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BA5D" w14:textId="77777777" w:rsidR="008B023A" w:rsidRDefault="008B023A" w:rsidP="00362B2F">
      <w:pPr>
        <w:spacing w:after="0" w:line="240" w:lineRule="auto"/>
        <w:jc w:val="center"/>
        <w:rPr>
          <w:rFonts w:ascii="Times New Roman" w:eastAsia="Arial Unicode MS" w:hAnsi="Times New Roman" w:cs="Times New Roman"/>
          <w:b/>
          <w:bCs/>
          <w:sz w:val="28"/>
          <w:szCs w:val="28"/>
          <w:lang w:eastAsia="ru-RU"/>
        </w:rPr>
      </w:pPr>
      <w:r w:rsidRPr="008B023A">
        <w:rPr>
          <w:rFonts w:ascii="Times New Roman" w:eastAsia="Arial Unicode MS" w:hAnsi="Times New Roman" w:cs="Times New Roman"/>
          <w:b/>
          <w:bCs/>
          <w:sz w:val="28"/>
          <w:szCs w:val="28"/>
          <w:lang w:eastAsia="ru-RU"/>
        </w:rPr>
        <w:t>V. ПРОЕКТ ДОГОВОРА</w:t>
      </w:r>
      <w:r w:rsidRPr="008B023A">
        <w:rPr>
          <w:rFonts w:ascii="Times New Roman" w:eastAsia="Arial Unicode MS" w:hAnsi="Times New Roman" w:cs="Times New Roman"/>
          <w:b/>
          <w:bCs/>
          <w:sz w:val="28"/>
          <w:szCs w:val="28"/>
          <w:lang w:eastAsia="ru-RU"/>
        </w:rPr>
        <w:t xml:space="preserve"> </w:t>
      </w:r>
    </w:p>
    <w:p w14:paraId="1356CE62" w14:textId="77777777" w:rsidR="008B023A" w:rsidRDefault="008B023A" w:rsidP="00362B2F">
      <w:pPr>
        <w:spacing w:after="0" w:line="240" w:lineRule="auto"/>
        <w:jc w:val="center"/>
        <w:rPr>
          <w:rFonts w:ascii="Times New Roman" w:eastAsia="Arial Unicode MS" w:hAnsi="Times New Roman" w:cs="Times New Roman"/>
          <w:b/>
          <w:bCs/>
          <w:sz w:val="28"/>
          <w:szCs w:val="28"/>
          <w:lang w:eastAsia="ru-RU"/>
        </w:rPr>
      </w:pPr>
    </w:p>
    <w:p w14:paraId="00629A52" w14:textId="21B762D2" w:rsidR="00A93A85" w:rsidRPr="00F32D2C" w:rsidRDefault="00A93A85" w:rsidP="00362B2F">
      <w:pPr>
        <w:spacing w:after="0" w:line="240" w:lineRule="auto"/>
        <w:jc w:val="center"/>
        <w:rPr>
          <w:rFonts w:ascii="Times New Roman" w:eastAsia="Arial Unicode MS" w:hAnsi="Times New Roman" w:cs="Times New Roman"/>
          <w:b/>
          <w:bCs/>
          <w:sz w:val="28"/>
          <w:szCs w:val="28"/>
          <w:lang w:eastAsia="ru-RU"/>
        </w:rPr>
      </w:pPr>
      <w:r w:rsidRPr="00F32D2C">
        <w:rPr>
          <w:rFonts w:ascii="Times New Roman" w:eastAsia="Arial Unicode MS" w:hAnsi="Times New Roman" w:cs="Times New Roman"/>
          <w:b/>
          <w:bCs/>
          <w:sz w:val="28"/>
          <w:szCs w:val="28"/>
          <w:lang w:eastAsia="ru-RU"/>
        </w:rPr>
        <w:t>ДОГОВОР</w:t>
      </w:r>
      <w:r w:rsidR="00257D56">
        <w:rPr>
          <w:rFonts w:ascii="Times New Roman" w:eastAsia="Arial Unicode MS" w:hAnsi="Times New Roman" w:cs="Times New Roman"/>
          <w:b/>
          <w:bCs/>
          <w:sz w:val="28"/>
          <w:szCs w:val="28"/>
          <w:lang w:eastAsia="ru-RU"/>
        </w:rPr>
        <w:t xml:space="preserve"> №</w:t>
      </w:r>
      <w:r w:rsidR="00A4467F">
        <w:rPr>
          <w:rFonts w:ascii="Times New Roman" w:eastAsia="Arial Unicode MS" w:hAnsi="Times New Roman" w:cs="Times New Roman"/>
          <w:b/>
          <w:bCs/>
          <w:sz w:val="28"/>
          <w:szCs w:val="28"/>
          <w:lang w:eastAsia="ru-RU"/>
        </w:rPr>
        <w:t xml:space="preserve"> </w:t>
      </w:r>
    </w:p>
    <w:p w14:paraId="7285C958" w14:textId="1134342B" w:rsidR="00622894" w:rsidRPr="007A23D5" w:rsidRDefault="00622894" w:rsidP="00622894">
      <w:pPr>
        <w:pStyle w:val="ConsPlusTitle"/>
        <w:jc w:val="center"/>
        <w:rPr>
          <w:rFonts w:ascii="Times New Roman" w:hAnsi="Times New Roman" w:cs="Times New Roman"/>
          <w:sz w:val="24"/>
          <w:szCs w:val="24"/>
        </w:rPr>
      </w:pPr>
      <w:r w:rsidRPr="006659F2">
        <w:rPr>
          <w:rFonts w:ascii="Times New Roman" w:hAnsi="Times New Roman"/>
          <w:sz w:val="24"/>
        </w:rPr>
        <w:t>на оказание услуг по техническому обслуживанию</w:t>
      </w:r>
      <w:r>
        <w:rPr>
          <w:rFonts w:ascii="Times New Roman" w:hAnsi="Times New Roman"/>
          <w:sz w:val="24"/>
        </w:rPr>
        <w:t xml:space="preserve">, </w:t>
      </w:r>
      <w:r w:rsidRPr="006659F2">
        <w:rPr>
          <w:rFonts w:ascii="Times New Roman" w:hAnsi="Times New Roman"/>
          <w:sz w:val="24"/>
        </w:rPr>
        <w:t xml:space="preserve">ремонту </w:t>
      </w:r>
      <w:r>
        <w:rPr>
          <w:rFonts w:ascii="Times New Roman" w:hAnsi="Times New Roman"/>
          <w:sz w:val="24"/>
        </w:rPr>
        <w:t xml:space="preserve">и </w:t>
      </w:r>
      <w:r w:rsidRPr="006659F2">
        <w:rPr>
          <w:rFonts w:ascii="Times New Roman" w:hAnsi="Times New Roman"/>
          <w:sz w:val="24"/>
        </w:rPr>
        <w:t xml:space="preserve">мониторингу </w:t>
      </w:r>
      <w:r>
        <w:rPr>
          <w:rFonts w:ascii="Times New Roman" w:hAnsi="Times New Roman"/>
          <w:sz w:val="24"/>
        </w:rPr>
        <w:t xml:space="preserve">комплексных систем безопасности на объектах </w:t>
      </w:r>
      <w:r w:rsidR="003659C2">
        <w:rPr>
          <w:rFonts w:ascii="Times New Roman" w:hAnsi="Times New Roman"/>
          <w:sz w:val="24"/>
        </w:rPr>
        <w:t>Подольского почтамта</w:t>
      </w:r>
      <w:r>
        <w:rPr>
          <w:rFonts w:ascii="Times New Roman" w:hAnsi="Times New Roman"/>
          <w:sz w:val="24"/>
        </w:rPr>
        <w:t xml:space="preserve"> </w:t>
      </w:r>
      <w:r w:rsidRPr="007A23D5">
        <w:rPr>
          <w:rFonts w:ascii="Times New Roman" w:hAnsi="Times New Roman" w:cs="Times New Roman"/>
          <w:sz w:val="24"/>
          <w:szCs w:val="24"/>
        </w:rPr>
        <w:t>УФПС Московской области</w:t>
      </w:r>
      <w:r>
        <w:rPr>
          <w:rFonts w:ascii="Times New Roman" w:hAnsi="Times New Roman" w:cs="Times New Roman"/>
          <w:sz w:val="24"/>
          <w:szCs w:val="24"/>
        </w:rPr>
        <w:t xml:space="preserve"> </w:t>
      </w:r>
    </w:p>
    <w:p w14:paraId="118A25E4" w14:textId="77777777" w:rsidR="00622894" w:rsidRDefault="00622894" w:rsidP="00622894">
      <w:pPr>
        <w:widowControl w:val="0"/>
        <w:tabs>
          <w:tab w:val="left" w:pos="277"/>
        </w:tabs>
        <w:spacing w:after="0" w:line="240" w:lineRule="auto"/>
        <w:ind w:right="180"/>
        <w:contextualSpacing/>
        <w:jc w:val="center"/>
        <w:rPr>
          <w:rFonts w:ascii="Times New Roman" w:hAnsi="Times New Roman"/>
          <w:b/>
          <w:sz w:val="24"/>
        </w:rPr>
      </w:pPr>
    </w:p>
    <w:p w14:paraId="3444BD29" w14:textId="04385302" w:rsidR="00C77FB3" w:rsidRDefault="00C77FB3" w:rsidP="0002438E">
      <w:pPr>
        <w:widowControl w:val="0"/>
        <w:tabs>
          <w:tab w:val="left" w:pos="277"/>
        </w:tabs>
        <w:spacing w:after="0" w:line="240" w:lineRule="auto"/>
        <w:ind w:right="180"/>
        <w:contextualSpacing/>
        <w:jc w:val="center"/>
        <w:rPr>
          <w:rFonts w:ascii="Times New Roman" w:eastAsia="Times New Roman" w:hAnsi="Times New Roman"/>
          <w:sz w:val="24"/>
          <w:szCs w:val="24"/>
          <w:lang w:eastAsia="ru-RU"/>
        </w:rPr>
      </w:pPr>
    </w:p>
    <w:p w14:paraId="0C3C8BE4" w14:textId="1C800531" w:rsidR="00C23473" w:rsidRPr="00F32D2C" w:rsidRDefault="00C23473" w:rsidP="00362B2F">
      <w:pPr>
        <w:widowControl w:val="0"/>
        <w:tabs>
          <w:tab w:val="left" w:pos="4785"/>
        </w:tabs>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AA4794">
        <w:rPr>
          <w:rFonts w:ascii="Times New Roman" w:eastAsia="Times New Roman" w:hAnsi="Times New Roman" w:cs="Times New Roman"/>
          <w:sz w:val="24"/>
          <w:szCs w:val="24"/>
          <w:lang w:eastAsia="ru-RU"/>
        </w:rPr>
        <w:t>г. Москва</w:t>
      </w:r>
      <w:r w:rsidR="004534CE" w:rsidRPr="00AA4794">
        <w:rPr>
          <w:rFonts w:ascii="Times New Roman" w:eastAsia="Times New Roman" w:hAnsi="Times New Roman" w:cs="Times New Roman"/>
          <w:sz w:val="24"/>
          <w:szCs w:val="24"/>
          <w:lang w:eastAsia="ru-RU"/>
        </w:rPr>
        <w:t xml:space="preserve"> </w:t>
      </w:r>
      <w:r w:rsidR="00740DAF" w:rsidRPr="00AA4794">
        <w:rPr>
          <w:rFonts w:ascii="Times New Roman" w:eastAsia="Times New Roman" w:hAnsi="Times New Roman" w:cs="Times New Roman"/>
          <w:sz w:val="24"/>
          <w:szCs w:val="24"/>
          <w:lang w:eastAsia="ru-RU"/>
        </w:rPr>
        <w:t xml:space="preserve">                                                             </w:t>
      </w:r>
      <w:r w:rsidR="00AA4794">
        <w:rPr>
          <w:rFonts w:ascii="Times New Roman" w:eastAsia="Times New Roman" w:hAnsi="Times New Roman" w:cs="Times New Roman"/>
          <w:sz w:val="24"/>
          <w:szCs w:val="24"/>
          <w:lang w:eastAsia="ru-RU"/>
        </w:rPr>
        <w:t xml:space="preserve">                                  </w:t>
      </w:r>
      <w:r w:rsidR="00015868" w:rsidRPr="00AA4794">
        <w:rPr>
          <w:rFonts w:ascii="Times New Roman" w:eastAsia="Times New Roman" w:hAnsi="Times New Roman" w:cs="Times New Roman"/>
          <w:sz w:val="24"/>
          <w:szCs w:val="24"/>
          <w:lang w:eastAsia="ru-RU"/>
        </w:rPr>
        <w:t xml:space="preserve">  </w:t>
      </w:r>
      <w:r w:rsidR="00740DAF" w:rsidRPr="00F32D2C">
        <w:rPr>
          <w:rFonts w:ascii="Times New Roman" w:eastAsia="Times New Roman" w:hAnsi="Times New Roman" w:cs="Times New Roman"/>
          <w:sz w:val="24"/>
          <w:szCs w:val="24"/>
          <w:lang w:eastAsia="ru-RU"/>
        </w:rPr>
        <w:t>«____</w:t>
      </w:r>
      <w:r w:rsidRPr="00F32D2C">
        <w:rPr>
          <w:rFonts w:ascii="Times New Roman" w:eastAsia="Times New Roman" w:hAnsi="Times New Roman" w:cs="Times New Roman"/>
          <w:sz w:val="24"/>
          <w:szCs w:val="24"/>
          <w:lang w:eastAsia="ru-RU"/>
        </w:rPr>
        <w:t xml:space="preserve">» </w:t>
      </w:r>
      <w:r w:rsidR="00B2582C" w:rsidRPr="00F32D2C">
        <w:rPr>
          <w:rFonts w:ascii="Times New Roman" w:eastAsia="Times New Roman" w:hAnsi="Times New Roman" w:cs="Times New Roman"/>
          <w:sz w:val="24"/>
          <w:szCs w:val="24"/>
          <w:lang w:eastAsia="ru-RU"/>
        </w:rPr>
        <w:t xml:space="preserve">                 </w:t>
      </w:r>
      <w:r w:rsidRPr="00F32D2C">
        <w:rPr>
          <w:rFonts w:ascii="Times New Roman" w:eastAsia="Times New Roman" w:hAnsi="Times New Roman" w:cs="Times New Roman"/>
          <w:sz w:val="24"/>
          <w:szCs w:val="24"/>
          <w:lang w:eastAsia="ru-RU"/>
        </w:rPr>
        <w:t>20</w:t>
      </w:r>
      <w:r w:rsidR="0002438E" w:rsidRPr="00F32D2C">
        <w:rPr>
          <w:rFonts w:ascii="Times New Roman" w:eastAsia="Times New Roman" w:hAnsi="Times New Roman" w:cs="Times New Roman"/>
          <w:sz w:val="24"/>
          <w:szCs w:val="24"/>
          <w:lang w:eastAsia="ru-RU"/>
        </w:rPr>
        <w:t>2</w:t>
      </w:r>
      <w:r w:rsidR="003659C2">
        <w:rPr>
          <w:rFonts w:ascii="Times New Roman" w:eastAsia="Times New Roman" w:hAnsi="Times New Roman" w:cs="Times New Roman"/>
          <w:sz w:val="24"/>
          <w:szCs w:val="24"/>
          <w:lang w:eastAsia="ru-RU"/>
        </w:rPr>
        <w:t>6</w:t>
      </w:r>
      <w:r w:rsidRPr="00F32D2C">
        <w:rPr>
          <w:rFonts w:ascii="Times New Roman" w:eastAsia="Times New Roman" w:hAnsi="Times New Roman" w:cs="Times New Roman"/>
          <w:sz w:val="24"/>
          <w:szCs w:val="24"/>
          <w:lang w:eastAsia="ru-RU"/>
        </w:rPr>
        <w:t xml:space="preserve"> г</w:t>
      </w:r>
      <w:r w:rsidR="00AA4794">
        <w:rPr>
          <w:rFonts w:ascii="Times New Roman" w:eastAsia="Times New Roman" w:hAnsi="Times New Roman" w:cs="Times New Roman"/>
          <w:sz w:val="24"/>
          <w:szCs w:val="24"/>
          <w:lang w:eastAsia="ru-RU"/>
        </w:rPr>
        <w:t>ода</w:t>
      </w:r>
    </w:p>
    <w:p w14:paraId="09CF5D02" w14:textId="53BB64BB" w:rsidR="00A93A85" w:rsidRDefault="00A93A85" w:rsidP="00362B2F">
      <w:pPr>
        <w:spacing w:after="0" w:line="240" w:lineRule="auto"/>
        <w:jc w:val="both"/>
        <w:rPr>
          <w:rFonts w:ascii="Times New Roman" w:eastAsia="Times New Roman" w:hAnsi="Times New Roman" w:cs="Times New Roman"/>
          <w:sz w:val="24"/>
          <w:szCs w:val="24"/>
          <w:lang w:eastAsia="ru-RU"/>
        </w:rPr>
      </w:pPr>
    </w:p>
    <w:p w14:paraId="35878527" w14:textId="77777777" w:rsidR="00BB64E9" w:rsidRPr="00622894" w:rsidRDefault="00BB64E9" w:rsidP="00BB64E9">
      <w:pPr>
        <w:pStyle w:val="25"/>
        <w:spacing w:after="0" w:line="240" w:lineRule="auto"/>
        <w:ind w:firstLine="703"/>
        <w:jc w:val="both"/>
        <w:rPr>
          <w:rFonts w:ascii="Times New Roman" w:hAnsi="Times New Roman" w:cs="Times New Roman"/>
          <w:sz w:val="24"/>
          <w:szCs w:val="24"/>
        </w:rPr>
      </w:pPr>
      <w:bookmarkStart w:id="0" w:name="_Hlk172707611"/>
      <w:bookmarkStart w:id="1" w:name="_Hlk172707600"/>
      <w:r w:rsidRPr="00622894">
        <w:rPr>
          <w:rFonts w:ascii="Times New Roman" w:hAnsi="Times New Roman" w:cs="Times New Roman"/>
          <w:sz w:val="24"/>
          <w:szCs w:val="24"/>
        </w:rPr>
        <w:t>АО «Почта России» (далее – Заказчик)</w:t>
      </w:r>
      <w:r>
        <w:rPr>
          <w:rFonts w:ascii="Times New Roman" w:hAnsi="Times New Roman" w:cs="Times New Roman"/>
          <w:sz w:val="24"/>
          <w:szCs w:val="24"/>
        </w:rPr>
        <w:t>,</w:t>
      </w:r>
      <w:r w:rsidRPr="00622894">
        <w:rPr>
          <w:rFonts w:ascii="Times New Roman" w:hAnsi="Times New Roman" w:cs="Times New Roman"/>
          <w:sz w:val="24"/>
          <w:szCs w:val="24"/>
        </w:rPr>
        <w:t xml:space="preserve"> в </w:t>
      </w:r>
      <w:r w:rsidRPr="00DB03C5">
        <w:rPr>
          <w:rFonts w:ascii="Times New Roman" w:hAnsi="Times New Roman" w:cs="Times New Roman"/>
          <w:bCs/>
          <w:sz w:val="24"/>
          <w:szCs w:val="24"/>
        </w:rPr>
        <w:t xml:space="preserve">лице директора УФПС Московской области  Плисовой Ольги Анатольевны, действующего на основании машиночитаемой доверенности   № </w:t>
      </w:r>
      <w:r w:rsidRPr="00DB03C5">
        <w:rPr>
          <w:rFonts w:ascii="Times New Roman" w:hAnsi="Times New Roman" w:cs="Times New Roman"/>
          <w:sz w:val="24"/>
          <w:szCs w:val="24"/>
        </w:rPr>
        <w:t xml:space="preserve">c49def2d-5aeb-4a35-80b2-59d3542cebb9 </w:t>
      </w:r>
      <w:r w:rsidRPr="00DB03C5">
        <w:rPr>
          <w:rFonts w:ascii="Times New Roman" w:hAnsi="Times New Roman" w:cs="Times New Roman"/>
          <w:bCs/>
          <w:sz w:val="24"/>
          <w:szCs w:val="24"/>
        </w:rPr>
        <w:t>от 24.07.2025</w:t>
      </w:r>
      <w:r w:rsidRPr="00622894">
        <w:rPr>
          <w:rFonts w:ascii="Times New Roman" w:hAnsi="Times New Roman" w:cs="Times New Roman"/>
          <w:sz w:val="24"/>
          <w:szCs w:val="24"/>
        </w:rPr>
        <w:t>, и_________________________, именуемое в дальнейшем «Исполнитель», в лице</w:t>
      </w:r>
      <w:bookmarkEnd w:id="0"/>
      <w:bookmarkEnd w:id="1"/>
      <w:r w:rsidRPr="00622894">
        <w:rPr>
          <w:rFonts w:ascii="Times New Roman" w:hAnsi="Times New Roman" w:cs="Times New Roman"/>
          <w:sz w:val="24"/>
          <w:szCs w:val="24"/>
        </w:rPr>
        <w:t xml:space="preserve"> ___________________________, действующего на основании _____________________, с другой стороны, вместе в дальнейшем именуемые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заключили настоящий договор (далее – Договор) о нижеследующем.</w:t>
      </w:r>
    </w:p>
    <w:p w14:paraId="144F7755" w14:textId="26D431CE" w:rsidR="00622894" w:rsidRPr="00622894" w:rsidRDefault="00622894" w:rsidP="00622894">
      <w:pPr>
        <w:pStyle w:val="25"/>
        <w:spacing w:after="0" w:line="240" w:lineRule="auto"/>
        <w:ind w:firstLine="703"/>
        <w:jc w:val="both"/>
        <w:rPr>
          <w:rFonts w:ascii="Times New Roman" w:hAnsi="Times New Roman" w:cs="Times New Roman"/>
          <w:sz w:val="24"/>
          <w:szCs w:val="24"/>
        </w:rPr>
      </w:pPr>
      <w:r w:rsidRPr="00622894">
        <w:rPr>
          <w:rFonts w:ascii="Times New Roman" w:hAnsi="Times New Roman" w:cs="Times New Roman"/>
          <w:sz w:val="24"/>
          <w:szCs w:val="24"/>
        </w:rPr>
        <w:t>.</w:t>
      </w:r>
    </w:p>
    <w:p w14:paraId="795B3355" w14:textId="77777777" w:rsidR="00622894" w:rsidRPr="00F32D2C" w:rsidRDefault="00622894" w:rsidP="00362B2F">
      <w:pPr>
        <w:spacing w:after="0" w:line="240" w:lineRule="auto"/>
        <w:jc w:val="both"/>
        <w:rPr>
          <w:rFonts w:ascii="Times New Roman" w:eastAsia="Times New Roman" w:hAnsi="Times New Roman" w:cs="Times New Roman"/>
          <w:sz w:val="24"/>
          <w:szCs w:val="24"/>
          <w:lang w:eastAsia="ru-RU"/>
        </w:rPr>
      </w:pPr>
    </w:p>
    <w:p w14:paraId="0A37BD64" w14:textId="77777777" w:rsidR="00A93A85" w:rsidRPr="00F32D2C" w:rsidRDefault="00A93A85" w:rsidP="00362B2F">
      <w:pPr>
        <w:widowControl w:val="0"/>
        <w:numPr>
          <w:ilvl w:val="0"/>
          <w:numId w:val="1"/>
        </w:numPr>
        <w:autoSpaceDE w:val="0"/>
        <w:autoSpaceDN w:val="0"/>
        <w:adjustRightInd w:val="0"/>
        <w:spacing w:before="240" w:after="120" w:line="240" w:lineRule="auto"/>
        <w:jc w:val="center"/>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bCs/>
          <w:sz w:val="24"/>
          <w:szCs w:val="24"/>
          <w:lang w:eastAsia="ru-RU"/>
        </w:rPr>
        <w:t>ПРЕДМЕТ ДОГОВОРА</w:t>
      </w:r>
    </w:p>
    <w:p w14:paraId="30AF47F8" w14:textId="5F9F69EA" w:rsidR="00742CB3" w:rsidRPr="00622894" w:rsidRDefault="003D5659" w:rsidP="00622894">
      <w:pPr>
        <w:pStyle w:val="ConsPlusTitle"/>
        <w:ind w:firstLine="709"/>
        <w:jc w:val="both"/>
        <w:rPr>
          <w:rFonts w:ascii="Times New Roman" w:hAnsi="Times New Roman" w:cs="Times New Roman"/>
          <w:b w:val="0"/>
          <w:sz w:val="24"/>
          <w:szCs w:val="24"/>
        </w:rPr>
      </w:pPr>
      <w:r w:rsidRPr="00622894">
        <w:rPr>
          <w:rFonts w:ascii="Times New Roman" w:hAnsi="Times New Roman" w:cs="Times New Roman"/>
          <w:b w:val="0"/>
          <w:bCs/>
          <w:iCs/>
          <w:sz w:val="24"/>
          <w:szCs w:val="24"/>
        </w:rPr>
        <w:t>1.1</w:t>
      </w:r>
      <w:r w:rsidR="00622894" w:rsidRPr="00622894">
        <w:rPr>
          <w:rFonts w:ascii="Times New Roman" w:hAnsi="Times New Roman" w:cs="Times New Roman"/>
          <w:b w:val="0"/>
          <w:sz w:val="24"/>
          <w:szCs w:val="24"/>
        </w:rPr>
        <w:t xml:space="preserve"> оказание услуг по техническому обслуживанию</w:t>
      </w:r>
      <w:r w:rsidR="00D319F4">
        <w:rPr>
          <w:rFonts w:ascii="Times New Roman" w:hAnsi="Times New Roman" w:cs="Times New Roman"/>
          <w:b w:val="0"/>
          <w:sz w:val="24"/>
          <w:szCs w:val="24"/>
        </w:rPr>
        <w:t xml:space="preserve"> (далее – ТО)</w:t>
      </w:r>
      <w:r w:rsidR="00622894" w:rsidRPr="00622894">
        <w:rPr>
          <w:rFonts w:ascii="Times New Roman" w:hAnsi="Times New Roman" w:cs="Times New Roman"/>
          <w:b w:val="0"/>
          <w:sz w:val="24"/>
          <w:szCs w:val="24"/>
        </w:rPr>
        <w:t>, ремонту и мониторингу комплексных систем безопасности</w:t>
      </w:r>
      <w:r w:rsidR="00D319F4">
        <w:rPr>
          <w:rFonts w:ascii="Times New Roman" w:hAnsi="Times New Roman" w:cs="Times New Roman"/>
          <w:b w:val="0"/>
          <w:sz w:val="24"/>
          <w:szCs w:val="24"/>
        </w:rPr>
        <w:t xml:space="preserve"> (далее – КСБ)</w:t>
      </w:r>
      <w:r w:rsidR="00622894" w:rsidRPr="00622894">
        <w:rPr>
          <w:rFonts w:ascii="Times New Roman" w:hAnsi="Times New Roman" w:cs="Times New Roman"/>
          <w:b w:val="0"/>
          <w:sz w:val="24"/>
          <w:szCs w:val="24"/>
        </w:rPr>
        <w:t xml:space="preserve"> на объектах </w:t>
      </w:r>
      <w:r w:rsidR="00E33E2C">
        <w:rPr>
          <w:rFonts w:ascii="Times New Roman" w:hAnsi="Times New Roman" w:cs="Times New Roman"/>
          <w:b w:val="0"/>
          <w:sz w:val="24"/>
          <w:szCs w:val="24"/>
        </w:rPr>
        <w:t xml:space="preserve">Подольского </w:t>
      </w:r>
      <w:r w:rsidR="00622894" w:rsidRPr="00622894">
        <w:rPr>
          <w:rFonts w:ascii="Times New Roman" w:hAnsi="Times New Roman" w:cs="Times New Roman"/>
          <w:b w:val="0"/>
          <w:sz w:val="24"/>
          <w:szCs w:val="24"/>
        </w:rPr>
        <w:t xml:space="preserve">почтамта УФПС Московской области </w:t>
      </w:r>
      <w:r w:rsidR="00622894" w:rsidRPr="009F5F22">
        <w:t xml:space="preserve"> </w:t>
      </w:r>
      <w:r w:rsidR="00742CB3" w:rsidRPr="009F5F22">
        <w:t>(</w:t>
      </w:r>
      <w:r w:rsidR="00742CB3" w:rsidRPr="00622894">
        <w:rPr>
          <w:rFonts w:ascii="Times New Roman" w:hAnsi="Times New Roman" w:cs="Times New Roman"/>
          <w:b w:val="0"/>
          <w:sz w:val="24"/>
          <w:szCs w:val="24"/>
        </w:rPr>
        <w:t>далее – Услуги).</w:t>
      </w:r>
      <w:r w:rsidR="00D319F4">
        <w:rPr>
          <w:rFonts w:ascii="Times New Roman" w:hAnsi="Times New Roman" w:cs="Times New Roman"/>
          <w:b w:val="0"/>
          <w:sz w:val="24"/>
          <w:szCs w:val="24"/>
        </w:rPr>
        <w:t xml:space="preserve"> </w:t>
      </w:r>
      <w:r w:rsidR="00742CB3" w:rsidRPr="00622894">
        <w:rPr>
          <w:rFonts w:ascii="Times New Roman" w:hAnsi="Times New Roman" w:cs="Times New Roman"/>
          <w:b w:val="0"/>
          <w:sz w:val="24"/>
          <w:szCs w:val="24"/>
        </w:rPr>
        <w:t xml:space="preserve">Перечень объектов </w:t>
      </w:r>
      <w:r w:rsidR="00D319F4">
        <w:rPr>
          <w:rFonts w:ascii="Times New Roman" w:hAnsi="Times New Roman" w:cs="Times New Roman"/>
          <w:b w:val="0"/>
          <w:sz w:val="24"/>
          <w:szCs w:val="24"/>
        </w:rPr>
        <w:t>указан</w:t>
      </w:r>
      <w:r w:rsidR="00742CB3" w:rsidRPr="00622894">
        <w:rPr>
          <w:rFonts w:ascii="Times New Roman" w:hAnsi="Times New Roman" w:cs="Times New Roman"/>
          <w:b w:val="0"/>
          <w:sz w:val="24"/>
          <w:szCs w:val="24"/>
        </w:rPr>
        <w:t xml:space="preserve"> в Приложении № 2 к настоящему Договору.</w:t>
      </w:r>
    </w:p>
    <w:p w14:paraId="4F68D573" w14:textId="37F67BDA" w:rsidR="00742CB3" w:rsidRPr="00D319F4" w:rsidRDefault="00742CB3" w:rsidP="00F051D8">
      <w:pPr>
        <w:pStyle w:val="ConsPlusTitle"/>
        <w:ind w:firstLine="709"/>
        <w:jc w:val="both"/>
        <w:rPr>
          <w:rFonts w:ascii="Times New Roman" w:hAnsi="Times New Roman"/>
          <w:sz w:val="24"/>
        </w:rPr>
      </w:pPr>
      <w:r w:rsidRPr="00622894">
        <w:rPr>
          <w:rFonts w:ascii="Times New Roman" w:hAnsi="Times New Roman" w:cstheme="minorBidi"/>
          <w:b w:val="0"/>
          <w:bCs/>
          <w:iCs/>
          <w:sz w:val="24"/>
          <w:szCs w:val="24"/>
        </w:rPr>
        <w:t xml:space="preserve">1.2. </w:t>
      </w:r>
      <w:r w:rsidR="00622894" w:rsidRPr="00622894">
        <w:rPr>
          <w:rFonts w:ascii="Times New Roman" w:hAnsi="Times New Roman"/>
          <w:b w:val="0"/>
          <w:sz w:val="24"/>
        </w:rPr>
        <w:t xml:space="preserve">оказание услуг по техническому обслуживанию, ремонту и мониторингу комплексных систем безопасности на объектах </w:t>
      </w:r>
      <w:r w:rsidR="00E33E2C">
        <w:rPr>
          <w:rFonts w:ascii="Times New Roman" w:hAnsi="Times New Roman"/>
          <w:b w:val="0"/>
          <w:sz w:val="24"/>
        </w:rPr>
        <w:t xml:space="preserve">Подольского </w:t>
      </w:r>
      <w:r w:rsidR="00622894" w:rsidRPr="00622894">
        <w:rPr>
          <w:rFonts w:ascii="Times New Roman" w:hAnsi="Times New Roman"/>
          <w:b w:val="0"/>
          <w:sz w:val="24"/>
        </w:rPr>
        <w:t xml:space="preserve">почтамта </w:t>
      </w:r>
      <w:r w:rsidR="00622894" w:rsidRPr="00622894">
        <w:rPr>
          <w:rFonts w:ascii="Times New Roman" w:hAnsi="Times New Roman" w:cs="Times New Roman"/>
          <w:b w:val="0"/>
          <w:sz w:val="24"/>
          <w:szCs w:val="24"/>
        </w:rPr>
        <w:t xml:space="preserve">УФПС Московской области </w:t>
      </w:r>
      <w:r w:rsidRPr="00D319F4">
        <w:rPr>
          <w:rFonts w:ascii="Times New Roman" w:hAnsi="Times New Roman"/>
          <w:b w:val="0"/>
          <w:sz w:val="24"/>
        </w:rPr>
        <w:t>включают в себя:</w:t>
      </w:r>
    </w:p>
    <w:p w14:paraId="03D18D40" w14:textId="77777777" w:rsidR="00742CB3" w:rsidRPr="00F32D2C" w:rsidRDefault="00742CB3" w:rsidP="00742CB3">
      <w:pPr>
        <w:pStyle w:val="ConsPlusNormal"/>
        <w:ind w:firstLine="709"/>
        <w:jc w:val="both"/>
        <w:rPr>
          <w:rFonts w:ascii="Times New Roman" w:hAnsi="Times New Roman"/>
          <w:sz w:val="24"/>
        </w:rPr>
      </w:pPr>
      <w:r>
        <w:rPr>
          <w:rFonts w:ascii="Times New Roman" w:hAnsi="Times New Roman"/>
          <w:sz w:val="24"/>
        </w:rPr>
        <w:t>- контроль за каналом передачи данных на пульт мониторинга с объекта Заказчика;</w:t>
      </w:r>
    </w:p>
    <w:p w14:paraId="19247604"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КСБ:</w:t>
      </w:r>
    </w:p>
    <w:p w14:paraId="26D03FE9"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Pr>
          <w:rFonts w:ascii="Times New Roman" w:hAnsi="Times New Roman"/>
          <w:sz w:val="24"/>
        </w:rPr>
        <w:t>ТО А</w:t>
      </w:r>
      <w:r w:rsidRPr="00F32D2C">
        <w:rPr>
          <w:rFonts w:ascii="Times New Roman" w:hAnsi="Times New Roman"/>
          <w:sz w:val="24"/>
        </w:rPr>
        <w:t>ПС и СОУЭ;</w:t>
      </w:r>
    </w:p>
    <w:p w14:paraId="1E3099ED"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СОТС;</w:t>
      </w:r>
    </w:p>
    <w:p w14:paraId="498DC920"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СКУД;</w:t>
      </w:r>
    </w:p>
    <w:p w14:paraId="5F69BB06"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ТО СОТ.</w:t>
      </w:r>
    </w:p>
    <w:p w14:paraId="7638AC51" w14:textId="58EF82C1" w:rsidR="00742CB3" w:rsidRPr="00F32D2C" w:rsidRDefault="00D319F4" w:rsidP="00742CB3">
      <w:pPr>
        <w:pStyle w:val="ConsPlusNormal"/>
        <w:numPr>
          <w:ilvl w:val="0"/>
          <w:numId w:val="15"/>
        </w:numPr>
        <w:suppressAutoHyphens w:val="0"/>
        <w:autoSpaceDN w:val="0"/>
        <w:adjustRightInd w:val="0"/>
        <w:ind w:left="1211"/>
        <w:jc w:val="both"/>
        <w:rPr>
          <w:rFonts w:ascii="Times New Roman" w:hAnsi="Times New Roman"/>
          <w:sz w:val="24"/>
        </w:rPr>
      </w:pPr>
      <w:r>
        <w:rPr>
          <w:rFonts w:ascii="Times New Roman" w:hAnsi="Times New Roman"/>
          <w:sz w:val="24"/>
        </w:rPr>
        <w:t>т</w:t>
      </w:r>
      <w:r w:rsidR="00742CB3">
        <w:rPr>
          <w:rFonts w:ascii="Times New Roman" w:hAnsi="Times New Roman"/>
          <w:sz w:val="24"/>
        </w:rPr>
        <w:t>екущий ремонт оборудования комплексных систем безопасности (далее -ТР КСБ, оборудования) (согласно Приложению №</w:t>
      </w:r>
      <w:r>
        <w:rPr>
          <w:rFonts w:ascii="Times New Roman" w:hAnsi="Times New Roman"/>
          <w:sz w:val="24"/>
        </w:rPr>
        <w:t xml:space="preserve"> </w:t>
      </w:r>
      <w:r w:rsidR="00742CB3">
        <w:rPr>
          <w:rFonts w:ascii="Times New Roman" w:hAnsi="Times New Roman"/>
          <w:sz w:val="24"/>
        </w:rPr>
        <w:t>9</w:t>
      </w:r>
      <w:r w:rsidR="00742CB3" w:rsidRPr="00F32D2C">
        <w:rPr>
          <w:rFonts w:ascii="Times New Roman" w:hAnsi="Times New Roman"/>
          <w:sz w:val="24"/>
        </w:rPr>
        <w:t xml:space="preserve"> к Техническому заданию);</w:t>
      </w:r>
    </w:p>
    <w:p w14:paraId="7737A924"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внеплановые работы (проверки);</w:t>
      </w:r>
    </w:p>
    <w:p w14:paraId="2D60C4E3"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 xml:space="preserve">изъятие видеоархива по заявке Заказчика; </w:t>
      </w:r>
    </w:p>
    <w:p w14:paraId="746E0736" w14:textId="77777777" w:rsidR="00742CB3" w:rsidRPr="00F32D2C" w:rsidRDefault="00742CB3" w:rsidP="00742CB3">
      <w:pPr>
        <w:pStyle w:val="ConsPlusNormal"/>
        <w:numPr>
          <w:ilvl w:val="0"/>
          <w:numId w:val="15"/>
        </w:numPr>
        <w:suppressAutoHyphens w:val="0"/>
        <w:autoSpaceDN w:val="0"/>
        <w:adjustRightInd w:val="0"/>
        <w:ind w:left="1211"/>
        <w:jc w:val="both"/>
        <w:rPr>
          <w:rFonts w:ascii="Times New Roman" w:hAnsi="Times New Roman"/>
          <w:sz w:val="24"/>
        </w:rPr>
      </w:pPr>
      <w:r w:rsidRPr="00F32D2C">
        <w:rPr>
          <w:rFonts w:ascii="Times New Roman" w:hAnsi="Times New Roman"/>
          <w:sz w:val="24"/>
        </w:rPr>
        <w:t xml:space="preserve">экстренный выезд </w:t>
      </w:r>
      <w:r>
        <w:rPr>
          <w:rFonts w:ascii="Times New Roman" w:hAnsi="Times New Roman"/>
          <w:sz w:val="24"/>
        </w:rPr>
        <w:t xml:space="preserve">группы реагирования (далее – </w:t>
      </w:r>
      <w:r w:rsidRPr="00F32D2C">
        <w:rPr>
          <w:rFonts w:ascii="Times New Roman" w:hAnsi="Times New Roman"/>
          <w:sz w:val="24"/>
        </w:rPr>
        <w:t>ГР</w:t>
      </w:r>
      <w:r>
        <w:rPr>
          <w:rFonts w:ascii="Times New Roman" w:hAnsi="Times New Roman"/>
          <w:sz w:val="24"/>
        </w:rPr>
        <w:t>)</w:t>
      </w:r>
      <w:r w:rsidRPr="00F32D2C">
        <w:rPr>
          <w:rFonts w:ascii="Times New Roman" w:hAnsi="Times New Roman"/>
          <w:sz w:val="24"/>
        </w:rPr>
        <w:t xml:space="preserve"> по сигналу «Тревога», поступившему из объекта Заказчика на пульт мониторинга, для принятия соответствующих мер реагирования.</w:t>
      </w:r>
    </w:p>
    <w:p w14:paraId="3C179F26" w14:textId="593B5360" w:rsidR="00742CB3" w:rsidRPr="00F32D2C" w:rsidRDefault="00742CB3" w:rsidP="00742CB3">
      <w:pPr>
        <w:pStyle w:val="ConsPlusNormal"/>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Исполнитель не реже одного раза в месяц должен проводить </w:t>
      </w:r>
      <w:r>
        <w:rPr>
          <w:rFonts w:ascii="Times New Roman" w:hAnsi="Times New Roman" w:cs="Times New Roman"/>
          <w:sz w:val="24"/>
          <w:szCs w:val="24"/>
        </w:rPr>
        <w:t xml:space="preserve">техническое обслуживание (далее – </w:t>
      </w:r>
      <w:r w:rsidRPr="00F32D2C">
        <w:rPr>
          <w:rFonts w:ascii="Times New Roman" w:hAnsi="Times New Roman" w:cs="Times New Roman"/>
          <w:sz w:val="24"/>
          <w:szCs w:val="24"/>
        </w:rPr>
        <w:t>ТО</w:t>
      </w:r>
      <w:r>
        <w:rPr>
          <w:rFonts w:ascii="Times New Roman" w:hAnsi="Times New Roman" w:cs="Times New Roman"/>
          <w:sz w:val="24"/>
          <w:szCs w:val="24"/>
        </w:rPr>
        <w:t>)</w:t>
      </w:r>
      <w:r w:rsidRPr="00F32D2C">
        <w:rPr>
          <w:rFonts w:ascii="Times New Roman" w:hAnsi="Times New Roman" w:cs="Times New Roman"/>
          <w:sz w:val="24"/>
          <w:szCs w:val="24"/>
        </w:rPr>
        <w:t xml:space="preserve"> </w:t>
      </w:r>
      <w:r w:rsidRPr="00F32D2C">
        <w:rPr>
          <w:rFonts w:ascii="Times New Roman" w:eastAsia="Times New Roman" w:hAnsi="Times New Roman" w:cs="Times New Roman"/>
          <w:sz w:val="24"/>
          <w:szCs w:val="24"/>
          <w:lang w:eastAsia="ru-RU"/>
        </w:rPr>
        <w:t xml:space="preserve">КСБ </w:t>
      </w:r>
      <w:r w:rsidRPr="00F32D2C">
        <w:rPr>
          <w:rFonts w:ascii="Times New Roman" w:hAnsi="Times New Roman" w:cs="Times New Roman"/>
          <w:sz w:val="24"/>
          <w:szCs w:val="24"/>
        </w:rPr>
        <w:t>в соответствии Графиком проведения ТО КСБ (Приложение №4 к Техническому заданию), установленных на объектах, указанных в Приложении № 2 к</w:t>
      </w:r>
      <w:r>
        <w:rPr>
          <w:rFonts w:ascii="Times New Roman" w:hAnsi="Times New Roman" w:cs="Times New Roman"/>
          <w:sz w:val="24"/>
          <w:szCs w:val="24"/>
        </w:rPr>
        <w:t xml:space="preserve"> настоящему Договору</w:t>
      </w:r>
      <w:r w:rsidRPr="00F32D2C">
        <w:rPr>
          <w:rFonts w:ascii="Times New Roman" w:hAnsi="Times New Roman" w:cs="Times New Roman"/>
          <w:sz w:val="24"/>
          <w:szCs w:val="24"/>
        </w:rPr>
        <w:t>. График оформляется согласно п. 3.3.1</w:t>
      </w:r>
      <w:r w:rsidR="00F051D8">
        <w:rPr>
          <w:rFonts w:ascii="Times New Roman" w:hAnsi="Times New Roman" w:cs="Times New Roman"/>
          <w:sz w:val="24"/>
          <w:szCs w:val="24"/>
        </w:rPr>
        <w:t>8</w:t>
      </w:r>
      <w:r w:rsidRPr="00F32D2C">
        <w:rPr>
          <w:rFonts w:ascii="Times New Roman" w:hAnsi="Times New Roman" w:cs="Times New Roman"/>
          <w:sz w:val="24"/>
          <w:szCs w:val="24"/>
        </w:rPr>
        <w:t xml:space="preserve"> Договора.</w:t>
      </w:r>
    </w:p>
    <w:p w14:paraId="71414A72" w14:textId="77777777" w:rsidR="00742CB3" w:rsidRPr="00F32D2C" w:rsidRDefault="00742CB3" w:rsidP="00742CB3">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32D2C">
        <w:rPr>
          <w:rFonts w:ascii="Times New Roman" w:hAnsi="Times New Roman" w:cs="Times New Roman"/>
          <w:sz w:val="24"/>
          <w:szCs w:val="24"/>
        </w:rPr>
        <w:t>Наименование и количество оборудования, подлежащего замене в случае проведения внеплановых работ, а также его стоимость указаны в Приложении №</w:t>
      </w:r>
      <w:r>
        <w:rPr>
          <w:rFonts w:ascii="Times New Roman" w:hAnsi="Times New Roman" w:cs="Times New Roman"/>
          <w:sz w:val="24"/>
          <w:szCs w:val="24"/>
        </w:rPr>
        <w:t xml:space="preserve"> </w:t>
      </w:r>
      <w:r w:rsidRPr="00F32D2C">
        <w:rPr>
          <w:rFonts w:ascii="Times New Roman" w:hAnsi="Times New Roman" w:cs="Times New Roman"/>
          <w:sz w:val="24"/>
          <w:szCs w:val="24"/>
        </w:rPr>
        <w:t>5 к Договору.</w:t>
      </w:r>
    </w:p>
    <w:p w14:paraId="70D1E8DA" w14:textId="77777777" w:rsidR="00742CB3" w:rsidRPr="00F32D2C" w:rsidRDefault="00742CB3" w:rsidP="00742CB3">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7ECF3637" w14:textId="57A3598D" w:rsidR="00605E7F" w:rsidRPr="00742CB3" w:rsidRDefault="00605E7F" w:rsidP="00742CB3">
      <w:pPr>
        <w:widowControl w:val="0"/>
        <w:tabs>
          <w:tab w:val="left" w:pos="4785"/>
        </w:tabs>
        <w:autoSpaceDE w:val="0"/>
        <w:autoSpaceDN w:val="0"/>
        <w:adjustRightInd w:val="0"/>
        <w:spacing w:after="0"/>
        <w:ind w:right="180"/>
        <w:jc w:val="center"/>
        <w:rPr>
          <w:rFonts w:ascii="Times New Roman" w:hAnsi="Times New Roman" w:cs="Times New Roman"/>
          <w:sz w:val="24"/>
          <w:szCs w:val="24"/>
        </w:rPr>
      </w:pPr>
      <w:r w:rsidRPr="00742CB3">
        <w:rPr>
          <w:rFonts w:ascii="Times New Roman" w:hAnsi="Times New Roman" w:cs="Times New Roman"/>
          <w:sz w:val="24"/>
          <w:szCs w:val="24"/>
        </w:rPr>
        <w:t>1.3. Период оказания услуг:</w:t>
      </w:r>
    </w:p>
    <w:p w14:paraId="6782B679" w14:textId="52553D4B" w:rsidR="00622894" w:rsidRPr="002A5E8F" w:rsidRDefault="00622894" w:rsidP="00622894">
      <w:pPr>
        <w:pStyle w:val="ConsPlusNormal"/>
        <w:ind w:firstLine="709"/>
        <w:jc w:val="both"/>
        <w:rPr>
          <w:rFonts w:ascii="Times New Roman" w:hAnsi="Times New Roman"/>
          <w:sz w:val="24"/>
        </w:rPr>
      </w:pPr>
      <w:r w:rsidRPr="002A5E8F">
        <w:rPr>
          <w:rFonts w:ascii="Times New Roman" w:hAnsi="Times New Roman"/>
          <w:sz w:val="24"/>
        </w:rPr>
        <w:t xml:space="preserve">Начало оказания </w:t>
      </w:r>
      <w:r w:rsidR="00D319F4">
        <w:rPr>
          <w:rFonts w:ascii="Times New Roman" w:hAnsi="Times New Roman"/>
          <w:sz w:val="24"/>
        </w:rPr>
        <w:t>У</w:t>
      </w:r>
      <w:r w:rsidRPr="002A5E8F">
        <w:rPr>
          <w:rFonts w:ascii="Times New Roman" w:hAnsi="Times New Roman"/>
          <w:sz w:val="24"/>
        </w:rPr>
        <w:t xml:space="preserve">слуг – с даты </w:t>
      </w:r>
      <w:r w:rsidRPr="002A5E8F">
        <w:rPr>
          <w:rFonts w:ascii="Times New Roman" w:hAnsi="Times New Roman" w:cs="Times New Roman"/>
          <w:sz w:val="24"/>
          <w:szCs w:val="24"/>
        </w:rPr>
        <w:t>подписания Акта первичного обследования систем (Приложение №</w:t>
      </w:r>
      <w:r w:rsidR="00D319F4">
        <w:rPr>
          <w:rFonts w:ascii="Times New Roman" w:hAnsi="Times New Roman" w:cs="Times New Roman"/>
          <w:sz w:val="24"/>
          <w:szCs w:val="24"/>
        </w:rPr>
        <w:t xml:space="preserve"> </w:t>
      </w:r>
      <w:r w:rsidRPr="002A5E8F">
        <w:rPr>
          <w:rFonts w:ascii="Times New Roman" w:hAnsi="Times New Roman" w:cs="Times New Roman"/>
          <w:sz w:val="24"/>
          <w:szCs w:val="24"/>
        </w:rPr>
        <w:t>3 к Техническому заданию) на объекте</w:t>
      </w:r>
      <w:r w:rsidRPr="002A5E8F">
        <w:rPr>
          <w:rFonts w:ascii="Times New Roman" w:hAnsi="Times New Roman"/>
          <w:sz w:val="24"/>
        </w:rPr>
        <w:t>.</w:t>
      </w:r>
    </w:p>
    <w:p w14:paraId="6C045046" w14:textId="2B1D4CAD" w:rsidR="00B9530A" w:rsidRPr="00645BBC" w:rsidRDefault="00622894" w:rsidP="00622894">
      <w:pPr>
        <w:pStyle w:val="ConsPlusNormal"/>
        <w:ind w:firstLine="709"/>
        <w:jc w:val="both"/>
        <w:rPr>
          <w:rFonts w:ascii="Times New Roman" w:hAnsi="Times New Roman"/>
          <w:sz w:val="24"/>
        </w:rPr>
      </w:pPr>
      <w:r w:rsidRPr="002A5E8F">
        <w:rPr>
          <w:rFonts w:ascii="Times New Roman" w:hAnsi="Times New Roman"/>
          <w:sz w:val="24"/>
        </w:rPr>
        <w:lastRenderedPageBreak/>
        <w:t>Срок оказания услуг –</w:t>
      </w:r>
      <w:r>
        <w:rPr>
          <w:rFonts w:ascii="Times New Roman" w:hAnsi="Times New Roman" w:cs="Times New Roman"/>
          <w:sz w:val="24"/>
          <w:szCs w:val="24"/>
        </w:rPr>
        <w:t xml:space="preserve"> 12 (двенадцать</w:t>
      </w:r>
      <w:r>
        <w:rPr>
          <w:rFonts w:ascii="Times New Roman" w:hAnsi="Times New Roman"/>
          <w:sz w:val="24"/>
        </w:rPr>
        <w:t>) месяцев</w:t>
      </w:r>
      <w:r w:rsidRPr="002A5E8F">
        <w:rPr>
          <w:rFonts w:ascii="Times New Roman" w:hAnsi="Times New Roman"/>
          <w:sz w:val="24"/>
        </w:rPr>
        <w:t xml:space="preserve"> с даты </w:t>
      </w:r>
      <w:r w:rsidRPr="002A5E8F">
        <w:rPr>
          <w:rFonts w:ascii="Times New Roman" w:hAnsi="Times New Roman" w:cs="Times New Roman"/>
          <w:sz w:val="24"/>
          <w:szCs w:val="24"/>
        </w:rPr>
        <w:t xml:space="preserve">начала оказания </w:t>
      </w:r>
      <w:r w:rsidR="00D319F4">
        <w:rPr>
          <w:rFonts w:ascii="Times New Roman" w:hAnsi="Times New Roman" w:cs="Times New Roman"/>
          <w:sz w:val="24"/>
          <w:szCs w:val="24"/>
        </w:rPr>
        <w:t>У</w:t>
      </w:r>
      <w:r w:rsidRPr="002A5E8F">
        <w:rPr>
          <w:rFonts w:ascii="Times New Roman" w:hAnsi="Times New Roman" w:cs="Times New Roman"/>
          <w:sz w:val="24"/>
          <w:szCs w:val="24"/>
        </w:rPr>
        <w:t>слуг</w:t>
      </w:r>
      <w:r w:rsidRPr="002A5E8F">
        <w:rPr>
          <w:rFonts w:ascii="Times New Roman" w:hAnsi="Times New Roman"/>
          <w:sz w:val="24"/>
        </w:rPr>
        <w:t>.</w:t>
      </w:r>
    </w:p>
    <w:p w14:paraId="5AA552BA" w14:textId="77777777" w:rsidR="00605E7F" w:rsidRPr="00F32D2C" w:rsidRDefault="00605E7F" w:rsidP="00605E7F">
      <w:pPr>
        <w:pStyle w:val="ConsPlusNormal"/>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 Приведенные в Договоре сокращения употребляются в значении, указанном в Техническом задании (Приложение № 1 к Договору). </w:t>
      </w:r>
    </w:p>
    <w:p w14:paraId="13638AE8" w14:textId="77777777" w:rsidR="00605E7F" w:rsidRPr="00F32D2C" w:rsidRDefault="00605E7F" w:rsidP="00605E7F">
      <w:pPr>
        <w:widowControl w:val="0"/>
        <w:numPr>
          <w:ilvl w:val="0"/>
          <w:numId w:val="1"/>
        </w:numPr>
        <w:autoSpaceDE w:val="0"/>
        <w:autoSpaceDN w:val="0"/>
        <w:adjustRightInd w:val="0"/>
        <w:spacing w:before="240"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ПОРЯДОК ОКАЗАНИЯ УСЛУГ</w:t>
      </w:r>
    </w:p>
    <w:p w14:paraId="6CD497E2" w14:textId="6B0FC16A" w:rsidR="00605E7F" w:rsidRPr="005F339F"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bCs/>
        </w:rPr>
        <w:t xml:space="preserve">Исполнитель оказывает </w:t>
      </w:r>
      <w:r w:rsidRPr="00F32D2C">
        <w:rPr>
          <w:bCs/>
          <w:iCs/>
        </w:rPr>
        <w:t xml:space="preserve">услуги </w:t>
      </w:r>
      <w:r w:rsidRPr="00F32D2C">
        <w:t>по техническому обслуживанию, ремонту и мониторингу комплексных систем</w:t>
      </w:r>
      <w:r>
        <w:t xml:space="preserve"> безопасности на объектах </w:t>
      </w:r>
      <w:r w:rsidR="00E33E2C">
        <w:t xml:space="preserve">Подольского </w:t>
      </w:r>
      <w:r w:rsidR="00622894">
        <w:t xml:space="preserve">почтамта </w:t>
      </w:r>
      <w:r w:rsidRPr="005F339F">
        <w:t>УФПС Московской области</w:t>
      </w:r>
      <w:r>
        <w:t xml:space="preserve">. </w:t>
      </w:r>
      <w:r w:rsidRPr="005F339F">
        <w:rPr>
          <w:bCs/>
        </w:rPr>
        <w:t xml:space="preserve">Оказываемые услуги, их состав и порядок действий Исполнителя определен в Приложении №1 к Техническому заданию </w:t>
      </w:r>
      <w:r w:rsidRPr="00F32D2C">
        <w:t>(Приложение №1 к Договору)</w:t>
      </w:r>
      <w:r w:rsidR="003031A4">
        <w:t xml:space="preserve"> (далее – Техническое задание)</w:t>
      </w:r>
      <w:r w:rsidRPr="00F32D2C">
        <w:t>.</w:t>
      </w:r>
    </w:p>
    <w:p w14:paraId="32D39C62"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 xml:space="preserve">При оказании услуг по ТО и ТР </w:t>
      </w:r>
      <w:r>
        <w:t>А</w:t>
      </w:r>
      <w:r w:rsidRPr="00F32D2C">
        <w:t>ПС и СОУЭ необходимо наличие действующей лицензии 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7B232900"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При оказании услуг по п. 9.2. Приложения №1 к Техническому заданию необходимо наличие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0EE8D732"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F32D2C">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159445C0"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Calibri"/>
        </w:rPr>
        <w:t xml:space="preserve">Исполнитель вправе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Исполнитель обязан в течение 1 (одних) суток в письменном виде проинформировать Заказчика о привлечении третьих лиц к оказанию услуг в рамках заключенного Договора. </w:t>
      </w:r>
    </w:p>
    <w:p w14:paraId="74448D25" w14:textId="77777777"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eastAsia="Calibri"/>
        </w:rPr>
        <w:t>Исполнитель несет материальную ответственность за сохранность имущества Заказчика, принятого под охрану в соответствии с законодательством РФ.</w:t>
      </w:r>
    </w:p>
    <w:p w14:paraId="04E7BFB4" w14:textId="6E023B61"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rPr>
          <w:rFonts w:cstheme="minorBidi"/>
        </w:rPr>
        <w:t>Исполнитель в течение 5 (пяти) рабочих дней после завершения отчетного периода (календарный месяц), направляет Заказчику отчетные документы в соответствии с пунктом 6.6 Технического задания (Приложение №1 к Договору),</w:t>
      </w:r>
      <w:r w:rsidRPr="00F32D2C">
        <w:t xml:space="preserve"> </w:t>
      </w:r>
      <w:r w:rsidRPr="00F32D2C">
        <w:rPr>
          <w:rFonts w:eastAsia="Calibri"/>
        </w:rPr>
        <w:t xml:space="preserve">Акт </w:t>
      </w:r>
      <w:r w:rsidRPr="00F32D2C">
        <w:t xml:space="preserve">приемки оказанных услуг по мониторингу объектов с использованием КСБ, ТО и ТР, внеплановых работ на объектах </w:t>
      </w:r>
      <w:r w:rsidR="00E33E2C">
        <w:t xml:space="preserve">Подольского </w:t>
      </w:r>
      <w:r w:rsidR="00A81FBD">
        <w:t xml:space="preserve">почтамта  </w:t>
      </w:r>
      <w:r w:rsidRPr="005F339F">
        <w:t xml:space="preserve">УФПС Московской области </w:t>
      </w:r>
      <w:r w:rsidRPr="00F32D2C">
        <w:t>(по форме Приложения №3 к Договору)</w:t>
      </w:r>
      <w:r w:rsidRPr="00F32D2C">
        <w:rPr>
          <w:rFonts w:cstheme="minorBidi"/>
        </w:rPr>
        <w:t xml:space="preserve"> и </w:t>
      </w:r>
      <w:r w:rsidRPr="00F32D2C">
        <w:t>Акт приемки выполненных работ по ТО и ТР КСБ на объекте (</w:t>
      </w:r>
      <w:r w:rsidRPr="00F32D2C">
        <w:rPr>
          <w:bCs/>
          <w:iCs/>
        </w:rPr>
        <w:t>по форме Приложения № 5 к Техническому заданию)</w:t>
      </w:r>
      <w:r w:rsidRPr="00F32D2C">
        <w:rPr>
          <w:rFonts w:cstheme="minorBidi"/>
        </w:rPr>
        <w:t>.</w:t>
      </w:r>
    </w:p>
    <w:p w14:paraId="49B20839" w14:textId="12769363"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t xml:space="preserve">Счет на оплату предоставляется Исполнителем в течение 5 (пяти) рабочих дней после подписания сторонами </w:t>
      </w:r>
      <w:r w:rsidRPr="00F32D2C">
        <w:rPr>
          <w:rFonts w:eastAsia="Calibri"/>
        </w:rPr>
        <w:t xml:space="preserve">Акта </w:t>
      </w:r>
      <w:r w:rsidRPr="00F32D2C">
        <w:t>приемки оказанных услуг по мониторингу объектов с использованием КСБ, ТО и ТР, внеплановых работ на объектах</w:t>
      </w:r>
      <w:r w:rsidR="00A81FBD">
        <w:t xml:space="preserve"> </w:t>
      </w:r>
      <w:r w:rsidR="00E33E2C">
        <w:t xml:space="preserve">Подольского </w:t>
      </w:r>
      <w:r w:rsidR="00A81FBD">
        <w:t xml:space="preserve">почтамта </w:t>
      </w:r>
      <w:r w:rsidRPr="00F32D2C">
        <w:t xml:space="preserve"> </w:t>
      </w:r>
      <w:r w:rsidRPr="005F339F">
        <w:t xml:space="preserve">УФПС Московской области </w:t>
      </w:r>
      <w:r w:rsidRPr="00F32D2C">
        <w:t>(по форме Приложения №3 к Договору).</w:t>
      </w:r>
    </w:p>
    <w:p w14:paraId="4DF25683" w14:textId="7FBADC33" w:rsidR="00605E7F" w:rsidRPr="00F32D2C" w:rsidRDefault="00605E7F" w:rsidP="00605E7F">
      <w:pPr>
        <w:pStyle w:val="a9"/>
        <w:widowControl w:val="0"/>
        <w:numPr>
          <w:ilvl w:val="1"/>
          <w:numId w:val="1"/>
        </w:numPr>
        <w:autoSpaceDE w:val="0"/>
        <w:autoSpaceDN w:val="0"/>
        <w:adjustRightInd w:val="0"/>
        <w:spacing w:before="0" w:after="0"/>
        <w:ind w:left="0" w:firstLine="709"/>
        <w:jc w:val="both"/>
        <w:rPr>
          <w:bCs/>
        </w:rPr>
      </w:pPr>
      <w:r w:rsidRPr="00F32D2C">
        <w:lastRenderedPageBreak/>
        <w:t xml:space="preserve">Приемка услуг осуществляется Заказчиком ежемесячно, </w:t>
      </w:r>
      <w:r w:rsidR="00B9530A" w:rsidRPr="00F32D2C">
        <w:t xml:space="preserve">в течение </w:t>
      </w:r>
      <w:r w:rsidR="00B9530A">
        <w:t>15 (пятнадцати</w:t>
      </w:r>
      <w:r w:rsidR="00B9530A" w:rsidRPr="00F32D2C">
        <w:t xml:space="preserve">) рабочих дней </w:t>
      </w:r>
      <w:r w:rsidR="00B9530A">
        <w:t>с даты получения отчетных</w:t>
      </w:r>
      <w:r w:rsidR="00B9530A" w:rsidRPr="00F32D2C">
        <w:t xml:space="preserve"> документов</w:t>
      </w:r>
      <w:r w:rsidRPr="00F32D2C">
        <w:t>, указанных в п.</w:t>
      </w:r>
      <w:r w:rsidR="00B9530A">
        <w:t xml:space="preserve">п. 2.7 и </w:t>
      </w:r>
      <w:r w:rsidRPr="00F32D2C">
        <w:t>2.8 Договора.</w:t>
      </w:r>
    </w:p>
    <w:p w14:paraId="64EDB75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соответствие количества, комплектности, объема и качества требованиям Договора и Технического задания (Приложение №1 к Договору).</w:t>
      </w:r>
    </w:p>
    <w:p w14:paraId="0E9F064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hAnsi="Times New Roman" w:cs="Times New Roman"/>
          <w:sz w:val="24"/>
          <w:szCs w:val="24"/>
        </w:rPr>
        <w:t>Отчетный период – календарный месяц.</w:t>
      </w:r>
    </w:p>
    <w:p w14:paraId="05BFC54E" w14:textId="15DBD387" w:rsidR="00605E7F" w:rsidRPr="00F32D2C" w:rsidRDefault="00B9530A"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2.10</w:t>
      </w:r>
      <w:r w:rsidR="00605E7F" w:rsidRPr="00F32D2C">
        <w:rPr>
          <w:rFonts w:ascii="Times New Roman" w:eastAsia="Times New Roman" w:hAnsi="Times New Roman" w:cs="Times New Roman"/>
          <w:bCs/>
          <w:sz w:val="24"/>
          <w:szCs w:val="24"/>
          <w:lang w:eastAsia="ru-RU"/>
        </w:rPr>
        <w:t>. По результатам приемки оказанных Услуг Заказчиком принимается одно из следующих решений:</w:t>
      </w:r>
    </w:p>
    <w:p w14:paraId="29010513" w14:textId="4339F806"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надлежащим образом в соответствии с условиями Договора и Технического задания (Приложение № 1 к Договору). Факт оказания Услуг оформляется </w:t>
      </w:r>
      <w:r w:rsidRPr="00F32D2C">
        <w:rPr>
          <w:rFonts w:ascii="Times New Roman" w:eastAsia="Calibri" w:hAnsi="Times New Roman" w:cs="Times New Roman"/>
          <w:sz w:val="24"/>
          <w:szCs w:val="24"/>
        </w:rPr>
        <w:t xml:space="preserve">Актом </w:t>
      </w:r>
      <w:r w:rsidRPr="00F32D2C">
        <w:rPr>
          <w:rFonts w:ascii="Times New Roman" w:eastAsia="Times New Roman" w:hAnsi="Times New Roman" w:cs="Times New Roman"/>
          <w:sz w:val="24"/>
          <w:szCs w:val="24"/>
          <w:lang w:eastAsia="ru-RU"/>
        </w:rPr>
        <w:t xml:space="preserve">приемки оказанных услуг по мониторингу объектов с использованием КСБ, ТО и ТР, внеплановых работ на объектах </w:t>
      </w:r>
      <w:r w:rsidR="00E33E2C">
        <w:rPr>
          <w:rFonts w:ascii="Times New Roman" w:eastAsia="Times New Roman" w:hAnsi="Times New Roman" w:cs="Times New Roman"/>
          <w:sz w:val="24"/>
          <w:szCs w:val="24"/>
          <w:lang w:eastAsia="ru-RU"/>
        </w:rPr>
        <w:t xml:space="preserve">Подольского </w:t>
      </w:r>
      <w:r w:rsidR="00A81FBD">
        <w:rPr>
          <w:rFonts w:ascii="Times New Roman" w:eastAsia="Times New Roman" w:hAnsi="Times New Roman" w:cs="Times New Roman"/>
          <w:sz w:val="24"/>
          <w:szCs w:val="24"/>
          <w:lang w:eastAsia="ru-RU"/>
        </w:rPr>
        <w:t xml:space="preserve">почтамта </w:t>
      </w:r>
      <w:r w:rsidRPr="005F339F">
        <w:rPr>
          <w:rFonts w:ascii="Times New Roman" w:eastAsia="Times New Roman" w:hAnsi="Times New Roman" w:cs="Times New Roman"/>
          <w:sz w:val="24"/>
          <w:szCs w:val="24"/>
          <w:lang w:eastAsia="ru-RU"/>
        </w:rPr>
        <w:t xml:space="preserve">УФПС Московской области </w:t>
      </w:r>
      <w:r w:rsidRPr="00F32D2C">
        <w:rPr>
          <w:rFonts w:ascii="Times New Roman" w:eastAsia="Times New Roman" w:hAnsi="Times New Roman" w:cs="Times New Roman"/>
          <w:sz w:val="24"/>
          <w:szCs w:val="24"/>
          <w:lang w:eastAsia="ru-RU"/>
        </w:rPr>
        <w:t>(по форме Приложения № 3 к Договору)</w:t>
      </w:r>
      <w:r w:rsidRPr="00F32D2C">
        <w:rPr>
          <w:rFonts w:ascii="Times New Roman" w:eastAsia="Times New Roman" w:hAnsi="Times New Roman" w:cs="Times New Roman"/>
          <w:bCs/>
          <w:sz w:val="24"/>
          <w:szCs w:val="24"/>
          <w:lang w:eastAsia="ru-RU"/>
        </w:rPr>
        <w:t>, подписываемым Сторонами;</w:t>
      </w:r>
    </w:p>
    <w:p w14:paraId="272C652C" w14:textId="131D0C8A"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с нарушением условий Договора и/или Технического задания (Приложение № 1 к Договору). Заказчиком выявлены замечания (недостатки) в оказанных Услугах. Заказчик оформляет Акт о выявленных недостатках (по форме Приложения №4 к Договору) и устанавливает Исполнителю срок для устранения выявленных замечаний/недостатков. Выявленные недостатки устраняются Исполнителем за его счет. </w:t>
      </w:r>
      <w:r w:rsidRPr="00F32D2C">
        <w:rPr>
          <w:rFonts w:ascii="Times New Roman" w:eastAsia="Calibri" w:hAnsi="Times New Roman" w:cs="Times New Roman"/>
          <w:sz w:val="24"/>
          <w:szCs w:val="24"/>
        </w:rPr>
        <w:t xml:space="preserve">Акт </w:t>
      </w:r>
      <w:r w:rsidRPr="00F32D2C">
        <w:rPr>
          <w:rFonts w:ascii="Times New Roman" w:eastAsia="Times New Roman" w:hAnsi="Times New Roman" w:cs="Times New Roman"/>
          <w:sz w:val="24"/>
          <w:szCs w:val="24"/>
          <w:lang w:eastAsia="ru-RU"/>
        </w:rPr>
        <w:t xml:space="preserve">приемки оказанных услуг по мониторингу объектов с использованием КСБ, ТО и ТР, внеплановых работ на объектах </w:t>
      </w:r>
      <w:r w:rsidR="00E33E2C">
        <w:rPr>
          <w:rFonts w:ascii="Times New Roman" w:eastAsia="Times New Roman" w:hAnsi="Times New Roman" w:cs="Times New Roman"/>
          <w:sz w:val="24"/>
          <w:szCs w:val="24"/>
          <w:lang w:eastAsia="ru-RU"/>
        </w:rPr>
        <w:t xml:space="preserve">Подольского </w:t>
      </w:r>
      <w:r w:rsidR="00A81FBD">
        <w:rPr>
          <w:rFonts w:ascii="Times New Roman" w:eastAsia="Times New Roman" w:hAnsi="Times New Roman" w:cs="Times New Roman"/>
          <w:sz w:val="24"/>
          <w:szCs w:val="24"/>
          <w:lang w:eastAsia="ru-RU"/>
        </w:rPr>
        <w:t xml:space="preserve">почтамта </w:t>
      </w:r>
      <w:r w:rsidRPr="005F339F">
        <w:rPr>
          <w:rFonts w:ascii="Times New Roman" w:eastAsia="Times New Roman" w:hAnsi="Times New Roman" w:cs="Times New Roman"/>
          <w:sz w:val="24"/>
          <w:szCs w:val="24"/>
          <w:lang w:eastAsia="ru-RU"/>
        </w:rPr>
        <w:t xml:space="preserve">УФПС Московской области </w:t>
      </w:r>
      <w:r w:rsidRPr="00F32D2C">
        <w:rPr>
          <w:rFonts w:ascii="Times New Roman" w:eastAsia="Times New Roman" w:hAnsi="Times New Roman" w:cs="Times New Roman"/>
          <w:sz w:val="24"/>
          <w:szCs w:val="24"/>
          <w:lang w:eastAsia="ru-RU"/>
        </w:rPr>
        <w:t>(по форме Приложения №3 к Договору)</w:t>
      </w:r>
      <w:r w:rsidRPr="00F32D2C">
        <w:rPr>
          <w:rFonts w:ascii="Times New Roman" w:eastAsia="Times New Roman" w:hAnsi="Times New Roman" w:cs="Times New Roman"/>
          <w:bCs/>
          <w:sz w:val="24"/>
          <w:szCs w:val="24"/>
          <w:lang w:eastAsia="ru-RU"/>
        </w:rPr>
        <w:t xml:space="preserve"> подписывается Сторонами после устранения Исполнителем замечаний, выявленных Заказчиком; </w:t>
      </w:r>
    </w:p>
    <w:p w14:paraId="6D321675" w14:textId="52E774BF"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не подлежат приемке Заказчиком. Заказчик направляет Исполнителю мотивированный отказ от подписания Акта </w:t>
      </w:r>
      <w:r w:rsidRPr="00F32D2C">
        <w:rPr>
          <w:rFonts w:ascii="Times New Roman" w:eastAsia="Times New Roman" w:hAnsi="Times New Roman" w:cs="Times New Roman"/>
          <w:sz w:val="24"/>
          <w:szCs w:val="24"/>
          <w:lang w:eastAsia="ru-RU"/>
        </w:rPr>
        <w:t>приемки оказанных услуг по мониторингу объектов с использованием КСБ</w:t>
      </w:r>
      <w:r w:rsidRPr="00F32D2C">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sz w:val="24"/>
          <w:szCs w:val="24"/>
          <w:lang w:eastAsia="ru-RU"/>
        </w:rPr>
        <w:t xml:space="preserve">ТО и ТР, внеплановых работ на объектах </w:t>
      </w:r>
      <w:r w:rsidR="00E33E2C">
        <w:rPr>
          <w:rFonts w:ascii="Times New Roman" w:eastAsia="Times New Roman" w:hAnsi="Times New Roman" w:cs="Times New Roman"/>
          <w:sz w:val="24"/>
          <w:szCs w:val="24"/>
          <w:lang w:eastAsia="ru-RU"/>
        </w:rPr>
        <w:t xml:space="preserve">Подольского </w:t>
      </w:r>
      <w:r w:rsidR="00B24043">
        <w:rPr>
          <w:rFonts w:ascii="Times New Roman" w:eastAsia="Times New Roman" w:hAnsi="Times New Roman" w:cs="Times New Roman"/>
          <w:sz w:val="24"/>
          <w:szCs w:val="24"/>
          <w:lang w:eastAsia="ru-RU"/>
        </w:rPr>
        <w:t xml:space="preserve">почтамта </w:t>
      </w:r>
      <w:r w:rsidRPr="005F339F">
        <w:rPr>
          <w:rFonts w:ascii="Times New Roman" w:eastAsia="Times New Roman" w:hAnsi="Times New Roman" w:cs="Times New Roman"/>
          <w:sz w:val="24"/>
          <w:szCs w:val="24"/>
          <w:lang w:eastAsia="ru-RU"/>
        </w:rPr>
        <w:t xml:space="preserve">УФПС Московской области </w:t>
      </w:r>
      <w:r w:rsidRPr="00F32D2C">
        <w:rPr>
          <w:rFonts w:ascii="Times New Roman" w:eastAsia="Times New Roman" w:hAnsi="Times New Roman" w:cs="Times New Roman"/>
          <w:sz w:val="24"/>
          <w:szCs w:val="24"/>
          <w:lang w:eastAsia="ru-RU"/>
        </w:rPr>
        <w:t>(по форме Приложения №3 к Договору)</w:t>
      </w:r>
      <w:r w:rsidRPr="00F32D2C">
        <w:rPr>
          <w:rFonts w:ascii="Times New Roman" w:eastAsia="Times New Roman" w:hAnsi="Times New Roman" w:cs="Times New Roman"/>
          <w:bCs/>
          <w:sz w:val="24"/>
          <w:szCs w:val="24"/>
          <w:lang w:eastAsia="ru-RU"/>
        </w:rPr>
        <w:t>, а также уведомление о расторжении Договора.</w:t>
      </w:r>
    </w:p>
    <w:p w14:paraId="35947FAA" w14:textId="2868C9FD"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2.1</w:t>
      </w:r>
      <w:r w:rsidR="00FA13D4">
        <w:rPr>
          <w:rFonts w:ascii="Times New Roman" w:eastAsia="Times New Roman" w:hAnsi="Times New Roman" w:cs="Times New Roman"/>
          <w:bCs/>
          <w:sz w:val="24"/>
          <w:szCs w:val="24"/>
          <w:lang w:eastAsia="ru-RU"/>
        </w:rPr>
        <w:t>1</w:t>
      </w:r>
      <w:r w:rsidRPr="00F32D2C">
        <w:rPr>
          <w:rFonts w:ascii="Times New Roman" w:eastAsia="Times New Roman" w:hAnsi="Times New Roman" w:cs="Times New Roman"/>
          <w:bCs/>
          <w:sz w:val="24"/>
          <w:szCs w:val="24"/>
          <w:lang w:eastAsia="ru-RU"/>
        </w:rPr>
        <w:t xml:space="preserve">. По итогам приемки оказанных Услуг Заказчик подписывает и передает Исполнителю 1 (один) экземпляр Акта приемки оказанных услуг по мониторингу объектов с использованием КСБ, ТО и ТР, внеплановых работ на объектах </w:t>
      </w:r>
      <w:r w:rsidR="00B24043">
        <w:rPr>
          <w:rFonts w:ascii="Times New Roman" w:eastAsia="Times New Roman" w:hAnsi="Times New Roman" w:cs="Times New Roman"/>
          <w:bCs/>
          <w:sz w:val="24"/>
          <w:szCs w:val="24"/>
          <w:lang w:eastAsia="ru-RU"/>
        </w:rPr>
        <w:t xml:space="preserve"> </w:t>
      </w:r>
      <w:r w:rsidR="00E33E2C">
        <w:rPr>
          <w:rFonts w:ascii="Times New Roman" w:eastAsia="Times New Roman" w:hAnsi="Times New Roman" w:cs="Times New Roman"/>
          <w:bCs/>
          <w:sz w:val="24"/>
          <w:szCs w:val="24"/>
          <w:lang w:eastAsia="ru-RU"/>
        </w:rPr>
        <w:t xml:space="preserve">Подольского </w:t>
      </w:r>
      <w:r w:rsidR="00B24043">
        <w:rPr>
          <w:rFonts w:ascii="Times New Roman" w:eastAsia="Times New Roman" w:hAnsi="Times New Roman" w:cs="Times New Roman"/>
          <w:bCs/>
          <w:sz w:val="24"/>
          <w:szCs w:val="24"/>
          <w:lang w:eastAsia="ru-RU"/>
        </w:rPr>
        <w:t xml:space="preserve">почтамта </w:t>
      </w:r>
      <w:r w:rsidRPr="005F339F">
        <w:rPr>
          <w:rFonts w:ascii="Times New Roman" w:eastAsia="Times New Roman" w:hAnsi="Times New Roman" w:cs="Times New Roman"/>
          <w:bCs/>
          <w:sz w:val="24"/>
          <w:szCs w:val="24"/>
          <w:lang w:eastAsia="ru-RU"/>
        </w:rPr>
        <w:t xml:space="preserve">УФПС Московской области </w:t>
      </w:r>
      <w:r w:rsidRPr="00F32D2C">
        <w:rPr>
          <w:rFonts w:ascii="Times New Roman" w:eastAsia="Times New Roman" w:hAnsi="Times New Roman" w:cs="Times New Roman"/>
          <w:bCs/>
          <w:sz w:val="24"/>
          <w:szCs w:val="24"/>
          <w:lang w:eastAsia="ru-RU"/>
        </w:rPr>
        <w:t>или отказывается от приемки оказанных Услуг в соответствии с условиями настоящего Договора.</w:t>
      </w:r>
    </w:p>
    <w:p w14:paraId="1CF26BA9" w14:textId="12EF62A8" w:rsidR="00605E7F" w:rsidRPr="00F32D2C" w:rsidRDefault="00FA13D4"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2.12</w:t>
      </w:r>
      <w:r w:rsidR="00605E7F" w:rsidRPr="00F32D2C">
        <w:rPr>
          <w:rFonts w:ascii="Times New Roman" w:eastAsia="Times New Roman" w:hAnsi="Times New Roman" w:cs="Times New Roman"/>
          <w:bCs/>
          <w:sz w:val="24"/>
          <w:szCs w:val="24"/>
          <w:lang w:eastAsia="ru-RU"/>
        </w:rPr>
        <w:t xml:space="preserve">. При наличии мотивированного отказа от подписания Акта приемки оказанных услуг по мониторингу объектов с использованием КСБ, ТО и ТР, внеплановых работ на объектах </w:t>
      </w:r>
      <w:r w:rsidR="00B24043">
        <w:rPr>
          <w:rFonts w:ascii="Times New Roman" w:eastAsia="Times New Roman" w:hAnsi="Times New Roman" w:cs="Times New Roman"/>
          <w:bCs/>
          <w:sz w:val="24"/>
          <w:szCs w:val="24"/>
          <w:lang w:eastAsia="ru-RU"/>
        </w:rPr>
        <w:t xml:space="preserve"> </w:t>
      </w:r>
      <w:r w:rsidR="00E33E2C">
        <w:rPr>
          <w:rFonts w:ascii="Times New Roman" w:eastAsia="Times New Roman" w:hAnsi="Times New Roman" w:cs="Times New Roman"/>
          <w:bCs/>
          <w:sz w:val="24"/>
          <w:szCs w:val="24"/>
          <w:lang w:eastAsia="ru-RU"/>
        </w:rPr>
        <w:t xml:space="preserve">Подольского </w:t>
      </w:r>
      <w:r w:rsidR="00B24043">
        <w:rPr>
          <w:rFonts w:ascii="Times New Roman" w:eastAsia="Times New Roman" w:hAnsi="Times New Roman" w:cs="Times New Roman"/>
          <w:bCs/>
          <w:sz w:val="24"/>
          <w:szCs w:val="24"/>
          <w:lang w:eastAsia="ru-RU"/>
        </w:rPr>
        <w:t xml:space="preserve">почтамта </w:t>
      </w:r>
      <w:r w:rsidR="00605E7F" w:rsidRPr="005F339F">
        <w:rPr>
          <w:rFonts w:ascii="Times New Roman" w:eastAsia="Times New Roman" w:hAnsi="Times New Roman" w:cs="Times New Roman"/>
          <w:bCs/>
          <w:sz w:val="24"/>
          <w:szCs w:val="24"/>
          <w:lang w:eastAsia="ru-RU"/>
        </w:rPr>
        <w:t xml:space="preserve">УФПС Московской области </w:t>
      </w:r>
      <w:r w:rsidR="00605E7F" w:rsidRPr="00F32D2C">
        <w:rPr>
          <w:rFonts w:ascii="Times New Roman" w:eastAsia="Times New Roman" w:hAnsi="Times New Roman" w:cs="Times New Roman"/>
          <w:bCs/>
          <w:sz w:val="24"/>
          <w:szCs w:val="24"/>
          <w:lang w:eastAsia="ru-RU"/>
        </w:rPr>
        <w:t xml:space="preserve">Заказчик в течение 1 (одного) рабочего дня предоставляет Исполнителю Акт о выявленных недостатках оказанных услуг (по форме Приложения № 4 к Договору)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 </w:t>
      </w:r>
    </w:p>
    <w:p w14:paraId="1B18F023" w14:textId="798E0AC5" w:rsidR="00605E7F" w:rsidRPr="00F32D2C" w:rsidRDefault="00FA13D4"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2.13</w:t>
      </w:r>
      <w:r w:rsidR="00605E7F" w:rsidRPr="00F32D2C">
        <w:rPr>
          <w:rFonts w:ascii="Times New Roman" w:eastAsia="Times New Roman" w:hAnsi="Times New Roman" w:cs="Times New Roman"/>
          <w:bCs/>
          <w:sz w:val="24"/>
          <w:szCs w:val="24"/>
          <w:lang w:eastAsia="ru-RU"/>
        </w:rPr>
        <w:t>. Приемка оказанных Услуг после устранения замечаний/недостатков осуществляется сначала в порядке, предусмотренном настоящим разделом Договора.</w:t>
      </w:r>
    </w:p>
    <w:p w14:paraId="26C13BF8" w14:textId="77777777" w:rsidR="00605E7F" w:rsidRDefault="00605E7F" w:rsidP="00605E7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p>
    <w:p w14:paraId="5E2656FC" w14:textId="77777777" w:rsidR="00605E7F" w:rsidRPr="00F32D2C" w:rsidRDefault="00605E7F" w:rsidP="00605E7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p>
    <w:p w14:paraId="7FE3DCBB" w14:textId="77777777" w:rsidR="00605E7F" w:rsidRPr="00F32D2C" w:rsidRDefault="00605E7F" w:rsidP="00605E7F">
      <w:pPr>
        <w:widowControl w:val="0"/>
        <w:numPr>
          <w:ilvl w:val="0"/>
          <w:numId w:val="1"/>
        </w:numPr>
        <w:autoSpaceDE w:val="0"/>
        <w:autoSpaceDN w:val="0"/>
        <w:adjustRightInd w:val="0"/>
        <w:spacing w:after="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ПРАВА И ОБЯЗАННОСТИ СТОРОН</w:t>
      </w:r>
    </w:p>
    <w:p w14:paraId="6397F44F" w14:textId="77777777" w:rsidR="00605E7F" w:rsidRPr="00F32D2C"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24"/>
          <w:szCs w:val="24"/>
          <w:lang w:eastAsia="ru-RU"/>
        </w:rPr>
      </w:pPr>
    </w:p>
    <w:p w14:paraId="578456A3"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Заказчик имеет право:</w:t>
      </w:r>
    </w:p>
    <w:p w14:paraId="0AFC8030"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Проверять, контролировать и корректировать ход оказания Услуг, вносить замечания по срокам, месту и качеству оказания Услуг.</w:t>
      </w:r>
    </w:p>
    <w:p w14:paraId="13CE642B"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  Проверить готовность к эксплуатации систем безопасности на любом объекте по следующему     перечню:</w:t>
      </w:r>
    </w:p>
    <w:p w14:paraId="6FE577F8"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-готовность охранной, тревожной и охранно-пожарной сигнализации к выдаче тревожного сигнала на пульт мониторинга (далее – ПМ) организации с его идентификацией;</w:t>
      </w:r>
    </w:p>
    <w:p w14:paraId="513867B1"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-время прохождения тревожного сигнала;</w:t>
      </w:r>
    </w:p>
    <w:p w14:paraId="7BEEE237" w14:textId="77777777" w:rsidR="00605E7F" w:rsidRPr="00F32D2C" w:rsidRDefault="00605E7F" w:rsidP="00605E7F">
      <w:pPr>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-время прибытия Группы реагирования (далее - ГР).</w:t>
      </w:r>
    </w:p>
    <w:p w14:paraId="16694DEC"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Выезжать на Объект по вызову охраны (срабатывание средств охранной сигнализации, нарушение целостности Объекта) для выяснения причин в любое время суток. Заказчик или Представитель Заказчика обязан иметь при себе ключи от охраняемых Объектов. При отсутствии представителя Заказчика дальнейшая охрана осуществляется сотрудниками Группы быстрого реагирования. Факт отсутствия представителя Заказчика подтверждается актом Исполнителя.</w:t>
      </w:r>
    </w:p>
    <w:p w14:paraId="60DF069D" w14:textId="77777777" w:rsidR="00605E7F" w:rsidRPr="00F32D2C" w:rsidRDefault="00605E7F" w:rsidP="00605E7F">
      <w:pPr>
        <w:numPr>
          <w:ilvl w:val="2"/>
          <w:numId w:val="1"/>
        </w:numPr>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Ставить в известность Исполнителя обо всех нарушениях и недостатках в оказании охранных услуг для принятия необходимых мер по их устранению.</w:t>
      </w:r>
    </w:p>
    <w:p w14:paraId="670D917F" w14:textId="77777777" w:rsidR="00605E7F" w:rsidRPr="00F32D2C" w:rsidRDefault="00605E7F" w:rsidP="00605E7F">
      <w:pPr>
        <w:pStyle w:val="a9"/>
        <w:numPr>
          <w:ilvl w:val="2"/>
          <w:numId w:val="1"/>
        </w:numPr>
        <w:spacing w:before="0" w:after="0"/>
        <w:ind w:left="0" w:firstLine="709"/>
        <w:jc w:val="both"/>
        <w:rPr>
          <w:lang w:eastAsia="ar-SA"/>
        </w:rPr>
      </w:pPr>
      <w:r w:rsidRPr="00F32D2C">
        <w:rPr>
          <w:lang w:eastAsia="ar-SA"/>
        </w:rPr>
        <w:t>Внести изменения в Приложение № 2 к Договору и Приложение № 2 к Техническому заданию (Приложение № 1 к Договору) заменив охраняемый объект по одному адресу другим, без изменения количества объектов и увеличения стоимости оказанных услуг, предварительно согласовав с Исполнителем в письменной форме путем направления уведомления о планируемых изменениях не позднее, чем за 3 (три) календарных дня до даты предполагаемых изменений.</w:t>
      </w:r>
    </w:p>
    <w:p w14:paraId="0E939486" w14:textId="77777777" w:rsidR="00605E7F" w:rsidRPr="00F32D2C" w:rsidRDefault="00605E7F" w:rsidP="00605E7F">
      <w:pPr>
        <w:pStyle w:val="a9"/>
        <w:numPr>
          <w:ilvl w:val="2"/>
          <w:numId w:val="1"/>
        </w:numPr>
        <w:spacing w:before="0" w:after="0"/>
        <w:ind w:left="0" w:firstLine="709"/>
        <w:jc w:val="both"/>
        <w:rPr>
          <w:lang w:eastAsia="ar-SA"/>
        </w:rPr>
      </w:pPr>
      <w:r w:rsidRPr="00F32D2C">
        <w:rPr>
          <w:lang w:eastAsia="ar-SA"/>
        </w:rPr>
        <w:t xml:space="preserve">Направлять заявки для проведения внеплановых проверок согласно Приложению № 1 к Техническому заданию. </w:t>
      </w:r>
    </w:p>
    <w:p w14:paraId="4EB594EC"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Заказчик обязан:</w:t>
      </w:r>
    </w:p>
    <w:p w14:paraId="271EFD13" w14:textId="77777777" w:rsidR="00605E7F" w:rsidRPr="00F32D2C" w:rsidRDefault="00605E7F" w:rsidP="00605E7F">
      <w:pPr>
        <w:numPr>
          <w:ilvl w:val="0"/>
          <w:numId w:val="3"/>
        </w:numPr>
        <w:suppressAutoHyphens/>
        <w:spacing w:after="0" w:line="240" w:lineRule="auto"/>
        <w:ind w:left="0" w:firstLine="1134"/>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Заказчик обязуется оплачивать оказываемые Исполнителем Услуги в сроки и порядке, установленном настоящим Договором.</w:t>
      </w:r>
    </w:p>
    <w:p w14:paraId="6ADF857C" w14:textId="77777777" w:rsidR="00605E7F" w:rsidRPr="00F32D2C" w:rsidRDefault="00605E7F" w:rsidP="00605E7F">
      <w:pPr>
        <w:numPr>
          <w:ilvl w:val="0"/>
          <w:numId w:val="3"/>
        </w:numPr>
        <w:suppressAutoHyphens/>
        <w:spacing w:after="0" w:line="240" w:lineRule="auto"/>
        <w:ind w:left="0" w:firstLine="1134"/>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не позднее 2 (двух) рабочих дней с даты подписания Договора передать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ТО и ТР в целях своевременного принятия мер по восстановлению работоспособности КСБ.</w:t>
      </w:r>
    </w:p>
    <w:p w14:paraId="1C10E01C" w14:textId="77777777" w:rsidR="00605E7F" w:rsidRPr="00F32D2C" w:rsidRDefault="00605E7F" w:rsidP="00605E7F">
      <w:pPr>
        <w:pStyle w:val="a9"/>
        <w:numPr>
          <w:ilvl w:val="2"/>
          <w:numId w:val="10"/>
        </w:numPr>
        <w:suppressAutoHyphens/>
        <w:spacing w:before="0" w:after="0"/>
        <w:ind w:left="0" w:firstLine="709"/>
        <w:jc w:val="both"/>
        <w:rPr>
          <w:lang w:eastAsia="ar-SA"/>
        </w:rPr>
      </w:pPr>
      <w:r w:rsidRPr="00F32D2C">
        <w:rPr>
          <w:lang w:eastAsia="ar-SA"/>
        </w:rPr>
        <w:t>Заказчик должен сообщать Исполнителю за 10 (десять) календарных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а также о проведении мероприятий, вследствие которых может потребоваться изменение характера охраны. Сообщать заранее о переустановке крупногабаритной мебели, оборудования в помещениях, охраняемых инфракрасными датчиками.</w:t>
      </w:r>
    </w:p>
    <w:p w14:paraId="4E72419A" w14:textId="77777777" w:rsidR="00605E7F" w:rsidRPr="00F32D2C" w:rsidRDefault="00605E7F" w:rsidP="00605E7F">
      <w:pPr>
        <w:pStyle w:val="a9"/>
        <w:numPr>
          <w:ilvl w:val="2"/>
          <w:numId w:val="10"/>
        </w:numPr>
        <w:suppressAutoHyphens/>
        <w:spacing w:before="0" w:after="0"/>
        <w:ind w:left="0" w:firstLine="709"/>
        <w:jc w:val="both"/>
        <w:rPr>
          <w:lang w:eastAsia="ar-SA"/>
        </w:rPr>
      </w:pPr>
      <w:r w:rsidRPr="00F32D2C">
        <w:rPr>
          <w:lang w:eastAsia="ar-SA"/>
        </w:rPr>
        <w:t xml:space="preserve">Рассмотреть предоставленные Исполнителем на основании п. 3.3.2 Договора Акты первичного обследования систем по каждому объекту (по форме Приложения № 3 к Техническому заданию) и </w:t>
      </w:r>
      <w:r w:rsidRPr="00F32D2C">
        <w:t>подписать Акты первичного обследования систем не позднее 10 (десяти) календарных дней с даты предоставления указанных Актов Заказчику.</w:t>
      </w:r>
    </w:p>
    <w:p w14:paraId="104B89F7" w14:textId="77777777" w:rsidR="00605E7F" w:rsidRPr="00F32D2C" w:rsidRDefault="00605E7F" w:rsidP="00605E7F">
      <w:pPr>
        <w:suppressAutoHyphens/>
        <w:spacing w:after="0" w:line="240" w:lineRule="auto"/>
        <w:ind w:firstLine="709"/>
        <w:jc w:val="both"/>
        <w:rPr>
          <w:rFonts w:ascii="Times New Roman" w:eastAsia="Times New Roman" w:hAnsi="Times New Roman" w:cs="Times New Roman"/>
          <w:sz w:val="24"/>
          <w:szCs w:val="24"/>
          <w:lang w:eastAsia="ar-SA"/>
        </w:rPr>
      </w:pPr>
    </w:p>
    <w:p w14:paraId="3CF8741D" w14:textId="77777777" w:rsidR="00605E7F" w:rsidRPr="00F32D2C" w:rsidRDefault="00605E7F" w:rsidP="00605E7F">
      <w:pPr>
        <w:widowControl w:val="0"/>
        <w:numPr>
          <w:ilvl w:val="1"/>
          <w:numId w:val="2"/>
        </w:numPr>
        <w:tabs>
          <w:tab w:val="left" w:pos="21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Исполнитель обязан:</w:t>
      </w:r>
    </w:p>
    <w:p w14:paraId="228B5CE5" w14:textId="77777777" w:rsidR="00605E7F" w:rsidRPr="00F32D2C" w:rsidRDefault="00605E7F" w:rsidP="00605E7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3.3.1. Оказывать Услуги в соответствии с требованиями Договора и приложениями к нему, в том числе Техническим заданием (Приложение № 1 к Договору).</w:t>
      </w:r>
    </w:p>
    <w:p w14:paraId="5777874B" w14:textId="77777777" w:rsidR="00605E7F" w:rsidRDefault="00605E7F" w:rsidP="00605E7F">
      <w:pPr>
        <w:pStyle w:val="afb"/>
        <w:jc w:val="both"/>
      </w:pPr>
      <w:r w:rsidRPr="00F32D2C">
        <w:rPr>
          <w:sz w:val="24"/>
          <w:szCs w:val="24"/>
        </w:rPr>
        <w:t xml:space="preserve">3.3.2. В течение 36 (тридцати шести) часов с даты заключения Договора </w:t>
      </w:r>
      <w:r>
        <w:rPr>
          <w:sz w:val="24"/>
          <w:szCs w:val="24"/>
        </w:rPr>
        <w:t xml:space="preserve">совместно с представителем Заказчика </w:t>
      </w:r>
      <w:r w:rsidRPr="00F32D2C">
        <w:rPr>
          <w:sz w:val="24"/>
          <w:szCs w:val="24"/>
        </w:rPr>
        <w:t>провести подготовительные работы в соответствии с п.п. 6.2.1 п.6</w:t>
      </w:r>
      <w:r>
        <w:rPr>
          <w:sz w:val="24"/>
          <w:szCs w:val="24"/>
        </w:rPr>
        <w:t>.2</w:t>
      </w:r>
      <w:r w:rsidRPr="00F32D2C">
        <w:rPr>
          <w:sz w:val="24"/>
          <w:szCs w:val="24"/>
        </w:rPr>
        <w:t xml:space="preserve"> Технического задания. Выполнить обследование Объектов, принимаемых для оказания Услуг на предмет соответствия оборудованности Объектов требованиям, предъявляемым к средствам инженерно-технической укрепленности, в том числе требованиям </w:t>
      </w:r>
      <w:r>
        <w:rPr>
          <w:rFonts w:eastAsia="Arial" w:cs="Arial"/>
          <w:sz w:val="24"/>
          <w:lang w:eastAsia="ar-SA"/>
        </w:rPr>
        <w:t>Постановление</w:t>
      </w:r>
      <w:r w:rsidRPr="00002235">
        <w:rPr>
          <w:rFonts w:eastAsia="Arial" w:cs="Arial"/>
          <w:sz w:val="24"/>
          <w:lang w:eastAsia="ar-SA"/>
        </w:rPr>
        <w:t xml:space="preserve">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F8E3ABD" w14:textId="77777777" w:rsidR="00605E7F" w:rsidRPr="00F32D2C" w:rsidRDefault="00605E7F" w:rsidP="00605E7F">
      <w:pPr>
        <w:pStyle w:val="HTML"/>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3.3.2. </w:t>
      </w:r>
      <w:r w:rsidRPr="00F32D2C">
        <w:rPr>
          <w:rFonts w:ascii="Times New Roman" w:eastAsia="Times New Roman" w:hAnsi="Times New Roman" w:cs="Times New Roman"/>
          <w:sz w:val="24"/>
          <w:szCs w:val="24"/>
          <w:lang w:eastAsia="ru-RU"/>
        </w:rPr>
        <w:t xml:space="preserve">Результат обследования оформить Актами первичного обследования систем по форме Приложения №3 к Техническому заданию по каждому объекту и представить указанные Акты Заказчику на согласование в течение 72 (семидесяти двух) часов с даты заключения Договора. </w:t>
      </w:r>
    </w:p>
    <w:p w14:paraId="2E702D1E" w14:textId="77777777" w:rsidR="00605E7F" w:rsidRPr="00F32D2C" w:rsidRDefault="00605E7F" w:rsidP="00605E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3.3.3. </w:t>
      </w:r>
      <w:r w:rsidRPr="00F32D2C">
        <w:rPr>
          <w:rFonts w:ascii="Times New Roman" w:eastAsia="Times New Roman" w:hAnsi="Times New Roman" w:cs="Times New Roman"/>
          <w:sz w:val="24"/>
          <w:szCs w:val="24"/>
          <w:lang w:eastAsia="ru-RU"/>
        </w:rPr>
        <w:t>Организовать действия сотрудников ГР согласно требованиям действующего законодательства Российской Федерации, в случаях проникновения, нападения на охраняемый Объект, а также для выявления очага возгорания (задымления)</w:t>
      </w:r>
      <w:r w:rsidRPr="00F32D2C">
        <w:rPr>
          <w:rFonts w:ascii="Times New Roman" w:eastAsia="Times New Roman" w:hAnsi="Times New Roman" w:cs="Times New Roman"/>
          <w:color w:val="000000"/>
          <w:sz w:val="24"/>
          <w:szCs w:val="24"/>
          <w:lang w:eastAsia="ru-RU"/>
        </w:rPr>
        <w:t>.</w:t>
      </w:r>
    </w:p>
    <w:p w14:paraId="207FA42D" w14:textId="77777777" w:rsidR="00605E7F" w:rsidRPr="00F32D2C" w:rsidRDefault="00605E7F" w:rsidP="00605E7F">
      <w:pPr>
        <w:widowControl w:val="0"/>
        <w:tabs>
          <w:tab w:val="left" w:pos="851"/>
        </w:tabs>
        <w:autoSpaceDE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3.3.4. Обеспечить наблюдение и контроль за соблюдением на Объектах установленного режима доступа и безопасности (в том числе пожарной безопасности) по не менее чем 2 (двум) каналам связи (основному и дублирующему) с использованием систем безопасности, смонтированных на Объектах Заказчика.</w:t>
      </w:r>
    </w:p>
    <w:p w14:paraId="5BCA28BD" w14:textId="77777777" w:rsidR="00605E7F" w:rsidRPr="00F32D2C" w:rsidRDefault="00605E7F" w:rsidP="00605E7F">
      <w:pPr>
        <w:widowControl w:val="0"/>
        <w:tabs>
          <w:tab w:val="left" w:pos="851"/>
        </w:tabs>
        <w:autoSpaceDE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3.3.5. Обеспечить надлежащий режим мониторинга </w:t>
      </w:r>
      <w:r w:rsidRPr="00F32D2C">
        <w:rPr>
          <w:rFonts w:ascii="Times New Roman" w:eastAsia="Times New Roman" w:hAnsi="Times New Roman" w:cs="Times New Roman"/>
          <w:sz w:val="24"/>
          <w:szCs w:val="24"/>
          <w:lang w:eastAsia="ru-RU"/>
        </w:rPr>
        <w:t>с использованием КСБ</w:t>
      </w:r>
      <w:r w:rsidRPr="00F32D2C">
        <w:rPr>
          <w:rFonts w:ascii="Times New Roman" w:eastAsia="Times New Roman" w:hAnsi="Times New Roman" w:cs="Times New Roman"/>
          <w:color w:val="000000"/>
          <w:sz w:val="24"/>
          <w:szCs w:val="24"/>
          <w:lang w:eastAsia="ru-RU"/>
        </w:rPr>
        <w:t xml:space="preserve"> на Объектах.</w:t>
      </w:r>
    </w:p>
    <w:p w14:paraId="7589C50E" w14:textId="52505248"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3.3.6. Оповещать уполномоченных представителей Заказчика из числа сотрудников подразделений </w:t>
      </w:r>
      <w:r w:rsidR="00E33E2C">
        <w:rPr>
          <w:rFonts w:ascii="Times New Roman" w:eastAsia="Times New Roman" w:hAnsi="Times New Roman" w:cs="Times New Roman"/>
          <w:color w:val="000000"/>
          <w:sz w:val="24"/>
          <w:szCs w:val="24"/>
          <w:lang w:eastAsia="ru-RU"/>
        </w:rPr>
        <w:t xml:space="preserve">Подольского </w:t>
      </w:r>
      <w:r w:rsidR="00B24043">
        <w:rPr>
          <w:rFonts w:ascii="Times New Roman" w:eastAsia="Times New Roman" w:hAnsi="Times New Roman" w:cs="Times New Roman"/>
          <w:color w:val="000000"/>
          <w:sz w:val="24"/>
          <w:szCs w:val="24"/>
          <w:lang w:eastAsia="ru-RU"/>
        </w:rPr>
        <w:t xml:space="preserve">почтамта </w:t>
      </w:r>
      <w:r w:rsidRPr="005F339F">
        <w:rPr>
          <w:rFonts w:ascii="Times New Roman" w:eastAsia="Times New Roman" w:hAnsi="Times New Roman" w:cs="Times New Roman"/>
          <w:color w:val="000000"/>
          <w:sz w:val="24"/>
          <w:szCs w:val="24"/>
          <w:lang w:eastAsia="ru-RU"/>
        </w:rPr>
        <w:t xml:space="preserve">УФПС Московской области </w:t>
      </w:r>
      <w:r w:rsidRPr="00F32D2C">
        <w:rPr>
          <w:rFonts w:ascii="Times New Roman" w:eastAsia="Times New Roman" w:hAnsi="Times New Roman" w:cs="Times New Roman"/>
          <w:color w:val="000000"/>
          <w:sz w:val="24"/>
          <w:szCs w:val="24"/>
          <w:lang w:eastAsia="ru-RU"/>
        </w:rPr>
        <w:t>(далее - уполномоченный представитель),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14:paraId="4159A797"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3.3.7. В случае отсутствия технической возможности принятия Объекта под охрану системами охранно-пожарной сигнализации Исполнитель обязан оповестить о неисправности Заказчика по телефону и выставить вооруженную физическую охрану Объекта, не менее чем двумя охранниками, из числа сотрудников, входящих в тревожную группу до устранения неисправности. </w:t>
      </w:r>
    </w:p>
    <w:p w14:paraId="277F2F4A"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sz w:val="24"/>
          <w:szCs w:val="24"/>
          <w:lang w:eastAsia="ru-RU"/>
        </w:rPr>
        <w:t xml:space="preserve">3.3.8. </w:t>
      </w:r>
      <w:r w:rsidRPr="00F32D2C">
        <w:rPr>
          <w:rFonts w:ascii="Times New Roman" w:eastAsia="Times New Roman" w:hAnsi="Times New Roman" w:cs="Times New Roman"/>
          <w:color w:val="000000"/>
          <w:sz w:val="24"/>
          <w:szCs w:val="24"/>
          <w:lang w:eastAsia="ru-RU"/>
        </w:rPr>
        <w:t xml:space="preserve">Оповещать дежурные службы территориальных подразделений ГО и ЧС (Гражданской обороны и Чрезвычайных ситуаций) по месту расположения Объекта о получении сигнала «Тревога», при установлении возгорания (задымления) на охраняемом Объекте. </w:t>
      </w:r>
    </w:p>
    <w:p w14:paraId="5545DEC8"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3.3.9. Обеспечить прибытие Группы реагирования на объект в срок не более 7 (семи) минут с момента поступления сигнала на ПМ для задержания лиц, совершающих или совершивших противоправные действия, для обнаружения и локализации очага возгорания (задымления) и вызова наряда пожарной охраны. </w:t>
      </w:r>
    </w:p>
    <w:p w14:paraId="748081A2" w14:textId="77777777" w:rsidR="00605E7F" w:rsidRPr="00F32D2C" w:rsidRDefault="00605E7F" w:rsidP="00605E7F">
      <w:pPr>
        <w:widowControl w:val="0"/>
        <w:tabs>
          <w:tab w:val="left" w:pos="284"/>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3.3.10. Обеспечить получение достоверной информации и эффективный контроль по каналам связи (основному и дублирующему) о состоянии систем безопасности на объектах, независимо от форм и видов их технического оснащения системами безопасности, с передачей информации по каналам связи. </w:t>
      </w:r>
    </w:p>
    <w:p w14:paraId="00FA2209" w14:textId="77777777" w:rsidR="00605E7F" w:rsidRPr="00F32D2C" w:rsidRDefault="00605E7F" w:rsidP="00605E7F">
      <w:pPr>
        <w:widowControl w:val="0"/>
        <w:tabs>
          <w:tab w:val="left" w:pos="851"/>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3.3.11. Обеспечить идентификацию сигнала «Тревога», поступающего с оконечных устройств систем безопасности помещений на пульт, по следующему перечню причин поступления сигнала:</w:t>
      </w:r>
    </w:p>
    <w:p w14:paraId="16F86241"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несанкционированное проникновение в помещение во внерабочее охраняемое время; </w:t>
      </w:r>
    </w:p>
    <w:p w14:paraId="51DE06D2"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противоправные, хулиганские действия, экстренный вызов (сигнал с КТС);</w:t>
      </w:r>
    </w:p>
    <w:p w14:paraId="4DB875E6" w14:textId="77777777" w:rsidR="00605E7F" w:rsidRPr="00F32D2C" w:rsidRDefault="00605E7F" w:rsidP="00605E7F">
      <w:pPr>
        <w:numPr>
          <w:ilvl w:val="0"/>
          <w:numId w:val="4"/>
        </w:numPr>
        <w:tabs>
          <w:tab w:val="left" w:pos="1260"/>
        </w:tabs>
        <w:suppressAutoHyphens/>
        <w:spacing w:after="0" w:line="240" w:lineRule="auto"/>
        <w:ind w:left="0"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возгорание (задымление) в помещении (-ях) Объекта.</w:t>
      </w:r>
    </w:p>
    <w:p w14:paraId="388FE55A"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3.3.12. При использовании телефонных каналов связи Объекта для передачи служебной информации (сигнала «Тревога», тестирующих сигналов и проч.) смонтированных на Объекте электронных средств систем безопасности, обеспечить порядок передачи информации, исключающий оплату услуг междугородней телефонной связи Заказчиком. Обеспечить установленный режим мониторинга Объектов, на которых изменилась конфигурация систем безопасности.</w:t>
      </w:r>
    </w:p>
    <w:p w14:paraId="035E7DA6" w14:textId="102B4619" w:rsidR="00605E7F" w:rsidRPr="00F32D2C" w:rsidRDefault="00605E7F" w:rsidP="00605E7F">
      <w:pPr>
        <w:widowControl w:val="0"/>
        <w:autoSpaceDE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color w:val="000000"/>
          <w:sz w:val="24"/>
          <w:szCs w:val="24"/>
          <w:lang w:eastAsia="ru-RU"/>
        </w:rPr>
        <w:t xml:space="preserve">3.3.13. Принять на мониторинг Объекты </w:t>
      </w:r>
      <w:r w:rsidR="00E33E2C">
        <w:rPr>
          <w:rFonts w:ascii="Times New Roman" w:eastAsia="Times New Roman" w:hAnsi="Times New Roman" w:cs="Times New Roman"/>
          <w:color w:val="000000"/>
          <w:sz w:val="24"/>
          <w:szCs w:val="24"/>
          <w:lang w:eastAsia="ru-RU"/>
        </w:rPr>
        <w:t xml:space="preserve">Подольского </w:t>
      </w:r>
      <w:r w:rsidR="00B24043">
        <w:rPr>
          <w:rFonts w:ascii="Times New Roman" w:eastAsia="Times New Roman" w:hAnsi="Times New Roman" w:cs="Times New Roman"/>
          <w:color w:val="000000"/>
          <w:sz w:val="24"/>
          <w:szCs w:val="24"/>
          <w:lang w:eastAsia="ru-RU"/>
        </w:rPr>
        <w:t xml:space="preserve">почтамта </w:t>
      </w:r>
      <w:r w:rsidRPr="005F339F">
        <w:rPr>
          <w:rFonts w:ascii="Times New Roman" w:eastAsia="Times New Roman" w:hAnsi="Times New Roman" w:cs="Times New Roman"/>
          <w:color w:val="000000"/>
          <w:sz w:val="24"/>
          <w:szCs w:val="24"/>
          <w:lang w:eastAsia="ru-RU"/>
        </w:rPr>
        <w:t>УФПС Московской области</w:t>
      </w:r>
      <w:r w:rsidRPr="00F32D2C">
        <w:rPr>
          <w:rFonts w:ascii="Times New Roman" w:eastAsia="Times New Roman" w:hAnsi="Times New Roman" w:cs="Times New Roman"/>
          <w:color w:val="000000"/>
          <w:sz w:val="24"/>
          <w:szCs w:val="24"/>
          <w:lang w:eastAsia="ru-RU"/>
        </w:rPr>
        <w:t>.</w:t>
      </w:r>
    </w:p>
    <w:p w14:paraId="5B06F583" w14:textId="77777777" w:rsidR="00605E7F" w:rsidRPr="00F32D2C" w:rsidRDefault="00605E7F" w:rsidP="00605E7F">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3.3.14. Проводить техническое обслуживание и ремонт устройств систем обеспечения безопасности согласно Приложению № 1 к Техническому заданию («Перечень работ по ТО и ТР КСБ, их объем, порядок проведения внеплановых работ (проверок), а также порядок подачи заявок и их исполнение»). По результатам технического </w:t>
      </w:r>
      <w:r w:rsidRPr="00F32D2C">
        <w:rPr>
          <w:rFonts w:ascii="Times New Roman" w:eastAsia="Times New Roman" w:hAnsi="Times New Roman" w:cs="Times New Roman"/>
          <w:sz w:val="24"/>
          <w:szCs w:val="24"/>
          <w:lang w:eastAsia="ru-RU"/>
        </w:rPr>
        <w:t xml:space="preserve">обслуживания составляется двухсторонний Акт приемки выполненных работ по ТО и ТР КСБ на объекте по форме, согласно Приложению № 5 к Техническому заданию. Один экземпляр остается у Исполнителя, второй остается у Заказчика для дальнейшей оплаты. </w:t>
      </w:r>
    </w:p>
    <w:p w14:paraId="350582E0"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3.3.15. </w:t>
      </w:r>
      <w:r w:rsidRPr="00F32D2C">
        <w:rPr>
          <w:rFonts w:ascii="Times New Roman" w:hAnsi="Times New Roman" w:cs="Times New Roman"/>
          <w:sz w:val="24"/>
          <w:szCs w:val="24"/>
        </w:rPr>
        <w:t>Исполнитель гарантирует и обязуется отражать в налоговой отчетности налог на добавленную стоимость (НДС), уплаченный Заказчиком Исполнителю в составе стоимости реализации товаров, работ, услуг</w:t>
      </w:r>
      <w:r w:rsidRPr="00F32D2C">
        <w:rPr>
          <w:rStyle w:val="af2"/>
          <w:rFonts w:ascii="Times New Roman" w:hAnsi="Times New Roman"/>
          <w:sz w:val="24"/>
          <w:szCs w:val="24"/>
        </w:rPr>
        <w:footnoteReference w:id="1"/>
      </w:r>
      <w:r w:rsidRPr="00F32D2C">
        <w:rPr>
          <w:rFonts w:ascii="Times New Roman" w:hAnsi="Times New Roman" w:cs="Times New Roman"/>
          <w:sz w:val="24"/>
          <w:szCs w:val="24"/>
        </w:rPr>
        <w:t xml:space="preserve">. </w:t>
      </w:r>
    </w:p>
    <w:p w14:paraId="2F7A8E83" w14:textId="77777777" w:rsidR="00605E7F" w:rsidRPr="00F32D2C" w:rsidRDefault="00605E7F" w:rsidP="00605E7F">
      <w:pPr>
        <w:widowControl w:val="0"/>
        <w:tabs>
          <w:tab w:val="left" w:pos="993"/>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F32D2C">
        <w:rPr>
          <w:rFonts w:ascii="Times New Roman" w:eastAsia="Times New Roman" w:hAnsi="Times New Roman" w:cs="Times New Roman"/>
          <w:color w:val="000000"/>
          <w:sz w:val="24"/>
          <w:szCs w:val="24"/>
          <w:lang w:eastAsia="ru-RU"/>
        </w:rPr>
        <w:t xml:space="preserve">3.3.16. </w:t>
      </w:r>
      <w:r w:rsidRPr="00F32D2C">
        <w:rPr>
          <w:rFonts w:ascii="Times New Roman" w:hAnsi="Times New Roman" w:cs="Times New Roman"/>
          <w:sz w:val="24"/>
          <w:szCs w:val="24"/>
        </w:rPr>
        <w:t xml:space="preserve">Исполнитель в сроки, установленные Договором и действующим законодательством РФ, предоставит Заказчику полностью соответствующие действующему законодательству РФ первичные документы, которыми оформляется оказание услуг по настоящему Договору (включая, но не ограничиваясь: счета-фактуры, акты сдачи-приемки услуг и т.д.). </w:t>
      </w:r>
    </w:p>
    <w:p w14:paraId="7ACB8B2F" w14:textId="68AFE79C" w:rsidR="00605E7F" w:rsidRPr="00F32D2C" w:rsidRDefault="00605E7F" w:rsidP="007D3A64">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eastAsia="Times New Roman" w:hAnsi="Times New Roman" w:cs="Times New Roman"/>
          <w:color w:val="000000"/>
          <w:sz w:val="24"/>
          <w:szCs w:val="24"/>
          <w:lang w:eastAsia="ru-RU"/>
        </w:rPr>
        <w:t xml:space="preserve">3.3.17. </w:t>
      </w:r>
      <w:r w:rsidRPr="00F32D2C">
        <w:rPr>
          <w:rFonts w:ascii="Times New Roman" w:hAnsi="Times New Roman" w:cs="Times New Roman"/>
          <w:sz w:val="24"/>
          <w:szCs w:val="24"/>
        </w:rPr>
        <w:t xml:space="preserve">Исполнитель обязуется по первому требованию Заказчика и/или налоговых органов (в т. ч. встречная налоговая проверка) предоставить надлежащим образом заверенные копии документов, относящихся к оказанию услуг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и/или налогового органа. </w:t>
      </w:r>
    </w:p>
    <w:p w14:paraId="6DA7803C" w14:textId="1902E803"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3.3.18</w:t>
      </w:r>
      <w:r w:rsidR="00605E7F" w:rsidRPr="00F32D2C">
        <w:rPr>
          <w:rFonts w:ascii="Times New Roman" w:hAnsi="Times New Roman" w:cs="Times New Roman"/>
          <w:sz w:val="24"/>
          <w:szCs w:val="24"/>
        </w:rPr>
        <w:t>. 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проведения ТО и ТР систем, завести новый «Журнал учета рабочего состояния, ТО и ТР КСБ» на каждый объект Заказчика, а также предоставить контактную информацию (номер телефона и электронный почтовый адрес) для принятия заявок и ведения переписки. Страницы Журнала учета рабочего состояния, ТО и ТР ТСО должны быть пронумерованы, прошнурованы и скреплены печатью Исполнителя.</w:t>
      </w:r>
    </w:p>
    <w:p w14:paraId="7496FC37" w14:textId="2823F445"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3.3.</w:t>
      </w:r>
      <w:r w:rsidR="00F051D8">
        <w:rPr>
          <w:rFonts w:ascii="Times New Roman" w:hAnsi="Times New Roman"/>
          <w:sz w:val="24"/>
          <w:szCs w:val="24"/>
        </w:rPr>
        <w:t>19</w:t>
      </w:r>
      <w:r w:rsidR="00605E7F" w:rsidRPr="00F32D2C">
        <w:rPr>
          <w:rFonts w:ascii="Times New Roman" w:hAnsi="Times New Roman"/>
          <w:sz w:val="24"/>
          <w:szCs w:val="24"/>
        </w:rPr>
        <w:t>. Время прибытия представителя Исполнителя на объект (в случае подачи Заказчиком заявки на проведение внеплановых проверок) не должен превышать 2 (двух) часов с момента подачи заявки Заказчиком.</w:t>
      </w:r>
    </w:p>
    <w:p w14:paraId="5F56B593" w14:textId="1103F244"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 Выполнять иные обязанности, предусмотренные Договором и приложениями к нему, в том числе Техническим заданием (Приложение № 1 к Договору), в том числе, но не ограничиваясь:</w:t>
      </w:r>
    </w:p>
    <w:p w14:paraId="1C80C250" w14:textId="3240DF00"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.1. Исполнитель обеспечивает:</w:t>
      </w:r>
    </w:p>
    <w:p w14:paraId="12AB3ED9"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наличие круглосуточного оперативного дежурного;</w:t>
      </w:r>
    </w:p>
    <w:p w14:paraId="4E96BEC2" w14:textId="25A73ADD" w:rsidR="00605E7F"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1B8A034F" w14:textId="30F6BF44" w:rsidR="00BB64E9" w:rsidRPr="00F32D2C" w:rsidRDefault="00BB64E9" w:rsidP="00BB64E9">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BB64E9">
        <w:rPr>
          <w:rFonts w:ascii="Times New Roman" w:hAnsi="Times New Roman" w:cs="Times New Roman"/>
          <w:sz w:val="24"/>
          <w:szCs w:val="24"/>
        </w:rPr>
        <w:t xml:space="preserve"> </w:t>
      </w:r>
      <w:r w:rsidRPr="003D42BF">
        <w:rPr>
          <w:rFonts w:ascii="Times New Roman" w:hAnsi="Times New Roman" w:cs="Times New Roman"/>
          <w:sz w:val="24"/>
          <w:szCs w:val="24"/>
        </w:rPr>
        <w:t>передачу во временное безвозмездное пользование, установку и эксплуатационное техническое обслуживание абонентского комплекта (передающие устройство и сим-карта) на всех объектах Заказчика для передачи информации на ПМ Исполнителя;</w:t>
      </w:r>
    </w:p>
    <w:p w14:paraId="0820ED99"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установку и эксплуатационное техническое обслуживание абонентского комплекта передачи информации на ПМ Исполнителя;</w:t>
      </w:r>
    </w:p>
    <w:p w14:paraId="7247C73E"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 подключение КСБ, установленных на всех объектах Заказчика к абонентскому комплекту передачи информации и обеспечение прохождения сигналов на ПМ Исполнителя </w:t>
      </w:r>
      <w:r w:rsidRPr="00F32D2C">
        <w:rPr>
          <w:rFonts w:ascii="Times New Roman" w:hAnsi="Times New Roman"/>
          <w:sz w:val="24"/>
        </w:rPr>
        <w:t xml:space="preserve">в течение </w:t>
      </w:r>
      <w:r w:rsidRPr="00F32D2C">
        <w:rPr>
          <w:rFonts w:ascii="Times New Roman" w:hAnsi="Times New Roman" w:cs="Times New Roman"/>
          <w:sz w:val="24"/>
          <w:szCs w:val="24"/>
          <w:lang w:eastAsia="ru-RU"/>
        </w:rPr>
        <w:t>36 (тридцати шести) часов</w:t>
      </w:r>
      <w:r w:rsidRPr="00F32D2C">
        <w:rPr>
          <w:rFonts w:ascii="Times New Roman" w:hAnsi="Times New Roman"/>
          <w:sz w:val="24"/>
        </w:rPr>
        <w:t xml:space="preserve"> </w:t>
      </w:r>
      <w:r w:rsidRPr="00F32D2C">
        <w:rPr>
          <w:rFonts w:ascii="Times New Roman" w:hAnsi="Times New Roman" w:cs="Times New Roman"/>
          <w:sz w:val="24"/>
          <w:szCs w:val="24"/>
        </w:rPr>
        <w:t>с даты подписания Договора;</w:t>
      </w:r>
    </w:p>
    <w:p w14:paraId="46B38C5C"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w:t>
      </w:r>
    </w:p>
    <w:p w14:paraId="711C828E"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Объекте, но не более 7 (семи) минут с момента поступления сигнала на ПМ.</w:t>
      </w:r>
    </w:p>
    <w:p w14:paraId="6DC97952" w14:textId="05DBAB11"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.2. Исполнитель должен:</w:t>
      </w:r>
    </w:p>
    <w:p w14:paraId="654022D1"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 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для имущества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688498A5"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41E0E149" w14:textId="29901FDC" w:rsidR="00605E7F" w:rsidRPr="00F32D2C" w:rsidRDefault="007D3A64"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sidR="00F051D8">
        <w:rPr>
          <w:rFonts w:ascii="Times New Roman" w:hAnsi="Times New Roman" w:cs="Times New Roman"/>
          <w:sz w:val="24"/>
          <w:szCs w:val="24"/>
        </w:rPr>
        <w:t>0</w:t>
      </w:r>
      <w:r w:rsidR="00605E7F" w:rsidRPr="00F32D2C">
        <w:rPr>
          <w:rFonts w:ascii="Times New Roman" w:hAnsi="Times New Roman" w:cs="Times New Roman"/>
          <w:sz w:val="24"/>
          <w:szCs w:val="24"/>
        </w:rPr>
        <w:t xml:space="preserve">.3. В случае выявления неисправности, сотрудник Исполнителя должен диагностировать неисправность и восстановить работоспособность систем. </w:t>
      </w:r>
    </w:p>
    <w:p w14:paraId="6B2F8436"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При невозможности устранить неисправность непосредственно при ее обнаружении, представитель Исполнителя </w:t>
      </w:r>
      <w:r w:rsidRPr="00F32D2C">
        <w:rPr>
          <w:rFonts w:ascii="Times New Roman" w:hAnsi="Times New Roman"/>
          <w:sz w:val="24"/>
        </w:rPr>
        <w:t xml:space="preserve">в максимально короткие сроки, но не более 8 (восьми) часов </w:t>
      </w:r>
      <w:r w:rsidRPr="00F32D2C">
        <w:rPr>
          <w:rFonts w:ascii="Times New Roman" w:hAnsi="Times New Roman" w:cs="Times New Roman"/>
          <w:sz w:val="24"/>
          <w:szCs w:val="24"/>
        </w:rPr>
        <w:t xml:space="preserve">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 </w:t>
      </w:r>
    </w:p>
    <w:p w14:paraId="18EFEB87"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Представитель Исполнителя в присутствии представителя Заказчика составляет Дефектную ведомость (2 экз.) на неисправное оборудование КСБ по форме Приложения № 7 к Техническому заданию (далее – Дефектная ведомость), предоставив ее на утверждение Заказчику нарочно в течение 3 (трёх) рабочих дней с даты составления Дефектной ведомости. Неисправное оборудование подлежит передаче представителю Заказчику на объекте по Акту демонтажа по форме Приложения № 8 к Техническому заданию (далее – Акт демонтажа) при его замене.</w:t>
      </w:r>
    </w:p>
    <w:p w14:paraId="472B60B3" w14:textId="77777777" w:rsidR="00605E7F" w:rsidRPr="00F32D2C" w:rsidRDefault="00605E7F" w:rsidP="00605E7F">
      <w:pPr>
        <w:widowControl w:val="0"/>
        <w:tabs>
          <w:tab w:val="left" w:pos="993"/>
        </w:tabs>
        <w:autoSpaceDE w:val="0"/>
        <w:spacing w:after="0" w:line="240" w:lineRule="auto"/>
        <w:ind w:firstLine="709"/>
        <w:jc w:val="both"/>
        <w:rPr>
          <w:rFonts w:ascii="Times New Roman" w:hAnsi="Times New Roman" w:cs="Times New Roman"/>
          <w:sz w:val="24"/>
          <w:szCs w:val="24"/>
        </w:rPr>
      </w:pPr>
    </w:p>
    <w:p w14:paraId="662997E1" w14:textId="77777777" w:rsidR="00605E7F" w:rsidRPr="00F32D2C" w:rsidRDefault="00605E7F" w:rsidP="00605E7F">
      <w:pPr>
        <w:widowControl w:val="0"/>
        <w:tabs>
          <w:tab w:val="left" w:pos="993"/>
          <w:tab w:val="left" w:pos="2016"/>
        </w:tabs>
        <w:autoSpaceDE w:val="0"/>
        <w:spacing w:after="0" w:line="240" w:lineRule="auto"/>
        <w:ind w:firstLine="709"/>
        <w:jc w:val="both"/>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b/>
          <w:sz w:val="24"/>
          <w:szCs w:val="24"/>
          <w:lang w:eastAsia="ru-RU"/>
        </w:rPr>
        <w:t>3.4. Исполнитель имеет право:</w:t>
      </w:r>
    </w:p>
    <w:p w14:paraId="64B47F4F" w14:textId="77777777" w:rsidR="00605E7F" w:rsidRPr="00F32D2C" w:rsidRDefault="00605E7F" w:rsidP="00605E7F">
      <w:pPr>
        <w:pStyle w:val="a9"/>
        <w:numPr>
          <w:ilvl w:val="2"/>
          <w:numId w:val="7"/>
        </w:numPr>
        <w:spacing w:before="0" w:after="0"/>
        <w:ind w:left="0" w:firstLine="709"/>
        <w:jc w:val="both"/>
        <w:rPr>
          <w:b/>
          <w:color w:val="000000"/>
        </w:rPr>
      </w:pPr>
      <w:r w:rsidRPr="00F32D2C">
        <w:rPr>
          <w:rFonts w:eastAsia="Calibri"/>
        </w:rPr>
        <w:t>Исполнитель вправе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Исполнитель обязан в течение 1 (одних) суток в письменном виде проинформировать Заказчика о привлечении третьих лиц к оказанию услуг в рамках заключенного Договора.</w:t>
      </w:r>
    </w:p>
    <w:p w14:paraId="7B84DB1A" w14:textId="77777777" w:rsidR="00605E7F" w:rsidRPr="00F32D2C" w:rsidRDefault="00605E7F" w:rsidP="00605E7F">
      <w:pPr>
        <w:pStyle w:val="a9"/>
        <w:spacing w:after="0"/>
        <w:ind w:left="567"/>
        <w:jc w:val="both"/>
        <w:rPr>
          <w:b/>
          <w:color w:val="000000"/>
        </w:rPr>
      </w:pPr>
    </w:p>
    <w:p w14:paraId="32D679BE" w14:textId="77777777" w:rsidR="00605E7F" w:rsidRPr="00F32D2C" w:rsidRDefault="00605E7F" w:rsidP="00605E7F">
      <w:pPr>
        <w:widowControl w:val="0"/>
        <w:numPr>
          <w:ilvl w:val="0"/>
          <w:numId w:val="7"/>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ПОРЯДОК РАСЧЕТОВ</w:t>
      </w:r>
    </w:p>
    <w:p w14:paraId="6E82FF64" w14:textId="10E698C5" w:rsidR="003031A4" w:rsidRDefault="00605E7F" w:rsidP="003031A4">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53E34">
        <w:rPr>
          <w:rFonts w:ascii="Times New Roman" w:eastAsia="Times New Roman" w:hAnsi="Times New Roman" w:cs="Times New Roman"/>
          <w:sz w:val="24"/>
          <w:szCs w:val="24"/>
          <w:lang w:eastAsia="ru-RU"/>
        </w:rPr>
        <w:t>4.1</w:t>
      </w:r>
      <w:r w:rsidR="003031A4" w:rsidRPr="00C53E34">
        <w:rPr>
          <w:rFonts w:ascii="Times New Roman" w:eastAsia="Times New Roman" w:hAnsi="Times New Roman" w:cs="Times New Roman"/>
          <w:sz w:val="24"/>
          <w:szCs w:val="24"/>
          <w:lang w:eastAsia="ru-RU"/>
        </w:rPr>
        <w:t>.</w:t>
      </w:r>
      <w:r w:rsidR="003031A4" w:rsidRPr="00C53E34">
        <w:t xml:space="preserve"> </w:t>
      </w:r>
      <w:r w:rsidR="003031A4" w:rsidRPr="00C53E34">
        <w:rPr>
          <w:rFonts w:ascii="Times New Roman" w:eastAsia="Times New Roman" w:hAnsi="Times New Roman" w:cs="Times New Roman"/>
          <w:sz w:val="24"/>
          <w:szCs w:val="24"/>
          <w:lang w:eastAsia="ru-RU"/>
        </w:rPr>
        <w:t>Необходимо</w:t>
      </w:r>
      <w:r w:rsidR="003031A4" w:rsidRPr="003031A4">
        <w:rPr>
          <w:rFonts w:ascii="Times New Roman" w:eastAsia="Times New Roman" w:hAnsi="Times New Roman" w:cs="Times New Roman"/>
          <w:sz w:val="24"/>
          <w:szCs w:val="24"/>
          <w:lang w:eastAsia="ru-RU"/>
        </w:rPr>
        <w:t xml:space="preserve"> выбрать один из вариантов:</w:t>
      </w:r>
    </w:p>
    <w:p w14:paraId="3ADEE8C5" w14:textId="77777777" w:rsidR="00BB64E9" w:rsidRPr="0081642E"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31A4">
        <w:rPr>
          <w:rFonts w:ascii="Times New Roman" w:eastAsia="Times New Roman" w:hAnsi="Times New Roman" w:cs="Times New Roman"/>
          <w:sz w:val="24"/>
          <w:szCs w:val="24"/>
          <w:lang w:eastAsia="ru-RU"/>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w:t>
      </w:r>
      <w:r>
        <w:rPr>
          <w:rFonts w:ascii="Times New Roman" w:eastAsia="Times New Roman" w:hAnsi="Times New Roman" w:cs="Times New Roman"/>
          <w:sz w:val="24"/>
          <w:szCs w:val="24"/>
          <w:lang w:eastAsia="ru-RU"/>
        </w:rPr>
        <w:t>мому в связи с применением УСН.</w:t>
      </w:r>
    </w:p>
    <w:p w14:paraId="14949354"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Общая цена Договора не превысит __ (____) рублей __ копеек, в т.ч. НДС в размере ставки, определенной Налоговым кодексом РФ ; </w:t>
      </w:r>
    </w:p>
    <w:p w14:paraId="22E4B51D" w14:textId="77777777" w:rsidR="00BB64E9" w:rsidRDefault="00BB64E9" w:rsidP="00BB64E9">
      <w:pPr>
        <w:spacing w:after="120"/>
        <w:ind w:firstLine="709"/>
        <w:jc w:val="both"/>
        <w:rPr>
          <w:rFonts w:ascii="TimesNewRomanPSMT" w:hAnsi="TimesNewRomanPSMT" w:cs="TimesNewRomanPSMT"/>
          <w:sz w:val="24"/>
          <w:szCs w:val="24"/>
        </w:rPr>
      </w:pPr>
      <w:r w:rsidRPr="005055F4">
        <w:rPr>
          <w:rFonts w:ascii="TimesNewRomanPSMT" w:hAnsi="TimesNewRomanPSMT" w:cs="TimesNewRomanPSMT"/>
          <w:sz w:val="24"/>
          <w:szCs w:val="24"/>
        </w:rPr>
        <w:t>В случае, если при исполнении Договора изменяется ставка НДС, применяемая Исполнителем, то указанная цена Договора, стоимость Услуг в</w:t>
      </w:r>
      <w:r w:rsidRPr="00742CB3">
        <w:rPr>
          <w:rFonts w:ascii="TimesNewRomanPSMT" w:hAnsi="TimesNewRomanPSMT" w:cs="TimesNewRomanPSMT"/>
          <w:sz w:val="24"/>
          <w:szCs w:val="24"/>
        </w:rPr>
        <w:t xml:space="preserve"> отношении 1 </w:t>
      </w:r>
      <w:r>
        <w:rPr>
          <w:rFonts w:ascii="TimesNewRomanPSMT" w:hAnsi="TimesNewRomanPSMT" w:cs="TimesNewRomanPSMT"/>
          <w:sz w:val="24"/>
          <w:szCs w:val="24"/>
        </w:rPr>
        <w:t>(</w:t>
      </w:r>
      <w:r w:rsidRPr="00742CB3">
        <w:rPr>
          <w:rFonts w:ascii="TimesNewRomanPSMT" w:hAnsi="TimesNewRomanPSMT" w:cs="TimesNewRomanPSMT"/>
          <w:sz w:val="24"/>
          <w:szCs w:val="24"/>
        </w:rPr>
        <w:t>одного</w:t>
      </w:r>
      <w:r>
        <w:rPr>
          <w:rFonts w:ascii="TimesNewRomanPSMT" w:hAnsi="TimesNewRomanPSMT" w:cs="TimesNewRomanPSMT"/>
          <w:sz w:val="24"/>
          <w:szCs w:val="24"/>
        </w:rPr>
        <w:t>)</w:t>
      </w:r>
      <w:r w:rsidRPr="00742CB3">
        <w:rPr>
          <w:rFonts w:ascii="TimesNewRomanPSMT" w:hAnsi="TimesNewRomanPSMT" w:cs="TimesNewRomanPSMT"/>
          <w:sz w:val="24"/>
          <w:szCs w:val="24"/>
        </w:rPr>
        <w:t xml:space="preserve"> Объекта Заказчика содержит НДС в размере, определенном Н</w:t>
      </w:r>
      <w:r>
        <w:rPr>
          <w:rFonts w:ascii="TimesNewRomanPSMT" w:hAnsi="TimesNewRomanPSMT" w:cs="TimesNewRomanPSMT"/>
          <w:sz w:val="24"/>
          <w:szCs w:val="24"/>
        </w:rPr>
        <w:t>алоговым кодексом</w:t>
      </w:r>
      <w:r w:rsidRPr="00742CB3">
        <w:rPr>
          <w:rFonts w:ascii="TimesNewRomanPSMT" w:hAnsi="TimesNewRomanPSMT" w:cs="TimesNewRomanPSMT"/>
          <w:sz w:val="24"/>
          <w:szCs w:val="24"/>
        </w:rPr>
        <w:t xml:space="preserve"> РФ. Стороны договорились, что в указанном случае размер НДС не увеличивает общую </w:t>
      </w:r>
      <w:r>
        <w:rPr>
          <w:rFonts w:ascii="TimesNewRomanPSMT" w:hAnsi="TimesNewRomanPSMT" w:cs="TimesNewRomanPSMT"/>
          <w:sz w:val="24"/>
          <w:szCs w:val="24"/>
        </w:rPr>
        <w:t>цену</w:t>
      </w:r>
      <w:r w:rsidRPr="00742CB3">
        <w:rPr>
          <w:rFonts w:ascii="TimesNewRomanPSMT" w:hAnsi="TimesNewRomanPSMT" w:cs="TimesNewRomanPSMT"/>
          <w:sz w:val="24"/>
          <w:szCs w:val="24"/>
        </w:rPr>
        <w:t xml:space="preserve"> Договора</w:t>
      </w:r>
      <w:r>
        <w:rPr>
          <w:rFonts w:ascii="TimesNewRomanPSMT" w:hAnsi="TimesNewRomanPSMT" w:cs="TimesNewRomanPSMT"/>
          <w:sz w:val="24"/>
          <w:szCs w:val="24"/>
        </w:rPr>
        <w:t>, стоимость Услуг в отношении 1 (одного) объекта Заказчика</w:t>
      </w:r>
      <w:r w:rsidRPr="00742CB3">
        <w:rPr>
          <w:rFonts w:ascii="TimesNewRomanPSMT" w:hAnsi="TimesNewRomanPSMT" w:cs="TimesNewRomanPSMT"/>
          <w:sz w:val="24"/>
          <w:szCs w:val="24"/>
        </w:rPr>
        <w:t>.</w:t>
      </w:r>
    </w:p>
    <w:p w14:paraId="3B04EAD5" w14:textId="77777777" w:rsidR="00BB64E9" w:rsidRPr="0002150D"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Ежемесячная стоимость услуг в отношении 1 (одного) Объекта Заказчика составляет:</w:t>
      </w:r>
    </w:p>
    <w:p w14:paraId="46B1CA4A" w14:textId="77777777" w:rsidR="00BB64E9" w:rsidRPr="0002150D"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1.</w:t>
      </w:r>
      <w:r w:rsidRPr="0002150D">
        <w:rPr>
          <w:rFonts w:ascii="Times New Roman" w:eastAsia="Times New Roman" w:hAnsi="Times New Roman" w:cs="Times New Roman"/>
          <w:sz w:val="24"/>
          <w:szCs w:val="24"/>
          <w:lang w:eastAsia="ru-RU"/>
        </w:rPr>
        <w:tab/>
        <w:t xml:space="preserve">Стоимость за оказание комплексных услуг по мониторингу с использованием комплексных систем безопасности составляет __ (____) рублей __ копеек, в т.ч. НДС в размере ставки, определенной </w:t>
      </w:r>
      <w:r>
        <w:rPr>
          <w:rFonts w:ascii="Times New Roman" w:eastAsia="Times New Roman" w:hAnsi="Times New Roman" w:cs="Times New Roman"/>
          <w:sz w:val="24"/>
          <w:szCs w:val="24"/>
          <w:lang w:eastAsia="ru-RU"/>
        </w:rPr>
        <w:t xml:space="preserve">в </w:t>
      </w:r>
      <w:r w:rsidRPr="0002150D">
        <w:rPr>
          <w:rFonts w:ascii="Times New Roman" w:eastAsia="Times New Roman" w:hAnsi="Times New Roman" w:cs="Times New Roman"/>
          <w:sz w:val="24"/>
          <w:szCs w:val="24"/>
          <w:lang w:eastAsia="ru-RU"/>
        </w:rPr>
        <w:t>Налого</w:t>
      </w:r>
      <w:r>
        <w:rPr>
          <w:rFonts w:ascii="Times New Roman" w:eastAsia="Times New Roman" w:hAnsi="Times New Roman" w:cs="Times New Roman"/>
          <w:sz w:val="24"/>
          <w:szCs w:val="24"/>
          <w:lang w:eastAsia="ru-RU"/>
        </w:rPr>
        <w:t xml:space="preserve">вом кодексе РФ </w:t>
      </w:r>
      <w:r w:rsidRPr="0002150D">
        <w:rPr>
          <w:rFonts w:ascii="Times New Roman" w:eastAsia="Times New Roman" w:hAnsi="Times New Roman" w:cs="Times New Roman"/>
          <w:sz w:val="24"/>
          <w:szCs w:val="24"/>
          <w:lang w:eastAsia="ru-RU"/>
        </w:rPr>
        <w:t xml:space="preserve">; </w:t>
      </w:r>
    </w:p>
    <w:p w14:paraId="2DAA5BB7" w14:textId="77777777" w:rsidR="00BB64E9" w:rsidRPr="0002150D"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2.</w:t>
      </w:r>
      <w:r w:rsidRPr="0002150D">
        <w:rPr>
          <w:rFonts w:ascii="Times New Roman" w:eastAsia="Times New Roman" w:hAnsi="Times New Roman" w:cs="Times New Roman"/>
          <w:sz w:val="24"/>
          <w:szCs w:val="24"/>
          <w:lang w:eastAsia="ru-RU"/>
        </w:rPr>
        <w:tab/>
        <w:t xml:space="preserve">Оказание услуг по ТО СОТС, СОТ и СКУД: </w:t>
      </w:r>
    </w:p>
    <w:p w14:paraId="7B8D455B"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w:t>
      </w:r>
      <w:r w:rsidRPr="0002150D">
        <w:rPr>
          <w:rFonts w:ascii="Times New Roman" w:eastAsia="Times New Roman" w:hAnsi="Times New Roman" w:cs="Times New Roman"/>
          <w:sz w:val="24"/>
          <w:szCs w:val="24"/>
          <w:lang w:eastAsia="ru-RU"/>
        </w:rPr>
        <w:tab/>
        <w:t>ТО - 1-  ___ (___) рублей __ копеек, в т.ч. НДС в размере ставки, определенной</w:t>
      </w:r>
      <w:r w:rsidRPr="00B24043">
        <w:rPr>
          <w:rFonts w:ascii="Times New Roman" w:eastAsia="Times New Roman" w:hAnsi="Times New Roman" w:cs="Times New Roman"/>
          <w:sz w:val="24"/>
          <w:szCs w:val="24"/>
          <w:highlight w:val="yellow"/>
          <w:lang w:eastAsia="ru-RU"/>
        </w:rPr>
        <w:t xml:space="preserve"> </w:t>
      </w:r>
      <w:r w:rsidRPr="005055F4">
        <w:rPr>
          <w:rFonts w:ascii="Times New Roman" w:eastAsia="Times New Roman" w:hAnsi="Times New Roman" w:cs="Times New Roman"/>
          <w:sz w:val="24"/>
          <w:szCs w:val="24"/>
          <w:lang w:eastAsia="ru-RU"/>
        </w:rPr>
        <w:t xml:space="preserve">Налоговым кодексом РФ </w:t>
      </w:r>
    </w:p>
    <w:p w14:paraId="75AAB801"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ТО – 2 -___ (___) рублей __ копеек, в т.ч. НДС в размере ставки, определенной Налоговым кодексом РФ</w:t>
      </w:r>
    </w:p>
    <w:p w14:paraId="3161F99F"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 •</w:t>
      </w:r>
      <w:r w:rsidRPr="005055F4">
        <w:rPr>
          <w:rFonts w:ascii="Times New Roman" w:eastAsia="Times New Roman" w:hAnsi="Times New Roman" w:cs="Times New Roman"/>
          <w:sz w:val="24"/>
          <w:szCs w:val="24"/>
          <w:lang w:eastAsia="ru-RU"/>
        </w:rPr>
        <w:tab/>
        <w:t xml:space="preserve">ТО – 3 -___ (___) рублей __ копеек, в т.ч. НДС в размере ставки, определенной Налоговым кодексом РФ </w:t>
      </w:r>
    </w:p>
    <w:p w14:paraId="16B21AF6"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3.</w:t>
      </w:r>
      <w:r w:rsidRPr="005055F4">
        <w:rPr>
          <w:rFonts w:ascii="Times New Roman" w:eastAsia="Times New Roman" w:hAnsi="Times New Roman" w:cs="Times New Roman"/>
          <w:sz w:val="24"/>
          <w:szCs w:val="24"/>
          <w:lang w:eastAsia="ru-RU"/>
        </w:rPr>
        <w:tab/>
        <w:t>Оказание услуг по ТО АПС и СОУЭ:</w:t>
      </w:r>
    </w:p>
    <w:p w14:paraId="49C10CCF"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1-  ___ (___) рублей __ копеек, в т.ч. НДС в размере ставки, определенной Налоговым кодексом РФ; </w:t>
      </w:r>
    </w:p>
    <w:p w14:paraId="0E1538F2"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ТО – 2 -___ (___) рублей __ копеек, в т.ч. НДС в размере ставки, определенной Налоговым кодексом РФ;</w:t>
      </w:r>
    </w:p>
    <w:p w14:paraId="5F3643ED"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3 -___ (___) рублей __ копеек, в т.ч. НДС в размере ставки, определенной Налоговым кодексом РФ </w:t>
      </w:r>
    </w:p>
    <w:p w14:paraId="3FD8B4CA"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4.</w:t>
      </w:r>
      <w:r w:rsidRPr="005055F4">
        <w:rPr>
          <w:rFonts w:ascii="Times New Roman" w:eastAsia="Times New Roman" w:hAnsi="Times New Roman" w:cs="Times New Roman"/>
          <w:sz w:val="24"/>
          <w:szCs w:val="24"/>
          <w:lang w:eastAsia="ru-RU"/>
        </w:rPr>
        <w:tab/>
        <w:t>Стоимость разовых услуг:</w:t>
      </w:r>
    </w:p>
    <w:p w14:paraId="779C6D1D"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СОТС, СОТ и СКУД ___ (___) рублей __ копеек, в т.ч. НДС в размере ставки, определенной Налоговым кодексом РФ </w:t>
      </w:r>
    </w:p>
    <w:p w14:paraId="4712F988" w14:textId="01AEFB7E"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АПС и </w:t>
      </w:r>
      <w:r w:rsidR="003659C2" w:rsidRPr="005055F4">
        <w:rPr>
          <w:rFonts w:ascii="Times New Roman" w:eastAsia="Times New Roman" w:hAnsi="Times New Roman" w:cs="Times New Roman"/>
          <w:sz w:val="24"/>
          <w:szCs w:val="24"/>
          <w:lang w:eastAsia="ru-RU"/>
        </w:rPr>
        <w:t>СОУЭ -</w:t>
      </w:r>
      <w:r w:rsidRPr="005055F4">
        <w:rPr>
          <w:rFonts w:ascii="Times New Roman" w:eastAsia="Times New Roman" w:hAnsi="Times New Roman" w:cs="Times New Roman"/>
          <w:sz w:val="24"/>
          <w:szCs w:val="24"/>
          <w:lang w:eastAsia="ru-RU"/>
        </w:rPr>
        <w:t xml:space="preserve">___ (___) рублей __ копеек, в т.ч. НДС в размере ставки, определенной Налоговым кодексом РФ </w:t>
      </w:r>
    </w:p>
    <w:p w14:paraId="3DFBA3F5"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9CDC7C4"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Изъятие видеоархива по Заявке Заказчика___ (___) рублей __ копеек, в т.ч. НДС в размере ставки, определенной Налоговым кодексом РФ.</w:t>
      </w:r>
    </w:p>
    <w:p w14:paraId="66759B45" w14:textId="77777777" w:rsidR="00BB64E9" w:rsidRDefault="00BB64E9" w:rsidP="00BB64E9">
      <w:pPr>
        <w:tabs>
          <w:tab w:val="left" w:pos="284"/>
        </w:tabs>
        <w:autoSpaceDE w:val="0"/>
        <w:autoSpaceDN w:val="0"/>
        <w:adjustRightInd w:val="0"/>
        <w:spacing w:after="0" w:line="240" w:lineRule="auto"/>
        <w:ind w:firstLine="709"/>
        <w:jc w:val="both"/>
        <w:rPr>
          <w:rFonts w:ascii="Times New Roman" w:hAnsi="Times New Roman"/>
          <w:sz w:val="24"/>
          <w:szCs w:val="24"/>
        </w:rPr>
      </w:pPr>
    </w:p>
    <w:p w14:paraId="48D283A7" w14:textId="6513E045" w:rsidR="00BB64E9" w:rsidRDefault="00BB64E9" w:rsidP="00BB64E9">
      <w:pPr>
        <w:tabs>
          <w:tab w:val="left" w:pos="284"/>
        </w:tabs>
        <w:autoSpaceDE w:val="0"/>
        <w:autoSpaceDN w:val="0"/>
        <w:adjustRightInd w:val="0"/>
        <w:spacing w:after="0" w:line="240" w:lineRule="auto"/>
        <w:ind w:firstLine="709"/>
        <w:jc w:val="both"/>
        <w:rPr>
          <w:rFonts w:ascii="Times New Roman" w:hAnsi="Times New Roman"/>
          <w:sz w:val="24"/>
          <w:szCs w:val="24"/>
        </w:rPr>
      </w:pPr>
      <w:r w:rsidRPr="00C53E34">
        <w:rPr>
          <w:rFonts w:ascii="Times New Roman" w:hAnsi="Times New Roman"/>
          <w:sz w:val="24"/>
          <w:szCs w:val="24"/>
        </w:rPr>
        <w:t xml:space="preserve">Вариант 2 (в случае, если </w:t>
      </w:r>
      <w:r w:rsidR="003659C2" w:rsidRPr="006D67D0">
        <w:rPr>
          <w:rFonts w:ascii="Times New Roman" w:hAnsi="Times New Roman"/>
          <w:sz w:val="24"/>
          <w:szCs w:val="24"/>
        </w:rPr>
        <w:t>Исполнитель не</w:t>
      </w:r>
      <w:r w:rsidRPr="006D67D0">
        <w:rPr>
          <w:rFonts w:ascii="Times New Roman" w:hAnsi="Times New Roman"/>
          <w:sz w:val="24"/>
          <w:szCs w:val="24"/>
        </w:rPr>
        <w:t xml:space="preserve"> является плательщиком</w:t>
      </w:r>
      <w:r w:rsidRPr="00C53E34">
        <w:rPr>
          <w:rFonts w:ascii="Times New Roman" w:hAnsi="Times New Roman"/>
          <w:sz w:val="24"/>
          <w:szCs w:val="24"/>
        </w:rPr>
        <w:t xml:space="preserve"> НДС или применяет УСН и</w:t>
      </w:r>
      <w:r w:rsidRPr="00C53E34">
        <w:rPr>
          <w:rFonts w:ascii="Times New Roman" w:eastAsia="Times New Roman" w:hAnsi="Times New Roman"/>
          <w:sz w:val="24"/>
          <w:szCs w:val="24"/>
        </w:rPr>
        <w:t xml:space="preserve"> на дату заключения договора за </w:t>
      </w:r>
      <w:r w:rsidRPr="00C53E34">
        <w:rPr>
          <w:rFonts w:ascii="Times New Roman" w:hAnsi="Times New Roman"/>
          <w:sz w:val="24"/>
          <w:szCs w:val="24"/>
        </w:rPr>
        <w:t xml:space="preserve">текущий или </w:t>
      </w:r>
      <w:r w:rsidRPr="00C53E34">
        <w:rPr>
          <w:rFonts w:ascii="Times New Roman" w:eastAsia="Times New Roman" w:hAnsi="Times New Roman"/>
          <w:sz w:val="24"/>
          <w:szCs w:val="24"/>
        </w:rPr>
        <w:t>предшествующий налоговый период по налогу, уплачивае</w:t>
      </w:r>
      <w:r>
        <w:rPr>
          <w:rFonts w:ascii="Times New Roman" w:eastAsia="Times New Roman" w:hAnsi="Times New Roman"/>
          <w:sz w:val="24"/>
          <w:szCs w:val="24"/>
        </w:rPr>
        <w:t>мому в связи с применением УСН.</w:t>
      </w:r>
    </w:p>
    <w:p w14:paraId="4F11727C" w14:textId="77777777" w:rsidR="00BB64E9" w:rsidRDefault="00BB64E9" w:rsidP="00BB64E9">
      <w:pPr>
        <w:tabs>
          <w:tab w:val="left" w:pos="284"/>
        </w:tabs>
        <w:autoSpaceDE w:val="0"/>
        <w:autoSpaceDN w:val="0"/>
        <w:adjustRightInd w:val="0"/>
        <w:spacing w:after="0" w:line="240" w:lineRule="auto"/>
        <w:ind w:firstLine="709"/>
        <w:jc w:val="both"/>
        <w:rPr>
          <w:rFonts w:ascii="Times New Roman" w:hAnsi="Times New Roman"/>
          <w:sz w:val="24"/>
          <w:szCs w:val="24"/>
        </w:rPr>
      </w:pPr>
    </w:p>
    <w:p w14:paraId="6B61F090" w14:textId="5E123F02"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1186">
        <w:rPr>
          <w:rFonts w:ascii="Times New Roman" w:hAnsi="Times New Roman" w:cs="Times New Roman"/>
          <w:sz w:val="24"/>
          <w:szCs w:val="24"/>
        </w:rPr>
        <w:t xml:space="preserve">Общая цена Договора </w:t>
      </w:r>
      <w:r>
        <w:rPr>
          <w:rFonts w:ascii="Times New Roman" w:hAnsi="Times New Roman" w:cs="Times New Roman"/>
          <w:sz w:val="24"/>
          <w:szCs w:val="24"/>
        </w:rPr>
        <w:t xml:space="preserve">не превысит ___ (_____) рублей ___ </w:t>
      </w:r>
      <w:r w:rsidR="003659C2">
        <w:rPr>
          <w:rFonts w:ascii="Times New Roman" w:hAnsi="Times New Roman" w:cs="Times New Roman"/>
          <w:sz w:val="24"/>
          <w:szCs w:val="24"/>
        </w:rPr>
        <w:t xml:space="preserve">копеек, </w:t>
      </w:r>
      <w:r w:rsidR="003659C2" w:rsidRPr="00D11186">
        <w:rPr>
          <w:rFonts w:ascii="Times New Roman" w:hAnsi="Times New Roman" w:cs="Times New Roman"/>
          <w:sz w:val="24"/>
          <w:szCs w:val="24"/>
        </w:rPr>
        <w:t>НДС</w:t>
      </w:r>
      <w:r w:rsidRPr="00D11186">
        <w:rPr>
          <w:rFonts w:ascii="Times New Roman" w:hAnsi="Times New Roman" w:cs="Times New Roman"/>
          <w:sz w:val="24"/>
          <w:szCs w:val="24"/>
        </w:rPr>
        <w:t xml:space="preserve"> не облагается </w:t>
      </w:r>
      <w:r w:rsidRPr="001D1C78">
        <w:rPr>
          <w:rFonts w:ascii="Times New Roman" w:eastAsia="Times New Roman" w:hAnsi="Times New Roman" w:cs="Times New Roman"/>
          <w:sz w:val="24"/>
          <w:szCs w:val="24"/>
          <w:lang w:eastAsia="ru-RU"/>
        </w:rPr>
        <w:t>на основании п.2 ст.346.11 гл. 26.2 Налогового кодекса РФ.</w:t>
      </w:r>
    </w:p>
    <w:p w14:paraId="2756A546" w14:textId="77777777" w:rsidR="00BB64E9" w:rsidRPr="00D11186" w:rsidRDefault="00BB64E9" w:rsidP="00BB64E9">
      <w:pPr>
        <w:spacing w:after="120"/>
        <w:ind w:firstLine="709"/>
        <w:jc w:val="both"/>
        <w:rPr>
          <w:rFonts w:ascii="TimesNewRomanPSMT" w:hAnsi="TimesNewRomanPSMT" w:cs="TimesNewRomanPSMT"/>
          <w:sz w:val="24"/>
          <w:szCs w:val="24"/>
        </w:rPr>
      </w:pPr>
      <w:r w:rsidRPr="001646D2">
        <w:rPr>
          <w:rFonts w:ascii="Times New Roman" w:hAnsi="Times New Roman" w:cs="Times New Roman"/>
          <w:sz w:val="24"/>
          <w:szCs w:val="24"/>
        </w:rPr>
        <w:t>В случае, если при исполнении Договора становится плательщиком НДС, то указанная цена Договора</w:t>
      </w:r>
      <w:r>
        <w:rPr>
          <w:rFonts w:ascii="Times New Roman" w:hAnsi="Times New Roman" w:cs="Times New Roman"/>
          <w:sz w:val="24"/>
          <w:szCs w:val="24"/>
        </w:rPr>
        <w:t>, стоимость Услуг в отношении 1 (одного) Объекта Заказчика</w:t>
      </w:r>
      <w:r w:rsidRPr="001646D2">
        <w:rPr>
          <w:rFonts w:ascii="Times New Roman" w:hAnsi="Times New Roman" w:cs="Times New Roman"/>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rFonts w:ascii="Times New Roman" w:hAnsi="Times New Roman" w:cs="Times New Roman"/>
          <w:sz w:val="24"/>
          <w:szCs w:val="24"/>
        </w:rPr>
        <w:t>,</w:t>
      </w:r>
      <w:r w:rsidRPr="00D11186">
        <w:rPr>
          <w:rFonts w:ascii="TimesNewRomanPSMT" w:hAnsi="TimesNewRomanPSMT" w:cs="TimesNewRomanPSMT"/>
          <w:sz w:val="24"/>
          <w:szCs w:val="24"/>
        </w:rPr>
        <w:t xml:space="preserve"> </w:t>
      </w:r>
      <w:r>
        <w:rPr>
          <w:rFonts w:ascii="TimesNewRomanPSMT" w:hAnsi="TimesNewRomanPSMT" w:cs="TimesNewRomanPSMT"/>
          <w:sz w:val="24"/>
          <w:szCs w:val="24"/>
        </w:rPr>
        <w:t>стоимость Услуг в отношении 1 (одного) объекта Заказчика</w:t>
      </w:r>
      <w:r w:rsidRPr="00742CB3">
        <w:rPr>
          <w:rFonts w:ascii="TimesNewRomanPSMT" w:hAnsi="TimesNewRomanPSMT" w:cs="TimesNewRomanPSMT"/>
          <w:sz w:val="24"/>
          <w:szCs w:val="24"/>
        </w:rPr>
        <w:t>.</w:t>
      </w:r>
    </w:p>
    <w:p w14:paraId="420F23B4" w14:textId="77777777" w:rsidR="00BB64E9" w:rsidRPr="0002150D"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Ежемесячная стоимость услуг в отношении 1 (одного) Объекта Заказчика составляет:</w:t>
      </w:r>
    </w:p>
    <w:p w14:paraId="59D98FD9" w14:textId="77777777"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1.</w:t>
      </w:r>
      <w:r w:rsidRPr="0002150D">
        <w:rPr>
          <w:rFonts w:ascii="Times New Roman" w:eastAsia="Times New Roman" w:hAnsi="Times New Roman" w:cs="Times New Roman"/>
          <w:sz w:val="24"/>
          <w:szCs w:val="24"/>
          <w:lang w:eastAsia="ru-RU"/>
        </w:rPr>
        <w:tab/>
        <w:t xml:space="preserve">Стоимость за оказание комплексных услуг по мониторингу с использованием комплексных систем безопасности составляет __ (____) рублей __ копеек, </w:t>
      </w:r>
      <w:r w:rsidRPr="00D11186">
        <w:rPr>
          <w:rFonts w:ascii="Times New Roman" w:hAnsi="Times New Roman" w:cs="Times New Roman"/>
          <w:sz w:val="24"/>
          <w:szCs w:val="24"/>
        </w:rPr>
        <w:t xml:space="preserve">НДС не облагается </w:t>
      </w:r>
      <w:r w:rsidRPr="001D1C78">
        <w:rPr>
          <w:rFonts w:ascii="Times New Roman" w:eastAsia="Times New Roman" w:hAnsi="Times New Roman" w:cs="Times New Roman"/>
          <w:sz w:val="24"/>
          <w:szCs w:val="24"/>
          <w:lang w:eastAsia="ru-RU"/>
        </w:rPr>
        <w:t>на основании п.2 ст.346.11 гл. 26.2 Налогового кодекса РФ.</w:t>
      </w:r>
    </w:p>
    <w:p w14:paraId="0A706169" w14:textId="77777777" w:rsidR="00BB64E9" w:rsidRPr="0002150D"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2.</w:t>
      </w:r>
      <w:r w:rsidRPr="0002150D">
        <w:rPr>
          <w:rFonts w:ascii="Times New Roman" w:eastAsia="Times New Roman" w:hAnsi="Times New Roman" w:cs="Times New Roman"/>
          <w:sz w:val="24"/>
          <w:szCs w:val="24"/>
          <w:lang w:eastAsia="ru-RU"/>
        </w:rPr>
        <w:tab/>
        <w:t xml:space="preserve">Оказание услуг по ТО СОТС, СОТ и СКУД: </w:t>
      </w:r>
    </w:p>
    <w:p w14:paraId="1455AA00" w14:textId="77777777"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150D">
        <w:rPr>
          <w:rFonts w:ascii="Times New Roman" w:eastAsia="Times New Roman" w:hAnsi="Times New Roman" w:cs="Times New Roman"/>
          <w:sz w:val="24"/>
          <w:szCs w:val="24"/>
          <w:lang w:eastAsia="ru-RU"/>
        </w:rPr>
        <w:t>•</w:t>
      </w:r>
      <w:r w:rsidRPr="0002150D">
        <w:rPr>
          <w:rFonts w:ascii="Times New Roman" w:eastAsia="Times New Roman" w:hAnsi="Times New Roman" w:cs="Times New Roman"/>
          <w:sz w:val="24"/>
          <w:szCs w:val="24"/>
          <w:lang w:eastAsia="ru-RU"/>
        </w:rPr>
        <w:tab/>
        <w:t>ТО - 1-  ___ (___) рублей __ копеек</w:t>
      </w:r>
      <w:r w:rsidRPr="006A084D">
        <w:rPr>
          <w:rFonts w:ascii="Times New Roman" w:hAnsi="Times New Roman" w:cs="Times New Roman"/>
          <w:sz w:val="24"/>
          <w:szCs w:val="24"/>
        </w:rPr>
        <w:t xml:space="preserve">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356785F6" w14:textId="77777777"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2 -___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5F8AFE8A" w14:textId="77777777"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 •</w:t>
      </w:r>
      <w:r w:rsidRPr="005055F4">
        <w:rPr>
          <w:rFonts w:ascii="Times New Roman" w:eastAsia="Times New Roman" w:hAnsi="Times New Roman" w:cs="Times New Roman"/>
          <w:sz w:val="24"/>
          <w:szCs w:val="24"/>
          <w:lang w:eastAsia="ru-RU"/>
        </w:rPr>
        <w:tab/>
        <w:t xml:space="preserve">ТО – 3 -___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7253DB9B"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3.</w:t>
      </w:r>
      <w:r w:rsidRPr="005055F4">
        <w:rPr>
          <w:rFonts w:ascii="Times New Roman" w:eastAsia="Times New Roman" w:hAnsi="Times New Roman" w:cs="Times New Roman"/>
          <w:sz w:val="24"/>
          <w:szCs w:val="24"/>
          <w:lang w:eastAsia="ru-RU"/>
        </w:rPr>
        <w:tab/>
        <w:t>Оказание услуг по ТО АПС и СОУЭ:</w:t>
      </w:r>
    </w:p>
    <w:p w14:paraId="161CC398" w14:textId="34D3CE8A"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1-  ___ (___) рублей __ </w:t>
      </w:r>
      <w:r w:rsidR="003659C2" w:rsidRPr="005055F4">
        <w:rPr>
          <w:rFonts w:ascii="Times New Roman" w:eastAsia="Times New Roman" w:hAnsi="Times New Roman" w:cs="Times New Roman"/>
          <w:sz w:val="24"/>
          <w:szCs w:val="24"/>
          <w:lang w:eastAsia="ru-RU"/>
        </w:rPr>
        <w:t>копеек</w:t>
      </w:r>
      <w:r w:rsidR="003659C2">
        <w:rPr>
          <w:rFonts w:ascii="Times New Roman" w:hAnsi="Times New Roman" w:cs="Times New Roman"/>
          <w:sz w:val="24"/>
          <w:szCs w:val="24"/>
        </w:rPr>
        <w:t xml:space="preserve">, </w:t>
      </w:r>
      <w:r w:rsidR="003659C2" w:rsidRPr="00D11186">
        <w:rPr>
          <w:rFonts w:ascii="Times New Roman" w:hAnsi="Times New Roman" w:cs="Times New Roman"/>
          <w:sz w:val="24"/>
          <w:szCs w:val="24"/>
        </w:rPr>
        <w:t>НДС</w:t>
      </w:r>
      <w:r w:rsidRPr="00D11186">
        <w:rPr>
          <w:rFonts w:ascii="Times New Roman" w:hAnsi="Times New Roman" w:cs="Times New Roman"/>
          <w:sz w:val="24"/>
          <w:szCs w:val="24"/>
        </w:rPr>
        <w:t xml:space="preserve">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6888627A" w14:textId="77777777"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2 -___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5336CE5E" w14:textId="0F3A125F"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w:t>
      </w:r>
      <w:r w:rsidRPr="005055F4">
        <w:rPr>
          <w:rFonts w:ascii="Times New Roman" w:eastAsia="Times New Roman" w:hAnsi="Times New Roman" w:cs="Times New Roman"/>
          <w:sz w:val="24"/>
          <w:szCs w:val="24"/>
          <w:lang w:eastAsia="ru-RU"/>
        </w:rPr>
        <w:tab/>
        <w:t xml:space="preserve">ТО – 3 -___ (___) рублей __ </w:t>
      </w:r>
      <w:r w:rsidR="003659C2" w:rsidRPr="005055F4">
        <w:rPr>
          <w:rFonts w:ascii="Times New Roman" w:eastAsia="Times New Roman" w:hAnsi="Times New Roman" w:cs="Times New Roman"/>
          <w:sz w:val="24"/>
          <w:szCs w:val="24"/>
          <w:lang w:eastAsia="ru-RU"/>
        </w:rPr>
        <w:t xml:space="preserve">копеек, </w:t>
      </w:r>
      <w:r w:rsidR="003659C2" w:rsidRPr="00D11186">
        <w:rPr>
          <w:rFonts w:ascii="Times New Roman" w:hAnsi="Times New Roman" w:cs="Times New Roman"/>
          <w:sz w:val="24"/>
          <w:szCs w:val="24"/>
        </w:rPr>
        <w:t>НДС</w:t>
      </w:r>
      <w:r w:rsidRPr="00D11186">
        <w:rPr>
          <w:rFonts w:ascii="Times New Roman" w:hAnsi="Times New Roman" w:cs="Times New Roman"/>
          <w:sz w:val="24"/>
          <w:szCs w:val="24"/>
        </w:rPr>
        <w:t xml:space="preserve">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7897C323" w14:textId="77777777" w:rsidR="00BB64E9" w:rsidRPr="005055F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4.</w:t>
      </w:r>
      <w:r w:rsidRPr="005055F4">
        <w:rPr>
          <w:rFonts w:ascii="Times New Roman" w:eastAsia="Times New Roman" w:hAnsi="Times New Roman" w:cs="Times New Roman"/>
          <w:sz w:val="24"/>
          <w:szCs w:val="24"/>
          <w:lang w:eastAsia="ru-RU"/>
        </w:rPr>
        <w:tab/>
        <w:t>Стоимость разовых услуг:</w:t>
      </w:r>
    </w:p>
    <w:p w14:paraId="7126117E" w14:textId="77777777"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Внеплановые работы (проверки) по Заявке Заказчика по системам СОТС, СОТ и СКУД 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r w:rsidRPr="001D1C78">
        <w:rPr>
          <w:rFonts w:ascii="Times New Roman" w:eastAsia="Times New Roman" w:hAnsi="Times New Roman" w:cs="Times New Roman"/>
          <w:sz w:val="24"/>
          <w:szCs w:val="24"/>
          <w:lang w:eastAsia="ru-RU"/>
        </w:rPr>
        <w:t>.</w:t>
      </w:r>
    </w:p>
    <w:p w14:paraId="5C7A11AC" w14:textId="77777777" w:rsidR="00BB64E9"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Внеплановые работы (проверки) по Заявке Заказчика по системам АПС и СОУЭ  -___ (___)</w:t>
      </w:r>
      <w:r>
        <w:rPr>
          <w:rFonts w:ascii="Times New Roman" w:eastAsia="Times New Roman" w:hAnsi="Times New Roman" w:cs="Times New Roman"/>
          <w:sz w:val="24"/>
          <w:szCs w:val="24"/>
          <w:lang w:eastAsia="ru-RU"/>
        </w:rPr>
        <w:t xml:space="preserve"> рублей __ копеек,</w:t>
      </w:r>
      <w:r w:rsidRPr="00D11186">
        <w:rPr>
          <w:rFonts w:ascii="Times New Roman" w:hAnsi="Times New Roman" w:cs="Times New Roman"/>
          <w:sz w:val="24"/>
          <w:szCs w:val="24"/>
        </w:rPr>
        <w:t xml:space="preserve"> 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r w:rsidRPr="001D1C78">
        <w:rPr>
          <w:rFonts w:ascii="Times New Roman" w:eastAsia="Times New Roman" w:hAnsi="Times New Roman" w:cs="Times New Roman"/>
          <w:sz w:val="24"/>
          <w:szCs w:val="24"/>
          <w:lang w:eastAsia="ru-RU"/>
        </w:rPr>
        <w:t>.</w:t>
      </w:r>
    </w:p>
    <w:p w14:paraId="797F753C" w14:textId="5EE268F0" w:rsidR="00BB64E9" w:rsidRPr="003031A4" w:rsidRDefault="00BB64E9" w:rsidP="00BB64E9">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Изъятие видеоархива по Заявке Заказчика___ (___) рублей __ копеек, </w:t>
      </w:r>
      <w:r w:rsidRPr="00D11186">
        <w:rPr>
          <w:rFonts w:ascii="Times New Roman" w:hAnsi="Times New Roman" w:cs="Times New Roman"/>
          <w:sz w:val="24"/>
          <w:szCs w:val="24"/>
        </w:rPr>
        <w:t xml:space="preserve">НДС не облагается </w:t>
      </w:r>
      <w:r>
        <w:rPr>
          <w:rFonts w:ascii="Times New Roman" w:eastAsia="Times New Roman" w:hAnsi="Times New Roman" w:cs="Times New Roman"/>
          <w:sz w:val="24"/>
          <w:szCs w:val="24"/>
          <w:lang w:eastAsia="ru-RU"/>
        </w:rPr>
        <w:t>(указать ссылку на соответствующую норму) Налового кодекса.</w:t>
      </w:r>
    </w:p>
    <w:p w14:paraId="61659963" w14:textId="4F2ED57E" w:rsidR="00605E7F" w:rsidRPr="005055F4" w:rsidRDefault="00605E7F" w:rsidP="00B56FC4">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 xml:space="preserve">В Стоимость Услуг входят все затраты и расходы Исполнителя, связанные с исполнением Договора, включая, но не ограничиваясь стоимость расходных материалов, стоимостью составных компонентов и устройств, отдельных блоков и узлов КСБ с учетом положений Технического задания. </w:t>
      </w:r>
    </w:p>
    <w:p w14:paraId="11BA555E" w14:textId="77777777" w:rsidR="00605E7F" w:rsidRPr="003E3D55"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5055F4">
        <w:rPr>
          <w:rFonts w:ascii="Times New Roman" w:eastAsia="Times New Roman" w:hAnsi="Times New Roman" w:cs="Times New Roman"/>
          <w:sz w:val="24"/>
          <w:szCs w:val="24"/>
          <w:lang w:eastAsia="ru-RU"/>
        </w:rPr>
        <w:t>Перечень объектов указан в Приложении №2 к Договору.</w:t>
      </w:r>
    </w:p>
    <w:p w14:paraId="3469BEEE" w14:textId="77777777" w:rsidR="00605E7F" w:rsidRPr="003E3D55"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3E3D55">
        <w:rPr>
          <w:rFonts w:ascii="Times New Roman" w:eastAsia="Times New Roman" w:hAnsi="Times New Roman" w:cs="Times New Roman"/>
          <w:sz w:val="24"/>
          <w:szCs w:val="24"/>
          <w:lang w:eastAsia="ru-RU"/>
        </w:rPr>
        <w:t>Стоимость оборудования, подлежащего замене в случае проведения внеплановых работ, указана в Приложении №5 к Договору.</w:t>
      </w:r>
    </w:p>
    <w:p w14:paraId="57CE8AC0"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w:t>
      </w:r>
      <w:r w:rsidRPr="003E3D55">
        <w:rPr>
          <w:rFonts w:ascii="Times New Roman" w:eastAsia="Calibri" w:hAnsi="Times New Roman" w:cs="Times New Roman"/>
          <w:sz w:val="24"/>
          <w:szCs w:val="24"/>
        </w:rPr>
        <w:tab/>
        <w:t>Стоимость услуг включает в себя стоимость, в том числе:</w:t>
      </w:r>
    </w:p>
    <w:p w14:paraId="29ADBCDF"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4.2.1. </w:t>
      </w:r>
      <w:r w:rsidRPr="003E3D55">
        <w:rPr>
          <w:rFonts w:ascii="Times New Roman" w:hAnsi="Times New Roman"/>
          <w:sz w:val="24"/>
          <w:szCs w:val="24"/>
        </w:rPr>
        <w:t>Мониторинг объектов с использованием КСБ;</w:t>
      </w:r>
    </w:p>
    <w:p w14:paraId="093377AE"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4.2.2.</w:t>
      </w:r>
      <w:r w:rsidRPr="003E3D55">
        <w:rPr>
          <w:rFonts w:ascii="Times New Roman" w:eastAsia="Calibri" w:hAnsi="Times New Roman" w:cs="Times New Roman"/>
          <w:sz w:val="24"/>
          <w:szCs w:val="24"/>
        </w:rPr>
        <w:tab/>
      </w:r>
      <w:r w:rsidRPr="003E3D55">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r w:rsidRPr="003E3D55">
        <w:rPr>
          <w:rFonts w:ascii="Times New Roman" w:eastAsia="Calibri" w:hAnsi="Times New Roman" w:cs="Times New Roman"/>
          <w:sz w:val="24"/>
          <w:szCs w:val="24"/>
        </w:rPr>
        <w:t>;</w:t>
      </w:r>
    </w:p>
    <w:p w14:paraId="1682F853"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4.2.3. </w:t>
      </w:r>
      <w:r w:rsidRPr="003E3D55">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97D3EC7"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4.2.4. </w:t>
      </w:r>
      <w:r w:rsidRPr="003E3D55">
        <w:rPr>
          <w:rFonts w:ascii="Times New Roman" w:eastAsia="Calibri" w:hAnsi="Times New Roman" w:cs="Times New Roman"/>
          <w:sz w:val="24"/>
          <w:szCs w:val="24"/>
        </w:rPr>
        <w:tab/>
        <w:t>Расходные материалы (изоляционная лента, шурупы, клей, припой, канифоль и т.п.), использованных в процессе ТО и ТР;</w:t>
      </w:r>
    </w:p>
    <w:p w14:paraId="14DE1BBB"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4.2.5.</w:t>
      </w:r>
      <w:r w:rsidRPr="003E3D55">
        <w:rPr>
          <w:rFonts w:ascii="Times New Roman" w:eastAsia="Calibri" w:hAnsi="Times New Roman" w:cs="Times New Roman"/>
          <w:sz w:val="24"/>
          <w:szCs w:val="24"/>
        </w:rPr>
        <w:tab/>
        <w:t>Регламентные работы (Регламент № 1,2), ТР, внеплановых работ (проверок);</w:t>
      </w:r>
    </w:p>
    <w:p w14:paraId="27DA9AB2" w14:textId="77777777" w:rsidR="00605E7F" w:rsidRPr="003E3D55"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4.2.6.</w:t>
      </w:r>
      <w:r w:rsidRPr="003E3D55">
        <w:rPr>
          <w:rFonts w:ascii="Times New Roman" w:eastAsia="Calibri" w:hAnsi="Times New Roman" w:cs="Times New Roman"/>
          <w:sz w:val="24"/>
          <w:szCs w:val="24"/>
        </w:rPr>
        <w:tab/>
        <w:t>Работ по устранению причин подачи «ложных» сигналов «Тревога», «Пожар», «Проникновение»;</w:t>
      </w:r>
    </w:p>
    <w:p w14:paraId="086D5644"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3E3D55">
        <w:rPr>
          <w:rFonts w:ascii="Times New Roman" w:eastAsia="Calibri" w:hAnsi="Times New Roman" w:cs="Times New Roman"/>
          <w:sz w:val="24"/>
          <w:szCs w:val="24"/>
        </w:rPr>
        <w:t xml:space="preserve">4.2.7. </w:t>
      </w:r>
      <w:r w:rsidRPr="003E3D55">
        <w:rPr>
          <w:rFonts w:ascii="Times New Roman" w:eastAsia="Calibri" w:hAnsi="Times New Roman" w:cs="Times New Roman"/>
          <w:sz w:val="24"/>
          <w:szCs w:val="24"/>
        </w:rPr>
        <w:tab/>
        <w:t>Оказание консультативных услуг по вопросам эксплуатации систем</w:t>
      </w:r>
      <w:r w:rsidRPr="00F32D2C">
        <w:rPr>
          <w:rFonts w:ascii="Times New Roman" w:eastAsia="Calibri" w:hAnsi="Times New Roman" w:cs="Times New Roman"/>
          <w:sz w:val="24"/>
          <w:szCs w:val="24"/>
        </w:rPr>
        <w:t xml:space="preserve">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659319A3"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4.2.8.</w:t>
      </w:r>
      <w:r w:rsidRPr="00F32D2C">
        <w:rPr>
          <w:rFonts w:ascii="Times New Roman" w:eastAsia="Calibri" w:hAnsi="Times New Roman" w:cs="Times New Roman"/>
          <w:sz w:val="24"/>
          <w:szCs w:val="24"/>
        </w:rPr>
        <w:tab/>
      </w:r>
      <w:r w:rsidRPr="00E95295">
        <w:rPr>
          <w:rFonts w:ascii="Times New Roman" w:eastAsia="Calibri" w:hAnsi="Times New Roman" w:cs="Times New Roman"/>
          <w:sz w:val="24"/>
          <w:szCs w:val="24"/>
        </w:rPr>
        <w:t>Сменные батареи и аккумуляторы (емкостью до 65 А/ч) источников резервного питания устройств и брелоков.</w:t>
      </w:r>
    </w:p>
    <w:p w14:paraId="574B5F20"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 xml:space="preserve">4.2.9. </w:t>
      </w:r>
      <w:r w:rsidRPr="00F32D2C">
        <w:rPr>
          <w:rFonts w:ascii="Times New Roman" w:eastAsia="Calibri" w:hAnsi="Times New Roman" w:cs="Times New Roman"/>
          <w:sz w:val="24"/>
          <w:szCs w:val="24"/>
        </w:rPr>
        <w:tab/>
        <w:t>Оплата услуг передачи данных по каналам связи (проводной, мобильной) для обеспечения устойчивого функционирования систем безопасности.</w:t>
      </w:r>
    </w:p>
    <w:p w14:paraId="018D3176" w14:textId="77777777" w:rsidR="00605E7F" w:rsidRPr="00F32D2C" w:rsidRDefault="00605E7F" w:rsidP="00605E7F">
      <w:pPr>
        <w:spacing w:after="0" w:line="240" w:lineRule="auto"/>
        <w:ind w:firstLine="709"/>
        <w:jc w:val="both"/>
        <w:rPr>
          <w:rFonts w:ascii="Times New Roman" w:eastAsia="Calibri" w:hAnsi="Times New Roman" w:cs="Times New Roman"/>
          <w:sz w:val="24"/>
          <w:szCs w:val="24"/>
        </w:rPr>
      </w:pPr>
      <w:r w:rsidRPr="00F32D2C">
        <w:rPr>
          <w:rFonts w:ascii="Times New Roman" w:eastAsia="Calibri" w:hAnsi="Times New Roman" w:cs="Times New Roman"/>
          <w:sz w:val="24"/>
          <w:szCs w:val="24"/>
        </w:rPr>
        <w:t xml:space="preserve">4.2.10. </w:t>
      </w:r>
      <w:r w:rsidRPr="00F32D2C">
        <w:rPr>
          <w:rFonts w:ascii="Times New Roman" w:hAnsi="Times New Roman"/>
          <w:sz w:val="24"/>
          <w:szCs w:val="24"/>
        </w:rPr>
        <w:t>Ведение эксплуатационной документации на объекте: Акт первичного обследования системы, Журнал учета рабочего состояния, ТО и ТР КСБ, Паспорт системы, Дефектная ведомость на неисправное оборудование КСБ</w:t>
      </w:r>
      <w:r w:rsidRPr="00F32D2C">
        <w:rPr>
          <w:rFonts w:ascii="Times New Roman" w:eastAsia="Calibri" w:hAnsi="Times New Roman" w:cs="Times New Roman"/>
          <w:sz w:val="24"/>
          <w:szCs w:val="24"/>
        </w:rPr>
        <w:t>.</w:t>
      </w:r>
    </w:p>
    <w:p w14:paraId="73BEDC2B" w14:textId="145BEA8C" w:rsidR="00043F8D" w:rsidRDefault="00605E7F"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4.</w:t>
      </w:r>
      <w:r w:rsidR="002A58FD">
        <w:rPr>
          <w:rFonts w:ascii="Times New Roman" w:hAnsi="Times New Roman" w:cs="Times New Roman"/>
          <w:sz w:val="24"/>
          <w:szCs w:val="24"/>
        </w:rPr>
        <w:t>3.</w:t>
      </w:r>
      <w:r w:rsidR="004C4AD6" w:rsidRPr="004C4AD6">
        <w:rPr>
          <w:rFonts w:ascii="Times New Roman" w:hAnsi="Times New Roman" w:cs="Times New Roman"/>
          <w:sz w:val="24"/>
          <w:szCs w:val="24"/>
        </w:rPr>
        <w:t xml:space="preserve"> </w:t>
      </w:r>
      <w:r w:rsidR="00043F8D" w:rsidRPr="00303DEA">
        <w:rPr>
          <w:rFonts w:ascii="Times New Roman" w:hAnsi="Times New Roman" w:cs="Times New Roman"/>
          <w:sz w:val="24"/>
          <w:szCs w:val="24"/>
        </w:rPr>
        <w:t>Оплата производится</w:t>
      </w:r>
      <w:r w:rsidR="00043F8D">
        <w:rPr>
          <w:rFonts w:ascii="Times New Roman" w:hAnsi="Times New Roman" w:cs="Times New Roman"/>
          <w:sz w:val="24"/>
          <w:szCs w:val="24"/>
        </w:rPr>
        <w:t>:</w:t>
      </w:r>
    </w:p>
    <w:p w14:paraId="232EA6E6" w14:textId="42092435" w:rsidR="004C4AD6" w:rsidRPr="00303DEA" w:rsidRDefault="00043F8D"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 xml:space="preserve"> </w:t>
      </w:r>
      <w:r w:rsidR="004C4AD6" w:rsidRPr="00303DEA">
        <w:rPr>
          <w:rFonts w:ascii="Times New Roman" w:hAnsi="Times New Roman" w:cs="Times New Roman"/>
          <w:sz w:val="24"/>
          <w:szCs w:val="24"/>
        </w:rPr>
        <w:t xml:space="preserve">Вариант 1. (в случае объявления победителем закупочной процедуры участника, не являющегося субъектом МСП) </w:t>
      </w:r>
    </w:p>
    <w:p w14:paraId="4FC594D4" w14:textId="4FD83FCC"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 xml:space="preserve">в течение 60 (шестидесяти) календарных дней с даты подписания Заказчиком Акта приемки оказанных услуг по техническому обслуживанию, ремонту и мониторингу комплексных систем безопасности на объектах </w:t>
      </w:r>
      <w:r w:rsidR="003659C2">
        <w:rPr>
          <w:rFonts w:ascii="Times New Roman" w:hAnsi="Times New Roman" w:cs="Times New Roman"/>
          <w:sz w:val="24"/>
          <w:szCs w:val="24"/>
        </w:rPr>
        <w:t xml:space="preserve">Подольского </w:t>
      </w:r>
      <w:r w:rsidR="003659C2" w:rsidRPr="00303DEA">
        <w:rPr>
          <w:rFonts w:ascii="Times New Roman" w:hAnsi="Times New Roman" w:cs="Times New Roman"/>
          <w:sz w:val="24"/>
          <w:szCs w:val="24"/>
        </w:rPr>
        <w:t>почтамта</w:t>
      </w:r>
      <w:r>
        <w:rPr>
          <w:rFonts w:ascii="Times New Roman" w:hAnsi="Times New Roman" w:cs="Times New Roman"/>
          <w:sz w:val="24"/>
          <w:szCs w:val="24"/>
        </w:rPr>
        <w:t xml:space="preserve"> </w:t>
      </w:r>
      <w:r w:rsidRPr="00303DEA">
        <w:rPr>
          <w:rFonts w:ascii="Times New Roman" w:hAnsi="Times New Roman" w:cs="Times New Roman"/>
          <w:sz w:val="24"/>
          <w:szCs w:val="24"/>
        </w:rPr>
        <w:t>УФПС Московской области (по форме Приложения №3 к Договору).</w:t>
      </w:r>
    </w:p>
    <w:p w14:paraId="69EB6999" w14:textId="6551EB3A"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Вариант 2 (в случае объявления победителем закупочной процедуры участника, являющегося субъектом МСП</w:t>
      </w:r>
      <w:r w:rsidR="00043F8D">
        <w:rPr>
          <w:rFonts w:ascii="Times New Roman" w:hAnsi="Times New Roman" w:cs="Times New Roman"/>
          <w:sz w:val="24"/>
          <w:szCs w:val="24"/>
        </w:rPr>
        <w:t>)</w:t>
      </w:r>
    </w:p>
    <w:p w14:paraId="073EF198" w14:textId="5C4EB7EE" w:rsidR="004C4AD6" w:rsidRPr="00303DEA" w:rsidRDefault="004C4AD6"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03DEA">
        <w:rPr>
          <w:rFonts w:ascii="Times New Roman" w:hAnsi="Times New Roman" w:cs="Times New Roman"/>
          <w:sz w:val="24"/>
          <w:szCs w:val="24"/>
        </w:rPr>
        <w:t xml:space="preserve">в течение 7 (семи) рабочих дней с даты подписания Заказчиком Акта приемки оказанных услуг по техническому обслуживанию, ремонту и мониторингу комплексных систем безопасности на объектах </w:t>
      </w:r>
      <w:r w:rsidR="003659C2">
        <w:rPr>
          <w:rFonts w:ascii="Times New Roman" w:hAnsi="Times New Roman" w:cs="Times New Roman"/>
          <w:sz w:val="24"/>
          <w:szCs w:val="24"/>
        </w:rPr>
        <w:t xml:space="preserve">Подольского </w:t>
      </w:r>
      <w:r w:rsidR="003659C2" w:rsidRPr="00303DEA">
        <w:rPr>
          <w:rFonts w:ascii="Times New Roman" w:hAnsi="Times New Roman" w:cs="Times New Roman"/>
          <w:sz w:val="24"/>
          <w:szCs w:val="24"/>
        </w:rPr>
        <w:t>почтамта</w:t>
      </w:r>
      <w:r w:rsidR="003659C2">
        <w:rPr>
          <w:rFonts w:ascii="Times New Roman" w:hAnsi="Times New Roman" w:cs="Times New Roman"/>
          <w:sz w:val="24"/>
          <w:szCs w:val="24"/>
        </w:rPr>
        <w:t xml:space="preserve"> </w:t>
      </w:r>
      <w:r w:rsidR="003659C2" w:rsidRPr="00303DEA">
        <w:rPr>
          <w:rFonts w:ascii="Times New Roman" w:hAnsi="Times New Roman" w:cs="Times New Roman"/>
          <w:sz w:val="24"/>
          <w:szCs w:val="24"/>
        </w:rPr>
        <w:t>УФПС</w:t>
      </w:r>
      <w:r w:rsidRPr="00303DEA">
        <w:rPr>
          <w:rFonts w:ascii="Times New Roman" w:hAnsi="Times New Roman" w:cs="Times New Roman"/>
          <w:sz w:val="24"/>
          <w:szCs w:val="24"/>
        </w:rPr>
        <w:t xml:space="preserve"> Московской области (по форме Приложения №3 к Договору).</w:t>
      </w:r>
    </w:p>
    <w:p w14:paraId="7953D02F" w14:textId="2850147C" w:rsidR="00605E7F" w:rsidRPr="00F32D2C" w:rsidRDefault="00605E7F" w:rsidP="004C4AD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32D2C">
        <w:rPr>
          <w:rFonts w:ascii="Times New Roman" w:hAnsi="Times New Roman" w:cs="Times New Roman"/>
          <w:sz w:val="24"/>
          <w:szCs w:val="24"/>
        </w:rPr>
        <w:t>4.4 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полных календарных дней в неполном месяце оказания услуг.</w:t>
      </w:r>
    </w:p>
    <w:p w14:paraId="1F66A1C3"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4.5 Цена настоящего Договора, определенная в настоящем разделе Договора, не подлежит увеличению на весь срок действия Договора, за исключением случаев, предусмотренных Договором.</w:t>
      </w:r>
    </w:p>
    <w:p w14:paraId="3F586951"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4.6 Все расчеты между Заказчиком и Исполнителем осуществляются в рублях Российской Федерации платежными поручениями на расчетный счет Исполнителя, указанный в настоящем Договоре.</w:t>
      </w:r>
    </w:p>
    <w:p w14:paraId="3DCD1A19" w14:textId="77777777" w:rsidR="00605E7F" w:rsidRPr="00F32D2C" w:rsidRDefault="00605E7F" w:rsidP="00605E7F">
      <w:pPr>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rPr>
        <w:t>4.</w:t>
      </w:r>
      <w:r w:rsidRPr="00F32D2C">
        <w:rPr>
          <w:rFonts w:ascii="Times New Roman" w:hAnsi="Times New Roman" w:cs="Times New Roman"/>
          <w:sz w:val="24"/>
          <w:szCs w:val="24"/>
        </w:rPr>
        <w:t>7 Обязательства по оплате считаются исполненными с момента списания денежных средств с расчетного счета Заказчика.</w:t>
      </w:r>
    </w:p>
    <w:p w14:paraId="006F0A7A" w14:textId="77777777" w:rsidR="00605E7F" w:rsidRPr="00F32D2C" w:rsidRDefault="00605E7F" w:rsidP="00605E7F">
      <w:pPr>
        <w:spacing w:after="0" w:line="240" w:lineRule="auto"/>
        <w:ind w:firstLine="567"/>
        <w:jc w:val="both"/>
      </w:pPr>
    </w:p>
    <w:p w14:paraId="3EF1922F" w14:textId="77777777" w:rsidR="00605E7F" w:rsidRPr="00F32D2C" w:rsidRDefault="00605E7F" w:rsidP="00605E7F">
      <w:pPr>
        <w:widowControl w:val="0"/>
        <w:autoSpaceDE w:val="0"/>
        <w:autoSpaceDN w:val="0"/>
        <w:adjustRightInd w:val="0"/>
        <w:spacing w:after="0" w:line="240" w:lineRule="auto"/>
        <w:ind w:firstLine="567"/>
        <w:jc w:val="center"/>
        <w:rPr>
          <w:rFonts w:ascii="Times New Roman" w:hAnsi="Times New Roman" w:cs="Times New Roman"/>
          <w:b/>
          <w:bCs/>
          <w:sz w:val="24"/>
          <w:szCs w:val="24"/>
        </w:rPr>
      </w:pPr>
      <w:r w:rsidRPr="00F32D2C">
        <w:rPr>
          <w:rFonts w:ascii="Times New Roman" w:hAnsi="Times New Roman" w:cs="Times New Roman"/>
          <w:b/>
          <w:bCs/>
          <w:sz w:val="24"/>
          <w:szCs w:val="24"/>
        </w:rPr>
        <w:t>5. ОТВЕТСТВЕННОСТЬ СТОРОН</w:t>
      </w:r>
    </w:p>
    <w:p w14:paraId="5481E0D4" w14:textId="77777777" w:rsidR="00605E7F" w:rsidRPr="00F32D2C" w:rsidRDefault="00605E7F" w:rsidP="00605E7F">
      <w:pPr>
        <w:pStyle w:val="a9"/>
        <w:widowControl w:val="0"/>
        <w:autoSpaceDE w:val="0"/>
        <w:autoSpaceDN w:val="0"/>
        <w:adjustRightInd w:val="0"/>
        <w:spacing w:after="0"/>
        <w:ind w:left="0" w:firstLine="567"/>
        <w:rPr>
          <w:b/>
          <w:bCs/>
        </w:rPr>
      </w:pPr>
    </w:p>
    <w:p w14:paraId="159AFC76" w14:textId="77777777" w:rsidR="00605E7F" w:rsidRPr="00F32D2C" w:rsidRDefault="00605E7F" w:rsidP="00605E7F">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   5.1. Исполнитель несет материальную ответственность за сохранность имущества Заказчика, принятого на мониторинг.</w:t>
      </w:r>
    </w:p>
    <w:p w14:paraId="75D3ED5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5.2. Ответственность Исполнителя в случае совершения кражи имущества с Объектов и порядок возмещения ущерба, причиненного кражей:</w:t>
      </w:r>
    </w:p>
    <w:p w14:paraId="5E46195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Исполнитель несёт ответственность за ущерб, причиненный Заказчику в результате совершенных краж третьими лицами с проникновением на территорию Объектов и/или помещений, находящихся на мониторинге. Ущерб в данном случае устанавливается оценкой в денежном эквиваленте стоимости похищенного имущества Заказчика и денежных средств, о чем составляется двухсторонний акт.</w:t>
      </w:r>
    </w:p>
    <w:p w14:paraId="42464777"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б) Материальный ущерб, причиненный кражей, определяется путем снятия остатков товарно-материальных ценностей, которые сопоставляются с данными бухгалтерского учета на день происшествия. Снятие остатков производится с обязательным участием обеих сторон. </w:t>
      </w:r>
    </w:p>
    <w:p w14:paraId="1D30708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в) Ущерб считается подлежащим возмещению Исполнителем, если в течение 4 (четырех) часов похищенное имущество не возвращено Заказчику.</w:t>
      </w:r>
    </w:p>
    <w:p w14:paraId="665AC6A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5.3. Возмещение Заказчику причиненного по вине Исполнителя ущерба производится по представлении Заказчиком претензии. Размер ущерба должен быть подтвержден соответствующими документами и расчетами стоимости похищенного имущества и денежных сумм подписанными уполномоченными представителями обеих сторон. </w:t>
      </w:r>
    </w:p>
    <w:p w14:paraId="438326E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5.4. После возврата/возмещения Исполнителем ущерба, причиненного кражей Заказчику, в случаях, когда по итогам расследования правоохранительными органами или в результате других обстоятельств Заказчику возвращено похищенное имущество, то Заказчик обязан провести дополнительно сверку стоимости возвращенного имущества с составлением двустороннего акта возврата. В соответствии с актом возврата, Заказчик обязан возвратить Исполнителю излишне уплаченную сумму ущерба.</w:t>
      </w:r>
    </w:p>
    <w:p w14:paraId="1977E43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5.5. В размер ущерба не включается:</w:t>
      </w:r>
    </w:p>
    <w:p w14:paraId="277A5D8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похищенное личное имущество, денежные средства и ценные бумаги работников, представителей Заказчика и других частных лиц;</w:t>
      </w:r>
    </w:p>
    <w:p w14:paraId="1C62FE8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б) стоимость похищенных, но возвращенных Заказчику в течение 4 (четырех) часов денежных средств либо ТМЦ в состоянии, не уменьшающем их стоимость, которой ТМЦ обладали на момент хищения. </w:t>
      </w:r>
    </w:p>
    <w:p w14:paraId="1CCC4064" w14:textId="77777777" w:rsidR="00605E7F" w:rsidRPr="00F32D2C" w:rsidRDefault="00605E7F" w:rsidP="00605E7F">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5.6. Исполнитель освобождается от материальной ответственности за ущерб, причиненный кражей, уничтожением или повреждением имущества в следующих случаях:</w:t>
      </w:r>
    </w:p>
    <w:p w14:paraId="62CEF5A5"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 за ущерб, причиненный стихийными бедствиями, пожарами, а также нанесенный в результате массовых беспорядков либо действиями должностных лиц государственных органов.</w:t>
      </w:r>
    </w:p>
    <w:p w14:paraId="38B2B96C"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б) за кражу ТМЦ и денежных средств Заказчика, если она совершена в связи с не сдачей помещений на мониторинг в установленном порядке.</w:t>
      </w:r>
    </w:p>
    <w:p w14:paraId="3B802F17"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5.7.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3F9B4A71"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5.8. За нарушение сроков выполнения обязательств, предусмотренных настоящим Договором (включая, но не ограничиваясь: нарушение сроков оказания услуг, сроков исполнения гарантийных обязательств), 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Исполнителем обязательства. Неустойка составляет 0,1% стоимости обязательств, исполнение которых просрочено</w:t>
      </w:r>
      <w:r w:rsidRPr="00F32D2C" w:rsidDel="00155683">
        <w:rPr>
          <w:rFonts w:ascii="Times New Roman" w:eastAsia="Times New Roman" w:hAnsi="Times New Roman" w:cs="Times New Roman"/>
          <w:sz w:val="24"/>
          <w:szCs w:val="24"/>
          <w:lang w:eastAsia="ar-SA"/>
        </w:rPr>
        <w:t xml:space="preserve"> </w:t>
      </w:r>
      <w:r w:rsidRPr="00F32D2C">
        <w:rPr>
          <w:rFonts w:ascii="Times New Roman" w:eastAsia="Times New Roman" w:hAnsi="Times New Roman" w:cs="Times New Roman"/>
          <w:sz w:val="24"/>
          <w:szCs w:val="24"/>
          <w:lang w:eastAsia="ar-SA"/>
        </w:rPr>
        <w:t>за каждый день просрочки.</w:t>
      </w:r>
    </w:p>
    <w:p w14:paraId="438396A9"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5.9. За нарушение сроков устранения замечаний</w:t>
      </w:r>
      <w:r w:rsidRPr="00F32D2C">
        <w:rPr>
          <w:rStyle w:val="af2"/>
          <w:rFonts w:ascii="Times New Roman" w:eastAsia="Times New Roman" w:hAnsi="Times New Roman"/>
          <w:sz w:val="24"/>
          <w:szCs w:val="24"/>
          <w:lang w:eastAsia="ar-SA"/>
        </w:rPr>
        <w:footnoteReference w:id="2"/>
      </w:r>
      <w:r w:rsidRPr="00F32D2C">
        <w:rPr>
          <w:rFonts w:ascii="Times New Roman" w:eastAsia="Times New Roman" w:hAnsi="Times New Roman" w:cs="Times New Roman"/>
          <w:sz w:val="24"/>
          <w:szCs w:val="24"/>
          <w:lang w:eastAsia="ar-SA"/>
        </w:rPr>
        <w:t>, установленных Заказчиком, 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обязательства, к исполнению которого имеются замечания, за каждый день просрочки.</w:t>
      </w:r>
    </w:p>
    <w:p w14:paraId="2A37A16B" w14:textId="77777777" w:rsidR="00605E7F" w:rsidRPr="00F32D2C" w:rsidRDefault="00605E7F" w:rsidP="00605E7F">
      <w:pPr>
        <w:tabs>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5.10. За ненадлежащее исполнение или невыполнение иных обязательств, предусмотренных Договором, Исполнитель уплачивает Заказчику неустойку в виде штрафа в размере 70 000 (семьдесят тысяч) рублей. Неустойка в виде штрафа начисляется за каждый факт нарушения обязательства. </w:t>
      </w:r>
    </w:p>
    <w:p w14:paraId="33385F69" w14:textId="7B11E69B" w:rsidR="00605E7F" w:rsidRPr="00F32D2C" w:rsidRDefault="00605E7F" w:rsidP="0011226D">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5.11. </w:t>
      </w:r>
      <w:r w:rsidR="0011226D" w:rsidRPr="00F32D2C">
        <w:rPr>
          <w:rFonts w:ascii="Times New Roman" w:eastAsia="Times New Roman" w:hAnsi="Times New Roman" w:cs="Times New Roman"/>
          <w:sz w:val="24"/>
          <w:szCs w:val="24"/>
          <w:lang w:eastAsia="ar-SA"/>
        </w:rPr>
        <w:t>В случае расторжения Договора в связи с неисполнением либо ненадлежащим исполнением Исполнителем обязательств по Договору, а также в случае отказа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Заказчиком взыскивается неустойка в виде штрафа</w:t>
      </w:r>
      <w:r w:rsidR="00043F8D">
        <w:rPr>
          <w:rFonts w:ascii="Times New Roman" w:eastAsia="Times New Roman" w:hAnsi="Times New Roman" w:cs="Times New Roman"/>
          <w:sz w:val="24"/>
          <w:szCs w:val="24"/>
          <w:lang w:eastAsia="ar-SA"/>
        </w:rPr>
        <w:t xml:space="preserve"> в размере обеспечения исполнения Договора, установленного в пункте 10.2 Договора</w:t>
      </w:r>
      <w:r w:rsidR="00742CB3">
        <w:rPr>
          <w:rFonts w:ascii="Times New Roman" w:eastAsia="Times New Roman" w:hAnsi="Times New Roman" w:cs="Times New Roman"/>
          <w:sz w:val="24"/>
          <w:szCs w:val="24"/>
          <w:lang w:eastAsia="ar-SA"/>
        </w:rPr>
        <w:t>.</w:t>
      </w:r>
    </w:p>
    <w:p w14:paraId="14B11B4F"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5.12. При несоблюдении предусмотренных настоящим Договором сроков оплаты </w:t>
      </w:r>
      <w:r w:rsidRPr="00F32D2C">
        <w:rPr>
          <w:rFonts w:ascii="Times New Roman" w:hAnsi="Times New Roman"/>
          <w:sz w:val="24"/>
          <w:szCs w:val="24"/>
        </w:rPr>
        <w:t>оказанных и принятых Услуг</w:t>
      </w:r>
      <w:r w:rsidRPr="00F32D2C">
        <w:rPr>
          <w:rFonts w:ascii="Times New Roman" w:eastAsia="Times New Roman" w:hAnsi="Times New Roman" w:cs="Times New Roman"/>
          <w:sz w:val="24"/>
          <w:szCs w:val="24"/>
          <w:lang w:eastAsia="ar-SA"/>
        </w:rPr>
        <w:t xml:space="preserve"> </w:t>
      </w:r>
      <w:r w:rsidRPr="00F32D2C">
        <w:rPr>
          <w:rFonts w:ascii="Times New Roman" w:hAnsi="Times New Roman"/>
          <w:sz w:val="24"/>
          <w:szCs w:val="24"/>
        </w:rPr>
        <w:t xml:space="preserve">Исполнитель вправе потребовать от Заказчика уплаты неустойки </w:t>
      </w:r>
      <w:r w:rsidRPr="00F32D2C">
        <w:rPr>
          <w:rFonts w:ascii="Times New Roman" w:eastAsia="Times New Roman" w:hAnsi="Times New Roman" w:cs="Times New Roman"/>
          <w:sz w:val="24"/>
          <w:szCs w:val="24"/>
          <w:lang w:eastAsia="ar-SA"/>
        </w:rPr>
        <w:t xml:space="preserve">в размере 0,1% от суммы неисполненного обязательства по оплате за каждый день просрочки, начиная со дня, следующего после дня истечения установленного Договором срока выполнения Заказчиком обязательства по оплате. </w:t>
      </w:r>
      <w:r w:rsidRPr="00F32D2C">
        <w:rPr>
          <w:rFonts w:ascii="Times New Roman" w:hAnsi="Times New Roman" w:cs="Times New Roman"/>
          <w:sz w:val="24"/>
          <w:szCs w:val="24"/>
        </w:rPr>
        <w:t>Общий размер штрафных санкций, подлежащих выплате Заказчиком Исполнителю, не может превышать 50 000 (пятьдесят тысяч) рублей</w:t>
      </w:r>
      <w:r w:rsidRPr="00F32D2C">
        <w:rPr>
          <w:rFonts w:ascii="Times New Roman" w:eastAsia="Times New Roman" w:hAnsi="Times New Roman" w:cs="Times New Roman"/>
          <w:sz w:val="24"/>
          <w:szCs w:val="24"/>
          <w:lang w:eastAsia="ar-SA"/>
        </w:rPr>
        <w:t>.</w:t>
      </w:r>
    </w:p>
    <w:p w14:paraId="69716935"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5.13. 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уплаты неустойки.</w:t>
      </w:r>
    </w:p>
    <w:p w14:paraId="3EDE0958"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5.14. Заказчик имеет право на удержание суммы начисленной неустойки (пени, штрафа) во внесудебном порядке при осуществлении оплаты по Договору.</w:t>
      </w:r>
    </w:p>
    <w:p w14:paraId="67194ECE"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5.15. 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0F12CDF" w14:textId="77777777" w:rsidR="00605E7F" w:rsidRPr="00F32D2C" w:rsidRDefault="00605E7F" w:rsidP="00605E7F">
      <w:pPr>
        <w:tabs>
          <w:tab w:val="left" w:pos="284"/>
        </w:tabs>
        <w:autoSpaceDE w:val="0"/>
        <w:autoSpaceDN w:val="0"/>
        <w:adjustRightInd w:val="0"/>
        <w:spacing w:after="0" w:line="240" w:lineRule="auto"/>
        <w:ind w:firstLine="709"/>
        <w:jc w:val="both"/>
        <w:rPr>
          <w:rFonts w:ascii="Times New Roman" w:eastAsia="Arial" w:hAnsi="Times New Roman" w:cs="Times New Roman"/>
          <w:sz w:val="24"/>
          <w:szCs w:val="24"/>
          <w:lang w:eastAsia="ar-SA"/>
        </w:rPr>
      </w:pPr>
      <w:r w:rsidRPr="00F32D2C">
        <w:rPr>
          <w:rFonts w:ascii="Times New Roman" w:eastAsia="Arial" w:hAnsi="Times New Roman" w:cs="Times New Roman"/>
          <w:sz w:val="24"/>
          <w:szCs w:val="24"/>
          <w:lang w:eastAsia="ar-SA"/>
        </w:rPr>
        <w:t>5.16. 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14:paraId="4F534067" w14:textId="77777777" w:rsidR="00605E7F" w:rsidRPr="00F32D2C" w:rsidRDefault="00605E7F" w:rsidP="00605E7F">
      <w:pPr>
        <w:tabs>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14:paraId="47DA7DA5" w14:textId="77777777" w:rsidR="00605E7F" w:rsidRPr="00F32D2C" w:rsidRDefault="00605E7F" w:rsidP="00605E7F">
      <w:pPr>
        <w:pStyle w:val="a9"/>
        <w:widowControl w:val="0"/>
        <w:numPr>
          <w:ilvl w:val="0"/>
          <w:numId w:val="6"/>
        </w:numPr>
        <w:autoSpaceDE w:val="0"/>
        <w:autoSpaceDN w:val="0"/>
        <w:adjustRightInd w:val="0"/>
        <w:ind w:left="0" w:firstLine="567"/>
        <w:jc w:val="center"/>
        <w:rPr>
          <w:b/>
          <w:bCs/>
        </w:rPr>
      </w:pPr>
      <w:r w:rsidRPr="00F32D2C">
        <w:rPr>
          <w:b/>
          <w:bCs/>
        </w:rPr>
        <w:t xml:space="preserve">Комплаенс-оговорка </w:t>
      </w:r>
    </w:p>
    <w:p w14:paraId="2412EEB2" w14:textId="77777777" w:rsidR="00605E7F" w:rsidRPr="00F32D2C" w:rsidRDefault="00605E7F" w:rsidP="00605E7F">
      <w:pPr>
        <w:pStyle w:val="a9"/>
        <w:widowControl w:val="0"/>
        <w:autoSpaceDE w:val="0"/>
        <w:autoSpaceDN w:val="0"/>
        <w:adjustRightInd w:val="0"/>
        <w:spacing w:before="0" w:after="0"/>
        <w:ind w:left="567"/>
        <w:rPr>
          <w:rFonts w:eastAsia="Arial"/>
          <w:lang w:eastAsia="ar-SA"/>
        </w:rPr>
      </w:pPr>
    </w:p>
    <w:p w14:paraId="055BEEA5" w14:textId="77777777" w:rsidR="00605E7F" w:rsidRPr="00157FCC" w:rsidRDefault="00605E7F" w:rsidP="00605E7F">
      <w:pPr>
        <w:pStyle w:val="Bodytext20"/>
        <w:shd w:val="clear" w:color="auto" w:fill="auto"/>
        <w:tabs>
          <w:tab w:val="left" w:pos="1038"/>
        </w:tabs>
        <w:spacing w:before="0" w:after="0" w:line="240" w:lineRule="auto"/>
        <w:ind w:firstLine="709"/>
        <w:jc w:val="both"/>
        <w:rPr>
          <w:sz w:val="24"/>
          <w:szCs w:val="24"/>
        </w:rPr>
      </w:pPr>
      <w:r w:rsidRPr="00F32D2C">
        <w:rPr>
          <w:sz w:val="24"/>
          <w:szCs w:val="24"/>
        </w:rPr>
        <w:t xml:space="preserve">6.1. </w:t>
      </w:r>
      <w:r w:rsidRPr="00157FCC">
        <w:rPr>
          <w:sz w:val="24"/>
          <w:szCs w:val="24"/>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32DEEA76"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6.1.1 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2CD58563"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6.1.2 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66AFC9C" w14:textId="77777777" w:rsidR="00605E7F" w:rsidRPr="00157FCC" w:rsidRDefault="00605E7F" w:rsidP="00605E7F">
      <w:pPr>
        <w:pStyle w:val="Bodytext20"/>
        <w:shd w:val="clear" w:color="auto" w:fill="auto"/>
        <w:tabs>
          <w:tab w:val="left" w:pos="1310"/>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w:t>
      </w:r>
      <w:r w:rsidRPr="00157FCC">
        <w:rPr>
          <w:sz w:val="24"/>
          <w:szCs w:val="24"/>
        </w:rPr>
        <w:t xml:space="preserve"> 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169B7C1" w14:textId="77777777" w:rsidR="00605E7F" w:rsidRPr="00157FCC" w:rsidRDefault="00605E7F" w:rsidP="00605E7F">
      <w:pPr>
        <w:pStyle w:val="Bodytext20"/>
        <w:shd w:val="clear" w:color="auto" w:fill="auto"/>
        <w:tabs>
          <w:tab w:val="left" w:pos="1447"/>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3.</w:t>
      </w:r>
      <w:r>
        <w:rPr>
          <w:sz w:val="24"/>
          <w:szCs w:val="24"/>
        </w:rPr>
        <w:t>1</w:t>
      </w:r>
      <w:r w:rsidRPr="00157FCC">
        <w:rPr>
          <w:sz w:val="24"/>
          <w:szCs w:val="24"/>
        </w:rPr>
        <w:t xml:space="preserve"> Стороны исходят из следующих заверений об обстоятельствах, имеющих существенное значение при заключении, исполнении и прекращении Договора:</w:t>
      </w:r>
    </w:p>
    <w:p w14:paraId="6FBB1ABC" w14:textId="77777777" w:rsidR="00605E7F" w:rsidRPr="00157FCC" w:rsidRDefault="00605E7F" w:rsidP="00605E7F">
      <w:pPr>
        <w:pStyle w:val="Bodytext20"/>
        <w:shd w:val="clear" w:color="auto" w:fill="auto"/>
        <w:tabs>
          <w:tab w:val="left" w:pos="1044"/>
        </w:tabs>
        <w:spacing w:before="0" w:after="0" w:line="240" w:lineRule="auto"/>
        <w:ind w:firstLine="709"/>
        <w:jc w:val="both"/>
        <w:rPr>
          <w:sz w:val="24"/>
          <w:szCs w:val="24"/>
        </w:rPr>
      </w:pPr>
      <w:r w:rsidRPr="00157FCC">
        <w:rPr>
          <w:sz w:val="24"/>
          <w:szCs w:val="24"/>
        </w:rPr>
        <w:t>а)</w:t>
      </w:r>
      <w:r w:rsidRPr="00157FCC">
        <w:rPr>
          <w:sz w:val="24"/>
          <w:szCs w:val="24"/>
        </w:rPr>
        <w:tab/>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77FDA444" w14:textId="77777777" w:rsidR="00605E7F" w:rsidRPr="00157FCC" w:rsidRDefault="00605E7F" w:rsidP="00605E7F">
      <w:pPr>
        <w:pStyle w:val="Bodytext20"/>
        <w:shd w:val="clear" w:color="auto" w:fill="auto"/>
        <w:tabs>
          <w:tab w:val="left" w:pos="1054"/>
        </w:tabs>
        <w:spacing w:before="0" w:after="0" w:line="240" w:lineRule="auto"/>
        <w:ind w:firstLine="709"/>
        <w:jc w:val="both"/>
        <w:rPr>
          <w:sz w:val="24"/>
          <w:szCs w:val="24"/>
        </w:rPr>
      </w:pPr>
      <w:r w:rsidRPr="00157FCC">
        <w:rPr>
          <w:sz w:val="24"/>
          <w:szCs w:val="24"/>
        </w:rPr>
        <w:t>б)</w:t>
      </w:r>
      <w:r w:rsidRPr="00157FCC">
        <w:rPr>
          <w:sz w:val="24"/>
          <w:szCs w:val="24"/>
        </w:rPr>
        <w:tab/>
        <w:t>ни одна из Сторон не находится во владении и/или под контролем лиц, включенных в Перечень.</w:t>
      </w:r>
    </w:p>
    <w:p w14:paraId="5893BC36" w14:textId="77777777" w:rsidR="00605E7F" w:rsidRPr="00157FCC" w:rsidRDefault="00605E7F" w:rsidP="00605E7F">
      <w:pPr>
        <w:pStyle w:val="Bodytext20"/>
        <w:shd w:val="clear" w:color="auto" w:fill="auto"/>
        <w:tabs>
          <w:tab w:val="left" w:pos="1443"/>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3.2</w:t>
      </w:r>
      <w:r w:rsidRPr="00157FCC">
        <w:rPr>
          <w:sz w:val="24"/>
          <w:szCs w:val="24"/>
        </w:rPr>
        <w:t xml:space="preserve"> Сторона обязуется незамедлительно уведомить другую Сторону в случае изменения обстоятельств, указанных в п. 6.</w:t>
      </w:r>
      <w:r>
        <w:rPr>
          <w:sz w:val="24"/>
          <w:szCs w:val="24"/>
        </w:rPr>
        <w:t>1.</w:t>
      </w:r>
      <w:r w:rsidRPr="00157FCC">
        <w:rPr>
          <w:sz w:val="24"/>
          <w:szCs w:val="24"/>
        </w:rPr>
        <w:t>3.</w:t>
      </w:r>
      <w:r>
        <w:rPr>
          <w:sz w:val="24"/>
          <w:szCs w:val="24"/>
        </w:rPr>
        <w:t>1</w:t>
      </w:r>
      <w:r w:rsidRPr="00157FCC">
        <w:rPr>
          <w:sz w:val="24"/>
          <w:szCs w:val="24"/>
        </w:rPr>
        <w:t xml:space="preserve"> настоящего раздела Договора.</w:t>
      </w:r>
    </w:p>
    <w:p w14:paraId="36A85908" w14:textId="77777777" w:rsidR="00605E7F" w:rsidRPr="00157FCC" w:rsidRDefault="00605E7F" w:rsidP="00605E7F">
      <w:pPr>
        <w:pStyle w:val="Bodytext20"/>
        <w:shd w:val="clear" w:color="auto" w:fill="auto"/>
        <w:tabs>
          <w:tab w:val="left" w:pos="1443"/>
        </w:tabs>
        <w:spacing w:before="0" w:after="0" w:line="240" w:lineRule="auto"/>
        <w:ind w:firstLine="709"/>
        <w:jc w:val="both"/>
        <w:rPr>
          <w:sz w:val="24"/>
          <w:szCs w:val="24"/>
        </w:rPr>
      </w:pPr>
      <w:r w:rsidRPr="00157FCC">
        <w:rPr>
          <w:sz w:val="24"/>
          <w:szCs w:val="24"/>
        </w:rPr>
        <w:t>6.</w:t>
      </w:r>
      <w:r>
        <w:rPr>
          <w:sz w:val="24"/>
          <w:szCs w:val="24"/>
        </w:rPr>
        <w:t>1</w:t>
      </w:r>
      <w:r w:rsidRPr="00157FCC">
        <w:rPr>
          <w:sz w:val="24"/>
          <w:szCs w:val="24"/>
        </w:rPr>
        <w:t>.</w:t>
      </w:r>
      <w:r>
        <w:rPr>
          <w:sz w:val="24"/>
          <w:szCs w:val="24"/>
        </w:rPr>
        <w:t>3.3</w:t>
      </w:r>
      <w:r w:rsidRPr="00157FCC">
        <w:rPr>
          <w:sz w:val="24"/>
          <w:szCs w:val="24"/>
        </w:rPr>
        <w:t xml:space="preserve">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гак и по отдельности:</w:t>
      </w:r>
    </w:p>
    <w:p w14:paraId="736C5395" w14:textId="77777777" w:rsidR="00605E7F" w:rsidRPr="00157FCC" w:rsidRDefault="00605E7F" w:rsidP="00605E7F">
      <w:pPr>
        <w:pStyle w:val="Bodytext20"/>
        <w:numPr>
          <w:ilvl w:val="0"/>
          <w:numId w:val="13"/>
        </w:numPr>
        <w:shd w:val="clear" w:color="auto" w:fill="auto"/>
        <w:tabs>
          <w:tab w:val="left" w:pos="1134"/>
        </w:tabs>
        <w:spacing w:before="0" w:after="0" w:line="240" w:lineRule="auto"/>
        <w:ind w:firstLine="740"/>
        <w:jc w:val="both"/>
        <w:rPr>
          <w:sz w:val="24"/>
          <w:szCs w:val="24"/>
        </w:rPr>
      </w:pPr>
      <w:r w:rsidRPr="00157FCC">
        <w:rPr>
          <w:sz w:val="24"/>
          <w:szCs w:val="24"/>
        </w:rPr>
        <w:t>если заверение, указанное в п. 6.</w:t>
      </w:r>
      <w:r>
        <w:rPr>
          <w:sz w:val="24"/>
          <w:szCs w:val="24"/>
        </w:rPr>
        <w:t>1.</w:t>
      </w:r>
      <w:r w:rsidRPr="00157FCC">
        <w:rPr>
          <w:sz w:val="24"/>
          <w:szCs w:val="24"/>
        </w:rPr>
        <w:t>3.</w:t>
      </w:r>
      <w:r>
        <w:rPr>
          <w:sz w:val="24"/>
          <w:szCs w:val="24"/>
        </w:rPr>
        <w:t>1</w:t>
      </w:r>
      <w:r w:rsidRPr="00157FCC">
        <w:rPr>
          <w:sz w:val="24"/>
          <w:szCs w:val="24"/>
        </w:rPr>
        <w:t>,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DCF6681" w14:textId="77777777" w:rsidR="00605E7F" w:rsidRPr="00157FCC" w:rsidRDefault="00605E7F" w:rsidP="00605E7F">
      <w:pPr>
        <w:pStyle w:val="Bodytext20"/>
        <w:numPr>
          <w:ilvl w:val="0"/>
          <w:numId w:val="13"/>
        </w:numPr>
        <w:shd w:val="clear" w:color="auto" w:fill="auto"/>
        <w:tabs>
          <w:tab w:val="left" w:pos="1134"/>
        </w:tabs>
        <w:spacing w:before="0" w:after="0" w:line="240" w:lineRule="auto"/>
        <w:ind w:firstLine="740"/>
        <w:jc w:val="both"/>
        <w:rPr>
          <w:sz w:val="24"/>
          <w:szCs w:val="24"/>
        </w:rPr>
      </w:pPr>
      <w:r w:rsidRPr="00157FCC">
        <w:rPr>
          <w:sz w:val="24"/>
          <w:szCs w:val="24"/>
        </w:rPr>
        <w:t>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w:t>
      </w:r>
    </w:p>
    <w:p w14:paraId="389C2194" w14:textId="215C7292" w:rsidR="00605E7F" w:rsidRPr="00B3568C" w:rsidRDefault="00605E7F" w:rsidP="00605E7F">
      <w:pPr>
        <w:pStyle w:val="Bodytext20"/>
        <w:shd w:val="clear" w:color="auto" w:fill="auto"/>
        <w:spacing w:before="0" w:after="0" w:line="240" w:lineRule="auto"/>
        <w:ind w:firstLine="740"/>
        <w:jc w:val="both"/>
        <w:rPr>
          <w:sz w:val="24"/>
          <w:szCs w:val="24"/>
        </w:rPr>
      </w:pPr>
      <w:r w:rsidRPr="00157FCC">
        <w:rPr>
          <w:sz w:val="24"/>
          <w:szCs w:val="24"/>
        </w:rPr>
        <w:t xml:space="preserve">Уведомление АО «Почта России» осуществляется посредством направления письма на электронный адрес: </w:t>
      </w:r>
      <w:r w:rsidR="00F851EB" w:rsidRPr="00BB1D07">
        <w:rPr>
          <w:sz w:val="24"/>
          <w:szCs w:val="24"/>
        </w:rPr>
        <w:t>compliance-R00@russianpost.ru</w:t>
      </w:r>
      <w:r w:rsidR="00F851EB" w:rsidRPr="00BB1D07">
        <w:t>.</w:t>
      </w:r>
    </w:p>
    <w:p w14:paraId="58C105E1" w14:textId="7442504D" w:rsidR="00605E7F" w:rsidRPr="00157FCC" w:rsidRDefault="00605E7F" w:rsidP="00605E7F">
      <w:pPr>
        <w:pStyle w:val="Bodytext20"/>
        <w:shd w:val="clear" w:color="auto" w:fill="auto"/>
        <w:tabs>
          <w:tab w:val="left" w:leader="underscore" w:pos="5683"/>
        </w:tabs>
        <w:spacing w:before="0" w:after="0" w:line="240" w:lineRule="auto"/>
        <w:ind w:firstLine="740"/>
        <w:jc w:val="both"/>
        <w:rPr>
          <w:sz w:val="24"/>
          <w:szCs w:val="24"/>
        </w:rPr>
      </w:pPr>
      <w:r w:rsidRPr="009F5F22">
        <w:rPr>
          <w:sz w:val="24"/>
          <w:szCs w:val="24"/>
        </w:rPr>
        <w:t>Уведомление</w:t>
      </w:r>
      <w:r w:rsidRPr="009F5F22">
        <w:t xml:space="preserve"> </w:t>
      </w:r>
      <w:r w:rsidR="00F851EB">
        <w:rPr>
          <w:sz w:val="24"/>
          <w:szCs w:val="24"/>
        </w:rPr>
        <w:t>______________</w:t>
      </w:r>
      <w:r w:rsidRPr="00157FCC">
        <w:rPr>
          <w:sz w:val="24"/>
          <w:szCs w:val="24"/>
        </w:rPr>
        <w:t>осуществляется посредством направления письма на авторизированный электронный адрес, указанный в разделе 16 настоящего Договора.</w:t>
      </w:r>
    </w:p>
    <w:p w14:paraId="000B5DC9" w14:textId="77777777" w:rsidR="00605E7F" w:rsidRPr="00157FCC" w:rsidRDefault="00605E7F" w:rsidP="00605E7F">
      <w:pPr>
        <w:pStyle w:val="Bodytext20"/>
        <w:shd w:val="clear" w:color="auto" w:fill="auto"/>
        <w:spacing w:before="0" w:after="0" w:line="240" w:lineRule="auto"/>
        <w:ind w:firstLine="740"/>
        <w:jc w:val="both"/>
        <w:rPr>
          <w:sz w:val="24"/>
          <w:szCs w:val="24"/>
        </w:rPr>
      </w:pPr>
      <w:r w:rsidRPr="00157FCC">
        <w:rPr>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F19A1B7" w14:textId="77777777" w:rsidR="00605E7F" w:rsidRPr="00157FCC" w:rsidRDefault="00605E7F" w:rsidP="00605E7F">
      <w:pPr>
        <w:pStyle w:val="Bodytext20"/>
        <w:shd w:val="clear" w:color="auto" w:fill="auto"/>
        <w:spacing w:before="0" w:after="0" w:line="240" w:lineRule="auto"/>
        <w:ind w:firstLine="740"/>
        <w:jc w:val="both"/>
        <w:rPr>
          <w:sz w:val="24"/>
          <w:szCs w:val="24"/>
        </w:rPr>
      </w:pPr>
      <w:r w:rsidRPr="00157FCC">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55DBE14" w14:textId="77777777" w:rsidR="00605E7F" w:rsidRPr="00157FCC" w:rsidRDefault="00605E7F" w:rsidP="00605E7F">
      <w:pPr>
        <w:pStyle w:val="Bodytext20"/>
        <w:shd w:val="clear" w:color="auto" w:fill="auto"/>
        <w:tabs>
          <w:tab w:val="left" w:pos="1134"/>
          <w:tab w:val="left" w:pos="3643"/>
          <w:tab w:val="left" w:pos="8057"/>
        </w:tabs>
        <w:spacing w:before="0" w:after="0" w:line="240" w:lineRule="auto"/>
        <w:ind w:firstLine="709"/>
        <w:jc w:val="both"/>
        <w:rPr>
          <w:sz w:val="24"/>
          <w:szCs w:val="24"/>
        </w:rPr>
      </w:pPr>
      <w:r w:rsidRPr="00157FCC">
        <w:rPr>
          <w:sz w:val="24"/>
          <w:szCs w:val="24"/>
        </w:rPr>
        <w:t>6.</w:t>
      </w:r>
      <w:r>
        <w:rPr>
          <w:sz w:val="24"/>
          <w:szCs w:val="24"/>
        </w:rPr>
        <w:t>2</w:t>
      </w:r>
      <w:r w:rsidRPr="00157FCC">
        <w:rPr>
          <w:sz w:val="24"/>
          <w:szCs w:val="24"/>
        </w:rPr>
        <w:t>.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851C927"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49EA660" w14:textId="77777777" w:rsidR="00605E7F" w:rsidRPr="00157FCC" w:rsidRDefault="00605E7F" w:rsidP="00605E7F">
      <w:pPr>
        <w:pStyle w:val="Bodytext20"/>
        <w:shd w:val="clear" w:color="auto" w:fill="auto"/>
        <w:tabs>
          <w:tab w:val="left" w:pos="1152"/>
        </w:tabs>
        <w:spacing w:before="0" w:after="0" w:line="240" w:lineRule="auto"/>
        <w:ind w:firstLine="709"/>
        <w:jc w:val="both"/>
        <w:rPr>
          <w:sz w:val="24"/>
          <w:szCs w:val="24"/>
        </w:rPr>
      </w:pPr>
      <w:r w:rsidRPr="00157FCC">
        <w:rPr>
          <w:sz w:val="24"/>
          <w:szCs w:val="24"/>
        </w:rPr>
        <w:t>6.</w:t>
      </w:r>
      <w:r>
        <w:rPr>
          <w:sz w:val="24"/>
          <w:szCs w:val="24"/>
        </w:rPr>
        <w:t>3</w:t>
      </w:r>
      <w:r w:rsidRPr="00157FCC">
        <w:rPr>
          <w:sz w:val="24"/>
          <w:szCs w:val="24"/>
        </w:rPr>
        <w:t>. В случае возникновения у Стороны подозрений, что произошло или может произойти нарушение каких-либо положений пункта 6.</w:t>
      </w:r>
      <w:r>
        <w:rPr>
          <w:sz w:val="24"/>
          <w:szCs w:val="24"/>
        </w:rPr>
        <w:t>2</w:t>
      </w:r>
      <w:r w:rsidRPr="00157FCC">
        <w:rPr>
          <w:sz w:val="24"/>
          <w:szCs w:val="24"/>
        </w:rPr>
        <w:t>.,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6.</w:t>
      </w:r>
      <w:r>
        <w:rPr>
          <w:sz w:val="24"/>
          <w:szCs w:val="24"/>
        </w:rPr>
        <w:t>2</w:t>
      </w:r>
      <w:r w:rsidRPr="00157FCC">
        <w:rPr>
          <w:sz w:val="24"/>
          <w:szCs w:val="24"/>
        </w:rPr>
        <w:t xml:space="preserve"> настоящего раздела.</w:t>
      </w:r>
    </w:p>
    <w:p w14:paraId="2561761C"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Уведомление Сторон осуществляется в порядке, определенном в пункте 6.</w:t>
      </w:r>
      <w:r>
        <w:rPr>
          <w:sz w:val="24"/>
          <w:szCs w:val="24"/>
        </w:rPr>
        <w:t>1</w:t>
      </w:r>
      <w:r w:rsidRPr="00157FCC">
        <w:rPr>
          <w:sz w:val="24"/>
          <w:szCs w:val="24"/>
        </w:rPr>
        <w:t>.</w:t>
      </w:r>
      <w:r>
        <w:rPr>
          <w:sz w:val="24"/>
          <w:szCs w:val="24"/>
        </w:rPr>
        <w:t>3.3</w:t>
      </w:r>
      <w:r w:rsidRPr="00157FCC">
        <w:rPr>
          <w:sz w:val="24"/>
          <w:szCs w:val="24"/>
        </w:rPr>
        <w:t xml:space="preserve"> настоящей комплаенс-оговорки.</w:t>
      </w:r>
    </w:p>
    <w:p w14:paraId="26FCE3B8"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 xml:space="preserve">Сторона, получившая письменное уведомление о нарушении каких-либо положений пункта </w:t>
      </w:r>
      <w:r>
        <w:rPr>
          <w:sz w:val="24"/>
          <w:szCs w:val="24"/>
        </w:rPr>
        <w:t>6.</w:t>
      </w:r>
      <w:r w:rsidRPr="00157FCC">
        <w:rPr>
          <w:sz w:val="24"/>
          <w:szCs w:val="24"/>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EB8D1A0"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34EC16A" w14:textId="77777777" w:rsidR="00605E7F" w:rsidRPr="00157FCC" w:rsidRDefault="00605E7F" w:rsidP="00605E7F">
      <w:pPr>
        <w:pStyle w:val="Bodytext20"/>
        <w:shd w:val="clear" w:color="auto" w:fill="auto"/>
        <w:tabs>
          <w:tab w:val="left" w:pos="1152"/>
        </w:tabs>
        <w:spacing w:before="0" w:after="0" w:line="240" w:lineRule="auto"/>
        <w:ind w:firstLine="709"/>
        <w:jc w:val="both"/>
        <w:rPr>
          <w:sz w:val="24"/>
          <w:szCs w:val="24"/>
        </w:rPr>
      </w:pPr>
      <w:r w:rsidRPr="00157FCC">
        <w:rPr>
          <w:sz w:val="24"/>
          <w:szCs w:val="24"/>
        </w:rPr>
        <w:t>6.</w:t>
      </w:r>
      <w:r>
        <w:rPr>
          <w:sz w:val="24"/>
          <w:szCs w:val="24"/>
        </w:rPr>
        <w:t>3</w:t>
      </w:r>
      <w:r w:rsidRPr="00157FCC">
        <w:rPr>
          <w:sz w:val="24"/>
          <w:szCs w:val="24"/>
        </w:rPr>
        <w:t>. 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6.</w:t>
      </w:r>
      <w:r>
        <w:rPr>
          <w:sz w:val="24"/>
          <w:szCs w:val="24"/>
        </w:rPr>
        <w:t>1</w:t>
      </w:r>
      <w:r w:rsidRPr="00157FCC">
        <w:rPr>
          <w:sz w:val="24"/>
          <w:szCs w:val="24"/>
        </w:rPr>
        <w:t>.</w:t>
      </w:r>
      <w:r>
        <w:rPr>
          <w:sz w:val="24"/>
          <w:szCs w:val="24"/>
        </w:rPr>
        <w:t>3.3</w:t>
      </w:r>
      <w:r w:rsidRPr="00157FCC">
        <w:rPr>
          <w:sz w:val="24"/>
          <w:szCs w:val="24"/>
        </w:rPr>
        <w:t xml:space="preserve"> настоящей комплаенс-оговорки, другая Сторона по соответствующему письменному требованию вправе:</w:t>
      </w:r>
    </w:p>
    <w:p w14:paraId="1F5ED4A1" w14:textId="0E48ED86" w:rsidR="00605E7F" w:rsidRPr="00157FCC" w:rsidRDefault="00605E7F" w:rsidP="00605E7F">
      <w:pPr>
        <w:pStyle w:val="Bodytext20"/>
        <w:numPr>
          <w:ilvl w:val="0"/>
          <w:numId w:val="13"/>
        </w:numPr>
        <w:shd w:val="clear" w:color="auto" w:fill="auto"/>
        <w:tabs>
          <w:tab w:val="left" w:pos="1152"/>
          <w:tab w:val="left" w:leader="underscore" w:pos="6766"/>
        </w:tabs>
        <w:spacing w:before="0" w:after="0" w:line="240" w:lineRule="auto"/>
        <w:ind w:firstLine="709"/>
        <w:jc w:val="both"/>
        <w:rPr>
          <w:sz w:val="24"/>
          <w:szCs w:val="24"/>
        </w:rPr>
      </w:pPr>
      <w:r w:rsidRPr="00157FCC">
        <w:rPr>
          <w:sz w:val="24"/>
          <w:szCs w:val="24"/>
        </w:rPr>
        <w:t xml:space="preserve">потребовать уплаты штрафа в размере </w:t>
      </w:r>
      <w:r w:rsidR="00BB64E9">
        <w:rPr>
          <w:rFonts w:eastAsia="Arial"/>
          <w:sz w:val="24"/>
          <w:szCs w:val="24"/>
          <w:lang w:eastAsia="ar-SA"/>
        </w:rPr>
        <w:t>5</w:t>
      </w:r>
      <w:r w:rsidRPr="00157FCC">
        <w:rPr>
          <w:rFonts w:eastAsia="Arial"/>
          <w:sz w:val="24"/>
          <w:szCs w:val="24"/>
          <w:lang w:eastAsia="ar-SA"/>
        </w:rPr>
        <w:t xml:space="preserve"> % от общей цены Договора</w:t>
      </w:r>
      <w:r w:rsidRPr="00157FCC">
        <w:rPr>
          <w:sz w:val="24"/>
          <w:szCs w:val="24"/>
        </w:rPr>
        <w:t>;</w:t>
      </w:r>
    </w:p>
    <w:p w14:paraId="140FE528"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40D6D9A4" w14:textId="77777777" w:rsidR="00605E7F" w:rsidRPr="00157FCC" w:rsidRDefault="00605E7F" w:rsidP="00605E7F">
      <w:pPr>
        <w:pStyle w:val="Bodytext20"/>
        <w:shd w:val="clear" w:color="auto" w:fill="auto"/>
        <w:spacing w:before="0" w:after="0" w:line="240" w:lineRule="auto"/>
        <w:ind w:firstLine="709"/>
        <w:jc w:val="both"/>
        <w:rPr>
          <w:sz w:val="24"/>
          <w:szCs w:val="24"/>
        </w:rPr>
      </w:pPr>
      <w:r w:rsidRPr="00157FCC">
        <w:rPr>
          <w:sz w:val="24"/>
          <w:szCs w:val="24"/>
        </w:rPr>
        <w:t>Право требования уплаты штрафа возникает за каждый выявленный факт «недружественного влияния».</w:t>
      </w:r>
    </w:p>
    <w:p w14:paraId="0D684591" w14:textId="77777777" w:rsidR="00605E7F" w:rsidRDefault="00605E7F" w:rsidP="00605E7F">
      <w:pPr>
        <w:pStyle w:val="Bodytext20"/>
        <w:shd w:val="clear" w:color="auto" w:fill="auto"/>
        <w:tabs>
          <w:tab w:val="left" w:pos="1038"/>
        </w:tabs>
        <w:spacing w:before="0" w:after="0" w:line="240" w:lineRule="auto"/>
        <w:ind w:firstLine="709"/>
        <w:jc w:val="both"/>
        <w:rPr>
          <w:sz w:val="24"/>
          <w:szCs w:val="24"/>
        </w:rPr>
      </w:pPr>
      <w:r w:rsidRPr="00157FCC">
        <w:rPr>
          <w:sz w:val="24"/>
          <w:szCs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74418F1C" w14:textId="77777777" w:rsidR="00605E7F" w:rsidRPr="00F32D2C" w:rsidRDefault="00605E7F" w:rsidP="00605E7F">
      <w:pPr>
        <w:pStyle w:val="Bodytext20"/>
        <w:shd w:val="clear" w:color="auto" w:fill="auto"/>
        <w:tabs>
          <w:tab w:val="left" w:pos="1038"/>
        </w:tabs>
        <w:spacing w:before="0" w:after="0" w:line="240" w:lineRule="auto"/>
        <w:ind w:firstLine="709"/>
        <w:jc w:val="both"/>
        <w:rPr>
          <w:b/>
          <w:bCs/>
        </w:rPr>
      </w:pPr>
    </w:p>
    <w:p w14:paraId="121C114C" w14:textId="77777777" w:rsidR="00605E7F" w:rsidRPr="00F32D2C" w:rsidRDefault="00605E7F" w:rsidP="00605E7F">
      <w:pPr>
        <w:widowControl w:val="0"/>
        <w:numPr>
          <w:ilvl w:val="0"/>
          <w:numId w:val="6"/>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РАЗРЕШЕНИЕ   СПОРОВ</w:t>
      </w:r>
    </w:p>
    <w:p w14:paraId="59D04848" w14:textId="77777777" w:rsidR="00605E7F" w:rsidRPr="00F32D2C" w:rsidRDefault="00605E7F" w:rsidP="00605E7F">
      <w:pPr>
        <w:pStyle w:val="a9"/>
        <w:numPr>
          <w:ilvl w:val="1"/>
          <w:numId w:val="6"/>
        </w:numPr>
        <w:spacing w:before="0" w:after="0"/>
        <w:ind w:left="0" w:firstLine="852"/>
        <w:jc w:val="both"/>
      </w:pPr>
      <w:r w:rsidRPr="00F32D2C">
        <w:rPr>
          <w:bCs/>
          <w:kern w:val="32"/>
        </w:rPr>
        <w:t xml:space="preserve">Договором устанавливается обязательный досудебный претензионный порядок разрешения споров. </w:t>
      </w:r>
      <w:r w:rsidRPr="00F32D2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671CA6C" w14:textId="77777777" w:rsidR="00605E7F" w:rsidRPr="00F32D2C" w:rsidRDefault="00605E7F" w:rsidP="00605E7F">
      <w:pPr>
        <w:numPr>
          <w:ilvl w:val="1"/>
          <w:numId w:val="6"/>
        </w:numPr>
        <w:tabs>
          <w:tab w:val="left" w:pos="0"/>
        </w:tabs>
        <w:spacing w:after="0" w:line="240" w:lineRule="auto"/>
        <w:ind w:left="0" w:firstLine="852"/>
        <w:jc w:val="both"/>
        <w:rPr>
          <w:rFonts w:ascii="Times New Roman" w:eastAsia="Times New Roman" w:hAnsi="Times New Roman" w:cs="Times New Roman"/>
          <w:bCs/>
          <w:kern w:val="32"/>
          <w:sz w:val="24"/>
          <w:szCs w:val="24"/>
          <w:lang w:eastAsia="ru-RU"/>
        </w:rPr>
      </w:pPr>
      <w:r w:rsidRPr="00F32D2C">
        <w:rPr>
          <w:rFonts w:ascii="Times New Roman" w:eastAsia="Times New Roman" w:hAnsi="Times New Roman" w:cs="Times New Roman"/>
          <w:bCs/>
          <w:kern w:val="32"/>
          <w:sz w:val="24"/>
          <w:szCs w:val="24"/>
          <w:lang w:eastAsia="ru-RU"/>
        </w:rPr>
        <w:t>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14:paraId="766F6A05" w14:textId="77777777" w:rsidR="00605E7F" w:rsidRPr="00F32D2C" w:rsidRDefault="00605E7F" w:rsidP="00605E7F">
      <w:pPr>
        <w:numPr>
          <w:ilvl w:val="1"/>
          <w:numId w:val="6"/>
        </w:numPr>
        <w:tabs>
          <w:tab w:val="left" w:pos="0"/>
        </w:tabs>
        <w:spacing w:after="0" w:line="240" w:lineRule="auto"/>
        <w:ind w:left="0" w:firstLine="709"/>
        <w:jc w:val="both"/>
        <w:rPr>
          <w:rFonts w:ascii="Times New Roman" w:eastAsia="Times New Roman" w:hAnsi="Times New Roman" w:cs="Times New Roman"/>
          <w:bCs/>
          <w:kern w:val="32"/>
          <w:sz w:val="24"/>
          <w:szCs w:val="24"/>
          <w:lang w:eastAsia="ru-RU"/>
        </w:rPr>
      </w:pPr>
      <w:r w:rsidRPr="00F32D2C">
        <w:rPr>
          <w:rFonts w:ascii="Times New Roman" w:eastAsia="Times New Roman" w:hAnsi="Times New Roman" w:cs="Times New Roman"/>
          <w:bCs/>
          <w:kern w:val="32"/>
          <w:sz w:val="24"/>
          <w:szCs w:val="24"/>
          <w:lang w:eastAsia="ru-RU"/>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14:paraId="2B434B63" w14:textId="77777777" w:rsidR="00605E7F" w:rsidRPr="00F32D2C" w:rsidRDefault="00605E7F" w:rsidP="00605E7F">
      <w:pPr>
        <w:tabs>
          <w:tab w:val="left" w:pos="0"/>
        </w:tabs>
        <w:spacing w:after="0" w:line="240" w:lineRule="auto"/>
        <w:ind w:firstLine="567"/>
        <w:jc w:val="both"/>
        <w:rPr>
          <w:rFonts w:ascii="Times New Roman" w:eastAsia="Times New Roman" w:hAnsi="Times New Roman" w:cs="Times New Roman"/>
          <w:bCs/>
          <w:kern w:val="32"/>
          <w:sz w:val="24"/>
          <w:szCs w:val="24"/>
          <w:lang w:eastAsia="ru-RU"/>
        </w:rPr>
      </w:pPr>
    </w:p>
    <w:p w14:paraId="4FAFDB52" w14:textId="77777777" w:rsidR="00605E7F" w:rsidRPr="00F32D2C" w:rsidRDefault="00605E7F" w:rsidP="00605E7F">
      <w:pPr>
        <w:widowControl w:val="0"/>
        <w:numPr>
          <w:ilvl w:val="0"/>
          <w:numId w:val="6"/>
        </w:numPr>
        <w:autoSpaceDE w:val="0"/>
        <w:autoSpaceDN w:val="0"/>
        <w:adjustRightInd w:val="0"/>
        <w:spacing w:after="12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ОБСТОЯТЕЛЬСТВА НЕПРЕОДОЛИМОЙ СИЛЫ</w:t>
      </w:r>
    </w:p>
    <w:p w14:paraId="287DC822" w14:textId="77777777" w:rsidR="00605E7F" w:rsidRPr="00F32D2C" w:rsidRDefault="00605E7F" w:rsidP="00605E7F">
      <w:pPr>
        <w:numPr>
          <w:ilvl w:val="1"/>
          <w:numId w:val="6"/>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в том числе: запретные действия властей, гражданские волнения, эпидемии, блокада, эмбарго, землетрясения, наводнения, пожары или другие стихийные бедствия.</w:t>
      </w:r>
    </w:p>
    <w:p w14:paraId="7C73970A" w14:textId="77777777" w:rsidR="00605E7F" w:rsidRPr="00F32D2C" w:rsidRDefault="00605E7F" w:rsidP="00605E7F">
      <w:pPr>
        <w:numPr>
          <w:ilvl w:val="1"/>
          <w:numId w:val="6"/>
        </w:numPr>
        <w:autoSpaceDE w:val="0"/>
        <w:autoSpaceDN w:val="0"/>
        <w:adjustRightInd w:val="0"/>
        <w:spacing w:after="0" w:line="240" w:lineRule="auto"/>
        <w:ind w:left="0" w:firstLine="709"/>
        <w:contextualSpacing/>
        <w:jc w:val="both"/>
        <w:rPr>
          <w:rFonts w:eastAsia="Times New Roman"/>
        </w:rPr>
      </w:pPr>
      <w:r w:rsidRPr="00F32D2C">
        <w:rPr>
          <w:rFonts w:ascii="Times New Roman" w:eastAsia="Times New Roman" w:hAnsi="Times New Roman" w:cs="Times New Roman"/>
          <w:sz w:val="24"/>
          <w:szCs w:val="24"/>
          <w:lang w:eastAsia="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97660E7" w14:textId="77777777" w:rsidR="00605E7F" w:rsidRPr="00F32D2C" w:rsidRDefault="00605E7F" w:rsidP="00605E7F">
      <w:pPr>
        <w:keepNext/>
        <w:spacing w:after="0" w:line="240" w:lineRule="auto"/>
        <w:ind w:firstLine="709"/>
        <w:jc w:val="both"/>
      </w:pPr>
      <w:r w:rsidRPr="00F32D2C">
        <w:rPr>
          <w:rFonts w:ascii="Times New Roman" w:eastAsia="Times New Roman" w:hAnsi="Times New Roman" w:cs="Times New Roman"/>
          <w:sz w:val="24"/>
          <w:szCs w:val="24"/>
          <w:lang w:eastAsia="ru-RU"/>
        </w:rPr>
        <w:t>8.3. Документ, выданный уполномоченным государственным органом или иной уполномоченной организацией, является достаточным подтверждением наличия и продолжительности действия непреодолимой силы.</w:t>
      </w:r>
    </w:p>
    <w:p w14:paraId="4D706AF0" w14:textId="77777777" w:rsidR="00605E7F" w:rsidRPr="00F32D2C" w:rsidRDefault="00605E7F" w:rsidP="00605E7F">
      <w:pPr>
        <w:keepNext/>
        <w:spacing w:after="0" w:line="240" w:lineRule="auto"/>
        <w:ind w:firstLine="709"/>
        <w:jc w:val="both"/>
      </w:pPr>
      <w:r w:rsidRPr="00F32D2C">
        <w:rPr>
          <w:rFonts w:ascii="Times New Roman" w:eastAsia="Times New Roman" w:hAnsi="Times New Roman" w:cs="Times New Roman"/>
          <w:sz w:val="24"/>
          <w:szCs w:val="24"/>
          <w:lang w:eastAsia="ru-RU"/>
        </w:rPr>
        <w:t>8.4.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CC35E1D" w14:textId="77777777" w:rsidR="00605E7F" w:rsidRPr="00F32D2C" w:rsidRDefault="00605E7F" w:rsidP="00605E7F">
      <w:pPr>
        <w:keepNext/>
        <w:spacing w:after="0" w:line="240" w:lineRule="auto"/>
        <w:ind w:firstLine="567"/>
        <w:jc w:val="both"/>
        <w:rPr>
          <w:rFonts w:ascii="Times New Roman" w:eastAsia="Times New Roman" w:hAnsi="Times New Roman" w:cs="Times New Roman"/>
          <w:sz w:val="24"/>
          <w:szCs w:val="24"/>
          <w:lang w:eastAsia="ru-RU"/>
        </w:rPr>
      </w:pPr>
    </w:p>
    <w:p w14:paraId="1DFE7214" w14:textId="77777777" w:rsidR="00605E7F" w:rsidRPr="004C4AD6" w:rsidRDefault="00605E7F" w:rsidP="00605E7F">
      <w:pPr>
        <w:widowControl w:val="0"/>
        <w:autoSpaceDE w:val="0"/>
        <w:autoSpaceDN w:val="0"/>
        <w:adjustRightInd w:val="0"/>
        <w:spacing w:after="0" w:line="240" w:lineRule="auto"/>
        <w:ind w:left="360"/>
        <w:jc w:val="center"/>
        <w:rPr>
          <w:rFonts w:ascii="Times New Roman" w:eastAsia="Times New Roman" w:hAnsi="Times New Roman" w:cs="Times New Roman"/>
          <w:b/>
          <w:bCs/>
          <w:sz w:val="24"/>
          <w:szCs w:val="24"/>
          <w:lang w:eastAsia="ru-RU"/>
        </w:rPr>
      </w:pPr>
      <w:r w:rsidRPr="004C4AD6">
        <w:rPr>
          <w:rFonts w:ascii="Times New Roman" w:eastAsia="Times New Roman" w:hAnsi="Times New Roman" w:cs="Times New Roman"/>
          <w:b/>
          <w:bCs/>
          <w:sz w:val="24"/>
          <w:szCs w:val="24"/>
          <w:lang w:eastAsia="ru-RU"/>
        </w:rPr>
        <w:t>9. СРОК ДЕЙСТВИЯ ДОГОВОРА. ПОРЯДОК ИЗМЕНЕНИЯ УСЛОВИЙ ДОГОВОРА</w:t>
      </w:r>
    </w:p>
    <w:p w14:paraId="456B2057" w14:textId="77777777" w:rsidR="00605E7F" w:rsidRPr="004C4AD6"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24"/>
          <w:szCs w:val="24"/>
          <w:lang w:eastAsia="ru-RU"/>
        </w:rPr>
      </w:pPr>
    </w:p>
    <w:p w14:paraId="2C2E569A" w14:textId="42727C28" w:rsidR="00742CB3" w:rsidRPr="004C4AD6" w:rsidRDefault="00605E7F" w:rsidP="0011226D">
      <w:pPr>
        <w:spacing w:after="0"/>
        <w:ind w:firstLine="708"/>
        <w:jc w:val="both"/>
        <w:rPr>
          <w:color w:val="1F497D"/>
        </w:rPr>
      </w:pPr>
      <w:r w:rsidRPr="004C4AD6">
        <w:rPr>
          <w:rFonts w:ascii="Times New Roman" w:eastAsia="Times New Roman" w:hAnsi="Times New Roman" w:cs="Times New Roman"/>
          <w:bCs/>
          <w:sz w:val="24"/>
          <w:szCs w:val="24"/>
          <w:lang w:eastAsia="ru-RU"/>
        </w:rPr>
        <w:t xml:space="preserve">9.1. </w:t>
      </w:r>
      <w:r w:rsidR="0011226D" w:rsidRPr="004C4AD6">
        <w:rPr>
          <w:rFonts w:ascii="Times New Roman" w:eastAsia="Times New Roman" w:hAnsi="Times New Roman" w:cs="Times New Roman"/>
          <w:bCs/>
          <w:sz w:val="24"/>
          <w:szCs w:val="24"/>
          <w:lang w:eastAsia="ru-RU"/>
        </w:rPr>
        <w:t xml:space="preserve">Настоящий Договор вступает в силу </w:t>
      </w:r>
      <w:r w:rsidR="0011226D" w:rsidRPr="004C4AD6">
        <w:rPr>
          <w:rFonts w:ascii="Times New Roman" w:hAnsi="Times New Roman" w:cs="Times New Roman"/>
          <w:sz w:val="24"/>
          <w:szCs w:val="24"/>
        </w:rPr>
        <w:t xml:space="preserve">с момента его подписания Сторонами, </w:t>
      </w:r>
      <w:r w:rsidR="0011226D" w:rsidRPr="004C4AD6">
        <w:t xml:space="preserve"> </w:t>
      </w:r>
      <w:r w:rsidR="004C4AD6" w:rsidRPr="004C4AD6">
        <w:rPr>
          <w:rFonts w:ascii="Times New Roman" w:eastAsia="Times New Roman" w:hAnsi="Times New Roman" w:cs="Times New Roman"/>
          <w:bCs/>
          <w:sz w:val="24"/>
          <w:szCs w:val="24"/>
          <w:lang w:eastAsia="ru-RU"/>
        </w:rPr>
        <w:t xml:space="preserve">и действует в течение </w:t>
      </w:r>
      <w:r w:rsidR="004C4AD6">
        <w:rPr>
          <w:rFonts w:ascii="Times New Roman" w:eastAsia="Times New Roman" w:hAnsi="Times New Roman" w:cs="Times New Roman"/>
          <w:bCs/>
          <w:sz w:val="24"/>
          <w:szCs w:val="24"/>
          <w:lang w:eastAsia="ru-RU"/>
        </w:rPr>
        <w:t>13</w:t>
      </w:r>
      <w:r w:rsidR="004C4AD6" w:rsidRPr="004C4AD6">
        <w:rPr>
          <w:rFonts w:ascii="Times New Roman" w:eastAsia="Times New Roman" w:hAnsi="Times New Roman" w:cs="Times New Roman"/>
          <w:bCs/>
          <w:sz w:val="24"/>
          <w:szCs w:val="24"/>
          <w:lang w:eastAsia="ru-RU"/>
        </w:rPr>
        <w:t xml:space="preserve"> </w:t>
      </w:r>
      <w:r w:rsidR="004C4AD6">
        <w:rPr>
          <w:rFonts w:ascii="Times New Roman" w:eastAsia="Times New Roman" w:hAnsi="Times New Roman" w:cs="Times New Roman"/>
          <w:bCs/>
          <w:sz w:val="24"/>
          <w:szCs w:val="24"/>
          <w:lang w:eastAsia="ru-RU"/>
        </w:rPr>
        <w:t xml:space="preserve"> (тринадцати</w:t>
      </w:r>
      <w:r w:rsidR="0011226D" w:rsidRPr="004C4AD6">
        <w:rPr>
          <w:rFonts w:ascii="Times New Roman" w:eastAsia="Times New Roman" w:hAnsi="Times New Roman" w:cs="Times New Roman"/>
          <w:bCs/>
          <w:sz w:val="24"/>
          <w:szCs w:val="24"/>
          <w:lang w:eastAsia="ru-RU"/>
        </w:rPr>
        <w:t>) месяцев с начала оказания услуг, а в части приемки и оплаты – до полного исполнения Сторонами своих обязательств.</w:t>
      </w:r>
    </w:p>
    <w:p w14:paraId="401C3ECE" w14:textId="7FDBBEA9" w:rsidR="00605E7F" w:rsidRPr="004C4AD6" w:rsidRDefault="00605E7F" w:rsidP="00742CB3">
      <w:pPr>
        <w:spacing w:after="0"/>
        <w:ind w:firstLine="708"/>
        <w:jc w:val="both"/>
        <w:rPr>
          <w:rFonts w:ascii="Times New Roman" w:eastAsia="Times New Roman" w:hAnsi="Times New Roman" w:cs="Times New Roman"/>
          <w:sz w:val="24"/>
          <w:szCs w:val="24"/>
          <w:lang w:eastAsia="ru-RU"/>
        </w:rPr>
      </w:pPr>
      <w:r w:rsidRPr="004C4AD6">
        <w:rPr>
          <w:rFonts w:ascii="Times New Roman" w:eastAsia="Times New Roman" w:hAnsi="Times New Roman" w:cs="Times New Roman"/>
          <w:bCs/>
          <w:sz w:val="24"/>
          <w:szCs w:val="24"/>
          <w:lang w:eastAsia="ru-RU"/>
        </w:rPr>
        <w:t xml:space="preserve">9.2. Невыполненные </w:t>
      </w:r>
      <w:r w:rsidRPr="004C4AD6">
        <w:rPr>
          <w:rFonts w:ascii="Times New Roman" w:eastAsia="Times New Roman" w:hAnsi="Times New Roman" w:cs="Times New Roman"/>
          <w:sz w:val="24"/>
          <w:szCs w:val="24"/>
          <w:lang w:eastAsia="ru-RU"/>
        </w:rPr>
        <w:t>обязательства, возникшие в период действия Договора, подлежат обязательному исполнению.</w:t>
      </w:r>
    </w:p>
    <w:p w14:paraId="16A2450C" w14:textId="77777777" w:rsidR="00605E7F" w:rsidRPr="004C4AD6" w:rsidRDefault="00605E7F" w:rsidP="00605E7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C4AD6">
        <w:rPr>
          <w:rFonts w:ascii="Times New Roman" w:eastAsia="Times New Roman" w:hAnsi="Times New Roman" w:cs="Times New Roman"/>
          <w:sz w:val="24"/>
          <w:szCs w:val="24"/>
          <w:lang w:eastAsia="ru-RU"/>
        </w:rPr>
        <w:t>9.3. Все изменения и дополнения к Договору действительны, если совершены в письменной форме и подписаны обеими Сторонами. Соответствующие приложения и дополнительные соглашения Сторон являются неотъемлемой частью Договора.</w:t>
      </w:r>
    </w:p>
    <w:p w14:paraId="6A3F9986" w14:textId="77777777" w:rsidR="00605E7F" w:rsidRPr="004C4AD6"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9.4. 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9.5-9.6 Договора.</w:t>
      </w:r>
      <w:bookmarkStart w:id="2" w:name="_Ref529965315"/>
    </w:p>
    <w:p w14:paraId="24F1A46A" w14:textId="77777777" w:rsidR="00605E7F" w:rsidRPr="004C4AD6"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9.5. Изменение условий Договора путем заключения дополнительных соглашений допускается в случаях, установленных Положением о Закупке Заказчика</w:t>
      </w:r>
      <w:bookmarkStart w:id="3" w:name="_Ref529965323"/>
      <w:bookmarkEnd w:id="2"/>
      <w:r w:rsidRPr="004C4AD6">
        <w:rPr>
          <w:rFonts w:ascii="Times New Roman" w:eastAsia="Times New Roman" w:hAnsi="Times New Roman" w:cs="Times New Roman"/>
          <w:bCs/>
          <w:sz w:val="24"/>
          <w:szCs w:val="24"/>
          <w:lang w:eastAsia="ru-RU"/>
        </w:rPr>
        <w:t>.</w:t>
      </w:r>
    </w:p>
    <w:p w14:paraId="653D3E36" w14:textId="77777777" w:rsidR="00605E7F" w:rsidRPr="00F32D2C" w:rsidRDefault="00605E7F" w:rsidP="00605E7F">
      <w:pPr>
        <w:pStyle w:val="ConsPlusNormal"/>
        <w:ind w:firstLine="709"/>
        <w:jc w:val="both"/>
        <w:rPr>
          <w:rFonts w:ascii="Times New Roman" w:eastAsia="Times New Roman" w:hAnsi="Times New Roman" w:cs="Times New Roman"/>
          <w:bCs/>
          <w:sz w:val="24"/>
          <w:szCs w:val="24"/>
          <w:lang w:eastAsia="ru-RU"/>
        </w:rPr>
      </w:pPr>
      <w:r w:rsidRPr="004C4AD6">
        <w:rPr>
          <w:rFonts w:ascii="Times New Roman" w:eastAsia="Times New Roman" w:hAnsi="Times New Roman" w:cs="Times New Roman"/>
          <w:bCs/>
          <w:sz w:val="24"/>
          <w:szCs w:val="24"/>
          <w:lang w:eastAsia="ru-RU"/>
        </w:rPr>
        <w:t>9.6. 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3"/>
    </w:p>
    <w:p w14:paraId="7E5C8457" w14:textId="77777777" w:rsidR="00605E7F" w:rsidRPr="00F32D2C" w:rsidRDefault="00605E7F" w:rsidP="00605E7F">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3E4DFEEF" w14:textId="77777777" w:rsidR="00605E7F" w:rsidRPr="00F32D2C" w:rsidRDefault="00605E7F" w:rsidP="00605E7F">
      <w:pPr>
        <w:pStyle w:val="a9"/>
        <w:widowControl w:val="0"/>
        <w:autoSpaceDE w:val="0"/>
        <w:autoSpaceDN w:val="0"/>
        <w:adjustRightInd w:val="0"/>
        <w:spacing w:after="0"/>
        <w:ind w:left="567"/>
        <w:jc w:val="center"/>
        <w:rPr>
          <w:b/>
          <w:bCs/>
        </w:rPr>
      </w:pPr>
      <w:r w:rsidRPr="00F32D2C">
        <w:rPr>
          <w:b/>
          <w:bCs/>
        </w:rPr>
        <w:t>10. РАЗМЕР И УСЛОВИЯ ОБЕСПЕЧЕНИЯ ИСПОЛНЕНИЯ ДОГОВОРА И ОБЕСПЕЧЕНИЕ ГАРАНТИЙНЫХ ОБЯЗАТЕЛЬСТВ</w:t>
      </w:r>
    </w:p>
    <w:p w14:paraId="5139DE15" w14:textId="77777777" w:rsidR="00605E7F" w:rsidRPr="00F32D2C" w:rsidRDefault="00605E7F" w:rsidP="00605E7F">
      <w:pPr>
        <w:pStyle w:val="a9"/>
        <w:widowControl w:val="0"/>
        <w:shd w:val="clear" w:color="auto" w:fill="FFFFFF"/>
        <w:autoSpaceDE w:val="0"/>
        <w:autoSpaceDN w:val="0"/>
        <w:adjustRightInd w:val="0"/>
        <w:spacing w:after="0"/>
        <w:ind w:left="360"/>
        <w:rPr>
          <w:b/>
          <w:bCs/>
        </w:rPr>
      </w:pPr>
    </w:p>
    <w:p w14:paraId="569FF1C1" w14:textId="77777777" w:rsidR="004C4AD6" w:rsidRPr="001F1F7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10.1.</w:t>
      </w:r>
      <w:r w:rsidRPr="0097656F">
        <w:rPr>
          <w:rFonts w:ascii="Times New Roman" w:eastAsia="Times New Roman" w:hAnsi="Times New Roman" w:cs="Times New Roman"/>
          <w:sz w:val="24"/>
          <w:szCs w:val="24"/>
          <w:lang w:eastAsia="ru-RU"/>
        </w:rPr>
        <w:tab/>
        <w:t xml:space="preserve">Обеспечение исполнения Договора распространяется на все обязательства Исполнителя и привлекаемых им соисполнителей (кроме гарантийных обязательств) в случае неисполнения обязательств по Договору, в том числе, обязательств по уплате </w:t>
      </w:r>
      <w:r w:rsidRPr="001F1F7F">
        <w:rPr>
          <w:rFonts w:ascii="Times New Roman" w:eastAsia="Times New Roman" w:hAnsi="Times New Roman" w:cs="Times New Roman"/>
          <w:sz w:val="24"/>
          <w:szCs w:val="24"/>
          <w:lang w:eastAsia="ru-RU"/>
        </w:rPr>
        <w:t>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ненадлежащим исполнением обязательств по Договору.</w:t>
      </w:r>
    </w:p>
    <w:p w14:paraId="510A5AAC" w14:textId="51380707" w:rsidR="004C4AD6" w:rsidRPr="00505F01"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34728">
        <w:rPr>
          <w:rFonts w:ascii="Times New Roman" w:eastAsia="Times New Roman" w:hAnsi="Times New Roman" w:cs="Times New Roman"/>
          <w:sz w:val="24"/>
          <w:szCs w:val="24"/>
          <w:lang w:eastAsia="ru-RU"/>
        </w:rPr>
        <w:t>10</w:t>
      </w:r>
      <w:r w:rsidRPr="002672F4">
        <w:rPr>
          <w:rFonts w:ascii="Times New Roman" w:eastAsia="Times New Roman" w:hAnsi="Times New Roman" w:cs="Times New Roman"/>
          <w:sz w:val="24"/>
          <w:szCs w:val="24"/>
          <w:lang w:eastAsia="ru-RU"/>
        </w:rPr>
        <w:t>.2.</w:t>
      </w:r>
      <w:r w:rsidRPr="002672F4">
        <w:rPr>
          <w:rFonts w:ascii="Times New Roman" w:eastAsia="Times New Roman" w:hAnsi="Times New Roman" w:cs="Times New Roman"/>
          <w:sz w:val="24"/>
          <w:szCs w:val="24"/>
          <w:lang w:eastAsia="ru-RU"/>
        </w:rPr>
        <w:tab/>
      </w:r>
      <w:r w:rsidRPr="00505F01">
        <w:rPr>
          <w:rFonts w:ascii="Times New Roman" w:eastAsia="Times New Roman" w:hAnsi="Times New Roman" w:cs="Times New Roman"/>
          <w:sz w:val="24"/>
          <w:szCs w:val="24"/>
          <w:lang w:eastAsia="ru-RU"/>
        </w:rPr>
        <w:t xml:space="preserve">Исполнитель предоставляет Заказчику обеспечение надлежащего исполнения своих обязательств по Договору в размере </w:t>
      </w:r>
      <w:r w:rsidR="00505F01" w:rsidRPr="00505F01">
        <w:rPr>
          <w:rFonts w:ascii="Times New Roman" w:eastAsia="Times New Roman" w:hAnsi="Times New Roman" w:cs="Times New Roman"/>
          <w:sz w:val="24"/>
          <w:szCs w:val="24"/>
          <w:lang w:eastAsia="ru-RU"/>
        </w:rPr>
        <w:t xml:space="preserve">1 330 031,37  </w:t>
      </w:r>
      <w:r w:rsidRPr="00505F01">
        <w:rPr>
          <w:rFonts w:ascii="Times New Roman" w:eastAsia="Times New Roman" w:hAnsi="Times New Roman" w:cs="Times New Roman"/>
          <w:sz w:val="24"/>
          <w:szCs w:val="24"/>
          <w:lang w:eastAsia="ru-RU"/>
        </w:rPr>
        <w:t>(</w:t>
      </w:r>
      <w:r w:rsidR="00505F01" w:rsidRPr="00505F01">
        <w:rPr>
          <w:rFonts w:ascii="Times New Roman" w:eastAsia="Times New Roman" w:hAnsi="Times New Roman" w:cs="Times New Roman"/>
          <w:sz w:val="24"/>
          <w:szCs w:val="24"/>
          <w:lang w:eastAsia="ru-RU"/>
        </w:rPr>
        <w:t>один миллион триста тридцать тысяч рублей тридцать один</w:t>
      </w:r>
      <w:r w:rsidR="002672F4" w:rsidRPr="00505F01">
        <w:rPr>
          <w:rFonts w:ascii="Times New Roman" w:eastAsia="Times New Roman" w:hAnsi="Times New Roman" w:cs="Times New Roman"/>
          <w:sz w:val="24"/>
          <w:szCs w:val="24"/>
          <w:lang w:eastAsia="ru-RU"/>
        </w:rPr>
        <w:t xml:space="preserve">) </w:t>
      </w:r>
      <w:r w:rsidR="00505F01" w:rsidRPr="00505F01">
        <w:rPr>
          <w:rFonts w:ascii="Times New Roman" w:eastAsia="Times New Roman" w:hAnsi="Times New Roman" w:cs="Times New Roman"/>
          <w:sz w:val="24"/>
          <w:szCs w:val="24"/>
          <w:lang w:eastAsia="ru-RU"/>
        </w:rPr>
        <w:t>рубль  37</w:t>
      </w:r>
      <w:r w:rsidRPr="00505F01">
        <w:rPr>
          <w:rFonts w:ascii="Times New Roman" w:eastAsia="Times New Roman" w:hAnsi="Times New Roman" w:cs="Times New Roman"/>
          <w:sz w:val="24"/>
          <w:szCs w:val="24"/>
          <w:lang w:eastAsia="ru-RU"/>
        </w:rPr>
        <w:t xml:space="preserve"> копеек, НДС </w:t>
      </w:r>
      <w:r w:rsidR="00704620" w:rsidRPr="00505F01">
        <w:rPr>
          <w:rFonts w:ascii="Times New Roman" w:eastAsia="Times New Roman" w:hAnsi="Times New Roman" w:cs="Times New Roman"/>
          <w:sz w:val="24"/>
          <w:szCs w:val="24"/>
          <w:lang w:eastAsia="ru-RU"/>
        </w:rPr>
        <w:t>не облагается, что составляет 5</w:t>
      </w:r>
      <w:r w:rsidRPr="00505F01">
        <w:rPr>
          <w:rFonts w:ascii="Times New Roman" w:eastAsia="Times New Roman" w:hAnsi="Times New Roman" w:cs="Times New Roman"/>
          <w:sz w:val="24"/>
          <w:szCs w:val="24"/>
          <w:lang w:eastAsia="ru-RU"/>
        </w:rPr>
        <w:t xml:space="preserve"> % от начальной (максимальной) цены Договора</w:t>
      </w:r>
      <w:r w:rsidRPr="00505F01">
        <w:rPr>
          <w:rStyle w:val="af2"/>
          <w:rFonts w:ascii="Times New Roman" w:hAnsi="Times New Roman"/>
          <w:sz w:val="24"/>
          <w:szCs w:val="24"/>
        </w:rPr>
        <w:footnoteReference w:id="3"/>
      </w:r>
      <w:r w:rsidRPr="00505F01">
        <w:rPr>
          <w:rFonts w:ascii="Times New Roman" w:eastAsia="Times New Roman" w:hAnsi="Times New Roman" w:cs="Times New Roman"/>
          <w:sz w:val="24"/>
          <w:szCs w:val="24"/>
          <w:lang w:eastAsia="ru-RU"/>
        </w:rPr>
        <w:t>.</w:t>
      </w:r>
    </w:p>
    <w:p w14:paraId="15454A75"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05F01">
        <w:rPr>
          <w:rFonts w:ascii="Times New Roman" w:eastAsia="Times New Roman" w:hAnsi="Times New Roman" w:cs="Times New Roman"/>
          <w:sz w:val="24"/>
          <w:szCs w:val="24"/>
          <w:lang w:eastAsia="ru-RU"/>
        </w:rPr>
        <w:t>10.3.</w:t>
      </w:r>
      <w:r w:rsidRPr="00505F01">
        <w:rPr>
          <w:rFonts w:ascii="Times New Roman" w:eastAsia="Times New Roman" w:hAnsi="Times New Roman" w:cs="Times New Roman"/>
          <w:sz w:val="24"/>
          <w:szCs w:val="24"/>
          <w:lang w:eastAsia="ru-RU"/>
        </w:rPr>
        <w:tab/>
        <w:t xml:space="preserve"> Срок действия обеспечения исполнения</w:t>
      </w:r>
      <w:r w:rsidRPr="00934728">
        <w:rPr>
          <w:rFonts w:ascii="Times New Roman" w:eastAsia="Times New Roman" w:hAnsi="Times New Roman" w:cs="Times New Roman"/>
          <w:sz w:val="24"/>
          <w:szCs w:val="24"/>
          <w:lang w:eastAsia="ru-RU"/>
        </w:rPr>
        <w:t xml:space="preserve"> </w:t>
      </w:r>
      <w:r w:rsidRPr="0097656F">
        <w:rPr>
          <w:rFonts w:ascii="Times New Roman" w:eastAsia="Times New Roman" w:hAnsi="Times New Roman" w:cs="Times New Roman"/>
          <w:sz w:val="24"/>
          <w:szCs w:val="24"/>
          <w:lang w:eastAsia="ru-RU"/>
        </w:rPr>
        <w:t>договора должен превышать максимальный срок исполнения обязательств Исполнителя по Договору на 90 (девяносто) дней.</w:t>
      </w:r>
    </w:p>
    <w:p w14:paraId="1E463968"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10.4. Способом обеспечения обязательств Исполнителя является безотзывная банковская гарантия.</w:t>
      </w:r>
    </w:p>
    <w:p w14:paraId="07150887"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 xml:space="preserve">Банковская гарантия, предоставляемая Исполнителем, должна соответствовать требованиям документации о закупке по результатам проведения которой заключен Договор и Положению о закупке Заказчика.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w:t>
      </w:r>
      <w:r w:rsidRPr="008E428F">
        <w:rPr>
          <w:rFonts w:ascii="Times New Roman" w:eastAsia="Times New Roman" w:hAnsi="Times New Roman" w:cs="Times New Roman"/>
          <w:sz w:val="24"/>
          <w:szCs w:val="24"/>
          <w:lang w:eastAsia="ru-RU"/>
        </w:rPr>
        <w:t>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97656F">
        <w:rPr>
          <w:rFonts w:ascii="Times New Roman" w:eastAsia="Times New Roman" w:hAnsi="Times New Roman" w:cs="Times New Roman"/>
          <w:sz w:val="24"/>
          <w:szCs w:val="24"/>
          <w:lang w:eastAsia="ru-RU"/>
        </w:rPr>
        <w:t xml:space="preserve"> </w:t>
      </w:r>
    </w:p>
    <w:p w14:paraId="4CF4C9EE" w14:textId="77777777" w:rsidR="004C4AD6" w:rsidRPr="0097656F" w:rsidRDefault="004C4AD6" w:rsidP="004C4AD6">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7656F">
        <w:rPr>
          <w:rFonts w:ascii="Times New Roman" w:eastAsia="Times New Roman" w:hAnsi="Times New Roman" w:cs="Times New Roman"/>
          <w:sz w:val="24"/>
          <w:szCs w:val="24"/>
          <w:lang w:eastAsia="ru-RU"/>
        </w:rPr>
        <w:t>Заказчик осуществляет обращение взыскания по банковской гарантии в случае ненадлежащего исполнения или неисполнения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97656F">
        <w:rPr>
          <w:rFonts w:ascii="Times New Roman" w:hAnsi="Times New Roman" w:cs="Times New Roman"/>
          <w:sz w:val="24"/>
          <w:szCs w:val="24"/>
          <w:vertAlign w:val="superscript"/>
        </w:rPr>
        <w:footnoteReference w:id="4"/>
      </w:r>
    </w:p>
    <w:p w14:paraId="65F393B7" w14:textId="77777777" w:rsidR="004C4AD6" w:rsidRPr="001F1F7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10.5.</w:t>
      </w:r>
      <w:r w:rsidRPr="0097656F">
        <w:rPr>
          <w:rFonts w:ascii="Times New Roman" w:eastAsia="Times New Roman" w:hAnsi="Times New Roman" w:cs="Times New Roman"/>
          <w:bCs/>
          <w:sz w:val="24"/>
          <w:szCs w:val="24"/>
          <w:lang w:eastAsia="ru-RU"/>
        </w:rPr>
        <w:tab/>
        <w:t xml:space="preserve">В случае если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настоящим Договором и документацией о закупке.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w:t>
      </w:r>
      <w:r w:rsidRPr="001F1F7F">
        <w:rPr>
          <w:rFonts w:ascii="Times New Roman" w:eastAsia="Times New Roman" w:hAnsi="Times New Roman" w:cs="Times New Roman"/>
          <w:bCs/>
          <w:sz w:val="24"/>
          <w:szCs w:val="24"/>
          <w:lang w:eastAsia="ru-RU"/>
        </w:rPr>
        <w:t>обеспечения исполнения Договора.</w:t>
      </w:r>
    </w:p>
    <w:p w14:paraId="4C76AEAB" w14:textId="30456775" w:rsidR="004C4AD6" w:rsidRPr="00704620"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C00000"/>
          <w:sz w:val="24"/>
          <w:szCs w:val="24"/>
        </w:rPr>
      </w:pPr>
      <w:r w:rsidRPr="001F1F7F">
        <w:rPr>
          <w:rFonts w:ascii="Times New Roman" w:eastAsia="Times New Roman" w:hAnsi="Times New Roman" w:cs="Times New Roman"/>
          <w:bCs/>
          <w:sz w:val="24"/>
          <w:szCs w:val="24"/>
          <w:lang w:eastAsia="ru-RU"/>
        </w:rPr>
        <w:t>10.6.</w:t>
      </w:r>
      <w:r w:rsidRPr="001F1F7F">
        <w:rPr>
          <w:rFonts w:ascii="Times New Roman" w:hAnsi="Times New Roman" w:cs="Times New Roman"/>
          <w:sz w:val="24"/>
          <w:szCs w:val="24"/>
        </w:rPr>
        <w:t xml:space="preserve"> </w:t>
      </w:r>
      <w:r w:rsidRPr="00505F01">
        <w:rPr>
          <w:rFonts w:ascii="Times New Roman" w:hAnsi="Times New Roman" w:cs="Times New Roman"/>
          <w:sz w:val="24"/>
          <w:szCs w:val="24"/>
        </w:rPr>
        <w:t xml:space="preserve">Исполнитель предоставляет Заказчику обеспечение исполнения гарантийных обязательств на Услуги, включая гарантию на техническое обслуживание и ремонт </w:t>
      </w:r>
      <w:r w:rsidRPr="00505F01">
        <w:rPr>
          <w:rFonts w:ascii="Times New Roman" w:hAnsi="Times New Roman"/>
          <w:sz w:val="24"/>
        </w:rPr>
        <w:t>устройств систем обеспечения безопасности</w:t>
      </w:r>
      <w:r w:rsidRPr="00505F01">
        <w:rPr>
          <w:rFonts w:ascii="Times New Roman" w:hAnsi="Times New Roman" w:cs="Times New Roman"/>
          <w:sz w:val="24"/>
          <w:szCs w:val="24"/>
        </w:rPr>
        <w:t xml:space="preserve">, а также на работы по замене оборудования КСБ в случае внеплановых выездов в </w:t>
      </w:r>
      <w:r w:rsidR="00505F01" w:rsidRPr="00505F01">
        <w:rPr>
          <w:rFonts w:ascii="Times New Roman" w:hAnsi="Times New Roman" w:cs="Times New Roman"/>
          <w:sz w:val="24"/>
          <w:szCs w:val="24"/>
        </w:rPr>
        <w:t xml:space="preserve">532 012,54 </w:t>
      </w:r>
      <w:r w:rsidRPr="00505F01">
        <w:rPr>
          <w:rFonts w:ascii="Times New Roman" w:hAnsi="Times New Roman" w:cs="Times New Roman"/>
          <w:sz w:val="24"/>
          <w:szCs w:val="24"/>
        </w:rPr>
        <w:t>(</w:t>
      </w:r>
      <w:r w:rsidR="00505F01" w:rsidRPr="00505F01">
        <w:rPr>
          <w:rFonts w:ascii="Times New Roman" w:hAnsi="Times New Roman" w:cs="Times New Roman"/>
          <w:sz w:val="24"/>
          <w:szCs w:val="24"/>
        </w:rPr>
        <w:t>пятьсот тридцать две тысячи двенадцать) рублей 54 копейки</w:t>
      </w:r>
      <w:r w:rsidRPr="00505F01">
        <w:rPr>
          <w:rFonts w:ascii="Times New Roman" w:hAnsi="Times New Roman" w:cs="Times New Roman"/>
          <w:sz w:val="24"/>
          <w:szCs w:val="24"/>
        </w:rPr>
        <w:t xml:space="preserve">, НДС </w:t>
      </w:r>
      <w:r w:rsidR="00704620" w:rsidRPr="00505F01">
        <w:rPr>
          <w:rFonts w:ascii="Times New Roman" w:hAnsi="Times New Roman" w:cs="Times New Roman"/>
          <w:sz w:val="24"/>
          <w:szCs w:val="24"/>
        </w:rPr>
        <w:t>не облагается, что составляет 2</w:t>
      </w:r>
      <w:r w:rsidRPr="00505F01">
        <w:rPr>
          <w:rFonts w:ascii="Times New Roman" w:hAnsi="Times New Roman" w:cs="Times New Roman"/>
          <w:sz w:val="24"/>
          <w:szCs w:val="24"/>
        </w:rPr>
        <w:t xml:space="preserve"> % от начальной (максимальной) цены Договора в соответствии с документацией о закупке или извещением о закупке. Срок действия обеспечения исполнения гарантийных обязательств должен превышать максимальный срок гарантии качества на Услуги на 90 (девяносто) дней.</w:t>
      </w:r>
      <w:r w:rsidRPr="00704620">
        <w:rPr>
          <w:rFonts w:ascii="Times New Roman" w:hAnsi="Times New Roman" w:cs="Times New Roman"/>
          <w:sz w:val="24"/>
          <w:szCs w:val="24"/>
        </w:rPr>
        <w:t xml:space="preserve"> </w:t>
      </w:r>
    </w:p>
    <w:p w14:paraId="0017B223" w14:textId="77777777" w:rsidR="004C4AD6" w:rsidRPr="0097656F" w:rsidRDefault="004C4AD6" w:rsidP="004C4AD6">
      <w:pPr>
        <w:pStyle w:val="a9"/>
        <w:tabs>
          <w:tab w:val="left" w:pos="1276"/>
        </w:tabs>
        <w:spacing w:before="0" w:after="0"/>
        <w:ind w:left="0" w:firstLine="709"/>
        <w:jc w:val="both"/>
        <w:rPr>
          <w:bCs/>
          <w:lang w:eastAsia="ar-SA"/>
        </w:rPr>
      </w:pPr>
      <w:r w:rsidRPr="00704620">
        <w:rPr>
          <w:bCs/>
          <w:lang w:eastAsia="ar-SA"/>
        </w:rPr>
        <w:t>Обеспечение исполнения гарантийных обязательств</w:t>
      </w:r>
      <w:r w:rsidRPr="0097656F">
        <w:rPr>
          <w:bCs/>
          <w:lang w:eastAsia="ar-SA"/>
        </w:rPr>
        <w:t xml:space="preserve"> распространяется на все </w:t>
      </w:r>
      <w:r w:rsidRPr="0097656F">
        <w:t>гарантийные</w:t>
      </w:r>
      <w:r w:rsidRPr="0097656F">
        <w:rPr>
          <w:bCs/>
          <w:lang w:eastAsia="ar-SA"/>
        </w:rPr>
        <w:t xml:space="preserve"> обязательства Исполнителя,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гарантийных обязательств.</w:t>
      </w:r>
    </w:p>
    <w:p w14:paraId="28199E4A" w14:textId="18888179"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 xml:space="preserve">10.7. Способом обеспечения исполнения гарантийных обязательств Исполнителя является безотзывная банковская гарантия, предоставляемая Исполнителем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а также должна включать условие о вступлении банковской гарантии в силу с момента подписания Сторонами Акта приемки оказанных услуг по </w:t>
      </w:r>
      <w:r w:rsidR="00F94E8E">
        <w:rPr>
          <w:rFonts w:ascii="Times New Roman" w:eastAsia="Times New Roman" w:hAnsi="Times New Roman" w:cs="Times New Roman"/>
          <w:bCs/>
          <w:sz w:val="24"/>
          <w:szCs w:val="24"/>
          <w:lang w:eastAsia="ru-RU"/>
        </w:rPr>
        <w:t xml:space="preserve"> техническому обслуживанию, ремонту и мониторингу комплексных систем безопасности </w:t>
      </w:r>
      <w:r w:rsidRPr="003A56C1">
        <w:rPr>
          <w:rFonts w:ascii="Times New Roman" w:eastAsia="Times New Roman" w:hAnsi="Times New Roman" w:cs="Times New Roman"/>
          <w:bCs/>
          <w:sz w:val="24"/>
          <w:szCs w:val="24"/>
          <w:lang w:eastAsia="ru-RU"/>
        </w:rPr>
        <w:t xml:space="preserve">на объектах </w:t>
      </w:r>
      <w:r w:rsidR="00E33E2C">
        <w:rPr>
          <w:rFonts w:ascii="Times New Roman" w:eastAsia="Times New Roman" w:hAnsi="Times New Roman" w:cs="Times New Roman"/>
          <w:bCs/>
          <w:sz w:val="24"/>
          <w:szCs w:val="24"/>
          <w:lang w:eastAsia="ru-RU"/>
        </w:rPr>
        <w:t xml:space="preserve">Подольского </w:t>
      </w:r>
      <w:r w:rsidRPr="003A56C1">
        <w:rPr>
          <w:rFonts w:ascii="Times New Roman" w:eastAsia="Times New Roman" w:hAnsi="Times New Roman" w:cs="Times New Roman"/>
          <w:bCs/>
          <w:sz w:val="24"/>
          <w:szCs w:val="24"/>
          <w:lang w:eastAsia="ru-RU"/>
        </w:rPr>
        <w:t>почтамт</w:t>
      </w:r>
      <w:r w:rsidR="00F94E8E">
        <w:rPr>
          <w:rFonts w:ascii="Times New Roman" w:eastAsia="Times New Roman" w:hAnsi="Times New Roman" w:cs="Times New Roman"/>
          <w:bCs/>
          <w:sz w:val="24"/>
          <w:szCs w:val="24"/>
          <w:lang w:eastAsia="ru-RU"/>
        </w:rPr>
        <w:t>а</w:t>
      </w:r>
      <w:r w:rsidRPr="003A56C1">
        <w:rPr>
          <w:rFonts w:ascii="Times New Roman" w:eastAsia="Times New Roman" w:hAnsi="Times New Roman" w:cs="Times New Roman"/>
          <w:bCs/>
          <w:sz w:val="24"/>
          <w:szCs w:val="24"/>
          <w:lang w:eastAsia="ru-RU"/>
        </w:rPr>
        <w:t xml:space="preserve"> УФПС Московской области </w:t>
      </w:r>
      <w:r w:rsidRPr="0097656F">
        <w:rPr>
          <w:rFonts w:ascii="Times New Roman" w:eastAsia="Times New Roman" w:hAnsi="Times New Roman" w:cs="Times New Roman"/>
          <w:bCs/>
          <w:sz w:val="24"/>
          <w:szCs w:val="24"/>
          <w:lang w:eastAsia="ru-RU"/>
        </w:rPr>
        <w:t xml:space="preserve">(по форме Приложения № 3 к Договору). Исполнитель обязан при подписании Сторонами первого Акта приемки оказанных услуг по </w:t>
      </w:r>
      <w:r w:rsidR="00F94E8E">
        <w:rPr>
          <w:rFonts w:ascii="Times New Roman" w:eastAsia="Times New Roman" w:hAnsi="Times New Roman" w:cs="Times New Roman"/>
          <w:bCs/>
          <w:sz w:val="24"/>
          <w:szCs w:val="24"/>
          <w:lang w:eastAsia="ru-RU"/>
        </w:rPr>
        <w:t xml:space="preserve">техническому обслуживанию, ремонту и мониторингу комплексных систем безопасности на объектах </w:t>
      </w:r>
      <w:r w:rsidR="00E33E2C">
        <w:rPr>
          <w:rFonts w:ascii="Times New Roman" w:eastAsia="Times New Roman" w:hAnsi="Times New Roman" w:cs="Times New Roman"/>
          <w:bCs/>
          <w:sz w:val="24"/>
          <w:szCs w:val="24"/>
          <w:lang w:eastAsia="ru-RU"/>
        </w:rPr>
        <w:t xml:space="preserve">Подольского </w:t>
      </w:r>
      <w:r w:rsidR="00F94E8E">
        <w:rPr>
          <w:rFonts w:ascii="Times New Roman" w:eastAsia="Times New Roman" w:hAnsi="Times New Roman" w:cs="Times New Roman"/>
          <w:bCs/>
          <w:sz w:val="24"/>
          <w:szCs w:val="24"/>
          <w:lang w:eastAsia="ru-RU"/>
        </w:rPr>
        <w:t xml:space="preserve">почтамта </w:t>
      </w:r>
      <w:r w:rsidRPr="003A56C1">
        <w:rPr>
          <w:rFonts w:ascii="Times New Roman" w:eastAsia="Times New Roman" w:hAnsi="Times New Roman" w:cs="Times New Roman"/>
          <w:bCs/>
          <w:sz w:val="24"/>
          <w:szCs w:val="24"/>
          <w:lang w:eastAsia="ru-RU"/>
        </w:rPr>
        <w:t xml:space="preserve">  УФПС Московской области</w:t>
      </w:r>
      <w:r w:rsidRPr="0097656F">
        <w:rPr>
          <w:rFonts w:ascii="Times New Roman" w:eastAsia="Times New Roman" w:hAnsi="Times New Roman" w:cs="Times New Roman"/>
          <w:bCs/>
          <w:sz w:val="24"/>
          <w:szCs w:val="24"/>
          <w:lang w:eastAsia="ru-RU"/>
        </w:rPr>
        <w:t xml:space="preserve"> (по форме Приложения № 3 к Договору) – за первый отчетный период оказания услуг по Договору,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подписания Сторонами первого Акта приемки оказанных услуг </w:t>
      </w:r>
      <w:r w:rsidR="00F94E8E">
        <w:rPr>
          <w:rFonts w:ascii="Times New Roman" w:eastAsia="Times New Roman" w:hAnsi="Times New Roman" w:cs="Times New Roman"/>
          <w:bCs/>
          <w:sz w:val="24"/>
          <w:szCs w:val="24"/>
          <w:lang w:eastAsia="ru-RU"/>
        </w:rPr>
        <w:t xml:space="preserve">по техническому обслуживанию, ремонту и мониторингу комплексных систем безопасности на объектах </w:t>
      </w:r>
      <w:r w:rsidR="00E33E2C">
        <w:rPr>
          <w:rFonts w:ascii="Times New Roman" w:eastAsia="Times New Roman" w:hAnsi="Times New Roman" w:cs="Times New Roman"/>
          <w:bCs/>
          <w:sz w:val="24"/>
          <w:szCs w:val="24"/>
          <w:lang w:eastAsia="ru-RU"/>
        </w:rPr>
        <w:t xml:space="preserve">Подольского </w:t>
      </w:r>
      <w:r w:rsidR="00F94E8E">
        <w:rPr>
          <w:rFonts w:ascii="Times New Roman" w:eastAsia="Times New Roman" w:hAnsi="Times New Roman" w:cs="Times New Roman"/>
          <w:bCs/>
          <w:sz w:val="24"/>
          <w:szCs w:val="24"/>
          <w:lang w:eastAsia="ru-RU"/>
        </w:rPr>
        <w:t xml:space="preserve">почтамта </w:t>
      </w:r>
      <w:r w:rsidRPr="003A56C1">
        <w:rPr>
          <w:rFonts w:ascii="Times New Roman" w:eastAsia="Times New Roman" w:hAnsi="Times New Roman" w:cs="Times New Roman"/>
          <w:bCs/>
          <w:sz w:val="24"/>
          <w:szCs w:val="24"/>
          <w:lang w:eastAsia="ru-RU"/>
        </w:rPr>
        <w:t xml:space="preserve"> УФПС Московской </w:t>
      </w:r>
      <w:r w:rsidRPr="00B959CA">
        <w:rPr>
          <w:rFonts w:ascii="Times New Roman" w:eastAsia="Times New Roman" w:hAnsi="Times New Roman" w:cs="Times New Roman"/>
          <w:bCs/>
          <w:sz w:val="24"/>
          <w:szCs w:val="24"/>
          <w:lang w:eastAsia="ru-RU"/>
        </w:rPr>
        <w:t>области (по форме Приложения № 3 к Договору) – за первый отчетный период оказания услуг по Договору, Заказчик в течение 5 (пяти) рабочих дней со дня окончания указанного срока вправе принять решение об</w:t>
      </w:r>
      <w:r w:rsidRPr="0097656F">
        <w:rPr>
          <w:rFonts w:ascii="Times New Roman" w:eastAsia="Times New Roman" w:hAnsi="Times New Roman" w:cs="Times New Roman"/>
          <w:bCs/>
          <w:sz w:val="24"/>
          <w:szCs w:val="24"/>
          <w:lang w:eastAsia="ru-RU"/>
        </w:rPr>
        <w:t xml:space="preserve"> одностороннем отказе от исполнения Договора.</w:t>
      </w:r>
    </w:p>
    <w:p w14:paraId="79DA51DA"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4"/>
          <w:szCs w:val="24"/>
        </w:rPr>
      </w:pPr>
      <w:r w:rsidRPr="0097656F">
        <w:rPr>
          <w:rFonts w:ascii="Times New Roman" w:hAnsi="Times New Roman" w:cs="Times New Roman"/>
          <w:sz w:val="24"/>
          <w:szCs w:val="24"/>
        </w:rPr>
        <w:t>Заказчик осуществляет обращение взыскания по банковской гарантии в случае неисполнения или ненадлежащего исполнения Исполнителем своих гарантийных обязательств по Договору. Возврат оригинала банковской гарантии Заказчик осуществляет после истечения срока ее действия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97656F">
        <w:rPr>
          <w:rStyle w:val="af2"/>
          <w:rFonts w:ascii="Times New Roman" w:hAnsi="Times New Roman"/>
          <w:sz w:val="24"/>
          <w:szCs w:val="24"/>
        </w:rPr>
        <w:footnoteReference w:id="5"/>
      </w:r>
      <w:r w:rsidRPr="0097656F">
        <w:rPr>
          <w:rFonts w:ascii="Times New Roman" w:hAnsi="Times New Roman" w:cs="Times New Roman"/>
          <w:sz w:val="24"/>
          <w:szCs w:val="24"/>
        </w:rPr>
        <w:t>.</w:t>
      </w:r>
    </w:p>
    <w:p w14:paraId="4782FEEC"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10.8. В случае, если обеспечение исполнения гарантийных обязательств, представленное Исполнителем, перестало действовать, Исполнитель обязан в течение пяти рабочих дней, с момента прекращения его действия, предоставить новое обеспечение исполнения гарантийных обязательств, которое соответствует требованиям, установленным настоящим Договором и документацией о закупке. Данный пункт Договора применяется также том случае, если Исполнителем в качестве способа обеспечения исполнения гарантийных обязательств была выбрана банковская гарантия и у банка-гаранта, выдавшего банковскую гарантию в обеспечение исполнения гарантийных обязательств отозвана лицензия. Если Исполнитель не предоставил взамен новое обеспечение исполнения гарантийных обязательств,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гарантийных обязательств.</w:t>
      </w:r>
    </w:p>
    <w:p w14:paraId="077A7EC7" w14:textId="77777777" w:rsidR="004C4AD6" w:rsidRPr="0097656F" w:rsidRDefault="004C4AD6" w:rsidP="004C4AD6">
      <w:pPr>
        <w:spacing w:after="0" w:line="240" w:lineRule="auto"/>
        <w:ind w:firstLine="709"/>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10.9. В ходе исполнения договора Исполнитель вправе предоставить Заказчику обеспечение исполнения договора, обеспечение исполнения гарантийных обязательств,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обеспечения исполнения гарантийных обязательств. При этом может быть изменен способ обеспечения исполнения Договора, исполнения гарантийных обязательств.</w:t>
      </w:r>
    </w:p>
    <w:p w14:paraId="015E4002" w14:textId="77777777" w:rsidR="004C4AD6" w:rsidRPr="0097656F" w:rsidRDefault="004C4AD6" w:rsidP="004C4AD6">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97656F">
        <w:rPr>
          <w:rFonts w:ascii="Times New Roman" w:eastAsia="Times New Roman" w:hAnsi="Times New Roman" w:cs="Times New Roman"/>
          <w:bCs/>
          <w:sz w:val="24"/>
          <w:szCs w:val="24"/>
          <w:lang w:eastAsia="ru-RU"/>
        </w:rPr>
        <w:t>10.10. В случае, если обеспечение исполнения Договора, обеспечение исполнения гарантийных обязательств, предоставленное Исполнителем, перестало действовать, и Исполнитель не представил взамен новое обеспечение, Заказчик вправе расторгнуть настоящий Договор в одностороннем внесудебном порядке с взысканием с Исполнителя штрафной неустойки.</w:t>
      </w:r>
    </w:p>
    <w:p w14:paraId="17CA4A8C" w14:textId="77777777" w:rsidR="004C4AD6" w:rsidRPr="0097656F" w:rsidRDefault="004C4AD6" w:rsidP="00903A96">
      <w:pPr>
        <w:widowControl w:val="0"/>
        <w:numPr>
          <w:ilvl w:val="0"/>
          <w:numId w:val="24"/>
        </w:numPr>
        <w:autoSpaceDE w:val="0"/>
        <w:autoSpaceDN w:val="0"/>
        <w:adjustRightInd w:val="0"/>
        <w:spacing w:before="100" w:after="100" w:line="240" w:lineRule="auto"/>
        <w:ind w:left="0" w:firstLine="567"/>
        <w:contextualSpacing/>
        <w:jc w:val="center"/>
        <w:rPr>
          <w:rFonts w:ascii="Times New Roman" w:eastAsia="Times New Roman" w:hAnsi="Times New Roman" w:cs="Times New Roman"/>
          <w:b/>
          <w:bCs/>
          <w:sz w:val="24"/>
          <w:szCs w:val="24"/>
          <w:lang w:eastAsia="ru-RU"/>
        </w:rPr>
      </w:pPr>
      <w:r w:rsidRPr="0097656F">
        <w:rPr>
          <w:rFonts w:ascii="Times New Roman" w:eastAsia="Times New Roman" w:hAnsi="Times New Roman" w:cs="Times New Roman"/>
          <w:b/>
          <w:bCs/>
          <w:sz w:val="24"/>
          <w:szCs w:val="24"/>
          <w:lang w:eastAsia="ru-RU"/>
        </w:rPr>
        <w:t>ГАРАНТИИ</w:t>
      </w:r>
    </w:p>
    <w:p w14:paraId="7961D713" w14:textId="77777777" w:rsidR="00605E7F" w:rsidRPr="00F32D2C" w:rsidRDefault="00605E7F" w:rsidP="00605E7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
    <w:p w14:paraId="3BFD287C"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11.1.</w:t>
      </w:r>
      <w:r w:rsidRPr="00F32D2C">
        <w:rPr>
          <w:rFonts w:ascii="Times New Roman" w:eastAsia="Times New Roman" w:hAnsi="Times New Roman" w:cs="Times New Roman"/>
          <w:bCs/>
          <w:sz w:val="24"/>
          <w:szCs w:val="24"/>
          <w:lang w:eastAsia="ru-RU"/>
        </w:rPr>
        <w:tab/>
        <w:t>Исполнитель гарантирует качество оказываемых Услуг.</w:t>
      </w:r>
    </w:p>
    <w:p w14:paraId="7A06F89B"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11.2 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87C5129" w14:textId="54FC9F9B"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11.3 </w:t>
      </w:r>
      <w:r w:rsidRPr="00F32D2C">
        <w:rPr>
          <w:rFonts w:ascii="Times New Roman" w:hAnsi="Times New Roman" w:cs="Times New Roman"/>
          <w:sz w:val="24"/>
          <w:szCs w:val="24"/>
        </w:rPr>
        <w:t>Исполнитель предоставляет Заказчику гарантию на оказанные услуги и установленное оборудование в течение</w:t>
      </w:r>
      <w:r w:rsidRPr="00F32D2C">
        <w:rPr>
          <w:rFonts w:ascii="Times New Roman" w:eastAsia="Times New Roman" w:hAnsi="Times New Roman" w:cs="Times New Roman"/>
          <w:bCs/>
          <w:sz w:val="24"/>
          <w:szCs w:val="24"/>
          <w:lang w:eastAsia="ru-RU"/>
        </w:rPr>
        <w:t xml:space="preserve"> </w:t>
      </w:r>
      <w:r w:rsidR="005052B9">
        <w:rPr>
          <w:rFonts w:ascii="Times New Roman" w:eastAsia="Times New Roman" w:hAnsi="Times New Roman" w:cs="Times New Roman"/>
          <w:bCs/>
          <w:sz w:val="24"/>
          <w:szCs w:val="24"/>
          <w:lang w:eastAsia="ru-RU"/>
        </w:rPr>
        <w:t>6</w:t>
      </w:r>
      <w:r w:rsidR="005052B9" w:rsidRPr="00F32D2C">
        <w:rPr>
          <w:rFonts w:ascii="Times New Roman" w:eastAsia="Times New Roman" w:hAnsi="Times New Roman" w:cs="Times New Roman"/>
          <w:bCs/>
          <w:sz w:val="24"/>
          <w:szCs w:val="24"/>
          <w:lang w:eastAsia="ru-RU"/>
        </w:rPr>
        <w:t xml:space="preserve"> (</w:t>
      </w:r>
      <w:r w:rsidR="005052B9">
        <w:rPr>
          <w:rFonts w:ascii="Times New Roman" w:eastAsia="Times New Roman" w:hAnsi="Times New Roman" w:cs="Times New Roman"/>
          <w:bCs/>
          <w:sz w:val="24"/>
          <w:szCs w:val="24"/>
          <w:lang w:eastAsia="ru-RU"/>
        </w:rPr>
        <w:t>шести</w:t>
      </w:r>
      <w:r w:rsidR="005052B9" w:rsidRPr="00F32D2C">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bCs/>
          <w:sz w:val="24"/>
          <w:szCs w:val="24"/>
          <w:lang w:eastAsia="ru-RU"/>
        </w:rPr>
        <w:t xml:space="preserve">месяцев. Дата начала гарантийного срока определяется с даты подписания сторонами Акта приемки оказанных услуг </w:t>
      </w:r>
      <w:r w:rsidR="00F94E8E">
        <w:rPr>
          <w:rFonts w:ascii="Times New Roman" w:eastAsia="Times New Roman" w:hAnsi="Times New Roman" w:cs="Times New Roman"/>
          <w:bCs/>
          <w:sz w:val="24"/>
          <w:szCs w:val="24"/>
          <w:lang w:eastAsia="ru-RU"/>
        </w:rPr>
        <w:t xml:space="preserve">по техническому обслуживанию, ремонту и мониторингу комплексных систем безопасности на объектах </w:t>
      </w:r>
      <w:r w:rsidR="00E33E2C">
        <w:rPr>
          <w:rFonts w:ascii="Times New Roman" w:eastAsia="Times New Roman" w:hAnsi="Times New Roman" w:cs="Times New Roman"/>
          <w:bCs/>
          <w:sz w:val="24"/>
          <w:szCs w:val="24"/>
          <w:lang w:eastAsia="ru-RU"/>
        </w:rPr>
        <w:t xml:space="preserve">Подольского </w:t>
      </w:r>
      <w:r w:rsidR="00F94E8E">
        <w:rPr>
          <w:rFonts w:ascii="Times New Roman" w:eastAsia="Times New Roman" w:hAnsi="Times New Roman" w:cs="Times New Roman"/>
          <w:bCs/>
          <w:sz w:val="24"/>
          <w:szCs w:val="24"/>
          <w:lang w:eastAsia="ru-RU"/>
        </w:rPr>
        <w:t xml:space="preserve">почтамта </w:t>
      </w:r>
      <w:r w:rsidR="00A81FBD">
        <w:rPr>
          <w:rFonts w:ascii="Times New Roman" w:eastAsia="Times New Roman" w:hAnsi="Times New Roman" w:cs="Times New Roman"/>
          <w:bCs/>
          <w:sz w:val="24"/>
          <w:szCs w:val="24"/>
          <w:lang w:eastAsia="ru-RU"/>
        </w:rPr>
        <w:t xml:space="preserve"> </w:t>
      </w:r>
      <w:r w:rsidRPr="00F32D2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УФПС </w:t>
      </w:r>
      <w:r w:rsidRPr="005F339F">
        <w:rPr>
          <w:rFonts w:ascii="Times New Roman" w:eastAsia="Times New Roman" w:hAnsi="Times New Roman" w:cs="Times New Roman"/>
          <w:bCs/>
          <w:sz w:val="24"/>
          <w:szCs w:val="24"/>
          <w:lang w:eastAsia="ru-RU"/>
        </w:rPr>
        <w:t xml:space="preserve">Московской области </w:t>
      </w:r>
      <w:r w:rsidRPr="00F32D2C">
        <w:rPr>
          <w:rFonts w:ascii="Times New Roman" w:eastAsia="Times New Roman" w:hAnsi="Times New Roman" w:cs="Times New Roman"/>
          <w:bCs/>
          <w:sz w:val="24"/>
          <w:szCs w:val="24"/>
          <w:lang w:eastAsia="ru-RU"/>
        </w:rPr>
        <w:t>(по форме Приложения № 3 к Договору).</w:t>
      </w:r>
    </w:p>
    <w:p w14:paraId="54427FAA"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11.4 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16287AA5" w14:textId="77777777" w:rsidR="00605E7F" w:rsidRPr="00F32D2C" w:rsidRDefault="00605E7F" w:rsidP="00605E7F">
      <w:pPr>
        <w:pStyle w:val="ConsPlusNormal"/>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При этом гарантийный срок продлевается на время, в течение которого устранялись недостатки в оказанных услугах. </w:t>
      </w:r>
    </w:p>
    <w:p w14:paraId="29F5D646"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11.5 Все сопутствующие гарантийному обслуживанию мероприятия осуществляются силами и за счет Исполнителя. </w:t>
      </w:r>
    </w:p>
    <w:p w14:paraId="5729F619"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11.6 Если Исполнитель в течение 1 (одного) рабочего дня не устранит выявленные неисправности, то Заказчик, уведомив Исполнителя, вправе устранить их самостоятельно или с привлечением третьих лиц. Исполнитель обязан в этом случае оплатить Заказчику сумму фактических расходов за оказанные услуги.</w:t>
      </w:r>
    </w:p>
    <w:p w14:paraId="7FD2FF89" w14:textId="77777777" w:rsidR="00605E7F" w:rsidRPr="00F32D2C" w:rsidRDefault="00605E7F" w:rsidP="00605E7F">
      <w:pPr>
        <w:pStyle w:val="ConsPlusNormal"/>
        <w:suppressAutoHyphens w:val="0"/>
        <w:autoSpaceDN w:val="0"/>
        <w:adjustRightInd w:val="0"/>
        <w:ind w:firstLine="709"/>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11.7. Исполнитель гарантирует наличие у него необходимых для оказания услуг по Договору документов, разрешений, лицензий, заверенные копии которых предоставляет Заказчику. Исполнитель гарантирует, что предоставляемые услуги соответствуют требованиям законодательства Российской Федерации, государственных стандартов и иных нормативно-правовых актов.</w:t>
      </w:r>
    </w:p>
    <w:p w14:paraId="5CA21E88"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
    <w:p w14:paraId="527A39AC" w14:textId="77777777" w:rsidR="00605E7F" w:rsidRPr="00F32D2C" w:rsidRDefault="00605E7F" w:rsidP="00903A96">
      <w:pPr>
        <w:widowControl w:val="0"/>
        <w:numPr>
          <w:ilvl w:val="0"/>
          <w:numId w:val="24"/>
        </w:numPr>
        <w:autoSpaceDE w:val="0"/>
        <w:autoSpaceDN w:val="0"/>
        <w:adjustRightInd w:val="0"/>
        <w:spacing w:after="0" w:line="240" w:lineRule="auto"/>
        <w:ind w:left="0" w:firstLine="567"/>
        <w:contextualSpacing/>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РАСТОРЖЕНИЕ ДОГОВОРА</w:t>
      </w:r>
    </w:p>
    <w:p w14:paraId="36035566" w14:textId="77777777" w:rsidR="00605E7F" w:rsidRPr="00F32D2C" w:rsidRDefault="00605E7F" w:rsidP="00605E7F">
      <w:pPr>
        <w:widowControl w:val="0"/>
        <w:autoSpaceDE w:val="0"/>
        <w:autoSpaceDN w:val="0"/>
        <w:adjustRightInd w:val="0"/>
        <w:spacing w:after="0" w:line="240" w:lineRule="auto"/>
        <w:ind w:firstLine="567"/>
        <w:contextualSpacing/>
        <w:rPr>
          <w:rFonts w:ascii="Times New Roman" w:eastAsia="Times New Roman" w:hAnsi="Times New Roman" w:cs="Times New Roman"/>
          <w:b/>
          <w:bCs/>
          <w:sz w:val="24"/>
          <w:szCs w:val="24"/>
          <w:lang w:eastAsia="ru-RU"/>
        </w:rPr>
      </w:pPr>
    </w:p>
    <w:p w14:paraId="38F002B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AA43BE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12.2. 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14:paraId="399C0E6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12.2.1. 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32E233D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12.2.2. нарушения обязательств воздерживаться от запрещенных в </w:t>
      </w:r>
      <w:r>
        <w:rPr>
          <w:rFonts w:ascii="Times New Roman" w:eastAsia="Times New Roman" w:hAnsi="Times New Roman" w:cs="Times New Roman"/>
          <w:bCs/>
          <w:sz w:val="24"/>
          <w:szCs w:val="24"/>
          <w:lang w:eastAsia="ru-RU"/>
        </w:rPr>
        <w:t>разделе 6</w:t>
      </w:r>
      <w:r w:rsidRPr="00F32D2C">
        <w:rPr>
          <w:rFonts w:ascii="Times New Roman" w:eastAsia="Times New Roman" w:hAnsi="Times New Roman" w:cs="Times New Roman"/>
          <w:bCs/>
          <w:sz w:val="24"/>
          <w:szCs w:val="24"/>
          <w:lang w:eastAsia="ru-RU"/>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2AEB29C1"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12.3. 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AAD8D8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12.4. нарушения положений пунктов 14.7.1. - 14.7.9. настоящего Договора.</w:t>
      </w:r>
    </w:p>
    <w:p w14:paraId="0F1A772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12.5. 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05595B6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01512A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12.6. 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37A6BE3"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12.7. 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1A89B2AB"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2F97FD60"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указание на предмет Договора;</w:t>
      </w:r>
    </w:p>
    <w:p w14:paraId="74E008A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w:t>
      </w:r>
      <w:r w:rsidRPr="00F32D2C">
        <w:rPr>
          <w:rFonts w:ascii="Times New Roman" w:eastAsia="Times New Roman" w:hAnsi="Times New Roman" w:cs="Times New Roman"/>
          <w:bCs/>
          <w:sz w:val="24"/>
          <w:szCs w:val="24"/>
          <w:lang w:eastAsia="ru-RU"/>
        </w:rPr>
        <w:tab/>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1B86154"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12.8. 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97AC72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12.9. 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636213E"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12.10. Заказчик вправе в любое время отказаться от исполнения Договора в одностороннем внесудебном порядке путем направления Исполнителю письменного уведомления за 7 (семь) календарных дней до предполагаемой даты. При этом отказ Заказчика от исполнения Договора не связан с нарушением Исполнителем обязательств по Договору.</w:t>
      </w:r>
    </w:p>
    <w:p w14:paraId="45A622B6"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12.11. Договор считается расторгнутым с даты получения одной Стороной уведомления другой Стороны об одностороннем отказе от исполнения Договора.</w:t>
      </w:r>
    </w:p>
    <w:p w14:paraId="118E7C22"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12.12. 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223CD9ED" w14:textId="77777777" w:rsidR="00605E7F" w:rsidRPr="00F32D2C" w:rsidRDefault="00605E7F" w:rsidP="00605E7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12.13. 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13812E12" w14:textId="77777777" w:rsidR="00605E7F" w:rsidRPr="00F32D2C" w:rsidRDefault="00605E7F" w:rsidP="00605E7F">
      <w:pPr>
        <w:tabs>
          <w:tab w:val="left" w:pos="142"/>
          <w:tab w:val="left" w:pos="284"/>
        </w:tabs>
        <w:autoSpaceDN w:val="0"/>
        <w:adjustRightInd w:val="0"/>
        <w:spacing w:after="0" w:line="240" w:lineRule="auto"/>
        <w:ind w:firstLine="567"/>
        <w:jc w:val="both"/>
        <w:rPr>
          <w:rFonts w:ascii="Times New Roman" w:eastAsia="Times New Roman" w:hAnsi="Times New Roman" w:cs="Times New Roman"/>
          <w:sz w:val="24"/>
          <w:szCs w:val="24"/>
        </w:rPr>
      </w:pPr>
    </w:p>
    <w:p w14:paraId="5DD11B44" w14:textId="77777777" w:rsidR="00605E7F" w:rsidRPr="00F32D2C" w:rsidRDefault="00605E7F" w:rsidP="00903A96">
      <w:pPr>
        <w:widowControl w:val="0"/>
        <w:numPr>
          <w:ilvl w:val="0"/>
          <w:numId w:val="24"/>
        </w:numPr>
        <w:autoSpaceDE w:val="0"/>
        <w:autoSpaceDN w:val="0"/>
        <w:adjustRightInd w:val="0"/>
        <w:spacing w:after="0" w:line="240" w:lineRule="auto"/>
        <w:ind w:left="0" w:firstLine="567"/>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ВОПРОСЫ КОНФИДЕНЦИАЛЬНОСТИ</w:t>
      </w:r>
    </w:p>
    <w:p w14:paraId="3A0FD86B" w14:textId="77777777" w:rsidR="00605E7F" w:rsidRPr="00F32D2C" w:rsidRDefault="00605E7F" w:rsidP="00605E7F">
      <w:pPr>
        <w:widowControl w:val="0"/>
        <w:autoSpaceDE w:val="0"/>
        <w:autoSpaceDN w:val="0"/>
        <w:adjustRightInd w:val="0"/>
        <w:spacing w:after="0" w:line="240" w:lineRule="auto"/>
        <w:ind w:firstLine="567"/>
        <w:rPr>
          <w:rFonts w:ascii="Times New Roman" w:eastAsia="Times New Roman" w:hAnsi="Times New Roman" w:cs="Times New Roman"/>
          <w:b/>
          <w:bCs/>
          <w:sz w:val="16"/>
          <w:szCs w:val="24"/>
          <w:lang w:eastAsia="ru-RU"/>
        </w:rPr>
      </w:pPr>
    </w:p>
    <w:p w14:paraId="0CEE5D1C" w14:textId="77777777" w:rsidR="00605E7F" w:rsidRPr="00F32D2C" w:rsidRDefault="00605E7F" w:rsidP="00903A96">
      <w:pPr>
        <w:numPr>
          <w:ilvl w:val="1"/>
          <w:numId w:val="25"/>
        </w:numPr>
        <w:spacing w:after="0" w:line="240" w:lineRule="auto"/>
        <w:ind w:left="0" w:firstLine="709"/>
        <w:contextualSpacing/>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 xml:space="preserve">Стороны могут в ходе исполнения настоящего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14:paraId="2F76C5A7" w14:textId="77777777" w:rsidR="00605E7F" w:rsidRPr="00F32D2C" w:rsidRDefault="00605E7F" w:rsidP="00903A96">
      <w:pPr>
        <w:numPr>
          <w:ilvl w:val="1"/>
          <w:numId w:val="25"/>
        </w:numPr>
        <w:spacing w:after="0" w:line="240" w:lineRule="auto"/>
        <w:ind w:left="0" w:firstLine="709"/>
        <w:contextualSpacing/>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7A896045" w14:textId="77777777" w:rsidR="00605E7F" w:rsidRPr="00F32D2C" w:rsidRDefault="00605E7F" w:rsidP="00903A96">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033F37A6" w14:textId="77777777" w:rsidR="00605E7F" w:rsidRPr="00F32D2C" w:rsidRDefault="00605E7F" w:rsidP="00903A96">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Условия, изложенные в настоящем разделе, обязательны для Сторон как в период действия настоящего Договора, так и в течение трех лет после оказания услуг.</w:t>
      </w:r>
    </w:p>
    <w:p w14:paraId="2B468318" w14:textId="77777777" w:rsidR="00605E7F" w:rsidRDefault="00605E7F" w:rsidP="00903A96">
      <w:pPr>
        <w:numPr>
          <w:ilvl w:val="1"/>
          <w:numId w:val="25"/>
        </w:numPr>
        <w:spacing w:after="0" w:line="240" w:lineRule="auto"/>
        <w:ind w:left="0" w:firstLine="709"/>
        <w:jc w:val="both"/>
        <w:rPr>
          <w:rFonts w:ascii="Times New Roman" w:eastAsia="Times New Roman" w:hAnsi="Times New Roman" w:cs="Times New Roman"/>
          <w:snapToGrid w:val="0"/>
          <w:sz w:val="24"/>
          <w:szCs w:val="24"/>
          <w:lang w:eastAsia="ru-RU"/>
        </w:rPr>
      </w:pPr>
      <w:r w:rsidRPr="00F32D2C">
        <w:rPr>
          <w:rFonts w:ascii="Times New Roman" w:eastAsia="Times New Roman" w:hAnsi="Times New Roman" w:cs="Times New Roman"/>
          <w:snapToGrid w:val="0"/>
          <w:sz w:val="24"/>
          <w:szCs w:val="24"/>
          <w:lang w:eastAsia="ru-RU"/>
        </w:rPr>
        <w:t>В соответствии с Федеральным законом от 27.07.2006 № 152-ФЗ «О персональных данных» с целью защиты прав и свобод работников, соискателей, посетителей, клиентов Заказчика при обработке их персональных данных в ходе исполнения договорных обязательств, Исполнитель принимает на себя обязательства соблюдать конфиденциальность сведений о персональных данных работников, соискателей, посетителей, клиентов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14:paraId="4B1FF481" w14:textId="77777777" w:rsidR="00605E7F" w:rsidRPr="00F32D2C" w:rsidRDefault="00605E7F" w:rsidP="00605E7F">
      <w:pPr>
        <w:spacing w:after="0" w:line="240" w:lineRule="auto"/>
        <w:ind w:left="709"/>
        <w:jc w:val="both"/>
        <w:rPr>
          <w:rFonts w:ascii="Times New Roman" w:eastAsia="Times New Roman" w:hAnsi="Times New Roman" w:cs="Times New Roman"/>
          <w:snapToGrid w:val="0"/>
          <w:sz w:val="24"/>
          <w:szCs w:val="24"/>
          <w:lang w:eastAsia="ru-RU"/>
        </w:rPr>
      </w:pPr>
    </w:p>
    <w:p w14:paraId="7231DFE6" w14:textId="4453131D" w:rsidR="00B87EA4" w:rsidRDefault="00B87EA4" w:rsidP="00903A96">
      <w:pPr>
        <w:numPr>
          <w:ilvl w:val="0"/>
          <w:numId w:val="24"/>
        </w:numPr>
        <w:spacing w:after="0" w:line="240" w:lineRule="auto"/>
        <w:ind w:left="0" w:firstLine="567"/>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ЗАКЛЮЧИТЕЛЬНЫЕ ПОЛОЖЕНИЯ</w:t>
      </w:r>
    </w:p>
    <w:p w14:paraId="74F66CF4" w14:textId="77777777" w:rsidR="005757C7" w:rsidRDefault="00B87EA4" w:rsidP="00B87EA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r w:rsidR="00605E7F" w:rsidRPr="00B87EA4">
        <w:rPr>
          <w:rFonts w:ascii="Times New Roman" w:eastAsia="Times New Roman" w:hAnsi="Times New Roman" w:cs="Times New Roman"/>
          <w:sz w:val="24"/>
          <w:szCs w:val="24"/>
          <w:lang w:eastAsia="ru-RU"/>
        </w:rPr>
        <w:tab/>
        <w:t>Договор заключается в соответствии с требованиями Положения о закупке товаров, работ, услуг для нужд АО «Почта России».</w:t>
      </w:r>
    </w:p>
    <w:p w14:paraId="09CF16DA" w14:textId="26D282F3" w:rsidR="00605E7F" w:rsidRPr="00B87EA4" w:rsidRDefault="00605E7F" w:rsidP="00B87EA4">
      <w:pPr>
        <w:spacing w:after="0" w:line="240" w:lineRule="auto"/>
        <w:ind w:firstLine="567"/>
        <w:jc w:val="both"/>
        <w:rPr>
          <w:rFonts w:ascii="Times New Roman" w:eastAsia="Times New Roman" w:hAnsi="Times New Roman" w:cs="Times New Roman"/>
          <w:b/>
          <w:snapToGrid w:val="0"/>
          <w:sz w:val="24"/>
          <w:szCs w:val="24"/>
          <w:lang w:eastAsia="ru-RU"/>
        </w:rPr>
      </w:pPr>
      <w:r w:rsidRPr="00F32D2C">
        <w:rPr>
          <w:rFonts w:ascii="Times New Roman" w:eastAsia="Times New Roman" w:hAnsi="Times New Roman" w:cs="Times New Roman"/>
          <w:sz w:val="24"/>
          <w:szCs w:val="24"/>
          <w:lang w:eastAsia="ru-RU"/>
        </w:rPr>
        <w:t>14.2. Недействительность отдельных пунктов настоящего Договора не влечет недействительность Договора в целом.</w:t>
      </w:r>
    </w:p>
    <w:p w14:paraId="68AC6D01" w14:textId="77777777" w:rsidR="00605E7F" w:rsidRPr="00F32D2C" w:rsidRDefault="00605E7F" w:rsidP="00B87EA4">
      <w:pPr>
        <w:keepNext/>
        <w:tabs>
          <w:tab w:val="left" w:pos="142"/>
        </w:tabs>
        <w:spacing w:after="0" w:line="240" w:lineRule="auto"/>
        <w:ind w:firstLine="567"/>
        <w:jc w:val="both"/>
        <w:outlineLvl w:val="4"/>
        <w:rPr>
          <w:rFonts w:ascii="Times New Roman" w:eastAsia="Times New Roman" w:hAnsi="Times New Roman" w:cs="Times New Roman"/>
          <w:b/>
          <w:sz w:val="24"/>
          <w:szCs w:val="24"/>
          <w:lang w:eastAsia="ru-RU"/>
        </w:rPr>
      </w:pPr>
      <w:r w:rsidRPr="00F32D2C">
        <w:rPr>
          <w:rFonts w:ascii="Times New Roman" w:eastAsia="Times New Roman" w:hAnsi="Times New Roman" w:cs="Times New Roman"/>
          <w:sz w:val="24"/>
          <w:szCs w:val="24"/>
          <w:lang w:eastAsia="ru-RU"/>
        </w:rPr>
        <w:t>14.3. Во всем остальном, что не указано в настоящем Договоре, Стороны руководствуются действующим законодательством Российской Федерации.</w:t>
      </w:r>
    </w:p>
    <w:p w14:paraId="39DEA7F7" w14:textId="77777777" w:rsidR="00605E7F" w:rsidRPr="00F32D2C" w:rsidRDefault="00605E7F" w:rsidP="00B87EA4">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14.4. Стороны гарантируют, что адреса, указанные в разделе 16 настоящего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нахождения.</w:t>
      </w:r>
    </w:p>
    <w:p w14:paraId="2DDE7816" w14:textId="77777777" w:rsidR="00605E7F" w:rsidRPr="00F32D2C" w:rsidRDefault="00605E7F" w:rsidP="00605E7F">
      <w:pPr>
        <w:keepNext/>
        <w:tabs>
          <w:tab w:val="left" w:pos="284"/>
          <w:tab w:val="left" w:pos="709"/>
          <w:tab w:val="left" w:pos="993"/>
          <w:tab w:val="left" w:pos="1080"/>
          <w:tab w:val="left" w:pos="1276"/>
        </w:tabs>
        <w:spacing w:after="0" w:line="240" w:lineRule="auto"/>
        <w:ind w:firstLine="709"/>
        <w:jc w:val="both"/>
        <w:outlineLvl w:val="4"/>
        <w:rPr>
          <w:rFonts w:ascii="Times New Roman" w:eastAsia="Times New Roman" w:hAnsi="Times New Roman" w:cs="Times New Roman"/>
          <w:bCs/>
          <w:i/>
          <w:caps/>
          <w:sz w:val="24"/>
          <w:szCs w:val="24"/>
          <w:lang w:eastAsia="ru-RU"/>
        </w:rPr>
      </w:pPr>
      <w:r w:rsidRPr="00F32D2C">
        <w:rPr>
          <w:rFonts w:ascii="Times New Roman" w:eastAsia="Times New Roman" w:hAnsi="Times New Roman" w:cs="Times New Roman"/>
          <w:bCs/>
          <w:iCs/>
          <w:sz w:val="24"/>
          <w:szCs w:val="24"/>
          <w:lang w:eastAsia="ru-RU"/>
        </w:rPr>
        <w:t>14.5. 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14:paraId="4AB1B72A"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14.6. Стороны определили следующий порядок обмена документами или юридически значимыми сообщениями:</w:t>
      </w:r>
    </w:p>
    <w:p w14:paraId="1ECC9190"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28F909D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заказным письмом с уведомлением о вручении;</w:t>
      </w:r>
    </w:p>
    <w:p w14:paraId="74FB76B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электронной почтой, с последующим направлением сообщения заказным письмом с уведомлением о вручении;</w:t>
      </w:r>
    </w:p>
    <w:p w14:paraId="6E061CC0"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7B89DCAB" w14:textId="77777777" w:rsidR="00605E7F" w:rsidRPr="00F32D2C" w:rsidRDefault="00605E7F" w:rsidP="00605E7F">
      <w:pPr>
        <w:pStyle w:val="a9"/>
        <w:tabs>
          <w:tab w:val="left" w:pos="1260"/>
        </w:tabs>
        <w:ind w:left="0" w:firstLine="709"/>
        <w:jc w:val="both"/>
      </w:pPr>
      <w:r w:rsidRPr="00F32D2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2E3941D" w14:textId="77777777" w:rsidR="00605E7F" w:rsidRPr="00F32D2C" w:rsidRDefault="00605E7F" w:rsidP="00605E7F">
      <w:pPr>
        <w:pStyle w:val="a9"/>
        <w:tabs>
          <w:tab w:val="left" w:pos="1260"/>
        </w:tabs>
        <w:ind w:left="0" w:firstLine="709"/>
        <w:jc w:val="both"/>
      </w:pPr>
      <w:r w:rsidRPr="00F32D2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FB61074" w14:textId="77777777" w:rsidR="00605E7F" w:rsidRPr="00F32D2C" w:rsidRDefault="00605E7F" w:rsidP="00605E7F">
      <w:pPr>
        <w:tabs>
          <w:tab w:val="left" w:pos="1260"/>
        </w:tabs>
        <w:spacing w:after="0" w:line="240" w:lineRule="auto"/>
        <w:ind w:firstLine="709"/>
        <w:jc w:val="both"/>
        <w:rPr>
          <w:rFonts w:ascii="Times New Roman" w:hAnsi="Times New Roman" w:cs="Times New Roman"/>
          <w:sz w:val="24"/>
          <w:szCs w:val="24"/>
        </w:rPr>
      </w:pPr>
      <w:r w:rsidRPr="00F32D2C">
        <w:rPr>
          <w:rFonts w:ascii="Times New Roman" w:eastAsia="Times New Roman" w:hAnsi="Times New Roman" w:cs="Times New Roman"/>
          <w:sz w:val="24"/>
          <w:szCs w:val="24"/>
          <w:lang w:eastAsia="ru-RU"/>
        </w:rPr>
        <w:t xml:space="preserve">14.7 </w:t>
      </w:r>
      <w:r w:rsidRPr="00F32D2C">
        <w:rPr>
          <w:rFonts w:ascii="Times New Roman" w:hAnsi="Times New Roman" w:cs="Times New Roman"/>
          <w:sz w:val="24"/>
          <w:szCs w:val="24"/>
        </w:rPr>
        <w:t>Заверения об обстоятельствах. Возмещение потерь.</w:t>
      </w:r>
    </w:p>
    <w:p w14:paraId="26A1E59E"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 В соответствии со статьей 431.2 ГК РФ Исполнитель настоящим дает в отношении себя другой Стороне следующие заверения об обстоятельствах на дату заключения настоящего Договора:</w:t>
      </w:r>
    </w:p>
    <w:p w14:paraId="2BF2B012"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14.7.2  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18597BEE"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14.7.3.  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BF427B0"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14.7.4 он не находится в процессе ликвидации или реорганизации и не отвечает признакам банкротства (несостоятельности);</w:t>
      </w:r>
    </w:p>
    <w:p w14:paraId="20A356B1"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14.7.5 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35419047"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14.7.6. 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F48D4AD"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14.7.7. 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1813C55F" w14:textId="77777777" w:rsidR="00605E7F" w:rsidRPr="00F32D2C" w:rsidRDefault="00605E7F" w:rsidP="00605E7F">
      <w:pPr>
        <w:tabs>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14.7.8. 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14:paraId="49877CCB"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bCs/>
          <w:sz w:val="24"/>
          <w:szCs w:val="24"/>
        </w:rPr>
        <w:t>14.7.9.</w:t>
      </w:r>
      <w:r w:rsidRPr="00F32D2C">
        <w:rPr>
          <w:bCs/>
        </w:rPr>
        <w:t xml:space="preserve"> </w:t>
      </w:r>
      <w:r w:rsidRPr="00F32D2C">
        <w:rPr>
          <w:rFonts w:ascii="Times New Roman" w:hAnsi="Times New Roman" w:cs="Times New Roman"/>
          <w:bCs/>
          <w:sz w:val="24"/>
          <w:szCs w:val="24"/>
        </w:rPr>
        <w:t>В соответствии со статьей 431.2 ГК РФ Исполнитель дает Заказчику заверения о следующих обстоятельствах</w:t>
      </w:r>
      <w:r w:rsidRPr="00F32D2C">
        <w:rPr>
          <w:rFonts w:ascii="Times New Roman" w:hAnsi="Times New Roman" w:cs="Times New Roman"/>
          <w:sz w:val="24"/>
          <w:szCs w:val="24"/>
        </w:rPr>
        <w:t xml:space="preserve"> на дату заключения настоящего Договора и на дату подписания Сторонами Акта сдачи-приемки выполненных Услуг</w:t>
      </w:r>
      <w:r w:rsidRPr="00F32D2C">
        <w:rPr>
          <w:rFonts w:ascii="Times New Roman" w:hAnsi="Times New Roman" w:cs="Times New Roman"/>
          <w:bCs/>
          <w:sz w:val="24"/>
          <w:szCs w:val="24"/>
        </w:rPr>
        <w:t>:</w:t>
      </w:r>
    </w:p>
    <w:p w14:paraId="6DCB42D2" w14:textId="77777777" w:rsidR="00605E7F" w:rsidRPr="00F32D2C" w:rsidRDefault="00605E7F" w:rsidP="00605E7F">
      <w:pPr>
        <w:tabs>
          <w:tab w:val="left" w:pos="1701"/>
        </w:tabs>
        <w:spacing w:after="0" w:line="240" w:lineRule="auto"/>
        <w:ind w:firstLine="709"/>
        <w:jc w:val="both"/>
        <w:rPr>
          <w:rFonts w:ascii="Times New Roman" w:hAnsi="Times New Roman" w:cs="Times New Roman"/>
          <w:bCs/>
          <w:sz w:val="24"/>
          <w:szCs w:val="24"/>
        </w:rPr>
      </w:pPr>
      <w:r w:rsidRPr="00F32D2C">
        <w:rPr>
          <w:rFonts w:ascii="Times New Roman" w:hAnsi="Times New Roman" w:cs="Times New Roman"/>
          <w:bCs/>
          <w:sz w:val="24"/>
          <w:szCs w:val="24"/>
        </w:rPr>
        <w:t>14</w:t>
      </w:r>
      <w:r w:rsidRPr="00F32D2C">
        <w:rPr>
          <w:bCs/>
        </w:rPr>
        <w:t>.</w:t>
      </w:r>
      <w:r w:rsidRPr="00F32D2C">
        <w:rPr>
          <w:rFonts w:ascii="Times New Roman" w:hAnsi="Times New Roman" w:cs="Times New Roman"/>
          <w:bCs/>
          <w:sz w:val="24"/>
          <w:szCs w:val="24"/>
        </w:rPr>
        <w:t xml:space="preserve">7.9.1. 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9CF72A5" w14:textId="77777777" w:rsidR="00605E7F" w:rsidRPr="00F32D2C" w:rsidRDefault="00605E7F" w:rsidP="00605E7F">
      <w:pPr>
        <w:tabs>
          <w:tab w:val="left" w:pos="1701"/>
        </w:tabs>
        <w:spacing w:after="0" w:line="240" w:lineRule="auto"/>
        <w:ind w:firstLine="709"/>
        <w:jc w:val="both"/>
        <w:rPr>
          <w:rFonts w:ascii="Times New Roman" w:hAnsi="Times New Roman" w:cs="Times New Roman"/>
          <w:bCs/>
          <w:sz w:val="24"/>
          <w:szCs w:val="24"/>
        </w:rPr>
      </w:pPr>
      <w:r w:rsidRPr="00F32D2C">
        <w:rPr>
          <w:rFonts w:ascii="Times New Roman" w:hAnsi="Times New Roman" w:cs="Times New Roman"/>
          <w:bCs/>
          <w:sz w:val="24"/>
          <w:szCs w:val="24"/>
        </w:rPr>
        <w:t>14.7.9.2.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66DDD44"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14.7.10. Стороны признают, что данные в п. 14.7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FCE2B75" w14:textId="77777777" w:rsidR="00605E7F" w:rsidRPr="00F32D2C" w:rsidRDefault="00605E7F" w:rsidP="00605E7F">
      <w:pPr>
        <w:tabs>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14.7.11. Стороны безусловно соглашаются и подтверждают, что Сторона, в пользу которой предоставлены заверения об обстоятельствах в соответствии с п. 14.7 настоящего Договора, полагается на данные заверения при заключении и исполнении настоящего Договора. </w:t>
      </w:r>
    </w:p>
    <w:p w14:paraId="7365F25B" w14:textId="77777777" w:rsidR="00605E7F" w:rsidRPr="00F32D2C" w:rsidRDefault="00605E7F" w:rsidP="00605E7F">
      <w:pPr>
        <w:tabs>
          <w:tab w:val="left" w:pos="1260"/>
          <w:tab w:val="left" w:pos="1560"/>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14.7.12 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90F7882" w14:textId="77777777" w:rsidR="00605E7F" w:rsidRPr="00F32D2C" w:rsidRDefault="00605E7F" w:rsidP="00605E7F">
      <w:pPr>
        <w:tabs>
          <w:tab w:val="left" w:pos="1260"/>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14.7.12.1 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518ED8FC" w14:textId="77777777" w:rsidR="00605E7F" w:rsidRPr="00F32D2C" w:rsidRDefault="00605E7F" w:rsidP="00605E7F">
      <w:pPr>
        <w:pStyle w:val="a9"/>
        <w:numPr>
          <w:ilvl w:val="1"/>
          <w:numId w:val="9"/>
        </w:numPr>
        <w:tabs>
          <w:tab w:val="left" w:pos="1134"/>
        </w:tabs>
        <w:spacing w:before="0" w:after="0"/>
        <w:ind w:left="0" w:firstLine="709"/>
        <w:jc w:val="both"/>
      </w:pPr>
      <w:r w:rsidRPr="00F32D2C">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0271981" w14:textId="77777777" w:rsidR="00605E7F" w:rsidRPr="00F32D2C" w:rsidRDefault="00605E7F" w:rsidP="00605E7F">
      <w:pPr>
        <w:pStyle w:val="a9"/>
        <w:numPr>
          <w:ilvl w:val="1"/>
          <w:numId w:val="9"/>
        </w:numPr>
        <w:tabs>
          <w:tab w:val="left" w:pos="1134"/>
        </w:tabs>
        <w:spacing w:before="0" w:after="0"/>
        <w:ind w:left="0" w:firstLine="709"/>
        <w:jc w:val="both"/>
      </w:pPr>
      <w:r w:rsidRPr="00F32D2C">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270A6187" w14:textId="77777777" w:rsidR="00605E7F" w:rsidRPr="00F32D2C" w:rsidRDefault="00605E7F" w:rsidP="00605E7F">
      <w:pPr>
        <w:pStyle w:val="a9"/>
        <w:numPr>
          <w:ilvl w:val="1"/>
          <w:numId w:val="9"/>
        </w:numPr>
        <w:tabs>
          <w:tab w:val="left" w:pos="1134"/>
        </w:tabs>
        <w:spacing w:before="0" w:after="0"/>
        <w:ind w:left="0" w:firstLine="709"/>
        <w:jc w:val="both"/>
      </w:pPr>
      <w:r w:rsidRPr="00F32D2C">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544C2EAA" w14:textId="77777777" w:rsidR="00605E7F" w:rsidRPr="00F32D2C" w:rsidRDefault="00605E7F" w:rsidP="00605E7F">
      <w:pPr>
        <w:pStyle w:val="a9"/>
        <w:numPr>
          <w:ilvl w:val="1"/>
          <w:numId w:val="9"/>
        </w:numPr>
        <w:tabs>
          <w:tab w:val="left" w:pos="1134"/>
        </w:tabs>
        <w:spacing w:before="0" w:after="0"/>
        <w:ind w:left="0" w:firstLine="709"/>
        <w:jc w:val="both"/>
      </w:pPr>
      <w:r w:rsidRPr="00F32D2C">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A7198F" w14:textId="77777777" w:rsidR="00605E7F" w:rsidRPr="00F32D2C" w:rsidRDefault="00605E7F" w:rsidP="00605E7F">
      <w:pPr>
        <w:pStyle w:val="a9"/>
        <w:numPr>
          <w:ilvl w:val="1"/>
          <w:numId w:val="9"/>
        </w:numPr>
        <w:tabs>
          <w:tab w:val="left" w:pos="1134"/>
        </w:tabs>
        <w:spacing w:before="0" w:after="0"/>
        <w:ind w:left="0" w:firstLine="709"/>
        <w:jc w:val="both"/>
      </w:pPr>
      <w:r w:rsidRPr="00F32D2C">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A8C48B5" w14:textId="77777777" w:rsidR="00605E7F" w:rsidRPr="00F32D2C" w:rsidRDefault="00605E7F" w:rsidP="00605E7F">
      <w:pPr>
        <w:pStyle w:val="a9"/>
        <w:tabs>
          <w:tab w:val="left" w:pos="1260"/>
        </w:tabs>
        <w:spacing w:before="0" w:after="0"/>
        <w:ind w:left="0" w:firstLine="709"/>
        <w:jc w:val="both"/>
      </w:pPr>
      <w:r w:rsidRPr="00F32D2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F32D2C">
        <w:rPr>
          <w:lang w:val="en-US"/>
        </w:rPr>
        <w:t>c</w:t>
      </w:r>
      <w:r w:rsidRPr="00F32D2C">
        <w:t xml:space="preserve"> приложенным решением налогового органа. </w:t>
      </w:r>
    </w:p>
    <w:p w14:paraId="22CE25B7" w14:textId="77777777" w:rsidR="00605E7F" w:rsidRPr="00F32D2C" w:rsidRDefault="00605E7F" w:rsidP="00605E7F">
      <w:pPr>
        <w:tabs>
          <w:tab w:val="left" w:pos="1260"/>
          <w:tab w:val="left" w:pos="1701"/>
        </w:tabs>
        <w:spacing w:after="0" w:line="240" w:lineRule="auto"/>
        <w:ind w:firstLine="709"/>
        <w:jc w:val="both"/>
        <w:rPr>
          <w:rFonts w:ascii="Times New Roman" w:hAnsi="Times New Roman" w:cs="Times New Roman"/>
          <w:sz w:val="24"/>
          <w:szCs w:val="24"/>
        </w:rPr>
      </w:pPr>
      <w:r w:rsidRPr="00F32D2C">
        <w:rPr>
          <w:rFonts w:ascii="Times New Roman" w:hAnsi="Times New Roman" w:cs="Times New Roman"/>
          <w:sz w:val="24"/>
          <w:szCs w:val="24"/>
        </w:rPr>
        <w:t xml:space="preserve">14.7.12.2. 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989AEC7" w14:textId="77777777" w:rsidR="00605E7F" w:rsidRPr="00F32D2C" w:rsidRDefault="00605E7F" w:rsidP="00605E7F">
      <w:pPr>
        <w:pStyle w:val="a9"/>
        <w:tabs>
          <w:tab w:val="left" w:pos="1260"/>
        </w:tabs>
        <w:spacing w:before="0" w:after="0"/>
        <w:ind w:left="0" w:firstLine="709"/>
        <w:jc w:val="both"/>
      </w:pPr>
      <w:r w:rsidRPr="00F32D2C">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1202E535" w14:textId="77777777" w:rsidR="00605E7F" w:rsidRPr="00F32D2C" w:rsidRDefault="00605E7F" w:rsidP="00605E7F">
      <w:pPr>
        <w:pStyle w:val="a9"/>
        <w:spacing w:before="0" w:after="0"/>
        <w:ind w:left="0" w:firstLine="709"/>
        <w:jc w:val="both"/>
        <w:rPr>
          <w:rFonts w:eastAsia="Arial"/>
          <w:lang w:eastAsia="ar-SA"/>
        </w:rPr>
      </w:pPr>
      <w:r w:rsidRPr="00F32D2C">
        <w:t>Потери возмещаются Исполнителем в течение 10 (десяти) рабочих дней с даты получения от Заказчика соответствующего требования.</w:t>
      </w:r>
    </w:p>
    <w:p w14:paraId="141FDEB9" w14:textId="77777777" w:rsidR="00605E7F" w:rsidRPr="00F32D2C" w:rsidRDefault="00605E7F" w:rsidP="00605E7F">
      <w:pPr>
        <w:suppressAutoHyphens/>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14.8. Стороны определили, что авторизированными адресами электронной почты являются:</w:t>
      </w:r>
    </w:p>
    <w:p w14:paraId="25B02917" w14:textId="77777777" w:rsidR="00605E7F" w:rsidRPr="00EF6CC8" w:rsidRDefault="00605E7F" w:rsidP="00605E7F">
      <w:pPr>
        <w:spacing w:after="0" w:line="240" w:lineRule="auto"/>
        <w:ind w:firstLine="709"/>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 </w:t>
      </w:r>
      <w:r w:rsidRPr="00157FCC">
        <w:rPr>
          <w:rFonts w:ascii="Times New Roman" w:eastAsia="Times New Roman" w:hAnsi="Times New Roman" w:cs="Times New Roman"/>
          <w:sz w:val="24"/>
          <w:szCs w:val="24"/>
          <w:lang w:eastAsia="ar-SA"/>
        </w:rPr>
        <w:t xml:space="preserve">со стороны Заказчика: </w:t>
      </w:r>
      <w:hyperlink r:id="rId8" w:history="1">
        <w:r w:rsidRPr="00EF6CC8">
          <w:rPr>
            <w:rStyle w:val="aff1"/>
            <w:rFonts w:ascii="Times New Roman" w:eastAsia="Times New Roman" w:hAnsi="Times New Roman" w:cs="Times New Roman"/>
            <w:color w:val="auto"/>
            <w:sz w:val="24"/>
            <w:szCs w:val="24"/>
            <w:lang w:eastAsia="ar-SA"/>
          </w:rPr>
          <w:t>R77-ofztu-contract@russianpost.ru</w:t>
        </w:r>
      </w:hyperlink>
    </w:p>
    <w:p w14:paraId="72250E93" w14:textId="701DDD97" w:rsidR="00605E7F" w:rsidRPr="00EF6CC8" w:rsidRDefault="00605E7F" w:rsidP="00605E7F">
      <w:pPr>
        <w:spacing w:after="0" w:line="240" w:lineRule="auto"/>
        <w:ind w:firstLine="709"/>
        <w:rPr>
          <w:rFonts w:ascii="Times New Roman" w:eastAsia="Times New Roman" w:hAnsi="Times New Roman" w:cs="Times New Roman"/>
          <w:sz w:val="24"/>
          <w:szCs w:val="24"/>
          <w:u w:val="single"/>
          <w:lang w:eastAsia="ru-RU"/>
        </w:rPr>
      </w:pPr>
      <w:r w:rsidRPr="00EF6CC8">
        <w:rPr>
          <w:rFonts w:ascii="Times New Roman" w:eastAsia="Times New Roman" w:hAnsi="Times New Roman" w:cs="Times New Roman"/>
          <w:sz w:val="24"/>
          <w:szCs w:val="24"/>
          <w:lang w:eastAsia="ar-SA"/>
        </w:rPr>
        <w:t>- со стороны Исполнителя:</w:t>
      </w:r>
      <w:r w:rsidRPr="00EF6CC8">
        <w:rPr>
          <w:rFonts w:ascii="Times New Roman" w:hAnsi="Times New Roman" w:cs="Times New Roman"/>
          <w:sz w:val="24"/>
          <w:szCs w:val="24"/>
        </w:rPr>
        <w:t xml:space="preserve"> </w:t>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r>
      <w:r w:rsidR="00C53E34">
        <w:rPr>
          <w:rFonts w:ascii="Times New Roman" w:hAnsi="Times New Roman" w:cs="Times New Roman"/>
          <w:sz w:val="24"/>
          <w:szCs w:val="24"/>
        </w:rPr>
        <w:softHyphen/>
        <w:t>_________________________</w:t>
      </w:r>
    </w:p>
    <w:p w14:paraId="12AD1896" w14:textId="77777777" w:rsidR="00605E7F" w:rsidRPr="00F32D2C" w:rsidRDefault="00605E7F" w:rsidP="00605E7F">
      <w:pPr>
        <w:spacing w:after="0" w:line="240" w:lineRule="auto"/>
        <w:ind w:firstLine="709"/>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14.9.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1594FDA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14.10. 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согласие/одобрение третьих лиц, которое в силу закона и/или учредительных документов любой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0FD383E7"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14.11. Никакое существенное изменение обстоятельств, из которых Стороны исходили при заключении настоящего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14:paraId="4077EA0B"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14.12. Исполнителем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535A7984"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14.13. Все операции Исполнителя, связанные с оказанием услуг по Договору, должны быть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14:paraId="50F4AEC5"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14.14.  В случае утраты Исполнителем права на освобождение от исполнения обязанностей налогоплательщика по уплате НДС цены на услуги по Договору рассматриваются как включающие в себя НДС. Исполнитель гарантирует и обязуется отражать в налоговой отчетности налог на добавленную стоимость (НДС), уплаченный Заказчиком Исполнителю в составе стоимости реализации товаров, работ, услуг. </w:t>
      </w:r>
    </w:p>
    <w:p w14:paraId="55E19208"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14.15. Исполнитель в сроки, установленные Договором и действующим законодательством РФ, предоставит Заказчику полностью соответствующие действующему законодательству РФ первичные документы, которыми оформляется оказание услуг по настоящему Договору (включая, но не ограничиваясь: счета-фактуры, акты сдачи-приемки услуг и т.д.).</w:t>
      </w:r>
    </w:p>
    <w:p w14:paraId="49AC2E46"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14.16. Исполнитель подтверждает, что ему известно о том, что заверения и гарантии Исполнителя, указанные в настоящем разделе, имеют существенное значение для Заказчика и Заказчик полагался на них при заключении настоящего Договора.</w:t>
      </w:r>
    </w:p>
    <w:p w14:paraId="6D780673"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14.17. Исполнитель обязуется по первому требованию Заказчика и/или налоговых органов (в т. ч. встречная налоговая проверка) предоставить надлежащим образом заверенные копии документов, относящихся к оказанию услуг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и/или налогового органа.</w:t>
      </w:r>
    </w:p>
    <w:p w14:paraId="309C4D8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14.18. Исполнитель обязуется возместить Заказчику все убытки, причиненные Заказчику недостоверностью заверений и гарантий, указанных в настоящем Договоре, и/или допущенных Исполнителем нарушений (в т. ч. налогового законодательства).</w:t>
      </w:r>
    </w:p>
    <w:p w14:paraId="77564512"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14.19. Помимо возмещения убытков, Исполнитель обязуется возместить Заказчику имущественные потери, возникшие в связи с предъявлением к Заказчику требований налоговых органов, в размере сумм, уплаченных Заказчиком в бюджет на основании решений (требований) налоговых органов о доначислении НДС (в т. ч. решений об отказе в применении налоговых вычетов), который был уплачен Исполнителю в составе цены услуг, либо решений об уплате этого НДС Заказчиком в бюджет, решений (требований) об уплате пеней и штрафов на указанный размер доначисленного НДС.</w:t>
      </w:r>
    </w:p>
    <w:p w14:paraId="43A4C35E" w14:textId="77777777"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14.20. Исполнитель обязуется возместить Заказчику убытки и имущественные потери, указанные в пп. 14.18-14.19 раздела 14 Договора, в течение 5 (пяти) рабочих дней с даты получения от Заказчика соответствующего письменного требования. Обязательства и ответственность Исполнителя по возмещению убытков и имущественных потерь, предусмотренные настоящим разделом Договора, применяются независимо от факта обжалования Заказчиком в судебном порядке решений налоговых органов.</w:t>
      </w:r>
    </w:p>
    <w:p w14:paraId="22E7C27E" w14:textId="77777777" w:rsidR="00605E7F" w:rsidRPr="00F32D2C" w:rsidRDefault="00605E7F" w:rsidP="00605E7F">
      <w:pPr>
        <w:pStyle w:val="a9"/>
        <w:tabs>
          <w:tab w:val="left" w:pos="1276"/>
        </w:tabs>
        <w:spacing w:before="0" w:after="0"/>
        <w:ind w:left="0" w:firstLine="709"/>
        <w:jc w:val="both"/>
        <w:rPr>
          <w:bCs/>
        </w:rPr>
      </w:pPr>
      <w:r w:rsidRPr="00F32D2C">
        <w:t xml:space="preserve">14.21. </w:t>
      </w:r>
      <w:r w:rsidRPr="00F32D2C">
        <w:rPr>
          <w:bCs/>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01D3158" w14:textId="77777777" w:rsidR="00605E7F" w:rsidRPr="00F32D2C" w:rsidRDefault="00605E7F" w:rsidP="00605E7F">
      <w:pPr>
        <w:spacing w:after="0" w:line="240" w:lineRule="auto"/>
        <w:ind w:firstLine="567"/>
        <w:rPr>
          <w:rFonts w:ascii="Times New Roman" w:eastAsia="Times New Roman" w:hAnsi="Times New Roman" w:cs="Times New Roman"/>
          <w:b/>
          <w:snapToGrid w:val="0"/>
          <w:sz w:val="16"/>
          <w:szCs w:val="24"/>
          <w:lang w:eastAsia="ru-RU"/>
        </w:rPr>
      </w:pPr>
    </w:p>
    <w:p w14:paraId="6AFAC114" w14:textId="77777777" w:rsidR="00605E7F" w:rsidRPr="00F32D2C" w:rsidRDefault="00605E7F" w:rsidP="00903A96">
      <w:pPr>
        <w:numPr>
          <w:ilvl w:val="0"/>
          <w:numId w:val="24"/>
        </w:numPr>
        <w:tabs>
          <w:tab w:val="left" w:pos="284"/>
        </w:tabs>
        <w:autoSpaceDE w:val="0"/>
        <w:autoSpaceDN w:val="0"/>
        <w:adjustRightInd w:val="0"/>
        <w:spacing w:before="100" w:after="100" w:line="240" w:lineRule="auto"/>
        <w:ind w:left="0" w:firstLine="567"/>
        <w:contextualSpacing/>
        <w:jc w:val="center"/>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b/>
          <w:sz w:val="24"/>
          <w:szCs w:val="24"/>
          <w:lang w:eastAsia="ar-SA"/>
        </w:rPr>
        <w:t>ПРИЛОЖЕНИЯ</w:t>
      </w:r>
    </w:p>
    <w:p w14:paraId="30CDFA60" w14:textId="77777777" w:rsidR="00605E7F" w:rsidRPr="00F32D2C" w:rsidRDefault="00605E7F" w:rsidP="00605E7F">
      <w:pPr>
        <w:tabs>
          <w:tab w:val="left" w:pos="284"/>
        </w:tabs>
        <w:autoSpaceDE w:val="0"/>
        <w:autoSpaceDN w:val="0"/>
        <w:adjustRightInd w:val="0"/>
        <w:spacing w:after="0" w:line="240" w:lineRule="auto"/>
        <w:ind w:firstLine="567"/>
        <w:jc w:val="center"/>
        <w:rPr>
          <w:rFonts w:ascii="Times New Roman" w:eastAsia="Times New Roman" w:hAnsi="Times New Roman" w:cs="Times New Roman"/>
          <w:b/>
          <w:sz w:val="16"/>
          <w:szCs w:val="24"/>
          <w:lang w:eastAsia="ar-SA"/>
        </w:rPr>
      </w:pPr>
    </w:p>
    <w:p w14:paraId="690B141B" w14:textId="77777777" w:rsidR="00605E7F" w:rsidRPr="00F32D2C" w:rsidRDefault="00605E7F" w:rsidP="00605E7F">
      <w:pPr>
        <w:tabs>
          <w:tab w:val="left" w:pos="142"/>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К Договору прилагаются и являются его неотъемлемой частью:</w:t>
      </w:r>
    </w:p>
    <w:p w14:paraId="690F4AD7" w14:textId="77777777" w:rsidR="00605E7F" w:rsidRPr="00F32D2C" w:rsidRDefault="00605E7F" w:rsidP="00903A96">
      <w:pPr>
        <w:numPr>
          <w:ilvl w:val="1"/>
          <w:numId w:val="26"/>
        </w:numPr>
        <w:tabs>
          <w:tab w:val="left" w:pos="142"/>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Приложение № 1. Техническое задание;</w:t>
      </w:r>
    </w:p>
    <w:p w14:paraId="0AB6FDB0" w14:textId="299B3EDC" w:rsidR="00605E7F" w:rsidRPr="00F32D2C" w:rsidRDefault="00605E7F" w:rsidP="00903A96">
      <w:pPr>
        <w:numPr>
          <w:ilvl w:val="1"/>
          <w:numId w:val="26"/>
        </w:numPr>
        <w:tabs>
          <w:tab w:val="left" w:pos="142"/>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ar-SA"/>
        </w:rPr>
      </w:pPr>
      <w:r w:rsidRPr="00F32D2C">
        <w:rPr>
          <w:rFonts w:ascii="Times New Roman" w:eastAsia="Times New Roman" w:hAnsi="Times New Roman" w:cs="Times New Roman"/>
          <w:sz w:val="24"/>
          <w:szCs w:val="24"/>
          <w:lang w:eastAsia="ar-SA"/>
        </w:rPr>
        <w:t>Приложение № 2. Перечень объектов</w:t>
      </w:r>
      <w:r w:rsidR="00A81FBD">
        <w:rPr>
          <w:rFonts w:ascii="Times New Roman" w:eastAsia="Times New Roman" w:hAnsi="Times New Roman" w:cs="Times New Roman"/>
          <w:sz w:val="24"/>
          <w:szCs w:val="24"/>
          <w:lang w:eastAsia="ar-SA"/>
        </w:rPr>
        <w:t xml:space="preserve"> </w:t>
      </w:r>
      <w:r w:rsidR="00E33E2C">
        <w:rPr>
          <w:rFonts w:ascii="Times New Roman" w:eastAsia="Times New Roman" w:hAnsi="Times New Roman" w:cs="Times New Roman"/>
          <w:sz w:val="24"/>
          <w:szCs w:val="24"/>
          <w:lang w:eastAsia="ar-SA"/>
        </w:rPr>
        <w:t xml:space="preserve">Подольского </w:t>
      </w:r>
      <w:r w:rsidR="00BB64E9">
        <w:rPr>
          <w:rFonts w:ascii="Times New Roman" w:eastAsia="Times New Roman" w:hAnsi="Times New Roman" w:cs="Times New Roman"/>
          <w:sz w:val="24"/>
          <w:szCs w:val="24"/>
          <w:lang w:eastAsia="ar-SA"/>
        </w:rPr>
        <w:t xml:space="preserve">почтамта </w:t>
      </w:r>
      <w:r w:rsidR="00BB64E9" w:rsidRPr="00F32D2C">
        <w:rPr>
          <w:rFonts w:ascii="Times New Roman" w:eastAsia="Times New Roman" w:hAnsi="Times New Roman" w:cs="Times New Roman"/>
          <w:sz w:val="24"/>
          <w:szCs w:val="24"/>
          <w:lang w:eastAsia="ar-SA"/>
        </w:rPr>
        <w:t>УФПС</w:t>
      </w:r>
      <w:r w:rsidRPr="005F339F">
        <w:rPr>
          <w:rFonts w:ascii="Times New Roman" w:eastAsia="Times New Roman" w:hAnsi="Times New Roman" w:cs="Times New Roman"/>
          <w:sz w:val="24"/>
          <w:szCs w:val="24"/>
          <w:lang w:eastAsia="ar-SA"/>
        </w:rPr>
        <w:t xml:space="preserve"> Московской области</w:t>
      </w:r>
      <w:r w:rsidRPr="00F32D2C">
        <w:rPr>
          <w:rFonts w:ascii="Times New Roman" w:eastAsia="Times New Roman" w:hAnsi="Times New Roman" w:cs="Times New Roman"/>
          <w:sz w:val="24"/>
          <w:szCs w:val="24"/>
          <w:lang w:eastAsia="ar-SA"/>
        </w:rPr>
        <w:t>;</w:t>
      </w:r>
    </w:p>
    <w:p w14:paraId="292F0BC6" w14:textId="6F63D4CF" w:rsidR="00605E7F" w:rsidRPr="00F32D2C" w:rsidRDefault="00605E7F" w:rsidP="00605E7F">
      <w:pPr>
        <w:spacing w:after="0" w:line="240" w:lineRule="auto"/>
        <w:ind w:firstLine="709"/>
        <w:jc w:val="both"/>
        <w:rPr>
          <w:rFonts w:ascii="Times New Roman" w:eastAsia="Times New Roman" w:hAnsi="Times New Roman" w:cs="Times New Roman"/>
          <w:sz w:val="24"/>
          <w:szCs w:val="24"/>
          <w:lang w:eastAsia="ar-SA"/>
        </w:rPr>
      </w:pPr>
      <w:r w:rsidRPr="00F32D2C">
        <w:rPr>
          <w:rFonts w:ascii="Times New Roman" w:eastAsia="Times New Roman" w:hAnsi="Times New Roman" w:cs="Times New Roman"/>
          <w:sz w:val="24"/>
          <w:szCs w:val="24"/>
          <w:lang w:eastAsia="ar-SA"/>
        </w:rPr>
        <w:t xml:space="preserve">15.3. Приложение № 3. </w:t>
      </w:r>
      <w:r w:rsidRPr="00F32D2C">
        <w:rPr>
          <w:rFonts w:ascii="Times New Roman" w:eastAsia="Calibri" w:hAnsi="Times New Roman" w:cs="Times New Roman"/>
          <w:sz w:val="24"/>
          <w:szCs w:val="24"/>
        </w:rPr>
        <w:t xml:space="preserve">Акт </w:t>
      </w:r>
      <w:r w:rsidRPr="00F32D2C">
        <w:rPr>
          <w:rFonts w:ascii="Times New Roman" w:eastAsia="Times New Roman" w:hAnsi="Times New Roman" w:cs="Times New Roman"/>
          <w:sz w:val="24"/>
          <w:szCs w:val="24"/>
          <w:lang w:eastAsia="ru-RU"/>
        </w:rPr>
        <w:t xml:space="preserve">приемки </w:t>
      </w:r>
      <w:r w:rsidRPr="00157FCC">
        <w:rPr>
          <w:rFonts w:ascii="Times New Roman" w:eastAsia="Times New Roman" w:hAnsi="Times New Roman" w:cs="Times New Roman"/>
          <w:sz w:val="24"/>
          <w:szCs w:val="24"/>
          <w:lang w:eastAsia="ru-RU"/>
        </w:rPr>
        <w:t>оказанных услуг по</w:t>
      </w:r>
      <w:r w:rsidRPr="00F20C5B">
        <w:rPr>
          <w:rFonts w:ascii="Times New Roman" w:eastAsia="Times New Roman" w:hAnsi="Times New Roman" w:cs="Times New Roman"/>
          <w:sz w:val="24"/>
          <w:szCs w:val="24"/>
          <w:lang w:eastAsia="ru-RU"/>
        </w:rPr>
        <w:t xml:space="preserve"> техническому обслуживанию, ремонту и мониторингу комплексных систем </w:t>
      </w:r>
      <w:r>
        <w:rPr>
          <w:rFonts w:ascii="Times New Roman" w:eastAsia="Times New Roman" w:hAnsi="Times New Roman" w:cs="Times New Roman"/>
          <w:sz w:val="24"/>
          <w:szCs w:val="24"/>
          <w:lang w:eastAsia="ru-RU"/>
        </w:rPr>
        <w:t>безопасности на объектах</w:t>
      </w:r>
      <w:r w:rsidR="00013E91">
        <w:rPr>
          <w:rFonts w:ascii="Times New Roman" w:eastAsia="Times New Roman" w:hAnsi="Times New Roman" w:cs="Times New Roman"/>
          <w:sz w:val="24"/>
          <w:szCs w:val="24"/>
          <w:lang w:eastAsia="ru-RU"/>
        </w:rPr>
        <w:t xml:space="preserve"> Подольского </w:t>
      </w:r>
      <w:r w:rsidR="00BB64E9">
        <w:rPr>
          <w:rFonts w:ascii="Times New Roman" w:eastAsia="Times New Roman" w:hAnsi="Times New Roman" w:cs="Times New Roman"/>
          <w:sz w:val="24"/>
          <w:szCs w:val="24"/>
          <w:lang w:eastAsia="ru-RU"/>
        </w:rPr>
        <w:t>почтамта УФПС</w:t>
      </w:r>
      <w:r w:rsidRPr="005F339F">
        <w:rPr>
          <w:rFonts w:ascii="Times New Roman" w:eastAsia="Times New Roman" w:hAnsi="Times New Roman" w:cs="Times New Roman"/>
          <w:sz w:val="24"/>
          <w:szCs w:val="24"/>
          <w:lang w:eastAsia="ru-RU"/>
        </w:rPr>
        <w:t xml:space="preserve"> Московской области </w:t>
      </w:r>
      <w:r w:rsidRPr="00F32D2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Форма</w:t>
      </w:r>
      <w:r w:rsidRPr="00F32D2C">
        <w:rPr>
          <w:rFonts w:ascii="Times New Roman" w:eastAsia="Times New Roman" w:hAnsi="Times New Roman" w:cs="Times New Roman"/>
          <w:sz w:val="24"/>
          <w:szCs w:val="24"/>
          <w:lang w:eastAsia="ar-SA"/>
        </w:rPr>
        <w:t>);</w:t>
      </w:r>
    </w:p>
    <w:p w14:paraId="0CE385AC" w14:textId="77777777" w:rsidR="00605E7F" w:rsidRPr="00F32D2C" w:rsidRDefault="00605E7F" w:rsidP="00605E7F">
      <w:pPr>
        <w:tabs>
          <w:tab w:val="left" w:pos="709"/>
        </w:tabs>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sz w:val="24"/>
          <w:szCs w:val="24"/>
          <w:lang w:eastAsia="ru-RU"/>
        </w:rPr>
        <w:t xml:space="preserve">15.4. Приложение № 4. Акт </w:t>
      </w:r>
      <w:r w:rsidRPr="00F32D2C">
        <w:rPr>
          <w:rFonts w:ascii="Times New Roman" w:eastAsia="Times New Roman" w:hAnsi="Times New Roman" w:cs="Times New Roman"/>
          <w:bCs/>
          <w:sz w:val="24"/>
          <w:szCs w:val="24"/>
          <w:lang w:eastAsia="ru-RU"/>
        </w:rPr>
        <w:t>о выявленных недостатках оказанных услуг (</w:t>
      </w:r>
      <w:r>
        <w:rPr>
          <w:rFonts w:ascii="Times New Roman" w:eastAsia="Times New Roman" w:hAnsi="Times New Roman" w:cs="Times New Roman"/>
          <w:bCs/>
          <w:sz w:val="24"/>
          <w:szCs w:val="24"/>
          <w:lang w:eastAsia="ru-RU"/>
        </w:rPr>
        <w:t>Форма</w:t>
      </w:r>
      <w:r w:rsidRPr="00F32D2C">
        <w:rPr>
          <w:rFonts w:ascii="Times New Roman" w:eastAsia="Times New Roman" w:hAnsi="Times New Roman" w:cs="Times New Roman"/>
          <w:bCs/>
          <w:sz w:val="24"/>
          <w:szCs w:val="24"/>
          <w:lang w:eastAsia="ru-RU"/>
        </w:rPr>
        <w:t>);</w:t>
      </w:r>
    </w:p>
    <w:p w14:paraId="0F8BC9B1" w14:textId="77777777" w:rsidR="00605E7F" w:rsidRDefault="00605E7F" w:rsidP="00605E7F">
      <w:pPr>
        <w:tabs>
          <w:tab w:val="left" w:pos="709"/>
        </w:tabs>
        <w:spacing w:after="0" w:line="240" w:lineRule="auto"/>
        <w:ind w:firstLine="709"/>
        <w:contextualSpacing/>
        <w:jc w:val="both"/>
        <w:rPr>
          <w:rFonts w:ascii="Times New Roman" w:eastAsia="Times New Roman" w:hAnsi="Times New Roman" w:cs="Times New Roman"/>
          <w:bCs/>
          <w:sz w:val="24"/>
          <w:szCs w:val="24"/>
          <w:lang w:eastAsia="ru-RU"/>
        </w:rPr>
      </w:pPr>
      <w:r w:rsidRPr="00F32D2C">
        <w:rPr>
          <w:rFonts w:ascii="Times New Roman" w:eastAsia="Times New Roman" w:hAnsi="Times New Roman" w:cs="Times New Roman"/>
          <w:bCs/>
          <w:sz w:val="24"/>
          <w:szCs w:val="24"/>
          <w:lang w:eastAsia="ru-RU"/>
        </w:rPr>
        <w:t xml:space="preserve">15.5. Приложение №5. Стоимость </w:t>
      </w:r>
      <w:r>
        <w:rPr>
          <w:rFonts w:ascii="Times New Roman" w:eastAsia="Times New Roman" w:hAnsi="Times New Roman" w:cs="Times New Roman"/>
          <w:bCs/>
          <w:sz w:val="24"/>
          <w:szCs w:val="24"/>
          <w:lang w:eastAsia="ru-RU"/>
        </w:rPr>
        <w:t>комплектующих, подлежащих текущему ремонту</w:t>
      </w:r>
      <w:r w:rsidRPr="00F32D2C">
        <w:rPr>
          <w:rFonts w:ascii="Times New Roman" w:eastAsia="Times New Roman" w:hAnsi="Times New Roman" w:cs="Times New Roman"/>
          <w:bCs/>
          <w:sz w:val="24"/>
          <w:szCs w:val="24"/>
          <w:lang w:eastAsia="ru-RU"/>
        </w:rPr>
        <w:t>.</w:t>
      </w:r>
    </w:p>
    <w:p w14:paraId="5FCABD01" w14:textId="77777777" w:rsidR="009F5F22" w:rsidRDefault="009F5F22" w:rsidP="00573A01">
      <w:pPr>
        <w:tabs>
          <w:tab w:val="left" w:pos="709"/>
        </w:tabs>
        <w:spacing w:after="0" w:line="240" w:lineRule="auto"/>
        <w:contextualSpacing/>
        <w:jc w:val="both"/>
        <w:rPr>
          <w:rFonts w:ascii="Times New Roman" w:eastAsia="Times New Roman" w:hAnsi="Times New Roman" w:cs="Times New Roman"/>
          <w:bCs/>
          <w:sz w:val="24"/>
          <w:szCs w:val="24"/>
          <w:lang w:eastAsia="ru-RU"/>
        </w:rPr>
      </w:pPr>
    </w:p>
    <w:p w14:paraId="6E1E9D73" w14:textId="28F7AEED" w:rsidR="00A93A85" w:rsidRPr="00F32D2C" w:rsidRDefault="006D67D0" w:rsidP="00E348FA">
      <w:pPr>
        <w:widowControl w:val="0"/>
        <w:autoSpaceDE w:val="0"/>
        <w:autoSpaceDN w:val="0"/>
        <w:adjustRightInd w:val="0"/>
        <w:spacing w:before="240" w:after="120" w:line="240" w:lineRule="auto"/>
        <w:ind w:left="36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r w:rsidR="00E348FA">
        <w:rPr>
          <w:rFonts w:ascii="Times New Roman" w:eastAsia="Times New Roman" w:hAnsi="Times New Roman" w:cs="Times New Roman"/>
          <w:b/>
          <w:bCs/>
          <w:sz w:val="24"/>
          <w:szCs w:val="24"/>
          <w:lang w:eastAsia="ru-RU"/>
        </w:rPr>
        <w:t xml:space="preserve">. </w:t>
      </w:r>
      <w:r w:rsidR="00A93A85" w:rsidRPr="00F32D2C">
        <w:rPr>
          <w:rFonts w:ascii="Times New Roman" w:eastAsia="Times New Roman" w:hAnsi="Times New Roman" w:cs="Times New Roman"/>
          <w:b/>
          <w:bCs/>
          <w:sz w:val="24"/>
          <w:szCs w:val="24"/>
          <w:lang w:eastAsia="ru-RU"/>
        </w:rPr>
        <w:t>АДРЕСА И РЕКВИЗИТЫ СТОРОН</w:t>
      </w:r>
    </w:p>
    <w:p w14:paraId="278B36D2" w14:textId="77777777" w:rsidR="001A2DD8" w:rsidRPr="00F32D2C" w:rsidRDefault="001A2DD8" w:rsidP="00362B2F">
      <w:pPr>
        <w:widowControl w:val="0"/>
        <w:autoSpaceDE w:val="0"/>
        <w:autoSpaceDN w:val="0"/>
        <w:adjustRightInd w:val="0"/>
        <w:spacing w:before="240" w:after="120" w:line="240" w:lineRule="auto"/>
        <w:ind w:left="720"/>
        <w:contextualSpacing/>
        <w:rPr>
          <w:rFonts w:ascii="Times New Roman" w:eastAsia="Times New Roman" w:hAnsi="Times New Roman" w:cs="Times New Roman"/>
          <w:b/>
          <w:bCs/>
          <w:sz w:val="24"/>
          <w:szCs w:val="24"/>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E5F0A" w:rsidRPr="00F32D2C" w14:paraId="26F0E170" w14:textId="77777777" w:rsidTr="002042B5">
        <w:tc>
          <w:tcPr>
            <w:tcW w:w="4672" w:type="dxa"/>
          </w:tcPr>
          <w:p w14:paraId="5E103BA8" w14:textId="77777777" w:rsidR="007A651A" w:rsidRPr="007A651A" w:rsidRDefault="007A651A" w:rsidP="007A651A">
            <w:pPr>
              <w:rPr>
                <w:rFonts w:ascii="Times New Roman" w:eastAsia="Times New Roman" w:hAnsi="Times New Roman"/>
                <w:sz w:val="24"/>
                <w:szCs w:val="24"/>
              </w:rPr>
            </w:pPr>
            <w:r w:rsidRPr="007A651A">
              <w:rPr>
                <w:rFonts w:ascii="Times New Roman" w:eastAsia="Times New Roman" w:hAnsi="Times New Roman"/>
                <w:sz w:val="24"/>
                <w:szCs w:val="24"/>
              </w:rPr>
              <w:t>Заказчик:</w:t>
            </w:r>
          </w:p>
          <w:p w14:paraId="2FCD83F5" w14:textId="7236E76E" w:rsidR="007A651A" w:rsidRPr="007A651A" w:rsidRDefault="007A651A" w:rsidP="007A651A">
            <w:pPr>
              <w:rPr>
                <w:rFonts w:ascii="Times New Roman" w:eastAsia="Times New Roman" w:hAnsi="Times New Roman"/>
                <w:b/>
                <w:sz w:val="24"/>
                <w:szCs w:val="24"/>
              </w:rPr>
            </w:pPr>
            <w:r w:rsidRPr="007A651A">
              <w:rPr>
                <w:rFonts w:ascii="Times New Roman" w:eastAsia="Times New Roman" w:hAnsi="Times New Roman"/>
                <w:b/>
                <w:sz w:val="24"/>
                <w:szCs w:val="24"/>
              </w:rPr>
              <w:t xml:space="preserve">АО «Почта России»                           </w:t>
            </w:r>
          </w:p>
          <w:p w14:paraId="1BA83250"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125252, г.  Москва, ул. 3-я Песчаная, д. 2А</w:t>
            </w:r>
          </w:p>
          <w:p w14:paraId="1E9EE51B"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ИНН 7724490000/ КПП 997650001</w:t>
            </w:r>
          </w:p>
          <w:p w14:paraId="50C7FF92" w14:textId="77777777" w:rsidR="004B4D74" w:rsidRPr="004B4D74" w:rsidRDefault="004B4D74" w:rsidP="004B4D74">
            <w:pPr>
              <w:rPr>
                <w:rFonts w:ascii="Times New Roman" w:hAnsi="Times New Roman"/>
                <w:sz w:val="24"/>
                <w:szCs w:val="24"/>
              </w:rPr>
            </w:pPr>
            <w:r w:rsidRPr="004B4D74">
              <w:rPr>
                <w:rFonts w:ascii="Times New Roman" w:eastAsiaTheme="minorHAnsi" w:hAnsi="Times New Roman"/>
                <w:sz w:val="24"/>
                <w:szCs w:val="24"/>
              </w:rPr>
              <w:t>ОГРН 1197746000000</w:t>
            </w:r>
          </w:p>
          <w:p w14:paraId="23A457D0"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УФПС Московской области</w:t>
            </w:r>
          </w:p>
          <w:p w14:paraId="72C97CE2"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140000, Московская обл.,</w:t>
            </w:r>
          </w:p>
          <w:p w14:paraId="36C8DE64"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г. Люберцы, Октябрьский пр-т, д.</w:t>
            </w:r>
          </w:p>
          <w:p w14:paraId="53087892"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211</w:t>
            </w:r>
          </w:p>
          <w:p w14:paraId="07065581"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Адрес для корреспонденции:</w:t>
            </w:r>
          </w:p>
          <w:p w14:paraId="190AEEE3" w14:textId="77777777" w:rsidR="004B4D74" w:rsidRPr="004B4D74" w:rsidRDefault="004B4D74" w:rsidP="004B4D74">
            <w:pPr>
              <w:overflowPunct w:val="0"/>
              <w:autoSpaceDE w:val="0"/>
              <w:autoSpaceDN w:val="0"/>
              <w:textAlignment w:val="baseline"/>
              <w:rPr>
                <w:rFonts w:ascii="Times New Roman" w:hAnsi="Times New Roman"/>
                <w:sz w:val="24"/>
                <w:szCs w:val="24"/>
              </w:rPr>
            </w:pPr>
            <w:r w:rsidRPr="004B4D74">
              <w:rPr>
                <w:rFonts w:ascii="Times New Roman" w:hAnsi="Times New Roman"/>
                <w:sz w:val="24"/>
                <w:szCs w:val="24"/>
              </w:rPr>
              <w:t>115127, Российская Федерация, г. Москва, Варшавское ш., д. 37</w:t>
            </w:r>
          </w:p>
          <w:p w14:paraId="537B36B5"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ИНН/КПП 7724490000/502743001</w:t>
            </w:r>
          </w:p>
          <w:p w14:paraId="38EE9918"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ОГРН 1197746000000</w:t>
            </w:r>
          </w:p>
          <w:p w14:paraId="3473F14E"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р/с 40502810600060000095</w:t>
            </w:r>
          </w:p>
          <w:p w14:paraId="5EFD1107"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в Банк ВТБ (ПАО) г. Москва</w:t>
            </w:r>
          </w:p>
          <w:p w14:paraId="2D8335A0"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к/с 30101810700000000187</w:t>
            </w:r>
          </w:p>
          <w:p w14:paraId="1DAD0D2D"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БИК 044525187</w:t>
            </w:r>
          </w:p>
          <w:p w14:paraId="12DF26DB"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Реквизиты для счет-фактуры:</w:t>
            </w:r>
          </w:p>
          <w:p w14:paraId="15E2592E"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Покупатель: АО «Почта России»</w:t>
            </w:r>
          </w:p>
          <w:p w14:paraId="27840757"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 xml:space="preserve">Адрес: 125252, г. Москва, ВН.ТЕР </w:t>
            </w:r>
          </w:p>
          <w:p w14:paraId="0F1A4EFA"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МУНИЦИПАЛЬНЫЙ ОКРУГ</w:t>
            </w:r>
          </w:p>
          <w:p w14:paraId="7F549366"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ХОРОШЕВСКИЙ, УЛ. 3-Я ПЕСЧАНАЯ,</w:t>
            </w:r>
          </w:p>
          <w:p w14:paraId="6AA7B44D"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Д.2А</w:t>
            </w:r>
          </w:p>
          <w:p w14:paraId="3EBCDEBD"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ИНН/КПП: 7724490000/502743001</w:t>
            </w:r>
          </w:p>
          <w:p w14:paraId="6EB9E0A8"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Контактное лицо:</w:t>
            </w:r>
          </w:p>
          <w:p w14:paraId="6BEC91BA"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 xml:space="preserve">Игришина Валентина Алексеевна </w:t>
            </w:r>
          </w:p>
          <w:p w14:paraId="6D9F80C8" w14:textId="77777777" w:rsidR="004B4D74" w:rsidRPr="004B4D74" w:rsidRDefault="004B4D74" w:rsidP="004B4D74">
            <w:pPr>
              <w:rPr>
                <w:rFonts w:ascii="Times New Roman" w:hAnsi="Times New Roman"/>
                <w:sz w:val="24"/>
                <w:szCs w:val="24"/>
              </w:rPr>
            </w:pPr>
            <w:r w:rsidRPr="004B4D74">
              <w:rPr>
                <w:rFonts w:ascii="Times New Roman" w:hAnsi="Times New Roman"/>
                <w:sz w:val="24"/>
                <w:szCs w:val="24"/>
              </w:rPr>
              <w:t>Адрес электронной почты:</w:t>
            </w:r>
          </w:p>
          <w:p w14:paraId="73AE13B2" w14:textId="6BB27E04" w:rsidR="002C0E10" w:rsidRPr="004B4D74" w:rsidRDefault="002C0E10" w:rsidP="00FD1443">
            <w:pPr>
              <w:rPr>
                <w:rFonts w:ascii="Times New Roman" w:hAnsi="Times New Roman"/>
                <w:sz w:val="24"/>
                <w:szCs w:val="24"/>
              </w:rPr>
            </w:pPr>
            <w:r w:rsidRPr="004B4D74">
              <w:rPr>
                <w:rFonts w:ascii="Times New Roman" w:hAnsi="Times New Roman"/>
                <w:sz w:val="24"/>
                <w:szCs w:val="24"/>
              </w:rPr>
              <w:t xml:space="preserve">Игришина Валентина Алексеевна </w:t>
            </w:r>
            <w:hyperlink r:id="rId9" w:history="1">
              <w:r w:rsidRPr="004B4D74">
                <w:rPr>
                  <w:rStyle w:val="aff1"/>
                  <w:rFonts w:ascii="Times New Roman" w:hAnsi="Times New Roman"/>
                  <w:sz w:val="24"/>
                  <w:szCs w:val="24"/>
                </w:rPr>
                <w:t>Valentina.Bychkova@russianpost.ru</w:t>
              </w:r>
            </w:hyperlink>
          </w:p>
          <w:p w14:paraId="0586D74F" w14:textId="01534C98" w:rsidR="00FD1443" w:rsidRPr="004B4D74" w:rsidRDefault="002C0E10" w:rsidP="00FD1443">
            <w:pPr>
              <w:rPr>
                <w:rFonts w:ascii="Times New Roman" w:eastAsia="Times New Roman" w:hAnsi="Times New Roman"/>
                <w:sz w:val="24"/>
                <w:szCs w:val="24"/>
              </w:rPr>
            </w:pPr>
            <w:r w:rsidRPr="004B4D74">
              <w:rPr>
                <w:rFonts w:ascii="Times New Roman" w:eastAsia="Times New Roman" w:hAnsi="Times New Roman"/>
                <w:sz w:val="24"/>
                <w:szCs w:val="24"/>
              </w:rPr>
              <w:t>Тел. +7 (965</w:t>
            </w:r>
            <w:r w:rsidR="00B87EA4" w:rsidRPr="004B4D74">
              <w:rPr>
                <w:rFonts w:ascii="Times New Roman" w:eastAsia="Times New Roman" w:hAnsi="Times New Roman"/>
                <w:sz w:val="24"/>
                <w:szCs w:val="24"/>
              </w:rPr>
              <w:t xml:space="preserve">) </w:t>
            </w:r>
            <w:r w:rsidRPr="004B4D74">
              <w:rPr>
                <w:rFonts w:ascii="Times New Roman" w:eastAsia="Times New Roman" w:hAnsi="Times New Roman"/>
                <w:sz w:val="24"/>
                <w:szCs w:val="24"/>
              </w:rPr>
              <w:t>335-87-67</w:t>
            </w:r>
          </w:p>
          <w:p w14:paraId="21A8AE1C" w14:textId="6203EE59" w:rsidR="00E9508E" w:rsidRDefault="00E9508E" w:rsidP="00E9508E">
            <w:pPr>
              <w:rPr>
                <w:rFonts w:ascii="Times New Roman" w:eastAsia="Times New Roman" w:hAnsi="Times New Roman"/>
                <w:sz w:val="24"/>
                <w:szCs w:val="24"/>
              </w:rPr>
            </w:pPr>
          </w:p>
          <w:p w14:paraId="4BDBBF46" w14:textId="77777777" w:rsidR="00164F64" w:rsidRDefault="00164F64" w:rsidP="00E9508E">
            <w:pPr>
              <w:rPr>
                <w:rFonts w:ascii="Times New Roman" w:eastAsia="Times New Roman" w:hAnsi="Times New Roman"/>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5C2ACF" w14:paraId="6AD6BFE7" w14:textId="77777777" w:rsidTr="005C2ACF">
              <w:tc>
                <w:tcPr>
                  <w:tcW w:w="4285" w:type="dxa"/>
                </w:tcPr>
                <w:p w14:paraId="5F2C3CEA" w14:textId="0299137D" w:rsidR="005C2ACF" w:rsidRDefault="005C2ACF" w:rsidP="00E9508E">
                  <w:pPr>
                    <w:rPr>
                      <w:rFonts w:ascii="Times New Roman" w:eastAsia="Times New Roman" w:hAnsi="Times New Roman"/>
                      <w:sz w:val="24"/>
                      <w:szCs w:val="24"/>
                    </w:rPr>
                  </w:pPr>
                  <w:r w:rsidRPr="00A1698E">
                    <w:rPr>
                      <w:rFonts w:ascii="Times New Roman" w:eastAsia="Times New Roman" w:hAnsi="Times New Roman"/>
                      <w:sz w:val="24"/>
                      <w:szCs w:val="24"/>
                    </w:rPr>
                    <w:t>Заказчик:</w:t>
                  </w:r>
                </w:p>
                <w:p w14:paraId="458D469A" w14:textId="7AB032CD" w:rsidR="00BB64E9" w:rsidRDefault="00BB64E9" w:rsidP="00E9508E">
                  <w:pPr>
                    <w:rPr>
                      <w:rFonts w:ascii="Times New Roman" w:eastAsia="Times New Roman" w:hAnsi="Times New Roman"/>
                      <w:sz w:val="24"/>
                      <w:szCs w:val="24"/>
                    </w:rPr>
                  </w:pPr>
                  <w:r>
                    <w:rPr>
                      <w:rFonts w:ascii="Times New Roman" w:eastAsia="Times New Roman" w:hAnsi="Times New Roman"/>
                      <w:sz w:val="24"/>
                      <w:szCs w:val="24"/>
                    </w:rPr>
                    <w:t>Директор</w:t>
                  </w:r>
                </w:p>
                <w:p w14:paraId="5499D363" w14:textId="6C7182E3" w:rsidR="00BB64E9" w:rsidRDefault="00BB64E9" w:rsidP="00E9508E">
                  <w:pPr>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71D08FDE" w14:textId="77777777" w:rsidR="004D170A" w:rsidRDefault="004D170A" w:rsidP="00E9508E">
                  <w:pPr>
                    <w:rPr>
                      <w:rFonts w:ascii="Times New Roman" w:eastAsia="Times New Roman" w:hAnsi="Times New Roman"/>
                      <w:sz w:val="24"/>
                      <w:szCs w:val="24"/>
                    </w:rPr>
                  </w:pPr>
                </w:p>
                <w:p w14:paraId="692C330E" w14:textId="405DDCD1" w:rsidR="005C2ACF" w:rsidRDefault="005C2ACF" w:rsidP="00E9508E">
                  <w:pPr>
                    <w:rPr>
                      <w:rFonts w:ascii="Times New Roman" w:eastAsia="Times New Roman" w:hAnsi="Times New Roman"/>
                      <w:sz w:val="24"/>
                      <w:szCs w:val="24"/>
                    </w:rPr>
                  </w:pPr>
                  <w:r>
                    <w:rPr>
                      <w:rFonts w:ascii="Times New Roman" w:eastAsia="Times New Roman" w:hAnsi="Times New Roman"/>
                      <w:sz w:val="24"/>
                      <w:szCs w:val="24"/>
                    </w:rPr>
                    <w:t>_______________</w:t>
                  </w:r>
                  <w:r w:rsidR="003659C2">
                    <w:rPr>
                      <w:rFonts w:ascii="Times New Roman" w:eastAsia="Times New Roman" w:hAnsi="Times New Roman"/>
                      <w:sz w:val="24"/>
                      <w:szCs w:val="24"/>
                    </w:rPr>
                    <w:t>_ О.</w:t>
                  </w:r>
                  <w:r w:rsidR="00BB64E9">
                    <w:rPr>
                      <w:rFonts w:ascii="Times New Roman" w:eastAsia="Times New Roman" w:hAnsi="Times New Roman"/>
                      <w:sz w:val="24"/>
                      <w:szCs w:val="24"/>
                    </w:rPr>
                    <w:t xml:space="preserve"> А. Плисова </w:t>
                  </w:r>
                </w:p>
                <w:p w14:paraId="5FAF8038" w14:textId="15AE3471" w:rsidR="005C2ACF" w:rsidRDefault="005C2ACF" w:rsidP="00E9508E">
                  <w:pPr>
                    <w:rPr>
                      <w:rFonts w:ascii="Times New Roman" w:eastAsia="Times New Roman" w:hAnsi="Times New Roman"/>
                      <w:sz w:val="24"/>
                      <w:szCs w:val="24"/>
                    </w:rPr>
                  </w:pPr>
                </w:p>
              </w:tc>
            </w:tr>
          </w:tbl>
          <w:p w14:paraId="4B8CFFC5" w14:textId="77777777" w:rsidR="00E9508E" w:rsidRDefault="00E9508E" w:rsidP="00E9508E">
            <w:pPr>
              <w:rPr>
                <w:rFonts w:ascii="Times New Roman" w:eastAsia="Times New Roman" w:hAnsi="Times New Roman"/>
                <w:sz w:val="24"/>
                <w:szCs w:val="24"/>
              </w:rPr>
            </w:pPr>
          </w:p>
          <w:p w14:paraId="7B3D1655" w14:textId="77777777" w:rsidR="007E5F0A" w:rsidRPr="00E9508E" w:rsidRDefault="007E5F0A" w:rsidP="00E9508E">
            <w:pPr>
              <w:rPr>
                <w:rFonts w:ascii="Times New Roman" w:eastAsia="Times New Roman" w:hAnsi="Times New Roman"/>
                <w:sz w:val="24"/>
                <w:szCs w:val="24"/>
              </w:rPr>
            </w:pPr>
          </w:p>
        </w:tc>
        <w:tc>
          <w:tcPr>
            <w:tcW w:w="4673" w:type="dxa"/>
          </w:tcPr>
          <w:p w14:paraId="718EBF0D" w14:textId="77777777" w:rsidR="004D170A" w:rsidRPr="00F32D2C" w:rsidRDefault="004D170A" w:rsidP="004D170A">
            <w:pPr>
              <w:rPr>
                <w:rFonts w:ascii="Times New Roman" w:eastAsia="Times New Roman" w:hAnsi="Times New Roman"/>
                <w:sz w:val="24"/>
                <w:szCs w:val="24"/>
              </w:rPr>
            </w:pPr>
            <w:r w:rsidRPr="00F32D2C">
              <w:rPr>
                <w:rFonts w:ascii="Times New Roman" w:eastAsia="Times New Roman" w:hAnsi="Times New Roman"/>
                <w:sz w:val="24"/>
                <w:szCs w:val="24"/>
              </w:rPr>
              <w:t xml:space="preserve">Исполнитель: </w:t>
            </w:r>
          </w:p>
          <w:p w14:paraId="4DA0BDC4"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A9CDCCC"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ECF5AB8"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3D8322A"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8094FA0"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84062DA"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291D01BD"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8D88082"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4C6D4B2" w14:textId="77777777" w:rsidR="004D170A" w:rsidRPr="00F32D2C"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5ADA5F7E" w14:textId="77777777" w:rsidR="004D170A" w:rsidRDefault="004D170A" w:rsidP="002552F0">
            <w:pPr>
              <w:overflowPunct w:val="0"/>
              <w:autoSpaceDE w:val="0"/>
              <w:autoSpaceDN w:val="0"/>
              <w:adjustRightInd w:val="0"/>
              <w:textAlignment w:val="baseline"/>
              <w:rPr>
                <w:rFonts w:ascii="Times New Roman" w:eastAsia="Times New Roman" w:hAnsi="Times New Roman"/>
                <w:sz w:val="24"/>
                <w:szCs w:val="24"/>
              </w:rPr>
            </w:pPr>
          </w:p>
          <w:p w14:paraId="068E52C6"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1D0A1BEC"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27DDE3BC" w14:textId="77777777" w:rsidR="002552F0" w:rsidRP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06766337" w14:textId="77777777" w:rsid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06C8E623" w14:textId="4D4353BF" w:rsidR="002552F0" w:rsidRDefault="002552F0" w:rsidP="002552F0">
            <w:pPr>
              <w:overflowPunct w:val="0"/>
              <w:autoSpaceDE w:val="0"/>
              <w:autoSpaceDN w:val="0"/>
              <w:adjustRightInd w:val="0"/>
              <w:textAlignment w:val="baseline"/>
              <w:rPr>
                <w:rFonts w:ascii="Times New Roman" w:eastAsia="Times New Roman" w:hAnsi="Times New Roman"/>
                <w:sz w:val="24"/>
                <w:szCs w:val="24"/>
              </w:rPr>
            </w:pPr>
          </w:p>
          <w:p w14:paraId="2AF09AE8" w14:textId="4407F15D" w:rsidR="005C3C14" w:rsidRDefault="005C3C14" w:rsidP="002552F0">
            <w:pPr>
              <w:overflowPunct w:val="0"/>
              <w:autoSpaceDE w:val="0"/>
              <w:autoSpaceDN w:val="0"/>
              <w:adjustRightInd w:val="0"/>
              <w:textAlignment w:val="baseline"/>
              <w:rPr>
                <w:rFonts w:ascii="Times New Roman" w:eastAsia="Times New Roman" w:hAnsi="Times New Roman"/>
                <w:sz w:val="24"/>
                <w:szCs w:val="24"/>
              </w:rPr>
            </w:pPr>
          </w:p>
          <w:p w14:paraId="29E7E795" w14:textId="57B1016E" w:rsidR="00FD1443" w:rsidRDefault="00FD1443" w:rsidP="002552F0">
            <w:pPr>
              <w:overflowPunct w:val="0"/>
              <w:autoSpaceDE w:val="0"/>
              <w:autoSpaceDN w:val="0"/>
              <w:adjustRightInd w:val="0"/>
              <w:textAlignment w:val="baseline"/>
              <w:rPr>
                <w:rFonts w:ascii="Times New Roman" w:eastAsia="Times New Roman" w:hAnsi="Times New Roman"/>
                <w:sz w:val="24"/>
                <w:szCs w:val="24"/>
              </w:rPr>
            </w:pPr>
          </w:p>
          <w:p w14:paraId="3C90C71B" w14:textId="4193E6F6"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210353F" w14:textId="1D908D1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D812908" w14:textId="28535B23"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0DC1666" w14:textId="564C42AF"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6A70E50" w14:textId="5352ADC8"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5E1B77C" w14:textId="00E3EC79"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42F394BB" w14:textId="45035417"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BBDDE0F" w14:textId="563C844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AAB3C0E" w14:textId="7417EFE9"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555BA7E4" w14:textId="64A83D27"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253EDFE1" w14:textId="4190DEC8"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6DBF757F" w14:textId="489B5635"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0A46FE02" w14:textId="0A13403D"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1F94073B" w14:textId="02184382" w:rsidR="00A81FBD" w:rsidRDefault="00A81FBD" w:rsidP="002552F0">
            <w:pPr>
              <w:overflowPunct w:val="0"/>
              <w:autoSpaceDE w:val="0"/>
              <w:autoSpaceDN w:val="0"/>
              <w:adjustRightInd w:val="0"/>
              <w:textAlignment w:val="baseline"/>
              <w:rPr>
                <w:rFonts w:ascii="Times New Roman" w:eastAsia="Times New Roman" w:hAnsi="Times New Roman"/>
                <w:sz w:val="24"/>
                <w:szCs w:val="24"/>
              </w:rPr>
            </w:pPr>
          </w:p>
          <w:p w14:paraId="7827DE8A" w14:textId="77777777" w:rsidR="0060004B" w:rsidRDefault="0060004B" w:rsidP="004D170A">
            <w:pPr>
              <w:rPr>
                <w:rFonts w:ascii="Times New Roman" w:eastAsia="Times New Roman" w:hAnsi="Times New Roman"/>
                <w:sz w:val="24"/>
                <w:szCs w:val="24"/>
              </w:rPr>
            </w:pPr>
          </w:p>
          <w:p w14:paraId="27AB3763" w14:textId="77777777" w:rsidR="0060004B" w:rsidRDefault="0060004B" w:rsidP="004D170A">
            <w:pPr>
              <w:rPr>
                <w:rFonts w:ascii="Times New Roman" w:eastAsia="Times New Roman" w:hAnsi="Times New Roman"/>
                <w:sz w:val="24"/>
                <w:szCs w:val="24"/>
              </w:rPr>
            </w:pPr>
          </w:p>
          <w:p w14:paraId="1BE6779A" w14:textId="777391BF" w:rsidR="004D170A" w:rsidRPr="003F2C88" w:rsidRDefault="004D170A" w:rsidP="004D170A">
            <w:pPr>
              <w:rPr>
                <w:rFonts w:ascii="Times New Roman" w:eastAsia="Times New Roman" w:hAnsi="Times New Roman"/>
                <w:sz w:val="24"/>
                <w:szCs w:val="24"/>
              </w:rPr>
            </w:pPr>
            <w:r w:rsidRPr="003F2C88">
              <w:rPr>
                <w:rFonts w:ascii="Times New Roman" w:eastAsia="Times New Roman" w:hAnsi="Times New Roman"/>
                <w:sz w:val="24"/>
                <w:szCs w:val="24"/>
              </w:rPr>
              <w:t>Исполнитель:</w:t>
            </w:r>
          </w:p>
          <w:p w14:paraId="378716F8" w14:textId="77777777" w:rsidR="00C65306" w:rsidRPr="00F32D2C" w:rsidRDefault="00C65306" w:rsidP="00362B2F">
            <w:pPr>
              <w:rPr>
                <w:rFonts w:ascii="Times New Roman" w:eastAsia="Times New Roman" w:hAnsi="Times New Roman"/>
                <w:sz w:val="24"/>
                <w:szCs w:val="24"/>
              </w:rPr>
            </w:pPr>
          </w:p>
          <w:p w14:paraId="548900CF" w14:textId="77777777" w:rsidR="00406E54" w:rsidRPr="00F32D2C" w:rsidRDefault="00406E54" w:rsidP="00E9508E">
            <w:pPr>
              <w:rPr>
                <w:rFonts w:ascii="Times New Roman" w:eastAsia="Times New Roman" w:hAnsi="Times New Roman"/>
                <w:sz w:val="24"/>
                <w:szCs w:val="24"/>
              </w:rPr>
            </w:pPr>
          </w:p>
        </w:tc>
      </w:tr>
    </w:tbl>
    <w:p w14:paraId="0205502C" w14:textId="77777777" w:rsidR="00A93A85" w:rsidRPr="00F32D2C" w:rsidRDefault="00A93A85" w:rsidP="00405C7D">
      <w:pPr>
        <w:pageBreakBefore/>
        <w:tabs>
          <w:tab w:val="left" w:pos="5670"/>
        </w:tabs>
        <w:spacing w:after="0" w:line="240" w:lineRule="auto"/>
        <w:ind w:left="6521"/>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1</w:t>
      </w:r>
    </w:p>
    <w:p w14:paraId="20E14A3B" w14:textId="77777777" w:rsidR="00103299" w:rsidRDefault="00A93A85" w:rsidP="00405C7D">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5C69CE0E" w14:textId="77777777" w:rsidR="002C0E10" w:rsidRDefault="0010411D" w:rsidP="00405C7D">
      <w:pPr>
        <w:tabs>
          <w:tab w:val="left" w:pos="567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2C0E1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p>
    <w:p w14:paraId="7DE96D48" w14:textId="7AA9D025" w:rsidR="00A93A85" w:rsidRPr="00F32D2C" w:rsidRDefault="002C0E10" w:rsidP="002C0E10">
      <w:pPr>
        <w:tabs>
          <w:tab w:val="left" w:pos="567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00A93A85" w:rsidRPr="00F32D2C">
        <w:rPr>
          <w:rFonts w:ascii="Times New Roman" w:eastAsia="Times New Roman" w:hAnsi="Times New Roman" w:cs="Times New Roman"/>
          <w:b/>
          <w:bCs/>
          <w:sz w:val="24"/>
          <w:szCs w:val="24"/>
          <w:lang w:eastAsia="ru-RU"/>
        </w:rPr>
        <w:t>№</w:t>
      </w:r>
      <w:r w:rsidR="00A4467F" w:rsidRPr="00A4467F">
        <w:t xml:space="preserve"> </w:t>
      </w:r>
    </w:p>
    <w:p w14:paraId="7F126EAB" w14:textId="27F7C925" w:rsidR="00A93A85" w:rsidRDefault="00A93A85" w:rsidP="00405C7D">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w:t>
      </w:r>
      <w:r w:rsidR="00D902F9">
        <w:rPr>
          <w:rFonts w:ascii="Times New Roman" w:eastAsia="Times New Roman" w:hAnsi="Times New Roman" w:cs="Times New Roman"/>
          <w:b/>
          <w:bCs/>
          <w:sz w:val="24"/>
          <w:szCs w:val="24"/>
          <w:lang w:eastAsia="ru-RU"/>
        </w:rPr>
        <w:t>о</w:t>
      </w:r>
      <w:r w:rsidRPr="00F32D2C">
        <w:rPr>
          <w:rFonts w:ascii="Times New Roman" w:eastAsia="Times New Roman" w:hAnsi="Times New Roman" w:cs="Times New Roman"/>
          <w:b/>
          <w:bCs/>
          <w:sz w:val="24"/>
          <w:szCs w:val="24"/>
          <w:lang w:eastAsia="ru-RU"/>
        </w:rPr>
        <w:t>т</w:t>
      </w:r>
      <w:r w:rsidR="00D902F9">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w:t>
      </w:r>
      <w:r w:rsidR="00643806" w:rsidRPr="00F32D2C">
        <w:rPr>
          <w:rFonts w:ascii="Times New Roman" w:eastAsia="Times New Roman" w:hAnsi="Times New Roman" w:cs="Times New Roman"/>
          <w:b/>
          <w:bCs/>
          <w:sz w:val="24"/>
          <w:szCs w:val="24"/>
          <w:lang w:eastAsia="ru-RU"/>
        </w:rPr>
        <w:t xml:space="preserve">          </w:t>
      </w:r>
      <w:r w:rsidR="00740DAF" w:rsidRPr="00F32D2C">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20</w:t>
      </w:r>
      <w:r w:rsidR="00E27983" w:rsidRPr="00F32D2C">
        <w:rPr>
          <w:rFonts w:ascii="Times New Roman" w:eastAsia="Times New Roman" w:hAnsi="Times New Roman" w:cs="Times New Roman"/>
          <w:b/>
          <w:bCs/>
          <w:sz w:val="24"/>
          <w:szCs w:val="24"/>
          <w:lang w:eastAsia="ru-RU"/>
        </w:rPr>
        <w:t>2</w:t>
      </w:r>
      <w:r w:rsidR="003659C2">
        <w:rPr>
          <w:rFonts w:ascii="Times New Roman" w:eastAsia="Times New Roman" w:hAnsi="Times New Roman" w:cs="Times New Roman"/>
          <w:b/>
          <w:bCs/>
          <w:sz w:val="24"/>
          <w:szCs w:val="24"/>
          <w:lang w:eastAsia="ru-RU"/>
        </w:rPr>
        <w:t>6</w:t>
      </w:r>
      <w:r w:rsidR="00405C7D">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5A056CD5" w14:textId="279406DF"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74D84F7B" w14:textId="111426D7"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4D22B95B" w14:textId="39E3735F"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65CDE48B" w14:textId="34F97AE8"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61ECF870" w14:textId="098D183E"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04E7B328" w14:textId="1EC21B49" w:rsidR="00C70ED0"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2D5BF220" w14:textId="77777777" w:rsidR="00C70ED0" w:rsidRPr="006659F2" w:rsidRDefault="00C70ED0" w:rsidP="00C70ED0">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3B64764A" w14:textId="2BE83C80" w:rsidR="00C70ED0" w:rsidRDefault="00C70ED0" w:rsidP="00C70ED0">
      <w:pPr>
        <w:pStyle w:val="ConsPlusTitle"/>
        <w:jc w:val="center"/>
        <w:rPr>
          <w:rFonts w:ascii="Times New Roman" w:hAnsi="Times New Roman" w:cs="Times New Roman"/>
          <w:sz w:val="24"/>
          <w:szCs w:val="24"/>
        </w:rPr>
      </w:pPr>
      <w:r w:rsidRPr="006659F2">
        <w:rPr>
          <w:rFonts w:ascii="Times New Roman" w:hAnsi="Times New Roman"/>
          <w:sz w:val="24"/>
        </w:rPr>
        <w:t>на оказание услуг по техническому обслуживанию</w:t>
      </w:r>
      <w:r>
        <w:rPr>
          <w:rFonts w:ascii="Times New Roman" w:hAnsi="Times New Roman"/>
          <w:sz w:val="24"/>
        </w:rPr>
        <w:t xml:space="preserve">, </w:t>
      </w:r>
      <w:r w:rsidRPr="006659F2">
        <w:rPr>
          <w:rFonts w:ascii="Times New Roman" w:hAnsi="Times New Roman"/>
          <w:sz w:val="24"/>
        </w:rPr>
        <w:t xml:space="preserve">ремонту </w:t>
      </w:r>
      <w:r>
        <w:rPr>
          <w:rFonts w:ascii="Times New Roman" w:hAnsi="Times New Roman"/>
          <w:sz w:val="24"/>
        </w:rPr>
        <w:t xml:space="preserve">и </w:t>
      </w:r>
      <w:r w:rsidRPr="006659F2">
        <w:rPr>
          <w:rFonts w:ascii="Times New Roman" w:hAnsi="Times New Roman"/>
          <w:sz w:val="24"/>
        </w:rPr>
        <w:t xml:space="preserve">мониторингу </w:t>
      </w:r>
      <w:r>
        <w:rPr>
          <w:rFonts w:ascii="Times New Roman" w:hAnsi="Times New Roman"/>
          <w:sz w:val="24"/>
        </w:rPr>
        <w:t>комплексных систем</w:t>
      </w:r>
      <w:r w:rsidRPr="006659F2">
        <w:rPr>
          <w:rFonts w:ascii="Times New Roman" w:hAnsi="Times New Roman"/>
          <w:sz w:val="24"/>
        </w:rPr>
        <w:t xml:space="preserve"> безопасности на объектах </w:t>
      </w:r>
      <w:r w:rsidR="00E33E2C">
        <w:rPr>
          <w:rFonts w:ascii="Times New Roman" w:hAnsi="Times New Roman" w:cs="Times New Roman"/>
          <w:sz w:val="24"/>
          <w:szCs w:val="24"/>
        </w:rPr>
        <w:t xml:space="preserve">Подольского </w:t>
      </w:r>
      <w:r>
        <w:rPr>
          <w:rFonts w:ascii="Times New Roman" w:hAnsi="Times New Roman" w:cs="Times New Roman"/>
          <w:sz w:val="24"/>
          <w:szCs w:val="24"/>
        </w:rPr>
        <w:t>почтамта</w:t>
      </w:r>
      <w:r w:rsidRPr="007A23D5">
        <w:rPr>
          <w:rFonts w:ascii="Times New Roman" w:hAnsi="Times New Roman" w:cs="Times New Roman"/>
          <w:sz w:val="24"/>
          <w:szCs w:val="24"/>
        </w:rPr>
        <w:t xml:space="preserve"> УФПС Московской области</w:t>
      </w:r>
    </w:p>
    <w:p w14:paraId="0765B878" w14:textId="01E9B1E3" w:rsidR="00BB64E9" w:rsidRPr="007A23D5" w:rsidRDefault="00BB64E9" w:rsidP="00C70ED0">
      <w:pPr>
        <w:pStyle w:val="ConsPlusTitle"/>
        <w:jc w:val="center"/>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181AC55C" w14:textId="77777777" w:rsidR="00C70ED0" w:rsidRDefault="00C70ED0" w:rsidP="00C70ED0">
      <w:pPr>
        <w:widowControl w:val="0"/>
        <w:tabs>
          <w:tab w:val="left" w:pos="277"/>
        </w:tabs>
        <w:spacing w:after="0" w:line="240" w:lineRule="auto"/>
        <w:ind w:right="180"/>
        <w:contextualSpacing/>
        <w:jc w:val="center"/>
        <w:rPr>
          <w:rFonts w:ascii="Times New Roman" w:hAnsi="Times New Roman"/>
          <w:b/>
          <w:sz w:val="24"/>
        </w:rPr>
      </w:pPr>
    </w:p>
    <w:p w14:paraId="179D7612" w14:textId="77777777" w:rsidR="00C70ED0" w:rsidRPr="00F32D2C" w:rsidRDefault="00C70ED0" w:rsidP="00405C7D">
      <w:pPr>
        <w:tabs>
          <w:tab w:val="left" w:pos="5670"/>
        </w:tabs>
        <w:spacing w:after="0" w:line="240" w:lineRule="auto"/>
        <w:jc w:val="right"/>
        <w:rPr>
          <w:rFonts w:ascii="Times New Roman" w:eastAsia="Times New Roman" w:hAnsi="Times New Roman" w:cs="Times New Roman"/>
          <w:b/>
          <w:bCs/>
          <w:sz w:val="24"/>
          <w:szCs w:val="24"/>
          <w:lang w:eastAsia="ru-RU"/>
        </w:rPr>
      </w:pPr>
    </w:p>
    <w:p w14:paraId="012C9EB8" w14:textId="7749C353" w:rsidR="002042B5" w:rsidRDefault="002042B5"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63D74C4C" w14:textId="33B78CE1"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3A46078" w14:textId="1D08AA43"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0789E15" w14:textId="061A5458"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B22742F" w14:textId="2A4D934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D18A57E" w14:textId="2517ACB0"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8489CC1" w14:textId="77109CC3"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tbl>
      <w:tblPr>
        <w:tblStyle w:val="af7"/>
        <w:tblW w:w="0" w:type="auto"/>
        <w:tblLook w:val="04A0" w:firstRow="1" w:lastRow="0" w:firstColumn="1" w:lastColumn="0" w:noHBand="0" w:noVBand="1"/>
      </w:tblPr>
      <w:tblGrid>
        <w:gridCol w:w="4672"/>
        <w:gridCol w:w="3975"/>
      </w:tblGrid>
      <w:tr w:rsidR="00F27A76" w14:paraId="2859A9BA" w14:textId="77777777" w:rsidTr="008D1BC8">
        <w:trPr>
          <w:trHeight w:val="1846"/>
        </w:trPr>
        <w:tc>
          <w:tcPr>
            <w:tcW w:w="4672" w:type="dxa"/>
            <w:tcBorders>
              <w:top w:val="nil"/>
              <w:left w:val="nil"/>
              <w:bottom w:val="nil"/>
              <w:right w:val="nil"/>
            </w:tcBorders>
          </w:tcPr>
          <w:p w14:paraId="29D23D1B" w14:textId="77777777" w:rsidR="00F27A76" w:rsidRDefault="00F27A76" w:rsidP="008D1BC8">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017EF613" w14:textId="77777777" w:rsidR="00F27A76" w:rsidRDefault="00F27A76" w:rsidP="008D1BC8">
            <w:pPr>
              <w:rPr>
                <w:rFonts w:ascii="Times New Roman" w:eastAsia="Times New Roman" w:hAnsi="Times New Roman"/>
                <w:sz w:val="24"/>
                <w:szCs w:val="24"/>
              </w:rPr>
            </w:pPr>
            <w:r>
              <w:rPr>
                <w:rFonts w:ascii="Times New Roman" w:eastAsia="Times New Roman" w:hAnsi="Times New Roman"/>
                <w:sz w:val="24"/>
                <w:szCs w:val="24"/>
              </w:rPr>
              <w:t xml:space="preserve">Директор </w:t>
            </w:r>
          </w:p>
          <w:p w14:paraId="7EB2F264" w14:textId="77777777" w:rsidR="00F27A76" w:rsidRPr="0097656F" w:rsidRDefault="00F27A76" w:rsidP="008D1BC8">
            <w:pPr>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3209EF13" w14:textId="77777777" w:rsidR="00F27A76" w:rsidRPr="0097656F" w:rsidRDefault="00F27A76" w:rsidP="008D1BC8">
            <w:pPr>
              <w:rPr>
                <w:rFonts w:ascii="Times New Roman" w:eastAsia="Times New Roman" w:hAnsi="Times New Roman"/>
                <w:sz w:val="24"/>
                <w:szCs w:val="24"/>
              </w:rPr>
            </w:pPr>
          </w:p>
          <w:p w14:paraId="42257DF3" w14:textId="77777777" w:rsidR="00F27A76" w:rsidRPr="0097656F" w:rsidRDefault="00F27A76" w:rsidP="008D1BC8">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Pr>
                <w:rFonts w:ascii="Times New Roman" w:eastAsia="Times New Roman" w:hAnsi="Times New Roman"/>
                <w:sz w:val="24"/>
                <w:szCs w:val="24"/>
              </w:rPr>
              <w:t xml:space="preserve">О. А. Плисова </w:t>
            </w:r>
            <w:r w:rsidRPr="0097656F">
              <w:rPr>
                <w:rFonts w:ascii="Times New Roman" w:eastAsia="Times New Roman" w:hAnsi="Times New Roman"/>
                <w:sz w:val="24"/>
                <w:szCs w:val="24"/>
              </w:rPr>
              <w:t>/</w:t>
            </w:r>
          </w:p>
          <w:p w14:paraId="335DA925" w14:textId="77777777" w:rsidR="00F27A76" w:rsidRDefault="00F27A76" w:rsidP="008D1BC8">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2B2ED06D" w14:textId="77777777" w:rsidR="00F27A76" w:rsidRPr="0066768A" w:rsidRDefault="00F27A76" w:rsidP="008D1BC8">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3DFEB339" w14:textId="77777777" w:rsidR="00F27A76" w:rsidRPr="0097656F" w:rsidRDefault="00F27A76" w:rsidP="008D1BC8">
            <w:pPr>
              <w:rPr>
                <w:rFonts w:ascii="Times New Roman" w:eastAsia="Times New Roman" w:hAnsi="Times New Roman"/>
                <w:sz w:val="24"/>
                <w:szCs w:val="24"/>
              </w:rPr>
            </w:pPr>
          </w:p>
          <w:p w14:paraId="6F2E7270" w14:textId="77777777" w:rsidR="00F27A76" w:rsidRPr="0097656F" w:rsidRDefault="00F27A76" w:rsidP="008D1BC8">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63E91FA2" w14:textId="77777777" w:rsidR="00F27A76" w:rsidRDefault="00F27A76" w:rsidP="008D1BC8">
            <w:pPr>
              <w:rPr>
                <w:rFonts w:ascii="Times New Roman" w:eastAsia="Times New Roman" w:hAnsi="Times New Roman"/>
                <w:sz w:val="24"/>
                <w:szCs w:val="24"/>
              </w:rPr>
            </w:pPr>
          </w:p>
          <w:p w14:paraId="016F67E4" w14:textId="77777777" w:rsidR="00F27A76" w:rsidRDefault="00F27A76" w:rsidP="008D1BC8">
            <w:pPr>
              <w:rPr>
                <w:rFonts w:ascii="Times New Roman" w:eastAsia="Times New Roman" w:hAnsi="Times New Roman"/>
                <w:sz w:val="24"/>
                <w:szCs w:val="24"/>
              </w:rPr>
            </w:pPr>
          </w:p>
          <w:p w14:paraId="29F147BB" w14:textId="77777777" w:rsidR="00F27A76" w:rsidRDefault="00F27A76" w:rsidP="008D1BC8">
            <w:pPr>
              <w:rPr>
                <w:rFonts w:ascii="Times New Roman" w:eastAsia="Times New Roman" w:hAnsi="Times New Roman"/>
                <w:sz w:val="24"/>
                <w:szCs w:val="24"/>
              </w:rPr>
            </w:pPr>
          </w:p>
        </w:tc>
      </w:tr>
    </w:tbl>
    <w:p w14:paraId="535AC9EB" w14:textId="0A524D4F"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26C7E4F" w14:textId="5C7D964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8FBD273" w14:textId="15D6EB19"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105E2DD" w14:textId="7DBE4A19"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82DAD94" w14:textId="0B67352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16FA304" w14:textId="011376F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62C6C61A" w14:textId="0D19698E"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2F32B27" w14:textId="0B47B9E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9B46E5F" w14:textId="3BD6B76A"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7472870" w14:textId="47D77FF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3155E2EE" w14:textId="712CC30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D4209B4" w14:textId="05A4A22D"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7EE430F" w14:textId="5A19E6FF"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EBFACCA" w14:textId="40387AB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1C875C7" w14:textId="1941D7BB"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DFDD28A" w14:textId="162B949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20EFEF46" w14:textId="08936E2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1AF558E3" w14:textId="3080E394"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BA77AB5" w14:textId="64845F2C"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1FA2BF2" w14:textId="50119407"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4D68AA9B" w14:textId="137E6434"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72D6D06A" w14:textId="6309CF46"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0A6194B0" w14:textId="3B696322" w:rsidR="00C70ED0" w:rsidRDefault="00C70ED0" w:rsidP="00405C7D">
      <w:pPr>
        <w:widowControl w:val="0"/>
        <w:autoSpaceDE w:val="0"/>
        <w:autoSpaceDN w:val="0"/>
        <w:spacing w:after="0" w:line="240" w:lineRule="auto"/>
        <w:jc w:val="right"/>
        <w:rPr>
          <w:rFonts w:ascii="Times New Roman" w:eastAsia="Times New Roman" w:hAnsi="Times New Roman" w:cs="Times New Roman"/>
          <w:b/>
          <w:sz w:val="20"/>
          <w:szCs w:val="20"/>
          <w:lang w:eastAsia="ru-RU"/>
        </w:rPr>
      </w:pPr>
    </w:p>
    <w:p w14:paraId="550CE452" w14:textId="19A24499" w:rsidR="00C70ED0" w:rsidRDefault="00BB64E9" w:rsidP="00C70ED0">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2026</w:t>
      </w:r>
    </w:p>
    <w:p w14:paraId="40A7D003" w14:textId="6BF389D7" w:rsidR="00A93A85" w:rsidRPr="00F32D2C" w:rsidRDefault="00A93A85" w:rsidP="00362B2F">
      <w:pPr>
        <w:pageBreakBefore/>
        <w:tabs>
          <w:tab w:val="left" w:pos="5670"/>
        </w:tabs>
        <w:spacing w:after="0" w:line="240" w:lineRule="auto"/>
        <w:jc w:val="center"/>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color w:val="FF0000"/>
          <w:sz w:val="24"/>
          <w:szCs w:val="24"/>
          <w:lang w:eastAsia="ru-RU"/>
        </w:rPr>
        <w:t xml:space="preserve">                                                                                   </w:t>
      </w:r>
      <w:r w:rsidRPr="00F32D2C">
        <w:rPr>
          <w:rFonts w:ascii="Times New Roman" w:eastAsia="Times New Roman" w:hAnsi="Times New Roman" w:cs="Times New Roman"/>
          <w:b/>
          <w:bCs/>
          <w:sz w:val="24"/>
          <w:szCs w:val="24"/>
          <w:lang w:eastAsia="ru-RU"/>
        </w:rPr>
        <w:t>Приложение № 2</w:t>
      </w:r>
    </w:p>
    <w:p w14:paraId="00E3DBCF" w14:textId="77777777" w:rsidR="00103299" w:rsidRDefault="00A93A85" w:rsidP="00362B2F">
      <w:pPr>
        <w:tabs>
          <w:tab w:val="left" w:pos="5670"/>
        </w:tabs>
        <w:spacing w:after="0" w:line="240" w:lineRule="auto"/>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40744A13" w14:textId="607F1527" w:rsidR="00A93A85" w:rsidRPr="00F32D2C" w:rsidRDefault="0010411D" w:rsidP="0010411D">
      <w:pPr>
        <w:tabs>
          <w:tab w:val="left" w:pos="567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A4467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A93A85" w:rsidRPr="00F32D2C">
        <w:rPr>
          <w:rFonts w:ascii="Times New Roman" w:eastAsia="Times New Roman" w:hAnsi="Times New Roman" w:cs="Times New Roman"/>
          <w:b/>
          <w:bCs/>
          <w:sz w:val="24"/>
          <w:szCs w:val="24"/>
          <w:lang w:eastAsia="ru-RU"/>
        </w:rPr>
        <w:t xml:space="preserve">№ </w:t>
      </w:r>
    </w:p>
    <w:p w14:paraId="484A8562" w14:textId="708843A6" w:rsidR="00A93A85" w:rsidRPr="00F32D2C" w:rsidRDefault="00A93A85" w:rsidP="00362B2F">
      <w:pPr>
        <w:tabs>
          <w:tab w:val="left" w:pos="5670"/>
        </w:tabs>
        <w:spacing w:after="0" w:line="240" w:lineRule="auto"/>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от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 xml:space="preserve">» </w:t>
      </w:r>
      <w:r w:rsidR="00BC4BB5" w:rsidRPr="00F32D2C">
        <w:rPr>
          <w:rFonts w:ascii="Times New Roman" w:eastAsia="Times New Roman" w:hAnsi="Times New Roman" w:cs="Times New Roman"/>
          <w:b/>
          <w:bCs/>
          <w:sz w:val="24"/>
          <w:szCs w:val="24"/>
          <w:lang w:eastAsia="ru-RU"/>
        </w:rPr>
        <w:t>_______</w:t>
      </w:r>
      <w:r w:rsidRPr="00F32D2C">
        <w:rPr>
          <w:rFonts w:ascii="Times New Roman" w:eastAsia="Times New Roman" w:hAnsi="Times New Roman" w:cs="Times New Roman"/>
          <w:b/>
          <w:bCs/>
          <w:sz w:val="24"/>
          <w:szCs w:val="24"/>
          <w:lang w:eastAsia="ru-RU"/>
        </w:rPr>
        <w:t xml:space="preserve"> 20</w:t>
      </w:r>
      <w:r w:rsidR="005F7277" w:rsidRPr="00F32D2C">
        <w:rPr>
          <w:rFonts w:ascii="Times New Roman" w:eastAsia="Times New Roman" w:hAnsi="Times New Roman" w:cs="Times New Roman"/>
          <w:b/>
          <w:bCs/>
          <w:sz w:val="24"/>
          <w:szCs w:val="24"/>
          <w:lang w:eastAsia="ru-RU"/>
        </w:rPr>
        <w:t>2</w:t>
      </w:r>
      <w:r w:rsidR="003659C2">
        <w:rPr>
          <w:rFonts w:ascii="Times New Roman" w:eastAsia="Times New Roman" w:hAnsi="Times New Roman" w:cs="Times New Roman"/>
          <w:b/>
          <w:bCs/>
          <w:sz w:val="24"/>
          <w:szCs w:val="24"/>
          <w:lang w:eastAsia="ru-RU"/>
        </w:rPr>
        <w:t>6</w:t>
      </w:r>
      <w:r w:rsidR="00A41357">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3A48121C" w14:textId="11BC03AB" w:rsidR="00813E39" w:rsidRDefault="00813E39" w:rsidP="00813E39">
      <w:pPr>
        <w:spacing w:after="0" w:line="240" w:lineRule="auto"/>
        <w:jc w:val="center"/>
        <w:rPr>
          <w:rFonts w:ascii="Times New Roman" w:hAnsi="Times New Roman"/>
          <w:b/>
          <w:sz w:val="24"/>
        </w:rPr>
      </w:pPr>
    </w:p>
    <w:p w14:paraId="3C9FCD2B" w14:textId="77777777" w:rsidR="0060004B" w:rsidRPr="002A5E8F" w:rsidRDefault="0060004B" w:rsidP="0060004B">
      <w:pPr>
        <w:spacing w:after="0" w:line="240" w:lineRule="auto"/>
        <w:rPr>
          <w:sz w:val="24"/>
          <w:szCs w:val="24"/>
        </w:rPr>
      </w:pPr>
    </w:p>
    <w:p w14:paraId="598EADAE" w14:textId="77777777" w:rsidR="0060004B" w:rsidRPr="002A5E8F" w:rsidRDefault="0060004B" w:rsidP="0060004B">
      <w:pPr>
        <w:spacing w:after="0" w:line="240" w:lineRule="auto"/>
        <w:jc w:val="center"/>
        <w:rPr>
          <w:rFonts w:ascii="Times New Roman" w:eastAsia="Calibri" w:hAnsi="Times New Roman" w:cs="Times New Roman"/>
          <w:b/>
          <w:sz w:val="24"/>
        </w:rPr>
      </w:pPr>
      <w:r w:rsidRPr="002A5E8F">
        <w:rPr>
          <w:rFonts w:ascii="Times New Roman" w:hAnsi="Times New Roman"/>
          <w:b/>
          <w:sz w:val="24"/>
        </w:rPr>
        <w:t xml:space="preserve">Перечень объектов </w:t>
      </w:r>
    </w:p>
    <w:p w14:paraId="51A9DBDA" w14:textId="27ABEA05" w:rsidR="0060004B" w:rsidRPr="002A5E8F" w:rsidRDefault="0060004B" w:rsidP="0060004B">
      <w:pPr>
        <w:spacing w:after="0" w:line="240" w:lineRule="auto"/>
        <w:jc w:val="center"/>
        <w:rPr>
          <w:rFonts w:ascii="Times New Roman" w:hAnsi="Times New Roman"/>
          <w:b/>
          <w:sz w:val="24"/>
        </w:rPr>
      </w:pPr>
      <w:r w:rsidRPr="002A5E8F">
        <w:rPr>
          <w:rFonts w:ascii="Times New Roman" w:hAnsi="Times New Roman"/>
          <w:b/>
          <w:sz w:val="24"/>
        </w:rPr>
        <w:t xml:space="preserve"> </w:t>
      </w:r>
      <w:r w:rsidR="00E33E2C">
        <w:rPr>
          <w:rFonts w:ascii="Times New Roman" w:hAnsi="Times New Roman"/>
          <w:b/>
          <w:sz w:val="24"/>
        </w:rPr>
        <w:t xml:space="preserve">Подольского </w:t>
      </w:r>
      <w:r>
        <w:rPr>
          <w:rFonts w:ascii="Times New Roman" w:hAnsi="Times New Roman"/>
          <w:b/>
          <w:sz w:val="24"/>
        </w:rPr>
        <w:t>почтамта</w:t>
      </w:r>
      <w:r w:rsidRPr="002A5E8F">
        <w:rPr>
          <w:rFonts w:ascii="Times New Roman" w:hAnsi="Times New Roman"/>
          <w:b/>
          <w:sz w:val="24"/>
        </w:rPr>
        <w:t xml:space="preserve"> УФПС Московской области</w:t>
      </w:r>
    </w:p>
    <w:p w14:paraId="7C642CC2" w14:textId="77777777" w:rsidR="0060004B" w:rsidRPr="002A5E8F" w:rsidRDefault="0060004B" w:rsidP="0060004B">
      <w:pPr>
        <w:spacing w:after="0" w:line="240" w:lineRule="auto"/>
        <w:jc w:val="center"/>
        <w:rPr>
          <w:rFonts w:ascii="Times New Roman" w:hAnsi="Times New Roman"/>
          <w:b/>
          <w:sz w:val="24"/>
        </w:rPr>
      </w:pPr>
    </w:p>
    <w:tbl>
      <w:tblPr>
        <w:tblW w:w="92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063"/>
        <w:gridCol w:w="7655"/>
      </w:tblGrid>
      <w:tr w:rsidR="00BB64E9" w:rsidRPr="0072030D" w14:paraId="5D7F9F95" w14:textId="77777777" w:rsidTr="00BB64E9">
        <w:trPr>
          <w:trHeight w:val="315"/>
          <w:tblHeader/>
        </w:trPr>
        <w:tc>
          <w:tcPr>
            <w:tcW w:w="560" w:type="dxa"/>
            <w:shd w:val="clear" w:color="000000" w:fill="FFFFFF"/>
            <w:noWrap/>
            <w:vAlign w:val="center"/>
          </w:tcPr>
          <w:p w14:paraId="06F11753" w14:textId="77777777" w:rsidR="00BB64E9" w:rsidRPr="0072030D" w:rsidRDefault="00BB64E9" w:rsidP="00BB64E9">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 п/п</w:t>
            </w:r>
          </w:p>
        </w:tc>
        <w:tc>
          <w:tcPr>
            <w:tcW w:w="1063" w:type="dxa"/>
            <w:shd w:val="clear" w:color="000000" w:fill="FFFFFF"/>
            <w:noWrap/>
            <w:vAlign w:val="center"/>
          </w:tcPr>
          <w:p w14:paraId="6A1881D9" w14:textId="77777777" w:rsidR="00BB64E9" w:rsidRPr="0072030D" w:rsidRDefault="00BB64E9" w:rsidP="00BB64E9">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Объект</w:t>
            </w:r>
          </w:p>
        </w:tc>
        <w:tc>
          <w:tcPr>
            <w:tcW w:w="7655" w:type="dxa"/>
            <w:shd w:val="clear" w:color="000000" w:fill="FFFFFF"/>
            <w:noWrap/>
            <w:vAlign w:val="center"/>
          </w:tcPr>
          <w:p w14:paraId="493A5299" w14:textId="77777777" w:rsidR="00BB64E9" w:rsidRPr="0072030D" w:rsidRDefault="00BB64E9" w:rsidP="00BB64E9">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 xml:space="preserve">Наименование объекта, адрес </w:t>
            </w:r>
          </w:p>
        </w:tc>
      </w:tr>
      <w:tr w:rsidR="00BB64E9" w:rsidRPr="0072030D" w14:paraId="313B7CB0" w14:textId="77777777" w:rsidTr="00BB64E9">
        <w:trPr>
          <w:trHeight w:val="315"/>
        </w:trPr>
        <w:tc>
          <w:tcPr>
            <w:tcW w:w="560" w:type="dxa"/>
            <w:tcBorders>
              <w:bottom w:val="single" w:sz="4" w:space="0" w:color="auto"/>
              <w:right w:val="single" w:sz="4" w:space="0" w:color="auto"/>
            </w:tcBorders>
            <w:shd w:val="clear" w:color="000000" w:fill="FFFFFF"/>
            <w:noWrap/>
          </w:tcPr>
          <w:p w14:paraId="0419F578" w14:textId="77777777" w:rsidR="00BB64E9" w:rsidRPr="0072030D"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2EAA401"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140961</w:t>
            </w:r>
          </w:p>
        </w:tc>
        <w:tc>
          <w:tcPr>
            <w:tcW w:w="7655" w:type="dxa"/>
            <w:tcBorders>
              <w:top w:val="single" w:sz="4" w:space="0" w:color="auto"/>
              <w:left w:val="single" w:sz="4" w:space="0" w:color="auto"/>
              <w:bottom w:val="single" w:sz="4" w:space="0" w:color="auto"/>
              <w:right w:val="single" w:sz="4" w:space="0" w:color="auto"/>
            </w:tcBorders>
            <w:noWrap/>
          </w:tcPr>
          <w:p w14:paraId="2EA2A909" w14:textId="77777777" w:rsidR="00BB64E9" w:rsidRPr="00E86824" w:rsidRDefault="00BB64E9" w:rsidP="00BB64E9">
            <w:pPr>
              <w:spacing w:after="0" w:line="240" w:lineRule="auto"/>
              <w:jc w:val="both"/>
              <w:rPr>
                <w:rFonts w:ascii="Times New Roman" w:hAnsi="Times New Roman"/>
                <w:sz w:val="24"/>
                <w:szCs w:val="24"/>
              </w:rPr>
            </w:pPr>
            <w:r w:rsidRPr="00E86824">
              <w:rPr>
                <w:rFonts w:ascii="Times New Roman" w:hAnsi="Times New Roman"/>
                <w:sz w:val="24"/>
                <w:szCs w:val="24"/>
              </w:rPr>
              <w:t>МРАСЦ, Московская обл., г. Подольск, мкр Л</w:t>
            </w:r>
            <w:r>
              <w:rPr>
                <w:rFonts w:ascii="Times New Roman" w:hAnsi="Times New Roman"/>
                <w:sz w:val="24"/>
                <w:szCs w:val="24"/>
              </w:rPr>
              <w:t>ьвовский, ул. Магистральная, д.</w:t>
            </w:r>
            <w:r w:rsidRPr="00E86824">
              <w:rPr>
                <w:rFonts w:ascii="Times New Roman" w:hAnsi="Times New Roman"/>
                <w:sz w:val="24"/>
                <w:szCs w:val="24"/>
              </w:rPr>
              <w:t xml:space="preserve"> 7</w:t>
            </w:r>
          </w:p>
        </w:tc>
      </w:tr>
      <w:tr w:rsidR="00BB64E9" w:rsidRPr="0072030D" w14:paraId="03BAD882" w14:textId="77777777" w:rsidTr="00BB64E9">
        <w:trPr>
          <w:trHeight w:val="315"/>
        </w:trPr>
        <w:tc>
          <w:tcPr>
            <w:tcW w:w="560" w:type="dxa"/>
            <w:tcBorders>
              <w:bottom w:val="single" w:sz="4" w:space="0" w:color="auto"/>
              <w:right w:val="single" w:sz="4" w:space="0" w:color="auto"/>
            </w:tcBorders>
            <w:shd w:val="clear" w:color="000000" w:fill="FFFFFF"/>
            <w:noWrap/>
          </w:tcPr>
          <w:p w14:paraId="522B2B2D" w14:textId="77777777" w:rsidR="00BB64E9" w:rsidRPr="0072030D"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D2442E0"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142100</w:t>
            </w:r>
          </w:p>
        </w:tc>
        <w:tc>
          <w:tcPr>
            <w:tcW w:w="7655" w:type="dxa"/>
            <w:tcBorders>
              <w:top w:val="single" w:sz="4" w:space="0" w:color="auto"/>
              <w:left w:val="single" w:sz="4" w:space="0" w:color="auto"/>
              <w:bottom w:val="single" w:sz="4" w:space="0" w:color="auto"/>
              <w:right w:val="single" w:sz="4" w:space="0" w:color="auto"/>
            </w:tcBorders>
            <w:noWrap/>
          </w:tcPr>
          <w:p w14:paraId="532669EF" w14:textId="77777777" w:rsidR="00BB64E9" w:rsidRPr="00E86824" w:rsidRDefault="00BB64E9" w:rsidP="00BB64E9">
            <w:pPr>
              <w:spacing w:after="0" w:line="240" w:lineRule="auto"/>
              <w:jc w:val="both"/>
              <w:rPr>
                <w:rFonts w:ascii="Times New Roman" w:hAnsi="Times New Roman"/>
                <w:sz w:val="24"/>
                <w:szCs w:val="24"/>
              </w:rPr>
            </w:pPr>
            <w:r w:rsidRPr="00E86824">
              <w:rPr>
                <w:rFonts w:ascii="Times New Roman" w:hAnsi="Times New Roman"/>
                <w:sz w:val="24"/>
                <w:szCs w:val="24"/>
              </w:rPr>
              <w:t>ОПС, почтамт, главная касса, Московская обл., г. Подольск, пр-</w:t>
            </w:r>
            <w:r>
              <w:rPr>
                <w:rFonts w:ascii="Times New Roman" w:hAnsi="Times New Roman"/>
                <w:sz w:val="24"/>
                <w:szCs w:val="24"/>
              </w:rPr>
              <w:t>к</w:t>
            </w:r>
            <w:r w:rsidRPr="00E86824">
              <w:rPr>
                <w:rFonts w:ascii="Times New Roman" w:hAnsi="Times New Roman"/>
                <w:sz w:val="24"/>
                <w:szCs w:val="24"/>
              </w:rPr>
              <w:t xml:space="preserve">т Ленина, д. 109/61 </w:t>
            </w:r>
          </w:p>
        </w:tc>
      </w:tr>
      <w:tr w:rsidR="00BB64E9" w:rsidRPr="0072030D" w14:paraId="1DC88408"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3210AF2C" w14:textId="77777777" w:rsidR="00BB64E9" w:rsidRPr="0072030D"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51CEA73"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142101</w:t>
            </w:r>
          </w:p>
        </w:tc>
        <w:tc>
          <w:tcPr>
            <w:tcW w:w="7655" w:type="dxa"/>
            <w:tcBorders>
              <w:top w:val="single" w:sz="4" w:space="0" w:color="auto"/>
              <w:left w:val="single" w:sz="4" w:space="0" w:color="auto"/>
              <w:bottom w:val="single" w:sz="4" w:space="0" w:color="auto"/>
              <w:right w:val="single" w:sz="4" w:space="0" w:color="auto"/>
            </w:tcBorders>
            <w:noWrap/>
          </w:tcPr>
          <w:p w14:paraId="015B11DA"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Плещеевская, д. 56в</w:t>
            </w:r>
          </w:p>
        </w:tc>
      </w:tr>
      <w:tr w:rsidR="00BB64E9" w:rsidRPr="0072030D" w14:paraId="07E338AA"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307DE45A" w14:textId="77777777" w:rsidR="00BB64E9" w:rsidRPr="0072030D"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8AE0D93"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142103</w:t>
            </w:r>
          </w:p>
        </w:tc>
        <w:tc>
          <w:tcPr>
            <w:tcW w:w="7655" w:type="dxa"/>
            <w:tcBorders>
              <w:top w:val="single" w:sz="4" w:space="0" w:color="auto"/>
              <w:left w:val="single" w:sz="4" w:space="0" w:color="auto"/>
              <w:bottom w:val="single" w:sz="4" w:space="0" w:color="auto"/>
              <w:right w:val="single" w:sz="4" w:space="0" w:color="auto"/>
            </w:tcBorders>
          </w:tcPr>
          <w:p w14:paraId="784B9D6C"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Северная, д. 7</w:t>
            </w:r>
          </w:p>
        </w:tc>
      </w:tr>
      <w:tr w:rsidR="00BB64E9" w:rsidRPr="0072030D" w14:paraId="5D0598A5"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3301921F" w14:textId="77777777" w:rsidR="00BB64E9" w:rsidRPr="0072030D"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E4F8A39"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142105</w:t>
            </w:r>
          </w:p>
        </w:tc>
        <w:tc>
          <w:tcPr>
            <w:tcW w:w="7655" w:type="dxa"/>
            <w:tcBorders>
              <w:top w:val="single" w:sz="4" w:space="0" w:color="auto"/>
              <w:left w:val="single" w:sz="4" w:space="0" w:color="auto"/>
              <w:bottom w:val="single" w:sz="4" w:space="0" w:color="auto"/>
              <w:right w:val="single" w:sz="4" w:space="0" w:color="auto"/>
            </w:tcBorders>
            <w:noWrap/>
          </w:tcPr>
          <w:p w14:paraId="2C769A2E"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Большая Серпуховская, д. 54</w:t>
            </w:r>
          </w:p>
        </w:tc>
      </w:tr>
      <w:tr w:rsidR="00BB64E9" w:rsidRPr="0072030D" w14:paraId="29B5CE1A"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3ABDEC26" w14:textId="77777777" w:rsidR="00BB64E9" w:rsidRPr="0072030D"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3195176"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142110</w:t>
            </w:r>
          </w:p>
        </w:tc>
        <w:tc>
          <w:tcPr>
            <w:tcW w:w="7655" w:type="dxa"/>
            <w:tcBorders>
              <w:top w:val="single" w:sz="4" w:space="0" w:color="auto"/>
              <w:left w:val="single" w:sz="4" w:space="0" w:color="auto"/>
              <w:bottom w:val="single" w:sz="4" w:space="0" w:color="auto"/>
              <w:right w:val="single" w:sz="4" w:space="0" w:color="auto"/>
            </w:tcBorders>
            <w:noWrap/>
          </w:tcPr>
          <w:p w14:paraId="1D56E5AD"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Кирова, д. 46</w:t>
            </w:r>
          </w:p>
        </w:tc>
      </w:tr>
      <w:tr w:rsidR="00BB64E9" w:rsidRPr="0072030D" w14:paraId="53D86B98"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3EB09463" w14:textId="77777777" w:rsidR="00BB64E9" w:rsidRPr="0072030D"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73964BF"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142111</w:t>
            </w:r>
          </w:p>
        </w:tc>
        <w:tc>
          <w:tcPr>
            <w:tcW w:w="7655" w:type="dxa"/>
            <w:tcBorders>
              <w:top w:val="single" w:sz="4" w:space="0" w:color="auto"/>
              <w:left w:val="single" w:sz="4" w:space="0" w:color="auto"/>
              <w:bottom w:val="single" w:sz="4" w:space="0" w:color="auto"/>
              <w:right w:val="single" w:sz="4" w:space="0" w:color="auto"/>
            </w:tcBorders>
            <w:noWrap/>
          </w:tcPr>
          <w:p w14:paraId="0FDAB181"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Художественный пр-д, д. 4</w:t>
            </w:r>
          </w:p>
        </w:tc>
      </w:tr>
      <w:tr w:rsidR="00BB64E9" w:rsidRPr="0007554F" w14:paraId="4D41D851"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30A475DE"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04AA2B6"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142114</w:t>
            </w:r>
          </w:p>
        </w:tc>
        <w:tc>
          <w:tcPr>
            <w:tcW w:w="7655" w:type="dxa"/>
            <w:tcBorders>
              <w:top w:val="single" w:sz="4" w:space="0" w:color="auto"/>
              <w:left w:val="single" w:sz="4" w:space="0" w:color="auto"/>
              <w:bottom w:val="single" w:sz="4" w:space="0" w:color="auto"/>
              <w:right w:val="single" w:sz="4" w:space="0" w:color="auto"/>
            </w:tcBorders>
            <w:noWrap/>
          </w:tcPr>
          <w:p w14:paraId="3A50EA86"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Свердлова, д. 35/20</w:t>
            </w:r>
          </w:p>
        </w:tc>
      </w:tr>
      <w:tr w:rsidR="00BB64E9" w:rsidRPr="0007554F" w14:paraId="292531D6"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721479C2"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68FFB9E"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142115</w:t>
            </w:r>
          </w:p>
        </w:tc>
        <w:tc>
          <w:tcPr>
            <w:tcW w:w="7655" w:type="dxa"/>
            <w:tcBorders>
              <w:top w:val="single" w:sz="4" w:space="0" w:color="auto"/>
              <w:left w:val="single" w:sz="4" w:space="0" w:color="auto"/>
              <w:bottom w:val="single" w:sz="4" w:space="0" w:color="auto"/>
              <w:right w:val="single" w:sz="4" w:space="0" w:color="auto"/>
            </w:tcBorders>
            <w:noWrap/>
          </w:tcPr>
          <w:p w14:paraId="2CB4A4DB"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Южный пр-д, д. 7</w:t>
            </w:r>
          </w:p>
        </w:tc>
      </w:tr>
      <w:tr w:rsidR="00BB64E9" w:rsidRPr="0007554F" w14:paraId="3446D542"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12F5B523"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732C3BF"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142116</w:t>
            </w:r>
          </w:p>
        </w:tc>
        <w:tc>
          <w:tcPr>
            <w:tcW w:w="7655" w:type="dxa"/>
            <w:tcBorders>
              <w:top w:val="single" w:sz="4" w:space="0" w:color="auto"/>
              <w:left w:val="single" w:sz="4" w:space="0" w:color="auto"/>
              <w:bottom w:val="single" w:sz="4" w:space="0" w:color="auto"/>
              <w:right w:val="single" w:sz="4" w:space="0" w:color="auto"/>
            </w:tcBorders>
            <w:noWrap/>
          </w:tcPr>
          <w:p w14:paraId="718C73E4"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склад, Московская обл., г. Подольск, Парадный пр-д, д. 2/7 </w:t>
            </w:r>
          </w:p>
        </w:tc>
      </w:tr>
      <w:tr w:rsidR="00BB64E9" w:rsidRPr="0007554F" w14:paraId="70AA61BC"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1C702051"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4948704"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142117</w:t>
            </w:r>
          </w:p>
        </w:tc>
        <w:tc>
          <w:tcPr>
            <w:tcW w:w="7655" w:type="dxa"/>
            <w:tcBorders>
              <w:top w:val="single" w:sz="4" w:space="0" w:color="auto"/>
              <w:left w:val="single" w:sz="4" w:space="0" w:color="auto"/>
              <w:bottom w:val="single" w:sz="4" w:space="0" w:color="auto"/>
              <w:right w:val="single" w:sz="4" w:space="0" w:color="auto"/>
            </w:tcBorders>
            <w:noWrap/>
          </w:tcPr>
          <w:p w14:paraId="210C51C9"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Кирова, д. 61</w:t>
            </w:r>
          </w:p>
        </w:tc>
      </w:tr>
      <w:tr w:rsidR="00BB64E9" w:rsidRPr="0007554F" w14:paraId="75A51FE6" w14:textId="77777777" w:rsidTr="00BB64E9">
        <w:trPr>
          <w:trHeight w:val="315"/>
        </w:trPr>
        <w:tc>
          <w:tcPr>
            <w:tcW w:w="560" w:type="dxa"/>
            <w:tcBorders>
              <w:top w:val="single" w:sz="4" w:space="0" w:color="auto"/>
              <w:right w:val="single" w:sz="4" w:space="0" w:color="auto"/>
            </w:tcBorders>
            <w:shd w:val="clear" w:color="000000" w:fill="FFFFFF"/>
            <w:noWrap/>
          </w:tcPr>
          <w:p w14:paraId="537461B5"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2D532B3"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142119</w:t>
            </w:r>
          </w:p>
        </w:tc>
        <w:tc>
          <w:tcPr>
            <w:tcW w:w="7655" w:type="dxa"/>
            <w:tcBorders>
              <w:top w:val="single" w:sz="4" w:space="0" w:color="auto"/>
              <w:left w:val="single" w:sz="4" w:space="0" w:color="auto"/>
              <w:bottom w:val="single" w:sz="4" w:space="0" w:color="auto"/>
              <w:right w:val="single" w:sz="4" w:space="0" w:color="auto"/>
            </w:tcBorders>
            <w:noWrap/>
          </w:tcPr>
          <w:p w14:paraId="3806BD9E"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Пахринский пр-д, д. 12</w:t>
            </w:r>
          </w:p>
        </w:tc>
      </w:tr>
      <w:tr w:rsidR="00BB64E9" w:rsidRPr="0007554F" w14:paraId="5BC1D535" w14:textId="77777777" w:rsidTr="00BB64E9">
        <w:trPr>
          <w:trHeight w:val="315"/>
        </w:trPr>
        <w:tc>
          <w:tcPr>
            <w:tcW w:w="560" w:type="dxa"/>
            <w:tcBorders>
              <w:top w:val="single" w:sz="4" w:space="0" w:color="auto"/>
              <w:right w:val="single" w:sz="4" w:space="0" w:color="auto"/>
            </w:tcBorders>
            <w:shd w:val="clear" w:color="000000" w:fill="FFFFFF"/>
            <w:noWrap/>
          </w:tcPr>
          <w:p w14:paraId="5AC5C206"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FB1499A" w14:textId="77777777" w:rsidR="00BB64E9" w:rsidRPr="00E86824" w:rsidRDefault="00BB64E9" w:rsidP="00BB64E9">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142121</w:t>
            </w:r>
          </w:p>
        </w:tc>
        <w:tc>
          <w:tcPr>
            <w:tcW w:w="7655" w:type="dxa"/>
            <w:tcBorders>
              <w:top w:val="single" w:sz="4" w:space="0" w:color="auto"/>
              <w:left w:val="single" w:sz="4" w:space="0" w:color="auto"/>
              <w:bottom w:val="single" w:sz="4" w:space="0" w:color="auto"/>
              <w:right w:val="single" w:sz="4" w:space="0" w:color="auto"/>
            </w:tcBorders>
            <w:noWrap/>
          </w:tcPr>
          <w:p w14:paraId="7F618896"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Ленинградская, д. 18</w:t>
            </w:r>
          </w:p>
        </w:tc>
      </w:tr>
      <w:tr w:rsidR="00BB64E9" w:rsidRPr="0007554F" w14:paraId="4548E1CD" w14:textId="77777777" w:rsidTr="00BB64E9">
        <w:trPr>
          <w:trHeight w:val="315"/>
        </w:trPr>
        <w:tc>
          <w:tcPr>
            <w:tcW w:w="560" w:type="dxa"/>
            <w:shd w:val="clear" w:color="000000" w:fill="FFFFFF"/>
            <w:noWrap/>
          </w:tcPr>
          <w:p w14:paraId="361D2FB1"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8BB6030"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142126</w:t>
            </w:r>
          </w:p>
        </w:tc>
        <w:tc>
          <w:tcPr>
            <w:tcW w:w="7655" w:type="dxa"/>
            <w:tcBorders>
              <w:top w:val="single" w:sz="4" w:space="0" w:color="auto"/>
              <w:left w:val="single" w:sz="4" w:space="0" w:color="auto"/>
              <w:bottom w:val="single" w:sz="4" w:space="0" w:color="auto"/>
              <w:right w:val="single" w:sz="4" w:space="0" w:color="auto"/>
            </w:tcBorders>
            <w:noWrap/>
          </w:tcPr>
          <w:p w14:paraId="6765BE78"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УСиОПОиП, Московская обл., г. Подольск, ул. Циолковского, д. 15 </w:t>
            </w:r>
          </w:p>
        </w:tc>
      </w:tr>
      <w:tr w:rsidR="00BB64E9" w:rsidRPr="0007554F" w14:paraId="41E09FAF" w14:textId="77777777" w:rsidTr="00BB64E9">
        <w:trPr>
          <w:trHeight w:val="315"/>
        </w:trPr>
        <w:tc>
          <w:tcPr>
            <w:tcW w:w="560" w:type="dxa"/>
            <w:shd w:val="clear" w:color="000000" w:fill="FFFFFF"/>
            <w:noWrap/>
          </w:tcPr>
          <w:p w14:paraId="180B5802"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63BF2BD" w14:textId="77777777" w:rsidR="00BB64E9" w:rsidRPr="00E86824" w:rsidRDefault="00BB64E9" w:rsidP="00BB64E9">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142132</w:t>
            </w:r>
          </w:p>
        </w:tc>
        <w:tc>
          <w:tcPr>
            <w:tcW w:w="7655" w:type="dxa"/>
            <w:tcBorders>
              <w:top w:val="single" w:sz="4" w:space="0" w:color="auto"/>
              <w:left w:val="single" w:sz="4" w:space="0" w:color="auto"/>
              <w:bottom w:val="single" w:sz="4" w:space="0" w:color="auto"/>
              <w:right w:val="single" w:sz="4" w:space="0" w:color="auto"/>
            </w:tcBorders>
            <w:noWrap/>
          </w:tcPr>
          <w:p w14:paraId="44DBDE01"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п. Дубровицы, д. 35а</w:t>
            </w:r>
          </w:p>
        </w:tc>
      </w:tr>
      <w:tr w:rsidR="00BB64E9" w:rsidRPr="0007554F" w14:paraId="4B71BA1F" w14:textId="77777777" w:rsidTr="00BB64E9">
        <w:trPr>
          <w:trHeight w:val="315"/>
        </w:trPr>
        <w:tc>
          <w:tcPr>
            <w:tcW w:w="560" w:type="dxa"/>
            <w:shd w:val="clear" w:color="000000" w:fill="FFFFFF"/>
            <w:noWrap/>
          </w:tcPr>
          <w:p w14:paraId="615AD5D0"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4C97336" w14:textId="77777777" w:rsidR="00BB64E9" w:rsidRPr="00E86824" w:rsidRDefault="00BB64E9" w:rsidP="00BB64E9">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142137</w:t>
            </w:r>
          </w:p>
        </w:tc>
        <w:tc>
          <w:tcPr>
            <w:tcW w:w="7655" w:type="dxa"/>
            <w:tcBorders>
              <w:top w:val="single" w:sz="4" w:space="0" w:color="auto"/>
              <w:left w:val="single" w:sz="4" w:space="0" w:color="auto"/>
              <w:bottom w:val="single" w:sz="4" w:space="0" w:color="auto"/>
              <w:right w:val="single" w:sz="4" w:space="0" w:color="auto"/>
            </w:tcBorders>
            <w:noWrap/>
          </w:tcPr>
          <w:p w14:paraId="6F55D8F9"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УДПП, Московская обл., г. Подольск, пр-</w:t>
            </w:r>
            <w:r>
              <w:rPr>
                <w:rFonts w:ascii="Times New Roman" w:hAnsi="Times New Roman"/>
                <w:sz w:val="24"/>
                <w:szCs w:val="24"/>
              </w:rPr>
              <w:t>к</w:t>
            </w:r>
            <w:r w:rsidRPr="00E86824">
              <w:rPr>
                <w:rFonts w:ascii="Times New Roman" w:hAnsi="Times New Roman"/>
                <w:sz w:val="24"/>
                <w:szCs w:val="24"/>
              </w:rPr>
              <w:t>т Ленина, д. 109/61</w:t>
            </w:r>
          </w:p>
        </w:tc>
      </w:tr>
      <w:tr w:rsidR="00BB64E9" w:rsidRPr="0007554F" w14:paraId="3EFE3A4A"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64FE263B"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50D7FA7"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142153</w:t>
            </w:r>
          </w:p>
        </w:tc>
        <w:tc>
          <w:tcPr>
            <w:tcW w:w="7655" w:type="dxa"/>
            <w:tcBorders>
              <w:top w:val="single" w:sz="4" w:space="0" w:color="auto"/>
              <w:left w:val="single" w:sz="4" w:space="0" w:color="auto"/>
              <w:bottom w:val="single" w:sz="4" w:space="0" w:color="auto"/>
              <w:right w:val="single" w:sz="4" w:space="0" w:color="auto"/>
            </w:tcBorders>
            <w:noWrap/>
          </w:tcPr>
          <w:p w14:paraId="71E6D174"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п. радиоцентра «Романцево», д. 3</w:t>
            </w:r>
          </w:p>
        </w:tc>
      </w:tr>
      <w:tr w:rsidR="00BB64E9" w:rsidRPr="0007554F" w14:paraId="76EBB755"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3A0EF922"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B78556E"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142155</w:t>
            </w:r>
          </w:p>
        </w:tc>
        <w:tc>
          <w:tcPr>
            <w:tcW w:w="7655" w:type="dxa"/>
            <w:tcBorders>
              <w:top w:val="single" w:sz="4" w:space="0" w:color="auto"/>
              <w:left w:val="single" w:sz="4" w:space="0" w:color="auto"/>
              <w:bottom w:val="single" w:sz="4" w:space="0" w:color="auto"/>
              <w:right w:val="single" w:sz="4" w:space="0" w:color="auto"/>
            </w:tcBorders>
            <w:noWrap/>
          </w:tcPr>
          <w:p w14:paraId="02725320"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Подольск, мкр Львовский, ул. Горького, д. 3</w:t>
            </w:r>
          </w:p>
        </w:tc>
      </w:tr>
      <w:tr w:rsidR="00BB64E9" w:rsidRPr="0007554F" w14:paraId="6804451E"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4BE52760"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1246338"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142180</w:t>
            </w:r>
          </w:p>
        </w:tc>
        <w:tc>
          <w:tcPr>
            <w:tcW w:w="7655" w:type="dxa"/>
            <w:tcBorders>
              <w:top w:val="single" w:sz="4" w:space="0" w:color="auto"/>
              <w:left w:val="single" w:sz="4" w:space="0" w:color="auto"/>
              <w:bottom w:val="single" w:sz="4" w:space="0" w:color="auto"/>
              <w:right w:val="single" w:sz="4" w:space="0" w:color="auto"/>
            </w:tcBorders>
            <w:noWrap/>
          </w:tcPr>
          <w:p w14:paraId="5BFF30E9"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Московская обл., г. Подольск, мкр Климовск, ул. Победы, д. 2/18 </w:t>
            </w:r>
          </w:p>
        </w:tc>
      </w:tr>
      <w:tr w:rsidR="00BB64E9" w:rsidRPr="0007554F" w14:paraId="69DBCFD9"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06DC6E03"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17521F6"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142184</w:t>
            </w:r>
          </w:p>
        </w:tc>
        <w:tc>
          <w:tcPr>
            <w:tcW w:w="7655" w:type="dxa"/>
            <w:tcBorders>
              <w:top w:val="single" w:sz="4" w:space="0" w:color="auto"/>
              <w:left w:val="single" w:sz="4" w:space="0" w:color="auto"/>
              <w:bottom w:val="single" w:sz="4" w:space="0" w:color="auto"/>
              <w:right w:val="single" w:sz="4" w:space="0" w:color="auto"/>
            </w:tcBorders>
            <w:noWrap/>
          </w:tcPr>
          <w:p w14:paraId="15A4AF0A" w14:textId="77777777" w:rsidR="00BB64E9" w:rsidRPr="00E86824" w:rsidRDefault="00BB64E9" w:rsidP="00BB64E9">
            <w:pPr>
              <w:spacing w:after="0"/>
              <w:jc w:val="both"/>
              <w:rPr>
                <w:rFonts w:ascii="Times New Roman" w:hAnsi="Times New Roman"/>
                <w:sz w:val="24"/>
                <w:szCs w:val="24"/>
              </w:rPr>
            </w:pPr>
            <w:r w:rsidRPr="00E86824">
              <w:rPr>
                <w:rFonts w:ascii="Times New Roman" w:hAnsi="Times New Roman"/>
                <w:sz w:val="24"/>
                <w:szCs w:val="24"/>
              </w:rPr>
              <w:t xml:space="preserve">ОПС, Московская обл., г. Подольск, мкр Климовск, ул. Первомайская, д. 3 </w:t>
            </w:r>
          </w:p>
        </w:tc>
      </w:tr>
      <w:tr w:rsidR="00BB64E9" w:rsidRPr="0007554F" w14:paraId="48A3AD87"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30C1A108"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F4B8AA6"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142200</w:t>
            </w:r>
          </w:p>
        </w:tc>
        <w:tc>
          <w:tcPr>
            <w:tcW w:w="7655" w:type="dxa"/>
            <w:tcBorders>
              <w:top w:val="single" w:sz="4" w:space="0" w:color="auto"/>
              <w:left w:val="single" w:sz="4" w:space="0" w:color="auto"/>
              <w:bottom w:val="single" w:sz="4" w:space="0" w:color="auto"/>
              <w:right w:val="single" w:sz="4" w:space="0" w:color="auto"/>
            </w:tcBorders>
            <w:noWrap/>
          </w:tcPr>
          <w:p w14:paraId="6012B481"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Серпухов, пл. Ленина, д. 18</w:t>
            </w:r>
          </w:p>
        </w:tc>
      </w:tr>
      <w:tr w:rsidR="00BB64E9" w:rsidRPr="0007554F" w14:paraId="1352ADC1"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4A44E6C3"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055B50F"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142203</w:t>
            </w:r>
          </w:p>
        </w:tc>
        <w:tc>
          <w:tcPr>
            <w:tcW w:w="7655" w:type="dxa"/>
            <w:tcBorders>
              <w:top w:val="single" w:sz="4" w:space="0" w:color="auto"/>
              <w:left w:val="single" w:sz="4" w:space="0" w:color="auto"/>
              <w:bottom w:val="single" w:sz="4" w:space="0" w:color="auto"/>
              <w:right w:val="single" w:sz="4" w:space="0" w:color="auto"/>
            </w:tcBorders>
            <w:noWrap/>
          </w:tcPr>
          <w:p w14:paraId="030FE1B6"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Московская обл., г. Серпухов, ул. Советская, д. 68 </w:t>
            </w:r>
          </w:p>
        </w:tc>
      </w:tr>
      <w:tr w:rsidR="00BB64E9" w:rsidRPr="0007554F" w14:paraId="3DA03FC2"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65E08627"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1876A1F"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142205</w:t>
            </w:r>
          </w:p>
        </w:tc>
        <w:tc>
          <w:tcPr>
            <w:tcW w:w="7655" w:type="dxa"/>
            <w:tcBorders>
              <w:top w:val="single" w:sz="4" w:space="0" w:color="auto"/>
              <w:left w:val="single" w:sz="4" w:space="0" w:color="auto"/>
              <w:bottom w:val="single" w:sz="4" w:space="0" w:color="auto"/>
              <w:right w:val="single" w:sz="4" w:space="0" w:color="auto"/>
            </w:tcBorders>
            <w:noWrap/>
          </w:tcPr>
          <w:p w14:paraId="72FF0CF0"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Серпухов, ул. Дзержинского, д. 36/2</w:t>
            </w:r>
          </w:p>
        </w:tc>
      </w:tr>
      <w:tr w:rsidR="00BB64E9" w:rsidRPr="0007554F" w14:paraId="2AF584DE"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47BAD6F5"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5D55AE8" w14:textId="77777777" w:rsidR="00BB64E9" w:rsidRPr="00E86824" w:rsidRDefault="00BB64E9" w:rsidP="00BB64E9">
            <w:pPr>
              <w:spacing w:after="0"/>
              <w:jc w:val="center"/>
              <w:rPr>
                <w:rFonts w:ascii="Times New Roman" w:hAnsi="Times New Roman"/>
              </w:rPr>
            </w:pPr>
            <w:r w:rsidRPr="00E86824">
              <w:rPr>
                <w:rFonts w:ascii="Times New Roman" w:eastAsia="Times New Roman" w:hAnsi="Times New Roman"/>
                <w:sz w:val="24"/>
                <w:szCs w:val="24"/>
                <w:lang w:eastAsia="ru-RU"/>
              </w:rPr>
              <w:t>142210</w:t>
            </w:r>
          </w:p>
        </w:tc>
        <w:tc>
          <w:tcPr>
            <w:tcW w:w="7655" w:type="dxa"/>
            <w:tcBorders>
              <w:top w:val="single" w:sz="4" w:space="0" w:color="auto"/>
              <w:left w:val="single" w:sz="4" w:space="0" w:color="auto"/>
              <w:bottom w:val="single" w:sz="4" w:space="0" w:color="auto"/>
              <w:right w:val="single" w:sz="4" w:space="0" w:color="auto"/>
            </w:tcBorders>
            <w:noWrap/>
          </w:tcPr>
          <w:p w14:paraId="450D5152"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Серпухов, ул. Октябрьская, д. 28</w:t>
            </w:r>
          </w:p>
        </w:tc>
      </w:tr>
      <w:tr w:rsidR="00BB64E9" w:rsidRPr="0007554F" w14:paraId="6BFC1434"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27F6F677"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85A0773"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142214</w:t>
            </w:r>
          </w:p>
        </w:tc>
        <w:tc>
          <w:tcPr>
            <w:tcW w:w="7655" w:type="dxa"/>
            <w:tcBorders>
              <w:top w:val="single" w:sz="4" w:space="0" w:color="auto"/>
              <w:left w:val="single" w:sz="4" w:space="0" w:color="auto"/>
              <w:bottom w:val="single" w:sz="4" w:space="0" w:color="auto"/>
              <w:right w:val="single" w:sz="4" w:space="0" w:color="auto"/>
            </w:tcBorders>
            <w:noWrap/>
          </w:tcPr>
          <w:p w14:paraId="40DCA6E9" w14:textId="77777777" w:rsidR="00BB64E9" w:rsidRPr="00E86824" w:rsidRDefault="00BB64E9" w:rsidP="00BB64E9">
            <w:pPr>
              <w:spacing w:after="0"/>
              <w:rPr>
                <w:rFonts w:ascii="Times New Roman" w:hAnsi="Times New Roman"/>
                <w:sz w:val="24"/>
                <w:szCs w:val="24"/>
              </w:rPr>
            </w:pPr>
            <w:r>
              <w:rPr>
                <w:rFonts w:ascii="Times New Roman" w:hAnsi="Times New Roman"/>
                <w:sz w:val="24"/>
                <w:szCs w:val="24"/>
              </w:rPr>
              <w:t xml:space="preserve">ОПС, </w:t>
            </w:r>
            <w:r w:rsidRPr="00E86824">
              <w:rPr>
                <w:rFonts w:ascii="Times New Roman" w:hAnsi="Times New Roman"/>
                <w:sz w:val="24"/>
                <w:szCs w:val="24"/>
              </w:rPr>
              <w:t>Московская обл., г. Серпухов, ул. Советская, д. 89</w:t>
            </w:r>
          </w:p>
        </w:tc>
      </w:tr>
      <w:tr w:rsidR="00BB64E9" w:rsidRPr="0007554F" w14:paraId="68C90D4F"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40A00DBF"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73C1FCB"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142217</w:t>
            </w:r>
          </w:p>
        </w:tc>
        <w:tc>
          <w:tcPr>
            <w:tcW w:w="7655" w:type="dxa"/>
            <w:tcBorders>
              <w:top w:val="single" w:sz="4" w:space="0" w:color="auto"/>
              <w:left w:val="single" w:sz="4" w:space="0" w:color="auto"/>
              <w:bottom w:val="single" w:sz="4" w:space="0" w:color="auto"/>
              <w:right w:val="single" w:sz="4" w:space="0" w:color="auto"/>
            </w:tcBorders>
            <w:noWrap/>
          </w:tcPr>
          <w:p w14:paraId="389C8C8F"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УДПП, Московская обл., г. Серпухов, пл. Ленина, д. 18</w:t>
            </w:r>
          </w:p>
        </w:tc>
      </w:tr>
      <w:tr w:rsidR="00BB64E9" w:rsidRPr="0007554F" w14:paraId="23B469EA"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041074DB"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65FB148"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142253</w:t>
            </w:r>
          </w:p>
        </w:tc>
        <w:tc>
          <w:tcPr>
            <w:tcW w:w="7655" w:type="dxa"/>
            <w:tcBorders>
              <w:top w:val="single" w:sz="4" w:space="0" w:color="auto"/>
              <w:left w:val="single" w:sz="4" w:space="0" w:color="auto"/>
              <w:bottom w:val="single" w:sz="4" w:space="0" w:color="auto"/>
              <w:right w:val="single" w:sz="4" w:space="0" w:color="auto"/>
            </w:tcBorders>
            <w:noWrap/>
          </w:tcPr>
          <w:p w14:paraId="2020C1B8" w14:textId="77777777" w:rsidR="00BB64E9" w:rsidRPr="00E86824" w:rsidRDefault="00BB64E9" w:rsidP="00BB64E9">
            <w:pPr>
              <w:spacing w:after="0"/>
              <w:jc w:val="both"/>
              <w:rPr>
                <w:rFonts w:ascii="Times New Roman" w:hAnsi="Times New Roman"/>
                <w:sz w:val="24"/>
                <w:szCs w:val="24"/>
              </w:rPr>
            </w:pPr>
            <w:r w:rsidRPr="00E86824">
              <w:rPr>
                <w:rFonts w:ascii="Times New Roman" w:hAnsi="Times New Roman"/>
                <w:sz w:val="24"/>
                <w:szCs w:val="24"/>
              </w:rPr>
              <w:t>ОПС, Московская обл., г. Серпухов, п. Большевик, ул. Ленина, д. 9</w:t>
            </w:r>
          </w:p>
        </w:tc>
      </w:tr>
      <w:tr w:rsidR="00BB64E9" w:rsidRPr="0007554F" w14:paraId="65196B1D"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5B500714"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82C78A3"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142261</w:t>
            </w:r>
          </w:p>
        </w:tc>
        <w:tc>
          <w:tcPr>
            <w:tcW w:w="7655" w:type="dxa"/>
            <w:tcBorders>
              <w:top w:val="single" w:sz="4" w:space="0" w:color="auto"/>
              <w:left w:val="single" w:sz="4" w:space="0" w:color="auto"/>
              <w:bottom w:val="single" w:sz="4" w:space="0" w:color="auto"/>
              <w:right w:val="single" w:sz="4" w:space="0" w:color="auto"/>
            </w:tcBorders>
            <w:noWrap/>
          </w:tcPr>
          <w:p w14:paraId="4D1CCE0B" w14:textId="77777777" w:rsidR="00BB64E9" w:rsidRPr="00E86824" w:rsidRDefault="00BB64E9" w:rsidP="00BB64E9">
            <w:pPr>
              <w:spacing w:after="0"/>
              <w:jc w:val="both"/>
              <w:rPr>
                <w:rFonts w:ascii="Times New Roman" w:hAnsi="Times New Roman"/>
                <w:sz w:val="24"/>
                <w:szCs w:val="24"/>
              </w:rPr>
            </w:pPr>
            <w:r w:rsidRPr="00E86824">
              <w:rPr>
                <w:rFonts w:ascii="Times New Roman" w:hAnsi="Times New Roman"/>
                <w:sz w:val="24"/>
                <w:szCs w:val="24"/>
              </w:rPr>
              <w:t>ОПС, Московская обл., г. Серпухов, с. Липицы, пл. 178 Авиаполка, д. 1</w:t>
            </w:r>
          </w:p>
        </w:tc>
      </w:tr>
      <w:tr w:rsidR="00BB64E9" w:rsidRPr="0007554F" w14:paraId="6BBB6934"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1B2F1FB0"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9DF68D8"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142301</w:t>
            </w:r>
          </w:p>
        </w:tc>
        <w:tc>
          <w:tcPr>
            <w:tcW w:w="7655" w:type="dxa"/>
            <w:tcBorders>
              <w:top w:val="single" w:sz="4" w:space="0" w:color="auto"/>
              <w:left w:val="single" w:sz="4" w:space="0" w:color="auto"/>
              <w:bottom w:val="single" w:sz="4" w:space="0" w:color="auto"/>
              <w:right w:val="single" w:sz="4" w:space="0" w:color="auto"/>
            </w:tcBorders>
            <w:noWrap/>
          </w:tcPr>
          <w:p w14:paraId="0AC6125E"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Чехов, ул. Вокзальная, д. 3</w:t>
            </w:r>
          </w:p>
        </w:tc>
      </w:tr>
      <w:tr w:rsidR="00BB64E9" w:rsidRPr="0007554F" w14:paraId="08681261" w14:textId="77777777" w:rsidTr="00BB64E9">
        <w:trPr>
          <w:trHeight w:val="315"/>
        </w:trPr>
        <w:tc>
          <w:tcPr>
            <w:tcW w:w="560" w:type="dxa"/>
            <w:tcBorders>
              <w:top w:val="single" w:sz="4" w:space="0" w:color="auto"/>
              <w:bottom w:val="single" w:sz="4" w:space="0" w:color="auto"/>
              <w:right w:val="single" w:sz="4" w:space="0" w:color="auto"/>
            </w:tcBorders>
            <w:shd w:val="clear" w:color="000000" w:fill="FFFFFF"/>
            <w:noWrap/>
          </w:tcPr>
          <w:p w14:paraId="0FBFCD8E"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C3D7629"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142304</w:t>
            </w:r>
          </w:p>
        </w:tc>
        <w:tc>
          <w:tcPr>
            <w:tcW w:w="7655" w:type="dxa"/>
            <w:tcBorders>
              <w:top w:val="single" w:sz="4" w:space="0" w:color="auto"/>
              <w:left w:val="single" w:sz="4" w:space="0" w:color="auto"/>
              <w:bottom w:val="single" w:sz="4" w:space="0" w:color="auto"/>
              <w:right w:val="single" w:sz="4" w:space="0" w:color="auto"/>
            </w:tcBorders>
            <w:noWrap/>
          </w:tcPr>
          <w:p w14:paraId="6CEAD7DC"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Чехов, ул. Гагарина, д. 31</w:t>
            </w:r>
          </w:p>
        </w:tc>
      </w:tr>
      <w:tr w:rsidR="00BB64E9" w:rsidRPr="0007554F" w14:paraId="1201B257"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B95C5AB"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BCCEDF6"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142306</w:t>
            </w:r>
          </w:p>
        </w:tc>
        <w:tc>
          <w:tcPr>
            <w:tcW w:w="7655" w:type="dxa"/>
            <w:tcBorders>
              <w:top w:val="single" w:sz="4" w:space="0" w:color="auto"/>
              <w:left w:val="single" w:sz="4" w:space="0" w:color="auto"/>
              <w:bottom w:val="single" w:sz="4" w:space="0" w:color="auto"/>
              <w:right w:val="single" w:sz="4" w:space="0" w:color="auto"/>
            </w:tcBorders>
            <w:noWrap/>
          </w:tcPr>
          <w:p w14:paraId="5FD1E316"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Чехов, ул. Московская, д. 79</w:t>
            </w:r>
          </w:p>
        </w:tc>
      </w:tr>
      <w:tr w:rsidR="00BB64E9" w:rsidRPr="0007554F" w14:paraId="65307E91"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62363EF" w14:textId="77777777" w:rsidR="00BB64E9" w:rsidRPr="0007554F"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6BDA7BB"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142307</w:t>
            </w:r>
          </w:p>
        </w:tc>
        <w:tc>
          <w:tcPr>
            <w:tcW w:w="7655" w:type="dxa"/>
            <w:tcBorders>
              <w:top w:val="single" w:sz="4" w:space="0" w:color="auto"/>
              <w:left w:val="single" w:sz="4" w:space="0" w:color="auto"/>
              <w:bottom w:val="single" w:sz="4" w:space="0" w:color="auto"/>
              <w:right w:val="single" w:sz="4" w:space="0" w:color="auto"/>
            </w:tcBorders>
            <w:noWrap/>
          </w:tcPr>
          <w:p w14:paraId="64D89DF4"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Чехов, ул. Гагарина, д. 106</w:t>
            </w:r>
          </w:p>
        </w:tc>
      </w:tr>
      <w:tr w:rsidR="00BB64E9" w:rsidRPr="005E1293" w14:paraId="453595BA"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0747438"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E9B3F44"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102231</w:t>
            </w:r>
          </w:p>
        </w:tc>
        <w:tc>
          <w:tcPr>
            <w:tcW w:w="7655" w:type="dxa"/>
            <w:tcBorders>
              <w:top w:val="single" w:sz="4" w:space="0" w:color="auto"/>
              <w:left w:val="single" w:sz="4" w:space="0" w:color="auto"/>
              <w:bottom w:val="single" w:sz="4" w:space="0" w:color="auto"/>
              <w:right w:val="single" w:sz="4" w:space="0" w:color="auto"/>
            </w:tcBorders>
            <w:noWrap/>
          </w:tcPr>
          <w:p w14:paraId="04D6F304"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АОПП, Московская обл., аэропорт Домодедово, д. 7</w:t>
            </w:r>
          </w:p>
        </w:tc>
      </w:tr>
      <w:tr w:rsidR="00BB64E9" w:rsidRPr="005E1293" w14:paraId="136B06DD"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33BDE008"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648561F"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142000</w:t>
            </w:r>
          </w:p>
        </w:tc>
        <w:tc>
          <w:tcPr>
            <w:tcW w:w="7655" w:type="dxa"/>
            <w:tcBorders>
              <w:top w:val="single" w:sz="4" w:space="0" w:color="auto"/>
              <w:left w:val="single" w:sz="4" w:space="0" w:color="auto"/>
              <w:bottom w:val="single" w:sz="4" w:space="0" w:color="auto"/>
              <w:right w:val="single" w:sz="4" w:space="0" w:color="auto"/>
            </w:tcBorders>
            <w:noWrap/>
          </w:tcPr>
          <w:p w14:paraId="701C941D"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почтамт, главная касса, Московская обл., г. Домодедово, мкр. Центральный, Каширское шоссе, д. 62  </w:t>
            </w:r>
          </w:p>
        </w:tc>
      </w:tr>
      <w:tr w:rsidR="00BB64E9" w:rsidRPr="005E1293" w14:paraId="354D7875"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BF2F62C"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2DABE12"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142001</w:t>
            </w:r>
          </w:p>
        </w:tc>
        <w:tc>
          <w:tcPr>
            <w:tcW w:w="7655" w:type="dxa"/>
            <w:tcBorders>
              <w:top w:val="single" w:sz="4" w:space="0" w:color="auto"/>
              <w:left w:val="single" w:sz="4" w:space="0" w:color="auto"/>
              <w:bottom w:val="single" w:sz="4" w:space="0" w:color="auto"/>
              <w:right w:val="single" w:sz="4" w:space="0" w:color="auto"/>
            </w:tcBorders>
            <w:noWrap/>
          </w:tcPr>
          <w:p w14:paraId="1CBA61FA"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Северный, ул. Речная, д. 14/1</w:t>
            </w:r>
          </w:p>
        </w:tc>
      </w:tr>
      <w:tr w:rsidR="00BB64E9" w:rsidRPr="005E1293" w14:paraId="5AFCED5D"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812F9AA"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B00F4CF"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142002</w:t>
            </w:r>
          </w:p>
        </w:tc>
        <w:tc>
          <w:tcPr>
            <w:tcW w:w="7655" w:type="dxa"/>
            <w:tcBorders>
              <w:top w:val="single" w:sz="4" w:space="0" w:color="auto"/>
              <w:left w:val="single" w:sz="4" w:space="0" w:color="auto"/>
              <w:bottom w:val="single" w:sz="4" w:space="0" w:color="auto"/>
              <w:right w:val="single" w:sz="4" w:space="0" w:color="auto"/>
            </w:tcBorders>
            <w:noWrap/>
          </w:tcPr>
          <w:p w14:paraId="3EBC5B07"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Западный, ул. Текстильщиков, д. 21А</w:t>
            </w:r>
          </w:p>
        </w:tc>
      </w:tr>
      <w:tr w:rsidR="00BB64E9" w:rsidRPr="005E1293" w14:paraId="77990D4C"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342AF01D"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E4A4E84"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142003</w:t>
            </w:r>
          </w:p>
        </w:tc>
        <w:tc>
          <w:tcPr>
            <w:tcW w:w="7655" w:type="dxa"/>
            <w:tcBorders>
              <w:top w:val="single" w:sz="4" w:space="0" w:color="auto"/>
              <w:left w:val="single" w:sz="4" w:space="0" w:color="auto"/>
              <w:bottom w:val="single" w:sz="4" w:space="0" w:color="auto"/>
              <w:right w:val="single" w:sz="4" w:space="0" w:color="auto"/>
            </w:tcBorders>
            <w:noWrap/>
          </w:tcPr>
          <w:p w14:paraId="33B310D2"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Западный, ул. Талалихина, д. 8</w:t>
            </w:r>
          </w:p>
        </w:tc>
      </w:tr>
      <w:tr w:rsidR="00BB64E9" w:rsidRPr="005E1293" w14:paraId="1B0A9210"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5A0019D"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66AB82E"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142005</w:t>
            </w:r>
          </w:p>
        </w:tc>
        <w:tc>
          <w:tcPr>
            <w:tcW w:w="7655" w:type="dxa"/>
            <w:tcBorders>
              <w:top w:val="single" w:sz="4" w:space="0" w:color="auto"/>
              <w:left w:val="single" w:sz="4" w:space="0" w:color="auto"/>
              <w:bottom w:val="single" w:sz="4" w:space="0" w:color="auto"/>
              <w:right w:val="single" w:sz="4" w:space="0" w:color="auto"/>
            </w:tcBorders>
            <w:noWrap/>
          </w:tcPr>
          <w:p w14:paraId="672895E0"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Центральный, ул. Кирова, д.3/1</w:t>
            </w:r>
          </w:p>
        </w:tc>
      </w:tr>
      <w:tr w:rsidR="00BB64E9" w:rsidRPr="005E1293" w14:paraId="41BF6741"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F922190"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41E8288"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142007</w:t>
            </w:r>
          </w:p>
        </w:tc>
        <w:tc>
          <w:tcPr>
            <w:tcW w:w="7655" w:type="dxa"/>
            <w:tcBorders>
              <w:top w:val="single" w:sz="4" w:space="0" w:color="auto"/>
              <w:left w:val="single" w:sz="4" w:space="0" w:color="auto"/>
              <w:bottom w:val="single" w:sz="4" w:space="0" w:color="auto"/>
              <w:right w:val="single" w:sz="4" w:space="0" w:color="auto"/>
            </w:tcBorders>
            <w:noWrap/>
          </w:tcPr>
          <w:p w14:paraId="41826091"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Авиационный, пр-кт академика Туполева, д. 20</w:t>
            </w:r>
          </w:p>
        </w:tc>
      </w:tr>
      <w:tr w:rsidR="00BB64E9" w:rsidRPr="005E1293" w14:paraId="72CEA226"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6E8F483"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1F945DF"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142033</w:t>
            </w:r>
          </w:p>
        </w:tc>
        <w:tc>
          <w:tcPr>
            <w:tcW w:w="7655" w:type="dxa"/>
            <w:tcBorders>
              <w:top w:val="single" w:sz="4" w:space="0" w:color="auto"/>
              <w:left w:val="single" w:sz="4" w:space="0" w:color="auto"/>
              <w:bottom w:val="single" w:sz="4" w:space="0" w:color="auto"/>
              <w:right w:val="single" w:sz="4" w:space="0" w:color="auto"/>
            </w:tcBorders>
            <w:noWrap/>
          </w:tcPr>
          <w:p w14:paraId="22FA2E4A"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п. Житнево, д. 3</w:t>
            </w:r>
          </w:p>
        </w:tc>
      </w:tr>
      <w:tr w:rsidR="00BB64E9" w:rsidRPr="005E1293" w14:paraId="65B4D2FC"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C2F80C4"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56BCDDF"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142044</w:t>
            </w:r>
          </w:p>
        </w:tc>
        <w:tc>
          <w:tcPr>
            <w:tcW w:w="7655" w:type="dxa"/>
            <w:tcBorders>
              <w:top w:val="single" w:sz="4" w:space="0" w:color="auto"/>
              <w:left w:val="single" w:sz="4" w:space="0" w:color="auto"/>
              <w:bottom w:val="single" w:sz="4" w:space="0" w:color="auto"/>
              <w:right w:val="single" w:sz="4" w:space="0" w:color="auto"/>
            </w:tcBorders>
            <w:noWrap/>
          </w:tcPr>
          <w:p w14:paraId="53C5C8CA"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с. Добрыниха, д. 6</w:t>
            </w:r>
          </w:p>
        </w:tc>
      </w:tr>
      <w:tr w:rsidR="00BB64E9" w:rsidRPr="005E1293" w14:paraId="5156F82A"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50EF313"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98FFE77"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142060</w:t>
            </w:r>
          </w:p>
        </w:tc>
        <w:tc>
          <w:tcPr>
            <w:tcW w:w="7655" w:type="dxa"/>
            <w:tcBorders>
              <w:top w:val="single" w:sz="4" w:space="0" w:color="auto"/>
              <w:left w:val="single" w:sz="4" w:space="0" w:color="auto"/>
              <w:bottom w:val="single" w:sz="4" w:space="0" w:color="auto"/>
              <w:right w:val="single" w:sz="4" w:space="0" w:color="auto"/>
            </w:tcBorders>
            <w:noWrap/>
          </w:tcPr>
          <w:p w14:paraId="7421D78B"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Барыбино, ул. Победы, д. 9</w:t>
            </w:r>
          </w:p>
        </w:tc>
      </w:tr>
      <w:tr w:rsidR="00BB64E9" w:rsidRPr="005E1293" w14:paraId="079E1589"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07B4917"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4AFA50F"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142062</w:t>
            </w:r>
          </w:p>
        </w:tc>
        <w:tc>
          <w:tcPr>
            <w:tcW w:w="7655" w:type="dxa"/>
            <w:tcBorders>
              <w:top w:val="single" w:sz="4" w:space="0" w:color="auto"/>
              <w:left w:val="single" w:sz="4" w:space="0" w:color="auto"/>
              <w:bottom w:val="single" w:sz="4" w:space="0" w:color="auto"/>
              <w:right w:val="single" w:sz="4" w:space="0" w:color="auto"/>
            </w:tcBorders>
            <w:noWrap/>
          </w:tcPr>
          <w:p w14:paraId="415C2902"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с. Растуново, ул. Заря, д. 26</w:t>
            </w:r>
          </w:p>
        </w:tc>
      </w:tr>
      <w:tr w:rsidR="00BB64E9" w:rsidRPr="005E1293" w14:paraId="3332FB27"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6ACDA25"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039B22E"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142073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0756868"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д. Одинцово, д. 26</w:t>
            </w:r>
          </w:p>
        </w:tc>
      </w:tr>
      <w:tr w:rsidR="00BB64E9" w:rsidRPr="005E1293" w14:paraId="6E15D402"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5D9E8CD"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3C4D973"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142076</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1D6F22F"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УДПП, Московская обл., г. Домодедово, мкр. Центральный, Каширское шоссе, д. 62  </w:t>
            </w:r>
          </w:p>
        </w:tc>
      </w:tr>
      <w:tr w:rsidR="00BB64E9" w:rsidRPr="005E1293" w14:paraId="27E86A9D"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6732FE2"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C00E551"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96A23B3"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Московская обл., г. Видное, ул. Школьная, д. 21 </w:t>
            </w:r>
          </w:p>
        </w:tc>
      </w:tr>
      <w:tr w:rsidR="00BB64E9" w:rsidRPr="005E1293" w14:paraId="4487E026"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A4EC1AF"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A691656"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C8AD130"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Московская обл., г. Видное, пр-кт Ленинского Комсомола, д. 3 </w:t>
            </w:r>
          </w:p>
        </w:tc>
      </w:tr>
      <w:tr w:rsidR="00BB64E9" w:rsidRPr="005E1293" w14:paraId="464BACFF"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BAEF71C"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24AB6D3"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754ABB2"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Видное, Петровский пр-д, д. 24</w:t>
            </w:r>
          </w:p>
        </w:tc>
      </w:tr>
      <w:tr w:rsidR="00BB64E9" w:rsidRPr="005E1293" w14:paraId="132174EB"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0388A9A"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42A1939"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E169366"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Видное, ул. Школьная, д. 82А</w:t>
            </w:r>
          </w:p>
        </w:tc>
      </w:tr>
      <w:tr w:rsidR="00BB64E9" w:rsidRPr="005E1293" w14:paraId="24657657"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58F0C14"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BCF114A"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1D71C4D"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УКД, Московская обл.</w:t>
            </w:r>
            <w:r>
              <w:rPr>
                <w:rFonts w:ascii="Times New Roman" w:hAnsi="Times New Roman"/>
                <w:sz w:val="24"/>
                <w:szCs w:val="24"/>
              </w:rPr>
              <w:t>, г. Видное, пр-кт</w:t>
            </w:r>
            <w:r w:rsidRPr="00E86824">
              <w:rPr>
                <w:rFonts w:ascii="Times New Roman" w:hAnsi="Times New Roman"/>
                <w:sz w:val="24"/>
                <w:szCs w:val="24"/>
              </w:rPr>
              <w:t xml:space="preserve"> Ленинского Комсомола, д. 1А </w:t>
            </w:r>
          </w:p>
        </w:tc>
      </w:tr>
      <w:tr w:rsidR="00BB64E9" w:rsidRPr="005E1293" w14:paraId="487D5E0D"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3799C34"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B6A645C"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B9905B9"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Видное, пгт Горки Ленинские, Новое шоссе, д. 79</w:t>
            </w:r>
          </w:p>
        </w:tc>
      </w:tr>
      <w:tr w:rsidR="00BB64E9" w:rsidRPr="005E1293" w14:paraId="573082F9"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C8DFC61"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E17DF0B"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4D47F9D"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Видное, с. Молоково, ул. Революционная, д. 141Б</w:t>
            </w:r>
          </w:p>
        </w:tc>
      </w:tr>
      <w:tr w:rsidR="00BB64E9" w:rsidRPr="005E1293" w14:paraId="7077E003"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B1D7B98"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51B8110"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B330C9D"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Видное, п. совхоза имени Ленина, д. 9а</w:t>
            </w:r>
          </w:p>
        </w:tc>
      </w:tr>
      <w:tr w:rsidR="00BB64E9" w:rsidRPr="005E1293" w14:paraId="3E049B86"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1D9D265" w14:textId="77777777" w:rsidR="00BB64E9" w:rsidRPr="00B80C8F" w:rsidRDefault="00BB64E9" w:rsidP="00BB64E9">
            <w:pPr>
              <w:numPr>
                <w:ilvl w:val="0"/>
                <w:numId w:val="32"/>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C69378B"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142721</w:t>
            </w:r>
          </w:p>
        </w:tc>
        <w:tc>
          <w:tcPr>
            <w:tcW w:w="7655" w:type="dxa"/>
            <w:tcBorders>
              <w:top w:val="single" w:sz="4" w:space="0" w:color="auto"/>
              <w:left w:val="single" w:sz="4" w:space="0" w:color="auto"/>
              <w:bottom w:val="single" w:sz="4" w:space="0" w:color="auto"/>
              <w:right w:val="single" w:sz="4" w:space="0" w:color="auto"/>
            </w:tcBorders>
            <w:noWrap/>
          </w:tcPr>
          <w:p w14:paraId="4B84BAF1"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Видное, пгт Мисайлово, мкр. Пригород Лесное, Пригородное шоссе, д. 3</w:t>
            </w:r>
          </w:p>
        </w:tc>
      </w:tr>
      <w:tr w:rsidR="00BB64E9" w:rsidRPr="008E7B3C" w14:paraId="17DB4CA3"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1CF33B4" w14:textId="77777777" w:rsidR="00BB64E9" w:rsidRPr="00EB11C9"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4FF59EF"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329DBA0"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УСиОПОиП, Московская обл., г. Ступино, ул. Андропова, д. 29/9 </w:t>
            </w:r>
          </w:p>
        </w:tc>
      </w:tr>
      <w:tr w:rsidR="00BB64E9" w:rsidRPr="008E7B3C" w14:paraId="2A66C764"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317D5F1"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4775864"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186C601"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пр-</w:t>
            </w:r>
            <w:r>
              <w:rPr>
                <w:rFonts w:ascii="Times New Roman" w:hAnsi="Times New Roman"/>
                <w:sz w:val="24"/>
                <w:szCs w:val="24"/>
              </w:rPr>
              <w:t>к</w:t>
            </w:r>
            <w:r w:rsidRPr="00E86824">
              <w:rPr>
                <w:rFonts w:ascii="Times New Roman" w:hAnsi="Times New Roman"/>
                <w:sz w:val="24"/>
                <w:szCs w:val="24"/>
              </w:rPr>
              <w:t>т Победы, д. 26</w:t>
            </w:r>
          </w:p>
        </w:tc>
      </w:tr>
      <w:tr w:rsidR="00BB64E9" w:rsidRPr="008E7B3C" w14:paraId="1E79D82A"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3FC158E"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8D3BFD7"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E7375C5"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ул. Белопесоцкая, д. 32/2</w:t>
            </w:r>
          </w:p>
        </w:tc>
      </w:tr>
      <w:tr w:rsidR="00BB64E9" w:rsidRPr="008E7B3C" w14:paraId="3301D104"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36695AE"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189068E"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0CD6755"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ул. Чайковского, д. 48/5</w:t>
            </w:r>
          </w:p>
        </w:tc>
      </w:tr>
      <w:tr w:rsidR="00BB64E9" w:rsidRPr="008E7B3C" w14:paraId="1245E813"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7BC5593"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F2BE169"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1736066"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УКД, Московская обл., г. Ступино, ул. Пристанционная, вл. 22</w:t>
            </w:r>
          </w:p>
        </w:tc>
      </w:tr>
      <w:tr w:rsidR="00BB64E9" w:rsidRPr="008E7B3C" w14:paraId="38D9A08E"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EE4CB2A"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A52CED1"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5D5097B"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д. Городище, ул. Молодежная, д. 7, кв. 3</w:t>
            </w:r>
          </w:p>
        </w:tc>
      </w:tr>
      <w:tr w:rsidR="00BB64E9" w:rsidRPr="008E7B3C" w14:paraId="293772D3"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FF13E82"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4F7A950"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C2742B9"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Старая Ситня, ул. Советская, д. 11А</w:t>
            </w:r>
          </w:p>
        </w:tc>
      </w:tr>
      <w:tr w:rsidR="00BB64E9" w:rsidRPr="008E7B3C" w14:paraId="5807D658"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F3CC44B"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9436190"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902B5DD"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п. Усады, ул. Пролетарская, д. 2</w:t>
            </w:r>
          </w:p>
        </w:tc>
      </w:tr>
      <w:tr w:rsidR="00BB64E9" w:rsidRPr="008E7B3C" w14:paraId="67266BBB"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3FB6DFDC"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5B6D85B"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297084E"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пгт Жилево, ул. Комсомольская, д. 5</w:t>
            </w:r>
          </w:p>
        </w:tc>
      </w:tr>
      <w:tr w:rsidR="00BB64E9" w:rsidRPr="008E7B3C" w14:paraId="28BF46B4"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7FFC524"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A3AD89C"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E94AD0A"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Ситне-Щелканово,                      ул. Пролетарская, д. 11</w:t>
            </w:r>
          </w:p>
        </w:tc>
      </w:tr>
      <w:tr w:rsidR="00BB64E9" w:rsidRPr="008E7B3C" w14:paraId="364AA851"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D083AC9"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FC4113A"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FD5C09A"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УДПП, Московская обл., г. Ступино, ул. Андропова, д. 29/9</w:t>
            </w:r>
          </w:p>
        </w:tc>
      </w:tr>
      <w:tr w:rsidR="00BB64E9" w:rsidRPr="008E7B3C" w14:paraId="10FAA4DD"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927F321"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CA732AC"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142833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54FC9B9"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Семеновское, ул. Школьная, д. 4</w:t>
            </w:r>
          </w:p>
        </w:tc>
      </w:tr>
      <w:tr w:rsidR="00BB64E9" w:rsidRPr="008E7B3C" w14:paraId="6BA580BD"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A936010"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2D94558"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445FA70"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пгт Михнево, ул. Советская, д. 36</w:t>
            </w:r>
          </w:p>
        </w:tc>
      </w:tr>
      <w:tr w:rsidR="00BB64E9" w:rsidRPr="008E7B3C" w14:paraId="3D98114F"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748D2A3"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FC59A58"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ABF07B8"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пгт Михнево, ул. Тимирязева, д. 14</w:t>
            </w:r>
          </w:p>
        </w:tc>
      </w:tr>
      <w:tr w:rsidR="00BB64E9" w:rsidRPr="008E7B3C" w14:paraId="1E4CA5EB"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DDCDA05"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CA4AEE1"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4D5EF5E"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пгт Михнево, ул. Строителей, д. 3, кв. 22</w:t>
            </w:r>
          </w:p>
        </w:tc>
      </w:tr>
      <w:tr w:rsidR="00BB64E9" w:rsidRPr="008E7B3C" w14:paraId="49CFBEF3"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D85E7C2"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518F0F2"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8E023F1"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с. Хатунь, ул. Почтовая, д. 4</w:t>
            </w:r>
          </w:p>
        </w:tc>
      </w:tr>
      <w:tr w:rsidR="00BB64E9" w:rsidRPr="008E7B3C" w14:paraId="0965D6E4"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1DD476B"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109B739"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142846</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CC7005D"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с. Татариново, ул. Ленина, д. 9</w:t>
            </w:r>
          </w:p>
        </w:tc>
      </w:tr>
      <w:tr w:rsidR="00BB64E9" w:rsidRPr="008E7B3C" w14:paraId="59C232A2"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2F199E9"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9AA3226"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1529F9E"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пгт Малино, ул. Победы, д. 2</w:t>
            </w:r>
          </w:p>
        </w:tc>
      </w:tr>
      <w:tr w:rsidR="00BB64E9" w:rsidRPr="008E7B3C" w14:paraId="721DBD89"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A1D6093"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40E9FAD"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0107322"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с. Большое Алексеевское,              ул. Центральная, д. 22</w:t>
            </w:r>
          </w:p>
        </w:tc>
      </w:tr>
      <w:tr w:rsidR="00BB64E9" w:rsidRPr="008E7B3C" w14:paraId="172EE20D"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9FD16F8"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D671F00"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81D4D64"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Ступино, с. Мещерино, ул. Новая, д. 1</w:t>
            </w:r>
          </w:p>
        </w:tc>
      </w:tr>
      <w:tr w:rsidR="00BB64E9" w:rsidRPr="008E7B3C" w14:paraId="6F6BCEBB"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CA2D5C6"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DF010F5"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DC73C94"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почтамт, главная касса, Московская обл., г. Кашира, ул. Коммуны, д. 2 </w:t>
            </w:r>
          </w:p>
        </w:tc>
      </w:tr>
      <w:tr w:rsidR="00BB64E9" w:rsidRPr="008E7B3C" w14:paraId="01CF2827"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5E6DB64"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47B3DC1"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6FCF852"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ул. Пролетарская, д. 28</w:t>
            </w:r>
          </w:p>
        </w:tc>
      </w:tr>
      <w:tr w:rsidR="00BB64E9" w:rsidRPr="008E7B3C" w14:paraId="2039527E"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34402CA"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32BAFB6"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E00D007"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ул. Металлистов, д. 11</w:t>
            </w:r>
          </w:p>
        </w:tc>
      </w:tr>
      <w:tr w:rsidR="00BB64E9" w:rsidRPr="008E7B3C" w14:paraId="542C6908"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21E7D38"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6B6B830"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AC50A63"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ул. Победы, д. 7,  к. 2</w:t>
            </w:r>
          </w:p>
        </w:tc>
      </w:tr>
      <w:tr w:rsidR="00BB64E9" w:rsidRPr="008E7B3C" w14:paraId="24F1C645"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6C6356B"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CFC17B9"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E26E37C"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ул. Садовая, д. 22</w:t>
            </w:r>
          </w:p>
        </w:tc>
      </w:tr>
      <w:tr w:rsidR="00BB64E9" w:rsidRPr="008E7B3C" w14:paraId="260C4C4F"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A4FFDB6"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9C5153F"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8CCDB78"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д. Пятница, ул. Дорожная, д. 11</w:t>
            </w:r>
          </w:p>
        </w:tc>
      </w:tr>
      <w:tr w:rsidR="00BB64E9" w:rsidRPr="008E7B3C" w14:paraId="03EC1182"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0D831A4"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0F52A3C"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142920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862087B"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г. Ожерелье, ул. Заводская, д. 1</w:t>
            </w:r>
          </w:p>
        </w:tc>
      </w:tr>
      <w:tr w:rsidR="00BB64E9" w:rsidRPr="008E7B3C" w14:paraId="07518B56"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2684BE5"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634555A"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142921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0BB2A45"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г. Ожерелье, ул. Мира, д. 14</w:t>
            </w:r>
          </w:p>
        </w:tc>
      </w:tr>
      <w:tr w:rsidR="00BB64E9" w:rsidRPr="008E7B3C" w14:paraId="60E0B865"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E5B15CB"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75FE562"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4EFDC3B"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п. Богатищево, ул. Новая, д. 3</w:t>
            </w:r>
          </w:p>
        </w:tc>
      </w:tr>
      <w:tr w:rsidR="00BB64E9" w:rsidRPr="008E7B3C" w14:paraId="522C6A6C"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80EE94A"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F187341"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80A675E"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д. Каменка, ул. Центральная, д. 8</w:t>
            </w:r>
          </w:p>
        </w:tc>
      </w:tr>
      <w:tr w:rsidR="00BB64E9" w:rsidRPr="008E7B3C" w14:paraId="7AB3B042"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CFB92F2"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A40FBFF"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A103450"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УДПП, Московская обл., г. Кашира, ул. Стрелецкая, д. 20  </w:t>
            </w:r>
          </w:p>
        </w:tc>
      </w:tr>
      <w:tr w:rsidR="00BB64E9" w:rsidRPr="008E7B3C" w14:paraId="686B5FE3"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A7DD3F4"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8391AC6"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142941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1C4DD52"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д. Новоселки, ул. Центральная, д. 29</w:t>
            </w:r>
          </w:p>
        </w:tc>
      </w:tr>
      <w:tr w:rsidR="00BB64E9" w:rsidRPr="008E7B3C" w14:paraId="2E90A048"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A4A8424"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7BC62E0"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142947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129E05A"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ОПС, Московская обл., г. Кашира, д. Никулино, ул. Новая, д. 4</w:t>
            </w:r>
          </w:p>
        </w:tc>
      </w:tr>
      <w:tr w:rsidR="00BB64E9" w:rsidRPr="008E7B3C" w14:paraId="1AF096F5"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D61BDD9"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9BD29EA"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142970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8FDC80E"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 xml:space="preserve">ОПС, Московская обл., пгт Серебряные Пруды, ул. Первомайская, д. 10 </w:t>
            </w:r>
          </w:p>
        </w:tc>
      </w:tr>
      <w:tr w:rsidR="00BB64E9" w:rsidRPr="008E7B3C" w14:paraId="19EB8EA2" w14:textId="77777777" w:rsidTr="00BB64E9">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ADBEEA0" w14:textId="77777777" w:rsidR="00BB64E9" w:rsidRPr="008E7B3C" w:rsidRDefault="00BB64E9" w:rsidP="00BB64E9">
            <w:pPr>
              <w:pStyle w:val="a9"/>
              <w:numPr>
                <w:ilvl w:val="0"/>
                <w:numId w:val="32"/>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25E3DC1" w14:textId="77777777" w:rsidR="00BB64E9" w:rsidRPr="00E86824" w:rsidRDefault="00BB64E9" w:rsidP="00BB64E9">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142977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473CF7B" w14:textId="77777777" w:rsidR="00BB64E9" w:rsidRPr="00E86824" w:rsidRDefault="00BB64E9" w:rsidP="00BB64E9">
            <w:pPr>
              <w:spacing w:after="0"/>
              <w:rPr>
                <w:rFonts w:ascii="Times New Roman" w:hAnsi="Times New Roman"/>
                <w:sz w:val="24"/>
                <w:szCs w:val="24"/>
              </w:rPr>
            </w:pPr>
            <w:r w:rsidRPr="00E86824">
              <w:rPr>
                <w:rFonts w:ascii="Times New Roman" w:hAnsi="Times New Roman"/>
                <w:sz w:val="24"/>
                <w:szCs w:val="24"/>
              </w:rPr>
              <w:t>УДПП, Московская обл., пгт Серебряные Пруды, ул. Первомайская, д.10</w:t>
            </w:r>
          </w:p>
        </w:tc>
      </w:tr>
    </w:tbl>
    <w:p w14:paraId="74E58199" w14:textId="487DBF36" w:rsidR="005339D7" w:rsidRDefault="005339D7" w:rsidP="00BB64E9">
      <w:pPr>
        <w:spacing w:after="0" w:line="240" w:lineRule="auto"/>
        <w:rPr>
          <w:rFonts w:ascii="Times New Roman" w:hAnsi="Times New Roman"/>
          <w:b/>
          <w:sz w:val="24"/>
        </w:rPr>
      </w:pPr>
    </w:p>
    <w:p w14:paraId="29CBE7A1" w14:textId="77777777" w:rsidR="004F6D4D" w:rsidRPr="008E7B3C" w:rsidRDefault="004F6D4D" w:rsidP="004F6D4D">
      <w:pPr>
        <w:spacing w:after="0" w:line="240" w:lineRule="auto"/>
        <w:jc w:val="center"/>
        <w:rPr>
          <w:rFonts w:ascii="Times New Roman" w:hAnsi="Times New Roman"/>
          <w:b/>
          <w:sz w:val="24"/>
        </w:rPr>
      </w:pPr>
    </w:p>
    <w:p w14:paraId="67A84CC5" w14:textId="30DFEDC3" w:rsidR="00541D04" w:rsidRPr="00541D04" w:rsidRDefault="00541D04" w:rsidP="00541D04">
      <w:pPr>
        <w:spacing w:after="0" w:line="240" w:lineRule="auto"/>
        <w:ind w:firstLine="709"/>
        <w:jc w:val="both"/>
        <w:rPr>
          <w:rFonts w:ascii="Times New Roman" w:eastAsia="Times New Roman" w:hAnsi="Times New Roman"/>
          <w:sz w:val="24"/>
          <w:szCs w:val="24"/>
        </w:rPr>
      </w:pPr>
      <w:r w:rsidRPr="00541D04">
        <w:rPr>
          <w:rFonts w:ascii="Times New Roman" w:eastAsia="Times New Roman" w:hAnsi="Times New Roman"/>
          <w:sz w:val="24"/>
          <w:szCs w:val="24"/>
        </w:rPr>
        <w:t>Перечень</w:t>
      </w:r>
      <w:r w:rsidRPr="00541D04">
        <w:rPr>
          <w:rFonts w:ascii="Times New Roman" w:hAnsi="Times New Roman"/>
          <w:sz w:val="24"/>
        </w:rPr>
        <w:t xml:space="preserve"> </w:t>
      </w:r>
      <w:r w:rsidR="005B4FF6">
        <w:rPr>
          <w:rFonts w:ascii="Times New Roman" w:hAnsi="Times New Roman"/>
          <w:sz w:val="24"/>
        </w:rPr>
        <w:t xml:space="preserve">КСБ </w:t>
      </w:r>
      <w:r w:rsidRPr="00541D04">
        <w:rPr>
          <w:rFonts w:ascii="Times New Roman" w:hAnsi="Times New Roman"/>
          <w:sz w:val="24"/>
        </w:rPr>
        <w:t xml:space="preserve">УФПС Московской области </w:t>
      </w:r>
      <w:r w:rsidRPr="00541D04">
        <w:rPr>
          <w:rFonts w:ascii="Times New Roman" w:eastAsia="Times New Roman" w:hAnsi="Times New Roman"/>
          <w:sz w:val="24"/>
          <w:szCs w:val="24"/>
        </w:rPr>
        <w:t>указаны в Приложении № 10 к Техническому заданию.</w:t>
      </w:r>
    </w:p>
    <w:p w14:paraId="3BA77EFD" w14:textId="3C0C671A" w:rsidR="00A93147" w:rsidRDefault="00A93147" w:rsidP="000753F8">
      <w:pPr>
        <w:tabs>
          <w:tab w:val="left" w:pos="5670"/>
        </w:tabs>
        <w:spacing w:after="0" w:line="240" w:lineRule="auto"/>
        <w:rPr>
          <w:rFonts w:ascii="Times New Roman" w:eastAsia="Times New Roman" w:hAnsi="Times New Roman" w:cs="Times New Roman"/>
          <w:b/>
          <w:bCs/>
          <w:sz w:val="24"/>
          <w:szCs w:val="24"/>
          <w:lang w:eastAsia="ru-RU"/>
        </w:rPr>
      </w:pPr>
    </w:p>
    <w:p w14:paraId="42DC2005" w14:textId="7A20E867" w:rsidR="00A43A29" w:rsidRDefault="00A43A29" w:rsidP="000753F8">
      <w:pPr>
        <w:tabs>
          <w:tab w:val="left" w:pos="5670"/>
        </w:tabs>
        <w:spacing w:after="0" w:line="240" w:lineRule="auto"/>
        <w:rPr>
          <w:rFonts w:ascii="Times New Roman" w:eastAsia="Times New Roman" w:hAnsi="Times New Roman" w:cs="Times New Roman"/>
          <w:b/>
          <w:bCs/>
          <w:sz w:val="24"/>
          <w:szCs w:val="24"/>
          <w:lang w:eastAsia="ru-RU"/>
        </w:rPr>
      </w:pPr>
    </w:p>
    <w:p w14:paraId="5B80A436" w14:textId="7FC2FCDB" w:rsidR="00A43A29" w:rsidRDefault="00A43A29" w:rsidP="000753F8">
      <w:pPr>
        <w:tabs>
          <w:tab w:val="left" w:pos="5670"/>
        </w:tabs>
        <w:spacing w:after="0" w:line="240" w:lineRule="auto"/>
        <w:rPr>
          <w:rFonts w:ascii="Times New Roman" w:eastAsia="Times New Roman" w:hAnsi="Times New Roman" w:cs="Times New Roman"/>
          <w:b/>
          <w:bCs/>
          <w:sz w:val="24"/>
          <w:szCs w:val="24"/>
          <w:lang w:eastAsia="ru-RU"/>
        </w:rPr>
      </w:pPr>
    </w:p>
    <w:tbl>
      <w:tblPr>
        <w:tblStyle w:val="af7"/>
        <w:tblW w:w="0" w:type="auto"/>
        <w:tblLook w:val="04A0" w:firstRow="1" w:lastRow="0" w:firstColumn="1" w:lastColumn="0" w:noHBand="0" w:noVBand="1"/>
      </w:tblPr>
      <w:tblGrid>
        <w:gridCol w:w="4672"/>
        <w:gridCol w:w="3975"/>
      </w:tblGrid>
      <w:tr w:rsidR="00320821" w14:paraId="1334C4B2" w14:textId="77777777" w:rsidTr="00441420">
        <w:trPr>
          <w:trHeight w:val="1846"/>
        </w:trPr>
        <w:tc>
          <w:tcPr>
            <w:tcW w:w="4672" w:type="dxa"/>
            <w:tcBorders>
              <w:top w:val="nil"/>
              <w:left w:val="nil"/>
              <w:bottom w:val="nil"/>
              <w:right w:val="nil"/>
            </w:tcBorders>
          </w:tcPr>
          <w:p w14:paraId="51050BDF" w14:textId="20826881" w:rsidR="00320821"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45EFE46B" w14:textId="3A6CE2EC" w:rsidR="003659C2" w:rsidRDefault="003659C2" w:rsidP="00320821">
            <w:pPr>
              <w:rPr>
                <w:rFonts w:ascii="Times New Roman" w:eastAsia="Times New Roman" w:hAnsi="Times New Roman"/>
                <w:sz w:val="24"/>
                <w:szCs w:val="24"/>
              </w:rPr>
            </w:pPr>
            <w:r>
              <w:rPr>
                <w:rFonts w:ascii="Times New Roman" w:eastAsia="Times New Roman" w:hAnsi="Times New Roman"/>
                <w:sz w:val="24"/>
                <w:szCs w:val="24"/>
              </w:rPr>
              <w:t xml:space="preserve">Директор </w:t>
            </w:r>
          </w:p>
          <w:p w14:paraId="7E4A4EA6" w14:textId="17B44287" w:rsidR="003659C2" w:rsidRPr="0097656F" w:rsidRDefault="003659C2" w:rsidP="00320821">
            <w:pPr>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49A53BD5" w14:textId="77777777" w:rsidR="00320821" w:rsidRPr="0097656F" w:rsidRDefault="00320821" w:rsidP="00320821">
            <w:pPr>
              <w:rPr>
                <w:rFonts w:ascii="Times New Roman" w:eastAsia="Times New Roman" w:hAnsi="Times New Roman"/>
                <w:sz w:val="24"/>
                <w:szCs w:val="24"/>
              </w:rPr>
            </w:pPr>
          </w:p>
          <w:p w14:paraId="62F541B4" w14:textId="4375C454"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sidR="003659C2">
              <w:rPr>
                <w:rFonts w:ascii="Times New Roman" w:eastAsia="Times New Roman" w:hAnsi="Times New Roman"/>
                <w:sz w:val="24"/>
                <w:szCs w:val="24"/>
              </w:rPr>
              <w:t xml:space="preserve">О. А. Плисова </w:t>
            </w:r>
            <w:r w:rsidRPr="0097656F">
              <w:rPr>
                <w:rFonts w:ascii="Times New Roman" w:eastAsia="Times New Roman" w:hAnsi="Times New Roman"/>
                <w:sz w:val="24"/>
                <w:szCs w:val="24"/>
              </w:rPr>
              <w:t>/</w:t>
            </w:r>
          </w:p>
          <w:p w14:paraId="03F4A5F4" w14:textId="32C597B0" w:rsidR="00320821" w:rsidRDefault="00320821" w:rsidP="00320821">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75E682BC" w14:textId="77777777" w:rsidR="00320821" w:rsidRPr="0066768A" w:rsidRDefault="00320821" w:rsidP="00320821">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2732592A" w14:textId="77777777" w:rsidR="00320821" w:rsidRPr="0097656F" w:rsidRDefault="00320821" w:rsidP="00320821">
            <w:pPr>
              <w:rPr>
                <w:rFonts w:ascii="Times New Roman" w:eastAsia="Times New Roman" w:hAnsi="Times New Roman"/>
                <w:sz w:val="24"/>
                <w:szCs w:val="24"/>
              </w:rPr>
            </w:pPr>
          </w:p>
          <w:p w14:paraId="51936544" w14:textId="77777777"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6626146B" w14:textId="77777777" w:rsidR="00320821" w:rsidRDefault="00320821" w:rsidP="00320821">
            <w:pPr>
              <w:rPr>
                <w:rFonts w:ascii="Times New Roman" w:eastAsia="Times New Roman" w:hAnsi="Times New Roman"/>
                <w:sz w:val="24"/>
                <w:szCs w:val="24"/>
              </w:rPr>
            </w:pPr>
          </w:p>
          <w:p w14:paraId="435F08F3" w14:textId="77777777" w:rsidR="004B4D74" w:rsidRDefault="004B4D74" w:rsidP="00320821">
            <w:pPr>
              <w:rPr>
                <w:rFonts w:ascii="Times New Roman" w:eastAsia="Times New Roman" w:hAnsi="Times New Roman"/>
                <w:sz w:val="24"/>
                <w:szCs w:val="24"/>
              </w:rPr>
            </w:pPr>
          </w:p>
          <w:p w14:paraId="53237B0F" w14:textId="2EDBC8A2" w:rsidR="004B4D74" w:rsidRDefault="004B4D74" w:rsidP="00320821">
            <w:pPr>
              <w:rPr>
                <w:rFonts w:ascii="Times New Roman" w:eastAsia="Times New Roman" w:hAnsi="Times New Roman"/>
                <w:sz w:val="24"/>
                <w:szCs w:val="24"/>
              </w:rPr>
            </w:pPr>
          </w:p>
        </w:tc>
      </w:tr>
    </w:tbl>
    <w:p w14:paraId="6D0EBDDD" w14:textId="035559F4" w:rsidR="00A43A29" w:rsidRDefault="00A43A29" w:rsidP="00C70ED0">
      <w:pPr>
        <w:tabs>
          <w:tab w:val="left" w:pos="5670"/>
        </w:tabs>
        <w:spacing w:after="0" w:line="240" w:lineRule="auto"/>
        <w:rPr>
          <w:rFonts w:ascii="Times New Roman" w:eastAsia="Times New Roman" w:hAnsi="Times New Roman" w:cs="Times New Roman"/>
          <w:b/>
          <w:bCs/>
          <w:sz w:val="24"/>
          <w:szCs w:val="24"/>
          <w:lang w:eastAsia="ru-RU"/>
        </w:rPr>
      </w:pPr>
    </w:p>
    <w:p w14:paraId="7DAE5EC5" w14:textId="1C2ECF41" w:rsidR="00A43A29" w:rsidRDefault="00A43A29" w:rsidP="00C70ED0">
      <w:pPr>
        <w:tabs>
          <w:tab w:val="left" w:pos="5670"/>
        </w:tabs>
        <w:spacing w:after="0" w:line="240" w:lineRule="auto"/>
        <w:rPr>
          <w:rFonts w:ascii="Times New Roman" w:eastAsia="Times New Roman" w:hAnsi="Times New Roman" w:cs="Times New Roman"/>
          <w:b/>
          <w:bCs/>
          <w:sz w:val="24"/>
          <w:szCs w:val="24"/>
          <w:lang w:eastAsia="ru-RU"/>
        </w:rPr>
      </w:pPr>
    </w:p>
    <w:p w14:paraId="4AD1C4C2" w14:textId="77777777" w:rsidR="00A43A29" w:rsidRDefault="00A43A29" w:rsidP="00C70ED0">
      <w:pPr>
        <w:tabs>
          <w:tab w:val="left" w:pos="5670"/>
        </w:tabs>
        <w:spacing w:after="0" w:line="240" w:lineRule="auto"/>
        <w:rPr>
          <w:rFonts w:ascii="Times New Roman" w:eastAsia="Times New Roman" w:hAnsi="Times New Roman" w:cs="Times New Roman"/>
          <w:b/>
          <w:bCs/>
          <w:sz w:val="24"/>
          <w:szCs w:val="24"/>
          <w:lang w:eastAsia="ru-RU"/>
        </w:rPr>
      </w:pPr>
    </w:p>
    <w:p w14:paraId="108C7D25" w14:textId="77777777" w:rsidR="004F6D4D" w:rsidRDefault="004F6D4D" w:rsidP="005F74E9">
      <w:pPr>
        <w:tabs>
          <w:tab w:val="left" w:pos="5670"/>
        </w:tabs>
        <w:spacing w:after="0" w:line="240" w:lineRule="auto"/>
        <w:ind w:left="6237"/>
        <w:rPr>
          <w:rFonts w:ascii="Times New Roman" w:eastAsia="Times New Roman" w:hAnsi="Times New Roman" w:cs="Times New Roman"/>
          <w:b/>
          <w:bCs/>
          <w:sz w:val="24"/>
          <w:szCs w:val="24"/>
          <w:lang w:eastAsia="ru-RU"/>
        </w:rPr>
      </w:pPr>
    </w:p>
    <w:p w14:paraId="12E4CBAE" w14:textId="739AB130" w:rsidR="005F74E9" w:rsidRPr="00F32D2C" w:rsidRDefault="005F74E9" w:rsidP="005F74E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3</w:t>
      </w:r>
    </w:p>
    <w:p w14:paraId="6E668C6D" w14:textId="77777777" w:rsidR="00103299" w:rsidRDefault="005F74E9" w:rsidP="005F74E9">
      <w:pPr>
        <w:tabs>
          <w:tab w:val="left" w:pos="5670"/>
        </w:tabs>
        <w:spacing w:after="0" w:line="240" w:lineRule="auto"/>
        <w:ind w:left="5954"/>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6F2636F8" w14:textId="6BC376FD" w:rsidR="005F74E9" w:rsidRPr="00F32D2C" w:rsidRDefault="008F16C1" w:rsidP="005F74E9">
      <w:pPr>
        <w:tabs>
          <w:tab w:val="left" w:pos="5670"/>
        </w:tabs>
        <w:spacing w:after="0" w:line="240" w:lineRule="auto"/>
        <w:ind w:left="595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F74E9" w:rsidRPr="00F32D2C">
        <w:rPr>
          <w:rFonts w:ascii="Times New Roman" w:eastAsia="Times New Roman" w:hAnsi="Times New Roman" w:cs="Times New Roman"/>
          <w:b/>
          <w:bCs/>
          <w:sz w:val="24"/>
          <w:szCs w:val="24"/>
          <w:lang w:eastAsia="ru-RU"/>
        </w:rPr>
        <w:t xml:space="preserve">№ </w:t>
      </w:r>
    </w:p>
    <w:p w14:paraId="2817AE39" w14:textId="089E2AEE" w:rsidR="005F74E9" w:rsidRPr="00F32D2C" w:rsidRDefault="005F7277" w:rsidP="005F74E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от «____» ________ 202</w:t>
      </w:r>
      <w:r w:rsidR="003659C2">
        <w:rPr>
          <w:rFonts w:ascii="Times New Roman" w:eastAsia="Times New Roman" w:hAnsi="Times New Roman" w:cs="Times New Roman"/>
          <w:b/>
          <w:bCs/>
          <w:sz w:val="24"/>
          <w:szCs w:val="24"/>
          <w:lang w:eastAsia="ru-RU"/>
        </w:rPr>
        <w:t>6</w:t>
      </w:r>
      <w:r w:rsidR="005F74E9" w:rsidRPr="00F32D2C">
        <w:rPr>
          <w:rFonts w:ascii="Times New Roman" w:eastAsia="Times New Roman" w:hAnsi="Times New Roman" w:cs="Times New Roman"/>
          <w:b/>
          <w:bCs/>
          <w:sz w:val="24"/>
          <w:szCs w:val="24"/>
          <w:lang w:eastAsia="ru-RU"/>
        </w:rPr>
        <w:t xml:space="preserve">г. </w:t>
      </w:r>
    </w:p>
    <w:p w14:paraId="2F838A5D"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645FDA77" w14:textId="77777777" w:rsidR="005F74E9" w:rsidRPr="00F32D2C" w:rsidRDefault="005F74E9" w:rsidP="005F7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АКТ</w:t>
      </w:r>
    </w:p>
    <w:p w14:paraId="4C4CE869" w14:textId="1711412D" w:rsidR="005F74E9" w:rsidRPr="00F32D2C" w:rsidRDefault="005F74E9" w:rsidP="005F74E9">
      <w:pPr>
        <w:spacing w:after="160" w:line="259" w:lineRule="auto"/>
        <w:jc w:val="center"/>
        <w:rPr>
          <w:rFonts w:ascii="Calibri" w:eastAsia="Calibri" w:hAnsi="Calibri" w:cs="Times New Roman"/>
          <w:color w:val="1F497D"/>
        </w:rPr>
      </w:pPr>
      <w:r w:rsidRPr="00F32D2C">
        <w:rPr>
          <w:rFonts w:ascii="Courier New" w:eastAsia="Times New Roman" w:hAnsi="Courier New" w:cs="Courier New"/>
          <w:noProof/>
          <w:sz w:val="20"/>
          <w:szCs w:val="20"/>
          <w:lang w:eastAsia="ru-RU"/>
        </w:rPr>
        <mc:AlternateContent>
          <mc:Choice Requires="wps">
            <w:drawing>
              <wp:anchor distT="0" distB="0" distL="114300" distR="114300" simplePos="0" relativeHeight="251691008" behindDoc="0" locked="0" layoutInCell="1" allowOverlap="1" wp14:anchorId="02B59CB6" wp14:editId="0C49999C">
                <wp:simplePos x="0" y="0"/>
                <wp:positionH relativeFrom="column">
                  <wp:posOffset>925520</wp:posOffset>
                </wp:positionH>
                <wp:positionV relativeFrom="paragraph">
                  <wp:posOffset>330437</wp:posOffset>
                </wp:positionV>
                <wp:extent cx="3971925" cy="967740"/>
                <wp:effectExtent l="0" t="0" r="0" b="0"/>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31172C00" w14:textId="77777777" w:rsidR="00BB64E9" w:rsidRDefault="00BB64E9" w:rsidP="005F74E9">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2B59CB6" id="_x0000_t202" coordsize="21600,21600" o:spt="202" path="m,l,21600r21600,l21600,xe">
                <v:stroke joinstyle="miter"/>
                <v:path gradientshapeok="t" o:connecttype="rect"/>
              </v:shapetype>
              <v:shape id="WordArt 5" o:spid="_x0000_s1026" type="#_x0000_t202" style="position:absolute;left:0;text-align:left;margin-left:72.9pt;margin-top:26pt;width:312.75pt;height:7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" filled="f" stroked="f">
                <o:lock v:ext="edit" shapetype="t"/>
                <v:textbox style="mso-fit-shape-to-text:t">
                  <w:txbxContent>
                    <w:p w14:paraId="31172C00" w14:textId="77777777" w:rsidR="00BB64E9" w:rsidRDefault="00BB64E9" w:rsidP="005F74E9">
                      <w:pPr>
                        <w:pStyle w:val="15"/>
                        <w:spacing w:before="0" w:beforeAutospacing="0" w:after="0" w:afterAutospacing="0"/>
                        <w:jc w:val="center"/>
                      </w:pPr>
                      <w:r>
                        <w:rPr>
                          <w:color w:val="969696"/>
                          <w:sz w:val="120"/>
                          <w:szCs w:val="120"/>
                        </w:rPr>
                        <w:t>ОБРАЗЕЦ</w:t>
                      </w:r>
                    </w:p>
                  </w:txbxContent>
                </v:textbox>
              </v:shape>
            </w:pict>
          </mc:Fallback>
        </mc:AlternateContent>
      </w:r>
      <w:r w:rsidRPr="00F32D2C">
        <w:rPr>
          <w:rFonts w:ascii="Times New Roman" w:eastAsia="Times New Roman" w:hAnsi="Times New Roman" w:cs="Times New Roman"/>
          <w:sz w:val="24"/>
          <w:szCs w:val="24"/>
          <w:lang w:eastAsia="ru-RU"/>
        </w:rPr>
        <w:t xml:space="preserve">приемки оказанных услуг по </w:t>
      </w:r>
      <w:r w:rsidR="00F62A14">
        <w:rPr>
          <w:rFonts w:ascii="Times New Roman" w:eastAsia="Times New Roman" w:hAnsi="Times New Roman" w:cs="Times New Roman"/>
          <w:sz w:val="24"/>
          <w:szCs w:val="24"/>
          <w:lang w:eastAsia="ru-RU"/>
        </w:rPr>
        <w:t xml:space="preserve">техническому обслуживанию и мониторингу комплексных систем безопасности на объектах </w:t>
      </w:r>
      <w:r w:rsidR="00E33E2C">
        <w:rPr>
          <w:rFonts w:ascii="Times New Roman" w:eastAsia="Times New Roman" w:hAnsi="Times New Roman" w:cs="Times New Roman"/>
          <w:sz w:val="24"/>
          <w:szCs w:val="24"/>
          <w:lang w:eastAsia="ru-RU"/>
        </w:rPr>
        <w:t xml:space="preserve">Подольского </w:t>
      </w:r>
      <w:r w:rsidR="004B4D74">
        <w:rPr>
          <w:rFonts w:ascii="Times New Roman" w:eastAsia="Times New Roman" w:hAnsi="Times New Roman" w:cs="Times New Roman"/>
          <w:sz w:val="24"/>
          <w:szCs w:val="24"/>
          <w:lang w:eastAsia="ru-RU"/>
        </w:rPr>
        <w:t xml:space="preserve">почтамта </w:t>
      </w:r>
      <w:r w:rsidR="00813E39" w:rsidRPr="00813E39">
        <w:rPr>
          <w:rFonts w:ascii="Times New Roman" w:eastAsia="Times New Roman" w:hAnsi="Times New Roman" w:cs="Times New Roman"/>
          <w:sz w:val="24"/>
          <w:szCs w:val="24"/>
          <w:lang w:eastAsia="ru-RU"/>
        </w:rPr>
        <w:t>УФПС Московской области</w:t>
      </w:r>
    </w:p>
    <w:p w14:paraId="3D7CF48A" w14:textId="77777777" w:rsidR="005F74E9" w:rsidRPr="00F32D2C" w:rsidRDefault="005F74E9" w:rsidP="005F74E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 xml:space="preserve"> от ___ ___________ 20 __ г. № _______ </w:t>
      </w:r>
    </w:p>
    <w:p w14:paraId="7DBE174A" w14:textId="77777777" w:rsidR="005F74E9" w:rsidRPr="00F32D2C" w:rsidRDefault="005F74E9" w:rsidP="005F74E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(форма)</w:t>
      </w:r>
    </w:p>
    <w:p w14:paraId="009064D4" w14:textId="77777777" w:rsidR="005F74E9" w:rsidRPr="00F32D2C" w:rsidRDefault="005F74E9" w:rsidP="005F74E9">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14:paraId="3E78BEB4" w14:textId="77777777" w:rsidR="005F74E9" w:rsidRPr="00F32D2C" w:rsidRDefault="005F74E9" w:rsidP="005F74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г. __________</w:t>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r>
      <w:r w:rsidRPr="00F32D2C">
        <w:rPr>
          <w:rFonts w:ascii="Times New Roman" w:eastAsia="Times New Roman" w:hAnsi="Times New Roman" w:cs="Times New Roman"/>
          <w:sz w:val="24"/>
          <w:szCs w:val="24"/>
          <w:lang w:eastAsia="ru-RU"/>
        </w:rPr>
        <w:tab/>
        <w:t>___.___.20___</w:t>
      </w:r>
    </w:p>
    <w:p w14:paraId="3938E73E" w14:textId="77777777" w:rsidR="005F74E9" w:rsidRPr="00F32D2C" w:rsidRDefault="005F74E9" w:rsidP="005F74E9">
      <w:pPr>
        <w:spacing w:after="0"/>
        <w:ind w:left="142"/>
        <w:jc w:val="both"/>
        <w:rPr>
          <w:rFonts w:ascii="Times New Roman" w:eastAsia="Calibri" w:hAnsi="Times New Roman" w:cs="Times New Roman"/>
          <w:color w:val="000000"/>
          <w:sz w:val="24"/>
          <w:szCs w:val="24"/>
        </w:rPr>
      </w:pPr>
    </w:p>
    <w:p w14:paraId="570C1162" w14:textId="39FA26B5" w:rsidR="005F74E9" w:rsidRPr="00F32D2C" w:rsidRDefault="005F74E9" w:rsidP="005F74E9">
      <w:pPr>
        <w:spacing w:after="160" w:line="259" w:lineRule="auto"/>
        <w:ind w:firstLine="709"/>
        <w:jc w:val="both"/>
        <w:rPr>
          <w:rFonts w:ascii="Calibri" w:eastAsia="Calibri" w:hAnsi="Calibri" w:cs="Times New Roman"/>
          <w:color w:val="1F497D"/>
        </w:rPr>
      </w:pPr>
      <w:r w:rsidRPr="00F32D2C">
        <w:rPr>
          <w:rFonts w:ascii="Times New Roman" w:eastAsia="Calibri" w:hAnsi="Times New Roman" w:cs="Times New Roman"/>
          <w:color w:val="000000"/>
          <w:sz w:val="24"/>
          <w:szCs w:val="24"/>
        </w:rPr>
        <w:t xml:space="preserve">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«Исполнитель» в лице ___________________________________________, действующего на основании ___________________, с другой стороны, вместе именуемые в дальнейшем «Стороны», </w:t>
      </w:r>
      <w:r w:rsidRPr="00F32D2C">
        <w:rPr>
          <w:rFonts w:ascii="Times New Roman" w:eastAsia="Calibri" w:hAnsi="Times New Roman" w:cs="Times New Roman"/>
          <w:sz w:val="24"/>
          <w:szCs w:val="24"/>
        </w:rPr>
        <w:t xml:space="preserve">составили настоящий Акт </w:t>
      </w:r>
      <w:r w:rsidRPr="00F32D2C">
        <w:rPr>
          <w:rFonts w:ascii="Times New Roman" w:eastAsia="Times New Roman" w:hAnsi="Times New Roman" w:cs="Times New Roman"/>
          <w:sz w:val="24"/>
          <w:szCs w:val="24"/>
          <w:lang w:eastAsia="ru-RU"/>
        </w:rPr>
        <w:t xml:space="preserve">приемки </w:t>
      </w:r>
      <w:r w:rsidR="00C76490" w:rsidRPr="00F32D2C">
        <w:rPr>
          <w:rFonts w:ascii="Times New Roman" w:eastAsia="Times New Roman" w:hAnsi="Times New Roman" w:cs="Times New Roman"/>
          <w:sz w:val="24"/>
          <w:szCs w:val="24"/>
          <w:lang w:eastAsia="ru-RU"/>
        </w:rPr>
        <w:t xml:space="preserve">оказанных услуг по </w:t>
      </w:r>
      <w:r w:rsidR="00C76490">
        <w:rPr>
          <w:rFonts w:ascii="Times New Roman" w:eastAsia="Times New Roman" w:hAnsi="Times New Roman" w:cs="Times New Roman"/>
          <w:sz w:val="24"/>
          <w:szCs w:val="24"/>
          <w:lang w:eastAsia="ru-RU"/>
        </w:rPr>
        <w:t>техническому обслуживанию</w:t>
      </w:r>
      <w:r w:rsidR="00C54402">
        <w:rPr>
          <w:rFonts w:ascii="Times New Roman" w:eastAsia="Times New Roman" w:hAnsi="Times New Roman" w:cs="Times New Roman"/>
          <w:sz w:val="24"/>
          <w:szCs w:val="24"/>
          <w:lang w:eastAsia="ru-RU"/>
        </w:rPr>
        <w:t xml:space="preserve"> </w:t>
      </w:r>
      <w:r w:rsidR="00C76490">
        <w:rPr>
          <w:rFonts w:ascii="Times New Roman" w:eastAsia="Times New Roman" w:hAnsi="Times New Roman" w:cs="Times New Roman"/>
          <w:sz w:val="24"/>
          <w:szCs w:val="24"/>
          <w:lang w:eastAsia="ru-RU"/>
        </w:rPr>
        <w:t>и мониторингу комплексных систем безопасности на объектах</w:t>
      </w:r>
      <w:r w:rsidR="00ED2CEB" w:rsidRPr="00ED2CEB">
        <w:rPr>
          <w:rFonts w:ascii="Times New Roman" w:hAnsi="Times New Roman"/>
          <w:sz w:val="24"/>
        </w:rPr>
        <w:t xml:space="preserve"> </w:t>
      </w:r>
      <w:r w:rsidR="00813E39" w:rsidRPr="00ED2CEB">
        <w:rPr>
          <w:rFonts w:ascii="Times New Roman" w:eastAsia="Times New Roman" w:hAnsi="Times New Roman" w:cs="Times New Roman"/>
          <w:sz w:val="24"/>
          <w:szCs w:val="24"/>
          <w:lang w:eastAsia="ru-RU"/>
        </w:rPr>
        <w:t>УФПС</w:t>
      </w:r>
      <w:r w:rsidR="00813E39" w:rsidRPr="00813E39">
        <w:rPr>
          <w:rFonts w:ascii="Times New Roman" w:eastAsia="Times New Roman" w:hAnsi="Times New Roman" w:cs="Times New Roman"/>
          <w:sz w:val="24"/>
          <w:szCs w:val="24"/>
          <w:lang w:eastAsia="ru-RU"/>
        </w:rPr>
        <w:t xml:space="preserve"> Московской области</w:t>
      </w:r>
      <w:r w:rsidRPr="00F32D2C">
        <w:rPr>
          <w:rFonts w:ascii="Times New Roman" w:eastAsia="Calibri" w:hAnsi="Times New Roman" w:cs="Times New Roman"/>
          <w:sz w:val="24"/>
          <w:szCs w:val="24"/>
        </w:rPr>
        <w:t xml:space="preserve"> (далее – «Акт») о </w:t>
      </w:r>
      <w:r w:rsidRPr="00F32D2C">
        <w:rPr>
          <w:rFonts w:ascii="Times New Roman" w:eastAsia="Times New Roman" w:hAnsi="Times New Roman" w:cs="Times New Roman"/>
          <w:sz w:val="24"/>
          <w:szCs w:val="24"/>
          <w:lang w:eastAsia="ru-RU"/>
        </w:rPr>
        <w:t>нижеследующем:</w:t>
      </w:r>
    </w:p>
    <w:p w14:paraId="0503D0F8" w14:textId="5E5DA7A7" w:rsidR="005F74E9" w:rsidRDefault="005F74E9"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В соответствии с Договором № _______ от ___.___.20___ Исполнителем оказаны услуги по ___________________ _____________ в период с ___.___.20___ по ___.___.20___ включительно.</w:t>
      </w:r>
    </w:p>
    <w:p w14:paraId="49F5A26F" w14:textId="77777777" w:rsidR="00A75377" w:rsidRPr="00F32D2C" w:rsidRDefault="00A75377"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Style w:val="120"/>
        <w:tblW w:w="9923" w:type="dxa"/>
        <w:tblInd w:w="-5" w:type="dxa"/>
        <w:tblLayout w:type="fixed"/>
        <w:tblLook w:val="04A0" w:firstRow="1" w:lastRow="0" w:firstColumn="1" w:lastColumn="0" w:noHBand="0" w:noVBand="1"/>
      </w:tblPr>
      <w:tblGrid>
        <w:gridCol w:w="548"/>
        <w:gridCol w:w="2004"/>
        <w:gridCol w:w="1134"/>
        <w:gridCol w:w="1134"/>
        <w:gridCol w:w="1276"/>
        <w:gridCol w:w="1417"/>
        <w:gridCol w:w="1276"/>
        <w:gridCol w:w="1134"/>
      </w:tblGrid>
      <w:tr w:rsidR="004D1EBC" w:rsidRPr="00157FCC" w14:paraId="2C74BC65" w14:textId="77777777" w:rsidTr="00A75377">
        <w:trPr>
          <w:trHeight w:val="689"/>
        </w:trPr>
        <w:tc>
          <w:tcPr>
            <w:tcW w:w="548" w:type="dxa"/>
            <w:tcBorders>
              <w:top w:val="single" w:sz="4" w:space="0" w:color="auto"/>
              <w:left w:val="single" w:sz="4" w:space="0" w:color="auto"/>
              <w:bottom w:val="single" w:sz="4" w:space="0" w:color="auto"/>
              <w:right w:val="single" w:sz="4" w:space="0" w:color="auto"/>
            </w:tcBorders>
            <w:noWrap/>
            <w:hideMark/>
          </w:tcPr>
          <w:p w14:paraId="7E7470F0"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 п/п</w:t>
            </w:r>
          </w:p>
        </w:tc>
        <w:tc>
          <w:tcPr>
            <w:tcW w:w="2004" w:type="dxa"/>
            <w:tcBorders>
              <w:top w:val="single" w:sz="4" w:space="0" w:color="auto"/>
              <w:left w:val="single" w:sz="4" w:space="0" w:color="auto"/>
              <w:bottom w:val="single" w:sz="4" w:space="0" w:color="auto"/>
              <w:right w:val="single" w:sz="4" w:space="0" w:color="auto"/>
            </w:tcBorders>
          </w:tcPr>
          <w:p w14:paraId="541DA5E4"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Наименование услуг</w:t>
            </w:r>
          </w:p>
        </w:tc>
        <w:tc>
          <w:tcPr>
            <w:tcW w:w="1134" w:type="dxa"/>
            <w:tcBorders>
              <w:top w:val="single" w:sz="4" w:space="0" w:color="auto"/>
              <w:left w:val="single" w:sz="4" w:space="0" w:color="auto"/>
              <w:bottom w:val="single" w:sz="4" w:space="0" w:color="auto"/>
              <w:right w:val="single" w:sz="4" w:space="0" w:color="auto"/>
            </w:tcBorders>
            <w:hideMark/>
          </w:tcPr>
          <w:p w14:paraId="1071FBAA" w14:textId="77777777" w:rsidR="004D1EBC" w:rsidRPr="00157FCC" w:rsidRDefault="004D1EBC" w:rsidP="00AA1779">
            <w:pPr>
              <w:jc w:val="center"/>
              <w:rPr>
                <w:rFonts w:ascii="Times New Roman" w:eastAsia="Calibri" w:hAnsi="Times New Roman" w:cs="Times New Roman"/>
                <w:bCs/>
                <w:sz w:val="24"/>
                <w:szCs w:val="24"/>
              </w:rPr>
            </w:pPr>
            <w:r w:rsidRPr="00157FCC">
              <w:rPr>
                <w:rFonts w:ascii="Times New Roman" w:eastAsia="Calibri" w:hAnsi="Times New Roman" w:cs="Times New Roman"/>
                <w:spacing w:val="1"/>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7FD06871" w14:textId="77777777" w:rsidR="004D1EBC" w:rsidRPr="00157FCC" w:rsidRDefault="004D1EBC" w:rsidP="00AA1779">
            <w:pPr>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Кол-во (объем)</w:t>
            </w:r>
          </w:p>
        </w:tc>
        <w:tc>
          <w:tcPr>
            <w:tcW w:w="1276" w:type="dxa"/>
            <w:tcBorders>
              <w:top w:val="single" w:sz="4" w:space="0" w:color="auto"/>
              <w:left w:val="single" w:sz="4" w:space="0" w:color="auto"/>
              <w:bottom w:val="single" w:sz="4" w:space="0" w:color="auto"/>
              <w:right w:val="single" w:sz="4" w:space="0" w:color="auto"/>
            </w:tcBorders>
            <w:hideMark/>
          </w:tcPr>
          <w:p w14:paraId="7943C663"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Цена за ед. услуг, без НДС</w:t>
            </w:r>
          </w:p>
        </w:tc>
        <w:tc>
          <w:tcPr>
            <w:tcW w:w="1417" w:type="dxa"/>
            <w:tcBorders>
              <w:top w:val="single" w:sz="4" w:space="0" w:color="auto"/>
              <w:left w:val="single" w:sz="4" w:space="0" w:color="auto"/>
              <w:bottom w:val="single" w:sz="4" w:space="0" w:color="auto"/>
              <w:right w:val="single" w:sz="4" w:space="0" w:color="auto"/>
            </w:tcBorders>
            <w:hideMark/>
          </w:tcPr>
          <w:p w14:paraId="381EB03D"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Стоимость услуг без НДС, руб.</w:t>
            </w:r>
          </w:p>
        </w:tc>
        <w:tc>
          <w:tcPr>
            <w:tcW w:w="1276" w:type="dxa"/>
            <w:tcBorders>
              <w:top w:val="single" w:sz="4" w:space="0" w:color="auto"/>
              <w:left w:val="single" w:sz="4" w:space="0" w:color="auto"/>
              <w:bottom w:val="single" w:sz="4" w:space="0" w:color="auto"/>
              <w:right w:val="single" w:sz="4" w:space="0" w:color="auto"/>
            </w:tcBorders>
            <w:hideMark/>
          </w:tcPr>
          <w:p w14:paraId="0C5BD9C6"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Сумма НДС___%, руб.</w:t>
            </w:r>
            <w:r w:rsidRPr="00157FCC">
              <w:rPr>
                <w:rFonts w:ascii="Times New Roman" w:eastAsia="Calibri" w:hAnsi="Times New Roman" w:cs="Times New Roman"/>
                <w:bCs/>
                <w:sz w:val="24"/>
                <w:szCs w:val="24"/>
                <w:vertAlign w:val="superscript"/>
              </w:rPr>
              <w:footnoteReference w:id="6"/>
            </w:r>
            <w:r w:rsidRPr="00157FCC">
              <w:rPr>
                <w:rFonts w:ascii="Times New Roman" w:eastAsia="Calibri" w:hAnsi="Times New Roman" w:cs="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ABE2A97"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bCs/>
                <w:sz w:val="24"/>
                <w:szCs w:val="24"/>
              </w:rPr>
            </w:pPr>
            <w:r w:rsidRPr="00157FCC">
              <w:rPr>
                <w:rFonts w:ascii="Times New Roman" w:eastAsia="Calibri" w:hAnsi="Times New Roman" w:cs="Times New Roman"/>
                <w:bCs/>
                <w:sz w:val="24"/>
                <w:szCs w:val="24"/>
              </w:rPr>
              <w:t>Стоимость услуг, в т.ч. НДС, руб.</w:t>
            </w:r>
            <w:r w:rsidRPr="00157FCC">
              <w:rPr>
                <w:rFonts w:ascii="Times New Roman" w:eastAsia="Calibri" w:hAnsi="Times New Roman" w:cs="Times New Roman"/>
                <w:bCs/>
                <w:sz w:val="24"/>
                <w:szCs w:val="24"/>
                <w:vertAlign w:val="superscript"/>
              </w:rPr>
              <w:footnoteReference w:id="7"/>
            </w:r>
          </w:p>
        </w:tc>
      </w:tr>
      <w:tr w:rsidR="004D1EBC" w:rsidRPr="00157FCC" w14:paraId="66DEF5B0" w14:textId="77777777" w:rsidTr="00A75377">
        <w:trPr>
          <w:trHeight w:val="272"/>
        </w:trPr>
        <w:tc>
          <w:tcPr>
            <w:tcW w:w="548" w:type="dxa"/>
            <w:tcBorders>
              <w:top w:val="single" w:sz="4" w:space="0" w:color="auto"/>
              <w:left w:val="single" w:sz="4" w:space="0" w:color="auto"/>
              <w:bottom w:val="single" w:sz="4" w:space="0" w:color="auto"/>
              <w:right w:val="single" w:sz="4" w:space="0" w:color="auto"/>
            </w:tcBorders>
            <w:noWrap/>
          </w:tcPr>
          <w:p w14:paraId="156C4ADB" w14:textId="77777777" w:rsidR="004D1EBC" w:rsidRPr="00157FCC" w:rsidRDefault="004D1EBC" w:rsidP="00AA1779">
            <w:pPr>
              <w:widowControl w:val="0"/>
              <w:autoSpaceDE w:val="0"/>
              <w:autoSpaceDN w:val="0"/>
              <w:adjustRightInd w:val="0"/>
              <w:jc w:val="both"/>
              <w:rPr>
                <w:rFonts w:ascii="Times New Roman" w:eastAsia="Calibri"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76807711"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64BA44"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684A9C8A" w14:textId="77777777" w:rsidR="004D1EBC" w:rsidRPr="00157FCC" w:rsidRDefault="004D1EBC"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164522C"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B11503"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47FE251"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1A092E"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r>
      <w:tr w:rsidR="004D1EBC" w:rsidRPr="00157FCC" w14:paraId="6E15E7E2" w14:textId="77777777" w:rsidTr="00A75377">
        <w:trPr>
          <w:trHeight w:val="272"/>
        </w:trPr>
        <w:tc>
          <w:tcPr>
            <w:tcW w:w="548" w:type="dxa"/>
            <w:tcBorders>
              <w:top w:val="single" w:sz="4" w:space="0" w:color="auto"/>
              <w:left w:val="single" w:sz="4" w:space="0" w:color="auto"/>
              <w:bottom w:val="single" w:sz="4" w:space="0" w:color="auto"/>
              <w:right w:val="single" w:sz="4" w:space="0" w:color="auto"/>
            </w:tcBorders>
            <w:noWrap/>
          </w:tcPr>
          <w:p w14:paraId="128441D3" w14:textId="77777777" w:rsidR="004D1EBC" w:rsidRPr="00157FCC" w:rsidRDefault="004D1EBC" w:rsidP="00AA1779">
            <w:pPr>
              <w:widowControl w:val="0"/>
              <w:autoSpaceDE w:val="0"/>
              <w:autoSpaceDN w:val="0"/>
              <w:adjustRightInd w:val="0"/>
              <w:jc w:val="both"/>
              <w:rPr>
                <w:rFonts w:ascii="Times New Roman" w:eastAsia="Calibri" w:hAnsi="Times New Roman" w:cs="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76DDE9CE"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5F7FD8" w14:textId="77777777" w:rsidR="004D1EBC" w:rsidRPr="00157FCC" w:rsidRDefault="004D1EBC"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7CB84C9E" w14:textId="77777777" w:rsidR="004D1EBC" w:rsidRPr="00157FCC" w:rsidRDefault="004D1EBC"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6050B8"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057E7C"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CD21425"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5B92A6" w14:textId="77777777" w:rsidR="004D1EBC" w:rsidRPr="00157FCC" w:rsidRDefault="004D1EBC" w:rsidP="00AA1779">
            <w:pPr>
              <w:widowControl w:val="0"/>
              <w:autoSpaceDE w:val="0"/>
              <w:autoSpaceDN w:val="0"/>
              <w:adjustRightInd w:val="0"/>
              <w:jc w:val="center"/>
              <w:rPr>
                <w:rFonts w:ascii="Times New Roman" w:eastAsia="Calibri" w:hAnsi="Times New Roman" w:cs="Times New Roman"/>
                <w:sz w:val="24"/>
                <w:szCs w:val="24"/>
              </w:rPr>
            </w:pPr>
          </w:p>
        </w:tc>
      </w:tr>
      <w:tr w:rsidR="00464081" w:rsidRPr="00157FCC" w14:paraId="3D27BE70" w14:textId="77777777" w:rsidTr="00A75377">
        <w:trPr>
          <w:trHeight w:val="272"/>
        </w:trPr>
        <w:tc>
          <w:tcPr>
            <w:tcW w:w="2552" w:type="dxa"/>
            <w:gridSpan w:val="2"/>
            <w:tcBorders>
              <w:top w:val="single" w:sz="4" w:space="0" w:color="auto"/>
              <w:left w:val="single" w:sz="4" w:space="0" w:color="auto"/>
              <w:bottom w:val="single" w:sz="4" w:space="0" w:color="auto"/>
              <w:right w:val="single" w:sz="4" w:space="0" w:color="auto"/>
            </w:tcBorders>
          </w:tcPr>
          <w:p w14:paraId="596DB36C" w14:textId="77777777" w:rsidR="00464081" w:rsidRPr="00157FCC" w:rsidRDefault="00464081" w:rsidP="00AA1779">
            <w:pPr>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 xml:space="preserve">ИТОГО </w:t>
            </w:r>
          </w:p>
          <w:p w14:paraId="60892CD8" w14:textId="77777777" w:rsidR="00464081" w:rsidRPr="00157FCC" w:rsidRDefault="00464081" w:rsidP="00AA1779">
            <w:pPr>
              <w:jc w:val="center"/>
              <w:rPr>
                <w:rFonts w:ascii="Times New Roman" w:eastAsia="Calibri" w:hAnsi="Times New Roman" w:cs="Times New Roman"/>
                <w:sz w:val="24"/>
                <w:szCs w:val="24"/>
              </w:rPr>
            </w:pPr>
            <w:r w:rsidRPr="00157FCC">
              <w:rPr>
                <w:rFonts w:ascii="Times New Roman" w:eastAsia="Calibri" w:hAnsi="Times New Roman" w:cs="Times New Roman"/>
                <w:sz w:val="24"/>
                <w:szCs w:val="24"/>
              </w:rPr>
              <w:t>за месяц</w:t>
            </w:r>
          </w:p>
        </w:tc>
        <w:tc>
          <w:tcPr>
            <w:tcW w:w="1134" w:type="dxa"/>
            <w:tcBorders>
              <w:top w:val="single" w:sz="4" w:space="0" w:color="auto"/>
              <w:left w:val="single" w:sz="4" w:space="0" w:color="auto"/>
              <w:bottom w:val="single" w:sz="4" w:space="0" w:color="auto"/>
              <w:right w:val="single" w:sz="4" w:space="0" w:color="auto"/>
            </w:tcBorders>
          </w:tcPr>
          <w:p w14:paraId="098A48EB" w14:textId="77777777" w:rsidR="00464081" w:rsidRPr="00157FCC" w:rsidRDefault="00464081" w:rsidP="00AA1779">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191C08CF" w14:textId="77777777" w:rsidR="00464081" w:rsidRPr="00157FCC" w:rsidRDefault="00464081" w:rsidP="00AA177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8AB1D5"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AD520E7"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cPr>
          <w:p w14:paraId="3D5C26AB"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44456A" w14:textId="77777777" w:rsidR="00464081" w:rsidRPr="00157FCC" w:rsidRDefault="00464081" w:rsidP="00AA1779">
            <w:pPr>
              <w:widowControl w:val="0"/>
              <w:autoSpaceDE w:val="0"/>
              <w:autoSpaceDN w:val="0"/>
              <w:adjustRightInd w:val="0"/>
              <w:jc w:val="center"/>
              <w:rPr>
                <w:rFonts w:ascii="Times New Roman" w:eastAsia="Calibri" w:hAnsi="Times New Roman" w:cs="Times New Roman"/>
                <w:sz w:val="24"/>
                <w:szCs w:val="24"/>
              </w:rPr>
            </w:pPr>
          </w:p>
        </w:tc>
      </w:tr>
    </w:tbl>
    <w:p w14:paraId="5F5DC6A6" w14:textId="77777777" w:rsidR="00A75377" w:rsidRDefault="00A75377"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38C19ABE" w14:textId="2C8AAEB9" w:rsidR="005F74E9" w:rsidRPr="00F32D2C" w:rsidRDefault="005F74E9" w:rsidP="005F74E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К объему и качеству услуг за указанный период Заказчик претензий не имеет/ имеет (ненужное вычеркнуть).</w:t>
      </w:r>
    </w:p>
    <w:p w14:paraId="765A2C82" w14:textId="77777777" w:rsidR="005F74E9" w:rsidRPr="00F32D2C" w:rsidRDefault="005F74E9" w:rsidP="005F74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2D2C">
        <w:rPr>
          <w:rFonts w:ascii="Times New Roman" w:eastAsia="Times New Roman" w:hAnsi="Times New Roman" w:cs="Times New Roman"/>
          <w:sz w:val="24"/>
          <w:szCs w:val="24"/>
          <w:lang w:eastAsia="ru-RU"/>
        </w:rPr>
        <w:t>Примечания ________________________________________________________________.</w:t>
      </w:r>
    </w:p>
    <w:p w14:paraId="7C6A6DFC" w14:textId="77777777" w:rsidR="005F74E9" w:rsidRPr="00F32D2C" w:rsidRDefault="005F74E9" w:rsidP="005F74E9">
      <w:pPr>
        <w:spacing w:after="0"/>
        <w:jc w:val="both"/>
        <w:rPr>
          <w:rFonts w:ascii="Times New Roman" w:eastAsia="Calibri" w:hAnsi="Times New Roman" w:cs="Times New Roman"/>
          <w:sz w:val="24"/>
          <w:szCs w:val="24"/>
        </w:rPr>
      </w:pPr>
    </w:p>
    <w:p w14:paraId="1A0A5901"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
          <w:i/>
          <w:sz w:val="24"/>
          <w:szCs w:val="24"/>
        </w:rPr>
      </w:pPr>
      <w:r w:rsidRPr="00F32D2C">
        <w:rPr>
          <w:rFonts w:ascii="Times New Roman" w:eastAsia="Calibri" w:hAnsi="Times New Roman" w:cs="Times New Roman"/>
          <w:sz w:val="24"/>
          <w:szCs w:val="24"/>
        </w:rPr>
        <w:t xml:space="preserve">Стоимость </w:t>
      </w:r>
      <w:r w:rsidR="00902066" w:rsidRPr="00F32D2C">
        <w:rPr>
          <w:rFonts w:ascii="Times New Roman" w:eastAsia="Calibri" w:hAnsi="Times New Roman" w:cs="Times New Roman"/>
          <w:sz w:val="24"/>
          <w:szCs w:val="24"/>
        </w:rPr>
        <w:t>оказанных</w:t>
      </w:r>
      <w:r w:rsidRPr="00F32D2C">
        <w:rPr>
          <w:rFonts w:ascii="Times New Roman" w:eastAsia="Calibri" w:hAnsi="Times New Roman" w:cs="Times New Roman"/>
          <w:sz w:val="24"/>
          <w:szCs w:val="24"/>
        </w:rPr>
        <w:t xml:space="preserve"> </w:t>
      </w:r>
      <w:r w:rsidRPr="00F32D2C">
        <w:rPr>
          <w:rFonts w:ascii="Times New Roman" w:eastAsia="Calibri" w:hAnsi="Times New Roman" w:cs="Times New Roman"/>
          <w:bCs/>
          <w:sz w:val="24"/>
          <w:szCs w:val="24"/>
        </w:rPr>
        <w:t xml:space="preserve">с _______ по ____________ </w:t>
      </w:r>
      <w:r w:rsidR="00902066" w:rsidRPr="00F32D2C">
        <w:rPr>
          <w:rFonts w:ascii="Times New Roman" w:eastAsia="Calibri" w:hAnsi="Times New Roman" w:cs="Times New Roman"/>
          <w:sz w:val="24"/>
          <w:szCs w:val="24"/>
        </w:rPr>
        <w:t>услуг</w:t>
      </w:r>
      <w:r w:rsidRPr="00F32D2C">
        <w:rPr>
          <w:rFonts w:ascii="Times New Roman" w:eastAsia="Calibri" w:hAnsi="Times New Roman" w:cs="Times New Roman"/>
          <w:bCs/>
          <w:sz w:val="24"/>
          <w:szCs w:val="24"/>
        </w:rPr>
        <w:t xml:space="preserve"> </w:t>
      </w:r>
      <w:r w:rsidRPr="00F32D2C">
        <w:rPr>
          <w:rFonts w:ascii="Times New Roman" w:eastAsia="Calibri" w:hAnsi="Times New Roman" w:cs="Times New Roman"/>
          <w:sz w:val="24"/>
          <w:szCs w:val="24"/>
        </w:rPr>
        <w:t>составила:</w:t>
      </w:r>
      <w:r w:rsidRPr="00F32D2C">
        <w:rPr>
          <w:rFonts w:ascii="Times New Roman" w:eastAsia="Calibri" w:hAnsi="Times New Roman" w:cs="Times New Roman"/>
          <w:bCs/>
          <w:iCs/>
          <w:sz w:val="24"/>
          <w:szCs w:val="24"/>
        </w:rPr>
        <w:t xml:space="preserve"> </w:t>
      </w:r>
      <w:r w:rsidRPr="00F32D2C">
        <w:rPr>
          <w:rFonts w:ascii="Times New Roman" w:eastAsia="Calibri" w:hAnsi="Times New Roman" w:cs="Times New Roman"/>
          <w:sz w:val="24"/>
          <w:szCs w:val="24"/>
        </w:rPr>
        <w:t>_________(_________) руб. ________коп</w:t>
      </w:r>
      <w:r w:rsidRPr="00F32D2C">
        <w:rPr>
          <w:rFonts w:ascii="Times New Roman" w:eastAsia="Calibri" w:hAnsi="Times New Roman" w:cs="Times New Roman"/>
          <w:sz w:val="24"/>
          <w:szCs w:val="24"/>
          <w:vertAlign w:val="superscript"/>
        </w:rPr>
        <w:footnoteReference w:id="8"/>
      </w:r>
      <w:r w:rsidRPr="00F32D2C">
        <w:rPr>
          <w:rFonts w:ascii="Times New Roman" w:eastAsia="Calibri" w:hAnsi="Times New Roman" w:cs="Times New Roman"/>
          <w:sz w:val="24"/>
          <w:szCs w:val="24"/>
        </w:rPr>
        <w:t>.</w:t>
      </w:r>
    </w:p>
    <w:p w14:paraId="1A0549F7"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Cs/>
          <w:color w:val="000000"/>
          <w:sz w:val="24"/>
          <w:szCs w:val="24"/>
        </w:rPr>
      </w:pPr>
      <w:r w:rsidRPr="00F32D2C">
        <w:rPr>
          <w:rFonts w:ascii="Times New Roman" w:eastAsia="Calibri" w:hAnsi="Times New Roman" w:cs="Times New Roman"/>
          <w:bCs/>
          <w:color w:val="000000"/>
          <w:sz w:val="24"/>
          <w:szCs w:val="24"/>
        </w:rPr>
        <w:t>Следует к перечислению ____________ (_____________) руб. ________коп</w:t>
      </w:r>
      <w:r w:rsidRPr="00F32D2C">
        <w:rPr>
          <w:rFonts w:ascii="Times New Roman" w:eastAsia="Calibri" w:hAnsi="Times New Roman" w:cs="Times New Roman"/>
          <w:bCs/>
          <w:color w:val="000000"/>
          <w:sz w:val="24"/>
          <w:szCs w:val="24"/>
          <w:vertAlign w:val="superscript"/>
        </w:rPr>
        <w:footnoteReference w:id="9"/>
      </w:r>
      <w:r w:rsidRPr="00F32D2C">
        <w:rPr>
          <w:rFonts w:ascii="Times New Roman" w:eastAsia="Calibri" w:hAnsi="Times New Roman" w:cs="Times New Roman"/>
          <w:bCs/>
          <w:color w:val="000000"/>
          <w:sz w:val="24"/>
          <w:szCs w:val="24"/>
        </w:rPr>
        <w:t>.]</w:t>
      </w:r>
      <w:r w:rsidRPr="00F32D2C">
        <w:rPr>
          <w:rFonts w:ascii="Times New Roman" w:eastAsia="Calibri" w:hAnsi="Times New Roman" w:cs="Times New Roman"/>
          <w:bCs/>
          <w:color w:val="000000"/>
          <w:sz w:val="24"/>
          <w:szCs w:val="24"/>
          <w:vertAlign w:val="superscript"/>
          <w:lang w:val="en-US"/>
        </w:rPr>
        <w:footnoteReference w:id="10"/>
      </w:r>
    </w:p>
    <w:p w14:paraId="57F350F6" w14:textId="77777777" w:rsidR="005F74E9" w:rsidRPr="00F32D2C" w:rsidRDefault="005F74E9" w:rsidP="002D51FC">
      <w:pPr>
        <w:numPr>
          <w:ilvl w:val="0"/>
          <w:numId w:val="11"/>
        </w:numPr>
        <w:tabs>
          <w:tab w:val="left" w:pos="-142"/>
          <w:tab w:val="left" w:pos="600"/>
          <w:tab w:val="left" w:pos="993"/>
        </w:tabs>
        <w:spacing w:after="0" w:line="240" w:lineRule="auto"/>
        <w:ind w:left="142" w:firstLine="709"/>
        <w:jc w:val="both"/>
        <w:rPr>
          <w:rFonts w:ascii="Times New Roman" w:eastAsia="Calibri" w:hAnsi="Times New Roman" w:cs="Times New Roman"/>
          <w:bCs/>
          <w:color w:val="000000"/>
          <w:sz w:val="24"/>
          <w:szCs w:val="24"/>
        </w:rPr>
      </w:pPr>
      <w:r w:rsidRPr="00F32D2C">
        <w:rPr>
          <w:rFonts w:ascii="Times New Roman" w:eastAsia="Calibri" w:hAnsi="Times New Roman" w:cs="Times New Roman"/>
          <w:bCs/>
          <w:color w:val="000000"/>
          <w:sz w:val="24"/>
          <w:szCs w:val="24"/>
        </w:rPr>
        <w:t>Акт составлен в двух экземплярах, имеющих равную силу, по одному для каждой Стороны.</w:t>
      </w:r>
    </w:p>
    <w:p w14:paraId="2C75CB1B" w14:textId="46760D9C" w:rsidR="005F74E9" w:rsidRPr="00F32D2C" w:rsidRDefault="005F74E9" w:rsidP="005F74E9">
      <w:pPr>
        <w:spacing w:after="160" w:line="240" w:lineRule="auto"/>
        <w:jc w:val="both"/>
        <w:rPr>
          <w:rFonts w:ascii="Times New Roman" w:eastAsia="Calibri" w:hAnsi="Times New Roman" w:cs="Times New Roman"/>
          <w:sz w:val="24"/>
          <w:szCs w:val="24"/>
        </w:rPr>
      </w:pPr>
      <w:r w:rsidRPr="00F32D2C">
        <w:rPr>
          <w:rFonts w:ascii="Times New Roman" w:eastAsia="Calibri" w:hAnsi="Times New Roman" w:cs="Times New Roman"/>
          <w:bCs/>
          <w:sz w:val="24"/>
          <w:szCs w:val="24"/>
        </w:rPr>
        <w:t>Приложение</w:t>
      </w:r>
      <w:r w:rsidRPr="00F32D2C">
        <w:rPr>
          <w:rFonts w:ascii="Times New Roman" w:eastAsia="Calibri" w:hAnsi="Times New Roman" w:cs="Times New Roman"/>
          <w:sz w:val="24"/>
          <w:szCs w:val="24"/>
        </w:rPr>
        <w:t xml:space="preserve"> к акту (</w:t>
      </w:r>
      <w:r w:rsidRPr="00F32D2C">
        <w:rPr>
          <w:rFonts w:ascii="Times New Roman" w:eastAsia="Calibri" w:hAnsi="Times New Roman" w:cs="Times New Roman"/>
          <w:bCs/>
          <w:sz w:val="24"/>
          <w:szCs w:val="24"/>
        </w:rPr>
        <w:t>Акт приемки выполненных работ по ТО КСБ на объекте (по форме Приложения № 5 к Техническому заданию</w:t>
      </w:r>
      <w:r w:rsidRPr="00F32D2C">
        <w:rPr>
          <w:rFonts w:ascii="Times New Roman" w:eastAsia="Calibri" w:hAnsi="Times New Roman" w:cs="Times New Roman"/>
          <w:sz w:val="24"/>
          <w:szCs w:val="24"/>
        </w:rPr>
        <w:t>):_____________</w:t>
      </w:r>
      <w:r w:rsidRPr="00F32D2C">
        <w:rPr>
          <w:rFonts w:ascii="Times New Roman" w:eastAsia="Calibri" w:hAnsi="Times New Roman" w:cs="Times New Roman"/>
          <w:sz w:val="24"/>
          <w:szCs w:val="24"/>
          <w:vertAlign w:val="superscript"/>
        </w:rPr>
        <w:footnoteReference w:id="11"/>
      </w:r>
      <w:r w:rsidRPr="00F32D2C">
        <w:rPr>
          <w:rFonts w:ascii="Times New Roman" w:eastAsia="Calibri" w:hAnsi="Times New Roman" w:cs="Times New Roman"/>
          <w:sz w:val="24"/>
          <w:szCs w:val="24"/>
          <w:vertAlign w:val="superscript"/>
        </w:rPr>
        <w:t xml:space="preserve"> </w:t>
      </w:r>
    </w:p>
    <w:p w14:paraId="3DFD8734" w14:textId="77777777" w:rsidR="005F74E9" w:rsidRPr="00F32D2C" w:rsidRDefault="005F74E9" w:rsidP="005F74E9">
      <w:pPr>
        <w:spacing w:after="160" w:line="259" w:lineRule="auto"/>
        <w:rPr>
          <w:rFonts w:ascii="Calibri" w:eastAsia="Calibri" w:hAnsi="Calibri" w:cs="Times New Roman"/>
        </w:rPr>
      </w:pPr>
    </w:p>
    <w:p w14:paraId="423898CD" w14:textId="77777777" w:rsidR="005F74E9" w:rsidRPr="00F32D2C" w:rsidRDefault="005F74E9" w:rsidP="005F74E9">
      <w:pPr>
        <w:tabs>
          <w:tab w:val="left" w:pos="5670"/>
        </w:tabs>
        <w:spacing w:after="0" w:line="240" w:lineRule="auto"/>
        <w:jc w:val="center"/>
        <w:rPr>
          <w:rFonts w:ascii="Times New Roman" w:eastAsia="Times New Roman" w:hAnsi="Times New Roman" w:cs="Times New Roman"/>
          <w:sz w:val="24"/>
          <w:szCs w:val="24"/>
          <w:lang w:eastAsia="ru-RU"/>
        </w:rPr>
      </w:pPr>
      <w:r w:rsidRPr="00F32D2C">
        <w:rPr>
          <w:rFonts w:ascii="Times New Roman" w:eastAsia="Times New Roman" w:hAnsi="Times New Roman" w:cs="Times New Roman"/>
          <w:b/>
          <w:bCs/>
          <w:sz w:val="24"/>
          <w:szCs w:val="24"/>
          <w:lang w:eastAsia="ru-RU"/>
        </w:rPr>
        <w:t xml:space="preserve">                                                                             </w:t>
      </w:r>
    </w:p>
    <w:tbl>
      <w:tblPr>
        <w:tblStyle w:val="af7"/>
        <w:tblW w:w="0" w:type="auto"/>
        <w:tblLook w:val="04A0" w:firstRow="1" w:lastRow="0" w:firstColumn="1" w:lastColumn="0" w:noHBand="0" w:noVBand="1"/>
      </w:tblPr>
      <w:tblGrid>
        <w:gridCol w:w="4672"/>
        <w:gridCol w:w="3975"/>
      </w:tblGrid>
      <w:tr w:rsidR="00320821" w14:paraId="576EDA46" w14:textId="77777777" w:rsidTr="00441420">
        <w:trPr>
          <w:trHeight w:val="1846"/>
        </w:trPr>
        <w:tc>
          <w:tcPr>
            <w:tcW w:w="4672" w:type="dxa"/>
            <w:tcBorders>
              <w:top w:val="nil"/>
              <w:left w:val="nil"/>
              <w:bottom w:val="nil"/>
              <w:right w:val="nil"/>
            </w:tcBorders>
          </w:tcPr>
          <w:p w14:paraId="3C16EE88" w14:textId="3EF9E91C" w:rsidR="00320821"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1470A985" w14:textId="03FE68BC" w:rsidR="003659C2" w:rsidRDefault="003659C2" w:rsidP="00320821">
            <w:pPr>
              <w:rPr>
                <w:rFonts w:ascii="Times New Roman" w:eastAsia="Times New Roman" w:hAnsi="Times New Roman"/>
                <w:sz w:val="24"/>
                <w:szCs w:val="24"/>
              </w:rPr>
            </w:pPr>
            <w:r>
              <w:rPr>
                <w:rFonts w:ascii="Times New Roman" w:eastAsia="Times New Roman" w:hAnsi="Times New Roman"/>
                <w:sz w:val="24"/>
                <w:szCs w:val="24"/>
              </w:rPr>
              <w:t xml:space="preserve">Директор </w:t>
            </w:r>
          </w:p>
          <w:p w14:paraId="5204AC91" w14:textId="00B308E6" w:rsidR="003659C2" w:rsidRPr="0097656F" w:rsidRDefault="003659C2" w:rsidP="00320821">
            <w:pPr>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56C99B71" w14:textId="77777777" w:rsidR="00320821" w:rsidRPr="0097656F" w:rsidRDefault="00320821" w:rsidP="00320821">
            <w:pPr>
              <w:rPr>
                <w:rFonts w:ascii="Times New Roman" w:eastAsia="Times New Roman" w:hAnsi="Times New Roman"/>
                <w:sz w:val="24"/>
                <w:szCs w:val="24"/>
              </w:rPr>
            </w:pPr>
          </w:p>
          <w:p w14:paraId="0F5D1532" w14:textId="78844691"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sidR="003659C2">
              <w:rPr>
                <w:rFonts w:ascii="Times New Roman" w:eastAsia="Times New Roman" w:hAnsi="Times New Roman"/>
                <w:sz w:val="24"/>
                <w:szCs w:val="24"/>
              </w:rPr>
              <w:t xml:space="preserve">О. А. Плисова </w:t>
            </w:r>
            <w:r w:rsidRPr="0097656F">
              <w:rPr>
                <w:rFonts w:ascii="Times New Roman" w:eastAsia="Times New Roman" w:hAnsi="Times New Roman"/>
                <w:sz w:val="24"/>
                <w:szCs w:val="24"/>
              </w:rPr>
              <w:t>/</w:t>
            </w:r>
          </w:p>
          <w:p w14:paraId="6BCAB008" w14:textId="05CD71EE" w:rsidR="00320821" w:rsidRDefault="00320821" w:rsidP="00320821">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0102DC29" w14:textId="77777777" w:rsidR="00320821" w:rsidRPr="0066768A" w:rsidRDefault="00320821" w:rsidP="00320821">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65C4BED3" w14:textId="77777777" w:rsidR="00320821" w:rsidRPr="0097656F" w:rsidRDefault="00320821" w:rsidP="00320821">
            <w:pPr>
              <w:rPr>
                <w:rFonts w:ascii="Times New Roman" w:eastAsia="Times New Roman" w:hAnsi="Times New Roman"/>
                <w:sz w:val="24"/>
                <w:szCs w:val="24"/>
              </w:rPr>
            </w:pPr>
          </w:p>
          <w:p w14:paraId="47D98BC1" w14:textId="77777777"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046FFDF9" w14:textId="58B4EDC9" w:rsidR="00320821" w:rsidRDefault="00320821" w:rsidP="00320821">
            <w:pPr>
              <w:rPr>
                <w:rFonts w:ascii="Times New Roman" w:eastAsia="Times New Roman" w:hAnsi="Times New Roman"/>
                <w:sz w:val="24"/>
                <w:szCs w:val="24"/>
              </w:rPr>
            </w:pPr>
          </w:p>
        </w:tc>
      </w:tr>
    </w:tbl>
    <w:p w14:paraId="1D3DB225"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62E7FAC0"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788B800C" w14:textId="77777777" w:rsidR="005F74E9" w:rsidRPr="00F32D2C" w:rsidRDefault="005F74E9" w:rsidP="005F74E9">
      <w:pPr>
        <w:spacing w:after="0" w:line="240" w:lineRule="auto"/>
        <w:rPr>
          <w:rFonts w:ascii="Times New Roman" w:eastAsia="Times New Roman" w:hAnsi="Times New Roman" w:cs="Times New Roman"/>
          <w:sz w:val="24"/>
          <w:szCs w:val="24"/>
          <w:lang w:eastAsia="ru-RU"/>
        </w:rPr>
      </w:pPr>
    </w:p>
    <w:p w14:paraId="1ABC4692" w14:textId="77777777" w:rsidR="00872E49" w:rsidRPr="00F32D2C" w:rsidRDefault="00872E49" w:rsidP="00362B2F">
      <w:pPr>
        <w:spacing w:after="0" w:line="240" w:lineRule="auto"/>
        <w:rPr>
          <w:rFonts w:ascii="Times New Roman" w:eastAsia="Times New Roman" w:hAnsi="Times New Roman" w:cs="Times New Roman"/>
          <w:sz w:val="24"/>
          <w:szCs w:val="24"/>
          <w:lang w:eastAsia="ru-RU"/>
        </w:rPr>
      </w:pPr>
    </w:p>
    <w:p w14:paraId="43EC0C68" w14:textId="77777777" w:rsidR="00872E49" w:rsidRPr="00F32D2C" w:rsidRDefault="00872E49" w:rsidP="00362B2F">
      <w:pPr>
        <w:spacing w:after="0" w:line="240" w:lineRule="auto"/>
        <w:rPr>
          <w:rFonts w:ascii="Times New Roman" w:eastAsia="Times New Roman" w:hAnsi="Times New Roman" w:cs="Times New Roman"/>
          <w:sz w:val="24"/>
          <w:szCs w:val="24"/>
          <w:lang w:eastAsia="ru-RU"/>
        </w:rPr>
      </w:pPr>
    </w:p>
    <w:p w14:paraId="51A4C28E"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38C8941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1E5C2F3"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674852B"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F25B8D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531B288"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E9AC061" w14:textId="77777777" w:rsidR="00344403" w:rsidRPr="00F32D2C" w:rsidRDefault="00344403"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1D3332F" w14:textId="77777777" w:rsidR="00344403" w:rsidRPr="00F32D2C" w:rsidRDefault="00344403"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E5F8C22"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28FCA2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14AC675"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AC4840"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85C9F9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463EDC6"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8A5B76B"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387A72B1"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8EBC94"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AE55029"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A40F8ED"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99A999A" w14:textId="77777777" w:rsidR="00872E49" w:rsidRPr="00F32D2C" w:rsidRDefault="00872E4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1B038C4E"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22A3A44"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90A29CE"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5F29B46" w14:textId="77777777" w:rsidR="009C4E98"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6310B6D"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2C0E0181"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84E96BC"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745E23E"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0AD3DDD1" w14:textId="77777777" w:rsidR="00FB0A59"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2A3FCB5" w14:textId="77777777" w:rsidR="00FB0A59" w:rsidRPr="00F32D2C" w:rsidRDefault="00FB0A59"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773BCBA8"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4C00D65B" w14:textId="77777777" w:rsidR="009C4E98" w:rsidRPr="00F32D2C"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572C314E" w14:textId="7FDCE613" w:rsidR="009C4E98" w:rsidRDefault="009C4E98" w:rsidP="00362B2F">
      <w:pPr>
        <w:tabs>
          <w:tab w:val="left" w:pos="5670"/>
        </w:tabs>
        <w:spacing w:after="0" w:line="240" w:lineRule="auto"/>
        <w:ind w:left="6663"/>
        <w:rPr>
          <w:rFonts w:ascii="Times New Roman" w:eastAsia="Times New Roman" w:hAnsi="Times New Roman" w:cs="Times New Roman"/>
          <w:b/>
          <w:bCs/>
          <w:sz w:val="24"/>
          <w:szCs w:val="24"/>
          <w:lang w:eastAsia="ru-RU"/>
        </w:rPr>
      </w:pPr>
    </w:p>
    <w:p w14:paraId="67E7861D" w14:textId="77777777" w:rsidR="003A6C51" w:rsidRPr="00F32D2C" w:rsidRDefault="003A6C51" w:rsidP="00362B2F">
      <w:pPr>
        <w:tabs>
          <w:tab w:val="left" w:pos="5670"/>
        </w:tabs>
        <w:spacing w:after="0" w:line="240" w:lineRule="auto"/>
        <w:jc w:val="center"/>
        <w:rPr>
          <w:rFonts w:ascii="Times New Roman" w:eastAsia="Times New Roman" w:hAnsi="Times New Roman" w:cs="Times New Roman"/>
          <w:b/>
          <w:bCs/>
          <w:sz w:val="24"/>
          <w:szCs w:val="24"/>
          <w:lang w:eastAsia="ru-RU"/>
        </w:rPr>
      </w:pPr>
    </w:p>
    <w:p w14:paraId="3810F8F4" w14:textId="77777777" w:rsidR="003A6C51" w:rsidRPr="00F32D2C" w:rsidRDefault="003A6C51" w:rsidP="00362B2F">
      <w:pPr>
        <w:tabs>
          <w:tab w:val="left" w:pos="5670"/>
        </w:tabs>
        <w:spacing w:after="0" w:line="240" w:lineRule="auto"/>
        <w:jc w:val="center"/>
        <w:rPr>
          <w:rFonts w:ascii="Times New Roman" w:eastAsia="Times New Roman" w:hAnsi="Times New Roman" w:cs="Times New Roman"/>
          <w:b/>
          <w:bCs/>
          <w:sz w:val="24"/>
          <w:szCs w:val="24"/>
          <w:lang w:eastAsia="ru-RU"/>
        </w:rPr>
      </w:pPr>
    </w:p>
    <w:p w14:paraId="7E2B6A20" w14:textId="77777777" w:rsidR="00A30092" w:rsidRPr="00F32D2C" w:rsidRDefault="008256D1" w:rsidP="00362B2F">
      <w:pPr>
        <w:widowControl w:val="0"/>
        <w:autoSpaceDE w:val="0"/>
        <w:autoSpaceDN w:val="0"/>
        <w:spacing w:after="0" w:line="240" w:lineRule="auto"/>
        <w:ind w:left="6237"/>
        <w:rPr>
          <w:rFonts w:ascii="Times New Roman" w:eastAsia="Calibri" w:hAnsi="Times New Roman" w:cs="Times New Roman"/>
          <w:b/>
          <w:bCs/>
          <w:iCs/>
          <w:sz w:val="24"/>
          <w:szCs w:val="24"/>
          <w:lang w:eastAsia="ru-RU"/>
        </w:rPr>
      </w:pPr>
      <w:r w:rsidRPr="00F32D2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B232C53" wp14:editId="7F68429E">
                <wp:simplePos x="0" y="0"/>
                <wp:positionH relativeFrom="column">
                  <wp:posOffset>-248285</wp:posOffset>
                </wp:positionH>
                <wp:positionV relativeFrom="paragraph">
                  <wp:posOffset>-209550</wp:posOffset>
                </wp:positionV>
                <wp:extent cx="2514600" cy="45720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D6B9C70" w14:textId="77777777" w:rsidR="00BB64E9" w:rsidRDefault="00BB64E9" w:rsidP="00A30092">
                            <w:pPr>
                              <w:jc w:val="center"/>
                              <w:rPr>
                                <w:sz w:val="40"/>
                                <w:szCs w:val="40"/>
                              </w:rPr>
                            </w:pPr>
                            <w:r>
                              <w:rPr>
                                <w:sz w:val="40"/>
                                <w:szCs w:val="40"/>
                              </w:rPr>
                              <w:t xml:space="preserve">ОБРАЗЕЦ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2C53" id="Поле 6" o:spid="_x0000_s1027" type="#_x0000_t202" style="position:absolute;left:0;text-align:left;margin-left:-19.55pt;margin-top:-16.5pt;width:19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">
                <v:textbox>
                  <w:txbxContent>
                    <w:p w14:paraId="4D6B9C70" w14:textId="77777777" w:rsidR="00BB64E9" w:rsidRDefault="00BB64E9" w:rsidP="00A30092">
                      <w:pPr>
                        <w:jc w:val="center"/>
                        <w:rPr>
                          <w:sz w:val="40"/>
                          <w:szCs w:val="40"/>
                        </w:rPr>
                      </w:pPr>
                      <w:r>
                        <w:rPr>
                          <w:sz w:val="40"/>
                          <w:szCs w:val="40"/>
                        </w:rPr>
                        <w:t xml:space="preserve">ОБРАЗЕЦ </w:t>
                      </w:r>
                    </w:p>
                  </w:txbxContent>
                </v:textbox>
              </v:shape>
            </w:pict>
          </mc:Fallback>
        </mc:AlternateContent>
      </w:r>
      <w:r w:rsidR="00A30092" w:rsidRPr="00F32D2C">
        <w:rPr>
          <w:rFonts w:ascii="Times New Roman" w:eastAsia="Calibri" w:hAnsi="Times New Roman" w:cs="Times New Roman"/>
          <w:b/>
          <w:bCs/>
          <w:iCs/>
          <w:sz w:val="24"/>
          <w:szCs w:val="24"/>
          <w:lang w:eastAsia="ru-RU"/>
        </w:rPr>
        <w:t xml:space="preserve">Приложение № </w:t>
      </w:r>
      <w:r w:rsidR="00344403" w:rsidRPr="00F32D2C">
        <w:rPr>
          <w:rFonts w:ascii="Times New Roman" w:eastAsia="Calibri" w:hAnsi="Times New Roman" w:cs="Times New Roman"/>
          <w:b/>
          <w:bCs/>
          <w:iCs/>
          <w:sz w:val="24"/>
          <w:szCs w:val="24"/>
          <w:lang w:eastAsia="ru-RU"/>
        </w:rPr>
        <w:t>4</w:t>
      </w:r>
    </w:p>
    <w:p w14:paraId="62934462" w14:textId="77777777" w:rsidR="00103299" w:rsidRDefault="00A30092" w:rsidP="00362B2F">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46B3600F" w14:textId="5DFEA68F" w:rsidR="00A30092" w:rsidRPr="00F32D2C" w:rsidRDefault="00A30092" w:rsidP="00362B2F">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w:t>
      </w:r>
    </w:p>
    <w:p w14:paraId="6A78EDF9" w14:textId="68ED6C5E" w:rsidR="00A30092" w:rsidRPr="00F32D2C" w:rsidRDefault="00A30092" w:rsidP="00362B2F">
      <w:pPr>
        <w:widowControl w:val="0"/>
        <w:autoSpaceDE w:val="0"/>
        <w:autoSpaceDN w:val="0"/>
        <w:spacing w:after="0" w:line="240" w:lineRule="auto"/>
        <w:ind w:left="6237"/>
        <w:rPr>
          <w:rFonts w:ascii="Times New Roman" w:eastAsia="Calibri" w:hAnsi="Times New Roman" w:cs="Times New Roman"/>
          <w:bCs/>
          <w:iCs/>
          <w:sz w:val="24"/>
          <w:szCs w:val="24"/>
          <w:lang w:eastAsia="ru-RU"/>
        </w:rPr>
      </w:pPr>
      <w:r w:rsidRPr="00F32D2C">
        <w:rPr>
          <w:rFonts w:ascii="Times New Roman" w:eastAsia="Times New Roman" w:hAnsi="Times New Roman" w:cs="Times New Roman"/>
          <w:b/>
          <w:bCs/>
          <w:sz w:val="24"/>
          <w:szCs w:val="24"/>
          <w:lang w:eastAsia="ru-RU"/>
        </w:rPr>
        <w:t>от «</w:t>
      </w:r>
      <w:r w:rsidR="00740DAF" w:rsidRPr="00F32D2C">
        <w:rPr>
          <w:rFonts w:ascii="Times New Roman" w:eastAsia="Times New Roman" w:hAnsi="Times New Roman" w:cs="Times New Roman"/>
          <w:b/>
          <w:bCs/>
          <w:sz w:val="24"/>
          <w:szCs w:val="24"/>
          <w:lang w:eastAsia="ru-RU"/>
        </w:rPr>
        <w:t>____</w:t>
      </w:r>
      <w:r w:rsidRPr="00F32D2C">
        <w:rPr>
          <w:rFonts w:ascii="Times New Roman" w:eastAsia="Times New Roman" w:hAnsi="Times New Roman" w:cs="Times New Roman"/>
          <w:b/>
          <w:bCs/>
          <w:sz w:val="24"/>
          <w:szCs w:val="24"/>
          <w:lang w:eastAsia="ru-RU"/>
        </w:rPr>
        <w:t xml:space="preserve">» </w:t>
      </w:r>
      <w:r w:rsidR="00113547" w:rsidRPr="00F32D2C">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20</w:t>
      </w:r>
      <w:r w:rsidR="005F7277" w:rsidRPr="00F32D2C">
        <w:rPr>
          <w:rFonts w:ascii="Times New Roman" w:eastAsia="Times New Roman" w:hAnsi="Times New Roman" w:cs="Times New Roman"/>
          <w:b/>
          <w:bCs/>
          <w:sz w:val="24"/>
          <w:szCs w:val="24"/>
          <w:lang w:eastAsia="ru-RU"/>
        </w:rPr>
        <w:t>2</w:t>
      </w:r>
      <w:r w:rsidR="003659C2">
        <w:rPr>
          <w:rFonts w:ascii="Times New Roman" w:eastAsia="Times New Roman" w:hAnsi="Times New Roman" w:cs="Times New Roman"/>
          <w:b/>
          <w:bCs/>
          <w:sz w:val="24"/>
          <w:szCs w:val="24"/>
          <w:lang w:eastAsia="ru-RU"/>
        </w:rPr>
        <w:t>6</w:t>
      </w:r>
      <w:r w:rsidR="00A41357">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г.</w:t>
      </w:r>
    </w:p>
    <w:p w14:paraId="3C4E5115" w14:textId="77777777" w:rsidR="00A30092" w:rsidRPr="00F32D2C" w:rsidRDefault="00A30092" w:rsidP="00362B2F">
      <w:pPr>
        <w:widowControl w:val="0"/>
        <w:autoSpaceDE w:val="0"/>
        <w:autoSpaceDN w:val="0"/>
        <w:adjustRightInd w:val="0"/>
        <w:spacing w:after="0" w:line="360" w:lineRule="auto"/>
        <w:jc w:val="center"/>
        <w:rPr>
          <w:rFonts w:ascii="Times New Roman" w:eastAsia="Calibri" w:hAnsi="Times New Roman" w:cs="Times New Roman"/>
          <w:b/>
          <w:sz w:val="24"/>
          <w:szCs w:val="24"/>
          <w:lang w:eastAsia="ru-RU"/>
        </w:rPr>
      </w:pPr>
    </w:p>
    <w:p w14:paraId="2389747D" w14:textId="77777777" w:rsidR="00A30092" w:rsidRPr="00F32D2C" w:rsidRDefault="00A30092" w:rsidP="00362B2F">
      <w:pPr>
        <w:widowControl w:val="0"/>
        <w:autoSpaceDE w:val="0"/>
        <w:autoSpaceDN w:val="0"/>
        <w:adjustRightInd w:val="0"/>
        <w:spacing w:after="0" w:line="360" w:lineRule="auto"/>
        <w:jc w:val="center"/>
        <w:rPr>
          <w:rFonts w:ascii="Times New Roman" w:eastAsia="Calibri" w:hAnsi="Times New Roman" w:cs="Times New Roman"/>
          <w:b/>
          <w:sz w:val="24"/>
          <w:szCs w:val="24"/>
          <w:lang w:eastAsia="ru-RU"/>
        </w:rPr>
      </w:pPr>
      <w:r w:rsidRPr="00F32D2C">
        <w:rPr>
          <w:rFonts w:ascii="Times New Roman" w:eastAsia="Calibri" w:hAnsi="Times New Roman" w:cs="Times New Roman"/>
          <w:b/>
          <w:sz w:val="24"/>
          <w:szCs w:val="24"/>
          <w:lang w:eastAsia="ru-RU"/>
        </w:rPr>
        <w:t>Акт</w:t>
      </w:r>
    </w:p>
    <w:p w14:paraId="6B469B6D" w14:textId="77777777" w:rsidR="00A30092" w:rsidRPr="00F32D2C" w:rsidRDefault="00A30092" w:rsidP="00362B2F">
      <w:pPr>
        <w:widowControl w:val="0"/>
        <w:autoSpaceDE w:val="0"/>
        <w:autoSpaceDN w:val="0"/>
        <w:spacing w:after="0" w:line="240" w:lineRule="auto"/>
        <w:jc w:val="center"/>
        <w:rPr>
          <w:rFonts w:ascii="Times New Roman" w:eastAsia="Calibri" w:hAnsi="Times New Roman" w:cs="Times New Roman"/>
          <w:bCs/>
          <w:sz w:val="24"/>
          <w:szCs w:val="24"/>
          <w:lang w:eastAsia="ru-RU"/>
        </w:rPr>
      </w:pPr>
      <w:r w:rsidRPr="00F32D2C">
        <w:rPr>
          <w:rFonts w:ascii="Times New Roman" w:eastAsia="Calibri" w:hAnsi="Times New Roman" w:cs="Times New Roman"/>
          <w:bCs/>
          <w:sz w:val="24"/>
          <w:szCs w:val="24"/>
          <w:lang w:eastAsia="ru-RU"/>
        </w:rPr>
        <w:t>о выявленных недостатках оказанных услуг</w:t>
      </w:r>
    </w:p>
    <w:p w14:paraId="0EC59166" w14:textId="77777777" w:rsidR="00A30092" w:rsidRPr="00F32D2C" w:rsidRDefault="00A30092" w:rsidP="00362B2F">
      <w:pPr>
        <w:widowControl w:val="0"/>
        <w:autoSpaceDE w:val="0"/>
        <w:autoSpaceDN w:val="0"/>
        <w:spacing w:after="0" w:line="240" w:lineRule="auto"/>
        <w:jc w:val="center"/>
        <w:rPr>
          <w:rFonts w:ascii="Times New Roman" w:eastAsia="Calibri" w:hAnsi="Times New Roman" w:cs="Times New Roman"/>
          <w:bCs/>
          <w:sz w:val="24"/>
          <w:szCs w:val="24"/>
          <w:lang w:eastAsia="ru-RU"/>
        </w:rPr>
      </w:pPr>
    </w:p>
    <w:p w14:paraId="4C679FA4" w14:textId="77777777" w:rsidR="00A30092" w:rsidRPr="00F32D2C" w:rsidRDefault="00B223FB"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 ____________ 202_</w:t>
      </w:r>
      <w:r w:rsidR="00A30092" w:rsidRPr="00F32D2C">
        <w:rPr>
          <w:rFonts w:ascii="Times New Roman" w:eastAsia="Calibri" w:hAnsi="Times New Roman" w:cs="Times New Roman"/>
          <w:sz w:val="24"/>
          <w:szCs w:val="24"/>
          <w:lang w:eastAsia="ru-RU"/>
        </w:rPr>
        <w:t xml:space="preserve"> г.                          </w:t>
      </w:r>
      <w:r w:rsidR="006D46F0" w:rsidRPr="00F32D2C">
        <w:rPr>
          <w:rFonts w:ascii="Times New Roman" w:eastAsia="Calibri" w:hAnsi="Times New Roman" w:cs="Times New Roman"/>
          <w:sz w:val="24"/>
          <w:szCs w:val="24"/>
          <w:lang w:eastAsia="ru-RU"/>
        </w:rPr>
        <w:t xml:space="preserve"> </w:t>
      </w:r>
      <w:r w:rsidR="00A30092" w:rsidRPr="00F32D2C">
        <w:rPr>
          <w:rFonts w:ascii="Times New Roman" w:eastAsia="Calibri" w:hAnsi="Times New Roman" w:cs="Times New Roman"/>
          <w:sz w:val="24"/>
          <w:szCs w:val="24"/>
          <w:lang w:eastAsia="ru-RU"/>
        </w:rPr>
        <w:t xml:space="preserve">                                                              г. Москва</w:t>
      </w:r>
    </w:p>
    <w:p w14:paraId="3E642926" w14:textId="77777777" w:rsidR="00A30092" w:rsidRPr="00F32D2C" w:rsidRDefault="00A30092"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p>
    <w:p w14:paraId="238B7717" w14:textId="77777777" w:rsidR="00A30092" w:rsidRPr="00F32D2C" w:rsidRDefault="00A30092" w:rsidP="00362B2F">
      <w:pPr>
        <w:widowControl w:val="0"/>
        <w:autoSpaceDE w:val="0"/>
        <w:autoSpaceDN w:val="0"/>
        <w:adjustRightInd w:val="0"/>
        <w:spacing w:after="0" w:line="36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Мы, нижеподписавшиеся:</w:t>
      </w:r>
    </w:p>
    <w:p w14:paraId="3864707E" w14:textId="77777777" w:rsidR="00A30092" w:rsidRPr="00F32D2C" w:rsidRDefault="00A30092" w:rsidP="00362B2F">
      <w:pPr>
        <w:widowControl w:val="0"/>
        <w:tabs>
          <w:tab w:val="left" w:pos="1418"/>
          <w:tab w:val="left" w:pos="170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Представитель Заказчика </w:t>
      </w:r>
    </w:p>
    <w:p w14:paraId="003C6207" w14:textId="77777777" w:rsidR="00A30092" w:rsidRPr="00F32D2C" w:rsidRDefault="00A30092" w:rsidP="00362B2F">
      <w:pPr>
        <w:widowControl w:val="0"/>
        <w:tabs>
          <w:tab w:val="left" w:pos="1418"/>
          <w:tab w:val="left" w:pos="170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_____________________________________________________________________________</w:t>
      </w:r>
    </w:p>
    <w:p w14:paraId="27894843"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(Должность, фамилия, имя, отчество)</w:t>
      </w:r>
    </w:p>
    <w:p w14:paraId="58A60224"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и представитель Исполнителя</w:t>
      </w:r>
    </w:p>
    <w:p w14:paraId="73ACF21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_____________________________________________________________________________</w:t>
      </w:r>
    </w:p>
    <w:p w14:paraId="4CD08CD0"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(Должность, фамилия, имя, отчество)</w:t>
      </w:r>
    </w:p>
    <w:p w14:paraId="77B6D86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составили настоящий акт в том, что в</w:t>
      </w:r>
    </w:p>
    <w:p w14:paraId="3C990D9C"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_____________________________________________________________________________</w:t>
      </w:r>
    </w:p>
    <w:p w14:paraId="56ABEF04"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(Наименование структурного подразделения Заказчика)</w:t>
      </w:r>
    </w:p>
    <w:p w14:paraId="1CFD4206"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за ___________________________________________________________________________ </w:t>
      </w:r>
    </w:p>
    <w:p w14:paraId="3ADAA44A"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 xml:space="preserve">                                                                   (период)</w:t>
      </w:r>
    </w:p>
    <w:p w14:paraId="70DD88FD"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были выполнены следующие недостатки оказанных услуг:</w:t>
      </w:r>
    </w:p>
    <w:p w14:paraId="7DDD5781"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2F72EAF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r>
      <w:r w:rsidRPr="00F32D2C">
        <w:rPr>
          <w:rFonts w:ascii="Times New Roman" w:eastAsia="Calibri" w:hAnsi="Times New Roman" w:cs="Times New Roman"/>
          <w:sz w:val="24"/>
          <w:szCs w:val="24"/>
          <w:lang w:eastAsia="ru-RU"/>
        </w:rPr>
        <w:softHyphen/>
        <w:t xml:space="preserve">_____________________________________________________________________________ </w:t>
      </w:r>
    </w:p>
    <w:p w14:paraId="66AD16B7"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194D568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6FD5009"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Перечень необходимых доработок и сроки их выполнения:</w:t>
      </w:r>
    </w:p>
    <w:p w14:paraId="7EF43EAF"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7B15C278"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32D2C">
        <w:rPr>
          <w:rFonts w:ascii="Times New Roman" w:eastAsia="Calibri" w:hAnsi="Times New Roman" w:cs="Times New Roman"/>
          <w:sz w:val="24"/>
          <w:szCs w:val="24"/>
          <w:lang w:eastAsia="ru-RU"/>
        </w:rPr>
        <w:t>_____________________________________________________________________________</w:t>
      </w:r>
    </w:p>
    <w:p w14:paraId="0CD28263"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2E0CF22" w14:textId="77777777" w:rsidR="00A30092" w:rsidRPr="00F32D2C" w:rsidRDefault="00A30092" w:rsidP="00362B2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577038D" w14:textId="77777777" w:rsidR="00113547" w:rsidRPr="00F32D2C" w:rsidRDefault="00A30092" w:rsidP="00362B2F">
      <w:pPr>
        <w:widowControl w:val="0"/>
        <w:autoSpaceDE w:val="0"/>
        <w:autoSpaceDN w:val="0"/>
        <w:adjustRightInd w:val="0"/>
        <w:spacing w:line="240" w:lineRule="auto"/>
        <w:jc w:val="both"/>
        <w:rPr>
          <w:rFonts w:ascii="Times New Roman" w:eastAsia="Calibri" w:hAnsi="Times New Roman" w:cs="Times New Roman"/>
          <w:b/>
          <w:sz w:val="24"/>
          <w:szCs w:val="24"/>
          <w:lang w:eastAsia="ru-RU"/>
        </w:rPr>
      </w:pPr>
      <w:r w:rsidRPr="00F32D2C">
        <w:rPr>
          <w:rFonts w:ascii="Times New Roman" w:eastAsia="Calibri" w:hAnsi="Times New Roman" w:cs="Times New Roman"/>
          <w:b/>
          <w:sz w:val="24"/>
          <w:szCs w:val="24"/>
          <w:lang w:eastAsia="ru-RU"/>
        </w:rPr>
        <w:t xml:space="preserve">Форма утверждена: </w:t>
      </w:r>
    </w:p>
    <w:tbl>
      <w:tblPr>
        <w:tblStyle w:val="af7"/>
        <w:tblW w:w="0" w:type="auto"/>
        <w:tblLook w:val="04A0" w:firstRow="1" w:lastRow="0" w:firstColumn="1" w:lastColumn="0" w:noHBand="0" w:noVBand="1"/>
      </w:tblPr>
      <w:tblGrid>
        <w:gridCol w:w="4672"/>
        <w:gridCol w:w="3975"/>
      </w:tblGrid>
      <w:tr w:rsidR="00320821" w14:paraId="1D73D803" w14:textId="77777777" w:rsidTr="00441420">
        <w:trPr>
          <w:trHeight w:val="1846"/>
        </w:trPr>
        <w:tc>
          <w:tcPr>
            <w:tcW w:w="4672" w:type="dxa"/>
            <w:tcBorders>
              <w:top w:val="nil"/>
              <w:left w:val="nil"/>
              <w:bottom w:val="nil"/>
              <w:right w:val="nil"/>
            </w:tcBorders>
          </w:tcPr>
          <w:p w14:paraId="3EBEAB13" w14:textId="7CC958A7" w:rsidR="00320821"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535AFDBF" w14:textId="0B81E67D" w:rsidR="003659C2" w:rsidRDefault="003659C2" w:rsidP="00320821">
            <w:pPr>
              <w:rPr>
                <w:rFonts w:ascii="Times New Roman" w:eastAsia="Times New Roman" w:hAnsi="Times New Roman"/>
                <w:sz w:val="24"/>
                <w:szCs w:val="24"/>
              </w:rPr>
            </w:pPr>
            <w:r>
              <w:rPr>
                <w:rFonts w:ascii="Times New Roman" w:eastAsia="Times New Roman" w:hAnsi="Times New Roman"/>
                <w:sz w:val="24"/>
                <w:szCs w:val="24"/>
              </w:rPr>
              <w:t>Директор</w:t>
            </w:r>
          </w:p>
          <w:p w14:paraId="1173FD1D" w14:textId="29636B1C" w:rsidR="003659C2" w:rsidRPr="0097656F" w:rsidRDefault="003659C2" w:rsidP="00320821">
            <w:pPr>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33B5CE85" w14:textId="77777777" w:rsidR="00320821" w:rsidRPr="0097656F" w:rsidRDefault="00320821" w:rsidP="00320821">
            <w:pPr>
              <w:rPr>
                <w:rFonts w:ascii="Times New Roman" w:eastAsia="Times New Roman" w:hAnsi="Times New Roman"/>
                <w:sz w:val="24"/>
                <w:szCs w:val="24"/>
              </w:rPr>
            </w:pPr>
          </w:p>
          <w:p w14:paraId="60C09D41" w14:textId="45F5086E"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sidR="003659C2">
              <w:rPr>
                <w:rFonts w:ascii="Times New Roman" w:eastAsia="Times New Roman" w:hAnsi="Times New Roman"/>
                <w:sz w:val="24"/>
                <w:szCs w:val="24"/>
              </w:rPr>
              <w:t xml:space="preserve">О. А. Плисова </w:t>
            </w:r>
            <w:r w:rsidRPr="0097656F">
              <w:rPr>
                <w:rFonts w:ascii="Times New Roman" w:eastAsia="Times New Roman" w:hAnsi="Times New Roman"/>
                <w:sz w:val="24"/>
                <w:szCs w:val="24"/>
              </w:rPr>
              <w:t>/</w:t>
            </w:r>
          </w:p>
          <w:p w14:paraId="58BE2C5A" w14:textId="118572F5" w:rsidR="00320821" w:rsidRDefault="00320821" w:rsidP="00320821">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585DB7C1" w14:textId="77777777" w:rsidR="00320821" w:rsidRPr="0066768A" w:rsidRDefault="00320821" w:rsidP="00320821">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1E5F4B98" w14:textId="77777777" w:rsidR="00320821" w:rsidRPr="0097656F" w:rsidRDefault="00320821" w:rsidP="00320821">
            <w:pPr>
              <w:rPr>
                <w:rFonts w:ascii="Times New Roman" w:eastAsia="Times New Roman" w:hAnsi="Times New Roman"/>
                <w:sz w:val="24"/>
                <w:szCs w:val="24"/>
              </w:rPr>
            </w:pPr>
          </w:p>
          <w:p w14:paraId="48E3CFF3" w14:textId="77777777" w:rsidR="00320821" w:rsidRPr="0097656F" w:rsidRDefault="00320821" w:rsidP="00320821">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1CDB2053" w14:textId="6C59CCF9" w:rsidR="00320821" w:rsidRDefault="00320821" w:rsidP="00320821">
            <w:pPr>
              <w:rPr>
                <w:rFonts w:ascii="Times New Roman" w:eastAsia="Times New Roman" w:hAnsi="Times New Roman"/>
                <w:sz w:val="24"/>
                <w:szCs w:val="24"/>
              </w:rPr>
            </w:pPr>
          </w:p>
        </w:tc>
      </w:tr>
    </w:tbl>
    <w:p w14:paraId="446306EB" w14:textId="77777777" w:rsidR="00113547" w:rsidRPr="00F32D2C" w:rsidRDefault="00113547" w:rsidP="00362B2F">
      <w:pPr>
        <w:spacing w:after="0" w:line="240" w:lineRule="auto"/>
        <w:rPr>
          <w:rFonts w:ascii="Calibri" w:eastAsia="Calibri" w:hAnsi="Calibri" w:cs="Times New Roman"/>
          <w:sz w:val="28"/>
          <w:szCs w:val="28"/>
        </w:rPr>
      </w:pPr>
    </w:p>
    <w:p w14:paraId="4FC7EC35" w14:textId="77777777" w:rsidR="00F93855" w:rsidRDefault="00F93855" w:rsidP="00362B2F">
      <w:pPr>
        <w:rPr>
          <w:rFonts w:ascii="Times New Roman" w:eastAsia="Calibri" w:hAnsi="Times New Roman" w:cs="Times New Roman"/>
          <w:sz w:val="24"/>
          <w:szCs w:val="24"/>
          <w:lang w:eastAsia="ru-RU"/>
        </w:rPr>
      </w:pPr>
    </w:p>
    <w:p w14:paraId="18E459EF" w14:textId="53BB6094" w:rsidR="00D83D39" w:rsidRDefault="00D83D39" w:rsidP="00362B2F">
      <w:pPr>
        <w:rPr>
          <w:rFonts w:ascii="Times New Roman" w:eastAsia="Calibri" w:hAnsi="Times New Roman" w:cs="Times New Roman"/>
          <w:sz w:val="24"/>
          <w:szCs w:val="24"/>
          <w:lang w:eastAsia="ru-RU"/>
        </w:rPr>
      </w:pPr>
    </w:p>
    <w:p w14:paraId="7A1BAF8C" w14:textId="77777777" w:rsidR="00D83D39" w:rsidRPr="00F32D2C" w:rsidRDefault="00D83D39" w:rsidP="00D83D3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5</w:t>
      </w:r>
    </w:p>
    <w:p w14:paraId="132A8B5E" w14:textId="77777777" w:rsidR="00D83D39" w:rsidRDefault="00D83D39" w:rsidP="00D83D39">
      <w:pPr>
        <w:tabs>
          <w:tab w:val="left" w:pos="5670"/>
        </w:tabs>
        <w:spacing w:after="0" w:line="240" w:lineRule="auto"/>
        <w:ind w:left="5954"/>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 xml:space="preserve">     к Договору </w:t>
      </w:r>
    </w:p>
    <w:p w14:paraId="62315237" w14:textId="7B0DA074" w:rsidR="00D83D39" w:rsidRPr="00F32D2C" w:rsidRDefault="00D83D39" w:rsidP="00D83D39">
      <w:pPr>
        <w:tabs>
          <w:tab w:val="left" w:pos="5670"/>
        </w:tabs>
        <w:spacing w:after="0" w:line="240" w:lineRule="auto"/>
        <w:ind w:left="595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192BE33F" w14:textId="63C13AD7" w:rsidR="00D83D39" w:rsidRDefault="00D83D39" w:rsidP="00D83D39">
      <w:pPr>
        <w:tabs>
          <w:tab w:val="left" w:pos="5670"/>
        </w:tabs>
        <w:spacing w:after="0" w:line="240" w:lineRule="auto"/>
        <w:ind w:left="6237"/>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от «____» ________ 202</w:t>
      </w:r>
      <w:r w:rsidR="003659C2">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г. </w:t>
      </w:r>
    </w:p>
    <w:p w14:paraId="77E27479" w14:textId="4502CAF5"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1730FFBC" w14:textId="07289CB3"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3C102C82" w14:textId="4E6CEFE6"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tbl>
      <w:tblPr>
        <w:tblStyle w:val="27"/>
        <w:tblW w:w="9770" w:type="dxa"/>
        <w:tblLook w:val="04A0" w:firstRow="1" w:lastRow="0" w:firstColumn="1" w:lastColumn="0" w:noHBand="0" w:noVBand="1"/>
      </w:tblPr>
      <w:tblGrid>
        <w:gridCol w:w="488"/>
        <w:gridCol w:w="2192"/>
        <w:gridCol w:w="1218"/>
        <w:gridCol w:w="1126"/>
        <w:gridCol w:w="699"/>
        <w:gridCol w:w="1199"/>
        <w:gridCol w:w="848"/>
        <w:gridCol w:w="801"/>
        <w:gridCol w:w="1199"/>
      </w:tblGrid>
      <w:tr w:rsidR="00C70ED0" w:rsidRPr="00BB64E9" w14:paraId="6FB13D42" w14:textId="77777777" w:rsidTr="00BB64E9">
        <w:trPr>
          <w:tblHeader/>
        </w:trPr>
        <w:tc>
          <w:tcPr>
            <w:tcW w:w="487" w:type="dxa"/>
            <w:vAlign w:val="center"/>
          </w:tcPr>
          <w:p w14:paraId="011094A7" w14:textId="77777777" w:rsidR="00C70ED0" w:rsidRPr="00BB64E9" w:rsidRDefault="00C70ED0" w:rsidP="00C70ED0">
            <w:pPr>
              <w:contextualSpacing/>
              <w:jc w:val="center"/>
              <w:rPr>
                <w:rFonts w:ascii="Times New Roman" w:eastAsiaTheme="minorHAnsi" w:hAnsi="Times New Roman"/>
                <w:b/>
                <w:sz w:val="24"/>
                <w:szCs w:val="24"/>
              </w:rPr>
            </w:pPr>
            <w:r w:rsidRPr="00BB64E9">
              <w:rPr>
                <w:rFonts w:ascii="Times New Roman" w:eastAsiaTheme="minorHAnsi" w:hAnsi="Times New Roman"/>
                <w:b/>
                <w:sz w:val="24"/>
                <w:szCs w:val="24"/>
              </w:rPr>
              <w:t>№ п/п</w:t>
            </w:r>
          </w:p>
        </w:tc>
        <w:tc>
          <w:tcPr>
            <w:tcW w:w="2193" w:type="dxa"/>
            <w:vAlign w:val="center"/>
          </w:tcPr>
          <w:p w14:paraId="742376F3" w14:textId="77777777" w:rsidR="00C70ED0" w:rsidRPr="00BB64E9" w:rsidRDefault="00C70ED0" w:rsidP="00C70ED0">
            <w:pPr>
              <w:contextualSpacing/>
              <w:jc w:val="center"/>
              <w:rPr>
                <w:rFonts w:ascii="Times New Roman" w:eastAsiaTheme="minorHAnsi" w:hAnsi="Times New Roman"/>
                <w:b/>
                <w:sz w:val="24"/>
                <w:szCs w:val="24"/>
              </w:rPr>
            </w:pPr>
            <w:r w:rsidRPr="00BB64E9">
              <w:rPr>
                <w:rFonts w:ascii="Times New Roman" w:eastAsiaTheme="minorHAnsi" w:hAnsi="Times New Roman"/>
                <w:b/>
                <w:sz w:val="24"/>
                <w:szCs w:val="24"/>
              </w:rPr>
              <w:t>Оборудование</w:t>
            </w:r>
          </w:p>
        </w:tc>
        <w:tc>
          <w:tcPr>
            <w:tcW w:w="1218" w:type="dxa"/>
            <w:tcBorders>
              <w:bottom w:val="single" w:sz="4" w:space="0" w:color="auto"/>
            </w:tcBorders>
            <w:vAlign w:val="center"/>
          </w:tcPr>
          <w:p w14:paraId="0F972F88" w14:textId="77777777" w:rsidR="00C70ED0" w:rsidRPr="00BB64E9" w:rsidRDefault="00C70ED0" w:rsidP="00C70ED0">
            <w:pPr>
              <w:contextualSpacing/>
              <w:jc w:val="center"/>
              <w:rPr>
                <w:rFonts w:ascii="Times New Roman" w:eastAsiaTheme="minorHAnsi" w:hAnsi="Times New Roman"/>
                <w:b/>
                <w:sz w:val="24"/>
                <w:szCs w:val="24"/>
              </w:rPr>
            </w:pPr>
            <w:r w:rsidRPr="00BB64E9">
              <w:rPr>
                <w:rFonts w:ascii="Times New Roman" w:eastAsiaTheme="minorHAnsi" w:hAnsi="Times New Roman"/>
                <w:b/>
                <w:sz w:val="24"/>
                <w:szCs w:val="24"/>
              </w:rPr>
              <w:t>Прогнозное количество</w:t>
            </w:r>
          </w:p>
        </w:tc>
        <w:tc>
          <w:tcPr>
            <w:tcW w:w="1126" w:type="dxa"/>
            <w:tcBorders>
              <w:bottom w:val="single" w:sz="4" w:space="0" w:color="auto"/>
            </w:tcBorders>
          </w:tcPr>
          <w:p w14:paraId="36073EF6" w14:textId="77777777" w:rsidR="00C70ED0" w:rsidRPr="00BB64E9" w:rsidRDefault="00C70ED0" w:rsidP="00C70ED0">
            <w:pPr>
              <w:contextualSpacing/>
              <w:jc w:val="center"/>
              <w:rPr>
                <w:rFonts w:ascii="Times New Roman" w:hAnsi="Times New Roman"/>
                <w:b/>
                <w:sz w:val="24"/>
                <w:szCs w:val="24"/>
              </w:rPr>
            </w:pPr>
            <w:r w:rsidRPr="00BB64E9">
              <w:rPr>
                <w:rFonts w:ascii="Times New Roman" w:hAnsi="Times New Roman"/>
                <w:b/>
                <w:sz w:val="24"/>
                <w:szCs w:val="24"/>
              </w:rPr>
              <w:t>Единица измерения</w:t>
            </w:r>
          </w:p>
        </w:tc>
        <w:tc>
          <w:tcPr>
            <w:tcW w:w="699" w:type="dxa"/>
            <w:tcBorders>
              <w:bottom w:val="single" w:sz="4" w:space="0" w:color="auto"/>
            </w:tcBorders>
          </w:tcPr>
          <w:p w14:paraId="4F0732F1" w14:textId="77777777" w:rsidR="00C70ED0" w:rsidRPr="00BB64E9" w:rsidRDefault="00C70ED0" w:rsidP="00C70ED0">
            <w:pPr>
              <w:contextualSpacing/>
              <w:jc w:val="center"/>
              <w:rPr>
                <w:rFonts w:ascii="Times New Roman" w:hAnsi="Times New Roman"/>
                <w:b/>
                <w:sz w:val="24"/>
                <w:szCs w:val="24"/>
              </w:rPr>
            </w:pPr>
            <w:r w:rsidRPr="00BB64E9">
              <w:rPr>
                <w:rFonts w:ascii="Times New Roman" w:hAnsi="Times New Roman"/>
                <w:b/>
                <w:sz w:val="24"/>
                <w:szCs w:val="24"/>
              </w:rPr>
              <w:t>Цена, без НДС, руб. за ед.</w:t>
            </w:r>
          </w:p>
        </w:tc>
        <w:tc>
          <w:tcPr>
            <w:tcW w:w="1199" w:type="dxa"/>
            <w:tcBorders>
              <w:bottom w:val="single" w:sz="4" w:space="0" w:color="auto"/>
            </w:tcBorders>
          </w:tcPr>
          <w:p w14:paraId="623A1DA4" w14:textId="77777777" w:rsidR="00C70ED0" w:rsidRPr="00BB64E9" w:rsidRDefault="00C70ED0" w:rsidP="00C70ED0">
            <w:pPr>
              <w:contextualSpacing/>
              <w:jc w:val="center"/>
              <w:rPr>
                <w:rFonts w:ascii="Times New Roman" w:hAnsi="Times New Roman"/>
                <w:b/>
                <w:sz w:val="24"/>
                <w:szCs w:val="24"/>
              </w:rPr>
            </w:pPr>
            <w:r w:rsidRPr="00BB64E9">
              <w:rPr>
                <w:rFonts w:ascii="Times New Roman" w:hAnsi="Times New Roman"/>
                <w:b/>
                <w:sz w:val="24"/>
                <w:szCs w:val="24"/>
              </w:rPr>
              <w:t>Стоимость, без НДС, руб.</w:t>
            </w:r>
          </w:p>
        </w:tc>
        <w:tc>
          <w:tcPr>
            <w:tcW w:w="848" w:type="dxa"/>
            <w:tcBorders>
              <w:bottom w:val="single" w:sz="4" w:space="0" w:color="auto"/>
            </w:tcBorders>
          </w:tcPr>
          <w:p w14:paraId="6A901177" w14:textId="77777777" w:rsidR="00C70ED0" w:rsidRPr="00BB64E9" w:rsidRDefault="00C70ED0" w:rsidP="00C70ED0">
            <w:pPr>
              <w:contextualSpacing/>
              <w:jc w:val="center"/>
              <w:rPr>
                <w:rFonts w:ascii="Times New Roman" w:hAnsi="Times New Roman"/>
                <w:b/>
                <w:sz w:val="24"/>
                <w:szCs w:val="24"/>
              </w:rPr>
            </w:pPr>
            <w:r w:rsidRPr="00BB64E9">
              <w:rPr>
                <w:rFonts w:ascii="Times New Roman" w:hAnsi="Times New Roman"/>
                <w:b/>
                <w:sz w:val="24"/>
                <w:szCs w:val="24"/>
              </w:rPr>
              <w:t>Ставка НДС</w:t>
            </w:r>
            <w:r w:rsidRPr="00BB64E9">
              <w:rPr>
                <w:rFonts w:ascii="Times New Roman" w:hAnsi="Times New Roman"/>
                <w:b/>
                <w:sz w:val="24"/>
                <w:szCs w:val="24"/>
                <w:lang w:eastAsia="en-US"/>
              </w:rPr>
              <w:t xml:space="preserve"> __%</w:t>
            </w:r>
            <w:r w:rsidRPr="00BB64E9">
              <w:rPr>
                <w:rFonts w:ascii="Times New Roman" w:hAnsi="Times New Roman"/>
                <w:b/>
                <w:sz w:val="24"/>
                <w:szCs w:val="24"/>
                <w:vertAlign w:val="superscript"/>
                <w:lang w:eastAsia="en-US"/>
              </w:rPr>
              <w:footnoteReference w:id="12"/>
            </w:r>
          </w:p>
        </w:tc>
        <w:tc>
          <w:tcPr>
            <w:tcW w:w="801" w:type="dxa"/>
            <w:tcBorders>
              <w:bottom w:val="single" w:sz="4" w:space="0" w:color="auto"/>
            </w:tcBorders>
          </w:tcPr>
          <w:p w14:paraId="33FAE9DB" w14:textId="77777777" w:rsidR="00C70ED0" w:rsidRPr="00BB64E9" w:rsidRDefault="00C70ED0" w:rsidP="00C70ED0">
            <w:pPr>
              <w:contextualSpacing/>
              <w:jc w:val="center"/>
              <w:rPr>
                <w:rFonts w:ascii="Times New Roman" w:hAnsi="Times New Roman"/>
                <w:b/>
                <w:sz w:val="24"/>
                <w:szCs w:val="24"/>
              </w:rPr>
            </w:pPr>
            <w:r w:rsidRPr="00BB64E9">
              <w:rPr>
                <w:rFonts w:ascii="Times New Roman" w:hAnsi="Times New Roman"/>
                <w:b/>
                <w:sz w:val="24"/>
                <w:szCs w:val="24"/>
              </w:rPr>
              <w:t>Сумма НДС руб</w:t>
            </w:r>
            <w:r w:rsidRPr="00BB64E9">
              <w:rPr>
                <w:rFonts w:ascii="Times New Roman" w:hAnsi="Times New Roman"/>
                <w:b/>
                <w:sz w:val="24"/>
                <w:szCs w:val="24"/>
                <w:vertAlign w:val="superscript"/>
              </w:rPr>
              <w:footnoteReference w:id="13"/>
            </w:r>
            <w:r w:rsidRPr="00BB64E9">
              <w:rPr>
                <w:rFonts w:ascii="Times New Roman" w:hAnsi="Times New Roman"/>
                <w:b/>
                <w:sz w:val="24"/>
                <w:szCs w:val="24"/>
              </w:rPr>
              <w:t>.</w:t>
            </w:r>
          </w:p>
        </w:tc>
        <w:tc>
          <w:tcPr>
            <w:tcW w:w="1199" w:type="dxa"/>
            <w:tcBorders>
              <w:bottom w:val="single" w:sz="4" w:space="0" w:color="auto"/>
            </w:tcBorders>
          </w:tcPr>
          <w:p w14:paraId="3BEA586A" w14:textId="77777777" w:rsidR="00C70ED0" w:rsidRPr="00BB64E9" w:rsidRDefault="00C70ED0" w:rsidP="00C70ED0">
            <w:pPr>
              <w:autoSpaceDE w:val="0"/>
              <w:autoSpaceDN w:val="0"/>
              <w:adjustRightInd w:val="0"/>
              <w:spacing w:line="256" w:lineRule="auto"/>
              <w:jc w:val="center"/>
              <w:rPr>
                <w:rFonts w:ascii="Times New Roman" w:hAnsi="Times New Roman"/>
                <w:b/>
                <w:sz w:val="24"/>
                <w:szCs w:val="24"/>
              </w:rPr>
            </w:pPr>
            <w:r w:rsidRPr="00BB64E9">
              <w:rPr>
                <w:rFonts w:ascii="Times New Roman" w:hAnsi="Times New Roman"/>
                <w:b/>
                <w:sz w:val="24"/>
                <w:szCs w:val="24"/>
              </w:rPr>
              <w:t>Стоимость,</w:t>
            </w:r>
          </w:p>
          <w:p w14:paraId="284EBCE4" w14:textId="77777777" w:rsidR="00C70ED0" w:rsidRPr="00BB64E9" w:rsidRDefault="00C70ED0" w:rsidP="00C70ED0">
            <w:pPr>
              <w:contextualSpacing/>
              <w:jc w:val="center"/>
              <w:rPr>
                <w:rFonts w:ascii="Times New Roman" w:hAnsi="Times New Roman"/>
                <w:b/>
                <w:sz w:val="24"/>
                <w:szCs w:val="24"/>
              </w:rPr>
            </w:pPr>
            <w:r w:rsidRPr="00BB64E9">
              <w:rPr>
                <w:rFonts w:ascii="Times New Roman" w:hAnsi="Times New Roman"/>
                <w:b/>
                <w:sz w:val="24"/>
                <w:szCs w:val="24"/>
              </w:rPr>
              <w:t>в т.ч. НДС, руб</w:t>
            </w:r>
            <w:r w:rsidRPr="00BB64E9">
              <w:rPr>
                <w:rFonts w:ascii="Times New Roman" w:hAnsi="Times New Roman"/>
                <w:b/>
                <w:sz w:val="24"/>
                <w:szCs w:val="24"/>
                <w:vertAlign w:val="superscript"/>
                <w:lang w:eastAsia="en-US"/>
              </w:rPr>
              <w:footnoteReference w:id="14"/>
            </w:r>
            <w:r w:rsidRPr="00BB64E9">
              <w:rPr>
                <w:rFonts w:ascii="Times New Roman" w:hAnsi="Times New Roman"/>
                <w:b/>
                <w:sz w:val="24"/>
                <w:szCs w:val="24"/>
                <w:lang w:eastAsia="en-US"/>
              </w:rPr>
              <w:t>.</w:t>
            </w:r>
          </w:p>
        </w:tc>
      </w:tr>
      <w:tr w:rsidR="00C70ED0" w:rsidRPr="00BB64E9" w14:paraId="58F1381A" w14:textId="77777777" w:rsidTr="00BB64E9">
        <w:tc>
          <w:tcPr>
            <w:tcW w:w="487" w:type="dxa"/>
            <w:vAlign w:val="center"/>
          </w:tcPr>
          <w:p w14:paraId="7D880349" w14:textId="77777777" w:rsidR="00C70ED0" w:rsidRPr="00BB64E9" w:rsidRDefault="00C70ED0" w:rsidP="00C70ED0">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w:t>
            </w:r>
          </w:p>
        </w:tc>
        <w:tc>
          <w:tcPr>
            <w:tcW w:w="2193" w:type="dxa"/>
            <w:tcBorders>
              <w:top w:val="single" w:sz="4" w:space="0" w:color="auto"/>
              <w:left w:val="single" w:sz="4" w:space="0" w:color="auto"/>
              <w:bottom w:val="single" w:sz="4" w:space="0" w:color="auto"/>
              <w:right w:val="single" w:sz="4" w:space="0" w:color="auto"/>
            </w:tcBorders>
            <w:shd w:val="clear" w:color="000000" w:fill="FFFFFF"/>
          </w:tcPr>
          <w:p w14:paraId="65F30087" w14:textId="77777777" w:rsidR="00C70ED0" w:rsidRPr="00BB64E9" w:rsidRDefault="00C70ED0" w:rsidP="00C70ED0">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ППКОП (Прибор приемно-контрольный)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668225F" w14:textId="364FA3E4" w:rsidR="00C70ED0" w:rsidRPr="00BB64E9" w:rsidRDefault="00BB64E9" w:rsidP="00C70ED0">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single" w:sz="4" w:space="0" w:color="auto"/>
              <w:left w:val="single" w:sz="4" w:space="0" w:color="auto"/>
              <w:bottom w:val="single" w:sz="4" w:space="0" w:color="auto"/>
              <w:right w:val="single" w:sz="4" w:space="0" w:color="auto"/>
            </w:tcBorders>
            <w:shd w:val="clear" w:color="000000" w:fill="FFFFFF"/>
            <w:vAlign w:val="center"/>
          </w:tcPr>
          <w:p w14:paraId="53FB5C7E" w14:textId="2F726F3C" w:rsidR="00C70ED0" w:rsidRPr="00BB64E9" w:rsidRDefault="00BB64E9" w:rsidP="00C70ED0">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single" w:sz="4" w:space="0" w:color="auto"/>
              <w:left w:val="single" w:sz="4" w:space="0" w:color="auto"/>
              <w:bottom w:val="single" w:sz="4" w:space="0" w:color="auto"/>
              <w:right w:val="single" w:sz="4" w:space="0" w:color="auto"/>
            </w:tcBorders>
            <w:shd w:val="clear" w:color="000000" w:fill="FFFFFF"/>
          </w:tcPr>
          <w:p w14:paraId="6D1840A3" w14:textId="77777777" w:rsidR="00C70ED0" w:rsidRPr="00BB64E9" w:rsidRDefault="00C70ED0" w:rsidP="00C70ED0">
            <w:pPr>
              <w:contextualSpacing/>
              <w:jc w:val="center"/>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shd w:val="clear" w:color="000000" w:fill="FFFFFF"/>
          </w:tcPr>
          <w:p w14:paraId="56749883" w14:textId="77777777" w:rsidR="00C70ED0" w:rsidRPr="00BB64E9" w:rsidRDefault="00C70ED0" w:rsidP="00C70ED0">
            <w:pPr>
              <w:contextualSpacing/>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000000" w:fill="FFFFFF"/>
          </w:tcPr>
          <w:p w14:paraId="520BB7A0" w14:textId="77777777" w:rsidR="00C70ED0" w:rsidRPr="00BB64E9" w:rsidRDefault="00C70ED0" w:rsidP="00C70ED0">
            <w:pPr>
              <w:contextualSpacing/>
              <w:jc w:val="center"/>
              <w:rPr>
                <w:rFonts w:ascii="Times New Roman" w:hAnsi="Times New Roman"/>
                <w:sz w:val="24"/>
                <w:szCs w:val="24"/>
              </w:rPr>
            </w:pPr>
          </w:p>
        </w:tc>
        <w:tc>
          <w:tcPr>
            <w:tcW w:w="801" w:type="dxa"/>
            <w:tcBorders>
              <w:top w:val="single" w:sz="4" w:space="0" w:color="auto"/>
              <w:left w:val="single" w:sz="4" w:space="0" w:color="auto"/>
              <w:bottom w:val="single" w:sz="4" w:space="0" w:color="auto"/>
              <w:right w:val="single" w:sz="4" w:space="0" w:color="auto"/>
            </w:tcBorders>
            <w:shd w:val="clear" w:color="000000" w:fill="FFFFFF"/>
          </w:tcPr>
          <w:p w14:paraId="26904D64" w14:textId="77777777" w:rsidR="00C70ED0" w:rsidRPr="00BB64E9" w:rsidRDefault="00C70ED0" w:rsidP="00C70ED0">
            <w:pPr>
              <w:contextualSpacing/>
              <w:jc w:val="center"/>
              <w:rPr>
                <w:rFonts w:ascii="Times New Roman" w:hAnsi="Times New Roman"/>
                <w:sz w:val="24"/>
                <w:szCs w:val="24"/>
              </w:rPr>
            </w:pPr>
          </w:p>
        </w:tc>
        <w:tc>
          <w:tcPr>
            <w:tcW w:w="1199" w:type="dxa"/>
            <w:tcBorders>
              <w:top w:val="single" w:sz="4" w:space="0" w:color="auto"/>
              <w:left w:val="single" w:sz="4" w:space="0" w:color="auto"/>
              <w:bottom w:val="single" w:sz="4" w:space="0" w:color="auto"/>
              <w:right w:val="single" w:sz="4" w:space="0" w:color="auto"/>
            </w:tcBorders>
            <w:shd w:val="clear" w:color="000000" w:fill="FFFFFF"/>
          </w:tcPr>
          <w:p w14:paraId="08F5CE1F" w14:textId="77777777" w:rsidR="00C70ED0" w:rsidRPr="00BB64E9" w:rsidRDefault="00C70ED0" w:rsidP="00C70ED0">
            <w:pPr>
              <w:contextualSpacing/>
              <w:jc w:val="center"/>
              <w:rPr>
                <w:rFonts w:ascii="Times New Roman" w:hAnsi="Times New Roman"/>
                <w:sz w:val="24"/>
                <w:szCs w:val="24"/>
              </w:rPr>
            </w:pPr>
          </w:p>
        </w:tc>
      </w:tr>
      <w:tr w:rsidR="00BB64E9" w:rsidRPr="00BB64E9" w14:paraId="50247AB2" w14:textId="77777777" w:rsidTr="00BB64E9">
        <w:tc>
          <w:tcPr>
            <w:tcW w:w="487" w:type="dxa"/>
            <w:vAlign w:val="center"/>
          </w:tcPr>
          <w:p w14:paraId="39022A2B"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w:t>
            </w:r>
          </w:p>
        </w:tc>
        <w:tc>
          <w:tcPr>
            <w:tcW w:w="2193" w:type="dxa"/>
            <w:tcBorders>
              <w:top w:val="nil"/>
              <w:left w:val="single" w:sz="4" w:space="0" w:color="auto"/>
              <w:bottom w:val="single" w:sz="4" w:space="0" w:color="auto"/>
              <w:right w:val="single" w:sz="4" w:space="0" w:color="auto"/>
            </w:tcBorders>
            <w:shd w:val="clear" w:color="000000" w:fill="FFFFFF"/>
          </w:tcPr>
          <w:p w14:paraId="23187C9A"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Пульт контроля и управления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D70F6A2" w14:textId="526D11D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71B2AB1F" w14:textId="3D51812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E5BB14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EACFC16"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D4FA53E"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3831FC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866F07B" w14:textId="77777777" w:rsidR="00BB64E9" w:rsidRPr="00BB64E9" w:rsidRDefault="00BB64E9" w:rsidP="00BB64E9">
            <w:pPr>
              <w:contextualSpacing/>
              <w:jc w:val="center"/>
              <w:rPr>
                <w:rFonts w:ascii="Times New Roman" w:hAnsi="Times New Roman"/>
                <w:sz w:val="24"/>
                <w:szCs w:val="24"/>
              </w:rPr>
            </w:pPr>
          </w:p>
        </w:tc>
      </w:tr>
      <w:tr w:rsidR="00BB64E9" w:rsidRPr="00BB64E9" w14:paraId="19400B6D" w14:textId="77777777" w:rsidTr="00BB64E9">
        <w:tc>
          <w:tcPr>
            <w:tcW w:w="487" w:type="dxa"/>
          </w:tcPr>
          <w:p w14:paraId="2283DA9A"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w:t>
            </w:r>
          </w:p>
        </w:tc>
        <w:tc>
          <w:tcPr>
            <w:tcW w:w="2193" w:type="dxa"/>
          </w:tcPr>
          <w:p w14:paraId="37661AEA"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Блок релейный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3235C19" w14:textId="7AD4832A"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E9103CC" w14:textId="45B8E5D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C4B855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84771CF"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7E60151"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DCD68A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C349B8B" w14:textId="77777777" w:rsidR="00BB64E9" w:rsidRPr="00BB64E9" w:rsidRDefault="00BB64E9" w:rsidP="00BB64E9">
            <w:pPr>
              <w:contextualSpacing/>
              <w:jc w:val="center"/>
              <w:rPr>
                <w:rFonts w:ascii="Times New Roman" w:hAnsi="Times New Roman"/>
                <w:sz w:val="24"/>
                <w:szCs w:val="24"/>
              </w:rPr>
            </w:pPr>
          </w:p>
        </w:tc>
      </w:tr>
      <w:tr w:rsidR="00BB64E9" w:rsidRPr="00BB64E9" w14:paraId="276C8278" w14:textId="77777777" w:rsidTr="00BB64E9">
        <w:tc>
          <w:tcPr>
            <w:tcW w:w="487" w:type="dxa"/>
          </w:tcPr>
          <w:p w14:paraId="4903059A"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w:t>
            </w:r>
          </w:p>
        </w:tc>
        <w:tc>
          <w:tcPr>
            <w:tcW w:w="2193" w:type="dxa"/>
          </w:tcPr>
          <w:p w14:paraId="13FAB6D8"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Блок контрольно-пусковой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4454467" w14:textId="6155F4B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05DE548" w14:textId="399A169A"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D31C80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9D3C2AF"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3BE07D14"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2E2B496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DAAAAEF" w14:textId="77777777" w:rsidR="00BB64E9" w:rsidRPr="00BB64E9" w:rsidRDefault="00BB64E9" w:rsidP="00BB64E9">
            <w:pPr>
              <w:contextualSpacing/>
              <w:jc w:val="center"/>
              <w:rPr>
                <w:rFonts w:ascii="Times New Roman" w:hAnsi="Times New Roman"/>
                <w:sz w:val="24"/>
                <w:szCs w:val="24"/>
              </w:rPr>
            </w:pPr>
          </w:p>
        </w:tc>
      </w:tr>
      <w:tr w:rsidR="00BB64E9" w:rsidRPr="00BB64E9" w14:paraId="7BD8B11C" w14:textId="77777777" w:rsidTr="00BB64E9">
        <w:tc>
          <w:tcPr>
            <w:tcW w:w="487" w:type="dxa"/>
          </w:tcPr>
          <w:p w14:paraId="08D601CD"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w:t>
            </w:r>
          </w:p>
        </w:tc>
        <w:tc>
          <w:tcPr>
            <w:tcW w:w="2193" w:type="dxa"/>
          </w:tcPr>
          <w:p w14:paraId="150FBE89"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Блок сигнально-пусковой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80D55EE" w14:textId="6761F10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2A63BDD" w14:textId="336886A4"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4E537429"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29C31CB"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D2F1DF9"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39DC29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63EA1FA" w14:textId="77777777" w:rsidR="00BB64E9" w:rsidRPr="00BB64E9" w:rsidRDefault="00BB64E9" w:rsidP="00BB64E9">
            <w:pPr>
              <w:contextualSpacing/>
              <w:jc w:val="center"/>
              <w:rPr>
                <w:rFonts w:ascii="Times New Roman" w:hAnsi="Times New Roman"/>
                <w:sz w:val="24"/>
                <w:szCs w:val="24"/>
              </w:rPr>
            </w:pPr>
          </w:p>
        </w:tc>
      </w:tr>
      <w:tr w:rsidR="00BB64E9" w:rsidRPr="00BB64E9" w14:paraId="20107EC3" w14:textId="77777777" w:rsidTr="00BB64E9">
        <w:tc>
          <w:tcPr>
            <w:tcW w:w="487" w:type="dxa"/>
          </w:tcPr>
          <w:p w14:paraId="430F6F57"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w:t>
            </w:r>
          </w:p>
        </w:tc>
        <w:tc>
          <w:tcPr>
            <w:tcW w:w="2193" w:type="dxa"/>
          </w:tcPr>
          <w:p w14:paraId="422F334C"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Контроллер двухпроводной линии связи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7CFCA85" w14:textId="4C020709"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99916F9" w14:textId="04D4CCB9"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113335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8A44A45"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1C21A79"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6E7E72E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40A73FE" w14:textId="77777777" w:rsidR="00BB64E9" w:rsidRPr="00BB64E9" w:rsidRDefault="00BB64E9" w:rsidP="00BB64E9">
            <w:pPr>
              <w:contextualSpacing/>
              <w:jc w:val="center"/>
              <w:rPr>
                <w:rFonts w:ascii="Times New Roman" w:hAnsi="Times New Roman"/>
                <w:sz w:val="24"/>
                <w:szCs w:val="24"/>
              </w:rPr>
            </w:pPr>
          </w:p>
        </w:tc>
      </w:tr>
      <w:tr w:rsidR="00BB64E9" w:rsidRPr="00BB64E9" w14:paraId="411E1BE0" w14:textId="77777777" w:rsidTr="00BB64E9">
        <w:tc>
          <w:tcPr>
            <w:tcW w:w="487" w:type="dxa"/>
          </w:tcPr>
          <w:p w14:paraId="33DBCE1D"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w:t>
            </w:r>
          </w:p>
        </w:tc>
        <w:tc>
          <w:tcPr>
            <w:tcW w:w="2193" w:type="dxa"/>
          </w:tcPr>
          <w:p w14:paraId="127F0F1F"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Блок индикации (блок контроля и индикации)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F73D0E9" w14:textId="72BE909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9223A6A" w14:textId="13BF258A"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12797B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6F47C48"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C50BB76"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03472F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72C1494" w14:textId="77777777" w:rsidR="00BB64E9" w:rsidRPr="00BB64E9" w:rsidRDefault="00BB64E9" w:rsidP="00BB64E9">
            <w:pPr>
              <w:contextualSpacing/>
              <w:jc w:val="center"/>
              <w:rPr>
                <w:rFonts w:ascii="Times New Roman" w:hAnsi="Times New Roman"/>
                <w:sz w:val="24"/>
                <w:szCs w:val="24"/>
              </w:rPr>
            </w:pPr>
          </w:p>
        </w:tc>
      </w:tr>
      <w:tr w:rsidR="00BB64E9" w:rsidRPr="00BB64E9" w14:paraId="7A17F57F" w14:textId="77777777" w:rsidTr="00BB64E9">
        <w:tc>
          <w:tcPr>
            <w:tcW w:w="487" w:type="dxa"/>
          </w:tcPr>
          <w:p w14:paraId="3B203D5D"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8</w:t>
            </w:r>
          </w:p>
        </w:tc>
        <w:tc>
          <w:tcPr>
            <w:tcW w:w="2193" w:type="dxa"/>
          </w:tcPr>
          <w:p w14:paraId="5EDEDC38"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Источник резервного питания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6B33C78" w14:textId="270FE9B0"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5237F31" w14:textId="2884D48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DD34C1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E1B37FF"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53FEE1A"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609E4BB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3CA7C86" w14:textId="77777777" w:rsidR="00BB64E9" w:rsidRPr="00BB64E9" w:rsidRDefault="00BB64E9" w:rsidP="00BB64E9">
            <w:pPr>
              <w:contextualSpacing/>
              <w:jc w:val="center"/>
              <w:rPr>
                <w:rFonts w:ascii="Times New Roman" w:hAnsi="Times New Roman"/>
                <w:sz w:val="24"/>
                <w:szCs w:val="24"/>
              </w:rPr>
            </w:pPr>
          </w:p>
        </w:tc>
      </w:tr>
      <w:tr w:rsidR="00BB64E9" w:rsidRPr="00BB64E9" w14:paraId="5B2CC4A5" w14:textId="77777777" w:rsidTr="00BB64E9">
        <w:tc>
          <w:tcPr>
            <w:tcW w:w="487" w:type="dxa"/>
          </w:tcPr>
          <w:p w14:paraId="0431FAA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9</w:t>
            </w:r>
          </w:p>
        </w:tc>
        <w:tc>
          <w:tcPr>
            <w:tcW w:w="2193" w:type="dxa"/>
          </w:tcPr>
          <w:p w14:paraId="0C69B9B4"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Источник бесперебойного питания (ИБП, РИП и т.п.)</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F05EA7C" w14:textId="0AD97BB0"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31016473" w14:textId="546AB719"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1D775B9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7021C42"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7702C65F"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08125C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592C8C4" w14:textId="77777777" w:rsidR="00BB64E9" w:rsidRPr="00BB64E9" w:rsidRDefault="00BB64E9" w:rsidP="00BB64E9">
            <w:pPr>
              <w:contextualSpacing/>
              <w:jc w:val="center"/>
              <w:rPr>
                <w:rFonts w:ascii="Times New Roman" w:hAnsi="Times New Roman"/>
                <w:sz w:val="24"/>
                <w:szCs w:val="24"/>
              </w:rPr>
            </w:pPr>
          </w:p>
        </w:tc>
      </w:tr>
      <w:tr w:rsidR="00BB64E9" w:rsidRPr="00BB64E9" w14:paraId="5684E79A" w14:textId="77777777" w:rsidTr="00BB64E9">
        <w:tc>
          <w:tcPr>
            <w:tcW w:w="487" w:type="dxa"/>
          </w:tcPr>
          <w:p w14:paraId="5F80C5AE"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10</w:t>
            </w:r>
          </w:p>
        </w:tc>
        <w:tc>
          <w:tcPr>
            <w:tcW w:w="2193" w:type="dxa"/>
          </w:tcPr>
          <w:p w14:paraId="6A2C98F2"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Аккумуляторы емкостью от 1,2 А/ч до 65 А/ч.</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BF47BF7" w14:textId="1CFF21B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7D449CD3" w14:textId="02BCFE9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4C4152A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10C77DC"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65EE652"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1B6C8D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C446289" w14:textId="77777777" w:rsidR="00BB64E9" w:rsidRPr="00BB64E9" w:rsidRDefault="00BB64E9" w:rsidP="00BB64E9">
            <w:pPr>
              <w:contextualSpacing/>
              <w:jc w:val="center"/>
              <w:rPr>
                <w:rFonts w:ascii="Times New Roman" w:hAnsi="Times New Roman"/>
                <w:sz w:val="24"/>
                <w:szCs w:val="24"/>
              </w:rPr>
            </w:pPr>
          </w:p>
        </w:tc>
      </w:tr>
      <w:tr w:rsidR="00BB64E9" w:rsidRPr="00BB64E9" w14:paraId="1A15BD2F" w14:textId="77777777" w:rsidTr="00BB64E9">
        <w:tc>
          <w:tcPr>
            <w:tcW w:w="487" w:type="dxa"/>
          </w:tcPr>
          <w:p w14:paraId="43B5E3E0"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11</w:t>
            </w:r>
          </w:p>
        </w:tc>
        <w:tc>
          <w:tcPr>
            <w:tcW w:w="2193" w:type="dxa"/>
          </w:tcPr>
          <w:p w14:paraId="33F3D58D"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Блок разветвительный изолирующий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C545F83" w14:textId="2780890E"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3BE0DD89" w14:textId="0916A48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C9FAC6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4A5F13D"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7D249ABB"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050F58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CE78CEA" w14:textId="77777777" w:rsidR="00BB64E9" w:rsidRPr="00BB64E9" w:rsidRDefault="00BB64E9" w:rsidP="00BB64E9">
            <w:pPr>
              <w:contextualSpacing/>
              <w:jc w:val="center"/>
              <w:rPr>
                <w:rFonts w:ascii="Times New Roman" w:hAnsi="Times New Roman"/>
                <w:sz w:val="24"/>
                <w:szCs w:val="24"/>
              </w:rPr>
            </w:pPr>
          </w:p>
        </w:tc>
      </w:tr>
      <w:tr w:rsidR="00BB64E9" w:rsidRPr="00BB64E9" w14:paraId="593F30C1" w14:textId="77777777" w:rsidTr="00BB64E9">
        <w:tc>
          <w:tcPr>
            <w:tcW w:w="487" w:type="dxa"/>
          </w:tcPr>
          <w:p w14:paraId="4F078393"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12</w:t>
            </w:r>
          </w:p>
        </w:tc>
        <w:tc>
          <w:tcPr>
            <w:tcW w:w="2193" w:type="dxa"/>
          </w:tcPr>
          <w:p w14:paraId="6E4F6D86"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Преобразователь протокола (интерфейса)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29A6B0" w14:textId="44B2694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70EC9543" w14:textId="0B7D459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F2717C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9C76762"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1D608BF"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B1A61AE"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E21FEF7" w14:textId="77777777" w:rsidR="00BB64E9" w:rsidRPr="00BB64E9" w:rsidRDefault="00BB64E9" w:rsidP="00BB64E9">
            <w:pPr>
              <w:contextualSpacing/>
              <w:jc w:val="center"/>
              <w:rPr>
                <w:rFonts w:ascii="Times New Roman" w:hAnsi="Times New Roman"/>
                <w:sz w:val="24"/>
                <w:szCs w:val="24"/>
              </w:rPr>
            </w:pPr>
          </w:p>
        </w:tc>
      </w:tr>
      <w:tr w:rsidR="00BB64E9" w:rsidRPr="00BB64E9" w14:paraId="564C88AB" w14:textId="77777777" w:rsidTr="00BB64E9">
        <w:tc>
          <w:tcPr>
            <w:tcW w:w="487" w:type="dxa"/>
          </w:tcPr>
          <w:p w14:paraId="683E52F3"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13</w:t>
            </w:r>
          </w:p>
        </w:tc>
        <w:tc>
          <w:tcPr>
            <w:tcW w:w="2193" w:type="dxa"/>
          </w:tcPr>
          <w:p w14:paraId="3A011144"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Адресный расширитель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6002123" w14:textId="5FE2D32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E0427D6" w14:textId="1BCB1BDE"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0791AB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1023CB1"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DDF08D9"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20634FA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CF3F6B7" w14:textId="77777777" w:rsidR="00BB64E9" w:rsidRPr="00BB64E9" w:rsidRDefault="00BB64E9" w:rsidP="00BB64E9">
            <w:pPr>
              <w:contextualSpacing/>
              <w:jc w:val="center"/>
              <w:rPr>
                <w:rFonts w:ascii="Times New Roman" w:hAnsi="Times New Roman"/>
                <w:sz w:val="24"/>
                <w:szCs w:val="24"/>
              </w:rPr>
            </w:pPr>
          </w:p>
        </w:tc>
      </w:tr>
      <w:tr w:rsidR="00BB64E9" w:rsidRPr="00BB64E9" w14:paraId="73343E43" w14:textId="77777777" w:rsidTr="00BB64E9">
        <w:tc>
          <w:tcPr>
            <w:tcW w:w="487" w:type="dxa"/>
          </w:tcPr>
          <w:p w14:paraId="5123FF2E"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14</w:t>
            </w:r>
          </w:p>
        </w:tc>
        <w:tc>
          <w:tcPr>
            <w:tcW w:w="2193" w:type="dxa"/>
          </w:tcPr>
          <w:p w14:paraId="6D017999"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Информатор телефонный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CA2E661" w14:textId="59F8DCE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06D048F" w14:textId="3B4062AA"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154BC64"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ACC0506"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FE96F9A"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96B382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1569F91" w14:textId="77777777" w:rsidR="00BB64E9" w:rsidRPr="00BB64E9" w:rsidRDefault="00BB64E9" w:rsidP="00BB64E9">
            <w:pPr>
              <w:contextualSpacing/>
              <w:jc w:val="center"/>
              <w:rPr>
                <w:rFonts w:ascii="Times New Roman" w:hAnsi="Times New Roman"/>
                <w:sz w:val="24"/>
                <w:szCs w:val="24"/>
              </w:rPr>
            </w:pPr>
          </w:p>
        </w:tc>
      </w:tr>
      <w:tr w:rsidR="00BB64E9" w:rsidRPr="00BB64E9" w14:paraId="0C9AB68E" w14:textId="77777777" w:rsidTr="00BB64E9">
        <w:tc>
          <w:tcPr>
            <w:tcW w:w="487" w:type="dxa"/>
          </w:tcPr>
          <w:p w14:paraId="36458036"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15</w:t>
            </w:r>
          </w:p>
        </w:tc>
        <w:tc>
          <w:tcPr>
            <w:tcW w:w="2193" w:type="dxa"/>
          </w:tcPr>
          <w:p w14:paraId="23545DFA"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адресный дымовой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6A608CC" w14:textId="3015E32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AAC772A" w14:textId="52B94A3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564663E"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7B32627"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ECB6089"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6B4354B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115CE5E" w14:textId="77777777" w:rsidR="00BB64E9" w:rsidRPr="00BB64E9" w:rsidRDefault="00BB64E9" w:rsidP="00BB64E9">
            <w:pPr>
              <w:contextualSpacing/>
              <w:jc w:val="center"/>
              <w:rPr>
                <w:rFonts w:ascii="Times New Roman" w:hAnsi="Times New Roman"/>
                <w:sz w:val="24"/>
                <w:szCs w:val="24"/>
              </w:rPr>
            </w:pPr>
          </w:p>
        </w:tc>
      </w:tr>
      <w:tr w:rsidR="00BB64E9" w:rsidRPr="00BB64E9" w14:paraId="461D87A6" w14:textId="77777777" w:rsidTr="00BB64E9">
        <w:tc>
          <w:tcPr>
            <w:tcW w:w="487" w:type="dxa"/>
          </w:tcPr>
          <w:p w14:paraId="265A273A"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16</w:t>
            </w:r>
          </w:p>
        </w:tc>
        <w:tc>
          <w:tcPr>
            <w:tcW w:w="2193" w:type="dxa"/>
          </w:tcPr>
          <w:p w14:paraId="6B9F940A"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адресный тепловой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3FF37C5" w14:textId="29619034"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10B6F62" w14:textId="1EE5DB6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EBCF53E"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21921EA"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936F868"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CE484E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5CC3517" w14:textId="77777777" w:rsidR="00BB64E9" w:rsidRPr="00BB64E9" w:rsidRDefault="00BB64E9" w:rsidP="00BB64E9">
            <w:pPr>
              <w:contextualSpacing/>
              <w:jc w:val="center"/>
              <w:rPr>
                <w:rFonts w:ascii="Times New Roman" w:hAnsi="Times New Roman"/>
                <w:sz w:val="24"/>
                <w:szCs w:val="24"/>
              </w:rPr>
            </w:pPr>
          </w:p>
        </w:tc>
      </w:tr>
      <w:tr w:rsidR="00BB64E9" w:rsidRPr="00BB64E9" w14:paraId="35B09CD0" w14:textId="77777777" w:rsidTr="00BB64E9">
        <w:tc>
          <w:tcPr>
            <w:tcW w:w="487" w:type="dxa"/>
          </w:tcPr>
          <w:p w14:paraId="75E9D267"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17</w:t>
            </w:r>
          </w:p>
        </w:tc>
        <w:tc>
          <w:tcPr>
            <w:tcW w:w="2193" w:type="dxa"/>
          </w:tcPr>
          <w:p w14:paraId="2639B739"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дымовой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F36DEA6" w14:textId="731EE75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7085115" w14:textId="039CF3A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51B771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9B536E7"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8080B92"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7B096B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C939B11" w14:textId="77777777" w:rsidR="00BB64E9" w:rsidRPr="00BB64E9" w:rsidRDefault="00BB64E9" w:rsidP="00BB64E9">
            <w:pPr>
              <w:contextualSpacing/>
              <w:jc w:val="center"/>
              <w:rPr>
                <w:rFonts w:ascii="Times New Roman" w:hAnsi="Times New Roman"/>
                <w:sz w:val="24"/>
                <w:szCs w:val="24"/>
              </w:rPr>
            </w:pPr>
          </w:p>
        </w:tc>
      </w:tr>
      <w:tr w:rsidR="00BB64E9" w:rsidRPr="00BB64E9" w14:paraId="799BC8A5" w14:textId="77777777" w:rsidTr="00BB64E9">
        <w:tc>
          <w:tcPr>
            <w:tcW w:w="487" w:type="dxa"/>
          </w:tcPr>
          <w:p w14:paraId="537CB5E5"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18</w:t>
            </w:r>
          </w:p>
        </w:tc>
        <w:tc>
          <w:tcPr>
            <w:tcW w:w="2193" w:type="dxa"/>
          </w:tcPr>
          <w:p w14:paraId="725B0654"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тепловой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90EB330" w14:textId="373C36C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33FCF6DB" w14:textId="1C0EDD8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A96EECD"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B53EDA3"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3DD064C6"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EB6E29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9205CFA" w14:textId="77777777" w:rsidR="00BB64E9" w:rsidRPr="00BB64E9" w:rsidRDefault="00BB64E9" w:rsidP="00BB64E9">
            <w:pPr>
              <w:contextualSpacing/>
              <w:jc w:val="center"/>
              <w:rPr>
                <w:rFonts w:ascii="Times New Roman" w:hAnsi="Times New Roman"/>
                <w:sz w:val="24"/>
                <w:szCs w:val="24"/>
              </w:rPr>
            </w:pPr>
          </w:p>
        </w:tc>
      </w:tr>
      <w:tr w:rsidR="00BB64E9" w:rsidRPr="00BB64E9" w14:paraId="15C183BC" w14:textId="77777777" w:rsidTr="00BB64E9">
        <w:tc>
          <w:tcPr>
            <w:tcW w:w="487" w:type="dxa"/>
          </w:tcPr>
          <w:p w14:paraId="686D5C5F"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19</w:t>
            </w:r>
          </w:p>
        </w:tc>
        <w:tc>
          <w:tcPr>
            <w:tcW w:w="2193" w:type="dxa"/>
          </w:tcPr>
          <w:p w14:paraId="467DA139"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дымовой линейный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C9ED315" w14:textId="0154EDA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414C27D" w14:textId="322D7A8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B762AE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F588C33"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30767C7"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E2522AD"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1AFF11C" w14:textId="77777777" w:rsidR="00BB64E9" w:rsidRPr="00BB64E9" w:rsidRDefault="00BB64E9" w:rsidP="00BB64E9">
            <w:pPr>
              <w:contextualSpacing/>
              <w:jc w:val="center"/>
              <w:rPr>
                <w:rFonts w:ascii="Times New Roman" w:hAnsi="Times New Roman"/>
                <w:sz w:val="24"/>
                <w:szCs w:val="24"/>
              </w:rPr>
            </w:pPr>
          </w:p>
        </w:tc>
      </w:tr>
      <w:tr w:rsidR="00BB64E9" w:rsidRPr="00BB64E9" w14:paraId="0F1A287A" w14:textId="77777777" w:rsidTr="00BB64E9">
        <w:tc>
          <w:tcPr>
            <w:tcW w:w="487" w:type="dxa"/>
          </w:tcPr>
          <w:p w14:paraId="3BE77E7E"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20</w:t>
            </w:r>
          </w:p>
        </w:tc>
        <w:tc>
          <w:tcPr>
            <w:tcW w:w="2193" w:type="dxa"/>
          </w:tcPr>
          <w:p w14:paraId="3AEC6E48"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пожарный ручной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B4F9713" w14:textId="15C17D1C"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763825A" w14:textId="3AE95CC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1F8C975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F973DAC"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825D17E"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DE298B9"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909FC1F" w14:textId="77777777" w:rsidR="00BB64E9" w:rsidRPr="00BB64E9" w:rsidRDefault="00BB64E9" w:rsidP="00BB64E9">
            <w:pPr>
              <w:contextualSpacing/>
              <w:jc w:val="center"/>
              <w:rPr>
                <w:rFonts w:ascii="Times New Roman" w:hAnsi="Times New Roman"/>
                <w:sz w:val="24"/>
                <w:szCs w:val="24"/>
              </w:rPr>
            </w:pPr>
          </w:p>
        </w:tc>
      </w:tr>
      <w:tr w:rsidR="00BB64E9" w:rsidRPr="00BB64E9" w14:paraId="3B87CE9A" w14:textId="77777777" w:rsidTr="00BB64E9">
        <w:tc>
          <w:tcPr>
            <w:tcW w:w="487" w:type="dxa"/>
          </w:tcPr>
          <w:p w14:paraId="798F837E"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21</w:t>
            </w:r>
          </w:p>
        </w:tc>
        <w:tc>
          <w:tcPr>
            <w:tcW w:w="2193" w:type="dxa"/>
          </w:tcPr>
          <w:p w14:paraId="11B47B4D"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Выносное устройство оптической сигнализации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3EAFCA2" w14:textId="2598DF9A"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78EAAD83" w14:textId="74C6D3A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E0F728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1AA5DB9"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FDA3528"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1362D2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66F010B" w14:textId="77777777" w:rsidR="00BB64E9" w:rsidRPr="00BB64E9" w:rsidRDefault="00BB64E9" w:rsidP="00BB64E9">
            <w:pPr>
              <w:contextualSpacing/>
              <w:jc w:val="center"/>
              <w:rPr>
                <w:rFonts w:ascii="Times New Roman" w:hAnsi="Times New Roman"/>
                <w:sz w:val="24"/>
                <w:szCs w:val="24"/>
              </w:rPr>
            </w:pPr>
          </w:p>
        </w:tc>
      </w:tr>
      <w:tr w:rsidR="00BB64E9" w:rsidRPr="00BB64E9" w14:paraId="6E2159AC" w14:textId="77777777" w:rsidTr="00BB64E9">
        <w:tc>
          <w:tcPr>
            <w:tcW w:w="487" w:type="dxa"/>
          </w:tcPr>
          <w:p w14:paraId="640DB37C"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22</w:t>
            </w:r>
          </w:p>
        </w:tc>
        <w:tc>
          <w:tcPr>
            <w:tcW w:w="2193" w:type="dxa"/>
          </w:tcPr>
          <w:p w14:paraId="7CAB93C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Световое табло «ВЫХОД»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D514389" w14:textId="0AB1F30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1198BD8F" w14:textId="67C4184C"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BACC1C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D93F825"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0A36407"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2741506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FB6AD41" w14:textId="77777777" w:rsidR="00BB64E9" w:rsidRPr="00BB64E9" w:rsidRDefault="00BB64E9" w:rsidP="00BB64E9">
            <w:pPr>
              <w:contextualSpacing/>
              <w:jc w:val="center"/>
              <w:rPr>
                <w:rFonts w:ascii="Times New Roman" w:hAnsi="Times New Roman"/>
                <w:sz w:val="24"/>
                <w:szCs w:val="24"/>
              </w:rPr>
            </w:pPr>
          </w:p>
        </w:tc>
      </w:tr>
      <w:tr w:rsidR="00BB64E9" w:rsidRPr="00BB64E9" w14:paraId="1ABB8004" w14:textId="77777777" w:rsidTr="00BB64E9">
        <w:tc>
          <w:tcPr>
            <w:tcW w:w="487" w:type="dxa"/>
          </w:tcPr>
          <w:p w14:paraId="107A0B21"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23</w:t>
            </w:r>
          </w:p>
        </w:tc>
        <w:tc>
          <w:tcPr>
            <w:tcW w:w="2193" w:type="dxa"/>
          </w:tcPr>
          <w:p w14:paraId="3509BD5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Оповещатель акустический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1B18FF7" w14:textId="68E4F88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23ECDD02" w14:textId="331EE92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0E76D3E"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956C35B"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7091601C"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420FB2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04FA6B6" w14:textId="77777777" w:rsidR="00BB64E9" w:rsidRPr="00BB64E9" w:rsidRDefault="00BB64E9" w:rsidP="00BB64E9">
            <w:pPr>
              <w:contextualSpacing/>
              <w:jc w:val="center"/>
              <w:rPr>
                <w:rFonts w:ascii="Times New Roman" w:hAnsi="Times New Roman"/>
                <w:sz w:val="24"/>
                <w:szCs w:val="24"/>
              </w:rPr>
            </w:pPr>
          </w:p>
        </w:tc>
      </w:tr>
      <w:tr w:rsidR="00BB64E9" w:rsidRPr="00BB64E9" w14:paraId="06D27544" w14:textId="77777777" w:rsidTr="00BB64E9">
        <w:tc>
          <w:tcPr>
            <w:tcW w:w="487" w:type="dxa"/>
          </w:tcPr>
          <w:p w14:paraId="262AE283"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24</w:t>
            </w:r>
          </w:p>
        </w:tc>
        <w:tc>
          <w:tcPr>
            <w:tcW w:w="2193" w:type="dxa"/>
          </w:tcPr>
          <w:p w14:paraId="564072E3"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Оповещатель световой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1844A42" w14:textId="43E320A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B2166A5" w14:textId="7B69B72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B6BA94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C49C5DC"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538642F"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F68420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DBAEAE6" w14:textId="77777777" w:rsidR="00BB64E9" w:rsidRPr="00BB64E9" w:rsidRDefault="00BB64E9" w:rsidP="00BB64E9">
            <w:pPr>
              <w:contextualSpacing/>
              <w:jc w:val="center"/>
              <w:rPr>
                <w:rFonts w:ascii="Times New Roman" w:hAnsi="Times New Roman"/>
                <w:sz w:val="24"/>
                <w:szCs w:val="24"/>
              </w:rPr>
            </w:pPr>
          </w:p>
        </w:tc>
      </w:tr>
      <w:tr w:rsidR="00BB64E9" w:rsidRPr="00BB64E9" w14:paraId="526F97F2" w14:textId="77777777" w:rsidTr="00BB64E9">
        <w:tc>
          <w:tcPr>
            <w:tcW w:w="487" w:type="dxa"/>
          </w:tcPr>
          <w:p w14:paraId="52E960FB"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25</w:t>
            </w:r>
          </w:p>
        </w:tc>
        <w:tc>
          <w:tcPr>
            <w:tcW w:w="2193" w:type="dxa"/>
          </w:tcPr>
          <w:p w14:paraId="5E3A6EA0"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Оповещатель свето-звуковой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2B2CA1E" w14:textId="21A474B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20009A25" w14:textId="3D1E5BA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2264E9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2A1DCD6"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36A1B963"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551D4E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F621FEC" w14:textId="77777777" w:rsidR="00BB64E9" w:rsidRPr="00BB64E9" w:rsidRDefault="00BB64E9" w:rsidP="00BB64E9">
            <w:pPr>
              <w:contextualSpacing/>
              <w:jc w:val="center"/>
              <w:rPr>
                <w:rFonts w:ascii="Times New Roman" w:hAnsi="Times New Roman"/>
                <w:sz w:val="24"/>
                <w:szCs w:val="24"/>
              </w:rPr>
            </w:pPr>
          </w:p>
        </w:tc>
      </w:tr>
      <w:tr w:rsidR="00BB64E9" w:rsidRPr="00BB64E9" w14:paraId="5380AAD1" w14:textId="77777777" w:rsidTr="00BB64E9">
        <w:tc>
          <w:tcPr>
            <w:tcW w:w="487" w:type="dxa"/>
          </w:tcPr>
          <w:p w14:paraId="1E24F861"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26</w:t>
            </w:r>
          </w:p>
        </w:tc>
        <w:tc>
          <w:tcPr>
            <w:tcW w:w="2193" w:type="dxa"/>
          </w:tcPr>
          <w:p w14:paraId="0B59766F"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Пульт контроля и управления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22147F6" w14:textId="50AE36C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1D24E5B" w14:textId="46797EB0"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C14D66D"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672C427"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BDBDA9E"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C5EC00E"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9FABF10" w14:textId="77777777" w:rsidR="00BB64E9" w:rsidRPr="00BB64E9" w:rsidRDefault="00BB64E9" w:rsidP="00BB64E9">
            <w:pPr>
              <w:contextualSpacing/>
              <w:jc w:val="center"/>
              <w:rPr>
                <w:rFonts w:ascii="Times New Roman" w:hAnsi="Times New Roman"/>
                <w:sz w:val="24"/>
                <w:szCs w:val="24"/>
              </w:rPr>
            </w:pPr>
          </w:p>
        </w:tc>
      </w:tr>
      <w:tr w:rsidR="00BB64E9" w:rsidRPr="00BB64E9" w14:paraId="5A363C19" w14:textId="77777777" w:rsidTr="00BB64E9">
        <w:tc>
          <w:tcPr>
            <w:tcW w:w="487" w:type="dxa"/>
          </w:tcPr>
          <w:p w14:paraId="0A26043F"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27</w:t>
            </w:r>
          </w:p>
        </w:tc>
        <w:tc>
          <w:tcPr>
            <w:tcW w:w="2193" w:type="dxa"/>
          </w:tcPr>
          <w:p w14:paraId="6F7DA313"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акустический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1E606F7" w14:textId="3DFDF77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30A5FD56" w14:textId="530B355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AF48A4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269D548"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7127FF00"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266E86A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930A4FB" w14:textId="77777777" w:rsidR="00BB64E9" w:rsidRPr="00BB64E9" w:rsidRDefault="00BB64E9" w:rsidP="00BB64E9">
            <w:pPr>
              <w:contextualSpacing/>
              <w:jc w:val="center"/>
              <w:rPr>
                <w:rFonts w:ascii="Times New Roman" w:hAnsi="Times New Roman"/>
                <w:sz w:val="24"/>
                <w:szCs w:val="24"/>
              </w:rPr>
            </w:pPr>
          </w:p>
        </w:tc>
      </w:tr>
      <w:tr w:rsidR="00BB64E9" w:rsidRPr="00BB64E9" w14:paraId="40798D4D" w14:textId="77777777" w:rsidTr="00BB64E9">
        <w:tc>
          <w:tcPr>
            <w:tcW w:w="487" w:type="dxa"/>
          </w:tcPr>
          <w:p w14:paraId="6DAC824A"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28</w:t>
            </w:r>
          </w:p>
        </w:tc>
        <w:tc>
          <w:tcPr>
            <w:tcW w:w="2193" w:type="dxa"/>
          </w:tcPr>
          <w:p w14:paraId="0E0F50B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звуковой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C982B75" w14:textId="7009614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74C8236F" w14:textId="32E4EBF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D0443F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7AF8709"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3DC423B"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3E5A2B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BA0BCD8" w14:textId="77777777" w:rsidR="00BB64E9" w:rsidRPr="00BB64E9" w:rsidRDefault="00BB64E9" w:rsidP="00BB64E9">
            <w:pPr>
              <w:contextualSpacing/>
              <w:jc w:val="center"/>
              <w:rPr>
                <w:rFonts w:ascii="Times New Roman" w:hAnsi="Times New Roman"/>
                <w:sz w:val="24"/>
                <w:szCs w:val="24"/>
              </w:rPr>
            </w:pPr>
          </w:p>
        </w:tc>
      </w:tr>
      <w:tr w:rsidR="00BB64E9" w:rsidRPr="00BB64E9" w14:paraId="0F0B4521" w14:textId="77777777" w:rsidTr="00BB64E9">
        <w:tc>
          <w:tcPr>
            <w:tcW w:w="487" w:type="dxa"/>
          </w:tcPr>
          <w:p w14:paraId="122E8CDB"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29</w:t>
            </w:r>
          </w:p>
        </w:tc>
        <w:tc>
          <w:tcPr>
            <w:tcW w:w="2193" w:type="dxa"/>
          </w:tcPr>
          <w:p w14:paraId="1EDE64C8"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магнитоконтактный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4CD2179" w14:textId="133DCF4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C8A1079" w14:textId="4545C17E"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7A6D2E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5F63680"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19577A9"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E1C59D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0AFB04D" w14:textId="77777777" w:rsidR="00BB64E9" w:rsidRPr="00BB64E9" w:rsidRDefault="00BB64E9" w:rsidP="00BB64E9">
            <w:pPr>
              <w:contextualSpacing/>
              <w:jc w:val="center"/>
              <w:rPr>
                <w:rFonts w:ascii="Times New Roman" w:hAnsi="Times New Roman"/>
                <w:sz w:val="24"/>
                <w:szCs w:val="24"/>
              </w:rPr>
            </w:pPr>
          </w:p>
        </w:tc>
      </w:tr>
      <w:tr w:rsidR="00BB64E9" w:rsidRPr="00BB64E9" w14:paraId="3C534626" w14:textId="77777777" w:rsidTr="00BB64E9">
        <w:tc>
          <w:tcPr>
            <w:tcW w:w="487" w:type="dxa"/>
          </w:tcPr>
          <w:p w14:paraId="3E67BD95"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30</w:t>
            </w:r>
          </w:p>
        </w:tc>
        <w:tc>
          <w:tcPr>
            <w:tcW w:w="2193" w:type="dxa"/>
          </w:tcPr>
          <w:p w14:paraId="2CE0D89E"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магнитоконтактный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8E2F6EC" w14:textId="201CCB6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6278730" w14:textId="0BB4E779"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57A12E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7341948"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4BAD89D"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F14E9B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0579DF4" w14:textId="77777777" w:rsidR="00BB64E9" w:rsidRPr="00BB64E9" w:rsidRDefault="00BB64E9" w:rsidP="00BB64E9">
            <w:pPr>
              <w:contextualSpacing/>
              <w:jc w:val="center"/>
              <w:rPr>
                <w:rFonts w:ascii="Times New Roman" w:hAnsi="Times New Roman"/>
                <w:sz w:val="24"/>
                <w:szCs w:val="24"/>
              </w:rPr>
            </w:pPr>
          </w:p>
        </w:tc>
      </w:tr>
      <w:tr w:rsidR="00BB64E9" w:rsidRPr="00BB64E9" w14:paraId="5F1CD3A4" w14:textId="77777777" w:rsidTr="00BB64E9">
        <w:tc>
          <w:tcPr>
            <w:tcW w:w="487" w:type="dxa"/>
          </w:tcPr>
          <w:p w14:paraId="61B6F599"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31</w:t>
            </w:r>
          </w:p>
        </w:tc>
        <w:tc>
          <w:tcPr>
            <w:tcW w:w="2193" w:type="dxa"/>
          </w:tcPr>
          <w:p w14:paraId="42F8D5FC"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вибрационный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F35F17F" w14:textId="3620BC6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337E83E2" w14:textId="20E7FAF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17963A6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94BA8A8"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6921F0E"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EBE36D4"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24A1538" w14:textId="77777777" w:rsidR="00BB64E9" w:rsidRPr="00BB64E9" w:rsidRDefault="00BB64E9" w:rsidP="00BB64E9">
            <w:pPr>
              <w:contextualSpacing/>
              <w:jc w:val="center"/>
              <w:rPr>
                <w:rFonts w:ascii="Times New Roman" w:hAnsi="Times New Roman"/>
                <w:sz w:val="24"/>
                <w:szCs w:val="24"/>
              </w:rPr>
            </w:pPr>
          </w:p>
        </w:tc>
      </w:tr>
      <w:tr w:rsidR="00BB64E9" w:rsidRPr="00BB64E9" w14:paraId="5DE39727" w14:textId="77777777" w:rsidTr="00BB64E9">
        <w:tc>
          <w:tcPr>
            <w:tcW w:w="487" w:type="dxa"/>
          </w:tcPr>
          <w:p w14:paraId="6FF033A9"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32</w:t>
            </w:r>
          </w:p>
        </w:tc>
        <w:tc>
          <w:tcPr>
            <w:tcW w:w="2193" w:type="dxa"/>
          </w:tcPr>
          <w:p w14:paraId="6CFAC89D"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Извещатель охранный оптикоэлектронный объемный </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BEF105D" w14:textId="7E9440E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D53BE30" w14:textId="188BCAD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0B421C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9800604"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7F738890"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E4AF699"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CE30FD7" w14:textId="77777777" w:rsidR="00BB64E9" w:rsidRPr="00BB64E9" w:rsidRDefault="00BB64E9" w:rsidP="00BB64E9">
            <w:pPr>
              <w:contextualSpacing/>
              <w:jc w:val="center"/>
              <w:rPr>
                <w:rFonts w:ascii="Times New Roman" w:hAnsi="Times New Roman"/>
                <w:sz w:val="24"/>
                <w:szCs w:val="24"/>
              </w:rPr>
            </w:pPr>
          </w:p>
        </w:tc>
      </w:tr>
      <w:tr w:rsidR="00BB64E9" w:rsidRPr="00BB64E9" w14:paraId="576AF762" w14:textId="77777777" w:rsidTr="00BB64E9">
        <w:tc>
          <w:tcPr>
            <w:tcW w:w="487" w:type="dxa"/>
          </w:tcPr>
          <w:p w14:paraId="7F2A8A4E"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33</w:t>
            </w:r>
          </w:p>
        </w:tc>
        <w:tc>
          <w:tcPr>
            <w:tcW w:w="2193" w:type="dxa"/>
          </w:tcPr>
          <w:p w14:paraId="1E08DC0E"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оптико-электронный поверхностный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4EED987" w14:textId="45F0A48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A1C0514" w14:textId="3BE5428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4FFBC5D4"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8E12FA2"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1ED169E"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3F89912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B925246" w14:textId="77777777" w:rsidR="00BB64E9" w:rsidRPr="00BB64E9" w:rsidRDefault="00BB64E9" w:rsidP="00BB64E9">
            <w:pPr>
              <w:contextualSpacing/>
              <w:jc w:val="center"/>
              <w:rPr>
                <w:rFonts w:ascii="Times New Roman" w:hAnsi="Times New Roman"/>
                <w:sz w:val="24"/>
                <w:szCs w:val="24"/>
              </w:rPr>
            </w:pPr>
          </w:p>
        </w:tc>
      </w:tr>
      <w:tr w:rsidR="00BB64E9" w:rsidRPr="00BB64E9" w14:paraId="1C86D14B" w14:textId="77777777" w:rsidTr="00BB64E9">
        <w:tc>
          <w:tcPr>
            <w:tcW w:w="487" w:type="dxa"/>
          </w:tcPr>
          <w:p w14:paraId="3DA14E0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34</w:t>
            </w:r>
          </w:p>
        </w:tc>
        <w:tc>
          <w:tcPr>
            <w:tcW w:w="2193" w:type="dxa"/>
          </w:tcPr>
          <w:p w14:paraId="703B642B"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оптико-электронный объемный потолочный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17EA89A" w14:textId="65374E8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316F3D6" w14:textId="15CC5E1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295350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1212B89"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08FEB41"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C410E3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6CAC8D1" w14:textId="77777777" w:rsidR="00BB64E9" w:rsidRPr="00BB64E9" w:rsidRDefault="00BB64E9" w:rsidP="00BB64E9">
            <w:pPr>
              <w:contextualSpacing/>
              <w:jc w:val="center"/>
              <w:rPr>
                <w:rFonts w:ascii="Times New Roman" w:hAnsi="Times New Roman"/>
                <w:sz w:val="24"/>
                <w:szCs w:val="24"/>
              </w:rPr>
            </w:pPr>
          </w:p>
        </w:tc>
      </w:tr>
      <w:tr w:rsidR="00BB64E9" w:rsidRPr="00BB64E9" w14:paraId="55B4B906" w14:textId="77777777" w:rsidTr="00BB64E9">
        <w:tc>
          <w:tcPr>
            <w:tcW w:w="487" w:type="dxa"/>
          </w:tcPr>
          <w:p w14:paraId="7B17FC24"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35</w:t>
            </w:r>
          </w:p>
        </w:tc>
        <w:tc>
          <w:tcPr>
            <w:tcW w:w="2193" w:type="dxa"/>
          </w:tcPr>
          <w:p w14:paraId="6230DF5F"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оптикоэлектронный объемный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7F627BE" w14:textId="5C41A7E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95F4A8A" w14:textId="5DD29704"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7BB518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834314A"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553BE05"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8ADB35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AC6BFB1" w14:textId="77777777" w:rsidR="00BB64E9" w:rsidRPr="00BB64E9" w:rsidRDefault="00BB64E9" w:rsidP="00BB64E9">
            <w:pPr>
              <w:contextualSpacing/>
              <w:jc w:val="center"/>
              <w:rPr>
                <w:rFonts w:ascii="Times New Roman" w:hAnsi="Times New Roman"/>
                <w:sz w:val="24"/>
                <w:szCs w:val="24"/>
              </w:rPr>
            </w:pPr>
          </w:p>
        </w:tc>
      </w:tr>
      <w:tr w:rsidR="00BB64E9" w:rsidRPr="00BB64E9" w14:paraId="064E90C7" w14:textId="77777777" w:rsidTr="00BB64E9">
        <w:tc>
          <w:tcPr>
            <w:tcW w:w="487" w:type="dxa"/>
          </w:tcPr>
          <w:p w14:paraId="112AFF36"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36</w:t>
            </w:r>
          </w:p>
        </w:tc>
        <w:tc>
          <w:tcPr>
            <w:tcW w:w="2193" w:type="dxa"/>
          </w:tcPr>
          <w:p w14:paraId="398D80E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оптико-электронный поверхностный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496DFEF" w14:textId="72F84F5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2B198847" w14:textId="3B08A31C"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D8DC4F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2CA01EA"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AB81ABD"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33E6AF5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3E22913" w14:textId="77777777" w:rsidR="00BB64E9" w:rsidRPr="00BB64E9" w:rsidRDefault="00BB64E9" w:rsidP="00BB64E9">
            <w:pPr>
              <w:contextualSpacing/>
              <w:jc w:val="center"/>
              <w:rPr>
                <w:rFonts w:ascii="Times New Roman" w:hAnsi="Times New Roman"/>
                <w:sz w:val="24"/>
                <w:szCs w:val="24"/>
              </w:rPr>
            </w:pPr>
          </w:p>
        </w:tc>
      </w:tr>
      <w:tr w:rsidR="00BB64E9" w:rsidRPr="00BB64E9" w14:paraId="3A118C32" w14:textId="77777777" w:rsidTr="00BB64E9">
        <w:tc>
          <w:tcPr>
            <w:tcW w:w="487" w:type="dxa"/>
          </w:tcPr>
          <w:p w14:paraId="0F14D1BA"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37</w:t>
            </w:r>
          </w:p>
        </w:tc>
        <w:tc>
          <w:tcPr>
            <w:tcW w:w="2193" w:type="dxa"/>
          </w:tcPr>
          <w:p w14:paraId="2CBE7F39"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Извещатель охранный оптико-электронный объемный потолочный адресный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237F75" w14:textId="55662F3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23DD6580" w14:textId="4C2EBDE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F8BA99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BF66B70"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7847025"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ECF07B9"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767F43D" w14:textId="77777777" w:rsidR="00BB64E9" w:rsidRPr="00BB64E9" w:rsidRDefault="00BB64E9" w:rsidP="00BB64E9">
            <w:pPr>
              <w:contextualSpacing/>
              <w:jc w:val="center"/>
              <w:rPr>
                <w:rFonts w:ascii="Times New Roman" w:hAnsi="Times New Roman"/>
                <w:sz w:val="24"/>
                <w:szCs w:val="24"/>
              </w:rPr>
            </w:pPr>
          </w:p>
        </w:tc>
      </w:tr>
      <w:tr w:rsidR="00BB64E9" w:rsidRPr="00BB64E9" w14:paraId="065B5035" w14:textId="77777777" w:rsidTr="00BB64E9">
        <w:tc>
          <w:tcPr>
            <w:tcW w:w="487" w:type="dxa"/>
          </w:tcPr>
          <w:p w14:paraId="4E3C314E"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38</w:t>
            </w:r>
          </w:p>
        </w:tc>
        <w:tc>
          <w:tcPr>
            <w:tcW w:w="2193" w:type="dxa"/>
          </w:tcPr>
          <w:p w14:paraId="763C60B0"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Кнопка тревожная адресная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5563A99" w14:textId="38382E1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812C065" w14:textId="5E4D2D20"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26BC119"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ADBD730"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3EDB36FC"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AD9469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C77433C" w14:textId="77777777" w:rsidR="00BB64E9" w:rsidRPr="00BB64E9" w:rsidRDefault="00BB64E9" w:rsidP="00BB64E9">
            <w:pPr>
              <w:contextualSpacing/>
              <w:jc w:val="center"/>
              <w:rPr>
                <w:rFonts w:ascii="Times New Roman" w:hAnsi="Times New Roman"/>
                <w:sz w:val="24"/>
                <w:szCs w:val="24"/>
              </w:rPr>
            </w:pPr>
          </w:p>
        </w:tc>
      </w:tr>
      <w:tr w:rsidR="00BB64E9" w:rsidRPr="00BB64E9" w14:paraId="1FB99395" w14:textId="77777777" w:rsidTr="00BB64E9">
        <w:tc>
          <w:tcPr>
            <w:tcW w:w="487" w:type="dxa"/>
          </w:tcPr>
          <w:p w14:paraId="7820BB05"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39</w:t>
            </w:r>
          </w:p>
        </w:tc>
        <w:tc>
          <w:tcPr>
            <w:tcW w:w="2193" w:type="dxa"/>
          </w:tcPr>
          <w:p w14:paraId="1AB3B0BF"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Кнопка тревожная аналоговая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A9041A9" w14:textId="51C91FB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B33EC08" w14:textId="2BD3337C"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1F2974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2A2EE6A"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FA12E01"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56E9981"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F03CC19" w14:textId="77777777" w:rsidR="00BB64E9" w:rsidRPr="00BB64E9" w:rsidRDefault="00BB64E9" w:rsidP="00BB64E9">
            <w:pPr>
              <w:contextualSpacing/>
              <w:jc w:val="center"/>
              <w:rPr>
                <w:rFonts w:ascii="Times New Roman" w:hAnsi="Times New Roman"/>
                <w:sz w:val="24"/>
                <w:szCs w:val="24"/>
              </w:rPr>
            </w:pPr>
          </w:p>
        </w:tc>
      </w:tr>
      <w:tr w:rsidR="00BB64E9" w:rsidRPr="00BB64E9" w14:paraId="39D62915" w14:textId="77777777" w:rsidTr="00BB64E9">
        <w:tc>
          <w:tcPr>
            <w:tcW w:w="487" w:type="dxa"/>
          </w:tcPr>
          <w:p w14:paraId="2D5F6CF5"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40</w:t>
            </w:r>
          </w:p>
        </w:tc>
        <w:tc>
          <w:tcPr>
            <w:tcW w:w="2193" w:type="dxa"/>
          </w:tcPr>
          <w:p w14:paraId="40E3C4D3"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Комплект тревожной сигнализации радиоканальный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D02B9FA" w14:textId="606ADAC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CA5982A" w14:textId="7E5745F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7CB764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3852E60"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750F5A2"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27EC431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DD75B4B" w14:textId="77777777" w:rsidR="00BB64E9" w:rsidRPr="00BB64E9" w:rsidRDefault="00BB64E9" w:rsidP="00BB64E9">
            <w:pPr>
              <w:contextualSpacing/>
              <w:jc w:val="center"/>
              <w:rPr>
                <w:rFonts w:ascii="Times New Roman" w:hAnsi="Times New Roman"/>
                <w:sz w:val="24"/>
                <w:szCs w:val="24"/>
              </w:rPr>
            </w:pPr>
          </w:p>
        </w:tc>
      </w:tr>
      <w:tr w:rsidR="00BB64E9" w:rsidRPr="00BB64E9" w14:paraId="5602044F" w14:textId="77777777" w:rsidTr="00BB64E9">
        <w:tc>
          <w:tcPr>
            <w:tcW w:w="487" w:type="dxa"/>
          </w:tcPr>
          <w:p w14:paraId="67F2E67D"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41</w:t>
            </w:r>
          </w:p>
        </w:tc>
        <w:tc>
          <w:tcPr>
            <w:tcW w:w="2193" w:type="dxa"/>
          </w:tcPr>
          <w:p w14:paraId="6C813DC5"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Считыватель (ключ) Touch Memory</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52BB224" w14:textId="752376AE"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85DE76B" w14:textId="6C8CF7B4"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583D3A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D5AA692"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79B51C35"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3408100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45C5A53" w14:textId="77777777" w:rsidR="00BB64E9" w:rsidRPr="00BB64E9" w:rsidRDefault="00BB64E9" w:rsidP="00BB64E9">
            <w:pPr>
              <w:contextualSpacing/>
              <w:jc w:val="center"/>
              <w:rPr>
                <w:rFonts w:ascii="Times New Roman" w:hAnsi="Times New Roman"/>
                <w:sz w:val="24"/>
                <w:szCs w:val="24"/>
              </w:rPr>
            </w:pPr>
          </w:p>
        </w:tc>
      </w:tr>
      <w:tr w:rsidR="00BB64E9" w:rsidRPr="00BB64E9" w14:paraId="35B957B3" w14:textId="77777777" w:rsidTr="00BB64E9">
        <w:tc>
          <w:tcPr>
            <w:tcW w:w="487" w:type="dxa"/>
          </w:tcPr>
          <w:p w14:paraId="266C229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42</w:t>
            </w:r>
          </w:p>
        </w:tc>
        <w:tc>
          <w:tcPr>
            <w:tcW w:w="2193" w:type="dxa"/>
          </w:tcPr>
          <w:p w14:paraId="1D77D72B"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Proxy карта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9865E12" w14:textId="7707B66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2D39D06" w14:textId="7DECF9DC"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1B3BC9C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FB85532"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3DA935B5"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F7E32B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76CD878" w14:textId="77777777" w:rsidR="00BB64E9" w:rsidRPr="00BB64E9" w:rsidRDefault="00BB64E9" w:rsidP="00BB64E9">
            <w:pPr>
              <w:contextualSpacing/>
              <w:jc w:val="center"/>
              <w:rPr>
                <w:rFonts w:ascii="Times New Roman" w:hAnsi="Times New Roman"/>
                <w:sz w:val="24"/>
                <w:szCs w:val="24"/>
              </w:rPr>
            </w:pPr>
          </w:p>
        </w:tc>
      </w:tr>
      <w:tr w:rsidR="00BB64E9" w:rsidRPr="00BB64E9" w14:paraId="17870C48" w14:textId="77777777" w:rsidTr="00BB64E9">
        <w:tc>
          <w:tcPr>
            <w:tcW w:w="487" w:type="dxa"/>
          </w:tcPr>
          <w:p w14:paraId="22663B4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43</w:t>
            </w:r>
          </w:p>
        </w:tc>
        <w:tc>
          <w:tcPr>
            <w:tcW w:w="2193" w:type="dxa"/>
          </w:tcPr>
          <w:p w14:paraId="46FCF70C"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Считыватель бесконтактный для proxi-карт</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19E628B" w14:textId="073A5D8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43770DF" w14:textId="6523514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DF1F6F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69B9D40"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AEC52FB"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738198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E387902" w14:textId="77777777" w:rsidR="00BB64E9" w:rsidRPr="00BB64E9" w:rsidRDefault="00BB64E9" w:rsidP="00BB64E9">
            <w:pPr>
              <w:contextualSpacing/>
              <w:jc w:val="center"/>
              <w:rPr>
                <w:rFonts w:ascii="Times New Roman" w:hAnsi="Times New Roman"/>
                <w:sz w:val="24"/>
                <w:szCs w:val="24"/>
              </w:rPr>
            </w:pPr>
          </w:p>
        </w:tc>
      </w:tr>
      <w:tr w:rsidR="00BB64E9" w:rsidRPr="00BB64E9" w14:paraId="0A654F36" w14:textId="77777777" w:rsidTr="00BB64E9">
        <w:tc>
          <w:tcPr>
            <w:tcW w:w="487" w:type="dxa"/>
          </w:tcPr>
          <w:p w14:paraId="32EEF5BB"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44</w:t>
            </w:r>
          </w:p>
        </w:tc>
        <w:tc>
          <w:tcPr>
            <w:tcW w:w="2193" w:type="dxa"/>
          </w:tcPr>
          <w:p w14:paraId="1455DD0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Брелок радиоканальный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D0D2411" w14:textId="16F1B19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3C2D87CD" w14:textId="51379CF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9BFA554"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83669E6"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A8962FD"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3A753D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548F17D" w14:textId="77777777" w:rsidR="00BB64E9" w:rsidRPr="00BB64E9" w:rsidRDefault="00BB64E9" w:rsidP="00BB64E9">
            <w:pPr>
              <w:contextualSpacing/>
              <w:jc w:val="center"/>
              <w:rPr>
                <w:rFonts w:ascii="Times New Roman" w:hAnsi="Times New Roman"/>
                <w:sz w:val="24"/>
                <w:szCs w:val="24"/>
              </w:rPr>
            </w:pPr>
          </w:p>
        </w:tc>
      </w:tr>
      <w:tr w:rsidR="00BB64E9" w:rsidRPr="00BB64E9" w14:paraId="136FDC3B" w14:textId="77777777" w:rsidTr="00BB64E9">
        <w:tc>
          <w:tcPr>
            <w:tcW w:w="487" w:type="dxa"/>
          </w:tcPr>
          <w:p w14:paraId="6B9C7566"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45</w:t>
            </w:r>
          </w:p>
        </w:tc>
        <w:tc>
          <w:tcPr>
            <w:tcW w:w="2193" w:type="dxa"/>
          </w:tcPr>
          <w:p w14:paraId="6C50BF64"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Контроллер со считывателем</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0CB4A8C" w14:textId="5D8C994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1F7DA5D" w14:textId="75E0F67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C81053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CB1EA3E"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30742F81"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44F3FAD"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F4ACB8E" w14:textId="77777777" w:rsidR="00BB64E9" w:rsidRPr="00BB64E9" w:rsidRDefault="00BB64E9" w:rsidP="00BB64E9">
            <w:pPr>
              <w:contextualSpacing/>
              <w:jc w:val="center"/>
              <w:rPr>
                <w:rFonts w:ascii="Times New Roman" w:hAnsi="Times New Roman"/>
                <w:sz w:val="24"/>
                <w:szCs w:val="24"/>
              </w:rPr>
            </w:pPr>
          </w:p>
        </w:tc>
      </w:tr>
      <w:tr w:rsidR="00BB64E9" w:rsidRPr="00BB64E9" w14:paraId="6A988059" w14:textId="77777777" w:rsidTr="00BB64E9">
        <w:tc>
          <w:tcPr>
            <w:tcW w:w="487" w:type="dxa"/>
          </w:tcPr>
          <w:p w14:paraId="45608E83"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46</w:t>
            </w:r>
          </w:p>
        </w:tc>
        <w:tc>
          <w:tcPr>
            <w:tcW w:w="2193" w:type="dxa"/>
          </w:tcPr>
          <w:p w14:paraId="24481195"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Кнопка «Выход»</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BD73A5F" w14:textId="525BD32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AE74607" w14:textId="27C0415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576233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0325A1E"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6B7CF8C"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4A1EC7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2FACD09" w14:textId="77777777" w:rsidR="00BB64E9" w:rsidRPr="00BB64E9" w:rsidRDefault="00BB64E9" w:rsidP="00BB64E9">
            <w:pPr>
              <w:contextualSpacing/>
              <w:jc w:val="center"/>
              <w:rPr>
                <w:rFonts w:ascii="Times New Roman" w:hAnsi="Times New Roman"/>
                <w:sz w:val="24"/>
                <w:szCs w:val="24"/>
              </w:rPr>
            </w:pPr>
          </w:p>
        </w:tc>
      </w:tr>
      <w:tr w:rsidR="00BB64E9" w:rsidRPr="00BB64E9" w14:paraId="7F84FEAA" w14:textId="77777777" w:rsidTr="00BB64E9">
        <w:tc>
          <w:tcPr>
            <w:tcW w:w="487" w:type="dxa"/>
          </w:tcPr>
          <w:p w14:paraId="7780CB5F"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47</w:t>
            </w:r>
          </w:p>
        </w:tc>
        <w:tc>
          <w:tcPr>
            <w:tcW w:w="2193" w:type="dxa"/>
          </w:tcPr>
          <w:p w14:paraId="2306E1B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Контролер доступа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A0DFA07" w14:textId="15971C4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53DC27F" w14:textId="612433FE"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D5B67D1"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6AA8310"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672B0E3"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8F8D78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D70E81A" w14:textId="77777777" w:rsidR="00BB64E9" w:rsidRPr="00BB64E9" w:rsidRDefault="00BB64E9" w:rsidP="00BB64E9">
            <w:pPr>
              <w:contextualSpacing/>
              <w:jc w:val="center"/>
              <w:rPr>
                <w:rFonts w:ascii="Times New Roman" w:hAnsi="Times New Roman"/>
                <w:sz w:val="24"/>
                <w:szCs w:val="24"/>
              </w:rPr>
            </w:pPr>
          </w:p>
        </w:tc>
      </w:tr>
      <w:tr w:rsidR="00BB64E9" w:rsidRPr="00BB64E9" w14:paraId="64EAFD2D" w14:textId="77777777" w:rsidTr="00BB64E9">
        <w:tc>
          <w:tcPr>
            <w:tcW w:w="487" w:type="dxa"/>
          </w:tcPr>
          <w:p w14:paraId="2C2ABC11"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48</w:t>
            </w:r>
          </w:p>
        </w:tc>
        <w:tc>
          <w:tcPr>
            <w:tcW w:w="2193" w:type="dxa"/>
          </w:tcPr>
          <w:p w14:paraId="7E7D98D6"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Устройство разблокировки двери с восстанавливаемой вставкой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35D4094" w14:textId="44EB889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1B834AE7" w14:textId="1AE2EEB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16DD514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38467C3"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98D828D"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4D6257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6689363" w14:textId="77777777" w:rsidR="00BB64E9" w:rsidRPr="00BB64E9" w:rsidRDefault="00BB64E9" w:rsidP="00BB64E9">
            <w:pPr>
              <w:contextualSpacing/>
              <w:jc w:val="center"/>
              <w:rPr>
                <w:rFonts w:ascii="Times New Roman" w:hAnsi="Times New Roman"/>
                <w:sz w:val="24"/>
                <w:szCs w:val="24"/>
              </w:rPr>
            </w:pPr>
          </w:p>
        </w:tc>
      </w:tr>
      <w:tr w:rsidR="00BB64E9" w:rsidRPr="00BB64E9" w14:paraId="556C473A" w14:textId="77777777" w:rsidTr="00BB64E9">
        <w:tc>
          <w:tcPr>
            <w:tcW w:w="487" w:type="dxa"/>
          </w:tcPr>
          <w:p w14:paraId="25FF9ABD"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49</w:t>
            </w:r>
          </w:p>
        </w:tc>
        <w:tc>
          <w:tcPr>
            <w:tcW w:w="2193" w:type="dxa"/>
          </w:tcPr>
          <w:p w14:paraId="59E01402"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Замок электромагнитный (электромеханический)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46C7848" w14:textId="0EED3D6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04F16AE" w14:textId="3E5A28A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525F7B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C9CED8A"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B519A9A"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4A4ED2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6299CAD" w14:textId="77777777" w:rsidR="00BB64E9" w:rsidRPr="00BB64E9" w:rsidRDefault="00BB64E9" w:rsidP="00BB64E9">
            <w:pPr>
              <w:contextualSpacing/>
              <w:jc w:val="center"/>
              <w:rPr>
                <w:rFonts w:ascii="Times New Roman" w:hAnsi="Times New Roman"/>
                <w:sz w:val="24"/>
                <w:szCs w:val="24"/>
              </w:rPr>
            </w:pPr>
          </w:p>
        </w:tc>
      </w:tr>
      <w:tr w:rsidR="00BB64E9" w:rsidRPr="00BB64E9" w14:paraId="6F25BD76" w14:textId="77777777" w:rsidTr="00BB64E9">
        <w:tc>
          <w:tcPr>
            <w:tcW w:w="487" w:type="dxa"/>
          </w:tcPr>
          <w:p w14:paraId="35F5669F"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50</w:t>
            </w:r>
          </w:p>
        </w:tc>
        <w:tc>
          <w:tcPr>
            <w:tcW w:w="2193" w:type="dxa"/>
          </w:tcPr>
          <w:p w14:paraId="226EA07B"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Доводчик</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90F4370" w14:textId="23D5A4D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299ACE5F" w14:textId="5622C69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2EBCC3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B05E1DA"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BB61E71"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24BAC26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BBF90E0" w14:textId="77777777" w:rsidR="00BB64E9" w:rsidRPr="00BB64E9" w:rsidRDefault="00BB64E9" w:rsidP="00BB64E9">
            <w:pPr>
              <w:contextualSpacing/>
              <w:jc w:val="center"/>
              <w:rPr>
                <w:rFonts w:ascii="Times New Roman" w:hAnsi="Times New Roman"/>
                <w:sz w:val="24"/>
                <w:szCs w:val="24"/>
              </w:rPr>
            </w:pPr>
          </w:p>
        </w:tc>
      </w:tr>
      <w:tr w:rsidR="00BB64E9" w:rsidRPr="00BB64E9" w14:paraId="557EB794" w14:textId="77777777" w:rsidTr="00BB64E9">
        <w:tc>
          <w:tcPr>
            <w:tcW w:w="487" w:type="dxa"/>
          </w:tcPr>
          <w:p w14:paraId="15E23AC7"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51</w:t>
            </w:r>
          </w:p>
        </w:tc>
        <w:tc>
          <w:tcPr>
            <w:tcW w:w="2193" w:type="dxa"/>
          </w:tcPr>
          <w:p w14:paraId="22F58EC8"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Контроллер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17341C2" w14:textId="0F28946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7DAE84AB" w14:textId="22D2D4B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B24821E"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2A08540"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324C59C"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4BDD7F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2125CCB" w14:textId="77777777" w:rsidR="00BB64E9" w:rsidRPr="00BB64E9" w:rsidRDefault="00BB64E9" w:rsidP="00BB64E9">
            <w:pPr>
              <w:contextualSpacing/>
              <w:jc w:val="center"/>
              <w:rPr>
                <w:rFonts w:ascii="Times New Roman" w:hAnsi="Times New Roman"/>
                <w:sz w:val="24"/>
                <w:szCs w:val="24"/>
              </w:rPr>
            </w:pPr>
          </w:p>
        </w:tc>
      </w:tr>
      <w:tr w:rsidR="00BB64E9" w:rsidRPr="00BB64E9" w14:paraId="665700C6" w14:textId="77777777" w:rsidTr="00BB64E9">
        <w:tc>
          <w:tcPr>
            <w:tcW w:w="487" w:type="dxa"/>
          </w:tcPr>
          <w:p w14:paraId="79558ED1"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52</w:t>
            </w:r>
          </w:p>
        </w:tc>
        <w:tc>
          <w:tcPr>
            <w:tcW w:w="2193" w:type="dxa"/>
          </w:tcPr>
          <w:p w14:paraId="6254D0E6"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Сканер для регистрации</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ADEF3D3" w14:textId="0D37566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63CD18E" w14:textId="1EF9C8A4"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63FD74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A329C74"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2A8E9EE"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6523167E"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E22C11C" w14:textId="77777777" w:rsidR="00BB64E9" w:rsidRPr="00BB64E9" w:rsidRDefault="00BB64E9" w:rsidP="00BB64E9">
            <w:pPr>
              <w:contextualSpacing/>
              <w:jc w:val="center"/>
              <w:rPr>
                <w:rFonts w:ascii="Times New Roman" w:hAnsi="Times New Roman"/>
                <w:sz w:val="24"/>
                <w:szCs w:val="24"/>
              </w:rPr>
            </w:pPr>
          </w:p>
        </w:tc>
      </w:tr>
      <w:tr w:rsidR="00BB64E9" w:rsidRPr="00BB64E9" w14:paraId="55763179" w14:textId="77777777" w:rsidTr="00BB64E9">
        <w:tc>
          <w:tcPr>
            <w:tcW w:w="487" w:type="dxa"/>
          </w:tcPr>
          <w:p w14:paraId="32C58F36"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53</w:t>
            </w:r>
          </w:p>
        </w:tc>
        <w:tc>
          <w:tcPr>
            <w:tcW w:w="2193" w:type="dxa"/>
          </w:tcPr>
          <w:p w14:paraId="6013D7F1"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Считыватель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45023C5" w14:textId="6F9309A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17939FF" w14:textId="76E62FD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2B2C82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FB62655"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09E98FBB"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603BAE5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C9CC674" w14:textId="77777777" w:rsidR="00BB64E9" w:rsidRPr="00BB64E9" w:rsidRDefault="00BB64E9" w:rsidP="00BB64E9">
            <w:pPr>
              <w:contextualSpacing/>
              <w:jc w:val="center"/>
              <w:rPr>
                <w:rFonts w:ascii="Times New Roman" w:hAnsi="Times New Roman"/>
                <w:sz w:val="24"/>
                <w:szCs w:val="24"/>
              </w:rPr>
            </w:pPr>
          </w:p>
        </w:tc>
      </w:tr>
      <w:tr w:rsidR="00BB64E9" w:rsidRPr="00BB64E9" w14:paraId="5CFB1507" w14:textId="77777777" w:rsidTr="00BB64E9">
        <w:tc>
          <w:tcPr>
            <w:tcW w:w="487" w:type="dxa"/>
          </w:tcPr>
          <w:p w14:paraId="3254C700"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54</w:t>
            </w:r>
          </w:p>
        </w:tc>
        <w:tc>
          <w:tcPr>
            <w:tcW w:w="2193" w:type="dxa"/>
          </w:tcPr>
          <w:p w14:paraId="79630EE2"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Блок защитный сетевой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83EE3AB" w14:textId="77C66C20"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FB102CB" w14:textId="122EEECE"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4C50042"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4A7CE01"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496B0AA"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34043B5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165E47B" w14:textId="77777777" w:rsidR="00BB64E9" w:rsidRPr="00BB64E9" w:rsidRDefault="00BB64E9" w:rsidP="00BB64E9">
            <w:pPr>
              <w:contextualSpacing/>
              <w:jc w:val="center"/>
              <w:rPr>
                <w:rFonts w:ascii="Times New Roman" w:hAnsi="Times New Roman"/>
                <w:sz w:val="24"/>
                <w:szCs w:val="24"/>
              </w:rPr>
            </w:pPr>
          </w:p>
        </w:tc>
      </w:tr>
      <w:tr w:rsidR="00BB64E9" w:rsidRPr="00BB64E9" w14:paraId="4882BB63" w14:textId="77777777" w:rsidTr="00BB64E9">
        <w:tc>
          <w:tcPr>
            <w:tcW w:w="487" w:type="dxa"/>
          </w:tcPr>
          <w:p w14:paraId="27629F49"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55</w:t>
            </w:r>
          </w:p>
        </w:tc>
        <w:tc>
          <w:tcPr>
            <w:tcW w:w="2193" w:type="dxa"/>
          </w:tcPr>
          <w:p w14:paraId="0D858306"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Блок защиты коммутационный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560025F1" w14:textId="2D8C0CF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EBC6132" w14:textId="70D9EEB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BE9A269"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D08A1E3"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F375229"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6857E0C9"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E575C75" w14:textId="77777777" w:rsidR="00BB64E9" w:rsidRPr="00BB64E9" w:rsidRDefault="00BB64E9" w:rsidP="00BB64E9">
            <w:pPr>
              <w:contextualSpacing/>
              <w:jc w:val="center"/>
              <w:rPr>
                <w:rFonts w:ascii="Times New Roman" w:hAnsi="Times New Roman"/>
                <w:sz w:val="24"/>
                <w:szCs w:val="24"/>
              </w:rPr>
            </w:pPr>
          </w:p>
        </w:tc>
      </w:tr>
      <w:tr w:rsidR="00BB64E9" w:rsidRPr="00BB64E9" w14:paraId="72A87E60" w14:textId="77777777" w:rsidTr="00BB64E9">
        <w:tc>
          <w:tcPr>
            <w:tcW w:w="487" w:type="dxa"/>
          </w:tcPr>
          <w:p w14:paraId="5A5B985C"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56</w:t>
            </w:r>
          </w:p>
        </w:tc>
        <w:tc>
          <w:tcPr>
            <w:tcW w:w="2193" w:type="dxa"/>
          </w:tcPr>
          <w:p w14:paraId="06F0E1A2"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Преобразователь интерфейса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20CC004" w14:textId="73A7C8E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1E2F5430" w14:textId="06D351D0"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18BD7D2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876C7C3"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3FDA5D14"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3731AEE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810415F" w14:textId="77777777" w:rsidR="00BB64E9" w:rsidRPr="00BB64E9" w:rsidRDefault="00BB64E9" w:rsidP="00BB64E9">
            <w:pPr>
              <w:contextualSpacing/>
              <w:jc w:val="center"/>
              <w:rPr>
                <w:rFonts w:ascii="Times New Roman" w:hAnsi="Times New Roman"/>
                <w:sz w:val="24"/>
                <w:szCs w:val="24"/>
              </w:rPr>
            </w:pPr>
          </w:p>
        </w:tc>
      </w:tr>
      <w:tr w:rsidR="00BB64E9" w:rsidRPr="00BB64E9" w14:paraId="253DBF63" w14:textId="77777777" w:rsidTr="00BB64E9">
        <w:tc>
          <w:tcPr>
            <w:tcW w:w="487" w:type="dxa"/>
          </w:tcPr>
          <w:p w14:paraId="450510CD"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57</w:t>
            </w:r>
          </w:p>
        </w:tc>
        <w:tc>
          <w:tcPr>
            <w:tcW w:w="2193" w:type="dxa"/>
          </w:tcPr>
          <w:p w14:paraId="6E625FE9"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Сервер базы данных, АРМ</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F066CDF" w14:textId="73F650D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48B9156" w14:textId="4B87E50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953606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EA6A9FC"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AD3FC77"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61894BDA"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B2FD651" w14:textId="77777777" w:rsidR="00BB64E9" w:rsidRPr="00BB64E9" w:rsidRDefault="00BB64E9" w:rsidP="00BB64E9">
            <w:pPr>
              <w:contextualSpacing/>
              <w:jc w:val="center"/>
              <w:rPr>
                <w:rFonts w:ascii="Times New Roman" w:hAnsi="Times New Roman"/>
                <w:sz w:val="24"/>
                <w:szCs w:val="24"/>
              </w:rPr>
            </w:pPr>
          </w:p>
        </w:tc>
      </w:tr>
      <w:tr w:rsidR="00BB64E9" w:rsidRPr="00BB64E9" w14:paraId="2A1CC7E8" w14:textId="77777777" w:rsidTr="00BB64E9">
        <w:tc>
          <w:tcPr>
            <w:tcW w:w="487" w:type="dxa"/>
          </w:tcPr>
          <w:p w14:paraId="4CE40A69"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58</w:t>
            </w:r>
          </w:p>
        </w:tc>
        <w:tc>
          <w:tcPr>
            <w:tcW w:w="2193" w:type="dxa"/>
          </w:tcPr>
          <w:p w14:paraId="637048FE"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Доводчик механический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5AD12DC" w14:textId="376A1BE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3BB972EA" w14:textId="7CBC548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47A518D"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3976031"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1522D11"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897A2F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C54BE7F" w14:textId="77777777" w:rsidR="00BB64E9" w:rsidRPr="00BB64E9" w:rsidRDefault="00BB64E9" w:rsidP="00BB64E9">
            <w:pPr>
              <w:contextualSpacing/>
              <w:jc w:val="center"/>
              <w:rPr>
                <w:rFonts w:ascii="Times New Roman" w:hAnsi="Times New Roman"/>
                <w:sz w:val="24"/>
                <w:szCs w:val="24"/>
              </w:rPr>
            </w:pPr>
          </w:p>
        </w:tc>
      </w:tr>
      <w:tr w:rsidR="00BB64E9" w:rsidRPr="00BB64E9" w14:paraId="08899E7D" w14:textId="77777777" w:rsidTr="00BB64E9">
        <w:tc>
          <w:tcPr>
            <w:tcW w:w="487" w:type="dxa"/>
          </w:tcPr>
          <w:p w14:paraId="2D2DEAD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59</w:t>
            </w:r>
          </w:p>
        </w:tc>
        <w:tc>
          <w:tcPr>
            <w:tcW w:w="2193" w:type="dxa"/>
          </w:tcPr>
          <w:p w14:paraId="559738F5"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Домофон</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570FCB3" w14:textId="6003144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7A9B35DE" w14:textId="712D0CC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F6E737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B518DB4"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2B5FF91"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B1A3AF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854CEAE" w14:textId="77777777" w:rsidR="00BB64E9" w:rsidRPr="00BB64E9" w:rsidRDefault="00BB64E9" w:rsidP="00BB64E9">
            <w:pPr>
              <w:contextualSpacing/>
              <w:jc w:val="center"/>
              <w:rPr>
                <w:rFonts w:ascii="Times New Roman" w:hAnsi="Times New Roman"/>
                <w:sz w:val="24"/>
                <w:szCs w:val="24"/>
              </w:rPr>
            </w:pPr>
          </w:p>
        </w:tc>
      </w:tr>
      <w:tr w:rsidR="00BB64E9" w:rsidRPr="00BB64E9" w14:paraId="05926F8C" w14:textId="77777777" w:rsidTr="00BB64E9">
        <w:tc>
          <w:tcPr>
            <w:tcW w:w="487" w:type="dxa"/>
          </w:tcPr>
          <w:p w14:paraId="2291DA82"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60</w:t>
            </w:r>
          </w:p>
        </w:tc>
        <w:tc>
          <w:tcPr>
            <w:tcW w:w="2193" w:type="dxa"/>
          </w:tcPr>
          <w:p w14:paraId="50787070"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Вызывная панель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77E4FE8" w14:textId="684F2DB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3CC3B3F" w14:textId="4099AB0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4D0989B2"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1F45925"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60C8E00"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7AB05A42"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A839906" w14:textId="77777777" w:rsidR="00BB64E9" w:rsidRPr="00BB64E9" w:rsidRDefault="00BB64E9" w:rsidP="00BB64E9">
            <w:pPr>
              <w:contextualSpacing/>
              <w:jc w:val="center"/>
              <w:rPr>
                <w:rFonts w:ascii="Times New Roman" w:hAnsi="Times New Roman"/>
                <w:sz w:val="24"/>
                <w:szCs w:val="24"/>
              </w:rPr>
            </w:pPr>
          </w:p>
        </w:tc>
      </w:tr>
      <w:tr w:rsidR="00BB64E9" w:rsidRPr="00BB64E9" w14:paraId="2BE1D0D8" w14:textId="77777777" w:rsidTr="00BB64E9">
        <w:tc>
          <w:tcPr>
            <w:tcW w:w="487" w:type="dxa"/>
          </w:tcPr>
          <w:p w14:paraId="5DCE04B5"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61</w:t>
            </w:r>
          </w:p>
        </w:tc>
        <w:tc>
          <w:tcPr>
            <w:tcW w:w="2193" w:type="dxa"/>
          </w:tcPr>
          <w:p w14:paraId="43976C18"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Шкаф телекоммуникационный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1AB47B" w14:textId="62424A49"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28A8B67" w14:textId="2428B534"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812DB84"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67C1C69"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25AD099"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101392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6FA5027" w14:textId="77777777" w:rsidR="00BB64E9" w:rsidRPr="00BB64E9" w:rsidRDefault="00BB64E9" w:rsidP="00BB64E9">
            <w:pPr>
              <w:contextualSpacing/>
              <w:jc w:val="center"/>
              <w:rPr>
                <w:rFonts w:ascii="Times New Roman" w:hAnsi="Times New Roman"/>
                <w:sz w:val="24"/>
                <w:szCs w:val="24"/>
              </w:rPr>
            </w:pPr>
          </w:p>
        </w:tc>
      </w:tr>
      <w:tr w:rsidR="00BB64E9" w:rsidRPr="00BB64E9" w14:paraId="74DA4E86" w14:textId="77777777" w:rsidTr="00BB64E9">
        <w:tc>
          <w:tcPr>
            <w:tcW w:w="487" w:type="dxa"/>
          </w:tcPr>
          <w:p w14:paraId="1115BECC"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62</w:t>
            </w:r>
          </w:p>
        </w:tc>
        <w:tc>
          <w:tcPr>
            <w:tcW w:w="2193" w:type="dxa"/>
          </w:tcPr>
          <w:p w14:paraId="0A4540CD"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Видеорегистратор (видеосервер)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DD39DCA" w14:textId="48BC47D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A591364" w14:textId="7A1C9C34"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649C85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7973905"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7F737457"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B4333CE"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C27259A" w14:textId="77777777" w:rsidR="00BB64E9" w:rsidRPr="00BB64E9" w:rsidRDefault="00BB64E9" w:rsidP="00BB64E9">
            <w:pPr>
              <w:contextualSpacing/>
              <w:jc w:val="center"/>
              <w:rPr>
                <w:rFonts w:ascii="Times New Roman" w:hAnsi="Times New Roman"/>
                <w:sz w:val="24"/>
                <w:szCs w:val="24"/>
              </w:rPr>
            </w:pPr>
          </w:p>
        </w:tc>
      </w:tr>
      <w:tr w:rsidR="00BB64E9" w:rsidRPr="00BB64E9" w14:paraId="74E619B9" w14:textId="77777777" w:rsidTr="00BB64E9">
        <w:tc>
          <w:tcPr>
            <w:tcW w:w="487" w:type="dxa"/>
          </w:tcPr>
          <w:p w14:paraId="760352C1"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63</w:t>
            </w:r>
          </w:p>
        </w:tc>
        <w:tc>
          <w:tcPr>
            <w:tcW w:w="2193" w:type="dxa"/>
          </w:tcPr>
          <w:p w14:paraId="788A9B7D"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Коммутатор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7C0178" w14:textId="36A1715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8514A8F" w14:textId="6A854F7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1A6346D"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03629B2"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08EA3AF4"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CE4595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F442901" w14:textId="77777777" w:rsidR="00BB64E9" w:rsidRPr="00BB64E9" w:rsidRDefault="00BB64E9" w:rsidP="00BB64E9">
            <w:pPr>
              <w:contextualSpacing/>
              <w:jc w:val="center"/>
              <w:rPr>
                <w:rFonts w:ascii="Times New Roman" w:hAnsi="Times New Roman"/>
                <w:sz w:val="24"/>
                <w:szCs w:val="24"/>
              </w:rPr>
            </w:pPr>
          </w:p>
        </w:tc>
      </w:tr>
      <w:tr w:rsidR="00BB64E9" w:rsidRPr="00BB64E9" w14:paraId="16E31C0D" w14:textId="77777777" w:rsidTr="00BB64E9">
        <w:tc>
          <w:tcPr>
            <w:tcW w:w="487" w:type="dxa"/>
          </w:tcPr>
          <w:p w14:paraId="3A75D2E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64</w:t>
            </w:r>
          </w:p>
        </w:tc>
        <w:tc>
          <w:tcPr>
            <w:tcW w:w="2193" w:type="dxa"/>
          </w:tcPr>
          <w:p w14:paraId="5528DC21"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Коммутатор с питанием по PoE</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1B91D3A1" w14:textId="1747ACE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47081B5" w14:textId="33C0033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B2CDBC4"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2F7ADF7"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2D9CCAD"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88DCAB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2A674FF" w14:textId="77777777" w:rsidR="00BB64E9" w:rsidRPr="00BB64E9" w:rsidRDefault="00BB64E9" w:rsidP="00BB64E9">
            <w:pPr>
              <w:contextualSpacing/>
              <w:jc w:val="center"/>
              <w:rPr>
                <w:rFonts w:ascii="Times New Roman" w:hAnsi="Times New Roman"/>
                <w:sz w:val="24"/>
                <w:szCs w:val="24"/>
              </w:rPr>
            </w:pPr>
          </w:p>
        </w:tc>
      </w:tr>
      <w:tr w:rsidR="00BB64E9" w:rsidRPr="00BB64E9" w14:paraId="5DB046DF" w14:textId="77777777" w:rsidTr="00BB64E9">
        <w:tc>
          <w:tcPr>
            <w:tcW w:w="487" w:type="dxa"/>
          </w:tcPr>
          <w:p w14:paraId="21B7E82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65</w:t>
            </w:r>
          </w:p>
        </w:tc>
        <w:tc>
          <w:tcPr>
            <w:tcW w:w="2193" w:type="dxa"/>
          </w:tcPr>
          <w:p w14:paraId="2751FA4F"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Патч-панель</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EFC6FE2" w14:textId="68490A4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55CFA03" w14:textId="551C652A"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AEFEE7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19B95CF"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08CEEC7C"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553131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F0F0143" w14:textId="77777777" w:rsidR="00BB64E9" w:rsidRPr="00BB64E9" w:rsidRDefault="00BB64E9" w:rsidP="00BB64E9">
            <w:pPr>
              <w:contextualSpacing/>
              <w:jc w:val="center"/>
              <w:rPr>
                <w:rFonts w:ascii="Times New Roman" w:hAnsi="Times New Roman"/>
                <w:sz w:val="24"/>
                <w:szCs w:val="24"/>
              </w:rPr>
            </w:pPr>
          </w:p>
        </w:tc>
      </w:tr>
      <w:tr w:rsidR="00BB64E9" w:rsidRPr="00BB64E9" w14:paraId="0ECC199B" w14:textId="77777777" w:rsidTr="00BB64E9">
        <w:tc>
          <w:tcPr>
            <w:tcW w:w="487" w:type="dxa"/>
          </w:tcPr>
          <w:p w14:paraId="4E9BC98E"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66</w:t>
            </w:r>
          </w:p>
        </w:tc>
        <w:tc>
          <w:tcPr>
            <w:tcW w:w="2193" w:type="dxa"/>
          </w:tcPr>
          <w:p w14:paraId="49901FAE"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IP- видеорегистратор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91C40E9" w14:textId="3D61E38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BF2F74D" w14:textId="6F61D79A"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305F17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60DD17B"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B2A0E57"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774E1F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A0EA491" w14:textId="77777777" w:rsidR="00BB64E9" w:rsidRPr="00BB64E9" w:rsidRDefault="00BB64E9" w:rsidP="00BB64E9">
            <w:pPr>
              <w:contextualSpacing/>
              <w:jc w:val="center"/>
              <w:rPr>
                <w:rFonts w:ascii="Times New Roman" w:hAnsi="Times New Roman"/>
                <w:sz w:val="24"/>
                <w:szCs w:val="24"/>
              </w:rPr>
            </w:pPr>
          </w:p>
        </w:tc>
      </w:tr>
      <w:tr w:rsidR="00BB64E9" w:rsidRPr="00BB64E9" w14:paraId="2A4B04C2" w14:textId="77777777" w:rsidTr="00BB64E9">
        <w:tc>
          <w:tcPr>
            <w:tcW w:w="487" w:type="dxa"/>
          </w:tcPr>
          <w:p w14:paraId="46FF1B5C"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67</w:t>
            </w:r>
          </w:p>
        </w:tc>
        <w:tc>
          <w:tcPr>
            <w:tcW w:w="2193" w:type="dxa"/>
          </w:tcPr>
          <w:p w14:paraId="43C98046"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Жесткий диск, HDD</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44ACDD4" w14:textId="179925E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4C71408" w14:textId="6951066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445864D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E20DE67"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E00D08A"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204CFDAD"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4AC8A86" w14:textId="77777777" w:rsidR="00BB64E9" w:rsidRPr="00BB64E9" w:rsidRDefault="00BB64E9" w:rsidP="00BB64E9">
            <w:pPr>
              <w:contextualSpacing/>
              <w:jc w:val="center"/>
              <w:rPr>
                <w:rFonts w:ascii="Times New Roman" w:hAnsi="Times New Roman"/>
                <w:sz w:val="24"/>
                <w:szCs w:val="24"/>
              </w:rPr>
            </w:pPr>
          </w:p>
        </w:tc>
      </w:tr>
      <w:tr w:rsidR="00BB64E9" w:rsidRPr="00BB64E9" w14:paraId="4D95D16D" w14:textId="77777777" w:rsidTr="00BB64E9">
        <w:tc>
          <w:tcPr>
            <w:tcW w:w="487" w:type="dxa"/>
          </w:tcPr>
          <w:p w14:paraId="1B02444C"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68</w:t>
            </w:r>
          </w:p>
        </w:tc>
        <w:tc>
          <w:tcPr>
            <w:tcW w:w="2193" w:type="dxa"/>
          </w:tcPr>
          <w:p w14:paraId="4102C57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Монитор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25E465E" w14:textId="646EBF2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15BE395A" w14:textId="07A84E6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3DAAE3D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FF2DCFC"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03148665"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57471C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F3EF6FC" w14:textId="77777777" w:rsidR="00BB64E9" w:rsidRPr="00BB64E9" w:rsidRDefault="00BB64E9" w:rsidP="00BB64E9">
            <w:pPr>
              <w:contextualSpacing/>
              <w:jc w:val="center"/>
              <w:rPr>
                <w:rFonts w:ascii="Times New Roman" w:hAnsi="Times New Roman"/>
                <w:sz w:val="24"/>
                <w:szCs w:val="24"/>
              </w:rPr>
            </w:pPr>
          </w:p>
        </w:tc>
      </w:tr>
      <w:tr w:rsidR="00BB64E9" w:rsidRPr="00BB64E9" w14:paraId="5787FC34" w14:textId="77777777" w:rsidTr="00BB64E9">
        <w:tc>
          <w:tcPr>
            <w:tcW w:w="487" w:type="dxa"/>
          </w:tcPr>
          <w:p w14:paraId="07901F10"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69</w:t>
            </w:r>
          </w:p>
        </w:tc>
        <w:tc>
          <w:tcPr>
            <w:tcW w:w="2193" w:type="dxa"/>
          </w:tcPr>
          <w:p w14:paraId="3F0461D5"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Модуль вентиляторный</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62A0AFD" w14:textId="5ED49C5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35F440E3" w14:textId="1D7E5DB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66A080C"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CC3AE6B"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5A0714AA"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CB096C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D94FBAC" w14:textId="77777777" w:rsidR="00BB64E9" w:rsidRPr="00BB64E9" w:rsidRDefault="00BB64E9" w:rsidP="00BB64E9">
            <w:pPr>
              <w:contextualSpacing/>
              <w:jc w:val="center"/>
              <w:rPr>
                <w:rFonts w:ascii="Times New Roman" w:hAnsi="Times New Roman"/>
                <w:sz w:val="24"/>
                <w:szCs w:val="24"/>
              </w:rPr>
            </w:pPr>
          </w:p>
        </w:tc>
      </w:tr>
      <w:tr w:rsidR="00BB64E9" w:rsidRPr="00BB64E9" w14:paraId="0A914246" w14:textId="77777777" w:rsidTr="00BB64E9">
        <w:tc>
          <w:tcPr>
            <w:tcW w:w="487" w:type="dxa"/>
          </w:tcPr>
          <w:p w14:paraId="16E34783"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70</w:t>
            </w:r>
          </w:p>
        </w:tc>
        <w:tc>
          <w:tcPr>
            <w:tcW w:w="2193" w:type="dxa"/>
          </w:tcPr>
          <w:p w14:paraId="283B204B"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Видеокамера (уличная, внутренняя, поворотная)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F529D75" w14:textId="13DD2FF6"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1F6F84E5" w14:textId="2785AFFC"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144A148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902D9AE"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7D65E975"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9BA3A72"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860F485" w14:textId="77777777" w:rsidR="00BB64E9" w:rsidRPr="00BB64E9" w:rsidRDefault="00BB64E9" w:rsidP="00BB64E9">
            <w:pPr>
              <w:contextualSpacing/>
              <w:jc w:val="center"/>
              <w:rPr>
                <w:rFonts w:ascii="Times New Roman" w:hAnsi="Times New Roman"/>
                <w:sz w:val="24"/>
                <w:szCs w:val="24"/>
              </w:rPr>
            </w:pPr>
          </w:p>
        </w:tc>
      </w:tr>
      <w:tr w:rsidR="00BB64E9" w:rsidRPr="00BB64E9" w14:paraId="63B79DF8" w14:textId="77777777" w:rsidTr="00BB64E9">
        <w:tc>
          <w:tcPr>
            <w:tcW w:w="487" w:type="dxa"/>
          </w:tcPr>
          <w:p w14:paraId="01A83480"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71</w:t>
            </w:r>
          </w:p>
        </w:tc>
        <w:tc>
          <w:tcPr>
            <w:tcW w:w="2193" w:type="dxa"/>
          </w:tcPr>
          <w:p w14:paraId="2CF2C76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Видеокамера IP (уличная, внутренняя, поворотная)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78D87708" w14:textId="4EBD1230"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235B7797" w14:textId="466FABC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707998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9996FF6"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E6918BF"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0E70BD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ABDF046" w14:textId="77777777" w:rsidR="00BB64E9" w:rsidRPr="00BB64E9" w:rsidRDefault="00BB64E9" w:rsidP="00BB64E9">
            <w:pPr>
              <w:contextualSpacing/>
              <w:jc w:val="center"/>
              <w:rPr>
                <w:rFonts w:ascii="Times New Roman" w:hAnsi="Times New Roman"/>
                <w:sz w:val="24"/>
                <w:szCs w:val="24"/>
              </w:rPr>
            </w:pPr>
          </w:p>
        </w:tc>
      </w:tr>
      <w:tr w:rsidR="00BB64E9" w:rsidRPr="00BB64E9" w14:paraId="49C636F3" w14:textId="77777777" w:rsidTr="00BB64E9">
        <w:tc>
          <w:tcPr>
            <w:tcW w:w="487" w:type="dxa"/>
          </w:tcPr>
          <w:p w14:paraId="16342CB5"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72</w:t>
            </w:r>
          </w:p>
        </w:tc>
        <w:tc>
          <w:tcPr>
            <w:tcW w:w="2193" w:type="dxa"/>
          </w:tcPr>
          <w:p w14:paraId="6AA3C7A9"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Грозозащита</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82F892B" w14:textId="451CEFA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2AE0A3E" w14:textId="022343D3"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9CBBB46"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7DC429A"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27F3BD14"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CA9656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19A42904" w14:textId="77777777" w:rsidR="00BB64E9" w:rsidRPr="00BB64E9" w:rsidRDefault="00BB64E9" w:rsidP="00BB64E9">
            <w:pPr>
              <w:contextualSpacing/>
              <w:jc w:val="center"/>
              <w:rPr>
                <w:rFonts w:ascii="Times New Roman" w:hAnsi="Times New Roman"/>
                <w:sz w:val="24"/>
                <w:szCs w:val="24"/>
              </w:rPr>
            </w:pPr>
          </w:p>
        </w:tc>
      </w:tr>
      <w:tr w:rsidR="00BB64E9" w:rsidRPr="00BB64E9" w14:paraId="4A12FADD" w14:textId="77777777" w:rsidTr="00BB64E9">
        <w:tc>
          <w:tcPr>
            <w:tcW w:w="487" w:type="dxa"/>
          </w:tcPr>
          <w:p w14:paraId="5436E07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73</w:t>
            </w:r>
          </w:p>
        </w:tc>
        <w:tc>
          <w:tcPr>
            <w:tcW w:w="2193" w:type="dxa"/>
          </w:tcPr>
          <w:p w14:paraId="584E2D6A"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Микрофон</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4A3122D5" w14:textId="1DED9AD2"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5A1231B9" w14:textId="3F59215D"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070A7913"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7D392D6"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AB4F9C7"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1BDF1F9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9CA89BD" w14:textId="77777777" w:rsidR="00BB64E9" w:rsidRPr="00BB64E9" w:rsidRDefault="00BB64E9" w:rsidP="00BB64E9">
            <w:pPr>
              <w:contextualSpacing/>
              <w:jc w:val="center"/>
              <w:rPr>
                <w:rFonts w:ascii="Times New Roman" w:hAnsi="Times New Roman"/>
                <w:sz w:val="24"/>
                <w:szCs w:val="24"/>
              </w:rPr>
            </w:pPr>
          </w:p>
        </w:tc>
      </w:tr>
      <w:tr w:rsidR="00BB64E9" w:rsidRPr="00BB64E9" w14:paraId="145C6A41" w14:textId="77777777" w:rsidTr="00BB64E9">
        <w:tc>
          <w:tcPr>
            <w:tcW w:w="487" w:type="dxa"/>
          </w:tcPr>
          <w:p w14:paraId="552EDD01"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74</w:t>
            </w:r>
          </w:p>
        </w:tc>
        <w:tc>
          <w:tcPr>
            <w:tcW w:w="2193" w:type="dxa"/>
          </w:tcPr>
          <w:p w14:paraId="01E15EB6"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Коммутатор</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3DFB1C72" w14:textId="5961CAAB"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657F2153" w14:textId="17A8F2D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92E4AD0"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5FF8E959"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B1CE8BA"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4F1908E7"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E775DF6" w14:textId="77777777" w:rsidR="00BB64E9" w:rsidRPr="00BB64E9" w:rsidRDefault="00BB64E9" w:rsidP="00BB64E9">
            <w:pPr>
              <w:contextualSpacing/>
              <w:jc w:val="center"/>
              <w:rPr>
                <w:rFonts w:ascii="Times New Roman" w:hAnsi="Times New Roman"/>
                <w:sz w:val="24"/>
                <w:szCs w:val="24"/>
              </w:rPr>
            </w:pPr>
          </w:p>
        </w:tc>
      </w:tr>
      <w:tr w:rsidR="00BB64E9" w:rsidRPr="00BB64E9" w14:paraId="2F9A2825" w14:textId="77777777" w:rsidTr="00BB64E9">
        <w:tc>
          <w:tcPr>
            <w:tcW w:w="487" w:type="dxa"/>
          </w:tcPr>
          <w:p w14:paraId="386508D2"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75</w:t>
            </w:r>
          </w:p>
        </w:tc>
        <w:tc>
          <w:tcPr>
            <w:tcW w:w="2193" w:type="dxa"/>
          </w:tcPr>
          <w:p w14:paraId="17102587"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Мышь компьютерная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17C5939" w14:textId="4777F69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7A77CDD9" w14:textId="603C07AC"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6120FE7B"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9CFB03D"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3FA90228"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51C484E2"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B2AAF75" w14:textId="77777777" w:rsidR="00BB64E9" w:rsidRPr="00BB64E9" w:rsidRDefault="00BB64E9" w:rsidP="00BB64E9">
            <w:pPr>
              <w:contextualSpacing/>
              <w:jc w:val="center"/>
              <w:rPr>
                <w:rFonts w:ascii="Times New Roman" w:hAnsi="Times New Roman"/>
                <w:sz w:val="24"/>
                <w:szCs w:val="24"/>
              </w:rPr>
            </w:pPr>
          </w:p>
        </w:tc>
      </w:tr>
      <w:tr w:rsidR="00BB64E9" w:rsidRPr="00BB64E9" w14:paraId="10C4FA93" w14:textId="77777777" w:rsidTr="00BB64E9">
        <w:tc>
          <w:tcPr>
            <w:tcW w:w="487" w:type="dxa"/>
          </w:tcPr>
          <w:p w14:paraId="4802EB08"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76</w:t>
            </w:r>
          </w:p>
        </w:tc>
        <w:tc>
          <w:tcPr>
            <w:tcW w:w="2193" w:type="dxa"/>
          </w:tcPr>
          <w:p w14:paraId="32FF78B6"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Клавиатура компьютерная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0DC699B0" w14:textId="79FF453F"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1702B7ED" w14:textId="51107414"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5E56C168"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4146A978"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4EE02FA4"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0990989F"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0B3BD0C6" w14:textId="77777777" w:rsidR="00BB64E9" w:rsidRPr="00BB64E9" w:rsidRDefault="00BB64E9" w:rsidP="00BB64E9">
            <w:pPr>
              <w:contextualSpacing/>
              <w:jc w:val="center"/>
              <w:rPr>
                <w:rFonts w:ascii="Times New Roman" w:hAnsi="Times New Roman"/>
                <w:sz w:val="24"/>
                <w:szCs w:val="24"/>
              </w:rPr>
            </w:pPr>
          </w:p>
        </w:tc>
      </w:tr>
      <w:tr w:rsidR="00BB64E9" w:rsidRPr="00BB64E9" w14:paraId="116B5C42" w14:textId="77777777" w:rsidTr="00BB64E9">
        <w:tc>
          <w:tcPr>
            <w:tcW w:w="487" w:type="dxa"/>
          </w:tcPr>
          <w:p w14:paraId="6FCD872E"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77</w:t>
            </w:r>
          </w:p>
        </w:tc>
        <w:tc>
          <w:tcPr>
            <w:tcW w:w="2193" w:type="dxa"/>
          </w:tcPr>
          <w:p w14:paraId="3AC7EF3D"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Блок силовых розеток</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2331D6FF" w14:textId="7F41F635"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4A11B453" w14:textId="208F5261"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243FBD21"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3C4760D2"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195A3D38"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35EB5A85"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20FC7D9B" w14:textId="77777777" w:rsidR="00BB64E9" w:rsidRPr="00BB64E9" w:rsidRDefault="00BB64E9" w:rsidP="00BB64E9">
            <w:pPr>
              <w:contextualSpacing/>
              <w:jc w:val="center"/>
              <w:rPr>
                <w:rFonts w:ascii="Times New Roman" w:hAnsi="Times New Roman"/>
                <w:sz w:val="24"/>
                <w:szCs w:val="24"/>
              </w:rPr>
            </w:pPr>
          </w:p>
        </w:tc>
      </w:tr>
      <w:tr w:rsidR="00BB64E9" w:rsidRPr="00BB64E9" w14:paraId="2F1DF812" w14:textId="77777777" w:rsidTr="00BB64E9">
        <w:tc>
          <w:tcPr>
            <w:tcW w:w="487" w:type="dxa"/>
          </w:tcPr>
          <w:p w14:paraId="5EBF0540" w14:textId="77777777" w:rsidR="00BB64E9" w:rsidRPr="00BB64E9" w:rsidRDefault="00BB64E9" w:rsidP="00BB64E9">
            <w:pPr>
              <w:contextualSpacing/>
              <w:jc w:val="center"/>
              <w:rPr>
                <w:rFonts w:ascii="Times New Roman" w:eastAsiaTheme="minorHAnsi" w:hAnsi="Times New Roman"/>
                <w:sz w:val="24"/>
                <w:szCs w:val="24"/>
              </w:rPr>
            </w:pPr>
            <w:r w:rsidRPr="00BB64E9">
              <w:rPr>
                <w:rFonts w:ascii="Times New Roman" w:eastAsiaTheme="minorHAnsi" w:hAnsi="Times New Roman"/>
                <w:sz w:val="24"/>
                <w:szCs w:val="24"/>
              </w:rPr>
              <w:t>78</w:t>
            </w:r>
          </w:p>
        </w:tc>
        <w:tc>
          <w:tcPr>
            <w:tcW w:w="2193" w:type="dxa"/>
          </w:tcPr>
          <w:p w14:paraId="613947B5" w14:textId="77777777"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Коробка коммутационная</w:t>
            </w:r>
          </w:p>
        </w:tc>
        <w:tc>
          <w:tcPr>
            <w:tcW w:w="1218" w:type="dxa"/>
            <w:tcBorders>
              <w:top w:val="single" w:sz="4" w:space="0" w:color="auto"/>
              <w:left w:val="single" w:sz="4" w:space="0" w:color="auto"/>
              <w:bottom w:val="single" w:sz="4" w:space="0" w:color="auto"/>
              <w:right w:val="single" w:sz="4" w:space="0" w:color="auto"/>
            </w:tcBorders>
            <w:shd w:val="clear" w:color="000000" w:fill="FFFFFF"/>
          </w:tcPr>
          <w:p w14:paraId="6D80D453" w14:textId="3558284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2</w:t>
            </w:r>
          </w:p>
        </w:tc>
        <w:tc>
          <w:tcPr>
            <w:tcW w:w="1126" w:type="dxa"/>
            <w:tcBorders>
              <w:top w:val="nil"/>
              <w:left w:val="single" w:sz="4" w:space="0" w:color="auto"/>
              <w:bottom w:val="single" w:sz="4" w:space="0" w:color="auto"/>
              <w:right w:val="single" w:sz="4" w:space="0" w:color="auto"/>
            </w:tcBorders>
            <w:shd w:val="clear" w:color="000000" w:fill="FFFFFF"/>
          </w:tcPr>
          <w:p w14:paraId="025E71BC" w14:textId="120E3238" w:rsidR="00BB64E9" w:rsidRPr="00BB64E9" w:rsidRDefault="00BB64E9" w:rsidP="00BB64E9">
            <w:pPr>
              <w:widowControl w:val="0"/>
              <w:autoSpaceDE w:val="0"/>
              <w:autoSpaceDN w:val="0"/>
              <w:adjustRightInd w:val="0"/>
              <w:jc w:val="both"/>
              <w:rPr>
                <w:rFonts w:ascii="Times New Roman" w:hAnsi="Times New Roman"/>
                <w:sz w:val="24"/>
                <w:szCs w:val="24"/>
              </w:rPr>
            </w:pPr>
            <w:r w:rsidRPr="00BB64E9">
              <w:rPr>
                <w:rFonts w:ascii="Times New Roman" w:hAnsi="Times New Roman"/>
                <w:sz w:val="24"/>
                <w:szCs w:val="24"/>
              </w:rPr>
              <w:t xml:space="preserve">Усл. ед. </w:t>
            </w:r>
          </w:p>
        </w:tc>
        <w:tc>
          <w:tcPr>
            <w:tcW w:w="699" w:type="dxa"/>
            <w:tcBorders>
              <w:top w:val="nil"/>
              <w:left w:val="single" w:sz="4" w:space="0" w:color="auto"/>
              <w:bottom w:val="single" w:sz="4" w:space="0" w:color="auto"/>
              <w:right w:val="single" w:sz="4" w:space="0" w:color="auto"/>
            </w:tcBorders>
            <w:shd w:val="clear" w:color="000000" w:fill="FFFFFF"/>
          </w:tcPr>
          <w:p w14:paraId="7C3DFD41"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71299D26" w14:textId="77777777" w:rsidR="00BB64E9" w:rsidRPr="00BB64E9" w:rsidRDefault="00BB64E9" w:rsidP="00BB64E9">
            <w:pPr>
              <w:contextualSpacing/>
              <w:jc w:val="center"/>
              <w:rPr>
                <w:rFonts w:ascii="Times New Roman" w:hAnsi="Times New Roman"/>
                <w:sz w:val="24"/>
                <w:szCs w:val="24"/>
              </w:rPr>
            </w:pPr>
          </w:p>
        </w:tc>
        <w:tc>
          <w:tcPr>
            <w:tcW w:w="848" w:type="dxa"/>
            <w:tcBorders>
              <w:top w:val="nil"/>
              <w:left w:val="single" w:sz="4" w:space="0" w:color="auto"/>
              <w:bottom w:val="single" w:sz="4" w:space="0" w:color="auto"/>
              <w:right w:val="single" w:sz="4" w:space="0" w:color="auto"/>
            </w:tcBorders>
            <w:shd w:val="clear" w:color="000000" w:fill="FFFFFF"/>
          </w:tcPr>
          <w:p w14:paraId="647EB95B" w14:textId="77777777" w:rsidR="00BB64E9" w:rsidRPr="00BB64E9" w:rsidRDefault="00BB64E9" w:rsidP="00BB64E9">
            <w:pPr>
              <w:contextualSpacing/>
              <w:jc w:val="center"/>
              <w:rPr>
                <w:rFonts w:ascii="Times New Roman" w:hAnsi="Times New Roman"/>
                <w:sz w:val="24"/>
                <w:szCs w:val="24"/>
              </w:rPr>
            </w:pPr>
          </w:p>
        </w:tc>
        <w:tc>
          <w:tcPr>
            <w:tcW w:w="801" w:type="dxa"/>
            <w:tcBorders>
              <w:top w:val="nil"/>
              <w:left w:val="single" w:sz="4" w:space="0" w:color="auto"/>
              <w:bottom w:val="single" w:sz="4" w:space="0" w:color="auto"/>
              <w:right w:val="single" w:sz="4" w:space="0" w:color="auto"/>
            </w:tcBorders>
            <w:shd w:val="clear" w:color="000000" w:fill="FFFFFF"/>
          </w:tcPr>
          <w:p w14:paraId="6C99D051" w14:textId="77777777" w:rsidR="00BB64E9" w:rsidRPr="00BB64E9" w:rsidRDefault="00BB64E9" w:rsidP="00BB64E9">
            <w:pPr>
              <w:contextualSpacing/>
              <w:jc w:val="center"/>
              <w:rPr>
                <w:rFonts w:ascii="Times New Roman" w:hAnsi="Times New Roman"/>
                <w:sz w:val="24"/>
                <w:szCs w:val="24"/>
              </w:rPr>
            </w:pPr>
          </w:p>
        </w:tc>
        <w:tc>
          <w:tcPr>
            <w:tcW w:w="1199" w:type="dxa"/>
            <w:tcBorders>
              <w:top w:val="nil"/>
              <w:left w:val="single" w:sz="4" w:space="0" w:color="auto"/>
              <w:bottom w:val="single" w:sz="4" w:space="0" w:color="auto"/>
              <w:right w:val="single" w:sz="4" w:space="0" w:color="auto"/>
            </w:tcBorders>
            <w:shd w:val="clear" w:color="000000" w:fill="FFFFFF"/>
          </w:tcPr>
          <w:p w14:paraId="63D9A1B8" w14:textId="77777777" w:rsidR="00BB64E9" w:rsidRPr="00BB64E9" w:rsidRDefault="00BB64E9" w:rsidP="00BB64E9">
            <w:pPr>
              <w:contextualSpacing/>
              <w:jc w:val="center"/>
              <w:rPr>
                <w:rFonts w:ascii="Times New Roman" w:hAnsi="Times New Roman"/>
                <w:sz w:val="24"/>
                <w:szCs w:val="24"/>
              </w:rPr>
            </w:pPr>
          </w:p>
        </w:tc>
      </w:tr>
    </w:tbl>
    <w:p w14:paraId="443C237F" w14:textId="3B741724"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6FA88FB9" w14:textId="5CE3F95B" w:rsidR="00C70ED0"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p w14:paraId="30E1EE27" w14:textId="77777777" w:rsidR="00C70ED0" w:rsidRPr="00F32D2C" w:rsidRDefault="00C70ED0" w:rsidP="00D83D39">
      <w:pPr>
        <w:tabs>
          <w:tab w:val="left" w:pos="5670"/>
        </w:tabs>
        <w:spacing w:after="0" w:line="240" w:lineRule="auto"/>
        <w:ind w:left="6237"/>
        <w:rPr>
          <w:rFonts w:ascii="Times New Roman" w:eastAsia="Times New Roman" w:hAnsi="Times New Roman" w:cs="Times New Roman"/>
          <w:b/>
          <w:bCs/>
          <w:sz w:val="24"/>
          <w:szCs w:val="24"/>
          <w:lang w:eastAsia="ru-RU"/>
        </w:rPr>
      </w:pPr>
    </w:p>
    <w:tbl>
      <w:tblPr>
        <w:tblStyle w:val="af7"/>
        <w:tblW w:w="0" w:type="auto"/>
        <w:tblLook w:val="04A0" w:firstRow="1" w:lastRow="0" w:firstColumn="1" w:lastColumn="0" w:noHBand="0" w:noVBand="1"/>
      </w:tblPr>
      <w:tblGrid>
        <w:gridCol w:w="4672"/>
        <w:gridCol w:w="4673"/>
      </w:tblGrid>
      <w:tr w:rsidR="00320821" w14:paraId="6D71A9CC" w14:textId="77777777" w:rsidTr="009A538A">
        <w:tc>
          <w:tcPr>
            <w:tcW w:w="4672" w:type="dxa"/>
            <w:tcBorders>
              <w:top w:val="nil"/>
              <w:left w:val="nil"/>
              <w:bottom w:val="nil"/>
              <w:right w:val="nil"/>
            </w:tcBorders>
          </w:tcPr>
          <w:p w14:paraId="262B6D9B" w14:textId="5AA77991" w:rsidR="00320821" w:rsidRDefault="00320821" w:rsidP="009A538A">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65EF9799" w14:textId="77061EC6" w:rsidR="003659C2" w:rsidRDefault="003659C2" w:rsidP="009A538A">
            <w:pPr>
              <w:rPr>
                <w:rFonts w:ascii="Times New Roman" w:eastAsia="Times New Roman" w:hAnsi="Times New Roman"/>
                <w:sz w:val="24"/>
                <w:szCs w:val="24"/>
              </w:rPr>
            </w:pPr>
            <w:r>
              <w:rPr>
                <w:rFonts w:ascii="Times New Roman" w:eastAsia="Times New Roman" w:hAnsi="Times New Roman"/>
                <w:sz w:val="24"/>
                <w:szCs w:val="24"/>
              </w:rPr>
              <w:t>Директор</w:t>
            </w:r>
          </w:p>
          <w:p w14:paraId="40D77775" w14:textId="253E1721" w:rsidR="003659C2" w:rsidRPr="0097656F" w:rsidRDefault="003659C2" w:rsidP="009A538A">
            <w:pPr>
              <w:rPr>
                <w:rFonts w:ascii="Times New Roman" w:eastAsia="Times New Roman" w:hAnsi="Times New Roman"/>
                <w:sz w:val="24"/>
                <w:szCs w:val="24"/>
              </w:rPr>
            </w:pPr>
            <w:r>
              <w:rPr>
                <w:rFonts w:ascii="Times New Roman" w:eastAsia="Times New Roman" w:hAnsi="Times New Roman"/>
                <w:sz w:val="24"/>
                <w:szCs w:val="24"/>
              </w:rPr>
              <w:t xml:space="preserve">УФПС Московской области </w:t>
            </w:r>
          </w:p>
          <w:p w14:paraId="6B189D7C" w14:textId="77777777" w:rsidR="00320821" w:rsidRPr="0097656F" w:rsidRDefault="00320821" w:rsidP="009A538A">
            <w:pPr>
              <w:rPr>
                <w:rFonts w:ascii="Times New Roman" w:eastAsia="Times New Roman" w:hAnsi="Times New Roman"/>
                <w:sz w:val="24"/>
                <w:szCs w:val="24"/>
              </w:rPr>
            </w:pPr>
          </w:p>
          <w:p w14:paraId="2A5E9782" w14:textId="5004531B" w:rsidR="00320821" w:rsidRPr="0097656F" w:rsidRDefault="00320821" w:rsidP="009A538A">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sidR="003659C2">
              <w:rPr>
                <w:rFonts w:ascii="Times New Roman" w:eastAsia="Times New Roman" w:hAnsi="Times New Roman"/>
                <w:sz w:val="24"/>
                <w:szCs w:val="24"/>
              </w:rPr>
              <w:t>О. А. Плисова</w:t>
            </w:r>
            <w:r w:rsidRPr="0097656F">
              <w:rPr>
                <w:rFonts w:ascii="Times New Roman" w:eastAsia="Times New Roman" w:hAnsi="Times New Roman"/>
                <w:sz w:val="24"/>
                <w:szCs w:val="24"/>
              </w:rPr>
              <w:t>/</w:t>
            </w:r>
          </w:p>
          <w:p w14:paraId="09E71AA4" w14:textId="77777777" w:rsidR="00320821" w:rsidRDefault="00320821" w:rsidP="009A538A">
            <w:pPr>
              <w:rPr>
                <w:rFonts w:ascii="Times New Roman" w:eastAsia="Times New Roman" w:hAnsi="Times New Roman"/>
                <w:sz w:val="24"/>
                <w:szCs w:val="24"/>
              </w:rPr>
            </w:pPr>
          </w:p>
        </w:tc>
        <w:tc>
          <w:tcPr>
            <w:tcW w:w="4673" w:type="dxa"/>
            <w:tcBorders>
              <w:top w:val="nil"/>
              <w:left w:val="nil"/>
              <w:bottom w:val="nil"/>
              <w:right w:val="nil"/>
            </w:tcBorders>
          </w:tcPr>
          <w:p w14:paraId="01F5B2D7" w14:textId="77777777" w:rsidR="00320821" w:rsidRPr="0066768A" w:rsidRDefault="00320821" w:rsidP="009A538A">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49DA8A7E" w14:textId="77777777" w:rsidR="00320821" w:rsidRPr="0097656F" w:rsidRDefault="00320821" w:rsidP="009A538A">
            <w:pPr>
              <w:rPr>
                <w:rFonts w:ascii="Times New Roman" w:eastAsia="Times New Roman" w:hAnsi="Times New Roman"/>
                <w:sz w:val="24"/>
                <w:szCs w:val="24"/>
              </w:rPr>
            </w:pPr>
          </w:p>
          <w:p w14:paraId="5FFFD9F1" w14:textId="77777777" w:rsidR="00320821" w:rsidRPr="0097656F" w:rsidRDefault="00320821" w:rsidP="009A538A">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7558DF0B" w14:textId="77777777" w:rsidR="00320821" w:rsidRDefault="00320821" w:rsidP="009A538A">
            <w:pPr>
              <w:rPr>
                <w:rFonts w:ascii="Times New Roman" w:eastAsia="Times New Roman" w:hAnsi="Times New Roman"/>
                <w:sz w:val="24"/>
                <w:szCs w:val="24"/>
              </w:rPr>
            </w:pPr>
          </w:p>
        </w:tc>
      </w:tr>
    </w:tbl>
    <w:p w14:paraId="0A8DFB05" w14:textId="473172C8" w:rsidR="00E95295" w:rsidRDefault="00E95295" w:rsidP="00362B2F">
      <w:pPr>
        <w:rPr>
          <w:rFonts w:ascii="Times New Roman" w:eastAsia="Calibri" w:hAnsi="Times New Roman" w:cs="Times New Roman"/>
          <w:sz w:val="24"/>
          <w:szCs w:val="24"/>
          <w:lang w:eastAsia="ru-RU"/>
        </w:rPr>
      </w:pPr>
    </w:p>
    <w:p w14:paraId="4F0D47F5" w14:textId="77777777" w:rsidR="00E95295" w:rsidRDefault="00E95295" w:rsidP="00362B2F">
      <w:pPr>
        <w:rPr>
          <w:rFonts w:ascii="Times New Roman" w:eastAsia="Calibri" w:hAnsi="Times New Roman" w:cs="Times New Roman"/>
          <w:sz w:val="24"/>
          <w:szCs w:val="24"/>
          <w:lang w:eastAsia="ru-RU"/>
        </w:rPr>
      </w:pPr>
    </w:p>
    <w:sectPr w:rsidR="00E95295" w:rsidSect="009A7879">
      <w:headerReference w:type="even" r:id="rId10"/>
      <w:footerReference w:type="default" r:id="rId11"/>
      <w:pgSz w:w="11906" w:h="16838"/>
      <w:pgMar w:top="568" w:right="850" w:bottom="1134" w:left="1276"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368C" w14:textId="77777777" w:rsidR="007A2126" w:rsidRDefault="007A2126" w:rsidP="00A93A85">
      <w:pPr>
        <w:spacing w:after="0" w:line="240" w:lineRule="auto"/>
      </w:pPr>
      <w:r>
        <w:separator/>
      </w:r>
    </w:p>
  </w:endnote>
  <w:endnote w:type="continuationSeparator" w:id="0">
    <w:p w14:paraId="64B664CC" w14:textId="77777777" w:rsidR="007A2126" w:rsidRDefault="007A2126"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OSTTypeA">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rPr>
        <w:rFonts w:ascii="Times New Roman" w:hAnsi="Times New Roman"/>
        <w:sz w:val="20"/>
        <w:szCs w:val="20"/>
      </w:rPr>
    </w:sdtEndPr>
    <w:sdtContent>
      <w:p w14:paraId="61E2FC26" w14:textId="2011858F" w:rsidR="00BB64E9" w:rsidRPr="004D170A" w:rsidRDefault="00BB64E9">
        <w:pPr>
          <w:pStyle w:val="af5"/>
          <w:jc w:val="right"/>
          <w:rPr>
            <w:rFonts w:ascii="Times New Roman" w:hAnsi="Times New Roman"/>
            <w:sz w:val="20"/>
            <w:szCs w:val="20"/>
          </w:rPr>
        </w:pPr>
        <w:r w:rsidRPr="004D170A">
          <w:rPr>
            <w:rFonts w:ascii="Times New Roman" w:hAnsi="Times New Roman"/>
            <w:sz w:val="20"/>
            <w:szCs w:val="20"/>
          </w:rPr>
          <w:fldChar w:fldCharType="begin"/>
        </w:r>
        <w:r w:rsidRPr="004D170A">
          <w:rPr>
            <w:rFonts w:ascii="Times New Roman" w:hAnsi="Times New Roman"/>
            <w:sz w:val="20"/>
            <w:szCs w:val="20"/>
          </w:rPr>
          <w:instrText>PAGE   \* MERGEFORMAT</w:instrText>
        </w:r>
        <w:r w:rsidRPr="004D170A">
          <w:rPr>
            <w:rFonts w:ascii="Times New Roman" w:hAnsi="Times New Roman"/>
            <w:sz w:val="20"/>
            <w:szCs w:val="20"/>
          </w:rPr>
          <w:fldChar w:fldCharType="separate"/>
        </w:r>
        <w:r w:rsidR="00505F01">
          <w:rPr>
            <w:rFonts w:ascii="Times New Roman" w:hAnsi="Times New Roman"/>
            <w:noProof/>
            <w:sz w:val="20"/>
            <w:szCs w:val="20"/>
          </w:rPr>
          <w:t>15</w:t>
        </w:r>
        <w:r w:rsidRPr="004D170A">
          <w:rPr>
            <w:rFonts w:ascii="Times New Roman" w:hAnsi="Times New Roman"/>
            <w:sz w:val="20"/>
            <w:szCs w:val="20"/>
          </w:rPr>
          <w:fldChar w:fldCharType="end"/>
        </w:r>
      </w:p>
    </w:sdtContent>
  </w:sdt>
  <w:p w14:paraId="5BF02727" w14:textId="77777777" w:rsidR="00BB64E9" w:rsidRDefault="00BB64E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4849" w14:textId="77777777" w:rsidR="007A2126" w:rsidRDefault="007A2126" w:rsidP="00A93A85">
      <w:pPr>
        <w:spacing w:after="0" w:line="240" w:lineRule="auto"/>
      </w:pPr>
      <w:r>
        <w:separator/>
      </w:r>
    </w:p>
  </w:footnote>
  <w:footnote w:type="continuationSeparator" w:id="0">
    <w:p w14:paraId="3B1C7287" w14:textId="77777777" w:rsidR="007A2126" w:rsidRDefault="007A2126" w:rsidP="00A93A85">
      <w:pPr>
        <w:spacing w:after="0" w:line="240" w:lineRule="auto"/>
      </w:pPr>
      <w:r>
        <w:continuationSeparator/>
      </w:r>
    </w:p>
  </w:footnote>
  <w:footnote w:id="1">
    <w:p w14:paraId="00C5333E" w14:textId="77777777" w:rsidR="00BB64E9" w:rsidRPr="006B3A87" w:rsidRDefault="00BB64E9" w:rsidP="00605E7F">
      <w:pPr>
        <w:pStyle w:val="af0"/>
        <w:rPr>
          <w:rFonts w:ascii="Times New Roman" w:hAnsi="Times New Roman"/>
        </w:rPr>
      </w:pPr>
      <w:r w:rsidRPr="006B3A87">
        <w:rPr>
          <w:rStyle w:val="af2"/>
          <w:rFonts w:ascii="Times New Roman" w:hAnsi="Times New Roman"/>
        </w:rPr>
        <w:footnoteRef/>
      </w:r>
      <w:r w:rsidRPr="006B3A87">
        <w:rPr>
          <w:rFonts w:ascii="Times New Roman" w:hAnsi="Times New Roman"/>
        </w:rPr>
        <w:t xml:space="preserve"> В случае, если Исполнитель применяет ОСН.</w:t>
      </w:r>
    </w:p>
  </w:footnote>
  <w:footnote w:id="2">
    <w:p w14:paraId="284B7DE2" w14:textId="77777777" w:rsidR="00BB64E9" w:rsidRPr="00596EC7" w:rsidRDefault="00BB64E9" w:rsidP="00605E7F">
      <w:pPr>
        <w:tabs>
          <w:tab w:val="left" w:pos="709"/>
          <w:tab w:val="left" w:pos="851"/>
        </w:tabs>
        <w:spacing w:after="0"/>
        <w:jc w:val="both"/>
        <w:rPr>
          <w:rFonts w:ascii="Times New Roman" w:hAnsi="Times New Roman" w:cs="Times New Roman"/>
          <w:sz w:val="20"/>
          <w:szCs w:val="20"/>
        </w:rPr>
      </w:pPr>
      <w:r w:rsidRPr="00596EC7">
        <w:rPr>
          <w:rStyle w:val="af2"/>
          <w:rFonts w:ascii="Times New Roman" w:hAnsi="Times New Roman"/>
          <w:sz w:val="20"/>
          <w:szCs w:val="20"/>
        </w:rPr>
        <w:footnoteRef/>
      </w:r>
      <w:r w:rsidRPr="00596EC7">
        <w:rPr>
          <w:rFonts w:ascii="Times New Roman" w:hAnsi="Times New Roman" w:cs="Times New Roman"/>
          <w:sz w:val="20"/>
          <w:szCs w:val="20"/>
        </w:rPr>
        <w:t xml:space="preserve">  </w:t>
      </w:r>
      <w:r w:rsidRPr="00806465">
        <w:rPr>
          <w:rFonts w:ascii="Times New Roman" w:eastAsia="Times New Roman" w:hAnsi="Times New Roman" w:cs="Times New Roman"/>
          <w:sz w:val="20"/>
          <w:szCs w:val="20"/>
          <w:lang w:eastAsia="ru-RU"/>
        </w:rPr>
        <w:t>Под замечаниями понимаются замечания, указанные Заказчиком в Акте о выявленных недостатках (по форме Приложения № 4 к Договору).</w:t>
      </w:r>
    </w:p>
    <w:p w14:paraId="73290EF5" w14:textId="77777777" w:rsidR="00BB64E9" w:rsidRDefault="00BB64E9" w:rsidP="00605E7F">
      <w:pPr>
        <w:pStyle w:val="af0"/>
      </w:pPr>
    </w:p>
  </w:footnote>
  <w:footnote w:id="3">
    <w:p w14:paraId="469A8AB7" w14:textId="77777777" w:rsidR="00BB64E9" w:rsidRPr="00B12DDC" w:rsidRDefault="00BB64E9" w:rsidP="004C4AD6">
      <w:pPr>
        <w:pStyle w:val="af0"/>
        <w:jc w:val="both"/>
        <w:rPr>
          <w:rFonts w:ascii="Times New Roman" w:hAnsi="Times New Roman"/>
        </w:rPr>
      </w:pPr>
      <w:r>
        <w:rPr>
          <w:rStyle w:val="af2"/>
        </w:rPr>
        <w:footnoteRef/>
      </w:r>
      <w:r>
        <w:t xml:space="preserve"> </w:t>
      </w:r>
      <w:r>
        <w:rPr>
          <w:rFonts w:ascii="Times New Roman" w:hAnsi="Times New Roman"/>
        </w:rPr>
        <w:t xml:space="preserve">В </w:t>
      </w:r>
      <w:r w:rsidRPr="00B12DDC">
        <w:rPr>
          <w:rFonts w:ascii="Times New Roman" w:hAnsi="Times New Roman"/>
        </w:rPr>
        <w:t>случае, если участником закупки, с которым заключается договор, предложено снижение начальной (максимальной) цены, либо общей начальной (максимальной) цены единиц товаров,</w:t>
      </w:r>
      <w:r>
        <w:rPr>
          <w:rFonts w:ascii="Times New Roman" w:hAnsi="Times New Roman"/>
        </w:rPr>
        <w:t xml:space="preserve"> работ, услуг, НМЦ единицы ТРУ</w:t>
      </w:r>
      <w:r w:rsidRPr="00B12DDC">
        <w:rPr>
          <w:rFonts w:ascii="Times New Roman" w:hAnsi="Times New Roman"/>
        </w:rPr>
        <w:t>,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r>
        <w:rPr>
          <w:rFonts w:ascii="Times New Roman" w:hAnsi="Times New Roman"/>
        </w:rPr>
        <w:t xml:space="preserve"> и п. 10.2 Договора</w:t>
      </w:r>
      <w:r w:rsidRPr="00B12DDC">
        <w:rPr>
          <w:rFonts w:ascii="Times New Roman" w:hAnsi="Times New Roman"/>
        </w:rPr>
        <w:t>.</w:t>
      </w:r>
    </w:p>
  </w:footnote>
  <w:footnote w:id="4">
    <w:p w14:paraId="31C87A1E" w14:textId="77777777" w:rsidR="00BB64E9" w:rsidRPr="00AA08CB" w:rsidRDefault="00BB64E9" w:rsidP="004C4AD6">
      <w:pPr>
        <w:pStyle w:val="af0"/>
        <w:jc w:val="both"/>
        <w:rPr>
          <w:rFonts w:ascii="Times New Roman" w:hAnsi="Times New Roman"/>
        </w:rPr>
      </w:pPr>
      <w:r>
        <w:rPr>
          <w:rStyle w:val="af2"/>
        </w:rPr>
        <w:footnoteRef/>
      </w:r>
      <w:r>
        <w:t xml:space="preserve"> </w:t>
      </w:r>
      <w:r w:rsidRPr="006267D4">
        <w:rPr>
          <w:rFonts w:ascii="Times New Roman" w:hAnsi="Times New Roman"/>
        </w:rPr>
        <w:t xml:space="preserve">Если Исполнитель предоставляет денежные средства Заказчику, </w:t>
      </w:r>
      <w:r w:rsidRPr="00785C7C">
        <w:rPr>
          <w:rFonts w:ascii="Times New Roman" w:hAnsi="Times New Roman"/>
        </w:rPr>
        <w:t xml:space="preserve">то п. 10.4 </w:t>
      </w:r>
      <w:r>
        <w:rPr>
          <w:rFonts w:ascii="Times New Roman" w:hAnsi="Times New Roman"/>
        </w:rPr>
        <w:t xml:space="preserve">Договора </w:t>
      </w:r>
      <w:r w:rsidRPr="00785C7C">
        <w:rPr>
          <w:rFonts w:ascii="Times New Roman" w:hAnsi="Times New Roman"/>
        </w:rPr>
        <w:t xml:space="preserve">изложить в следующей редакции: «Способом обеспечения обязательств Исполнителя является внесение денежных средств на счет Заказчика. Исполнитель перечисляет денежные средства в размере, установленном п. 10.2 Договора, на счет Заказчика, указанный в разделе 16 Договора. Датой перечисления денежных средств является дата их зачисления на указанный счет. В случае ненадлежащего исполнения или неисполнения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ненадлежащем исполнением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 истечении срока, установленного п. </w:t>
      </w:r>
      <w:r>
        <w:rPr>
          <w:rFonts w:ascii="Times New Roman" w:hAnsi="Times New Roman"/>
        </w:rPr>
        <w:t>10</w:t>
      </w:r>
      <w:r w:rsidRPr="00785C7C">
        <w:rPr>
          <w:rFonts w:ascii="Times New Roman" w:hAnsi="Times New Roman"/>
        </w:rPr>
        <w:t xml:space="preserve">.3 указанного </w:t>
      </w:r>
      <w:r w:rsidRPr="006267D4">
        <w:rPr>
          <w:rFonts w:ascii="Times New Roman" w:hAnsi="Times New Roman"/>
        </w:rPr>
        <w:t>раздела Договора, и</w:t>
      </w:r>
      <w:r>
        <w:rPr>
          <w:rFonts w:ascii="Times New Roman" w:hAnsi="Times New Roman"/>
        </w:rPr>
        <w:t xml:space="preserve"> </w:t>
      </w:r>
      <w:r w:rsidRPr="00AA08CB">
        <w:rPr>
          <w:rFonts w:ascii="Times New Roman" w:hAnsi="Times New Roman"/>
        </w:rPr>
        <w:t xml:space="preserve">в течение </w:t>
      </w:r>
      <w:r w:rsidRPr="00E33DD7">
        <w:rPr>
          <w:rFonts w:ascii="Times New Roman" w:hAnsi="Times New Roman"/>
        </w:rPr>
        <w:t xml:space="preserve">90 (девяносто) дней </w:t>
      </w:r>
      <w:r w:rsidRPr="00AA08CB">
        <w:rPr>
          <w:rFonts w:ascii="Times New Roman" w:hAnsi="Times New Roman"/>
        </w:rPr>
        <w:t>со дня</w:t>
      </w:r>
      <w:r w:rsidRPr="006267D4">
        <w:rPr>
          <w:rFonts w:ascii="Times New Roman" w:hAnsi="Times New Roman"/>
        </w:rPr>
        <w:t xml:space="preserve"> предъявления письменного требования Исполнителя о возврате денежных средств</w:t>
      </w:r>
      <w:r>
        <w:rPr>
          <w:rFonts w:ascii="Times New Roman" w:hAnsi="Times New Roman"/>
        </w:rPr>
        <w:t xml:space="preserve"> </w:t>
      </w:r>
      <w:r w:rsidRPr="00AA08CB">
        <w:rPr>
          <w:rFonts w:ascii="Times New Roman" w:hAnsi="Times New Roman"/>
        </w:rPr>
        <w:t>с указанием в таком требовании порядка возврата денежных средств</w:t>
      </w:r>
      <w:r w:rsidRPr="006267D4">
        <w:rPr>
          <w:rFonts w:ascii="Times New Roman" w:hAnsi="Times New Roman"/>
        </w:rPr>
        <w:t>».</w:t>
      </w:r>
    </w:p>
  </w:footnote>
  <w:footnote w:id="5">
    <w:p w14:paraId="730194C8" w14:textId="6AEFF3D5" w:rsidR="00BB64E9" w:rsidRPr="00E33DD7" w:rsidRDefault="00BB64E9" w:rsidP="004C4AD6">
      <w:pPr>
        <w:pStyle w:val="af0"/>
        <w:jc w:val="both"/>
        <w:rPr>
          <w:rFonts w:ascii="Times New Roman" w:hAnsi="Times New Roman"/>
        </w:rPr>
      </w:pPr>
      <w:r>
        <w:rPr>
          <w:rStyle w:val="af2"/>
        </w:rPr>
        <w:footnoteRef/>
      </w:r>
      <w:r>
        <w:t xml:space="preserve"> </w:t>
      </w:r>
      <w:r w:rsidRPr="00E33DD7">
        <w:rPr>
          <w:rFonts w:ascii="Times New Roman" w:hAnsi="Times New Roman"/>
        </w:rPr>
        <w:t>Если Исполнитель предоставляет денежные средства Заказчику, то п. 10.</w:t>
      </w:r>
      <w:r>
        <w:rPr>
          <w:rFonts w:ascii="Times New Roman" w:hAnsi="Times New Roman"/>
        </w:rPr>
        <w:t>7</w:t>
      </w:r>
      <w:r w:rsidRPr="00E33DD7">
        <w:rPr>
          <w:rFonts w:ascii="Times New Roman" w:hAnsi="Times New Roman"/>
        </w:rPr>
        <w:t xml:space="preserve"> Договора изложить в следующей редакции:</w:t>
      </w:r>
      <w:r>
        <w:t xml:space="preserve"> </w:t>
      </w:r>
      <w:r w:rsidRPr="00E33DD7">
        <w:rPr>
          <w:rFonts w:ascii="Times New Roman" w:hAnsi="Times New Roman"/>
        </w:rPr>
        <w:t>«10.</w:t>
      </w:r>
      <w:r>
        <w:rPr>
          <w:rFonts w:ascii="Times New Roman" w:hAnsi="Times New Roman"/>
        </w:rPr>
        <w:t>7</w:t>
      </w:r>
      <w:r w:rsidRPr="00E33DD7">
        <w:rPr>
          <w:rFonts w:ascii="Times New Roman" w:hAnsi="Times New Roman"/>
        </w:rPr>
        <w:t xml:space="preserve">. Способом обеспечения исполнения гарантийных обязательств Исполнителя является внесение денежных средств на счет Заказчика. Исполнитель перечисляет денежные средства </w:t>
      </w:r>
      <w:r>
        <w:rPr>
          <w:rFonts w:ascii="Times New Roman" w:hAnsi="Times New Roman"/>
        </w:rPr>
        <w:t xml:space="preserve">в размере, предусмотренном п. 10.6 Договора, </w:t>
      </w:r>
      <w:r w:rsidRPr="00E33DD7">
        <w:rPr>
          <w:rFonts w:ascii="Times New Roman" w:hAnsi="Times New Roman"/>
        </w:rPr>
        <w:t>на счет Заказчика, указанный в разделе 16 Дог</w:t>
      </w:r>
      <w:r w:rsidRPr="0063543F">
        <w:rPr>
          <w:rFonts w:ascii="Times New Roman" w:hAnsi="Times New Roman"/>
        </w:rPr>
        <w:t xml:space="preserve">овора, не позднее даты подписания Сторонами </w:t>
      </w:r>
      <w:r>
        <w:rPr>
          <w:rFonts w:ascii="Times New Roman" w:hAnsi="Times New Roman"/>
        </w:rPr>
        <w:t xml:space="preserve">первого </w:t>
      </w:r>
      <w:r w:rsidRPr="00842641">
        <w:rPr>
          <w:rFonts w:ascii="Times New Roman" w:hAnsi="Times New Roman"/>
        </w:rPr>
        <w:t xml:space="preserve">Акта </w:t>
      </w:r>
      <w:r w:rsidRPr="00B959CA">
        <w:rPr>
          <w:rFonts w:ascii="Times New Roman" w:hAnsi="Times New Roman"/>
        </w:rPr>
        <w:t>приемки оказанных услуг</w:t>
      </w:r>
      <w:r>
        <w:rPr>
          <w:rFonts w:ascii="Times New Roman" w:hAnsi="Times New Roman"/>
        </w:rPr>
        <w:t xml:space="preserve"> по техническому обслуживанию, ремонту и мониторингу комплексных систем безопасности на объектах Подольского почтамта  </w:t>
      </w:r>
      <w:r w:rsidRPr="00B959CA">
        <w:rPr>
          <w:rFonts w:ascii="Times New Roman" w:eastAsia="Times New Roman" w:hAnsi="Times New Roman"/>
          <w:lang w:eastAsia="ru-RU"/>
        </w:rPr>
        <w:t xml:space="preserve"> УФПС Московской области </w:t>
      </w:r>
      <w:r w:rsidRPr="00B959CA">
        <w:rPr>
          <w:rFonts w:ascii="Times New Roman" w:hAnsi="Times New Roman"/>
        </w:rPr>
        <w:t>(по форме Приложения</w:t>
      </w:r>
      <w:r w:rsidRPr="00B959CA">
        <w:rPr>
          <w:rFonts w:ascii="Times New Roman" w:eastAsia="Times New Roman" w:hAnsi="Times New Roman"/>
          <w:bCs/>
          <w:lang w:eastAsia="ru-RU"/>
        </w:rPr>
        <w:t xml:space="preserve"> № 3 к Договору) – за первый отчетный период оказания услуг по Договору. Датой перечисления денежных средств является дата их зачисления на счет Заказчика, указанный в разделе 16 Договора</w:t>
      </w:r>
      <w:r w:rsidRPr="00B959CA">
        <w:rPr>
          <w:rFonts w:ascii="Times New Roman" w:hAnsi="Times New Roman"/>
        </w:rPr>
        <w:t>. В случае неисполнения или ненадлежащего исполнения Исполнителем</w:t>
      </w:r>
      <w:r w:rsidRPr="0063543F">
        <w:rPr>
          <w:rFonts w:ascii="Times New Roman" w:hAnsi="Times New Roman"/>
        </w:rPr>
        <w:t xml:space="preserve"> гарантийных обяз</w:t>
      </w:r>
      <w:r w:rsidRPr="00E33DD7">
        <w:rPr>
          <w:rFonts w:ascii="Times New Roman" w:hAnsi="Times New Roman"/>
        </w:rPr>
        <w:t>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гарантийных обязательств по Договору. В случае надлежащего исполнения Исполнителем гарантийных обязательств по Договору Заказчик возвращает денежные средства Исполнителю после истечения срока действия обеспечения исполнения гарантийных обязательств и в течение 90 (девяносто)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p w14:paraId="1EB5AC3A" w14:textId="77777777" w:rsidR="00BB64E9" w:rsidRDefault="00BB64E9" w:rsidP="004C4AD6">
      <w:pPr>
        <w:pStyle w:val="af0"/>
      </w:pPr>
    </w:p>
  </w:footnote>
  <w:footnote w:id="6">
    <w:p w14:paraId="3BE481A8" w14:textId="77777777" w:rsidR="00BB64E9" w:rsidRPr="00E45345" w:rsidRDefault="00BB64E9" w:rsidP="00464081">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Не заполняется, если Исполнитель не признается плательщиком НДС или освобожден от уплаты НДС.</w:t>
      </w:r>
    </w:p>
  </w:footnote>
  <w:footnote w:id="7">
    <w:p w14:paraId="484ECFDD" w14:textId="77777777" w:rsidR="00BB64E9" w:rsidRPr="00E45345" w:rsidRDefault="00BB64E9" w:rsidP="00464081">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Не заполняется, если Исполнитель не признается плательщиком НДС или освобожден от уплаты НДС.</w:t>
      </w:r>
    </w:p>
  </w:footnote>
  <w:footnote w:id="8">
    <w:p w14:paraId="12893637" w14:textId="77777777" w:rsidR="00BB64E9" w:rsidRDefault="00BB64E9" w:rsidP="005F74E9">
      <w:pPr>
        <w:pStyle w:val="af0"/>
        <w:jc w:val="both"/>
      </w:pPr>
      <w:r w:rsidRPr="00E45345">
        <w:rPr>
          <w:rStyle w:val="af2"/>
          <w:rFonts w:ascii="Times New Roman" w:hAnsi="Times New Roman"/>
        </w:rPr>
        <w:footnoteRef/>
      </w:r>
      <w:r w:rsidRPr="00E45345">
        <w:rPr>
          <w:rFonts w:ascii="Times New Roman" w:hAnsi="Times New Roman"/>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пп.___п._____ст.______Налогового кодекса Российской Федерации», если Исполнитель не признается плательщиком НДС или освобожден от уплаты НДС).</w:t>
      </w:r>
    </w:p>
  </w:footnote>
  <w:footnote w:id="9">
    <w:p w14:paraId="34F1A928" w14:textId="77777777" w:rsidR="00BB64E9" w:rsidRPr="00E45345" w:rsidRDefault="00BB64E9" w:rsidP="005F74E9">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пп.___п._____ст.______ Налогового кодекса Российской Федерации», если Исполнитель не признается плательщиком НДС или освобожден от уплаты НДС).</w:t>
      </w:r>
    </w:p>
  </w:footnote>
  <w:footnote w:id="10">
    <w:p w14:paraId="35F340D1" w14:textId="77777777" w:rsidR="00BB64E9" w:rsidRPr="00E45345" w:rsidRDefault="00BB64E9" w:rsidP="005F74E9">
      <w:pPr>
        <w:pStyle w:val="af0"/>
        <w:jc w:val="both"/>
        <w:rPr>
          <w:rFonts w:ascii="Times New Roman" w:hAnsi="Times New Roman"/>
        </w:rPr>
      </w:pPr>
      <w:r w:rsidRPr="00E45345">
        <w:rPr>
          <w:rStyle w:val="af2"/>
          <w:rFonts w:ascii="Times New Roman" w:hAnsi="Times New Roman"/>
        </w:rPr>
        <w:footnoteRef/>
      </w:r>
      <w:r w:rsidRPr="00E45345">
        <w:rPr>
          <w:rFonts w:ascii="Times New Roman" w:hAnsi="Times New Roman"/>
        </w:rPr>
        <w:t xml:space="preserve"> Пункты 2, 3, 4 не включаются в Акт, если договором предусмотрено составление Сводного акта</w:t>
      </w:r>
    </w:p>
  </w:footnote>
  <w:footnote w:id="11">
    <w:p w14:paraId="500A713C" w14:textId="77777777" w:rsidR="00BB64E9" w:rsidRDefault="00BB64E9" w:rsidP="005F74E9">
      <w:pPr>
        <w:pStyle w:val="af0"/>
        <w:jc w:val="both"/>
      </w:pPr>
      <w:r w:rsidRPr="00E45345">
        <w:rPr>
          <w:rStyle w:val="af2"/>
          <w:rFonts w:ascii="Times New Roman" w:hAnsi="Times New Roman"/>
        </w:rPr>
        <w:footnoteRef/>
      </w:r>
      <w:r w:rsidRPr="00E45345">
        <w:rPr>
          <w:rFonts w:ascii="Times New Roman" w:hAnsi="Times New Roman"/>
        </w:rPr>
        <w:t xml:space="preserve"> Приложения указываются при необходимости.</w:t>
      </w:r>
    </w:p>
  </w:footnote>
  <w:footnote w:id="12">
    <w:p w14:paraId="2BC2976B" w14:textId="77777777" w:rsidR="00BB64E9" w:rsidRPr="00BB2B31" w:rsidRDefault="00BB64E9" w:rsidP="00C70ED0">
      <w:pPr>
        <w:pStyle w:val="af0"/>
        <w:rPr>
          <w:rFonts w:ascii="Times New Roman" w:hAnsi="Times New Roman"/>
        </w:rPr>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 w:id="13">
    <w:p w14:paraId="6337A548" w14:textId="77777777" w:rsidR="00BB64E9" w:rsidRPr="00BB2B31" w:rsidRDefault="00BB64E9" w:rsidP="00C70ED0">
      <w:pPr>
        <w:pStyle w:val="af0"/>
        <w:rPr>
          <w:rFonts w:ascii="Times New Roman" w:hAnsi="Times New Roman"/>
        </w:rPr>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 w:id="14">
    <w:p w14:paraId="68CCAAF2" w14:textId="77777777" w:rsidR="00BB64E9" w:rsidRDefault="00BB64E9" w:rsidP="00C70ED0">
      <w:pPr>
        <w:pStyle w:val="af0"/>
      </w:pPr>
      <w:r w:rsidRPr="00BB2B31">
        <w:rPr>
          <w:rStyle w:val="af2"/>
          <w:rFonts w:ascii="Times New Roman" w:hAnsi="Times New Roman"/>
        </w:rPr>
        <w:footnoteRef/>
      </w:r>
      <w:r w:rsidRPr="00BB2B31">
        <w:rPr>
          <w:rFonts w:ascii="Times New Roman" w:hAnsi="Times New Roman"/>
        </w:rPr>
        <w:t xml:space="preserve"> Не заполняется,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2948" w14:textId="77777777" w:rsidR="00BB64E9" w:rsidRDefault="00BB64E9">
    <w:pPr>
      <w:rPr>
        <w:sz w:val="2"/>
        <w:szCs w:val="2"/>
      </w:rPr>
    </w:pPr>
    <w:r>
      <w:rPr>
        <w:noProof/>
        <w:lang w:eastAsia="ru-RU"/>
      </w:rPr>
      <mc:AlternateContent>
        <mc:Choice Requires="wps">
          <w:drawing>
            <wp:anchor distT="0" distB="0" distL="63500" distR="63500" simplePos="0" relativeHeight="251659264" behindDoc="1" locked="0" layoutInCell="1" allowOverlap="1" wp14:anchorId="180A73CC" wp14:editId="640924C9">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689" w14:textId="77777777" w:rsidR="00BB64E9" w:rsidRDefault="00BB64E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A73CC" id="_x0000_t202" coordsize="21600,21600" o:spt="202" path="m,l,21600r21600,l21600,xe">
              <v:stroke joinstyle="miter"/>
              <v:path gradientshapeok="t" o:connecttype="rect"/>
            </v:shapetype>
            <v:shape id="Text Box 1" o:spid="_x0000_s1028"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" filled="f" stroked="f">
              <v:textbox style="mso-fit-shape-to-text:t" inset="0,0,0,0">
                <w:txbxContent>
                  <w:p w14:paraId="1D585689" w14:textId="77777777" w:rsidR="00BB64E9" w:rsidRDefault="00BB64E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1E43C3A"/>
    <w:multiLevelType w:val="hybridMultilevel"/>
    <w:tmpl w:val="4B44BE2E"/>
    <w:lvl w:ilvl="0" w:tplc="7164A4AC">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901A13"/>
    <w:multiLevelType w:val="multilevel"/>
    <w:tmpl w:val="EBA6D67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50189"/>
    <w:multiLevelType w:val="multilevel"/>
    <w:tmpl w:val="BA60A556"/>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D702161"/>
    <w:multiLevelType w:val="hybridMultilevel"/>
    <w:tmpl w:val="855EE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 w15:restartNumberingAfterBreak="0">
    <w:nsid w:val="21817D4F"/>
    <w:multiLevelType w:val="multilevel"/>
    <w:tmpl w:val="F676BCD4"/>
    <w:lvl w:ilvl="0">
      <w:start w:val="3"/>
      <w:numFmt w:val="decimal"/>
      <w:lvlText w:val="%1."/>
      <w:lvlJc w:val="left"/>
      <w:pPr>
        <w:ind w:left="540" w:hanging="540"/>
      </w:pPr>
      <w:rPr>
        <w:rFonts w:hint="default"/>
        <w:b/>
        <w:color w:val="auto"/>
      </w:rPr>
    </w:lvl>
    <w:lvl w:ilvl="1">
      <w:start w:val="4"/>
      <w:numFmt w:val="decimal"/>
      <w:lvlText w:val="%1.%2."/>
      <w:lvlJc w:val="left"/>
      <w:pPr>
        <w:ind w:left="823" w:hanging="54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9"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10"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EF52B1"/>
    <w:multiLevelType w:val="hybridMultilevel"/>
    <w:tmpl w:val="1892F83A"/>
    <w:lvl w:ilvl="0" w:tplc="F1CCCD9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3B54E8"/>
    <w:multiLevelType w:val="hybridMultilevel"/>
    <w:tmpl w:val="2FBA7E50"/>
    <w:lvl w:ilvl="0" w:tplc="3572DAD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36552083"/>
    <w:multiLevelType w:val="multilevel"/>
    <w:tmpl w:val="121AC55E"/>
    <w:lvl w:ilvl="0">
      <w:start w:val="13"/>
      <w:numFmt w:val="decimal"/>
      <w:lvlText w:val="%1."/>
      <w:lvlJc w:val="left"/>
      <w:pPr>
        <w:ind w:left="480" w:hanging="480"/>
      </w:pPr>
      <w:rPr>
        <w:rFonts w:cs="Times New Roman" w:hint="default"/>
      </w:rPr>
    </w:lvl>
    <w:lvl w:ilvl="1">
      <w:start w:val="1"/>
      <w:numFmt w:val="decimal"/>
      <w:lvlText w:val="%1.%2."/>
      <w:lvlJc w:val="left"/>
      <w:pPr>
        <w:ind w:left="1332" w:hanging="480"/>
      </w:pPr>
      <w:rPr>
        <w:rFonts w:cs="Times New Roman" w:hint="default"/>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16" w15:restartNumberingAfterBreak="0">
    <w:nsid w:val="36BB5392"/>
    <w:multiLevelType w:val="hybridMultilevel"/>
    <w:tmpl w:val="5A6EBC3E"/>
    <w:lvl w:ilvl="0" w:tplc="3EF0EB74">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F9004B9"/>
    <w:multiLevelType w:val="hybridMultilevel"/>
    <w:tmpl w:val="D02CBA38"/>
    <w:lvl w:ilvl="0" w:tplc="1E588422">
      <w:start w:val="1"/>
      <w:numFmt w:val="decimal"/>
      <w:lvlText w:val="3.2.%1"/>
      <w:lvlJc w:val="right"/>
      <w:pPr>
        <w:ind w:left="100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FF339E"/>
    <w:multiLevelType w:val="multilevel"/>
    <w:tmpl w:val="D35E4EB4"/>
    <w:lvl w:ilvl="0">
      <w:start w:val="15"/>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22"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C362FC"/>
    <w:multiLevelType w:val="multilevel"/>
    <w:tmpl w:val="35042CF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4B4FAF"/>
    <w:multiLevelType w:val="multilevel"/>
    <w:tmpl w:val="26F26020"/>
    <w:lvl w:ilvl="0">
      <w:start w:val="6"/>
      <w:numFmt w:val="decimal"/>
      <w:lvlText w:val="%1."/>
      <w:lvlJc w:val="left"/>
      <w:pPr>
        <w:ind w:left="360" w:hanging="360"/>
      </w:pPr>
      <w:rPr>
        <w:rFonts w:cs="Times New Roman" w:hint="default"/>
      </w:rPr>
    </w:lvl>
    <w:lvl w:ilvl="1">
      <w:start w:val="1"/>
      <w:numFmt w:val="decimal"/>
      <w:lvlText w:val="%1.%2."/>
      <w:lvlJc w:val="left"/>
      <w:pPr>
        <w:ind w:left="1212" w:hanging="360"/>
      </w:pPr>
      <w:rPr>
        <w:rFonts w:cs="Times New Roman" w:hint="default"/>
        <w:b w:val="0"/>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26" w15:restartNumberingAfterBreak="0">
    <w:nsid w:val="6A65003E"/>
    <w:multiLevelType w:val="hybridMultilevel"/>
    <w:tmpl w:val="DC507C86"/>
    <w:lvl w:ilvl="0" w:tplc="3516116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CB4A1C"/>
    <w:multiLevelType w:val="hybridMultilevel"/>
    <w:tmpl w:val="5A6EBC3E"/>
    <w:lvl w:ilvl="0" w:tplc="3EF0EB74">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5650D5"/>
    <w:multiLevelType w:val="hybridMultilevel"/>
    <w:tmpl w:val="77B84BC4"/>
    <w:lvl w:ilvl="0" w:tplc="27BE0CD4">
      <w:start w:val="1"/>
      <w:numFmt w:val="decimal"/>
      <w:pStyle w:val="a0"/>
      <w:suff w:val="nothing"/>
      <w:lvlText w:val="%1."/>
      <w:lvlJc w:val="left"/>
      <w:pPr>
        <w:ind w:left="-568" w:firstLine="76"/>
      </w:pPr>
      <w:rPr>
        <w:rFonts w:hint="default"/>
        <w:sz w:val="20"/>
        <w:szCs w:val="20"/>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abstractNum w:abstractNumId="30"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1" w15:restartNumberingAfterBreak="0">
    <w:nsid w:val="73BC3546"/>
    <w:multiLevelType w:val="multilevel"/>
    <w:tmpl w:val="115EC1D2"/>
    <w:lvl w:ilvl="0">
      <w:start w:val="3"/>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2" w15:restartNumberingAfterBreak="0">
    <w:nsid w:val="7EA66CAD"/>
    <w:multiLevelType w:val="hybridMultilevel"/>
    <w:tmpl w:val="09A0B33C"/>
    <w:lvl w:ilvl="0" w:tplc="0419000F">
      <w:start w:val="11"/>
      <w:numFmt w:val="decimal"/>
      <w:lvlText w:val="%1."/>
      <w:lvlJc w:val="left"/>
      <w:pPr>
        <w:ind w:left="2346"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5"/>
  </w:num>
  <w:num w:numId="7">
    <w:abstractNumId w:val="8"/>
  </w:num>
  <w:num w:numId="8">
    <w:abstractNumId w:val="0"/>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3"/>
  </w:num>
  <w:num w:numId="14">
    <w:abstractNumId w:val="29"/>
  </w:num>
  <w:num w:numId="15">
    <w:abstractNumId w:val="11"/>
  </w:num>
  <w:num w:numId="16">
    <w:abstractNumId w:val="30"/>
  </w:num>
  <w:num w:numId="17">
    <w:abstractNumId w:val="22"/>
  </w:num>
  <w:num w:numId="18">
    <w:abstractNumId w:val="24"/>
  </w:num>
  <w:num w:numId="19">
    <w:abstractNumId w:val="6"/>
  </w:num>
  <w:num w:numId="20">
    <w:abstractNumId w:val="10"/>
  </w:num>
  <w:num w:numId="21">
    <w:abstractNumId w:val="2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2"/>
  </w:num>
  <w:num w:numId="25">
    <w:abstractNumId w:val="15"/>
  </w:num>
  <w:num w:numId="26">
    <w:abstractNumId w:val="21"/>
  </w:num>
  <w:num w:numId="27">
    <w:abstractNumId w:val="18"/>
  </w:num>
  <w:num w:numId="28">
    <w:abstractNumId w:val="3"/>
  </w:num>
  <w:num w:numId="29">
    <w:abstractNumId w:val="7"/>
  </w:num>
  <w:num w:numId="30">
    <w:abstractNumId w:val="12"/>
  </w:num>
  <w:num w:numId="31">
    <w:abstractNumId w:val="26"/>
  </w:num>
  <w:num w:numId="32">
    <w:abstractNumId w:val="27"/>
  </w:num>
  <w:num w:numId="33">
    <w:abstractNumId w:val="2"/>
  </w:num>
  <w:num w:numId="34">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30E9"/>
    <w:rsid w:val="000053A0"/>
    <w:rsid w:val="00005B90"/>
    <w:rsid w:val="00010E20"/>
    <w:rsid w:val="00011BB5"/>
    <w:rsid w:val="00013E91"/>
    <w:rsid w:val="0001407D"/>
    <w:rsid w:val="00015035"/>
    <w:rsid w:val="00015868"/>
    <w:rsid w:val="000163B6"/>
    <w:rsid w:val="00017346"/>
    <w:rsid w:val="00020068"/>
    <w:rsid w:val="00020B83"/>
    <w:rsid w:val="0002438E"/>
    <w:rsid w:val="000245B5"/>
    <w:rsid w:val="00024AE7"/>
    <w:rsid w:val="00026D5C"/>
    <w:rsid w:val="000304C4"/>
    <w:rsid w:val="000314F8"/>
    <w:rsid w:val="00032BA3"/>
    <w:rsid w:val="00034FB5"/>
    <w:rsid w:val="00035F43"/>
    <w:rsid w:val="00037DC6"/>
    <w:rsid w:val="000414EA"/>
    <w:rsid w:val="00043F8D"/>
    <w:rsid w:val="00044D0E"/>
    <w:rsid w:val="000503AE"/>
    <w:rsid w:val="0005259C"/>
    <w:rsid w:val="00052DF3"/>
    <w:rsid w:val="00053735"/>
    <w:rsid w:val="00054BBC"/>
    <w:rsid w:val="0006081A"/>
    <w:rsid w:val="000617FC"/>
    <w:rsid w:val="00065E9B"/>
    <w:rsid w:val="000676F4"/>
    <w:rsid w:val="000753F8"/>
    <w:rsid w:val="000755EA"/>
    <w:rsid w:val="00075616"/>
    <w:rsid w:val="000759F4"/>
    <w:rsid w:val="00081280"/>
    <w:rsid w:val="000856A3"/>
    <w:rsid w:val="00090209"/>
    <w:rsid w:val="000912BA"/>
    <w:rsid w:val="00091BE7"/>
    <w:rsid w:val="00096B5D"/>
    <w:rsid w:val="00096DC5"/>
    <w:rsid w:val="000A1C00"/>
    <w:rsid w:val="000A2994"/>
    <w:rsid w:val="000A3B2F"/>
    <w:rsid w:val="000A651B"/>
    <w:rsid w:val="000A7E7D"/>
    <w:rsid w:val="000B0051"/>
    <w:rsid w:val="000B24F6"/>
    <w:rsid w:val="000B270C"/>
    <w:rsid w:val="000B6124"/>
    <w:rsid w:val="000B685A"/>
    <w:rsid w:val="000B7911"/>
    <w:rsid w:val="000B7CFC"/>
    <w:rsid w:val="000C201B"/>
    <w:rsid w:val="000C2A02"/>
    <w:rsid w:val="000C4A45"/>
    <w:rsid w:val="000C4D5D"/>
    <w:rsid w:val="000C5D31"/>
    <w:rsid w:val="000C7B78"/>
    <w:rsid w:val="000D0BE6"/>
    <w:rsid w:val="000D0CAE"/>
    <w:rsid w:val="000D2E7A"/>
    <w:rsid w:val="000D2F09"/>
    <w:rsid w:val="000D3881"/>
    <w:rsid w:val="000D5BC1"/>
    <w:rsid w:val="000D6788"/>
    <w:rsid w:val="000D6AD9"/>
    <w:rsid w:val="000E009E"/>
    <w:rsid w:val="000E26D7"/>
    <w:rsid w:val="000E2A9D"/>
    <w:rsid w:val="000E5BD7"/>
    <w:rsid w:val="000E689E"/>
    <w:rsid w:val="000E71F0"/>
    <w:rsid w:val="000F1785"/>
    <w:rsid w:val="000F3894"/>
    <w:rsid w:val="000F39F2"/>
    <w:rsid w:val="000F3A01"/>
    <w:rsid w:val="000F7101"/>
    <w:rsid w:val="00100180"/>
    <w:rsid w:val="0010108D"/>
    <w:rsid w:val="001025E8"/>
    <w:rsid w:val="00102C8F"/>
    <w:rsid w:val="00103299"/>
    <w:rsid w:val="0010411D"/>
    <w:rsid w:val="00104D3C"/>
    <w:rsid w:val="00105961"/>
    <w:rsid w:val="0010647D"/>
    <w:rsid w:val="00107855"/>
    <w:rsid w:val="0011226D"/>
    <w:rsid w:val="00112D2E"/>
    <w:rsid w:val="001134BA"/>
    <w:rsid w:val="00113547"/>
    <w:rsid w:val="00114C60"/>
    <w:rsid w:val="0011505F"/>
    <w:rsid w:val="0011652F"/>
    <w:rsid w:val="001170F1"/>
    <w:rsid w:val="0012087E"/>
    <w:rsid w:val="0012360E"/>
    <w:rsid w:val="00125E95"/>
    <w:rsid w:val="0012618E"/>
    <w:rsid w:val="001308C4"/>
    <w:rsid w:val="00131EC8"/>
    <w:rsid w:val="00132464"/>
    <w:rsid w:val="00132CDF"/>
    <w:rsid w:val="001330A9"/>
    <w:rsid w:val="00134EED"/>
    <w:rsid w:val="001353BB"/>
    <w:rsid w:val="00136208"/>
    <w:rsid w:val="00137728"/>
    <w:rsid w:val="00145645"/>
    <w:rsid w:val="001457BF"/>
    <w:rsid w:val="00146B8E"/>
    <w:rsid w:val="00151DA5"/>
    <w:rsid w:val="001551E3"/>
    <w:rsid w:val="00156827"/>
    <w:rsid w:val="0016012D"/>
    <w:rsid w:val="00164F64"/>
    <w:rsid w:val="00166599"/>
    <w:rsid w:val="00170446"/>
    <w:rsid w:val="00171D34"/>
    <w:rsid w:val="00174B56"/>
    <w:rsid w:val="00174E4D"/>
    <w:rsid w:val="00175004"/>
    <w:rsid w:val="00175C82"/>
    <w:rsid w:val="00176D75"/>
    <w:rsid w:val="00177AEE"/>
    <w:rsid w:val="00181BB0"/>
    <w:rsid w:val="00182A01"/>
    <w:rsid w:val="00182DC5"/>
    <w:rsid w:val="001837F2"/>
    <w:rsid w:val="00183E39"/>
    <w:rsid w:val="00187168"/>
    <w:rsid w:val="00190D33"/>
    <w:rsid w:val="00191EE6"/>
    <w:rsid w:val="001927C1"/>
    <w:rsid w:val="0019327E"/>
    <w:rsid w:val="0019355F"/>
    <w:rsid w:val="00195CAF"/>
    <w:rsid w:val="00195FD8"/>
    <w:rsid w:val="00197CEF"/>
    <w:rsid w:val="001A0133"/>
    <w:rsid w:val="001A0A0A"/>
    <w:rsid w:val="001A1380"/>
    <w:rsid w:val="001A1B71"/>
    <w:rsid w:val="001A21E7"/>
    <w:rsid w:val="001A2DD8"/>
    <w:rsid w:val="001A4DED"/>
    <w:rsid w:val="001A5479"/>
    <w:rsid w:val="001A60EE"/>
    <w:rsid w:val="001A625B"/>
    <w:rsid w:val="001A6C1C"/>
    <w:rsid w:val="001B140D"/>
    <w:rsid w:val="001B27BC"/>
    <w:rsid w:val="001B3D4B"/>
    <w:rsid w:val="001B4FC1"/>
    <w:rsid w:val="001C021E"/>
    <w:rsid w:val="001C1BF0"/>
    <w:rsid w:val="001C392F"/>
    <w:rsid w:val="001C5027"/>
    <w:rsid w:val="001C62B8"/>
    <w:rsid w:val="001C6386"/>
    <w:rsid w:val="001C72C2"/>
    <w:rsid w:val="001D0CF0"/>
    <w:rsid w:val="001D149F"/>
    <w:rsid w:val="001D484A"/>
    <w:rsid w:val="001D54A9"/>
    <w:rsid w:val="001D6247"/>
    <w:rsid w:val="001D6253"/>
    <w:rsid w:val="001E08BF"/>
    <w:rsid w:val="001E0F4D"/>
    <w:rsid w:val="001E1555"/>
    <w:rsid w:val="001E2031"/>
    <w:rsid w:val="001E34E0"/>
    <w:rsid w:val="001E774C"/>
    <w:rsid w:val="001F42EA"/>
    <w:rsid w:val="001F571B"/>
    <w:rsid w:val="001F7E59"/>
    <w:rsid w:val="00200B7E"/>
    <w:rsid w:val="00200BF2"/>
    <w:rsid w:val="00201027"/>
    <w:rsid w:val="00201B4F"/>
    <w:rsid w:val="002042B5"/>
    <w:rsid w:val="00204A82"/>
    <w:rsid w:val="00206074"/>
    <w:rsid w:val="00206C96"/>
    <w:rsid w:val="002071AA"/>
    <w:rsid w:val="002119E0"/>
    <w:rsid w:val="00211B8D"/>
    <w:rsid w:val="002136C2"/>
    <w:rsid w:val="00214AA5"/>
    <w:rsid w:val="00214FE6"/>
    <w:rsid w:val="00215EEE"/>
    <w:rsid w:val="0021695B"/>
    <w:rsid w:val="002177D4"/>
    <w:rsid w:val="00221BEA"/>
    <w:rsid w:val="00232DA3"/>
    <w:rsid w:val="00233857"/>
    <w:rsid w:val="00233A1D"/>
    <w:rsid w:val="002341B7"/>
    <w:rsid w:val="00235700"/>
    <w:rsid w:val="00235FC0"/>
    <w:rsid w:val="002376C7"/>
    <w:rsid w:val="002420D6"/>
    <w:rsid w:val="00243DB6"/>
    <w:rsid w:val="0024458A"/>
    <w:rsid w:val="00246476"/>
    <w:rsid w:val="00247B91"/>
    <w:rsid w:val="00250B5A"/>
    <w:rsid w:val="0025186E"/>
    <w:rsid w:val="00251CAB"/>
    <w:rsid w:val="00252D28"/>
    <w:rsid w:val="00255168"/>
    <w:rsid w:val="002552F0"/>
    <w:rsid w:val="00255B26"/>
    <w:rsid w:val="00255EDB"/>
    <w:rsid w:val="00256866"/>
    <w:rsid w:val="00257D56"/>
    <w:rsid w:val="00262143"/>
    <w:rsid w:val="0026326F"/>
    <w:rsid w:val="002634E6"/>
    <w:rsid w:val="00265AB6"/>
    <w:rsid w:val="00265F43"/>
    <w:rsid w:val="00266CC1"/>
    <w:rsid w:val="002672F4"/>
    <w:rsid w:val="00267926"/>
    <w:rsid w:val="00270D26"/>
    <w:rsid w:val="00270F60"/>
    <w:rsid w:val="00271680"/>
    <w:rsid w:val="0027356C"/>
    <w:rsid w:val="002737EF"/>
    <w:rsid w:val="0027420D"/>
    <w:rsid w:val="0027455D"/>
    <w:rsid w:val="002804BD"/>
    <w:rsid w:val="00280965"/>
    <w:rsid w:val="002816CA"/>
    <w:rsid w:val="00281F69"/>
    <w:rsid w:val="00283FCD"/>
    <w:rsid w:val="002868F0"/>
    <w:rsid w:val="00286D3A"/>
    <w:rsid w:val="00286E69"/>
    <w:rsid w:val="00291217"/>
    <w:rsid w:val="002913E2"/>
    <w:rsid w:val="002921D2"/>
    <w:rsid w:val="002929DF"/>
    <w:rsid w:val="00292AAD"/>
    <w:rsid w:val="00293044"/>
    <w:rsid w:val="00293350"/>
    <w:rsid w:val="00294848"/>
    <w:rsid w:val="00294D55"/>
    <w:rsid w:val="002975A4"/>
    <w:rsid w:val="002A0CB6"/>
    <w:rsid w:val="002A1153"/>
    <w:rsid w:val="002A190F"/>
    <w:rsid w:val="002A3032"/>
    <w:rsid w:val="002A367C"/>
    <w:rsid w:val="002A58FD"/>
    <w:rsid w:val="002A5A03"/>
    <w:rsid w:val="002A60CE"/>
    <w:rsid w:val="002A637B"/>
    <w:rsid w:val="002A70EB"/>
    <w:rsid w:val="002B16FF"/>
    <w:rsid w:val="002B3549"/>
    <w:rsid w:val="002B36BD"/>
    <w:rsid w:val="002B3C0D"/>
    <w:rsid w:val="002B57B1"/>
    <w:rsid w:val="002B5A65"/>
    <w:rsid w:val="002B63B1"/>
    <w:rsid w:val="002C0D44"/>
    <w:rsid w:val="002C0E10"/>
    <w:rsid w:val="002C0F0B"/>
    <w:rsid w:val="002C1CB4"/>
    <w:rsid w:val="002C1E20"/>
    <w:rsid w:val="002C234F"/>
    <w:rsid w:val="002C3B03"/>
    <w:rsid w:val="002C4CA7"/>
    <w:rsid w:val="002C5D16"/>
    <w:rsid w:val="002C5F92"/>
    <w:rsid w:val="002C6CBA"/>
    <w:rsid w:val="002D065B"/>
    <w:rsid w:val="002D0865"/>
    <w:rsid w:val="002D5078"/>
    <w:rsid w:val="002D51FC"/>
    <w:rsid w:val="002D6F9A"/>
    <w:rsid w:val="002D71BB"/>
    <w:rsid w:val="002D7257"/>
    <w:rsid w:val="002D7602"/>
    <w:rsid w:val="002E04FD"/>
    <w:rsid w:val="002E0C6A"/>
    <w:rsid w:val="002E0FD7"/>
    <w:rsid w:val="002E1C3F"/>
    <w:rsid w:val="002E20AD"/>
    <w:rsid w:val="002E24BD"/>
    <w:rsid w:val="002E31E8"/>
    <w:rsid w:val="002E3329"/>
    <w:rsid w:val="002E499D"/>
    <w:rsid w:val="002E58AF"/>
    <w:rsid w:val="002E7224"/>
    <w:rsid w:val="002E7473"/>
    <w:rsid w:val="002E76A7"/>
    <w:rsid w:val="002F156E"/>
    <w:rsid w:val="002F2FAB"/>
    <w:rsid w:val="002F4FD0"/>
    <w:rsid w:val="00300279"/>
    <w:rsid w:val="00301E65"/>
    <w:rsid w:val="00302841"/>
    <w:rsid w:val="00302FB5"/>
    <w:rsid w:val="003031A4"/>
    <w:rsid w:val="0030324D"/>
    <w:rsid w:val="00304160"/>
    <w:rsid w:val="00304C39"/>
    <w:rsid w:val="00305D08"/>
    <w:rsid w:val="00306972"/>
    <w:rsid w:val="00306C26"/>
    <w:rsid w:val="00306D6D"/>
    <w:rsid w:val="0030765E"/>
    <w:rsid w:val="003100AD"/>
    <w:rsid w:val="00310645"/>
    <w:rsid w:val="0031072F"/>
    <w:rsid w:val="00310ECE"/>
    <w:rsid w:val="003122C2"/>
    <w:rsid w:val="003130AA"/>
    <w:rsid w:val="00315276"/>
    <w:rsid w:val="00315F3A"/>
    <w:rsid w:val="00320821"/>
    <w:rsid w:val="003212B1"/>
    <w:rsid w:val="00321438"/>
    <w:rsid w:val="00323C8D"/>
    <w:rsid w:val="00327302"/>
    <w:rsid w:val="003304BC"/>
    <w:rsid w:val="003317E2"/>
    <w:rsid w:val="003325AF"/>
    <w:rsid w:val="00332A84"/>
    <w:rsid w:val="003336C9"/>
    <w:rsid w:val="003344B9"/>
    <w:rsid w:val="00334D38"/>
    <w:rsid w:val="0033504F"/>
    <w:rsid w:val="0033677E"/>
    <w:rsid w:val="00341311"/>
    <w:rsid w:val="00341BE5"/>
    <w:rsid w:val="00342E39"/>
    <w:rsid w:val="00344403"/>
    <w:rsid w:val="00344ED0"/>
    <w:rsid w:val="003450DE"/>
    <w:rsid w:val="00345E8F"/>
    <w:rsid w:val="00345ECE"/>
    <w:rsid w:val="00351DDE"/>
    <w:rsid w:val="00353A0C"/>
    <w:rsid w:val="00353E72"/>
    <w:rsid w:val="003559C0"/>
    <w:rsid w:val="003576C8"/>
    <w:rsid w:val="00360A73"/>
    <w:rsid w:val="00362B2F"/>
    <w:rsid w:val="0036449B"/>
    <w:rsid w:val="003659C2"/>
    <w:rsid w:val="00365DA6"/>
    <w:rsid w:val="00365E86"/>
    <w:rsid w:val="00367D8E"/>
    <w:rsid w:val="00371F8F"/>
    <w:rsid w:val="00374B1B"/>
    <w:rsid w:val="0037748A"/>
    <w:rsid w:val="00380D66"/>
    <w:rsid w:val="00380EFC"/>
    <w:rsid w:val="0038106B"/>
    <w:rsid w:val="00381B93"/>
    <w:rsid w:val="00381DC7"/>
    <w:rsid w:val="003822CB"/>
    <w:rsid w:val="00382B3B"/>
    <w:rsid w:val="0038310A"/>
    <w:rsid w:val="00384215"/>
    <w:rsid w:val="00390FF3"/>
    <w:rsid w:val="003933BF"/>
    <w:rsid w:val="00394387"/>
    <w:rsid w:val="00397EFF"/>
    <w:rsid w:val="003A0811"/>
    <w:rsid w:val="003A08B9"/>
    <w:rsid w:val="003A6C51"/>
    <w:rsid w:val="003A7CC0"/>
    <w:rsid w:val="003A7ED6"/>
    <w:rsid w:val="003B01C0"/>
    <w:rsid w:val="003B10AA"/>
    <w:rsid w:val="003B229F"/>
    <w:rsid w:val="003B3210"/>
    <w:rsid w:val="003B3B88"/>
    <w:rsid w:val="003B4887"/>
    <w:rsid w:val="003B72D6"/>
    <w:rsid w:val="003B7A95"/>
    <w:rsid w:val="003C5983"/>
    <w:rsid w:val="003D080F"/>
    <w:rsid w:val="003D37F0"/>
    <w:rsid w:val="003D39A9"/>
    <w:rsid w:val="003D5659"/>
    <w:rsid w:val="003D5746"/>
    <w:rsid w:val="003D5BCD"/>
    <w:rsid w:val="003D7DD5"/>
    <w:rsid w:val="003E0647"/>
    <w:rsid w:val="003E0998"/>
    <w:rsid w:val="003E2AB2"/>
    <w:rsid w:val="003E3793"/>
    <w:rsid w:val="003E3D44"/>
    <w:rsid w:val="003E3D55"/>
    <w:rsid w:val="003E55C7"/>
    <w:rsid w:val="003E5A6B"/>
    <w:rsid w:val="003E74EE"/>
    <w:rsid w:val="003F10E0"/>
    <w:rsid w:val="003F1BA7"/>
    <w:rsid w:val="003F21FA"/>
    <w:rsid w:val="003F3415"/>
    <w:rsid w:val="003F526F"/>
    <w:rsid w:val="003F637C"/>
    <w:rsid w:val="00401243"/>
    <w:rsid w:val="0040383E"/>
    <w:rsid w:val="00405400"/>
    <w:rsid w:val="004057CE"/>
    <w:rsid w:val="00405C7D"/>
    <w:rsid w:val="00406E54"/>
    <w:rsid w:val="00407C59"/>
    <w:rsid w:val="0041006E"/>
    <w:rsid w:val="00410731"/>
    <w:rsid w:val="00410D51"/>
    <w:rsid w:val="00410EE9"/>
    <w:rsid w:val="00416989"/>
    <w:rsid w:val="004169D9"/>
    <w:rsid w:val="004178D3"/>
    <w:rsid w:val="00420ED2"/>
    <w:rsid w:val="00421631"/>
    <w:rsid w:val="0042273B"/>
    <w:rsid w:val="00422BD9"/>
    <w:rsid w:val="00422C47"/>
    <w:rsid w:val="0042317B"/>
    <w:rsid w:val="00423963"/>
    <w:rsid w:val="004242C6"/>
    <w:rsid w:val="00425B9E"/>
    <w:rsid w:val="00426B6D"/>
    <w:rsid w:val="00427CAE"/>
    <w:rsid w:val="00431740"/>
    <w:rsid w:val="00431C5D"/>
    <w:rsid w:val="00431FF2"/>
    <w:rsid w:val="0043291D"/>
    <w:rsid w:val="00433641"/>
    <w:rsid w:val="00434E6F"/>
    <w:rsid w:val="00435559"/>
    <w:rsid w:val="004358C6"/>
    <w:rsid w:val="004404F0"/>
    <w:rsid w:val="00441420"/>
    <w:rsid w:val="004414ED"/>
    <w:rsid w:val="00441CB2"/>
    <w:rsid w:val="00443005"/>
    <w:rsid w:val="00444B92"/>
    <w:rsid w:val="00444FB0"/>
    <w:rsid w:val="00446E2D"/>
    <w:rsid w:val="00447EE6"/>
    <w:rsid w:val="004527DD"/>
    <w:rsid w:val="00452BC9"/>
    <w:rsid w:val="00452BD5"/>
    <w:rsid w:val="004534CE"/>
    <w:rsid w:val="004535EC"/>
    <w:rsid w:val="00453D53"/>
    <w:rsid w:val="0045499B"/>
    <w:rsid w:val="00460ED0"/>
    <w:rsid w:val="004618B0"/>
    <w:rsid w:val="00464081"/>
    <w:rsid w:val="00470B92"/>
    <w:rsid w:val="004710D6"/>
    <w:rsid w:val="00472152"/>
    <w:rsid w:val="00474F64"/>
    <w:rsid w:val="004761B7"/>
    <w:rsid w:val="0048182F"/>
    <w:rsid w:val="00483803"/>
    <w:rsid w:val="00485962"/>
    <w:rsid w:val="00486952"/>
    <w:rsid w:val="00487D29"/>
    <w:rsid w:val="00487D57"/>
    <w:rsid w:val="004902E0"/>
    <w:rsid w:val="00490E27"/>
    <w:rsid w:val="004929C3"/>
    <w:rsid w:val="004A1814"/>
    <w:rsid w:val="004A1BEF"/>
    <w:rsid w:val="004A1E11"/>
    <w:rsid w:val="004A21ED"/>
    <w:rsid w:val="004A2B57"/>
    <w:rsid w:val="004A2B87"/>
    <w:rsid w:val="004A30A4"/>
    <w:rsid w:val="004A3764"/>
    <w:rsid w:val="004B08FD"/>
    <w:rsid w:val="004B0D0A"/>
    <w:rsid w:val="004B151A"/>
    <w:rsid w:val="004B2359"/>
    <w:rsid w:val="004B37BD"/>
    <w:rsid w:val="004B4D74"/>
    <w:rsid w:val="004B4DA7"/>
    <w:rsid w:val="004B52AD"/>
    <w:rsid w:val="004B69C5"/>
    <w:rsid w:val="004C1478"/>
    <w:rsid w:val="004C179B"/>
    <w:rsid w:val="004C45F7"/>
    <w:rsid w:val="004C4AD6"/>
    <w:rsid w:val="004C5F90"/>
    <w:rsid w:val="004C6B92"/>
    <w:rsid w:val="004C7356"/>
    <w:rsid w:val="004D1416"/>
    <w:rsid w:val="004D170A"/>
    <w:rsid w:val="004D1EBC"/>
    <w:rsid w:val="004D3B52"/>
    <w:rsid w:val="004D44E2"/>
    <w:rsid w:val="004D514C"/>
    <w:rsid w:val="004D516E"/>
    <w:rsid w:val="004D5874"/>
    <w:rsid w:val="004D5B87"/>
    <w:rsid w:val="004D7571"/>
    <w:rsid w:val="004E0BA5"/>
    <w:rsid w:val="004E1EA3"/>
    <w:rsid w:val="004E33DF"/>
    <w:rsid w:val="004E35E7"/>
    <w:rsid w:val="004E70C0"/>
    <w:rsid w:val="004E7B01"/>
    <w:rsid w:val="004F23A2"/>
    <w:rsid w:val="004F32CB"/>
    <w:rsid w:val="004F338F"/>
    <w:rsid w:val="004F3B1F"/>
    <w:rsid w:val="004F42A3"/>
    <w:rsid w:val="004F434B"/>
    <w:rsid w:val="004F4EEF"/>
    <w:rsid w:val="004F5C25"/>
    <w:rsid w:val="004F5FC0"/>
    <w:rsid w:val="004F6A23"/>
    <w:rsid w:val="004F6A99"/>
    <w:rsid w:val="004F6D4D"/>
    <w:rsid w:val="004F77F9"/>
    <w:rsid w:val="00500439"/>
    <w:rsid w:val="00502250"/>
    <w:rsid w:val="005038B9"/>
    <w:rsid w:val="005052B9"/>
    <w:rsid w:val="005055F4"/>
    <w:rsid w:val="00505F01"/>
    <w:rsid w:val="00505F37"/>
    <w:rsid w:val="0050658B"/>
    <w:rsid w:val="00507539"/>
    <w:rsid w:val="005118AC"/>
    <w:rsid w:val="0051278C"/>
    <w:rsid w:val="00512D16"/>
    <w:rsid w:val="00514B10"/>
    <w:rsid w:val="005151D3"/>
    <w:rsid w:val="00515D53"/>
    <w:rsid w:val="00516A28"/>
    <w:rsid w:val="0052167B"/>
    <w:rsid w:val="00522A12"/>
    <w:rsid w:val="00523AF2"/>
    <w:rsid w:val="00523F85"/>
    <w:rsid w:val="0052459C"/>
    <w:rsid w:val="005245FE"/>
    <w:rsid w:val="00532366"/>
    <w:rsid w:val="00533982"/>
    <w:rsid w:val="005339D7"/>
    <w:rsid w:val="0053451C"/>
    <w:rsid w:val="00534F16"/>
    <w:rsid w:val="005350F2"/>
    <w:rsid w:val="005353B5"/>
    <w:rsid w:val="005354AE"/>
    <w:rsid w:val="005354DC"/>
    <w:rsid w:val="00535F29"/>
    <w:rsid w:val="00536168"/>
    <w:rsid w:val="00537552"/>
    <w:rsid w:val="00540295"/>
    <w:rsid w:val="00541D04"/>
    <w:rsid w:val="00541F78"/>
    <w:rsid w:val="00542A94"/>
    <w:rsid w:val="005444EC"/>
    <w:rsid w:val="00544748"/>
    <w:rsid w:val="00545474"/>
    <w:rsid w:val="00547024"/>
    <w:rsid w:val="005504F8"/>
    <w:rsid w:val="005508BD"/>
    <w:rsid w:val="00551925"/>
    <w:rsid w:val="00551C11"/>
    <w:rsid w:val="0055214A"/>
    <w:rsid w:val="00553772"/>
    <w:rsid w:val="00554250"/>
    <w:rsid w:val="00555079"/>
    <w:rsid w:val="00555823"/>
    <w:rsid w:val="00556CCC"/>
    <w:rsid w:val="005578E9"/>
    <w:rsid w:val="005627AD"/>
    <w:rsid w:val="00563955"/>
    <w:rsid w:val="00563D93"/>
    <w:rsid w:val="00565820"/>
    <w:rsid w:val="00565AAE"/>
    <w:rsid w:val="005667AC"/>
    <w:rsid w:val="005670D5"/>
    <w:rsid w:val="0057381D"/>
    <w:rsid w:val="00573A01"/>
    <w:rsid w:val="005757C7"/>
    <w:rsid w:val="00575F04"/>
    <w:rsid w:val="00580167"/>
    <w:rsid w:val="00580668"/>
    <w:rsid w:val="00580D9F"/>
    <w:rsid w:val="00581CAF"/>
    <w:rsid w:val="00582A89"/>
    <w:rsid w:val="005830EC"/>
    <w:rsid w:val="0058406B"/>
    <w:rsid w:val="005851D4"/>
    <w:rsid w:val="00585667"/>
    <w:rsid w:val="005919B2"/>
    <w:rsid w:val="005927AC"/>
    <w:rsid w:val="00593148"/>
    <w:rsid w:val="00593196"/>
    <w:rsid w:val="00593715"/>
    <w:rsid w:val="00594FCD"/>
    <w:rsid w:val="00596EC7"/>
    <w:rsid w:val="00597E7F"/>
    <w:rsid w:val="005A0BCD"/>
    <w:rsid w:val="005A2A9B"/>
    <w:rsid w:val="005A3D09"/>
    <w:rsid w:val="005A4842"/>
    <w:rsid w:val="005A4EAC"/>
    <w:rsid w:val="005A503B"/>
    <w:rsid w:val="005A6255"/>
    <w:rsid w:val="005A6E4B"/>
    <w:rsid w:val="005A6FF5"/>
    <w:rsid w:val="005A7474"/>
    <w:rsid w:val="005B039D"/>
    <w:rsid w:val="005B21B0"/>
    <w:rsid w:val="005B2717"/>
    <w:rsid w:val="005B408A"/>
    <w:rsid w:val="005B4638"/>
    <w:rsid w:val="005B4FF6"/>
    <w:rsid w:val="005B6BEA"/>
    <w:rsid w:val="005C2ACF"/>
    <w:rsid w:val="005C3C14"/>
    <w:rsid w:val="005C61D4"/>
    <w:rsid w:val="005C7D95"/>
    <w:rsid w:val="005D0F64"/>
    <w:rsid w:val="005D58C1"/>
    <w:rsid w:val="005D5A74"/>
    <w:rsid w:val="005D733A"/>
    <w:rsid w:val="005E0543"/>
    <w:rsid w:val="005E27C1"/>
    <w:rsid w:val="005E4B82"/>
    <w:rsid w:val="005E5087"/>
    <w:rsid w:val="005E7A65"/>
    <w:rsid w:val="005E7DDC"/>
    <w:rsid w:val="005F2EBA"/>
    <w:rsid w:val="005F339F"/>
    <w:rsid w:val="005F3D84"/>
    <w:rsid w:val="005F54F2"/>
    <w:rsid w:val="005F7277"/>
    <w:rsid w:val="005F74E9"/>
    <w:rsid w:val="0060004B"/>
    <w:rsid w:val="00600935"/>
    <w:rsid w:val="0060094E"/>
    <w:rsid w:val="006024C4"/>
    <w:rsid w:val="00603164"/>
    <w:rsid w:val="00604740"/>
    <w:rsid w:val="00604E24"/>
    <w:rsid w:val="00604EFD"/>
    <w:rsid w:val="00605E7F"/>
    <w:rsid w:val="00611684"/>
    <w:rsid w:val="00611EC5"/>
    <w:rsid w:val="00613200"/>
    <w:rsid w:val="00613D8F"/>
    <w:rsid w:val="00614BC6"/>
    <w:rsid w:val="00615A2B"/>
    <w:rsid w:val="00615F8F"/>
    <w:rsid w:val="00617175"/>
    <w:rsid w:val="00620047"/>
    <w:rsid w:val="006212DF"/>
    <w:rsid w:val="006218E4"/>
    <w:rsid w:val="00621FFE"/>
    <w:rsid w:val="00622894"/>
    <w:rsid w:val="00625221"/>
    <w:rsid w:val="0062587C"/>
    <w:rsid w:val="006258CB"/>
    <w:rsid w:val="006264B9"/>
    <w:rsid w:val="006267D4"/>
    <w:rsid w:val="00627609"/>
    <w:rsid w:val="006279EE"/>
    <w:rsid w:val="00627F57"/>
    <w:rsid w:val="00630084"/>
    <w:rsid w:val="006408C3"/>
    <w:rsid w:val="0064190F"/>
    <w:rsid w:val="006428B2"/>
    <w:rsid w:val="00643564"/>
    <w:rsid w:val="006437B8"/>
    <w:rsid w:val="00643806"/>
    <w:rsid w:val="00643BF5"/>
    <w:rsid w:val="00645BBC"/>
    <w:rsid w:val="00645EF8"/>
    <w:rsid w:val="006519E1"/>
    <w:rsid w:val="006540F7"/>
    <w:rsid w:val="00654122"/>
    <w:rsid w:val="00655311"/>
    <w:rsid w:val="00655EED"/>
    <w:rsid w:val="00656031"/>
    <w:rsid w:val="00660D0C"/>
    <w:rsid w:val="00661131"/>
    <w:rsid w:val="0066163E"/>
    <w:rsid w:val="006617AB"/>
    <w:rsid w:val="00662221"/>
    <w:rsid w:val="00662315"/>
    <w:rsid w:val="006633A6"/>
    <w:rsid w:val="006717F4"/>
    <w:rsid w:val="00673DA5"/>
    <w:rsid w:val="00675736"/>
    <w:rsid w:val="006760FD"/>
    <w:rsid w:val="006801DC"/>
    <w:rsid w:val="006801F2"/>
    <w:rsid w:val="00681445"/>
    <w:rsid w:val="006817FB"/>
    <w:rsid w:val="006823C7"/>
    <w:rsid w:val="00682E66"/>
    <w:rsid w:val="00684367"/>
    <w:rsid w:val="00684BC8"/>
    <w:rsid w:val="0068526B"/>
    <w:rsid w:val="00687051"/>
    <w:rsid w:val="00691363"/>
    <w:rsid w:val="00693457"/>
    <w:rsid w:val="00693875"/>
    <w:rsid w:val="00694BEA"/>
    <w:rsid w:val="00696DF4"/>
    <w:rsid w:val="00697FA8"/>
    <w:rsid w:val="006A00C6"/>
    <w:rsid w:val="006A1107"/>
    <w:rsid w:val="006A1ACB"/>
    <w:rsid w:val="006A1F02"/>
    <w:rsid w:val="006A2C56"/>
    <w:rsid w:val="006A3A97"/>
    <w:rsid w:val="006A4ECF"/>
    <w:rsid w:val="006A5D3D"/>
    <w:rsid w:val="006A71E7"/>
    <w:rsid w:val="006A79EA"/>
    <w:rsid w:val="006B2064"/>
    <w:rsid w:val="006B37A3"/>
    <w:rsid w:val="006B3A87"/>
    <w:rsid w:val="006B4F39"/>
    <w:rsid w:val="006B563D"/>
    <w:rsid w:val="006C3025"/>
    <w:rsid w:val="006C4AB0"/>
    <w:rsid w:val="006C5488"/>
    <w:rsid w:val="006C66A5"/>
    <w:rsid w:val="006C78A9"/>
    <w:rsid w:val="006D01D9"/>
    <w:rsid w:val="006D1843"/>
    <w:rsid w:val="006D21F0"/>
    <w:rsid w:val="006D46F0"/>
    <w:rsid w:val="006D5D03"/>
    <w:rsid w:val="006D658F"/>
    <w:rsid w:val="006D67D0"/>
    <w:rsid w:val="006D761A"/>
    <w:rsid w:val="006E0319"/>
    <w:rsid w:val="006E13CF"/>
    <w:rsid w:val="006E1969"/>
    <w:rsid w:val="006E1BCA"/>
    <w:rsid w:val="006E335A"/>
    <w:rsid w:val="006E43C8"/>
    <w:rsid w:val="006E59E8"/>
    <w:rsid w:val="006E64C2"/>
    <w:rsid w:val="006E652B"/>
    <w:rsid w:val="006E6999"/>
    <w:rsid w:val="006E74AC"/>
    <w:rsid w:val="006F0342"/>
    <w:rsid w:val="006F2B8C"/>
    <w:rsid w:val="006F2DAA"/>
    <w:rsid w:val="006F40AA"/>
    <w:rsid w:val="006F41B9"/>
    <w:rsid w:val="006F7752"/>
    <w:rsid w:val="006F797A"/>
    <w:rsid w:val="00701EFB"/>
    <w:rsid w:val="00701FC3"/>
    <w:rsid w:val="007031B8"/>
    <w:rsid w:val="007033C5"/>
    <w:rsid w:val="00703F04"/>
    <w:rsid w:val="00704620"/>
    <w:rsid w:val="00704F3D"/>
    <w:rsid w:val="00706E1D"/>
    <w:rsid w:val="007104E5"/>
    <w:rsid w:val="00712B80"/>
    <w:rsid w:val="007160D8"/>
    <w:rsid w:val="00720C75"/>
    <w:rsid w:val="00721C32"/>
    <w:rsid w:val="007260C8"/>
    <w:rsid w:val="0072630B"/>
    <w:rsid w:val="00726D9D"/>
    <w:rsid w:val="00727E1B"/>
    <w:rsid w:val="00730B4A"/>
    <w:rsid w:val="00736BB3"/>
    <w:rsid w:val="00737595"/>
    <w:rsid w:val="0074000E"/>
    <w:rsid w:val="00740DAF"/>
    <w:rsid w:val="00741961"/>
    <w:rsid w:val="00742CB3"/>
    <w:rsid w:val="00743697"/>
    <w:rsid w:val="00744049"/>
    <w:rsid w:val="00745627"/>
    <w:rsid w:val="00745DDB"/>
    <w:rsid w:val="007469EE"/>
    <w:rsid w:val="00746BE5"/>
    <w:rsid w:val="00747EA6"/>
    <w:rsid w:val="007507FB"/>
    <w:rsid w:val="007508AE"/>
    <w:rsid w:val="00750C9D"/>
    <w:rsid w:val="00752518"/>
    <w:rsid w:val="00753410"/>
    <w:rsid w:val="00755178"/>
    <w:rsid w:val="007557FA"/>
    <w:rsid w:val="00755AC2"/>
    <w:rsid w:val="007560FF"/>
    <w:rsid w:val="007567C6"/>
    <w:rsid w:val="00761A10"/>
    <w:rsid w:val="0076327F"/>
    <w:rsid w:val="00763875"/>
    <w:rsid w:val="00764943"/>
    <w:rsid w:val="00765321"/>
    <w:rsid w:val="00766C31"/>
    <w:rsid w:val="00767324"/>
    <w:rsid w:val="007704F3"/>
    <w:rsid w:val="00770608"/>
    <w:rsid w:val="00772CB5"/>
    <w:rsid w:val="00772DDB"/>
    <w:rsid w:val="00773ECD"/>
    <w:rsid w:val="00774F61"/>
    <w:rsid w:val="00776AA1"/>
    <w:rsid w:val="00777224"/>
    <w:rsid w:val="00783BEF"/>
    <w:rsid w:val="007847CC"/>
    <w:rsid w:val="00785C7C"/>
    <w:rsid w:val="00786290"/>
    <w:rsid w:val="00786E23"/>
    <w:rsid w:val="007902AF"/>
    <w:rsid w:val="00791AC6"/>
    <w:rsid w:val="007A20A6"/>
    <w:rsid w:val="007A2126"/>
    <w:rsid w:val="007A2F56"/>
    <w:rsid w:val="007A3D90"/>
    <w:rsid w:val="007A58F9"/>
    <w:rsid w:val="007A651A"/>
    <w:rsid w:val="007B2A9C"/>
    <w:rsid w:val="007B2B7C"/>
    <w:rsid w:val="007B4A35"/>
    <w:rsid w:val="007B6507"/>
    <w:rsid w:val="007B6A00"/>
    <w:rsid w:val="007B6C34"/>
    <w:rsid w:val="007C04EA"/>
    <w:rsid w:val="007C2E34"/>
    <w:rsid w:val="007C4260"/>
    <w:rsid w:val="007D3A64"/>
    <w:rsid w:val="007D4557"/>
    <w:rsid w:val="007D5940"/>
    <w:rsid w:val="007D5C01"/>
    <w:rsid w:val="007D7564"/>
    <w:rsid w:val="007D7A54"/>
    <w:rsid w:val="007E049A"/>
    <w:rsid w:val="007E062A"/>
    <w:rsid w:val="007E0B81"/>
    <w:rsid w:val="007E0FEB"/>
    <w:rsid w:val="007E197B"/>
    <w:rsid w:val="007E267C"/>
    <w:rsid w:val="007E4ACE"/>
    <w:rsid w:val="007E4D56"/>
    <w:rsid w:val="007E4E23"/>
    <w:rsid w:val="007E5187"/>
    <w:rsid w:val="007E5F0A"/>
    <w:rsid w:val="007E6580"/>
    <w:rsid w:val="007F0E05"/>
    <w:rsid w:val="007F33FA"/>
    <w:rsid w:val="007F3AA2"/>
    <w:rsid w:val="007F54E2"/>
    <w:rsid w:val="007F62A0"/>
    <w:rsid w:val="007F79EE"/>
    <w:rsid w:val="00801104"/>
    <w:rsid w:val="00802B99"/>
    <w:rsid w:val="00802F2A"/>
    <w:rsid w:val="008031B8"/>
    <w:rsid w:val="00804844"/>
    <w:rsid w:val="00804EA3"/>
    <w:rsid w:val="00805CA7"/>
    <w:rsid w:val="00806465"/>
    <w:rsid w:val="0080652D"/>
    <w:rsid w:val="00806A52"/>
    <w:rsid w:val="00806B41"/>
    <w:rsid w:val="00807897"/>
    <w:rsid w:val="008106E9"/>
    <w:rsid w:val="00810B0A"/>
    <w:rsid w:val="0081158D"/>
    <w:rsid w:val="0081181B"/>
    <w:rsid w:val="00811EC8"/>
    <w:rsid w:val="00812068"/>
    <w:rsid w:val="00813263"/>
    <w:rsid w:val="00813E39"/>
    <w:rsid w:val="008143A8"/>
    <w:rsid w:val="00814EAE"/>
    <w:rsid w:val="008213B2"/>
    <w:rsid w:val="00821872"/>
    <w:rsid w:val="008228BA"/>
    <w:rsid w:val="008236D5"/>
    <w:rsid w:val="00824074"/>
    <w:rsid w:val="008256D1"/>
    <w:rsid w:val="00827843"/>
    <w:rsid w:val="00830286"/>
    <w:rsid w:val="00834854"/>
    <w:rsid w:val="008351E4"/>
    <w:rsid w:val="00835A31"/>
    <w:rsid w:val="00836B8F"/>
    <w:rsid w:val="008407EB"/>
    <w:rsid w:val="00842196"/>
    <w:rsid w:val="00842C3C"/>
    <w:rsid w:val="008438C5"/>
    <w:rsid w:val="00843A39"/>
    <w:rsid w:val="00846A65"/>
    <w:rsid w:val="00847E96"/>
    <w:rsid w:val="00850A1C"/>
    <w:rsid w:val="00851678"/>
    <w:rsid w:val="00852877"/>
    <w:rsid w:val="00852A63"/>
    <w:rsid w:val="0085399C"/>
    <w:rsid w:val="00854FE7"/>
    <w:rsid w:val="00856BF0"/>
    <w:rsid w:val="00860D9C"/>
    <w:rsid w:val="00861AC8"/>
    <w:rsid w:val="00863DC7"/>
    <w:rsid w:val="00866241"/>
    <w:rsid w:val="00870E0F"/>
    <w:rsid w:val="00872E49"/>
    <w:rsid w:val="0087492B"/>
    <w:rsid w:val="00874DE4"/>
    <w:rsid w:val="0087513E"/>
    <w:rsid w:val="00875CD8"/>
    <w:rsid w:val="00876883"/>
    <w:rsid w:val="00884A9E"/>
    <w:rsid w:val="00885097"/>
    <w:rsid w:val="00885576"/>
    <w:rsid w:val="00885C48"/>
    <w:rsid w:val="00887E82"/>
    <w:rsid w:val="008942E3"/>
    <w:rsid w:val="008945A2"/>
    <w:rsid w:val="008955DD"/>
    <w:rsid w:val="0089671A"/>
    <w:rsid w:val="008A201D"/>
    <w:rsid w:val="008A365D"/>
    <w:rsid w:val="008B023A"/>
    <w:rsid w:val="008B0DFC"/>
    <w:rsid w:val="008B0FE4"/>
    <w:rsid w:val="008B17CF"/>
    <w:rsid w:val="008B2545"/>
    <w:rsid w:val="008B2BB0"/>
    <w:rsid w:val="008B3B0B"/>
    <w:rsid w:val="008B478A"/>
    <w:rsid w:val="008B5D48"/>
    <w:rsid w:val="008B6A54"/>
    <w:rsid w:val="008B6EF1"/>
    <w:rsid w:val="008B7DBA"/>
    <w:rsid w:val="008C03AD"/>
    <w:rsid w:val="008C083E"/>
    <w:rsid w:val="008C0956"/>
    <w:rsid w:val="008C129F"/>
    <w:rsid w:val="008C24D5"/>
    <w:rsid w:val="008C3605"/>
    <w:rsid w:val="008C36E5"/>
    <w:rsid w:val="008C51F5"/>
    <w:rsid w:val="008C7346"/>
    <w:rsid w:val="008C760B"/>
    <w:rsid w:val="008D1168"/>
    <w:rsid w:val="008D1BEF"/>
    <w:rsid w:val="008D2788"/>
    <w:rsid w:val="008D3FC9"/>
    <w:rsid w:val="008D50CA"/>
    <w:rsid w:val="008D6D46"/>
    <w:rsid w:val="008D6FA1"/>
    <w:rsid w:val="008E159D"/>
    <w:rsid w:val="008E2E77"/>
    <w:rsid w:val="008E2E90"/>
    <w:rsid w:val="008E3040"/>
    <w:rsid w:val="008E3846"/>
    <w:rsid w:val="008E3894"/>
    <w:rsid w:val="008E38A8"/>
    <w:rsid w:val="008E6549"/>
    <w:rsid w:val="008E6F2B"/>
    <w:rsid w:val="008E7132"/>
    <w:rsid w:val="008E71FA"/>
    <w:rsid w:val="008F0775"/>
    <w:rsid w:val="008F1217"/>
    <w:rsid w:val="008F1444"/>
    <w:rsid w:val="008F16C1"/>
    <w:rsid w:val="008F1911"/>
    <w:rsid w:val="008F38E0"/>
    <w:rsid w:val="008F5334"/>
    <w:rsid w:val="00901211"/>
    <w:rsid w:val="00901AAF"/>
    <w:rsid w:val="00901C79"/>
    <w:rsid w:val="00902066"/>
    <w:rsid w:val="009021E9"/>
    <w:rsid w:val="009025B8"/>
    <w:rsid w:val="00903A96"/>
    <w:rsid w:val="00903AA2"/>
    <w:rsid w:val="00904DF3"/>
    <w:rsid w:val="00904F6A"/>
    <w:rsid w:val="009050A6"/>
    <w:rsid w:val="00905803"/>
    <w:rsid w:val="00906345"/>
    <w:rsid w:val="00906A7E"/>
    <w:rsid w:val="00906D71"/>
    <w:rsid w:val="00912005"/>
    <w:rsid w:val="0091373E"/>
    <w:rsid w:val="009148DC"/>
    <w:rsid w:val="00915201"/>
    <w:rsid w:val="00915BD5"/>
    <w:rsid w:val="00915C94"/>
    <w:rsid w:val="0091752F"/>
    <w:rsid w:val="0092131D"/>
    <w:rsid w:val="00925E39"/>
    <w:rsid w:val="009264F8"/>
    <w:rsid w:val="00926D05"/>
    <w:rsid w:val="009301AC"/>
    <w:rsid w:val="0093147C"/>
    <w:rsid w:val="00931A14"/>
    <w:rsid w:val="00932032"/>
    <w:rsid w:val="00932885"/>
    <w:rsid w:val="00934908"/>
    <w:rsid w:val="00935D9D"/>
    <w:rsid w:val="00935DD3"/>
    <w:rsid w:val="009403E3"/>
    <w:rsid w:val="0094278C"/>
    <w:rsid w:val="00942CA3"/>
    <w:rsid w:val="00945ACC"/>
    <w:rsid w:val="00945E8E"/>
    <w:rsid w:val="0095031E"/>
    <w:rsid w:val="009508A4"/>
    <w:rsid w:val="0095150D"/>
    <w:rsid w:val="0095209F"/>
    <w:rsid w:val="00952392"/>
    <w:rsid w:val="009558A1"/>
    <w:rsid w:val="009568AE"/>
    <w:rsid w:val="0096068D"/>
    <w:rsid w:val="00960C97"/>
    <w:rsid w:val="00960FCF"/>
    <w:rsid w:val="00962CA6"/>
    <w:rsid w:val="00962F2F"/>
    <w:rsid w:val="00963026"/>
    <w:rsid w:val="00963542"/>
    <w:rsid w:val="00965E99"/>
    <w:rsid w:val="00967DFA"/>
    <w:rsid w:val="00970C2F"/>
    <w:rsid w:val="00972342"/>
    <w:rsid w:val="0097314C"/>
    <w:rsid w:val="009749C0"/>
    <w:rsid w:val="00974F7A"/>
    <w:rsid w:val="009758A1"/>
    <w:rsid w:val="0097760E"/>
    <w:rsid w:val="00982190"/>
    <w:rsid w:val="00982CBC"/>
    <w:rsid w:val="0098385D"/>
    <w:rsid w:val="00983918"/>
    <w:rsid w:val="00984CEE"/>
    <w:rsid w:val="0098635C"/>
    <w:rsid w:val="009865A6"/>
    <w:rsid w:val="009867D4"/>
    <w:rsid w:val="0098695D"/>
    <w:rsid w:val="00987D42"/>
    <w:rsid w:val="00990A29"/>
    <w:rsid w:val="009925C1"/>
    <w:rsid w:val="00994DD5"/>
    <w:rsid w:val="00995ED9"/>
    <w:rsid w:val="0099694B"/>
    <w:rsid w:val="00997901"/>
    <w:rsid w:val="009A1573"/>
    <w:rsid w:val="009A15F3"/>
    <w:rsid w:val="009A4A53"/>
    <w:rsid w:val="009A4EE8"/>
    <w:rsid w:val="009A50FC"/>
    <w:rsid w:val="009A538A"/>
    <w:rsid w:val="009A6AD3"/>
    <w:rsid w:val="009A77A0"/>
    <w:rsid w:val="009A7879"/>
    <w:rsid w:val="009B1248"/>
    <w:rsid w:val="009B1516"/>
    <w:rsid w:val="009C045E"/>
    <w:rsid w:val="009C098A"/>
    <w:rsid w:val="009C4819"/>
    <w:rsid w:val="009C4E72"/>
    <w:rsid w:val="009C4E98"/>
    <w:rsid w:val="009C5914"/>
    <w:rsid w:val="009D0A87"/>
    <w:rsid w:val="009D18C2"/>
    <w:rsid w:val="009D3D83"/>
    <w:rsid w:val="009D3F6A"/>
    <w:rsid w:val="009D539E"/>
    <w:rsid w:val="009D55C6"/>
    <w:rsid w:val="009D5858"/>
    <w:rsid w:val="009D66F9"/>
    <w:rsid w:val="009E0DE3"/>
    <w:rsid w:val="009E1366"/>
    <w:rsid w:val="009E1BCC"/>
    <w:rsid w:val="009E3856"/>
    <w:rsid w:val="009E3973"/>
    <w:rsid w:val="009E50F3"/>
    <w:rsid w:val="009E5A7F"/>
    <w:rsid w:val="009E5DDB"/>
    <w:rsid w:val="009E6597"/>
    <w:rsid w:val="009E7A2C"/>
    <w:rsid w:val="009F32E7"/>
    <w:rsid w:val="009F39B6"/>
    <w:rsid w:val="009F3DE2"/>
    <w:rsid w:val="009F57FD"/>
    <w:rsid w:val="009F5F22"/>
    <w:rsid w:val="009F6643"/>
    <w:rsid w:val="00A001F3"/>
    <w:rsid w:val="00A00445"/>
    <w:rsid w:val="00A01070"/>
    <w:rsid w:val="00A01229"/>
    <w:rsid w:val="00A04024"/>
    <w:rsid w:val="00A04CDB"/>
    <w:rsid w:val="00A1096A"/>
    <w:rsid w:val="00A11CFA"/>
    <w:rsid w:val="00A1243C"/>
    <w:rsid w:val="00A13357"/>
    <w:rsid w:val="00A13C5A"/>
    <w:rsid w:val="00A14D72"/>
    <w:rsid w:val="00A15624"/>
    <w:rsid w:val="00A15E9D"/>
    <w:rsid w:val="00A2234D"/>
    <w:rsid w:val="00A231AD"/>
    <w:rsid w:val="00A2360C"/>
    <w:rsid w:val="00A25237"/>
    <w:rsid w:val="00A25733"/>
    <w:rsid w:val="00A267B6"/>
    <w:rsid w:val="00A27F14"/>
    <w:rsid w:val="00A30008"/>
    <w:rsid w:val="00A30092"/>
    <w:rsid w:val="00A300F8"/>
    <w:rsid w:val="00A31177"/>
    <w:rsid w:val="00A31CDD"/>
    <w:rsid w:val="00A3503D"/>
    <w:rsid w:val="00A3539D"/>
    <w:rsid w:val="00A3642A"/>
    <w:rsid w:val="00A378B1"/>
    <w:rsid w:val="00A41357"/>
    <w:rsid w:val="00A417F3"/>
    <w:rsid w:val="00A42152"/>
    <w:rsid w:val="00A4261B"/>
    <w:rsid w:val="00A43A29"/>
    <w:rsid w:val="00A4467F"/>
    <w:rsid w:val="00A446D6"/>
    <w:rsid w:val="00A4555C"/>
    <w:rsid w:val="00A46493"/>
    <w:rsid w:val="00A465A3"/>
    <w:rsid w:val="00A5279C"/>
    <w:rsid w:val="00A5459D"/>
    <w:rsid w:val="00A5697E"/>
    <w:rsid w:val="00A5716C"/>
    <w:rsid w:val="00A606AC"/>
    <w:rsid w:val="00A60822"/>
    <w:rsid w:val="00A626FE"/>
    <w:rsid w:val="00A64077"/>
    <w:rsid w:val="00A640CB"/>
    <w:rsid w:val="00A64448"/>
    <w:rsid w:val="00A645EE"/>
    <w:rsid w:val="00A65FE4"/>
    <w:rsid w:val="00A66D14"/>
    <w:rsid w:val="00A67B21"/>
    <w:rsid w:val="00A70A69"/>
    <w:rsid w:val="00A71FE1"/>
    <w:rsid w:val="00A7209C"/>
    <w:rsid w:val="00A725DD"/>
    <w:rsid w:val="00A725F4"/>
    <w:rsid w:val="00A740C5"/>
    <w:rsid w:val="00A740E1"/>
    <w:rsid w:val="00A74B43"/>
    <w:rsid w:val="00A75377"/>
    <w:rsid w:val="00A76A7C"/>
    <w:rsid w:val="00A7784F"/>
    <w:rsid w:val="00A77E51"/>
    <w:rsid w:val="00A80778"/>
    <w:rsid w:val="00A81195"/>
    <w:rsid w:val="00A81EB7"/>
    <w:rsid w:val="00A81FBD"/>
    <w:rsid w:val="00A84F34"/>
    <w:rsid w:val="00A85DF9"/>
    <w:rsid w:val="00A86FBC"/>
    <w:rsid w:val="00A90431"/>
    <w:rsid w:val="00A90FB8"/>
    <w:rsid w:val="00A914D4"/>
    <w:rsid w:val="00A91B60"/>
    <w:rsid w:val="00A91E64"/>
    <w:rsid w:val="00A91FB7"/>
    <w:rsid w:val="00A93147"/>
    <w:rsid w:val="00A93929"/>
    <w:rsid w:val="00A93A85"/>
    <w:rsid w:val="00A93CA1"/>
    <w:rsid w:val="00A95D36"/>
    <w:rsid w:val="00A972FB"/>
    <w:rsid w:val="00A979CC"/>
    <w:rsid w:val="00AA08CB"/>
    <w:rsid w:val="00AA0FBA"/>
    <w:rsid w:val="00AA127D"/>
    <w:rsid w:val="00AA1633"/>
    <w:rsid w:val="00AA1779"/>
    <w:rsid w:val="00AA2241"/>
    <w:rsid w:val="00AA33D7"/>
    <w:rsid w:val="00AA37C3"/>
    <w:rsid w:val="00AA3886"/>
    <w:rsid w:val="00AA45F6"/>
    <w:rsid w:val="00AA4794"/>
    <w:rsid w:val="00AA7526"/>
    <w:rsid w:val="00AB1A1E"/>
    <w:rsid w:val="00AB1D86"/>
    <w:rsid w:val="00AB277A"/>
    <w:rsid w:val="00AB75FF"/>
    <w:rsid w:val="00AB7613"/>
    <w:rsid w:val="00AB7C39"/>
    <w:rsid w:val="00AC0841"/>
    <w:rsid w:val="00AC095B"/>
    <w:rsid w:val="00AC0C0C"/>
    <w:rsid w:val="00AC1524"/>
    <w:rsid w:val="00AC58F8"/>
    <w:rsid w:val="00AC6812"/>
    <w:rsid w:val="00AC79A7"/>
    <w:rsid w:val="00AD1437"/>
    <w:rsid w:val="00AD57A9"/>
    <w:rsid w:val="00AD7C82"/>
    <w:rsid w:val="00AE1AB4"/>
    <w:rsid w:val="00AE2C5D"/>
    <w:rsid w:val="00AE355E"/>
    <w:rsid w:val="00AE403D"/>
    <w:rsid w:val="00AE6667"/>
    <w:rsid w:val="00AE6FEB"/>
    <w:rsid w:val="00AF237B"/>
    <w:rsid w:val="00AF3073"/>
    <w:rsid w:val="00AF47BC"/>
    <w:rsid w:val="00AF5B04"/>
    <w:rsid w:val="00AF603B"/>
    <w:rsid w:val="00B00D47"/>
    <w:rsid w:val="00B01A86"/>
    <w:rsid w:val="00B03898"/>
    <w:rsid w:val="00B044D1"/>
    <w:rsid w:val="00B05960"/>
    <w:rsid w:val="00B06F81"/>
    <w:rsid w:val="00B11B67"/>
    <w:rsid w:val="00B12170"/>
    <w:rsid w:val="00B12D3C"/>
    <w:rsid w:val="00B12DDC"/>
    <w:rsid w:val="00B14780"/>
    <w:rsid w:val="00B15C23"/>
    <w:rsid w:val="00B172A7"/>
    <w:rsid w:val="00B175A6"/>
    <w:rsid w:val="00B17ABC"/>
    <w:rsid w:val="00B206DD"/>
    <w:rsid w:val="00B2219B"/>
    <w:rsid w:val="00B223FB"/>
    <w:rsid w:val="00B22A24"/>
    <w:rsid w:val="00B23CB4"/>
    <w:rsid w:val="00B24010"/>
    <w:rsid w:val="00B24043"/>
    <w:rsid w:val="00B2435D"/>
    <w:rsid w:val="00B24F5F"/>
    <w:rsid w:val="00B2582C"/>
    <w:rsid w:val="00B302AE"/>
    <w:rsid w:val="00B313D5"/>
    <w:rsid w:val="00B316FA"/>
    <w:rsid w:val="00B3200C"/>
    <w:rsid w:val="00B333F4"/>
    <w:rsid w:val="00B3510A"/>
    <w:rsid w:val="00B3568C"/>
    <w:rsid w:val="00B40E01"/>
    <w:rsid w:val="00B4114F"/>
    <w:rsid w:val="00B41849"/>
    <w:rsid w:val="00B4280B"/>
    <w:rsid w:val="00B43794"/>
    <w:rsid w:val="00B47408"/>
    <w:rsid w:val="00B51092"/>
    <w:rsid w:val="00B51275"/>
    <w:rsid w:val="00B52123"/>
    <w:rsid w:val="00B52DFC"/>
    <w:rsid w:val="00B52E32"/>
    <w:rsid w:val="00B54220"/>
    <w:rsid w:val="00B5631C"/>
    <w:rsid w:val="00B56FC4"/>
    <w:rsid w:val="00B579F1"/>
    <w:rsid w:val="00B63E6B"/>
    <w:rsid w:val="00B649F6"/>
    <w:rsid w:val="00B66F8F"/>
    <w:rsid w:val="00B67204"/>
    <w:rsid w:val="00B67E63"/>
    <w:rsid w:val="00B70B4A"/>
    <w:rsid w:val="00B7187D"/>
    <w:rsid w:val="00B7214D"/>
    <w:rsid w:val="00B7267D"/>
    <w:rsid w:val="00B72BE4"/>
    <w:rsid w:val="00B76C20"/>
    <w:rsid w:val="00B779B7"/>
    <w:rsid w:val="00B8085B"/>
    <w:rsid w:val="00B8164A"/>
    <w:rsid w:val="00B83735"/>
    <w:rsid w:val="00B84616"/>
    <w:rsid w:val="00B84F54"/>
    <w:rsid w:val="00B86381"/>
    <w:rsid w:val="00B8671B"/>
    <w:rsid w:val="00B87261"/>
    <w:rsid w:val="00B87EA4"/>
    <w:rsid w:val="00B91EF1"/>
    <w:rsid w:val="00B921F6"/>
    <w:rsid w:val="00B92881"/>
    <w:rsid w:val="00B939FA"/>
    <w:rsid w:val="00B9530A"/>
    <w:rsid w:val="00B9601E"/>
    <w:rsid w:val="00B97BCF"/>
    <w:rsid w:val="00BA023E"/>
    <w:rsid w:val="00BA0312"/>
    <w:rsid w:val="00BA2A64"/>
    <w:rsid w:val="00BA3844"/>
    <w:rsid w:val="00BA5A3B"/>
    <w:rsid w:val="00BA60A0"/>
    <w:rsid w:val="00BB05CC"/>
    <w:rsid w:val="00BB0893"/>
    <w:rsid w:val="00BB0F1E"/>
    <w:rsid w:val="00BB2B31"/>
    <w:rsid w:val="00BB34F0"/>
    <w:rsid w:val="00BB463D"/>
    <w:rsid w:val="00BB54EB"/>
    <w:rsid w:val="00BB64E9"/>
    <w:rsid w:val="00BB6506"/>
    <w:rsid w:val="00BB7AA7"/>
    <w:rsid w:val="00BB7C2C"/>
    <w:rsid w:val="00BC11DA"/>
    <w:rsid w:val="00BC19AE"/>
    <w:rsid w:val="00BC3482"/>
    <w:rsid w:val="00BC3786"/>
    <w:rsid w:val="00BC3EA2"/>
    <w:rsid w:val="00BC4468"/>
    <w:rsid w:val="00BC4BB5"/>
    <w:rsid w:val="00BC4D59"/>
    <w:rsid w:val="00BC5C4F"/>
    <w:rsid w:val="00BC76B4"/>
    <w:rsid w:val="00BD01BC"/>
    <w:rsid w:val="00BD1AE9"/>
    <w:rsid w:val="00BE05CA"/>
    <w:rsid w:val="00BE1790"/>
    <w:rsid w:val="00BE28BC"/>
    <w:rsid w:val="00BE443C"/>
    <w:rsid w:val="00BE4FB9"/>
    <w:rsid w:val="00BE505F"/>
    <w:rsid w:val="00BE540E"/>
    <w:rsid w:val="00BE70E1"/>
    <w:rsid w:val="00BE778A"/>
    <w:rsid w:val="00BE7B62"/>
    <w:rsid w:val="00BF49CD"/>
    <w:rsid w:val="00BF6260"/>
    <w:rsid w:val="00BF7A38"/>
    <w:rsid w:val="00C01D12"/>
    <w:rsid w:val="00C03A89"/>
    <w:rsid w:val="00C045FA"/>
    <w:rsid w:val="00C05902"/>
    <w:rsid w:val="00C06A09"/>
    <w:rsid w:val="00C1127D"/>
    <w:rsid w:val="00C11959"/>
    <w:rsid w:val="00C12568"/>
    <w:rsid w:val="00C12C46"/>
    <w:rsid w:val="00C15E66"/>
    <w:rsid w:val="00C16CCE"/>
    <w:rsid w:val="00C207E1"/>
    <w:rsid w:val="00C20B86"/>
    <w:rsid w:val="00C21B8B"/>
    <w:rsid w:val="00C22DA5"/>
    <w:rsid w:val="00C23473"/>
    <w:rsid w:val="00C240AF"/>
    <w:rsid w:val="00C24A22"/>
    <w:rsid w:val="00C25E2A"/>
    <w:rsid w:val="00C261A5"/>
    <w:rsid w:val="00C300F4"/>
    <w:rsid w:val="00C334CC"/>
    <w:rsid w:val="00C35C17"/>
    <w:rsid w:val="00C35D4D"/>
    <w:rsid w:val="00C45205"/>
    <w:rsid w:val="00C50314"/>
    <w:rsid w:val="00C50A29"/>
    <w:rsid w:val="00C51732"/>
    <w:rsid w:val="00C53E34"/>
    <w:rsid w:val="00C54402"/>
    <w:rsid w:val="00C553BD"/>
    <w:rsid w:val="00C56A19"/>
    <w:rsid w:val="00C56E1A"/>
    <w:rsid w:val="00C573AD"/>
    <w:rsid w:val="00C616AA"/>
    <w:rsid w:val="00C627D1"/>
    <w:rsid w:val="00C65306"/>
    <w:rsid w:val="00C67390"/>
    <w:rsid w:val="00C708AA"/>
    <w:rsid w:val="00C70ED0"/>
    <w:rsid w:val="00C72AA5"/>
    <w:rsid w:val="00C73451"/>
    <w:rsid w:val="00C7439F"/>
    <w:rsid w:val="00C75380"/>
    <w:rsid w:val="00C76490"/>
    <w:rsid w:val="00C774EE"/>
    <w:rsid w:val="00C7760A"/>
    <w:rsid w:val="00C77FB3"/>
    <w:rsid w:val="00C800BA"/>
    <w:rsid w:val="00C82626"/>
    <w:rsid w:val="00C82F07"/>
    <w:rsid w:val="00C85BD4"/>
    <w:rsid w:val="00C8762A"/>
    <w:rsid w:val="00C916AE"/>
    <w:rsid w:val="00C950E6"/>
    <w:rsid w:val="00C95713"/>
    <w:rsid w:val="00C95724"/>
    <w:rsid w:val="00C95D71"/>
    <w:rsid w:val="00C960DE"/>
    <w:rsid w:val="00C96DE0"/>
    <w:rsid w:val="00CA189F"/>
    <w:rsid w:val="00CA38F2"/>
    <w:rsid w:val="00CA41A0"/>
    <w:rsid w:val="00CB1CA6"/>
    <w:rsid w:val="00CB243E"/>
    <w:rsid w:val="00CB540C"/>
    <w:rsid w:val="00CB6803"/>
    <w:rsid w:val="00CB6A37"/>
    <w:rsid w:val="00CB6CE7"/>
    <w:rsid w:val="00CB7E5B"/>
    <w:rsid w:val="00CC4CAA"/>
    <w:rsid w:val="00CC57DC"/>
    <w:rsid w:val="00CC7553"/>
    <w:rsid w:val="00CC7CAC"/>
    <w:rsid w:val="00CD0D63"/>
    <w:rsid w:val="00CD12DC"/>
    <w:rsid w:val="00CD2FCC"/>
    <w:rsid w:val="00CD4D80"/>
    <w:rsid w:val="00CD512D"/>
    <w:rsid w:val="00CD64EC"/>
    <w:rsid w:val="00CD7928"/>
    <w:rsid w:val="00CD7C3F"/>
    <w:rsid w:val="00CD7C66"/>
    <w:rsid w:val="00CE0369"/>
    <w:rsid w:val="00CE18EB"/>
    <w:rsid w:val="00CE30B8"/>
    <w:rsid w:val="00CE32A0"/>
    <w:rsid w:val="00CE35B9"/>
    <w:rsid w:val="00CE38AA"/>
    <w:rsid w:val="00CE5F09"/>
    <w:rsid w:val="00CE7F57"/>
    <w:rsid w:val="00CF0058"/>
    <w:rsid w:val="00CF03AD"/>
    <w:rsid w:val="00CF0BCF"/>
    <w:rsid w:val="00CF0EF5"/>
    <w:rsid w:val="00CF13B1"/>
    <w:rsid w:val="00CF1CDD"/>
    <w:rsid w:val="00CF43CB"/>
    <w:rsid w:val="00CF44D9"/>
    <w:rsid w:val="00CF4549"/>
    <w:rsid w:val="00CF4BB6"/>
    <w:rsid w:val="00CF7A86"/>
    <w:rsid w:val="00D01C44"/>
    <w:rsid w:val="00D027B0"/>
    <w:rsid w:val="00D0314F"/>
    <w:rsid w:val="00D03FEA"/>
    <w:rsid w:val="00D048C8"/>
    <w:rsid w:val="00D06343"/>
    <w:rsid w:val="00D07154"/>
    <w:rsid w:val="00D07254"/>
    <w:rsid w:val="00D07D21"/>
    <w:rsid w:val="00D10EA4"/>
    <w:rsid w:val="00D17DFE"/>
    <w:rsid w:val="00D20D1E"/>
    <w:rsid w:val="00D22634"/>
    <w:rsid w:val="00D2491B"/>
    <w:rsid w:val="00D261B3"/>
    <w:rsid w:val="00D271BC"/>
    <w:rsid w:val="00D304A3"/>
    <w:rsid w:val="00D315B8"/>
    <w:rsid w:val="00D319C6"/>
    <w:rsid w:val="00D319F4"/>
    <w:rsid w:val="00D3348C"/>
    <w:rsid w:val="00D36142"/>
    <w:rsid w:val="00D3671F"/>
    <w:rsid w:val="00D419B5"/>
    <w:rsid w:val="00D4249D"/>
    <w:rsid w:val="00D42773"/>
    <w:rsid w:val="00D4460A"/>
    <w:rsid w:val="00D44E01"/>
    <w:rsid w:val="00D501FA"/>
    <w:rsid w:val="00D506D5"/>
    <w:rsid w:val="00D5318E"/>
    <w:rsid w:val="00D554C0"/>
    <w:rsid w:val="00D55530"/>
    <w:rsid w:val="00D55C07"/>
    <w:rsid w:val="00D563B2"/>
    <w:rsid w:val="00D565B8"/>
    <w:rsid w:val="00D572FA"/>
    <w:rsid w:val="00D60A9A"/>
    <w:rsid w:val="00D60F1E"/>
    <w:rsid w:val="00D61787"/>
    <w:rsid w:val="00D63C25"/>
    <w:rsid w:val="00D64198"/>
    <w:rsid w:val="00D65F8A"/>
    <w:rsid w:val="00D66F22"/>
    <w:rsid w:val="00D72452"/>
    <w:rsid w:val="00D72607"/>
    <w:rsid w:val="00D73761"/>
    <w:rsid w:val="00D7793A"/>
    <w:rsid w:val="00D817FE"/>
    <w:rsid w:val="00D82123"/>
    <w:rsid w:val="00D83D39"/>
    <w:rsid w:val="00D8427E"/>
    <w:rsid w:val="00D84A91"/>
    <w:rsid w:val="00D902F9"/>
    <w:rsid w:val="00D92538"/>
    <w:rsid w:val="00D97441"/>
    <w:rsid w:val="00DA1987"/>
    <w:rsid w:val="00DA386B"/>
    <w:rsid w:val="00DA4237"/>
    <w:rsid w:val="00DA6311"/>
    <w:rsid w:val="00DA788C"/>
    <w:rsid w:val="00DB03D5"/>
    <w:rsid w:val="00DB18B4"/>
    <w:rsid w:val="00DB2974"/>
    <w:rsid w:val="00DB3F4E"/>
    <w:rsid w:val="00DB6027"/>
    <w:rsid w:val="00DB7AC8"/>
    <w:rsid w:val="00DC0B69"/>
    <w:rsid w:val="00DC0B79"/>
    <w:rsid w:val="00DC41C0"/>
    <w:rsid w:val="00DC47A0"/>
    <w:rsid w:val="00DC4D40"/>
    <w:rsid w:val="00DC4D89"/>
    <w:rsid w:val="00DC50C9"/>
    <w:rsid w:val="00DC59C3"/>
    <w:rsid w:val="00DC7541"/>
    <w:rsid w:val="00DD10B8"/>
    <w:rsid w:val="00DD1439"/>
    <w:rsid w:val="00DD3363"/>
    <w:rsid w:val="00DD3765"/>
    <w:rsid w:val="00DD65F8"/>
    <w:rsid w:val="00DD6B60"/>
    <w:rsid w:val="00DD75D0"/>
    <w:rsid w:val="00DD7D32"/>
    <w:rsid w:val="00DD7EF3"/>
    <w:rsid w:val="00DE022B"/>
    <w:rsid w:val="00DE084C"/>
    <w:rsid w:val="00DE1078"/>
    <w:rsid w:val="00DE1844"/>
    <w:rsid w:val="00DE4DC1"/>
    <w:rsid w:val="00DE6BA4"/>
    <w:rsid w:val="00DE6CF9"/>
    <w:rsid w:val="00DE6FD6"/>
    <w:rsid w:val="00DE744E"/>
    <w:rsid w:val="00DE77E1"/>
    <w:rsid w:val="00DF0DE1"/>
    <w:rsid w:val="00DF101D"/>
    <w:rsid w:val="00DF1319"/>
    <w:rsid w:val="00DF352A"/>
    <w:rsid w:val="00DF3652"/>
    <w:rsid w:val="00DF3DB1"/>
    <w:rsid w:val="00DF4348"/>
    <w:rsid w:val="00DF63F5"/>
    <w:rsid w:val="00DF69E0"/>
    <w:rsid w:val="00DF74CC"/>
    <w:rsid w:val="00E0080B"/>
    <w:rsid w:val="00E00A0B"/>
    <w:rsid w:val="00E02F7E"/>
    <w:rsid w:val="00E0578B"/>
    <w:rsid w:val="00E06A77"/>
    <w:rsid w:val="00E06A97"/>
    <w:rsid w:val="00E06D17"/>
    <w:rsid w:val="00E10964"/>
    <w:rsid w:val="00E11EB6"/>
    <w:rsid w:val="00E137A9"/>
    <w:rsid w:val="00E14DB8"/>
    <w:rsid w:val="00E151D8"/>
    <w:rsid w:val="00E16B33"/>
    <w:rsid w:val="00E171B9"/>
    <w:rsid w:val="00E171D9"/>
    <w:rsid w:val="00E179C2"/>
    <w:rsid w:val="00E23E2C"/>
    <w:rsid w:val="00E2572E"/>
    <w:rsid w:val="00E26AAC"/>
    <w:rsid w:val="00E27983"/>
    <w:rsid w:val="00E324F1"/>
    <w:rsid w:val="00E3366F"/>
    <w:rsid w:val="00E33E2C"/>
    <w:rsid w:val="00E340CC"/>
    <w:rsid w:val="00E348FA"/>
    <w:rsid w:val="00E37061"/>
    <w:rsid w:val="00E37200"/>
    <w:rsid w:val="00E40B1F"/>
    <w:rsid w:val="00E436D6"/>
    <w:rsid w:val="00E44256"/>
    <w:rsid w:val="00E45347"/>
    <w:rsid w:val="00E47507"/>
    <w:rsid w:val="00E47592"/>
    <w:rsid w:val="00E47D2E"/>
    <w:rsid w:val="00E5208E"/>
    <w:rsid w:val="00E553CD"/>
    <w:rsid w:val="00E55ED1"/>
    <w:rsid w:val="00E5651E"/>
    <w:rsid w:val="00E570FD"/>
    <w:rsid w:val="00E57E97"/>
    <w:rsid w:val="00E63742"/>
    <w:rsid w:val="00E63970"/>
    <w:rsid w:val="00E63FCA"/>
    <w:rsid w:val="00E65091"/>
    <w:rsid w:val="00E65BDF"/>
    <w:rsid w:val="00E664DD"/>
    <w:rsid w:val="00E71AAD"/>
    <w:rsid w:val="00E72023"/>
    <w:rsid w:val="00E72F32"/>
    <w:rsid w:val="00E7710B"/>
    <w:rsid w:val="00E81F95"/>
    <w:rsid w:val="00E830AF"/>
    <w:rsid w:val="00E84532"/>
    <w:rsid w:val="00E84A8B"/>
    <w:rsid w:val="00E84F19"/>
    <w:rsid w:val="00E8704A"/>
    <w:rsid w:val="00E90809"/>
    <w:rsid w:val="00E91332"/>
    <w:rsid w:val="00E933CF"/>
    <w:rsid w:val="00E940FD"/>
    <w:rsid w:val="00E9476E"/>
    <w:rsid w:val="00E9508E"/>
    <w:rsid w:val="00E95295"/>
    <w:rsid w:val="00EA1193"/>
    <w:rsid w:val="00EA1C7E"/>
    <w:rsid w:val="00EA1CDC"/>
    <w:rsid w:val="00EA3BAF"/>
    <w:rsid w:val="00EA4957"/>
    <w:rsid w:val="00EA55DB"/>
    <w:rsid w:val="00EB6704"/>
    <w:rsid w:val="00EC0733"/>
    <w:rsid w:val="00EC17B2"/>
    <w:rsid w:val="00EC1C9B"/>
    <w:rsid w:val="00EC21DC"/>
    <w:rsid w:val="00EC41D5"/>
    <w:rsid w:val="00EC42F5"/>
    <w:rsid w:val="00EC48CE"/>
    <w:rsid w:val="00EC52F9"/>
    <w:rsid w:val="00EC6C10"/>
    <w:rsid w:val="00ED00EF"/>
    <w:rsid w:val="00ED0768"/>
    <w:rsid w:val="00ED0FB3"/>
    <w:rsid w:val="00ED1998"/>
    <w:rsid w:val="00ED236F"/>
    <w:rsid w:val="00ED2543"/>
    <w:rsid w:val="00ED2CEB"/>
    <w:rsid w:val="00ED5E99"/>
    <w:rsid w:val="00EE1710"/>
    <w:rsid w:val="00EE1E69"/>
    <w:rsid w:val="00EE2A9B"/>
    <w:rsid w:val="00EE3801"/>
    <w:rsid w:val="00EE4862"/>
    <w:rsid w:val="00EE4B73"/>
    <w:rsid w:val="00EE7154"/>
    <w:rsid w:val="00EE7C0A"/>
    <w:rsid w:val="00EF3D27"/>
    <w:rsid w:val="00EF52A4"/>
    <w:rsid w:val="00EF574A"/>
    <w:rsid w:val="00EF677E"/>
    <w:rsid w:val="00F02024"/>
    <w:rsid w:val="00F03068"/>
    <w:rsid w:val="00F0367D"/>
    <w:rsid w:val="00F04ED1"/>
    <w:rsid w:val="00F051D8"/>
    <w:rsid w:val="00F1145A"/>
    <w:rsid w:val="00F12373"/>
    <w:rsid w:val="00F1434C"/>
    <w:rsid w:val="00F15646"/>
    <w:rsid w:val="00F15EA3"/>
    <w:rsid w:val="00F16E06"/>
    <w:rsid w:val="00F17404"/>
    <w:rsid w:val="00F17E00"/>
    <w:rsid w:val="00F201D6"/>
    <w:rsid w:val="00F207DF"/>
    <w:rsid w:val="00F21305"/>
    <w:rsid w:val="00F21550"/>
    <w:rsid w:val="00F23632"/>
    <w:rsid w:val="00F25AA7"/>
    <w:rsid w:val="00F27463"/>
    <w:rsid w:val="00F27A76"/>
    <w:rsid w:val="00F31070"/>
    <w:rsid w:val="00F31DC9"/>
    <w:rsid w:val="00F3291C"/>
    <w:rsid w:val="00F32D2C"/>
    <w:rsid w:val="00F32F2E"/>
    <w:rsid w:val="00F33A20"/>
    <w:rsid w:val="00F35947"/>
    <w:rsid w:val="00F36645"/>
    <w:rsid w:val="00F370EB"/>
    <w:rsid w:val="00F37955"/>
    <w:rsid w:val="00F446E0"/>
    <w:rsid w:val="00F453C9"/>
    <w:rsid w:val="00F502B5"/>
    <w:rsid w:val="00F502ED"/>
    <w:rsid w:val="00F51203"/>
    <w:rsid w:val="00F5271F"/>
    <w:rsid w:val="00F5519C"/>
    <w:rsid w:val="00F554E1"/>
    <w:rsid w:val="00F57036"/>
    <w:rsid w:val="00F57ABD"/>
    <w:rsid w:val="00F60F16"/>
    <w:rsid w:val="00F612FC"/>
    <w:rsid w:val="00F62429"/>
    <w:rsid w:val="00F62A14"/>
    <w:rsid w:val="00F630F0"/>
    <w:rsid w:val="00F66712"/>
    <w:rsid w:val="00F67D63"/>
    <w:rsid w:val="00F72220"/>
    <w:rsid w:val="00F736C0"/>
    <w:rsid w:val="00F738D9"/>
    <w:rsid w:val="00F73B4F"/>
    <w:rsid w:val="00F7400B"/>
    <w:rsid w:val="00F75610"/>
    <w:rsid w:val="00F75ABE"/>
    <w:rsid w:val="00F7638C"/>
    <w:rsid w:val="00F80E6F"/>
    <w:rsid w:val="00F81744"/>
    <w:rsid w:val="00F826B3"/>
    <w:rsid w:val="00F83B41"/>
    <w:rsid w:val="00F843D0"/>
    <w:rsid w:val="00F851EB"/>
    <w:rsid w:val="00F852D6"/>
    <w:rsid w:val="00F855CD"/>
    <w:rsid w:val="00F861AE"/>
    <w:rsid w:val="00F87A72"/>
    <w:rsid w:val="00F904EE"/>
    <w:rsid w:val="00F90FFF"/>
    <w:rsid w:val="00F9119C"/>
    <w:rsid w:val="00F92876"/>
    <w:rsid w:val="00F9374B"/>
    <w:rsid w:val="00F93855"/>
    <w:rsid w:val="00F94E8E"/>
    <w:rsid w:val="00F94FDD"/>
    <w:rsid w:val="00F95B3F"/>
    <w:rsid w:val="00F97B86"/>
    <w:rsid w:val="00F97E9F"/>
    <w:rsid w:val="00FA08C9"/>
    <w:rsid w:val="00FA13D4"/>
    <w:rsid w:val="00FA1C1A"/>
    <w:rsid w:val="00FA46EA"/>
    <w:rsid w:val="00FA589E"/>
    <w:rsid w:val="00FA746A"/>
    <w:rsid w:val="00FA78D8"/>
    <w:rsid w:val="00FB04CC"/>
    <w:rsid w:val="00FB058A"/>
    <w:rsid w:val="00FB0A59"/>
    <w:rsid w:val="00FB1072"/>
    <w:rsid w:val="00FB2CE9"/>
    <w:rsid w:val="00FB3869"/>
    <w:rsid w:val="00FB38C4"/>
    <w:rsid w:val="00FB4B1C"/>
    <w:rsid w:val="00FB4CB2"/>
    <w:rsid w:val="00FB5671"/>
    <w:rsid w:val="00FB57DB"/>
    <w:rsid w:val="00FC056B"/>
    <w:rsid w:val="00FC09F7"/>
    <w:rsid w:val="00FC0C60"/>
    <w:rsid w:val="00FC2288"/>
    <w:rsid w:val="00FC3D7E"/>
    <w:rsid w:val="00FC5414"/>
    <w:rsid w:val="00FC5A44"/>
    <w:rsid w:val="00FD06DE"/>
    <w:rsid w:val="00FD0AAB"/>
    <w:rsid w:val="00FD1443"/>
    <w:rsid w:val="00FD1AA8"/>
    <w:rsid w:val="00FD44FF"/>
    <w:rsid w:val="00FD4614"/>
    <w:rsid w:val="00FE14B7"/>
    <w:rsid w:val="00FE2E08"/>
    <w:rsid w:val="00FE37CB"/>
    <w:rsid w:val="00FE3EAB"/>
    <w:rsid w:val="00FE4702"/>
    <w:rsid w:val="00FE5B7F"/>
    <w:rsid w:val="00FE700D"/>
    <w:rsid w:val="00FE76CC"/>
    <w:rsid w:val="00FF0547"/>
    <w:rsid w:val="00FF0F6C"/>
    <w:rsid w:val="00FF25FE"/>
    <w:rsid w:val="00FF4502"/>
    <w:rsid w:val="00FF5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4D74"/>
  </w:style>
  <w:style w:type="paragraph" w:styleId="1">
    <w:name w:val="heading 1"/>
    <w:basedOn w:val="a1"/>
    <w:next w:val="a1"/>
    <w:link w:val="11"/>
    <w:uiPriority w:val="9"/>
    <w:qFormat/>
    <w:rsid w:val="00A93A85"/>
    <w:pPr>
      <w:keepNext/>
      <w:numPr>
        <w:numId w:val="5"/>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5"/>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5"/>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5"/>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5"/>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5"/>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5"/>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5"/>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5"/>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aliases w:val="бпОсновной текст Знак1,body text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8"/>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2"/>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1"/>
    <w:uiPriority w:val="99"/>
    <w:semiHidden/>
    <w:rsid w:val="009E3856"/>
    <w:rPr>
      <w:rFonts w:ascii="Times New Roman" w:hAnsi="Times New Roman" w:cs="Times New Roman"/>
      <w:sz w:val="24"/>
      <w:szCs w:val="24"/>
    </w:rPr>
  </w:style>
  <w:style w:type="character" w:customStyle="1" w:styleId="16">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semiHidden/>
    <w:rsid w:val="009E3856"/>
    <w:rPr>
      <w:sz w:val="20"/>
      <w:szCs w:val="20"/>
    </w:rPr>
  </w:style>
  <w:style w:type="character" w:customStyle="1" w:styleId="17">
    <w:name w:val="Текст примечания Знак1"/>
    <w:aliases w:val="ct Знак1,Used by Word for text of author queries Знак1"/>
    <w:basedOn w:val="a2"/>
    <w:uiPriority w:val="99"/>
    <w:semiHidden/>
    <w:rsid w:val="009E3856"/>
    <w:rPr>
      <w:sz w:val="20"/>
      <w:szCs w:val="20"/>
    </w:rPr>
  </w:style>
  <w:style w:type="table" w:customStyle="1" w:styleId="100">
    <w:name w:val="Сетка таблицы10"/>
    <w:basedOn w:val="a3"/>
    <w:next w:val="af7"/>
    <w:uiPriority w:val="39"/>
    <w:rsid w:val="005C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link w:val="aff4"/>
    <w:qFormat/>
    <w:rsid w:val="005C61D4"/>
    <w:pPr>
      <w:numPr>
        <w:numId w:val="14"/>
      </w:numPr>
      <w:spacing w:before="0" w:after="0"/>
      <w:jc w:val="center"/>
    </w:pPr>
    <w:rPr>
      <w:sz w:val="20"/>
      <w:szCs w:val="20"/>
    </w:rPr>
  </w:style>
  <w:style w:type="character" w:customStyle="1" w:styleId="fontstyle01">
    <w:name w:val="fontstyle01"/>
    <w:basedOn w:val="a2"/>
    <w:rsid w:val="005C61D4"/>
    <w:rPr>
      <w:rFonts w:ascii="GOSTTypeA" w:hAnsi="GOSTTypeA" w:hint="default"/>
      <w:b w:val="0"/>
      <w:bCs w:val="0"/>
      <w:i w:val="0"/>
      <w:iCs w:val="0"/>
      <w:color w:val="000000"/>
      <w:sz w:val="22"/>
      <w:szCs w:val="22"/>
    </w:rPr>
  </w:style>
  <w:style w:type="character" w:customStyle="1" w:styleId="aff4">
    <w:name w:val="Стиль Нумерация посередине Знак"/>
    <w:basedOn w:val="aa"/>
    <w:link w:val="a0"/>
    <w:rsid w:val="005C61D4"/>
    <w:rPr>
      <w:rFonts w:ascii="Times New Roman" w:eastAsia="Times New Roman" w:hAnsi="Times New Roman" w:cs="Times New Roman"/>
      <w:sz w:val="20"/>
      <w:szCs w:val="20"/>
      <w:lang w:eastAsia="ru-RU"/>
    </w:rPr>
  </w:style>
  <w:style w:type="table" w:customStyle="1" w:styleId="130">
    <w:name w:val="Сетка таблицы13"/>
    <w:basedOn w:val="a3"/>
    <w:next w:val="af7"/>
    <w:uiPriority w:val="39"/>
    <w:rsid w:val="00EE38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basedOn w:val="a2"/>
    <w:uiPriority w:val="99"/>
    <w:semiHidden/>
    <w:unhideWhenUsed/>
    <w:rsid w:val="00B3568C"/>
    <w:rPr>
      <w:color w:val="605E5C"/>
      <w:shd w:val="clear" w:color="auto" w:fill="E1DFDD"/>
    </w:rPr>
  </w:style>
  <w:style w:type="table" w:customStyle="1" w:styleId="140">
    <w:name w:val="Сетка таблицы14"/>
    <w:basedOn w:val="a3"/>
    <w:next w:val="af7"/>
    <w:uiPriority w:val="39"/>
    <w:rsid w:val="008B5D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next w:val="af7"/>
    <w:uiPriority w:val="59"/>
    <w:rsid w:val="008B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Неразрешенное упоминание2"/>
    <w:basedOn w:val="a2"/>
    <w:uiPriority w:val="99"/>
    <w:semiHidden/>
    <w:unhideWhenUsed/>
    <w:rsid w:val="00605E7F"/>
    <w:rPr>
      <w:color w:val="605E5C"/>
      <w:shd w:val="clear" w:color="auto" w:fill="E1DFDD"/>
    </w:rPr>
  </w:style>
  <w:style w:type="numbering" w:customStyle="1" w:styleId="42">
    <w:name w:val="Нет списка4"/>
    <w:next w:val="a4"/>
    <w:uiPriority w:val="99"/>
    <w:semiHidden/>
    <w:unhideWhenUsed/>
    <w:rsid w:val="00EA3BAF"/>
  </w:style>
  <w:style w:type="numbering" w:customStyle="1" w:styleId="112">
    <w:name w:val="Нет списка11"/>
    <w:next w:val="a4"/>
    <w:uiPriority w:val="99"/>
    <w:semiHidden/>
    <w:unhideWhenUsed/>
    <w:rsid w:val="00EA3BAF"/>
  </w:style>
  <w:style w:type="table" w:customStyle="1" w:styleId="150">
    <w:name w:val="Сетка таблицы15"/>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EA3BAF"/>
  </w:style>
  <w:style w:type="table" w:customStyle="1" w:styleId="410">
    <w:name w:val="Сетка таблицы41"/>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4"/>
    <w:uiPriority w:val="99"/>
    <w:semiHidden/>
    <w:unhideWhenUsed/>
    <w:rsid w:val="00EA3BAF"/>
  </w:style>
  <w:style w:type="table" w:customStyle="1" w:styleId="510">
    <w:name w:val="Сетка таблицы5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EA3BAF"/>
  </w:style>
  <w:style w:type="numbering" w:customStyle="1" w:styleId="123">
    <w:name w:val="Нет списка12"/>
    <w:next w:val="a4"/>
    <w:uiPriority w:val="99"/>
    <w:semiHidden/>
    <w:unhideWhenUsed/>
    <w:rsid w:val="00EA3BAF"/>
  </w:style>
  <w:style w:type="table" w:customStyle="1" w:styleId="170">
    <w:name w:val="Сетка таблицы17"/>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EA3BAF"/>
  </w:style>
  <w:style w:type="table" w:customStyle="1" w:styleId="420">
    <w:name w:val="Сетка таблицы42"/>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uiPriority w:val="99"/>
    <w:semiHidden/>
    <w:unhideWhenUsed/>
    <w:rsid w:val="00EA3BAF"/>
  </w:style>
  <w:style w:type="table" w:customStyle="1" w:styleId="520">
    <w:name w:val="Сетка таблицы5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EA3BAF"/>
  </w:style>
  <w:style w:type="numbering" w:customStyle="1" w:styleId="131">
    <w:name w:val="Нет списка13"/>
    <w:next w:val="a4"/>
    <w:uiPriority w:val="99"/>
    <w:semiHidden/>
    <w:unhideWhenUsed/>
    <w:rsid w:val="00EA3BAF"/>
  </w:style>
  <w:style w:type="table" w:customStyle="1" w:styleId="19">
    <w:name w:val="Сетка таблицы19"/>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3BAF"/>
  </w:style>
  <w:style w:type="table" w:customStyle="1" w:styleId="43">
    <w:name w:val="Сетка таблицы43"/>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EA3BAF"/>
  </w:style>
  <w:style w:type="table" w:customStyle="1" w:styleId="53">
    <w:name w:val="Сетка таблицы5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4"/>
    <w:uiPriority w:val="99"/>
    <w:semiHidden/>
    <w:unhideWhenUsed/>
    <w:rsid w:val="00EA3BAF"/>
  </w:style>
  <w:style w:type="numbering" w:customStyle="1" w:styleId="141">
    <w:name w:val="Нет списка14"/>
    <w:next w:val="a4"/>
    <w:uiPriority w:val="99"/>
    <w:semiHidden/>
    <w:unhideWhenUsed/>
    <w:rsid w:val="00EA3BAF"/>
  </w:style>
  <w:style w:type="table" w:customStyle="1" w:styleId="200">
    <w:name w:val="Сетка таблицы20"/>
    <w:basedOn w:val="a3"/>
    <w:next w:val="af7"/>
    <w:uiPriority w:val="3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EA3BA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3"/>
    <w:next w:val="af7"/>
    <w:uiPriority w:val="59"/>
    <w:rsid w:val="00EA3BA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EA3BAF"/>
  </w:style>
  <w:style w:type="table" w:customStyle="1" w:styleId="44">
    <w:name w:val="Сетка таблицы44"/>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EA3BAF"/>
  </w:style>
  <w:style w:type="table" w:customStyle="1" w:styleId="54">
    <w:name w:val="Сетка таблицы5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f7"/>
    <w:uiPriority w:val="5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f7"/>
    <w:uiPriority w:val="39"/>
    <w:rsid w:val="00EA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1"/>
    <w:link w:val="26"/>
    <w:uiPriority w:val="99"/>
    <w:unhideWhenUsed/>
    <w:rsid w:val="00622894"/>
    <w:pPr>
      <w:spacing w:after="120" w:line="480" w:lineRule="auto"/>
    </w:pPr>
  </w:style>
  <w:style w:type="character" w:customStyle="1" w:styleId="26">
    <w:name w:val="Основной текст 2 Знак"/>
    <w:basedOn w:val="a2"/>
    <w:link w:val="25"/>
    <w:uiPriority w:val="99"/>
    <w:rsid w:val="00622894"/>
  </w:style>
  <w:style w:type="table" w:customStyle="1" w:styleId="116">
    <w:name w:val="Сетка таблицы116"/>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60004B"/>
  </w:style>
  <w:style w:type="numbering" w:customStyle="1" w:styleId="151">
    <w:name w:val="Нет списка15"/>
    <w:next w:val="a4"/>
    <w:uiPriority w:val="99"/>
    <w:semiHidden/>
    <w:unhideWhenUsed/>
    <w:rsid w:val="0060004B"/>
  </w:style>
  <w:style w:type="table" w:customStyle="1" w:styleId="250">
    <w:name w:val="Сетка таблицы25"/>
    <w:basedOn w:val="a3"/>
    <w:next w:val="af7"/>
    <w:uiPriority w:val="39"/>
    <w:rsid w:val="0060004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uiPriority w:val="99"/>
    <w:rsid w:val="00600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600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3"/>
    <w:next w:val="af7"/>
    <w:uiPriority w:val="59"/>
    <w:rsid w:val="0060004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60004B"/>
  </w:style>
  <w:style w:type="table" w:customStyle="1" w:styleId="45">
    <w:name w:val="Сетка таблицы45"/>
    <w:basedOn w:val="a3"/>
    <w:next w:val="af7"/>
    <w:uiPriority w:val="5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60004B"/>
  </w:style>
  <w:style w:type="table" w:customStyle="1" w:styleId="55">
    <w:name w:val="Сетка таблицы5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f7"/>
    <w:uiPriority w:val="5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3"/>
    <w:next w:val="af7"/>
    <w:uiPriority w:val="39"/>
    <w:rsid w:val="0060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3"/>
    <w:next w:val="af7"/>
    <w:uiPriority w:val="39"/>
    <w:rsid w:val="00C70ED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1"/>
    <w:qFormat/>
    <w:rsid w:val="00C53E34"/>
    <w:pPr>
      <w:spacing w:before="240" w:after="0" w:line="240" w:lineRule="auto"/>
      <w:jc w:val="both"/>
    </w:pPr>
    <w:rPr>
      <w:rFonts w:eastAsia="Calibri" w:cs="Times New Roman"/>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161967769">
      <w:bodyDiv w:val="1"/>
      <w:marLeft w:val="0"/>
      <w:marRight w:val="0"/>
      <w:marTop w:val="0"/>
      <w:marBottom w:val="0"/>
      <w:divBdr>
        <w:top w:val="none" w:sz="0" w:space="0" w:color="auto"/>
        <w:left w:val="none" w:sz="0" w:space="0" w:color="auto"/>
        <w:bottom w:val="none" w:sz="0" w:space="0" w:color="auto"/>
        <w:right w:val="none" w:sz="0" w:space="0" w:color="auto"/>
      </w:divBdr>
      <w:divsChild>
        <w:div w:id="1145272742">
          <w:marLeft w:val="0"/>
          <w:marRight w:val="0"/>
          <w:marTop w:val="0"/>
          <w:marBottom w:val="0"/>
          <w:divBdr>
            <w:top w:val="none" w:sz="0" w:space="0" w:color="auto"/>
            <w:left w:val="none" w:sz="0" w:space="0" w:color="auto"/>
            <w:bottom w:val="none" w:sz="0" w:space="0" w:color="auto"/>
            <w:right w:val="none" w:sz="0" w:space="0" w:color="auto"/>
          </w:divBdr>
          <w:divsChild>
            <w:div w:id="1122770457">
              <w:marLeft w:val="0"/>
              <w:marRight w:val="0"/>
              <w:marTop w:val="0"/>
              <w:marBottom w:val="0"/>
              <w:divBdr>
                <w:top w:val="none" w:sz="0" w:space="0" w:color="auto"/>
                <w:left w:val="none" w:sz="0" w:space="0" w:color="auto"/>
                <w:bottom w:val="none" w:sz="0" w:space="0" w:color="auto"/>
                <w:right w:val="none" w:sz="0" w:space="0" w:color="auto"/>
              </w:divBdr>
              <w:divsChild>
                <w:div w:id="13100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38779855">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63490678">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018407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06293603">
      <w:bodyDiv w:val="1"/>
      <w:marLeft w:val="0"/>
      <w:marRight w:val="0"/>
      <w:marTop w:val="0"/>
      <w:marBottom w:val="0"/>
      <w:divBdr>
        <w:top w:val="none" w:sz="0" w:space="0" w:color="auto"/>
        <w:left w:val="none" w:sz="0" w:space="0" w:color="auto"/>
        <w:bottom w:val="none" w:sz="0" w:space="0" w:color="auto"/>
        <w:right w:val="none" w:sz="0" w:space="0" w:color="auto"/>
      </w:divBdr>
      <w:divsChild>
        <w:div w:id="101612604">
          <w:marLeft w:val="0"/>
          <w:marRight w:val="0"/>
          <w:marTop w:val="0"/>
          <w:marBottom w:val="0"/>
          <w:divBdr>
            <w:top w:val="none" w:sz="0" w:space="0" w:color="auto"/>
            <w:left w:val="none" w:sz="0" w:space="0" w:color="auto"/>
            <w:bottom w:val="none" w:sz="0" w:space="0" w:color="auto"/>
            <w:right w:val="none" w:sz="0" w:space="0" w:color="auto"/>
          </w:divBdr>
          <w:divsChild>
            <w:div w:id="1259486542">
              <w:marLeft w:val="0"/>
              <w:marRight w:val="0"/>
              <w:marTop w:val="0"/>
              <w:marBottom w:val="0"/>
              <w:divBdr>
                <w:top w:val="none" w:sz="0" w:space="0" w:color="auto"/>
                <w:left w:val="none" w:sz="0" w:space="0" w:color="auto"/>
                <w:bottom w:val="none" w:sz="0" w:space="0" w:color="auto"/>
                <w:right w:val="none" w:sz="0" w:space="0" w:color="auto"/>
              </w:divBdr>
              <w:divsChild>
                <w:div w:id="173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31684">
      <w:bodyDiv w:val="1"/>
      <w:marLeft w:val="0"/>
      <w:marRight w:val="0"/>
      <w:marTop w:val="0"/>
      <w:marBottom w:val="0"/>
      <w:divBdr>
        <w:top w:val="none" w:sz="0" w:space="0" w:color="auto"/>
        <w:left w:val="none" w:sz="0" w:space="0" w:color="auto"/>
        <w:bottom w:val="none" w:sz="0" w:space="0" w:color="auto"/>
        <w:right w:val="none" w:sz="0" w:space="0" w:color="auto"/>
      </w:divBdr>
    </w:div>
    <w:div w:id="856888527">
      <w:bodyDiv w:val="1"/>
      <w:marLeft w:val="0"/>
      <w:marRight w:val="0"/>
      <w:marTop w:val="0"/>
      <w:marBottom w:val="0"/>
      <w:divBdr>
        <w:top w:val="none" w:sz="0" w:space="0" w:color="auto"/>
        <w:left w:val="none" w:sz="0" w:space="0" w:color="auto"/>
        <w:bottom w:val="none" w:sz="0" w:space="0" w:color="auto"/>
        <w:right w:val="none" w:sz="0" w:space="0" w:color="auto"/>
      </w:divBdr>
      <w:divsChild>
        <w:div w:id="1027373042">
          <w:marLeft w:val="0"/>
          <w:marRight w:val="0"/>
          <w:marTop w:val="0"/>
          <w:marBottom w:val="0"/>
          <w:divBdr>
            <w:top w:val="none" w:sz="0" w:space="0" w:color="auto"/>
            <w:left w:val="none" w:sz="0" w:space="0" w:color="auto"/>
            <w:bottom w:val="none" w:sz="0" w:space="0" w:color="auto"/>
            <w:right w:val="none" w:sz="0" w:space="0" w:color="auto"/>
          </w:divBdr>
          <w:divsChild>
            <w:div w:id="887914066">
              <w:marLeft w:val="0"/>
              <w:marRight w:val="0"/>
              <w:marTop w:val="0"/>
              <w:marBottom w:val="0"/>
              <w:divBdr>
                <w:top w:val="none" w:sz="0" w:space="0" w:color="auto"/>
                <w:left w:val="none" w:sz="0" w:space="0" w:color="auto"/>
                <w:bottom w:val="none" w:sz="0" w:space="0" w:color="auto"/>
                <w:right w:val="none" w:sz="0" w:space="0" w:color="auto"/>
              </w:divBdr>
              <w:divsChild>
                <w:div w:id="278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60303308">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55475436">
      <w:bodyDiv w:val="1"/>
      <w:marLeft w:val="0"/>
      <w:marRight w:val="0"/>
      <w:marTop w:val="0"/>
      <w:marBottom w:val="0"/>
      <w:divBdr>
        <w:top w:val="none" w:sz="0" w:space="0" w:color="auto"/>
        <w:left w:val="none" w:sz="0" w:space="0" w:color="auto"/>
        <w:bottom w:val="none" w:sz="0" w:space="0" w:color="auto"/>
        <w:right w:val="none" w:sz="0" w:space="0" w:color="auto"/>
      </w:divBdr>
      <w:divsChild>
        <w:div w:id="740176949">
          <w:marLeft w:val="0"/>
          <w:marRight w:val="0"/>
          <w:marTop w:val="0"/>
          <w:marBottom w:val="0"/>
          <w:divBdr>
            <w:top w:val="none" w:sz="0" w:space="0" w:color="auto"/>
            <w:left w:val="none" w:sz="0" w:space="0" w:color="auto"/>
            <w:bottom w:val="none" w:sz="0" w:space="0" w:color="auto"/>
            <w:right w:val="none" w:sz="0" w:space="0" w:color="auto"/>
          </w:divBdr>
          <w:divsChild>
            <w:div w:id="2030718839">
              <w:marLeft w:val="0"/>
              <w:marRight w:val="0"/>
              <w:marTop w:val="0"/>
              <w:marBottom w:val="0"/>
              <w:divBdr>
                <w:top w:val="none" w:sz="0" w:space="0" w:color="auto"/>
                <w:left w:val="none" w:sz="0" w:space="0" w:color="auto"/>
                <w:bottom w:val="none" w:sz="0" w:space="0" w:color="auto"/>
                <w:right w:val="none" w:sz="0" w:space="0" w:color="auto"/>
              </w:divBdr>
              <w:divsChild>
                <w:div w:id="1976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 w:id="20960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77-ofztu-contract@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entina.Bychk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F71CC-C189-4F6F-A49D-1B5E6216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14051</Words>
  <Characters>80094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2026-06-17T06:49:00Z</dcterms:created>
  <dcterms:modified xsi:type="dcterms:W3CDTF">2026-06-26T14:16:00Z</dcterms:modified>
</cp:coreProperties>
</file>