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09097" w14:textId="77777777" w:rsidR="005E58C8" w:rsidRDefault="005E58C8" w:rsidP="00481300">
      <w:pPr>
        <w:spacing w:after="0" w:line="240" w:lineRule="auto"/>
        <w:rPr>
          <w:rFonts w:eastAsia="Times New Roman" w:cs="Times New Roman"/>
          <w:color w:val="000000"/>
          <w:sz w:val="28"/>
          <w:szCs w:val="28"/>
          <w:lang w:eastAsia="ru-RU"/>
        </w:rPr>
      </w:pPr>
      <w:bookmarkStart w:id="0" w:name="_GoBack"/>
      <w:bookmarkEnd w:id="0"/>
    </w:p>
    <w:p w14:paraId="418E28F4" w14:textId="77777777" w:rsidR="005E58C8" w:rsidRDefault="005E58C8" w:rsidP="00481300">
      <w:pPr>
        <w:spacing w:after="0" w:line="240" w:lineRule="auto"/>
        <w:rPr>
          <w:rFonts w:eastAsia="Times New Roman" w:cs="Times New Roman"/>
          <w:color w:val="000000"/>
          <w:sz w:val="28"/>
          <w:szCs w:val="28"/>
          <w:lang w:eastAsia="ru-RU"/>
        </w:rPr>
      </w:pPr>
    </w:p>
    <w:p w14:paraId="1919345E" w14:textId="77777777" w:rsidR="005E58C8" w:rsidRDefault="005E58C8" w:rsidP="00481300">
      <w:pPr>
        <w:spacing w:after="0" w:line="240" w:lineRule="auto"/>
        <w:rPr>
          <w:rFonts w:eastAsia="Times New Roman" w:cs="Times New Roman"/>
          <w:color w:val="000000"/>
          <w:sz w:val="28"/>
          <w:szCs w:val="28"/>
          <w:lang w:eastAsia="ru-RU"/>
        </w:rPr>
      </w:pPr>
    </w:p>
    <w:p w14:paraId="44521DFB" w14:textId="77777777" w:rsidR="005E58C8" w:rsidRDefault="005E58C8" w:rsidP="00481300">
      <w:pPr>
        <w:spacing w:after="0" w:line="240" w:lineRule="auto"/>
        <w:rPr>
          <w:rFonts w:eastAsia="Times New Roman" w:cs="Times New Roman"/>
          <w:color w:val="000000"/>
          <w:sz w:val="28"/>
          <w:szCs w:val="28"/>
          <w:lang w:eastAsia="ru-RU"/>
        </w:rPr>
      </w:pPr>
    </w:p>
    <w:p w14:paraId="35FEFA6A"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11D97D57"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5FAA3B5C" w14:textId="6118892F" w:rsidR="00EC4DA6" w:rsidRDefault="00EC4DA6" w:rsidP="00481300">
      <w:pPr>
        <w:widowControl w:val="0"/>
        <w:autoSpaceDE w:val="0"/>
        <w:autoSpaceDN w:val="0"/>
        <w:spacing w:after="0" w:line="240" w:lineRule="auto"/>
        <w:jc w:val="center"/>
        <w:rPr>
          <w:rFonts w:eastAsia="Times New Roman" w:cs="Times New Roman"/>
          <w:szCs w:val="24"/>
          <w:lang w:eastAsia="ru-RU"/>
        </w:rPr>
      </w:pPr>
    </w:p>
    <w:p w14:paraId="0553B348" w14:textId="4814B57C" w:rsidR="005E58C8" w:rsidRDefault="005E58C8" w:rsidP="00481300">
      <w:pPr>
        <w:widowControl w:val="0"/>
        <w:autoSpaceDE w:val="0"/>
        <w:autoSpaceDN w:val="0"/>
        <w:spacing w:after="0" w:line="240" w:lineRule="auto"/>
        <w:jc w:val="center"/>
        <w:rPr>
          <w:rFonts w:eastAsia="Times New Roman" w:cs="Times New Roman"/>
          <w:szCs w:val="24"/>
          <w:lang w:eastAsia="ru-RU"/>
        </w:rPr>
      </w:pPr>
    </w:p>
    <w:p w14:paraId="20B42093" w14:textId="4A9432C4" w:rsidR="00EC4DA6" w:rsidRDefault="00EC4DA6" w:rsidP="00481300">
      <w:pPr>
        <w:widowControl w:val="0"/>
        <w:autoSpaceDE w:val="0"/>
        <w:autoSpaceDN w:val="0"/>
        <w:spacing w:after="0" w:line="240" w:lineRule="auto"/>
        <w:jc w:val="center"/>
        <w:rPr>
          <w:rFonts w:eastAsia="Times New Roman" w:cs="Times New Roman"/>
          <w:szCs w:val="24"/>
          <w:lang w:eastAsia="ru-RU"/>
        </w:rPr>
      </w:pPr>
    </w:p>
    <w:p w14:paraId="326C5A0D" w14:textId="77777777" w:rsidR="005076E1" w:rsidRPr="00621594" w:rsidRDefault="005076E1" w:rsidP="00481300">
      <w:pPr>
        <w:widowControl w:val="0"/>
        <w:autoSpaceDE w:val="0"/>
        <w:autoSpaceDN w:val="0"/>
        <w:spacing w:after="0" w:line="240" w:lineRule="auto"/>
        <w:jc w:val="center"/>
        <w:rPr>
          <w:rFonts w:eastAsia="Times New Roman" w:cs="Times New Roman"/>
          <w:szCs w:val="24"/>
          <w:lang w:eastAsia="ru-RU"/>
        </w:rPr>
      </w:pPr>
    </w:p>
    <w:p w14:paraId="39526D50" w14:textId="77777777" w:rsidR="00EC4DA6" w:rsidRPr="00621594" w:rsidRDefault="00EC4DA6" w:rsidP="00481300">
      <w:pPr>
        <w:widowControl w:val="0"/>
        <w:autoSpaceDE w:val="0"/>
        <w:autoSpaceDN w:val="0"/>
        <w:spacing w:after="0" w:line="240" w:lineRule="auto"/>
        <w:jc w:val="center"/>
        <w:rPr>
          <w:rFonts w:eastAsia="Times New Roman" w:cs="Times New Roman"/>
          <w:szCs w:val="24"/>
          <w:lang w:eastAsia="ru-RU"/>
        </w:rPr>
      </w:pPr>
    </w:p>
    <w:p w14:paraId="2A385B99" w14:textId="77777777" w:rsidR="00EC4DA6" w:rsidRPr="00621594" w:rsidRDefault="00EC4DA6" w:rsidP="00481300">
      <w:pPr>
        <w:widowControl w:val="0"/>
        <w:autoSpaceDE w:val="0"/>
        <w:autoSpaceDN w:val="0"/>
        <w:spacing w:after="0" w:line="240" w:lineRule="auto"/>
        <w:jc w:val="center"/>
        <w:rPr>
          <w:rFonts w:eastAsia="Times New Roman" w:cs="Times New Roman"/>
          <w:sz w:val="28"/>
          <w:szCs w:val="28"/>
          <w:lang w:eastAsia="ru-RU"/>
        </w:rPr>
      </w:pPr>
    </w:p>
    <w:p w14:paraId="4F1EC5A3" w14:textId="4C798E8A" w:rsidR="00EC4DA6" w:rsidRPr="00872597" w:rsidRDefault="005E58C8" w:rsidP="00481300">
      <w:pPr>
        <w:widowControl w:val="0"/>
        <w:autoSpaceDE w:val="0"/>
        <w:autoSpaceDN w:val="0"/>
        <w:adjustRightInd w:val="0"/>
        <w:spacing w:after="0" w:line="240" w:lineRule="auto"/>
        <w:jc w:val="center"/>
        <w:rPr>
          <w:rFonts w:eastAsia="Times New Roman" w:cs="Times New Roman"/>
          <w:sz w:val="28"/>
          <w:szCs w:val="24"/>
          <w:lang w:eastAsia="ru-RU"/>
        </w:rPr>
      </w:pPr>
      <w:r w:rsidRPr="00872597">
        <w:rPr>
          <w:rFonts w:eastAsia="Times New Roman" w:cs="Times New Roman"/>
          <w:sz w:val="28"/>
          <w:szCs w:val="24"/>
          <w:lang w:eastAsia="ru-RU"/>
        </w:rPr>
        <w:t>Техническое задание</w:t>
      </w:r>
    </w:p>
    <w:p w14:paraId="61899E4A" w14:textId="7989E792" w:rsidR="00EC4DA6" w:rsidRDefault="00EC4DA6" w:rsidP="00481300">
      <w:pPr>
        <w:widowControl w:val="0"/>
        <w:autoSpaceDE w:val="0"/>
        <w:autoSpaceDN w:val="0"/>
        <w:adjustRightInd w:val="0"/>
        <w:spacing w:after="0" w:line="240" w:lineRule="auto"/>
        <w:jc w:val="center"/>
        <w:rPr>
          <w:rFonts w:eastAsia="Times New Roman" w:cs="Times New Roman"/>
          <w:sz w:val="28"/>
          <w:szCs w:val="24"/>
          <w:lang w:eastAsia="ru-RU"/>
        </w:rPr>
      </w:pPr>
      <w:r>
        <w:rPr>
          <w:rFonts w:eastAsia="Times New Roman" w:cs="Times New Roman"/>
          <w:sz w:val="28"/>
          <w:szCs w:val="24"/>
          <w:lang w:eastAsia="ru-RU"/>
        </w:rPr>
        <w:t>на п</w:t>
      </w:r>
      <w:r w:rsidRPr="005F2F47">
        <w:rPr>
          <w:rFonts w:eastAsia="Times New Roman" w:cs="Times New Roman"/>
          <w:sz w:val="28"/>
          <w:szCs w:val="24"/>
          <w:lang w:eastAsia="ru-RU"/>
        </w:rPr>
        <w:t>оставк</w:t>
      </w:r>
      <w:r>
        <w:rPr>
          <w:rFonts w:eastAsia="Times New Roman" w:cs="Times New Roman"/>
          <w:sz w:val="28"/>
          <w:szCs w:val="24"/>
          <w:lang w:eastAsia="ru-RU"/>
        </w:rPr>
        <w:t>у</w:t>
      </w:r>
      <w:r w:rsidRPr="005F2F47">
        <w:rPr>
          <w:rFonts w:eastAsia="Times New Roman" w:cs="Times New Roman"/>
          <w:sz w:val="28"/>
          <w:szCs w:val="24"/>
          <w:lang w:eastAsia="ru-RU"/>
        </w:rPr>
        <w:t xml:space="preserve"> </w:t>
      </w:r>
      <w:r w:rsidR="00C80CD1">
        <w:rPr>
          <w:rFonts w:eastAsia="Times New Roman" w:cs="Times New Roman"/>
          <w:sz w:val="28"/>
          <w:szCs w:val="24"/>
          <w:lang w:eastAsia="ru-RU"/>
        </w:rPr>
        <w:t>летнего</w:t>
      </w:r>
      <w:r w:rsidR="005C1BC1">
        <w:rPr>
          <w:rFonts w:eastAsia="Times New Roman" w:cs="Times New Roman"/>
          <w:sz w:val="28"/>
          <w:szCs w:val="24"/>
          <w:lang w:eastAsia="ru-RU"/>
        </w:rPr>
        <w:t xml:space="preserve"> </w:t>
      </w:r>
      <w:r w:rsidRPr="007531F5">
        <w:rPr>
          <w:rFonts w:eastAsia="Times New Roman" w:cs="Times New Roman"/>
          <w:sz w:val="28"/>
          <w:szCs w:val="24"/>
          <w:lang w:eastAsia="ru-RU"/>
        </w:rPr>
        <w:t>дизельного топлива для нужд</w:t>
      </w:r>
      <w:r w:rsidR="00C80CD1">
        <w:rPr>
          <w:rFonts w:eastAsia="Times New Roman" w:cs="Times New Roman"/>
          <w:sz w:val="28"/>
          <w:szCs w:val="24"/>
          <w:lang w:eastAsia="ru-RU"/>
        </w:rPr>
        <w:t xml:space="preserve"> отопления «МСЦ»</w:t>
      </w:r>
      <w:r w:rsidRPr="007531F5">
        <w:rPr>
          <w:rFonts w:eastAsia="Times New Roman" w:cs="Times New Roman"/>
          <w:sz w:val="28"/>
          <w:szCs w:val="24"/>
          <w:lang w:eastAsia="ru-RU"/>
        </w:rPr>
        <w:t xml:space="preserve"> </w:t>
      </w:r>
      <w:r w:rsidRPr="005C1BC1">
        <w:rPr>
          <w:rFonts w:eastAsia="Times New Roman" w:cs="Times New Roman"/>
          <w:sz w:val="28"/>
          <w:szCs w:val="28"/>
          <w:lang w:eastAsia="ru-RU"/>
        </w:rPr>
        <w:t>УФПС</w:t>
      </w:r>
      <w:r w:rsidR="005C1BC1" w:rsidRPr="005C1BC1">
        <w:rPr>
          <w:sz w:val="28"/>
          <w:szCs w:val="28"/>
        </w:rPr>
        <w:t xml:space="preserve"> Камчатского края</w:t>
      </w:r>
      <w:r w:rsidR="005C1BC1">
        <w:t xml:space="preserve"> </w:t>
      </w:r>
      <w:r w:rsidR="005E58C8" w:rsidRPr="005E58C8">
        <w:rPr>
          <w:rFonts w:eastAsia="Times New Roman" w:cs="Times New Roman"/>
          <w:sz w:val="28"/>
          <w:szCs w:val="24"/>
          <w:lang w:eastAsia="ru-RU"/>
        </w:rPr>
        <w:t xml:space="preserve">АО </w:t>
      </w:r>
      <w:r w:rsidR="00671C04">
        <w:rPr>
          <w:rFonts w:eastAsia="Times New Roman" w:cs="Times New Roman"/>
          <w:sz w:val="28"/>
          <w:szCs w:val="24"/>
          <w:lang w:eastAsia="ru-RU"/>
        </w:rPr>
        <w:t>«</w:t>
      </w:r>
      <w:r w:rsidR="005E58C8" w:rsidRPr="005E58C8">
        <w:rPr>
          <w:rFonts w:eastAsia="Times New Roman" w:cs="Times New Roman"/>
          <w:sz w:val="28"/>
          <w:szCs w:val="24"/>
          <w:lang w:eastAsia="ru-RU"/>
        </w:rPr>
        <w:t>Почта России</w:t>
      </w:r>
      <w:r w:rsidR="00671C04">
        <w:rPr>
          <w:rFonts w:eastAsia="Times New Roman" w:cs="Times New Roman"/>
          <w:sz w:val="28"/>
          <w:szCs w:val="24"/>
          <w:lang w:eastAsia="ru-RU"/>
        </w:rPr>
        <w:t>»</w:t>
      </w:r>
    </w:p>
    <w:p w14:paraId="778A5E36"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124D3BF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8019658"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2FF1893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602A7F6A"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966DD5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A458E7F"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97873B5"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5CFBAADD"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DD6BE65" w14:textId="77777777" w:rsidR="00EC4DA6" w:rsidRPr="00621594" w:rsidRDefault="00EC4DA6" w:rsidP="00481300">
      <w:pPr>
        <w:widowControl w:val="0"/>
        <w:autoSpaceDE w:val="0"/>
        <w:autoSpaceDN w:val="0"/>
        <w:adjustRightInd w:val="0"/>
        <w:spacing w:after="0" w:line="240" w:lineRule="auto"/>
        <w:rPr>
          <w:rFonts w:eastAsia="Times New Roman" w:cs="Times New Roman"/>
          <w:szCs w:val="24"/>
          <w:lang w:eastAsia="ru-RU"/>
        </w:rPr>
      </w:pPr>
    </w:p>
    <w:p w14:paraId="725307E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7663E3C3"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7125B9EE" w14:textId="77777777" w:rsidR="00EC4DA6"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4F5AD6AC"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6AEA5E05" w14:textId="77777777" w:rsidR="00EC4DA6" w:rsidRPr="00621594"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3C25E858" w14:textId="5B404AAF" w:rsidR="00EC4DA6" w:rsidRDefault="00EC4DA6" w:rsidP="00481300">
      <w:pPr>
        <w:widowControl w:val="0"/>
        <w:autoSpaceDE w:val="0"/>
        <w:autoSpaceDN w:val="0"/>
        <w:adjustRightInd w:val="0"/>
        <w:spacing w:after="0" w:line="240" w:lineRule="auto"/>
        <w:jc w:val="center"/>
        <w:rPr>
          <w:rFonts w:eastAsia="Times New Roman" w:cs="Times New Roman"/>
          <w:szCs w:val="24"/>
          <w:lang w:eastAsia="ru-RU"/>
        </w:rPr>
      </w:pPr>
    </w:p>
    <w:p w14:paraId="4C7DF556" w14:textId="79B24BF6"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48190C4F" w14:textId="27886EB6"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380C0493" w14:textId="3DC6A354" w:rsidR="005E58C8"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0874AB68" w14:textId="77777777" w:rsidR="005E58C8" w:rsidRPr="00621594" w:rsidRDefault="005E58C8" w:rsidP="00481300">
      <w:pPr>
        <w:widowControl w:val="0"/>
        <w:autoSpaceDE w:val="0"/>
        <w:autoSpaceDN w:val="0"/>
        <w:adjustRightInd w:val="0"/>
        <w:spacing w:after="0" w:line="240" w:lineRule="auto"/>
        <w:jc w:val="center"/>
        <w:rPr>
          <w:rFonts w:eastAsia="Times New Roman" w:cs="Times New Roman"/>
          <w:szCs w:val="24"/>
          <w:lang w:eastAsia="ru-RU"/>
        </w:rPr>
      </w:pPr>
    </w:p>
    <w:p w14:paraId="4B535956" w14:textId="77777777" w:rsidR="00EC4DA6" w:rsidRDefault="00EC4DA6" w:rsidP="00481300">
      <w:pPr>
        <w:widowControl w:val="0"/>
        <w:autoSpaceDE w:val="0"/>
        <w:autoSpaceDN w:val="0"/>
        <w:adjustRightInd w:val="0"/>
        <w:spacing w:after="0" w:line="240" w:lineRule="auto"/>
        <w:jc w:val="center"/>
        <w:rPr>
          <w:rFonts w:eastAsia="Times New Roman" w:cs="Times New Roman"/>
          <w:b/>
          <w:sz w:val="28"/>
          <w:szCs w:val="24"/>
          <w:lang w:eastAsia="ru-RU"/>
        </w:rPr>
      </w:pPr>
    </w:p>
    <w:p w14:paraId="579707BD" w14:textId="559E4035" w:rsidR="00EC4DA6" w:rsidRDefault="00EC4DA6"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331215E2" w14:textId="537D47EF"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083D8374" w14:textId="12B1BBB8"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477B38C4" w14:textId="31498973"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D2ADC90" w14:textId="01138611"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50ADCA4" w14:textId="7A75817B"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08F54B37" w14:textId="11D9C614"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6A90A29D" w14:textId="4603F2F5"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08C7D3E" w14:textId="074D6519"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3F2C2A74" w14:textId="458BF8EE"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5D9A212" w14:textId="46813506" w:rsidR="005C1BC1" w:rsidRDefault="005C1BC1" w:rsidP="00481300">
      <w:pPr>
        <w:widowControl w:val="0"/>
        <w:autoSpaceDE w:val="0"/>
        <w:autoSpaceDN w:val="0"/>
        <w:adjustRightInd w:val="0"/>
        <w:spacing w:after="0" w:line="240" w:lineRule="auto"/>
        <w:jc w:val="center"/>
        <w:rPr>
          <w:rFonts w:eastAsia="Times New Roman" w:cs="Times New Roman"/>
          <w:sz w:val="28"/>
          <w:szCs w:val="24"/>
          <w:lang w:eastAsia="ru-RU"/>
        </w:rPr>
      </w:pPr>
    </w:p>
    <w:p w14:paraId="267343BA" w14:textId="2730A940" w:rsidR="005C1BC1" w:rsidRPr="005E58C8" w:rsidRDefault="00070E46" w:rsidP="005C1BC1">
      <w:pPr>
        <w:widowControl w:val="0"/>
        <w:autoSpaceDE w:val="0"/>
        <w:autoSpaceDN w:val="0"/>
        <w:adjustRightInd w:val="0"/>
        <w:spacing w:after="0" w:line="240" w:lineRule="auto"/>
        <w:jc w:val="center"/>
        <w:rPr>
          <w:rFonts w:eastAsia="Times New Roman" w:cs="Times New Roman"/>
          <w:sz w:val="28"/>
          <w:szCs w:val="24"/>
          <w:lang w:eastAsia="ru-RU"/>
        </w:rPr>
        <w:sectPr w:rsidR="005C1BC1" w:rsidRPr="005E58C8" w:rsidSect="00484399">
          <w:headerReference w:type="default" r:id="rId8"/>
          <w:headerReference w:type="first" r:id="rId9"/>
          <w:type w:val="nextColumn"/>
          <w:pgSz w:w="11905" w:h="16840"/>
          <w:pgMar w:top="1134" w:right="851" w:bottom="1134" w:left="1701" w:header="709" w:footer="283" w:gutter="0"/>
          <w:pgNumType w:start="2"/>
          <w:cols w:space="720"/>
          <w:docGrid w:linePitch="326"/>
        </w:sectPr>
      </w:pPr>
      <w:r>
        <w:rPr>
          <w:rFonts w:eastAsia="Times New Roman" w:cs="Times New Roman"/>
          <w:sz w:val="28"/>
          <w:szCs w:val="24"/>
          <w:lang w:eastAsia="ru-RU"/>
        </w:rPr>
        <w:t>г.Петропавловск-Камчатский, 2026</w:t>
      </w:r>
    </w:p>
    <w:p w14:paraId="18812B74" w14:textId="4E6363CC" w:rsidR="00EC4DA6" w:rsidRPr="00621594" w:rsidRDefault="00EC4DA6" w:rsidP="00872597">
      <w:pPr>
        <w:widowControl w:val="0"/>
        <w:numPr>
          <w:ilvl w:val="0"/>
          <w:numId w:val="12"/>
        </w:numPr>
        <w:tabs>
          <w:tab w:val="left" w:pos="284"/>
        </w:tabs>
        <w:autoSpaceDE w:val="0"/>
        <w:autoSpaceDN w:val="0"/>
        <w:adjustRightInd w:val="0"/>
        <w:spacing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lastRenderedPageBreak/>
        <w:t>ПЕРЕЧЕНЬ ПРИНЯТЫХ СОКРАЩЕНИЙ</w:t>
      </w:r>
      <w:r w:rsidR="00AD530B">
        <w:rPr>
          <w:rFonts w:eastAsia="Times New Roman" w:cs="Times New Roman"/>
          <w:b/>
          <w:sz w:val="28"/>
          <w:szCs w:val="28"/>
          <w:lang w:eastAsia="ru-RU"/>
        </w:rPr>
        <w:t xml:space="preserve"> И ОПРЕДЕЛЕНИЙ</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1"/>
        <w:gridCol w:w="2345"/>
        <w:gridCol w:w="6444"/>
      </w:tblGrid>
      <w:tr w:rsidR="00AD530B" w:rsidRPr="00621594" w14:paraId="18F5ECD1" w14:textId="77777777" w:rsidTr="00885A1C">
        <w:trPr>
          <w:trHeight w:val="423"/>
        </w:trPr>
        <w:tc>
          <w:tcPr>
            <w:tcW w:w="300" w:type="pct"/>
            <w:vAlign w:val="center"/>
          </w:tcPr>
          <w:p w14:paraId="1D5C6BEC" w14:textId="77777777"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 п/п</w:t>
            </w:r>
          </w:p>
        </w:tc>
        <w:tc>
          <w:tcPr>
            <w:tcW w:w="1254" w:type="pct"/>
            <w:tcBorders>
              <w:bottom w:val="single" w:sz="4" w:space="0" w:color="auto"/>
            </w:tcBorders>
            <w:vAlign w:val="center"/>
          </w:tcPr>
          <w:p w14:paraId="7DA50D5B" w14:textId="717A8CC1"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Сокращение, определение</w:t>
            </w:r>
          </w:p>
        </w:tc>
        <w:tc>
          <w:tcPr>
            <w:tcW w:w="3446" w:type="pct"/>
            <w:tcBorders>
              <w:bottom w:val="single" w:sz="4" w:space="0" w:color="auto"/>
            </w:tcBorders>
            <w:vAlign w:val="center"/>
          </w:tcPr>
          <w:p w14:paraId="3FFE46FB" w14:textId="3803E7C7" w:rsidR="00AD530B" w:rsidRPr="00CE5889" w:rsidRDefault="00AD530B" w:rsidP="00481300">
            <w:pPr>
              <w:widowControl w:val="0"/>
              <w:autoSpaceDE w:val="0"/>
              <w:autoSpaceDN w:val="0"/>
              <w:adjustRightInd w:val="0"/>
              <w:spacing w:after="0" w:line="240" w:lineRule="auto"/>
              <w:jc w:val="center"/>
              <w:rPr>
                <w:rFonts w:eastAsia="Times New Roman" w:cs="Times New Roman"/>
                <w:b/>
                <w:szCs w:val="24"/>
                <w:lang w:eastAsia="ru-RU"/>
              </w:rPr>
            </w:pPr>
            <w:r w:rsidRPr="00C440ED">
              <w:rPr>
                <w:rFonts w:eastAsia="Times New Roman" w:cs="Times New Roman"/>
                <w:szCs w:val="24"/>
                <w:lang w:eastAsia="ru-RU"/>
              </w:rPr>
              <w:t>Расшифровка сокращения, толкование определения</w:t>
            </w:r>
          </w:p>
        </w:tc>
      </w:tr>
      <w:tr w:rsidR="00AD530B" w:rsidRPr="00621594" w14:paraId="34BFB0F8" w14:textId="77777777" w:rsidTr="00885A1C">
        <w:tc>
          <w:tcPr>
            <w:tcW w:w="300" w:type="pct"/>
          </w:tcPr>
          <w:p w14:paraId="7B110B34" w14:textId="77ED9E3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1</w:t>
            </w:r>
          </w:p>
        </w:tc>
        <w:tc>
          <w:tcPr>
            <w:tcW w:w="1254" w:type="pct"/>
          </w:tcPr>
          <w:p w14:paraId="57E7D57B" w14:textId="77777777"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ГОСТ</w:t>
            </w:r>
          </w:p>
        </w:tc>
        <w:tc>
          <w:tcPr>
            <w:tcW w:w="3446" w:type="pct"/>
          </w:tcPr>
          <w:p w14:paraId="73F5B8CE" w14:textId="2786B953"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Государственный стандарт</w:t>
            </w:r>
            <w:r w:rsidR="00181362" w:rsidRPr="00181362">
              <w:rPr>
                <w:szCs w:val="24"/>
              </w:rPr>
              <w:t>, который формулирует требования государства к качеству продукции, работ и услуг</w:t>
            </w:r>
          </w:p>
        </w:tc>
      </w:tr>
      <w:tr w:rsidR="00AD530B" w:rsidRPr="00621594" w14:paraId="21F96A55" w14:textId="77777777" w:rsidTr="00885A1C">
        <w:trPr>
          <w:trHeight w:val="369"/>
        </w:trPr>
        <w:tc>
          <w:tcPr>
            <w:tcW w:w="300" w:type="pct"/>
          </w:tcPr>
          <w:p w14:paraId="63431369" w14:textId="72BB4FC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2</w:t>
            </w:r>
          </w:p>
        </w:tc>
        <w:tc>
          <w:tcPr>
            <w:tcW w:w="1254" w:type="pct"/>
          </w:tcPr>
          <w:p w14:paraId="1F4C9F87" w14:textId="080DEEBF" w:rsidR="00AD530B" w:rsidRPr="003C7AC5" w:rsidRDefault="00484399"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о</w:t>
            </w:r>
            <w:r w:rsidR="00AD530B" w:rsidRPr="003C7AC5">
              <w:rPr>
                <w:rFonts w:eastAsia="Times New Roman" w:cs="Times New Roman"/>
                <w:szCs w:val="24"/>
                <w:lang w:eastAsia="ru-RU"/>
              </w:rPr>
              <w:t>бъект</w:t>
            </w:r>
          </w:p>
        </w:tc>
        <w:tc>
          <w:tcPr>
            <w:tcW w:w="3446" w:type="pct"/>
          </w:tcPr>
          <w:p w14:paraId="5990C599"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Объект</w:t>
            </w:r>
            <w:r>
              <w:rPr>
                <w:rFonts w:eastAsia="Times New Roman" w:cs="Times New Roman"/>
                <w:szCs w:val="24"/>
                <w:lang w:eastAsia="ru-RU"/>
              </w:rPr>
              <w:t xml:space="preserve"> УФПС</w:t>
            </w:r>
            <w:r w:rsidRPr="003C7AC5">
              <w:rPr>
                <w:rFonts w:eastAsia="Times New Roman" w:cs="Times New Roman"/>
                <w:szCs w:val="24"/>
                <w:lang w:eastAsia="ru-RU"/>
              </w:rPr>
              <w:t xml:space="preserve">,  на который осуществляется поставка Товара </w:t>
            </w:r>
          </w:p>
        </w:tc>
      </w:tr>
      <w:tr w:rsidR="00AD530B" w:rsidRPr="00621594" w14:paraId="4322040F" w14:textId="77777777" w:rsidTr="00885A1C">
        <w:tc>
          <w:tcPr>
            <w:tcW w:w="300" w:type="pct"/>
          </w:tcPr>
          <w:p w14:paraId="7870F9FF" w14:textId="2FFA83F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3</w:t>
            </w:r>
          </w:p>
        </w:tc>
        <w:tc>
          <w:tcPr>
            <w:tcW w:w="1254" w:type="pct"/>
          </w:tcPr>
          <w:p w14:paraId="2133918B"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Покупатель</w:t>
            </w:r>
          </w:p>
        </w:tc>
        <w:tc>
          <w:tcPr>
            <w:tcW w:w="3446" w:type="pct"/>
          </w:tcPr>
          <w:p w14:paraId="5263362B" w14:textId="4A6330C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Акционерное общество «Почта России» </w:t>
            </w:r>
            <w:r w:rsidR="00181362">
              <w:rPr>
                <w:rFonts w:eastAsia="Times New Roman" w:cs="Times New Roman"/>
                <w:szCs w:val="24"/>
                <w:lang w:eastAsia="ru-RU"/>
              </w:rPr>
              <w:t>(</w:t>
            </w:r>
            <w:r w:rsidRPr="003C7AC5">
              <w:rPr>
                <w:rFonts w:eastAsia="Times New Roman" w:cs="Times New Roman"/>
                <w:szCs w:val="24"/>
                <w:lang w:eastAsia="ru-RU"/>
              </w:rPr>
              <w:t>АО «Почта России»</w:t>
            </w:r>
            <w:r w:rsidR="00181362">
              <w:rPr>
                <w:rFonts w:eastAsia="Times New Roman" w:cs="Times New Roman"/>
                <w:szCs w:val="24"/>
                <w:lang w:eastAsia="ru-RU"/>
              </w:rPr>
              <w:t>)</w:t>
            </w:r>
            <w:r w:rsidRPr="003C7AC5">
              <w:rPr>
                <w:rFonts w:eastAsia="Times New Roman" w:cs="Times New Roman"/>
                <w:szCs w:val="24"/>
                <w:lang w:eastAsia="ru-RU"/>
              </w:rPr>
              <w:t xml:space="preserve"> в лице УФПС </w:t>
            </w:r>
            <w:r w:rsidR="005C1BC1">
              <w:rPr>
                <w:rFonts w:eastAsia="Times New Roman" w:cs="Times New Roman"/>
                <w:szCs w:val="24"/>
                <w:lang w:eastAsia="ru-RU"/>
              </w:rPr>
              <w:t>Камчатского края</w:t>
            </w:r>
            <w:r>
              <w:rPr>
                <w:rFonts w:eastAsia="Times New Roman" w:cs="Times New Roman"/>
                <w:szCs w:val="24"/>
                <w:lang w:eastAsia="ru-RU"/>
              </w:rPr>
              <w:t xml:space="preserve"> </w:t>
            </w:r>
          </w:p>
        </w:tc>
      </w:tr>
      <w:tr w:rsidR="00AD530B" w:rsidRPr="00621594" w14:paraId="3EBD0A1A" w14:textId="77777777" w:rsidTr="00885A1C">
        <w:tc>
          <w:tcPr>
            <w:tcW w:w="300" w:type="pct"/>
          </w:tcPr>
          <w:p w14:paraId="0B0297A2" w14:textId="1C5BB0F9"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4</w:t>
            </w:r>
          </w:p>
        </w:tc>
        <w:tc>
          <w:tcPr>
            <w:tcW w:w="1254" w:type="pct"/>
          </w:tcPr>
          <w:p w14:paraId="7D7FCFB4"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Поставщик</w:t>
            </w:r>
          </w:p>
        </w:tc>
        <w:tc>
          <w:tcPr>
            <w:tcW w:w="3446" w:type="pct"/>
          </w:tcPr>
          <w:p w14:paraId="2B5032E3"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D530B" w:rsidRPr="00621594" w14:paraId="06D6891C" w14:textId="77777777" w:rsidTr="00885A1C">
        <w:tc>
          <w:tcPr>
            <w:tcW w:w="300" w:type="pct"/>
          </w:tcPr>
          <w:p w14:paraId="753966E7" w14:textId="05FD6FA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5</w:t>
            </w:r>
          </w:p>
        </w:tc>
        <w:tc>
          <w:tcPr>
            <w:tcW w:w="1254" w:type="pct"/>
          </w:tcPr>
          <w:p w14:paraId="362D957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ТЗ</w:t>
            </w:r>
          </w:p>
        </w:tc>
        <w:tc>
          <w:tcPr>
            <w:tcW w:w="3446" w:type="pct"/>
          </w:tcPr>
          <w:p w14:paraId="0DCCDA11"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Техническое задание</w:t>
            </w:r>
          </w:p>
        </w:tc>
      </w:tr>
      <w:tr w:rsidR="00AD530B" w:rsidRPr="00621594" w14:paraId="482E5B46" w14:textId="77777777" w:rsidTr="00885A1C">
        <w:tc>
          <w:tcPr>
            <w:tcW w:w="300" w:type="pct"/>
          </w:tcPr>
          <w:p w14:paraId="6F569CDC" w14:textId="431F69D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6</w:t>
            </w:r>
          </w:p>
        </w:tc>
        <w:tc>
          <w:tcPr>
            <w:tcW w:w="1254" w:type="pct"/>
          </w:tcPr>
          <w:p w14:paraId="68CC8BC5"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Товар</w:t>
            </w:r>
          </w:p>
        </w:tc>
        <w:tc>
          <w:tcPr>
            <w:tcW w:w="3446" w:type="pct"/>
          </w:tcPr>
          <w:p w14:paraId="0A1AFB7B"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Дизельное топливо</w:t>
            </w:r>
          </w:p>
        </w:tc>
      </w:tr>
      <w:tr w:rsidR="00AD530B" w:rsidRPr="00621594" w14:paraId="413DA2FC" w14:textId="77777777" w:rsidTr="00885A1C">
        <w:tc>
          <w:tcPr>
            <w:tcW w:w="300" w:type="pct"/>
          </w:tcPr>
          <w:p w14:paraId="3570721C" w14:textId="09153F5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7</w:t>
            </w:r>
          </w:p>
        </w:tc>
        <w:tc>
          <w:tcPr>
            <w:tcW w:w="1254" w:type="pct"/>
          </w:tcPr>
          <w:p w14:paraId="35D6624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УПД</w:t>
            </w:r>
          </w:p>
        </w:tc>
        <w:tc>
          <w:tcPr>
            <w:tcW w:w="3446" w:type="pct"/>
          </w:tcPr>
          <w:p w14:paraId="7C8624C5"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Универсальный передаточный акт</w:t>
            </w:r>
          </w:p>
        </w:tc>
      </w:tr>
      <w:tr w:rsidR="00AD530B" w:rsidRPr="00621594" w14:paraId="7582F60F" w14:textId="77777777" w:rsidTr="00885A1C">
        <w:tc>
          <w:tcPr>
            <w:tcW w:w="300" w:type="pct"/>
          </w:tcPr>
          <w:p w14:paraId="74A27C7A" w14:textId="5F680394"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8</w:t>
            </w:r>
          </w:p>
        </w:tc>
        <w:tc>
          <w:tcPr>
            <w:tcW w:w="1254" w:type="pct"/>
          </w:tcPr>
          <w:p w14:paraId="188E59D8"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УФПС </w:t>
            </w:r>
          </w:p>
        </w:tc>
        <w:tc>
          <w:tcPr>
            <w:tcW w:w="3446" w:type="pct"/>
          </w:tcPr>
          <w:p w14:paraId="28198152"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Управление федеральной почтовой связи </w:t>
            </w:r>
          </w:p>
        </w:tc>
      </w:tr>
      <w:tr w:rsidR="004E076D" w:rsidRPr="00621594" w14:paraId="420DA3DC" w14:textId="77777777" w:rsidTr="00885A1C">
        <w:tc>
          <w:tcPr>
            <w:tcW w:w="300" w:type="pct"/>
          </w:tcPr>
          <w:p w14:paraId="1350C1C9" w14:textId="2054101B" w:rsidR="004E076D" w:rsidRDefault="004E076D"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9</w:t>
            </w:r>
          </w:p>
        </w:tc>
        <w:tc>
          <w:tcPr>
            <w:tcW w:w="1254" w:type="pct"/>
          </w:tcPr>
          <w:p w14:paraId="1C26FAF6" w14:textId="3E997348" w:rsidR="004E076D" w:rsidRPr="003C7AC5" w:rsidRDefault="004E076D"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МСЦ</w:t>
            </w:r>
          </w:p>
        </w:tc>
        <w:tc>
          <w:tcPr>
            <w:tcW w:w="3446" w:type="pct"/>
          </w:tcPr>
          <w:p w14:paraId="1E767906" w14:textId="38E6CD0F" w:rsidR="004E076D" w:rsidRPr="003C7AC5" w:rsidRDefault="004E076D" w:rsidP="00481300">
            <w:pPr>
              <w:widowControl w:val="0"/>
              <w:autoSpaceDE w:val="0"/>
              <w:autoSpaceDN w:val="0"/>
              <w:adjustRightInd w:val="0"/>
              <w:spacing w:after="0" w:line="240" w:lineRule="auto"/>
              <w:jc w:val="both"/>
              <w:rPr>
                <w:rFonts w:eastAsia="Times New Roman" w:cs="Times New Roman"/>
                <w:szCs w:val="24"/>
                <w:lang w:eastAsia="ru-RU"/>
              </w:rPr>
            </w:pPr>
            <w:r w:rsidRPr="004E076D">
              <w:rPr>
                <w:rFonts w:eastAsia="Times New Roman" w:cs="Times New Roman"/>
                <w:szCs w:val="24"/>
                <w:lang w:eastAsia="ru-RU"/>
              </w:rPr>
              <w:t>Магистральный сортировочный центр</w:t>
            </w:r>
          </w:p>
        </w:tc>
      </w:tr>
    </w:tbl>
    <w:p w14:paraId="573C2550" w14:textId="77777777" w:rsidR="00EC4DA6" w:rsidRDefault="00EC4DA6" w:rsidP="00154D73">
      <w:pPr>
        <w:widowControl w:val="0"/>
        <w:numPr>
          <w:ilvl w:val="0"/>
          <w:numId w:val="12"/>
        </w:numPr>
        <w:tabs>
          <w:tab w:val="left" w:pos="284"/>
        </w:tabs>
        <w:autoSpaceDE w:val="0"/>
        <w:autoSpaceDN w:val="0"/>
        <w:adjustRightInd w:val="0"/>
        <w:spacing w:before="240"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t xml:space="preserve"> ОБЩИЕ СВЕДЕНИЯ О ТОВАРЕ (ПЕРЕЧЕНЬ ТОВАРОВ)</w:t>
      </w:r>
    </w:p>
    <w:p w14:paraId="0BC165F8" w14:textId="5A381111" w:rsidR="00181362" w:rsidRPr="00094138" w:rsidRDefault="00181362" w:rsidP="00481300">
      <w:pPr>
        <w:pStyle w:val="ConsPlusNormal"/>
        <w:ind w:firstLine="709"/>
        <w:jc w:val="both"/>
        <w:rPr>
          <w:sz w:val="28"/>
          <w:szCs w:val="28"/>
        </w:rPr>
      </w:pPr>
      <w:r w:rsidRPr="00094138">
        <w:rPr>
          <w:sz w:val="28"/>
          <w:szCs w:val="28"/>
        </w:rPr>
        <w:t xml:space="preserve">Поставка </w:t>
      </w:r>
      <w:r w:rsidR="00C80CD1">
        <w:rPr>
          <w:sz w:val="28"/>
          <w:szCs w:val="28"/>
        </w:rPr>
        <w:t>летнего</w:t>
      </w:r>
      <w:r w:rsidR="005C1BC1">
        <w:rPr>
          <w:sz w:val="28"/>
          <w:szCs w:val="28"/>
        </w:rPr>
        <w:t xml:space="preserve"> </w:t>
      </w:r>
      <w:r w:rsidRPr="00094138">
        <w:rPr>
          <w:sz w:val="28"/>
          <w:szCs w:val="28"/>
        </w:rPr>
        <w:t xml:space="preserve">дизельного топлива для нужд </w:t>
      </w:r>
      <w:r w:rsidR="00C80CD1">
        <w:rPr>
          <w:sz w:val="28"/>
          <w:szCs w:val="28"/>
        </w:rPr>
        <w:t xml:space="preserve">отопления «МСЦ» </w:t>
      </w:r>
      <w:r w:rsidRPr="00094138">
        <w:rPr>
          <w:sz w:val="28"/>
          <w:szCs w:val="28"/>
        </w:rPr>
        <w:t>УФПС</w:t>
      </w:r>
      <w:r w:rsidR="005C1BC1">
        <w:rPr>
          <w:sz w:val="28"/>
          <w:szCs w:val="28"/>
          <w:vertAlign w:val="superscript"/>
        </w:rPr>
        <w:t xml:space="preserve"> </w:t>
      </w:r>
      <w:r w:rsidR="005C1BC1">
        <w:rPr>
          <w:sz w:val="28"/>
          <w:szCs w:val="28"/>
        </w:rPr>
        <w:t>Камчатского края</w:t>
      </w:r>
      <w:r w:rsidRPr="00094138">
        <w:rPr>
          <w:sz w:val="28"/>
          <w:szCs w:val="28"/>
        </w:rPr>
        <w:t xml:space="preserve"> АО «Почта России».</w:t>
      </w:r>
    </w:p>
    <w:p w14:paraId="15719B03" w14:textId="51A21DAD" w:rsidR="00181362" w:rsidRPr="00094138" w:rsidRDefault="00181362" w:rsidP="00481300">
      <w:pPr>
        <w:pStyle w:val="ConsPlusNormal"/>
        <w:ind w:firstLine="709"/>
        <w:jc w:val="both"/>
        <w:rPr>
          <w:sz w:val="28"/>
          <w:szCs w:val="28"/>
        </w:rPr>
      </w:pPr>
      <w:r w:rsidRPr="00094138">
        <w:rPr>
          <w:sz w:val="28"/>
          <w:szCs w:val="28"/>
        </w:rPr>
        <w:t xml:space="preserve">Цель закупки: </w:t>
      </w:r>
    </w:p>
    <w:p w14:paraId="3CD5F15B" w14:textId="1678750C" w:rsidR="00181362" w:rsidRPr="00094138" w:rsidRDefault="00181362" w:rsidP="00481300">
      <w:pPr>
        <w:pStyle w:val="ConsPlusNormal"/>
        <w:ind w:firstLine="709"/>
        <w:jc w:val="both"/>
        <w:rPr>
          <w:sz w:val="28"/>
          <w:szCs w:val="28"/>
        </w:rPr>
      </w:pPr>
      <w:r w:rsidRPr="00094138">
        <w:rPr>
          <w:sz w:val="28"/>
          <w:szCs w:val="28"/>
        </w:rPr>
        <w:t xml:space="preserve">обеспечение отоплением </w:t>
      </w:r>
      <w:r w:rsidR="00484399">
        <w:rPr>
          <w:sz w:val="28"/>
          <w:szCs w:val="28"/>
        </w:rPr>
        <w:t>о</w:t>
      </w:r>
      <w:r w:rsidRPr="00094138">
        <w:rPr>
          <w:sz w:val="28"/>
          <w:szCs w:val="28"/>
        </w:rPr>
        <w:t xml:space="preserve">бъектов </w:t>
      </w:r>
      <w:r w:rsidR="00447AF9">
        <w:rPr>
          <w:sz w:val="28"/>
          <w:szCs w:val="28"/>
        </w:rPr>
        <w:t>Покупателя, не подключенных</w:t>
      </w:r>
      <w:r w:rsidR="00447AF9">
        <w:rPr>
          <w:sz w:val="28"/>
          <w:szCs w:val="28"/>
        </w:rPr>
        <w:br/>
      </w:r>
      <w:r w:rsidRPr="00094138">
        <w:rPr>
          <w:sz w:val="28"/>
          <w:szCs w:val="28"/>
        </w:rPr>
        <w:t>к централизованному теплоснабжению и оборудованных автономными источниками отопления (котлы, бытовые печи), для соблюдения санитарных норм.</w:t>
      </w:r>
    </w:p>
    <w:p w14:paraId="6CB07881" w14:textId="77777777"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eastAsia="Calibri" w:cs="Times New Roman"/>
          <w:b/>
          <w:sz w:val="28"/>
          <w:szCs w:val="28"/>
        </w:rPr>
      </w:pPr>
      <w:r w:rsidRPr="00B35CD3">
        <w:rPr>
          <w:rFonts w:eastAsia="Calibri" w:cs="Times New Roman"/>
          <w:b/>
          <w:sz w:val="28"/>
          <w:szCs w:val="28"/>
        </w:rPr>
        <w:t>ОБЩИЕ ТРЕБОВАНИЯ К ТОВАРУ</w:t>
      </w:r>
    </w:p>
    <w:p w14:paraId="6A251066" w14:textId="77777777" w:rsidR="00181362" w:rsidRPr="00FD4495" w:rsidRDefault="00181362" w:rsidP="00481300">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D4495">
        <w:rPr>
          <w:rFonts w:ascii="Times New Roman" w:hAnsi="Times New Roman"/>
          <w:b/>
          <w:sz w:val="28"/>
          <w:szCs w:val="28"/>
          <w:lang w:eastAsia="ru-RU"/>
        </w:rPr>
        <w:t>Требования к товару</w:t>
      </w:r>
    </w:p>
    <w:p w14:paraId="2AF31463" w14:textId="497C604D" w:rsidR="00181362" w:rsidRDefault="00181362" w:rsidP="00481300">
      <w:pPr>
        <w:widowControl w:val="0"/>
        <w:autoSpaceDE w:val="0"/>
        <w:autoSpaceDN w:val="0"/>
        <w:adjustRightInd w:val="0"/>
        <w:spacing w:after="0" w:line="240" w:lineRule="auto"/>
        <w:ind w:firstLine="709"/>
        <w:jc w:val="both"/>
        <w:rPr>
          <w:rFonts w:eastAsia="Times New Roman" w:cs="Times New Roman"/>
          <w:bCs/>
          <w:sz w:val="28"/>
          <w:szCs w:val="28"/>
          <w:lang w:eastAsia="ru-RU"/>
        </w:rPr>
      </w:pPr>
      <w:r w:rsidRPr="00B35CD3">
        <w:rPr>
          <w:rFonts w:eastAsia="Times New Roman" w:cs="Times New Roman"/>
          <w:bCs/>
          <w:sz w:val="28"/>
          <w:szCs w:val="28"/>
          <w:lang w:eastAsia="ru-RU"/>
        </w:rPr>
        <w:t xml:space="preserve">Поставляемый </w:t>
      </w:r>
      <w:r>
        <w:rPr>
          <w:rFonts w:eastAsia="Times New Roman" w:cs="Times New Roman"/>
          <w:bCs/>
          <w:sz w:val="28"/>
          <w:szCs w:val="28"/>
          <w:lang w:eastAsia="ru-RU"/>
        </w:rPr>
        <w:t>Т</w:t>
      </w:r>
      <w:r w:rsidRPr="00B35CD3">
        <w:rPr>
          <w:rFonts w:eastAsia="Times New Roman" w:cs="Times New Roman"/>
          <w:bCs/>
          <w:sz w:val="28"/>
          <w:szCs w:val="28"/>
          <w:lang w:eastAsia="ru-RU"/>
        </w:rPr>
        <w:t>овар должен быть новым, свободным от прав третьих лиц</w:t>
      </w:r>
      <w:r w:rsidR="003963DA">
        <w:rPr>
          <w:rFonts w:eastAsia="Times New Roman" w:cs="Times New Roman"/>
          <w:bCs/>
          <w:sz w:val="28"/>
          <w:szCs w:val="28"/>
          <w:lang w:eastAsia="ru-RU"/>
        </w:rPr>
        <w:t>, соответствовать требованиям настоящего ТЗ</w:t>
      </w:r>
      <w:r w:rsidRPr="00B35CD3">
        <w:rPr>
          <w:rFonts w:eastAsia="Times New Roman" w:cs="Times New Roman"/>
          <w:bCs/>
          <w:sz w:val="28"/>
          <w:szCs w:val="28"/>
          <w:lang w:eastAsia="ru-RU"/>
        </w:rPr>
        <w:t xml:space="preserve">. </w:t>
      </w:r>
    </w:p>
    <w:p w14:paraId="4A61F30E" w14:textId="625232E1" w:rsidR="00181362" w:rsidRDefault="00181362" w:rsidP="00154D73">
      <w:pPr>
        <w:pStyle w:val="a4"/>
        <w:keepNext/>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 xml:space="preserve">Спецификация поставляемого товара </w:t>
      </w:r>
    </w:p>
    <w:p w14:paraId="2AB638CD" w14:textId="77777777" w:rsidR="00181362" w:rsidRPr="005C643D" w:rsidRDefault="00181362" w:rsidP="00872597">
      <w:pPr>
        <w:pStyle w:val="a4"/>
        <w:keepNext/>
        <w:widowControl w:val="0"/>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Номенклатура и количество Товара указаны в с</w:t>
      </w:r>
      <w:r w:rsidRPr="005C643D">
        <w:rPr>
          <w:rFonts w:ascii="Times New Roman" w:hAnsi="Times New Roman"/>
          <w:sz w:val="28"/>
          <w:szCs w:val="28"/>
          <w:lang w:eastAsia="ru-RU"/>
        </w:rPr>
        <w:t>пецификац</w:t>
      </w:r>
      <w:r>
        <w:rPr>
          <w:rFonts w:ascii="Times New Roman" w:hAnsi="Times New Roman"/>
          <w:sz w:val="28"/>
          <w:szCs w:val="28"/>
          <w:lang w:eastAsia="ru-RU"/>
        </w:rPr>
        <w:t>ии поставляемого Товара (</w:t>
      </w:r>
      <w:r w:rsidRPr="005C643D">
        <w:rPr>
          <w:rFonts w:ascii="Times New Roman" w:hAnsi="Times New Roman"/>
          <w:sz w:val="28"/>
          <w:szCs w:val="28"/>
          <w:lang w:eastAsia="ru-RU"/>
        </w:rPr>
        <w:t>приложени</w:t>
      </w:r>
      <w:r>
        <w:rPr>
          <w:rFonts w:ascii="Times New Roman" w:hAnsi="Times New Roman"/>
          <w:sz w:val="28"/>
          <w:szCs w:val="28"/>
          <w:lang w:eastAsia="ru-RU"/>
        </w:rPr>
        <w:t>е</w:t>
      </w:r>
      <w:r w:rsidRPr="005C643D">
        <w:rPr>
          <w:rFonts w:ascii="Times New Roman" w:hAnsi="Times New Roman"/>
          <w:sz w:val="28"/>
          <w:szCs w:val="28"/>
          <w:lang w:eastAsia="ru-RU"/>
        </w:rPr>
        <w:t xml:space="preserve"> № 1 к ТЗ</w:t>
      </w:r>
      <w:r>
        <w:rPr>
          <w:rFonts w:ascii="Times New Roman" w:hAnsi="Times New Roman"/>
          <w:sz w:val="28"/>
          <w:szCs w:val="28"/>
          <w:lang w:eastAsia="ru-RU"/>
        </w:rPr>
        <w:t>)</w:t>
      </w:r>
      <w:r w:rsidRPr="005C643D">
        <w:rPr>
          <w:rFonts w:ascii="Times New Roman" w:hAnsi="Times New Roman"/>
          <w:sz w:val="28"/>
          <w:szCs w:val="28"/>
          <w:lang w:eastAsia="ru-RU"/>
        </w:rPr>
        <w:t>.</w:t>
      </w:r>
    </w:p>
    <w:p w14:paraId="2BADECB6" w14:textId="3BE8D231"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Основные характеристики товара</w:t>
      </w:r>
    </w:p>
    <w:p w14:paraId="4A5ECC98" w14:textId="76DDA087" w:rsidR="00181362" w:rsidRDefault="00181362"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r w:rsidRPr="00105AB0">
        <w:rPr>
          <w:rFonts w:eastAsia="Times New Roman" w:cs="Times New Roman"/>
          <w:sz w:val="28"/>
          <w:szCs w:val="28"/>
          <w:lang w:eastAsia="ru-RU"/>
        </w:rPr>
        <w:t xml:space="preserve">Основные </w:t>
      </w:r>
      <w:r w:rsidRPr="002B6639">
        <w:rPr>
          <w:rFonts w:eastAsia="Times New Roman" w:cs="Times New Roman"/>
          <w:sz w:val="28"/>
          <w:szCs w:val="28"/>
          <w:lang w:eastAsia="ru-RU"/>
        </w:rPr>
        <w:t>технические</w:t>
      </w:r>
      <w:r w:rsidRPr="002B6639">
        <w:rPr>
          <w:rFonts w:eastAsia="Arial" w:cs="Times New Roman"/>
          <w:sz w:val="28"/>
          <w:szCs w:val="28"/>
          <w:lang w:eastAsia="ar-SA"/>
        </w:rPr>
        <w:t xml:space="preserve"> характеристики</w:t>
      </w:r>
      <w:r w:rsidRPr="002B6639">
        <w:rPr>
          <w:rFonts w:eastAsia="Times New Roman" w:cs="Times New Roman"/>
          <w:sz w:val="28"/>
          <w:szCs w:val="28"/>
          <w:lang w:eastAsia="ru-RU"/>
        </w:rPr>
        <w:t xml:space="preserve"> Товара указаны </w:t>
      </w:r>
      <w:r w:rsidR="00154D73">
        <w:rPr>
          <w:rFonts w:eastAsia="Times New Roman" w:cs="Times New Roman"/>
          <w:sz w:val="28"/>
          <w:szCs w:val="28"/>
          <w:lang w:eastAsia="ru-RU"/>
        </w:rPr>
        <w:br/>
      </w:r>
      <w:r w:rsidRPr="002B6639">
        <w:rPr>
          <w:rFonts w:eastAsia="Times New Roman" w:cs="Times New Roman"/>
          <w:sz w:val="28"/>
          <w:szCs w:val="28"/>
          <w:lang w:eastAsia="ru-RU"/>
        </w:rPr>
        <w:t xml:space="preserve">в </w:t>
      </w:r>
      <w:r>
        <w:rPr>
          <w:rFonts w:eastAsia="Times New Roman" w:cs="Times New Roman"/>
          <w:sz w:val="28"/>
          <w:szCs w:val="28"/>
          <w:lang w:eastAsia="ru-RU"/>
        </w:rPr>
        <w:t xml:space="preserve">нижеприведенной </w:t>
      </w:r>
      <w:r w:rsidRPr="002B6639">
        <w:rPr>
          <w:rFonts w:eastAsia="Times New Roman" w:cs="Times New Roman"/>
          <w:sz w:val="28"/>
          <w:szCs w:val="28"/>
          <w:lang w:eastAsia="ru-RU"/>
        </w:rPr>
        <w:t>таблице</w:t>
      </w:r>
      <w:r>
        <w:rPr>
          <w:rFonts w:eastAsia="Times New Roman" w:cs="Times New Roman"/>
          <w:sz w:val="28"/>
          <w:szCs w:val="28"/>
          <w:lang w:eastAsia="ru-RU"/>
        </w:rPr>
        <w:t>:</w:t>
      </w:r>
    </w:p>
    <w:p w14:paraId="2F645853" w14:textId="77777777" w:rsidR="00F52E8D" w:rsidRDefault="00F52E8D"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14:paraId="1D14D252" w14:textId="42D54B03" w:rsidR="00C80CD1" w:rsidRDefault="00C80CD1"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14:paraId="0BAB86EA" w14:textId="77777777" w:rsidR="00C80CD1" w:rsidRPr="005518EF" w:rsidRDefault="00C80CD1"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tbl>
      <w:tblPr>
        <w:tblpPr w:leftFromText="181" w:rightFromText="181" w:vertAnchor="text" w:horzAnchor="page" w:tblpX="1672" w:tblpY="13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1843"/>
        <w:gridCol w:w="4819"/>
        <w:gridCol w:w="1985"/>
      </w:tblGrid>
      <w:tr w:rsidR="00181362" w:rsidRPr="007D4A7C" w14:paraId="558B5A44" w14:textId="77777777" w:rsidTr="00181362">
        <w:trPr>
          <w:trHeight w:val="20"/>
        </w:trPr>
        <w:tc>
          <w:tcPr>
            <w:tcW w:w="704" w:type="dxa"/>
            <w:vMerge w:val="restart"/>
            <w:tcBorders>
              <w:bottom w:val="single" w:sz="4" w:space="0" w:color="auto"/>
            </w:tcBorders>
            <w:noWrap/>
            <w:vAlign w:val="center"/>
          </w:tcPr>
          <w:p w14:paraId="591B55A6"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w:t>
            </w:r>
          </w:p>
          <w:p w14:paraId="2498FE13" w14:textId="1DFE2A1F" w:rsidR="00181362" w:rsidRPr="005518EF" w:rsidRDefault="00181362" w:rsidP="00154D73">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п/п</w:t>
            </w:r>
          </w:p>
        </w:tc>
        <w:tc>
          <w:tcPr>
            <w:tcW w:w="1843" w:type="dxa"/>
            <w:vMerge w:val="restart"/>
            <w:tcBorders>
              <w:bottom w:val="single" w:sz="4" w:space="0" w:color="auto"/>
            </w:tcBorders>
            <w:noWrap/>
            <w:vAlign w:val="center"/>
          </w:tcPr>
          <w:p w14:paraId="1C57EF0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 xml:space="preserve">Наименование   Товара </w:t>
            </w:r>
          </w:p>
        </w:tc>
        <w:tc>
          <w:tcPr>
            <w:tcW w:w="6804" w:type="dxa"/>
            <w:gridSpan w:val="2"/>
            <w:tcBorders>
              <w:bottom w:val="single" w:sz="4" w:space="0" w:color="auto"/>
            </w:tcBorders>
            <w:noWrap/>
            <w:vAlign w:val="center"/>
          </w:tcPr>
          <w:p w14:paraId="7478B38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Технические характеристики</w:t>
            </w:r>
          </w:p>
        </w:tc>
      </w:tr>
      <w:tr w:rsidR="00181362" w:rsidRPr="007D4A7C" w14:paraId="08953E5C" w14:textId="77777777" w:rsidTr="00181362">
        <w:trPr>
          <w:trHeight w:val="409"/>
        </w:trPr>
        <w:tc>
          <w:tcPr>
            <w:tcW w:w="704" w:type="dxa"/>
            <w:vMerge/>
            <w:noWrap/>
            <w:vAlign w:val="center"/>
          </w:tcPr>
          <w:p w14:paraId="5E12CD06" w14:textId="77777777" w:rsidR="00181362" w:rsidRPr="005518EF" w:rsidRDefault="00181362" w:rsidP="00481300">
            <w:pPr>
              <w:spacing w:after="0" w:line="240" w:lineRule="auto"/>
              <w:rPr>
                <w:rFonts w:eastAsia="Times New Roman" w:cs="Times New Roman"/>
                <w:b/>
                <w:szCs w:val="24"/>
                <w:lang w:eastAsia="ru-RU"/>
              </w:rPr>
            </w:pPr>
          </w:p>
        </w:tc>
        <w:tc>
          <w:tcPr>
            <w:tcW w:w="1843" w:type="dxa"/>
            <w:vMerge/>
            <w:noWrap/>
            <w:vAlign w:val="center"/>
          </w:tcPr>
          <w:p w14:paraId="125055B8" w14:textId="77777777" w:rsidR="00181362" w:rsidRPr="005518EF" w:rsidRDefault="00181362" w:rsidP="00481300">
            <w:pPr>
              <w:spacing w:after="0" w:line="240" w:lineRule="auto"/>
              <w:rPr>
                <w:rFonts w:eastAsia="Times New Roman" w:cs="Times New Roman"/>
                <w:b/>
                <w:szCs w:val="24"/>
                <w:lang w:eastAsia="ru-RU"/>
              </w:rPr>
            </w:pPr>
          </w:p>
        </w:tc>
        <w:tc>
          <w:tcPr>
            <w:tcW w:w="4819" w:type="dxa"/>
            <w:noWrap/>
            <w:vAlign w:val="center"/>
          </w:tcPr>
          <w:p w14:paraId="2EF534F5"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Наименование показателя</w:t>
            </w:r>
          </w:p>
        </w:tc>
        <w:tc>
          <w:tcPr>
            <w:tcW w:w="1985" w:type="dxa"/>
            <w:vAlign w:val="center"/>
          </w:tcPr>
          <w:p w14:paraId="0FFD6EED"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Требуемое значение</w:t>
            </w:r>
          </w:p>
        </w:tc>
      </w:tr>
      <w:tr w:rsidR="00F52E8D" w:rsidRPr="007D4A7C" w14:paraId="05AE65FB" w14:textId="77777777" w:rsidTr="00181362">
        <w:trPr>
          <w:trHeight w:val="20"/>
        </w:trPr>
        <w:tc>
          <w:tcPr>
            <w:tcW w:w="704" w:type="dxa"/>
            <w:vMerge w:val="restart"/>
            <w:noWrap/>
          </w:tcPr>
          <w:p w14:paraId="682F29EF" w14:textId="7165D372" w:rsidR="00F52E8D" w:rsidRPr="007D4A7C" w:rsidRDefault="00F52E8D" w:rsidP="00F52E8D">
            <w:pPr>
              <w:spacing w:after="0" w:line="240" w:lineRule="auto"/>
              <w:jc w:val="center"/>
              <w:rPr>
                <w:rFonts w:eastAsia="Times New Roman" w:cs="Times New Roman"/>
                <w:szCs w:val="24"/>
                <w:lang w:eastAsia="ru-RU"/>
              </w:rPr>
            </w:pPr>
            <w:r>
              <w:rPr>
                <w:rFonts w:eastAsia="Times New Roman" w:cs="Times New Roman"/>
                <w:szCs w:val="24"/>
                <w:lang w:eastAsia="ru-RU"/>
              </w:rPr>
              <w:t>1</w:t>
            </w:r>
          </w:p>
        </w:tc>
        <w:tc>
          <w:tcPr>
            <w:tcW w:w="1843" w:type="dxa"/>
            <w:vMerge w:val="restart"/>
            <w:noWrap/>
          </w:tcPr>
          <w:p w14:paraId="7468ABD5" w14:textId="7DF63951" w:rsidR="00F52E8D" w:rsidRPr="007D4A7C" w:rsidRDefault="00F52E8D" w:rsidP="00F52E8D">
            <w:pPr>
              <w:spacing w:after="0" w:line="240" w:lineRule="auto"/>
              <w:rPr>
                <w:rFonts w:eastAsia="Times New Roman" w:cs="Times New Roman"/>
                <w:szCs w:val="24"/>
                <w:lang w:eastAsia="ru-RU"/>
              </w:rPr>
            </w:pPr>
            <w:r>
              <w:rPr>
                <w:rFonts w:eastAsia="Times New Roman" w:cs="Times New Roman"/>
                <w:szCs w:val="24"/>
                <w:lang w:eastAsia="ru-RU"/>
              </w:rPr>
              <w:t>Дизельное топливо летнее ЕВРО</w:t>
            </w:r>
          </w:p>
        </w:tc>
        <w:tc>
          <w:tcPr>
            <w:tcW w:w="4819" w:type="dxa"/>
            <w:noWrap/>
            <w:vAlign w:val="center"/>
          </w:tcPr>
          <w:p w14:paraId="6E950DCD" w14:textId="1271982E" w:rsidR="00F52E8D" w:rsidRPr="007D4A7C" w:rsidRDefault="00F52E8D" w:rsidP="00F52E8D">
            <w:pPr>
              <w:spacing w:after="0" w:line="240" w:lineRule="auto"/>
              <w:rPr>
                <w:rFonts w:eastAsia="Times New Roman" w:cs="Times New Roman"/>
                <w:szCs w:val="24"/>
                <w:lang w:eastAsia="ru-RU"/>
              </w:rPr>
            </w:pPr>
            <w:r w:rsidRPr="007D4A7C">
              <w:rPr>
                <w:rFonts w:eastAsia="Times New Roman" w:cs="Times New Roman"/>
                <w:szCs w:val="24"/>
                <w:lang w:eastAsia="ru-RU"/>
              </w:rPr>
              <w:t>Экологический класс</w:t>
            </w:r>
          </w:p>
        </w:tc>
        <w:tc>
          <w:tcPr>
            <w:tcW w:w="1985" w:type="dxa"/>
            <w:vAlign w:val="bottom"/>
          </w:tcPr>
          <w:p w14:paraId="673F6263" w14:textId="2AE7D98E" w:rsidR="00F52E8D" w:rsidRPr="007D4A7C" w:rsidRDefault="00F52E8D" w:rsidP="00F52E8D">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ниже К5</w:t>
            </w:r>
          </w:p>
        </w:tc>
      </w:tr>
      <w:tr w:rsidR="00F52E8D" w:rsidRPr="007D4A7C" w14:paraId="6C1FD59C" w14:textId="77777777" w:rsidTr="00181362">
        <w:trPr>
          <w:trHeight w:val="20"/>
        </w:trPr>
        <w:tc>
          <w:tcPr>
            <w:tcW w:w="704" w:type="dxa"/>
            <w:vMerge/>
            <w:noWrap/>
            <w:vAlign w:val="center"/>
          </w:tcPr>
          <w:p w14:paraId="0E8B04E2"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06471C82" w14:textId="77777777" w:rsidR="00F52E8D" w:rsidRPr="007D4A7C" w:rsidRDefault="00F52E8D" w:rsidP="00F52E8D">
            <w:pPr>
              <w:spacing w:after="0" w:line="240" w:lineRule="auto"/>
              <w:rPr>
                <w:rFonts w:eastAsia="Times New Roman" w:cs="Times New Roman"/>
                <w:szCs w:val="24"/>
                <w:lang w:eastAsia="ru-RU"/>
              </w:rPr>
            </w:pPr>
          </w:p>
        </w:tc>
        <w:tc>
          <w:tcPr>
            <w:tcW w:w="4819" w:type="dxa"/>
            <w:noWrap/>
            <w:vAlign w:val="center"/>
          </w:tcPr>
          <w:p w14:paraId="711D68DC" w14:textId="1B91E2F2" w:rsidR="00F52E8D" w:rsidRPr="007D4A7C" w:rsidRDefault="00F52E8D" w:rsidP="00F52E8D">
            <w:pPr>
              <w:spacing w:after="0" w:line="240" w:lineRule="auto"/>
              <w:rPr>
                <w:rFonts w:eastAsia="Times New Roman" w:cs="Times New Roman"/>
                <w:szCs w:val="24"/>
                <w:lang w:eastAsia="ru-RU"/>
              </w:rPr>
            </w:pPr>
            <w:r w:rsidRPr="007D4A7C">
              <w:rPr>
                <w:rFonts w:eastAsia="Times New Roman" w:cs="Times New Roman"/>
                <w:szCs w:val="24"/>
                <w:lang w:eastAsia="ru-RU"/>
              </w:rPr>
              <w:t>Сорт</w:t>
            </w:r>
          </w:p>
        </w:tc>
        <w:tc>
          <w:tcPr>
            <w:tcW w:w="1985" w:type="dxa"/>
            <w:vAlign w:val="bottom"/>
          </w:tcPr>
          <w:p w14:paraId="104CC4A0" w14:textId="46BC26E5" w:rsidR="00F52E8D" w:rsidRPr="007D4A7C" w:rsidRDefault="00F52E8D" w:rsidP="00F52E8D">
            <w:pPr>
              <w:spacing w:after="0" w:line="240" w:lineRule="auto"/>
              <w:jc w:val="center"/>
              <w:rPr>
                <w:rFonts w:eastAsia="Times New Roman" w:cs="Times New Roman"/>
                <w:szCs w:val="24"/>
                <w:lang w:eastAsia="ru-RU"/>
              </w:rPr>
            </w:pPr>
            <w:r w:rsidRPr="007D4A7C">
              <w:rPr>
                <w:rFonts w:eastAsia="Times New Roman" w:cs="Times New Roman"/>
                <w:szCs w:val="24"/>
                <w:lang w:eastAsia="ar-SA"/>
              </w:rPr>
              <w:t>Не ниже С</w:t>
            </w:r>
          </w:p>
        </w:tc>
      </w:tr>
      <w:tr w:rsidR="00F52E8D" w:rsidRPr="007D4A7C" w14:paraId="17E7B807" w14:textId="77777777" w:rsidTr="00181362">
        <w:trPr>
          <w:trHeight w:val="20"/>
        </w:trPr>
        <w:tc>
          <w:tcPr>
            <w:tcW w:w="704" w:type="dxa"/>
            <w:vMerge/>
            <w:noWrap/>
            <w:vAlign w:val="center"/>
          </w:tcPr>
          <w:p w14:paraId="1C52B750"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2C4F326F" w14:textId="77777777" w:rsidR="00F52E8D" w:rsidRPr="007D4A7C" w:rsidRDefault="00F52E8D" w:rsidP="00F52E8D">
            <w:pPr>
              <w:spacing w:after="0" w:line="240" w:lineRule="auto"/>
              <w:rPr>
                <w:rFonts w:eastAsia="Times New Roman" w:cs="Times New Roman"/>
                <w:szCs w:val="24"/>
                <w:lang w:eastAsia="ru-RU"/>
              </w:rPr>
            </w:pPr>
          </w:p>
        </w:tc>
        <w:tc>
          <w:tcPr>
            <w:tcW w:w="4819" w:type="dxa"/>
            <w:noWrap/>
            <w:vAlign w:val="center"/>
          </w:tcPr>
          <w:p w14:paraId="754E92E7" w14:textId="3B2CF5E2" w:rsidR="00F52E8D" w:rsidRPr="007D4A7C" w:rsidRDefault="00F52E8D" w:rsidP="00F52E8D">
            <w:pPr>
              <w:spacing w:after="0" w:line="240" w:lineRule="auto"/>
              <w:rPr>
                <w:rFonts w:eastAsia="Times New Roman" w:cs="Times New Roman"/>
                <w:szCs w:val="24"/>
                <w:lang w:eastAsia="ru-RU"/>
              </w:rPr>
            </w:pPr>
            <w:r w:rsidRPr="007D4A7C">
              <w:rPr>
                <w:rFonts w:eastAsia="Times New Roman" w:cs="Times New Roman"/>
                <w:szCs w:val="24"/>
                <w:lang w:eastAsia="ru-RU"/>
              </w:rPr>
              <w:t>Массовая доля серы, мг/кг</w:t>
            </w:r>
          </w:p>
        </w:tc>
        <w:tc>
          <w:tcPr>
            <w:tcW w:w="1985" w:type="dxa"/>
            <w:vAlign w:val="bottom"/>
          </w:tcPr>
          <w:p w14:paraId="6266AC2A" w14:textId="46E1BF02" w:rsidR="00F52E8D" w:rsidRPr="007D4A7C" w:rsidRDefault="00F52E8D" w:rsidP="00F52E8D">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более 10</w:t>
            </w:r>
          </w:p>
        </w:tc>
      </w:tr>
      <w:tr w:rsidR="00F52E8D" w:rsidRPr="007D4A7C" w14:paraId="7B546E84" w14:textId="77777777" w:rsidTr="00181362">
        <w:trPr>
          <w:trHeight w:val="20"/>
        </w:trPr>
        <w:tc>
          <w:tcPr>
            <w:tcW w:w="704" w:type="dxa"/>
            <w:vMerge/>
            <w:noWrap/>
            <w:vAlign w:val="center"/>
          </w:tcPr>
          <w:p w14:paraId="2F8BA62E"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1B73110C" w14:textId="77777777" w:rsidR="00F52E8D" w:rsidRPr="007D4A7C" w:rsidRDefault="00F52E8D" w:rsidP="00F52E8D">
            <w:pPr>
              <w:spacing w:after="0" w:line="240" w:lineRule="auto"/>
              <w:rPr>
                <w:rFonts w:eastAsia="Times New Roman" w:cs="Times New Roman"/>
                <w:szCs w:val="24"/>
                <w:lang w:eastAsia="ru-RU"/>
              </w:rPr>
            </w:pPr>
          </w:p>
        </w:tc>
        <w:tc>
          <w:tcPr>
            <w:tcW w:w="4819" w:type="dxa"/>
            <w:noWrap/>
            <w:vAlign w:val="center"/>
          </w:tcPr>
          <w:p w14:paraId="2861C723" w14:textId="5D699CBF" w:rsidR="00F52E8D" w:rsidRPr="007D4A7C" w:rsidRDefault="00F52E8D" w:rsidP="00F52E8D">
            <w:pPr>
              <w:spacing w:after="0" w:line="240" w:lineRule="auto"/>
              <w:rPr>
                <w:rFonts w:eastAsia="Times New Roman" w:cs="Times New Roman"/>
                <w:szCs w:val="24"/>
                <w:lang w:eastAsia="ru-RU"/>
              </w:rPr>
            </w:pPr>
            <w:r w:rsidRPr="007D4A7C">
              <w:rPr>
                <w:rFonts w:eastAsia="SimSun" w:cs="Times New Roman"/>
                <w:szCs w:val="24"/>
                <w:lang w:eastAsia="zh-CN"/>
              </w:rPr>
              <w:t>Предельная температура</w:t>
            </w:r>
            <w:r>
              <w:rPr>
                <w:rFonts w:eastAsia="SimSun" w:cs="Times New Roman"/>
                <w:szCs w:val="24"/>
                <w:lang w:eastAsia="zh-CN"/>
              </w:rPr>
              <w:t xml:space="preserve"> ф</w:t>
            </w:r>
            <w:r w:rsidRPr="007D4A7C">
              <w:rPr>
                <w:rFonts w:eastAsia="SimSun" w:cs="Times New Roman"/>
                <w:szCs w:val="24"/>
                <w:lang w:eastAsia="zh-CN"/>
              </w:rPr>
              <w:t>ильтруемости,</w:t>
            </w:r>
            <w:r>
              <w:rPr>
                <w:rFonts w:eastAsia="SimSun" w:cs="Times New Roman"/>
                <w:szCs w:val="24"/>
                <w:lang w:eastAsia="zh-CN"/>
              </w:rPr>
              <w:t xml:space="preserve"> </w:t>
            </w:r>
            <w:r w:rsidRPr="007D4A7C">
              <w:rPr>
                <w:rFonts w:eastAsia="SimSun" w:cs="Times New Roman"/>
                <w:szCs w:val="24"/>
                <w:lang w:eastAsia="zh-CN"/>
              </w:rPr>
              <w:t>°C</w:t>
            </w:r>
          </w:p>
        </w:tc>
        <w:tc>
          <w:tcPr>
            <w:tcW w:w="1985" w:type="dxa"/>
            <w:vAlign w:val="bottom"/>
          </w:tcPr>
          <w:p w14:paraId="4A215205" w14:textId="37AF303E" w:rsidR="00F52E8D" w:rsidRPr="007D4A7C" w:rsidRDefault="00F52E8D" w:rsidP="00F52E8D">
            <w:pPr>
              <w:spacing w:after="0" w:line="240" w:lineRule="auto"/>
              <w:jc w:val="center"/>
              <w:rPr>
                <w:rFonts w:eastAsia="Times New Roman" w:cs="Times New Roman"/>
                <w:szCs w:val="24"/>
                <w:lang w:eastAsia="ru-RU"/>
              </w:rPr>
            </w:pPr>
            <w:r w:rsidRPr="007D4A7C">
              <w:rPr>
                <w:rFonts w:eastAsia="SimSun" w:cs="Times New Roman"/>
                <w:szCs w:val="24"/>
                <w:lang w:eastAsia="zh-CN"/>
              </w:rPr>
              <w:t>Не выше - 5</w:t>
            </w:r>
          </w:p>
        </w:tc>
      </w:tr>
      <w:tr w:rsidR="00F52E8D" w:rsidRPr="007D4A7C" w14:paraId="5B5A3710" w14:textId="77777777" w:rsidTr="00181362">
        <w:trPr>
          <w:trHeight w:val="20"/>
        </w:trPr>
        <w:tc>
          <w:tcPr>
            <w:tcW w:w="704" w:type="dxa"/>
            <w:vMerge/>
            <w:noWrap/>
            <w:vAlign w:val="center"/>
          </w:tcPr>
          <w:p w14:paraId="7120C2F3"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10E3CE01" w14:textId="77777777" w:rsidR="00F52E8D" w:rsidRPr="007D4A7C" w:rsidRDefault="00F52E8D" w:rsidP="00F52E8D">
            <w:pPr>
              <w:spacing w:after="0" w:line="240" w:lineRule="auto"/>
              <w:rPr>
                <w:rFonts w:eastAsia="Times New Roman" w:cs="Times New Roman"/>
                <w:szCs w:val="24"/>
                <w:lang w:eastAsia="ru-RU"/>
              </w:rPr>
            </w:pPr>
          </w:p>
        </w:tc>
        <w:tc>
          <w:tcPr>
            <w:tcW w:w="4819" w:type="dxa"/>
            <w:noWrap/>
            <w:vAlign w:val="center"/>
          </w:tcPr>
          <w:p w14:paraId="0E62BB3B" w14:textId="56DA80BB" w:rsidR="00F52E8D" w:rsidRPr="007D4A7C" w:rsidRDefault="00F52E8D" w:rsidP="00F52E8D">
            <w:pPr>
              <w:autoSpaceDN w:val="0"/>
              <w:adjustRightInd w:val="0"/>
              <w:spacing w:after="0" w:line="240" w:lineRule="auto"/>
              <w:rPr>
                <w:rFonts w:eastAsia="SimSun" w:cs="Times New Roman"/>
                <w:szCs w:val="24"/>
                <w:lang w:eastAsia="zh-CN"/>
              </w:rPr>
            </w:pPr>
            <w:r w:rsidRPr="00607DC7">
              <w:rPr>
                <w:rFonts w:eastAsia="SimSun" w:cs="Times New Roman"/>
                <w:szCs w:val="24"/>
                <w:lang w:eastAsia="zh-CN"/>
              </w:rPr>
              <w:t>Цетановое число</w:t>
            </w:r>
            <w:r w:rsidRPr="00607DC7">
              <w:rPr>
                <w:rFonts w:eastAsia="SimSun" w:cs="Times New Roman"/>
                <w:szCs w:val="24"/>
                <w:lang w:eastAsia="zh-CN"/>
              </w:rPr>
              <w:tab/>
            </w:r>
          </w:p>
        </w:tc>
        <w:tc>
          <w:tcPr>
            <w:tcW w:w="1985" w:type="dxa"/>
            <w:vAlign w:val="bottom"/>
          </w:tcPr>
          <w:p w14:paraId="7CB5891E" w14:textId="17896758" w:rsidR="00F52E8D" w:rsidRPr="007D4A7C" w:rsidRDefault="00F52E8D" w:rsidP="00F52E8D">
            <w:pPr>
              <w:autoSpaceDN w:val="0"/>
              <w:adjustRightInd w:val="0"/>
              <w:spacing w:after="0" w:line="240" w:lineRule="auto"/>
              <w:jc w:val="center"/>
              <w:rPr>
                <w:rFonts w:eastAsia="SimSun" w:cs="Times New Roman"/>
                <w:szCs w:val="24"/>
                <w:lang w:eastAsia="zh-CN"/>
              </w:rPr>
            </w:pPr>
            <w:r>
              <w:rPr>
                <w:rFonts w:eastAsia="SimSun" w:cs="Times New Roman"/>
                <w:szCs w:val="24"/>
                <w:lang w:eastAsia="zh-CN"/>
              </w:rPr>
              <w:t>Не менее 51</w:t>
            </w:r>
            <w:r w:rsidRPr="00607DC7">
              <w:rPr>
                <w:rFonts w:eastAsia="SimSun" w:cs="Times New Roman"/>
                <w:szCs w:val="24"/>
                <w:lang w:eastAsia="zh-CN"/>
              </w:rPr>
              <w:t>,0</w:t>
            </w:r>
          </w:p>
        </w:tc>
      </w:tr>
      <w:tr w:rsidR="00F52E8D" w:rsidRPr="007D4A7C" w14:paraId="6EBB76B9" w14:textId="77777777" w:rsidTr="00181362">
        <w:trPr>
          <w:trHeight w:val="20"/>
        </w:trPr>
        <w:tc>
          <w:tcPr>
            <w:tcW w:w="704" w:type="dxa"/>
            <w:vMerge/>
            <w:noWrap/>
            <w:vAlign w:val="center"/>
          </w:tcPr>
          <w:p w14:paraId="2EFF41B2"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11881E30" w14:textId="77777777" w:rsidR="00F52E8D" w:rsidRPr="007D4A7C" w:rsidRDefault="00F52E8D" w:rsidP="00F52E8D">
            <w:pPr>
              <w:spacing w:after="0" w:line="240" w:lineRule="auto"/>
              <w:rPr>
                <w:rFonts w:eastAsia="Times New Roman" w:cs="Times New Roman"/>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2DFAC6B8" w14:textId="0D4E538B" w:rsidR="00F52E8D" w:rsidRPr="001103BC" w:rsidRDefault="00F52E8D" w:rsidP="00F52E8D">
            <w:pPr>
              <w:tabs>
                <w:tab w:val="left" w:pos="4820"/>
              </w:tabs>
              <w:spacing w:after="0" w:line="240" w:lineRule="auto"/>
              <w:rPr>
                <w:rFonts w:eastAsia="Times New Roman" w:cs="Times New Roman"/>
                <w:szCs w:val="24"/>
              </w:rPr>
            </w:pPr>
            <w:r w:rsidRPr="001103BC">
              <w:rPr>
                <w:rFonts w:eastAsia="Times New Roman" w:cs="Times New Roman"/>
                <w:szCs w:val="24"/>
                <w:lang w:eastAsia="ru-RU"/>
              </w:rPr>
              <w:t>Зольность,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8A64BED" w14:textId="10E7B44C" w:rsidR="00F52E8D" w:rsidRPr="001103BC" w:rsidRDefault="00F52E8D" w:rsidP="00F52E8D">
            <w:pPr>
              <w:widowControl w:val="0"/>
              <w:tabs>
                <w:tab w:val="left" w:pos="426"/>
              </w:tabs>
              <w:suppressAutoHyphens/>
              <w:autoSpaceDE w:val="0"/>
              <w:spacing w:after="0" w:line="240" w:lineRule="auto"/>
              <w:jc w:val="center"/>
              <w:rPr>
                <w:rFonts w:eastAsia="Arial" w:cs="Arial"/>
                <w:szCs w:val="24"/>
              </w:rPr>
            </w:pPr>
            <w:r w:rsidRPr="001103BC">
              <w:rPr>
                <w:rFonts w:eastAsia="Arial" w:cs="Arial"/>
                <w:szCs w:val="24"/>
              </w:rPr>
              <w:t>Не более 0,01</w:t>
            </w:r>
          </w:p>
        </w:tc>
      </w:tr>
      <w:tr w:rsidR="00F52E8D" w:rsidRPr="007D4A7C" w14:paraId="6C68636C" w14:textId="77777777" w:rsidTr="00554F4E">
        <w:trPr>
          <w:trHeight w:val="20"/>
        </w:trPr>
        <w:tc>
          <w:tcPr>
            <w:tcW w:w="704" w:type="dxa"/>
            <w:vMerge/>
            <w:noWrap/>
            <w:vAlign w:val="center"/>
          </w:tcPr>
          <w:p w14:paraId="2EC1638F"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4C152071" w14:textId="77777777" w:rsidR="00F52E8D" w:rsidRPr="007D4A7C" w:rsidRDefault="00F52E8D" w:rsidP="00F52E8D">
            <w:pPr>
              <w:spacing w:after="0" w:line="240" w:lineRule="auto"/>
              <w:rPr>
                <w:rFonts w:eastAsia="Times New Roman" w:cs="Times New Roman"/>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618A716E" w14:textId="2ECD00C0" w:rsidR="00F52E8D" w:rsidRPr="001103BC" w:rsidRDefault="00F52E8D" w:rsidP="00F52E8D">
            <w:pPr>
              <w:tabs>
                <w:tab w:val="left" w:pos="4820"/>
              </w:tabs>
              <w:spacing w:after="0" w:line="240" w:lineRule="auto"/>
              <w:rPr>
                <w:rFonts w:eastAsia="Times New Roman" w:cs="Times New Roman"/>
                <w:szCs w:val="24"/>
                <w:lang w:eastAsia="ru-RU"/>
              </w:rPr>
            </w:pPr>
            <w:r>
              <w:t>Плотность при 15</w:t>
            </w:r>
            <w:r w:rsidRPr="007D0BCD">
              <w:rPr>
                <w:vertAlign w:val="superscript"/>
              </w:rPr>
              <w:t>0</w:t>
            </w:r>
            <w:r>
              <w:t>С, кг/м</w:t>
            </w:r>
            <w:r w:rsidRPr="007D0BCD">
              <w:rPr>
                <w:vertAlign w:val="superscript"/>
              </w:rPr>
              <w:t>3</w:t>
            </w:r>
            <w: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2E75C2" w14:textId="09A29F38" w:rsidR="00F52E8D" w:rsidRPr="001103BC" w:rsidRDefault="00F52E8D" w:rsidP="00F52E8D">
            <w:pPr>
              <w:widowControl w:val="0"/>
              <w:tabs>
                <w:tab w:val="left" w:pos="426"/>
              </w:tabs>
              <w:suppressAutoHyphens/>
              <w:autoSpaceDE w:val="0"/>
              <w:spacing w:after="0" w:line="240" w:lineRule="auto"/>
              <w:jc w:val="center"/>
              <w:rPr>
                <w:rFonts w:eastAsia="Arial" w:cs="Arial"/>
                <w:szCs w:val="24"/>
              </w:rPr>
            </w:pPr>
            <w:r w:rsidRPr="007D0BCD">
              <w:rPr>
                <w:szCs w:val="24"/>
              </w:rPr>
              <w:t>820,0-845,0</w:t>
            </w:r>
            <w:r>
              <w:rPr>
                <w:szCs w:val="24"/>
              </w:rPr>
              <w:t xml:space="preserve"> соответствие</w:t>
            </w:r>
          </w:p>
        </w:tc>
      </w:tr>
      <w:tr w:rsidR="00F52E8D" w:rsidRPr="007D4A7C" w14:paraId="317C1D7B" w14:textId="77777777" w:rsidTr="00F52E8D">
        <w:trPr>
          <w:trHeight w:val="394"/>
        </w:trPr>
        <w:tc>
          <w:tcPr>
            <w:tcW w:w="704" w:type="dxa"/>
            <w:vMerge/>
            <w:noWrap/>
            <w:vAlign w:val="center"/>
          </w:tcPr>
          <w:p w14:paraId="71E15EC0" w14:textId="77777777" w:rsidR="00F52E8D" w:rsidRPr="007D4A7C" w:rsidRDefault="00F52E8D" w:rsidP="00F52E8D">
            <w:pPr>
              <w:spacing w:after="0" w:line="240" w:lineRule="auto"/>
              <w:jc w:val="center"/>
              <w:rPr>
                <w:rFonts w:eastAsia="Times New Roman" w:cs="Times New Roman"/>
                <w:szCs w:val="24"/>
                <w:lang w:eastAsia="ru-RU"/>
              </w:rPr>
            </w:pPr>
          </w:p>
        </w:tc>
        <w:tc>
          <w:tcPr>
            <w:tcW w:w="1843" w:type="dxa"/>
            <w:vMerge/>
            <w:noWrap/>
            <w:vAlign w:val="center"/>
          </w:tcPr>
          <w:p w14:paraId="6DFCEA9A" w14:textId="77777777" w:rsidR="00F52E8D" w:rsidRPr="007D4A7C" w:rsidRDefault="00F52E8D" w:rsidP="00F52E8D">
            <w:pPr>
              <w:spacing w:after="0" w:line="240" w:lineRule="auto"/>
              <w:rPr>
                <w:rFonts w:eastAsia="Times New Roman" w:cs="Times New Roman"/>
                <w:szCs w:val="24"/>
                <w:lang w:eastAsia="ru-RU"/>
              </w:rPr>
            </w:pPr>
          </w:p>
        </w:tc>
        <w:tc>
          <w:tcPr>
            <w:tcW w:w="4819" w:type="dxa"/>
            <w:tcBorders>
              <w:top w:val="single" w:sz="4" w:space="0" w:color="auto"/>
              <w:left w:val="single" w:sz="4" w:space="0" w:color="auto"/>
              <w:right w:val="single" w:sz="4" w:space="0" w:color="auto"/>
            </w:tcBorders>
            <w:shd w:val="clear" w:color="auto" w:fill="auto"/>
            <w:noWrap/>
          </w:tcPr>
          <w:p w14:paraId="1AC103B8" w14:textId="5DE03865" w:rsidR="00F52E8D" w:rsidRPr="001103BC" w:rsidRDefault="00F52E8D" w:rsidP="00F52E8D">
            <w:pPr>
              <w:tabs>
                <w:tab w:val="left" w:pos="4820"/>
              </w:tabs>
              <w:spacing w:after="0" w:line="240" w:lineRule="auto"/>
              <w:rPr>
                <w:rFonts w:eastAsia="Times New Roman" w:cs="Times New Roman"/>
                <w:szCs w:val="24"/>
                <w:lang w:eastAsia="ru-RU"/>
              </w:rPr>
            </w:pPr>
            <w:r>
              <w:t>Массовая доля воды, мг/кг</w:t>
            </w:r>
          </w:p>
        </w:tc>
        <w:tc>
          <w:tcPr>
            <w:tcW w:w="1985" w:type="dxa"/>
            <w:tcBorders>
              <w:top w:val="single" w:sz="4" w:space="0" w:color="auto"/>
              <w:left w:val="single" w:sz="4" w:space="0" w:color="auto"/>
              <w:right w:val="single" w:sz="4" w:space="0" w:color="auto"/>
            </w:tcBorders>
            <w:shd w:val="clear" w:color="auto" w:fill="auto"/>
          </w:tcPr>
          <w:p w14:paraId="79B8615D" w14:textId="7DE0567A" w:rsidR="00F52E8D" w:rsidRPr="001103BC" w:rsidRDefault="00F52E8D" w:rsidP="00F52E8D">
            <w:pPr>
              <w:widowControl w:val="0"/>
              <w:tabs>
                <w:tab w:val="left" w:pos="426"/>
              </w:tabs>
              <w:suppressAutoHyphens/>
              <w:autoSpaceDE w:val="0"/>
              <w:spacing w:after="0" w:line="240" w:lineRule="auto"/>
              <w:jc w:val="center"/>
              <w:rPr>
                <w:rFonts w:eastAsia="Arial" w:cs="Arial"/>
                <w:szCs w:val="24"/>
              </w:rPr>
            </w:pPr>
            <w:r>
              <w:rPr>
                <w:szCs w:val="24"/>
              </w:rPr>
              <w:t>не более 200</w:t>
            </w:r>
          </w:p>
        </w:tc>
      </w:tr>
    </w:tbl>
    <w:p w14:paraId="28C676D1" w14:textId="25A6E721" w:rsidR="00181362" w:rsidRPr="00917C61" w:rsidRDefault="00181362" w:rsidP="00154D73">
      <w:pPr>
        <w:pStyle w:val="a4"/>
        <w:widowControl w:val="0"/>
        <w:numPr>
          <w:ilvl w:val="0"/>
          <w:numId w:val="22"/>
        </w:numPr>
        <w:tabs>
          <w:tab w:val="left" w:pos="1276"/>
        </w:tabs>
        <w:autoSpaceDE w:val="0"/>
        <w:autoSpaceDN w:val="0"/>
        <w:adjustRightInd w:val="0"/>
        <w:spacing w:before="120" w:after="0" w:line="240" w:lineRule="auto"/>
        <w:ind w:left="0" w:firstLine="709"/>
        <w:contextualSpacing w:val="0"/>
        <w:jc w:val="both"/>
        <w:rPr>
          <w:rFonts w:ascii="Times New Roman" w:hAnsi="Times New Roman"/>
          <w:b/>
          <w:sz w:val="28"/>
          <w:szCs w:val="28"/>
        </w:rPr>
      </w:pPr>
      <w:r w:rsidRPr="00917C61">
        <w:rPr>
          <w:rFonts w:ascii="Times New Roman" w:hAnsi="Times New Roman"/>
          <w:b/>
          <w:sz w:val="28"/>
          <w:szCs w:val="28"/>
        </w:rPr>
        <w:t>Комплектность товара</w:t>
      </w:r>
    </w:p>
    <w:p w14:paraId="60C90112" w14:textId="77777777" w:rsidR="00181362" w:rsidRDefault="00181362" w:rsidP="00481300">
      <w:pPr>
        <w:pStyle w:val="ConsPlusNormal"/>
        <w:ind w:firstLine="709"/>
        <w:jc w:val="both"/>
        <w:rPr>
          <w:sz w:val="28"/>
          <w:szCs w:val="28"/>
        </w:rPr>
      </w:pPr>
      <w:r w:rsidRPr="00917C61">
        <w:rPr>
          <w:sz w:val="28"/>
          <w:szCs w:val="28"/>
        </w:rPr>
        <w:t>Требования не установлены.</w:t>
      </w:r>
    </w:p>
    <w:p w14:paraId="1A3B04E1" w14:textId="7F2CA2B5" w:rsidR="00181362" w:rsidRPr="00BC1524"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pacing w:val="-2"/>
          <w:sz w:val="28"/>
          <w:szCs w:val="28"/>
        </w:rPr>
      </w:pPr>
      <w:r w:rsidRPr="00BC1524">
        <w:rPr>
          <w:rFonts w:ascii="Times New Roman" w:hAnsi="Times New Roman"/>
          <w:b/>
          <w:spacing w:val="-2"/>
          <w:sz w:val="28"/>
          <w:szCs w:val="28"/>
        </w:rPr>
        <w:t xml:space="preserve">Нормативные документы, которые устанавливают требования к товару, к поставке товаров (ГОСТ, чертеж, иной нормативный </w:t>
      </w:r>
      <w:r>
        <w:rPr>
          <w:rFonts w:ascii="Times New Roman" w:hAnsi="Times New Roman"/>
          <w:b/>
          <w:spacing w:val="-2"/>
          <w:sz w:val="28"/>
          <w:szCs w:val="28"/>
          <w:lang w:val="ru-RU"/>
        </w:rPr>
        <w:t xml:space="preserve">     </w:t>
      </w:r>
      <w:r w:rsidRPr="00BC1524">
        <w:rPr>
          <w:rFonts w:ascii="Times New Roman" w:hAnsi="Times New Roman"/>
          <w:b/>
          <w:spacing w:val="-2"/>
          <w:sz w:val="28"/>
          <w:szCs w:val="28"/>
        </w:rPr>
        <w:t>документ)</w:t>
      </w:r>
      <w:r w:rsidRPr="00181362">
        <w:rPr>
          <w:rFonts w:ascii="Times New Roman" w:eastAsiaTheme="minorHAnsi" w:hAnsi="Times New Roman"/>
          <w:sz w:val="28"/>
          <w:szCs w:val="28"/>
          <w:vertAlign w:val="superscript"/>
          <w:lang w:val="ru-RU" w:eastAsia="en-US"/>
        </w:rPr>
        <w:t xml:space="preserve"> </w:t>
      </w:r>
    </w:p>
    <w:p w14:paraId="6536F072" w14:textId="0163BBAD" w:rsidR="00181362" w:rsidRPr="00BC1524" w:rsidRDefault="00181362" w:rsidP="00481300">
      <w:pPr>
        <w:spacing w:after="0" w:line="240" w:lineRule="auto"/>
        <w:ind w:firstLine="709"/>
        <w:jc w:val="both"/>
        <w:rPr>
          <w:sz w:val="28"/>
          <w:szCs w:val="28"/>
        </w:rPr>
      </w:pPr>
      <w:r w:rsidRPr="0005571D">
        <w:rPr>
          <w:sz w:val="28"/>
          <w:szCs w:val="28"/>
        </w:rPr>
        <w:t>Поставляемый Товар должен соответствовать требованиям следующих нормативных документов</w:t>
      </w:r>
      <w:r w:rsidRPr="00BC1524">
        <w:rPr>
          <w:sz w:val="28"/>
          <w:szCs w:val="28"/>
        </w:rPr>
        <w:t>:</w:t>
      </w:r>
    </w:p>
    <w:p w14:paraId="07B334E9" w14:textId="5B518481" w:rsidR="00181362" w:rsidRPr="003361A1" w:rsidRDefault="00181362" w:rsidP="00447AF9">
      <w:pPr>
        <w:pStyle w:val="a4"/>
        <w:numPr>
          <w:ilvl w:val="0"/>
          <w:numId w:val="36"/>
        </w:numPr>
        <w:tabs>
          <w:tab w:val="left" w:pos="993"/>
        </w:tabs>
        <w:spacing w:after="0" w:line="240" w:lineRule="auto"/>
        <w:ind w:left="0" w:firstLine="709"/>
        <w:contextualSpacing w:val="0"/>
        <w:jc w:val="both"/>
        <w:rPr>
          <w:rFonts w:ascii="Times New Roman" w:hAnsi="Times New Roman"/>
          <w:bCs/>
          <w:sz w:val="28"/>
          <w:szCs w:val="24"/>
          <w:lang w:eastAsia="ru-RU"/>
        </w:rPr>
      </w:pPr>
      <w:r w:rsidRPr="003361A1">
        <w:rPr>
          <w:rFonts w:ascii="Times New Roman" w:hAnsi="Times New Roman"/>
          <w:bCs/>
          <w:sz w:val="28"/>
          <w:szCs w:val="24"/>
          <w:lang w:eastAsia="ru-RU"/>
        </w:rPr>
        <w:t>Техническ</w:t>
      </w:r>
      <w:r>
        <w:rPr>
          <w:rFonts w:ascii="Times New Roman" w:hAnsi="Times New Roman"/>
          <w:bCs/>
          <w:sz w:val="28"/>
          <w:szCs w:val="24"/>
          <w:lang w:eastAsia="ru-RU"/>
        </w:rPr>
        <w:t>ий</w:t>
      </w:r>
      <w:r w:rsidRPr="003361A1">
        <w:rPr>
          <w:rFonts w:ascii="Times New Roman" w:hAnsi="Times New Roman"/>
          <w:bCs/>
          <w:sz w:val="28"/>
          <w:szCs w:val="24"/>
          <w:lang w:eastAsia="ru-RU"/>
        </w:rPr>
        <w:t xml:space="preserve"> регламент Таможенного союза</w:t>
      </w:r>
      <w:r w:rsidRPr="00786B9F">
        <w:t xml:space="preserve"> </w:t>
      </w:r>
      <w:r w:rsidRPr="003361A1">
        <w:rPr>
          <w:rFonts w:ascii="Times New Roman" w:hAnsi="Times New Roman"/>
          <w:bCs/>
          <w:sz w:val="28"/>
          <w:szCs w:val="24"/>
          <w:lang w:eastAsia="ru-RU"/>
        </w:rPr>
        <w:t>ТР ТС 013/2011</w:t>
      </w:r>
      <w:r w:rsidR="006E05C5">
        <w:rPr>
          <w:rFonts w:ascii="Times New Roman" w:hAnsi="Times New Roman"/>
          <w:bCs/>
          <w:sz w:val="28"/>
          <w:szCs w:val="24"/>
          <w:lang w:eastAsia="ru-RU"/>
        </w:rPr>
        <w:br/>
      </w:r>
      <w:r>
        <w:rPr>
          <w:rFonts w:ascii="Sylfaen" w:hAnsi="Sylfaen"/>
          <w:bCs/>
          <w:sz w:val="28"/>
          <w:szCs w:val="24"/>
          <w:lang w:eastAsia="ru-RU"/>
        </w:rPr>
        <w:t>«</w:t>
      </w:r>
      <w:r w:rsidRPr="003361A1">
        <w:rPr>
          <w:rFonts w:ascii="Times New Roman" w:hAnsi="Times New Roman"/>
          <w:bCs/>
          <w:sz w:val="28"/>
          <w:szCs w:val="24"/>
          <w:lang w:eastAsia="ru-RU"/>
        </w:rPr>
        <w:t>О требованиях к автомобильному и а</w:t>
      </w:r>
      <w:r w:rsidR="006E05C5">
        <w:rPr>
          <w:rFonts w:ascii="Times New Roman" w:hAnsi="Times New Roman"/>
          <w:bCs/>
          <w:sz w:val="28"/>
          <w:szCs w:val="24"/>
          <w:lang w:eastAsia="ru-RU"/>
        </w:rPr>
        <w:t>виационному бензину, дизельному</w:t>
      </w:r>
      <w:r w:rsidR="006E05C5">
        <w:rPr>
          <w:rFonts w:ascii="Times New Roman" w:hAnsi="Times New Roman"/>
          <w:bCs/>
          <w:sz w:val="28"/>
          <w:szCs w:val="24"/>
          <w:lang w:eastAsia="ru-RU"/>
        </w:rPr>
        <w:br/>
      </w:r>
      <w:r w:rsidRPr="003361A1">
        <w:rPr>
          <w:rFonts w:ascii="Times New Roman" w:hAnsi="Times New Roman"/>
          <w:bCs/>
          <w:sz w:val="28"/>
          <w:szCs w:val="24"/>
          <w:lang w:eastAsia="ru-RU"/>
        </w:rPr>
        <w:t>и судовому топливу, топливу для реактивных двигателей и мазуту</w:t>
      </w:r>
      <w:r>
        <w:rPr>
          <w:rFonts w:ascii="Sylfaen" w:hAnsi="Sylfaen"/>
          <w:bCs/>
          <w:sz w:val="28"/>
          <w:szCs w:val="24"/>
          <w:lang w:eastAsia="ru-RU"/>
        </w:rPr>
        <w:t>»</w:t>
      </w:r>
      <w:r w:rsidRPr="003361A1">
        <w:rPr>
          <w:rFonts w:ascii="Times New Roman" w:hAnsi="Times New Roman"/>
          <w:bCs/>
          <w:sz w:val="28"/>
          <w:szCs w:val="24"/>
          <w:lang w:eastAsia="ru-RU"/>
        </w:rPr>
        <w:t xml:space="preserve">; </w:t>
      </w:r>
    </w:p>
    <w:p w14:paraId="01018CEA" w14:textId="74BE53EC"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32511-2013 (EN 590:2009) </w:t>
      </w:r>
      <w:r>
        <w:rPr>
          <w:rFonts w:ascii="Sylfaen" w:hAnsi="Sylfaen"/>
          <w:bCs/>
          <w:sz w:val="28"/>
          <w:szCs w:val="24"/>
          <w:lang w:val="ru-RU" w:eastAsia="ru-RU"/>
        </w:rPr>
        <w:t>«</w:t>
      </w:r>
      <w:r w:rsidRPr="00376104">
        <w:rPr>
          <w:rFonts w:ascii="Times New Roman" w:hAnsi="Times New Roman"/>
          <w:bCs/>
          <w:sz w:val="28"/>
          <w:szCs w:val="24"/>
          <w:lang w:eastAsia="ru-RU"/>
        </w:rPr>
        <w:t>Межгосударственный стандарт. Топливо дизельное ЕВРО. Технические условия</w:t>
      </w:r>
      <w:r>
        <w:rPr>
          <w:rFonts w:ascii="Sylfaen" w:hAnsi="Sylfaen"/>
          <w:bCs/>
          <w:sz w:val="28"/>
          <w:szCs w:val="24"/>
          <w:lang w:eastAsia="ru-RU"/>
        </w:rPr>
        <w:t>»</w:t>
      </w:r>
      <w:r w:rsidRPr="00376104">
        <w:rPr>
          <w:rFonts w:ascii="Times New Roman" w:hAnsi="Times New Roman"/>
          <w:bCs/>
          <w:sz w:val="28"/>
          <w:szCs w:val="24"/>
          <w:lang w:eastAsia="ru-RU"/>
        </w:rPr>
        <w:t xml:space="preserve">; </w:t>
      </w:r>
    </w:p>
    <w:p w14:paraId="33879E50" w14:textId="2636586A"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Р 55475-2013 </w:t>
      </w:r>
      <w:r>
        <w:rPr>
          <w:rFonts w:ascii="Sylfaen" w:hAnsi="Sylfaen"/>
          <w:bCs/>
          <w:sz w:val="28"/>
          <w:szCs w:val="24"/>
          <w:lang w:val="ru-RU" w:eastAsia="ru-RU"/>
        </w:rPr>
        <w:t>«</w:t>
      </w:r>
      <w:r w:rsidRPr="00376104">
        <w:rPr>
          <w:rFonts w:ascii="Times New Roman" w:hAnsi="Times New Roman"/>
          <w:bCs/>
          <w:sz w:val="28"/>
          <w:szCs w:val="24"/>
          <w:lang w:eastAsia="ru-RU"/>
        </w:rPr>
        <w:t>Национальный стандарт Р</w:t>
      </w:r>
      <w:r>
        <w:rPr>
          <w:rFonts w:ascii="Times New Roman" w:hAnsi="Times New Roman"/>
          <w:bCs/>
          <w:sz w:val="28"/>
          <w:szCs w:val="24"/>
          <w:lang w:eastAsia="ru-RU"/>
        </w:rPr>
        <w:t xml:space="preserve">оссийской </w:t>
      </w:r>
      <w:r w:rsidRPr="00376104">
        <w:rPr>
          <w:rFonts w:ascii="Times New Roman" w:hAnsi="Times New Roman"/>
          <w:bCs/>
          <w:sz w:val="28"/>
          <w:szCs w:val="24"/>
          <w:lang w:eastAsia="ru-RU"/>
        </w:rPr>
        <w:t>Ф</w:t>
      </w:r>
      <w:r>
        <w:rPr>
          <w:rFonts w:ascii="Times New Roman" w:hAnsi="Times New Roman"/>
          <w:bCs/>
          <w:sz w:val="28"/>
          <w:szCs w:val="24"/>
          <w:lang w:eastAsia="ru-RU"/>
        </w:rPr>
        <w:t>едерации</w:t>
      </w:r>
      <w:r w:rsidRPr="00376104">
        <w:rPr>
          <w:rFonts w:ascii="Times New Roman" w:hAnsi="Times New Roman"/>
          <w:bCs/>
          <w:sz w:val="28"/>
          <w:szCs w:val="24"/>
          <w:lang w:eastAsia="ru-RU"/>
        </w:rPr>
        <w:t>. Топливо дизельное зимнее и арктическое депарафинированное. Технические условия</w:t>
      </w:r>
      <w:r>
        <w:rPr>
          <w:rFonts w:ascii="Sylfaen" w:hAnsi="Sylfaen"/>
          <w:bCs/>
          <w:sz w:val="28"/>
          <w:szCs w:val="24"/>
          <w:lang w:eastAsia="ru-RU"/>
        </w:rPr>
        <w:t>»</w:t>
      </w:r>
      <w:r>
        <w:rPr>
          <w:rFonts w:ascii="Times New Roman" w:hAnsi="Times New Roman"/>
          <w:bCs/>
          <w:sz w:val="28"/>
          <w:szCs w:val="24"/>
          <w:lang w:eastAsia="ru-RU"/>
        </w:rPr>
        <w:t>;</w:t>
      </w:r>
      <w:r w:rsidRPr="00376104">
        <w:rPr>
          <w:rFonts w:ascii="Times New Roman" w:hAnsi="Times New Roman"/>
          <w:bCs/>
          <w:sz w:val="28"/>
          <w:szCs w:val="24"/>
          <w:lang w:eastAsia="ru-RU"/>
        </w:rPr>
        <w:t xml:space="preserve"> </w:t>
      </w:r>
    </w:p>
    <w:p w14:paraId="74D12A78" w14:textId="1C58C9E3" w:rsidR="00181362"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Pr>
          <w:rFonts w:ascii="Times New Roman" w:hAnsi="Times New Roman"/>
          <w:bCs/>
          <w:sz w:val="28"/>
          <w:szCs w:val="24"/>
          <w:lang w:eastAsia="ru-RU"/>
        </w:rPr>
        <w:t xml:space="preserve">ГОСТ 1510-2022 </w:t>
      </w:r>
      <w:r w:rsidRPr="00447AF9">
        <w:rPr>
          <w:rFonts w:ascii="Times New Roman" w:hAnsi="Times New Roman"/>
          <w:bCs/>
          <w:sz w:val="28"/>
          <w:szCs w:val="24"/>
          <w:lang w:eastAsia="ru-RU"/>
        </w:rPr>
        <w:t>«</w:t>
      </w:r>
      <w:r>
        <w:rPr>
          <w:rFonts w:ascii="Times New Roman" w:hAnsi="Times New Roman"/>
          <w:bCs/>
          <w:sz w:val="28"/>
          <w:szCs w:val="24"/>
          <w:lang w:eastAsia="ru-RU"/>
        </w:rPr>
        <w:t xml:space="preserve">Межгосударственный стандарт. </w:t>
      </w:r>
      <w:r w:rsidRPr="001D35A2">
        <w:rPr>
          <w:rFonts w:ascii="Times New Roman" w:hAnsi="Times New Roman"/>
          <w:bCs/>
          <w:sz w:val="28"/>
          <w:szCs w:val="24"/>
          <w:lang w:eastAsia="ru-RU"/>
        </w:rPr>
        <w:t>Нефть</w:t>
      </w:r>
      <w:r w:rsidR="006E05C5">
        <w:rPr>
          <w:rFonts w:ascii="Times New Roman" w:hAnsi="Times New Roman"/>
          <w:bCs/>
          <w:sz w:val="28"/>
          <w:szCs w:val="24"/>
          <w:lang w:eastAsia="ru-RU"/>
        </w:rPr>
        <w:br/>
      </w:r>
      <w:r w:rsidRPr="001D35A2">
        <w:rPr>
          <w:rFonts w:ascii="Times New Roman" w:hAnsi="Times New Roman"/>
          <w:bCs/>
          <w:sz w:val="28"/>
          <w:szCs w:val="24"/>
          <w:lang w:eastAsia="ru-RU"/>
        </w:rPr>
        <w:t>и нефтепродукты. Маркировка, упаковка, транспортирование и хранение</w:t>
      </w:r>
      <w:r w:rsidRPr="00447AF9">
        <w:rPr>
          <w:rFonts w:ascii="Times New Roman" w:hAnsi="Times New Roman"/>
          <w:bCs/>
          <w:sz w:val="28"/>
          <w:szCs w:val="24"/>
          <w:lang w:eastAsia="ru-RU"/>
        </w:rPr>
        <w:t>»</w:t>
      </w:r>
      <w:r>
        <w:rPr>
          <w:rFonts w:ascii="Times New Roman" w:hAnsi="Times New Roman"/>
          <w:bCs/>
          <w:sz w:val="28"/>
          <w:szCs w:val="24"/>
          <w:lang w:eastAsia="ru-RU"/>
        </w:rPr>
        <w:t>;</w:t>
      </w:r>
    </w:p>
    <w:p w14:paraId="21F7EA18" w14:textId="3F4DD725" w:rsidR="00181362" w:rsidRPr="00447AF9"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447AF9">
        <w:rPr>
          <w:rFonts w:ascii="Times New Roman" w:hAnsi="Times New Roman"/>
          <w:bCs/>
          <w:sz w:val="28"/>
          <w:szCs w:val="24"/>
          <w:lang w:eastAsia="ru-RU"/>
        </w:rPr>
        <w:t>ГОСТ 14192-96 «Межгосударственный стандарт. Маркировка грузов»;</w:t>
      </w:r>
    </w:p>
    <w:p w14:paraId="3EDC6379" w14:textId="77777777" w:rsidR="00181362" w:rsidRPr="003078BB" w:rsidRDefault="00181362" w:rsidP="00447AF9">
      <w:pPr>
        <w:pStyle w:val="a4"/>
        <w:numPr>
          <w:ilvl w:val="0"/>
          <w:numId w:val="36"/>
        </w:numPr>
        <w:tabs>
          <w:tab w:val="left" w:pos="993"/>
        </w:tabs>
        <w:spacing w:after="0" w:line="240" w:lineRule="auto"/>
        <w:ind w:left="0" w:firstLine="709"/>
        <w:jc w:val="both"/>
        <w:rPr>
          <w:sz w:val="28"/>
          <w:szCs w:val="28"/>
        </w:rPr>
      </w:pPr>
      <w:r w:rsidRPr="00447AF9">
        <w:rPr>
          <w:rFonts w:ascii="Times New Roman" w:hAnsi="Times New Roman"/>
          <w:bCs/>
          <w:sz w:val="28"/>
          <w:szCs w:val="24"/>
          <w:lang w:eastAsia="ru-RU"/>
        </w:rPr>
        <w:t>ГОСТ 19433-88</w:t>
      </w:r>
      <w:r w:rsidRPr="00447AF9">
        <w:rPr>
          <w:rFonts w:ascii="Times New Roman" w:hAnsi="Times New Roman"/>
          <w:sz w:val="28"/>
          <w:szCs w:val="28"/>
        </w:rPr>
        <w:t xml:space="preserve"> «Грузы опасные. Классификация и маркировка».</w:t>
      </w:r>
    </w:p>
    <w:p w14:paraId="175726E9" w14:textId="50AB4B6B"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Объем гарантий и гарантийный срок</w:t>
      </w:r>
    </w:p>
    <w:p w14:paraId="057C6455" w14:textId="355C70A6" w:rsidR="00181362" w:rsidRDefault="00181362" w:rsidP="00481300">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013FE7">
        <w:rPr>
          <w:rFonts w:ascii="Times New Roman" w:hAnsi="Times New Roman"/>
          <w:sz w:val="28"/>
          <w:szCs w:val="28"/>
        </w:rPr>
        <w:t>Поставщик гарантирует соответствие качества Товара требованиям нормативных документов, указанных в пункте 3.</w:t>
      </w:r>
      <w:r>
        <w:rPr>
          <w:rFonts w:ascii="Times New Roman" w:hAnsi="Times New Roman"/>
          <w:sz w:val="28"/>
          <w:szCs w:val="28"/>
        </w:rPr>
        <w:t>5</w:t>
      </w:r>
      <w:r w:rsidRPr="00013FE7">
        <w:rPr>
          <w:rFonts w:ascii="Times New Roman" w:hAnsi="Times New Roman"/>
          <w:sz w:val="28"/>
          <w:szCs w:val="28"/>
        </w:rPr>
        <w:t xml:space="preserve"> ТЗ.</w:t>
      </w:r>
    </w:p>
    <w:p w14:paraId="690974A8" w14:textId="1FA75EFE" w:rsidR="00181362" w:rsidRPr="00671C04" w:rsidRDefault="00181362" w:rsidP="00872597">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671C04">
        <w:rPr>
          <w:rFonts w:ascii="Times New Roman" w:hAnsi="Times New Roman"/>
          <w:sz w:val="28"/>
          <w:szCs w:val="28"/>
          <w:lang w:val="ru-RU"/>
        </w:rPr>
        <w:t>Гарантийный срок хранения</w:t>
      </w:r>
      <w:r w:rsidRPr="00671C04">
        <w:rPr>
          <w:rFonts w:ascii="Times New Roman" w:hAnsi="Times New Roman"/>
          <w:sz w:val="28"/>
          <w:szCs w:val="28"/>
        </w:rPr>
        <w:t xml:space="preserve"> Товар</w:t>
      </w:r>
      <w:r w:rsidRPr="00671C04">
        <w:rPr>
          <w:rFonts w:ascii="Times New Roman" w:hAnsi="Times New Roman"/>
          <w:sz w:val="28"/>
          <w:szCs w:val="28"/>
          <w:lang w:val="ru-RU"/>
        </w:rPr>
        <w:t>а</w:t>
      </w:r>
      <w:r w:rsidRPr="00671C04">
        <w:rPr>
          <w:rFonts w:ascii="Times New Roman" w:hAnsi="Times New Roman"/>
          <w:sz w:val="28"/>
          <w:szCs w:val="28"/>
        </w:rPr>
        <w:t xml:space="preserve"> </w:t>
      </w:r>
      <w:r w:rsidR="00023BA4">
        <w:rPr>
          <w:rFonts w:ascii="Times New Roman" w:hAnsi="Times New Roman"/>
          <w:sz w:val="28"/>
          <w:szCs w:val="28"/>
          <w:lang w:val="ru-RU"/>
        </w:rPr>
        <w:t>12 (</w:t>
      </w:r>
      <w:r w:rsidR="00CC3741">
        <w:rPr>
          <w:rFonts w:ascii="Times New Roman" w:hAnsi="Times New Roman"/>
          <w:sz w:val="28"/>
          <w:szCs w:val="28"/>
          <w:lang w:val="ru-RU"/>
        </w:rPr>
        <w:t>двенадцать</w:t>
      </w:r>
      <w:r w:rsidR="00023BA4">
        <w:rPr>
          <w:rFonts w:ascii="Times New Roman" w:hAnsi="Times New Roman"/>
          <w:sz w:val="28"/>
          <w:szCs w:val="28"/>
          <w:lang w:val="ru-RU"/>
        </w:rPr>
        <w:t>)</w:t>
      </w:r>
      <w:r w:rsidRPr="00671C04">
        <w:rPr>
          <w:rFonts w:ascii="Times New Roman" w:hAnsi="Times New Roman"/>
          <w:sz w:val="28"/>
          <w:szCs w:val="28"/>
        </w:rPr>
        <w:t xml:space="preserve"> месяцев с мо</w:t>
      </w:r>
      <w:r w:rsidR="00CC3741">
        <w:rPr>
          <w:rFonts w:ascii="Times New Roman" w:hAnsi="Times New Roman"/>
          <w:sz w:val="28"/>
          <w:szCs w:val="28"/>
        </w:rPr>
        <w:t>мента изготовления товара</w:t>
      </w:r>
      <w:r w:rsidRPr="00671C04">
        <w:rPr>
          <w:rFonts w:ascii="Times New Roman" w:hAnsi="Times New Roman"/>
          <w:sz w:val="28"/>
          <w:szCs w:val="28"/>
        </w:rPr>
        <w:t>.</w:t>
      </w:r>
    </w:p>
    <w:p w14:paraId="609FFB1E" w14:textId="39AA82DA"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ТРЕБОВАНИЯ К МАРКИРОВКЕ</w:t>
      </w:r>
    </w:p>
    <w:p w14:paraId="0EB6876B" w14:textId="5D6AA854" w:rsidR="0071176D"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t xml:space="preserve">Маркировка Товара должна соответствовать требованиям </w:t>
      </w:r>
      <w:r w:rsidRPr="0071176D">
        <w:rPr>
          <w:rFonts w:ascii="Times New Roman" w:hAnsi="Times New Roman"/>
          <w:bCs/>
          <w:sz w:val="28"/>
          <w:szCs w:val="28"/>
        </w:rPr>
        <w:t>ГОСТ 1510-2022</w:t>
      </w:r>
      <w:r w:rsidRPr="0071176D">
        <w:rPr>
          <w:rFonts w:ascii="Times New Roman" w:hAnsi="Times New Roman"/>
          <w:sz w:val="28"/>
          <w:szCs w:val="28"/>
        </w:rPr>
        <w:t xml:space="preserve">. Потребительскую маркировку наносят </w:t>
      </w:r>
      <w:r w:rsidR="0071176D">
        <w:rPr>
          <w:rFonts w:ascii="Times New Roman" w:hAnsi="Times New Roman"/>
          <w:sz w:val="28"/>
          <w:szCs w:val="28"/>
          <w:lang w:val="ru-RU"/>
        </w:rPr>
        <w:t>на каждую единицу</w:t>
      </w:r>
      <w:r w:rsidRPr="0071176D">
        <w:rPr>
          <w:rFonts w:ascii="Times New Roman" w:hAnsi="Times New Roman"/>
          <w:sz w:val="28"/>
          <w:szCs w:val="28"/>
        </w:rPr>
        <w:t xml:space="preserve"> тар</w:t>
      </w:r>
      <w:r w:rsidR="0071176D">
        <w:rPr>
          <w:rFonts w:ascii="Times New Roman" w:hAnsi="Times New Roman"/>
          <w:sz w:val="28"/>
          <w:szCs w:val="28"/>
          <w:lang w:val="ru-RU"/>
        </w:rPr>
        <w:t>ы</w:t>
      </w:r>
      <w:r w:rsidRPr="0071176D">
        <w:rPr>
          <w:rFonts w:ascii="Times New Roman" w:hAnsi="Times New Roman"/>
          <w:sz w:val="28"/>
          <w:szCs w:val="28"/>
        </w:rPr>
        <w:t xml:space="preserve"> </w:t>
      </w:r>
      <w:r w:rsidR="0071176D">
        <w:rPr>
          <w:rFonts w:ascii="Times New Roman" w:hAnsi="Times New Roman"/>
          <w:sz w:val="28"/>
          <w:szCs w:val="28"/>
          <w:lang w:val="ru-RU"/>
        </w:rPr>
        <w:t xml:space="preserve">с Товаром </w:t>
      </w:r>
      <w:r w:rsidRPr="0071176D">
        <w:rPr>
          <w:rFonts w:ascii="Times New Roman" w:hAnsi="Times New Roman"/>
          <w:sz w:val="28"/>
          <w:szCs w:val="28"/>
        </w:rPr>
        <w:t xml:space="preserve">или на ярлыки и этикетки. </w:t>
      </w:r>
    </w:p>
    <w:p w14:paraId="74718EA1" w14:textId="5FC89520" w:rsidR="00181362" w:rsidRPr="0071176D" w:rsidRDefault="00181362" w:rsidP="00481300">
      <w:pPr>
        <w:pStyle w:val="a4"/>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lastRenderedPageBreak/>
        <w:t xml:space="preserve">Потребительская маркировка Товара </w:t>
      </w:r>
      <w:r w:rsidR="0071176D">
        <w:rPr>
          <w:rFonts w:ascii="Times New Roman" w:hAnsi="Times New Roman"/>
          <w:sz w:val="28"/>
          <w:szCs w:val="28"/>
          <w:lang w:val="ru-RU"/>
        </w:rPr>
        <w:t>включает в себя</w:t>
      </w:r>
      <w:r w:rsidRPr="0071176D">
        <w:rPr>
          <w:rFonts w:ascii="Times New Roman" w:hAnsi="Times New Roman"/>
          <w:sz w:val="28"/>
          <w:szCs w:val="28"/>
        </w:rPr>
        <w:t>:</w:t>
      </w:r>
    </w:p>
    <w:p w14:paraId="4379A36F" w14:textId="3F80151C"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w:t>
      </w:r>
      <w:r w:rsidRPr="000D0AB4">
        <w:rPr>
          <w:rFonts w:ascii="Times New Roman" w:hAnsi="Times New Roman"/>
          <w:sz w:val="28"/>
          <w:szCs w:val="28"/>
        </w:rPr>
        <w:t>аименование</w:t>
      </w:r>
      <w:r>
        <w:rPr>
          <w:rFonts w:ascii="Times New Roman" w:hAnsi="Times New Roman"/>
          <w:sz w:val="28"/>
          <w:szCs w:val="28"/>
        </w:rPr>
        <w:t>,</w:t>
      </w:r>
      <w:r w:rsidRPr="000D0AB4">
        <w:rPr>
          <w:rFonts w:ascii="Times New Roman" w:hAnsi="Times New Roman"/>
          <w:sz w:val="28"/>
          <w:szCs w:val="28"/>
        </w:rPr>
        <w:t xml:space="preserve"> марку </w:t>
      </w:r>
      <w:r>
        <w:rPr>
          <w:rFonts w:ascii="Times New Roman" w:hAnsi="Times New Roman"/>
          <w:sz w:val="28"/>
          <w:szCs w:val="28"/>
        </w:rPr>
        <w:t xml:space="preserve">Товара </w:t>
      </w:r>
      <w:r w:rsidRPr="000D0AB4">
        <w:rPr>
          <w:rFonts w:ascii="Times New Roman" w:hAnsi="Times New Roman"/>
          <w:sz w:val="28"/>
          <w:szCs w:val="28"/>
        </w:rPr>
        <w:t xml:space="preserve">согласно </w:t>
      </w:r>
      <w:r>
        <w:rPr>
          <w:rFonts w:ascii="Times New Roman" w:hAnsi="Times New Roman"/>
          <w:sz w:val="28"/>
          <w:szCs w:val="28"/>
        </w:rPr>
        <w:t>нормативному документу</w:t>
      </w:r>
      <w:r w:rsidR="006E05C5">
        <w:rPr>
          <w:rFonts w:ascii="Times New Roman" w:hAnsi="Times New Roman"/>
          <w:sz w:val="28"/>
          <w:szCs w:val="28"/>
        </w:rPr>
        <w:br/>
      </w:r>
      <w:r w:rsidRPr="000D0AB4">
        <w:rPr>
          <w:rFonts w:ascii="Times New Roman" w:hAnsi="Times New Roman"/>
          <w:sz w:val="28"/>
          <w:szCs w:val="28"/>
        </w:rPr>
        <w:t xml:space="preserve">на </w:t>
      </w:r>
      <w:r>
        <w:rPr>
          <w:rFonts w:ascii="Times New Roman" w:hAnsi="Times New Roman"/>
          <w:sz w:val="28"/>
          <w:szCs w:val="28"/>
        </w:rPr>
        <w:t>Товар</w:t>
      </w:r>
      <w:r w:rsidRPr="000D0AB4">
        <w:rPr>
          <w:rFonts w:ascii="Times New Roman" w:hAnsi="Times New Roman"/>
          <w:sz w:val="28"/>
          <w:szCs w:val="28"/>
        </w:rPr>
        <w:t>;</w:t>
      </w:r>
    </w:p>
    <w:p w14:paraId="2C7FB75C" w14:textId="77777777" w:rsidR="00181362" w:rsidRPr="006808EE"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6808EE">
        <w:rPr>
          <w:rFonts w:ascii="Times New Roman" w:hAnsi="Times New Roman"/>
          <w:sz w:val="28"/>
          <w:szCs w:val="28"/>
        </w:rPr>
        <w:t xml:space="preserve">обозначение </w:t>
      </w:r>
      <w:r>
        <w:rPr>
          <w:rFonts w:ascii="Times New Roman" w:hAnsi="Times New Roman"/>
          <w:sz w:val="28"/>
          <w:szCs w:val="28"/>
        </w:rPr>
        <w:t>нормативного документа</w:t>
      </w:r>
      <w:r w:rsidRPr="006808EE">
        <w:rPr>
          <w:rFonts w:ascii="Times New Roman" w:hAnsi="Times New Roman"/>
          <w:sz w:val="28"/>
          <w:szCs w:val="28"/>
        </w:rPr>
        <w:t xml:space="preserve">, в соответствии с которым изготовлен </w:t>
      </w:r>
      <w:r>
        <w:rPr>
          <w:rFonts w:ascii="Times New Roman" w:hAnsi="Times New Roman"/>
          <w:sz w:val="28"/>
          <w:szCs w:val="28"/>
        </w:rPr>
        <w:t>Товар</w:t>
      </w:r>
      <w:r w:rsidRPr="006808EE">
        <w:rPr>
          <w:rFonts w:ascii="Times New Roman" w:hAnsi="Times New Roman"/>
          <w:sz w:val="28"/>
          <w:szCs w:val="28"/>
        </w:rPr>
        <w:t>;</w:t>
      </w:r>
    </w:p>
    <w:p w14:paraId="3AAA1CB0" w14:textId="77777777"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6808EE">
        <w:rPr>
          <w:rFonts w:ascii="Times New Roman" w:hAnsi="Times New Roman"/>
          <w:sz w:val="28"/>
          <w:szCs w:val="28"/>
        </w:rPr>
        <w:t>наименование (фирменное наименование), место нахождения (юридический адрес, включая страну), товарный знак (при наличии) изготовителя</w:t>
      </w:r>
      <w:r>
        <w:rPr>
          <w:rFonts w:ascii="Times New Roman" w:hAnsi="Times New Roman"/>
          <w:sz w:val="28"/>
          <w:szCs w:val="28"/>
        </w:rPr>
        <w:t xml:space="preserve"> Товара</w:t>
      </w:r>
      <w:r w:rsidRPr="006808EE">
        <w:rPr>
          <w:rFonts w:ascii="Times New Roman" w:hAnsi="Times New Roman"/>
          <w:sz w:val="28"/>
          <w:szCs w:val="28"/>
        </w:rPr>
        <w:t>;</w:t>
      </w:r>
    </w:p>
    <w:p w14:paraId="2B1B64BB" w14:textId="1251A6E9"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sidRPr="000D0AB4">
        <w:rPr>
          <w:rFonts w:ascii="Times New Roman" w:hAnsi="Times New Roman"/>
          <w:sz w:val="28"/>
          <w:szCs w:val="28"/>
          <w:lang w:eastAsia="ru-RU"/>
        </w:rPr>
        <w:t xml:space="preserve">массу брутто и нетто и/или объем; </w:t>
      </w:r>
    </w:p>
    <w:p w14:paraId="54F416C6" w14:textId="1CCF2A09" w:rsidR="00181362" w:rsidRPr="000D0AB4" w:rsidRDefault="006E05C5"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дату –</w:t>
      </w:r>
      <w:r w:rsidR="00181362" w:rsidRPr="000D0AB4">
        <w:rPr>
          <w:rFonts w:ascii="Times New Roman" w:hAnsi="Times New Roman"/>
          <w:sz w:val="28"/>
          <w:szCs w:val="28"/>
          <w:lang w:eastAsia="ru-RU"/>
        </w:rPr>
        <w:t xml:space="preserve"> месяц и год изготовления </w:t>
      </w:r>
      <w:r w:rsidR="00181362">
        <w:rPr>
          <w:rFonts w:ascii="Times New Roman" w:hAnsi="Times New Roman"/>
          <w:sz w:val="28"/>
          <w:szCs w:val="28"/>
          <w:lang w:eastAsia="ru-RU"/>
        </w:rPr>
        <w:t>Товар</w:t>
      </w:r>
      <w:r w:rsidR="00181362" w:rsidRPr="000D0AB4">
        <w:rPr>
          <w:rFonts w:ascii="Times New Roman" w:hAnsi="Times New Roman"/>
          <w:sz w:val="28"/>
          <w:szCs w:val="28"/>
          <w:lang w:eastAsia="ru-RU"/>
        </w:rPr>
        <w:t xml:space="preserve">а; </w:t>
      </w:r>
    </w:p>
    <w:p w14:paraId="331A96A7" w14:textId="1A34513A"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номер партии</w:t>
      </w:r>
      <w:r w:rsidR="0071176D">
        <w:rPr>
          <w:rFonts w:ascii="Times New Roman" w:hAnsi="Times New Roman"/>
          <w:sz w:val="28"/>
          <w:szCs w:val="28"/>
          <w:lang w:val="ru-RU" w:eastAsia="ru-RU"/>
        </w:rPr>
        <w:t>.</w:t>
      </w:r>
    </w:p>
    <w:p w14:paraId="1E124DA7" w14:textId="2D0DDB12" w:rsidR="00181362"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9F451C">
        <w:rPr>
          <w:rFonts w:ascii="Times New Roman" w:hAnsi="Times New Roman"/>
          <w:sz w:val="28"/>
          <w:szCs w:val="28"/>
        </w:rPr>
        <w:t xml:space="preserve">На транспортную тару, транспортные средства с </w:t>
      </w:r>
      <w:r>
        <w:rPr>
          <w:rFonts w:ascii="Times New Roman" w:hAnsi="Times New Roman"/>
          <w:sz w:val="28"/>
          <w:szCs w:val="28"/>
        </w:rPr>
        <w:t xml:space="preserve">Товаром кроме транспортной маркировки </w:t>
      </w:r>
      <w:r w:rsidRPr="009F451C">
        <w:rPr>
          <w:rFonts w:ascii="Times New Roman" w:hAnsi="Times New Roman"/>
          <w:sz w:val="28"/>
          <w:szCs w:val="28"/>
        </w:rPr>
        <w:t xml:space="preserve">наносят маркировку, характеризующую транспортную опасность </w:t>
      </w:r>
      <w:r>
        <w:rPr>
          <w:rFonts w:ascii="Times New Roman" w:hAnsi="Times New Roman"/>
          <w:sz w:val="28"/>
          <w:szCs w:val="28"/>
        </w:rPr>
        <w:t>Товара</w:t>
      </w:r>
      <w:r w:rsidRPr="009F451C">
        <w:rPr>
          <w:rFonts w:ascii="Times New Roman" w:hAnsi="Times New Roman"/>
          <w:sz w:val="28"/>
          <w:szCs w:val="28"/>
        </w:rPr>
        <w:t xml:space="preserve">. Маркировка, характеризующая вид и степень опасности </w:t>
      </w:r>
      <w:r>
        <w:rPr>
          <w:rFonts w:ascii="Times New Roman" w:hAnsi="Times New Roman"/>
          <w:sz w:val="28"/>
          <w:szCs w:val="28"/>
        </w:rPr>
        <w:t>Товара</w:t>
      </w:r>
      <w:r w:rsidRPr="009F451C">
        <w:rPr>
          <w:rFonts w:ascii="Times New Roman" w:hAnsi="Times New Roman"/>
          <w:sz w:val="28"/>
          <w:szCs w:val="28"/>
        </w:rPr>
        <w:t>, должна соответствовать требованиям правил перевозок опасных грузов, действующим на конкретном виде транспорта</w:t>
      </w:r>
      <w:r w:rsidRPr="00AE3412">
        <w:rPr>
          <w:rFonts w:ascii="Times New Roman" w:hAnsi="Times New Roman"/>
          <w:sz w:val="28"/>
          <w:szCs w:val="28"/>
        </w:rPr>
        <w:t xml:space="preserve">. </w:t>
      </w:r>
    </w:p>
    <w:p w14:paraId="2321A98C" w14:textId="3507D88D"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sz w:val="28"/>
          <w:szCs w:val="28"/>
        </w:rPr>
      </w:pPr>
      <w:r w:rsidRPr="009D11B1">
        <w:rPr>
          <w:b/>
          <w:sz w:val="28"/>
          <w:szCs w:val="28"/>
        </w:rPr>
        <w:t>ТРЕБОВАНИЯ К УПАКОВКЕ</w:t>
      </w:r>
      <w:r w:rsidRPr="00C628CC">
        <w:rPr>
          <w:sz w:val="28"/>
          <w:szCs w:val="28"/>
        </w:rPr>
        <w:t xml:space="preserve"> </w:t>
      </w:r>
    </w:p>
    <w:p w14:paraId="5D722684" w14:textId="079A1157" w:rsidR="00181362" w:rsidRDefault="00181362" w:rsidP="00481300">
      <w:pPr>
        <w:spacing w:after="0" w:line="240" w:lineRule="auto"/>
        <w:ind w:firstLine="709"/>
        <w:jc w:val="both"/>
        <w:rPr>
          <w:rFonts w:eastAsia="Times New Roman"/>
          <w:sz w:val="28"/>
          <w:szCs w:val="28"/>
        </w:rPr>
      </w:pPr>
      <w:r w:rsidRPr="00E00E1C">
        <w:rPr>
          <w:rFonts w:eastAsia="Times New Roman"/>
          <w:sz w:val="28"/>
          <w:szCs w:val="28"/>
        </w:rPr>
        <w:t xml:space="preserve">Упаковка </w:t>
      </w:r>
      <w:r>
        <w:rPr>
          <w:rFonts w:eastAsia="Times New Roman"/>
          <w:sz w:val="28"/>
          <w:szCs w:val="28"/>
        </w:rPr>
        <w:t xml:space="preserve">(транспортная тара) </w:t>
      </w:r>
      <w:r w:rsidRPr="006C4B22">
        <w:rPr>
          <w:rFonts w:eastAsia="Times New Roman"/>
          <w:sz w:val="28"/>
          <w:szCs w:val="28"/>
        </w:rPr>
        <w:t>Товара должна соответствовать требованиям ГОСТ 1510-2022.</w:t>
      </w:r>
      <w:r>
        <w:rPr>
          <w:rFonts w:eastAsia="Times New Roman"/>
          <w:sz w:val="28"/>
          <w:szCs w:val="28"/>
        </w:rPr>
        <w:t xml:space="preserve"> </w:t>
      </w:r>
    </w:p>
    <w:p w14:paraId="65E980AB" w14:textId="3C97FB3E"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 xml:space="preserve"> СРОК, МЕСТО И УСЛОВИЯ ПОСТАВКИ ТОВАРА</w:t>
      </w:r>
    </w:p>
    <w:p w14:paraId="16D7F03F" w14:textId="77777777" w:rsidR="00181362"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9D11B1">
        <w:rPr>
          <w:b/>
          <w:sz w:val="28"/>
          <w:szCs w:val="28"/>
        </w:rPr>
        <w:t>Срок и место поставки</w:t>
      </w:r>
    </w:p>
    <w:p w14:paraId="1E22D3B0" w14:textId="6E2E654C" w:rsidR="0071176D" w:rsidRDefault="00023BA4" w:rsidP="00481300">
      <w:pPr>
        <w:tabs>
          <w:tab w:val="left" w:pos="1134"/>
        </w:tabs>
        <w:spacing w:after="0" w:line="240" w:lineRule="auto"/>
        <w:ind w:firstLine="709"/>
        <w:jc w:val="both"/>
        <w:rPr>
          <w:rFonts w:eastAsia="Calibri" w:cs="Times New Roman"/>
          <w:snapToGrid w:val="0"/>
          <w:sz w:val="28"/>
          <w:szCs w:val="28"/>
        </w:rPr>
      </w:pPr>
      <w:r>
        <w:rPr>
          <w:rFonts w:cs="Times New Roman"/>
          <w:sz w:val="28"/>
          <w:szCs w:val="28"/>
        </w:rPr>
        <w:t>П</w:t>
      </w:r>
      <w:r w:rsidR="00181362" w:rsidRPr="006C4B22">
        <w:rPr>
          <w:rFonts w:cs="Times New Roman"/>
          <w:sz w:val="28"/>
          <w:szCs w:val="28"/>
        </w:rPr>
        <w:t>оставка Товара осуществляется партиями по заявка</w:t>
      </w:r>
      <w:r>
        <w:rPr>
          <w:rFonts w:cs="Times New Roman"/>
          <w:sz w:val="28"/>
          <w:szCs w:val="28"/>
        </w:rPr>
        <w:t>м Покупателя</w:t>
      </w:r>
      <w:r>
        <w:rPr>
          <w:rFonts w:cs="Times New Roman"/>
          <w:sz w:val="28"/>
          <w:szCs w:val="28"/>
        </w:rPr>
        <w:br/>
        <w:t xml:space="preserve">в течении 3 (трех) </w:t>
      </w:r>
      <w:r>
        <w:rPr>
          <w:rFonts w:eastAsia="Calibri" w:cs="Times New Roman"/>
          <w:sz w:val="28"/>
          <w:szCs w:val="28"/>
        </w:rPr>
        <w:t>рабочих</w:t>
      </w:r>
      <w:r w:rsidR="00181362" w:rsidRPr="006C4B22">
        <w:rPr>
          <w:rFonts w:eastAsia="Calibri" w:cs="Times New Roman"/>
          <w:sz w:val="28"/>
          <w:szCs w:val="28"/>
        </w:rPr>
        <w:t xml:space="preserve"> дней</w:t>
      </w:r>
      <w:r w:rsidR="00181362" w:rsidRPr="006C4B22">
        <w:rPr>
          <w:rFonts w:cs="Times New Roman"/>
          <w:sz w:val="28"/>
          <w:szCs w:val="28"/>
        </w:rPr>
        <w:t xml:space="preserve"> с даты получения Поставщиком заявки Покупателя. </w:t>
      </w:r>
    </w:p>
    <w:p w14:paraId="29259F9B" w14:textId="40288B85" w:rsidR="0071176D" w:rsidRPr="0071176D" w:rsidRDefault="0071176D" w:rsidP="00481300">
      <w:pPr>
        <w:tabs>
          <w:tab w:val="left" w:pos="1134"/>
        </w:tabs>
        <w:spacing w:after="0" w:line="240" w:lineRule="auto"/>
        <w:ind w:firstLine="709"/>
        <w:jc w:val="both"/>
        <w:rPr>
          <w:rFonts w:eastAsia="Calibri" w:cs="Times New Roman"/>
          <w:snapToGrid w:val="0"/>
          <w:sz w:val="28"/>
          <w:szCs w:val="28"/>
        </w:rPr>
      </w:pPr>
      <w:r w:rsidRPr="0071176D">
        <w:rPr>
          <w:rFonts w:eastAsia="Calibri" w:cs="Times New Roman"/>
          <w:snapToGrid w:val="0"/>
          <w:sz w:val="28"/>
          <w:szCs w:val="28"/>
        </w:rPr>
        <w:t>Заявки направляются Покупателем на авторизированный адрес Поставщика по электронной почте, указанной в договоре</w:t>
      </w:r>
      <w:r>
        <w:rPr>
          <w:rFonts w:eastAsia="Calibri" w:cs="Times New Roman"/>
          <w:snapToGrid w:val="0"/>
          <w:sz w:val="28"/>
          <w:szCs w:val="28"/>
        </w:rPr>
        <w:t xml:space="preserve"> (далее </w:t>
      </w:r>
      <w:r w:rsidR="00671C04">
        <w:rPr>
          <w:rFonts w:ascii="Sylfaen" w:eastAsia="Calibri" w:hAnsi="Sylfaen" w:cs="Times New Roman"/>
          <w:snapToGrid w:val="0"/>
          <w:sz w:val="28"/>
          <w:szCs w:val="28"/>
        </w:rPr>
        <w:t>–</w:t>
      </w:r>
      <w:r w:rsidR="00671C04">
        <w:rPr>
          <w:rFonts w:eastAsia="Calibri" w:cs="Times New Roman"/>
          <w:snapToGrid w:val="0"/>
          <w:sz w:val="28"/>
          <w:szCs w:val="28"/>
        </w:rPr>
        <w:t xml:space="preserve"> </w:t>
      </w:r>
      <w:r>
        <w:rPr>
          <w:rFonts w:eastAsia="Calibri" w:cs="Times New Roman"/>
          <w:snapToGrid w:val="0"/>
          <w:sz w:val="28"/>
          <w:szCs w:val="28"/>
        </w:rPr>
        <w:t>электронная почта)</w:t>
      </w:r>
      <w:r w:rsidRPr="0071176D">
        <w:rPr>
          <w:rFonts w:eastAsia="Calibri" w:cs="Times New Roman"/>
          <w:snapToGrid w:val="0"/>
          <w:sz w:val="28"/>
          <w:szCs w:val="28"/>
        </w:rPr>
        <w:t xml:space="preserve">. </w:t>
      </w:r>
    </w:p>
    <w:p w14:paraId="38ECE34F" w14:textId="581AEA1E" w:rsidR="00181362" w:rsidRPr="006C4B22" w:rsidRDefault="00181362" w:rsidP="00481300">
      <w:pPr>
        <w:pStyle w:val="a4"/>
        <w:widowControl w:val="0"/>
        <w:numPr>
          <w:ilvl w:val="0"/>
          <w:numId w:val="2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Адреса</w:t>
      </w:r>
      <w:r w:rsidRPr="006C4B22">
        <w:rPr>
          <w:rFonts w:ascii="Times New Roman" w:hAnsi="Times New Roman"/>
          <w:sz w:val="28"/>
          <w:szCs w:val="28"/>
        </w:rPr>
        <w:t xml:space="preserve"> поставки Товара</w:t>
      </w:r>
      <w:r>
        <w:rPr>
          <w:rFonts w:ascii="Times New Roman" w:hAnsi="Times New Roman"/>
          <w:sz w:val="28"/>
          <w:szCs w:val="28"/>
        </w:rPr>
        <w:t xml:space="preserve">: </w:t>
      </w:r>
      <w:r w:rsidR="0071176D">
        <w:rPr>
          <w:rFonts w:ascii="Times New Roman" w:hAnsi="Times New Roman"/>
          <w:sz w:val="28"/>
          <w:szCs w:val="28"/>
          <w:lang w:val="ru-RU"/>
        </w:rPr>
        <w:t>в соответствии с приложением № 2 к ТЗ.</w:t>
      </w:r>
      <w:r w:rsidRPr="006C4B22">
        <w:rPr>
          <w:rFonts w:ascii="Times New Roman" w:hAnsi="Times New Roman"/>
          <w:sz w:val="28"/>
          <w:szCs w:val="28"/>
        </w:rPr>
        <w:t xml:space="preserve"> </w:t>
      </w:r>
    </w:p>
    <w:p w14:paraId="72D92A02" w14:textId="6E7D4368" w:rsidR="00181362" w:rsidRPr="006C48C6"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6C48C6">
        <w:rPr>
          <w:b/>
          <w:sz w:val="28"/>
          <w:szCs w:val="28"/>
        </w:rPr>
        <w:t>Условия поставки</w:t>
      </w:r>
    </w:p>
    <w:p w14:paraId="6359B11D" w14:textId="77777777" w:rsidR="00671C04" w:rsidRDefault="00181362" w:rsidP="00481300">
      <w:pPr>
        <w:pStyle w:val="a4"/>
        <w:widowControl w:val="0"/>
        <w:numPr>
          <w:ilvl w:val="0"/>
          <w:numId w:val="32"/>
        </w:numPr>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z w:val="28"/>
          <w:szCs w:val="28"/>
        </w:rPr>
        <w:t xml:space="preserve">Поставка Товара осуществляется в сроки, определенные п. 6.1 ТЗ. </w:t>
      </w:r>
    </w:p>
    <w:p w14:paraId="102D868A" w14:textId="6D020B21" w:rsidR="00181362" w:rsidRDefault="00181362" w:rsidP="00872597">
      <w:pPr>
        <w:pStyle w:val="a4"/>
        <w:widowControl w:val="0"/>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pacing w:val="-4"/>
          <w:sz w:val="28"/>
          <w:szCs w:val="28"/>
        </w:rPr>
        <w:t xml:space="preserve">Поставщик </w:t>
      </w:r>
      <w:r w:rsidR="0071176D">
        <w:rPr>
          <w:rFonts w:ascii="Times New Roman" w:eastAsia="Calibri" w:hAnsi="Times New Roman"/>
          <w:spacing w:val="-4"/>
          <w:sz w:val="28"/>
          <w:szCs w:val="28"/>
          <w:lang w:val="ru-RU"/>
        </w:rPr>
        <w:t>уведомляет</w:t>
      </w:r>
      <w:r w:rsidRPr="006C48C6">
        <w:rPr>
          <w:rFonts w:ascii="Times New Roman" w:eastAsia="Calibri" w:hAnsi="Times New Roman"/>
          <w:spacing w:val="-4"/>
          <w:sz w:val="28"/>
          <w:szCs w:val="28"/>
        </w:rPr>
        <w:t xml:space="preserve"> Покупателя о поставке Товара</w:t>
      </w:r>
      <w:r w:rsidRPr="006C48C6">
        <w:rPr>
          <w:rFonts w:ascii="Times New Roman" w:eastAsia="Calibri" w:hAnsi="Times New Roman"/>
          <w:sz w:val="28"/>
          <w:szCs w:val="28"/>
        </w:rPr>
        <w:t xml:space="preserve"> </w:t>
      </w:r>
      <w:r w:rsidR="00023BA4">
        <w:rPr>
          <w:rFonts w:ascii="Times New Roman" w:eastAsia="Calibri" w:hAnsi="Times New Roman"/>
          <w:sz w:val="28"/>
          <w:szCs w:val="28"/>
        </w:rPr>
        <w:t>по электронной почте не позднее</w:t>
      </w:r>
      <w:r w:rsidR="00023BA4">
        <w:rPr>
          <w:rFonts w:ascii="Times New Roman" w:eastAsia="Calibri" w:hAnsi="Times New Roman"/>
          <w:sz w:val="28"/>
          <w:szCs w:val="28"/>
          <w:lang w:val="ru-RU"/>
        </w:rPr>
        <w:t>, чем за 1 (один)</w:t>
      </w:r>
      <w:r w:rsidR="00023BA4">
        <w:rPr>
          <w:rFonts w:ascii="Times New Roman" w:eastAsia="Calibri" w:hAnsi="Times New Roman"/>
          <w:sz w:val="28"/>
          <w:szCs w:val="28"/>
        </w:rPr>
        <w:t>рабочий день</w:t>
      </w:r>
      <w:r w:rsidRPr="0071176D">
        <w:rPr>
          <w:rFonts w:ascii="Times New Roman" w:hAnsi="Times New Roman"/>
          <w:sz w:val="28"/>
          <w:szCs w:val="28"/>
        </w:rPr>
        <w:t xml:space="preserve"> </w:t>
      </w:r>
      <w:r w:rsidRPr="006C48C6">
        <w:rPr>
          <w:rFonts w:ascii="Times New Roman" w:eastAsia="Calibri" w:hAnsi="Times New Roman"/>
          <w:sz w:val="28"/>
          <w:szCs w:val="28"/>
        </w:rPr>
        <w:t>до дня его поставки.</w:t>
      </w:r>
    </w:p>
    <w:p w14:paraId="5DA1823C" w14:textId="77777777" w:rsidR="0071176D" w:rsidRDefault="0071176D" w:rsidP="00481300">
      <w:pPr>
        <w:widowControl w:val="0"/>
        <w:autoSpaceDE w:val="0"/>
        <w:autoSpaceDN w:val="0"/>
        <w:adjustRightInd w:val="0"/>
        <w:spacing w:after="0" w:line="240" w:lineRule="auto"/>
        <w:ind w:firstLine="709"/>
        <w:jc w:val="both"/>
        <w:rPr>
          <w:rFonts w:eastAsia="Calibri" w:cs="Times New Roman"/>
          <w:sz w:val="28"/>
          <w:szCs w:val="28"/>
        </w:rPr>
      </w:pPr>
      <w:r w:rsidRPr="006C48C6">
        <w:rPr>
          <w:rFonts w:eastAsia="Calibri" w:cs="Times New Roman"/>
          <w:spacing w:val="-8"/>
          <w:sz w:val="28"/>
          <w:szCs w:val="28"/>
        </w:rPr>
        <w:t>Покупатель посредством</w:t>
      </w:r>
      <w:r w:rsidRPr="006C48C6">
        <w:rPr>
          <w:rFonts w:eastAsia="Calibri" w:cs="Times New Roman"/>
          <w:sz w:val="28"/>
          <w:szCs w:val="28"/>
        </w:rPr>
        <w:t xml:space="preserve"> направления сообщения по электронной почте</w:t>
      </w:r>
      <w:r>
        <w:rPr>
          <w:rFonts w:eastAsia="Calibri" w:cs="Times New Roman"/>
          <w:sz w:val="28"/>
          <w:szCs w:val="28"/>
        </w:rPr>
        <w:t xml:space="preserve"> </w:t>
      </w:r>
      <w:r w:rsidRPr="006C48C6">
        <w:rPr>
          <w:rFonts w:eastAsia="Calibri" w:cs="Times New Roman"/>
          <w:sz w:val="28"/>
          <w:szCs w:val="28"/>
        </w:rPr>
        <w:t>подтвер</w:t>
      </w:r>
      <w:r>
        <w:rPr>
          <w:rFonts w:eastAsia="Calibri" w:cs="Times New Roman"/>
          <w:sz w:val="28"/>
          <w:szCs w:val="28"/>
        </w:rPr>
        <w:t xml:space="preserve">ждает </w:t>
      </w:r>
      <w:r w:rsidRPr="006C48C6">
        <w:rPr>
          <w:rFonts w:eastAsia="Calibri" w:cs="Times New Roman"/>
          <w:sz w:val="28"/>
          <w:szCs w:val="28"/>
        </w:rPr>
        <w:t>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4097504F" w14:textId="7BF1E7C8" w:rsidR="0071176D" w:rsidRDefault="0071176D" w:rsidP="00481300">
      <w:pPr>
        <w:widowControl w:val="0"/>
        <w:autoSpaceDE w:val="0"/>
        <w:autoSpaceDN w:val="0"/>
        <w:adjustRightInd w:val="0"/>
        <w:spacing w:after="0" w:line="240" w:lineRule="auto"/>
        <w:ind w:firstLine="709"/>
        <w:jc w:val="both"/>
        <w:rPr>
          <w:rFonts w:eastAsia="Calibri" w:cs="Times New Roman"/>
          <w:bCs/>
          <w:sz w:val="28"/>
          <w:szCs w:val="28"/>
        </w:rPr>
      </w:pPr>
      <w:r>
        <w:rPr>
          <w:rFonts w:eastAsia="Calibri" w:cs="Times New Roman"/>
          <w:bCs/>
          <w:sz w:val="28"/>
          <w:szCs w:val="28"/>
        </w:rPr>
        <w:t>Доставка и закачка</w:t>
      </w:r>
      <w:r w:rsidR="00181362" w:rsidRPr="00303EE2">
        <w:rPr>
          <w:rFonts w:eastAsia="Calibri" w:cs="Times New Roman"/>
          <w:bCs/>
          <w:sz w:val="28"/>
          <w:szCs w:val="28"/>
        </w:rPr>
        <w:t xml:space="preserve"> </w:t>
      </w:r>
      <w:r w:rsidR="00181362">
        <w:rPr>
          <w:rFonts w:eastAsia="Calibri" w:cs="Times New Roman"/>
          <w:bCs/>
          <w:sz w:val="28"/>
          <w:szCs w:val="28"/>
        </w:rPr>
        <w:t>Т</w:t>
      </w:r>
      <w:r w:rsidR="00181362" w:rsidRPr="00303EE2">
        <w:rPr>
          <w:rFonts w:eastAsia="Calibri" w:cs="Times New Roman"/>
          <w:bCs/>
          <w:sz w:val="28"/>
          <w:szCs w:val="28"/>
        </w:rPr>
        <w:t xml:space="preserve">овара </w:t>
      </w:r>
      <w:r>
        <w:rPr>
          <w:rFonts w:eastAsia="Calibri" w:cs="Times New Roman"/>
          <w:bCs/>
          <w:sz w:val="28"/>
          <w:szCs w:val="28"/>
        </w:rPr>
        <w:t xml:space="preserve">в хранилища на территории </w:t>
      </w:r>
      <w:r w:rsidR="00484399">
        <w:rPr>
          <w:rFonts w:eastAsia="Calibri" w:cs="Times New Roman"/>
          <w:bCs/>
          <w:sz w:val="28"/>
          <w:szCs w:val="28"/>
        </w:rPr>
        <w:t>о</w:t>
      </w:r>
      <w:r>
        <w:rPr>
          <w:rFonts w:eastAsia="Calibri" w:cs="Times New Roman"/>
          <w:bCs/>
          <w:sz w:val="28"/>
          <w:szCs w:val="28"/>
        </w:rPr>
        <w:t>бъекта Покупателя о</w:t>
      </w:r>
      <w:r w:rsidR="00181362" w:rsidRPr="00303EE2">
        <w:rPr>
          <w:rFonts w:eastAsia="Calibri" w:cs="Times New Roman"/>
          <w:bCs/>
          <w:sz w:val="28"/>
          <w:szCs w:val="28"/>
        </w:rPr>
        <w:t>существля</w:t>
      </w:r>
      <w:r>
        <w:rPr>
          <w:rFonts w:eastAsia="Calibri" w:cs="Times New Roman"/>
          <w:bCs/>
          <w:sz w:val="28"/>
          <w:szCs w:val="28"/>
        </w:rPr>
        <w:t>ют</w:t>
      </w:r>
      <w:r w:rsidR="00181362" w:rsidRPr="00303EE2">
        <w:rPr>
          <w:rFonts w:eastAsia="Calibri" w:cs="Times New Roman"/>
          <w:bCs/>
          <w:sz w:val="28"/>
          <w:szCs w:val="28"/>
        </w:rPr>
        <w:t>ся</w:t>
      </w:r>
      <w:r>
        <w:rPr>
          <w:rFonts w:eastAsia="Calibri" w:cs="Times New Roman"/>
          <w:bCs/>
          <w:sz w:val="28"/>
          <w:szCs w:val="28"/>
        </w:rPr>
        <w:t xml:space="preserve"> Поставщиком </w:t>
      </w:r>
      <w:r w:rsidR="00885A1C" w:rsidRPr="00885A1C">
        <w:rPr>
          <w:rFonts w:eastAsia="Calibri" w:cs="Times New Roman"/>
          <w:bCs/>
          <w:iCs/>
          <w:sz w:val="28"/>
          <w:szCs w:val="28"/>
        </w:rPr>
        <w:t>своими силами и за свой счет</w:t>
      </w:r>
      <w:r w:rsidR="00885A1C" w:rsidRPr="00885A1C">
        <w:rPr>
          <w:rFonts w:eastAsia="Calibri" w:cs="Times New Roman"/>
          <w:bCs/>
          <w:sz w:val="28"/>
          <w:szCs w:val="28"/>
        </w:rPr>
        <w:t xml:space="preserve"> </w:t>
      </w:r>
      <w:r>
        <w:rPr>
          <w:rFonts w:eastAsia="Calibri" w:cs="Times New Roman"/>
          <w:bCs/>
          <w:sz w:val="28"/>
          <w:szCs w:val="28"/>
        </w:rPr>
        <w:t>в рабочие дни:</w:t>
      </w:r>
    </w:p>
    <w:p w14:paraId="4BC4BB20" w14:textId="3B3CD848" w:rsidR="0071176D" w:rsidRPr="00070E46" w:rsidRDefault="00724391" w:rsidP="00CC3741">
      <w:pPr>
        <w:pStyle w:val="a4"/>
        <w:widowControl w:val="0"/>
        <w:numPr>
          <w:ilvl w:val="0"/>
          <w:numId w:val="33"/>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lang w:val="ru-RU"/>
        </w:rPr>
        <w:t xml:space="preserve">с </w:t>
      </w:r>
      <w:r w:rsidR="00CC3741">
        <w:rPr>
          <w:rFonts w:ascii="Times New Roman" w:eastAsia="Calibri" w:hAnsi="Times New Roman"/>
          <w:bCs/>
          <w:sz w:val="28"/>
          <w:szCs w:val="28"/>
          <w:lang w:val="ru-RU"/>
        </w:rPr>
        <w:t>понедельника по пятницу</w:t>
      </w:r>
      <w:r w:rsidR="00965E9C">
        <w:rPr>
          <w:rFonts w:ascii="Times New Roman" w:eastAsia="Calibri" w:hAnsi="Times New Roman"/>
          <w:bCs/>
          <w:sz w:val="28"/>
          <w:szCs w:val="28"/>
          <w:lang w:val="ru-RU"/>
        </w:rPr>
        <w:t xml:space="preserve"> с 9:00 до 16:</w:t>
      </w:r>
      <w:r w:rsidR="00CC3741">
        <w:rPr>
          <w:rFonts w:ascii="Times New Roman" w:eastAsia="Calibri" w:hAnsi="Times New Roman"/>
          <w:bCs/>
          <w:sz w:val="28"/>
          <w:szCs w:val="28"/>
          <w:lang w:val="ru-RU"/>
        </w:rPr>
        <w:t>00.</w:t>
      </w:r>
    </w:p>
    <w:p w14:paraId="28420A77" w14:textId="1B28603A" w:rsidR="00070E46" w:rsidRPr="00070E46" w:rsidRDefault="00070E46" w:rsidP="00CC3741">
      <w:pPr>
        <w:pStyle w:val="a4"/>
        <w:widowControl w:val="0"/>
        <w:numPr>
          <w:ilvl w:val="0"/>
          <w:numId w:val="33"/>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lang w:val="ru-RU"/>
        </w:rPr>
        <w:t>минимальная партия 8 000 литров,</w:t>
      </w:r>
    </w:p>
    <w:p w14:paraId="1F1540FB" w14:textId="77005CD2" w:rsidR="00070E46" w:rsidRPr="00CC3741" w:rsidRDefault="00070E46" w:rsidP="00CC3741">
      <w:pPr>
        <w:pStyle w:val="a4"/>
        <w:widowControl w:val="0"/>
        <w:numPr>
          <w:ilvl w:val="0"/>
          <w:numId w:val="33"/>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lang w:val="ru-RU"/>
        </w:rPr>
        <w:lastRenderedPageBreak/>
        <w:t>максимальная партия – 14 000 литров.</w:t>
      </w:r>
    </w:p>
    <w:p w14:paraId="31C8496E" w14:textId="7D2EF5BC" w:rsidR="00181362" w:rsidRPr="00F52E8D" w:rsidRDefault="0071176D" w:rsidP="00481300">
      <w:pPr>
        <w:pStyle w:val="a4"/>
        <w:widowControl w:val="0"/>
        <w:numPr>
          <w:ilvl w:val="0"/>
          <w:numId w:val="32"/>
        </w:numPr>
        <w:autoSpaceDE w:val="0"/>
        <w:autoSpaceDN w:val="0"/>
        <w:adjustRightInd w:val="0"/>
        <w:spacing w:after="0" w:line="240" w:lineRule="auto"/>
        <w:ind w:left="0" w:firstLine="709"/>
        <w:jc w:val="both"/>
        <w:rPr>
          <w:rFonts w:eastAsia="Calibri"/>
          <w:bCs/>
          <w:sz w:val="28"/>
          <w:szCs w:val="28"/>
        </w:rPr>
      </w:pPr>
      <w:r>
        <w:rPr>
          <w:rFonts w:ascii="Times New Roman" w:eastAsia="Calibri" w:hAnsi="Times New Roman"/>
          <w:sz w:val="28"/>
          <w:szCs w:val="28"/>
          <w:lang w:val="ru-RU"/>
        </w:rPr>
        <w:t>Поставщик осуществляет</w:t>
      </w:r>
      <w:r w:rsidRPr="0071176D">
        <w:rPr>
          <w:rFonts w:eastAsia="Calibri"/>
          <w:bCs/>
          <w:sz w:val="28"/>
          <w:szCs w:val="28"/>
        </w:rPr>
        <w:t xml:space="preserve"> </w:t>
      </w:r>
      <w:r w:rsidR="003963DA">
        <w:rPr>
          <w:rFonts w:eastAsia="Calibri"/>
          <w:bCs/>
          <w:sz w:val="28"/>
          <w:szCs w:val="28"/>
          <w:lang w:val="ru-RU"/>
        </w:rPr>
        <w:t>д</w:t>
      </w:r>
      <w:r w:rsidR="003963DA" w:rsidRPr="0071176D">
        <w:rPr>
          <w:rFonts w:ascii="Times New Roman" w:eastAsia="Calibri" w:hAnsi="Times New Roman"/>
          <w:sz w:val="28"/>
          <w:szCs w:val="28"/>
          <w:lang w:val="ru-RU"/>
        </w:rPr>
        <w:t>оставк</w:t>
      </w:r>
      <w:r w:rsidR="003963DA">
        <w:rPr>
          <w:rFonts w:ascii="Times New Roman" w:eastAsia="Calibri" w:hAnsi="Times New Roman"/>
          <w:sz w:val="28"/>
          <w:szCs w:val="28"/>
          <w:lang w:val="ru-RU"/>
        </w:rPr>
        <w:t xml:space="preserve">у Товара </w:t>
      </w:r>
      <w:r w:rsidR="00181362">
        <w:rPr>
          <w:rFonts w:ascii="Times New Roman" w:eastAsia="Calibri" w:hAnsi="Times New Roman"/>
          <w:bCs/>
          <w:sz w:val="28"/>
          <w:szCs w:val="28"/>
        </w:rPr>
        <w:t>автомобильным транспортом</w:t>
      </w:r>
      <w:r w:rsidR="00181362" w:rsidRPr="00303EE2">
        <w:rPr>
          <w:rFonts w:ascii="Times New Roman" w:eastAsia="Calibri" w:hAnsi="Times New Roman"/>
          <w:bCs/>
          <w:sz w:val="28"/>
          <w:szCs w:val="28"/>
        </w:rPr>
        <w:t>, оснащенн</w:t>
      </w:r>
      <w:r w:rsidR="00181362">
        <w:rPr>
          <w:rFonts w:ascii="Times New Roman" w:eastAsia="Calibri" w:hAnsi="Times New Roman"/>
          <w:bCs/>
          <w:sz w:val="28"/>
          <w:szCs w:val="28"/>
        </w:rPr>
        <w:t>ым</w:t>
      </w:r>
      <w:r w:rsidR="00181362" w:rsidRPr="00303EE2">
        <w:rPr>
          <w:rFonts w:ascii="Times New Roman" w:eastAsia="Calibri" w:hAnsi="Times New Roman"/>
          <w:bCs/>
          <w:sz w:val="28"/>
          <w:szCs w:val="28"/>
        </w:rPr>
        <w:t xml:space="preserve"> необходимым оборудованием для точного и безопасного слива </w:t>
      </w:r>
      <w:r w:rsidR="00181362">
        <w:rPr>
          <w:rFonts w:ascii="Times New Roman" w:eastAsia="Calibri" w:hAnsi="Times New Roman"/>
          <w:bCs/>
          <w:sz w:val="28"/>
          <w:szCs w:val="28"/>
        </w:rPr>
        <w:t>Товара:</w:t>
      </w:r>
      <w:r w:rsidR="00181362" w:rsidRPr="00303EE2">
        <w:rPr>
          <w:rFonts w:ascii="Times New Roman" w:eastAsia="Calibri" w:hAnsi="Times New Roman"/>
          <w:bCs/>
          <w:sz w:val="28"/>
          <w:szCs w:val="28"/>
        </w:rPr>
        <w:t xml:space="preserve"> насосами для перекачки, счетчиками топлива и иным оборудованием, необходимым для обеспечения перекачки </w:t>
      </w:r>
      <w:r>
        <w:rPr>
          <w:rFonts w:ascii="Times New Roman" w:eastAsia="Calibri" w:hAnsi="Times New Roman"/>
          <w:bCs/>
          <w:sz w:val="28"/>
          <w:szCs w:val="28"/>
          <w:lang w:val="ru-RU"/>
        </w:rPr>
        <w:t>Товара</w:t>
      </w:r>
      <w:r w:rsidR="00181362" w:rsidRPr="00303EE2">
        <w:rPr>
          <w:rFonts w:ascii="Times New Roman" w:eastAsia="Calibri" w:hAnsi="Times New Roman"/>
          <w:bCs/>
          <w:sz w:val="28"/>
          <w:szCs w:val="28"/>
        </w:rPr>
        <w:t>.</w:t>
      </w:r>
    </w:p>
    <w:p w14:paraId="0D963765" w14:textId="556C6A74" w:rsidR="00F52E8D" w:rsidRPr="00F52E8D" w:rsidRDefault="00F52E8D" w:rsidP="00F52E8D">
      <w:pPr>
        <w:pStyle w:val="a4"/>
        <w:widowControl w:val="0"/>
        <w:numPr>
          <w:ilvl w:val="0"/>
          <w:numId w:val="32"/>
        </w:numPr>
        <w:autoSpaceDE w:val="0"/>
        <w:autoSpaceDN w:val="0"/>
        <w:adjustRightInd w:val="0"/>
        <w:spacing w:after="0" w:line="240" w:lineRule="auto"/>
        <w:ind w:left="0" w:firstLine="1069"/>
        <w:jc w:val="both"/>
        <w:rPr>
          <w:rFonts w:ascii="Times New Roman" w:eastAsia="Calibri" w:hAnsi="Times New Roman"/>
          <w:bCs/>
          <w:sz w:val="28"/>
          <w:szCs w:val="28"/>
        </w:rPr>
      </w:pPr>
      <w:r w:rsidRPr="00F52E8D">
        <w:rPr>
          <w:rFonts w:ascii="Times New Roman" w:eastAsia="Calibri" w:hAnsi="Times New Roman"/>
          <w:bCs/>
          <w:sz w:val="28"/>
          <w:szCs w:val="28"/>
        </w:rPr>
        <w:t xml:space="preserve">Общий срок поставки товара: с момента подписания договора </w:t>
      </w:r>
      <w:r>
        <w:rPr>
          <w:rFonts w:ascii="Times New Roman" w:eastAsia="Calibri" w:hAnsi="Times New Roman"/>
          <w:bCs/>
          <w:sz w:val="28"/>
          <w:szCs w:val="28"/>
          <w:lang w:val="ru-RU"/>
        </w:rPr>
        <w:t xml:space="preserve">и </w:t>
      </w:r>
      <w:r w:rsidR="00070E46">
        <w:rPr>
          <w:rFonts w:ascii="Times New Roman" w:eastAsia="Calibri" w:hAnsi="Times New Roman"/>
          <w:bCs/>
          <w:sz w:val="28"/>
          <w:szCs w:val="28"/>
        </w:rPr>
        <w:t>по 30 июня 2027</w:t>
      </w:r>
      <w:r w:rsidRPr="00F52E8D">
        <w:rPr>
          <w:rFonts w:ascii="Times New Roman" w:eastAsia="Calibri" w:hAnsi="Times New Roman"/>
          <w:bCs/>
          <w:sz w:val="28"/>
          <w:szCs w:val="28"/>
        </w:rPr>
        <w:t xml:space="preserve"> года.</w:t>
      </w:r>
    </w:p>
    <w:p w14:paraId="3A27A130" w14:textId="46F823FB" w:rsidR="00181362" w:rsidRDefault="00181362" w:rsidP="00872597">
      <w:pPr>
        <w:pStyle w:val="ConsPlusNormal"/>
        <w:spacing w:before="240" w:after="120"/>
        <w:jc w:val="center"/>
        <w:rPr>
          <w:b/>
          <w:sz w:val="28"/>
          <w:szCs w:val="28"/>
        </w:rPr>
      </w:pPr>
      <w:r w:rsidRPr="009D11B1">
        <w:rPr>
          <w:b/>
          <w:sz w:val="28"/>
          <w:szCs w:val="28"/>
        </w:rPr>
        <w:t>7. УСЛОВИЯ СДАЧИ И ПРИЕМКИ ТОВАРА</w:t>
      </w:r>
    </w:p>
    <w:p w14:paraId="1D5F8F2C" w14:textId="08CF23B8" w:rsidR="00181362" w:rsidRPr="00885A1C" w:rsidRDefault="00181362" w:rsidP="00481300">
      <w:pPr>
        <w:pStyle w:val="ConsPlusNormal"/>
        <w:widowControl w:val="0"/>
        <w:numPr>
          <w:ilvl w:val="0"/>
          <w:numId w:val="30"/>
        </w:numPr>
        <w:tabs>
          <w:tab w:val="left" w:pos="1276"/>
        </w:tabs>
        <w:suppressAutoHyphens/>
        <w:autoSpaceDN/>
        <w:adjustRightInd/>
        <w:ind w:left="0" w:firstLine="709"/>
        <w:jc w:val="both"/>
        <w:rPr>
          <w:sz w:val="28"/>
          <w:szCs w:val="28"/>
        </w:rPr>
      </w:pPr>
      <w:r w:rsidRPr="00885A1C">
        <w:rPr>
          <w:b/>
          <w:sz w:val="28"/>
          <w:szCs w:val="28"/>
        </w:rPr>
        <w:t>Порядок сдачи и приемки</w:t>
      </w:r>
    </w:p>
    <w:p w14:paraId="76045190" w14:textId="2468C310" w:rsidR="00181362" w:rsidRDefault="00181362" w:rsidP="00481300">
      <w:pPr>
        <w:pStyle w:val="ConsPlusNormal"/>
        <w:widowControl w:val="0"/>
        <w:numPr>
          <w:ilvl w:val="0"/>
          <w:numId w:val="29"/>
        </w:numPr>
        <w:suppressAutoHyphens/>
        <w:autoSpaceDN/>
        <w:adjustRightInd/>
        <w:ind w:left="0" w:firstLine="709"/>
        <w:jc w:val="both"/>
        <w:rPr>
          <w:sz w:val="28"/>
          <w:szCs w:val="28"/>
        </w:rPr>
      </w:pPr>
      <w:r w:rsidRPr="00885A1C">
        <w:rPr>
          <w:sz w:val="28"/>
          <w:szCs w:val="28"/>
        </w:rPr>
        <w:t>Приемка Товара осуществляется уполномоченным работником Покупателя или</w:t>
      </w:r>
      <w:r w:rsidRPr="005518EF">
        <w:rPr>
          <w:sz w:val="28"/>
          <w:szCs w:val="28"/>
        </w:rPr>
        <w:t xml:space="preserve"> приемочной комиссией Покупателя. </w:t>
      </w:r>
    </w:p>
    <w:p w14:paraId="3DD9AAE8" w14:textId="1358DE9E" w:rsidR="00885A1C"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Приемка Товара осуществляется Покупателем</w:t>
      </w:r>
      <w:r>
        <w:rPr>
          <w:sz w:val="28"/>
          <w:szCs w:val="28"/>
        </w:rPr>
        <w:t xml:space="preserve"> </w:t>
      </w:r>
      <w:r w:rsidR="00724391">
        <w:rPr>
          <w:sz w:val="28"/>
          <w:szCs w:val="28"/>
        </w:rPr>
        <w:t xml:space="preserve">в течение 15 (пятнадцати) </w:t>
      </w:r>
      <w:r w:rsidRPr="0066134A">
        <w:rPr>
          <w:sz w:val="28"/>
          <w:szCs w:val="28"/>
        </w:rPr>
        <w:t xml:space="preserve">рабочих дней с момента получения Товара и документов, указанных в п. 7.2 ТЗ. </w:t>
      </w:r>
    </w:p>
    <w:p w14:paraId="5D94530C" w14:textId="5DB4C2F2" w:rsidR="00885A1C" w:rsidRPr="0066134A"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 xml:space="preserve">Порядок приемки Товара </w:t>
      </w:r>
      <w:r w:rsidR="00DA69D0">
        <w:rPr>
          <w:rFonts w:ascii="Sylfaen" w:hAnsi="Sylfaen"/>
          <w:sz w:val="28"/>
          <w:szCs w:val="28"/>
        </w:rPr>
        <w:t xml:space="preserve">осуществляется </w:t>
      </w:r>
      <w:r w:rsidRPr="0066134A">
        <w:rPr>
          <w:sz w:val="28"/>
          <w:szCs w:val="28"/>
        </w:rPr>
        <w:t>в соответствии</w:t>
      </w:r>
      <w:r w:rsidR="004B2B6B">
        <w:rPr>
          <w:sz w:val="28"/>
          <w:szCs w:val="28"/>
        </w:rPr>
        <w:br/>
      </w:r>
      <w:r w:rsidRPr="0066134A">
        <w:rPr>
          <w:sz w:val="28"/>
          <w:szCs w:val="28"/>
        </w:rPr>
        <w:t>с договором.</w:t>
      </w:r>
    </w:p>
    <w:p w14:paraId="4157677B" w14:textId="0D99F36F" w:rsidR="00181362" w:rsidRPr="005076E1" w:rsidRDefault="00181362" w:rsidP="00481300">
      <w:pPr>
        <w:pStyle w:val="ConsPlusNormal"/>
        <w:widowControl w:val="0"/>
        <w:numPr>
          <w:ilvl w:val="0"/>
          <w:numId w:val="30"/>
        </w:numPr>
        <w:tabs>
          <w:tab w:val="left" w:pos="1276"/>
        </w:tabs>
        <w:suppressAutoHyphens/>
        <w:autoSpaceDN/>
        <w:adjustRightInd/>
        <w:ind w:left="0" w:firstLine="709"/>
        <w:jc w:val="both"/>
        <w:rPr>
          <w:b/>
          <w:sz w:val="28"/>
          <w:szCs w:val="28"/>
        </w:rPr>
      </w:pPr>
      <w:bookmarkStart w:id="1" w:name="_Ref372210380"/>
      <w:r w:rsidRPr="005076E1">
        <w:rPr>
          <w:b/>
          <w:sz w:val="28"/>
          <w:szCs w:val="28"/>
        </w:rPr>
        <w:t>Требования к передаче Покупателю технических и иных документов при поставке товара</w:t>
      </w:r>
    </w:p>
    <w:p w14:paraId="5129B805" w14:textId="6DADDC2E" w:rsidR="00181362" w:rsidRDefault="00181362" w:rsidP="00481300">
      <w:pPr>
        <w:widowControl w:val="0"/>
        <w:autoSpaceDE w:val="0"/>
        <w:autoSpaceDN w:val="0"/>
        <w:adjustRightInd w:val="0"/>
        <w:spacing w:after="0" w:line="240" w:lineRule="auto"/>
        <w:ind w:firstLine="709"/>
        <w:jc w:val="both"/>
        <w:rPr>
          <w:sz w:val="28"/>
          <w:szCs w:val="28"/>
        </w:rPr>
      </w:pPr>
      <w:r w:rsidRPr="003C424C">
        <w:rPr>
          <w:spacing w:val="8"/>
          <w:sz w:val="28"/>
          <w:szCs w:val="28"/>
        </w:rPr>
        <w:t xml:space="preserve">Поставщик </w:t>
      </w:r>
      <w:r w:rsidR="005076E1">
        <w:rPr>
          <w:spacing w:val="8"/>
          <w:sz w:val="28"/>
          <w:szCs w:val="28"/>
        </w:rPr>
        <w:t>вместе с</w:t>
      </w:r>
      <w:r w:rsidRPr="003C424C">
        <w:rPr>
          <w:spacing w:val="8"/>
          <w:sz w:val="28"/>
          <w:szCs w:val="28"/>
        </w:rPr>
        <w:t xml:space="preserve"> Товар</w:t>
      </w:r>
      <w:r w:rsidR="005076E1">
        <w:rPr>
          <w:spacing w:val="8"/>
          <w:sz w:val="28"/>
          <w:szCs w:val="28"/>
        </w:rPr>
        <w:t>ом передает</w:t>
      </w:r>
      <w:r w:rsidRPr="003C424C">
        <w:rPr>
          <w:spacing w:val="8"/>
          <w:sz w:val="28"/>
          <w:szCs w:val="28"/>
        </w:rPr>
        <w:t xml:space="preserve"> Покупателю</w:t>
      </w:r>
      <w:r w:rsidR="00885A1C">
        <w:rPr>
          <w:spacing w:val="8"/>
          <w:sz w:val="28"/>
          <w:szCs w:val="28"/>
        </w:rPr>
        <w:t xml:space="preserve"> </w:t>
      </w:r>
      <w:r w:rsidRPr="003C424C">
        <w:rPr>
          <w:spacing w:val="8"/>
          <w:sz w:val="28"/>
          <w:szCs w:val="28"/>
        </w:rPr>
        <w:t>надлежащ</w:t>
      </w:r>
      <w:r w:rsidR="005076E1">
        <w:rPr>
          <w:spacing w:val="8"/>
          <w:sz w:val="28"/>
          <w:szCs w:val="28"/>
        </w:rPr>
        <w:t>им</w:t>
      </w:r>
      <w:r>
        <w:rPr>
          <w:sz w:val="28"/>
          <w:szCs w:val="28"/>
        </w:rPr>
        <w:t xml:space="preserve"> образом оформленны</w:t>
      </w:r>
      <w:r w:rsidR="005076E1">
        <w:rPr>
          <w:sz w:val="28"/>
          <w:szCs w:val="28"/>
        </w:rPr>
        <w:t>е</w:t>
      </w:r>
      <w:r>
        <w:rPr>
          <w:sz w:val="28"/>
          <w:szCs w:val="28"/>
        </w:rPr>
        <w:t xml:space="preserve"> сопроводительны</w:t>
      </w:r>
      <w:r w:rsidR="005076E1">
        <w:rPr>
          <w:sz w:val="28"/>
          <w:szCs w:val="28"/>
        </w:rPr>
        <w:t>е</w:t>
      </w:r>
      <w:r>
        <w:rPr>
          <w:sz w:val="28"/>
          <w:szCs w:val="28"/>
        </w:rPr>
        <w:t xml:space="preserve"> документ</w:t>
      </w:r>
      <w:r w:rsidR="005076E1">
        <w:rPr>
          <w:sz w:val="28"/>
          <w:szCs w:val="28"/>
        </w:rPr>
        <w:t>ы,</w:t>
      </w:r>
      <w:r w:rsidR="005076E1" w:rsidRPr="005076E1">
        <w:rPr>
          <w:sz w:val="28"/>
          <w:szCs w:val="28"/>
        </w:rPr>
        <w:t xml:space="preserve"> подписанны</w:t>
      </w:r>
      <w:r w:rsidR="005076E1">
        <w:rPr>
          <w:sz w:val="28"/>
          <w:szCs w:val="28"/>
        </w:rPr>
        <w:t>е</w:t>
      </w:r>
      <w:r w:rsidR="005076E1" w:rsidRPr="005076E1">
        <w:rPr>
          <w:sz w:val="28"/>
          <w:szCs w:val="28"/>
        </w:rPr>
        <w:t xml:space="preserve"> со стороны Поставщика</w:t>
      </w:r>
      <w:r>
        <w:rPr>
          <w:sz w:val="28"/>
          <w:szCs w:val="28"/>
        </w:rPr>
        <w:t>:</w:t>
      </w:r>
    </w:p>
    <w:p w14:paraId="48856597" w14:textId="661C9588" w:rsidR="00181362" w:rsidRPr="003963DA" w:rsidRDefault="00181362" w:rsidP="00872597">
      <w:pPr>
        <w:pStyle w:val="a4"/>
        <w:numPr>
          <w:ilvl w:val="0"/>
          <w:numId w:val="35"/>
        </w:numPr>
        <w:tabs>
          <w:tab w:val="left" w:pos="1134"/>
        </w:tabs>
        <w:spacing w:after="0" w:line="240" w:lineRule="auto"/>
        <w:ind w:left="0" w:firstLine="709"/>
        <w:jc w:val="both"/>
        <w:rPr>
          <w:rFonts w:ascii="Times New Roman" w:hAnsi="Times New Roman"/>
          <w:sz w:val="28"/>
          <w:szCs w:val="28"/>
        </w:rPr>
      </w:pPr>
      <w:r w:rsidRPr="003963DA">
        <w:rPr>
          <w:rFonts w:ascii="Times New Roman" w:hAnsi="Times New Roman"/>
          <w:sz w:val="28"/>
          <w:szCs w:val="28"/>
        </w:rPr>
        <w:t>товарн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накладн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по форме ТОРГ-12 либо УПД</w:t>
      </w:r>
      <w:r w:rsidR="00DA69D0" w:rsidRPr="003963DA">
        <w:rPr>
          <w:rFonts w:ascii="Times New Roman" w:hAnsi="Times New Roman"/>
          <w:sz w:val="28"/>
          <w:szCs w:val="28"/>
          <w:lang w:val="ru-RU"/>
        </w:rPr>
        <w:t xml:space="preserve"> в </w:t>
      </w:r>
      <w:r w:rsidR="001E1A50" w:rsidRPr="003963DA">
        <w:rPr>
          <w:rFonts w:ascii="Times New Roman" w:hAnsi="Times New Roman"/>
          <w:sz w:val="28"/>
          <w:szCs w:val="28"/>
          <w:lang w:val="ru-RU"/>
        </w:rPr>
        <w:t>дв</w:t>
      </w:r>
      <w:r w:rsidR="00DA69D0" w:rsidRPr="003963DA">
        <w:rPr>
          <w:rFonts w:ascii="Times New Roman" w:hAnsi="Times New Roman"/>
          <w:sz w:val="28"/>
          <w:szCs w:val="28"/>
          <w:lang w:val="ru-RU"/>
        </w:rPr>
        <w:t>ух</w:t>
      </w:r>
      <w:r w:rsidR="00C11582" w:rsidRPr="003963DA">
        <w:rPr>
          <w:rFonts w:ascii="Times New Roman" w:hAnsi="Times New Roman"/>
          <w:sz w:val="28"/>
          <w:szCs w:val="28"/>
          <w:lang w:val="ru-RU"/>
        </w:rPr>
        <w:t xml:space="preserve"> экземпляр</w:t>
      </w:r>
      <w:r w:rsidR="00DA69D0">
        <w:rPr>
          <w:rFonts w:ascii="Times New Roman" w:hAnsi="Times New Roman"/>
          <w:sz w:val="28"/>
          <w:szCs w:val="28"/>
          <w:lang w:val="ru-RU"/>
        </w:rPr>
        <w:t>ах</w:t>
      </w:r>
      <w:r w:rsidRPr="003963DA">
        <w:rPr>
          <w:rFonts w:ascii="Times New Roman" w:hAnsi="Times New Roman"/>
          <w:sz w:val="28"/>
          <w:szCs w:val="28"/>
        </w:rPr>
        <w:t xml:space="preserve">; </w:t>
      </w:r>
    </w:p>
    <w:p w14:paraId="40974086" w14:textId="676A8DBF" w:rsidR="00181362" w:rsidRPr="00DA69D0" w:rsidRDefault="00181362" w:rsidP="00872597">
      <w:pPr>
        <w:pStyle w:val="a4"/>
        <w:widowControl w:val="0"/>
        <w:numPr>
          <w:ilvl w:val="0"/>
          <w:numId w:val="35"/>
        </w:numPr>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DA69D0">
        <w:rPr>
          <w:rFonts w:ascii="Times New Roman" w:hAnsi="Times New Roman"/>
          <w:sz w:val="28"/>
          <w:szCs w:val="28"/>
        </w:rPr>
        <w:t>счет-фактур</w:t>
      </w:r>
      <w:r w:rsidR="005076E1" w:rsidRPr="00DA69D0">
        <w:rPr>
          <w:rFonts w:ascii="Times New Roman" w:hAnsi="Times New Roman"/>
          <w:sz w:val="28"/>
          <w:szCs w:val="28"/>
          <w:lang w:val="ru-RU"/>
        </w:rPr>
        <w:t>у</w:t>
      </w:r>
      <w:r w:rsidRPr="00DA69D0">
        <w:rPr>
          <w:rFonts w:ascii="Times New Roman" w:hAnsi="Times New Roman"/>
          <w:sz w:val="28"/>
          <w:szCs w:val="28"/>
          <w:vertAlign w:val="superscript"/>
        </w:rPr>
        <w:footnoteReference w:id="1"/>
      </w:r>
      <w:r w:rsidR="004B2B6B">
        <w:rPr>
          <w:rFonts w:ascii="Times New Roman" w:hAnsi="Times New Roman"/>
          <w:sz w:val="28"/>
          <w:szCs w:val="28"/>
          <w:lang w:val="ru-RU"/>
        </w:rPr>
        <w:t>;</w:t>
      </w:r>
    </w:p>
    <w:p w14:paraId="05933963" w14:textId="51055A7A"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sidRPr="003963DA">
        <w:rPr>
          <w:rFonts w:cs="Times New Roman"/>
          <w:sz w:val="28"/>
          <w:szCs w:val="28"/>
        </w:rPr>
        <w:t>паспорт качества</w:t>
      </w:r>
      <w:r>
        <w:rPr>
          <w:sz w:val="28"/>
          <w:szCs w:val="28"/>
        </w:rPr>
        <w:t xml:space="preserve"> и</w:t>
      </w:r>
      <w:r w:rsidR="00E55120">
        <w:rPr>
          <w:sz w:val="28"/>
          <w:szCs w:val="28"/>
        </w:rPr>
        <w:t>ли</w:t>
      </w:r>
      <w:r>
        <w:rPr>
          <w:sz w:val="28"/>
          <w:szCs w:val="28"/>
        </w:rPr>
        <w:t xml:space="preserve"> ины</w:t>
      </w:r>
      <w:r w:rsidR="005076E1">
        <w:rPr>
          <w:sz w:val="28"/>
          <w:szCs w:val="28"/>
        </w:rPr>
        <w:t>е</w:t>
      </w:r>
      <w:r>
        <w:rPr>
          <w:sz w:val="28"/>
          <w:szCs w:val="28"/>
        </w:rPr>
        <w:t xml:space="preserve"> документ</w:t>
      </w:r>
      <w:r w:rsidR="005076E1">
        <w:rPr>
          <w:sz w:val="28"/>
          <w:szCs w:val="28"/>
        </w:rPr>
        <w:t>ы</w:t>
      </w:r>
      <w:r>
        <w:rPr>
          <w:sz w:val="28"/>
          <w:szCs w:val="28"/>
        </w:rPr>
        <w:t>, подтверждающи</w:t>
      </w:r>
      <w:r w:rsidR="005076E1">
        <w:rPr>
          <w:sz w:val="28"/>
          <w:szCs w:val="28"/>
        </w:rPr>
        <w:t>е</w:t>
      </w:r>
      <w:r>
        <w:rPr>
          <w:sz w:val="28"/>
          <w:szCs w:val="28"/>
        </w:rPr>
        <w:t xml:space="preserve"> качество Товара;</w:t>
      </w:r>
    </w:p>
    <w:p w14:paraId="7C0D433C" w14:textId="3704B8AE"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Pr>
          <w:sz w:val="28"/>
          <w:szCs w:val="28"/>
        </w:rPr>
        <w:t>товарно-транспортн</w:t>
      </w:r>
      <w:r w:rsidR="005076E1">
        <w:rPr>
          <w:sz w:val="28"/>
          <w:szCs w:val="28"/>
        </w:rPr>
        <w:t>ую</w:t>
      </w:r>
      <w:r>
        <w:rPr>
          <w:sz w:val="28"/>
          <w:szCs w:val="28"/>
        </w:rPr>
        <w:t xml:space="preserve"> накладн</w:t>
      </w:r>
      <w:r w:rsidR="005076E1">
        <w:rPr>
          <w:sz w:val="28"/>
          <w:szCs w:val="28"/>
        </w:rPr>
        <w:t>ую</w:t>
      </w:r>
      <w:r>
        <w:rPr>
          <w:sz w:val="28"/>
          <w:szCs w:val="28"/>
        </w:rPr>
        <w:t xml:space="preserve"> по форме № 1-Т (если поставка осуществляется автомобильным транспортом) либо железнодорожной накладной (если поставка осуществляет</w:t>
      </w:r>
      <w:r w:rsidR="005076E1">
        <w:rPr>
          <w:sz w:val="28"/>
          <w:szCs w:val="28"/>
        </w:rPr>
        <w:t>ся железнодорожным транспортом)</w:t>
      </w:r>
      <w:r w:rsidR="00DA69D0">
        <w:rPr>
          <w:sz w:val="28"/>
          <w:szCs w:val="28"/>
        </w:rPr>
        <w:t xml:space="preserve"> в двух</w:t>
      </w:r>
      <w:r w:rsidR="00C11582">
        <w:rPr>
          <w:sz w:val="28"/>
          <w:szCs w:val="28"/>
        </w:rPr>
        <w:t xml:space="preserve"> экземпляра</w:t>
      </w:r>
      <w:r w:rsidR="00DA69D0">
        <w:rPr>
          <w:sz w:val="28"/>
          <w:szCs w:val="28"/>
        </w:rPr>
        <w:t>х</w:t>
      </w:r>
      <w:r w:rsidR="005076E1">
        <w:rPr>
          <w:sz w:val="28"/>
          <w:szCs w:val="28"/>
        </w:rPr>
        <w:t>.</w:t>
      </w:r>
    </w:p>
    <w:bookmarkEnd w:id="1"/>
    <w:p w14:paraId="23D93E73" w14:textId="26EFDE16" w:rsidR="00181362" w:rsidRDefault="00181362" w:rsidP="00872597">
      <w:pPr>
        <w:pStyle w:val="ConsPlusNormal"/>
        <w:spacing w:before="240" w:after="120"/>
        <w:jc w:val="center"/>
        <w:rPr>
          <w:b/>
          <w:sz w:val="28"/>
          <w:szCs w:val="28"/>
        </w:rPr>
      </w:pPr>
      <w:r w:rsidRPr="009D11B1">
        <w:rPr>
          <w:b/>
          <w:sz w:val="28"/>
          <w:szCs w:val="28"/>
        </w:rPr>
        <w:t>8. ТРЕБОВАНИЯ К ТРАНСПОРТИРОВКЕ</w:t>
      </w:r>
    </w:p>
    <w:p w14:paraId="603D79BF" w14:textId="6873C33E" w:rsidR="00181362" w:rsidRDefault="00181362" w:rsidP="00481300">
      <w:pPr>
        <w:pStyle w:val="ConsPlusNormal"/>
        <w:ind w:firstLine="708"/>
        <w:jc w:val="both"/>
        <w:rPr>
          <w:sz w:val="28"/>
          <w:szCs w:val="28"/>
        </w:rPr>
      </w:pPr>
      <w:r w:rsidRPr="005118F9">
        <w:rPr>
          <w:sz w:val="28"/>
          <w:szCs w:val="28"/>
        </w:rPr>
        <w:t xml:space="preserve">Товар должен транспортироваться </w:t>
      </w:r>
      <w:r>
        <w:rPr>
          <w:sz w:val="28"/>
          <w:szCs w:val="28"/>
        </w:rPr>
        <w:t>в таре и транспортными средствами</w:t>
      </w:r>
      <w:r w:rsidRPr="005118F9">
        <w:rPr>
          <w:sz w:val="28"/>
          <w:szCs w:val="28"/>
        </w:rPr>
        <w:t xml:space="preserve"> в соответствии с </w:t>
      </w:r>
      <w:r>
        <w:rPr>
          <w:sz w:val="28"/>
          <w:szCs w:val="28"/>
        </w:rPr>
        <w:t xml:space="preserve">ГОСТ </w:t>
      </w:r>
      <w:r w:rsidRPr="00A65D3B">
        <w:rPr>
          <w:sz w:val="28"/>
          <w:szCs w:val="28"/>
        </w:rPr>
        <w:t>1510-2022</w:t>
      </w:r>
      <w:r>
        <w:rPr>
          <w:sz w:val="28"/>
          <w:szCs w:val="28"/>
        </w:rPr>
        <w:t>.</w:t>
      </w:r>
    </w:p>
    <w:p w14:paraId="31748887" w14:textId="5E12619A" w:rsidR="00181362" w:rsidRDefault="00181362" w:rsidP="00872597">
      <w:pPr>
        <w:pStyle w:val="ConsPlusNormal"/>
        <w:spacing w:before="240" w:after="120"/>
        <w:jc w:val="center"/>
        <w:rPr>
          <w:b/>
          <w:sz w:val="28"/>
          <w:szCs w:val="28"/>
        </w:rPr>
      </w:pPr>
      <w:r w:rsidRPr="00D36DEF">
        <w:rPr>
          <w:b/>
          <w:sz w:val="28"/>
          <w:szCs w:val="28"/>
        </w:rPr>
        <w:t>9. ТРЕБОВАНИЯ К ХРАНЕНИЮ</w:t>
      </w:r>
    </w:p>
    <w:p w14:paraId="5EA66B59" w14:textId="1E445A71" w:rsidR="00181362" w:rsidRDefault="00181362" w:rsidP="00481300">
      <w:pPr>
        <w:pStyle w:val="ConsPlusNormal"/>
        <w:ind w:firstLine="708"/>
        <w:jc w:val="both"/>
        <w:rPr>
          <w:sz w:val="28"/>
          <w:szCs w:val="28"/>
        </w:rPr>
      </w:pPr>
      <w:r>
        <w:rPr>
          <w:sz w:val="28"/>
          <w:szCs w:val="28"/>
        </w:rPr>
        <w:t>Хранение Товара осуществляется в</w:t>
      </w:r>
      <w:r w:rsidRPr="00A65D3B">
        <w:t xml:space="preserve"> </w:t>
      </w:r>
      <w:r w:rsidRPr="00A65D3B">
        <w:rPr>
          <w:sz w:val="28"/>
          <w:szCs w:val="28"/>
        </w:rPr>
        <w:t xml:space="preserve">отдельных, предназначенных для </w:t>
      </w:r>
      <w:r w:rsidR="005076E1">
        <w:rPr>
          <w:sz w:val="28"/>
          <w:szCs w:val="28"/>
        </w:rPr>
        <w:t>него</w:t>
      </w:r>
      <w:r w:rsidRPr="00A65D3B">
        <w:rPr>
          <w:sz w:val="28"/>
          <w:szCs w:val="28"/>
        </w:rPr>
        <w:t xml:space="preserve"> исправных резервуарах, исключающих попадание в них атмосферных осадков и пыли</w:t>
      </w:r>
      <w:r>
        <w:rPr>
          <w:sz w:val="28"/>
          <w:szCs w:val="28"/>
        </w:rPr>
        <w:t>, в соответствии с ГОСТ 1510-2022.</w:t>
      </w:r>
    </w:p>
    <w:p w14:paraId="5B00A9E7" w14:textId="77777777" w:rsidR="00181362" w:rsidRDefault="00181362" w:rsidP="00872597">
      <w:pPr>
        <w:pStyle w:val="ConsPlusNormal"/>
        <w:spacing w:before="240" w:after="120"/>
        <w:jc w:val="center"/>
        <w:rPr>
          <w:b/>
          <w:sz w:val="28"/>
          <w:szCs w:val="28"/>
        </w:rPr>
      </w:pPr>
      <w:r w:rsidRPr="009D11B1">
        <w:rPr>
          <w:b/>
          <w:sz w:val="28"/>
          <w:szCs w:val="28"/>
        </w:rPr>
        <w:lastRenderedPageBreak/>
        <w:t>10</w:t>
      </w:r>
      <w:r w:rsidRPr="009D11B1">
        <w:rPr>
          <w:sz w:val="28"/>
          <w:szCs w:val="28"/>
        </w:rPr>
        <w:t xml:space="preserve">. </w:t>
      </w:r>
      <w:r w:rsidRPr="009D11B1">
        <w:rPr>
          <w:b/>
          <w:sz w:val="28"/>
          <w:szCs w:val="28"/>
        </w:rPr>
        <w:t>ТРЕБОВАНИЯ К ОБСЛУЖИВАНИЮ</w:t>
      </w:r>
    </w:p>
    <w:p w14:paraId="5756621F" w14:textId="238C4DB4" w:rsidR="00181362" w:rsidRDefault="005076E1" w:rsidP="00481300">
      <w:pPr>
        <w:pStyle w:val="ConsPlusNormal"/>
        <w:ind w:firstLine="709"/>
        <w:jc w:val="both"/>
        <w:rPr>
          <w:sz w:val="28"/>
          <w:szCs w:val="28"/>
        </w:rPr>
      </w:pPr>
      <w:r>
        <w:rPr>
          <w:sz w:val="28"/>
          <w:szCs w:val="28"/>
        </w:rPr>
        <w:t>Требования не установлены.</w:t>
      </w:r>
    </w:p>
    <w:p w14:paraId="27FF362D" w14:textId="77777777" w:rsidR="00181362" w:rsidRPr="00D36DEF" w:rsidRDefault="00181362" w:rsidP="00872597">
      <w:pPr>
        <w:pStyle w:val="ConsPlusNormal"/>
        <w:spacing w:before="240" w:after="120"/>
        <w:jc w:val="center"/>
        <w:rPr>
          <w:b/>
          <w:sz w:val="28"/>
          <w:szCs w:val="28"/>
        </w:rPr>
      </w:pPr>
      <w:r w:rsidRPr="00D36DEF">
        <w:rPr>
          <w:b/>
          <w:sz w:val="28"/>
          <w:szCs w:val="28"/>
        </w:rPr>
        <w:t>11. ЭКОЛОГИЧЕСКИЕ ТРЕБОВАНИЯ</w:t>
      </w:r>
    </w:p>
    <w:p w14:paraId="37E99970" w14:textId="39EF1FB8" w:rsidR="005076E1" w:rsidRPr="005076E1" w:rsidRDefault="005076E1" w:rsidP="00481300">
      <w:pPr>
        <w:pStyle w:val="ConsPlusNormal"/>
        <w:ind w:firstLine="709"/>
        <w:jc w:val="both"/>
        <w:rPr>
          <w:sz w:val="28"/>
          <w:szCs w:val="28"/>
        </w:rPr>
      </w:pPr>
      <w:r>
        <w:rPr>
          <w:sz w:val="28"/>
          <w:szCs w:val="28"/>
        </w:rPr>
        <w:t>У</w:t>
      </w:r>
      <w:r w:rsidRPr="005076E1">
        <w:rPr>
          <w:sz w:val="28"/>
          <w:szCs w:val="28"/>
        </w:rPr>
        <w:t>паковывани</w:t>
      </w:r>
      <w:r>
        <w:rPr>
          <w:sz w:val="28"/>
          <w:szCs w:val="28"/>
        </w:rPr>
        <w:t>е</w:t>
      </w:r>
      <w:r w:rsidRPr="005076E1">
        <w:rPr>
          <w:sz w:val="28"/>
          <w:szCs w:val="28"/>
        </w:rPr>
        <w:t>, погрузк</w:t>
      </w:r>
      <w:r>
        <w:rPr>
          <w:sz w:val="28"/>
          <w:szCs w:val="28"/>
        </w:rPr>
        <w:t>а</w:t>
      </w:r>
      <w:r w:rsidRPr="005076E1">
        <w:rPr>
          <w:sz w:val="28"/>
          <w:szCs w:val="28"/>
        </w:rPr>
        <w:t xml:space="preserve"> (налив), выгрузк</w:t>
      </w:r>
      <w:r>
        <w:rPr>
          <w:sz w:val="28"/>
          <w:szCs w:val="28"/>
        </w:rPr>
        <w:t>а</w:t>
      </w:r>
      <w:r w:rsidRPr="005076E1">
        <w:rPr>
          <w:sz w:val="28"/>
          <w:szCs w:val="28"/>
        </w:rPr>
        <w:t xml:space="preserve"> (слив)</w:t>
      </w:r>
      <w:r>
        <w:rPr>
          <w:sz w:val="28"/>
          <w:szCs w:val="28"/>
        </w:rPr>
        <w:t>, транспортировка Товара</w:t>
      </w:r>
      <w:r w:rsidRPr="005076E1">
        <w:rPr>
          <w:sz w:val="28"/>
          <w:szCs w:val="28"/>
        </w:rPr>
        <w:t>, зачистк</w:t>
      </w:r>
      <w:r>
        <w:rPr>
          <w:sz w:val="28"/>
          <w:szCs w:val="28"/>
        </w:rPr>
        <w:t>а</w:t>
      </w:r>
      <w:r w:rsidRPr="005076E1">
        <w:rPr>
          <w:sz w:val="28"/>
          <w:szCs w:val="28"/>
        </w:rPr>
        <w:t xml:space="preserve"> транспортных средств и хранилищ </w:t>
      </w:r>
      <w:r w:rsidR="004B2B6B">
        <w:rPr>
          <w:sz w:val="28"/>
          <w:szCs w:val="28"/>
        </w:rPr>
        <w:t>осуществляются</w:t>
      </w:r>
      <w:r w:rsidR="004B2B6B">
        <w:rPr>
          <w:sz w:val="28"/>
          <w:szCs w:val="28"/>
        </w:rPr>
        <w:br/>
      </w:r>
      <w:r>
        <w:rPr>
          <w:sz w:val="28"/>
          <w:szCs w:val="28"/>
        </w:rPr>
        <w:t>с</w:t>
      </w:r>
      <w:r w:rsidRPr="005076E1">
        <w:rPr>
          <w:sz w:val="28"/>
          <w:szCs w:val="28"/>
        </w:rPr>
        <w:t xml:space="preserve"> соблюдени</w:t>
      </w:r>
      <w:r>
        <w:rPr>
          <w:sz w:val="28"/>
          <w:szCs w:val="28"/>
        </w:rPr>
        <w:t>ем</w:t>
      </w:r>
      <w:r w:rsidRPr="005076E1">
        <w:rPr>
          <w:sz w:val="28"/>
          <w:szCs w:val="28"/>
        </w:rPr>
        <w:t xml:space="preserve"> </w:t>
      </w:r>
      <w:r>
        <w:rPr>
          <w:sz w:val="28"/>
          <w:szCs w:val="28"/>
        </w:rPr>
        <w:t>требований</w:t>
      </w:r>
      <w:r w:rsidRPr="005076E1">
        <w:rPr>
          <w:sz w:val="28"/>
          <w:szCs w:val="28"/>
        </w:rPr>
        <w:t xml:space="preserve"> охраны окружающей среды, </w:t>
      </w:r>
      <w:r>
        <w:rPr>
          <w:sz w:val="28"/>
          <w:szCs w:val="28"/>
        </w:rPr>
        <w:t>установленных законодательством Российской Федерации, в том числе</w:t>
      </w:r>
      <w:r w:rsidRPr="005076E1">
        <w:rPr>
          <w:sz w:val="28"/>
          <w:szCs w:val="28"/>
        </w:rPr>
        <w:t xml:space="preserve"> </w:t>
      </w:r>
      <w:r>
        <w:rPr>
          <w:sz w:val="28"/>
          <w:szCs w:val="28"/>
        </w:rPr>
        <w:t xml:space="preserve">с </w:t>
      </w:r>
      <w:r w:rsidRPr="005076E1">
        <w:rPr>
          <w:sz w:val="28"/>
          <w:szCs w:val="28"/>
        </w:rPr>
        <w:t>соблюд</w:t>
      </w:r>
      <w:r>
        <w:rPr>
          <w:sz w:val="28"/>
          <w:szCs w:val="28"/>
        </w:rPr>
        <w:t>ением</w:t>
      </w:r>
      <w:r w:rsidRPr="005076E1">
        <w:rPr>
          <w:sz w:val="28"/>
          <w:szCs w:val="28"/>
        </w:rPr>
        <w:t xml:space="preserve"> </w:t>
      </w:r>
      <w:r>
        <w:rPr>
          <w:sz w:val="28"/>
          <w:szCs w:val="28"/>
        </w:rPr>
        <w:t xml:space="preserve">требований </w:t>
      </w:r>
      <w:r w:rsidRPr="005076E1">
        <w:rPr>
          <w:sz w:val="28"/>
          <w:szCs w:val="28"/>
        </w:rPr>
        <w:t>ГОСТ 1510-2022</w:t>
      </w:r>
      <w:r>
        <w:rPr>
          <w:sz w:val="28"/>
          <w:szCs w:val="28"/>
        </w:rPr>
        <w:t>.</w:t>
      </w:r>
    </w:p>
    <w:p w14:paraId="51DC97C8" w14:textId="1509F2A9" w:rsidR="00181362" w:rsidRDefault="00181362" w:rsidP="00872597">
      <w:pPr>
        <w:pStyle w:val="ConsPlusNormal"/>
        <w:keepNext/>
        <w:spacing w:before="240" w:after="120"/>
        <w:jc w:val="center"/>
        <w:rPr>
          <w:b/>
          <w:sz w:val="28"/>
          <w:szCs w:val="28"/>
        </w:rPr>
      </w:pPr>
      <w:r w:rsidRPr="009D11B1">
        <w:rPr>
          <w:b/>
          <w:sz w:val="28"/>
          <w:szCs w:val="28"/>
        </w:rPr>
        <w:t>12. ТРЕБОВАНИЯ К БЕЗОПАСНОСТИ</w:t>
      </w:r>
    </w:p>
    <w:p w14:paraId="5726B83E" w14:textId="0D826A79" w:rsidR="005076E1" w:rsidRDefault="005076E1" w:rsidP="00872597">
      <w:pPr>
        <w:keepNext/>
        <w:spacing w:after="0" w:line="240" w:lineRule="auto"/>
        <w:ind w:firstLine="709"/>
        <w:jc w:val="both"/>
        <w:rPr>
          <w:sz w:val="28"/>
          <w:szCs w:val="28"/>
        </w:rPr>
      </w:pPr>
      <w:r w:rsidRPr="00D36DEF">
        <w:rPr>
          <w:sz w:val="28"/>
          <w:szCs w:val="28"/>
        </w:rPr>
        <w:t xml:space="preserve">Поставляемый Товар должен быть безопасным и разрешен для применения на территории Российской Федерации, то есть при применении его по назначению </w:t>
      </w:r>
      <w:r>
        <w:rPr>
          <w:sz w:val="28"/>
          <w:szCs w:val="28"/>
        </w:rPr>
        <w:t xml:space="preserve">он </w:t>
      </w:r>
      <w:r w:rsidRPr="00D36DEF">
        <w:rPr>
          <w:sz w:val="28"/>
          <w:szCs w:val="28"/>
        </w:rPr>
        <w:t>не должен причинять вред жизни</w:t>
      </w:r>
      <w:r w:rsidRPr="009D11B1">
        <w:rPr>
          <w:sz w:val="28"/>
          <w:szCs w:val="28"/>
        </w:rPr>
        <w:t xml:space="preserve"> и здоровью работников </w:t>
      </w:r>
      <w:r>
        <w:rPr>
          <w:sz w:val="28"/>
          <w:szCs w:val="28"/>
        </w:rPr>
        <w:t>Покупателя,</w:t>
      </w:r>
      <w:r w:rsidRPr="009D11B1">
        <w:rPr>
          <w:sz w:val="28"/>
          <w:szCs w:val="28"/>
        </w:rPr>
        <w:t xml:space="preserve"> вред имуществу </w:t>
      </w:r>
      <w:r w:rsidRPr="0021726F">
        <w:rPr>
          <w:sz w:val="28"/>
          <w:szCs w:val="28"/>
        </w:rPr>
        <w:t>Покупателя</w:t>
      </w:r>
      <w:r w:rsidRPr="009D11B1">
        <w:rPr>
          <w:sz w:val="28"/>
          <w:szCs w:val="28"/>
        </w:rPr>
        <w:t>.</w:t>
      </w:r>
      <w:r w:rsidR="005C7C96" w:rsidRPr="005C7C96">
        <w:t xml:space="preserve"> </w:t>
      </w:r>
      <w:r w:rsidR="005C7C96" w:rsidRPr="005C7C96">
        <w:rPr>
          <w:sz w:val="28"/>
          <w:szCs w:val="28"/>
        </w:rPr>
        <w:t>Применение Товар</w:t>
      </w:r>
      <w:r w:rsidR="004B2B6B">
        <w:rPr>
          <w:sz w:val="28"/>
          <w:szCs w:val="28"/>
        </w:rPr>
        <w:t>а</w:t>
      </w:r>
      <w:r w:rsidR="004B2B6B">
        <w:rPr>
          <w:sz w:val="28"/>
          <w:szCs w:val="28"/>
        </w:rPr>
        <w:br/>
      </w:r>
      <w:r w:rsidR="005C7C96" w:rsidRPr="005C7C96">
        <w:rPr>
          <w:sz w:val="28"/>
          <w:szCs w:val="28"/>
        </w:rPr>
        <w:t>не должно привести к порче или прежде</w:t>
      </w:r>
      <w:r w:rsidR="004B2B6B">
        <w:rPr>
          <w:sz w:val="28"/>
          <w:szCs w:val="28"/>
        </w:rPr>
        <w:t>временному износу оборудования,</w:t>
      </w:r>
      <w:r w:rsidR="004B2B6B">
        <w:rPr>
          <w:sz w:val="28"/>
          <w:szCs w:val="28"/>
        </w:rPr>
        <w:br/>
      </w:r>
      <w:r w:rsidR="005C7C96" w:rsidRPr="005C7C96">
        <w:rPr>
          <w:sz w:val="28"/>
          <w:szCs w:val="28"/>
        </w:rPr>
        <w:t>в котором он будет использован и для которого он предназначен.</w:t>
      </w:r>
    </w:p>
    <w:p w14:paraId="7DFFE34A" w14:textId="279570BF" w:rsidR="005076E1" w:rsidRDefault="005076E1" w:rsidP="00481300">
      <w:pPr>
        <w:pStyle w:val="ConsPlusNormal"/>
        <w:ind w:firstLine="708"/>
        <w:jc w:val="both"/>
        <w:rPr>
          <w:sz w:val="28"/>
          <w:szCs w:val="28"/>
        </w:rPr>
      </w:pPr>
      <w:r w:rsidRPr="005076E1">
        <w:rPr>
          <w:sz w:val="28"/>
          <w:szCs w:val="28"/>
        </w:rPr>
        <w:t>Упаковывание, погрузка (налив), выгрузка (слив)</w:t>
      </w:r>
      <w:r>
        <w:rPr>
          <w:sz w:val="28"/>
          <w:szCs w:val="28"/>
        </w:rPr>
        <w:t>, транспортировка</w:t>
      </w:r>
      <w:r w:rsidRPr="005076E1">
        <w:rPr>
          <w:sz w:val="28"/>
          <w:szCs w:val="28"/>
        </w:rPr>
        <w:t xml:space="preserve"> Товара, зачистка транспортных средств и хранилищ осуществ</w:t>
      </w:r>
      <w:r w:rsidR="004B2B6B">
        <w:rPr>
          <w:sz w:val="28"/>
          <w:szCs w:val="28"/>
        </w:rPr>
        <w:t>ляются</w:t>
      </w:r>
      <w:r w:rsidR="004B2B6B">
        <w:rPr>
          <w:sz w:val="28"/>
          <w:szCs w:val="28"/>
        </w:rPr>
        <w:br/>
      </w:r>
      <w:r w:rsidRPr="005076E1">
        <w:rPr>
          <w:sz w:val="28"/>
          <w:szCs w:val="28"/>
        </w:rPr>
        <w:t>с соблюдением установленных правил пожарной безопасности, охраны труда и промышленной безопасности, в том числе с соблюдением требований ГОСТ 1510-2022.</w:t>
      </w:r>
    </w:p>
    <w:p w14:paraId="544C4E7A" w14:textId="690328F9" w:rsidR="00C11582" w:rsidRPr="005076E1" w:rsidRDefault="00C11582" w:rsidP="00481300">
      <w:pPr>
        <w:pStyle w:val="ConsPlusNormal"/>
        <w:ind w:firstLine="708"/>
        <w:jc w:val="both"/>
        <w:rPr>
          <w:sz w:val="28"/>
          <w:szCs w:val="28"/>
        </w:rPr>
      </w:pPr>
      <w:r w:rsidRPr="00C11582">
        <w:rPr>
          <w:sz w:val="28"/>
          <w:szCs w:val="28"/>
        </w:rPr>
        <w:t>Режим слива и налива, конструкция и условия эксплуатации средств хранения и транспортирования должны удовлетворять требованиям электростатической искробезопасности по ГОСТ 12.1.018</w:t>
      </w:r>
      <w:r w:rsidR="001E1A50" w:rsidRPr="001E1A50">
        <w:rPr>
          <w:sz w:val="28"/>
          <w:szCs w:val="28"/>
        </w:rPr>
        <w:t>-93 «Система стандартов безопасности труда. Пожаровзрывобезопасность статического электричества. Общие требования».</w:t>
      </w:r>
    </w:p>
    <w:p w14:paraId="1F9EB1C7" w14:textId="627ECDA0" w:rsidR="00181362" w:rsidRDefault="00181362" w:rsidP="00872597">
      <w:pPr>
        <w:pStyle w:val="ConsPlusNormal"/>
        <w:spacing w:before="240" w:after="120"/>
        <w:jc w:val="center"/>
        <w:rPr>
          <w:b/>
          <w:sz w:val="28"/>
          <w:szCs w:val="28"/>
        </w:rPr>
      </w:pPr>
      <w:r>
        <w:rPr>
          <w:b/>
          <w:sz w:val="28"/>
          <w:szCs w:val="28"/>
        </w:rPr>
        <w:t>13. ДОПОЛНИТЕЛЬНЫЕ (ИНЫЕ) ТРЕБОВАНИЯ</w:t>
      </w:r>
    </w:p>
    <w:p w14:paraId="2616D7B7" w14:textId="48B35D91" w:rsidR="00181362" w:rsidRDefault="00181362" w:rsidP="00481300">
      <w:pPr>
        <w:pStyle w:val="ConsPlusNormal"/>
        <w:ind w:firstLine="709"/>
        <w:jc w:val="both"/>
        <w:rPr>
          <w:sz w:val="28"/>
          <w:szCs w:val="28"/>
        </w:rPr>
      </w:pPr>
      <w:r>
        <w:rPr>
          <w:sz w:val="28"/>
          <w:szCs w:val="28"/>
        </w:rPr>
        <w:t>Требования н</w:t>
      </w:r>
      <w:r w:rsidRPr="009D11B1">
        <w:rPr>
          <w:sz w:val="28"/>
          <w:szCs w:val="28"/>
        </w:rPr>
        <w:t>е установлен</w:t>
      </w:r>
      <w:r>
        <w:rPr>
          <w:sz w:val="28"/>
          <w:szCs w:val="28"/>
        </w:rPr>
        <w:t>ы</w:t>
      </w:r>
      <w:r w:rsidRPr="009D11B1">
        <w:rPr>
          <w:sz w:val="28"/>
          <w:szCs w:val="28"/>
        </w:rPr>
        <w:t>.</w:t>
      </w:r>
    </w:p>
    <w:p w14:paraId="555E58B4" w14:textId="77777777" w:rsidR="00181362" w:rsidRDefault="00181362" w:rsidP="00872597">
      <w:pPr>
        <w:pStyle w:val="ConsPlusNormal"/>
        <w:spacing w:before="240" w:after="120"/>
        <w:jc w:val="center"/>
        <w:rPr>
          <w:b/>
          <w:sz w:val="28"/>
          <w:szCs w:val="28"/>
        </w:rPr>
      </w:pPr>
      <w:r>
        <w:rPr>
          <w:b/>
          <w:sz w:val="28"/>
          <w:szCs w:val="28"/>
        </w:rPr>
        <w:t>14. ПЕРЕЧЕНЬ ПРИЛОЖЕНИЙ</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280"/>
      </w:tblGrid>
      <w:tr w:rsidR="00181362" w:rsidRPr="00181362" w14:paraId="270037AE" w14:textId="77777777" w:rsidTr="0071176D">
        <w:tc>
          <w:tcPr>
            <w:tcW w:w="1843" w:type="dxa"/>
            <w:tcBorders>
              <w:top w:val="single" w:sz="4" w:space="0" w:color="auto"/>
              <w:left w:val="single" w:sz="4" w:space="0" w:color="auto"/>
              <w:bottom w:val="single" w:sz="4" w:space="0" w:color="auto"/>
              <w:right w:val="single" w:sz="4" w:space="0" w:color="auto"/>
            </w:tcBorders>
            <w:vAlign w:val="center"/>
            <w:hideMark/>
          </w:tcPr>
          <w:p w14:paraId="3754EED5" w14:textId="77777777" w:rsidR="00181362" w:rsidRPr="00872597" w:rsidRDefault="00181362" w:rsidP="00481300">
            <w:pPr>
              <w:pStyle w:val="ConsPlusNormal"/>
              <w:jc w:val="center"/>
            </w:pPr>
            <w:r w:rsidRPr="00872597">
              <w:t>Номер приложения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05B2AE2" w14:textId="77777777" w:rsidR="00181362" w:rsidRPr="00872597" w:rsidRDefault="00181362" w:rsidP="00481300">
            <w:pPr>
              <w:pStyle w:val="ConsPlusNormal"/>
              <w:ind w:firstLine="709"/>
              <w:jc w:val="center"/>
            </w:pPr>
            <w:r w:rsidRPr="00872597">
              <w:t>Наименование приложения</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4890135" w14:textId="77777777" w:rsidR="00181362" w:rsidRPr="00872597" w:rsidRDefault="00181362" w:rsidP="00481300">
            <w:pPr>
              <w:pStyle w:val="ConsPlusNormal"/>
              <w:jc w:val="center"/>
            </w:pPr>
            <w:r w:rsidRPr="00872597">
              <w:t>Номер страницы</w:t>
            </w:r>
          </w:p>
        </w:tc>
      </w:tr>
      <w:tr w:rsidR="00181362" w:rsidRPr="00181362" w14:paraId="3945AF0B" w14:textId="77777777" w:rsidTr="0071176D">
        <w:tc>
          <w:tcPr>
            <w:tcW w:w="1843" w:type="dxa"/>
            <w:tcBorders>
              <w:top w:val="single" w:sz="4" w:space="0" w:color="auto"/>
              <w:left w:val="single" w:sz="4" w:space="0" w:color="auto"/>
              <w:bottom w:val="single" w:sz="4" w:space="0" w:color="auto"/>
              <w:right w:val="single" w:sz="4" w:space="0" w:color="auto"/>
            </w:tcBorders>
            <w:vAlign w:val="center"/>
          </w:tcPr>
          <w:p w14:paraId="4E64D77E" w14:textId="77777777" w:rsidR="00181362" w:rsidRPr="00872597" w:rsidRDefault="00181362" w:rsidP="00481300">
            <w:pPr>
              <w:pStyle w:val="ConsPlusNormal"/>
              <w:jc w:val="center"/>
            </w:pPr>
            <w:r w:rsidRPr="00872597">
              <w:t>1</w:t>
            </w:r>
          </w:p>
        </w:tc>
        <w:tc>
          <w:tcPr>
            <w:tcW w:w="6237" w:type="dxa"/>
            <w:tcBorders>
              <w:top w:val="single" w:sz="4" w:space="0" w:color="auto"/>
              <w:left w:val="single" w:sz="4" w:space="0" w:color="auto"/>
              <w:bottom w:val="single" w:sz="4" w:space="0" w:color="auto"/>
              <w:right w:val="single" w:sz="4" w:space="0" w:color="auto"/>
            </w:tcBorders>
            <w:vAlign w:val="center"/>
          </w:tcPr>
          <w:p w14:paraId="0DABC8FB" w14:textId="1E9BBB6F" w:rsidR="00181362" w:rsidRPr="00872597" w:rsidRDefault="00181362" w:rsidP="00481300">
            <w:pPr>
              <w:pStyle w:val="ConsPlusNormal"/>
              <w:jc w:val="both"/>
            </w:pPr>
            <w:r w:rsidRPr="00872597">
              <w:t>Спецификация поставляем</w:t>
            </w:r>
            <w:r w:rsidR="00F057F9">
              <w:t xml:space="preserve">ого Товара </w:t>
            </w:r>
          </w:p>
        </w:tc>
        <w:tc>
          <w:tcPr>
            <w:tcW w:w="1280" w:type="dxa"/>
            <w:tcBorders>
              <w:top w:val="single" w:sz="4" w:space="0" w:color="auto"/>
              <w:left w:val="single" w:sz="4" w:space="0" w:color="auto"/>
              <w:bottom w:val="single" w:sz="4" w:space="0" w:color="auto"/>
              <w:right w:val="single" w:sz="4" w:space="0" w:color="auto"/>
            </w:tcBorders>
          </w:tcPr>
          <w:p w14:paraId="1249EE3F" w14:textId="15EB4D34" w:rsidR="00181362" w:rsidRPr="00872597" w:rsidRDefault="00CC3741" w:rsidP="00481300">
            <w:pPr>
              <w:pStyle w:val="ConsPlusNormal"/>
              <w:jc w:val="center"/>
            </w:pPr>
            <w:r>
              <w:t>7</w:t>
            </w:r>
          </w:p>
        </w:tc>
      </w:tr>
      <w:tr w:rsidR="0071176D" w:rsidRPr="0071176D" w14:paraId="2CEFAA1B" w14:textId="77777777" w:rsidTr="0071176D">
        <w:tc>
          <w:tcPr>
            <w:tcW w:w="1843" w:type="dxa"/>
            <w:tcBorders>
              <w:top w:val="single" w:sz="4" w:space="0" w:color="auto"/>
              <w:left w:val="single" w:sz="4" w:space="0" w:color="auto"/>
              <w:bottom w:val="single" w:sz="4" w:space="0" w:color="auto"/>
              <w:right w:val="single" w:sz="4" w:space="0" w:color="auto"/>
            </w:tcBorders>
            <w:vAlign w:val="center"/>
          </w:tcPr>
          <w:p w14:paraId="577ECE67" w14:textId="06E1F249" w:rsidR="0071176D" w:rsidRPr="00872597" w:rsidRDefault="0071176D" w:rsidP="00481300">
            <w:pPr>
              <w:pStyle w:val="ConsPlusNormal"/>
              <w:jc w:val="center"/>
            </w:pPr>
            <w:r w:rsidRPr="00872597">
              <w:t>2</w:t>
            </w:r>
          </w:p>
        </w:tc>
        <w:tc>
          <w:tcPr>
            <w:tcW w:w="6237" w:type="dxa"/>
            <w:tcBorders>
              <w:top w:val="single" w:sz="4" w:space="0" w:color="auto"/>
              <w:left w:val="single" w:sz="4" w:space="0" w:color="auto"/>
              <w:bottom w:val="single" w:sz="4" w:space="0" w:color="auto"/>
              <w:right w:val="single" w:sz="4" w:space="0" w:color="auto"/>
            </w:tcBorders>
            <w:vAlign w:val="center"/>
          </w:tcPr>
          <w:p w14:paraId="36C12733" w14:textId="10ED5107" w:rsidR="0071176D" w:rsidRPr="00872597" w:rsidRDefault="00484399" w:rsidP="00481300">
            <w:pPr>
              <w:pStyle w:val="ConsPlusNormal"/>
              <w:jc w:val="both"/>
            </w:pPr>
            <w:r>
              <w:t>Адресный перечень о</w:t>
            </w:r>
            <w:r w:rsidR="0071176D" w:rsidRPr="00872597">
              <w:t xml:space="preserve">бъектов </w:t>
            </w:r>
            <w:r w:rsidR="00F057F9">
              <w:t>Покупателя</w:t>
            </w:r>
          </w:p>
        </w:tc>
        <w:tc>
          <w:tcPr>
            <w:tcW w:w="1280" w:type="dxa"/>
            <w:tcBorders>
              <w:top w:val="single" w:sz="4" w:space="0" w:color="auto"/>
              <w:left w:val="single" w:sz="4" w:space="0" w:color="auto"/>
              <w:bottom w:val="single" w:sz="4" w:space="0" w:color="auto"/>
              <w:right w:val="single" w:sz="4" w:space="0" w:color="auto"/>
            </w:tcBorders>
          </w:tcPr>
          <w:p w14:paraId="2B09AAF1" w14:textId="2D633FE2" w:rsidR="0071176D" w:rsidRPr="00872597" w:rsidRDefault="00CC3741" w:rsidP="00481300">
            <w:pPr>
              <w:pStyle w:val="ConsPlusNormal"/>
              <w:jc w:val="center"/>
            </w:pPr>
            <w:r>
              <w:t>8</w:t>
            </w:r>
          </w:p>
        </w:tc>
      </w:tr>
    </w:tbl>
    <w:p w14:paraId="63EFCFCB" w14:textId="77777777" w:rsidR="00484399" w:rsidRDefault="00484399" w:rsidP="00484399">
      <w:pPr>
        <w:spacing w:after="0" w:line="240" w:lineRule="auto"/>
        <w:jc w:val="right"/>
        <w:rPr>
          <w:rFonts w:eastAsia="Calibri" w:cs="Times New Roman"/>
          <w:sz w:val="28"/>
          <w:szCs w:val="28"/>
        </w:rPr>
      </w:pPr>
    </w:p>
    <w:p w14:paraId="240D6AC7" w14:textId="77777777" w:rsidR="00484399" w:rsidRDefault="00484399" w:rsidP="00484399">
      <w:pPr>
        <w:spacing w:after="0" w:line="240" w:lineRule="auto"/>
        <w:jc w:val="right"/>
        <w:rPr>
          <w:rFonts w:eastAsia="Calibri" w:cs="Times New Roman"/>
          <w:sz w:val="28"/>
          <w:szCs w:val="28"/>
        </w:rPr>
      </w:pPr>
    </w:p>
    <w:p w14:paraId="12998ED6" w14:textId="20E05B1D" w:rsidR="00484399" w:rsidRDefault="00484399" w:rsidP="00724391">
      <w:pPr>
        <w:spacing w:after="0" w:line="240" w:lineRule="auto"/>
        <w:rPr>
          <w:rFonts w:eastAsia="Calibri" w:cs="Times New Roman"/>
          <w:sz w:val="28"/>
          <w:szCs w:val="28"/>
        </w:rPr>
      </w:pPr>
    </w:p>
    <w:p w14:paraId="59F3D702" w14:textId="77777777" w:rsidR="00484399" w:rsidRDefault="00484399" w:rsidP="00484399">
      <w:pPr>
        <w:spacing w:after="0" w:line="240" w:lineRule="auto"/>
        <w:jc w:val="right"/>
        <w:rPr>
          <w:rFonts w:eastAsia="Calibri" w:cs="Times New Roman"/>
          <w:sz w:val="28"/>
          <w:szCs w:val="28"/>
        </w:rPr>
      </w:pPr>
    </w:p>
    <w:p w14:paraId="2EFA78AB" w14:textId="77777777" w:rsidR="00484399" w:rsidRDefault="00484399" w:rsidP="00484399">
      <w:pPr>
        <w:spacing w:after="0" w:line="240" w:lineRule="auto"/>
        <w:jc w:val="right"/>
        <w:rPr>
          <w:rFonts w:eastAsia="Calibri" w:cs="Times New Roman"/>
          <w:sz w:val="28"/>
          <w:szCs w:val="28"/>
        </w:rPr>
        <w:sectPr w:rsidR="00484399" w:rsidSect="00484399">
          <w:headerReference w:type="first" r:id="rId10"/>
          <w:footnotePr>
            <w:numRestart w:val="eachSect"/>
          </w:footnotePr>
          <w:type w:val="nextColumn"/>
          <w:pgSz w:w="11905" w:h="16840"/>
          <w:pgMar w:top="1134" w:right="851" w:bottom="1134" w:left="1701" w:header="709" w:footer="284" w:gutter="0"/>
          <w:cols w:space="720"/>
          <w:docGrid w:linePitch="326"/>
        </w:sectPr>
      </w:pPr>
    </w:p>
    <w:p w14:paraId="596FF15A" w14:textId="5829F7D6" w:rsidR="00484399" w:rsidRPr="0071176D" w:rsidRDefault="00484399" w:rsidP="00484399">
      <w:pPr>
        <w:spacing w:after="0" w:line="240" w:lineRule="auto"/>
        <w:jc w:val="right"/>
        <w:rPr>
          <w:rFonts w:eastAsia="Calibri" w:cs="Times New Roman"/>
          <w:sz w:val="28"/>
          <w:szCs w:val="28"/>
        </w:rPr>
      </w:pPr>
      <w:r w:rsidRPr="0071176D">
        <w:rPr>
          <w:rFonts w:eastAsia="Calibri" w:cs="Times New Roman"/>
          <w:sz w:val="28"/>
          <w:szCs w:val="28"/>
        </w:rPr>
        <w:lastRenderedPageBreak/>
        <w:t xml:space="preserve">Приложение № </w:t>
      </w:r>
      <w:r>
        <w:rPr>
          <w:rFonts w:eastAsia="Calibri" w:cs="Times New Roman"/>
          <w:sz w:val="28"/>
          <w:szCs w:val="28"/>
        </w:rPr>
        <w:t>1</w:t>
      </w:r>
      <w:r w:rsidRPr="0071176D">
        <w:rPr>
          <w:rFonts w:eastAsia="Calibri" w:cs="Times New Roman"/>
          <w:sz w:val="28"/>
          <w:szCs w:val="28"/>
        </w:rPr>
        <w:t xml:space="preserve"> к ТЗ</w:t>
      </w:r>
    </w:p>
    <w:p w14:paraId="0A394595" w14:textId="55F4FA38" w:rsidR="00484399" w:rsidRDefault="00484399" w:rsidP="00484399">
      <w:pPr>
        <w:spacing w:after="0" w:line="240" w:lineRule="auto"/>
        <w:rPr>
          <w:rFonts w:eastAsia="Calibri" w:cs="Times New Roman"/>
          <w:sz w:val="28"/>
          <w:szCs w:val="28"/>
        </w:rPr>
      </w:pPr>
    </w:p>
    <w:p w14:paraId="58237548" w14:textId="77777777" w:rsidR="00484399" w:rsidRDefault="00484399" w:rsidP="00484399">
      <w:pPr>
        <w:keepNext/>
        <w:keepLines/>
        <w:spacing w:after="0" w:line="240" w:lineRule="auto"/>
        <w:jc w:val="center"/>
        <w:outlineLvl w:val="0"/>
        <w:rPr>
          <w:sz w:val="20"/>
          <w:szCs w:val="20"/>
        </w:rPr>
      </w:pPr>
    </w:p>
    <w:p w14:paraId="57C25AC8" w14:textId="262B5C3B" w:rsidR="00484399" w:rsidRDefault="00484399" w:rsidP="00484399">
      <w:pPr>
        <w:keepNext/>
        <w:keepLines/>
        <w:spacing w:after="0" w:line="240" w:lineRule="auto"/>
        <w:jc w:val="center"/>
        <w:outlineLvl w:val="0"/>
        <w:rPr>
          <w:sz w:val="20"/>
          <w:szCs w:val="20"/>
        </w:rPr>
      </w:pPr>
    </w:p>
    <w:p w14:paraId="687E127B" w14:textId="198CE4CC" w:rsidR="00484399" w:rsidRPr="00484399" w:rsidRDefault="00484399" w:rsidP="00484399">
      <w:pPr>
        <w:keepNext/>
        <w:keepLines/>
        <w:spacing w:after="0" w:line="240" w:lineRule="auto"/>
        <w:jc w:val="center"/>
        <w:outlineLvl w:val="0"/>
        <w:rPr>
          <w:sz w:val="28"/>
          <w:szCs w:val="28"/>
        </w:rPr>
      </w:pPr>
      <w:r w:rsidRPr="00484399">
        <w:rPr>
          <w:b/>
          <w:sz w:val="28"/>
          <w:szCs w:val="28"/>
        </w:rPr>
        <w:t>Спецификация поставляемого Товара</w:t>
      </w:r>
      <w:r w:rsidRPr="00484399">
        <w:rPr>
          <w:rStyle w:val="aa"/>
          <w:sz w:val="28"/>
          <w:szCs w:val="28"/>
        </w:rPr>
        <w:footnoteReference w:id="2"/>
      </w:r>
    </w:p>
    <w:tbl>
      <w:tblPr>
        <w:tblpPr w:leftFromText="180" w:rightFromText="180" w:vertAnchor="page" w:horzAnchor="margin" w:tblpY="4096"/>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4494"/>
        <w:gridCol w:w="1701"/>
        <w:gridCol w:w="1701"/>
        <w:gridCol w:w="1417"/>
        <w:gridCol w:w="1984"/>
        <w:gridCol w:w="2551"/>
      </w:tblGrid>
      <w:tr w:rsidR="00484399" w:rsidRPr="00772F7D" w14:paraId="63949EE3" w14:textId="77777777" w:rsidTr="0048439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E23EA"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Номер п/п</w:t>
            </w:r>
          </w:p>
        </w:tc>
        <w:tc>
          <w:tcPr>
            <w:tcW w:w="4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4C524"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Наименование Товара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BB6BE" w14:textId="25AA2F5A" w:rsidR="00484399" w:rsidRPr="00772F7D" w:rsidRDefault="00484399" w:rsidP="00CA093E">
            <w:pPr>
              <w:spacing w:after="0" w:line="240" w:lineRule="auto"/>
              <w:jc w:val="center"/>
              <w:rPr>
                <w:rFonts w:eastAsia="Calibri" w:cs="Times New Roman"/>
                <w:szCs w:val="24"/>
              </w:rPr>
            </w:pPr>
            <w:r w:rsidRPr="003738B7">
              <w:rPr>
                <w:rFonts w:eastAsia="Calibri" w:cs="Times New Roman"/>
                <w:bCs/>
                <w:spacing w:val="-4"/>
                <w:szCs w:val="24"/>
              </w:rPr>
              <w:t>Код ОКПД 2</w:t>
            </w:r>
            <w:r>
              <w:rPr>
                <w:rStyle w:val="aa"/>
                <w:rFonts w:eastAsia="Calibri"/>
                <w:bCs/>
                <w:spacing w:val="-4"/>
                <w:szCs w:val="24"/>
              </w:rPr>
              <w:footnoteReference w:id="3"/>
            </w:r>
          </w:p>
        </w:tc>
        <w:tc>
          <w:tcPr>
            <w:tcW w:w="1701" w:type="dxa"/>
            <w:tcBorders>
              <w:top w:val="single" w:sz="4" w:space="0" w:color="auto"/>
              <w:left w:val="single" w:sz="4" w:space="0" w:color="auto"/>
              <w:bottom w:val="single" w:sz="4" w:space="0" w:color="auto"/>
              <w:right w:val="single" w:sz="4" w:space="0" w:color="auto"/>
            </w:tcBorders>
            <w:vAlign w:val="center"/>
          </w:tcPr>
          <w:p w14:paraId="6D3E677E" w14:textId="77777777" w:rsidR="00484399" w:rsidRPr="003738B7" w:rsidRDefault="00484399" w:rsidP="00CA093E">
            <w:pPr>
              <w:spacing w:after="0" w:line="240" w:lineRule="auto"/>
              <w:jc w:val="center"/>
              <w:rPr>
                <w:rFonts w:eastAsia="Calibri" w:cs="Times New Roman"/>
                <w:szCs w:val="24"/>
              </w:rPr>
            </w:pPr>
            <w:r w:rsidRPr="00772F7D">
              <w:rPr>
                <w:rFonts w:eastAsia="Calibri" w:cs="Times New Roman"/>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55020" w14:textId="7777777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Количество</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F9F22" w14:textId="5B4B1117"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Страна происхождения Товара</w:t>
            </w:r>
            <w:r>
              <w:rPr>
                <w:rStyle w:val="aa"/>
                <w:rFonts w:eastAsia="Calibri"/>
                <w:szCs w:val="24"/>
              </w:rPr>
              <w:footnoteReference w:id="4"/>
            </w:r>
          </w:p>
        </w:tc>
        <w:tc>
          <w:tcPr>
            <w:tcW w:w="2551" w:type="dxa"/>
            <w:tcBorders>
              <w:top w:val="single" w:sz="4" w:space="0" w:color="auto"/>
              <w:left w:val="single" w:sz="4" w:space="0" w:color="auto"/>
              <w:bottom w:val="single" w:sz="4" w:space="0" w:color="auto"/>
              <w:right w:val="single" w:sz="4" w:space="0" w:color="auto"/>
            </w:tcBorders>
            <w:vAlign w:val="center"/>
            <w:hideMark/>
          </w:tcPr>
          <w:p w14:paraId="0678CE72" w14:textId="71DAA6F4" w:rsidR="00484399" w:rsidRPr="00772F7D" w:rsidRDefault="00484399" w:rsidP="00CA093E">
            <w:pPr>
              <w:spacing w:after="0" w:line="240" w:lineRule="auto"/>
              <w:jc w:val="center"/>
              <w:rPr>
                <w:rFonts w:eastAsia="Calibri" w:cs="Times New Roman"/>
                <w:szCs w:val="24"/>
              </w:rPr>
            </w:pPr>
            <w:r w:rsidRPr="00772F7D">
              <w:rPr>
                <w:rFonts w:eastAsia="Calibri" w:cs="Times New Roman"/>
                <w:szCs w:val="24"/>
              </w:rPr>
              <w:t>Номер реестровой записи Товара, наименование реестра</w:t>
            </w:r>
            <w:r>
              <w:rPr>
                <w:rStyle w:val="aa"/>
                <w:rFonts w:eastAsia="Calibri"/>
                <w:szCs w:val="24"/>
              </w:rPr>
              <w:footnoteReference w:id="5"/>
            </w:r>
            <w:r w:rsidRPr="00772F7D">
              <w:rPr>
                <w:rFonts w:eastAsia="Calibri" w:cs="Times New Roman"/>
                <w:szCs w:val="24"/>
              </w:rPr>
              <w:t xml:space="preserve">  </w:t>
            </w:r>
          </w:p>
        </w:tc>
      </w:tr>
      <w:tr w:rsidR="00484399" w:rsidRPr="00772F7D" w14:paraId="4DD711D0" w14:textId="77777777" w:rsidTr="0048439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06280" w14:textId="77777777" w:rsidR="00484399" w:rsidRPr="00772F7D" w:rsidRDefault="00484399" w:rsidP="00CA093E">
            <w:pPr>
              <w:spacing w:after="0" w:line="240" w:lineRule="auto"/>
              <w:jc w:val="center"/>
              <w:rPr>
                <w:rFonts w:eastAsia="Calibri" w:cs="Times New Roman"/>
                <w:szCs w:val="24"/>
              </w:rPr>
            </w:pPr>
            <w:r>
              <w:rPr>
                <w:rFonts w:eastAsia="Calibri" w:cs="Times New Roman"/>
                <w:szCs w:val="24"/>
              </w:rPr>
              <w:t>1</w:t>
            </w:r>
          </w:p>
        </w:tc>
        <w:tc>
          <w:tcPr>
            <w:tcW w:w="4494" w:type="dxa"/>
            <w:tcMar>
              <w:top w:w="0" w:type="dxa"/>
              <w:left w:w="108" w:type="dxa"/>
              <w:bottom w:w="0" w:type="dxa"/>
              <w:right w:w="108" w:type="dxa"/>
            </w:tcMar>
          </w:tcPr>
          <w:p w14:paraId="3EEFA1E4" w14:textId="4BABAC45" w:rsidR="00484399" w:rsidRPr="007D4A7C" w:rsidRDefault="004E076D" w:rsidP="00CA093E">
            <w:pPr>
              <w:spacing w:after="0" w:line="240" w:lineRule="auto"/>
              <w:rPr>
                <w:rFonts w:eastAsia="Times New Roman" w:cs="Times New Roman"/>
                <w:szCs w:val="24"/>
                <w:lang w:eastAsia="ru-RU"/>
              </w:rPr>
            </w:pPr>
            <w:r>
              <w:rPr>
                <w:rFonts w:eastAsia="Times New Roman" w:cs="Times New Roman"/>
                <w:szCs w:val="24"/>
                <w:lang w:eastAsia="ru-RU"/>
              </w:rPr>
              <w:t>Дизельное топливо летнее ЕВРО</w:t>
            </w:r>
          </w:p>
        </w:tc>
        <w:tc>
          <w:tcPr>
            <w:tcW w:w="1701" w:type="dxa"/>
            <w:tcMar>
              <w:top w:w="0" w:type="dxa"/>
              <w:left w:w="108" w:type="dxa"/>
              <w:bottom w:w="0" w:type="dxa"/>
              <w:right w:w="108" w:type="dxa"/>
            </w:tcMar>
          </w:tcPr>
          <w:p w14:paraId="0A22760F" w14:textId="605B1EBD" w:rsidR="00484399" w:rsidRPr="007D4A7C" w:rsidRDefault="004E076D" w:rsidP="00CA093E">
            <w:pPr>
              <w:widowControl w:val="0"/>
              <w:autoSpaceDE w:val="0"/>
              <w:autoSpaceDN w:val="0"/>
              <w:adjustRightInd w:val="0"/>
              <w:spacing w:after="0" w:line="240" w:lineRule="auto"/>
              <w:jc w:val="center"/>
              <w:rPr>
                <w:rFonts w:eastAsia="Times New Roman" w:cs="Times New Roman"/>
                <w:szCs w:val="24"/>
                <w:lang w:eastAsia="ru-RU"/>
              </w:rPr>
            </w:pPr>
            <w:r w:rsidRPr="004E076D">
              <w:rPr>
                <w:rFonts w:eastAsia="Times New Roman" w:cs="Times New Roman"/>
                <w:szCs w:val="24"/>
                <w:lang w:eastAsia="ru-RU"/>
              </w:rPr>
              <w:t>19.20.21.315</w:t>
            </w:r>
          </w:p>
        </w:tc>
        <w:tc>
          <w:tcPr>
            <w:tcW w:w="1701" w:type="dxa"/>
          </w:tcPr>
          <w:p w14:paraId="6717C2D6" w14:textId="487E33AB" w:rsidR="00484399" w:rsidRDefault="00724391" w:rsidP="00CA093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литр</w:t>
            </w:r>
          </w:p>
        </w:tc>
        <w:tc>
          <w:tcPr>
            <w:tcW w:w="1417" w:type="dxa"/>
            <w:tcMar>
              <w:top w:w="0" w:type="dxa"/>
              <w:left w:w="108" w:type="dxa"/>
              <w:bottom w:w="0" w:type="dxa"/>
              <w:right w:w="108" w:type="dxa"/>
            </w:tcMar>
          </w:tcPr>
          <w:p w14:paraId="159A7E16" w14:textId="724B3230" w:rsidR="00484399" w:rsidRPr="007D4A7C" w:rsidRDefault="004E076D" w:rsidP="00CA093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126 641</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CC82" w14:textId="77777777" w:rsidR="00484399" w:rsidRPr="00A07923" w:rsidRDefault="00484399" w:rsidP="00CA093E">
            <w:pPr>
              <w:spacing w:after="0" w:line="240" w:lineRule="auto"/>
              <w:jc w:val="center"/>
              <w:rPr>
                <w:rFonts w:eastAsia="Calibri" w:cs="Times New Roman"/>
              </w:rPr>
            </w:pPr>
          </w:p>
        </w:tc>
        <w:tc>
          <w:tcPr>
            <w:tcW w:w="2551" w:type="dxa"/>
            <w:tcBorders>
              <w:top w:val="single" w:sz="4" w:space="0" w:color="auto"/>
              <w:left w:val="single" w:sz="4" w:space="0" w:color="auto"/>
              <w:bottom w:val="single" w:sz="4" w:space="0" w:color="auto"/>
              <w:right w:val="single" w:sz="4" w:space="0" w:color="auto"/>
            </w:tcBorders>
          </w:tcPr>
          <w:p w14:paraId="5829921C" w14:textId="77777777" w:rsidR="00484399" w:rsidRPr="00772F7D" w:rsidRDefault="00484399" w:rsidP="00CA093E">
            <w:pPr>
              <w:spacing w:after="0" w:line="240" w:lineRule="auto"/>
              <w:jc w:val="center"/>
              <w:rPr>
                <w:rFonts w:eastAsia="Calibri" w:cs="Times New Roman"/>
                <w:szCs w:val="24"/>
              </w:rPr>
            </w:pPr>
          </w:p>
        </w:tc>
      </w:tr>
      <w:tr w:rsidR="00484399" w:rsidRPr="00772F7D" w14:paraId="0FE72FEA" w14:textId="77777777" w:rsidTr="0048439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34A01" w14:textId="77777777" w:rsidR="00484399" w:rsidRPr="00772F7D" w:rsidRDefault="00484399" w:rsidP="00CA093E">
            <w:pPr>
              <w:spacing w:after="0" w:line="240" w:lineRule="auto"/>
              <w:jc w:val="center"/>
              <w:rPr>
                <w:rFonts w:eastAsia="Calibri" w:cs="Times New Roman"/>
                <w:szCs w:val="24"/>
              </w:rPr>
            </w:pPr>
            <w:r>
              <w:rPr>
                <w:rFonts w:eastAsia="Calibri" w:cs="Times New Roman"/>
                <w:szCs w:val="24"/>
              </w:rPr>
              <w:t>2</w:t>
            </w:r>
          </w:p>
        </w:tc>
        <w:tc>
          <w:tcPr>
            <w:tcW w:w="4494" w:type="dxa"/>
            <w:tcMar>
              <w:top w:w="0" w:type="dxa"/>
              <w:left w:w="108" w:type="dxa"/>
              <w:bottom w:w="0" w:type="dxa"/>
              <w:right w:w="108" w:type="dxa"/>
            </w:tcMar>
          </w:tcPr>
          <w:p w14:paraId="1ACAE25B" w14:textId="77777777" w:rsidR="00484399" w:rsidRPr="007D4A7C" w:rsidRDefault="00484399" w:rsidP="00CA093E">
            <w:pPr>
              <w:spacing w:after="0" w:line="240" w:lineRule="auto"/>
              <w:rPr>
                <w:rFonts w:eastAsia="Times New Roman" w:cs="Times New Roman"/>
                <w:szCs w:val="24"/>
                <w:lang w:eastAsia="ru-RU"/>
              </w:rPr>
            </w:pPr>
          </w:p>
        </w:tc>
        <w:tc>
          <w:tcPr>
            <w:tcW w:w="1701" w:type="dxa"/>
            <w:tcMar>
              <w:top w:w="0" w:type="dxa"/>
              <w:left w:w="108" w:type="dxa"/>
              <w:bottom w:w="0" w:type="dxa"/>
              <w:right w:w="108" w:type="dxa"/>
            </w:tcMar>
          </w:tcPr>
          <w:p w14:paraId="745A764D" w14:textId="77777777" w:rsidR="00484399" w:rsidRPr="007D4A7C"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701" w:type="dxa"/>
          </w:tcPr>
          <w:p w14:paraId="4D795F7C" w14:textId="77777777" w:rsidR="00484399"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417" w:type="dxa"/>
            <w:tcMar>
              <w:top w:w="0" w:type="dxa"/>
              <w:left w:w="108" w:type="dxa"/>
              <w:bottom w:w="0" w:type="dxa"/>
              <w:right w:w="108" w:type="dxa"/>
            </w:tcMar>
          </w:tcPr>
          <w:p w14:paraId="4450E719" w14:textId="77777777" w:rsidR="00484399" w:rsidRPr="007D4A7C" w:rsidRDefault="00484399" w:rsidP="00CA093E">
            <w:pPr>
              <w:widowControl w:val="0"/>
              <w:autoSpaceDE w:val="0"/>
              <w:autoSpaceDN w:val="0"/>
              <w:adjustRightInd w:val="0"/>
              <w:spacing w:after="0" w:line="240" w:lineRule="auto"/>
              <w:jc w:val="center"/>
              <w:rPr>
                <w:rFonts w:eastAsia="Times New Roman" w:cs="Times New Roman"/>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E75C2" w14:textId="77777777" w:rsidR="00484399" w:rsidRPr="00A07923" w:rsidRDefault="00484399" w:rsidP="00CA093E">
            <w:pPr>
              <w:spacing w:after="0" w:line="240" w:lineRule="auto"/>
              <w:jc w:val="center"/>
              <w:rPr>
                <w:rFonts w:eastAsia="Calibri" w:cs="Times New Roman"/>
              </w:rPr>
            </w:pPr>
          </w:p>
        </w:tc>
        <w:tc>
          <w:tcPr>
            <w:tcW w:w="2551" w:type="dxa"/>
            <w:tcBorders>
              <w:top w:val="single" w:sz="4" w:space="0" w:color="auto"/>
              <w:left w:val="single" w:sz="4" w:space="0" w:color="auto"/>
              <w:bottom w:val="single" w:sz="4" w:space="0" w:color="auto"/>
              <w:right w:val="single" w:sz="4" w:space="0" w:color="auto"/>
            </w:tcBorders>
          </w:tcPr>
          <w:p w14:paraId="1BB87EDA" w14:textId="77777777" w:rsidR="00484399" w:rsidRPr="00772F7D" w:rsidRDefault="00484399" w:rsidP="00CA093E">
            <w:pPr>
              <w:spacing w:after="0" w:line="240" w:lineRule="auto"/>
              <w:jc w:val="center"/>
              <w:rPr>
                <w:rFonts w:eastAsia="Calibri" w:cs="Times New Roman"/>
                <w:szCs w:val="24"/>
              </w:rPr>
            </w:pPr>
          </w:p>
        </w:tc>
      </w:tr>
    </w:tbl>
    <w:p w14:paraId="4F17EF39" w14:textId="771FA48D" w:rsidR="00484399" w:rsidRDefault="00484399" w:rsidP="00484399">
      <w:pPr>
        <w:keepNext/>
        <w:keepLines/>
        <w:spacing w:after="0" w:line="240" w:lineRule="auto"/>
        <w:jc w:val="center"/>
        <w:outlineLvl w:val="0"/>
        <w:rPr>
          <w:sz w:val="20"/>
          <w:szCs w:val="20"/>
        </w:rPr>
      </w:pPr>
    </w:p>
    <w:p w14:paraId="13F8B2E1" w14:textId="1E61A385" w:rsidR="00484399" w:rsidRDefault="00484399" w:rsidP="00484399">
      <w:pPr>
        <w:keepNext/>
        <w:keepLines/>
        <w:spacing w:after="0" w:line="240" w:lineRule="auto"/>
        <w:jc w:val="center"/>
        <w:outlineLvl w:val="0"/>
        <w:rPr>
          <w:sz w:val="20"/>
          <w:szCs w:val="20"/>
        </w:rPr>
      </w:pPr>
    </w:p>
    <w:p w14:paraId="22CAF08C" w14:textId="04D97B45" w:rsidR="00484399" w:rsidRDefault="00484399" w:rsidP="00484399">
      <w:pPr>
        <w:keepNext/>
        <w:keepLines/>
        <w:spacing w:after="0" w:line="240" w:lineRule="auto"/>
        <w:jc w:val="center"/>
        <w:outlineLvl w:val="0"/>
        <w:rPr>
          <w:sz w:val="20"/>
          <w:szCs w:val="20"/>
        </w:rPr>
      </w:pPr>
    </w:p>
    <w:p w14:paraId="265AAF6E" w14:textId="77777777" w:rsidR="00484399" w:rsidRDefault="00484399" w:rsidP="00484399">
      <w:pPr>
        <w:keepNext/>
        <w:keepLines/>
        <w:spacing w:after="0" w:line="240" w:lineRule="auto"/>
        <w:jc w:val="center"/>
        <w:outlineLvl w:val="0"/>
        <w:rPr>
          <w:sz w:val="20"/>
          <w:szCs w:val="20"/>
        </w:rPr>
      </w:pPr>
    </w:p>
    <w:p w14:paraId="41590FC3" w14:textId="77777777" w:rsidR="00181362" w:rsidRPr="0071176D" w:rsidRDefault="00181362" w:rsidP="00481300">
      <w:pPr>
        <w:spacing w:after="0" w:line="240" w:lineRule="auto"/>
        <w:jc w:val="both"/>
      </w:pPr>
    </w:p>
    <w:p w14:paraId="3E14FE65" w14:textId="77777777" w:rsidR="002F3451" w:rsidRDefault="002F3451" w:rsidP="002F3451">
      <w:pPr>
        <w:keepNext/>
        <w:keepLines/>
        <w:spacing w:after="0" w:line="240" w:lineRule="auto"/>
        <w:jc w:val="center"/>
        <w:outlineLvl w:val="0"/>
        <w:rPr>
          <w:rFonts w:eastAsia="Arial" w:cstheme="majorBidi"/>
          <w:b/>
          <w:sz w:val="28"/>
          <w:szCs w:val="32"/>
          <w:lang w:eastAsia="ar-SA"/>
        </w:rPr>
      </w:pPr>
    </w:p>
    <w:p w14:paraId="43D28BE6" w14:textId="77777777" w:rsidR="00484399" w:rsidRDefault="00484399" w:rsidP="00484399">
      <w:pPr>
        <w:keepNext/>
        <w:keepLines/>
        <w:spacing w:after="0" w:line="240" w:lineRule="auto"/>
        <w:jc w:val="center"/>
        <w:outlineLvl w:val="0"/>
        <w:rPr>
          <w:sz w:val="20"/>
          <w:szCs w:val="20"/>
        </w:rPr>
      </w:pPr>
    </w:p>
    <w:p w14:paraId="1397D40E" w14:textId="77777777"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rPr>
      </w:pPr>
    </w:p>
    <w:p w14:paraId="42AED043" w14:textId="3B0556E2"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lang w:eastAsia="x-none"/>
        </w:rPr>
      </w:pPr>
    </w:p>
    <w:p w14:paraId="4958CBA3" w14:textId="77777777" w:rsidR="00181362" w:rsidRDefault="00181362" w:rsidP="00481300">
      <w:pPr>
        <w:tabs>
          <w:tab w:val="left" w:pos="284"/>
          <w:tab w:val="left" w:pos="993"/>
        </w:tabs>
        <w:autoSpaceDE w:val="0"/>
        <w:autoSpaceDN w:val="0"/>
        <w:adjustRightInd w:val="0"/>
        <w:spacing w:after="0" w:line="240" w:lineRule="auto"/>
        <w:ind w:firstLine="567"/>
        <w:jc w:val="both"/>
        <w:rPr>
          <w:rFonts w:eastAsia="Times New Roman"/>
          <w:sz w:val="28"/>
          <w:szCs w:val="28"/>
          <w:lang w:eastAsia="x-none"/>
        </w:rPr>
        <w:sectPr w:rsidR="00181362" w:rsidSect="00484399">
          <w:footnotePr>
            <w:numRestart w:val="eachSect"/>
          </w:footnotePr>
          <w:type w:val="nextColumn"/>
          <w:pgSz w:w="16840" w:h="11905" w:orient="landscape"/>
          <w:pgMar w:top="1701" w:right="1134" w:bottom="851" w:left="1134" w:header="709" w:footer="284" w:gutter="0"/>
          <w:cols w:space="720"/>
          <w:docGrid w:linePitch="326"/>
        </w:sectPr>
      </w:pPr>
    </w:p>
    <w:p w14:paraId="3C7E69AC" w14:textId="0E6681FB" w:rsidR="00EC4DA6" w:rsidRPr="0071176D" w:rsidRDefault="00EC4DA6" w:rsidP="00481300">
      <w:pPr>
        <w:spacing w:after="0" w:line="240" w:lineRule="auto"/>
        <w:jc w:val="right"/>
        <w:rPr>
          <w:rFonts w:eastAsia="Calibri" w:cs="Times New Roman"/>
          <w:sz w:val="28"/>
          <w:szCs w:val="28"/>
        </w:rPr>
      </w:pPr>
      <w:r w:rsidRPr="0071176D">
        <w:rPr>
          <w:rFonts w:eastAsia="Calibri" w:cs="Times New Roman"/>
          <w:sz w:val="28"/>
          <w:szCs w:val="28"/>
        </w:rPr>
        <w:lastRenderedPageBreak/>
        <w:t>Приложение №</w:t>
      </w:r>
      <w:r w:rsidR="0071176D" w:rsidRPr="0071176D">
        <w:rPr>
          <w:rFonts w:eastAsia="Calibri" w:cs="Times New Roman"/>
          <w:sz w:val="28"/>
          <w:szCs w:val="28"/>
        </w:rPr>
        <w:t xml:space="preserve"> 2 к ТЗ</w:t>
      </w:r>
    </w:p>
    <w:p w14:paraId="58A8BE0E" w14:textId="77777777" w:rsidR="00EC4DA6" w:rsidRPr="00545796" w:rsidRDefault="00EC4DA6" w:rsidP="00481300">
      <w:pPr>
        <w:spacing w:after="0" w:line="240" w:lineRule="auto"/>
        <w:rPr>
          <w:rFonts w:eastAsia="Calibri" w:cs="Times New Roman"/>
          <w:b/>
        </w:rPr>
      </w:pPr>
    </w:p>
    <w:p w14:paraId="443B37FA" w14:textId="52DA19E0" w:rsidR="0071176D" w:rsidRDefault="0071176D" w:rsidP="00481300">
      <w:pPr>
        <w:spacing w:after="0" w:line="240" w:lineRule="auto"/>
        <w:rPr>
          <w:rFonts w:eastAsia="Calibri" w:cs="Times New Roman"/>
          <w:sz w:val="28"/>
          <w:szCs w:val="28"/>
        </w:rPr>
      </w:pPr>
    </w:p>
    <w:p w14:paraId="7386A54E" w14:textId="77777777" w:rsidR="0071176D" w:rsidRPr="0071176D" w:rsidRDefault="0071176D" w:rsidP="00481300">
      <w:pPr>
        <w:spacing w:after="0" w:line="240" w:lineRule="auto"/>
        <w:rPr>
          <w:rFonts w:eastAsia="Calibri" w:cs="Times New Roman"/>
          <w:sz w:val="28"/>
          <w:szCs w:val="28"/>
        </w:rPr>
      </w:pPr>
    </w:p>
    <w:p w14:paraId="4721672C" w14:textId="77777777" w:rsidR="0071176D" w:rsidRDefault="0071176D" w:rsidP="00481300">
      <w:pPr>
        <w:spacing w:after="0" w:line="240" w:lineRule="auto"/>
        <w:jc w:val="center"/>
        <w:rPr>
          <w:rFonts w:eastAsia="Calibri" w:cs="Times New Roman"/>
          <w:b/>
        </w:rPr>
      </w:pPr>
    </w:p>
    <w:p w14:paraId="06D24F70" w14:textId="77777777" w:rsidR="0071176D" w:rsidRDefault="0071176D" w:rsidP="00481300">
      <w:pPr>
        <w:spacing w:after="0" w:line="240" w:lineRule="auto"/>
        <w:jc w:val="center"/>
        <w:rPr>
          <w:rFonts w:eastAsia="Calibri" w:cs="Times New Roman"/>
          <w:b/>
        </w:rPr>
      </w:pPr>
    </w:p>
    <w:p w14:paraId="5C8FFF5E" w14:textId="22160F4E" w:rsidR="00EC4DA6" w:rsidRDefault="0071176D" w:rsidP="00481300">
      <w:pPr>
        <w:spacing w:after="0" w:line="240" w:lineRule="auto"/>
        <w:jc w:val="center"/>
        <w:rPr>
          <w:rFonts w:eastAsia="Calibri" w:cs="Times New Roman"/>
          <w:b/>
        </w:rPr>
      </w:pPr>
      <w:r w:rsidRPr="0071176D">
        <w:rPr>
          <w:rFonts w:eastAsia="Calibri" w:cs="Times New Roman"/>
          <w:b/>
          <w:sz w:val="28"/>
          <w:szCs w:val="28"/>
        </w:rPr>
        <w:t xml:space="preserve">Адресный </w:t>
      </w:r>
      <w:r>
        <w:rPr>
          <w:rFonts w:eastAsia="Calibri" w:cs="Times New Roman"/>
          <w:b/>
          <w:sz w:val="28"/>
          <w:szCs w:val="28"/>
        </w:rPr>
        <w:t>перечень</w:t>
      </w:r>
      <w:r w:rsidR="00484399">
        <w:rPr>
          <w:rFonts w:eastAsia="Calibri" w:cs="Times New Roman"/>
          <w:b/>
          <w:sz w:val="28"/>
          <w:szCs w:val="28"/>
        </w:rPr>
        <w:t xml:space="preserve"> о</w:t>
      </w:r>
      <w:r w:rsidRPr="0071176D">
        <w:rPr>
          <w:rFonts w:eastAsia="Calibri" w:cs="Times New Roman"/>
          <w:b/>
          <w:sz w:val="28"/>
          <w:szCs w:val="28"/>
        </w:rPr>
        <w:t>бъектов Покупателя</w:t>
      </w:r>
      <w:r w:rsidR="00A067F0" w:rsidRPr="002F3451">
        <w:rPr>
          <w:rFonts w:eastAsia="Calibri" w:cs="Times New Roman"/>
        </w:rPr>
        <w:t xml:space="preserve"> </w:t>
      </w:r>
    </w:p>
    <w:p w14:paraId="1B44A2A6" w14:textId="0B94DC08" w:rsidR="00EC4DA6" w:rsidRDefault="00EC4DA6" w:rsidP="00481300">
      <w:pPr>
        <w:spacing w:after="0" w:line="240" w:lineRule="auto"/>
        <w:jc w:val="center"/>
        <w:rPr>
          <w:rFonts w:eastAsia="Calibri" w:cs="Times New Roman"/>
        </w:rPr>
      </w:pPr>
    </w:p>
    <w:p w14:paraId="68C9C784" w14:textId="77777777" w:rsidR="0071176D" w:rsidRPr="00545796" w:rsidRDefault="0071176D" w:rsidP="00481300">
      <w:pPr>
        <w:spacing w:after="0" w:line="240" w:lineRule="auto"/>
        <w:jc w:val="center"/>
        <w:rPr>
          <w:rFonts w:eastAsia="Calibri" w:cs="Times New Roman"/>
        </w:rPr>
      </w:pPr>
    </w:p>
    <w:tbl>
      <w:tblPr>
        <w:tblStyle w:val="22"/>
        <w:tblW w:w="9498" w:type="dxa"/>
        <w:tblInd w:w="-147" w:type="dxa"/>
        <w:tblLayout w:type="fixed"/>
        <w:tblLook w:val="04A0" w:firstRow="1" w:lastRow="0" w:firstColumn="1" w:lastColumn="0" w:noHBand="0" w:noVBand="1"/>
      </w:tblPr>
      <w:tblGrid>
        <w:gridCol w:w="596"/>
        <w:gridCol w:w="1673"/>
        <w:gridCol w:w="3402"/>
        <w:gridCol w:w="2268"/>
        <w:gridCol w:w="1559"/>
      </w:tblGrid>
      <w:tr w:rsidR="0071176D" w:rsidRPr="00545796" w14:paraId="596C2842" w14:textId="77777777" w:rsidTr="0071176D">
        <w:trPr>
          <w:trHeight w:val="507"/>
        </w:trPr>
        <w:tc>
          <w:tcPr>
            <w:tcW w:w="596" w:type="dxa"/>
          </w:tcPr>
          <w:p w14:paraId="33208A8E" w14:textId="77777777" w:rsidR="0071176D" w:rsidRPr="00545796" w:rsidRDefault="0071176D" w:rsidP="00481300">
            <w:pPr>
              <w:jc w:val="center"/>
              <w:rPr>
                <w:rFonts w:eastAsia="Calibri" w:cs="Times New Roman"/>
                <w:szCs w:val="24"/>
              </w:rPr>
            </w:pPr>
            <w:r w:rsidRPr="00545796">
              <w:rPr>
                <w:rFonts w:eastAsia="Calibri" w:cs="Times New Roman"/>
                <w:szCs w:val="24"/>
              </w:rPr>
              <w:t>№</w:t>
            </w:r>
          </w:p>
          <w:p w14:paraId="027031AC" w14:textId="77777777" w:rsidR="0071176D" w:rsidRPr="00545796" w:rsidRDefault="0071176D" w:rsidP="00481300">
            <w:pPr>
              <w:jc w:val="center"/>
              <w:rPr>
                <w:rFonts w:eastAsia="Calibri" w:cs="Times New Roman"/>
                <w:szCs w:val="24"/>
              </w:rPr>
            </w:pPr>
            <w:r w:rsidRPr="00545796">
              <w:rPr>
                <w:rFonts w:eastAsia="Calibri" w:cs="Times New Roman"/>
                <w:szCs w:val="24"/>
              </w:rPr>
              <w:t>п/п</w:t>
            </w:r>
          </w:p>
        </w:tc>
        <w:tc>
          <w:tcPr>
            <w:tcW w:w="1673" w:type="dxa"/>
          </w:tcPr>
          <w:p w14:paraId="252E3CEC" w14:textId="7EC30BB3" w:rsidR="0071176D" w:rsidRPr="00545796" w:rsidRDefault="0071176D" w:rsidP="00481300">
            <w:pPr>
              <w:jc w:val="center"/>
              <w:rPr>
                <w:rFonts w:eastAsia="Calibri" w:cs="Times New Roman"/>
                <w:szCs w:val="24"/>
              </w:rPr>
            </w:pPr>
            <w:r w:rsidRPr="00545796">
              <w:rPr>
                <w:rFonts w:eastAsia="Calibri" w:cs="Times New Roman"/>
                <w:szCs w:val="24"/>
              </w:rPr>
              <w:t>Объект</w:t>
            </w:r>
            <w:r>
              <w:rPr>
                <w:rFonts w:eastAsia="Calibri" w:cs="Times New Roman"/>
                <w:szCs w:val="24"/>
              </w:rPr>
              <w:t xml:space="preserve"> Покупателя</w:t>
            </w:r>
          </w:p>
        </w:tc>
        <w:tc>
          <w:tcPr>
            <w:tcW w:w="3402" w:type="dxa"/>
          </w:tcPr>
          <w:p w14:paraId="383C8BAD" w14:textId="53861154" w:rsidR="0071176D" w:rsidRPr="00545796" w:rsidRDefault="0071176D" w:rsidP="00481300">
            <w:pPr>
              <w:jc w:val="center"/>
              <w:rPr>
                <w:rFonts w:eastAsia="Calibri" w:cs="Times New Roman"/>
                <w:szCs w:val="24"/>
              </w:rPr>
            </w:pPr>
            <w:r>
              <w:rPr>
                <w:rFonts w:eastAsia="Calibri" w:cs="Times New Roman"/>
              </w:rPr>
              <w:t>Адрес поставки Товара</w:t>
            </w:r>
          </w:p>
        </w:tc>
        <w:tc>
          <w:tcPr>
            <w:tcW w:w="2268" w:type="dxa"/>
          </w:tcPr>
          <w:p w14:paraId="05C74BAF" w14:textId="20F0AD65" w:rsidR="0071176D" w:rsidRPr="00545796" w:rsidRDefault="0071176D" w:rsidP="00481300">
            <w:pPr>
              <w:jc w:val="center"/>
              <w:rPr>
                <w:rFonts w:eastAsia="Calibri" w:cs="Times New Roman"/>
                <w:szCs w:val="24"/>
              </w:rPr>
            </w:pPr>
            <w:r>
              <w:rPr>
                <w:rFonts w:eastAsia="Calibri" w:cs="Times New Roman"/>
                <w:szCs w:val="24"/>
              </w:rPr>
              <w:t>Ассортимент Т</w:t>
            </w:r>
            <w:r w:rsidRPr="00545796">
              <w:rPr>
                <w:rFonts w:eastAsia="Calibri" w:cs="Times New Roman"/>
                <w:szCs w:val="24"/>
              </w:rPr>
              <w:t>овара</w:t>
            </w:r>
          </w:p>
        </w:tc>
        <w:tc>
          <w:tcPr>
            <w:tcW w:w="1559" w:type="dxa"/>
          </w:tcPr>
          <w:p w14:paraId="620E4B50" w14:textId="682AFB87" w:rsidR="0071176D" w:rsidRPr="00545796" w:rsidRDefault="0071176D" w:rsidP="00481300">
            <w:pPr>
              <w:jc w:val="center"/>
              <w:rPr>
                <w:rFonts w:eastAsia="Calibri" w:cs="Times New Roman"/>
                <w:szCs w:val="24"/>
              </w:rPr>
            </w:pPr>
            <w:r w:rsidRPr="00545796">
              <w:rPr>
                <w:rFonts w:eastAsia="Calibri" w:cs="Times New Roman"/>
                <w:szCs w:val="24"/>
              </w:rPr>
              <w:t>Кол</w:t>
            </w:r>
            <w:r>
              <w:rPr>
                <w:rFonts w:eastAsia="Calibri" w:cs="Times New Roman"/>
                <w:szCs w:val="24"/>
              </w:rPr>
              <w:t>ичест</w:t>
            </w:r>
            <w:r w:rsidRPr="00545796">
              <w:rPr>
                <w:rFonts w:eastAsia="Calibri" w:cs="Times New Roman"/>
                <w:szCs w:val="24"/>
              </w:rPr>
              <w:t>во</w:t>
            </w:r>
            <w:r>
              <w:rPr>
                <w:rFonts w:eastAsia="Calibri" w:cs="Times New Roman"/>
                <w:szCs w:val="24"/>
              </w:rPr>
              <w:t>, литр</w:t>
            </w:r>
          </w:p>
        </w:tc>
      </w:tr>
      <w:tr w:rsidR="0071176D" w:rsidRPr="00545796" w14:paraId="4ACCFFD1" w14:textId="77777777" w:rsidTr="0071176D">
        <w:trPr>
          <w:trHeight w:val="699"/>
        </w:trPr>
        <w:tc>
          <w:tcPr>
            <w:tcW w:w="596" w:type="dxa"/>
            <w:vAlign w:val="center"/>
          </w:tcPr>
          <w:p w14:paraId="44B65F3F" w14:textId="695365D9" w:rsidR="0071176D" w:rsidRPr="006F6573" w:rsidRDefault="0071176D" w:rsidP="00481300">
            <w:pPr>
              <w:jc w:val="center"/>
              <w:rPr>
                <w:rFonts w:eastAsia="Calibri" w:cs="Times New Roman"/>
                <w:szCs w:val="24"/>
              </w:rPr>
            </w:pPr>
            <w:r w:rsidRPr="00545796">
              <w:rPr>
                <w:rFonts w:eastAsia="Calibri" w:cs="Times New Roman"/>
                <w:szCs w:val="24"/>
              </w:rPr>
              <w:t>1</w:t>
            </w:r>
          </w:p>
        </w:tc>
        <w:tc>
          <w:tcPr>
            <w:tcW w:w="1673" w:type="dxa"/>
          </w:tcPr>
          <w:p w14:paraId="2370BED1" w14:textId="5E314F91" w:rsidR="0071176D" w:rsidRPr="00F057F9" w:rsidRDefault="008B54ED" w:rsidP="008B54ED">
            <w:pPr>
              <w:jc w:val="center"/>
              <w:rPr>
                <w:rFonts w:eastAsia="Times New Roman" w:cs="Times New Roman"/>
                <w:szCs w:val="24"/>
                <w:lang w:eastAsia="ru-RU"/>
              </w:rPr>
            </w:pPr>
            <w:r>
              <w:rPr>
                <w:rFonts w:eastAsia="Times New Roman" w:cs="Times New Roman"/>
                <w:szCs w:val="24"/>
                <w:lang w:eastAsia="ru-RU"/>
              </w:rPr>
              <w:t>МСЦ</w:t>
            </w:r>
          </w:p>
        </w:tc>
        <w:tc>
          <w:tcPr>
            <w:tcW w:w="3402" w:type="dxa"/>
          </w:tcPr>
          <w:p w14:paraId="375523FB" w14:textId="7C918901" w:rsidR="0071176D" w:rsidRPr="001E64E6" w:rsidRDefault="004E076D" w:rsidP="00481300">
            <w:pPr>
              <w:tabs>
                <w:tab w:val="left" w:pos="284"/>
                <w:tab w:val="left" w:pos="1134"/>
              </w:tabs>
              <w:suppressAutoHyphens/>
              <w:autoSpaceDE w:val="0"/>
              <w:rPr>
                <w:rFonts w:eastAsia="Arial" w:cs="Times New Roman"/>
                <w:szCs w:val="24"/>
                <w:lang w:eastAsia="ar-SA"/>
              </w:rPr>
            </w:pPr>
            <w:r>
              <w:rPr>
                <w:rFonts w:eastAsia="Arial" w:cs="Times New Roman"/>
                <w:szCs w:val="24"/>
                <w:lang w:eastAsia="ar-SA"/>
              </w:rPr>
              <w:t xml:space="preserve">683960, </w:t>
            </w:r>
            <w:r w:rsidRPr="004E076D">
              <w:rPr>
                <w:rFonts w:eastAsia="Arial" w:cs="Times New Roman"/>
                <w:szCs w:val="24"/>
                <w:lang w:eastAsia="ar-SA"/>
              </w:rPr>
              <w:t>Камчатский край, г. Елизово, ул. Звездная, д. 10</w:t>
            </w:r>
          </w:p>
        </w:tc>
        <w:tc>
          <w:tcPr>
            <w:tcW w:w="2268" w:type="dxa"/>
            <w:vAlign w:val="center"/>
          </w:tcPr>
          <w:p w14:paraId="585215AB" w14:textId="1E5E2CF0" w:rsidR="0071176D" w:rsidRPr="00545796" w:rsidRDefault="004E076D" w:rsidP="00481300">
            <w:pPr>
              <w:rPr>
                <w:rFonts w:eastAsia="Calibri" w:cs="Times New Roman"/>
                <w:bCs/>
                <w:szCs w:val="24"/>
              </w:rPr>
            </w:pPr>
            <w:r>
              <w:rPr>
                <w:rFonts w:eastAsia="Calibri" w:cs="Times New Roman"/>
                <w:bCs/>
                <w:szCs w:val="24"/>
              </w:rPr>
              <w:t>Дизельное топливо летнее</w:t>
            </w:r>
            <w:r w:rsidR="0011547A" w:rsidRPr="0011547A">
              <w:rPr>
                <w:rFonts w:eastAsia="Calibri" w:cs="Times New Roman"/>
                <w:bCs/>
                <w:szCs w:val="24"/>
              </w:rPr>
              <w:t xml:space="preserve"> ЕВРО</w:t>
            </w:r>
          </w:p>
        </w:tc>
        <w:tc>
          <w:tcPr>
            <w:tcW w:w="1559" w:type="dxa"/>
            <w:shd w:val="clear" w:color="auto" w:fill="auto"/>
            <w:vAlign w:val="center"/>
          </w:tcPr>
          <w:p w14:paraId="4F6AAF1E" w14:textId="3465A7BC" w:rsidR="0071176D" w:rsidRPr="00545796" w:rsidRDefault="004E076D" w:rsidP="00481300">
            <w:pPr>
              <w:jc w:val="right"/>
              <w:rPr>
                <w:rFonts w:eastAsia="Calibri" w:cs="Times New Roman"/>
                <w:szCs w:val="24"/>
              </w:rPr>
            </w:pPr>
            <w:r>
              <w:rPr>
                <w:rFonts w:eastAsia="Calibri" w:cs="Times New Roman"/>
                <w:szCs w:val="24"/>
              </w:rPr>
              <w:t>126 641</w:t>
            </w:r>
            <w:r w:rsidR="0071176D">
              <w:rPr>
                <w:rFonts w:eastAsia="Calibri" w:cs="Times New Roman"/>
                <w:szCs w:val="24"/>
              </w:rPr>
              <w:t xml:space="preserve"> </w:t>
            </w:r>
          </w:p>
        </w:tc>
      </w:tr>
    </w:tbl>
    <w:p w14:paraId="74947DB9" w14:textId="77777777" w:rsidR="00EC4DA6" w:rsidRDefault="00EC4DA6" w:rsidP="00481300">
      <w:pPr>
        <w:spacing w:after="0" w:line="240" w:lineRule="auto"/>
        <w:rPr>
          <w:rFonts w:eastAsia="Calibri" w:cs="Times New Roman"/>
          <w:szCs w:val="24"/>
        </w:rPr>
      </w:pPr>
    </w:p>
    <w:p w14:paraId="064A0F82" w14:textId="77777777" w:rsidR="005B47C4" w:rsidRPr="00545796" w:rsidRDefault="005B47C4" w:rsidP="00481300">
      <w:pPr>
        <w:widowControl w:val="0"/>
        <w:autoSpaceDE w:val="0"/>
        <w:autoSpaceDN w:val="0"/>
        <w:spacing w:after="0" w:line="240" w:lineRule="auto"/>
        <w:rPr>
          <w:rFonts w:eastAsia="Times New Roman" w:cs="Times New Roman"/>
          <w:color w:val="000000"/>
          <w:szCs w:val="24"/>
          <w:lang w:eastAsia="ru-RU"/>
        </w:rPr>
      </w:pPr>
      <w:r>
        <w:rPr>
          <w:rFonts w:eastAsia="Times New Roman" w:cs="Times New Roman"/>
          <w:color w:val="000000"/>
          <w:szCs w:val="24"/>
          <w:lang w:eastAsia="ru-RU"/>
        </w:rPr>
        <w:t xml:space="preserve">         </w:t>
      </w:r>
    </w:p>
    <w:p w14:paraId="228C66C4" w14:textId="0A70AF3F" w:rsidR="00545796" w:rsidRPr="00545796" w:rsidRDefault="00545796" w:rsidP="00481300">
      <w:pPr>
        <w:widowControl w:val="0"/>
        <w:autoSpaceDE w:val="0"/>
        <w:autoSpaceDN w:val="0"/>
        <w:spacing w:after="0" w:line="240" w:lineRule="auto"/>
        <w:rPr>
          <w:rFonts w:eastAsia="Times New Roman" w:cs="Times New Roman"/>
          <w:color w:val="000000"/>
          <w:szCs w:val="24"/>
          <w:lang w:eastAsia="ru-RU"/>
        </w:rPr>
      </w:pPr>
    </w:p>
    <w:p w14:paraId="3DB11A98" w14:textId="18F397A8" w:rsidR="002F3451" w:rsidRDefault="002F3451">
      <w:pPr>
        <w:widowControl w:val="0"/>
        <w:autoSpaceDE w:val="0"/>
        <w:autoSpaceDN w:val="0"/>
        <w:spacing w:after="0" w:line="240" w:lineRule="auto"/>
        <w:rPr>
          <w:rFonts w:eastAsia="Times New Roman" w:cs="Times New Roman"/>
          <w:color w:val="000000"/>
          <w:szCs w:val="24"/>
          <w:lang w:eastAsia="ru-RU"/>
        </w:rPr>
      </w:pPr>
    </w:p>
    <w:p w14:paraId="540DB6B6" w14:textId="27B59F04" w:rsidR="00484399" w:rsidRDefault="00484399">
      <w:pPr>
        <w:widowControl w:val="0"/>
        <w:autoSpaceDE w:val="0"/>
        <w:autoSpaceDN w:val="0"/>
        <w:spacing w:after="0" w:line="240" w:lineRule="auto"/>
        <w:rPr>
          <w:rFonts w:eastAsia="Times New Roman" w:cs="Times New Roman"/>
          <w:color w:val="000000"/>
          <w:szCs w:val="24"/>
          <w:lang w:eastAsia="ru-RU"/>
        </w:rPr>
      </w:pPr>
    </w:p>
    <w:p w14:paraId="7DA22415" w14:textId="504F2C58" w:rsidR="00484399" w:rsidRDefault="00484399">
      <w:pPr>
        <w:widowControl w:val="0"/>
        <w:autoSpaceDE w:val="0"/>
        <w:autoSpaceDN w:val="0"/>
        <w:spacing w:after="0" w:line="240" w:lineRule="auto"/>
        <w:rPr>
          <w:rFonts w:eastAsia="Times New Roman" w:cs="Times New Roman"/>
          <w:color w:val="000000"/>
          <w:szCs w:val="24"/>
          <w:lang w:eastAsia="ru-RU"/>
        </w:rPr>
      </w:pPr>
    </w:p>
    <w:p w14:paraId="1014CA28" w14:textId="089C1A61" w:rsidR="00484399" w:rsidRDefault="00484399">
      <w:pPr>
        <w:widowControl w:val="0"/>
        <w:autoSpaceDE w:val="0"/>
        <w:autoSpaceDN w:val="0"/>
        <w:spacing w:after="0" w:line="240" w:lineRule="auto"/>
        <w:rPr>
          <w:rFonts w:eastAsia="Times New Roman" w:cs="Times New Roman"/>
          <w:color w:val="000000"/>
          <w:szCs w:val="24"/>
          <w:lang w:eastAsia="ru-RU"/>
        </w:rPr>
      </w:pPr>
    </w:p>
    <w:p w14:paraId="67ACB767" w14:textId="6804E526" w:rsidR="00484399" w:rsidRDefault="00484399">
      <w:pPr>
        <w:widowControl w:val="0"/>
        <w:autoSpaceDE w:val="0"/>
        <w:autoSpaceDN w:val="0"/>
        <w:spacing w:after="0" w:line="240" w:lineRule="auto"/>
        <w:rPr>
          <w:rFonts w:eastAsia="Times New Roman" w:cs="Times New Roman"/>
          <w:color w:val="000000"/>
          <w:szCs w:val="24"/>
          <w:lang w:eastAsia="ru-RU"/>
        </w:rPr>
      </w:pPr>
    </w:p>
    <w:p w14:paraId="1ED7D0E0" w14:textId="5874F4B2" w:rsidR="00484399" w:rsidRDefault="00484399">
      <w:pPr>
        <w:widowControl w:val="0"/>
        <w:autoSpaceDE w:val="0"/>
        <w:autoSpaceDN w:val="0"/>
        <w:spacing w:after="0" w:line="240" w:lineRule="auto"/>
        <w:rPr>
          <w:rFonts w:eastAsia="Times New Roman" w:cs="Times New Roman"/>
          <w:color w:val="000000"/>
          <w:szCs w:val="24"/>
          <w:lang w:eastAsia="ru-RU"/>
        </w:rPr>
      </w:pPr>
    </w:p>
    <w:p w14:paraId="19DC29E8" w14:textId="2E406992" w:rsidR="00484399" w:rsidRDefault="00484399">
      <w:pPr>
        <w:widowControl w:val="0"/>
        <w:autoSpaceDE w:val="0"/>
        <w:autoSpaceDN w:val="0"/>
        <w:spacing w:after="0" w:line="240" w:lineRule="auto"/>
        <w:rPr>
          <w:rFonts w:eastAsia="Times New Roman" w:cs="Times New Roman"/>
          <w:color w:val="000000"/>
          <w:szCs w:val="24"/>
          <w:lang w:eastAsia="ru-RU"/>
        </w:rPr>
      </w:pPr>
    </w:p>
    <w:p w14:paraId="781EDA08" w14:textId="529F567F" w:rsidR="00484399" w:rsidRDefault="00484399">
      <w:pPr>
        <w:widowControl w:val="0"/>
        <w:autoSpaceDE w:val="0"/>
        <w:autoSpaceDN w:val="0"/>
        <w:spacing w:after="0" w:line="240" w:lineRule="auto"/>
        <w:rPr>
          <w:rFonts w:eastAsia="Times New Roman" w:cs="Times New Roman"/>
          <w:color w:val="000000"/>
          <w:szCs w:val="24"/>
          <w:lang w:eastAsia="ru-RU"/>
        </w:rPr>
      </w:pPr>
    </w:p>
    <w:p w14:paraId="45C62E10" w14:textId="5EE1F32D" w:rsidR="00484399" w:rsidRDefault="00484399">
      <w:pPr>
        <w:widowControl w:val="0"/>
        <w:autoSpaceDE w:val="0"/>
        <w:autoSpaceDN w:val="0"/>
        <w:spacing w:after="0" w:line="240" w:lineRule="auto"/>
        <w:rPr>
          <w:rFonts w:eastAsia="Times New Roman" w:cs="Times New Roman"/>
          <w:color w:val="000000"/>
          <w:szCs w:val="24"/>
          <w:lang w:eastAsia="ru-RU"/>
        </w:rPr>
      </w:pPr>
    </w:p>
    <w:p w14:paraId="2E494492" w14:textId="4BD85A59" w:rsidR="00484399" w:rsidRDefault="00484399">
      <w:pPr>
        <w:widowControl w:val="0"/>
        <w:autoSpaceDE w:val="0"/>
        <w:autoSpaceDN w:val="0"/>
        <w:spacing w:after="0" w:line="240" w:lineRule="auto"/>
        <w:rPr>
          <w:rFonts w:eastAsia="Times New Roman" w:cs="Times New Roman"/>
          <w:color w:val="000000"/>
          <w:szCs w:val="24"/>
          <w:lang w:eastAsia="ru-RU"/>
        </w:rPr>
      </w:pPr>
    </w:p>
    <w:p w14:paraId="460EE2D8" w14:textId="4421627E" w:rsidR="00484399" w:rsidRDefault="00484399">
      <w:pPr>
        <w:widowControl w:val="0"/>
        <w:autoSpaceDE w:val="0"/>
        <w:autoSpaceDN w:val="0"/>
        <w:spacing w:after="0" w:line="240" w:lineRule="auto"/>
        <w:rPr>
          <w:rFonts w:eastAsia="Times New Roman" w:cs="Times New Roman"/>
          <w:color w:val="000000"/>
          <w:szCs w:val="24"/>
          <w:lang w:eastAsia="ru-RU"/>
        </w:rPr>
      </w:pPr>
    </w:p>
    <w:p w14:paraId="4FCC5670" w14:textId="6D1CD848" w:rsidR="00484399" w:rsidRDefault="00484399">
      <w:pPr>
        <w:widowControl w:val="0"/>
        <w:autoSpaceDE w:val="0"/>
        <w:autoSpaceDN w:val="0"/>
        <w:spacing w:after="0" w:line="240" w:lineRule="auto"/>
        <w:rPr>
          <w:rFonts w:eastAsia="Times New Roman" w:cs="Times New Roman"/>
          <w:color w:val="000000"/>
          <w:szCs w:val="24"/>
          <w:lang w:eastAsia="ru-RU"/>
        </w:rPr>
      </w:pPr>
    </w:p>
    <w:p w14:paraId="06A23AF2" w14:textId="18BC01E6" w:rsidR="00484399" w:rsidRDefault="00484399">
      <w:pPr>
        <w:widowControl w:val="0"/>
        <w:autoSpaceDE w:val="0"/>
        <w:autoSpaceDN w:val="0"/>
        <w:spacing w:after="0" w:line="240" w:lineRule="auto"/>
        <w:rPr>
          <w:rFonts w:eastAsia="Times New Roman" w:cs="Times New Roman"/>
          <w:color w:val="000000"/>
          <w:szCs w:val="24"/>
          <w:lang w:eastAsia="ru-RU"/>
        </w:rPr>
      </w:pPr>
    </w:p>
    <w:p w14:paraId="7FA19FEE" w14:textId="76816352" w:rsidR="00484399" w:rsidRDefault="00484399">
      <w:pPr>
        <w:widowControl w:val="0"/>
        <w:autoSpaceDE w:val="0"/>
        <w:autoSpaceDN w:val="0"/>
        <w:spacing w:after="0" w:line="240" w:lineRule="auto"/>
        <w:rPr>
          <w:rFonts w:eastAsia="Times New Roman" w:cs="Times New Roman"/>
          <w:color w:val="000000"/>
          <w:szCs w:val="24"/>
          <w:lang w:eastAsia="ru-RU"/>
        </w:rPr>
      </w:pPr>
    </w:p>
    <w:p w14:paraId="5CCC365A" w14:textId="214DF463" w:rsidR="00484399" w:rsidRDefault="00484399">
      <w:pPr>
        <w:widowControl w:val="0"/>
        <w:autoSpaceDE w:val="0"/>
        <w:autoSpaceDN w:val="0"/>
        <w:spacing w:after="0" w:line="240" w:lineRule="auto"/>
        <w:rPr>
          <w:rFonts w:eastAsia="Times New Roman" w:cs="Times New Roman"/>
          <w:color w:val="000000"/>
          <w:szCs w:val="24"/>
          <w:lang w:eastAsia="ru-RU"/>
        </w:rPr>
      </w:pPr>
    </w:p>
    <w:p w14:paraId="46A53DB3" w14:textId="4C3CDDA9" w:rsidR="00484399" w:rsidRDefault="00484399">
      <w:pPr>
        <w:widowControl w:val="0"/>
        <w:autoSpaceDE w:val="0"/>
        <w:autoSpaceDN w:val="0"/>
        <w:spacing w:after="0" w:line="240" w:lineRule="auto"/>
        <w:rPr>
          <w:rFonts w:eastAsia="Times New Roman" w:cs="Times New Roman"/>
          <w:color w:val="000000"/>
          <w:szCs w:val="24"/>
          <w:lang w:eastAsia="ru-RU"/>
        </w:rPr>
      </w:pPr>
    </w:p>
    <w:p w14:paraId="561069DF" w14:textId="4EBA62CF" w:rsidR="00484399" w:rsidRDefault="00484399">
      <w:pPr>
        <w:widowControl w:val="0"/>
        <w:autoSpaceDE w:val="0"/>
        <w:autoSpaceDN w:val="0"/>
        <w:spacing w:after="0" w:line="240" w:lineRule="auto"/>
        <w:rPr>
          <w:rFonts w:eastAsia="Times New Roman" w:cs="Times New Roman"/>
          <w:color w:val="000000"/>
          <w:szCs w:val="24"/>
          <w:lang w:eastAsia="ru-RU"/>
        </w:rPr>
      </w:pPr>
    </w:p>
    <w:p w14:paraId="5F6D6E06" w14:textId="0422B952" w:rsidR="00484399" w:rsidRDefault="00484399">
      <w:pPr>
        <w:widowControl w:val="0"/>
        <w:autoSpaceDE w:val="0"/>
        <w:autoSpaceDN w:val="0"/>
        <w:spacing w:after="0" w:line="240" w:lineRule="auto"/>
        <w:rPr>
          <w:rFonts w:eastAsia="Times New Roman" w:cs="Times New Roman"/>
          <w:color w:val="000000"/>
          <w:szCs w:val="24"/>
          <w:lang w:eastAsia="ru-RU"/>
        </w:rPr>
      </w:pPr>
    </w:p>
    <w:p w14:paraId="432C29CC" w14:textId="104C5AFE" w:rsidR="00484399" w:rsidRDefault="00484399">
      <w:pPr>
        <w:widowControl w:val="0"/>
        <w:autoSpaceDE w:val="0"/>
        <w:autoSpaceDN w:val="0"/>
        <w:spacing w:after="0" w:line="240" w:lineRule="auto"/>
        <w:rPr>
          <w:rFonts w:eastAsia="Times New Roman" w:cs="Times New Roman"/>
          <w:color w:val="000000"/>
          <w:szCs w:val="24"/>
          <w:lang w:eastAsia="ru-RU"/>
        </w:rPr>
      </w:pPr>
    </w:p>
    <w:p w14:paraId="5C4B7A9E" w14:textId="56ABF004" w:rsidR="00484399" w:rsidRDefault="00484399">
      <w:pPr>
        <w:widowControl w:val="0"/>
        <w:autoSpaceDE w:val="0"/>
        <w:autoSpaceDN w:val="0"/>
        <w:spacing w:after="0" w:line="240" w:lineRule="auto"/>
        <w:rPr>
          <w:rFonts w:eastAsia="Times New Roman" w:cs="Times New Roman"/>
          <w:color w:val="000000"/>
          <w:szCs w:val="24"/>
          <w:lang w:eastAsia="ru-RU"/>
        </w:rPr>
      </w:pPr>
    </w:p>
    <w:p w14:paraId="1D23A385" w14:textId="7B44E587" w:rsidR="00484399" w:rsidRDefault="00484399">
      <w:pPr>
        <w:widowControl w:val="0"/>
        <w:autoSpaceDE w:val="0"/>
        <w:autoSpaceDN w:val="0"/>
        <w:spacing w:after="0" w:line="240" w:lineRule="auto"/>
        <w:rPr>
          <w:rFonts w:eastAsia="Times New Roman" w:cs="Times New Roman"/>
          <w:color w:val="000000"/>
          <w:szCs w:val="24"/>
          <w:lang w:eastAsia="ru-RU"/>
        </w:rPr>
      </w:pPr>
    </w:p>
    <w:p w14:paraId="1D265F6F" w14:textId="43E4C081" w:rsidR="00484399" w:rsidRDefault="00484399">
      <w:pPr>
        <w:widowControl w:val="0"/>
        <w:autoSpaceDE w:val="0"/>
        <w:autoSpaceDN w:val="0"/>
        <w:spacing w:after="0" w:line="240" w:lineRule="auto"/>
        <w:rPr>
          <w:rFonts w:eastAsia="Times New Roman" w:cs="Times New Roman"/>
          <w:color w:val="000000"/>
          <w:szCs w:val="24"/>
          <w:lang w:eastAsia="ru-RU"/>
        </w:rPr>
      </w:pPr>
    </w:p>
    <w:p w14:paraId="39B9EEA1" w14:textId="76EECA1C" w:rsidR="00484399" w:rsidRDefault="00484399">
      <w:pPr>
        <w:widowControl w:val="0"/>
        <w:autoSpaceDE w:val="0"/>
        <w:autoSpaceDN w:val="0"/>
        <w:spacing w:after="0" w:line="240" w:lineRule="auto"/>
        <w:rPr>
          <w:rFonts w:eastAsia="Times New Roman" w:cs="Times New Roman"/>
          <w:color w:val="000000"/>
          <w:szCs w:val="24"/>
          <w:lang w:eastAsia="ru-RU"/>
        </w:rPr>
      </w:pPr>
    </w:p>
    <w:p w14:paraId="41CC8A8F" w14:textId="77777777" w:rsidR="00484399" w:rsidRPr="00545796" w:rsidRDefault="00484399">
      <w:pPr>
        <w:widowControl w:val="0"/>
        <w:autoSpaceDE w:val="0"/>
        <w:autoSpaceDN w:val="0"/>
        <w:spacing w:after="0" w:line="240" w:lineRule="auto"/>
        <w:rPr>
          <w:rFonts w:eastAsia="Times New Roman" w:cs="Times New Roman"/>
          <w:color w:val="000000"/>
          <w:szCs w:val="24"/>
          <w:lang w:eastAsia="ru-RU"/>
        </w:rPr>
      </w:pPr>
    </w:p>
    <w:sectPr w:rsidR="00484399" w:rsidRPr="00545796" w:rsidSect="00484399">
      <w:headerReference w:type="default" r:id="rId11"/>
      <w:headerReference w:type="first" r:id="rId12"/>
      <w:footnotePr>
        <w:numRestart w:val="eachSect"/>
      </w:footnotePr>
      <w:pgSz w:w="11905" w:h="16840"/>
      <w:pgMar w:top="1134" w:right="851" w:bottom="1134" w:left="1701" w:header="709" w:footer="284"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DF03" w14:textId="77777777" w:rsidR="00D074F3" w:rsidRDefault="00D074F3" w:rsidP="00B5506C">
      <w:pPr>
        <w:spacing w:after="0" w:line="240" w:lineRule="auto"/>
      </w:pPr>
      <w:r>
        <w:separator/>
      </w:r>
    </w:p>
  </w:endnote>
  <w:endnote w:type="continuationSeparator" w:id="0">
    <w:p w14:paraId="7EF35FC1" w14:textId="77777777" w:rsidR="00D074F3" w:rsidRDefault="00D074F3" w:rsidP="00B5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3286" w14:textId="77777777" w:rsidR="00D074F3" w:rsidRDefault="00D074F3" w:rsidP="00B5506C">
      <w:pPr>
        <w:spacing w:after="0" w:line="240" w:lineRule="auto"/>
      </w:pPr>
      <w:r>
        <w:separator/>
      </w:r>
    </w:p>
  </w:footnote>
  <w:footnote w:type="continuationSeparator" w:id="0">
    <w:p w14:paraId="5544F778" w14:textId="77777777" w:rsidR="00D074F3" w:rsidRDefault="00D074F3" w:rsidP="00B5506C">
      <w:pPr>
        <w:spacing w:after="0" w:line="240" w:lineRule="auto"/>
      </w:pPr>
      <w:r>
        <w:continuationSeparator/>
      </w:r>
    </w:p>
  </w:footnote>
  <w:footnote w:id="1">
    <w:p w14:paraId="0E23ACBC" w14:textId="77777777" w:rsidR="00181362" w:rsidRPr="005076E1" w:rsidRDefault="00181362" w:rsidP="00154D73">
      <w:pPr>
        <w:pStyle w:val="a8"/>
        <w:spacing w:after="0"/>
        <w:ind w:firstLine="709"/>
        <w:rPr>
          <w:sz w:val="20"/>
          <w:szCs w:val="20"/>
        </w:rPr>
      </w:pPr>
      <w:r w:rsidRPr="005076E1">
        <w:rPr>
          <w:rStyle w:val="aa"/>
          <w:sz w:val="20"/>
          <w:szCs w:val="20"/>
        </w:rPr>
        <w:footnoteRef/>
      </w:r>
      <w:r w:rsidRPr="005076E1">
        <w:rPr>
          <w:sz w:val="20"/>
          <w:szCs w:val="20"/>
        </w:rPr>
        <w:t> Предоставление счет-фактуры не требуется в случае, если Поставщик не является плательщиком НДС.</w:t>
      </w:r>
    </w:p>
  </w:footnote>
  <w:footnote w:id="2">
    <w:p w14:paraId="4D3224C0" w14:textId="268DB8CE" w:rsidR="00484399" w:rsidRPr="00484399" w:rsidRDefault="00484399" w:rsidP="00154D73">
      <w:pPr>
        <w:pStyle w:val="a8"/>
        <w:spacing w:after="0"/>
        <w:ind w:firstLine="709"/>
        <w:rPr>
          <w:b/>
          <w:sz w:val="20"/>
          <w:szCs w:val="20"/>
          <w:lang w:val="ru-RU"/>
        </w:rPr>
      </w:pPr>
      <w:r w:rsidRPr="00484399">
        <w:rPr>
          <w:rStyle w:val="aa"/>
          <w:sz w:val="20"/>
          <w:szCs w:val="20"/>
        </w:rPr>
        <w:footnoteRef/>
      </w:r>
      <w:r w:rsidRPr="00484399">
        <w:rPr>
          <w:sz w:val="20"/>
          <w:szCs w:val="20"/>
        </w:rPr>
        <w:t xml:space="preserve"> </w:t>
      </w:r>
      <w:r w:rsidRPr="00484399">
        <w:rPr>
          <w:sz w:val="20"/>
          <w:szCs w:val="20"/>
          <w:lang w:val="ru-RU"/>
        </w:rPr>
        <w:t>При заключении договора по результатам конкретной закупки в спецификацию вносятся дополнительные столбцы в части цены на Товар. В форму спецификации</w:t>
      </w:r>
      <w:r>
        <w:rPr>
          <w:sz w:val="20"/>
          <w:szCs w:val="20"/>
          <w:lang w:val="ru-RU"/>
        </w:rPr>
        <w:t xml:space="preserve"> </w:t>
      </w:r>
      <w:r w:rsidRPr="00484399">
        <w:rPr>
          <w:sz w:val="20"/>
          <w:szCs w:val="20"/>
          <w:lang w:val="ru-RU"/>
        </w:rPr>
        <w:t>поставляемого Товара могут вноситься изменения и дополнения с учетом требований конкретной закупки, при этом спецификация не должна противоречить спецификации, содержащейся в типо</w:t>
      </w:r>
      <w:r>
        <w:rPr>
          <w:sz w:val="20"/>
          <w:szCs w:val="20"/>
          <w:lang w:val="ru-RU"/>
        </w:rPr>
        <w:t>вой форме договора на поставку Т</w:t>
      </w:r>
      <w:r w:rsidRPr="00484399">
        <w:rPr>
          <w:sz w:val="20"/>
          <w:szCs w:val="20"/>
          <w:lang w:val="ru-RU"/>
        </w:rPr>
        <w:t>овара.</w:t>
      </w:r>
    </w:p>
  </w:footnote>
  <w:footnote w:id="3">
    <w:p w14:paraId="0CE7523C" w14:textId="181B1DCD" w:rsidR="00484399" w:rsidRPr="00484399" w:rsidRDefault="00484399" w:rsidP="00154D73">
      <w:pPr>
        <w:pStyle w:val="a8"/>
        <w:spacing w:after="0"/>
        <w:ind w:firstLine="709"/>
        <w:rPr>
          <w:sz w:val="20"/>
          <w:szCs w:val="20"/>
          <w:lang w:val="ru-RU"/>
        </w:rPr>
      </w:pPr>
      <w:r w:rsidRPr="00484399">
        <w:rPr>
          <w:rStyle w:val="aa"/>
          <w:sz w:val="20"/>
          <w:szCs w:val="20"/>
        </w:rPr>
        <w:footnoteRef/>
      </w:r>
      <w:r w:rsidRPr="00484399">
        <w:rPr>
          <w:sz w:val="20"/>
          <w:szCs w:val="20"/>
        </w:rPr>
        <w:t xml:space="preserve"> Общероссийский классификатор продукции по видам экономической деятельности.</w:t>
      </w:r>
    </w:p>
  </w:footnote>
  <w:footnote w:id="4">
    <w:p w14:paraId="69DB8D0C" w14:textId="4CFFB6B6" w:rsidR="00484399" w:rsidRPr="00484399" w:rsidRDefault="00484399" w:rsidP="00154D73">
      <w:pPr>
        <w:pStyle w:val="a8"/>
        <w:spacing w:after="0"/>
        <w:ind w:firstLine="709"/>
        <w:rPr>
          <w:sz w:val="20"/>
          <w:szCs w:val="20"/>
        </w:rPr>
      </w:pPr>
      <w:r w:rsidRPr="00484399">
        <w:rPr>
          <w:rStyle w:val="aa"/>
          <w:sz w:val="20"/>
          <w:szCs w:val="20"/>
        </w:rPr>
        <w:footnoteRef/>
      </w:r>
      <w:r w:rsidRPr="00484399">
        <w:rPr>
          <w:sz w:val="20"/>
          <w:szCs w:val="20"/>
        </w:rPr>
        <w:t xml:space="preserve"> При формировании ТЗ данный столбец не заполняется. В случае закупки способом «запрос цен» или «упрощенный запрос цен» столбец заполняется на основании выписки из соответствующего реестра, предусмотренного п. 2 Правительства Российской Федерации от 03.12.2020 № 2013 (далее – Постановление № 2013).</w:t>
      </w:r>
    </w:p>
  </w:footnote>
  <w:footnote w:id="5">
    <w:p w14:paraId="6C43CA4F" w14:textId="66565C60" w:rsidR="00484399" w:rsidRPr="00484399" w:rsidRDefault="00484399" w:rsidP="00154D73">
      <w:pPr>
        <w:pStyle w:val="a8"/>
        <w:spacing w:after="0"/>
        <w:ind w:firstLine="709"/>
      </w:pPr>
      <w:r w:rsidRPr="00484399">
        <w:rPr>
          <w:rStyle w:val="aa"/>
          <w:sz w:val="20"/>
          <w:szCs w:val="20"/>
        </w:rPr>
        <w:footnoteRef/>
      </w:r>
      <w:r w:rsidRPr="00484399">
        <w:rPr>
          <w:sz w:val="20"/>
          <w:szCs w:val="20"/>
        </w:rPr>
        <w:t xml:space="preserve"> Указывается в случае закупки способом «запрос цен» или «упрощенный запрос цен» на основании выписки из соответству</w:t>
      </w:r>
      <w:r w:rsidR="00D17C43">
        <w:rPr>
          <w:sz w:val="20"/>
          <w:szCs w:val="20"/>
        </w:rPr>
        <w:t>ющего реестра, предусмотренного</w:t>
      </w:r>
      <w:r w:rsidR="00D17C43">
        <w:rPr>
          <w:sz w:val="20"/>
          <w:szCs w:val="20"/>
        </w:rPr>
        <w:br/>
      </w:r>
      <w:r w:rsidRPr="00484399">
        <w:rPr>
          <w:sz w:val="20"/>
          <w:szCs w:val="20"/>
        </w:rPr>
        <w:t>п. 2 Постановления №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D388F" w14:textId="398B89B7" w:rsidR="00484399" w:rsidRDefault="00484399">
    <w:pPr>
      <w:pStyle w:val="af4"/>
      <w:jc w:val="center"/>
    </w:pPr>
  </w:p>
  <w:p w14:paraId="73DEC908" w14:textId="067F7EC6" w:rsidR="00DA69D0" w:rsidRDefault="00DA69D0">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410742"/>
      <w:docPartObj>
        <w:docPartGallery w:val="Page Numbers (Top of Page)"/>
        <w:docPartUnique/>
      </w:docPartObj>
    </w:sdtPr>
    <w:sdtEndPr/>
    <w:sdtContent>
      <w:p w14:paraId="61E361F8" w14:textId="568B44E8" w:rsidR="0071176D" w:rsidRDefault="0071176D">
        <w:pPr>
          <w:pStyle w:val="af4"/>
          <w:jc w:val="center"/>
        </w:pPr>
        <w:r>
          <w:fldChar w:fldCharType="begin"/>
        </w:r>
        <w:r>
          <w:instrText>PAGE   \* MERGEFORMAT</w:instrText>
        </w:r>
        <w:r>
          <w:fldChar w:fldCharType="separate"/>
        </w:r>
        <w:r w:rsidR="00DA69D0">
          <w:rPr>
            <w:noProof/>
          </w:rPr>
          <w:t>4</w:t>
        </w:r>
        <w:r>
          <w:fldChar w:fldCharType="end"/>
        </w:r>
        <w:r w:rsidR="00DA69D0">
          <w:t>1</w:t>
        </w:r>
      </w:p>
    </w:sdtContent>
  </w:sdt>
  <w:p w14:paraId="0D3931D1" w14:textId="77777777" w:rsidR="0071176D" w:rsidRDefault="0071176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1F0E" w14:textId="651CEE2D" w:rsidR="00DA69D0" w:rsidRDefault="00DA69D0" w:rsidP="003963DA">
    <w:pPr>
      <w:pStyle w:val="af4"/>
      <w:jc w:val="center"/>
    </w:pPr>
    <w:r>
      <w:t>11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5D53" w14:textId="0EECFB65" w:rsidR="00731544" w:rsidRDefault="00731544" w:rsidP="0011547A">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151664"/>
      <w:docPartObj>
        <w:docPartGallery w:val="Page Numbers (Top of Page)"/>
        <w:docPartUnique/>
      </w:docPartObj>
    </w:sdtPr>
    <w:sdtEndPr/>
    <w:sdtContent>
      <w:p w14:paraId="41B4356C" w14:textId="7E7EAAE8" w:rsidR="00DA69D0" w:rsidRDefault="00DA69D0">
        <w:pPr>
          <w:pStyle w:val="af4"/>
          <w:jc w:val="center"/>
        </w:pPr>
        <w:r>
          <w:t>12</w:t>
        </w:r>
      </w:p>
    </w:sdtContent>
  </w:sdt>
  <w:p w14:paraId="39723DC9" w14:textId="77777777" w:rsidR="00DA69D0" w:rsidRDefault="00DA69D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5DB"/>
    <w:multiLevelType w:val="hybridMultilevel"/>
    <w:tmpl w:val="8AEABACA"/>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15:restartNumberingAfterBreak="0">
    <w:nsid w:val="03D40616"/>
    <w:multiLevelType w:val="hybridMultilevel"/>
    <w:tmpl w:val="EFAEA856"/>
    <w:lvl w:ilvl="0" w:tplc="BEB82CF4">
      <w:start w:val="1"/>
      <w:numFmt w:val="decimal"/>
      <w:lvlText w:val="6.1.%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D129AA"/>
    <w:multiLevelType w:val="hybridMultilevel"/>
    <w:tmpl w:val="DD221644"/>
    <w:lvl w:ilvl="0" w:tplc="D1BA58FA">
      <w:start w:val="1"/>
      <w:numFmt w:val="bullet"/>
      <w:lvlText w:val="-"/>
      <w:lvlJc w:val="left"/>
      <w:pPr>
        <w:ind w:left="720" w:hanging="360"/>
      </w:pPr>
      <w:rPr>
        <w:rFonts w:ascii="Trebuchet MS"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F061AC"/>
    <w:multiLevelType w:val="hybridMultilevel"/>
    <w:tmpl w:val="B53C5414"/>
    <w:lvl w:ilvl="0" w:tplc="117C0C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07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9C5694D"/>
    <w:multiLevelType w:val="hybridMultilevel"/>
    <w:tmpl w:val="21681C58"/>
    <w:lvl w:ilvl="0" w:tplc="34923DC2">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29739C"/>
    <w:multiLevelType w:val="multilevel"/>
    <w:tmpl w:val="EBBE9CD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94040E"/>
    <w:multiLevelType w:val="hybridMultilevel"/>
    <w:tmpl w:val="AB9C10D0"/>
    <w:lvl w:ilvl="0" w:tplc="63B8E92E">
      <w:start w:val="3"/>
      <w:numFmt w:val="upperRoman"/>
      <w:lvlText w:val="%1."/>
      <w:lvlJc w:val="righ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1A4911"/>
    <w:multiLevelType w:val="hybridMultilevel"/>
    <w:tmpl w:val="05C2325E"/>
    <w:lvl w:ilvl="0" w:tplc="9358FD06">
      <w:start w:val="1"/>
      <w:numFmt w:val="decimal"/>
      <w:lvlText w:val="6.2.%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EA7F24"/>
    <w:multiLevelType w:val="hybridMultilevel"/>
    <w:tmpl w:val="A6FE097C"/>
    <w:lvl w:ilvl="0" w:tplc="4ADAE502">
      <w:start w:val="1"/>
      <w:numFmt w:val="bullet"/>
      <w:lvlText w:val="-"/>
      <w:lvlJc w:val="left"/>
      <w:pPr>
        <w:ind w:left="1502" w:hanging="360"/>
      </w:pPr>
      <w:rPr>
        <w:rFonts w:ascii="Sylfaen" w:hAnsi="Sylfaen"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3" w15:restartNumberingAfterBreak="0">
    <w:nsid w:val="3894455D"/>
    <w:multiLevelType w:val="hybridMultilevel"/>
    <w:tmpl w:val="684223E0"/>
    <w:lvl w:ilvl="0" w:tplc="198440BA">
      <w:start w:val="1"/>
      <w:numFmt w:val="decimal"/>
      <w:lvlText w:val="6.%1."/>
      <w:lvlJc w:val="left"/>
      <w:pPr>
        <w:ind w:left="1428" w:hanging="360"/>
      </w:pPr>
      <w:rPr>
        <w:rFonts w:hint="default"/>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F887B39"/>
    <w:multiLevelType w:val="hybridMultilevel"/>
    <w:tmpl w:val="3E4097CC"/>
    <w:lvl w:ilvl="0" w:tplc="34923DC2">
      <w:start w:val="1"/>
      <w:numFmt w:val="bullet"/>
      <w:lvlText w:val=""/>
      <w:lvlJc w:val="left"/>
      <w:pPr>
        <w:ind w:left="1502" w:hanging="360"/>
      </w:pPr>
      <w:rPr>
        <w:rFonts w:ascii="Symbol" w:hAnsi="Symbol" w:hint="default"/>
        <w:sz w:val="28"/>
        <w:szCs w:val="28"/>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464B627C"/>
    <w:multiLevelType w:val="hybridMultilevel"/>
    <w:tmpl w:val="1518B1D2"/>
    <w:lvl w:ilvl="0" w:tplc="3C1A3238">
      <w:start w:val="1"/>
      <w:numFmt w:val="decimal"/>
      <w:lvlText w:val="4.%1."/>
      <w:lvlJc w:val="left"/>
      <w:pPr>
        <w:ind w:left="2137" w:hanging="360"/>
      </w:pPr>
      <w:rPr>
        <w:rFonts w:hint="default"/>
        <w:b w:val="0"/>
        <w:i w:val="0"/>
      </w:rPr>
    </w:lvl>
    <w:lvl w:ilvl="1" w:tplc="04190019">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6" w15:restartNumberingAfterBreak="0">
    <w:nsid w:val="4B997678"/>
    <w:multiLevelType w:val="hybridMultilevel"/>
    <w:tmpl w:val="3CFC11A2"/>
    <w:lvl w:ilvl="0" w:tplc="DE04C50A">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BD86C7D"/>
    <w:multiLevelType w:val="hybridMultilevel"/>
    <w:tmpl w:val="B1F49420"/>
    <w:lvl w:ilvl="0" w:tplc="4ADAE50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E717C02"/>
    <w:multiLevelType w:val="hybridMultilevel"/>
    <w:tmpl w:val="762AC0B8"/>
    <w:lvl w:ilvl="0" w:tplc="479A5A7A">
      <w:start w:val="1"/>
      <w:numFmt w:val="decimal"/>
      <w:lvlText w:val="3.%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FD73A16"/>
    <w:multiLevelType w:val="hybridMultilevel"/>
    <w:tmpl w:val="A3B868CE"/>
    <w:lvl w:ilvl="0" w:tplc="5184A670">
      <w:start w:val="1"/>
      <w:numFmt w:val="decimal"/>
      <w:lvlText w:val="7.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1502ED5"/>
    <w:multiLevelType w:val="hybridMultilevel"/>
    <w:tmpl w:val="6122D30E"/>
    <w:lvl w:ilvl="0" w:tplc="B88A2F0C">
      <w:start w:val="1"/>
      <w:numFmt w:val="decimal"/>
      <w:lvlText w:val="3.6.%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1" w15:restartNumberingAfterBreak="0">
    <w:nsid w:val="52EC7E6B"/>
    <w:multiLevelType w:val="hybridMultilevel"/>
    <w:tmpl w:val="27623EE8"/>
    <w:lvl w:ilvl="0" w:tplc="A41A14CC">
      <w:numFmt w:val="bullet"/>
      <w:lvlText w:val=""/>
      <w:lvlJc w:val="left"/>
      <w:pPr>
        <w:ind w:left="786" w:hanging="360"/>
      </w:pPr>
      <w:rPr>
        <w:rFonts w:ascii="Symbol" w:eastAsia="Gungsuh"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57C901D2"/>
    <w:multiLevelType w:val="hybridMultilevel"/>
    <w:tmpl w:val="F9049FB0"/>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0D4115"/>
    <w:multiLevelType w:val="multilevel"/>
    <w:tmpl w:val="01707ED2"/>
    <w:lvl w:ilvl="0">
      <w:start w:val="1"/>
      <w:numFmt w:val="decimal"/>
      <w:pStyle w:val="10"/>
      <w:lvlText w:val="%1."/>
      <w:lvlJc w:val="left"/>
      <w:pPr>
        <w:tabs>
          <w:tab w:val="num" w:pos="-777"/>
        </w:tabs>
        <w:ind w:left="340" w:hanging="56"/>
      </w:pPr>
      <w:rPr>
        <w:rFonts w:hint="default"/>
        <w:b/>
        <w:sz w:val="24"/>
        <w:szCs w:val="28"/>
        <w:lang w:val="x-none"/>
      </w:rPr>
    </w:lvl>
    <w:lvl w:ilvl="1">
      <w:start w:val="5"/>
      <w:numFmt w:val="decimal"/>
      <w:pStyle w:val="20"/>
      <w:lvlText w:val="%1.%2."/>
      <w:lvlJc w:val="left"/>
      <w:pPr>
        <w:tabs>
          <w:tab w:val="num" w:pos="284"/>
        </w:tabs>
        <w:ind w:left="453" w:hanging="16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5" w15:restartNumberingAfterBreak="0">
    <w:nsid w:val="5EEE08E4"/>
    <w:multiLevelType w:val="multilevel"/>
    <w:tmpl w:val="0610142A"/>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
      <w:lvlJc w:val="left"/>
      <w:pPr>
        <w:ind w:left="2160" w:hanging="1080"/>
      </w:pPr>
      <w:rPr>
        <w:rFonts w:hint="default"/>
      </w:rPr>
    </w:lvl>
    <w:lvl w:ilvl="5">
      <w:start w:val="1"/>
      <w:numFmt w:val="none"/>
      <w:isLgl/>
      <w:lvlText w:val="5.2"/>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1776E2F"/>
    <w:multiLevelType w:val="hybridMultilevel"/>
    <w:tmpl w:val="BF6E69C4"/>
    <w:lvl w:ilvl="0" w:tplc="F182B1C2">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361608"/>
    <w:multiLevelType w:val="hybridMultilevel"/>
    <w:tmpl w:val="E2067E3E"/>
    <w:lvl w:ilvl="0" w:tplc="34923DC2">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6CF68FB"/>
    <w:multiLevelType w:val="hybridMultilevel"/>
    <w:tmpl w:val="1B7CD87C"/>
    <w:lvl w:ilvl="0" w:tplc="83B40924">
      <w:start w:val="1"/>
      <w:numFmt w:val="decimal"/>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E27C9"/>
    <w:multiLevelType w:val="hybridMultilevel"/>
    <w:tmpl w:val="15907D1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
  </w:num>
  <w:num w:numId="5">
    <w:abstractNumId w:val="10"/>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1"/>
  </w:num>
  <w:num w:numId="12">
    <w:abstractNumId w:val="25"/>
  </w:num>
  <w:num w:numId="13">
    <w:abstractNumId w:val="27"/>
  </w:num>
  <w:num w:numId="14">
    <w:abstractNumId w:val="1"/>
  </w:num>
  <w:num w:numId="15">
    <w:abstractNumId w:val="6"/>
  </w:num>
  <w:num w:numId="16">
    <w:abstractNumId w:val="9"/>
  </w:num>
  <w:num w:numId="17">
    <w:abstractNumId w:val="8"/>
  </w:num>
  <w:num w:numId="18">
    <w:abstractNumId w:val="4"/>
  </w:num>
  <w:num w:numId="19">
    <w:abstractNumId w:val="5"/>
  </w:num>
  <w:num w:numId="20">
    <w:abstractNumId w:val="16"/>
  </w:num>
  <w:num w:numId="21">
    <w:abstractNumId w:val="30"/>
  </w:num>
  <w:num w:numId="22">
    <w:abstractNumId w:val="18"/>
  </w:num>
  <w:num w:numId="23">
    <w:abstractNumId w:val="17"/>
  </w:num>
  <w:num w:numId="24">
    <w:abstractNumId w:val="20"/>
  </w:num>
  <w:num w:numId="25">
    <w:abstractNumId w:val="15"/>
  </w:num>
  <w:num w:numId="26">
    <w:abstractNumId w:val="12"/>
  </w:num>
  <w:num w:numId="27">
    <w:abstractNumId w:val="3"/>
  </w:num>
  <w:num w:numId="28">
    <w:abstractNumId w:val="13"/>
  </w:num>
  <w:num w:numId="29">
    <w:abstractNumId w:val="19"/>
  </w:num>
  <w:num w:numId="30">
    <w:abstractNumId w:val="29"/>
  </w:num>
  <w:num w:numId="31">
    <w:abstractNumId w:val="22"/>
  </w:num>
  <w:num w:numId="32">
    <w:abstractNumId w:val="11"/>
  </w:num>
  <w:num w:numId="33">
    <w:abstractNumId w:val="7"/>
  </w:num>
  <w:num w:numId="34">
    <w:abstractNumId w:val="0"/>
  </w:num>
  <w:num w:numId="35">
    <w:abstractNumId w:val="32"/>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BC"/>
    <w:rsid w:val="0000163A"/>
    <w:rsid w:val="00001C65"/>
    <w:rsid w:val="00002869"/>
    <w:rsid w:val="00003E11"/>
    <w:rsid w:val="000051DA"/>
    <w:rsid w:val="00011284"/>
    <w:rsid w:val="00011AE1"/>
    <w:rsid w:val="000124DE"/>
    <w:rsid w:val="00014B2B"/>
    <w:rsid w:val="0001714E"/>
    <w:rsid w:val="000176F2"/>
    <w:rsid w:val="00017A4C"/>
    <w:rsid w:val="00023BA4"/>
    <w:rsid w:val="000258F9"/>
    <w:rsid w:val="000276C6"/>
    <w:rsid w:val="0003069A"/>
    <w:rsid w:val="00033449"/>
    <w:rsid w:val="00034B66"/>
    <w:rsid w:val="00034C85"/>
    <w:rsid w:val="00036D28"/>
    <w:rsid w:val="0003778C"/>
    <w:rsid w:val="00040162"/>
    <w:rsid w:val="00040502"/>
    <w:rsid w:val="0004084E"/>
    <w:rsid w:val="0004589A"/>
    <w:rsid w:val="00051236"/>
    <w:rsid w:val="00051C72"/>
    <w:rsid w:val="00054786"/>
    <w:rsid w:val="000609F0"/>
    <w:rsid w:val="0006288F"/>
    <w:rsid w:val="00065724"/>
    <w:rsid w:val="00065BA0"/>
    <w:rsid w:val="0006791A"/>
    <w:rsid w:val="00070E46"/>
    <w:rsid w:val="000715B0"/>
    <w:rsid w:val="00072B94"/>
    <w:rsid w:val="00075061"/>
    <w:rsid w:val="000753B1"/>
    <w:rsid w:val="00076EAD"/>
    <w:rsid w:val="00077B55"/>
    <w:rsid w:val="00077EF7"/>
    <w:rsid w:val="000820D0"/>
    <w:rsid w:val="000828ED"/>
    <w:rsid w:val="00082921"/>
    <w:rsid w:val="00085EA4"/>
    <w:rsid w:val="00091879"/>
    <w:rsid w:val="00093CFB"/>
    <w:rsid w:val="000943F4"/>
    <w:rsid w:val="000A0C7D"/>
    <w:rsid w:val="000A78B2"/>
    <w:rsid w:val="000B0BF8"/>
    <w:rsid w:val="000C0E4E"/>
    <w:rsid w:val="000C22A9"/>
    <w:rsid w:val="000C2590"/>
    <w:rsid w:val="000C316B"/>
    <w:rsid w:val="000C481D"/>
    <w:rsid w:val="000D453F"/>
    <w:rsid w:val="000D53A0"/>
    <w:rsid w:val="000D6AF2"/>
    <w:rsid w:val="000E5656"/>
    <w:rsid w:val="000E65F7"/>
    <w:rsid w:val="000E79AA"/>
    <w:rsid w:val="000F0051"/>
    <w:rsid w:val="000F2916"/>
    <w:rsid w:val="000F4102"/>
    <w:rsid w:val="000F73A4"/>
    <w:rsid w:val="000F7BFE"/>
    <w:rsid w:val="00102B7D"/>
    <w:rsid w:val="00106126"/>
    <w:rsid w:val="00106540"/>
    <w:rsid w:val="00106561"/>
    <w:rsid w:val="00111D23"/>
    <w:rsid w:val="00112632"/>
    <w:rsid w:val="001142F4"/>
    <w:rsid w:val="0011547A"/>
    <w:rsid w:val="001170AD"/>
    <w:rsid w:val="0012165A"/>
    <w:rsid w:val="00125E04"/>
    <w:rsid w:val="00127D07"/>
    <w:rsid w:val="00132B96"/>
    <w:rsid w:val="00134BF9"/>
    <w:rsid w:val="001351D2"/>
    <w:rsid w:val="001364DA"/>
    <w:rsid w:val="00137B20"/>
    <w:rsid w:val="00140474"/>
    <w:rsid w:val="001409B8"/>
    <w:rsid w:val="00145B08"/>
    <w:rsid w:val="00146578"/>
    <w:rsid w:val="00150FF4"/>
    <w:rsid w:val="00153D90"/>
    <w:rsid w:val="00154D73"/>
    <w:rsid w:val="0015620E"/>
    <w:rsid w:val="00156BDA"/>
    <w:rsid w:val="00164B09"/>
    <w:rsid w:val="00164CF8"/>
    <w:rsid w:val="001652B3"/>
    <w:rsid w:val="00165ABF"/>
    <w:rsid w:val="00165CCA"/>
    <w:rsid w:val="00165F4D"/>
    <w:rsid w:val="00180602"/>
    <w:rsid w:val="00180BEC"/>
    <w:rsid w:val="00181362"/>
    <w:rsid w:val="00181FC8"/>
    <w:rsid w:val="00186023"/>
    <w:rsid w:val="0018611E"/>
    <w:rsid w:val="00194194"/>
    <w:rsid w:val="00197356"/>
    <w:rsid w:val="00197FFD"/>
    <w:rsid w:val="001A0D40"/>
    <w:rsid w:val="001A1530"/>
    <w:rsid w:val="001A6042"/>
    <w:rsid w:val="001A630E"/>
    <w:rsid w:val="001A6A73"/>
    <w:rsid w:val="001A6B1A"/>
    <w:rsid w:val="001B1917"/>
    <w:rsid w:val="001B79EF"/>
    <w:rsid w:val="001C0875"/>
    <w:rsid w:val="001D170C"/>
    <w:rsid w:val="001D4996"/>
    <w:rsid w:val="001D4AA7"/>
    <w:rsid w:val="001D528A"/>
    <w:rsid w:val="001D62B1"/>
    <w:rsid w:val="001E1A50"/>
    <w:rsid w:val="001E397B"/>
    <w:rsid w:val="001E64E6"/>
    <w:rsid w:val="001E6659"/>
    <w:rsid w:val="001E691E"/>
    <w:rsid w:val="001F2B26"/>
    <w:rsid w:val="001F784A"/>
    <w:rsid w:val="00200462"/>
    <w:rsid w:val="00205D44"/>
    <w:rsid w:val="00207CEE"/>
    <w:rsid w:val="002117E8"/>
    <w:rsid w:val="00214153"/>
    <w:rsid w:val="00214848"/>
    <w:rsid w:val="00215F38"/>
    <w:rsid w:val="00221CD4"/>
    <w:rsid w:val="002242AE"/>
    <w:rsid w:val="00227D96"/>
    <w:rsid w:val="002423AE"/>
    <w:rsid w:val="00244688"/>
    <w:rsid w:val="00247065"/>
    <w:rsid w:val="00250349"/>
    <w:rsid w:val="0025179C"/>
    <w:rsid w:val="00255C7E"/>
    <w:rsid w:val="00260BD0"/>
    <w:rsid w:val="00261D73"/>
    <w:rsid w:val="00262F43"/>
    <w:rsid w:val="002634BF"/>
    <w:rsid w:val="0026665D"/>
    <w:rsid w:val="00270A70"/>
    <w:rsid w:val="00272B9B"/>
    <w:rsid w:val="002758DB"/>
    <w:rsid w:val="00285339"/>
    <w:rsid w:val="002909E8"/>
    <w:rsid w:val="00294533"/>
    <w:rsid w:val="00296087"/>
    <w:rsid w:val="00296C1E"/>
    <w:rsid w:val="002A4551"/>
    <w:rsid w:val="002A5040"/>
    <w:rsid w:val="002B4BE9"/>
    <w:rsid w:val="002B61A5"/>
    <w:rsid w:val="002B6B3F"/>
    <w:rsid w:val="002C3A09"/>
    <w:rsid w:val="002C58B8"/>
    <w:rsid w:val="002C6CE9"/>
    <w:rsid w:val="002C71CD"/>
    <w:rsid w:val="002D156C"/>
    <w:rsid w:val="002E2C29"/>
    <w:rsid w:val="002E2E99"/>
    <w:rsid w:val="002E30D3"/>
    <w:rsid w:val="002E3857"/>
    <w:rsid w:val="002E7AA0"/>
    <w:rsid w:val="002F3451"/>
    <w:rsid w:val="002F62FD"/>
    <w:rsid w:val="00301956"/>
    <w:rsid w:val="00301A3F"/>
    <w:rsid w:val="00301D81"/>
    <w:rsid w:val="00304D52"/>
    <w:rsid w:val="003057A6"/>
    <w:rsid w:val="003071BD"/>
    <w:rsid w:val="003078BB"/>
    <w:rsid w:val="00307BA6"/>
    <w:rsid w:val="003120DA"/>
    <w:rsid w:val="0031653B"/>
    <w:rsid w:val="00317301"/>
    <w:rsid w:val="00317DBA"/>
    <w:rsid w:val="00321EF9"/>
    <w:rsid w:val="0032390B"/>
    <w:rsid w:val="00323AD4"/>
    <w:rsid w:val="00324B17"/>
    <w:rsid w:val="0032615C"/>
    <w:rsid w:val="003274C3"/>
    <w:rsid w:val="00331989"/>
    <w:rsid w:val="00334A68"/>
    <w:rsid w:val="00335325"/>
    <w:rsid w:val="0033694C"/>
    <w:rsid w:val="00337199"/>
    <w:rsid w:val="003374D3"/>
    <w:rsid w:val="00343A30"/>
    <w:rsid w:val="00351200"/>
    <w:rsid w:val="003518DC"/>
    <w:rsid w:val="0035198A"/>
    <w:rsid w:val="00354AAE"/>
    <w:rsid w:val="00354C98"/>
    <w:rsid w:val="00357015"/>
    <w:rsid w:val="003570DC"/>
    <w:rsid w:val="00361D54"/>
    <w:rsid w:val="00363B86"/>
    <w:rsid w:val="00364FE1"/>
    <w:rsid w:val="003671CA"/>
    <w:rsid w:val="003738B7"/>
    <w:rsid w:val="003745F3"/>
    <w:rsid w:val="003771BD"/>
    <w:rsid w:val="00377216"/>
    <w:rsid w:val="003808D1"/>
    <w:rsid w:val="00380FF7"/>
    <w:rsid w:val="003814C4"/>
    <w:rsid w:val="00381BBF"/>
    <w:rsid w:val="00390C4E"/>
    <w:rsid w:val="003940E7"/>
    <w:rsid w:val="00394136"/>
    <w:rsid w:val="003948D6"/>
    <w:rsid w:val="003963DA"/>
    <w:rsid w:val="003A438D"/>
    <w:rsid w:val="003A4B56"/>
    <w:rsid w:val="003A4DA6"/>
    <w:rsid w:val="003B216E"/>
    <w:rsid w:val="003B2E9B"/>
    <w:rsid w:val="003B3556"/>
    <w:rsid w:val="003B3FF7"/>
    <w:rsid w:val="003B53F4"/>
    <w:rsid w:val="003B5C7F"/>
    <w:rsid w:val="003C0266"/>
    <w:rsid w:val="003C4C92"/>
    <w:rsid w:val="003C7AC5"/>
    <w:rsid w:val="003D10BA"/>
    <w:rsid w:val="003D145C"/>
    <w:rsid w:val="003D18B4"/>
    <w:rsid w:val="003D336D"/>
    <w:rsid w:val="003D3574"/>
    <w:rsid w:val="003D587D"/>
    <w:rsid w:val="003E0489"/>
    <w:rsid w:val="003E2057"/>
    <w:rsid w:val="003E2733"/>
    <w:rsid w:val="003E4E5F"/>
    <w:rsid w:val="003F23AA"/>
    <w:rsid w:val="003F646A"/>
    <w:rsid w:val="003F7719"/>
    <w:rsid w:val="00401361"/>
    <w:rsid w:val="004113D1"/>
    <w:rsid w:val="00411EDE"/>
    <w:rsid w:val="004139C6"/>
    <w:rsid w:val="00420B3D"/>
    <w:rsid w:val="00421517"/>
    <w:rsid w:val="004227AC"/>
    <w:rsid w:val="00423633"/>
    <w:rsid w:val="00431242"/>
    <w:rsid w:val="00431CC7"/>
    <w:rsid w:val="00434710"/>
    <w:rsid w:val="0043480D"/>
    <w:rsid w:val="00434F89"/>
    <w:rsid w:val="00436B6E"/>
    <w:rsid w:val="00436CC8"/>
    <w:rsid w:val="00447AF9"/>
    <w:rsid w:val="00450F43"/>
    <w:rsid w:val="00452FF5"/>
    <w:rsid w:val="004546D4"/>
    <w:rsid w:val="004556C9"/>
    <w:rsid w:val="004569FD"/>
    <w:rsid w:val="00462422"/>
    <w:rsid w:val="00463BBC"/>
    <w:rsid w:val="00464CC6"/>
    <w:rsid w:val="00465F72"/>
    <w:rsid w:val="00475C62"/>
    <w:rsid w:val="00481300"/>
    <w:rsid w:val="00484399"/>
    <w:rsid w:val="004879E8"/>
    <w:rsid w:val="00492063"/>
    <w:rsid w:val="0049489E"/>
    <w:rsid w:val="00495C3F"/>
    <w:rsid w:val="0049612A"/>
    <w:rsid w:val="004A160B"/>
    <w:rsid w:val="004A627D"/>
    <w:rsid w:val="004A789E"/>
    <w:rsid w:val="004B2B6B"/>
    <w:rsid w:val="004B3399"/>
    <w:rsid w:val="004D064B"/>
    <w:rsid w:val="004D247A"/>
    <w:rsid w:val="004D49DD"/>
    <w:rsid w:val="004D4F8F"/>
    <w:rsid w:val="004E076D"/>
    <w:rsid w:val="004E7E6B"/>
    <w:rsid w:val="004F0378"/>
    <w:rsid w:val="004F3B28"/>
    <w:rsid w:val="004F6AEC"/>
    <w:rsid w:val="00500251"/>
    <w:rsid w:val="00501AA0"/>
    <w:rsid w:val="00502581"/>
    <w:rsid w:val="00503D79"/>
    <w:rsid w:val="005053D1"/>
    <w:rsid w:val="005076E1"/>
    <w:rsid w:val="00515EC1"/>
    <w:rsid w:val="00520EBE"/>
    <w:rsid w:val="00521031"/>
    <w:rsid w:val="00525862"/>
    <w:rsid w:val="00527D2C"/>
    <w:rsid w:val="00530F11"/>
    <w:rsid w:val="00534A24"/>
    <w:rsid w:val="00541F41"/>
    <w:rsid w:val="005428A3"/>
    <w:rsid w:val="00544649"/>
    <w:rsid w:val="00545796"/>
    <w:rsid w:val="005467C8"/>
    <w:rsid w:val="00553F21"/>
    <w:rsid w:val="00555D89"/>
    <w:rsid w:val="00555F23"/>
    <w:rsid w:val="00557368"/>
    <w:rsid w:val="00557E68"/>
    <w:rsid w:val="005611E4"/>
    <w:rsid w:val="0056254A"/>
    <w:rsid w:val="00562CB4"/>
    <w:rsid w:val="00565730"/>
    <w:rsid w:val="005669EF"/>
    <w:rsid w:val="00571324"/>
    <w:rsid w:val="00572E0B"/>
    <w:rsid w:val="00573200"/>
    <w:rsid w:val="0057492F"/>
    <w:rsid w:val="005754E7"/>
    <w:rsid w:val="00575A2B"/>
    <w:rsid w:val="005800C2"/>
    <w:rsid w:val="005806CF"/>
    <w:rsid w:val="00582522"/>
    <w:rsid w:val="00582775"/>
    <w:rsid w:val="00585734"/>
    <w:rsid w:val="0058666E"/>
    <w:rsid w:val="00587ACE"/>
    <w:rsid w:val="00591244"/>
    <w:rsid w:val="00591D8A"/>
    <w:rsid w:val="005951A4"/>
    <w:rsid w:val="005A1205"/>
    <w:rsid w:val="005A32C7"/>
    <w:rsid w:val="005B0BCF"/>
    <w:rsid w:val="005B1EB1"/>
    <w:rsid w:val="005B3DC1"/>
    <w:rsid w:val="005B47C4"/>
    <w:rsid w:val="005B48A0"/>
    <w:rsid w:val="005B7E29"/>
    <w:rsid w:val="005C1866"/>
    <w:rsid w:val="005C1A94"/>
    <w:rsid w:val="005C1BC1"/>
    <w:rsid w:val="005C7C96"/>
    <w:rsid w:val="005D391F"/>
    <w:rsid w:val="005E58C8"/>
    <w:rsid w:val="005E7A51"/>
    <w:rsid w:val="005E7FCE"/>
    <w:rsid w:val="005F1EFF"/>
    <w:rsid w:val="005F2F47"/>
    <w:rsid w:val="005F3373"/>
    <w:rsid w:val="005F37C9"/>
    <w:rsid w:val="005F461B"/>
    <w:rsid w:val="005F4E48"/>
    <w:rsid w:val="006021A7"/>
    <w:rsid w:val="0060426D"/>
    <w:rsid w:val="00607D7A"/>
    <w:rsid w:val="0061294A"/>
    <w:rsid w:val="006149F8"/>
    <w:rsid w:val="00616738"/>
    <w:rsid w:val="00616E1D"/>
    <w:rsid w:val="00620AE2"/>
    <w:rsid w:val="00620FED"/>
    <w:rsid w:val="00621594"/>
    <w:rsid w:val="006217DA"/>
    <w:rsid w:val="0062257E"/>
    <w:rsid w:val="00623134"/>
    <w:rsid w:val="00624163"/>
    <w:rsid w:val="00636E2F"/>
    <w:rsid w:val="00637A94"/>
    <w:rsid w:val="0064317C"/>
    <w:rsid w:val="00643BFD"/>
    <w:rsid w:val="00645641"/>
    <w:rsid w:val="00647E76"/>
    <w:rsid w:val="00650C3E"/>
    <w:rsid w:val="006530E3"/>
    <w:rsid w:val="00661EED"/>
    <w:rsid w:val="0066207B"/>
    <w:rsid w:val="006628BF"/>
    <w:rsid w:val="00665B49"/>
    <w:rsid w:val="00667EA6"/>
    <w:rsid w:val="006701D7"/>
    <w:rsid w:val="00670D02"/>
    <w:rsid w:val="00671C04"/>
    <w:rsid w:val="00672DBA"/>
    <w:rsid w:val="00673955"/>
    <w:rsid w:val="00677392"/>
    <w:rsid w:val="00680E32"/>
    <w:rsid w:val="0068159B"/>
    <w:rsid w:val="00681671"/>
    <w:rsid w:val="0068442A"/>
    <w:rsid w:val="00686C68"/>
    <w:rsid w:val="0069151C"/>
    <w:rsid w:val="00694828"/>
    <w:rsid w:val="00694F5A"/>
    <w:rsid w:val="006A3556"/>
    <w:rsid w:val="006A420B"/>
    <w:rsid w:val="006B0533"/>
    <w:rsid w:val="006B15EA"/>
    <w:rsid w:val="006C7AA3"/>
    <w:rsid w:val="006D1999"/>
    <w:rsid w:val="006D3168"/>
    <w:rsid w:val="006D4A6D"/>
    <w:rsid w:val="006E05C5"/>
    <w:rsid w:val="006E101C"/>
    <w:rsid w:val="006E3681"/>
    <w:rsid w:val="006E734C"/>
    <w:rsid w:val="006F289E"/>
    <w:rsid w:val="006F3688"/>
    <w:rsid w:val="006F56F1"/>
    <w:rsid w:val="006F6573"/>
    <w:rsid w:val="00701F59"/>
    <w:rsid w:val="00705AFF"/>
    <w:rsid w:val="0071176D"/>
    <w:rsid w:val="007123B6"/>
    <w:rsid w:val="00720C65"/>
    <w:rsid w:val="00723F3C"/>
    <w:rsid w:val="00724391"/>
    <w:rsid w:val="007251F4"/>
    <w:rsid w:val="00726D22"/>
    <w:rsid w:val="00731544"/>
    <w:rsid w:val="00733483"/>
    <w:rsid w:val="00740A88"/>
    <w:rsid w:val="00743249"/>
    <w:rsid w:val="0074435D"/>
    <w:rsid w:val="00744A60"/>
    <w:rsid w:val="007459D0"/>
    <w:rsid w:val="007515E3"/>
    <w:rsid w:val="007531F5"/>
    <w:rsid w:val="00762CA7"/>
    <w:rsid w:val="00762FE5"/>
    <w:rsid w:val="0076352E"/>
    <w:rsid w:val="00763D1C"/>
    <w:rsid w:val="00765E48"/>
    <w:rsid w:val="00766498"/>
    <w:rsid w:val="0077170A"/>
    <w:rsid w:val="00771A10"/>
    <w:rsid w:val="0077513D"/>
    <w:rsid w:val="00775B23"/>
    <w:rsid w:val="007768A3"/>
    <w:rsid w:val="007879BB"/>
    <w:rsid w:val="007906C6"/>
    <w:rsid w:val="00791349"/>
    <w:rsid w:val="007923DB"/>
    <w:rsid w:val="00794916"/>
    <w:rsid w:val="007A05E8"/>
    <w:rsid w:val="007A10B3"/>
    <w:rsid w:val="007A2649"/>
    <w:rsid w:val="007A40CE"/>
    <w:rsid w:val="007A4755"/>
    <w:rsid w:val="007A6480"/>
    <w:rsid w:val="007B784D"/>
    <w:rsid w:val="007C0DA1"/>
    <w:rsid w:val="007D29AD"/>
    <w:rsid w:val="007D4102"/>
    <w:rsid w:val="007D7230"/>
    <w:rsid w:val="007D76BB"/>
    <w:rsid w:val="007E136C"/>
    <w:rsid w:val="007E243F"/>
    <w:rsid w:val="007E734A"/>
    <w:rsid w:val="007F237F"/>
    <w:rsid w:val="007F25C8"/>
    <w:rsid w:val="007F35BC"/>
    <w:rsid w:val="007F431E"/>
    <w:rsid w:val="007F75AA"/>
    <w:rsid w:val="00803847"/>
    <w:rsid w:val="008062F2"/>
    <w:rsid w:val="0081068A"/>
    <w:rsid w:val="00812045"/>
    <w:rsid w:val="00821585"/>
    <w:rsid w:val="00825A53"/>
    <w:rsid w:val="00826078"/>
    <w:rsid w:val="008310EA"/>
    <w:rsid w:val="00834C4E"/>
    <w:rsid w:val="0083617D"/>
    <w:rsid w:val="0083751A"/>
    <w:rsid w:val="008417F3"/>
    <w:rsid w:val="00844162"/>
    <w:rsid w:val="00844CD4"/>
    <w:rsid w:val="0085673F"/>
    <w:rsid w:val="008628B8"/>
    <w:rsid w:val="00863017"/>
    <w:rsid w:val="00863F3B"/>
    <w:rsid w:val="00872597"/>
    <w:rsid w:val="00874C0E"/>
    <w:rsid w:val="0087623B"/>
    <w:rsid w:val="0088015E"/>
    <w:rsid w:val="00883088"/>
    <w:rsid w:val="00883353"/>
    <w:rsid w:val="008841D0"/>
    <w:rsid w:val="00884ABB"/>
    <w:rsid w:val="00884EF3"/>
    <w:rsid w:val="00885A1C"/>
    <w:rsid w:val="00887A94"/>
    <w:rsid w:val="00890346"/>
    <w:rsid w:val="008930C6"/>
    <w:rsid w:val="00895A82"/>
    <w:rsid w:val="00896654"/>
    <w:rsid w:val="00897B6D"/>
    <w:rsid w:val="008A4390"/>
    <w:rsid w:val="008A6A0E"/>
    <w:rsid w:val="008A7270"/>
    <w:rsid w:val="008B17EB"/>
    <w:rsid w:val="008B53F7"/>
    <w:rsid w:val="008B54ED"/>
    <w:rsid w:val="008C1A73"/>
    <w:rsid w:val="008D20F4"/>
    <w:rsid w:val="008D3424"/>
    <w:rsid w:val="008D5258"/>
    <w:rsid w:val="008E1591"/>
    <w:rsid w:val="008E448E"/>
    <w:rsid w:val="008E4D0E"/>
    <w:rsid w:val="008E766D"/>
    <w:rsid w:val="008F096C"/>
    <w:rsid w:val="008F15FD"/>
    <w:rsid w:val="00903A8C"/>
    <w:rsid w:val="009122EE"/>
    <w:rsid w:val="009123F6"/>
    <w:rsid w:val="00915DB9"/>
    <w:rsid w:val="00920DFB"/>
    <w:rsid w:val="00921B31"/>
    <w:rsid w:val="009226F4"/>
    <w:rsid w:val="00925E17"/>
    <w:rsid w:val="00925E24"/>
    <w:rsid w:val="00932CE2"/>
    <w:rsid w:val="00933666"/>
    <w:rsid w:val="00933FA6"/>
    <w:rsid w:val="00933FE2"/>
    <w:rsid w:val="00934D86"/>
    <w:rsid w:val="009419B8"/>
    <w:rsid w:val="00942A7A"/>
    <w:rsid w:val="0094677E"/>
    <w:rsid w:val="00947EEC"/>
    <w:rsid w:val="00952126"/>
    <w:rsid w:val="00954218"/>
    <w:rsid w:val="009550B4"/>
    <w:rsid w:val="00960AED"/>
    <w:rsid w:val="00961F60"/>
    <w:rsid w:val="009636F5"/>
    <w:rsid w:val="00963998"/>
    <w:rsid w:val="00965E9C"/>
    <w:rsid w:val="00967AC3"/>
    <w:rsid w:val="00967E0C"/>
    <w:rsid w:val="00970BC5"/>
    <w:rsid w:val="00976B2F"/>
    <w:rsid w:val="009772BB"/>
    <w:rsid w:val="0098218C"/>
    <w:rsid w:val="00982600"/>
    <w:rsid w:val="00984CB1"/>
    <w:rsid w:val="00993D0D"/>
    <w:rsid w:val="009951CE"/>
    <w:rsid w:val="00995F89"/>
    <w:rsid w:val="009A16A1"/>
    <w:rsid w:val="009A333B"/>
    <w:rsid w:val="009A388E"/>
    <w:rsid w:val="009B0B6E"/>
    <w:rsid w:val="009B1BDE"/>
    <w:rsid w:val="009B36EE"/>
    <w:rsid w:val="009B40B2"/>
    <w:rsid w:val="009C2817"/>
    <w:rsid w:val="009C6041"/>
    <w:rsid w:val="009D03CC"/>
    <w:rsid w:val="009D0A96"/>
    <w:rsid w:val="009D30CA"/>
    <w:rsid w:val="009D3AA1"/>
    <w:rsid w:val="009D620A"/>
    <w:rsid w:val="009D69B6"/>
    <w:rsid w:val="009D6B46"/>
    <w:rsid w:val="009D797E"/>
    <w:rsid w:val="009D7E74"/>
    <w:rsid w:val="009E2CE8"/>
    <w:rsid w:val="009E4D4E"/>
    <w:rsid w:val="009E65C6"/>
    <w:rsid w:val="009E7128"/>
    <w:rsid w:val="009F3A34"/>
    <w:rsid w:val="009F5400"/>
    <w:rsid w:val="00A00A22"/>
    <w:rsid w:val="00A0217D"/>
    <w:rsid w:val="00A067F0"/>
    <w:rsid w:val="00A07133"/>
    <w:rsid w:val="00A07758"/>
    <w:rsid w:val="00A1148B"/>
    <w:rsid w:val="00A11936"/>
    <w:rsid w:val="00A12BA1"/>
    <w:rsid w:val="00A13BD9"/>
    <w:rsid w:val="00A1586D"/>
    <w:rsid w:val="00A20B78"/>
    <w:rsid w:val="00A2169A"/>
    <w:rsid w:val="00A219EF"/>
    <w:rsid w:val="00A24795"/>
    <w:rsid w:val="00A308F1"/>
    <w:rsid w:val="00A374AA"/>
    <w:rsid w:val="00A3761D"/>
    <w:rsid w:val="00A42415"/>
    <w:rsid w:val="00A4292C"/>
    <w:rsid w:val="00A502F6"/>
    <w:rsid w:val="00A50E24"/>
    <w:rsid w:val="00A5150A"/>
    <w:rsid w:val="00A53230"/>
    <w:rsid w:val="00A535E4"/>
    <w:rsid w:val="00A57304"/>
    <w:rsid w:val="00A66541"/>
    <w:rsid w:val="00A671F4"/>
    <w:rsid w:val="00A67782"/>
    <w:rsid w:val="00A710FF"/>
    <w:rsid w:val="00A71E56"/>
    <w:rsid w:val="00A71EC8"/>
    <w:rsid w:val="00A75060"/>
    <w:rsid w:val="00A75A1F"/>
    <w:rsid w:val="00A776AF"/>
    <w:rsid w:val="00A81A03"/>
    <w:rsid w:val="00A87B89"/>
    <w:rsid w:val="00A92E67"/>
    <w:rsid w:val="00A956E3"/>
    <w:rsid w:val="00AA207B"/>
    <w:rsid w:val="00AA2CC4"/>
    <w:rsid w:val="00AA2CDA"/>
    <w:rsid w:val="00AA3694"/>
    <w:rsid w:val="00AA446B"/>
    <w:rsid w:val="00AA5067"/>
    <w:rsid w:val="00AA5D59"/>
    <w:rsid w:val="00AA7E54"/>
    <w:rsid w:val="00AA7ECD"/>
    <w:rsid w:val="00AB01F1"/>
    <w:rsid w:val="00AB2D4A"/>
    <w:rsid w:val="00AB5128"/>
    <w:rsid w:val="00AB7244"/>
    <w:rsid w:val="00AC0293"/>
    <w:rsid w:val="00AC033F"/>
    <w:rsid w:val="00AC0BBD"/>
    <w:rsid w:val="00AC0CFD"/>
    <w:rsid w:val="00AC10D4"/>
    <w:rsid w:val="00AC20B2"/>
    <w:rsid w:val="00AC2A6E"/>
    <w:rsid w:val="00AC3B33"/>
    <w:rsid w:val="00AC3E00"/>
    <w:rsid w:val="00AD1E65"/>
    <w:rsid w:val="00AD31AE"/>
    <w:rsid w:val="00AD370E"/>
    <w:rsid w:val="00AD530B"/>
    <w:rsid w:val="00AD5715"/>
    <w:rsid w:val="00AD6E58"/>
    <w:rsid w:val="00AF0F2C"/>
    <w:rsid w:val="00AF1F74"/>
    <w:rsid w:val="00AF65CE"/>
    <w:rsid w:val="00AF6987"/>
    <w:rsid w:val="00AF7222"/>
    <w:rsid w:val="00AF7A3C"/>
    <w:rsid w:val="00B024AD"/>
    <w:rsid w:val="00B06CD1"/>
    <w:rsid w:val="00B07A72"/>
    <w:rsid w:val="00B1330D"/>
    <w:rsid w:val="00B13645"/>
    <w:rsid w:val="00B14BBA"/>
    <w:rsid w:val="00B162D0"/>
    <w:rsid w:val="00B17C21"/>
    <w:rsid w:val="00B214C9"/>
    <w:rsid w:val="00B22A77"/>
    <w:rsid w:val="00B26417"/>
    <w:rsid w:val="00B343E0"/>
    <w:rsid w:val="00B366BE"/>
    <w:rsid w:val="00B47D33"/>
    <w:rsid w:val="00B54320"/>
    <w:rsid w:val="00B543A5"/>
    <w:rsid w:val="00B5506C"/>
    <w:rsid w:val="00B61BCF"/>
    <w:rsid w:val="00B62561"/>
    <w:rsid w:val="00B64E37"/>
    <w:rsid w:val="00B71CE6"/>
    <w:rsid w:val="00B72ABA"/>
    <w:rsid w:val="00B74A16"/>
    <w:rsid w:val="00B84479"/>
    <w:rsid w:val="00B86C02"/>
    <w:rsid w:val="00B91374"/>
    <w:rsid w:val="00B926A6"/>
    <w:rsid w:val="00B96A0C"/>
    <w:rsid w:val="00BA147A"/>
    <w:rsid w:val="00BA1735"/>
    <w:rsid w:val="00BA218E"/>
    <w:rsid w:val="00BB042E"/>
    <w:rsid w:val="00BB080B"/>
    <w:rsid w:val="00BB1392"/>
    <w:rsid w:val="00BB1483"/>
    <w:rsid w:val="00BC7976"/>
    <w:rsid w:val="00BD5CC0"/>
    <w:rsid w:val="00BE1D4C"/>
    <w:rsid w:val="00BE2764"/>
    <w:rsid w:val="00BE3D97"/>
    <w:rsid w:val="00BE426D"/>
    <w:rsid w:val="00BE540B"/>
    <w:rsid w:val="00C01382"/>
    <w:rsid w:val="00C01481"/>
    <w:rsid w:val="00C01B38"/>
    <w:rsid w:val="00C11582"/>
    <w:rsid w:val="00C12254"/>
    <w:rsid w:val="00C1286D"/>
    <w:rsid w:val="00C174F2"/>
    <w:rsid w:val="00C20CDB"/>
    <w:rsid w:val="00C22733"/>
    <w:rsid w:val="00C345D5"/>
    <w:rsid w:val="00C37E58"/>
    <w:rsid w:val="00C42F84"/>
    <w:rsid w:val="00C44A19"/>
    <w:rsid w:val="00C46065"/>
    <w:rsid w:val="00C46334"/>
    <w:rsid w:val="00C4752A"/>
    <w:rsid w:val="00C503A7"/>
    <w:rsid w:val="00C57AFE"/>
    <w:rsid w:val="00C6069F"/>
    <w:rsid w:val="00C622C4"/>
    <w:rsid w:val="00C63BCB"/>
    <w:rsid w:val="00C80034"/>
    <w:rsid w:val="00C80CD1"/>
    <w:rsid w:val="00C87599"/>
    <w:rsid w:val="00C87709"/>
    <w:rsid w:val="00C91273"/>
    <w:rsid w:val="00C919EA"/>
    <w:rsid w:val="00C92D36"/>
    <w:rsid w:val="00C933CC"/>
    <w:rsid w:val="00CA29B8"/>
    <w:rsid w:val="00CA6A04"/>
    <w:rsid w:val="00CC09C8"/>
    <w:rsid w:val="00CC1E8A"/>
    <w:rsid w:val="00CC3741"/>
    <w:rsid w:val="00CC7D29"/>
    <w:rsid w:val="00CD2240"/>
    <w:rsid w:val="00CD6EE5"/>
    <w:rsid w:val="00CE12D2"/>
    <w:rsid w:val="00CE45EE"/>
    <w:rsid w:val="00CE5889"/>
    <w:rsid w:val="00CF61CC"/>
    <w:rsid w:val="00D00BE9"/>
    <w:rsid w:val="00D02C6A"/>
    <w:rsid w:val="00D04F40"/>
    <w:rsid w:val="00D074F3"/>
    <w:rsid w:val="00D124C4"/>
    <w:rsid w:val="00D13A61"/>
    <w:rsid w:val="00D14B5F"/>
    <w:rsid w:val="00D17C43"/>
    <w:rsid w:val="00D20CB1"/>
    <w:rsid w:val="00D210A0"/>
    <w:rsid w:val="00D21DD0"/>
    <w:rsid w:val="00D22014"/>
    <w:rsid w:val="00D224ED"/>
    <w:rsid w:val="00D3241F"/>
    <w:rsid w:val="00D33539"/>
    <w:rsid w:val="00D3392E"/>
    <w:rsid w:val="00D36687"/>
    <w:rsid w:val="00D425D7"/>
    <w:rsid w:val="00D4441C"/>
    <w:rsid w:val="00D4486F"/>
    <w:rsid w:val="00D511D5"/>
    <w:rsid w:val="00D519D7"/>
    <w:rsid w:val="00D52AE2"/>
    <w:rsid w:val="00D559A8"/>
    <w:rsid w:val="00D66F56"/>
    <w:rsid w:val="00D74965"/>
    <w:rsid w:val="00D75DFD"/>
    <w:rsid w:val="00D813C2"/>
    <w:rsid w:val="00D8149F"/>
    <w:rsid w:val="00D87FF4"/>
    <w:rsid w:val="00D914A7"/>
    <w:rsid w:val="00D9708E"/>
    <w:rsid w:val="00DA026E"/>
    <w:rsid w:val="00DA0D92"/>
    <w:rsid w:val="00DA69D0"/>
    <w:rsid w:val="00DA6A37"/>
    <w:rsid w:val="00DA767C"/>
    <w:rsid w:val="00DB1307"/>
    <w:rsid w:val="00DB1416"/>
    <w:rsid w:val="00DB1D31"/>
    <w:rsid w:val="00DB52BC"/>
    <w:rsid w:val="00DB5F87"/>
    <w:rsid w:val="00DB7A8D"/>
    <w:rsid w:val="00DC3B69"/>
    <w:rsid w:val="00DC5DD1"/>
    <w:rsid w:val="00DD02CF"/>
    <w:rsid w:val="00DD1B40"/>
    <w:rsid w:val="00DE39CC"/>
    <w:rsid w:val="00DE57C2"/>
    <w:rsid w:val="00DF3EC4"/>
    <w:rsid w:val="00DF42EA"/>
    <w:rsid w:val="00DF4953"/>
    <w:rsid w:val="00E00402"/>
    <w:rsid w:val="00E02CC2"/>
    <w:rsid w:val="00E03978"/>
    <w:rsid w:val="00E058E8"/>
    <w:rsid w:val="00E06589"/>
    <w:rsid w:val="00E10B5B"/>
    <w:rsid w:val="00E15DD8"/>
    <w:rsid w:val="00E163BF"/>
    <w:rsid w:val="00E21B46"/>
    <w:rsid w:val="00E23BA8"/>
    <w:rsid w:val="00E26CEB"/>
    <w:rsid w:val="00E32A6C"/>
    <w:rsid w:val="00E331F2"/>
    <w:rsid w:val="00E339FA"/>
    <w:rsid w:val="00E36FE5"/>
    <w:rsid w:val="00E4154E"/>
    <w:rsid w:val="00E42C64"/>
    <w:rsid w:val="00E47ADD"/>
    <w:rsid w:val="00E55120"/>
    <w:rsid w:val="00E56C5A"/>
    <w:rsid w:val="00E57A21"/>
    <w:rsid w:val="00E604C1"/>
    <w:rsid w:val="00E60845"/>
    <w:rsid w:val="00E62971"/>
    <w:rsid w:val="00E62B27"/>
    <w:rsid w:val="00E62BE8"/>
    <w:rsid w:val="00E643B6"/>
    <w:rsid w:val="00E701C2"/>
    <w:rsid w:val="00E703D9"/>
    <w:rsid w:val="00E8747F"/>
    <w:rsid w:val="00E9068F"/>
    <w:rsid w:val="00E92AEA"/>
    <w:rsid w:val="00EA1B6D"/>
    <w:rsid w:val="00EA4077"/>
    <w:rsid w:val="00EA44F9"/>
    <w:rsid w:val="00EA4FBC"/>
    <w:rsid w:val="00EB12E4"/>
    <w:rsid w:val="00EB582C"/>
    <w:rsid w:val="00EC1579"/>
    <w:rsid w:val="00EC1E0D"/>
    <w:rsid w:val="00EC3D1C"/>
    <w:rsid w:val="00EC4806"/>
    <w:rsid w:val="00EC4DA6"/>
    <w:rsid w:val="00ED1D05"/>
    <w:rsid w:val="00ED422B"/>
    <w:rsid w:val="00EE2E5C"/>
    <w:rsid w:val="00EE5F21"/>
    <w:rsid w:val="00EF663F"/>
    <w:rsid w:val="00EF69B9"/>
    <w:rsid w:val="00F02D87"/>
    <w:rsid w:val="00F046E5"/>
    <w:rsid w:val="00F057F9"/>
    <w:rsid w:val="00F1059E"/>
    <w:rsid w:val="00F122AD"/>
    <w:rsid w:val="00F13841"/>
    <w:rsid w:val="00F165FC"/>
    <w:rsid w:val="00F24B59"/>
    <w:rsid w:val="00F312C6"/>
    <w:rsid w:val="00F321DB"/>
    <w:rsid w:val="00F37808"/>
    <w:rsid w:val="00F408D6"/>
    <w:rsid w:val="00F413FA"/>
    <w:rsid w:val="00F43B06"/>
    <w:rsid w:val="00F4443B"/>
    <w:rsid w:val="00F44BB2"/>
    <w:rsid w:val="00F45AD1"/>
    <w:rsid w:val="00F4657F"/>
    <w:rsid w:val="00F50040"/>
    <w:rsid w:val="00F5145B"/>
    <w:rsid w:val="00F523B2"/>
    <w:rsid w:val="00F52E8D"/>
    <w:rsid w:val="00F53621"/>
    <w:rsid w:val="00F625AA"/>
    <w:rsid w:val="00F63EE6"/>
    <w:rsid w:val="00F66991"/>
    <w:rsid w:val="00F66F87"/>
    <w:rsid w:val="00F67D14"/>
    <w:rsid w:val="00F74391"/>
    <w:rsid w:val="00F75ED3"/>
    <w:rsid w:val="00F7725E"/>
    <w:rsid w:val="00F805BD"/>
    <w:rsid w:val="00F8072C"/>
    <w:rsid w:val="00F909B5"/>
    <w:rsid w:val="00F94A20"/>
    <w:rsid w:val="00FA26A2"/>
    <w:rsid w:val="00FB1AB8"/>
    <w:rsid w:val="00FB1B6C"/>
    <w:rsid w:val="00FB6F94"/>
    <w:rsid w:val="00FC2528"/>
    <w:rsid w:val="00FC62F7"/>
    <w:rsid w:val="00FC639E"/>
    <w:rsid w:val="00FC7626"/>
    <w:rsid w:val="00FD01A6"/>
    <w:rsid w:val="00FD6B91"/>
    <w:rsid w:val="00FD7B78"/>
    <w:rsid w:val="00FE38EF"/>
    <w:rsid w:val="00FE55A4"/>
    <w:rsid w:val="00FE7375"/>
    <w:rsid w:val="00FE7DE0"/>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9B05"/>
  <w15:docId w15:val="{F0E4755E-E292-4486-8E4F-19691FD5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7C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
    <w:next w:val="a"/>
    <w:link w:val="11"/>
    <w:qFormat/>
    <w:rsid w:val="001A630E"/>
    <w:pPr>
      <w:keepNext/>
      <w:numPr>
        <w:numId w:val="4"/>
      </w:numPr>
      <w:spacing w:before="240" w:after="60" w:line="240" w:lineRule="auto"/>
      <w:jc w:val="center"/>
      <w:outlineLvl w:val="0"/>
    </w:pPr>
    <w:rPr>
      <w:rFonts w:ascii="Calibri" w:eastAsia="Calibri" w:hAnsi="Calibri" w:cs="Times New Roman"/>
      <w:b/>
      <w:kern w:val="28"/>
      <w:sz w:val="36"/>
      <w:szCs w:val="20"/>
      <w:lang w:val="x-none" w:eastAsia="x-none"/>
    </w:rPr>
  </w:style>
  <w:style w:type="paragraph" w:styleId="2">
    <w:name w:val="heading 2"/>
    <w:aliases w:val="H2,contract,h2,2,Numbered text 3,H21,H22,H23,H24,H211,H25,H212,H221,H231,H241,H2111,H26,H213,H222,H232,H242,H2112,H27,H214,H28,H29,H210,H215,H216,H217,H218,H219,H220,H2110,H223,H2113,H224,H225,H226,H227,H228,Заголовок 2 Знак Знак"/>
    <w:basedOn w:val="a"/>
    <w:next w:val="a"/>
    <w:link w:val="21"/>
    <w:qFormat/>
    <w:rsid w:val="001A630E"/>
    <w:pPr>
      <w:keepNext/>
      <w:numPr>
        <w:ilvl w:val="1"/>
        <w:numId w:val="4"/>
      </w:numPr>
      <w:spacing w:after="60" w:line="240" w:lineRule="auto"/>
      <w:jc w:val="center"/>
      <w:outlineLvl w:val="1"/>
    </w:pPr>
    <w:rPr>
      <w:rFonts w:ascii="Calibri" w:eastAsia="Calibri" w:hAnsi="Calibri" w:cs="Times New Roman"/>
      <w:b/>
      <w:sz w:val="30"/>
      <w:szCs w:val="20"/>
      <w:lang w:val="x-none" w:eastAsia="x-none"/>
    </w:rPr>
  </w:style>
  <w:style w:type="paragraph" w:styleId="4">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qFormat/>
    <w:rsid w:val="001A630E"/>
    <w:pPr>
      <w:keepNext/>
      <w:numPr>
        <w:ilvl w:val="3"/>
        <w:numId w:val="4"/>
      </w:numPr>
      <w:spacing w:before="240" w:after="60" w:line="240" w:lineRule="auto"/>
      <w:jc w:val="both"/>
      <w:outlineLvl w:val="3"/>
    </w:pPr>
    <w:rPr>
      <w:rFonts w:ascii="Arial" w:eastAsia="Calibri" w:hAnsi="Arial" w:cs="Times New Roman"/>
      <w:szCs w:val="20"/>
      <w:lang w:val="x-none" w:eastAsia="x-none"/>
    </w:rPr>
  </w:style>
  <w:style w:type="paragraph" w:styleId="5">
    <w:name w:val="heading 5"/>
    <w:aliases w:val="_Подпункт"/>
    <w:basedOn w:val="a"/>
    <w:next w:val="a"/>
    <w:link w:val="50"/>
    <w:qFormat/>
    <w:rsid w:val="001A630E"/>
    <w:pPr>
      <w:numPr>
        <w:ilvl w:val="4"/>
        <w:numId w:val="4"/>
      </w:numPr>
      <w:spacing w:before="240" w:after="60" w:line="240" w:lineRule="auto"/>
      <w:jc w:val="both"/>
      <w:outlineLvl w:val="4"/>
    </w:pPr>
    <w:rPr>
      <w:rFonts w:ascii="Calibri" w:eastAsia="Calibri" w:hAnsi="Calibri" w:cs="Times New Roman"/>
      <w:b/>
      <w:bCs/>
      <w:i/>
      <w:iCs/>
      <w:sz w:val="26"/>
      <w:szCs w:val="26"/>
      <w:lang w:val="x-none" w:eastAsia="x-none"/>
    </w:rPr>
  </w:style>
  <w:style w:type="paragraph" w:styleId="6">
    <w:name w:val="heading 6"/>
    <w:basedOn w:val="a"/>
    <w:next w:val="a"/>
    <w:link w:val="60"/>
    <w:qFormat/>
    <w:rsid w:val="001A630E"/>
    <w:pPr>
      <w:numPr>
        <w:ilvl w:val="5"/>
        <w:numId w:val="4"/>
      </w:numPr>
      <w:spacing w:before="240" w:after="60" w:line="240" w:lineRule="auto"/>
      <w:jc w:val="both"/>
      <w:outlineLvl w:val="5"/>
    </w:pPr>
    <w:rPr>
      <w:rFonts w:ascii="Calibri" w:eastAsia="Calibri" w:hAnsi="Calibri" w:cs="Times New Roman"/>
      <w:i/>
      <w:sz w:val="22"/>
      <w:szCs w:val="20"/>
      <w:lang w:val="x-none" w:eastAsia="x-none"/>
    </w:rPr>
  </w:style>
  <w:style w:type="paragraph" w:styleId="7">
    <w:name w:val="heading 7"/>
    <w:basedOn w:val="a"/>
    <w:next w:val="a"/>
    <w:link w:val="70"/>
    <w:qFormat/>
    <w:rsid w:val="001A630E"/>
    <w:pPr>
      <w:numPr>
        <w:ilvl w:val="6"/>
        <w:numId w:val="4"/>
      </w:numPr>
      <w:spacing w:before="240" w:after="60" w:line="240" w:lineRule="auto"/>
      <w:jc w:val="both"/>
      <w:outlineLvl w:val="6"/>
    </w:pPr>
    <w:rPr>
      <w:rFonts w:ascii="Arial" w:eastAsia="Calibri" w:hAnsi="Arial" w:cs="Times New Roman"/>
      <w:sz w:val="20"/>
      <w:szCs w:val="20"/>
      <w:lang w:val="x-none" w:eastAsia="x-none"/>
    </w:rPr>
  </w:style>
  <w:style w:type="paragraph" w:styleId="8">
    <w:name w:val="heading 8"/>
    <w:basedOn w:val="a"/>
    <w:next w:val="a"/>
    <w:link w:val="80"/>
    <w:qFormat/>
    <w:rsid w:val="001A630E"/>
    <w:pPr>
      <w:numPr>
        <w:ilvl w:val="7"/>
        <w:numId w:val="4"/>
      </w:numPr>
      <w:spacing w:before="240" w:after="60" w:line="240" w:lineRule="auto"/>
      <w:jc w:val="both"/>
      <w:outlineLvl w:val="7"/>
    </w:pPr>
    <w:rPr>
      <w:rFonts w:ascii="Arial" w:eastAsia="Calibri" w:hAnsi="Arial" w:cs="Times New Roman"/>
      <w:i/>
      <w:sz w:val="20"/>
      <w:szCs w:val="20"/>
      <w:lang w:val="x-none" w:eastAsia="x-none"/>
    </w:rPr>
  </w:style>
  <w:style w:type="paragraph" w:styleId="9">
    <w:name w:val="heading 9"/>
    <w:basedOn w:val="a"/>
    <w:next w:val="a"/>
    <w:link w:val="90"/>
    <w:qFormat/>
    <w:rsid w:val="001A630E"/>
    <w:pPr>
      <w:numPr>
        <w:ilvl w:val="8"/>
        <w:numId w:val="4"/>
      </w:numPr>
      <w:spacing w:before="240" w:after="60" w:line="240" w:lineRule="auto"/>
      <w:jc w:val="both"/>
      <w:outlineLvl w:val="8"/>
    </w:pPr>
    <w:rPr>
      <w:rFonts w:ascii="Arial" w:eastAsia="Calibri"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99"/>
    <w:qFormat/>
    <w:rsid w:val="00B343E0"/>
    <w:pPr>
      <w:ind w:left="720"/>
      <w:contextualSpacing/>
    </w:pPr>
    <w:rPr>
      <w:rFonts w:ascii="Calibri" w:eastAsia="Times New Roman" w:hAnsi="Calibri" w:cs="Times New Roman"/>
      <w:sz w:val="22"/>
      <w:lang w:val="x-none" w:eastAsia="x-none"/>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99"/>
    <w:qFormat/>
    <w:locked/>
    <w:rsid w:val="00B343E0"/>
    <w:rPr>
      <w:rFonts w:ascii="Calibri" w:eastAsia="Times New Roman" w:hAnsi="Calibri" w:cs="Times New Roman"/>
      <w:sz w:val="22"/>
      <w:lang w:val="x-none" w:eastAsia="x-none"/>
    </w:rPr>
  </w:style>
  <w:style w:type="character" w:customStyle="1" w:styleId="FontStyle15">
    <w:name w:val="Font Style15"/>
    <w:uiPriority w:val="99"/>
    <w:rsid w:val="00B343E0"/>
    <w:rPr>
      <w:rFonts w:ascii="Times New Roman" w:hAnsi="Times New Roman" w:cs="Times New Roman"/>
      <w:b/>
      <w:bCs/>
      <w:sz w:val="16"/>
      <w:szCs w:val="16"/>
    </w:rPr>
  </w:style>
  <w:style w:type="paragraph" w:customStyle="1" w:styleId="Style2">
    <w:name w:val="Style2"/>
    <w:basedOn w:val="a"/>
    <w:uiPriority w:val="99"/>
    <w:rsid w:val="00B343E0"/>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uiPriority w:val="99"/>
    <w:rsid w:val="00B343E0"/>
    <w:rPr>
      <w:rFonts w:ascii="Arial" w:hAnsi="Arial" w:cs="Arial"/>
      <w:sz w:val="14"/>
      <w:szCs w:val="14"/>
    </w:rPr>
  </w:style>
  <w:style w:type="paragraph" w:customStyle="1" w:styleId="Style6">
    <w:name w:val="Style6"/>
    <w:basedOn w:val="a"/>
    <w:uiPriority w:val="99"/>
    <w:rsid w:val="00B343E0"/>
    <w:pPr>
      <w:widowControl w:val="0"/>
      <w:autoSpaceDE w:val="0"/>
      <w:autoSpaceDN w:val="0"/>
      <w:adjustRightInd w:val="0"/>
      <w:spacing w:after="0" w:line="240" w:lineRule="auto"/>
    </w:pPr>
    <w:rPr>
      <w:rFonts w:ascii="Arial" w:eastAsia="Times New Roman" w:hAnsi="Arial" w:cs="Times New Roman"/>
      <w:szCs w:val="24"/>
      <w:lang w:eastAsia="ru-RU"/>
    </w:rPr>
  </w:style>
  <w:style w:type="paragraph" w:customStyle="1" w:styleId="10">
    <w:name w:val="_Нумерованный 1"/>
    <w:basedOn w:val="a"/>
    <w:link w:val="110"/>
    <w:qFormat/>
    <w:rsid w:val="00B343E0"/>
    <w:pPr>
      <w:widowControl w:val="0"/>
      <w:numPr>
        <w:numId w:val="1"/>
      </w:numPr>
      <w:autoSpaceDN w:val="0"/>
      <w:adjustRightInd w:val="0"/>
      <w:spacing w:before="240" w:after="120" w:line="360" w:lineRule="atLeast"/>
      <w:jc w:val="both"/>
      <w:textAlignment w:val="baseline"/>
    </w:pPr>
    <w:rPr>
      <w:rFonts w:eastAsia="Times New Roman" w:cs="Times New Roman"/>
      <w:b/>
      <w:szCs w:val="24"/>
      <w:lang w:val="x-none" w:eastAsia="x-none"/>
    </w:rPr>
  </w:style>
  <w:style w:type="paragraph" w:customStyle="1" w:styleId="20">
    <w:name w:val="_Нумерованный 2"/>
    <w:basedOn w:val="10"/>
    <w:qFormat/>
    <w:rsid w:val="00B343E0"/>
    <w:pPr>
      <w:numPr>
        <w:ilvl w:val="1"/>
      </w:numPr>
      <w:tabs>
        <w:tab w:val="clear" w:pos="284"/>
        <w:tab w:val="num" w:pos="360"/>
        <w:tab w:val="num" w:pos="709"/>
      </w:tabs>
      <w:spacing w:before="120" w:line="288" w:lineRule="auto"/>
    </w:pPr>
    <w:rPr>
      <w:b w:val="0"/>
    </w:rPr>
  </w:style>
  <w:style w:type="paragraph" w:customStyle="1" w:styleId="3">
    <w:name w:val="_Нумерованный 3"/>
    <w:basedOn w:val="20"/>
    <w:rsid w:val="00B343E0"/>
    <w:pPr>
      <w:numPr>
        <w:ilvl w:val="2"/>
      </w:numPr>
      <w:tabs>
        <w:tab w:val="clear" w:pos="-624"/>
        <w:tab w:val="num" w:pos="360"/>
        <w:tab w:val="num" w:pos="2174"/>
      </w:tabs>
    </w:pPr>
  </w:style>
  <w:style w:type="character" w:customStyle="1" w:styleId="110">
    <w:name w:val="_Нумерованный 1 Знак1"/>
    <w:link w:val="10"/>
    <w:rsid w:val="00B343E0"/>
    <w:rPr>
      <w:rFonts w:eastAsia="Times New Roman" w:cs="Times New Roman"/>
      <w:b/>
      <w:szCs w:val="24"/>
      <w:lang w:val="x-none" w:eastAsia="x-none"/>
    </w:rPr>
  </w:style>
  <w:style w:type="paragraph" w:styleId="a6">
    <w:name w:val="Balloon Text"/>
    <w:basedOn w:val="a"/>
    <w:link w:val="a7"/>
    <w:uiPriority w:val="99"/>
    <w:semiHidden/>
    <w:unhideWhenUsed/>
    <w:rsid w:val="00E05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8E8"/>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0"/>
    <w:link w:val="1"/>
    <w:rsid w:val="001A630E"/>
    <w:rPr>
      <w:rFonts w:ascii="Calibri" w:eastAsia="Calibri" w:hAnsi="Calibri" w:cs="Times New Roman"/>
      <w:b/>
      <w:kern w:val="28"/>
      <w:sz w:val="36"/>
      <w:szCs w:val="20"/>
      <w:lang w:val="x-none" w:eastAsia="x-none"/>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1A630E"/>
    <w:rPr>
      <w:rFonts w:ascii="Calibri" w:eastAsia="Calibri" w:hAnsi="Calibri" w:cs="Times New Roman"/>
      <w:b/>
      <w:sz w:val="30"/>
      <w:szCs w:val="20"/>
      <w:lang w:val="x-none" w:eastAsia="x-none"/>
    </w:rPr>
  </w:style>
  <w:style w:type="character" w:customStyle="1" w:styleId="40">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0"/>
    <w:link w:val="4"/>
    <w:rsid w:val="001A630E"/>
    <w:rPr>
      <w:rFonts w:ascii="Arial" w:eastAsia="Calibri" w:hAnsi="Arial" w:cs="Times New Roman"/>
      <w:szCs w:val="20"/>
      <w:lang w:val="x-none" w:eastAsia="x-none"/>
    </w:rPr>
  </w:style>
  <w:style w:type="character" w:customStyle="1" w:styleId="50">
    <w:name w:val="Заголовок 5 Знак"/>
    <w:aliases w:val="_Подпункт Знак"/>
    <w:basedOn w:val="a0"/>
    <w:link w:val="5"/>
    <w:rsid w:val="001A630E"/>
    <w:rPr>
      <w:rFonts w:ascii="Calibri" w:eastAsia="Calibri" w:hAnsi="Calibri" w:cs="Times New Roman"/>
      <w:b/>
      <w:bCs/>
      <w:i/>
      <w:iCs/>
      <w:sz w:val="26"/>
      <w:szCs w:val="26"/>
      <w:lang w:val="x-none" w:eastAsia="x-none"/>
    </w:rPr>
  </w:style>
  <w:style w:type="character" w:customStyle="1" w:styleId="60">
    <w:name w:val="Заголовок 6 Знак"/>
    <w:basedOn w:val="a0"/>
    <w:link w:val="6"/>
    <w:rsid w:val="001A630E"/>
    <w:rPr>
      <w:rFonts w:ascii="Calibri" w:eastAsia="Calibri" w:hAnsi="Calibri" w:cs="Times New Roman"/>
      <w:i/>
      <w:sz w:val="22"/>
      <w:szCs w:val="20"/>
      <w:lang w:val="x-none" w:eastAsia="x-none"/>
    </w:rPr>
  </w:style>
  <w:style w:type="character" w:customStyle="1" w:styleId="70">
    <w:name w:val="Заголовок 7 Знак"/>
    <w:basedOn w:val="a0"/>
    <w:link w:val="7"/>
    <w:rsid w:val="001A630E"/>
    <w:rPr>
      <w:rFonts w:ascii="Arial" w:eastAsia="Calibri" w:hAnsi="Arial" w:cs="Times New Roman"/>
      <w:sz w:val="20"/>
      <w:szCs w:val="20"/>
      <w:lang w:val="x-none" w:eastAsia="x-none"/>
    </w:rPr>
  </w:style>
  <w:style w:type="character" w:customStyle="1" w:styleId="80">
    <w:name w:val="Заголовок 8 Знак"/>
    <w:basedOn w:val="a0"/>
    <w:link w:val="8"/>
    <w:rsid w:val="001A630E"/>
    <w:rPr>
      <w:rFonts w:ascii="Arial" w:eastAsia="Calibri" w:hAnsi="Arial" w:cs="Times New Roman"/>
      <w:i/>
      <w:sz w:val="20"/>
      <w:szCs w:val="20"/>
      <w:lang w:val="x-none" w:eastAsia="x-none"/>
    </w:rPr>
  </w:style>
  <w:style w:type="character" w:customStyle="1" w:styleId="90">
    <w:name w:val="Заголовок 9 Знак"/>
    <w:basedOn w:val="a0"/>
    <w:link w:val="9"/>
    <w:rsid w:val="001A630E"/>
    <w:rPr>
      <w:rFonts w:ascii="Arial" w:eastAsia="Calibri" w:hAnsi="Arial" w:cs="Times New Roman"/>
      <w:b/>
      <w:i/>
      <w:sz w:val="18"/>
      <w:szCs w:val="20"/>
      <w:lang w:val="x-none" w:eastAsia="x-none"/>
    </w:rPr>
  </w:style>
  <w:style w:type="paragraph" w:customStyle="1" w:styleId="ConsPlusCell">
    <w:name w:val="ConsPlusCell"/>
    <w:uiPriority w:val="99"/>
    <w:rsid w:val="004556C9"/>
    <w:pPr>
      <w:autoSpaceDE w:val="0"/>
      <w:autoSpaceDN w:val="0"/>
      <w:adjustRightInd w:val="0"/>
      <w:spacing w:after="0" w:line="240" w:lineRule="auto"/>
      <w:ind w:firstLine="284"/>
      <w:jc w:val="both"/>
    </w:pPr>
    <w:rPr>
      <w:rFonts w:ascii="Arial" w:eastAsia="Calibri" w:hAnsi="Arial" w:cs="Arial"/>
      <w:sz w:val="20"/>
      <w:szCs w:val="20"/>
      <w:lang w:eastAsia="ru-RU"/>
    </w:rPr>
  </w:style>
  <w:style w:type="paragraph" w:styleId="a8">
    <w:name w:val="footnote text"/>
    <w:aliases w:val="Знак21,Знак21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iPriority w:val="99"/>
    <w:rsid w:val="00B5506C"/>
    <w:pPr>
      <w:spacing w:after="60" w:line="240" w:lineRule="auto"/>
      <w:ind w:firstLine="284"/>
      <w:jc w:val="both"/>
    </w:pPr>
    <w:rPr>
      <w:rFonts w:eastAsia="Calibri" w:cs="Times New Roman"/>
      <w:szCs w:val="24"/>
      <w:lang w:val="x-none" w:eastAsia="ru-RU"/>
    </w:rPr>
  </w:style>
  <w:style w:type="character" w:customStyle="1" w:styleId="a9">
    <w:name w:val="Текст сноски Знак"/>
    <w:aliases w:val="Знак21 Знак,Знак21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uiPriority w:val="99"/>
    <w:rsid w:val="00B5506C"/>
    <w:rPr>
      <w:rFonts w:eastAsia="Calibri" w:cs="Times New Roman"/>
      <w:szCs w:val="24"/>
      <w:lang w:val="x-none" w:eastAsia="ru-RU"/>
    </w:rPr>
  </w:style>
  <w:style w:type="character" w:styleId="aa">
    <w:name w:val="footnote reference"/>
    <w:aliases w:val="fr,Used by Word for Help footnote symbols,Знак сноски 1,Ciae niinee 1,Знак сноски-FN,Ciae niinee-FN,Ссылка на сноску 45,Referencia nota al pie,SUPERS"/>
    <w:uiPriority w:val="99"/>
    <w:rsid w:val="00B5506C"/>
    <w:rPr>
      <w:rFonts w:cs="Times New Roman"/>
      <w:vertAlign w:val="superscript"/>
    </w:rPr>
  </w:style>
  <w:style w:type="paragraph" w:customStyle="1" w:styleId="ConsPlusNonformat">
    <w:name w:val="ConsPlusNonformat"/>
    <w:uiPriority w:val="99"/>
    <w:rsid w:val="00B5506C"/>
    <w:pPr>
      <w:autoSpaceDE w:val="0"/>
      <w:autoSpaceDN w:val="0"/>
      <w:adjustRightInd w:val="0"/>
      <w:spacing w:after="0" w:line="240" w:lineRule="auto"/>
      <w:ind w:firstLine="284"/>
      <w:jc w:val="both"/>
    </w:pPr>
    <w:rPr>
      <w:rFonts w:ascii="Courier New" w:eastAsia="Calibri" w:hAnsi="Courier New" w:cs="Courier New"/>
      <w:sz w:val="20"/>
      <w:szCs w:val="20"/>
      <w:lang w:eastAsia="ru-RU"/>
    </w:rPr>
  </w:style>
  <w:style w:type="paragraph" w:customStyle="1" w:styleId="ConsPlusNormal">
    <w:name w:val="ConsPlusNormal"/>
    <w:link w:val="ConsPlusNormal0"/>
    <w:qFormat/>
    <w:rsid w:val="0025179C"/>
    <w:pPr>
      <w:autoSpaceDE w:val="0"/>
      <w:autoSpaceDN w:val="0"/>
      <w:adjustRightInd w:val="0"/>
      <w:spacing w:after="0" w:line="240" w:lineRule="auto"/>
    </w:pPr>
    <w:rPr>
      <w:rFonts w:cs="Times New Roman"/>
      <w:szCs w:val="24"/>
    </w:rPr>
  </w:style>
  <w:style w:type="character" w:styleId="ab">
    <w:name w:val="annotation reference"/>
    <w:basedOn w:val="a0"/>
    <w:uiPriority w:val="99"/>
    <w:semiHidden/>
    <w:unhideWhenUsed/>
    <w:rsid w:val="00884EF3"/>
    <w:rPr>
      <w:sz w:val="16"/>
      <w:szCs w:val="16"/>
    </w:rPr>
  </w:style>
  <w:style w:type="paragraph" w:styleId="ac">
    <w:name w:val="annotation text"/>
    <w:basedOn w:val="a"/>
    <w:link w:val="ad"/>
    <w:uiPriority w:val="99"/>
    <w:unhideWhenUsed/>
    <w:rsid w:val="00884EF3"/>
    <w:pPr>
      <w:spacing w:line="240" w:lineRule="auto"/>
    </w:pPr>
    <w:rPr>
      <w:sz w:val="20"/>
      <w:szCs w:val="20"/>
    </w:rPr>
  </w:style>
  <w:style w:type="character" w:customStyle="1" w:styleId="ad">
    <w:name w:val="Текст примечания Знак"/>
    <w:basedOn w:val="a0"/>
    <w:link w:val="ac"/>
    <w:uiPriority w:val="99"/>
    <w:rsid w:val="00884EF3"/>
    <w:rPr>
      <w:sz w:val="20"/>
      <w:szCs w:val="20"/>
    </w:rPr>
  </w:style>
  <w:style w:type="paragraph" w:styleId="ae">
    <w:name w:val="annotation subject"/>
    <w:basedOn w:val="ac"/>
    <w:next w:val="ac"/>
    <w:link w:val="af"/>
    <w:uiPriority w:val="99"/>
    <w:semiHidden/>
    <w:unhideWhenUsed/>
    <w:rsid w:val="00884EF3"/>
    <w:rPr>
      <w:b/>
      <w:bCs/>
    </w:rPr>
  </w:style>
  <w:style w:type="character" w:customStyle="1" w:styleId="af">
    <w:name w:val="Тема примечания Знак"/>
    <w:basedOn w:val="ad"/>
    <w:link w:val="ae"/>
    <w:uiPriority w:val="99"/>
    <w:semiHidden/>
    <w:rsid w:val="00884EF3"/>
    <w:rPr>
      <w:b/>
      <w:bCs/>
      <w:sz w:val="20"/>
      <w:szCs w:val="20"/>
    </w:rPr>
  </w:style>
  <w:style w:type="character" w:styleId="af0">
    <w:name w:val="Hyperlink"/>
    <w:basedOn w:val="a0"/>
    <w:uiPriority w:val="99"/>
    <w:unhideWhenUsed/>
    <w:rsid w:val="00BE2764"/>
    <w:rPr>
      <w:color w:val="0000FF" w:themeColor="hyperlink"/>
      <w:u w:val="single"/>
    </w:rPr>
  </w:style>
  <w:style w:type="paragraph" w:styleId="af1">
    <w:name w:val="Normal (Web)"/>
    <w:basedOn w:val="a"/>
    <w:uiPriority w:val="99"/>
    <w:semiHidden/>
    <w:unhideWhenUsed/>
    <w:rsid w:val="00AD5715"/>
    <w:pPr>
      <w:spacing w:before="100" w:beforeAutospacing="1" w:after="100" w:afterAutospacing="1" w:line="240" w:lineRule="auto"/>
    </w:pPr>
    <w:rPr>
      <w:rFonts w:eastAsia="Times New Roman" w:cs="Times New Roman"/>
      <w:szCs w:val="24"/>
      <w:lang w:eastAsia="ru-RU"/>
    </w:rPr>
  </w:style>
  <w:style w:type="paragraph" w:styleId="af2">
    <w:name w:val="No Spacing"/>
    <w:link w:val="af3"/>
    <w:uiPriority w:val="1"/>
    <w:qFormat/>
    <w:rsid w:val="00C622C4"/>
    <w:pPr>
      <w:spacing w:after="0" w:line="240" w:lineRule="auto"/>
      <w:ind w:firstLine="567"/>
      <w:jc w:val="both"/>
    </w:pPr>
    <w:rPr>
      <w:rFonts w:eastAsia="Times New Roman" w:cs="Times New Roman"/>
      <w:sz w:val="28"/>
      <w:szCs w:val="28"/>
      <w:lang w:eastAsia="ru-RU"/>
    </w:rPr>
  </w:style>
  <w:style w:type="character" w:customStyle="1" w:styleId="af3">
    <w:name w:val="Без интервала Знак"/>
    <w:basedOn w:val="a0"/>
    <w:link w:val="af2"/>
    <w:uiPriority w:val="1"/>
    <w:rsid w:val="00C622C4"/>
    <w:rPr>
      <w:rFonts w:eastAsia="Times New Roman" w:cs="Times New Roman"/>
      <w:sz w:val="28"/>
      <w:szCs w:val="28"/>
      <w:lang w:eastAsia="ru-RU"/>
    </w:rPr>
  </w:style>
  <w:style w:type="paragraph" w:styleId="af4">
    <w:name w:val="header"/>
    <w:basedOn w:val="a"/>
    <w:link w:val="af5"/>
    <w:uiPriority w:val="99"/>
    <w:unhideWhenUsed/>
    <w:rsid w:val="00F408D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08D6"/>
  </w:style>
  <w:style w:type="paragraph" w:styleId="af6">
    <w:name w:val="footer"/>
    <w:basedOn w:val="a"/>
    <w:link w:val="af7"/>
    <w:uiPriority w:val="99"/>
    <w:unhideWhenUsed/>
    <w:rsid w:val="00F408D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08D6"/>
  </w:style>
  <w:style w:type="paragraph" w:styleId="af8">
    <w:name w:val="Revision"/>
    <w:hidden/>
    <w:uiPriority w:val="99"/>
    <w:semiHidden/>
    <w:rsid w:val="000F2916"/>
    <w:pPr>
      <w:spacing w:after="0" w:line="240" w:lineRule="auto"/>
    </w:pPr>
  </w:style>
  <w:style w:type="table" w:customStyle="1" w:styleId="111">
    <w:name w:val="Сетка таблицы11"/>
    <w:basedOn w:val="a1"/>
    <w:uiPriority w:val="59"/>
    <w:rsid w:val="009D69B6"/>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7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5ED3"/>
    <w:rPr>
      <w:rFonts w:ascii="Courier New" w:eastAsia="Times New Roman" w:hAnsi="Courier New" w:cs="Courier New"/>
      <w:sz w:val="20"/>
      <w:szCs w:val="20"/>
      <w:lang w:eastAsia="ru-RU"/>
    </w:rPr>
  </w:style>
  <w:style w:type="table" w:customStyle="1" w:styleId="22">
    <w:name w:val="Сетка таблицы2"/>
    <w:basedOn w:val="a1"/>
    <w:next w:val="a3"/>
    <w:uiPriority w:val="59"/>
    <w:rsid w:val="0054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D00BE9"/>
  </w:style>
  <w:style w:type="paragraph" w:customStyle="1" w:styleId="headertext">
    <w:name w:val="headertext"/>
    <w:basedOn w:val="a"/>
    <w:rsid w:val="00934D86"/>
    <w:pPr>
      <w:spacing w:before="100" w:beforeAutospacing="1" w:after="100" w:afterAutospacing="1" w:line="240" w:lineRule="auto"/>
    </w:pPr>
    <w:rPr>
      <w:rFonts w:eastAsia="Times New Roman" w:cs="Times New Roman"/>
      <w:szCs w:val="24"/>
      <w:lang w:eastAsia="ru-RU"/>
    </w:rPr>
  </w:style>
  <w:style w:type="paragraph" w:styleId="af9">
    <w:name w:val="endnote text"/>
    <w:basedOn w:val="a"/>
    <w:link w:val="afa"/>
    <w:uiPriority w:val="99"/>
    <w:semiHidden/>
    <w:unhideWhenUsed/>
    <w:rsid w:val="00EC1E0D"/>
    <w:pPr>
      <w:spacing w:after="0" w:line="240" w:lineRule="auto"/>
    </w:pPr>
    <w:rPr>
      <w:sz w:val="20"/>
      <w:szCs w:val="20"/>
    </w:rPr>
  </w:style>
  <w:style w:type="character" w:customStyle="1" w:styleId="afa">
    <w:name w:val="Текст концевой сноски Знак"/>
    <w:basedOn w:val="a0"/>
    <w:link w:val="af9"/>
    <w:uiPriority w:val="99"/>
    <w:semiHidden/>
    <w:rsid w:val="00EC1E0D"/>
    <w:rPr>
      <w:sz w:val="20"/>
      <w:szCs w:val="20"/>
    </w:rPr>
  </w:style>
  <w:style w:type="character" w:styleId="afb">
    <w:name w:val="endnote reference"/>
    <w:basedOn w:val="a0"/>
    <w:uiPriority w:val="99"/>
    <w:semiHidden/>
    <w:unhideWhenUsed/>
    <w:rsid w:val="00EC1E0D"/>
    <w:rPr>
      <w:vertAlign w:val="superscript"/>
    </w:rPr>
  </w:style>
  <w:style w:type="paragraph" w:customStyle="1" w:styleId="ConsPlusTitle">
    <w:name w:val="ConsPlusTitle"/>
    <w:uiPriority w:val="99"/>
    <w:rsid w:val="005E58C8"/>
    <w:pPr>
      <w:widowControl w:val="0"/>
      <w:autoSpaceDE w:val="0"/>
      <w:autoSpaceDN w:val="0"/>
      <w:spacing w:after="0" w:line="240" w:lineRule="auto"/>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1813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816">
      <w:bodyDiv w:val="1"/>
      <w:marLeft w:val="0"/>
      <w:marRight w:val="0"/>
      <w:marTop w:val="0"/>
      <w:marBottom w:val="0"/>
      <w:divBdr>
        <w:top w:val="none" w:sz="0" w:space="0" w:color="auto"/>
        <w:left w:val="none" w:sz="0" w:space="0" w:color="auto"/>
        <w:bottom w:val="none" w:sz="0" w:space="0" w:color="auto"/>
        <w:right w:val="none" w:sz="0" w:space="0" w:color="auto"/>
      </w:divBdr>
    </w:div>
    <w:div w:id="116031083">
      <w:bodyDiv w:val="1"/>
      <w:marLeft w:val="0"/>
      <w:marRight w:val="0"/>
      <w:marTop w:val="0"/>
      <w:marBottom w:val="0"/>
      <w:divBdr>
        <w:top w:val="none" w:sz="0" w:space="0" w:color="auto"/>
        <w:left w:val="none" w:sz="0" w:space="0" w:color="auto"/>
        <w:bottom w:val="none" w:sz="0" w:space="0" w:color="auto"/>
        <w:right w:val="none" w:sz="0" w:space="0" w:color="auto"/>
      </w:divBdr>
    </w:div>
    <w:div w:id="259601907">
      <w:bodyDiv w:val="1"/>
      <w:marLeft w:val="0"/>
      <w:marRight w:val="0"/>
      <w:marTop w:val="0"/>
      <w:marBottom w:val="0"/>
      <w:divBdr>
        <w:top w:val="none" w:sz="0" w:space="0" w:color="auto"/>
        <w:left w:val="none" w:sz="0" w:space="0" w:color="auto"/>
        <w:bottom w:val="none" w:sz="0" w:space="0" w:color="auto"/>
        <w:right w:val="none" w:sz="0" w:space="0" w:color="auto"/>
      </w:divBdr>
    </w:div>
    <w:div w:id="387655907">
      <w:bodyDiv w:val="1"/>
      <w:marLeft w:val="0"/>
      <w:marRight w:val="0"/>
      <w:marTop w:val="0"/>
      <w:marBottom w:val="0"/>
      <w:divBdr>
        <w:top w:val="none" w:sz="0" w:space="0" w:color="auto"/>
        <w:left w:val="none" w:sz="0" w:space="0" w:color="auto"/>
        <w:bottom w:val="none" w:sz="0" w:space="0" w:color="auto"/>
        <w:right w:val="none" w:sz="0" w:space="0" w:color="auto"/>
      </w:divBdr>
    </w:div>
    <w:div w:id="389496240">
      <w:bodyDiv w:val="1"/>
      <w:marLeft w:val="0"/>
      <w:marRight w:val="0"/>
      <w:marTop w:val="0"/>
      <w:marBottom w:val="0"/>
      <w:divBdr>
        <w:top w:val="none" w:sz="0" w:space="0" w:color="auto"/>
        <w:left w:val="none" w:sz="0" w:space="0" w:color="auto"/>
        <w:bottom w:val="none" w:sz="0" w:space="0" w:color="auto"/>
        <w:right w:val="none" w:sz="0" w:space="0" w:color="auto"/>
      </w:divBdr>
    </w:div>
    <w:div w:id="523901959">
      <w:bodyDiv w:val="1"/>
      <w:marLeft w:val="0"/>
      <w:marRight w:val="0"/>
      <w:marTop w:val="0"/>
      <w:marBottom w:val="0"/>
      <w:divBdr>
        <w:top w:val="none" w:sz="0" w:space="0" w:color="auto"/>
        <w:left w:val="none" w:sz="0" w:space="0" w:color="auto"/>
        <w:bottom w:val="none" w:sz="0" w:space="0" w:color="auto"/>
        <w:right w:val="none" w:sz="0" w:space="0" w:color="auto"/>
      </w:divBdr>
    </w:div>
    <w:div w:id="603921702">
      <w:bodyDiv w:val="1"/>
      <w:marLeft w:val="0"/>
      <w:marRight w:val="0"/>
      <w:marTop w:val="0"/>
      <w:marBottom w:val="0"/>
      <w:divBdr>
        <w:top w:val="none" w:sz="0" w:space="0" w:color="auto"/>
        <w:left w:val="none" w:sz="0" w:space="0" w:color="auto"/>
        <w:bottom w:val="none" w:sz="0" w:space="0" w:color="auto"/>
        <w:right w:val="none" w:sz="0" w:space="0" w:color="auto"/>
      </w:divBdr>
    </w:div>
    <w:div w:id="769278311">
      <w:bodyDiv w:val="1"/>
      <w:marLeft w:val="0"/>
      <w:marRight w:val="0"/>
      <w:marTop w:val="0"/>
      <w:marBottom w:val="0"/>
      <w:divBdr>
        <w:top w:val="none" w:sz="0" w:space="0" w:color="auto"/>
        <w:left w:val="none" w:sz="0" w:space="0" w:color="auto"/>
        <w:bottom w:val="none" w:sz="0" w:space="0" w:color="auto"/>
        <w:right w:val="none" w:sz="0" w:space="0" w:color="auto"/>
      </w:divBdr>
    </w:div>
    <w:div w:id="841821425">
      <w:bodyDiv w:val="1"/>
      <w:marLeft w:val="0"/>
      <w:marRight w:val="0"/>
      <w:marTop w:val="0"/>
      <w:marBottom w:val="0"/>
      <w:divBdr>
        <w:top w:val="none" w:sz="0" w:space="0" w:color="auto"/>
        <w:left w:val="none" w:sz="0" w:space="0" w:color="auto"/>
        <w:bottom w:val="none" w:sz="0" w:space="0" w:color="auto"/>
        <w:right w:val="none" w:sz="0" w:space="0" w:color="auto"/>
      </w:divBdr>
    </w:div>
    <w:div w:id="891186537">
      <w:bodyDiv w:val="1"/>
      <w:marLeft w:val="0"/>
      <w:marRight w:val="0"/>
      <w:marTop w:val="0"/>
      <w:marBottom w:val="0"/>
      <w:divBdr>
        <w:top w:val="none" w:sz="0" w:space="0" w:color="auto"/>
        <w:left w:val="none" w:sz="0" w:space="0" w:color="auto"/>
        <w:bottom w:val="none" w:sz="0" w:space="0" w:color="auto"/>
        <w:right w:val="none" w:sz="0" w:space="0" w:color="auto"/>
      </w:divBdr>
    </w:div>
    <w:div w:id="908464643">
      <w:bodyDiv w:val="1"/>
      <w:marLeft w:val="0"/>
      <w:marRight w:val="0"/>
      <w:marTop w:val="0"/>
      <w:marBottom w:val="0"/>
      <w:divBdr>
        <w:top w:val="none" w:sz="0" w:space="0" w:color="auto"/>
        <w:left w:val="none" w:sz="0" w:space="0" w:color="auto"/>
        <w:bottom w:val="none" w:sz="0" w:space="0" w:color="auto"/>
        <w:right w:val="none" w:sz="0" w:space="0" w:color="auto"/>
      </w:divBdr>
    </w:div>
    <w:div w:id="1015152992">
      <w:bodyDiv w:val="1"/>
      <w:marLeft w:val="0"/>
      <w:marRight w:val="0"/>
      <w:marTop w:val="0"/>
      <w:marBottom w:val="0"/>
      <w:divBdr>
        <w:top w:val="none" w:sz="0" w:space="0" w:color="auto"/>
        <w:left w:val="none" w:sz="0" w:space="0" w:color="auto"/>
        <w:bottom w:val="none" w:sz="0" w:space="0" w:color="auto"/>
        <w:right w:val="none" w:sz="0" w:space="0" w:color="auto"/>
      </w:divBdr>
    </w:div>
    <w:div w:id="1398549963">
      <w:bodyDiv w:val="1"/>
      <w:marLeft w:val="0"/>
      <w:marRight w:val="0"/>
      <w:marTop w:val="0"/>
      <w:marBottom w:val="0"/>
      <w:divBdr>
        <w:top w:val="none" w:sz="0" w:space="0" w:color="auto"/>
        <w:left w:val="none" w:sz="0" w:space="0" w:color="auto"/>
        <w:bottom w:val="none" w:sz="0" w:space="0" w:color="auto"/>
        <w:right w:val="none" w:sz="0" w:space="0" w:color="auto"/>
      </w:divBdr>
    </w:div>
    <w:div w:id="1432118368">
      <w:bodyDiv w:val="1"/>
      <w:marLeft w:val="0"/>
      <w:marRight w:val="0"/>
      <w:marTop w:val="0"/>
      <w:marBottom w:val="0"/>
      <w:divBdr>
        <w:top w:val="none" w:sz="0" w:space="0" w:color="auto"/>
        <w:left w:val="none" w:sz="0" w:space="0" w:color="auto"/>
        <w:bottom w:val="none" w:sz="0" w:space="0" w:color="auto"/>
        <w:right w:val="none" w:sz="0" w:space="0" w:color="auto"/>
      </w:divBdr>
    </w:div>
    <w:div w:id="1486627744">
      <w:bodyDiv w:val="1"/>
      <w:marLeft w:val="0"/>
      <w:marRight w:val="0"/>
      <w:marTop w:val="0"/>
      <w:marBottom w:val="0"/>
      <w:divBdr>
        <w:top w:val="none" w:sz="0" w:space="0" w:color="auto"/>
        <w:left w:val="none" w:sz="0" w:space="0" w:color="auto"/>
        <w:bottom w:val="none" w:sz="0" w:space="0" w:color="auto"/>
        <w:right w:val="none" w:sz="0" w:space="0" w:color="auto"/>
      </w:divBdr>
    </w:div>
    <w:div w:id="1665620135">
      <w:bodyDiv w:val="1"/>
      <w:marLeft w:val="0"/>
      <w:marRight w:val="0"/>
      <w:marTop w:val="0"/>
      <w:marBottom w:val="0"/>
      <w:divBdr>
        <w:top w:val="none" w:sz="0" w:space="0" w:color="auto"/>
        <w:left w:val="none" w:sz="0" w:space="0" w:color="auto"/>
        <w:bottom w:val="none" w:sz="0" w:space="0" w:color="auto"/>
        <w:right w:val="none" w:sz="0" w:space="0" w:color="auto"/>
      </w:divBdr>
    </w:div>
    <w:div w:id="1669017150">
      <w:bodyDiv w:val="1"/>
      <w:marLeft w:val="0"/>
      <w:marRight w:val="0"/>
      <w:marTop w:val="0"/>
      <w:marBottom w:val="0"/>
      <w:divBdr>
        <w:top w:val="none" w:sz="0" w:space="0" w:color="auto"/>
        <w:left w:val="none" w:sz="0" w:space="0" w:color="auto"/>
        <w:bottom w:val="none" w:sz="0" w:space="0" w:color="auto"/>
        <w:right w:val="none" w:sz="0" w:space="0" w:color="auto"/>
      </w:divBdr>
    </w:div>
    <w:div w:id="1703288922">
      <w:bodyDiv w:val="1"/>
      <w:marLeft w:val="0"/>
      <w:marRight w:val="0"/>
      <w:marTop w:val="0"/>
      <w:marBottom w:val="0"/>
      <w:divBdr>
        <w:top w:val="none" w:sz="0" w:space="0" w:color="auto"/>
        <w:left w:val="none" w:sz="0" w:space="0" w:color="auto"/>
        <w:bottom w:val="none" w:sz="0" w:space="0" w:color="auto"/>
        <w:right w:val="none" w:sz="0" w:space="0" w:color="auto"/>
      </w:divBdr>
    </w:div>
    <w:div w:id="1880510765">
      <w:bodyDiv w:val="1"/>
      <w:marLeft w:val="0"/>
      <w:marRight w:val="0"/>
      <w:marTop w:val="0"/>
      <w:marBottom w:val="0"/>
      <w:divBdr>
        <w:top w:val="none" w:sz="0" w:space="0" w:color="auto"/>
        <w:left w:val="none" w:sz="0" w:space="0" w:color="auto"/>
        <w:bottom w:val="none" w:sz="0" w:space="0" w:color="auto"/>
        <w:right w:val="none" w:sz="0" w:space="0" w:color="auto"/>
      </w:divBdr>
    </w:div>
    <w:div w:id="1948123154">
      <w:bodyDiv w:val="1"/>
      <w:marLeft w:val="0"/>
      <w:marRight w:val="0"/>
      <w:marTop w:val="0"/>
      <w:marBottom w:val="0"/>
      <w:divBdr>
        <w:top w:val="none" w:sz="0" w:space="0" w:color="auto"/>
        <w:left w:val="none" w:sz="0" w:space="0" w:color="auto"/>
        <w:bottom w:val="none" w:sz="0" w:space="0" w:color="auto"/>
        <w:right w:val="none" w:sz="0" w:space="0" w:color="auto"/>
      </w:divBdr>
    </w:div>
    <w:div w:id="1967160147">
      <w:bodyDiv w:val="1"/>
      <w:marLeft w:val="0"/>
      <w:marRight w:val="0"/>
      <w:marTop w:val="0"/>
      <w:marBottom w:val="0"/>
      <w:divBdr>
        <w:top w:val="none" w:sz="0" w:space="0" w:color="auto"/>
        <w:left w:val="none" w:sz="0" w:space="0" w:color="auto"/>
        <w:bottom w:val="none" w:sz="0" w:space="0" w:color="auto"/>
        <w:right w:val="none" w:sz="0" w:space="0" w:color="auto"/>
      </w:divBdr>
    </w:div>
    <w:div w:id="2009137939">
      <w:bodyDiv w:val="1"/>
      <w:marLeft w:val="0"/>
      <w:marRight w:val="0"/>
      <w:marTop w:val="0"/>
      <w:marBottom w:val="0"/>
      <w:divBdr>
        <w:top w:val="none" w:sz="0" w:space="0" w:color="auto"/>
        <w:left w:val="none" w:sz="0" w:space="0" w:color="auto"/>
        <w:bottom w:val="none" w:sz="0" w:space="0" w:color="auto"/>
        <w:right w:val="none" w:sz="0" w:space="0" w:color="auto"/>
      </w:divBdr>
    </w:div>
    <w:div w:id="2040162506">
      <w:bodyDiv w:val="1"/>
      <w:marLeft w:val="0"/>
      <w:marRight w:val="0"/>
      <w:marTop w:val="0"/>
      <w:marBottom w:val="0"/>
      <w:divBdr>
        <w:top w:val="none" w:sz="0" w:space="0" w:color="auto"/>
        <w:left w:val="none" w:sz="0" w:space="0" w:color="auto"/>
        <w:bottom w:val="none" w:sz="0" w:space="0" w:color="auto"/>
        <w:right w:val="none" w:sz="0" w:space="0" w:color="auto"/>
      </w:divBdr>
    </w:div>
    <w:div w:id="21335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0F7F-4BC9-4A43-B272-ACBB2949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Ченский Олег Анатольевич</dc:creator>
  <cp:lastModifiedBy>Барахтина Виктория Александровна</cp:lastModifiedBy>
  <cp:revision>2</cp:revision>
  <cp:lastPrinted>2023-08-21T08:45:00Z</cp:lastPrinted>
  <dcterms:created xsi:type="dcterms:W3CDTF">2026-06-25T01:28:00Z</dcterms:created>
  <dcterms:modified xsi:type="dcterms:W3CDTF">2026-06-25T01:28:00Z</dcterms:modified>
</cp:coreProperties>
</file>