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211" w:rsidRPr="008E3211" w:rsidRDefault="008E3211" w:rsidP="00A45DB1">
      <w:pPr>
        <w:tabs>
          <w:tab w:val="left" w:pos="4820"/>
        </w:tabs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8E3211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Примерная форма ценового предложения </w:t>
      </w:r>
      <w:r w:rsidRPr="008E3211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(ответ на запрос цен ТРУ)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</w:tblGrid>
      <w:tr w:rsidR="008E3211" w:rsidRPr="008E3211" w:rsidTr="001A43CA">
        <w:trPr>
          <w:trHeight w:val="407"/>
        </w:trPr>
        <w:tc>
          <w:tcPr>
            <w:tcW w:w="9354" w:type="dxa"/>
            <w:hideMark/>
          </w:tcPr>
          <w:p w:rsidR="008E3211" w:rsidRPr="008E3211" w:rsidRDefault="008E3211" w:rsidP="008E3211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8E3211">
              <w:t xml:space="preserve">  </w:t>
            </w:r>
          </w:p>
        </w:tc>
      </w:tr>
    </w:tbl>
    <w:p w:rsidR="00614446" w:rsidRPr="00614446" w:rsidRDefault="00614446" w:rsidP="008E32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низации_____________________</w:t>
      </w:r>
    </w:p>
    <w:p w:rsidR="008E3211" w:rsidRPr="008E3211" w:rsidRDefault="008E3211" w:rsidP="008E32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3211">
        <w:rPr>
          <w:rFonts w:ascii="Times New Roman" w:eastAsia="Calibri" w:hAnsi="Times New Roman" w:cs="Times New Roman"/>
          <w:color w:val="000000"/>
          <w:sz w:val="24"/>
          <w:szCs w:val="24"/>
        </w:rPr>
        <w:t>ИНН</w:t>
      </w:r>
      <w:r w:rsidR="00614446" w:rsidRPr="0061444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   _____</w:t>
      </w:r>
      <w:r w:rsidRPr="008E32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</w:t>
      </w:r>
      <w:r w:rsidR="00614446" w:rsidRPr="0061444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</w:t>
      </w:r>
    </w:p>
    <w:p w:rsidR="008E3211" w:rsidRPr="008E3211" w:rsidRDefault="008E3211" w:rsidP="008E32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2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Юридический адрес: </w:t>
      </w:r>
      <w:r w:rsidR="006144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8E3211" w:rsidRPr="008E3211" w:rsidRDefault="008E3211" w:rsidP="008E32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E3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6144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E3211" w:rsidRPr="00614446" w:rsidRDefault="008E3211" w:rsidP="008E32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8E32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8E3211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8E321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proofErr w:type="gramEnd"/>
      <w:r w:rsidRPr="008E32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614446" w:rsidRPr="006144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</w:t>
      </w:r>
    </w:p>
    <w:p w:rsidR="008E3211" w:rsidRPr="008E3211" w:rsidRDefault="008E3211" w:rsidP="008E32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211" w:rsidRPr="008E3211" w:rsidRDefault="008E3211" w:rsidP="008E32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E3211" w:rsidRPr="00A107CA" w:rsidRDefault="008E3211" w:rsidP="008E3211">
      <w:pPr>
        <w:tabs>
          <w:tab w:val="left" w:pos="4820"/>
        </w:tabs>
        <w:spacing w:after="0" w:line="240" w:lineRule="exact"/>
        <w:ind w:left="-142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107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Получатель: УФПС </w:t>
      </w:r>
      <w:r w:rsidR="006155EA" w:rsidRPr="00A107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Иванов</w:t>
      </w:r>
      <w:r w:rsidRPr="00A107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ской области </w:t>
      </w:r>
      <w:r w:rsidRPr="00A107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АО «Почта России»</w:t>
      </w:r>
    </w:p>
    <w:p w:rsidR="006155EA" w:rsidRPr="00A107CA" w:rsidRDefault="008E3211" w:rsidP="00295BBD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A107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Номер процедуры Запроса цен на ЭТП: </w:t>
      </w:r>
      <w:r w:rsidRPr="00A107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</w:p>
    <w:p w:rsidR="008E3211" w:rsidRPr="00A107CA" w:rsidRDefault="008E3211" w:rsidP="008E3211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107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Контактное лицо Инициатора запроса: </w:t>
      </w:r>
      <w:r w:rsidR="006155EA" w:rsidRPr="00A107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Крисанова Ольга Александровна</w:t>
      </w:r>
    </w:p>
    <w:p w:rsidR="008E3211" w:rsidRPr="00A107CA" w:rsidRDefault="00371435" w:rsidP="008E3211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Телефон:</w:t>
      </w:r>
      <w:r w:rsidR="008E3211" w:rsidRPr="00A107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155EA" w:rsidRPr="00A107C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</w:t>
      </w:r>
      <w:r w:rsidR="006155EA" w:rsidRPr="00A107CA">
        <w:rPr>
          <w:rFonts w:ascii="Times New Roman" w:eastAsia="Calibri" w:hAnsi="Times New Roman" w:cs="Times New Roman"/>
          <w:sz w:val="24"/>
          <w:szCs w:val="24"/>
          <w:lang w:eastAsia="ru-RU"/>
        </w:rPr>
        <w:t>9203726785</w:t>
      </w:r>
    </w:p>
    <w:p w:rsidR="008E3211" w:rsidRPr="00FD3E56" w:rsidRDefault="008E3211" w:rsidP="008E3211">
      <w:pPr>
        <w:keepNext/>
        <w:keepLines/>
        <w:tabs>
          <w:tab w:val="left" w:pos="4820"/>
        </w:tabs>
        <w:spacing w:after="0" w:line="240" w:lineRule="auto"/>
        <w:ind w:left="-142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gramStart"/>
      <w:r w:rsidRPr="00A107C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</w:t>
      </w:r>
      <w:r w:rsidRPr="00FD3E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-</w:t>
      </w:r>
      <w:r w:rsidRPr="00A107C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mail</w:t>
      </w:r>
      <w:proofErr w:type="gramEnd"/>
      <w:r w:rsidR="00371435" w:rsidRPr="00FD3E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: </w:t>
      </w:r>
      <w:r w:rsidR="006155EA" w:rsidRPr="00E04C8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offer</w:t>
      </w:r>
      <w:r w:rsidR="006155EA" w:rsidRPr="00FD3E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-</w:t>
      </w:r>
      <w:r w:rsidR="006155EA" w:rsidRPr="00A107C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</w:t>
      </w:r>
      <w:r w:rsidR="006155EA" w:rsidRPr="00FD3E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37</w:t>
      </w:r>
      <w:r w:rsidRPr="00FD3E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@</w:t>
      </w:r>
      <w:r w:rsidRPr="00E04C8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russianpost</w:t>
      </w:r>
      <w:r w:rsidRPr="00FD3E5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  <w:r w:rsidRPr="00E04C88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ru</w:t>
      </w:r>
    </w:p>
    <w:p w:rsidR="008E3211" w:rsidRPr="00FD3E56" w:rsidRDefault="008E3211" w:rsidP="008E321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sectPr w:rsidR="008E3211" w:rsidRPr="00FD3E56" w:rsidSect="0018270C">
          <w:footerReference w:type="default" r:id="rId7"/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8E3211" w:rsidRPr="00E04C88" w:rsidRDefault="008E3211" w:rsidP="008E3211">
      <w:pPr>
        <w:keepNext/>
        <w:keepLines/>
        <w:tabs>
          <w:tab w:val="left" w:pos="4820"/>
        </w:tabs>
        <w:spacing w:after="0" w:line="240" w:lineRule="auto"/>
        <w:ind w:left="23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val="en-US"/>
          <w14:ligatures w14:val="standardContextual"/>
        </w:rPr>
      </w:pPr>
    </w:p>
    <w:p w:rsidR="008E3211" w:rsidRPr="00E04C88" w:rsidRDefault="008E3211" w:rsidP="008E3211">
      <w:pPr>
        <w:keepNext/>
        <w:keepLines/>
        <w:tabs>
          <w:tab w:val="left" w:pos="4820"/>
        </w:tabs>
        <w:spacing w:after="0" w:line="240" w:lineRule="auto"/>
        <w:ind w:left="23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lang w:val="en-US"/>
          <w14:ligatures w14:val="standardContextual"/>
        </w:rPr>
      </w:pPr>
    </w:p>
    <w:p w:rsidR="008E3211" w:rsidRPr="008E3211" w:rsidRDefault="008E3211" w:rsidP="008E3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  <w:r w:rsidRPr="008E3211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  <w:t>Ценовое предложение</w:t>
      </w:r>
    </w:p>
    <w:p w:rsidR="008E3211" w:rsidRPr="008E3211" w:rsidRDefault="008E3211" w:rsidP="008E3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E04C88" w:rsidRDefault="008E3211" w:rsidP="008E32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8E321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Изучив направленный Вами запрос ценовой информации ____________ </w:t>
      </w:r>
      <w:r w:rsidRPr="008E3211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</w:t>
      </w:r>
      <w:r w:rsidRPr="008E321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8E3211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номер запроса цен на Электронной торговой площадке</w:t>
      </w:r>
      <w:r w:rsidRPr="008E321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), мы, ______________ </w:t>
      </w:r>
      <w:r w:rsidRPr="008E3211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 xml:space="preserve">(указывается наименование контрагента) </w:t>
      </w:r>
      <w:r w:rsidRPr="008E321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направляем предвар</w:t>
      </w:r>
      <w:r w:rsidR="00371435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ительное ценовое предложение на</w:t>
      </w:r>
      <w:r w:rsidRPr="008E321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5B730D" w:rsidRPr="005B730D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Оказание услуг по экспресс-обмену картриджей для нужд УФПС Ивановской области</w:t>
      </w:r>
      <w:r w:rsidR="00E04C8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8E3211" w:rsidRPr="008E3211" w:rsidRDefault="008E3211" w:rsidP="008E32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8E321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Стоимость услуг составит ________ </w:t>
      </w:r>
      <w:r w:rsidRPr="008E3211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стоимость товара/работ/услуг</w:t>
      </w:r>
      <w:r w:rsidRPr="008E3211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)</w:t>
      </w:r>
      <w:r w:rsidRPr="008E321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8E3211" w:rsidRPr="008E3211" w:rsidRDefault="008E3211" w:rsidP="008E32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8E321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Предложение действительно в течение ____ месяцев </w:t>
      </w:r>
      <w:r w:rsidRPr="008E3211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(указывается срок действия предложения)</w:t>
      </w:r>
      <w:r w:rsidRPr="008E321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:rsidR="008E3211" w:rsidRPr="008E3211" w:rsidRDefault="008E3211" w:rsidP="008E32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8E321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8E3211" w:rsidRPr="008E3211" w:rsidRDefault="008E3211" w:rsidP="008E32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8E3211" w:rsidRPr="008E3211" w:rsidRDefault="008E3211" w:rsidP="008E32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2D2A13" w:rsidRDefault="002D2A13" w:rsidP="002D2A1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</w:pPr>
      <w:r w:rsidRPr="008E3211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Приложение: 1. </w:t>
      </w:r>
      <w:r w:rsidR="0059494D"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14:ligatures w14:val="standardContextual"/>
        </w:rPr>
        <w:t>Перечень оказываемых услуг</w:t>
      </w:r>
    </w:p>
    <w:p w:rsidR="0059494D" w:rsidRPr="008E3211" w:rsidRDefault="0059494D" w:rsidP="002D2A1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8E3211" w:rsidRPr="008E3211" w:rsidRDefault="008E3211" w:rsidP="008E32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8E3211" w:rsidRPr="008E3211" w:rsidRDefault="008E3211" w:rsidP="008E32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8E3211" w:rsidRPr="008E3211" w:rsidRDefault="008E3211" w:rsidP="008E32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p w:rsidR="008E3211" w:rsidRPr="008E3211" w:rsidRDefault="008E3211" w:rsidP="008E32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8E3211" w:rsidRPr="008E3211" w:rsidTr="001A43CA">
        <w:tc>
          <w:tcPr>
            <w:tcW w:w="3964" w:type="dxa"/>
          </w:tcPr>
          <w:p w:rsidR="008E3211" w:rsidRPr="008E3211" w:rsidRDefault="008E3211" w:rsidP="008E3211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8E3211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8E3211" w:rsidRPr="008E3211" w:rsidRDefault="008E3211" w:rsidP="008E3211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8E3211">
              <w:rPr>
                <w:i/>
              </w:rPr>
              <w:t>Расшифровка подписи</w:t>
            </w:r>
          </w:p>
        </w:tc>
        <w:tc>
          <w:tcPr>
            <w:tcW w:w="2403" w:type="dxa"/>
          </w:tcPr>
          <w:p w:rsidR="008E3211" w:rsidRPr="008E3211" w:rsidRDefault="008E3211" w:rsidP="008E3211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8E3211">
              <w:rPr>
                <w:i/>
              </w:rPr>
              <w:t>Дата</w:t>
            </w:r>
          </w:p>
        </w:tc>
      </w:tr>
      <w:tr w:rsidR="0059494D" w:rsidRPr="008E3211" w:rsidTr="001A43CA">
        <w:tc>
          <w:tcPr>
            <w:tcW w:w="3964" w:type="dxa"/>
          </w:tcPr>
          <w:p w:rsidR="0059494D" w:rsidRPr="008E3211" w:rsidRDefault="0059494D" w:rsidP="008E3211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</w:p>
        </w:tc>
        <w:tc>
          <w:tcPr>
            <w:tcW w:w="2977" w:type="dxa"/>
          </w:tcPr>
          <w:p w:rsidR="0059494D" w:rsidRPr="008E3211" w:rsidRDefault="0059494D" w:rsidP="008E3211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</w:p>
        </w:tc>
        <w:tc>
          <w:tcPr>
            <w:tcW w:w="2403" w:type="dxa"/>
          </w:tcPr>
          <w:p w:rsidR="0059494D" w:rsidRPr="008E3211" w:rsidRDefault="0059494D" w:rsidP="008E3211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</w:p>
        </w:tc>
      </w:tr>
    </w:tbl>
    <w:p w:rsidR="0059494D" w:rsidRDefault="0059494D" w:rsidP="008E32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kern w:val="2"/>
          <w14:ligatures w14:val="standardContextual"/>
        </w:rPr>
      </w:pPr>
    </w:p>
    <w:p w:rsidR="00FD3E56" w:rsidRDefault="0059494D">
      <w:pPr>
        <w:rPr>
          <w:rFonts w:ascii="Times New Roman" w:eastAsia="Calibri" w:hAnsi="Times New Roman" w:cs="Times New Roman"/>
          <w:i/>
          <w:color w:val="000000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i/>
          <w:color w:val="000000"/>
          <w:kern w:val="2"/>
          <w14:ligatures w14:val="standardContextual"/>
        </w:rPr>
        <w:br w:type="page"/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843"/>
        <w:gridCol w:w="2835"/>
        <w:gridCol w:w="1843"/>
        <w:gridCol w:w="2976"/>
      </w:tblGrid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Модели печатной техники, для которой предназначен Товар</w:t>
            </w:r>
          </w:p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Цвет и технология печати</w:t>
            </w:r>
          </w:p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Ресурс, страниц формата А4 при 5% заполнении по методике ISO/IEC 19752 и 19798 (не менее)</w:t>
            </w: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HP CB435A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21A8">
              <w:rPr>
                <w:rFonts w:ascii="Times New Roman" w:hAnsi="Times New Roman" w:cs="Times New Roman"/>
                <w:lang w:val="en-US"/>
              </w:rPr>
              <w:t>HP LaserJet P1005</w:t>
            </w:r>
          </w:p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hAnsi="Times New Roman" w:cs="Times New Roman"/>
                <w:lang w:val="en-US"/>
              </w:rPr>
              <w:t>HP LaserJet P1006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1500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HP CB436A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B21A8">
              <w:rPr>
                <w:rFonts w:ascii="Times New Roman" w:hAnsi="Times New Roman" w:cs="Times New Roman"/>
                <w:lang w:val="en-US"/>
              </w:rPr>
              <w:t>HP LaserJet P1005</w:t>
            </w:r>
          </w:p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hAnsi="Times New Roman" w:cs="Times New Roman"/>
                <w:lang w:val="en-US"/>
              </w:rPr>
              <w:t>HP LaserJet P1006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2000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HP CE278A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HP LaserJet M1536dnf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2100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HP CE285A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LasserJet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Pro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P1102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1600 страниц</w:t>
            </w:r>
          </w:p>
        </w:tc>
      </w:tr>
      <w:tr w:rsidR="00FD3E56" w:rsidRPr="007B21A8" w:rsidTr="00E43572">
        <w:trPr>
          <w:trHeight w:val="1724"/>
        </w:trPr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HP CF226X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HP LaserJet Pro M426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fdn</w:t>
            </w:r>
            <w:proofErr w:type="spellEnd"/>
          </w:p>
          <w:p w:rsidR="00FD3E56" w:rsidRPr="007B21A8" w:rsidRDefault="00FD3E56" w:rsidP="00E4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HP LaserJet Pro M402dne</w:t>
            </w:r>
          </w:p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Canon SENSYS LBP214dw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9000 страниц</w:t>
            </w:r>
          </w:p>
        </w:tc>
      </w:tr>
      <w:bookmarkEnd w:id="0"/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HP CF230A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HP LaserJet Pro MFP M227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fdw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1600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HP CF232A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HP LaserJet Pro MFP M227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fdw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23000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HP Q2612A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HP Laser M1005MFP</w:t>
            </w:r>
          </w:p>
          <w:p w:rsidR="00FD3E56" w:rsidRPr="007B21A8" w:rsidRDefault="00FD3E56" w:rsidP="00E4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HP LaserJet 3050z</w:t>
            </w:r>
          </w:p>
          <w:p w:rsidR="00FD3E56" w:rsidRPr="007B21A8" w:rsidRDefault="00FD3E56" w:rsidP="00E4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HP LaserJet 3052</w:t>
            </w:r>
          </w:p>
          <w:p w:rsidR="00FD3E56" w:rsidRPr="007B21A8" w:rsidRDefault="00FD3E56" w:rsidP="00E4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HP LaserJet 3055</w:t>
            </w:r>
          </w:p>
          <w:p w:rsidR="00FD3E56" w:rsidRPr="007B21A8" w:rsidRDefault="00FD3E56" w:rsidP="00E4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Laser Jet </w:t>
            </w:r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1020</w:t>
            </w:r>
          </w:p>
          <w:p w:rsidR="00FD3E56" w:rsidRPr="007B21A8" w:rsidRDefault="00FD3E56" w:rsidP="00E4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Canon LBP-2900</w:t>
            </w:r>
          </w:p>
          <w:p w:rsidR="00FD3E56" w:rsidRPr="007B21A8" w:rsidRDefault="00FD3E56" w:rsidP="00E4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HP LaserJet 1010</w:t>
            </w:r>
          </w:p>
          <w:p w:rsidR="00FD3E56" w:rsidRPr="007B21A8" w:rsidRDefault="00FD3E56" w:rsidP="00E4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HP LaserJet 1018</w:t>
            </w:r>
          </w:p>
          <w:p w:rsidR="00FD3E56" w:rsidRPr="007B21A8" w:rsidRDefault="00FD3E56" w:rsidP="00E4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HP LaserJet 1020</w:t>
            </w:r>
          </w:p>
          <w:p w:rsidR="00FD3E56" w:rsidRPr="007B21A8" w:rsidRDefault="00FD3E56" w:rsidP="00E4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HP LaserJet 1022</w:t>
            </w:r>
          </w:p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HP laser Jet 1160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2000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HP W9037MC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HP Laser Jet Managed MFP E82560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58000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HP W9015MC </w:t>
            </w:r>
            <w:proofErr w:type="spellStart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Drum</w:t>
            </w:r>
            <w:proofErr w:type="spellEnd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</w:rPr>
            </w:pPr>
            <w:r w:rsidRPr="007B21A8">
              <w:rPr>
                <w:rFonts w:ascii="Times New Roman" w:hAnsi="Times New Roman" w:cs="Times New Roman"/>
              </w:rPr>
              <w:t>HP LJ E82540 / LJ E82550 / LJ E82560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396000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proofErr w:type="spellStart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Kyocera</w:t>
            </w:r>
            <w:proofErr w:type="spellEnd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TK-1120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Ecosys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FS-1025MFP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3000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Картридж CF259X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HP LaserJet Pro M428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fdn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9000 страниц</w:t>
            </w:r>
          </w:p>
        </w:tc>
      </w:tr>
      <w:tr w:rsidR="00FD3E56" w:rsidRPr="007B21A8" w:rsidTr="00E43572">
        <w:trPr>
          <w:trHeight w:val="2853"/>
        </w:trPr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 </w:t>
            </w:r>
            <w:proofErr w:type="spellStart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Samsung</w:t>
            </w:r>
            <w:proofErr w:type="spellEnd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MLT-D111L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Samsung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Xpress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M2070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1800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 </w:t>
            </w:r>
            <w:proofErr w:type="spellStart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Samsung</w:t>
            </w:r>
            <w:proofErr w:type="spellEnd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MLT-D115L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shd w:val="clear" w:color="auto" w:fill="FFFFFF"/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Samsung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Xpress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M2870FD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3000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proofErr w:type="spellStart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Xerox</w:t>
            </w:r>
            <w:proofErr w:type="spellEnd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006R01160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WC5330 CPS S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WorkCentre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5330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30000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 </w:t>
            </w:r>
            <w:proofErr w:type="spellStart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Xerox</w:t>
            </w:r>
            <w:proofErr w:type="spellEnd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013R00591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WC5330 CPS S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WorkCentre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5330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90000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 </w:t>
            </w:r>
            <w:proofErr w:type="spellStart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Xerox</w:t>
            </w:r>
            <w:proofErr w:type="spellEnd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101R00555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Xerox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Phaser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3330 DN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30000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proofErr w:type="spellStart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Xerox</w:t>
            </w:r>
            <w:proofErr w:type="spellEnd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106R03395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Xerox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VersaLink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B7035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hAnsi="Times New Roman" w:cs="Times New Roman"/>
              </w:rPr>
              <w:t>Не менее 15500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  <w:proofErr w:type="spellStart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Xerox</w:t>
            </w:r>
            <w:proofErr w:type="spellEnd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106R03396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Xerox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VersaLink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B7035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31000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 </w:t>
            </w:r>
            <w:proofErr w:type="spellStart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Xerox</w:t>
            </w:r>
            <w:proofErr w:type="spellEnd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106R03623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Xerox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>Phaser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eastAsia="ru-RU"/>
              </w:rPr>
              <w:t xml:space="preserve"> 3330 DN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15000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Картридж</w:t>
            </w:r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>Xerox</w:t>
            </w:r>
            <w:proofErr w:type="spellEnd"/>
            <w:r w:rsidRPr="007B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113R00779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Xerox </w:t>
            </w:r>
            <w:proofErr w:type="spellStart"/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>VersaLink</w:t>
            </w:r>
            <w:proofErr w:type="spellEnd"/>
            <w:r w:rsidRPr="007B21A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B7035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80000 страниц</w:t>
            </w:r>
          </w:p>
        </w:tc>
      </w:tr>
      <w:tr w:rsidR="00FD3E56" w:rsidRPr="007B21A8" w:rsidTr="00E43572">
        <w:tc>
          <w:tcPr>
            <w:tcW w:w="584" w:type="dxa"/>
            <w:shd w:val="clear" w:color="auto" w:fill="auto"/>
          </w:tcPr>
          <w:p w:rsidR="00FD3E56" w:rsidRPr="007B21A8" w:rsidRDefault="00FD3E56" w:rsidP="00E4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Картридж RTC  CB435/436 &amp; CE278/285 (экспресс-обмен)</w:t>
            </w:r>
          </w:p>
        </w:tc>
        <w:tc>
          <w:tcPr>
            <w:tcW w:w="2835" w:type="dxa"/>
            <w:shd w:val="clear" w:color="auto" w:fill="auto"/>
          </w:tcPr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M1550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P1002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P1002w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P1002wl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P1005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P1006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P1007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P1008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P1009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P1500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P1505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P1505N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M1130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M1132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M1132 MFP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M1132s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M1136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M1210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M1212nf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M1212nfMFP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M1213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M1214nfh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M1216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M1217nfw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M1218nfs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P1100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P1102</w:t>
            </w:r>
          </w:p>
          <w:p w:rsidR="00FD3E56" w:rsidRPr="007B21A8" w:rsidRDefault="00FD3E56" w:rsidP="00FD3E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HP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LaserJet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Pro</w:t>
            </w:r>
            <w:proofErr w:type="spellEnd"/>
            <w:r w:rsidRPr="007B21A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P1102W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 i-SENSYS LBP3010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 i-SENSYS LBP3100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 i-SENSYS LBP3250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 i-SENSYS LBP6000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 i-SENSYS LBP6020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 i-SENSYS LBP6020B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 i-SENSYS LBP6030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 i-SENSYS LBP6030B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 i-SENSYS LBP6030w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 i-SENSYS MF3010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LaserJet M1120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LaserJet M1120 MFP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LaserJet M1120N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LaserJet M1522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LaserJet M1522F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 LaserJet M1522N</w:t>
            </w:r>
          </w:p>
          <w:p w:rsidR="00FD3E56" w:rsidRPr="007B21A8" w:rsidRDefault="00FD3E56" w:rsidP="00E435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HP </w:t>
            </w:r>
            <w:proofErr w:type="spellStart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7B21A8">
              <w:rPr>
                <w:rFonts w:ascii="Times New Roman" w:hAnsi="Times New Roman" w:cs="Times New Roman"/>
                <w:sz w:val="24"/>
                <w:szCs w:val="24"/>
              </w:rPr>
              <w:t xml:space="preserve"> M1522NF</w:t>
            </w:r>
          </w:p>
        </w:tc>
        <w:tc>
          <w:tcPr>
            <w:tcW w:w="1843" w:type="dxa"/>
            <w:shd w:val="clear" w:color="auto" w:fill="auto"/>
          </w:tcPr>
          <w:p w:rsidR="00FD3E56" w:rsidRPr="007B21A8" w:rsidRDefault="00FD3E56" w:rsidP="00E43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A8">
              <w:rPr>
                <w:rFonts w:ascii="Times New Roman" w:eastAsia="Times New Roman" w:hAnsi="Times New Roman" w:cs="Times New Roman"/>
              </w:rPr>
              <w:lastRenderedPageBreak/>
              <w:t>-цвет: черный</w:t>
            </w:r>
            <w:r w:rsidRPr="007B21A8">
              <w:rPr>
                <w:rFonts w:ascii="Times New Roman" w:eastAsia="Times New Roman" w:hAnsi="Times New Roman" w:cs="Times New Roman"/>
              </w:rPr>
              <w:br/>
              <w:t>-технология печати: лазерная</w:t>
            </w:r>
          </w:p>
        </w:tc>
        <w:tc>
          <w:tcPr>
            <w:tcW w:w="2976" w:type="dxa"/>
            <w:shd w:val="clear" w:color="auto" w:fill="auto"/>
          </w:tcPr>
          <w:p w:rsidR="00FD3E56" w:rsidRPr="007B21A8" w:rsidRDefault="00FD3E56" w:rsidP="00E43572">
            <w:r w:rsidRPr="007B21A8">
              <w:rPr>
                <w:rFonts w:ascii="Times New Roman" w:hAnsi="Times New Roman" w:cs="Times New Roman"/>
              </w:rPr>
              <w:t>Не менее 2000 страниц</w:t>
            </w:r>
          </w:p>
        </w:tc>
      </w:tr>
    </w:tbl>
    <w:p w:rsidR="0059494D" w:rsidRDefault="0059494D">
      <w:pPr>
        <w:rPr>
          <w:rFonts w:ascii="Times New Roman" w:eastAsia="Calibri" w:hAnsi="Times New Roman" w:cs="Times New Roman"/>
          <w:i/>
          <w:color w:val="000000"/>
          <w:kern w:val="2"/>
          <w14:ligatures w14:val="standardContextual"/>
        </w:rPr>
      </w:pPr>
    </w:p>
    <w:sectPr w:rsidR="0059494D" w:rsidSect="0018270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C08" w:rsidRDefault="00901C08">
      <w:pPr>
        <w:spacing w:after="0" w:line="240" w:lineRule="auto"/>
      </w:pPr>
      <w:r>
        <w:separator/>
      </w:r>
    </w:p>
  </w:endnote>
  <w:endnote w:type="continuationSeparator" w:id="0">
    <w:p w:rsidR="00901C08" w:rsidRDefault="0090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404002"/>
      <w:docPartObj>
        <w:docPartGallery w:val="Page Numbers (Bottom of Page)"/>
        <w:docPartUnique/>
      </w:docPartObj>
    </w:sdtPr>
    <w:sdtEndPr/>
    <w:sdtContent>
      <w:p w:rsidR="00917BC5" w:rsidRDefault="008E321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E56">
          <w:rPr>
            <w:noProof/>
          </w:rPr>
          <w:t>2</w:t>
        </w:r>
        <w:r>
          <w:fldChar w:fldCharType="end"/>
        </w:r>
      </w:p>
    </w:sdtContent>
  </w:sdt>
  <w:p w:rsidR="00917BC5" w:rsidRDefault="00901C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C08" w:rsidRDefault="00901C08">
      <w:pPr>
        <w:spacing w:after="0" w:line="240" w:lineRule="auto"/>
      </w:pPr>
      <w:r>
        <w:separator/>
      </w:r>
    </w:p>
  </w:footnote>
  <w:footnote w:type="continuationSeparator" w:id="0">
    <w:p w:rsidR="00901C08" w:rsidRDefault="00901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36D94"/>
    <w:multiLevelType w:val="multilevel"/>
    <w:tmpl w:val="0EB6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5C205F"/>
    <w:multiLevelType w:val="hybridMultilevel"/>
    <w:tmpl w:val="213EC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11"/>
    <w:rsid w:val="0005622B"/>
    <w:rsid w:val="00295BBD"/>
    <w:rsid w:val="002C1B0C"/>
    <w:rsid w:val="002C3C8C"/>
    <w:rsid w:val="002D2A13"/>
    <w:rsid w:val="003236E1"/>
    <w:rsid w:val="00371435"/>
    <w:rsid w:val="003D19E0"/>
    <w:rsid w:val="0059494D"/>
    <w:rsid w:val="005B730D"/>
    <w:rsid w:val="00614446"/>
    <w:rsid w:val="006155EA"/>
    <w:rsid w:val="008E0758"/>
    <w:rsid w:val="008E3211"/>
    <w:rsid w:val="008E4438"/>
    <w:rsid w:val="00901C08"/>
    <w:rsid w:val="00A107CA"/>
    <w:rsid w:val="00A45DB1"/>
    <w:rsid w:val="00A9047F"/>
    <w:rsid w:val="00CB480F"/>
    <w:rsid w:val="00DC2264"/>
    <w:rsid w:val="00E04C88"/>
    <w:rsid w:val="00EC267D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B40C"/>
  <w15:chartTrackingRefBased/>
  <w15:docId w15:val="{5F95C134-F517-4530-B627-45C39DF9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E3211"/>
    <w:pPr>
      <w:tabs>
        <w:tab w:val="center" w:pos="4677"/>
        <w:tab w:val="right" w:pos="9355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5">
    <w:name w:val="Нижний колонтитул Знак"/>
    <w:basedOn w:val="a0"/>
    <w:link w:val="a4"/>
    <w:uiPriority w:val="99"/>
    <w:rsid w:val="008E3211"/>
    <w:rPr>
      <w:kern w:val="2"/>
      <w:sz w:val="24"/>
      <w:szCs w:val="24"/>
      <w14:ligatures w14:val="standardContextual"/>
    </w:rPr>
  </w:style>
  <w:style w:type="table" w:customStyle="1" w:styleId="1">
    <w:name w:val="Сетка таблицы1"/>
    <w:basedOn w:val="a1"/>
    <w:next w:val="a3"/>
    <w:uiPriority w:val="59"/>
    <w:rsid w:val="008E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7"/>
    <w:uiPriority w:val="34"/>
    <w:qFormat/>
    <w:rsid w:val="005949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594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4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Крисанова Ольга Александровна</dc:creator>
  <cp:keywords/>
  <dc:description/>
  <cp:lastModifiedBy>Крисанова Ольга Александровна</cp:lastModifiedBy>
  <cp:revision>9</cp:revision>
  <cp:lastPrinted>2025-02-18T14:17:00Z</cp:lastPrinted>
  <dcterms:created xsi:type="dcterms:W3CDTF">2024-08-07T13:43:00Z</dcterms:created>
  <dcterms:modified xsi:type="dcterms:W3CDTF">2026-02-17T07:23:00Z</dcterms:modified>
</cp:coreProperties>
</file>