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F4F01" w14:textId="77777777" w:rsidR="00671B44" w:rsidRDefault="00671B44">
      <w:pPr>
        <w:spacing w:line="240" w:lineRule="auto"/>
        <w:contextualSpacing/>
        <w:rPr>
          <w:rFonts w:ascii="Arial" w:hAnsi="Arial" w:cs="Arial"/>
          <w:b/>
          <w:color w:val="0000CC"/>
          <w:sz w:val="24"/>
          <w:szCs w:val="24"/>
        </w:rPr>
      </w:pPr>
    </w:p>
    <w:p w14:paraId="4696D1D9" w14:textId="77777777" w:rsidR="00671B44" w:rsidRDefault="00671B44">
      <w:pPr>
        <w:spacing w:line="240" w:lineRule="auto"/>
        <w:contextualSpacing/>
        <w:rPr>
          <w:rFonts w:ascii="Arial" w:hAnsi="Arial" w:cs="Arial"/>
          <w:b/>
          <w:color w:val="0000CC"/>
          <w:sz w:val="24"/>
          <w:szCs w:val="24"/>
        </w:rPr>
      </w:pPr>
    </w:p>
    <w:p w14:paraId="22FD4EAC" w14:textId="77777777" w:rsidR="00671B44" w:rsidRDefault="00671B44">
      <w:pPr>
        <w:spacing w:line="240" w:lineRule="auto"/>
        <w:contextualSpacing/>
        <w:rPr>
          <w:rFonts w:ascii="Arial" w:hAnsi="Arial" w:cs="Arial"/>
          <w:b/>
          <w:color w:val="0000CC"/>
          <w:sz w:val="24"/>
          <w:szCs w:val="24"/>
        </w:rPr>
      </w:pPr>
    </w:p>
    <w:p w14:paraId="6ABFD1FB" w14:textId="462F220B" w:rsidR="00671B44" w:rsidRDefault="00AE6A4E">
      <w:pPr>
        <w:spacing w:line="240" w:lineRule="auto"/>
        <w:contextualSpacing/>
        <w:rPr>
          <w:rFonts w:ascii="Arial" w:hAnsi="Arial" w:cs="Arial"/>
          <w:b/>
          <w:color w:val="0000CC"/>
          <w:sz w:val="24"/>
          <w:szCs w:val="24"/>
        </w:rPr>
      </w:pPr>
      <w:r>
        <w:rPr>
          <w:rFonts w:ascii="Arial" w:hAnsi="Arial" w:cs="Arial"/>
          <w:b/>
          <w:color w:val="0000CC"/>
          <w:sz w:val="24"/>
          <w:szCs w:val="24"/>
        </w:rPr>
        <w:t xml:space="preserve">УФПС </w:t>
      </w:r>
      <w:r w:rsidR="00BD04CC">
        <w:rPr>
          <w:rFonts w:ascii="Arial" w:hAnsi="Arial" w:cs="Arial"/>
          <w:b/>
          <w:color w:val="0000CC"/>
          <w:sz w:val="24"/>
          <w:szCs w:val="24"/>
        </w:rPr>
        <w:t>РЕСПУБЛИКИ БУРЯТИИ</w:t>
      </w:r>
    </w:p>
    <w:p w14:paraId="5BE77E8C" w14:textId="77777777" w:rsidR="00671B44" w:rsidRDefault="00671B44">
      <w:pPr>
        <w:spacing w:line="312" w:lineRule="auto"/>
        <w:contextualSpacing/>
        <w:rPr>
          <w:rFonts w:ascii="Arial" w:hAnsi="Arial" w:cs="Arial"/>
          <w:b/>
          <w:color w:val="0000CC"/>
          <w:sz w:val="24"/>
          <w:szCs w:val="24"/>
        </w:rPr>
      </w:pPr>
    </w:p>
    <w:p w14:paraId="5AEE9E12" w14:textId="77777777" w:rsidR="00671B44" w:rsidRDefault="00FC6747" w:rsidP="00FC6747">
      <w:pPr>
        <w:ind w:firstLine="8222"/>
        <w:jc w:val="both"/>
        <w:rPr>
          <w:rFonts w:ascii="Times New Roman" w:hAnsi="Times New Roman" w:cs="Times New Roman"/>
          <w:sz w:val="28"/>
          <w:szCs w:val="28"/>
        </w:rPr>
      </w:pPr>
      <w:r>
        <w:rPr>
          <w:rFonts w:ascii="Times New Roman" w:hAnsi="Times New Roman" w:cs="Times New Roman"/>
          <w:sz w:val="28"/>
          <w:szCs w:val="28"/>
        </w:rPr>
        <w:t>на ЭТП</w:t>
      </w:r>
    </w:p>
    <w:p w14:paraId="0F32F0E2" w14:textId="77777777" w:rsidR="00FC6747" w:rsidRDefault="00FC6747" w:rsidP="00FC6747">
      <w:pPr>
        <w:ind w:firstLine="8222"/>
        <w:jc w:val="both"/>
        <w:rPr>
          <w:rFonts w:ascii="Times New Roman" w:hAnsi="Times New Roman" w:cs="Times New Roman"/>
          <w:sz w:val="28"/>
          <w:szCs w:val="28"/>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FC6747" w:rsidRPr="00B0367B" w14:paraId="27846080" w14:textId="77777777" w:rsidTr="005B1F2F">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304FC77F" w14:textId="77777777" w:rsidR="00FC6747" w:rsidRPr="00B0367B" w:rsidRDefault="00FC6747" w:rsidP="005B1F2F">
            <w:pPr>
              <w:pStyle w:val="-"/>
              <w:widowControl w:val="0"/>
              <w:spacing w:line="240" w:lineRule="auto"/>
              <w:rPr>
                <w:rFonts w:ascii="Times New Roman" w:hAnsi="Times New Roman" w:cs="Times New Roman"/>
                <w:color w:val="0070C0"/>
                <w:sz w:val="24"/>
                <w:szCs w:val="24"/>
              </w:rPr>
            </w:pPr>
          </w:p>
        </w:tc>
        <w:tc>
          <w:tcPr>
            <w:tcW w:w="214" w:type="dxa"/>
            <w:tcBorders>
              <w:top w:val="nil"/>
              <w:left w:val="nil"/>
              <w:right w:val="nil"/>
            </w:tcBorders>
            <w:tcMar>
              <w:top w:w="0" w:type="dxa"/>
              <w:left w:w="0" w:type="dxa"/>
              <w:bottom w:w="0" w:type="dxa"/>
              <w:right w:w="0" w:type="dxa"/>
            </w:tcMar>
            <w:vAlign w:val="bottom"/>
          </w:tcPr>
          <w:p w14:paraId="7FA53238"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7F847B70" w14:textId="77777777" w:rsidR="00FC6747" w:rsidRPr="00B0367B" w:rsidRDefault="00FC6747" w:rsidP="005B1F2F">
            <w:pPr>
              <w:pStyle w:val="-"/>
              <w:widowControl w:val="0"/>
              <w:spacing w:line="240" w:lineRule="auto"/>
              <w:jc w:val="center"/>
              <w:rPr>
                <w:rFonts w:ascii="Times New Roman" w:hAnsi="Times New Roman" w:cs="Times New Roman"/>
                <w:color w:val="C00000"/>
                <w:sz w:val="24"/>
                <w:szCs w:val="24"/>
              </w:rPr>
            </w:pPr>
          </w:p>
        </w:tc>
        <w:tc>
          <w:tcPr>
            <w:tcW w:w="221" w:type="dxa"/>
            <w:tcBorders>
              <w:top w:val="nil"/>
              <w:left w:val="nil"/>
              <w:right w:val="nil"/>
            </w:tcBorders>
            <w:tcMar>
              <w:top w:w="40" w:type="dxa"/>
              <w:left w:w="0" w:type="dxa"/>
              <w:bottom w:w="80" w:type="dxa"/>
              <w:right w:w="0" w:type="dxa"/>
            </w:tcMar>
          </w:tcPr>
          <w:p w14:paraId="18806383"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14:paraId="10765AC1"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r w:rsidR="00FC6747" w:rsidRPr="00B0367B" w14:paraId="40AAC35C" w14:textId="77777777" w:rsidTr="005B1F2F">
        <w:trPr>
          <w:trHeight w:val="33"/>
        </w:trPr>
        <w:tc>
          <w:tcPr>
            <w:tcW w:w="709" w:type="dxa"/>
            <w:tcMar>
              <w:top w:w="0" w:type="dxa"/>
              <w:left w:w="0" w:type="dxa"/>
              <w:bottom w:w="0" w:type="dxa"/>
              <w:right w:w="0" w:type="dxa"/>
            </w:tcMar>
            <w:vAlign w:val="bottom"/>
          </w:tcPr>
          <w:p w14:paraId="1C76E5CB" w14:textId="2C1EBC9B" w:rsidR="00FC6747" w:rsidRPr="00B0367B" w:rsidRDefault="00BD04CC" w:rsidP="005B1F2F">
            <w:pPr>
              <w:pStyle w:val="-"/>
              <w:widowControl w:val="0"/>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н</w:t>
            </w:r>
            <w:r w:rsidR="00FC6747" w:rsidRPr="00B0367B">
              <w:rPr>
                <w:rFonts w:ascii="Times New Roman" w:hAnsi="Times New Roman" w:cs="Times New Roman"/>
                <w:color w:val="auto"/>
                <w:sz w:val="24"/>
                <w:szCs w:val="24"/>
              </w:rPr>
              <w:t>а №</w:t>
            </w:r>
          </w:p>
        </w:tc>
        <w:tc>
          <w:tcPr>
            <w:tcW w:w="1129" w:type="dxa"/>
            <w:gridSpan w:val="2"/>
            <w:tcBorders>
              <w:bottom w:val="single" w:sz="4" w:space="0" w:color="auto"/>
            </w:tcBorders>
            <w:tcMar>
              <w:top w:w="0" w:type="dxa"/>
              <w:left w:w="0" w:type="dxa"/>
              <w:bottom w:w="0" w:type="dxa"/>
              <w:right w:w="0" w:type="dxa"/>
            </w:tcMar>
            <w:vAlign w:val="bottom"/>
          </w:tcPr>
          <w:p w14:paraId="185A67AD"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14:paraId="5F4823E6"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6D961667"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14:paraId="31E6642E"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Pr>
          <w:p w14:paraId="6E9E0ECD"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bl>
    <w:p w14:paraId="7215880C" w14:textId="77777777" w:rsidR="00FC6747" w:rsidRPr="00B0367B" w:rsidRDefault="00FC6747" w:rsidP="00FC6747">
      <w:pPr>
        <w:widowControl w:val="0"/>
        <w:tabs>
          <w:tab w:val="left" w:pos="4820"/>
        </w:tabs>
        <w:spacing w:after="0" w:line="240" w:lineRule="auto"/>
        <w:ind w:firstLine="567"/>
        <w:jc w:val="center"/>
        <w:rPr>
          <w:rFonts w:ascii="Times New Roman" w:hAnsi="Times New Roman" w:cs="Times New Roman"/>
          <w:sz w:val="24"/>
          <w:szCs w:val="24"/>
        </w:rPr>
      </w:pPr>
    </w:p>
    <w:p w14:paraId="3F111637"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0D8E1E84"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20355BF6"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6DAA1038" w14:textId="3613BF47" w:rsidR="00FC6747" w:rsidRPr="003A6A9D" w:rsidRDefault="00FC6747" w:rsidP="000D6FC7">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АО «Почта России» </w:t>
      </w:r>
      <w:r>
        <w:rPr>
          <w:rFonts w:ascii="Times New Roman" w:hAnsi="Times New Roman" w:cs="Times New Roman"/>
          <w:sz w:val="24"/>
          <w:szCs w:val="24"/>
        </w:rPr>
        <w:t xml:space="preserve">в лице </w:t>
      </w:r>
      <w:r w:rsidR="00C94136">
        <w:rPr>
          <w:rFonts w:ascii="Times New Roman" w:hAnsi="Times New Roman" w:cs="Times New Roman"/>
          <w:sz w:val="24"/>
          <w:szCs w:val="24"/>
        </w:rPr>
        <w:t>директора</w:t>
      </w:r>
      <w:r>
        <w:rPr>
          <w:rFonts w:ascii="Times New Roman" w:hAnsi="Times New Roman" w:cs="Times New Roman"/>
          <w:sz w:val="24"/>
          <w:szCs w:val="24"/>
        </w:rPr>
        <w:t xml:space="preserve"> УФПС </w:t>
      </w:r>
      <w:r w:rsidR="00BD04CC">
        <w:rPr>
          <w:rFonts w:ascii="Times New Roman" w:hAnsi="Times New Roman" w:cs="Times New Roman"/>
          <w:sz w:val="24"/>
          <w:szCs w:val="24"/>
        </w:rPr>
        <w:t>Республики Бурятия</w:t>
      </w:r>
      <w:r>
        <w:rPr>
          <w:rFonts w:ascii="Times New Roman" w:hAnsi="Times New Roman" w:cs="Times New Roman"/>
          <w:sz w:val="24"/>
          <w:szCs w:val="24"/>
        </w:rPr>
        <w:t xml:space="preserve"> </w:t>
      </w:r>
      <w:r w:rsidRPr="00B0367B">
        <w:rPr>
          <w:rFonts w:ascii="Times New Roman" w:hAnsi="Times New Roman" w:cs="Times New Roman"/>
          <w:sz w:val="24"/>
          <w:szCs w:val="24"/>
        </w:rPr>
        <w:t xml:space="preserve">просит Вас предоставить ценовую </w:t>
      </w:r>
      <w:r w:rsidRPr="003A6A9D">
        <w:rPr>
          <w:rFonts w:ascii="Times New Roman" w:hAnsi="Times New Roman" w:cs="Times New Roman"/>
          <w:sz w:val="24"/>
          <w:szCs w:val="24"/>
        </w:rPr>
        <w:t>информацию (</w:t>
      </w:r>
      <w:r w:rsidRPr="00C94136">
        <w:rPr>
          <w:rFonts w:ascii="Times New Roman" w:hAnsi="Times New Roman" w:cs="Times New Roman"/>
          <w:color w:val="FF0000"/>
          <w:sz w:val="24"/>
          <w:szCs w:val="24"/>
        </w:rPr>
        <w:t>в том числе с указанием размера применяемой ставки НДС</w:t>
      </w:r>
      <w:r w:rsidRPr="003A6A9D">
        <w:rPr>
          <w:rFonts w:ascii="Times New Roman" w:hAnsi="Times New Roman" w:cs="Times New Roman"/>
          <w:sz w:val="24"/>
          <w:szCs w:val="24"/>
        </w:rPr>
        <w:t>) в отношении следующего пре</w:t>
      </w:r>
      <w:r w:rsidRPr="00B0367B">
        <w:rPr>
          <w:rFonts w:ascii="Times New Roman" w:hAnsi="Times New Roman" w:cs="Times New Roman"/>
          <w:sz w:val="24"/>
          <w:szCs w:val="24"/>
        </w:rPr>
        <w:t>дмета закупки:</w:t>
      </w:r>
      <w:r w:rsidR="000D6FC7">
        <w:rPr>
          <w:rFonts w:ascii="Times New Roman" w:hAnsi="Times New Roman" w:cs="Times New Roman"/>
          <w:sz w:val="24"/>
          <w:szCs w:val="24"/>
        </w:rPr>
        <w:t xml:space="preserve"> </w:t>
      </w:r>
      <w:r w:rsidR="00BD04CC" w:rsidRPr="00BD04CC">
        <w:rPr>
          <w:rFonts w:ascii="Times New Roman" w:hAnsi="Times New Roman" w:cs="Times New Roman"/>
          <w:sz w:val="24"/>
          <w:szCs w:val="24"/>
        </w:rPr>
        <w:t>Комплексный ремонт отделения почтовой связи формата «Сельское ОПС» УФПС Республики Бурятия (ОПС 671</w:t>
      </w:r>
      <w:r w:rsidR="00016983">
        <w:rPr>
          <w:rFonts w:ascii="Times New Roman" w:hAnsi="Times New Roman" w:cs="Times New Roman"/>
          <w:sz w:val="24"/>
          <w:szCs w:val="24"/>
        </w:rPr>
        <w:t>19</w:t>
      </w:r>
      <w:r w:rsidR="00C94136">
        <w:rPr>
          <w:rFonts w:ascii="Times New Roman" w:hAnsi="Times New Roman" w:cs="Times New Roman"/>
          <w:sz w:val="24"/>
          <w:szCs w:val="24"/>
        </w:rPr>
        <w:t>0</w:t>
      </w:r>
      <w:r w:rsidR="00BD04CC" w:rsidRPr="00BD04CC">
        <w:rPr>
          <w:rFonts w:ascii="Times New Roman" w:hAnsi="Times New Roman" w:cs="Times New Roman"/>
          <w:sz w:val="24"/>
          <w:szCs w:val="24"/>
        </w:rPr>
        <w:t>)</w:t>
      </w:r>
      <w:r w:rsidR="000D6FC7">
        <w:rPr>
          <w:rFonts w:ascii="Times New Roman" w:hAnsi="Times New Roman" w:cs="Times New Roman"/>
          <w:sz w:val="24"/>
          <w:szCs w:val="24"/>
        </w:rPr>
        <w:t xml:space="preserve"> </w:t>
      </w:r>
      <w:r w:rsidRPr="00B0367B">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FC6747" w:rsidRPr="00B0367B" w14:paraId="4BB48A9A" w14:textId="77777777" w:rsidTr="005B1F2F">
        <w:trPr>
          <w:trHeight w:val="278"/>
        </w:trPr>
        <w:tc>
          <w:tcPr>
            <w:tcW w:w="567" w:type="dxa"/>
            <w:shd w:val="clear" w:color="auto" w:fill="auto"/>
            <w:noWrap/>
            <w:vAlign w:val="center"/>
            <w:hideMark/>
          </w:tcPr>
          <w:p w14:paraId="303D33F3" w14:textId="77777777" w:rsidR="00FC6747" w:rsidRPr="00B0367B" w:rsidRDefault="00FC6747" w:rsidP="00FC6747">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36FEB1A4"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63F1BB8A" w14:textId="2E9DE308" w:rsidR="00FC6747" w:rsidRPr="00B0367B" w:rsidRDefault="006E6EB9" w:rsidP="00907D22">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Комплексный ремонт отделения почтовой связи формата «</w:t>
            </w:r>
            <w:r w:rsidR="00907D22">
              <w:rPr>
                <w:rFonts w:ascii="Times New Roman" w:hAnsi="Times New Roman" w:cs="Times New Roman"/>
                <w:i/>
                <w:color w:val="000000"/>
                <w:sz w:val="24"/>
                <w:szCs w:val="24"/>
              </w:rPr>
              <w:t>Сельское</w:t>
            </w:r>
            <w:r w:rsidRPr="006E6EB9">
              <w:rPr>
                <w:rFonts w:ascii="Times New Roman" w:hAnsi="Times New Roman" w:cs="Times New Roman"/>
                <w:i/>
                <w:color w:val="000000"/>
                <w:sz w:val="24"/>
                <w:szCs w:val="24"/>
              </w:rPr>
              <w:t xml:space="preserve"> ОПС» УФПС</w:t>
            </w:r>
            <w:r w:rsidR="00BD04CC" w:rsidRPr="00BD04CC">
              <w:rPr>
                <w:rFonts w:ascii="Times New Roman" w:hAnsi="Times New Roman" w:cs="Times New Roman"/>
                <w:sz w:val="24"/>
                <w:szCs w:val="24"/>
              </w:rPr>
              <w:t xml:space="preserve"> </w:t>
            </w:r>
            <w:r w:rsidR="00BD04CC" w:rsidRPr="00BD04CC">
              <w:rPr>
                <w:rFonts w:ascii="Times New Roman" w:hAnsi="Times New Roman" w:cs="Times New Roman"/>
                <w:i/>
                <w:color w:val="000000"/>
                <w:sz w:val="24"/>
                <w:szCs w:val="24"/>
              </w:rPr>
              <w:t>Республики Бурятия</w:t>
            </w:r>
          </w:p>
        </w:tc>
      </w:tr>
      <w:tr w:rsidR="00FC6747" w:rsidRPr="00B0367B" w14:paraId="06C409D0" w14:textId="77777777" w:rsidTr="005B1F2F">
        <w:trPr>
          <w:trHeight w:val="278"/>
        </w:trPr>
        <w:tc>
          <w:tcPr>
            <w:tcW w:w="567" w:type="dxa"/>
            <w:shd w:val="clear" w:color="auto" w:fill="auto"/>
            <w:noWrap/>
            <w:vAlign w:val="center"/>
            <w:hideMark/>
          </w:tcPr>
          <w:p w14:paraId="68361E3E" w14:textId="77777777" w:rsidR="00FC6747" w:rsidRPr="00B0367B" w:rsidRDefault="00FC6747" w:rsidP="00FC6747">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F332ABA"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68FB2B96" w14:textId="70443208" w:rsidR="00FC6747" w:rsidRPr="00B0367B" w:rsidRDefault="006E6EB9" w:rsidP="005B1F2F">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код по ОКЕИ 876 условная единица</w:t>
            </w:r>
          </w:p>
        </w:tc>
      </w:tr>
      <w:tr w:rsidR="006E6EB9" w:rsidRPr="00B0367B" w14:paraId="4ED18CCA" w14:textId="77777777" w:rsidTr="005B1F2F">
        <w:trPr>
          <w:trHeight w:val="278"/>
        </w:trPr>
        <w:tc>
          <w:tcPr>
            <w:tcW w:w="567" w:type="dxa"/>
            <w:shd w:val="clear" w:color="auto" w:fill="auto"/>
            <w:noWrap/>
            <w:vAlign w:val="center"/>
          </w:tcPr>
          <w:p w14:paraId="29B92EC1" w14:textId="77777777" w:rsidR="006E6EB9" w:rsidRPr="00B0367B" w:rsidRDefault="006E6EB9" w:rsidP="006E6EB9">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04372D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76986116" w14:textId="7E733B52"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43.39.19.190</w:t>
            </w:r>
          </w:p>
        </w:tc>
      </w:tr>
      <w:tr w:rsidR="006E6EB9" w:rsidRPr="00B0367B" w14:paraId="784D2081" w14:textId="77777777" w:rsidTr="005B1F2F">
        <w:trPr>
          <w:trHeight w:val="612"/>
        </w:trPr>
        <w:tc>
          <w:tcPr>
            <w:tcW w:w="567" w:type="dxa"/>
            <w:shd w:val="clear" w:color="auto" w:fill="auto"/>
            <w:noWrap/>
            <w:vAlign w:val="center"/>
            <w:hideMark/>
          </w:tcPr>
          <w:p w14:paraId="58130EB4"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E27E9C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14:paraId="0C3F6D34" w14:textId="04827E48"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6F11D774" w14:textId="77777777" w:rsidTr="005B1F2F">
        <w:trPr>
          <w:trHeight w:val="490"/>
        </w:trPr>
        <w:tc>
          <w:tcPr>
            <w:tcW w:w="567" w:type="dxa"/>
            <w:shd w:val="clear" w:color="auto" w:fill="auto"/>
            <w:noWrap/>
            <w:vAlign w:val="center"/>
          </w:tcPr>
          <w:p w14:paraId="41E4F30B"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074CC258"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14:paraId="26C8592D" w14:textId="666A9B89"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403149E0" w14:textId="77777777" w:rsidTr="005B1F2F">
        <w:trPr>
          <w:trHeight w:val="490"/>
        </w:trPr>
        <w:tc>
          <w:tcPr>
            <w:tcW w:w="567" w:type="dxa"/>
            <w:shd w:val="clear" w:color="auto" w:fill="auto"/>
            <w:noWrap/>
            <w:vAlign w:val="center"/>
          </w:tcPr>
          <w:p w14:paraId="1A83819E"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210434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14:paraId="04F182BD" w14:textId="57998325" w:rsidR="006E6EB9" w:rsidRPr="00B0367B" w:rsidRDefault="00016983" w:rsidP="00BD04CC">
            <w:pPr>
              <w:widowControl w:val="0"/>
              <w:tabs>
                <w:tab w:val="left" w:pos="4820"/>
              </w:tabs>
              <w:spacing w:after="0" w:line="240" w:lineRule="auto"/>
              <w:rPr>
                <w:rFonts w:ascii="Times New Roman" w:hAnsi="Times New Roman" w:cs="Times New Roman"/>
                <w:i/>
                <w:color w:val="000000"/>
                <w:sz w:val="24"/>
                <w:szCs w:val="24"/>
              </w:rPr>
            </w:pPr>
            <w:r w:rsidRPr="00016983">
              <w:rPr>
                <w:rFonts w:ascii="Times New Roman" w:hAnsi="Times New Roman" w:cs="Times New Roman"/>
                <w:i/>
                <w:color w:val="000000"/>
                <w:sz w:val="24"/>
                <w:szCs w:val="24"/>
              </w:rPr>
              <w:t>671190, Республика Бурятия, Селенгинский район, п. Новоселенгинск, ул. Горького, д. 61</w:t>
            </w:r>
          </w:p>
        </w:tc>
      </w:tr>
      <w:tr w:rsidR="006E6EB9" w:rsidRPr="00B0367B" w14:paraId="14E51E3F" w14:textId="77777777" w:rsidTr="005B1F2F">
        <w:trPr>
          <w:trHeight w:val="490"/>
        </w:trPr>
        <w:tc>
          <w:tcPr>
            <w:tcW w:w="567" w:type="dxa"/>
            <w:shd w:val="clear" w:color="auto" w:fill="auto"/>
            <w:noWrap/>
            <w:vAlign w:val="center"/>
          </w:tcPr>
          <w:p w14:paraId="3DEBFF93"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1B88525" w14:textId="77777777" w:rsidR="006E6EB9" w:rsidRPr="00B0367B" w:rsidRDefault="006E6EB9" w:rsidP="006E6EB9">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14:paraId="3ED88EA5" w14:textId="3DEC6704"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120 дней с Даты заключения договора</w:t>
            </w:r>
          </w:p>
        </w:tc>
      </w:tr>
      <w:tr w:rsidR="006E6EB9" w:rsidRPr="00B0367B" w14:paraId="43795427" w14:textId="77777777" w:rsidTr="005B1F2F">
        <w:trPr>
          <w:trHeight w:val="367"/>
        </w:trPr>
        <w:tc>
          <w:tcPr>
            <w:tcW w:w="567" w:type="dxa"/>
            <w:shd w:val="clear" w:color="auto" w:fill="auto"/>
            <w:noWrap/>
            <w:vAlign w:val="center"/>
            <w:hideMark/>
          </w:tcPr>
          <w:p w14:paraId="34C6033F"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B774FBF"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14:paraId="1B3B0D48" w14:textId="06A42097" w:rsidR="006E6EB9" w:rsidRPr="00B0367B" w:rsidRDefault="00C94136" w:rsidP="006E6EB9">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Июль</w:t>
            </w:r>
            <w:r w:rsidR="006E6EB9">
              <w:rPr>
                <w:rFonts w:ascii="Times New Roman" w:hAnsi="Times New Roman" w:cs="Times New Roman"/>
                <w:i/>
                <w:color w:val="000000"/>
                <w:sz w:val="24"/>
                <w:szCs w:val="24"/>
              </w:rPr>
              <w:t xml:space="preserve"> 202</w:t>
            </w:r>
            <w:r w:rsidR="00016983">
              <w:rPr>
                <w:rFonts w:ascii="Times New Roman" w:hAnsi="Times New Roman" w:cs="Times New Roman"/>
                <w:i/>
                <w:color w:val="000000"/>
                <w:sz w:val="24"/>
                <w:szCs w:val="24"/>
              </w:rPr>
              <w:t>6</w:t>
            </w:r>
          </w:p>
        </w:tc>
      </w:tr>
      <w:tr w:rsidR="006E6EB9" w:rsidRPr="00B0367B" w14:paraId="04108E7E" w14:textId="77777777" w:rsidTr="005B1F2F">
        <w:trPr>
          <w:trHeight w:val="278"/>
        </w:trPr>
        <w:tc>
          <w:tcPr>
            <w:tcW w:w="567" w:type="dxa"/>
            <w:shd w:val="clear" w:color="auto" w:fill="auto"/>
            <w:noWrap/>
            <w:vAlign w:val="center"/>
            <w:hideMark/>
          </w:tcPr>
          <w:p w14:paraId="209E4392"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29304FD"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hideMark/>
          </w:tcPr>
          <w:p w14:paraId="0D334CA8" w14:textId="1B5DA4A7" w:rsidR="006E6EB9" w:rsidRPr="00B0367B" w:rsidRDefault="00C94136" w:rsidP="006E6EB9">
            <w:pPr>
              <w:widowControl w:val="0"/>
              <w:tabs>
                <w:tab w:val="left" w:pos="4820"/>
              </w:tabs>
              <w:spacing w:after="0" w:line="240" w:lineRule="auto"/>
              <w:rPr>
                <w:rFonts w:ascii="Times New Roman" w:hAnsi="Times New Roman" w:cs="Times New Roman"/>
                <w:i/>
                <w:color w:val="000000"/>
                <w:sz w:val="24"/>
                <w:szCs w:val="24"/>
              </w:rPr>
            </w:pPr>
            <w:r w:rsidRPr="00C94136">
              <w:rPr>
                <w:rFonts w:ascii="Times New Roman" w:hAnsi="Times New Roman" w:cs="Times New Roman"/>
                <w:i/>
                <w:color w:val="000000"/>
                <w:sz w:val="24"/>
                <w:szCs w:val="24"/>
              </w:rPr>
              <w:t>По факту выполнения работ</w:t>
            </w:r>
          </w:p>
        </w:tc>
      </w:tr>
      <w:tr w:rsidR="006E6EB9" w:rsidRPr="00B0367B" w14:paraId="4BEC2B64" w14:textId="77777777" w:rsidTr="005B1F2F">
        <w:trPr>
          <w:trHeight w:val="278"/>
        </w:trPr>
        <w:tc>
          <w:tcPr>
            <w:tcW w:w="567" w:type="dxa"/>
            <w:shd w:val="clear" w:color="auto" w:fill="auto"/>
            <w:noWrap/>
            <w:vAlign w:val="center"/>
            <w:hideMark/>
          </w:tcPr>
          <w:p w14:paraId="0A3739DD"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3B38EB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14:paraId="1A766ACE" w14:textId="3EB1BE2A"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5% от НМЦ</w:t>
            </w:r>
          </w:p>
        </w:tc>
      </w:tr>
      <w:tr w:rsidR="006E6EB9" w:rsidRPr="00B0367B" w14:paraId="43C031A9" w14:textId="77777777" w:rsidTr="005B1F2F">
        <w:trPr>
          <w:trHeight w:val="278"/>
        </w:trPr>
        <w:tc>
          <w:tcPr>
            <w:tcW w:w="567" w:type="dxa"/>
            <w:shd w:val="clear" w:color="auto" w:fill="auto"/>
            <w:noWrap/>
            <w:vAlign w:val="center"/>
            <w:hideMark/>
          </w:tcPr>
          <w:p w14:paraId="3E496AE7"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196F603"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vAlign w:val="center"/>
            <w:hideMark/>
          </w:tcPr>
          <w:p w14:paraId="37689F9E" w14:textId="5BDD68EA"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Гарантийный срок на оказанные услуги составляет 36 месяцев с даты подписания акта выполненных работ</w:t>
            </w:r>
          </w:p>
        </w:tc>
      </w:tr>
    </w:tbl>
    <w:p w14:paraId="3F3E0240"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p>
    <w:p w14:paraId="5E611540" w14:textId="77777777" w:rsidR="006E6EB9"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Просим предоставить ценовое предложение в соответствии </w:t>
      </w:r>
      <w:r w:rsidRPr="00B0367B">
        <w:rPr>
          <w:rFonts w:ascii="Times New Roman" w:hAnsi="Times New Roman" w:cs="Times New Roman"/>
          <w:sz w:val="24"/>
          <w:szCs w:val="24"/>
        </w:rPr>
        <w:br/>
      </w:r>
    </w:p>
    <w:p w14:paraId="48E933A1" w14:textId="60AFB068" w:rsidR="00FC6747" w:rsidRPr="000A68DE"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с информацией, указанной в запросе, в течени</w:t>
      </w:r>
      <w:r w:rsidR="00410AD9">
        <w:rPr>
          <w:rFonts w:ascii="Times New Roman" w:hAnsi="Times New Roman" w:cs="Times New Roman"/>
          <w:sz w:val="24"/>
          <w:szCs w:val="24"/>
        </w:rPr>
        <w:t>и</w:t>
      </w:r>
      <w:r w:rsidRPr="00B0367B">
        <w:rPr>
          <w:rFonts w:ascii="Times New Roman" w:hAnsi="Times New Roman" w:cs="Times New Roman"/>
          <w:sz w:val="24"/>
          <w:szCs w:val="24"/>
        </w:rPr>
        <w:t xml:space="preserve"> </w:t>
      </w:r>
      <w:r w:rsidR="00C94136">
        <w:rPr>
          <w:rFonts w:ascii="Times New Roman" w:hAnsi="Times New Roman" w:cs="Times New Roman"/>
          <w:sz w:val="24"/>
          <w:szCs w:val="24"/>
        </w:rPr>
        <w:t>3</w:t>
      </w:r>
      <w:r w:rsidR="006E6EB9">
        <w:rPr>
          <w:rFonts w:ascii="Times New Roman" w:hAnsi="Times New Roman" w:cs="Times New Roman"/>
          <w:sz w:val="24"/>
          <w:szCs w:val="24"/>
        </w:rPr>
        <w:t xml:space="preserve"> (</w:t>
      </w:r>
      <w:r w:rsidR="00C94136">
        <w:rPr>
          <w:rFonts w:ascii="Times New Roman" w:hAnsi="Times New Roman" w:cs="Times New Roman"/>
          <w:sz w:val="24"/>
          <w:szCs w:val="24"/>
        </w:rPr>
        <w:t>трёх</w:t>
      </w:r>
      <w:r w:rsidR="006E6EB9">
        <w:rPr>
          <w:rFonts w:ascii="Times New Roman" w:hAnsi="Times New Roman" w:cs="Times New Roman"/>
          <w:sz w:val="24"/>
          <w:szCs w:val="24"/>
        </w:rPr>
        <w:t>)</w:t>
      </w:r>
      <w:r w:rsidRPr="00B0367B">
        <w:rPr>
          <w:rFonts w:ascii="Times New Roman" w:hAnsi="Times New Roman" w:cs="Times New Roman"/>
          <w:sz w:val="24"/>
          <w:szCs w:val="24"/>
        </w:rPr>
        <w:t xml:space="preserve"> рабочих дней посредством электронной почты: </w:t>
      </w:r>
      <w:r w:rsidR="006F4FE1" w:rsidRPr="000A68DE">
        <w:rPr>
          <w:rFonts w:ascii="Times New Roman" w:hAnsi="Times New Roman" w:cs="Times New Roman"/>
          <w:sz w:val="24"/>
          <w:szCs w:val="24"/>
        </w:rPr>
        <w:t>office-r54@russianpost.ru</w:t>
      </w:r>
    </w:p>
    <w:p w14:paraId="05FDF485" w14:textId="6B5F675E" w:rsidR="00410AD9"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Кон</w:t>
      </w:r>
      <w:r w:rsidR="000A68DE">
        <w:rPr>
          <w:rFonts w:ascii="Times New Roman" w:hAnsi="Times New Roman" w:cs="Times New Roman"/>
          <w:sz w:val="24"/>
          <w:szCs w:val="24"/>
        </w:rPr>
        <w:t xml:space="preserve">тактное лицо инициатора закупки: </w:t>
      </w:r>
      <w:r w:rsidR="00BD04CC">
        <w:rPr>
          <w:rFonts w:ascii="Times New Roman" w:hAnsi="Times New Roman" w:cs="Times New Roman"/>
          <w:sz w:val="24"/>
          <w:szCs w:val="24"/>
        </w:rPr>
        <w:t>Лхасаранов Б.Б.</w:t>
      </w:r>
      <w:r w:rsidR="000A68DE">
        <w:rPr>
          <w:rFonts w:ascii="Times New Roman" w:hAnsi="Times New Roman" w:cs="Times New Roman"/>
          <w:sz w:val="24"/>
          <w:szCs w:val="24"/>
        </w:rPr>
        <w:t xml:space="preserve"> </w:t>
      </w:r>
    </w:p>
    <w:p w14:paraId="356E9449" w14:textId="6A6D591F" w:rsidR="00FC6747" w:rsidRPr="00B0367B" w:rsidRDefault="00410AD9" w:rsidP="00FC6747">
      <w:pPr>
        <w:widowControl w:val="0"/>
        <w:tabs>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т</w:t>
      </w:r>
      <w:r w:rsidR="00FC6747" w:rsidRPr="00B0367B">
        <w:rPr>
          <w:rFonts w:ascii="Times New Roman" w:hAnsi="Times New Roman" w:cs="Times New Roman"/>
          <w:sz w:val="24"/>
          <w:szCs w:val="24"/>
        </w:rPr>
        <w:t>елефон</w:t>
      </w:r>
      <w:r>
        <w:rPr>
          <w:rFonts w:ascii="Times New Roman" w:hAnsi="Times New Roman" w:cs="Times New Roman"/>
          <w:i/>
          <w:sz w:val="24"/>
          <w:szCs w:val="24"/>
        </w:rPr>
        <w:t xml:space="preserve"> 8 (</w:t>
      </w:r>
      <w:r w:rsidR="00BD04CC">
        <w:rPr>
          <w:rFonts w:ascii="Times New Roman" w:hAnsi="Times New Roman" w:cs="Times New Roman"/>
          <w:i/>
          <w:sz w:val="24"/>
          <w:szCs w:val="24"/>
        </w:rPr>
        <w:t>950</w:t>
      </w:r>
      <w:r>
        <w:rPr>
          <w:rFonts w:ascii="Times New Roman" w:hAnsi="Times New Roman" w:cs="Times New Roman"/>
          <w:i/>
          <w:sz w:val="24"/>
          <w:szCs w:val="24"/>
        </w:rPr>
        <w:t xml:space="preserve">) </w:t>
      </w:r>
      <w:r w:rsidR="00BD04CC">
        <w:rPr>
          <w:rFonts w:ascii="Times New Roman" w:hAnsi="Times New Roman" w:cs="Times New Roman"/>
          <w:i/>
          <w:sz w:val="24"/>
          <w:szCs w:val="24"/>
        </w:rPr>
        <w:t>384</w:t>
      </w:r>
      <w:r>
        <w:rPr>
          <w:rFonts w:ascii="Times New Roman" w:hAnsi="Times New Roman" w:cs="Times New Roman"/>
          <w:i/>
          <w:sz w:val="24"/>
          <w:szCs w:val="24"/>
        </w:rPr>
        <w:t>-</w:t>
      </w:r>
      <w:r w:rsidR="00BD04CC">
        <w:rPr>
          <w:rFonts w:ascii="Times New Roman" w:hAnsi="Times New Roman" w:cs="Times New Roman"/>
          <w:i/>
          <w:sz w:val="24"/>
          <w:szCs w:val="24"/>
        </w:rPr>
        <w:t>00</w:t>
      </w:r>
      <w:r>
        <w:rPr>
          <w:rFonts w:ascii="Times New Roman" w:hAnsi="Times New Roman" w:cs="Times New Roman"/>
          <w:i/>
          <w:sz w:val="24"/>
          <w:szCs w:val="24"/>
        </w:rPr>
        <w:t>-</w:t>
      </w:r>
      <w:r w:rsidR="00BD04CC">
        <w:rPr>
          <w:rFonts w:ascii="Times New Roman" w:hAnsi="Times New Roman" w:cs="Times New Roman"/>
          <w:i/>
          <w:sz w:val="24"/>
          <w:szCs w:val="24"/>
        </w:rPr>
        <w:t>84</w:t>
      </w:r>
      <w:r w:rsidR="00FC6747" w:rsidRPr="00B0367B">
        <w:rPr>
          <w:rFonts w:ascii="Times New Roman" w:hAnsi="Times New Roman" w:cs="Times New Roman"/>
          <w:sz w:val="24"/>
          <w:szCs w:val="24"/>
        </w:rPr>
        <w:t>.</w:t>
      </w:r>
    </w:p>
    <w:p w14:paraId="6E3B8477" w14:textId="77777777" w:rsidR="00FC6747" w:rsidRPr="00B0367B"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7C55C229" w14:textId="3AE6EC8F"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 xml:space="preserve">информацию </w:t>
      </w:r>
      <w:r w:rsidRPr="00C12D54">
        <w:rPr>
          <w:rFonts w:ascii="Times New Roman" w:hAnsi="Times New Roman" w:cs="Times New Roman"/>
          <w:sz w:val="24"/>
          <w:szCs w:val="24"/>
        </w:rPr>
        <w:t>о цене за единицу товара/работы/услуги, а также общей сумме ценового предложения с указанием конкретного размера применяемой ставки НДС,</w:t>
      </w:r>
      <w:r w:rsidRPr="00B0367B">
        <w:rPr>
          <w:rFonts w:ascii="Times New Roman" w:hAnsi="Times New Roman" w:cs="Times New Roman"/>
          <w:sz w:val="24"/>
          <w:szCs w:val="24"/>
        </w:rPr>
        <w:t xml:space="preserve"> включающей в себя все налоги, сборы и иные</w:t>
      </w:r>
      <w:r w:rsidR="00C12D54">
        <w:rPr>
          <w:rFonts w:ascii="Times New Roman" w:hAnsi="Times New Roman" w:cs="Times New Roman"/>
          <w:sz w:val="24"/>
          <w:szCs w:val="24"/>
        </w:rPr>
        <w:t>%</w:t>
      </w:r>
      <w:r w:rsidRPr="00B0367B">
        <w:rPr>
          <w:rFonts w:ascii="Times New Roman" w:hAnsi="Times New Roman" w:cs="Times New Roman"/>
          <w:sz w:val="24"/>
          <w:szCs w:val="24"/>
        </w:rPr>
        <w:t xml:space="preserve"> обязательные платежи контрагента, направившего ответ;</w:t>
      </w:r>
    </w:p>
    <w:p w14:paraId="0106A5B2" w14:textId="77777777"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770F4872" w14:textId="5DB7AE90"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w:t>
      </w:r>
      <w:r w:rsidR="00C12D54">
        <w:rPr>
          <w:rFonts w:ascii="Times New Roman" w:hAnsi="Times New Roman" w:cs="Times New Roman"/>
          <w:sz w:val="24"/>
          <w:szCs w:val="24"/>
        </w:rPr>
        <w:t>ы</w:t>
      </w:r>
      <w:r w:rsidRPr="00B0367B">
        <w:rPr>
          <w:rFonts w:ascii="Times New Roman" w:hAnsi="Times New Roman" w:cs="Times New Roman"/>
          <w:sz w:val="24"/>
          <w:szCs w:val="24"/>
        </w:rPr>
        <w:t xml:space="preserve"> товаров/работ/услуг;</w:t>
      </w:r>
    </w:p>
    <w:p w14:paraId="205B32C1" w14:textId="7F7B5F6B" w:rsidR="00FC6747"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14:paraId="3B087D17" w14:textId="77777777" w:rsidR="00C94136" w:rsidRPr="00B0367B" w:rsidRDefault="00C94136" w:rsidP="00C94136">
      <w:pPr>
        <w:widowControl w:val="0"/>
        <w:tabs>
          <w:tab w:val="left" w:pos="426"/>
          <w:tab w:val="left" w:pos="4820"/>
        </w:tabs>
        <w:spacing w:after="0" w:line="240" w:lineRule="auto"/>
        <w:contextualSpacing/>
        <w:jc w:val="both"/>
        <w:rPr>
          <w:rFonts w:ascii="Times New Roman" w:hAnsi="Times New Roman" w:cs="Times New Roman"/>
          <w:sz w:val="24"/>
          <w:szCs w:val="24"/>
        </w:rPr>
      </w:pPr>
    </w:p>
    <w:p w14:paraId="65B6E65C" w14:textId="04115A0D" w:rsidR="00FC6747" w:rsidRPr="00B0367B" w:rsidRDefault="00FC6747" w:rsidP="00FC6747">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B0367B">
        <w:rPr>
          <w:rFonts w:ascii="Times New Roman" w:hAnsi="Times New Roman" w:cs="Times New Roman"/>
          <w:sz w:val="24"/>
          <w:szCs w:val="24"/>
        </w:rPr>
        <w:t>Одновременно с этим ценовое предложение будет зарегистрировано при наличии:</w:t>
      </w:r>
    </w:p>
    <w:p w14:paraId="34B045DE" w14:textId="77777777" w:rsidR="00FC6747" w:rsidRPr="00C94136"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rPr>
      </w:pPr>
      <w:r w:rsidRPr="00C94136">
        <w:rPr>
          <w:rFonts w:ascii="Times New Roman" w:hAnsi="Times New Roman" w:cs="Times New Roman"/>
        </w:rPr>
        <w:t>официального бланка (при наличии) и подписи лица – представителя отправителя;</w:t>
      </w:r>
    </w:p>
    <w:p w14:paraId="69752572" w14:textId="77777777" w:rsidR="00FC6747" w:rsidRPr="00C94136"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rPr>
      </w:pPr>
      <w:r w:rsidRPr="00C94136">
        <w:rPr>
          <w:rFonts w:ascii="Times New Roman" w:hAnsi="Times New Roman" w:cs="Times New Roman"/>
        </w:rPr>
        <w:t>полного наименования получателя _______ (</w:t>
      </w:r>
      <w:r w:rsidRPr="00C94136">
        <w:rPr>
          <w:rFonts w:ascii="Times New Roman" w:hAnsi="Times New Roman" w:cs="Times New Roman"/>
          <w:i/>
        </w:rPr>
        <w:t>указывается полное наименование Заказчика АУО/МР/УФПС/ЦПК/ПТ/СП</w:t>
      </w:r>
      <w:r w:rsidRPr="00C94136">
        <w:rPr>
          <w:rFonts w:ascii="Times New Roman" w:hAnsi="Times New Roman" w:cs="Times New Roman"/>
        </w:rPr>
        <w:t>) АО «Почта России»;</w:t>
      </w:r>
    </w:p>
    <w:p w14:paraId="4E2A7169" w14:textId="77777777" w:rsidR="00FC6747" w:rsidRPr="00C94136"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rPr>
      </w:pPr>
      <w:r w:rsidRPr="00C94136">
        <w:rPr>
          <w:rFonts w:ascii="Times New Roman" w:hAnsi="Times New Roman" w:cs="Times New Roman"/>
        </w:rPr>
        <w:t>Ф. И. О. контактного лица от инициатора закупки, телефона, электронной почты;</w:t>
      </w:r>
    </w:p>
    <w:p w14:paraId="4D4DB1AB" w14:textId="77777777" w:rsidR="00FC6747" w:rsidRPr="00C94136"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rPr>
      </w:pPr>
      <w:r w:rsidRPr="00C94136">
        <w:rPr>
          <w:rFonts w:ascii="Times New Roman" w:hAnsi="Times New Roman" w:cs="Times New Roman"/>
        </w:rPr>
        <w:t>номера исходящего запроса;</w:t>
      </w:r>
    </w:p>
    <w:p w14:paraId="38A5D5DF" w14:textId="714D9971" w:rsidR="00FC6747" w:rsidRPr="00C94136" w:rsidRDefault="00FC6747" w:rsidP="00FC6747">
      <w:pPr>
        <w:pStyle w:val="ab"/>
        <w:widowControl w:val="0"/>
        <w:numPr>
          <w:ilvl w:val="0"/>
          <w:numId w:val="4"/>
        </w:numPr>
        <w:tabs>
          <w:tab w:val="left" w:pos="426"/>
          <w:tab w:val="left" w:pos="1134"/>
          <w:tab w:val="left" w:pos="4820"/>
        </w:tabs>
        <w:spacing w:after="0" w:line="240" w:lineRule="auto"/>
        <w:ind w:firstLine="709"/>
        <w:rPr>
          <w:rFonts w:ascii="Times New Roman" w:hAnsi="Times New Roman" w:cs="Times New Roman"/>
        </w:rPr>
      </w:pPr>
      <w:r w:rsidRPr="00C94136">
        <w:rPr>
          <w:rFonts w:ascii="Times New Roman" w:hAnsi="Times New Roman" w:cs="Times New Roman"/>
        </w:rPr>
        <w:t>наименования (предмета) закупки.</w:t>
      </w:r>
    </w:p>
    <w:p w14:paraId="49046F6C" w14:textId="28B86144" w:rsidR="00CC62EA" w:rsidRDefault="00CC62EA" w:rsidP="00CC62EA">
      <w:pPr>
        <w:pStyle w:val="ab"/>
        <w:widowControl w:val="0"/>
        <w:tabs>
          <w:tab w:val="left" w:pos="426"/>
          <w:tab w:val="left" w:pos="1134"/>
          <w:tab w:val="left" w:pos="4820"/>
        </w:tabs>
        <w:spacing w:after="0" w:line="240" w:lineRule="auto"/>
        <w:ind w:left="709"/>
      </w:pPr>
    </w:p>
    <w:p w14:paraId="44783E8D" w14:textId="77777777" w:rsidR="00CC62EA" w:rsidRPr="00B0367B" w:rsidRDefault="00CC62EA" w:rsidP="00CC62EA">
      <w:pPr>
        <w:pStyle w:val="ab"/>
        <w:widowControl w:val="0"/>
        <w:tabs>
          <w:tab w:val="left" w:pos="426"/>
          <w:tab w:val="left" w:pos="1134"/>
          <w:tab w:val="left" w:pos="4820"/>
        </w:tabs>
        <w:spacing w:after="0" w:line="240" w:lineRule="auto"/>
        <w:ind w:left="709"/>
      </w:pPr>
    </w:p>
    <w:p w14:paraId="4D0AA34D" w14:textId="4FB3A083" w:rsidR="00FC6747" w:rsidRPr="00B0367B" w:rsidRDefault="00FC6747" w:rsidP="00C94136">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2C27B244"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p>
    <w:p w14:paraId="09EEA6C2" w14:textId="77777777" w:rsidR="00FC6747" w:rsidRPr="00B0367B"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Приложения:</w:t>
      </w:r>
      <w:r w:rsidRPr="00B0367B">
        <w:rPr>
          <w:rFonts w:ascii="Times New Roman" w:hAnsi="Times New Roman" w:cs="Times New Roman"/>
          <w:sz w:val="24"/>
          <w:szCs w:val="24"/>
        </w:rPr>
        <w:tab/>
        <w:t xml:space="preserve">1. Примерная форма ответа на запрос на предоставление </w:t>
      </w:r>
    </w:p>
    <w:p w14:paraId="238021F7" w14:textId="4AAE95C8" w:rsidR="00FC6747" w:rsidRPr="00B0367B"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t>ценовой информации.</w:t>
      </w:r>
    </w:p>
    <w:p w14:paraId="05A3D122" w14:textId="540480B0" w:rsidR="00FC6747" w:rsidRPr="00B0367B"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r>
    </w:p>
    <w:p w14:paraId="789AB501" w14:textId="4A336750" w:rsidR="00FC6747" w:rsidRDefault="00FC6747" w:rsidP="00FC6747">
      <w:pPr>
        <w:widowControl w:val="0"/>
        <w:tabs>
          <w:tab w:val="left" w:pos="4820"/>
        </w:tabs>
        <w:spacing w:after="0" w:line="240" w:lineRule="auto"/>
        <w:ind w:left="1276" w:firstLine="709"/>
        <w:rPr>
          <w:rFonts w:ascii="Times New Roman" w:hAnsi="Times New Roman" w:cs="Times New Roman"/>
          <w:sz w:val="24"/>
          <w:szCs w:val="24"/>
        </w:rPr>
      </w:pPr>
    </w:p>
    <w:p w14:paraId="310F432D" w14:textId="3190EA64"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1F7CDE63" w14:textId="7C0592BE"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7CDB7DAD" w14:textId="77777777"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1A5B5A90" w14:textId="3DAE0D45"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593FEA6E" w14:textId="77777777" w:rsidR="00CC62EA" w:rsidRPr="00B0367B"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FC6747" w:rsidRPr="00B0367B" w14:paraId="2FF192A0" w14:textId="77777777" w:rsidTr="005B1F2F">
        <w:trPr>
          <w:trHeight w:val="938"/>
        </w:trPr>
        <w:tc>
          <w:tcPr>
            <w:tcW w:w="4111" w:type="dxa"/>
            <w:vAlign w:val="bottom"/>
          </w:tcPr>
          <w:p w14:paraId="487CCD21" w14:textId="77777777" w:rsidR="00FC6747"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Руководитель отдела (МР),</w:t>
            </w:r>
          </w:p>
          <w:p w14:paraId="5B30D0DB" w14:textId="77777777" w:rsidR="00CC62EA"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Отдел капитального</w:t>
            </w:r>
          </w:p>
          <w:p w14:paraId="53E916FA" w14:textId="219CFFFC" w:rsidR="00CC62EA" w:rsidRPr="00B0367B"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строительства и эксплуатации</w:t>
            </w:r>
          </w:p>
        </w:tc>
        <w:tc>
          <w:tcPr>
            <w:tcW w:w="2830" w:type="dxa"/>
            <w:vAlign w:val="bottom"/>
          </w:tcPr>
          <w:p w14:paraId="30235D46"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p>
          <w:p w14:paraId="57BE01D9"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r w:rsidRPr="00B0367B">
              <w:rPr>
                <w:i/>
                <w:sz w:val="24"/>
                <w:szCs w:val="24"/>
              </w:rPr>
              <w:t>Подпись</w:t>
            </w:r>
          </w:p>
        </w:tc>
        <w:tc>
          <w:tcPr>
            <w:tcW w:w="2552" w:type="dxa"/>
            <w:vAlign w:val="bottom"/>
          </w:tcPr>
          <w:p w14:paraId="2F59BD3F" w14:textId="0B716364" w:rsidR="00FC6747" w:rsidRPr="00B0367B" w:rsidRDefault="00CC62EA" w:rsidP="005B1F2F">
            <w:pPr>
              <w:pStyle w:val="Bodytext30"/>
              <w:widowControl w:val="0"/>
              <w:shd w:val="clear" w:color="auto" w:fill="auto"/>
              <w:tabs>
                <w:tab w:val="left" w:pos="4820"/>
              </w:tabs>
              <w:spacing w:before="0" w:line="240" w:lineRule="auto"/>
              <w:ind w:firstLine="0"/>
              <w:jc w:val="right"/>
              <w:rPr>
                <w:sz w:val="24"/>
                <w:szCs w:val="24"/>
              </w:rPr>
            </w:pPr>
            <w:r>
              <w:rPr>
                <w:sz w:val="24"/>
                <w:szCs w:val="24"/>
              </w:rPr>
              <w:t>Д.Ю. Крачков</w:t>
            </w:r>
          </w:p>
          <w:p w14:paraId="20BDE471" w14:textId="77777777" w:rsidR="00FC6747" w:rsidRPr="00B0367B" w:rsidRDefault="00FC6747" w:rsidP="005B1F2F">
            <w:pPr>
              <w:pStyle w:val="Bodytext30"/>
              <w:widowControl w:val="0"/>
              <w:shd w:val="clear" w:color="auto" w:fill="auto"/>
              <w:tabs>
                <w:tab w:val="left" w:pos="4820"/>
              </w:tabs>
              <w:spacing w:before="0" w:line="240" w:lineRule="auto"/>
              <w:ind w:firstLine="0"/>
              <w:jc w:val="right"/>
              <w:rPr>
                <w:i/>
                <w:sz w:val="24"/>
                <w:szCs w:val="24"/>
              </w:rPr>
            </w:pPr>
            <w:r w:rsidRPr="00B0367B">
              <w:rPr>
                <w:i/>
                <w:sz w:val="24"/>
                <w:szCs w:val="24"/>
              </w:rPr>
              <w:t>Расшифровка подписи</w:t>
            </w:r>
          </w:p>
        </w:tc>
      </w:tr>
    </w:tbl>
    <w:p w14:paraId="6192DA37" w14:textId="77777777" w:rsidR="00671B44" w:rsidRDefault="00671B44">
      <w:pPr>
        <w:jc w:val="both"/>
        <w:rPr>
          <w:rFonts w:cstheme="minorHAnsi"/>
          <w:sz w:val="32"/>
          <w:szCs w:val="32"/>
        </w:rPr>
      </w:pPr>
    </w:p>
    <w:p w14:paraId="59CA64DE" w14:textId="77777777" w:rsidR="00671B44" w:rsidRDefault="00671B44">
      <w:pPr>
        <w:jc w:val="both"/>
        <w:rPr>
          <w:rFonts w:cstheme="minorHAnsi"/>
          <w:sz w:val="28"/>
          <w:szCs w:val="28"/>
        </w:rPr>
      </w:pPr>
    </w:p>
    <w:p w14:paraId="448C8046" w14:textId="77777777" w:rsidR="00671B44" w:rsidRDefault="00671B44">
      <w:pPr>
        <w:spacing w:line="312" w:lineRule="auto"/>
        <w:contextualSpacing/>
        <w:rPr>
          <w:rFonts w:ascii="Arial" w:hAnsi="Arial" w:cs="Arial"/>
          <w:b/>
          <w:color w:val="0000CC"/>
          <w:sz w:val="24"/>
          <w:szCs w:val="24"/>
        </w:rPr>
      </w:pPr>
    </w:p>
    <w:p w14:paraId="5D21DF49" w14:textId="77777777" w:rsidR="00671B44" w:rsidRDefault="00671B44">
      <w:pPr>
        <w:spacing w:line="312" w:lineRule="auto"/>
        <w:contextualSpacing/>
        <w:rPr>
          <w:rFonts w:ascii="Arial" w:hAnsi="Arial" w:cs="Arial"/>
          <w:b/>
          <w:color w:val="0000CC"/>
          <w:sz w:val="24"/>
          <w:szCs w:val="24"/>
        </w:rPr>
      </w:pPr>
    </w:p>
    <w:p w14:paraId="777FD5E6" w14:textId="77777777" w:rsidR="00671B44" w:rsidRDefault="00671B44">
      <w:pPr>
        <w:spacing w:line="312" w:lineRule="auto"/>
        <w:contextualSpacing/>
        <w:rPr>
          <w:rFonts w:ascii="Arial" w:hAnsi="Arial" w:cs="Arial"/>
          <w:b/>
          <w:color w:val="0000CC"/>
          <w:sz w:val="24"/>
          <w:szCs w:val="24"/>
        </w:rPr>
      </w:pPr>
    </w:p>
    <w:p w14:paraId="7E3DC559" w14:textId="77777777" w:rsidR="00671B44" w:rsidRDefault="00671B44">
      <w:pPr>
        <w:spacing w:line="312" w:lineRule="auto"/>
        <w:contextualSpacing/>
        <w:rPr>
          <w:rFonts w:ascii="Arial" w:hAnsi="Arial" w:cs="Arial"/>
          <w:b/>
          <w:color w:val="0000CC"/>
          <w:sz w:val="24"/>
          <w:szCs w:val="24"/>
        </w:rPr>
      </w:pPr>
    </w:p>
    <w:p w14:paraId="22C8DDA5" w14:textId="77777777" w:rsidR="00671B44" w:rsidRDefault="00AE6A4E">
      <w:pPr>
        <w:spacing w:line="312" w:lineRule="auto"/>
        <w:contextualSpacing/>
        <w:rPr>
          <w:rFonts w:ascii="Arial" w:hAnsi="Arial" w:cs="Arial"/>
          <w:sz w:val="20"/>
          <w:szCs w:val="20"/>
        </w:rPr>
      </w:pPr>
      <w:r>
        <w:rPr>
          <w:rFonts w:ascii="Arial" w:hAnsi="Arial" w:cs="Arial"/>
          <w:sz w:val="20"/>
          <w:szCs w:val="20"/>
        </w:rPr>
        <w:t xml:space="preserve">  </w:t>
      </w:r>
    </w:p>
    <w:sectPr w:rsidR="00671B44">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0240E" w14:textId="77777777" w:rsidR="00ED14FF" w:rsidRDefault="00ED14FF">
      <w:pPr>
        <w:spacing w:line="240" w:lineRule="auto"/>
      </w:pPr>
      <w:r>
        <w:separator/>
      </w:r>
    </w:p>
  </w:endnote>
  <w:endnote w:type="continuationSeparator" w:id="0">
    <w:p w14:paraId="038E628E" w14:textId="77777777" w:rsidR="00ED14FF" w:rsidRDefault="00ED14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BC983" w14:textId="77777777" w:rsidR="00ED14FF" w:rsidRDefault="00ED14FF">
      <w:pPr>
        <w:spacing w:after="0"/>
      </w:pPr>
      <w:r>
        <w:separator/>
      </w:r>
    </w:p>
  </w:footnote>
  <w:footnote w:type="continuationSeparator" w:id="0">
    <w:p w14:paraId="3A5DFF68" w14:textId="77777777" w:rsidR="00ED14FF" w:rsidRDefault="00ED14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D59EB" w14:textId="77777777" w:rsidR="00671B44" w:rsidRDefault="00AE6A4E">
    <w:pPr>
      <w:pStyle w:val="a6"/>
    </w:pPr>
    <w:r>
      <w:rPr>
        <w:rFonts w:ascii="Arial" w:hAnsi="Arial" w:cs="Arial"/>
        <w:b/>
        <w:noProof/>
        <w:color w:val="0000CC"/>
        <w:sz w:val="24"/>
        <w:szCs w:val="24"/>
        <w:lang w:eastAsia="ru-RU"/>
      </w:rPr>
      <w:drawing>
        <wp:anchor distT="0" distB="0" distL="114300" distR="114300" simplePos="0" relativeHeight="251659264" behindDoc="1" locked="0" layoutInCell="1" allowOverlap="1" wp14:anchorId="1392BB9D" wp14:editId="7F3424F0">
          <wp:simplePos x="0" y="0"/>
          <wp:positionH relativeFrom="page">
            <wp:align>right</wp:align>
          </wp:positionH>
          <wp:positionV relativeFrom="paragraph">
            <wp:posOffset>-443865</wp:posOffset>
          </wp:positionV>
          <wp:extent cx="7547610" cy="1067244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7754" cy="106725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52B24"/>
    <w:multiLevelType w:val="multilevel"/>
    <w:tmpl w:val="1D352B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798"/>
    <w:rsid w:val="00016983"/>
    <w:rsid w:val="000A68DE"/>
    <w:rsid w:val="000B1FBC"/>
    <w:rsid w:val="000D6FC7"/>
    <w:rsid w:val="001E1F93"/>
    <w:rsid w:val="00290B46"/>
    <w:rsid w:val="002B65B4"/>
    <w:rsid w:val="002E7274"/>
    <w:rsid w:val="00303C4A"/>
    <w:rsid w:val="003A6A9D"/>
    <w:rsid w:val="00410AD9"/>
    <w:rsid w:val="00477EC3"/>
    <w:rsid w:val="005F22DA"/>
    <w:rsid w:val="00615479"/>
    <w:rsid w:val="00624C98"/>
    <w:rsid w:val="006556B9"/>
    <w:rsid w:val="006567C7"/>
    <w:rsid w:val="00663347"/>
    <w:rsid w:val="00671B44"/>
    <w:rsid w:val="006A766C"/>
    <w:rsid w:val="006E6EB9"/>
    <w:rsid w:val="006F4FE1"/>
    <w:rsid w:val="007E28FD"/>
    <w:rsid w:val="00832BED"/>
    <w:rsid w:val="00907D22"/>
    <w:rsid w:val="009C31AF"/>
    <w:rsid w:val="009E070B"/>
    <w:rsid w:val="00A807D3"/>
    <w:rsid w:val="00AE6A4E"/>
    <w:rsid w:val="00B503D7"/>
    <w:rsid w:val="00B85CB4"/>
    <w:rsid w:val="00BD04CC"/>
    <w:rsid w:val="00C12D54"/>
    <w:rsid w:val="00C94136"/>
    <w:rsid w:val="00CC62EA"/>
    <w:rsid w:val="00CF38FE"/>
    <w:rsid w:val="00DF1798"/>
    <w:rsid w:val="00E75BCD"/>
    <w:rsid w:val="00EB2610"/>
    <w:rsid w:val="00ED14FF"/>
    <w:rsid w:val="00EF5240"/>
    <w:rsid w:val="00FC6747"/>
    <w:rsid w:val="27290A56"/>
    <w:rsid w:val="2A0F5E0A"/>
    <w:rsid w:val="6937644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118C"/>
  <w15:docId w15:val="{409B6524-B2E0-4A6C-99B4-A741117C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footer"/>
    <w:basedOn w:val="a"/>
    <w:link w:val="a9"/>
    <w:uiPriority w:val="99"/>
    <w:unhideWhenUsed/>
    <w:qFormat/>
    <w:pPr>
      <w:tabs>
        <w:tab w:val="center" w:pos="4677"/>
        <w:tab w:val="right" w:pos="9355"/>
      </w:tabs>
      <w:spacing w:after="0" w:line="240" w:lineRule="auto"/>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basedOn w:val="a0"/>
    <w:link w:val="a6"/>
    <w:uiPriority w:val="99"/>
    <w:qFormat/>
  </w:style>
  <w:style w:type="character" w:customStyle="1" w:styleId="a9">
    <w:name w:val="Нижний колонтитул Знак"/>
    <w:basedOn w:val="a0"/>
    <w:link w:val="a8"/>
    <w:uiPriority w:val="99"/>
    <w:qFormat/>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styleId="ab">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c"/>
    <w:uiPriority w:val="34"/>
    <w:qFormat/>
    <w:pPr>
      <w:ind w:left="720"/>
      <w:contextualSpacing/>
    </w:pPr>
  </w:style>
  <w:style w:type="paragraph" w:styleId="ad">
    <w:name w:val="No Spacing"/>
    <w:uiPriority w:val="1"/>
    <w:qFormat/>
    <w:rPr>
      <w:sz w:val="22"/>
      <w:szCs w:val="22"/>
      <w:lang w:eastAsia="en-US"/>
    </w:rPr>
  </w:style>
  <w:style w:type="character" w:styleId="ae">
    <w:name w:val="footnote reference"/>
    <w:aliases w:val="fr,Used by Word for Help footnote symbols"/>
    <w:uiPriority w:val="99"/>
    <w:unhideWhenUsed/>
    <w:rsid w:val="00FC6747"/>
    <w:rPr>
      <w:vertAlign w:val="superscript"/>
    </w:rPr>
  </w:style>
  <w:style w:type="paragraph" w:styleId="af">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0"/>
    <w:uiPriority w:val="99"/>
    <w:rsid w:val="00FC674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f0">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
    <w:uiPriority w:val="99"/>
    <w:rsid w:val="00FC6747"/>
    <w:rPr>
      <w:rFonts w:ascii="Times New Roman" w:eastAsia="Times New Roman" w:hAnsi="Times New Roman" w:cs="Times New Roman"/>
    </w:rPr>
  </w:style>
  <w:style w:type="character" w:customStyle="1" w:styleId="ac">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b"/>
    <w:uiPriority w:val="34"/>
    <w:qFormat/>
    <w:rsid w:val="00FC6747"/>
    <w:rPr>
      <w:sz w:val="22"/>
      <w:szCs w:val="22"/>
      <w:lang w:eastAsia="en-US"/>
    </w:rPr>
  </w:style>
  <w:style w:type="character" w:customStyle="1" w:styleId="Bodytext3">
    <w:name w:val="Body text (3)_"/>
    <w:link w:val="Bodytext30"/>
    <w:rsid w:val="00FC6747"/>
    <w:rPr>
      <w:sz w:val="21"/>
      <w:szCs w:val="21"/>
      <w:shd w:val="clear" w:color="auto" w:fill="FFFFFF"/>
    </w:rPr>
  </w:style>
  <w:style w:type="paragraph" w:customStyle="1" w:styleId="Bodytext30">
    <w:name w:val="Body text (3)"/>
    <w:basedOn w:val="a"/>
    <w:link w:val="Bodytext3"/>
    <w:rsid w:val="00FC6747"/>
    <w:pPr>
      <w:shd w:val="clear" w:color="auto" w:fill="FFFFFF"/>
      <w:spacing w:before="240" w:after="0" w:line="252" w:lineRule="exact"/>
      <w:ind w:firstLine="600"/>
      <w:jc w:val="both"/>
    </w:pPr>
    <w:rPr>
      <w:sz w:val="21"/>
      <w:szCs w:val="21"/>
      <w:lang w:eastAsia="ru-RU"/>
    </w:rPr>
  </w:style>
  <w:style w:type="table" w:customStyle="1" w:styleId="1">
    <w:name w:val="Сетка таблицы1"/>
    <w:basedOn w:val="a1"/>
    <w:next w:val="aa"/>
    <w:uiPriority w:val="59"/>
    <w:rsid w:val="00FC6747"/>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1">
    <w:name w:val="[Без стиля]"/>
    <w:rsid w:val="00FC6747"/>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
    <w:name w:val="Основной текст - таблицы"/>
    <w:basedOn w:val="af2"/>
    <w:uiPriority w:val="99"/>
    <w:rsid w:val="00FC6747"/>
    <w:pPr>
      <w:autoSpaceDE w:val="0"/>
      <w:autoSpaceDN w:val="0"/>
      <w:adjustRightInd w:val="0"/>
      <w:spacing w:after="0" w:line="256" w:lineRule="atLeast"/>
      <w:jc w:val="both"/>
      <w:textAlignment w:val="center"/>
    </w:pPr>
    <w:rPr>
      <w:rFonts w:ascii="Minion Pro" w:hAnsi="Minion Pro" w:cs="Minion Pro"/>
      <w:color w:val="000000"/>
    </w:rPr>
  </w:style>
  <w:style w:type="character" w:styleId="af3">
    <w:name w:val="annotation reference"/>
    <w:basedOn w:val="a0"/>
    <w:uiPriority w:val="99"/>
    <w:semiHidden/>
    <w:unhideWhenUsed/>
    <w:rsid w:val="00FC6747"/>
    <w:rPr>
      <w:sz w:val="16"/>
      <w:szCs w:val="16"/>
    </w:rPr>
  </w:style>
  <w:style w:type="paragraph" w:styleId="af4">
    <w:name w:val="annotation text"/>
    <w:basedOn w:val="a"/>
    <w:link w:val="af5"/>
    <w:uiPriority w:val="99"/>
    <w:semiHidden/>
    <w:unhideWhenUsed/>
    <w:rsid w:val="00FC6747"/>
    <w:pPr>
      <w:spacing w:line="240" w:lineRule="auto"/>
    </w:pPr>
    <w:rPr>
      <w:sz w:val="20"/>
      <w:szCs w:val="20"/>
    </w:rPr>
  </w:style>
  <w:style w:type="character" w:customStyle="1" w:styleId="af5">
    <w:name w:val="Текст примечания Знак"/>
    <w:basedOn w:val="a0"/>
    <w:link w:val="af4"/>
    <w:uiPriority w:val="99"/>
    <w:semiHidden/>
    <w:rsid w:val="00FC6747"/>
    <w:rPr>
      <w:lang w:eastAsia="en-US"/>
    </w:rPr>
  </w:style>
  <w:style w:type="paragraph" w:styleId="af2">
    <w:name w:val="Body Text"/>
    <w:basedOn w:val="a"/>
    <w:link w:val="af6"/>
    <w:uiPriority w:val="99"/>
    <w:semiHidden/>
    <w:unhideWhenUsed/>
    <w:rsid w:val="00FC6747"/>
    <w:pPr>
      <w:spacing w:after="120"/>
    </w:pPr>
  </w:style>
  <w:style w:type="character" w:customStyle="1" w:styleId="af6">
    <w:name w:val="Основной текст Знак"/>
    <w:basedOn w:val="a0"/>
    <w:link w:val="af2"/>
    <w:uiPriority w:val="99"/>
    <w:semiHidden/>
    <w:rsid w:val="00FC6747"/>
    <w:rPr>
      <w:sz w:val="22"/>
      <w:szCs w:val="22"/>
      <w:lang w:eastAsia="en-US"/>
    </w:rPr>
  </w:style>
  <w:style w:type="paragraph" w:customStyle="1" w:styleId="Default">
    <w:name w:val="Default"/>
    <w:rsid w:val="006E6EB9"/>
    <w:pPr>
      <w:autoSpaceDE w:val="0"/>
      <w:autoSpaceDN w:val="0"/>
      <w:adjustRightInd w:val="0"/>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450</Words>
  <Characters>2565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 Владимир Владимирович</dc:creator>
  <cp:lastModifiedBy>Вострикова Татьяна Михайловна</cp:lastModifiedBy>
  <cp:revision>9</cp:revision>
  <cp:lastPrinted>2023-09-11T08:33:00Z</cp:lastPrinted>
  <dcterms:created xsi:type="dcterms:W3CDTF">2025-04-08T05:27:00Z</dcterms:created>
  <dcterms:modified xsi:type="dcterms:W3CDTF">2026-06-30T07:33:00Z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1B34300B1B1D4CB69ED4291754BF1FDD_12</vt:lpwstr>
  </property>
</Properties>
</file>