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4"/>
        <w:numPr>
          <w:ilvl w:val="0"/>
          <w:numId w:val="1"/>
        </w:numPr>
        <w:rPr/>
      </w:pPr>
      <w:bookmarkStart w:id="0" w:name="_Ref126142511"/>
      <w:bookmarkStart w:id="1" w:name="_Ref125360048"/>
      <w:bookmarkStart w:id="2" w:name="_Toc127356922"/>
      <w:r>
        <w:rPr/>
        <w:t>Приложение № 4 к Документации о закупке – Образцы форм документов, включаемых в заявку</w:t>
      </w:r>
      <w:bookmarkEnd w:id="0"/>
      <w:bookmarkEnd w:id="1"/>
      <w:bookmarkEnd w:id="2"/>
    </w:p>
    <w:p>
      <w:pPr>
        <w:pStyle w:val="Style35"/>
        <w:numPr>
          <w:ilvl w:val="1"/>
          <w:numId w:val="1"/>
        </w:numPr>
        <w:rPr/>
      </w:pPr>
      <w:bookmarkStart w:id="3" w:name="_Toc127356923"/>
      <w:bookmarkStart w:id="4" w:name="Форма01_Опись"/>
      <w:bookmarkEnd w:id="4"/>
      <w:r>
        <w:rPr/>
        <w:t>Опись документов (форма 1)</w:t>
      </w:r>
      <w:bookmarkEnd w:id="3"/>
    </w:p>
    <w:p>
      <w:pPr>
        <w:pStyle w:val="Style36"/>
        <w:numPr>
          <w:ilvl w:val="2"/>
          <w:numId w:val="1"/>
        </w:numPr>
        <w:rPr/>
      </w:pPr>
      <w:r>
        <w:rPr/>
        <w:t>Форма Опись документов носит рекомендательный характер и не обязательна к представлению в составе заявки, но облегчит Участнику и Организатору работу с документами и их учет.</w:t>
      </w:r>
    </w:p>
    <w:p>
      <w:pPr>
        <w:pStyle w:val="Style36"/>
        <w:numPr>
          <w:ilvl w:val="2"/>
          <w:numId w:val="1"/>
        </w:numPr>
        <w:rPr>
          <w:b/>
          <w:b/>
          <w:bCs/>
          <w:color w:val="C9211E"/>
          <w:shd w:fill="FFFFFF" w:val="clear"/>
        </w:rPr>
      </w:pPr>
      <w:r>
        <w:rPr>
          <w:b/>
          <w:bCs/>
          <w:color w:val="C9211E"/>
          <w:shd w:fill="FFFFFF" w:val="clear"/>
        </w:rPr>
        <w:t>Форма Описи документов:</w:t>
      </w:r>
    </w:p>
    <w:p>
      <w:pPr>
        <w:pStyle w:val="Style40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bookmarkStart w:id="5" w:name="_Hlk124952376"/>
      <w:bookmarkEnd w:id="5"/>
      <w:r>
        <w:rPr>
          <w:i/>
          <w:iCs/>
        </w:rPr>
        <w:t>начало формы</w:t>
      </w:r>
    </w:p>
    <w:p>
      <w:pPr>
        <w:pStyle w:val="Style39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Опись документов</w:t>
      </w:r>
    </w:p>
    <w:p>
      <w:pPr>
        <w:pStyle w:val="Style40"/>
        <w:tabs>
          <w:tab w:val="clear" w:pos="708"/>
          <w:tab w:val="right" w:pos="9922" w:leader="none"/>
        </w:tabs>
        <w:rPr/>
      </w:pPr>
      <w:r>
        <w:rPr/>
        <w:t>Наименование Участника:</w:t>
        <w:tab/>
        <w:t>________________________________________.</w:t>
      </w:r>
    </w:p>
    <w:p>
      <w:pPr>
        <w:pStyle w:val="Style40"/>
        <w:tabs>
          <w:tab w:val="clear" w:pos="708"/>
          <w:tab w:val="right" w:pos="9922" w:leader="none"/>
        </w:tabs>
        <w:rPr/>
      </w:pPr>
      <w:r>
        <w:rPr/>
        <w:t>ИНН Участника:</w:t>
        <w:tab/>
        <w:t>________________________________________.</w:t>
      </w:r>
    </w:p>
    <w:p>
      <w:pPr>
        <w:pStyle w:val="Style40"/>
        <w:keepNext w:val="true"/>
        <w:tabs>
          <w:tab w:val="clear" w:pos="708"/>
          <w:tab w:val="left" w:pos="567" w:leader="none"/>
        </w:tabs>
        <w:spacing w:before="120" w:after="120"/>
        <w:rPr/>
      </w:pPr>
      <w:r>
        <w:rPr/>
        <w:tab/>
        <w:t xml:space="preserve">Представляем для участия в закупке на право заключения договора ____________________ </w:t>
      </w:r>
      <w:r>
        <w:rPr>
          <w:rStyle w:val="Style24"/>
        </w:rPr>
        <w:t xml:space="preserve">[указать предмет договора </w:t>
      </w:r>
      <w:bookmarkStart w:id="6" w:name="_Hlk142050225"/>
      <w:r>
        <w:rPr>
          <w:rStyle w:val="Style24"/>
        </w:rPr>
        <w:t>(здесь и далее по формам документов, включаемых в заявку, Участник, подготавливая их удаляет в процессе такие серые блоки с инструкциями для него)</w:t>
      </w:r>
      <w:bookmarkEnd w:id="6"/>
      <w:r>
        <w:rPr>
          <w:rStyle w:val="Style24"/>
        </w:rPr>
        <w:t>]</w:t>
      </w:r>
      <w:r>
        <w:rPr/>
        <w:t xml:space="preserve"> нижеперечисленн</w:t>
      </w:r>
      <w:r>
        <w:rPr>
          <w:color w:val="000000"/>
        </w:rPr>
        <w:t>ые документы: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701"/>
        <w:gridCol w:w="5389"/>
        <w:gridCol w:w="1910"/>
        <w:gridCol w:w="191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1" w:type="dxa"/>
            <w:tcBorders/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5389" w:type="dxa"/>
            <w:tcBorders/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документа заявки</w:t>
            </w:r>
          </w:p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24"/>
                <w:b w:val="false"/>
                <w:b w:val="false"/>
                <w:bCs/>
                <w:sz w:val="22"/>
              </w:rPr>
            </w:pPr>
            <w:r>
              <w:rPr>
                <w:rStyle w:val="Style24"/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[перечисляется каждый документ,</w:t>
              <w:br/>
              <w:t>входящий в состав заявки]</w:t>
            </w:r>
          </w:p>
        </w:tc>
        <w:tc>
          <w:tcPr>
            <w:tcW w:w="1910" w:type="dxa"/>
            <w:tcBorders/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файла заявки, содержащий документ</w:t>
            </w:r>
          </w:p>
        </w:tc>
        <w:tc>
          <w:tcPr>
            <w:tcW w:w="1911" w:type="dxa"/>
            <w:tcBorders/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Количество страниц документа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389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1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389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1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5389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1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5389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11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40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35"/>
        <w:numPr>
          <w:ilvl w:val="1"/>
          <w:numId w:val="1"/>
        </w:numPr>
        <w:rPr/>
      </w:pPr>
      <w:bookmarkStart w:id="7" w:name="_Ref125368640"/>
      <w:bookmarkStart w:id="8" w:name="_Ref125362975"/>
      <w:bookmarkStart w:id="9" w:name="_Ref125368077"/>
      <w:bookmarkStart w:id="10" w:name="_Ref125368655"/>
      <w:bookmarkStart w:id="11" w:name="_Ref125368663"/>
      <w:bookmarkStart w:id="12" w:name="_Ref125368678"/>
      <w:bookmarkStart w:id="13" w:name="_Ref125369056"/>
      <w:bookmarkStart w:id="14" w:name="_Ref125370827"/>
      <w:bookmarkStart w:id="15" w:name="_Toc127356924"/>
      <w:bookmarkStart w:id="16" w:name="_Hlk124952376_Копия_1"/>
      <w:bookmarkStart w:id="17" w:name="Форма02_Оферта"/>
      <w:bookmarkEnd w:id="16"/>
      <w:bookmarkEnd w:id="17"/>
      <w:r>
        <w:rPr/>
        <w:t>Письмо о подаче оферты (форма 2)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Style36"/>
        <w:numPr>
          <w:ilvl w:val="2"/>
          <w:numId w:val="1"/>
        </w:numPr>
        <w:rPr/>
      </w:pPr>
      <w:r>
        <w:rPr/>
        <w:t>Письмо о подаче оферты в обязательном порядке должно быть предоставлено Участником в составе своей заявки.</w:t>
      </w:r>
    </w:p>
    <w:p>
      <w:pPr>
        <w:pStyle w:val="Style36"/>
        <w:numPr>
          <w:ilvl w:val="2"/>
          <w:numId w:val="1"/>
        </w:numPr>
        <w:rPr/>
      </w:pPr>
      <w:r>
        <w:rPr/>
        <w:t>Участник, подавая заявку от лица Коллективного участника, в Письме о подаче оферты должен подтвердить, что каждый член Коллективного участника (включая его лидера) отвечает всем обязательным требованиям к Участникам (подраздел 8.2 Приложения № 3 к Документации о закупке).</w:t>
      </w:r>
    </w:p>
    <w:p>
      <w:pPr>
        <w:pStyle w:val="Style36"/>
        <w:numPr>
          <w:ilvl w:val="2"/>
          <w:numId w:val="1"/>
        </w:numPr>
        <w:rPr/>
      </w:pPr>
      <w:r>
        <w:rPr/>
        <w:t>Письмо о подаче оферты должно быть скреплено (при наличии) печатью Участника (в том числе – лидера Коллективного участника) и подписано лицом, имеющим право в соответствии с законодательством действовать от имени Участника без доверенности, или надлежащим образом уполномоченным им лицом на основании доверенности (в последнем случае доверенность с указанием правомочий на подписание заявки прикладывается к заявке). В случае проведения закупки в электронной форме на ЭП в состав заявки включается сканированная электронная копия Письма о подаче оферты (собственноручно подписанное вышеуказанным лицом и скрепленное печатью Участника (при наличии)), а также (при необходимости) сканированная электронная копия доверенности, – рекомендуемый формат: *.</w:t>
      </w:r>
      <w:r>
        <w:rPr>
          <w:lang w:val="en-US"/>
        </w:rPr>
        <w:t>pdf</w:t>
      </w:r>
      <w:r>
        <w:rPr/>
        <w:t>.</w:t>
      </w:r>
    </w:p>
    <w:p>
      <w:pPr>
        <w:pStyle w:val="Style36"/>
        <w:numPr>
          <w:ilvl w:val="2"/>
          <w:numId w:val="1"/>
        </w:numPr>
        <w:rPr>
          <w:b/>
          <w:b/>
          <w:bCs/>
          <w:color w:val="C9211E"/>
        </w:rPr>
      </w:pPr>
      <w:r>
        <w:rPr>
          <w:b/>
          <w:bCs/>
          <w:color w:val="C9211E"/>
        </w:rPr>
        <w:t>Форма письма о подаче оферты:</w:t>
      </w:r>
    </w:p>
    <w:p>
      <w:pPr>
        <w:pStyle w:val="Style40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40"/>
        <w:rPr>
          <w:rStyle w:val="Style24"/>
        </w:rPr>
      </w:pPr>
      <w:r>
        <w:rPr>
          <w:rStyle w:val="Style24"/>
        </w:rPr>
        <w:t>[рекомендуется оформлять на официальном бланке Участника]</w:t>
      </w:r>
    </w:p>
    <w:p>
      <w:pPr>
        <w:pStyle w:val="Style40"/>
        <w:keepNext w:val="true"/>
        <w:rPr/>
      </w:pPr>
      <w:r>
        <w:rPr/>
        <w:t>«___» __________ 202__ г.</w:t>
      </w:r>
    </w:p>
    <w:p>
      <w:pPr>
        <w:pStyle w:val="Style40"/>
        <w:keepNext w:val="true"/>
        <w:rPr/>
      </w:pPr>
      <w:r>
        <w:rPr/>
        <w:t>№ </w:t>
      </w:r>
      <w:r>
        <w:rPr/>
        <w:t>____________________</w:t>
      </w:r>
    </w:p>
    <w:p>
      <w:pPr>
        <w:pStyle w:val="Style40"/>
        <w:rPr>
          <w:rStyle w:val="Style24"/>
        </w:rPr>
      </w:pPr>
      <w:r>
        <w:rPr>
          <w:rStyle w:val="Style24"/>
        </w:rPr>
        <w:t>[Участник присваивает Письму о подаче оферты дату и номер в соответствии с принятыми у него правилами документооборота]</w:t>
      </w:r>
    </w:p>
    <w:p>
      <w:pPr>
        <w:pStyle w:val="Style39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Письмо о подаче оферты</w:t>
      </w:r>
    </w:p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 xml:space="preserve">Изучив Извещение и Документацию о закупке (включая все изменения и разъяснения к ним), и безоговорочно принимая установленные в них требования и условия проведения закупки, </w:t>
      </w:r>
      <w:r>
        <w:rPr>
          <w:rStyle w:val="Style24"/>
        </w:rPr>
        <w:t>[выбрать необходимое:]</w:t>
      </w:r>
      <w:r>
        <w:rPr/>
        <w:t xml:space="preserve"> Участник </w:t>
      </w:r>
      <w:r>
        <w:rPr>
          <w:rStyle w:val="Style24"/>
        </w:rPr>
        <w:t>[или (выбрать в зависимости от обстоятельств)]</w:t>
      </w:r>
      <w:r>
        <w:rPr/>
        <w:t xml:space="preserve"> Лидер коллективного участника (Член коллективного участника № 1: ____________________; Член коллективного Участника № __: ____________________ </w:t>
      </w:r>
      <w:r>
        <w:rPr>
          <w:rStyle w:val="Style24"/>
        </w:rPr>
        <w:t>[перечислить каждого члена Коллективного участника]</w:t>
      </w:r>
      <w:r>
        <w:rPr/>
        <w:t>)</w:t>
      </w:r>
      <w:r>
        <w:rPr>
          <w:rStyle w:val="Style19"/>
        </w:rPr>
        <w:footnoteReference w:id="2"/>
      </w:r>
      <w:r>
        <w:rPr/>
        <w:t xml:space="preserve"> – далее Участник: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right"/>
              <w:rPr>
                <w:b w:val="false"/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(для юридических лиц: полное наименование Участника с указанием организационно-правовой формы, ИНН, КПП, ОГРН;</w:t>
            </w:r>
          </w:p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для физических лиц: фамилия, имя, отчество, паспортные данные, ИНН)</w:t>
            </w:r>
          </w:p>
        </w:tc>
      </w:tr>
    </w:tbl>
    <w:p>
      <w:pPr>
        <w:pStyle w:val="Style40"/>
        <w:keepNext w:val="true"/>
        <w:rPr/>
      </w:pPr>
      <w:r>
        <w:rPr/>
        <w:t>зарегистрированное по адресу: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right"/>
              <w:rPr>
                <w:b w:val="false"/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(для юридических лиц: место нахождения Участника; для физических лиц: адрес места жительства)</w:t>
            </w:r>
          </w:p>
        </w:tc>
      </w:tr>
    </w:tbl>
    <w:p>
      <w:pPr>
        <w:pStyle w:val="Style40"/>
        <w:keepNext w:val="true"/>
        <w:rPr/>
      </w:pPr>
      <w:r>
        <w:rPr/>
        <w:t>предлагает заключить Договор: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right"/>
              <w:rPr>
                <w:b w:val="false"/>
                <w:b w:val="false"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(предмет Договора)</w:t>
            </w:r>
          </w:p>
        </w:tc>
      </w:tr>
    </w:tbl>
    <w:p>
      <w:pPr>
        <w:pStyle w:val="Style40"/>
        <w:rPr>
          <w:rStyle w:val="Style24"/>
          <w:i/>
          <w:i/>
          <w:shd w:fill="CCECFF" w:val="clear"/>
        </w:rPr>
      </w:pPr>
      <w:r>
        <w:rPr/>
        <w:t>на условиях и в соответствии с Техническим предложением, Календарным графиком и Коммерческим предложением, являющимися неотъемлемыми приложениями к настоящему письму и составляющими вместе с настоящим письмом заявку, на общую сумму: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4678"/>
        <w:gridCol w:w="523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  <w:t>Понижающий коэффициент: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24"/>
                <w:b w:val="false"/>
                <w:b w:val="false"/>
                <w:bCs/>
              </w:rPr>
            </w:pPr>
            <w:r>
              <w:rPr>
                <w:rStyle w:val="Style24"/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[значение понижающего коэффициента]</w:t>
            </w:r>
          </w:p>
        </w:tc>
      </w:tr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Итоговая стоимость заявки, руб., без НДС:</w:t>
            </w:r>
          </w:p>
        </w:tc>
        <w:tc>
          <w:tcPr>
            <w:tcW w:w="523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rStyle w:val="Style24"/>
                <w:b/>
                <w:b/>
                <w:bCs/>
              </w:rPr>
            </w:pPr>
            <w:r>
              <w:rPr>
                <w:rStyle w:val="Style24"/>
                <w:rFonts w:eastAsia="Calibri" w:cs=""/>
                <w:bCs/>
                <w:kern w:val="0"/>
                <w:sz w:val="26"/>
                <w:szCs w:val="22"/>
                <w:lang w:val="ru-RU" w:eastAsia="en-US" w:bidi="ar-SA"/>
              </w:rPr>
              <w:t>[все стоимости заявки указываются цифрами, например: 1 234 567,89 руб.]</w:t>
            </w:r>
          </w:p>
        </w:tc>
      </w:tr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(итоговая стоимость, рублей, без НДС)</w:t>
            </w:r>
          </w:p>
        </w:tc>
      </w:tr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кроме того НДС, руб.</w:t>
            </w:r>
            <w:r>
              <w:rPr>
                <w:rStyle w:val="Style19"/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footnoteReference w:id="3"/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: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>
            <w:pPr>
              <w:pStyle w:val="Style40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(НДС по итоговой стоимости, рублей)</w:t>
            </w:r>
          </w:p>
        </w:tc>
      </w:tr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keepNext w:val="tru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итого, руб., с НДС</w:t>
            </w:r>
            <w:r>
              <w:rPr>
                <w:rStyle w:val="Style19"/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footnoteReference w:id="4"/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: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>
            <w:pPr>
              <w:pStyle w:val="Style40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(полная итоговая стоимость, рублей, с НДС)</w:t>
            </w:r>
          </w:p>
        </w:tc>
      </w:tr>
    </w:tbl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>Настоящая заявка имеет правовой статус оферты и действует вплоть до истечения срока, отведенного на заключение Договора, но не менее, чем в течение 90 (девяноста) календарных дней с даты окончания срока подачи заявок, установленной в Документации о закупке.</w:t>
      </w:r>
    </w:p>
    <w:p>
      <w:pPr>
        <w:pStyle w:val="Style40"/>
        <w:tabs>
          <w:tab w:val="clear" w:pos="708"/>
          <w:tab w:val="left" w:pos="567" w:leader="none"/>
        </w:tabs>
        <w:rPr>
          <w:rStyle w:val="Style24"/>
        </w:rPr>
      </w:pPr>
      <w:r>
        <w:rPr>
          <w:rStyle w:val="Style24"/>
        </w:rPr>
        <w:t>[Далее текст Письма о подачи оферты корректируется при заполнении соответствующим образом, если Участником является физическое лицо (включая изменение местоимений и окончаний в словах).]</w:t>
      </w:r>
    </w:p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>Мы ознакомлены с материалами, содержащимися в Документации о закупке и Технических требованиях Заказчика, влияющими на стоимость продукции, и не имеем к ним претензий.</w:t>
      </w:r>
    </w:p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>Мы ознакомлены с Проектом договора, содержащимся в Документации о закупке, и готовы подписать его на условиях, изложенных в Документации о закупке.</w:t>
      </w:r>
    </w:p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>Мы согласны с тем, что если нами не были учтены какие-либо расценки на поставляемую продукцию по предмету закупки, то она в любом случае будет поставлена Заказчику в полном соответствии с требованиями Документации о закупке (включая Технические требования Заказчика), в пределах предлагаемой нами стоимости Договора.</w:t>
      </w:r>
    </w:p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 xml:space="preserve">Подтверждаем, что в отношении ____________________ </w:t>
      </w:r>
      <w:r>
        <w:rPr>
          <w:rStyle w:val="Style24"/>
        </w:rPr>
        <w:t>[наименование Участника]</w:t>
      </w:r>
      <w:r>
        <w:rPr/>
        <w:t xml:space="preserve"> не применяются специальные экономические меры в соответствии с Указом Президента Российской Федерации от 03.05.2022 № 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соответствующие сведения о ____________________ </w:t>
      </w:r>
      <w:r>
        <w:rPr>
          <w:rStyle w:val="Style24"/>
        </w:rPr>
        <w:t>[наименование Участника]</w:t>
      </w:r>
      <w:r>
        <w:rPr/>
        <w:t xml:space="preserve"> отсутствуют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 851, а также ____________________ </w:t>
      </w:r>
      <w:r>
        <w:rPr>
          <w:rStyle w:val="Style24"/>
        </w:rPr>
        <w:t>[наименование Участника]</w:t>
      </w:r>
      <w:r>
        <w:rPr/>
        <w:t xml:space="preserve"> не является подконтрольной организацией данных юридических лиц</w:t>
      </w:r>
      <w:r>
        <w:rPr>
          <w:rStyle w:val="Style19"/>
        </w:rPr>
        <w:footnoteReference w:id="5"/>
      </w:r>
      <w:r>
        <w:rPr/>
        <w:t>.</w:t>
      </w:r>
    </w:p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</w:r>
      <w:bookmarkStart w:id="18" w:name="_Hlk186126947"/>
      <w:r>
        <w:rPr/>
        <w:t xml:space="preserve">Подтверждаем, что ____________________ </w:t>
      </w:r>
      <w:r>
        <w:rPr>
          <w:rStyle w:val="Style24"/>
        </w:rPr>
        <w:t>[наименование Участника]</w:t>
      </w:r>
      <w:r>
        <w:rPr/>
        <w:t xml:space="preserve"> является российским лицом </w:t>
      </w:r>
      <w:r>
        <w:rPr>
          <w:rStyle w:val="Style24"/>
        </w:rPr>
        <w:t>[</w:t>
      </w:r>
      <w:bookmarkStart w:id="19" w:name="_Hlk186127014"/>
      <w:r>
        <w:rPr>
          <w:rStyle w:val="Style24"/>
        </w:rPr>
        <w:t xml:space="preserve">или </w:t>
      </w:r>
      <w:bookmarkStart w:id="20" w:name="_Hlk186126998"/>
      <w:r>
        <w:rPr>
          <w:rStyle w:val="Style24"/>
        </w:rPr>
        <w:t>(выбрать в зависимости от обстоятельств)</w:t>
      </w:r>
      <w:bookmarkEnd w:id="19"/>
      <w:bookmarkEnd w:id="20"/>
      <w:r>
        <w:rPr>
          <w:rStyle w:val="Style24"/>
        </w:rPr>
        <w:t>]</w:t>
      </w:r>
      <w:r>
        <w:rPr/>
        <w:t xml:space="preserve"> иностранным лицом (место регистрации ____________________ </w:t>
      </w:r>
      <w:r>
        <w:rPr>
          <w:rStyle w:val="Style24"/>
        </w:rPr>
        <w:t>[указать официальное наименование страны]</w:t>
      </w:r>
      <w:r>
        <w:rPr/>
        <w:t>).</w:t>
      </w:r>
      <w:bookmarkEnd w:id="18"/>
    </w:p>
    <w:p>
      <w:pPr>
        <w:pStyle w:val="Style40"/>
        <w:keepNext w:val="true"/>
        <w:tabs>
          <w:tab w:val="clear" w:pos="708"/>
          <w:tab w:val="left" w:pos="567" w:leader="none"/>
        </w:tabs>
        <w:rPr>
          <w:rStyle w:val="Style24"/>
        </w:rPr>
      </w:pPr>
      <w:r>
        <w:rPr>
          <w:rStyle w:val="Style24"/>
        </w:rPr>
        <w:t>[Если Участник обладает статусом «аккредитован» или «аккредитация не требуется» (на основании пункта</w:t>
      </w:r>
      <w:r>
        <w:rPr>
          <w:rStyle w:val="Style24"/>
          <w:lang w:val="en-US"/>
        </w:rPr>
        <w:t> </w:t>
      </w:r>
      <w:r>
        <w:rPr>
          <w:rStyle w:val="Style24"/>
        </w:rPr>
        <w:t>3.11 Положения об аккредитации), при этом у него произошли изменения влияющие на статус аккредитации, Участник приводит следующий текст</w:t>
      </w:r>
      <w:r>
        <w:rPr>
          <w:rStyle w:val="Style19"/>
          <w:i/>
          <w:shd w:fill="D0CECE" w:val="clear"/>
        </w:rPr>
        <w:footnoteReference w:id="6"/>
      </w:r>
      <w:r>
        <w:rPr>
          <w:rStyle w:val="Style24"/>
        </w:rPr>
        <w:t>:]</w:t>
      </w:r>
    </w:p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 xml:space="preserve">Сообщаем, что ____________________ </w:t>
      </w:r>
      <w:r>
        <w:rPr>
          <w:rStyle w:val="Style24"/>
        </w:rPr>
        <w:t>[наименование Участника]</w:t>
      </w:r>
      <w:r>
        <w:rPr/>
        <w:t xml:space="preserve"> обладает статусом «аккредитован» (номер реестровой записи ____________________ </w:t>
      </w:r>
      <w:r>
        <w:rPr>
          <w:rStyle w:val="Style24"/>
        </w:rPr>
        <w:t>[указывается номер записи в Реестре аккредитации]</w:t>
      </w:r>
      <w:r>
        <w:rPr/>
        <w:t>), и что с момента подачи Заявки на</w:t>
      </w:r>
      <w:r>
        <w:rPr>
          <w:lang w:val="en-US"/>
        </w:rPr>
        <w:t> </w:t>
      </w:r>
      <w:r>
        <w:rPr/>
        <w:t xml:space="preserve">аккредитацию произошли изменения, а именно: ____________________ </w:t>
      </w:r>
      <w:r>
        <w:rPr>
          <w:rStyle w:val="Style24"/>
        </w:rPr>
        <w:t>[указываются изменения параметров, произошедшие с момента подачи Заявки на аккредитацию и оказывающие влияние на соответствие Участника критериям аккредитации, а также следующие изменения: реорганизация, изменение наименования, места нахождения, единоличного исполнительного органа Участника и прочих сведений, указанных в Заявке на аккредитацию]</w:t>
      </w:r>
      <w:r>
        <w:rPr/>
        <w:t>. Обновленная Заявка на аккредитацию прилагается.</w:t>
      </w:r>
    </w:p>
    <w:p>
      <w:pPr>
        <w:pStyle w:val="Style40"/>
        <w:tabs>
          <w:tab w:val="clear" w:pos="708"/>
          <w:tab w:val="left" w:pos="567" w:leader="none"/>
        </w:tabs>
        <w:rPr>
          <w:rStyle w:val="Style24"/>
        </w:rPr>
      </w:pPr>
      <w:r>
        <w:rPr>
          <w:rStyle w:val="Style24"/>
        </w:rPr>
        <w:t>[окончание текстового блока с выбором]</w:t>
      </w:r>
    </w:p>
    <w:p>
      <w:pPr>
        <w:pStyle w:val="Style40"/>
        <w:keepNext w:val="true"/>
        <w:tabs>
          <w:tab w:val="clear" w:pos="708"/>
          <w:tab w:val="left" w:pos="567" w:leader="none"/>
        </w:tabs>
        <w:rPr>
          <w:rStyle w:val="Style24"/>
        </w:rPr>
      </w:pPr>
      <w:r>
        <w:rPr>
          <w:rStyle w:val="Style24"/>
        </w:rPr>
        <w:t>[Если Участник не обладает статусом «аккредитован» (направил ранее заявку на</w:t>
      </w:r>
      <w:r>
        <w:rPr>
          <w:rStyle w:val="Style24"/>
          <w:lang w:val="en-US"/>
        </w:rPr>
        <w:t> </w:t>
      </w:r>
      <w:r>
        <w:rPr>
          <w:rStyle w:val="Style24"/>
        </w:rPr>
        <w:t>аккредитацию вне рамок закупок, но на момент подачи заявки на участие в данной закупке результаты проверки еще не известны (отсутствует соответствующая запись в Реестре аккредитации)</w:t>
      </w:r>
      <w:r>
        <w:rPr>
          <w:rStyle w:val="Style19"/>
          <w:i/>
          <w:shd w:fill="D0CECE" w:val="clear"/>
        </w:rPr>
        <w:footnoteReference w:id="7"/>
      </w:r>
      <w:r>
        <w:rPr>
          <w:rStyle w:val="Style24"/>
        </w:rPr>
        <w:t>:]</w:t>
      </w:r>
    </w:p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 xml:space="preserve">Сообщаем, что ____________________ </w:t>
      </w:r>
      <w:r>
        <w:rPr>
          <w:rStyle w:val="Style24"/>
        </w:rPr>
        <w:t>[наименование Участника]</w:t>
      </w:r>
      <w:r>
        <w:rPr/>
        <w:t xml:space="preserve"> направило «___»</w:t>
      </w:r>
      <w:r>
        <w:rPr>
          <w:lang w:val="en-US"/>
        </w:rPr>
        <w:t> </w:t>
      </w:r>
      <w:r>
        <w:rPr/>
        <w:t xml:space="preserve">__________ 202__ года </w:t>
      </w:r>
      <w:r>
        <w:rPr>
          <w:rStyle w:val="Style24"/>
        </w:rPr>
        <w:t>[указывается дата направления Заявки на аккредитацию]</w:t>
      </w:r>
      <w:r>
        <w:rPr/>
        <w:t xml:space="preserve"> Заявку на аккредитацию, но на момент подачи заявки на участие в текущей закупке результаты проверки еще не были известны (отсутствовала соответствующая запись в</w:t>
      </w:r>
      <w:r>
        <w:rPr>
          <w:lang w:val="en-US"/>
        </w:rPr>
        <w:t> </w:t>
      </w:r>
      <w:r>
        <w:rPr/>
        <w:t>Реестре аккредитации).</w:t>
      </w:r>
    </w:p>
    <w:p>
      <w:pPr>
        <w:pStyle w:val="Style40"/>
        <w:tabs>
          <w:tab w:val="clear" w:pos="708"/>
          <w:tab w:val="left" w:pos="567" w:leader="none"/>
        </w:tabs>
        <w:rPr>
          <w:rStyle w:val="Style24"/>
        </w:rPr>
      </w:pPr>
      <w:bookmarkStart w:id="21" w:name="_Hlk142050279"/>
      <w:r>
        <w:rPr>
          <w:rStyle w:val="Style24"/>
        </w:rPr>
        <w:t>[окончание текстового блока с выбором (далее указывается весь текст)]</w:t>
      </w:r>
      <w:bookmarkEnd w:id="21"/>
    </w:p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 xml:space="preserve">Подтверждаем, что </w:t>
      </w:r>
      <w:r>
        <w:rPr>
          <w:rStyle w:val="Style24"/>
        </w:rPr>
        <w:t>[выбрать необходимое в зависимости от обстоятельств:]</w:t>
      </w:r>
      <w:r>
        <w:rPr/>
        <w:t xml:space="preserve"> настоящая сделка не является крупной, так как не выходит за пределы обычной хозяйственной деятельности ____________________ </w:t>
      </w:r>
      <w:r>
        <w:rPr>
          <w:rStyle w:val="Style24"/>
        </w:rPr>
        <w:t>[наименование Участника]</w:t>
      </w:r>
      <w:r>
        <w:rPr/>
        <w:t xml:space="preserve">, поскольку заключение сделки не приводит к прекращению деятельности или изменению ее вида либо существенному изменению ее масштабов </w:t>
      </w:r>
      <w:r>
        <w:rPr>
          <w:rStyle w:val="Style24"/>
        </w:rPr>
        <w:t>[или (выбрать в зависимости от обстоятельств)]</w:t>
      </w:r>
      <w:r>
        <w:rPr/>
        <w:t xml:space="preserve"> решение (одобрение) со стороны установленного законодательством Российской Федерации органа о заключении крупной сделки будет предоставлено заказчику до момента заключения Договора, в случае победы ____________________ </w:t>
      </w:r>
      <w:r>
        <w:rPr>
          <w:rStyle w:val="Style24"/>
        </w:rPr>
        <w:t>[наименование Участника]</w:t>
      </w:r>
      <w:r>
        <w:rPr/>
        <w:t xml:space="preserve"> в настоящей закупке.</w:t>
      </w:r>
    </w:p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>Мы согласны с тем, что в случае предоставления нами в заявке недостоверных сведений, мы можем быть отклонены от участия в закупке, а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>Обязуемся не вступать в отношения и (или)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 xml:space="preserve">Если наши предложения будут признаны лучшими (либо в случае признания закупки несостоявшейся, а нашей заявки – единственной, соответствующей требованиям Документации о закупке), мы принимаем на себя обязательства подписать Договор с ____________________ </w:t>
      </w:r>
      <w:r>
        <w:rPr>
          <w:rStyle w:val="Style24"/>
        </w:rPr>
        <w:t>[наименование Заказчика]</w:t>
      </w:r>
      <w:r>
        <w:rPr/>
        <w:t xml:space="preserve"> в соответствии с требованиями Документации о закупке и условиями нашей заявки.</w:t>
      </w:r>
    </w:p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>Если наши предложения будут лучшими после предложений Победителя, а Победитель будет признан уклонившимся от заключения Договора, мы обязуемся подписать данный Договор в соответствии с требованиями Документации о закупке и условиями нашей заявки.</w:t>
      </w:r>
    </w:p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соответствии с установленной в Документации о закупке формой и с приложением подтверждающих документов, в срок не позднее 3 (трех) рабочих дней с даты официального размещения итогового протокола по результатам закупки. В противном случае мы согласны с тем, что будем признаны уклонившимися от</w:t>
      </w:r>
      <w:r>
        <w:rPr>
          <w:lang w:val="en-US"/>
        </w:rPr>
        <w:t> </w:t>
      </w:r>
      <w:r>
        <w:rPr/>
        <w:t>заключения Договора и утратим статус Победителя.</w:t>
      </w:r>
    </w:p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>Мы согласны с тем, что внесенная нами сумма обеспечения заявки, если оно предусмотрено Документацией о закупке, нам не возвращается и перечисляется Заказчику в случае признания нас Победителем (или принятия решения о заключении с</w:t>
      </w:r>
      <w:r>
        <w:rPr>
          <w:lang w:val="en-US"/>
        </w:rPr>
        <w:t> </w:t>
      </w:r>
      <w:r>
        <w:rPr/>
        <w:t>нами Договора в установленных случаях) и нашего отказа заключить Договор в</w:t>
      </w:r>
      <w:r>
        <w:rPr>
          <w:lang w:val="en-US"/>
        </w:rPr>
        <w:t> </w:t>
      </w:r>
      <w:r>
        <w:rPr/>
        <w:t>установленном Документацией о закупке порядке.</w:t>
      </w:r>
    </w:p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>Сообщаем, что для оперативного уведомления нас по вопросам организационного характера и взаимодействия с Заказчиком нами уполномочен: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right"/>
              <w:rPr>
                <w:b w:val="false"/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.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 Фамилия, должность и контактная информацию уполномоченного лица, включая телефон и адрес электронной почты)</w:t>
            </w:r>
          </w:p>
        </w:tc>
      </w:tr>
    </w:tbl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</w:t>
      </w:r>
      <w:r>
        <w:rPr>
          <w:rStyle w:val="Style24"/>
        </w:rPr>
        <w:t>[наименование Участника]</w:t>
      </w:r>
      <w:r>
        <w:rPr/>
        <w:t>.</w:t>
      </w:r>
    </w:p>
    <w:p>
      <w:pPr>
        <w:pStyle w:val="Style40"/>
        <w:tabs>
          <w:tab w:val="clear" w:pos="708"/>
          <w:tab w:val="left" w:pos="567" w:leader="none"/>
        </w:tabs>
        <w:spacing w:before="120" w:after="480"/>
        <w:rPr/>
      </w:pPr>
      <w:r>
        <w:rPr/>
        <w:tab/>
        <w:t>Я, нижеподписавшийся, настоящим удостоверяю наличие согласия на обработку и передачу всех персональных данных, представленных в настоящей заявке, в соответствии с Федеральным законом от 27.07.2006 №</w:t>
      </w:r>
      <w:r>
        <w:rPr>
          <w:lang w:val="en-US"/>
        </w:rPr>
        <w:t> </w:t>
      </w:r>
      <w:r>
        <w:rPr/>
        <w:t>152-ФЗ «О персональных данных».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2921"/>
        <w:gridCol w:w="837"/>
        <w:gridCol w:w="2410"/>
        <w:gridCol w:w="851"/>
        <w:gridCol w:w="289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sectPr>
          <w:footerReference w:type="default" r:id="rId2"/>
          <w:footnotePr>
            <w:numFmt w:val="decimal"/>
          </w:footnotePr>
          <w:type w:val="nextPage"/>
          <w:pgSz w:w="11906" w:h="16838"/>
          <w:pgMar w:left="1134" w:right="850" w:header="0" w:top="851" w:footer="567" w:bottom="851" w:gutter="0"/>
          <w:pgNumType w:start="1" w:fmt="decimal"/>
          <w:formProt w:val="false"/>
          <w:textDirection w:val="lrTb"/>
          <w:docGrid w:type="default" w:linePitch="360" w:charSpace="0"/>
        </w:sectPr>
        <w:pStyle w:val="Style40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</w:p>
    <w:p>
      <w:pPr>
        <w:pStyle w:val="Style35"/>
        <w:numPr>
          <w:ilvl w:val="1"/>
          <w:numId w:val="1"/>
        </w:numPr>
        <w:rPr/>
      </w:pPr>
      <w:bookmarkStart w:id="22" w:name="_Toc127356925"/>
      <w:bookmarkStart w:id="23" w:name="_Ref125365806"/>
      <w:bookmarkStart w:id="24" w:name="_Ref125366113"/>
      <w:bookmarkStart w:id="25" w:name="_Ref125370520"/>
      <w:bookmarkStart w:id="26" w:name="_Ref125370528"/>
      <w:bookmarkStart w:id="27" w:name="_Ref125370533"/>
      <w:bookmarkStart w:id="28" w:name="_Ref125369626"/>
      <w:bookmarkStart w:id="29" w:name="Форма03_КоммПредложение"/>
      <w:bookmarkEnd w:id="29"/>
      <w:r>
        <w:rPr/>
        <w:t>Коммерческое предложение (форма 3)</w:t>
      </w:r>
      <w:bookmarkEnd w:id="22"/>
      <w:bookmarkEnd w:id="23"/>
      <w:bookmarkEnd w:id="24"/>
      <w:bookmarkEnd w:id="25"/>
      <w:bookmarkEnd w:id="26"/>
      <w:bookmarkEnd w:id="27"/>
      <w:bookmarkEnd w:id="28"/>
    </w:p>
    <w:p>
      <w:pPr>
        <w:pStyle w:val="Style36"/>
        <w:numPr>
          <w:ilvl w:val="2"/>
          <w:numId w:val="1"/>
        </w:numPr>
        <w:rPr/>
      </w:pPr>
      <w:r>
        <w:rPr/>
        <w:t>Коммерческое предложение в обязательном порядке должно быть предоставлено Участником в составе своей заявки.</w:t>
      </w:r>
    </w:p>
    <w:p>
      <w:pPr>
        <w:pStyle w:val="Style36"/>
        <w:numPr>
          <w:ilvl w:val="2"/>
          <w:numId w:val="1"/>
        </w:numPr>
        <w:rPr/>
      </w:pPr>
      <w:r>
        <w:rPr/>
        <w:t xml:space="preserve">Дополнительно к Коммерческому предложению в составе заявки предоставляется </w:t>
      </w:r>
      <w:bookmarkStart w:id="30" w:name="_Hlk127358530"/>
      <w:r>
        <w:rPr/>
        <w:t xml:space="preserve">подтверждающая документация, составленная в соответствии с Техническими требованиями (Приложение № 1 к Документации о закупке) – только если в Технических требованиях установлены </w:t>
      </w:r>
      <w:bookmarkStart w:id="31" w:name="_Hlk135689032"/>
      <w:r>
        <w:rPr/>
        <w:t xml:space="preserve">требования к документации по ценообразованию </w:t>
      </w:r>
      <w:bookmarkEnd w:id="31"/>
      <w:r>
        <w:rPr/>
        <w:t>(подраздел «Требования к документации по ценообразованию на этапе закупки»), либо аналогичные по смыслу</w:t>
      </w:r>
      <w:bookmarkEnd w:id="30"/>
      <w:r>
        <w:rPr/>
        <w:t>.</w:t>
      </w:r>
    </w:p>
    <w:p>
      <w:pPr>
        <w:pStyle w:val="Style36"/>
        <w:numPr>
          <w:ilvl w:val="2"/>
          <w:numId w:val="1"/>
        </w:numPr>
        <w:rPr/>
      </w:pPr>
      <w:r>
        <w:rPr/>
        <w:t xml:space="preserve">Все расчеты (на последнем этапе вычислений) в Коммерческом предложении округляются до двух знаков после запятой; результат суммирования стоимостей отдельных видов продукции, указанных в Коммерческом предложении, должен совпадать с суммами (в рублях без НДС и с НДС), указанными в </w:t>
      </w:r>
      <w:hyperlink w:anchor="Форма02_Оферта">
        <w:r>
          <w:rPr/>
          <w:t>Письме о подаче оферты</w:t>
        </w:r>
      </w:hyperlink>
      <w:r>
        <w:rPr/>
        <w:t>.</w:t>
      </w:r>
    </w:p>
    <w:p>
      <w:pPr>
        <w:pStyle w:val="Style36"/>
        <w:numPr>
          <w:ilvl w:val="2"/>
          <w:numId w:val="1"/>
        </w:numPr>
        <w:rPr/>
      </w:pPr>
      <w:r>
        <w:rPr/>
        <w:t>Если в Технических требованиях (Приложение № 1 к Документации о закупке) установлены отдельные требования к закупаемой продукции с учетом требований законодательства о национальном режиме в части минимальной обязательной доли закупок товаров российского происхождения – в этом случае Участник обязан указать соответствующую информацию в Коммерческом предложении.</w:t>
      </w:r>
    </w:p>
    <w:p>
      <w:pPr>
        <w:pStyle w:val="Style36"/>
        <w:numPr>
          <w:ilvl w:val="2"/>
          <w:numId w:val="1"/>
        </w:numPr>
        <w:rPr/>
      </w:pPr>
      <w:r>
        <w:rPr/>
        <w:t>В форме Коммерческого предложения могут содержаться дополнительные инструкции, которых Участник должен придерживаться.</w:t>
      </w:r>
    </w:p>
    <w:p>
      <w:pPr>
        <w:pStyle w:val="Style36"/>
        <w:numPr>
          <w:ilvl w:val="2"/>
          <w:numId w:val="1"/>
        </w:numPr>
        <w:rPr/>
      </w:pPr>
      <w:r>
        <w:rPr/>
        <w:t xml:space="preserve">При оформлении Коммерческого предложения как приложения к </w:t>
      </w:r>
      <w:hyperlink w:anchor="Форма02_Оферта">
        <w:r>
          <w:rPr/>
          <w:t>Письму о 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sectPr>
          <w:footerReference w:type="default" r:id="rId3"/>
          <w:footnotePr>
            <w:numFmt w:val="decimal"/>
          </w:footnotePr>
          <w:type w:val="nextPage"/>
          <w:pgSz w:w="11906" w:h="16838"/>
          <w:pgMar w:left="1134" w:right="850" w:header="0" w:top="851" w:footer="567" w:bottom="851" w:gutter="0"/>
          <w:pgNumType w:fmt="decimal"/>
          <w:formProt w:val="false"/>
          <w:textDirection w:val="lrTb"/>
          <w:docGrid w:type="default" w:linePitch="360" w:charSpace="0"/>
        </w:sectPr>
        <w:pStyle w:val="Style36"/>
        <w:numPr>
          <w:ilvl w:val="2"/>
          <w:numId w:val="1"/>
        </w:numPr>
        <w:rPr>
          <w:b/>
          <w:b/>
          <w:bCs/>
          <w:color w:val="C9211E"/>
        </w:rPr>
      </w:pPr>
      <w:r>
        <w:rPr>
          <w:b/>
          <w:bCs/>
          <w:color w:val="C9211E"/>
        </w:rPr>
        <w:t>Форма Коммерческого предложения (включая Структуру НМЦ) приведена в отдельном файле в составе Документации о закупке.</w:t>
      </w:r>
    </w:p>
    <w:p>
      <w:pPr>
        <w:pStyle w:val="Style35"/>
        <w:numPr>
          <w:ilvl w:val="1"/>
          <w:numId w:val="1"/>
        </w:numPr>
        <w:rPr/>
      </w:pPr>
      <w:bookmarkStart w:id="32" w:name="_Toc127356926"/>
      <w:bookmarkStart w:id="33" w:name="_Ref125360736"/>
      <w:bookmarkStart w:id="34" w:name="_Ref125360745"/>
      <w:bookmarkStart w:id="35" w:name="Форма04_ТехнПредложение"/>
      <w:bookmarkEnd w:id="35"/>
      <w:r>
        <w:rPr/>
        <w:t>Техническое предложение (форма 4)</w:t>
      </w:r>
      <w:bookmarkEnd w:id="32"/>
      <w:bookmarkEnd w:id="33"/>
      <w:bookmarkEnd w:id="34"/>
    </w:p>
    <w:p>
      <w:pPr>
        <w:pStyle w:val="Style36"/>
        <w:numPr>
          <w:ilvl w:val="2"/>
          <w:numId w:val="1"/>
        </w:numPr>
        <w:rPr/>
      </w:pPr>
      <w:r>
        <w:rPr/>
        <w:t>Техническое предложение в обязательном порядке должно быть предоставлено Участником в составе своей заявки.</w:t>
      </w:r>
    </w:p>
    <w:p>
      <w:pPr>
        <w:pStyle w:val="Style36"/>
        <w:numPr>
          <w:ilvl w:val="2"/>
          <w:numId w:val="1"/>
        </w:numPr>
        <w:rPr/>
      </w:pPr>
      <w:r>
        <w:rPr/>
        <w:t xml:space="preserve">При оформлении Технического предложения как приложения к </w:t>
      </w:r>
      <w:hyperlink w:anchor="Форма02_Оферта">
        <w:r>
          <w:rPr/>
          <w:t>Письму о 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pStyle w:val="Style36"/>
        <w:numPr>
          <w:ilvl w:val="2"/>
          <w:numId w:val="1"/>
        </w:numPr>
        <w:rPr>
          <w:b/>
          <w:b/>
          <w:bCs/>
          <w:color w:val="C9211E"/>
        </w:rPr>
      </w:pPr>
      <w:r>
        <w:rPr>
          <w:b/>
          <w:bCs/>
          <w:color w:val="C9211E"/>
        </w:rPr>
        <w:t>Форма Технического предложения:</w:t>
      </w:r>
    </w:p>
    <w:p>
      <w:pPr>
        <w:pStyle w:val="Style40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40"/>
        <w:keepNext w:val="true"/>
        <w:rPr/>
      </w:pPr>
      <w:r>
        <w:rPr/>
        <w:t>Приложение 2 к Письму о подаче оферты</w:t>
      </w:r>
    </w:p>
    <w:p>
      <w:pPr>
        <w:pStyle w:val="Style40"/>
        <w:keepNext w:val="true"/>
        <w:rPr/>
      </w:pPr>
      <w:r>
        <w:rPr/>
        <w:t>от «___» __________ 202__ г. № _______</w:t>
      </w:r>
    </w:p>
    <w:p>
      <w:pPr>
        <w:pStyle w:val="Style40"/>
        <w:rPr>
          <w:rStyle w:val="Style24"/>
        </w:rPr>
      </w:pPr>
      <w:r>
        <w:rPr>
          <w:rStyle w:val="Style24"/>
        </w:rPr>
        <w:t>[Участник приводит номер и дату Письма о подаче оферты]</w:t>
      </w:r>
    </w:p>
    <w:p>
      <w:pPr>
        <w:pStyle w:val="Style39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Техническое предложение</w:t>
      </w:r>
    </w:p>
    <w:p>
      <w:pPr>
        <w:pStyle w:val="Style40"/>
        <w:tabs>
          <w:tab w:val="clear" w:pos="708"/>
          <w:tab w:val="right" w:pos="9922" w:leader="none"/>
        </w:tabs>
        <w:rPr/>
      </w:pPr>
      <w:r>
        <w:rPr/>
        <w:t>Наименование Участника:</w:t>
        <w:tab/>
        <w:t>________________________________________.</w:t>
      </w:r>
    </w:p>
    <w:p>
      <w:pPr>
        <w:pStyle w:val="Style40"/>
        <w:tabs>
          <w:tab w:val="clear" w:pos="708"/>
          <w:tab w:val="right" w:pos="9922" w:leader="none"/>
        </w:tabs>
        <w:rPr/>
      </w:pPr>
      <w:r>
        <w:rPr/>
        <w:t>ИНН Участника:</w:t>
        <w:tab/>
        <w:t>________________________________________.</w:t>
      </w:r>
    </w:p>
    <w:p>
      <w:pPr>
        <w:pStyle w:val="Style40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p>
      <w:pPr>
        <w:pStyle w:val="Style46"/>
        <w:keepNext w:val="true"/>
        <w:rPr/>
      </w:pPr>
      <w:r>
        <w:rPr/>
      </w:r>
    </w:p>
    <w:p>
      <w:pPr>
        <w:pStyle w:val="Style40"/>
        <w:keepNext w:val="true"/>
        <w:spacing w:before="240" w:after="120"/>
        <w:jc w:val="center"/>
        <w:rPr>
          <w:b/>
          <w:b/>
          <w:bCs/>
        </w:rPr>
      </w:pPr>
      <w:r>
        <w:rPr>
          <w:b/>
          <w:bCs/>
        </w:rPr>
        <w:t>Декларация соответствия</w:t>
      </w:r>
    </w:p>
    <w:p>
      <w:pPr>
        <w:pStyle w:val="Style40"/>
        <w:tabs>
          <w:tab w:val="clear" w:pos="708"/>
          <w:tab w:val="left" w:pos="567" w:leader="none"/>
        </w:tabs>
        <w:rPr/>
      </w:pPr>
      <w:r>
        <w:rPr/>
        <w:tab/>
        <w:t>Настоящим мы подтверждаем, что изучили Технические требования (Приложение № 1 к Документации о закупке) и согласны поставить товар (МТР) / выполнить работы / оказать услуги, полностью соответствующие требованиям Заказчика, изложенным в Технических требованиях.</w:t>
      </w:r>
    </w:p>
    <w:p>
      <w:pPr>
        <w:pStyle w:val="Style40"/>
        <w:rPr>
          <w:rStyle w:val="Style24"/>
        </w:rPr>
      </w:pPr>
      <w:r>
        <w:rPr>
          <w:rStyle w:val="Style24"/>
        </w:rPr>
        <w:t>[Внимание! В случае предоставления Участником вместе с согласием (декларацией соответствия) дополнительных собственных подробных предложений, такие предложения будут носить исключительно информационный характер, и не будут приняты к рассмотрению Закупочной комиссией.]</w:t>
      </w:r>
    </w:p>
    <w:p>
      <w:pPr>
        <w:pStyle w:val="Style40"/>
        <w:rPr>
          <w:rStyle w:val="Style24"/>
        </w:rPr>
      </w:pPr>
      <w:r>
        <w:rPr>
          <w:rStyle w:val="Style24"/>
        </w:rPr>
        <w:t>[При необходимости Участник приводит перечень документов (с полным наименованием и реквизитами таких документов) и (или) иной информации, сведений, подтверждающих соответствие продукции установленным в Документации о закупке требованиям:]</w:t>
      </w:r>
    </w:p>
    <w:p>
      <w:pPr>
        <w:pStyle w:val="Style40"/>
        <w:rPr/>
      </w:pPr>
      <w:r>
        <w:rPr/>
      </w:r>
    </w:p>
    <w:p>
      <w:pPr>
        <w:pStyle w:val="Style46"/>
        <w:keepNext w:val="true"/>
        <w:rPr/>
      </w:pPr>
      <w:r>
        <w:rPr/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2921"/>
        <w:gridCol w:w="837"/>
        <w:gridCol w:w="2410"/>
        <w:gridCol w:w="851"/>
        <w:gridCol w:w="289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pStyle w:val="Style40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35"/>
        <w:numPr>
          <w:ilvl w:val="1"/>
          <w:numId w:val="1"/>
        </w:numPr>
        <w:rPr/>
      </w:pPr>
      <w:bookmarkStart w:id="36" w:name="_Toc127356927"/>
      <w:bookmarkStart w:id="37" w:name="_Ref125369008"/>
      <w:bookmarkStart w:id="38" w:name="Форма05_КалендарныйГрафик"/>
      <w:bookmarkEnd w:id="38"/>
      <w:r>
        <w:rPr/>
        <w:t>Календарный график (форма 5)</w:t>
      </w:r>
      <w:bookmarkEnd w:id="36"/>
      <w:bookmarkEnd w:id="37"/>
    </w:p>
    <w:p>
      <w:pPr>
        <w:pStyle w:val="Style36"/>
        <w:numPr>
          <w:ilvl w:val="2"/>
          <w:numId w:val="1"/>
        </w:numPr>
        <w:rPr/>
      </w:pPr>
      <w:r>
        <w:rPr/>
        <w:t>Календарный график в обязательном порядке должен быть предоставлен Участником в составе своей заявки, если в Технических требованиях (Приложение № 1 к Документации о закупке) установлено соответствующие требование.</w:t>
      </w:r>
    </w:p>
    <w:p>
      <w:pPr>
        <w:pStyle w:val="Style36"/>
        <w:numPr>
          <w:ilvl w:val="2"/>
          <w:numId w:val="1"/>
        </w:numPr>
        <w:rPr/>
      </w:pPr>
      <w:r>
        <w:rPr/>
        <w:t>Календарный график может быть предоставлен Участником в составе своей заявки, если в Порядке и критериях оценки и сопоставления заявок (Приложение № 8 к Документации о закупке) установлен соответствующий критерий оценки (указанный документ необходим только для целей оценки и его непредоставление не является основанием для отклонения заявки Участника).</w:t>
      </w:r>
    </w:p>
    <w:p>
      <w:pPr>
        <w:pStyle w:val="Style36"/>
        <w:numPr>
          <w:ilvl w:val="2"/>
          <w:numId w:val="1"/>
        </w:numPr>
        <w:rPr/>
      </w:pPr>
      <w:r>
        <w:rPr/>
        <w:t xml:space="preserve">В форме Календарного графика Участником приводятся расчетные сроки поставки всех видов продукции в рамках Договора, перечисленных в его </w:t>
      </w:r>
      <w:hyperlink w:anchor="Форма03_КоммПредложение">
        <w:r>
          <w:rPr/>
          <w:t>Коммерческом предложении</w:t>
        </w:r>
      </w:hyperlink>
      <w:r>
        <w:rPr/>
        <w:t>, в соответствии с Техническими требованиями (Приложение № 1 к Документации о закупке); в случае разбиения поставки продукции на этапы / партии, напротив каждого из этапов (партии) поставки продукции Участник указывает сроки начала поставки продукции / окончания поставки продукции по соответствующим этапу / партии; если Проектом договора (Приложение № 2 к Документации о закупке) не предусмотрена этапность поставки продукции, то включается только один этап; в позициях «Начало поставки продукции по соответствующему этапу» и «Окончание поставки продукции по соответствующему этапу» указываются данные в соответствии с Техническими требованиями (Приложение № 1 к Документации о закупке).</w:t>
      </w:r>
    </w:p>
    <w:p>
      <w:pPr>
        <w:pStyle w:val="Style36"/>
        <w:numPr>
          <w:ilvl w:val="2"/>
          <w:numId w:val="1"/>
        </w:numPr>
        <w:rPr/>
      </w:pPr>
      <w:r>
        <w:rPr/>
        <w:t xml:space="preserve">При оформлении Календарного графика как приложения к </w:t>
      </w:r>
      <w:hyperlink w:anchor="Форма02_Оферта">
        <w:r>
          <w:rPr/>
          <w:t>Письму о подаче оферты</w:t>
        </w:r>
      </w:hyperlink>
      <w:r>
        <w:rPr/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>
      <w:pPr>
        <w:pStyle w:val="Style36"/>
        <w:numPr>
          <w:ilvl w:val="2"/>
          <w:numId w:val="1"/>
        </w:numPr>
        <w:rPr>
          <w:b/>
          <w:b/>
          <w:bCs/>
          <w:color w:val="C9211E"/>
        </w:rPr>
      </w:pPr>
      <w:r>
        <w:rPr>
          <w:b/>
          <w:bCs/>
          <w:color w:val="C9211E"/>
        </w:rPr>
        <w:t>Форма Календарного графика:</w:t>
      </w:r>
    </w:p>
    <w:p>
      <w:pPr>
        <w:pStyle w:val="Style40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40"/>
        <w:keepNext w:val="true"/>
        <w:rPr/>
      </w:pPr>
      <w:r>
        <w:rPr/>
        <w:t>Приложение 3 к Письму о подаче оферты</w:t>
      </w:r>
    </w:p>
    <w:p>
      <w:pPr>
        <w:pStyle w:val="Style40"/>
        <w:keepNext w:val="true"/>
        <w:rPr/>
      </w:pPr>
      <w:r>
        <w:rPr/>
        <w:t>от «___» __________ 202__ г. № _______</w:t>
      </w:r>
    </w:p>
    <w:p>
      <w:pPr>
        <w:pStyle w:val="Style40"/>
        <w:rPr>
          <w:rStyle w:val="Style24"/>
        </w:rPr>
      </w:pPr>
      <w:r>
        <w:rPr>
          <w:rStyle w:val="Style24"/>
        </w:rPr>
        <w:t>[Участник приводит номер и дату Письма о подаче оферты]</w:t>
      </w:r>
    </w:p>
    <w:p>
      <w:pPr>
        <w:pStyle w:val="Style39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Календарный график</w:t>
      </w:r>
    </w:p>
    <w:p>
      <w:pPr>
        <w:pStyle w:val="Style40"/>
        <w:tabs>
          <w:tab w:val="clear" w:pos="708"/>
          <w:tab w:val="right" w:pos="9922" w:leader="none"/>
        </w:tabs>
        <w:rPr/>
      </w:pPr>
      <w:r>
        <w:rPr/>
        <w:t>Наименование Участника:</w:t>
        <w:tab/>
        <w:t>________________________________________.</w:t>
      </w:r>
    </w:p>
    <w:p>
      <w:pPr>
        <w:pStyle w:val="Style40"/>
        <w:tabs>
          <w:tab w:val="clear" w:pos="708"/>
          <w:tab w:val="right" w:pos="9922" w:leader="none"/>
        </w:tabs>
        <w:rPr/>
      </w:pPr>
      <w:r>
        <w:rPr/>
        <w:t>ИНН Участника:</w:t>
        <w:tab/>
        <w:t>________________________________________.</w:t>
      </w:r>
    </w:p>
    <w:p>
      <w:pPr>
        <w:pStyle w:val="Style40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p>
      <w:pPr>
        <w:pStyle w:val="Style40"/>
        <w:tabs>
          <w:tab w:val="clear" w:pos="708"/>
          <w:tab w:val="right" w:pos="9922" w:leader="none"/>
        </w:tabs>
        <w:spacing w:before="240" w:after="0"/>
        <w:rPr/>
      </w:pPr>
      <w:r>
        <w:rPr/>
        <w:t>Начало поставки продукции:</w:t>
        <w:tab/>
        <w:t>________________________________________;</w:t>
      </w:r>
    </w:p>
    <w:p>
      <w:pPr>
        <w:pStyle w:val="Style40"/>
        <w:rPr>
          <w:rStyle w:val="Style24"/>
        </w:rPr>
      </w:pPr>
      <w:r>
        <w:rPr>
          <w:rStyle w:val="Style24"/>
        </w:rPr>
        <w:t>[указать начало поставки продукции (первый этап / партия) в соответствии с Техническими требованиями (Приложение № 1 к Документации о закупке)]</w:t>
      </w:r>
    </w:p>
    <w:p>
      <w:pPr>
        <w:pStyle w:val="Style40"/>
        <w:tabs>
          <w:tab w:val="clear" w:pos="708"/>
          <w:tab w:val="right" w:pos="9922" w:leader="none"/>
        </w:tabs>
        <w:spacing w:before="120" w:after="120"/>
        <w:rPr/>
      </w:pPr>
      <w:r>
        <w:rPr/>
        <w:t>Окончание поставки продукции:</w:t>
        <w:tab/>
        <w:t>________________________________________.</w:t>
      </w:r>
    </w:p>
    <w:p>
      <w:pPr>
        <w:pStyle w:val="Style40"/>
        <w:spacing w:before="120" w:after="120"/>
        <w:rPr>
          <w:rStyle w:val="Style24"/>
        </w:rPr>
      </w:pPr>
      <w:r>
        <w:rPr>
          <w:rStyle w:val="Style24"/>
        </w:rPr>
        <w:t>[указать окончание поставки продукции (последний этап / партия) в соответствии с Техническими требованиями (Приложение № 1 к Документации о закупке)]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701"/>
        <w:gridCol w:w="3071"/>
        <w:gridCol w:w="3070"/>
        <w:gridCol w:w="306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1" w:type="dxa"/>
            <w:vMerge w:val="restart"/>
            <w:tcBorders/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3071" w:type="dxa"/>
            <w:vMerge w:val="restart"/>
            <w:tcBorders/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этапа / партии</w:t>
            </w:r>
          </w:p>
        </w:tc>
        <w:tc>
          <w:tcPr>
            <w:tcW w:w="6139" w:type="dxa"/>
            <w:gridSpan w:val="2"/>
            <w:tcBorders/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График</w:t>
            </w:r>
          </w:p>
        </w:tc>
      </w:tr>
      <w:tr>
        <w:trPr/>
        <w:tc>
          <w:tcPr>
            <w:tcW w:w="701" w:type="dxa"/>
            <w:vMerge w:val="continue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1" w:type="dxa"/>
            <w:vMerge w:val="continue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Начало поставки продукции</w:t>
            </w:r>
          </w:p>
        </w:tc>
        <w:tc>
          <w:tcPr>
            <w:tcW w:w="3069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Окончание поставки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71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71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3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71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3071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7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069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</w:tbl>
    <w:p>
      <w:pPr>
        <w:pStyle w:val="Style40"/>
        <w:rPr/>
      </w:pPr>
      <w:r>
        <w:rPr/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2921"/>
        <w:gridCol w:w="837"/>
        <w:gridCol w:w="2410"/>
        <w:gridCol w:w="851"/>
        <w:gridCol w:w="289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pStyle w:val="Style40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35"/>
        <w:numPr>
          <w:ilvl w:val="1"/>
          <w:numId w:val="1"/>
        </w:numPr>
        <w:rPr/>
      </w:pPr>
      <w:bookmarkStart w:id="39" w:name="_Ref125369067"/>
      <w:bookmarkStart w:id="40" w:name="_Toc127356928"/>
      <w:bookmarkStart w:id="41" w:name="_Ref125368630"/>
      <w:bookmarkStart w:id="42" w:name="Форма06_Анкета"/>
      <w:bookmarkEnd w:id="42"/>
      <w:r>
        <w:rPr/>
        <w:t>Анкета Участника (форма 6)</w:t>
      </w:r>
      <w:bookmarkEnd w:id="39"/>
      <w:bookmarkEnd w:id="40"/>
      <w:bookmarkEnd w:id="41"/>
    </w:p>
    <w:p>
      <w:pPr>
        <w:pStyle w:val="Style36"/>
        <w:numPr>
          <w:ilvl w:val="2"/>
          <w:numId w:val="1"/>
        </w:numPr>
        <w:rPr/>
      </w:pPr>
      <w:r>
        <w:rPr/>
        <w:t>Анкета Участника в обязательном порядке должна быть предоставлена Участником в составе своей заявки.</w:t>
      </w:r>
    </w:p>
    <w:p>
      <w:pPr>
        <w:pStyle w:val="Style36"/>
        <w:numPr>
          <w:ilvl w:val="2"/>
          <w:numId w:val="1"/>
        </w:numPr>
        <w:rPr/>
      </w:pPr>
      <w:r>
        <w:rPr/>
        <w:t xml:space="preserve">При оформлении Анкеты Участника как приложения к </w:t>
      </w:r>
      <w:hyperlink w:anchor="Форма02_Оферта">
        <w:r>
          <w:rPr/>
          <w:t>Письму о подаче оферты</w:t>
        </w:r>
      </w:hyperlink>
      <w:r>
        <w:rPr/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>
      <w:pPr>
        <w:pStyle w:val="Style36"/>
        <w:numPr>
          <w:ilvl w:val="2"/>
          <w:numId w:val="1"/>
        </w:numPr>
        <w:rPr>
          <w:b/>
          <w:b/>
          <w:bCs/>
          <w:color w:val="C9211E"/>
        </w:rPr>
      </w:pPr>
      <w:r>
        <w:rPr>
          <w:b/>
          <w:bCs/>
          <w:color w:val="C9211E"/>
        </w:rPr>
        <w:t>Форма Анкеты Участника:</w:t>
      </w:r>
    </w:p>
    <w:p>
      <w:pPr>
        <w:pStyle w:val="Style40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40"/>
        <w:keepNext w:val="true"/>
        <w:rPr/>
      </w:pPr>
      <w:r>
        <w:rPr/>
        <w:t>Приложение 4 к Письму о подаче оферты</w:t>
      </w:r>
    </w:p>
    <w:p>
      <w:pPr>
        <w:pStyle w:val="Style40"/>
        <w:keepNext w:val="true"/>
        <w:rPr/>
      </w:pPr>
      <w:r>
        <w:rPr/>
        <w:t>от «___» __________ 202__ г. № _______</w:t>
      </w:r>
    </w:p>
    <w:p>
      <w:pPr>
        <w:pStyle w:val="Style40"/>
        <w:rPr>
          <w:rStyle w:val="Style24"/>
        </w:rPr>
      </w:pPr>
      <w:r>
        <w:rPr>
          <w:rStyle w:val="Style24"/>
        </w:rPr>
        <w:t>[Участник приводит номер и дату Письма о подаче оферты]</w:t>
      </w:r>
    </w:p>
    <w:p>
      <w:pPr>
        <w:pStyle w:val="Style39"/>
        <w:pageBreakBefore w:val="false"/>
        <w:numPr>
          <w:ilvl w:val="0"/>
          <w:numId w:val="0"/>
        </w:numPr>
        <w:spacing w:before="360" w:after="360"/>
        <w:ind w:left="0" w:hanging="0"/>
        <w:jc w:val="center"/>
        <w:outlineLvl w:val="3"/>
        <w:rPr/>
      </w:pPr>
      <w:r>
        <w:rPr/>
        <w:t>Анкета участника</w:t>
      </w:r>
    </w:p>
    <w:p>
      <w:pPr>
        <w:pStyle w:val="Style40"/>
        <w:tabs>
          <w:tab w:val="clear" w:pos="708"/>
          <w:tab w:val="right" w:pos="9922" w:leader="none"/>
        </w:tabs>
        <w:spacing w:before="120" w:after="120"/>
        <w:rPr/>
      </w:pPr>
      <w:r>
        <w:rPr/>
        <w:t>Предмет договора:</w:t>
        <w:tab/>
        <w:t>________________________________________.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701"/>
        <w:gridCol w:w="4604"/>
        <w:gridCol w:w="460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1" w:type="dxa"/>
            <w:tcBorders/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4604" w:type="dxa"/>
            <w:tcBorders/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 w:val="false"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Сведения</w:t>
              <w:br/>
              <w:t>об Участнике закупки</w:t>
            </w:r>
          </w:p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24"/>
                <w:b w:val="false"/>
                <w:b w:val="false"/>
                <w:bCs/>
                <w:sz w:val="22"/>
              </w:rPr>
            </w:pPr>
            <w:r>
              <w:rPr>
                <w:rStyle w:val="Style24"/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[заполняется Участником;</w:t>
              <w:br/>
              <w:t>в случае отсутствия каких-либо данных указать слово «нет»]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Полное наименование Участника с указанием организационно-правовой формы: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  <w:bookmarkStart w:id="43" w:name="_Ref125536972"/>
            <w:bookmarkStart w:id="44" w:name="_Ref125536972"/>
            <w:bookmarkEnd w:id="44"/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Сокращенное наименование Участника с указанием организационно-правовой формы: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Принадлежность к субъектам МСП, или к физическим лицам, не являющимся индивидуальными предпринимателями и применяющим специальный налоговый режим «Налог на профессиональный доход»: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Отношение к изготовителю (производителю) товара</w:t>
            </w:r>
            <w:r>
              <w:rPr>
                <w:rStyle w:val="Style19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footnoteReference w:id="8"/>
            </w: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rStyle w:val="Style24"/>
                <w:sz w:val="22"/>
              </w:rPr>
            </w:pPr>
            <w:r>
              <w:rPr>
                <w:rStyle w:val="Style24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[заполняется участниками при подаче заявки на поставку товара, в т.ч. в составе комплексных закупок, путем выбора одного из вариантов (в противном случае – поставить прочерк):]</w:t>
            </w:r>
          </w:p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Участник является представителем изготовителя (производителя) </w:t>
            </w:r>
            <w:r>
              <w:rPr>
                <w:rStyle w:val="Style24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[в составе заявки предоставляется действующий на момент подачи заявки документ(ы) изготовителя (производителя), в котором статус участника подтверждается в качестве представителя изготовителя (производителя) / дилера, при этом срок действия данного документа(ов) должен быть не менее одного года]</w:t>
            </w:r>
          </w:p>
          <w:p>
            <w:pPr>
              <w:pStyle w:val="Style40"/>
              <w:keepNext w:val="true"/>
              <w:widowControl w:val="false"/>
              <w:suppressAutoHyphens w:val="true"/>
              <w:spacing w:before="60" w:after="60"/>
              <w:jc w:val="left"/>
              <w:rPr>
                <w:rStyle w:val="Style24"/>
                <w:sz w:val="22"/>
              </w:rPr>
            </w:pPr>
            <w:r>
              <w:rPr>
                <w:rStyle w:val="Style24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[или]</w:t>
            </w:r>
          </w:p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Участник является официальным представителем изготовителя (производителя) </w:t>
            </w:r>
            <w:r>
              <w:rPr>
                <w:rStyle w:val="Style24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[в составе заявки предоставляется копия подписанного с обеих сторон действующего на момент подачи заявки договора (либо соглашения) с изготовителем (производителем)), сроком действия не менее одного года, предметом которого является представление участником интересов изготовителя (производителя) в части реализации предлагаемого товара]</w:t>
            </w:r>
          </w:p>
          <w:p>
            <w:pPr>
              <w:pStyle w:val="Style40"/>
              <w:keepNext w:val="true"/>
              <w:widowControl w:val="false"/>
              <w:suppressAutoHyphens w:val="true"/>
              <w:spacing w:before="60" w:after="60"/>
              <w:jc w:val="left"/>
              <w:rPr>
                <w:rStyle w:val="Style24"/>
                <w:sz w:val="22"/>
              </w:rPr>
            </w:pPr>
            <w:r>
              <w:rPr>
                <w:rStyle w:val="Style24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[или]</w:t>
            </w:r>
          </w:p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Участник является аффилированным изготовителю (производителю) </w:t>
            </w:r>
            <w:r>
              <w:rPr>
                <w:rStyle w:val="Style24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[подтверждается предоставлением в составе заявки Справки об аффилированности Участника (форма 10) с приложением соответствующих подтверждающих документов в соответствии с инструкциями к указанной справки]</w:t>
            </w:r>
          </w:p>
          <w:p>
            <w:pPr>
              <w:pStyle w:val="Style40"/>
              <w:keepNext w:val="true"/>
              <w:widowControl w:val="false"/>
              <w:suppressAutoHyphens w:val="true"/>
              <w:spacing w:before="60" w:after="60"/>
              <w:jc w:val="left"/>
              <w:rPr>
                <w:rStyle w:val="Style24"/>
                <w:sz w:val="22"/>
              </w:rPr>
            </w:pPr>
            <w:r>
              <w:rPr>
                <w:rStyle w:val="Style24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[или]</w:t>
            </w:r>
          </w:p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i/>
                <w:i/>
                <w:sz w:val="22"/>
                <w:shd w:fill="D0CECE" w:val="clear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 xml:space="preserve">Участник является изготовителем (производителем) </w:t>
            </w:r>
            <w:r>
              <w:rPr>
                <w:rStyle w:val="Style24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[подтверждается документами из состава заявки на предлагаемые товары, в которых указан изготовитель (производитель), при этом в документах на предлагаемые товары и в Техническом предложении (форма 4) должен быть указан один и тот же изготовитель (производитель)]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Свидетельство о внесении в ЕГРЮЛ / ЕГРИП (дата и номер, кем выдано) либо паспортные данные (для физических лиц):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  <w:bookmarkStart w:id="45" w:name="_Ref125627630"/>
            <w:bookmarkStart w:id="46" w:name="_Ref125627630"/>
            <w:bookmarkEnd w:id="46"/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Собственники (перечислить наименования и организационно-правовую форму или Ф.И.О. всех собственников, чья доля в уставном капитале превышает 10%):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rStyle w:val="Style24"/>
                <w:sz w:val="22"/>
              </w:rPr>
            </w:pPr>
            <w:r>
              <w:rPr>
                <w:rStyle w:val="Style24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[если организационная форма Участника ООО, указать учредителей, если организационная форма АО или ПАО, указать акционеров]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ИНН Участника: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КПП Участника: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ОГРН Участника: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ОКПО Участника: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ОКТМО Участника: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ОКФС Участника: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Место нахождения либо адрес места жительства (для физических лиц):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Почтовый адрес: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  <w:bookmarkStart w:id="47" w:name="_Ref125536979"/>
            <w:bookmarkStart w:id="48" w:name="_Ref125536979"/>
            <w:bookmarkEnd w:id="48"/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Филиалы: перечислить наименования и почтовые адреса: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  <w:bookmarkStart w:id="49" w:name="_Ref125627637"/>
            <w:bookmarkStart w:id="50" w:name="_Ref125627637"/>
            <w:bookmarkEnd w:id="50"/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Банковские реквизиты (наименование и адрес банка, номер расчетного счета Участника в банке, телефоны банка, прочие банковские реквизиты):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rStyle w:val="Style24"/>
                <w:sz w:val="22"/>
              </w:rPr>
            </w:pPr>
            <w:r>
              <w:rPr>
                <w:rStyle w:val="Style24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[указываются реквизиты, которые будут использованы при заключении Договора]</w:t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Телефоны Участника (с указанием кода города):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Адрес электронной почты Участника: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Ф.И.О. руководителя Участника, имеющего право подписи согласно учредительным документам Участника, с указанием должности, контактного телефона и даты его рождения: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Ф.И.О. главного бухгалтера Участника или лица, исполняющего его функции, с указанием должности, контактного телефона и даты его рождения: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701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4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604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Ф.И.О. ответственного лица Участника с указанием должности и контактного телефона, а также адреса электронной почты:</w:t>
            </w:r>
          </w:p>
        </w:tc>
        <w:tc>
          <w:tcPr>
            <w:tcW w:w="4607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40"/>
        <w:rPr/>
      </w:pPr>
      <w:r>
        <w:rPr/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2921"/>
        <w:gridCol w:w="837"/>
        <w:gridCol w:w="2410"/>
        <w:gridCol w:w="851"/>
        <w:gridCol w:w="289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sectPr>
          <w:footerReference w:type="default" r:id="rId4"/>
          <w:footnotePr>
            <w:numFmt w:val="decimal"/>
          </w:footnotePr>
          <w:type w:val="nextPage"/>
          <w:pgSz w:w="11906" w:h="16838"/>
          <w:pgMar w:left="1134" w:right="850" w:header="0" w:top="851" w:footer="567" w:bottom="851" w:gutter="0"/>
          <w:pgNumType w:fmt="decimal"/>
          <w:formProt w:val="false"/>
          <w:textDirection w:val="lrTb"/>
          <w:docGrid w:type="default" w:linePitch="360" w:charSpace="0"/>
        </w:sectPr>
        <w:pStyle w:val="Style40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/>
      </w:pPr>
      <w:r>
        <w:rPr>
          <w:i/>
          <w:iCs/>
        </w:rPr>
        <w:t>окончание формы</w:t>
      </w:r>
    </w:p>
    <w:p>
      <w:pPr>
        <w:pStyle w:val="Style35"/>
        <w:numPr>
          <w:ilvl w:val="1"/>
          <w:numId w:val="1"/>
        </w:numPr>
        <w:rPr/>
      </w:pPr>
      <w:bookmarkStart w:id="51" w:name="_Ref125550542"/>
      <w:bookmarkStart w:id="52" w:name="_Ref125553213"/>
      <w:bookmarkStart w:id="53" w:name="_Ref125553257"/>
      <w:bookmarkStart w:id="54" w:name="_Ref125553335"/>
      <w:bookmarkStart w:id="55" w:name="_Toc127356934"/>
      <w:bookmarkStart w:id="56" w:name="Форма11_ПланРаспределения"/>
      <w:bookmarkEnd w:id="56"/>
      <w:r>
        <w:rPr/>
        <w:t>План распределения объемов поставки продукции (форма 11)</w:t>
      </w:r>
      <w:bookmarkEnd w:id="51"/>
      <w:bookmarkEnd w:id="52"/>
      <w:bookmarkEnd w:id="53"/>
      <w:bookmarkEnd w:id="54"/>
      <w:bookmarkEnd w:id="55"/>
    </w:p>
    <w:p>
      <w:pPr>
        <w:pStyle w:val="Style36"/>
        <w:keepNext w:val="true"/>
        <w:numPr>
          <w:ilvl w:val="2"/>
          <w:numId w:val="1"/>
        </w:numPr>
        <w:rPr/>
      </w:pPr>
      <w:r>
        <w:rPr/>
        <w:t>План распределения объемов поставки продукции в обязательном порядке должен быть предоставлено в составе заявки только если:</w:t>
      </w:r>
    </w:p>
    <w:p>
      <w:pPr>
        <w:pStyle w:val="Style37"/>
        <w:numPr>
          <w:ilvl w:val="3"/>
          <w:numId w:val="1"/>
        </w:numPr>
        <w:rPr/>
      </w:pPr>
      <w:r>
        <w:rPr/>
        <w:t>Участник подает заявку от лица Коллективного участника;</w:t>
      </w:r>
    </w:p>
    <w:p>
      <w:pPr>
        <w:pStyle w:val="Style37"/>
        <w:numPr>
          <w:ilvl w:val="3"/>
          <w:numId w:val="1"/>
        </w:numPr>
        <w:rPr/>
      </w:pPr>
      <w:r>
        <w:rPr/>
        <w:t>условиями проводимой закупки (подраздел 1.2 Документации о закупке) допускается подача заявки Участником, являющимся Генеральным подрядчиком (если Генеральный подрядчик не привлекает субподрядчиков, то План распределения объемов поставки продукции не предоставляется в составе заявки).</w:t>
      </w:r>
    </w:p>
    <w:p>
      <w:pPr>
        <w:pStyle w:val="Style36"/>
        <w:numPr>
          <w:ilvl w:val="2"/>
          <w:numId w:val="1"/>
        </w:numPr>
        <w:rPr/>
      </w:pPr>
      <w:r>
        <w:rPr/>
        <w:t xml:space="preserve">При оформлении Плана распределения объемов поставки продукции как приложения к </w:t>
      </w:r>
      <w:hyperlink w:anchor="Форма02_Оферта">
        <w:r>
          <w:rPr/>
          <w:t>Письму о 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pStyle w:val="Style36"/>
        <w:numPr>
          <w:ilvl w:val="2"/>
          <w:numId w:val="1"/>
        </w:numPr>
        <w:rPr/>
      </w:pPr>
      <w:r>
        <w:rPr/>
        <w:t>Форма Плана распределения объемов поставки продукции:</w:t>
      </w:r>
    </w:p>
    <w:p>
      <w:pPr>
        <w:pStyle w:val="Style40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40"/>
        <w:keepNext w:val="true"/>
        <w:rPr/>
      </w:pPr>
      <w:r>
        <w:rPr/>
        <w:t>Приложение 9 к Письму о подаче оферты</w:t>
      </w:r>
    </w:p>
    <w:p>
      <w:pPr>
        <w:pStyle w:val="Style40"/>
        <w:keepNext w:val="true"/>
        <w:rPr/>
      </w:pPr>
      <w:r>
        <w:rPr/>
        <w:t>от «___» __________ 202__ г. № _______</w:t>
      </w:r>
    </w:p>
    <w:p>
      <w:pPr>
        <w:pStyle w:val="Style40"/>
        <w:rPr>
          <w:rStyle w:val="Style24"/>
        </w:rPr>
      </w:pPr>
      <w:r>
        <w:rPr>
          <w:rStyle w:val="Style24"/>
        </w:rPr>
        <w:t>[Участник приводит номер и дату Письма о подаче оферты]</w:t>
      </w:r>
    </w:p>
    <w:p>
      <w:pPr>
        <w:pStyle w:val="Style39"/>
        <w:pageBreakBefore w:val="false"/>
        <w:numPr>
          <w:ilvl w:val="0"/>
          <w:numId w:val="0"/>
        </w:numPr>
        <w:spacing w:before="360" w:after="0"/>
        <w:ind w:left="0" w:hanging="0"/>
        <w:jc w:val="center"/>
        <w:outlineLvl w:val="3"/>
        <w:rPr/>
      </w:pPr>
      <w:r>
        <w:rPr/>
        <w:t>План распределения объемов поставки продукции</w:t>
      </w:r>
    </w:p>
    <w:p>
      <w:pPr>
        <w:pStyle w:val="Style39"/>
        <w:pageBreakBefore w:val="false"/>
        <w:jc w:val="center"/>
        <w:rPr/>
      </w:pPr>
      <w:r>
        <w:rPr/>
        <w:t>(внутри Коллективного участника / между Генеральным подрядчиком и субподрядчиками)</w:t>
      </w:r>
    </w:p>
    <w:p>
      <w:pPr>
        <w:pStyle w:val="Style40"/>
        <w:tabs>
          <w:tab w:val="clear" w:pos="708"/>
          <w:tab w:val="right" w:pos="9922" w:leader="none"/>
        </w:tabs>
        <w:rPr/>
      </w:pPr>
      <w:r>
        <w:rPr/>
        <w:t>Наименование Участника:</w:t>
        <w:tab/>
        <w:t>________________________________________.</w:t>
      </w:r>
    </w:p>
    <w:p>
      <w:pPr>
        <w:pStyle w:val="Style40"/>
        <w:tabs>
          <w:tab w:val="clear" w:pos="708"/>
          <w:tab w:val="right" w:pos="9922" w:leader="none"/>
        </w:tabs>
        <w:rPr/>
      </w:pPr>
      <w:r>
        <w:rPr/>
        <w:t>ИНН Участника:</w:t>
        <w:tab/>
        <w:t>________________________________________.</w:t>
      </w:r>
    </w:p>
    <w:p>
      <w:pPr>
        <w:pStyle w:val="Style40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tbl>
      <w:tblPr>
        <w:tblStyle w:val="af5"/>
        <w:tblW w:w="15113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492"/>
        <w:gridCol w:w="2763"/>
        <w:gridCol w:w="3119"/>
        <w:gridCol w:w="3260"/>
        <w:gridCol w:w="1700"/>
        <w:gridCol w:w="1560"/>
        <w:gridCol w:w="221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2" w:type="dxa"/>
            <w:vMerge w:val="restart"/>
            <w:tcBorders/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2763" w:type="dxa"/>
            <w:vMerge w:val="restart"/>
            <w:tcBorders/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(предмет договора, заключаемого с соисполнителем / субподрядчиком, с указанием количества поставляемой им продукции)</w:t>
            </w:r>
          </w:p>
        </w:tc>
        <w:tc>
          <w:tcPr>
            <w:tcW w:w="3119" w:type="dxa"/>
            <w:vMerge w:val="restart"/>
            <w:tcBorders/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</w:t>
              <w:br/>
              <w:t>соисполнителя / субподрядчика</w:t>
              <w:br/>
            </w:r>
            <w:r>
              <w:rPr>
                <w:rFonts w:eastAsia="Calibri" w:cs=""/>
                <w:b/>
                <w:i/>
                <w:iCs/>
                <w:kern w:val="0"/>
                <w:sz w:val="22"/>
                <w:szCs w:val="22"/>
                <w:lang w:val="ru-RU" w:eastAsia="en-US" w:bidi="ar-SA"/>
              </w:rPr>
              <w:t>(наименование, ИНН, фирменное наименование, место нахождения (для юридических</w:t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 xml:space="preserve"> лиц), Ф.И.О., паспортные данные, место жительства (для физических лиц), почтовый адрес, номер контактного телефона, адрес электронной почты соисполнителя / подрядчика)</w:t>
            </w:r>
          </w:p>
        </w:tc>
        <w:tc>
          <w:tcPr>
            <w:tcW w:w="3260" w:type="dxa"/>
            <w:vMerge w:val="restart"/>
            <w:tcBorders/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Принадлежность к субъектам МСП, или к физическим лицам, не являющимся индивидуальными предпринимателями и применяющим специальный налоговый режим «Налог на профессиональный доход»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(да / нет)</w:t>
            </w:r>
          </w:p>
        </w:tc>
        <w:tc>
          <w:tcPr>
            <w:tcW w:w="3260" w:type="dxa"/>
            <w:gridSpan w:val="2"/>
            <w:tcBorders/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b w:val="false"/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Стоимость продукции</w:t>
              <w:br/>
              <w:t>(цена договора)</w:t>
            </w:r>
          </w:p>
        </w:tc>
        <w:tc>
          <w:tcPr>
            <w:tcW w:w="2218" w:type="dxa"/>
            <w:vMerge w:val="restart"/>
            <w:tcBorders/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Style w:val="Style24"/>
                <w:b w:val="false"/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Место, условия и сроки (периоды) поставки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(в соответствии с Календарным графиком)</w:t>
            </w:r>
          </w:p>
        </w:tc>
      </w:tr>
      <w:tr>
        <w:trPr/>
        <w:tc>
          <w:tcPr>
            <w:tcW w:w="492" w:type="dxa"/>
            <w:vMerge w:val="continue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763" w:type="dxa"/>
            <w:vMerge w:val="continue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260" w:type="dxa"/>
            <w:vMerge w:val="continue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70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 денежном выражении,</w:t>
              <w:br/>
              <w:t>руб., без НДС</w:t>
            </w:r>
          </w:p>
        </w:tc>
        <w:tc>
          <w:tcPr>
            <w:tcW w:w="156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 % от общей стоимости продукции</w:t>
            </w:r>
          </w:p>
        </w:tc>
        <w:tc>
          <w:tcPr>
            <w:tcW w:w="2218" w:type="dxa"/>
            <w:vMerge w:val="continue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492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63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119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26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70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56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218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492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63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119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26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70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56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218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9634" w:type="dxa"/>
            <w:gridSpan w:val="4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170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56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218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492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63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119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26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70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56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218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492" w:type="dxa"/>
            <w:tcBorders/>
          </w:tcPr>
          <w:p>
            <w:pPr>
              <w:pStyle w:val="Style40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ind w:left="17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63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119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26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70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56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218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9634" w:type="dxa"/>
            <w:gridSpan w:val="4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170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56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218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492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763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119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326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70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56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2218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9634" w:type="dxa"/>
            <w:gridSpan w:val="4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170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156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 %</w:t>
            </w:r>
          </w:p>
        </w:tc>
        <w:tc>
          <w:tcPr>
            <w:tcW w:w="2218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9634" w:type="dxa"/>
            <w:gridSpan w:val="4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right"/>
              <w:rPr>
                <w:b/>
                <w:b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Итого:</w:t>
            </w:r>
          </w:p>
          <w:p>
            <w:pPr>
              <w:pStyle w:val="Style40"/>
              <w:widowControl w:val="false"/>
              <w:suppressAutoHyphens w:val="true"/>
              <w:spacing w:before="60" w:after="60"/>
              <w:jc w:val="left"/>
              <w:rPr>
                <w:rStyle w:val="Style24"/>
                <w:sz w:val="22"/>
              </w:rPr>
            </w:pPr>
            <w:r>
              <w:rPr>
                <w:rStyle w:val="Style24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[итоговая стоимость продукции (цена договора) в денежном выражении в соответствии с Коммерческим предложением по Лидеру Коллективного участника и каждому из членов Коллективного участника или Генеральному подрядчику и каждому из его субподрядчиков]</w:t>
            </w:r>
          </w:p>
        </w:tc>
        <w:tc>
          <w:tcPr>
            <w:tcW w:w="170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60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/>
                <w:b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100%</w:t>
            </w:r>
          </w:p>
        </w:tc>
        <w:tc>
          <w:tcPr>
            <w:tcW w:w="2218" w:type="dxa"/>
            <w:tcBorders/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b/>
                <w:b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–</w:t>
            </w:r>
          </w:p>
        </w:tc>
      </w:tr>
    </w:tbl>
    <w:p>
      <w:pPr>
        <w:pStyle w:val="Style40"/>
        <w:rPr/>
      </w:pPr>
      <w:r>
        <w:rPr/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HBand="0" w:noVBand="1" w:firstColumn="1" w:lastRow="0" w:lastColumn="0" w:firstRow="1"/>
      </w:tblPr>
      <w:tblGrid>
        <w:gridCol w:w="2921"/>
        <w:gridCol w:w="837"/>
        <w:gridCol w:w="2410"/>
        <w:gridCol w:w="851"/>
        <w:gridCol w:w="289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40"/>
              <w:keepNext w:val="true"/>
              <w:keepLines w:val="false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Calibri" w:cs=""/>
                <w:b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40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pStyle w:val="Style40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bookmarkStart w:id="57" w:name="_Ref125367046"/>
      <w:bookmarkStart w:id="58" w:name="_Ref125366827"/>
      <w:bookmarkStart w:id="59" w:name="_Ref125366833"/>
      <w:r>
        <w:rPr>
          <w:i/>
          <w:iCs/>
        </w:rPr>
        <w:t>окончание формы</w:t>
      </w:r>
      <w:bookmarkEnd w:id="57"/>
      <w:bookmarkEnd w:id="58"/>
      <w:bookmarkEnd w:id="59"/>
    </w:p>
    <w:p>
      <w:pPr>
        <w:pStyle w:val="Style46"/>
        <w:keepNext w:val="true"/>
        <w:rPr>
          <w:lang w:val="en-US"/>
        </w:rPr>
      </w:pPr>
      <w:r>
        <w:rPr/>
      </w:r>
    </w:p>
    <w:sectPr>
      <w:footerReference w:type="default" r:id="rId5"/>
      <w:footnotePr>
        <w:numFmt w:val="decimal"/>
      </w:footnotePr>
      <w:type w:val="nextPage"/>
      <w:pgSz w:orient="landscape" w:w="16838" w:h="11906"/>
      <w:pgMar w:left="851" w:right="851" w:header="0" w:top="1134" w:footer="567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4669439"/>
    </w:sdtPr>
    <w:sdtContent>
      <w:p>
        <w:pPr>
          <w:pStyle w:val="Style43"/>
          <w:spacing w:before="120" w:after="0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33496159"/>
    </w:sdtPr>
    <w:sdtContent>
      <w:p>
        <w:pPr>
          <w:pStyle w:val="Style43"/>
          <w:spacing w:before="120" w:after="0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81643265"/>
    </w:sdtPr>
    <w:sdtContent>
      <w:p>
        <w:pPr>
          <w:pStyle w:val="Style43"/>
          <w:spacing w:before="120" w:after="0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</w:sdtContent>
  </w:sdt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72252277"/>
    </w:sdtPr>
    <w:sdtContent>
      <w:p>
        <w:pPr>
          <w:pStyle w:val="Style43"/>
          <w:spacing w:before="120" w:after="0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45"/>
        <w:spacing w:before="80" w:after="0"/>
        <w:ind w:left="567" w:hanging="567"/>
        <w:jc w:val="both"/>
        <w:rPr/>
      </w:pPr>
      <w:r>
        <w:rPr>
          <w:rStyle w:val="Style18"/>
        </w:rPr>
        <w:footnoteRef/>
      </w:r>
      <w:r>
        <w:rPr/>
        <w:tab/>
        <w:t>Если заявка подается от лица Коллективного участника – необходимо четко на это указать, с перечислением всех членов Коллективного участника.</w:t>
      </w:r>
    </w:p>
  </w:footnote>
  <w:footnote w:id="3">
    <w:p>
      <w:pPr>
        <w:pStyle w:val="Style45"/>
        <w:widowControl w:val="false"/>
        <w:spacing w:before="80" w:after="0"/>
        <w:ind w:left="567" w:hanging="567"/>
        <w:jc w:val="both"/>
        <w:rPr/>
      </w:pPr>
      <w:r>
        <w:rPr>
          <w:rStyle w:val="Style18"/>
        </w:rPr>
        <w:footnoteRef/>
      </w:r>
      <w:r>
        <w:rPr/>
        <w:tab/>
        <w:t>Если Участник применяет упрощенную систему налогообложения или специальный налоговый режим «Налог на профессиональный доход», то в данной графе необходимо указать: «НДС не облагается».</w:t>
      </w:r>
    </w:p>
  </w:footnote>
  <w:footnote w:id="4">
    <w:p>
      <w:pPr>
        <w:pStyle w:val="Style45"/>
        <w:widowControl w:val="false"/>
        <w:spacing w:before="80" w:after="0"/>
        <w:ind w:left="567" w:hanging="567"/>
        <w:jc w:val="both"/>
        <w:rPr/>
      </w:pPr>
      <w:r>
        <w:rPr>
          <w:rStyle w:val="Style18"/>
        </w:rPr>
        <w:footnoteRef/>
      </w:r>
      <w:r>
        <w:rPr/>
        <w:tab/>
        <w:t>Если Участник применяет упрощенную систему налогообложения или специальный налоговый режим «Налог на профессиональный доход», то в данной графе указывается цена без НДС, указанная в графе «Итоговая стоимость заявки без НДС, руб.».</w:t>
      </w:r>
    </w:p>
  </w:footnote>
  <w:footnote w:id="5">
    <w:p>
      <w:pPr>
        <w:pStyle w:val="Style45"/>
        <w:spacing w:before="80" w:after="0"/>
        <w:ind w:left="567" w:hanging="567"/>
        <w:jc w:val="both"/>
        <w:rPr/>
      </w:pPr>
      <w:r>
        <w:rPr>
          <w:rStyle w:val="Style18"/>
        </w:rPr>
        <w:footnoteRef/>
      </w:r>
      <w:r>
        <w:rPr/>
        <w:tab/>
        <w:t>Если заявка подается от лица Коллективного участника соответствующая информация должна быть приведена по всем членам Коллективного участника.</w:t>
      </w:r>
    </w:p>
  </w:footnote>
  <w:footnote w:id="6">
    <w:p>
      <w:pPr>
        <w:pStyle w:val="Style45"/>
        <w:spacing w:before="80" w:after="0"/>
        <w:ind w:left="567" w:hanging="567"/>
        <w:jc w:val="both"/>
        <w:rPr/>
      </w:pPr>
      <w:r>
        <w:rPr>
          <w:rStyle w:val="Style18"/>
        </w:rPr>
        <w:footnoteRef/>
      </w:r>
      <w:bookmarkStart w:id="60" w:name="_Hlk142050306_Копия_1_Копия_1"/>
      <w:r>
        <w:rPr/>
        <w:tab/>
        <w:t>Если заявка подается от лица Коллективного участника информация о наличии статуса «аккредитован» должна быть приведена по всем членам Коллективного участника, обладающим данным статусом.</w:t>
      </w:r>
      <w:bookmarkEnd w:id="60"/>
    </w:p>
  </w:footnote>
  <w:footnote w:id="7">
    <w:p>
      <w:pPr>
        <w:pStyle w:val="Style45"/>
        <w:spacing w:before="80" w:after="0"/>
        <w:ind w:left="567" w:hanging="567"/>
        <w:jc w:val="both"/>
        <w:rPr/>
      </w:pPr>
      <w:r>
        <w:rPr>
          <w:rStyle w:val="Style18"/>
        </w:rPr>
        <w:footnoteRef/>
      </w:r>
      <w:bookmarkStart w:id="61" w:name="_Hlk142050360_Копия_1_Копия_1"/>
      <w:r>
        <w:rPr/>
        <w:tab/>
        <w:t>Если заявка подается от лица Коллективного участника информация о том, что прохождение аккредитации не требуется, должна быть приведена по всем членам Коллективного участника, которым не требуется прохождение аккредитации.</w:t>
      </w:r>
      <w:bookmarkEnd w:id="61"/>
    </w:p>
  </w:footnote>
  <w:footnote w:id="8">
    <w:p>
      <w:pPr>
        <w:pStyle w:val="Style45"/>
        <w:widowControl w:val="false"/>
        <w:spacing w:before="80" w:after="0"/>
        <w:ind w:left="567" w:hanging="567"/>
        <w:jc w:val="both"/>
        <w:rPr/>
      </w:pPr>
      <w:r>
        <w:rPr>
          <w:rStyle w:val="Style18"/>
        </w:rPr>
        <w:footnoteRef/>
      </w:r>
      <w:r>
        <w:rPr/>
        <w:tab/>
        <w:t>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(при наличии) – если в специальных требованиях к Участнику (Приложение № 3 к Документации о закупке) не установлено соответствующие требование. Не указание данной информации и (или) не предоставление указанных документов не может являться основанием для отклонения заявки Участника – если в специальных требованиях к Участнику (Приложение № 3 к Документации о закупке) не установлено соответствующие требование.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russianLower"/>
      <w:lvlText w:val="%4)"/>
      <w:lvlJc w:val="left"/>
      <w:pPr>
        <w:tabs>
          <w:tab w:val="num" w:pos="1701"/>
        </w:tabs>
        <w:ind w:left="1701" w:hanging="567"/>
      </w:pPr>
    </w:lvl>
    <w:lvl w:ilvl="4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6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semiHidden="1" w:unhideWhenUsed="1" w:qFormat="1"/>
    <w:lsdException w:name="heading 3" w:locked="0" w:uiPriority="9" w:semiHidden="1" w:unhideWhenUsed="1" w:qFormat="1"/>
    <w:lsdException w:name="heading 4" w:locked="0" w:uiPriority="9" w:semiHidden="1" w:unhideWhenUsed="1" w:qFormat="1"/>
    <w:lsdException w:name="heading 5" w:locked="0" w:uiPriority="9" w:semiHidden="1" w:unhideWhenUsed="1" w:qFormat="1"/>
    <w:lsdException w:name="heading 6" w:locked="0" w:uiPriority="9" w:semiHidden="1" w:unhideWhenUsed="1" w:qFormat="1"/>
    <w:lsdException w:name="heading 7" w:locked="0" w:uiPriority="9" w:semiHidden="1" w:unhideWhenUsed="1" w:qFormat="1"/>
    <w:lsdException w:name="heading 8" w:locked="0" w:uiPriority="9" w:semiHidden="1" w:unhideWhenUsed="1" w:qFormat="1"/>
    <w:lsdException w:name="heading 9" w:locked="0" w:uiPriority="9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uiPriority="39" w:semiHidden="1" w:unhideWhenUsed="1"/>
    <w:lsdException w:name="toc 2" w:locked="0" w:uiPriority="39" w:semiHidden="1" w:unhideWhenUsed="1"/>
    <w:lsdException w:name="toc 3" w:locked="0" w:uiPriority="39" w:semiHidden="1" w:unhideWhenUsed="1"/>
    <w:lsdException w:name="toc 4" w:locked="0" w:uiPriority="39" w:semiHidden="1" w:unhideWhenUsed="1"/>
    <w:lsdException w:name="toc 5" w:locked="0" w:uiPriority="39" w:semiHidden="1" w:unhideWhenUsed="1"/>
    <w:lsdException w:name="toc 6" w:locked="0" w:uiPriority="39" w:semiHidden="1" w:unhideWhenUsed="1"/>
    <w:lsdException w:name="toc 7" w:locked="0" w:uiPriority="39" w:semiHidden="1" w:unhideWhenUsed="1"/>
    <w:lsdException w:name="toc 8" w:locked="0" w:uiPriority="39" w:semiHidden="1" w:unhideWhenUsed="1"/>
    <w:lsdException w:name="toc 9" w:locked="0" w:uiPriority="39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uiPriority="1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uiPriority="37" w:semiHidden="1" w:unhideWhenUsed="1"/>
    <w:lsdException w:name="TOC Heading" w:locked="0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qFormat/>
    <w:rsid w:val="00537006"/>
    <w:pPr>
      <w:widowControl/>
      <w:suppressAutoHyphens w:val="true"/>
      <w:bidi w:val="0"/>
      <w:spacing w:before="12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6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c95e18"/>
    <w:rPr/>
  </w:style>
  <w:style w:type="character" w:styleId="Style15" w:customStyle="1">
    <w:name w:val="Нижний колонтитул Знак"/>
    <w:basedOn w:val="DefaultParagraphFont"/>
    <w:uiPriority w:val="99"/>
    <w:qFormat/>
    <w:rsid w:val="008364e8"/>
    <w:rPr/>
  </w:style>
  <w:style w:type="character" w:styleId="Style16" w:customStyle="1">
    <w:name w:val="[РГ] Инструкция для организатора"/>
    <w:basedOn w:val="DefaultParagraphFont"/>
    <w:uiPriority w:val="1"/>
    <w:qFormat/>
    <w:rsid w:val="00277346"/>
    <w:rPr>
      <w:i/>
      <w:iCs/>
      <w:shd w:fill="FFFF99" w:val="clear"/>
      <w:lang w:val="ru-RU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6608d1"/>
    <w:rPr>
      <w:sz w:val="20"/>
      <w:szCs w:val="20"/>
    </w:rPr>
  </w:style>
  <w:style w:type="character" w:styleId="Style18">
    <w:name w:val="Символ сноски"/>
    <w:uiPriority w:val="99"/>
    <w:semiHidden/>
    <w:unhideWhenUsed/>
    <w:qFormat/>
    <w:rsid w:val="006608d1"/>
    <w:rPr>
      <w:vertAlign w:val="superscript"/>
    </w:rPr>
  </w:style>
  <w:style w:type="character" w:styleId="Style19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20">
    <w:name w:val="Интернет-ссылка"/>
    <w:basedOn w:val="DefaultParagraphFont"/>
    <w:uiPriority w:val="99"/>
    <w:unhideWhenUsed/>
    <w:rsid w:val="00cc7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c7f55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984d97"/>
    <w:rPr>
      <w:color w:val="808080"/>
    </w:rPr>
  </w:style>
  <w:style w:type="character" w:styleId="Style21" w:customStyle="1">
    <w:name w:val="[РГ] Отсылка"/>
    <w:basedOn w:val="DefaultParagraphFont"/>
    <w:uiPriority w:val="1"/>
    <w:qFormat/>
    <w:rsid w:val="00371bdc"/>
    <w:rPr>
      <w:color w:val="000000"/>
      <w:spacing w:val="0"/>
      <w:u w:val="dotted" w:color="4472C4"/>
      <w:shd w:fill="auto" w:val="clear"/>
      <w:lang w:val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e365e"/>
    <w:rPr>
      <w:sz w:val="16"/>
      <w:szCs w:val="16"/>
    </w:rPr>
  </w:style>
  <w:style w:type="character" w:styleId="Style22" w:customStyle="1">
    <w:name w:val="Текст примечания Знак"/>
    <w:basedOn w:val="DefaultParagraphFont"/>
    <w:link w:val="Annotationtext"/>
    <w:uiPriority w:val="99"/>
    <w:qFormat/>
    <w:rsid w:val="007e365e"/>
    <w:rPr>
      <w:sz w:val="20"/>
      <w:szCs w:val="20"/>
    </w:rPr>
  </w:style>
  <w:style w:type="character" w:styleId="Style23" w:customStyle="1">
    <w:name w:val="Тема примечания Знак"/>
    <w:basedOn w:val="Style22"/>
    <w:link w:val="Annotationsubject"/>
    <w:uiPriority w:val="99"/>
    <w:semiHidden/>
    <w:qFormat/>
    <w:rsid w:val="007e365e"/>
    <w:rPr>
      <w:b/>
      <w:bCs/>
      <w:sz w:val="20"/>
      <w:szCs w:val="20"/>
    </w:rPr>
  </w:style>
  <w:style w:type="character" w:styleId="Style24" w:customStyle="1">
    <w:name w:val="[РГ] Инструкция для участника"/>
    <w:basedOn w:val="DefaultParagraphFont"/>
    <w:uiPriority w:val="1"/>
    <w:qFormat/>
    <w:rsid w:val="005864e9"/>
    <w:rPr>
      <w:i/>
      <w:shd w:fill="D0CECE" w:val="clear"/>
      <w:lang w:val="ru-RU"/>
    </w:rPr>
  </w:style>
  <w:style w:type="character" w:styleId="Style25">
    <w:name w:val="Посещённая гиперссылка"/>
    <w:basedOn w:val="DefaultParagraphFont"/>
    <w:uiPriority w:val="99"/>
    <w:semiHidden/>
    <w:unhideWhenUsed/>
    <w:rsid w:val="00386d6a"/>
    <w:rPr>
      <w:color w:val="954F72" w:themeColor="followedHyperlink"/>
      <w:u w:val="single"/>
    </w:rPr>
  </w:style>
  <w:style w:type="character" w:styleId="Style26" w:customStyle="1">
    <w:name w:val="Текст выноски Знак"/>
    <w:basedOn w:val="DefaultParagraphFont"/>
    <w:link w:val="BalloonText"/>
    <w:uiPriority w:val="99"/>
    <w:semiHidden/>
    <w:qFormat/>
    <w:rsid w:val="003c1c82"/>
    <w:rPr>
      <w:rFonts w:ascii="Segoe UI" w:hAnsi="Segoe UI" w:cs="Segoe UI"/>
      <w:sz w:val="18"/>
      <w:szCs w:val="18"/>
    </w:rPr>
  </w:style>
  <w:style w:type="character" w:styleId="Style27">
    <w:name w:val="Символ концевой сноски"/>
    <w:qFormat/>
    <w:rPr/>
  </w:style>
  <w:style w:type="character" w:styleId="Style28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cs="Lohit Devanagari"/>
    </w:rPr>
  </w:style>
  <w:style w:type="paragraph" w:styleId="Style34" w:customStyle="1">
    <w:name w:val="[РГ] Раздел"/>
    <w:basedOn w:val="Normal"/>
    <w:next w:val="Style35"/>
    <w:qFormat/>
    <w:rsid w:val="00c95e18"/>
    <w:pPr>
      <w:keepNext w:val="true"/>
      <w:pageBreakBefore/>
      <w:spacing w:before="0" w:after="360"/>
      <w:jc w:val="both"/>
      <w:outlineLvl w:val="0"/>
    </w:pPr>
    <w:rPr>
      <w:b/>
      <w:bCs/>
      <w:caps/>
    </w:rPr>
  </w:style>
  <w:style w:type="paragraph" w:styleId="Style35" w:customStyle="1">
    <w:name w:val="[РГ] Подраздел"/>
    <w:basedOn w:val="Normal"/>
    <w:next w:val="Style36"/>
    <w:qFormat/>
    <w:rsid w:val="00891546"/>
    <w:pPr>
      <w:keepNext w:val="true"/>
      <w:spacing w:before="360" w:after="0"/>
      <w:jc w:val="both"/>
      <w:outlineLvl w:val="1"/>
    </w:pPr>
    <w:rPr>
      <w:b/>
      <w:bCs/>
    </w:rPr>
  </w:style>
  <w:style w:type="paragraph" w:styleId="Style36" w:customStyle="1">
    <w:name w:val="[РГ] Пункт"/>
    <w:basedOn w:val="Normal"/>
    <w:qFormat/>
    <w:rsid w:val="00891546"/>
    <w:pPr>
      <w:jc w:val="both"/>
      <w:outlineLvl w:val="2"/>
    </w:pPr>
    <w:rPr/>
  </w:style>
  <w:style w:type="paragraph" w:styleId="Style37" w:customStyle="1">
    <w:name w:val="[РГ] Подпункт"/>
    <w:basedOn w:val="Normal"/>
    <w:qFormat/>
    <w:rsid w:val="00891546"/>
    <w:pPr>
      <w:jc w:val="both"/>
      <w:outlineLvl w:val="3"/>
    </w:pPr>
    <w:rPr/>
  </w:style>
  <w:style w:type="paragraph" w:styleId="Style38" w:customStyle="1">
    <w:name w:val="[РГ] Перечисление"/>
    <w:basedOn w:val="Normal"/>
    <w:qFormat/>
    <w:rsid w:val="00891546"/>
    <w:pPr>
      <w:jc w:val="both"/>
      <w:outlineLvl w:val="4"/>
    </w:pPr>
    <w:rPr/>
  </w:style>
  <w:style w:type="paragraph" w:styleId="Style39" w:customStyle="1">
    <w:name w:val="[РГ] Заголовок"/>
    <w:basedOn w:val="Normal"/>
    <w:next w:val="Style40"/>
    <w:qFormat/>
    <w:rsid w:val="00f87384"/>
    <w:pPr>
      <w:keepNext w:val="true"/>
      <w:pageBreakBefore/>
      <w:spacing w:before="0" w:after="360"/>
      <w:jc w:val="both"/>
    </w:pPr>
    <w:rPr>
      <w:b/>
      <w:bCs/>
      <w:caps/>
    </w:rPr>
  </w:style>
  <w:style w:type="paragraph" w:styleId="Style40" w:customStyle="1">
    <w:name w:val="[РГ] Текст"/>
    <w:basedOn w:val="Normal"/>
    <w:qFormat/>
    <w:rsid w:val="00891546"/>
    <w:pPr>
      <w:jc w:val="both"/>
    </w:pPr>
    <w:rPr/>
  </w:style>
  <w:style w:type="paragraph" w:styleId="Style41">
    <w:name w:val="Колонтитул"/>
    <w:basedOn w:val="Normal"/>
    <w:qFormat/>
    <w:pPr/>
    <w:rPr/>
  </w:style>
  <w:style w:type="paragraph" w:styleId="Style42">
    <w:name w:val="Header"/>
    <w:basedOn w:val="Normal"/>
    <w:link w:val="Style9"/>
    <w:uiPriority w:val="99"/>
    <w:unhideWhenUsed/>
    <w:rsid w:val="00c95e18"/>
    <w:pPr>
      <w:spacing w:before="0" w:after="120"/>
      <w:jc w:val="center"/>
    </w:pPr>
    <w:rPr/>
  </w:style>
  <w:style w:type="paragraph" w:styleId="Style43">
    <w:name w:val="Footer"/>
    <w:basedOn w:val="Normal"/>
    <w:link w:val="Style10"/>
    <w:uiPriority w:val="99"/>
    <w:unhideWhenUsed/>
    <w:rsid w:val="008364e8"/>
    <w:pPr>
      <w:jc w:val="right"/>
    </w:pPr>
    <w:rPr/>
  </w:style>
  <w:style w:type="paragraph" w:styleId="Style44">
    <w:name w:val="Footnote Text"/>
    <w:basedOn w:val="Normal"/>
    <w:link w:val="Style12"/>
    <w:uiPriority w:val="99"/>
    <w:semiHidden/>
    <w:unhideWhenUsed/>
    <w:rsid w:val="006608d1"/>
    <w:pPr>
      <w:spacing w:before="0" w:after="0"/>
    </w:pPr>
    <w:rPr>
      <w:sz w:val="20"/>
      <w:szCs w:val="20"/>
    </w:rPr>
  </w:style>
  <w:style w:type="paragraph" w:styleId="Style45" w:customStyle="1">
    <w:name w:val="[РГ] Сноска"/>
    <w:basedOn w:val="Style44"/>
    <w:qFormat/>
    <w:rsid w:val="006608d1"/>
    <w:pPr>
      <w:spacing w:before="80" w:after="0"/>
      <w:ind w:left="567" w:hanging="567"/>
      <w:jc w:val="both"/>
    </w:pPr>
    <w:rPr>
      <w:sz w:val="22"/>
    </w:rPr>
  </w:style>
  <w:style w:type="paragraph" w:styleId="2">
    <w:name w:val="TOC 2"/>
    <w:basedOn w:val="Normal"/>
    <w:next w:val="Normal"/>
    <w:autoRedefine/>
    <w:uiPriority w:val="39"/>
    <w:unhideWhenUsed/>
    <w:rsid w:val="00bd294b"/>
    <w:pPr>
      <w:tabs>
        <w:tab w:val="clear" w:pos="708"/>
        <w:tab w:val="left" w:pos="851" w:leader="none"/>
        <w:tab w:val="right" w:pos="9923" w:leader="none"/>
      </w:tabs>
      <w:spacing w:before="120" w:after="120"/>
      <w:ind w:left="851" w:hanging="851"/>
    </w:pPr>
    <w:rPr/>
  </w:style>
  <w:style w:type="paragraph" w:styleId="1">
    <w:name w:val="TOC 1"/>
    <w:basedOn w:val="Normal"/>
    <w:next w:val="Normal"/>
    <w:autoRedefine/>
    <w:uiPriority w:val="39"/>
    <w:unhideWhenUsed/>
    <w:rsid w:val="00bd294b"/>
    <w:pPr>
      <w:keepNext w:val="true"/>
      <w:tabs>
        <w:tab w:val="clear" w:pos="708"/>
        <w:tab w:val="left" w:pos="851" w:leader="none"/>
        <w:tab w:val="right" w:pos="9923" w:leader="none"/>
      </w:tabs>
      <w:spacing w:before="120" w:after="120"/>
      <w:ind w:left="851" w:hanging="851"/>
    </w:pPr>
    <w:rPr>
      <w:b/>
      <w:caps/>
    </w:rPr>
  </w:style>
  <w:style w:type="paragraph" w:styleId="3">
    <w:name w:val="TOC 3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44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4">
    <w:name w:val="TOC 4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66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5">
    <w:name w:val="TOC 5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88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6">
    <w:name w:val="TOC 6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10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7">
    <w:name w:val="TOC 7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32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8">
    <w:name w:val="TOC 8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54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9">
    <w:name w:val="TOC 9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76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Annotationtext">
    <w:name w:val="annotation text"/>
    <w:basedOn w:val="Normal"/>
    <w:link w:val="Style15"/>
    <w:uiPriority w:val="99"/>
    <w:unhideWhenUsed/>
    <w:qFormat/>
    <w:rsid w:val="007e365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7e365e"/>
    <w:pPr/>
    <w:rPr>
      <w:b/>
      <w:bCs/>
    </w:rPr>
  </w:style>
  <w:style w:type="paragraph" w:styleId="Style46" w:customStyle="1">
    <w:name w:val="[РГ] Альтернатива / Дополнение"/>
    <w:basedOn w:val="Style40"/>
    <w:next w:val="Style40"/>
    <w:qFormat/>
    <w:rsid w:val="00a932a1"/>
    <w:pPr/>
    <w:rPr>
      <w:i/>
      <w:shd w:fill="CCECFF" w:val="clear"/>
    </w:rPr>
  </w:style>
  <w:style w:type="paragraph" w:styleId="Revision">
    <w:name w:val="Revision"/>
    <w:uiPriority w:val="99"/>
    <w:semiHidden/>
    <w:qFormat/>
    <w:rsid w:val="00b35b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6"/>
      <w:szCs w:val="22"/>
      <w:lang w:val="ru-RU" w:eastAsia="en-US" w:bidi="ar-SA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3c1c82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name w:val="[РГ] Таблица"/>
    <w:basedOn w:val="a6"/>
    <w:uiPriority w:val="99"/>
    <w:rsid w:val="006173b0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pPr>
        <w:wordWrap/>
        <w:jc w:val="center"/>
      </w:pPr>
      <w:rPr>
        <w:b/>
      </w:rPr>
      <w:tblPr/>
    </w:tblStylePr>
  </w:style>
  <w:style w:type="table" w:styleId="af6">
    <w:name w:val="Table Grid"/>
    <w:basedOn w:val="a6"/>
    <w:uiPriority w:val="39"/>
    <w:rsid w:val="006173b0"/>
    <w:pPr>
      <w:spacing w:before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9C04F-AF11-4513-A302-3375B5DD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Application>LibreOffice/7.1.8.1$Linux_X86_64 LibreOffice_project/10$Build-1</Application>
  <AppVersion>15.0000</AppVersion>
  <Pages>15</Pages>
  <Words>3186</Words>
  <Characters>22537</Characters>
  <CharactersWithSpaces>25454</CharactersWithSpaces>
  <Paragraphs>266</Paragraphs>
  <Company>ПАО РусГидро; ИнКонТех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2024-05-17T12:48:00Z</dcterms:created>
  <dc:creator>Владимир Щербаков</dc:creator>
  <dc:description/>
  <cp:keywords>Типовая Типовая форма</cp:keywords>
  <dc:language>ru-RU</dc:language>
  <cp:lastModifiedBy>korotaeva_tv</cp:lastModifiedBy>
  <dcterms:modified xsi:type="dcterms:W3CDTF">2025-03-14T15:37:10Z</dcterms:modified>
  <cp:revision>47</cp:revision>
  <dc:subject>Альбом типовых форм</dc:subject>
  <dc:title>Документация о закупке (формы)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