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40" w:rsidRDefault="00981BC2" w:rsidP="00DA2740">
      <w:pPr>
        <w:widowControl w:val="0"/>
        <w:autoSpaceDE w:val="0"/>
        <w:autoSpaceDN w:val="0"/>
        <w:spacing w:after="0" w:line="240" w:lineRule="auto"/>
        <w:ind w:firstLine="5103"/>
        <w:rPr>
          <w:rFonts w:ascii="Times New Roman" w:hAnsi="Times New Roman"/>
          <w:sz w:val="28"/>
          <w:szCs w:val="28"/>
        </w:rPr>
      </w:pPr>
      <w:r w:rsidRPr="00544F77">
        <w:rPr>
          <w:rFonts w:ascii="Times New Roman" w:hAnsi="Times New Roman"/>
          <w:sz w:val="28"/>
          <w:szCs w:val="28"/>
        </w:rPr>
        <w:t>УТВЕРЖДАЮ</w:t>
      </w:r>
    </w:p>
    <w:p w:rsidR="00DA2740" w:rsidRDefault="00170352"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Директор</w:t>
      </w:r>
      <w:r w:rsidR="00DA2740">
        <w:rPr>
          <w:rFonts w:ascii="Times New Roman" w:hAnsi="Times New Roman"/>
          <w:sz w:val="24"/>
          <w:szCs w:val="24"/>
        </w:rPr>
        <w:t xml:space="preserve"> </w:t>
      </w:r>
    </w:p>
    <w:p w:rsidR="00DA2740" w:rsidRDefault="00170352"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УФПС Иркутской области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АО «Почта России»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__________</w:t>
      </w:r>
      <w:proofErr w:type="gramStart"/>
      <w:r w:rsidRPr="00544F77">
        <w:rPr>
          <w:rFonts w:ascii="Times New Roman" w:hAnsi="Times New Roman"/>
          <w:sz w:val="24"/>
          <w:szCs w:val="24"/>
        </w:rPr>
        <w:t xml:space="preserve">_  </w:t>
      </w:r>
      <w:r w:rsidR="00170352">
        <w:rPr>
          <w:rFonts w:ascii="Times New Roman" w:hAnsi="Times New Roman"/>
          <w:sz w:val="24"/>
          <w:szCs w:val="24"/>
        </w:rPr>
        <w:t>Р.Р.</w:t>
      </w:r>
      <w:proofErr w:type="gramEnd"/>
      <w:r w:rsidR="00170352">
        <w:rPr>
          <w:rFonts w:ascii="Times New Roman" w:hAnsi="Times New Roman"/>
          <w:sz w:val="24"/>
          <w:szCs w:val="24"/>
        </w:rPr>
        <w:t xml:space="preserve"> Полетаев</w:t>
      </w:r>
    </w:p>
    <w:p w:rsidR="00981BC2" w:rsidRPr="00544F77" w:rsidRDefault="00981BC2" w:rsidP="00DA2740">
      <w:pPr>
        <w:widowControl w:val="0"/>
        <w:autoSpaceDE w:val="0"/>
        <w:autoSpaceDN w:val="0"/>
        <w:spacing w:after="0" w:line="240" w:lineRule="auto"/>
        <w:ind w:left="5103"/>
        <w:rPr>
          <w:rFonts w:ascii="Times New Roman" w:hAnsi="Times New Roman"/>
          <w:sz w:val="24"/>
          <w:szCs w:val="24"/>
        </w:rPr>
      </w:pPr>
      <w:r w:rsidRPr="00DA2740">
        <w:rPr>
          <w:rFonts w:ascii="Times New Roman" w:hAnsi="Times New Roman"/>
          <w:sz w:val="24"/>
          <w:szCs w:val="24"/>
          <w:vertAlign w:val="superscript"/>
        </w:rPr>
        <w:t>подпись </w:t>
      </w:r>
      <w:r w:rsidRPr="00544F77">
        <w:rPr>
          <w:rFonts w:ascii="Times New Roman" w:hAnsi="Times New Roman"/>
          <w:sz w:val="24"/>
          <w:szCs w:val="24"/>
        </w:rPr>
        <w:t>        </w:t>
      </w: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 ____________ 20__ г.</w:t>
      </w: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Pr="009B0A39" w:rsidRDefault="00981BC2" w:rsidP="00981BC2">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E165D">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170352">
        <w:rPr>
          <w:rFonts w:ascii="Times New Roman" w:hAnsi="Times New Roman"/>
          <w:sz w:val="28"/>
          <w:szCs w:val="28"/>
        </w:rPr>
        <w:t>О</w:t>
      </w:r>
      <w:r w:rsidR="00296561" w:rsidRPr="00296561">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внутрирайонному маршруту</w:t>
      </w:r>
      <w:r w:rsidR="005457B9">
        <w:rPr>
          <w:rFonts w:ascii="Times New Roman" w:hAnsi="Times New Roman"/>
          <w:sz w:val="28"/>
          <w:szCs w:val="28"/>
        </w:rPr>
        <w:t xml:space="preserve"> Железногорск-Илимского</w:t>
      </w:r>
      <w:r w:rsidR="00430168">
        <w:rPr>
          <w:rFonts w:ascii="Times New Roman" w:hAnsi="Times New Roman"/>
          <w:sz w:val="28"/>
          <w:szCs w:val="28"/>
        </w:rPr>
        <w:t xml:space="preserve"> почтамта от УООП Железногорск-Илимский – ГОПС Новая Игирма</w:t>
      </w:r>
      <w:r w:rsidR="00170352">
        <w:rPr>
          <w:rFonts w:ascii="Times New Roman" w:hAnsi="Times New Roman"/>
          <w:sz w:val="28"/>
          <w:szCs w:val="28"/>
        </w:rPr>
        <w:t xml:space="preserve"> – </w:t>
      </w:r>
      <w:r w:rsidR="00430168">
        <w:rPr>
          <w:rFonts w:ascii="Times New Roman" w:hAnsi="Times New Roman"/>
          <w:sz w:val="28"/>
          <w:szCs w:val="28"/>
        </w:rPr>
        <w:t>ГОПС Новая Игирма1</w:t>
      </w:r>
      <w:r w:rsidR="00170352">
        <w:rPr>
          <w:rFonts w:ascii="Times New Roman" w:hAnsi="Times New Roman"/>
          <w:sz w:val="28"/>
          <w:szCs w:val="28"/>
        </w:rPr>
        <w:t xml:space="preserve"> – </w:t>
      </w:r>
      <w:r w:rsidR="00430168">
        <w:rPr>
          <w:rFonts w:ascii="Times New Roman" w:hAnsi="Times New Roman"/>
          <w:sz w:val="28"/>
          <w:szCs w:val="28"/>
        </w:rPr>
        <w:t>ГОПС Янгель</w:t>
      </w:r>
      <w:r w:rsidR="00170352">
        <w:rPr>
          <w:rFonts w:ascii="Times New Roman" w:hAnsi="Times New Roman"/>
          <w:sz w:val="28"/>
          <w:szCs w:val="28"/>
        </w:rPr>
        <w:t xml:space="preserve"> – </w:t>
      </w:r>
      <w:r w:rsidR="00430168">
        <w:rPr>
          <w:rFonts w:ascii="Times New Roman" w:hAnsi="Times New Roman"/>
          <w:sz w:val="28"/>
          <w:szCs w:val="28"/>
        </w:rPr>
        <w:t>ГОПС Рудногорск</w:t>
      </w:r>
      <w:r w:rsidR="00170352">
        <w:rPr>
          <w:rFonts w:ascii="Times New Roman" w:hAnsi="Times New Roman"/>
          <w:sz w:val="28"/>
          <w:szCs w:val="28"/>
        </w:rPr>
        <w:t xml:space="preserve"> – </w:t>
      </w:r>
      <w:r w:rsidR="00430168">
        <w:rPr>
          <w:rFonts w:ascii="Times New Roman" w:hAnsi="Times New Roman"/>
          <w:sz w:val="28"/>
          <w:szCs w:val="28"/>
        </w:rPr>
        <w:t>ГОПС Радищев</w:t>
      </w:r>
      <w:r w:rsidR="00170352">
        <w:rPr>
          <w:rFonts w:ascii="Times New Roman" w:hAnsi="Times New Roman"/>
          <w:sz w:val="28"/>
          <w:szCs w:val="28"/>
        </w:rPr>
        <w:t xml:space="preserve"> – </w:t>
      </w:r>
      <w:r w:rsidR="00506936">
        <w:rPr>
          <w:rFonts w:ascii="Times New Roman" w:hAnsi="Times New Roman"/>
          <w:sz w:val="28"/>
          <w:szCs w:val="28"/>
        </w:rPr>
        <w:t>СОПС Новоилимск</w:t>
      </w:r>
      <w:r w:rsidR="00170352">
        <w:rPr>
          <w:rFonts w:ascii="Times New Roman" w:hAnsi="Times New Roman"/>
          <w:sz w:val="28"/>
          <w:szCs w:val="28"/>
        </w:rPr>
        <w:t xml:space="preserve"> – </w:t>
      </w:r>
      <w:r w:rsidR="00EB4BCF">
        <w:rPr>
          <w:rFonts w:ascii="Times New Roman" w:hAnsi="Times New Roman"/>
          <w:sz w:val="28"/>
          <w:szCs w:val="28"/>
        </w:rPr>
        <w:t>СОПС Брусничный</w:t>
      </w:r>
      <w:r w:rsidR="00170352">
        <w:rPr>
          <w:rFonts w:ascii="Times New Roman" w:hAnsi="Times New Roman"/>
          <w:sz w:val="28"/>
          <w:szCs w:val="28"/>
        </w:rPr>
        <w:t xml:space="preserve"> –</w:t>
      </w:r>
      <w:r w:rsidR="00661CA9">
        <w:rPr>
          <w:rFonts w:ascii="Times New Roman" w:hAnsi="Times New Roman"/>
          <w:sz w:val="28"/>
          <w:szCs w:val="28"/>
        </w:rPr>
        <w:t xml:space="preserve"> </w:t>
      </w:r>
      <w:r w:rsidR="00430168">
        <w:rPr>
          <w:rFonts w:ascii="Times New Roman" w:hAnsi="Times New Roman"/>
          <w:sz w:val="28"/>
          <w:szCs w:val="28"/>
        </w:rPr>
        <w:t>УОПП Железногорск-Илимский</w:t>
      </w:r>
      <w:r w:rsidR="00296561" w:rsidRPr="00296561">
        <w:rPr>
          <w:rFonts w:ascii="Times New Roman" w:hAnsi="Times New Roman"/>
          <w:sz w:val="28"/>
          <w:szCs w:val="28"/>
        </w:rPr>
        <w:t xml:space="preserve">, включая осуществление погрузо-разгрузочных работ в местах начала и окончания маршрута, а также в пунктах обмена, </w:t>
      </w:r>
      <w:r w:rsidR="00170352">
        <w:rPr>
          <w:rFonts w:ascii="Times New Roman" w:hAnsi="Times New Roman"/>
          <w:sz w:val="28"/>
          <w:szCs w:val="28"/>
        </w:rPr>
        <w:t>для нужд УФПС Иркутской области</w:t>
      </w: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661CA9">
      <w:pPr>
        <w:spacing w:after="0" w:line="240" w:lineRule="auto"/>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661CA9" w:rsidP="00DA2740">
      <w:pPr>
        <w:spacing w:after="0" w:line="240" w:lineRule="auto"/>
        <w:jc w:val="center"/>
        <w:rPr>
          <w:rFonts w:ascii="Times New Roman" w:hAnsi="Times New Roman"/>
          <w:sz w:val="28"/>
          <w:szCs w:val="28"/>
        </w:rPr>
      </w:pPr>
      <w:r>
        <w:rPr>
          <w:rFonts w:ascii="Times New Roman" w:hAnsi="Times New Roman"/>
          <w:sz w:val="28"/>
          <w:szCs w:val="28"/>
        </w:rPr>
        <w:t>Иркутск</w:t>
      </w:r>
      <w:r w:rsidR="00D674A6">
        <w:rPr>
          <w:rFonts w:ascii="Times New Roman" w:hAnsi="Times New Roman"/>
          <w:sz w:val="28"/>
          <w:szCs w:val="28"/>
        </w:rPr>
        <w:t>, 2026</w:t>
      </w:r>
    </w:p>
    <w:p w:rsidR="00981BC2" w:rsidRPr="00CE2186" w:rsidRDefault="00981BC2" w:rsidP="00981BC2">
      <w:pPr>
        <w:pStyle w:val="ConsPlusNormal"/>
        <w:ind w:firstLine="0"/>
        <w:jc w:val="center"/>
        <w:rPr>
          <w:rFonts w:ascii="Times New Roman" w:hAnsi="Times New Roman" w:cs="Times New Roman"/>
          <w:sz w:val="28"/>
          <w:szCs w:val="28"/>
        </w:rPr>
        <w:sectPr w:rsidR="00981BC2" w:rsidRPr="00CE2186" w:rsidSect="00570AEA">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rsidR="00981BC2" w:rsidRPr="00CE2186" w:rsidRDefault="00981BC2" w:rsidP="00296561">
      <w:pPr>
        <w:pStyle w:val="ConsPlusNormal"/>
        <w:numPr>
          <w:ilvl w:val="0"/>
          <w:numId w:val="1"/>
        </w:numPr>
        <w:tabs>
          <w:tab w:val="left" w:pos="284"/>
        </w:tabs>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lastRenderedPageBreak/>
        <w:t>ПЕРЕЧЕНЬ ПРИНЯТЫХ СОКРАЩЕНИЙ</w:t>
      </w:r>
    </w:p>
    <w:p w:rsidR="00981BC2" w:rsidRPr="00CE2186" w:rsidRDefault="00981BC2" w:rsidP="00981BC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100"/>
      </w:tblGrid>
      <w:tr w:rsidR="00981BC2" w:rsidRPr="00296561" w:rsidTr="00296561">
        <w:trPr>
          <w:trHeight w:val="494"/>
          <w:tblHeade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 п/п</w:t>
            </w:r>
          </w:p>
        </w:tc>
        <w:tc>
          <w:tcPr>
            <w:tcW w:w="255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Сокращение, определение</w:t>
            </w:r>
          </w:p>
        </w:tc>
        <w:tc>
          <w:tcPr>
            <w:tcW w:w="6100"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Расшифровка сокращения, толкование определения</w:t>
            </w:r>
          </w:p>
        </w:tc>
      </w:tr>
      <w:tr w:rsidR="00981BC2" w:rsidRPr="00296561" w:rsidTr="00296561">
        <w:trP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Базовая стоимость единицы услуги</w:t>
            </w:r>
          </w:p>
        </w:tc>
        <w:tc>
          <w:tcPr>
            <w:tcW w:w="6100" w:type="dxa"/>
            <w:vAlign w:val="center"/>
          </w:tcPr>
          <w:p w:rsidR="00981BC2" w:rsidRPr="00296561" w:rsidRDefault="00981BC2" w:rsidP="00296561">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стоимость единицы услуги по перев</w:t>
            </w:r>
            <w:r w:rsidR="00296561" w:rsidRPr="00296561">
              <w:rPr>
                <w:rFonts w:ascii="Times New Roman" w:hAnsi="Times New Roman" w:cs="Times New Roman"/>
                <w:sz w:val="22"/>
                <w:szCs w:val="22"/>
              </w:rPr>
              <w:t>озке автотранспортом ПО и ТМЦ</w:t>
            </w:r>
          </w:p>
        </w:tc>
      </w:tr>
      <w:tr w:rsidR="00981BC2" w:rsidRPr="00296561" w:rsidTr="00296561">
        <w:trPr>
          <w:trHeight w:val="513"/>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2</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Заявка</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 xml:space="preserve">задание на оказание услуг по </w:t>
            </w:r>
            <w:r w:rsidRPr="00296561">
              <w:rPr>
                <w:rFonts w:ascii="Times New Roman" w:hAnsi="Times New Roman"/>
                <w:sz w:val="22"/>
                <w:szCs w:val="22"/>
              </w:rPr>
              <w:t xml:space="preserve">перевозке автотранспортом ПО и прочих ТМЦ Исполнителю, направляемое Заказчиком </w:t>
            </w:r>
          </w:p>
        </w:tc>
      </w:tr>
      <w:tr w:rsidR="00981BC2" w:rsidRPr="00296561" w:rsidTr="00296561">
        <w:trPr>
          <w:trHeight w:val="878"/>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3</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Исполнитель</w:t>
            </w:r>
          </w:p>
        </w:tc>
        <w:tc>
          <w:tcPr>
            <w:tcW w:w="6100" w:type="dxa"/>
          </w:tcPr>
          <w:p w:rsidR="00981BC2" w:rsidRPr="00296561" w:rsidRDefault="00981BC2" w:rsidP="00C3265E">
            <w:pPr>
              <w:pStyle w:val="ConsPlusNormal"/>
              <w:ind w:firstLine="0"/>
              <w:jc w:val="both"/>
              <w:rPr>
                <w:rFonts w:ascii="Times New Roman" w:hAnsi="Times New Roman" w:cs="Times New Roman"/>
                <w:sz w:val="22"/>
                <w:szCs w:val="22"/>
              </w:rPr>
            </w:pPr>
            <w:r w:rsidRPr="00296561">
              <w:rPr>
                <w:rFonts w:ascii="Times New Roman" w:hAnsi="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00C3265E" w:rsidRPr="00296561">
              <w:rPr>
                <w:rFonts w:ascii="Times New Roman" w:hAnsi="Times New Roman"/>
                <w:sz w:val="22"/>
                <w:szCs w:val="22"/>
              </w:rPr>
              <w:t>собственности, места нахождения</w:t>
            </w:r>
            <w:r w:rsidR="00C3265E" w:rsidRPr="00296561">
              <w:rPr>
                <w:rFonts w:ascii="Times New Roman" w:hAnsi="Times New Roman"/>
                <w:sz w:val="22"/>
                <w:szCs w:val="22"/>
              </w:rPr>
              <w:br/>
            </w:r>
            <w:r w:rsidRPr="00296561">
              <w:rPr>
                <w:rFonts w:ascii="Times New Roman" w:hAnsi="Times New Roman"/>
                <w:sz w:val="22"/>
                <w:szCs w:val="22"/>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w:t>
            </w:r>
          </w:p>
        </w:tc>
      </w:tr>
      <w:tr w:rsidR="00981BC2" w:rsidRPr="00296561" w:rsidTr="00296561">
        <w:trPr>
          <w:trHeight w:val="591"/>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4</w:t>
            </w:r>
          </w:p>
        </w:tc>
        <w:tc>
          <w:tcPr>
            <w:tcW w:w="2552" w:type="dxa"/>
            <w:vAlign w:val="center"/>
          </w:tcPr>
          <w:p w:rsidR="00981BC2" w:rsidRPr="00296561" w:rsidRDefault="00981BC2" w:rsidP="005577BF">
            <w:pPr>
              <w:pStyle w:val="ConsPlusNormal"/>
              <w:ind w:firstLine="0"/>
              <w:rPr>
                <w:rFonts w:ascii="Times New Roman" w:hAnsi="Times New Roman" w:cs="Times New Roman"/>
                <w:bCs/>
                <w:sz w:val="22"/>
                <w:szCs w:val="22"/>
              </w:rPr>
            </w:pPr>
            <w:r w:rsidRPr="00296561">
              <w:rPr>
                <w:rFonts w:ascii="Times New Roman" w:hAnsi="Times New Roman" w:cs="Times New Roman"/>
                <w:sz w:val="22"/>
                <w:szCs w:val="22"/>
              </w:rPr>
              <w:t>Общество, Заказчик</w:t>
            </w:r>
          </w:p>
        </w:tc>
        <w:tc>
          <w:tcPr>
            <w:tcW w:w="6100"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Акционерное Общество «Почта России», </w:t>
            </w:r>
          </w:p>
          <w:p w:rsidR="00981BC2" w:rsidRPr="00296561" w:rsidRDefault="00981BC2" w:rsidP="005577BF">
            <w:pPr>
              <w:spacing w:after="0" w:line="240" w:lineRule="auto"/>
              <w:rPr>
                <w:rFonts w:ascii="Times New Roman" w:hAnsi="Times New Roman"/>
              </w:rPr>
            </w:pPr>
            <w:r w:rsidRPr="00296561">
              <w:rPr>
                <w:rFonts w:ascii="Times New Roman" w:hAnsi="Times New Roman"/>
              </w:rPr>
              <w:t>АО «Почта России»</w:t>
            </w:r>
          </w:p>
        </w:tc>
      </w:tr>
      <w:tr w:rsidR="00981BC2" w:rsidRPr="00296561" w:rsidTr="00296561">
        <w:trPr>
          <w:trHeight w:val="394"/>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5</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ПО</w:t>
            </w:r>
          </w:p>
        </w:tc>
        <w:tc>
          <w:tcPr>
            <w:tcW w:w="6100" w:type="dxa"/>
          </w:tcPr>
          <w:p w:rsidR="00981BC2" w:rsidRPr="00296561" w:rsidDel="00BC2F26" w:rsidRDefault="00981BC2" w:rsidP="005577BF">
            <w:pPr>
              <w:spacing w:after="0" w:line="240" w:lineRule="auto"/>
              <w:jc w:val="both"/>
              <w:rPr>
                <w:rFonts w:ascii="Times New Roman" w:eastAsiaTheme="minorHAnsi" w:hAnsi="Times New Roman"/>
                <w:color w:val="000000"/>
              </w:rPr>
            </w:pPr>
            <w:r w:rsidRPr="00296561">
              <w:rPr>
                <w:rFonts w:ascii="Times New Roman" w:hAnsi="Times New Roman"/>
                <w:color w:val="000000"/>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6</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ПРР</w:t>
            </w:r>
          </w:p>
        </w:tc>
        <w:tc>
          <w:tcPr>
            <w:tcW w:w="6100" w:type="dxa"/>
          </w:tcPr>
          <w:p w:rsidR="00981BC2" w:rsidRPr="00296561" w:rsidRDefault="00981BC2" w:rsidP="00296561">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Погрузо-разгрузочные работы, выполняемые </w:t>
            </w:r>
            <w:r w:rsidR="00296561" w:rsidRPr="00296561">
              <w:rPr>
                <w:rFonts w:ascii="Times New Roman" w:hAnsi="Times New Roman" w:cs="Times New Roman"/>
                <w:sz w:val="22"/>
                <w:szCs w:val="22"/>
              </w:rPr>
              <w:t>И</w:t>
            </w:r>
            <w:r w:rsidRPr="00296561">
              <w:rPr>
                <w:rFonts w:ascii="Times New Roman" w:hAnsi="Times New Roman" w:cs="Times New Roman"/>
                <w:sz w:val="22"/>
                <w:szCs w:val="22"/>
              </w:rPr>
              <w:t xml:space="preserve">сполнителем в рамках заявки Заказчика. </w:t>
            </w:r>
            <w:r w:rsidR="00B046C5" w:rsidRPr="00296561">
              <w:rPr>
                <w:rFonts w:ascii="Times New Roman" w:hAnsi="Times New Roman" w:cs="Times New Roman"/>
                <w:sz w:val="22"/>
                <w:szCs w:val="22"/>
              </w:rPr>
              <w:t>Стоимость ПРР включается в стоимость единицы услуги.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ТЗ</w:t>
            </w:r>
          </w:p>
        </w:tc>
        <w:tc>
          <w:tcPr>
            <w:tcW w:w="6100" w:type="dxa"/>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техническое задание</w:t>
            </w:r>
          </w:p>
        </w:tc>
      </w:tr>
      <w:tr w:rsidR="00981BC2" w:rsidRPr="00296561" w:rsidTr="00296561">
        <w:trPr>
          <w:trHeight w:val="896"/>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ТМЦ</w:t>
            </w:r>
          </w:p>
        </w:tc>
        <w:tc>
          <w:tcPr>
            <w:tcW w:w="6100" w:type="dxa"/>
          </w:tcPr>
          <w:p w:rsidR="00981BC2" w:rsidRPr="00296561" w:rsidRDefault="00981BC2" w:rsidP="005577BF">
            <w:pPr>
              <w:pStyle w:val="aa"/>
              <w:spacing w:before="0" w:after="0"/>
              <w:jc w:val="both"/>
              <w:rPr>
                <w:sz w:val="22"/>
                <w:szCs w:val="22"/>
              </w:rPr>
            </w:pPr>
            <w:r w:rsidRPr="00296561">
              <w:rPr>
                <w:sz w:val="22"/>
                <w:szCs w:val="22"/>
              </w:rPr>
              <w:t xml:space="preserve">любые товарно-материальные ценности, находящиеся в собственности или на ином законном праве у </w:t>
            </w:r>
            <w:r w:rsidRPr="00296561">
              <w:rPr>
                <w:sz w:val="22"/>
                <w:szCs w:val="22"/>
              </w:rPr>
              <w:br/>
              <w:t>АО «Почта России», не являющиеся опасными и не требующие специального температурного режима</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ТС</w:t>
            </w:r>
          </w:p>
        </w:tc>
        <w:tc>
          <w:tcPr>
            <w:tcW w:w="6100" w:type="dxa"/>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автотранспортное средство, автотранспорт</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TMS</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proofErr w:type="spellStart"/>
            <w:r w:rsidRPr="00296561">
              <w:rPr>
                <w:rFonts w:ascii="Times New Roman" w:hAnsi="Times New Roman" w:cs="Times New Roman"/>
                <w:sz w:val="22"/>
                <w:szCs w:val="22"/>
              </w:rPr>
              <w:t>Transportation</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Management</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System</w:t>
            </w:r>
            <w:proofErr w:type="spellEnd"/>
            <w:r w:rsidRPr="00296561">
              <w:rPr>
                <w:rFonts w:ascii="Times New Roman" w:hAnsi="Times New Roman" w:cs="Times New Roman"/>
                <w:sz w:val="22"/>
                <w:szCs w:val="22"/>
              </w:rPr>
              <w:t xml:space="preserve"> </w:t>
            </w:r>
            <w:r w:rsidRPr="00296561">
              <w:rPr>
                <w:rFonts w:ascii="Times New Roman" w:eastAsia="Calibri" w:hAnsi="Times New Roman" w:cs="Times New Roman"/>
                <w:sz w:val="22"/>
                <w:szCs w:val="22"/>
                <w:lang w:eastAsia="en-US"/>
              </w:rPr>
              <w:t>– система управления транспортом, используемая АО «Почта России»</w:t>
            </w:r>
            <w:r w:rsidR="00E909E6">
              <w:rPr>
                <w:rFonts w:ascii="Times New Roman" w:eastAsia="Calibri" w:hAnsi="Times New Roman" w:cs="Times New Roman"/>
                <w:sz w:val="22"/>
                <w:szCs w:val="22"/>
                <w:lang w:eastAsia="en-US"/>
              </w:rPr>
              <w:t>, в случае использования.</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VIN</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b/>
                <w:sz w:val="22"/>
                <w:szCs w:val="22"/>
              </w:rPr>
            </w:pPr>
            <w:r w:rsidRPr="00296561">
              <w:rPr>
                <w:rFonts w:ascii="Times New Roman" w:hAnsi="Times New Roman" w:cs="Times New Roman"/>
                <w:sz w:val="22"/>
                <w:szCs w:val="22"/>
              </w:rPr>
              <w:t>идентификационный номер автотранспортного средства</w:t>
            </w:r>
          </w:p>
        </w:tc>
      </w:tr>
    </w:tbl>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НАИМЕНОВАНИЕ УСЛУГИ</w:t>
      </w:r>
    </w:p>
    <w:p w:rsidR="00C3265E" w:rsidRPr="00DA2740" w:rsidRDefault="00414EF8" w:rsidP="004919A9">
      <w:pPr>
        <w:spacing w:after="0" w:line="240" w:lineRule="auto"/>
        <w:ind w:firstLine="709"/>
        <w:jc w:val="both"/>
        <w:rPr>
          <w:rStyle w:val="ae"/>
          <w:rFonts w:ascii="Times New Roman" w:hAnsi="Times New Roman"/>
          <w:sz w:val="28"/>
          <w:szCs w:val="28"/>
        </w:rPr>
      </w:pPr>
      <w:r w:rsidRPr="00414EF8">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внутрирайонному маршруту Железногорск-Илимского почтамта от УООП Железногорск-Илимский – ГОПС Новая Игирма – ГОПС Новая Игирма1 – ГОПС Янгель – ГОПС Рудногорск – ГОПС Радищев – СОПС Новоилимск – СОПС Брусничный – УОПП Железногорск-Илимский, включая осуществление погрузо-разгрузочных работ в местах начала и окончания маршрута, а также в пунктах обмена, для нужд УФПС Иркутской области</w:t>
      </w:r>
      <w:r w:rsidR="00437811" w:rsidRPr="00437811">
        <w:rPr>
          <w:rFonts w:ascii="Times New Roman" w:hAnsi="Times New Roman"/>
          <w:sz w:val="28"/>
          <w:szCs w:val="28"/>
        </w:rPr>
        <w:t>.</w:t>
      </w:r>
    </w:p>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rsidR="00981BC2" w:rsidRPr="00CE2186" w:rsidRDefault="00981BC2" w:rsidP="00981BC2">
      <w:pPr>
        <w:pStyle w:val="a5"/>
        <w:widowControl w:val="0"/>
        <w:ind w:left="0" w:firstLine="709"/>
        <w:jc w:val="both"/>
        <w:rPr>
          <w:sz w:val="28"/>
          <w:szCs w:val="28"/>
        </w:rPr>
      </w:pPr>
      <w:r w:rsidRPr="00CE2186">
        <w:rPr>
          <w:sz w:val="28"/>
          <w:szCs w:val="28"/>
        </w:rPr>
        <w:t xml:space="preserve">Цель закупки: перевозка ПО и прочих ТМЦ автотранспортом </w:t>
      </w:r>
      <w:r w:rsidRPr="00CE2186">
        <w:rPr>
          <w:sz w:val="28"/>
          <w:szCs w:val="28"/>
        </w:rPr>
        <w:br/>
      </w:r>
      <w:r w:rsidRPr="00CE2186">
        <w:rPr>
          <w:rFonts w:eastAsia="SimSun"/>
          <w:sz w:val="28"/>
          <w:szCs w:val="28"/>
        </w:rPr>
        <w:t>по</w:t>
      </w:r>
      <w:r w:rsidRPr="00CE2186">
        <w:rPr>
          <w:rFonts w:eastAsia="SimSun"/>
          <w:i/>
          <w:sz w:val="28"/>
          <w:szCs w:val="28"/>
        </w:rPr>
        <w:t xml:space="preserve"> </w:t>
      </w:r>
      <w:r w:rsidR="00DA2740">
        <w:rPr>
          <w:rFonts w:eastAsia="SimSun"/>
          <w:sz w:val="28"/>
          <w:szCs w:val="28"/>
        </w:rPr>
        <w:t>внутри</w:t>
      </w:r>
      <w:r w:rsidR="00296561">
        <w:rPr>
          <w:rFonts w:eastAsia="SimSun"/>
          <w:sz w:val="28"/>
          <w:szCs w:val="28"/>
        </w:rPr>
        <w:t>районному</w:t>
      </w:r>
      <w:r w:rsidRPr="00CE2186">
        <w:rPr>
          <w:i/>
          <w:sz w:val="28"/>
          <w:szCs w:val="28"/>
        </w:rPr>
        <w:t xml:space="preserve"> </w:t>
      </w:r>
      <w:r w:rsidR="00DA2740">
        <w:rPr>
          <w:sz w:val="28"/>
          <w:szCs w:val="28"/>
        </w:rPr>
        <w:t>маршруту</w:t>
      </w:r>
      <w:r w:rsidRPr="00CE2186">
        <w:rPr>
          <w:i/>
          <w:sz w:val="28"/>
          <w:szCs w:val="28"/>
        </w:rPr>
        <w:t xml:space="preserve"> </w:t>
      </w:r>
      <w:r w:rsidRPr="00CE2186">
        <w:rPr>
          <w:sz w:val="28"/>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981BC2" w:rsidRPr="00CA1229" w:rsidRDefault="00981BC2" w:rsidP="00981BC2">
      <w:pPr>
        <w:pStyle w:val="a5"/>
        <w:ind w:left="0" w:firstLine="709"/>
        <w:jc w:val="both"/>
        <w:rPr>
          <w:sz w:val="28"/>
          <w:szCs w:val="28"/>
        </w:rPr>
      </w:pPr>
      <w:r w:rsidRPr="00CE2186">
        <w:rPr>
          <w:sz w:val="28"/>
          <w:szCs w:val="28"/>
        </w:rPr>
        <w:t xml:space="preserve">Задачи закупки: осуществление перевозок ПО и прочих ТМЦ автомобильным транспортом по </w:t>
      </w:r>
      <w:r w:rsidR="00127F55">
        <w:rPr>
          <w:rFonts w:eastAsia="SimSun"/>
          <w:sz w:val="28"/>
          <w:szCs w:val="28"/>
        </w:rPr>
        <w:t>внутри</w:t>
      </w:r>
      <w:r w:rsidR="001D3988">
        <w:rPr>
          <w:rFonts w:eastAsia="SimSun"/>
          <w:sz w:val="28"/>
          <w:szCs w:val="28"/>
        </w:rPr>
        <w:t>районному</w:t>
      </w:r>
      <w:r w:rsidRPr="00CE2186">
        <w:rPr>
          <w:i/>
          <w:sz w:val="28"/>
          <w:szCs w:val="28"/>
        </w:rPr>
        <w:t xml:space="preserve"> </w:t>
      </w:r>
      <w:r w:rsidR="001D3988">
        <w:rPr>
          <w:sz w:val="28"/>
          <w:szCs w:val="28"/>
        </w:rPr>
        <w:t>маршруту</w:t>
      </w:r>
      <w:r w:rsidR="00BF1AF3">
        <w:rPr>
          <w:sz w:val="28"/>
          <w:szCs w:val="28"/>
        </w:rPr>
        <w:t xml:space="preserve"> в соответствии</w:t>
      </w:r>
      <w:r w:rsidR="00BF1AF3">
        <w:rPr>
          <w:sz w:val="28"/>
          <w:szCs w:val="28"/>
        </w:rPr>
        <w:br/>
      </w:r>
      <w:r w:rsidRPr="00844C06">
        <w:rPr>
          <w:sz w:val="28"/>
          <w:szCs w:val="28"/>
        </w:rPr>
        <w:t>с ТЗ</w:t>
      </w:r>
      <w:r w:rsidRPr="00CA1229">
        <w:rPr>
          <w:rFonts w:eastAsia="SimSun"/>
          <w:sz w:val="28"/>
          <w:szCs w:val="28"/>
        </w:rPr>
        <w:t>.</w:t>
      </w:r>
    </w:p>
    <w:p w:rsidR="00981BC2" w:rsidRPr="00CE2186" w:rsidRDefault="00981BC2" w:rsidP="00981BC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rsidR="001D3988" w:rsidRDefault="00981BC2" w:rsidP="001D39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Срок оказания услуг: </w:t>
      </w:r>
      <w:r w:rsidR="001D3988">
        <w:rPr>
          <w:rFonts w:ascii="Times New Roman" w:eastAsia="Times New Roman" w:hAnsi="Times New Roman"/>
          <w:sz w:val="28"/>
          <w:szCs w:val="28"/>
          <w:lang w:eastAsia="ru-RU"/>
        </w:rPr>
        <w:t xml:space="preserve">с </w:t>
      </w:r>
      <w:r w:rsidR="00B96E89">
        <w:rPr>
          <w:rFonts w:ascii="Times New Roman" w:eastAsia="Times New Roman" w:hAnsi="Times New Roman"/>
          <w:sz w:val="28"/>
          <w:szCs w:val="28"/>
          <w:lang w:eastAsia="ru-RU"/>
        </w:rPr>
        <w:t>даты подписания договора по 31</w:t>
      </w:r>
      <w:r w:rsidR="001D3988">
        <w:rPr>
          <w:rFonts w:ascii="Times New Roman" w:eastAsia="Times New Roman" w:hAnsi="Times New Roman"/>
          <w:sz w:val="28"/>
          <w:szCs w:val="28"/>
          <w:lang w:eastAsia="ru-RU"/>
        </w:rPr>
        <w:t>.1</w:t>
      </w:r>
      <w:r w:rsidR="00B96E89">
        <w:rPr>
          <w:rFonts w:ascii="Times New Roman" w:eastAsia="Times New Roman" w:hAnsi="Times New Roman"/>
          <w:sz w:val="28"/>
          <w:szCs w:val="28"/>
          <w:lang w:eastAsia="ru-RU"/>
        </w:rPr>
        <w:t>2</w:t>
      </w:r>
      <w:r w:rsidR="001D3988">
        <w:rPr>
          <w:rFonts w:ascii="Times New Roman" w:eastAsia="Times New Roman" w:hAnsi="Times New Roman"/>
          <w:sz w:val="28"/>
          <w:szCs w:val="28"/>
          <w:lang w:eastAsia="ru-RU"/>
        </w:rPr>
        <w:t>.202</w:t>
      </w:r>
      <w:r w:rsidR="00D674A6">
        <w:rPr>
          <w:rFonts w:ascii="Times New Roman" w:eastAsia="Times New Roman" w:hAnsi="Times New Roman"/>
          <w:sz w:val="28"/>
          <w:szCs w:val="28"/>
          <w:lang w:eastAsia="ru-RU"/>
        </w:rPr>
        <w:t>6</w:t>
      </w:r>
    </w:p>
    <w:p w:rsidR="00981BC2" w:rsidRPr="00CE2186" w:rsidRDefault="00981BC2" w:rsidP="00981BC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w:t>
      </w:r>
      <w:r w:rsidR="006628BC">
        <w:rPr>
          <w:rFonts w:ascii="Times New Roman" w:eastAsia="Times New Roman" w:hAnsi="Times New Roman"/>
          <w:sz w:val="28"/>
          <w:szCs w:val="28"/>
          <w:lang w:eastAsia="ru-RU"/>
        </w:rPr>
        <w:t>, 2</w:t>
      </w:r>
      <w:r w:rsidRPr="00CE2186">
        <w:rPr>
          <w:rFonts w:ascii="Times New Roman" w:eastAsia="Times New Roman" w:hAnsi="Times New Roman"/>
          <w:sz w:val="28"/>
          <w:szCs w:val="28"/>
          <w:lang w:eastAsia="ru-RU"/>
        </w:rPr>
        <w:t xml:space="preserve"> к ТЗ.</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rsidR="00981BC2" w:rsidRPr="008D01A9"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№1 к ТЗ и Заявкой Заказчика.</w:t>
      </w:r>
    </w:p>
    <w:p w:rsidR="00981BC2" w:rsidRDefault="00981BC2" w:rsidP="00981BC2">
      <w:pPr>
        <w:tabs>
          <w:tab w:val="left" w:pos="1276"/>
        </w:tabs>
        <w:spacing w:after="0" w:line="240" w:lineRule="auto"/>
        <w:ind w:firstLine="709"/>
        <w:jc w:val="both"/>
        <w:rPr>
          <w:rFonts w:ascii="Times New Roman" w:hAnsi="Times New Roman"/>
          <w:sz w:val="28"/>
          <w:szCs w:val="28"/>
        </w:rPr>
      </w:pPr>
      <w:r w:rsidRPr="008D01A9">
        <w:rPr>
          <w:rFonts w:ascii="Times New Roman" w:hAnsi="Times New Roman"/>
          <w:sz w:val="28"/>
          <w:szCs w:val="28"/>
        </w:rPr>
        <w:lastRenderedPageBreak/>
        <w:t>5.2.</w:t>
      </w:r>
      <w:r w:rsidRPr="008D01A9">
        <w:rPr>
          <w:rFonts w:ascii="Times New Roman" w:hAnsi="Times New Roman"/>
          <w:sz w:val="28"/>
          <w:szCs w:val="28"/>
        </w:rPr>
        <w:tab/>
        <w:t xml:space="preserve">Единицей услуги по перевозке ПО и ТМЦ является 1 </w:t>
      </w:r>
      <w:r w:rsidR="00E909E6">
        <w:rPr>
          <w:rFonts w:ascii="Times New Roman" w:hAnsi="Times New Roman"/>
          <w:sz w:val="28"/>
          <w:szCs w:val="28"/>
        </w:rPr>
        <w:t>рейс</w:t>
      </w:r>
      <w:r w:rsidR="00B046C5">
        <w:rPr>
          <w:rFonts w:ascii="Times New Roman" w:hAnsi="Times New Roman"/>
          <w:sz w:val="28"/>
          <w:szCs w:val="28"/>
        </w:rPr>
        <w:t xml:space="preserve"> </w:t>
      </w:r>
      <w:r w:rsidRPr="00CE2186">
        <w:rPr>
          <w:rFonts w:ascii="Times New Roman" w:hAnsi="Times New Roman"/>
          <w:sz w:val="28"/>
          <w:szCs w:val="28"/>
        </w:rPr>
        <w:t>(перевозка ПО и ТМЦ от начального до конечного пункта маршрута, вкл</w:t>
      </w:r>
      <w:r w:rsidR="00127F55">
        <w:rPr>
          <w:rFonts w:ascii="Times New Roman" w:hAnsi="Times New Roman"/>
          <w:sz w:val="28"/>
          <w:szCs w:val="28"/>
        </w:rPr>
        <w:t>ючая пункты обмена по маршруту).</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Планируемое</w:t>
      </w:r>
      <w:r w:rsidR="00573FA6">
        <w:rPr>
          <w:rFonts w:ascii="Times New Roman" w:hAnsi="Times New Roman"/>
          <w:sz w:val="28"/>
          <w:szCs w:val="28"/>
        </w:rPr>
        <w:t xml:space="preserve"> </w:t>
      </w:r>
      <w:r>
        <w:rPr>
          <w:rFonts w:ascii="Times New Roman" w:hAnsi="Times New Roman"/>
          <w:sz w:val="28"/>
          <w:szCs w:val="28"/>
        </w:rPr>
        <w:t>количество заявок на период действия договора указано в приложении № 1 к ТЗ.</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5.3.</w:t>
      </w:r>
      <w:r w:rsidRPr="00CE2186">
        <w:rPr>
          <w:rFonts w:ascii="Times New Roman" w:hAnsi="Times New Roman"/>
          <w:sz w:val="28"/>
          <w:szCs w:val="28"/>
        </w:rPr>
        <w:tab/>
        <w:t xml:space="preserve">Перевозка ПО и ТМЦ включает: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 xml:space="preserve">прием ПО и ТМЦ Исполнителем от Заказчика в пункте начала маршрута и в пунктах обмена,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сдачу Исполнителем Заказчику ПО и ТМЦ в пунктах обмена и пункте окончания маршрута,</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обеспечение сохранности и целостности ПО и ТМЦ на протяжении всего рейса.</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Pr="00CE2186">
        <w:rPr>
          <w:rFonts w:ascii="Times New Roman" w:hAnsi="Times New Roman"/>
          <w:sz w:val="28"/>
          <w:szCs w:val="28"/>
        </w:rPr>
        <w:t xml:space="preserve">. </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 xml:space="preserve">При </w:t>
      </w:r>
      <w:r w:rsidRPr="00CE2186">
        <w:rPr>
          <w:rFonts w:ascii="Times New Roman" w:hAnsi="Times New Roman"/>
          <w:sz w:val="28"/>
          <w:szCs w:val="28"/>
        </w:rPr>
        <w:t>согласовани</w:t>
      </w:r>
      <w:r>
        <w:rPr>
          <w:rFonts w:ascii="Times New Roman" w:hAnsi="Times New Roman"/>
          <w:sz w:val="28"/>
          <w:szCs w:val="28"/>
        </w:rPr>
        <w:t>и</w:t>
      </w:r>
      <w:r w:rsidRPr="00CE2186">
        <w:rPr>
          <w:rFonts w:ascii="Times New Roman" w:hAnsi="Times New Roman"/>
          <w:sz w:val="28"/>
          <w:szCs w:val="28"/>
        </w:rPr>
        <w:t xml:space="preserve"> с Исполнителем</w:t>
      </w:r>
      <w:r>
        <w:rPr>
          <w:rFonts w:ascii="Times New Roman" w:hAnsi="Times New Roman"/>
          <w:sz w:val="28"/>
          <w:szCs w:val="28"/>
        </w:rPr>
        <w:t xml:space="preserve"> </w:t>
      </w:r>
      <w:r w:rsidRPr="00844C06">
        <w:rPr>
          <w:rFonts w:ascii="Times New Roman" w:hAnsi="Times New Roman"/>
          <w:sz w:val="28"/>
          <w:szCs w:val="28"/>
        </w:rPr>
        <w:t>в целях осуществления погрузки/разгрузки</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CE2186">
        <w:rPr>
          <w:rFonts w:ascii="Times New Roman" w:hAnsi="Times New Roman"/>
          <w:sz w:val="28"/>
          <w:szCs w:val="28"/>
        </w:rPr>
        <w:t xml:space="preserve"> не более двух дополнительных пунктов обмена к выполняемому Исполнителем </w:t>
      </w:r>
      <w:r w:rsidRPr="00844C06">
        <w:rPr>
          <w:rFonts w:ascii="Times New Roman" w:hAnsi="Times New Roman"/>
          <w:sz w:val="28"/>
          <w:szCs w:val="28"/>
        </w:rPr>
        <w:t>маршруту следования без увеличения стоимости маршрута.</w:t>
      </w:r>
      <w:r>
        <w:rPr>
          <w:rFonts w:ascii="Times New Roman" w:hAnsi="Times New Roman"/>
          <w:sz w:val="28"/>
          <w:szCs w:val="28"/>
        </w:rPr>
        <w:t xml:space="preserve"> </w:t>
      </w:r>
      <w:r w:rsidRPr="00844C06">
        <w:rPr>
          <w:rFonts w:ascii="Times New Roman" w:hAnsi="Times New Roman"/>
          <w:sz w:val="28"/>
          <w:szCs w:val="28"/>
        </w:rPr>
        <w:t xml:space="preserve">Общее </w:t>
      </w:r>
      <w:r w:rsidRPr="00FB5245">
        <w:rPr>
          <w:rFonts w:ascii="Times New Roman" w:hAnsi="Times New Roman"/>
          <w:sz w:val="28"/>
          <w:szCs w:val="28"/>
        </w:rPr>
        <w:t>максимальное отклонение от маршрута не может превышать 300</w:t>
      </w:r>
      <w:r w:rsidR="00BF1AF3">
        <w:rPr>
          <w:rFonts w:ascii="Times New Roman" w:hAnsi="Times New Roman"/>
          <w:sz w:val="28"/>
          <w:szCs w:val="28"/>
        </w:rPr>
        <w:t> к</w:t>
      </w:r>
      <w:r w:rsidRPr="00FB5245">
        <w:rPr>
          <w:rFonts w:ascii="Times New Roman" w:hAnsi="Times New Roman"/>
          <w:sz w:val="28"/>
          <w:szCs w:val="28"/>
        </w:rPr>
        <w:t>илометров. Дополнительные пункты обмена отражаются в Заявке</w:t>
      </w:r>
      <w:r w:rsidRPr="00CE2186">
        <w:rPr>
          <w:rFonts w:ascii="Times New Roman" w:hAnsi="Times New Roman"/>
          <w:sz w:val="28"/>
          <w:szCs w:val="28"/>
        </w:rPr>
        <w:t xml:space="preserve"> на выполнение маршрута.</w:t>
      </w:r>
    </w:p>
    <w:p w:rsidR="00981BC2" w:rsidRPr="00CE2186" w:rsidRDefault="00981BC2" w:rsidP="00981BC2">
      <w:pPr>
        <w:pStyle w:val="ConsPlusNormal"/>
        <w:tabs>
          <w:tab w:val="left" w:pos="1276"/>
        </w:tabs>
        <w:ind w:firstLine="709"/>
        <w:jc w:val="both"/>
        <w:rPr>
          <w:rFonts w:ascii="Times New Roman" w:hAnsi="Times New Roman" w:cs="Times New Roman"/>
          <w:sz w:val="28"/>
          <w:szCs w:val="28"/>
        </w:rPr>
      </w:pPr>
      <w:r w:rsidRPr="00CE2186">
        <w:rPr>
          <w:rFonts w:ascii="Times New Roman" w:hAnsi="Times New Roman" w:cs="Times New Roman"/>
          <w:sz w:val="28"/>
          <w:szCs w:val="28"/>
        </w:rPr>
        <w:t>5.6.</w:t>
      </w:r>
      <w:r w:rsidRPr="00CE2186">
        <w:rPr>
          <w:rFonts w:ascii="Times New Roman" w:hAnsi="Times New Roman" w:cs="Times New Roman"/>
          <w:sz w:val="28"/>
          <w:szCs w:val="28"/>
        </w:rPr>
        <w:tab/>
        <w:t>Исполнитель обязан не допускать при исполнении Заявки перевозку собственных грузов, а также грузов третьих лиц.</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rsidR="00981BC2" w:rsidRPr="00CE2186" w:rsidRDefault="00981BC2" w:rsidP="00981BC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качеству оказываемых услуг</w:t>
      </w:r>
    </w:p>
    <w:p w:rsidR="00981BC2" w:rsidRPr="00CE2186" w:rsidRDefault="00981BC2" w:rsidP="00981BC2">
      <w:pPr>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 xml:space="preserve">Качество оказываемых услуг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 и нормативным документам:</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rsidR="00981BC2" w:rsidRPr="00CE2186" w:rsidRDefault="00981BC2" w:rsidP="00981BC2">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rsidR="00981BC2" w:rsidRPr="00FB5245" w:rsidRDefault="00981BC2" w:rsidP="00981B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 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 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rsidR="00981BC2" w:rsidRPr="00FB5245" w:rsidRDefault="00981BC2" w:rsidP="00981BC2">
      <w:pPr>
        <w:pStyle w:val="a5"/>
        <w:numPr>
          <w:ilvl w:val="0"/>
          <w:numId w:val="16"/>
        </w:numPr>
        <w:tabs>
          <w:tab w:val="left" w:pos="1134"/>
        </w:tabs>
        <w:ind w:left="0" w:firstLine="567"/>
        <w:jc w:val="both"/>
        <w:rPr>
          <w:bCs/>
          <w:sz w:val="28"/>
          <w:szCs w:val="28"/>
        </w:rPr>
      </w:pPr>
      <w:r>
        <w:rPr>
          <w:bCs/>
          <w:sz w:val="28"/>
          <w:szCs w:val="28"/>
        </w:rPr>
        <w:lastRenderedPageBreak/>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sidR="00DC7B54">
        <w:rPr>
          <w:bCs/>
          <w:sz w:val="28"/>
          <w:szCs w:val="28"/>
        </w:rPr>
        <w:t>от 17.04.2023 №</w:t>
      </w:r>
      <w:r w:rsidRPr="00FB5245">
        <w:rPr>
          <w:bCs/>
          <w:sz w:val="28"/>
          <w:szCs w:val="28"/>
        </w:rPr>
        <w:t xml:space="preserve"> 382 «Об утверждении Правил оказания услуг почтовой связи»;</w:t>
      </w:r>
    </w:p>
    <w:p w:rsidR="00981BC2" w:rsidRPr="00FB5245" w:rsidRDefault="00981BC2" w:rsidP="00981BC2">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sidR="00DC7B54">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rsidR="00981BC2" w:rsidRPr="00CE2186" w:rsidRDefault="00981BC2" w:rsidP="00981BC2">
      <w:pPr>
        <w:widowControl w:val="0"/>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В случае если в период оказания</w:t>
      </w:r>
      <w:r w:rsidR="00173434">
        <w:rPr>
          <w:rFonts w:ascii="Times New Roman" w:eastAsia="Times New Roman" w:hAnsi="Times New Roman"/>
          <w:sz w:val="28"/>
          <w:szCs w:val="28"/>
          <w:lang w:eastAsia="x-none"/>
        </w:rPr>
        <w:t xml:space="preserve"> услуг нормативно-правовые акты</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sidR="00173434">
        <w:rPr>
          <w:rFonts w:ascii="Times New Roman" w:eastAsia="Times New Roman" w:hAnsi="Times New Roman"/>
          <w:sz w:val="28"/>
          <w:szCs w:val="28"/>
          <w:lang w:eastAsia="x-none"/>
        </w:rPr>
        <w:t>ные в ТЗ, потеряют актуальность</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Условия оказания услуг</w:t>
      </w:r>
    </w:p>
    <w:p w:rsidR="00454A00" w:rsidRPr="00454A00"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sidR="00454A00" w:rsidRPr="00454A00">
        <w:rPr>
          <w:rFonts w:ascii="Times New Roman" w:hAnsi="Times New Roman"/>
          <w:sz w:val="28"/>
          <w:szCs w:val="28"/>
        </w:rPr>
        <w:t>В целях оказания услуг по 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подвижному составу: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грузовое пространство должно быть сухим и чистым;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454A00">
        <w:rPr>
          <w:rFonts w:ascii="Times New Roman" w:hAnsi="Times New Roman"/>
          <w:sz w:val="28"/>
          <w:szCs w:val="28"/>
        </w:rPr>
        <w:br/>
        <w:t>не допускаются;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механизм закрытия и пломбировки задних ворот должен быть исправным.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Требования к тентованному прицепу, полуприцепу ТС:</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lastRenderedPageBreak/>
        <w:t>–</w:t>
      </w:r>
      <w:r w:rsidRPr="00454A00">
        <w:rPr>
          <w:rFonts w:ascii="Times New Roman" w:hAnsi="Times New Roman"/>
          <w:sz w:val="28"/>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454A00">
        <w:rPr>
          <w:rFonts w:ascii="Times New Roman" w:hAnsi="Times New Roman"/>
          <w:sz w:val="28"/>
          <w:szCs w:val="28"/>
        </w:rPr>
        <w:br/>
        <w:t>и бортах полуприцепа;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454A00">
        <w:rPr>
          <w:rFonts w:ascii="Times New Roman" w:hAnsi="Times New Roman"/>
          <w:sz w:val="28"/>
          <w:szCs w:val="28"/>
        </w:rPr>
        <w:br/>
        <w:t>не допускается;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тент должен быть изготовлен либо из прочного холста, </w:t>
      </w:r>
      <w:r w:rsidRPr="00454A00">
        <w:rPr>
          <w:rFonts w:ascii="Times New Roman" w:hAnsi="Times New Roman"/>
          <w:sz w:val="28"/>
          <w:szCs w:val="28"/>
        </w:rPr>
        <w:br/>
        <w:t xml:space="preserve">либо из нерастяжимой, прочной, покрытой пластмассой или прорезиненной ткани.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полуприцепу ТС для обеспечения сохранности </w:t>
      </w:r>
      <w:r w:rsidRPr="00454A00">
        <w:rPr>
          <w:rFonts w:ascii="Times New Roman" w:hAnsi="Times New Roman"/>
          <w:sz w:val="28"/>
          <w:szCs w:val="28"/>
        </w:rPr>
        <w:br/>
        <w:t>при транспортировке груза: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454A00">
        <w:rPr>
          <w:rFonts w:ascii="Times New Roman" w:hAnsi="Times New Roman"/>
          <w:sz w:val="28"/>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981BC2" w:rsidRPr="00CE2186"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hAnsi="Times New Roman"/>
          <w:sz w:val="28"/>
          <w:szCs w:val="28"/>
        </w:rPr>
        <w:t>6.2.2.</w:t>
      </w:r>
      <w:r w:rsidRPr="00CE2186">
        <w:rPr>
          <w:rFonts w:ascii="Times New Roman" w:hAnsi="Times New Roman"/>
          <w:sz w:val="28"/>
          <w:szCs w:val="28"/>
        </w:rPr>
        <w:tab/>
        <w:t xml:space="preserve">В целях оказания услуг по перевозке ПО и прочих ТМЦ Исполнитель </w:t>
      </w:r>
      <w:r w:rsidR="00573FA6" w:rsidRPr="00573FA6">
        <w:rPr>
          <w:rFonts w:ascii="Times New Roman" w:hAnsi="Times New Roman"/>
          <w:sz w:val="28"/>
          <w:szCs w:val="28"/>
        </w:rPr>
        <w:t xml:space="preserve">не более 2 (двух) часов </w:t>
      </w:r>
      <w:r w:rsidR="00454A00">
        <w:rPr>
          <w:rFonts w:ascii="Times New Roman" w:hAnsi="Times New Roman"/>
          <w:sz w:val="28"/>
          <w:szCs w:val="28"/>
        </w:rPr>
        <w:t>с момента получения заявки рассматривает её</w:t>
      </w:r>
      <w:r>
        <w:rPr>
          <w:rFonts w:ascii="Times New Roman" w:hAnsi="Times New Roman"/>
          <w:sz w:val="28"/>
          <w:szCs w:val="28"/>
        </w:rPr>
        <w:t>, подтверждает/</w:t>
      </w:r>
      <w:r w:rsidRPr="00FA1F09">
        <w:rPr>
          <w:rFonts w:ascii="Times New Roman" w:hAnsi="Times New Roman"/>
          <w:sz w:val="28"/>
          <w:szCs w:val="28"/>
        </w:rPr>
        <w:t xml:space="preserve">отклоняет </w:t>
      </w:r>
      <w:r w:rsidRPr="00CE2186">
        <w:rPr>
          <w:rFonts w:ascii="Times New Roman" w:hAnsi="Times New Roman"/>
          <w:sz w:val="28"/>
          <w:szCs w:val="28"/>
        </w:rPr>
        <w:t xml:space="preserve">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rsidR="00981BC2" w:rsidRPr="00CE2186" w:rsidRDefault="00981BC2" w:rsidP="00981BC2">
      <w:pPr>
        <w:pStyle w:val="ConsPlusNormal"/>
        <w:ind w:firstLine="709"/>
        <w:jc w:val="both"/>
        <w:rPr>
          <w:rFonts w:ascii="Times New Roman" w:hAnsi="Times New Roman"/>
          <w:sz w:val="24"/>
          <w:szCs w:val="24"/>
        </w:rPr>
      </w:pPr>
      <w:r w:rsidRPr="00CE2186">
        <w:rPr>
          <w:rFonts w:ascii="Times New Roman" w:hAnsi="Times New Roman"/>
          <w:sz w:val="28"/>
          <w:szCs w:val="28"/>
        </w:rPr>
        <w:t xml:space="preserve">В случае установления соответствующих требований в Заявке </w:t>
      </w:r>
      <w:r w:rsidRPr="00CE2186">
        <w:rPr>
          <w:rFonts w:ascii="Times New Roman" w:hAnsi="Times New Roman" w:cs="Times New Roman"/>
          <w:sz w:val="28"/>
          <w:szCs w:val="28"/>
        </w:rPr>
        <w:t>Исполнитель осуществляет ПРР в мест</w:t>
      </w:r>
      <w:r w:rsidR="00D41B61">
        <w:rPr>
          <w:rFonts w:ascii="Times New Roman" w:hAnsi="Times New Roman" w:cs="Times New Roman"/>
          <w:sz w:val="28"/>
          <w:szCs w:val="28"/>
        </w:rPr>
        <w:t>ах начала и окончания маршрута,</w:t>
      </w:r>
      <w:r w:rsidR="00D41B61">
        <w:rPr>
          <w:rFonts w:ascii="Times New Roman" w:hAnsi="Times New Roman" w:cs="Times New Roman"/>
          <w:sz w:val="28"/>
          <w:szCs w:val="28"/>
        </w:rPr>
        <w:br/>
      </w:r>
      <w:r w:rsidRPr="00CE2186">
        <w:rPr>
          <w:rFonts w:ascii="Times New Roman" w:hAnsi="Times New Roman" w:cs="Times New Roman"/>
          <w:sz w:val="28"/>
          <w:szCs w:val="28"/>
        </w:rPr>
        <w:t>а также в пунктах обмена.</w:t>
      </w:r>
      <w:r w:rsidRPr="00CE2186">
        <w:rPr>
          <w:rFonts w:ascii="Times New Roman" w:hAnsi="Times New Roman"/>
          <w:sz w:val="24"/>
          <w:szCs w:val="24"/>
        </w:rPr>
        <w:t xml:space="preserve">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sidR="00D41B61">
        <w:rPr>
          <w:rFonts w:ascii="Times New Roman" w:hAnsi="Times New Roman" w:cs="Times New Roman"/>
          <w:sz w:val="28"/>
          <w:szCs w:val="28"/>
        </w:rPr>
        <w:t>авляемые ТС пропусками на въезд</w:t>
      </w:r>
      <w:r w:rsidR="00D41B61">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sidR="00D41B61">
        <w:rPr>
          <w:rFonts w:ascii="Times New Roman" w:hAnsi="Times New Roman" w:cs="Times New Roman"/>
          <w:sz w:val="28"/>
          <w:szCs w:val="28"/>
        </w:rPr>
        <w:t>ассам и при паромных переправах.</w:t>
      </w:r>
    </w:p>
    <w:p w:rsidR="00981BC2"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Исполнитель осуществляет мониторинг движения ТС с применением </w:t>
      </w:r>
      <w:r w:rsidRPr="00CE2186">
        <w:rPr>
          <w:rFonts w:ascii="Times New Roman" w:hAnsi="Times New Roman" w:cs="Times New Roman"/>
          <w:sz w:val="28"/>
          <w:szCs w:val="28"/>
        </w:rPr>
        <w:lastRenderedPageBreak/>
        <w:t>навигационных систем, обеспечивает хранение вышеуказанной информации, представляет необходимые сведения в адрес Заказчика по его запросу.</w:t>
      </w:r>
    </w:p>
    <w:p w:rsidR="00256719" w:rsidRPr="00256719" w:rsidRDefault="00256719" w:rsidP="00256719">
      <w:pPr>
        <w:pStyle w:val="ConsPlusNormal"/>
        <w:jc w:val="both"/>
        <w:rPr>
          <w:rFonts w:ascii="Times New Roman" w:hAnsi="Times New Roman"/>
          <w:sz w:val="28"/>
          <w:szCs w:val="28"/>
        </w:rPr>
      </w:pPr>
      <w:r w:rsidRPr="00256719">
        <w:rPr>
          <w:rFonts w:ascii="Times New Roman" w:hAnsi="Times New Roman"/>
          <w:sz w:val="28"/>
          <w:szCs w:val="28"/>
        </w:rPr>
        <w:t xml:space="preserve">Исполнитель обязуется предоставлять автотранспорт по Заявкам Заказчика не более чем в двукратном размере от указанного </w:t>
      </w:r>
      <w:r w:rsidRPr="00256719">
        <w:rPr>
          <w:rFonts w:ascii="Times New Roman" w:hAnsi="Times New Roman"/>
          <w:sz w:val="28"/>
          <w:szCs w:val="28"/>
        </w:rPr>
        <w:br/>
        <w:t>в приложении № 1 к ТЗ планируемого количества Заявок в сутки.</w:t>
      </w:r>
    </w:p>
    <w:p w:rsidR="00981BC2" w:rsidRPr="003046BF" w:rsidRDefault="00981BC2" w:rsidP="003046BF">
      <w:pPr>
        <w:pStyle w:val="ConsPlusNormal"/>
        <w:ind w:firstLine="709"/>
        <w:jc w:val="both"/>
        <w:rPr>
          <w:rFonts w:ascii="Times New Roman" w:hAnsi="Times New Roman"/>
          <w:sz w:val="28"/>
          <w:szCs w:val="28"/>
        </w:rPr>
      </w:pPr>
      <w:r w:rsidRPr="00CE2186">
        <w:rPr>
          <w:rFonts w:ascii="Times New Roman" w:eastAsia="Calibri" w:hAnsi="Times New Roman" w:cs="Times New Roman"/>
          <w:sz w:val="28"/>
          <w:szCs w:val="28"/>
          <w:lang w:eastAsia="en-US"/>
        </w:rPr>
        <w:t>6.2.3.</w:t>
      </w:r>
      <w:r w:rsidRPr="00CE2186">
        <w:rPr>
          <w:rFonts w:ascii="Times New Roman" w:eastAsia="Calibri" w:hAnsi="Times New Roman" w:cs="Times New Roman"/>
          <w:sz w:val="28"/>
          <w:szCs w:val="28"/>
          <w:lang w:eastAsia="en-US"/>
        </w:rPr>
        <w:tab/>
        <w:t>В целях оказания услуг по перевозке ПО и прочих ТМЦ Заказчик размещает Заявки на выполнение</w:t>
      </w:r>
      <w:r w:rsidR="000246EA">
        <w:rPr>
          <w:rFonts w:ascii="Times New Roman" w:eastAsia="Calibri" w:hAnsi="Times New Roman" w:cs="Times New Roman"/>
          <w:sz w:val="28"/>
          <w:szCs w:val="28"/>
          <w:lang w:eastAsia="en-US"/>
        </w:rPr>
        <w:t xml:space="preserve"> рейса по маршруту Исполнителем</w:t>
      </w:r>
      <w:r w:rsidR="000246EA">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в программе </w:t>
      </w:r>
      <w:r w:rsidR="007C1387" w:rsidRPr="007C1387">
        <w:rPr>
          <w:rFonts w:ascii="Times New Roman" w:eastAsia="Calibri" w:hAnsi="Times New Roman" w:cs="Times New Roman"/>
          <w:sz w:val="28"/>
          <w:szCs w:val="28"/>
          <w:lang w:eastAsia="en-US"/>
        </w:rPr>
        <w:t xml:space="preserve">в срок не менее чем за 6 (шесть) часов </w:t>
      </w:r>
      <w:r w:rsidRPr="00CE2186">
        <w:rPr>
          <w:rFonts w:ascii="Times New Roman" w:eastAsia="Calibri" w:hAnsi="Times New Roman" w:cs="Times New Roman"/>
          <w:sz w:val="28"/>
          <w:szCs w:val="28"/>
          <w:lang w:eastAsia="en-US"/>
        </w:rPr>
        <w:t xml:space="preserve">до запланированного времени подачи ТС. </w:t>
      </w:r>
      <w:r w:rsidR="00256719" w:rsidRPr="00256719">
        <w:rPr>
          <w:rFonts w:ascii="Times New Roman" w:eastAsia="Calibri" w:hAnsi="Times New Roman" w:cs="Times New Roman"/>
          <w:sz w:val="28"/>
          <w:szCs w:val="28"/>
          <w:lang w:eastAsia="en-US"/>
        </w:rPr>
        <w:t>Заказчик вправе увеличить не более чем в двукратном размере количество Заявок от указанного в приложении</w:t>
      </w:r>
      <w:r w:rsidR="003046BF">
        <w:rPr>
          <w:rFonts w:ascii="Times New Roman" w:eastAsia="Calibri" w:hAnsi="Times New Roman" w:cs="Times New Roman"/>
          <w:sz w:val="28"/>
          <w:szCs w:val="28"/>
          <w:lang w:eastAsia="en-US"/>
        </w:rPr>
        <w:t xml:space="preserve"> </w:t>
      </w:r>
      <w:r w:rsidR="00256719" w:rsidRPr="00256719">
        <w:rPr>
          <w:rFonts w:ascii="Times New Roman" w:eastAsia="Calibri" w:hAnsi="Times New Roman" w:cs="Times New Roman"/>
          <w:sz w:val="28"/>
          <w:szCs w:val="28"/>
          <w:lang w:eastAsia="en-US"/>
        </w:rPr>
        <w:t>№ 1 к ТЗ планируемого количества Заявок в сутки</w:t>
      </w:r>
      <w:r w:rsidR="003046BF">
        <w:rPr>
          <w:rFonts w:ascii="Times New Roman" w:eastAsia="Calibri" w:hAnsi="Times New Roman" w:cs="Times New Roman"/>
          <w:sz w:val="28"/>
          <w:szCs w:val="28"/>
          <w:lang w:eastAsia="en-US"/>
        </w:rPr>
        <w:t>.</w:t>
      </w:r>
      <w:r w:rsidR="003046BF" w:rsidRPr="003046BF">
        <w:rPr>
          <w:rFonts w:ascii="Times New Roman" w:eastAsia="Calibri" w:hAnsi="Times New Roman" w:cs="Times New Roman"/>
          <w:sz w:val="28"/>
          <w:szCs w:val="28"/>
          <w:lang w:eastAsia="en-US"/>
        </w:rPr>
        <w:t xml:space="preserve"> </w:t>
      </w:r>
      <w:r w:rsidR="003046BF" w:rsidRPr="000D2708">
        <w:rPr>
          <w:rFonts w:ascii="Times New Roman" w:eastAsia="Calibri" w:hAnsi="Times New Roman" w:cs="Times New Roman"/>
          <w:sz w:val="28"/>
          <w:szCs w:val="28"/>
          <w:lang w:eastAsia="en-US"/>
        </w:rPr>
        <w:t>Заявки на увеличение планируемого количества транспорта в сутки размещаются в сист</w:t>
      </w:r>
      <w:r w:rsidR="003046BF">
        <w:rPr>
          <w:rFonts w:ascii="Times New Roman" w:eastAsia="Calibri" w:hAnsi="Times New Roman" w:cs="Times New Roman"/>
          <w:sz w:val="28"/>
          <w:szCs w:val="28"/>
          <w:lang w:eastAsia="en-US"/>
        </w:rPr>
        <w:t xml:space="preserve">еме TMS в срок не менее, чем за 12 </w:t>
      </w:r>
      <w:r w:rsidR="003046BF" w:rsidRPr="000D2708">
        <w:rPr>
          <w:rFonts w:ascii="Times New Roman" w:eastAsia="Calibri" w:hAnsi="Times New Roman" w:cs="Times New Roman"/>
          <w:sz w:val="28"/>
          <w:szCs w:val="28"/>
          <w:lang w:eastAsia="en-US"/>
        </w:rPr>
        <w:t>часов до запланированного времени подачи ТС.</w:t>
      </w:r>
    </w:p>
    <w:p w:rsidR="003046BF" w:rsidRPr="003046BF" w:rsidRDefault="00981BC2" w:rsidP="003046BF">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sidRPr="00CE2186">
        <w:rPr>
          <w:rFonts w:ascii="Times New Roman" w:hAnsi="Times New Roman"/>
          <w:sz w:val="28"/>
          <w:szCs w:val="28"/>
        </w:rPr>
        <w:t xml:space="preserve"> или отказ</w:t>
      </w:r>
      <w:r>
        <w:rPr>
          <w:rFonts w:ascii="Times New Roman" w:hAnsi="Times New Roman"/>
          <w:sz w:val="28"/>
          <w:szCs w:val="28"/>
        </w:rPr>
        <w:t xml:space="preserve"> (отклонение Заявки)</w:t>
      </w:r>
      <w:r w:rsidR="000246EA">
        <w:rPr>
          <w:rFonts w:ascii="Times New Roman" w:hAnsi="Times New Roman"/>
          <w:sz w:val="28"/>
          <w:szCs w:val="28"/>
        </w:rPr>
        <w:t xml:space="preserve">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r w:rsidR="003046BF" w:rsidRPr="003046BF">
        <w:rPr>
          <w:rFonts w:ascii="Times New Roman" w:hAnsi="Times New Roman"/>
          <w:sz w:val="28"/>
          <w:szCs w:val="28"/>
        </w:rPr>
        <w:t>Исполнитель несет ответстве</w:t>
      </w:r>
      <w:r w:rsidR="003046BF">
        <w:rPr>
          <w:rFonts w:ascii="Times New Roman" w:hAnsi="Times New Roman"/>
          <w:sz w:val="28"/>
          <w:szCs w:val="28"/>
        </w:rPr>
        <w:t>нность за неподачу ТС в размере 70</w:t>
      </w:r>
      <w:r w:rsidR="003046BF" w:rsidRPr="003046BF">
        <w:rPr>
          <w:rFonts w:ascii="Times New Roman" w:hAnsi="Times New Roman"/>
          <w:sz w:val="28"/>
          <w:szCs w:val="28"/>
        </w:rPr>
        <w:t>% от базовой стоимости услуги</w:t>
      </w:r>
      <w:r w:rsidR="003046BF">
        <w:rPr>
          <w:rFonts w:ascii="Times New Roman" w:hAnsi="Times New Roman"/>
          <w:sz w:val="28"/>
          <w:szCs w:val="28"/>
        </w:rPr>
        <w:t>.</w:t>
      </w:r>
    </w:p>
    <w:p w:rsidR="00981BC2" w:rsidRPr="00CE2186" w:rsidRDefault="00981BC2" w:rsidP="003046BF">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в системе TMS</w:t>
      </w:r>
      <w:r w:rsidR="00E909E6">
        <w:rPr>
          <w:rFonts w:ascii="Times New Roman" w:hAnsi="Times New Roman" w:cs="Times New Roman"/>
          <w:sz w:val="28"/>
          <w:szCs w:val="28"/>
        </w:rPr>
        <w:t xml:space="preserve"> (в случае использования)</w:t>
      </w:r>
      <w:r w:rsidRPr="000D2708">
        <w:rPr>
          <w:rFonts w:ascii="Times New Roman" w:hAnsi="Times New Roman" w:cs="Times New Roman"/>
          <w:sz w:val="28"/>
          <w:szCs w:val="28"/>
        </w:rPr>
        <w:t xml:space="preserve"> </w:t>
      </w:r>
      <w:r w:rsidRPr="003046BF">
        <w:rPr>
          <w:rFonts w:ascii="Times New Roman" w:hAnsi="Times New Roman" w:cs="Times New Roman"/>
          <w:sz w:val="28"/>
          <w:szCs w:val="28"/>
          <w:u w:val="single"/>
        </w:rPr>
        <w:t>на увеличение</w:t>
      </w:r>
      <w:r w:rsidRPr="000D2708">
        <w:rPr>
          <w:rFonts w:ascii="Times New Roman" w:hAnsi="Times New Roman" w:cs="Times New Roman"/>
          <w:sz w:val="28"/>
          <w:szCs w:val="28"/>
        </w:rPr>
        <w:t xml:space="preserve"> планируемого количества транспорта в течение </w:t>
      </w:r>
      <w:r>
        <w:rPr>
          <w:rFonts w:ascii="Times New Roman" w:hAnsi="Times New Roman" w:cs="Times New Roman"/>
          <w:sz w:val="28"/>
          <w:szCs w:val="28"/>
        </w:rPr>
        <w:t>шести</w:t>
      </w:r>
      <w:r w:rsidR="00282D44">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E909E6">
        <w:rPr>
          <w:rFonts w:ascii="Times New Roman" w:hAnsi="Times New Roman" w:cs="Times New Roman"/>
          <w:sz w:val="28"/>
          <w:szCs w:val="28"/>
        </w:rPr>
        <w:t xml:space="preserve"> </w:t>
      </w:r>
      <w:r w:rsidRPr="000D2708">
        <w:rPr>
          <w:rFonts w:ascii="Times New Roman" w:hAnsi="Times New Roman" w:cs="Times New Roman"/>
          <w:sz w:val="28"/>
          <w:szCs w:val="28"/>
        </w:rPr>
        <w:t>в предоставлении ТС с момента подачи Заявки Заказчиком является неподачей ТС. Исполнитель</w:t>
      </w:r>
      <w:r w:rsidRPr="00CE2186">
        <w:rPr>
          <w:rFonts w:ascii="Times New Roman" w:hAnsi="Times New Roman" w:cs="Times New Roman"/>
          <w:sz w:val="28"/>
          <w:szCs w:val="28"/>
        </w:rPr>
        <w:t xml:space="preserve"> несет ответственность за неподачу ТС в размере</w:t>
      </w:r>
      <w:r w:rsidR="00282D44">
        <w:rPr>
          <w:rFonts w:ascii="Times New Roman" w:hAnsi="Times New Roman" w:cs="Times New Roman"/>
          <w:sz w:val="28"/>
          <w:szCs w:val="28"/>
        </w:rPr>
        <w:t xml:space="preserve"> 70</w:t>
      </w:r>
      <w:r w:rsidRPr="00CE2186">
        <w:rPr>
          <w:rFonts w:ascii="Times New Roman" w:hAnsi="Times New Roman" w:cs="Times New Roman"/>
          <w:sz w:val="28"/>
          <w:szCs w:val="28"/>
        </w:rPr>
        <w:t xml:space="preserve"> % от базовой стоимости услуги.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C15FD1">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282D44">
        <w:rPr>
          <w:rFonts w:ascii="Times New Roman" w:hAnsi="Times New Roman" w:cs="Times New Roman"/>
          <w:sz w:val="28"/>
          <w:szCs w:val="28"/>
        </w:rPr>
        <w:t>орректировка – не менее чем за 2</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два</w:t>
      </w:r>
      <w:r w:rsidRPr="00CE2186">
        <w:rPr>
          <w:rFonts w:ascii="Times New Roman" w:hAnsi="Times New Roman" w:cs="Times New Roman"/>
          <w:sz w:val="28"/>
          <w:szCs w:val="28"/>
        </w:rPr>
        <w:t>) часа до подачи ТС</w:t>
      </w:r>
      <w:r>
        <w:rPr>
          <w:rFonts w:ascii="Times New Roman" w:hAnsi="Times New Roman" w:cs="Times New Roman"/>
          <w:sz w:val="28"/>
          <w:szCs w:val="28"/>
        </w:rPr>
        <w:t>;</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282D44">
        <w:rPr>
          <w:rFonts w:ascii="Times New Roman" w:hAnsi="Times New Roman" w:cs="Times New Roman"/>
          <w:sz w:val="28"/>
          <w:szCs w:val="28"/>
        </w:rPr>
        <w:t>6</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шесть</w:t>
      </w:r>
      <w:r w:rsidRPr="00CE2186">
        <w:rPr>
          <w:rFonts w:ascii="Times New Roman" w:hAnsi="Times New Roman" w:cs="Times New Roman"/>
          <w:sz w:val="28"/>
          <w:szCs w:val="28"/>
        </w:rPr>
        <w:t>) часов до подачи ТС.</w:t>
      </w:r>
    </w:p>
    <w:p w:rsidR="00981BC2" w:rsidRPr="00CE2186" w:rsidRDefault="00981BC2" w:rsidP="00981BC2">
      <w:pPr>
        <w:pStyle w:val="ConsPlusNormal"/>
        <w:ind w:firstLine="709"/>
        <w:jc w:val="both"/>
        <w:rPr>
          <w:rFonts w:ascii="Times New Roman" w:eastAsiaTheme="minorHAnsi" w:hAnsi="Times New Roman" w:cs="Times New Roman"/>
          <w:sz w:val="28"/>
          <w:szCs w:val="28"/>
        </w:rPr>
      </w:pPr>
      <w:r w:rsidRPr="00CE2186">
        <w:rPr>
          <w:rFonts w:ascii="Times New Roman" w:hAnsi="Times New Roman" w:cs="Times New Roman"/>
          <w:sz w:val="28"/>
          <w:szCs w:val="28"/>
        </w:rPr>
        <w:t>Базовая стоимость услуги определяется договором (не подлежит увеличению) и включает в себя все</w:t>
      </w:r>
      <w:r w:rsidR="00C15FD1">
        <w:rPr>
          <w:rFonts w:ascii="Times New Roman" w:hAnsi="Times New Roman" w:cs="Times New Roman"/>
          <w:sz w:val="28"/>
          <w:szCs w:val="28"/>
        </w:rPr>
        <w:t xml:space="preserve"> расходы Исполнителя, связанные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с исполнением договора, в том числе: </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sidR="00C15FD1">
        <w:rPr>
          <w:sz w:val="28"/>
          <w:szCs w:val="28"/>
        </w:rPr>
        <w:t>городов</w:t>
      </w:r>
      <w:r w:rsidR="00C15FD1">
        <w:rPr>
          <w:sz w:val="28"/>
          <w:szCs w:val="28"/>
        </w:rPr>
        <w:br/>
      </w:r>
      <w:r w:rsidRPr="00CE2186">
        <w:rPr>
          <w:sz w:val="28"/>
          <w:szCs w:val="28"/>
        </w:rPr>
        <w:t>и объекты транспортной инфраструктуры, находящихся на маршруте (при необходимости);</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rsidR="00981BC2" w:rsidRDefault="00981BC2" w:rsidP="00981BC2">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rsidR="003046BF" w:rsidRPr="003046BF" w:rsidRDefault="003046BF" w:rsidP="00044205">
      <w:pPr>
        <w:pStyle w:val="a5"/>
        <w:numPr>
          <w:ilvl w:val="0"/>
          <w:numId w:val="6"/>
        </w:numPr>
        <w:tabs>
          <w:tab w:val="left" w:pos="1134"/>
        </w:tabs>
        <w:ind w:left="0" w:firstLine="709"/>
        <w:jc w:val="both"/>
        <w:rPr>
          <w:sz w:val="28"/>
          <w:szCs w:val="28"/>
        </w:rPr>
      </w:pPr>
      <w:r w:rsidRPr="003046BF">
        <w:rPr>
          <w:sz w:val="28"/>
          <w:szCs w:val="28"/>
        </w:rPr>
        <w:t>выполнение ПРР в местах обмена, а также в пунктах начала и окончания маршрута;</w:t>
      </w:r>
    </w:p>
    <w:p w:rsidR="00981BC2" w:rsidRPr="00CE2186" w:rsidRDefault="00981BC2" w:rsidP="00981BC2">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sz w:val="28"/>
          <w:szCs w:val="28"/>
        </w:rPr>
        <w:t xml:space="preserve">При оказании услуг по перевозке ПО и прочих ТМЦ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rsidR="00981BC2" w:rsidRPr="006628BC"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Исполнитель должен обеспечить надлежащую укладку, крепление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и распределение ПО и ТМЦ в ТС таким образом, чтобы при транспортировке </w:t>
      </w:r>
      <w:r w:rsidRPr="006628BC">
        <w:rPr>
          <w:rFonts w:ascii="Times New Roman" w:hAnsi="Times New Roman" w:cs="Times New Roman"/>
          <w:sz w:val="28"/>
          <w:szCs w:val="28"/>
        </w:rPr>
        <w:t>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EF6E46" w:rsidRPr="006628BC" w:rsidRDefault="00EF6E46" w:rsidP="00EF6E46">
      <w:pPr>
        <w:pStyle w:val="ConsPlusNormal"/>
        <w:jc w:val="both"/>
        <w:rPr>
          <w:rFonts w:ascii="Times New Roman" w:hAnsi="Times New Roman"/>
          <w:sz w:val="28"/>
          <w:szCs w:val="28"/>
        </w:rPr>
      </w:pPr>
      <w:r w:rsidRPr="006628BC">
        <w:rPr>
          <w:rFonts w:ascii="Times New Roman" w:hAnsi="Times New Roman"/>
          <w:sz w:val="28"/>
          <w:szCs w:val="28"/>
        </w:rPr>
        <w:t>За сохранность перевозимых ТМЦ, ПО и другого имущества Заказчика Исполнитель несет материальную ответственность, обеспечивает условия сохранности, прием и передачу осуществляет под роспись.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конфиденциальности</w:t>
      </w:r>
    </w:p>
    <w:p w:rsidR="00981BC2" w:rsidRPr="00CE2186" w:rsidRDefault="00981BC2" w:rsidP="00981BC2">
      <w:pPr>
        <w:pStyle w:val="aa"/>
        <w:spacing w:before="0" w:after="0"/>
        <w:ind w:firstLine="709"/>
        <w:jc w:val="both"/>
        <w:rPr>
          <w:sz w:val="28"/>
          <w:szCs w:val="28"/>
        </w:rPr>
      </w:pPr>
      <w:r w:rsidRPr="00CE2186">
        <w:rPr>
          <w:sz w:val="28"/>
          <w:szCs w:val="28"/>
        </w:rPr>
        <w:t>Установлены договором.</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приемке услуг</w:t>
      </w:r>
    </w:p>
    <w:p w:rsidR="00981BC2" w:rsidRPr="00CE2186" w:rsidRDefault="00981BC2" w:rsidP="00C15FD1">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282D44">
        <w:rPr>
          <w:rFonts w:ascii="Times New Roman" w:hAnsi="Times New Roman" w:cs="Times New Roman"/>
          <w:sz w:val="28"/>
          <w:szCs w:val="28"/>
        </w:rPr>
        <w:t>15 (пятнадцати</w:t>
      </w:r>
      <w:r w:rsidRPr="00CE2186">
        <w:rPr>
          <w:rFonts w:ascii="Times New Roman" w:hAnsi="Times New Roman" w:cs="Times New Roman"/>
          <w:sz w:val="28"/>
          <w:szCs w:val="28"/>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981BC2" w:rsidRPr="00CE2186" w:rsidRDefault="00981BC2" w:rsidP="00981BC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передаче Заказчику технических и иных документов (оформление результатов оказанных услуг)</w:t>
      </w:r>
    </w:p>
    <w:p w:rsidR="00981BC2" w:rsidRPr="00CE2186" w:rsidRDefault="00981BC2" w:rsidP="00981B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82D44" w:rsidRPr="00282D44">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w:t>
      </w:r>
      <w:r w:rsidR="00E909E6">
        <w:rPr>
          <w:rFonts w:ascii="Times New Roman" w:hAnsi="Times New Roman"/>
          <w:sz w:val="28"/>
          <w:szCs w:val="28"/>
        </w:rPr>
        <w:t>месяц</w:t>
      </w:r>
      <w:r w:rsidRPr="00CE2186">
        <w:rPr>
          <w:rFonts w:ascii="Times New Roman" w:hAnsi="Times New Roman"/>
          <w:sz w:val="28"/>
          <w:szCs w:val="28"/>
        </w:rPr>
        <w:t xml:space="preserve">) (с 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981BC2" w:rsidRPr="00CE2186" w:rsidRDefault="00981BC2" w:rsidP="00981BC2">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sidR="00C15FD1">
        <w:rPr>
          <w:rFonts w:ascii="Times New Roman" w:eastAsia="Times New Roman" w:hAnsi="Times New Roman"/>
          <w:sz w:val="28"/>
          <w:szCs w:val="28"/>
          <w:lang w:eastAsia="ru-RU"/>
        </w:rPr>
        <w:t>акладная (только в случае, если</w:t>
      </w:r>
      <w:r w:rsidR="00C15FD1">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w:t>
      </w:r>
      <w:r w:rsidR="00282D44" w:rsidRPr="00282D44">
        <w:rPr>
          <w:rFonts w:ascii="Times New Roman" w:hAnsi="Times New Roman" w:cs="Times New Roman"/>
          <w:sz w:val="28"/>
          <w:szCs w:val="28"/>
        </w:rPr>
        <w:t>фактура (не требуется в случае, если Исполнитель не является плательщиком НДС).</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w:t>
      </w:r>
      <w:r w:rsidR="00282D44">
        <w:rPr>
          <w:sz w:val="28"/>
          <w:szCs w:val="28"/>
        </w:rPr>
        <w:t>/реестр</w:t>
      </w:r>
      <w:r w:rsidRPr="00CE2186">
        <w:rPr>
          <w:sz w:val="28"/>
          <w:szCs w:val="28"/>
        </w:rPr>
        <w:t xml:space="preserve"> о прибытии и убытии транспорта.</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в течение десяти рабочих дней с момента получения от Заказчика перечня выявленных замечаний и (или) недостатков.</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ГАРАНТИЙНЫМ ОБЯЗАТЕЛЬСТВАМ ОКАЗЫВАЕМЫХ УСЛУГ</w:t>
      </w:r>
    </w:p>
    <w:p w:rsidR="00981BC2" w:rsidRPr="00CE2186" w:rsidRDefault="00981BC2" w:rsidP="00981BC2">
      <w:pPr>
        <w:pStyle w:val="ConsPlusNormal"/>
        <w:ind w:firstLine="709"/>
        <w:jc w:val="both"/>
        <w:rPr>
          <w:rFonts w:ascii="Times New Roman" w:hAnsi="Times New Roman"/>
          <w:sz w:val="28"/>
          <w:szCs w:val="28"/>
        </w:rPr>
      </w:pPr>
      <w:r w:rsidRPr="00CE2186">
        <w:rPr>
          <w:rFonts w:ascii="Times New Roman" w:hAnsi="Times New Roman"/>
          <w:sz w:val="28"/>
          <w:szCs w:val="28"/>
        </w:rPr>
        <w:t>Исполнитель гарантирует качество оказания услуг в соответствии</w:t>
      </w:r>
      <w:r w:rsidR="0081235B">
        <w:rPr>
          <w:rFonts w:ascii="Times New Roman" w:hAnsi="Times New Roman"/>
          <w:sz w:val="28"/>
          <w:szCs w:val="28"/>
        </w:rPr>
        <w:br/>
      </w:r>
      <w:r w:rsidRPr="00CE2186">
        <w:rPr>
          <w:rFonts w:ascii="Times New Roman" w:hAnsi="Times New Roman"/>
          <w:sz w:val="28"/>
          <w:szCs w:val="28"/>
        </w:rPr>
        <w:lastRenderedPageBreak/>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282D44" w:rsidRPr="00282D44" w:rsidRDefault="00981BC2" w:rsidP="00282D44">
      <w:pPr>
        <w:pStyle w:val="aa"/>
        <w:spacing w:before="0" w:after="0"/>
        <w:ind w:firstLine="709"/>
        <w:jc w:val="both"/>
        <w:rPr>
          <w:sz w:val="28"/>
          <w:szCs w:val="28"/>
          <w:lang w:eastAsia="ar-SA"/>
        </w:rPr>
      </w:pPr>
      <w:r w:rsidRPr="00CE2186">
        <w:rPr>
          <w:sz w:val="28"/>
          <w:szCs w:val="28"/>
          <w:lang w:eastAsia="ar-SA"/>
        </w:rPr>
        <w:t xml:space="preserve">Исполнитель гарантирует безвозмездное устранение выявленных недостатков оказания услуг в течение </w:t>
      </w:r>
      <w:r w:rsidR="00282D44" w:rsidRPr="00282D44">
        <w:rPr>
          <w:sz w:val="28"/>
          <w:szCs w:val="28"/>
          <w:lang w:eastAsia="ar-SA"/>
        </w:rPr>
        <w:t xml:space="preserve">10 (десяти) календарных дней с даты их обнаружения. </w:t>
      </w:r>
    </w:p>
    <w:p w:rsidR="00981BC2" w:rsidRPr="00CE2186" w:rsidRDefault="00981BC2" w:rsidP="00981BC2">
      <w:pPr>
        <w:pStyle w:val="aa"/>
        <w:spacing w:before="0" w:after="0"/>
        <w:ind w:firstLine="709"/>
        <w:jc w:val="both"/>
        <w:rPr>
          <w:sz w:val="28"/>
          <w:szCs w:val="28"/>
        </w:rPr>
      </w:pPr>
      <w:r w:rsidRPr="00CE2186">
        <w:rPr>
          <w:sz w:val="28"/>
          <w:szCs w:val="28"/>
        </w:rPr>
        <w:t>Исполнитель гарантирует сохранность ПО и ТМЦ при перевозке по маршруту.</w:t>
      </w:r>
    </w:p>
    <w:p w:rsidR="00981BC2" w:rsidRPr="00CE2186" w:rsidRDefault="00981BC2" w:rsidP="00981BC2">
      <w:pPr>
        <w:pStyle w:val="aa"/>
        <w:spacing w:before="0" w:after="0"/>
        <w:ind w:firstLine="709"/>
        <w:jc w:val="both"/>
        <w:rPr>
          <w:sz w:val="28"/>
          <w:szCs w:val="28"/>
          <w:lang w:eastAsia="ar-SA"/>
        </w:rPr>
      </w:pPr>
      <w:r w:rsidRPr="00CE2186">
        <w:rPr>
          <w:sz w:val="28"/>
          <w:szCs w:val="28"/>
          <w:lang w:eastAsia="ar-SA"/>
        </w:rPr>
        <w:t xml:space="preserve">В случае некачественного оказания услуг, предусмотренных ТЗ, в том числе </w:t>
      </w:r>
      <w:r w:rsidRPr="00CE2186">
        <w:rPr>
          <w:sz w:val="28"/>
          <w:szCs w:val="28"/>
        </w:rPr>
        <w:t>в случаях недостачи и повреждения ПО и ТМЦ или их вложений,</w:t>
      </w:r>
      <w:r w:rsidRPr="00CE2186">
        <w:rPr>
          <w:sz w:val="28"/>
          <w:szCs w:val="28"/>
          <w:lang w:eastAsia="ar-SA"/>
        </w:rPr>
        <w:t xml:space="preserve"> Исполнитель несет ответственность в соответствии с условиями договора. </w:t>
      </w:r>
    </w:p>
    <w:p w:rsidR="00981BC2" w:rsidRPr="00CE2186" w:rsidRDefault="00981BC2" w:rsidP="00981BC2">
      <w:pPr>
        <w:widowControl w:val="0"/>
        <w:numPr>
          <w:ilvl w:val="0"/>
          <w:numId w:val="1"/>
        </w:numPr>
        <w:tabs>
          <w:tab w:val="left" w:pos="284"/>
        </w:tabs>
        <w:autoSpaceDE w:val="0"/>
        <w:autoSpaceDN w:val="0"/>
        <w:adjustRightInd w:val="0"/>
        <w:spacing w:before="48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rsidR="00981BC2" w:rsidRPr="00CE2186" w:rsidRDefault="00981BC2" w:rsidP="00981BC2">
      <w:pPr>
        <w:pStyle w:val="ConsPlusNormal"/>
        <w:ind w:firstLine="708"/>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sidR="0081235B">
        <w:rPr>
          <w:rFonts w:ascii="Times New Roman" w:hAnsi="Times New Roman" w:cs="Times New Roman"/>
          <w:sz w:val="28"/>
          <w:szCs w:val="28"/>
        </w:rPr>
        <w:t>й записи для работы в программе</w:t>
      </w:r>
      <w:r w:rsidR="0081235B">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rsidR="00981BC2" w:rsidRPr="00CE2186" w:rsidRDefault="00981BC2" w:rsidP="00981BC2">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BB7DBC" w:rsidRPr="00BB7DBC">
        <w:rPr>
          <w:rFonts w:ascii="Times New Roman" w:hAnsi="Times New Roman" w:cs="Times New Roman"/>
          <w:sz w:val="28"/>
          <w:szCs w:val="28"/>
        </w:rPr>
        <w:t xml:space="preserve">2 (двух) рабочих дней </w:t>
      </w:r>
      <w:r w:rsidRPr="00CE2186">
        <w:rPr>
          <w:rFonts w:ascii="Times New Roman" w:hAnsi="Times New Roman" w:cs="Times New Roman"/>
          <w:sz w:val="28"/>
          <w:szCs w:val="28"/>
        </w:rPr>
        <w:t xml:space="preserve">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rsidR="00981BC2" w:rsidRPr="00CE2186" w:rsidRDefault="00981BC2" w:rsidP="00630F56">
      <w:pPr>
        <w:widowControl w:val="0"/>
        <w:numPr>
          <w:ilvl w:val="0"/>
          <w:numId w:val="1"/>
        </w:numPr>
        <w:tabs>
          <w:tab w:val="left" w:pos="284"/>
        </w:tabs>
        <w:autoSpaceDE w:val="0"/>
        <w:autoSpaceDN w:val="0"/>
        <w:adjustRightInd w:val="0"/>
        <w:spacing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приложения</w:t>
            </w:r>
          </w:p>
        </w:tc>
        <w:tc>
          <w:tcPr>
            <w:tcW w:w="6237"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Наименование приложения</w:t>
            </w:r>
          </w:p>
        </w:tc>
        <w:tc>
          <w:tcPr>
            <w:tcW w:w="1559"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страницы</w:t>
            </w:r>
          </w:p>
        </w:tc>
      </w:tr>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6237" w:type="dxa"/>
            <w:vAlign w:val="center"/>
          </w:tcPr>
          <w:p w:rsidR="00981BC2" w:rsidRPr="00CE2186" w:rsidRDefault="00981BC2" w:rsidP="005577BF">
            <w:pPr>
              <w:pStyle w:val="ConsPlusNormal"/>
              <w:ind w:firstLine="0"/>
              <w:rPr>
                <w:rFonts w:ascii="Times New Roman" w:hAnsi="Times New Roman" w:cs="Times New Roman"/>
                <w:sz w:val="24"/>
                <w:szCs w:val="24"/>
              </w:rPr>
            </w:pPr>
            <w:r w:rsidRPr="00CE2186">
              <w:rPr>
                <w:rFonts w:ascii="Times New Roman" w:hAnsi="Times New Roman"/>
                <w:bCs/>
                <w:sz w:val="24"/>
                <w:szCs w:val="24"/>
              </w:rPr>
              <w:t>Характеристики оказываемых услуг</w:t>
            </w:r>
          </w:p>
        </w:tc>
        <w:tc>
          <w:tcPr>
            <w:tcW w:w="1559" w:type="dxa"/>
            <w:vAlign w:val="center"/>
          </w:tcPr>
          <w:p w:rsidR="00981BC2" w:rsidRPr="00CE2186" w:rsidRDefault="00BB7DBC"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D3B4C">
              <w:rPr>
                <w:rFonts w:ascii="Times New Roman" w:hAnsi="Times New Roman" w:cs="Times New Roman"/>
                <w:sz w:val="24"/>
                <w:szCs w:val="24"/>
              </w:rPr>
              <w:t>-11</w:t>
            </w:r>
          </w:p>
        </w:tc>
      </w:tr>
      <w:tr w:rsidR="00630F56" w:rsidRPr="00CE2186" w:rsidTr="005577BF">
        <w:trPr>
          <w:jc w:val="center"/>
        </w:trPr>
        <w:tc>
          <w:tcPr>
            <w:tcW w:w="1418" w:type="dxa"/>
            <w:vAlign w:val="center"/>
          </w:tcPr>
          <w:p w:rsidR="00630F56" w:rsidRPr="00CE218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rsidR="00630F56" w:rsidRPr="00CE2186" w:rsidRDefault="00630F56" w:rsidP="005577BF">
            <w:pPr>
              <w:pStyle w:val="ConsPlusNormal"/>
              <w:ind w:firstLine="0"/>
              <w:rPr>
                <w:rFonts w:ascii="Times New Roman" w:hAnsi="Times New Roman"/>
                <w:bCs/>
                <w:sz w:val="24"/>
                <w:szCs w:val="24"/>
              </w:rPr>
            </w:pPr>
            <w:r>
              <w:rPr>
                <w:rFonts w:ascii="Times New Roman" w:hAnsi="Times New Roman"/>
                <w:bCs/>
                <w:sz w:val="24"/>
                <w:szCs w:val="24"/>
              </w:rPr>
              <w:t>Место оказания услуг</w:t>
            </w:r>
          </w:p>
        </w:tc>
        <w:tc>
          <w:tcPr>
            <w:tcW w:w="1559" w:type="dxa"/>
            <w:vAlign w:val="center"/>
          </w:tcPr>
          <w:p w:rsidR="00630F56" w:rsidRDefault="000D3B4C"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rsidR="00981BC2" w:rsidRPr="00CE2186" w:rsidRDefault="00981BC2" w:rsidP="00981BC2">
      <w:pPr>
        <w:tabs>
          <w:tab w:val="left" w:pos="2143"/>
        </w:tabs>
        <w:rPr>
          <w:rFonts w:ascii="Times New Roman" w:hAnsi="Times New Roman"/>
          <w:sz w:val="28"/>
          <w:szCs w:val="28"/>
        </w:rPr>
      </w:pPr>
    </w:p>
    <w:p w:rsidR="00981BC2" w:rsidRPr="00CE2186" w:rsidRDefault="00981BC2" w:rsidP="00981BC2">
      <w:pPr>
        <w:tabs>
          <w:tab w:val="left" w:pos="2143"/>
        </w:tabs>
        <w:rPr>
          <w:rFonts w:ascii="Times New Roman" w:hAnsi="Times New Roman"/>
          <w:sz w:val="28"/>
          <w:szCs w:val="28"/>
        </w:rPr>
        <w:sectPr w:rsidR="00981BC2" w:rsidRPr="00CE2186" w:rsidSect="00630F56">
          <w:pgSz w:w="11906" w:h="16838"/>
          <w:pgMar w:top="1134" w:right="851" w:bottom="1134" w:left="1701" w:header="709" w:footer="709" w:gutter="0"/>
          <w:pgNumType w:start="2"/>
          <w:cols w:space="708"/>
          <w:docGrid w:linePitch="381"/>
        </w:sectPr>
      </w:pPr>
      <w:r w:rsidRPr="00CE2186">
        <w:rPr>
          <w:rFonts w:ascii="Times New Roman" w:hAnsi="Times New Roman"/>
          <w:sz w:val="28"/>
          <w:szCs w:val="28"/>
        </w:rPr>
        <w:tab/>
      </w:r>
    </w:p>
    <w:p w:rsidR="00E909E6" w:rsidRPr="00044959" w:rsidRDefault="00E909E6" w:rsidP="00E909E6">
      <w:pPr>
        <w:spacing w:after="160" w:line="256" w:lineRule="auto"/>
        <w:jc w:val="right"/>
        <w:rPr>
          <w:rFonts w:ascii="Times New Roman" w:hAnsi="Times New Roman"/>
          <w:sz w:val="24"/>
          <w:szCs w:val="24"/>
        </w:rPr>
      </w:pPr>
      <w:r w:rsidRPr="00044959">
        <w:rPr>
          <w:rFonts w:ascii="Times New Roman" w:hAnsi="Times New Roman"/>
          <w:sz w:val="24"/>
          <w:szCs w:val="24"/>
        </w:rPr>
        <w:lastRenderedPageBreak/>
        <w:t>Приложение № 1</w:t>
      </w:r>
    </w:p>
    <w:p w:rsidR="00E909E6" w:rsidRPr="00044959" w:rsidRDefault="00E909E6" w:rsidP="00601357">
      <w:pPr>
        <w:spacing w:after="160" w:line="256" w:lineRule="auto"/>
        <w:jc w:val="center"/>
        <w:rPr>
          <w:rFonts w:ascii="Times New Roman" w:hAnsi="Times New Roman"/>
          <w:sz w:val="24"/>
          <w:szCs w:val="24"/>
        </w:rPr>
      </w:pPr>
      <w:r w:rsidRPr="00915970">
        <w:rPr>
          <w:rFonts w:ascii="Times New Roman" w:hAnsi="Times New Roman"/>
          <w:sz w:val="24"/>
          <w:szCs w:val="24"/>
        </w:rPr>
        <w:t xml:space="preserve">К техническому заданию </w:t>
      </w:r>
      <w:r w:rsidR="00D318F6" w:rsidRPr="00D318F6">
        <w:rPr>
          <w:rFonts w:ascii="Times New Roman" w:hAnsi="Times New Roman"/>
          <w:sz w:val="24"/>
          <w:szCs w:val="24"/>
        </w:rPr>
        <w:t>Оказание услуг по перевозке почтовых отправлений и прочих товарно-</w:t>
      </w:r>
      <w:r w:rsidR="00601357" w:rsidRPr="00601357">
        <w:rPr>
          <w:rFonts w:ascii="Times New Roman" w:hAnsi="Times New Roman"/>
          <w:sz w:val="24"/>
          <w:szCs w:val="24"/>
        </w:rPr>
        <w:t>материальных ценностей автотранспортом по внутрирайонному маршруту Железногорск-Илимского почтамта от УООП Железногорск-Илимский – ГОПС Новая Игирма – ГОПС Новая Игирма1 – ГОПС Янгель – ГОПС Рудногорск – ГОПС Радищев – СОПС Новоилимск – СОПС Брусничный – УОПП Железногорск-Илимский, включая осуществление погрузо-разгрузочных работ в местах начала и окончания маршрута, а также в пунктах обмена, для нужд УФПС Иркутской области</w:t>
      </w:r>
    </w:p>
    <w:p w:rsidR="00E909E6" w:rsidRPr="000D3B4C" w:rsidRDefault="00E909E6" w:rsidP="00E909E6">
      <w:pPr>
        <w:spacing w:after="160" w:line="256" w:lineRule="auto"/>
        <w:ind w:left="3686"/>
        <w:rPr>
          <w:rFonts w:ascii="Times New Roman" w:eastAsiaTheme="minorHAnsi" w:hAnsi="Times New Roman"/>
          <w:b/>
          <w:sz w:val="24"/>
          <w:szCs w:val="24"/>
        </w:rPr>
      </w:pPr>
      <w:r w:rsidRPr="000D3B4C">
        <w:rPr>
          <w:rFonts w:ascii="Times New Roman" w:eastAsiaTheme="minorHAnsi" w:hAnsi="Times New Roman"/>
          <w:b/>
          <w:sz w:val="24"/>
          <w:szCs w:val="24"/>
        </w:rPr>
        <w:t xml:space="preserve">                           Характеристики оказываемых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20"/>
        <w:gridCol w:w="1240"/>
        <w:gridCol w:w="1053"/>
        <w:gridCol w:w="967"/>
        <w:gridCol w:w="1237"/>
        <w:gridCol w:w="1382"/>
        <w:gridCol w:w="1183"/>
        <w:gridCol w:w="1557"/>
        <w:gridCol w:w="1330"/>
        <w:gridCol w:w="965"/>
        <w:gridCol w:w="993"/>
        <w:gridCol w:w="1559"/>
      </w:tblGrid>
      <w:tr w:rsidR="00E909E6" w:rsidRPr="00130E33" w:rsidTr="00003895">
        <w:trPr>
          <w:trHeight w:val="300"/>
        </w:trPr>
        <w:tc>
          <w:tcPr>
            <w:tcW w:w="648"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 п/п</w:t>
            </w:r>
          </w:p>
        </w:tc>
        <w:tc>
          <w:tcPr>
            <w:tcW w:w="3313" w:type="dxa"/>
            <w:gridSpan w:val="3"/>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Маршрут</w:t>
            </w:r>
          </w:p>
        </w:tc>
        <w:tc>
          <w:tcPr>
            <w:tcW w:w="96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Вид обмена</w:t>
            </w:r>
          </w:p>
        </w:tc>
        <w:tc>
          <w:tcPr>
            <w:tcW w:w="123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неделю (информативно)</w:t>
            </w:r>
          </w:p>
        </w:tc>
        <w:tc>
          <w:tcPr>
            <w:tcW w:w="1382"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сутки (информативно)</w:t>
            </w:r>
          </w:p>
        </w:tc>
        <w:tc>
          <w:tcPr>
            <w:tcW w:w="118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рейсов на период действия договора</w:t>
            </w:r>
          </w:p>
        </w:tc>
        <w:tc>
          <w:tcPr>
            <w:tcW w:w="6404" w:type="dxa"/>
            <w:gridSpan w:val="5"/>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Требуемые характеристики автотранспорта</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подачи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обмена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Пункт* назначения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Грузоподъемность автотранспорта (тонн)</w:t>
            </w:r>
          </w:p>
        </w:tc>
        <w:tc>
          <w:tcPr>
            <w:tcW w:w="133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Объем грузового кузова автотранспорта (кубические метры)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Сцепка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proofErr w:type="spellStart"/>
            <w:r w:rsidRPr="00130E33">
              <w:rPr>
                <w:rFonts w:ascii="Times New Roman" w:hAnsi="Times New Roman"/>
                <w:sz w:val="20"/>
                <w:szCs w:val="20"/>
              </w:rPr>
              <w:t>Гидроборт</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Оснащённость автотранспорта спутниковыми навигационными системами (требуется/не требуется)</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E909E6">
        <w:trPr>
          <w:trHeight w:val="53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003895">
        <w:trPr>
          <w:trHeight w:val="113"/>
        </w:trPr>
        <w:tc>
          <w:tcPr>
            <w:tcW w:w="648"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1</w:t>
            </w:r>
          </w:p>
        </w:tc>
        <w:tc>
          <w:tcPr>
            <w:tcW w:w="102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2</w:t>
            </w:r>
          </w:p>
        </w:tc>
        <w:tc>
          <w:tcPr>
            <w:tcW w:w="124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3</w:t>
            </w:r>
          </w:p>
        </w:tc>
        <w:tc>
          <w:tcPr>
            <w:tcW w:w="105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4</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6</w:t>
            </w:r>
          </w:p>
        </w:tc>
        <w:tc>
          <w:tcPr>
            <w:tcW w:w="123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7</w:t>
            </w:r>
          </w:p>
        </w:tc>
        <w:tc>
          <w:tcPr>
            <w:tcW w:w="1382"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8</w:t>
            </w:r>
          </w:p>
        </w:tc>
        <w:tc>
          <w:tcPr>
            <w:tcW w:w="118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9</w:t>
            </w:r>
          </w:p>
        </w:tc>
        <w:tc>
          <w:tcPr>
            <w:tcW w:w="155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10</w:t>
            </w:r>
          </w:p>
        </w:tc>
        <w:tc>
          <w:tcPr>
            <w:tcW w:w="133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11</w:t>
            </w:r>
          </w:p>
        </w:tc>
        <w:tc>
          <w:tcPr>
            <w:tcW w:w="965"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12</w:t>
            </w:r>
          </w:p>
        </w:tc>
        <w:tc>
          <w:tcPr>
            <w:tcW w:w="99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14</w:t>
            </w:r>
          </w:p>
        </w:tc>
      </w:tr>
      <w:tr w:rsidR="00E909E6" w:rsidRPr="00130E33" w:rsidTr="00003895">
        <w:trPr>
          <w:trHeight w:val="720"/>
        </w:trPr>
        <w:tc>
          <w:tcPr>
            <w:tcW w:w="648"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 xml:space="preserve">1. </w:t>
            </w:r>
          </w:p>
        </w:tc>
        <w:tc>
          <w:tcPr>
            <w:tcW w:w="1020" w:type="dxa"/>
            <w:tcBorders>
              <w:top w:val="single" w:sz="4" w:space="0" w:color="auto"/>
              <w:left w:val="single" w:sz="4" w:space="0" w:color="auto"/>
              <w:bottom w:val="single" w:sz="4" w:space="0" w:color="auto"/>
              <w:right w:val="single" w:sz="4" w:space="0" w:color="auto"/>
            </w:tcBorders>
            <w:noWrap/>
          </w:tcPr>
          <w:p w:rsidR="00E909E6" w:rsidRPr="00130E33" w:rsidRDefault="00601357" w:rsidP="00003895">
            <w:pPr>
              <w:tabs>
                <w:tab w:val="center" w:pos="7285"/>
              </w:tabs>
              <w:jc w:val="both"/>
              <w:rPr>
                <w:rFonts w:ascii="Times New Roman" w:hAnsi="Times New Roman"/>
                <w:sz w:val="20"/>
                <w:szCs w:val="20"/>
              </w:rPr>
            </w:pPr>
            <w:r w:rsidRPr="00601357">
              <w:rPr>
                <w:rFonts w:ascii="Times New Roman" w:hAnsi="Times New Roman"/>
                <w:sz w:val="20"/>
                <w:szCs w:val="20"/>
              </w:rPr>
              <w:t>УООП Железногорск-Илимский</w:t>
            </w:r>
          </w:p>
        </w:tc>
        <w:tc>
          <w:tcPr>
            <w:tcW w:w="1240" w:type="dxa"/>
            <w:tcBorders>
              <w:top w:val="single" w:sz="4" w:space="0" w:color="auto"/>
              <w:left w:val="single" w:sz="4" w:space="0" w:color="auto"/>
              <w:bottom w:val="single" w:sz="4" w:space="0" w:color="auto"/>
              <w:right w:val="single" w:sz="4" w:space="0" w:color="auto"/>
            </w:tcBorders>
          </w:tcPr>
          <w:p w:rsidR="00E909E6" w:rsidRPr="00130E33" w:rsidRDefault="00601357" w:rsidP="00003895">
            <w:pPr>
              <w:tabs>
                <w:tab w:val="center" w:pos="7285"/>
              </w:tabs>
              <w:jc w:val="both"/>
              <w:rPr>
                <w:rFonts w:ascii="Times New Roman" w:hAnsi="Times New Roman"/>
                <w:sz w:val="20"/>
                <w:szCs w:val="20"/>
              </w:rPr>
            </w:pPr>
            <w:r w:rsidRPr="00601357">
              <w:rPr>
                <w:rFonts w:ascii="Times New Roman" w:hAnsi="Times New Roman"/>
                <w:sz w:val="20"/>
                <w:szCs w:val="20"/>
              </w:rPr>
              <w:t xml:space="preserve">ГОПС Новая Игирма – ГОПС Новая Игирма1 – ГОПС Янгель – ГОПС Рудногорск – ГОПС Радищев – СОПС Новоилимск – СОПС </w:t>
            </w:r>
            <w:r w:rsidRPr="00601357">
              <w:rPr>
                <w:rFonts w:ascii="Times New Roman" w:hAnsi="Times New Roman"/>
                <w:sz w:val="20"/>
                <w:szCs w:val="20"/>
              </w:rPr>
              <w:lastRenderedPageBreak/>
              <w:t>Брусничный</w:t>
            </w:r>
          </w:p>
        </w:tc>
        <w:tc>
          <w:tcPr>
            <w:tcW w:w="1053" w:type="dxa"/>
            <w:tcBorders>
              <w:top w:val="single" w:sz="4" w:space="0" w:color="auto"/>
              <w:left w:val="single" w:sz="4" w:space="0" w:color="auto"/>
              <w:bottom w:val="single" w:sz="4" w:space="0" w:color="auto"/>
              <w:right w:val="single" w:sz="4" w:space="0" w:color="auto"/>
            </w:tcBorders>
            <w:noWrap/>
          </w:tcPr>
          <w:p w:rsidR="00E909E6" w:rsidRPr="00130E33" w:rsidRDefault="00601357" w:rsidP="00003895">
            <w:pPr>
              <w:tabs>
                <w:tab w:val="center" w:pos="7285"/>
              </w:tabs>
              <w:jc w:val="center"/>
              <w:rPr>
                <w:rFonts w:ascii="Times New Roman" w:hAnsi="Times New Roman"/>
                <w:sz w:val="20"/>
                <w:szCs w:val="20"/>
              </w:rPr>
            </w:pPr>
            <w:r w:rsidRPr="00601357">
              <w:rPr>
                <w:rFonts w:ascii="Times New Roman" w:hAnsi="Times New Roman"/>
                <w:sz w:val="20"/>
                <w:szCs w:val="20"/>
              </w:rPr>
              <w:lastRenderedPageBreak/>
              <w:t>УООП Железногорск-Илимский</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Россыпь</w:t>
            </w:r>
          </w:p>
        </w:tc>
        <w:tc>
          <w:tcPr>
            <w:tcW w:w="1237" w:type="dxa"/>
            <w:tcBorders>
              <w:top w:val="single" w:sz="4" w:space="0" w:color="auto"/>
              <w:left w:val="single" w:sz="4" w:space="0" w:color="auto"/>
              <w:bottom w:val="single" w:sz="4" w:space="0" w:color="auto"/>
              <w:right w:val="single" w:sz="4" w:space="0" w:color="auto"/>
            </w:tcBorders>
            <w:noWrap/>
            <w:hideMark/>
          </w:tcPr>
          <w:p w:rsidR="00E909E6" w:rsidRPr="00130E33" w:rsidRDefault="003E13B5" w:rsidP="00003895">
            <w:pPr>
              <w:tabs>
                <w:tab w:val="center" w:pos="7285"/>
              </w:tabs>
              <w:jc w:val="center"/>
              <w:rPr>
                <w:rFonts w:ascii="Times New Roman" w:hAnsi="Times New Roman"/>
                <w:sz w:val="20"/>
                <w:szCs w:val="20"/>
              </w:rPr>
            </w:pPr>
            <w:r>
              <w:rPr>
                <w:rFonts w:ascii="Times New Roman" w:hAnsi="Times New Roman"/>
                <w:sz w:val="20"/>
                <w:szCs w:val="20"/>
              </w:rPr>
              <w:t>4</w:t>
            </w:r>
          </w:p>
        </w:tc>
        <w:tc>
          <w:tcPr>
            <w:tcW w:w="1382"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1</w:t>
            </w:r>
          </w:p>
        </w:tc>
        <w:tc>
          <w:tcPr>
            <w:tcW w:w="1183" w:type="dxa"/>
            <w:tcBorders>
              <w:top w:val="single" w:sz="4" w:space="0" w:color="auto"/>
              <w:left w:val="single" w:sz="4" w:space="0" w:color="auto"/>
              <w:bottom w:val="single" w:sz="4" w:space="0" w:color="auto"/>
              <w:right w:val="single" w:sz="4" w:space="0" w:color="auto"/>
            </w:tcBorders>
            <w:noWrap/>
            <w:hideMark/>
          </w:tcPr>
          <w:p w:rsidR="00E909E6" w:rsidRPr="001C4411" w:rsidRDefault="00CD455E" w:rsidP="00003895">
            <w:pPr>
              <w:tabs>
                <w:tab w:val="center" w:pos="7285"/>
              </w:tabs>
              <w:jc w:val="center"/>
              <w:rPr>
                <w:rFonts w:ascii="Times New Roman" w:hAnsi="Times New Roman"/>
                <w:sz w:val="20"/>
                <w:szCs w:val="20"/>
              </w:rPr>
            </w:pPr>
            <w:r>
              <w:rPr>
                <w:rFonts w:ascii="Times New Roman" w:hAnsi="Times New Roman"/>
                <w:sz w:val="20"/>
                <w:szCs w:val="20"/>
              </w:rPr>
              <w:t>48</w:t>
            </w:r>
          </w:p>
        </w:tc>
        <w:tc>
          <w:tcPr>
            <w:tcW w:w="1557" w:type="dxa"/>
            <w:tcBorders>
              <w:top w:val="single" w:sz="4" w:space="0" w:color="auto"/>
              <w:left w:val="single" w:sz="4" w:space="0" w:color="auto"/>
              <w:bottom w:val="single" w:sz="4" w:space="0" w:color="auto"/>
              <w:right w:val="single" w:sz="4" w:space="0" w:color="auto"/>
            </w:tcBorders>
            <w:noWrap/>
            <w:hideMark/>
          </w:tcPr>
          <w:p w:rsidR="00E909E6" w:rsidRPr="00130E33" w:rsidRDefault="00601357" w:rsidP="00003895">
            <w:pPr>
              <w:tabs>
                <w:tab w:val="center" w:pos="7285"/>
              </w:tabs>
              <w:jc w:val="center"/>
              <w:rPr>
                <w:rFonts w:ascii="Times New Roman" w:hAnsi="Times New Roman"/>
                <w:sz w:val="20"/>
                <w:szCs w:val="20"/>
              </w:rPr>
            </w:pPr>
            <w:r>
              <w:rPr>
                <w:rFonts w:ascii="Times New Roman" w:hAnsi="Times New Roman"/>
                <w:sz w:val="20"/>
                <w:szCs w:val="20"/>
              </w:rPr>
              <w:t>3,5</w:t>
            </w:r>
          </w:p>
        </w:tc>
        <w:tc>
          <w:tcPr>
            <w:tcW w:w="1330"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Pr>
                <w:rFonts w:ascii="Times New Roman" w:hAnsi="Times New Roman"/>
                <w:sz w:val="20"/>
                <w:szCs w:val="20"/>
              </w:rPr>
              <w:t>23-</w:t>
            </w:r>
            <w:r w:rsidRPr="00130E33">
              <w:rPr>
                <w:rFonts w:ascii="Times New Roman" w:hAnsi="Times New Roman"/>
                <w:sz w:val="20"/>
                <w:szCs w:val="20"/>
              </w:rPr>
              <w:t>30</w:t>
            </w:r>
          </w:p>
        </w:tc>
        <w:tc>
          <w:tcPr>
            <w:tcW w:w="965"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993"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noWrap/>
            <w:hideMark/>
          </w:tcPr>
          <w:p w:rsidR="00E909E6" w:rsidRPr="00130E33" w:rsidRDefault="00601357" w:rsidP="00003895">
            <w:pPr>
              <w:tabs>
                <w:tab w:val="center" w:pos="7285"/>
              </w:tabs>
              <w:jc w:val="center"/>
              <w:rPr>
                <w:rFonts w:ascii="Times New Roman" w:hAnsi="Times New Roman"/>
                <w:sz w:val="20"/>
                <w:szCs w:val="20"/>
              </w:rPr>
            </w:pPr>
            <w:r>
              <w:rPr>
                <w:rFonts w:ascii="Times New Roman" w:hAnsi="Times New Roman"/>
                <w:sz w:val="20"/>
                <w:szCs w:val="20"/>
              </w:rPr>
              <w:t>нет</w:t>
            </w:r>
          </w:p>
        </w:tc>
      </w:tr>
    </w:tbl>
    <w:p w:rsidR="00E909E6" w:rsidRPr="00E909E6" w:rsidRDefault="00E909E6" w:rsidP="00E909E6">
      <w:pPr>
        <w:rPr>
          <w:rFonts w:ascii="Times New Roman" w:hAnsi="Times New Roman"/>
          <w:sz w:val="20"/>
          <w:szCs w:val="20"/>
        </w:rPr>
      </w:pPr>
      <w:r w:rsidRPr="00E909E6">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 Виды обмена - контейнер/паллет/россыпь (определяется Заказчиком в соответствии с потребностью)</w:t>
      </w:r>
    </w:p>
    <w:p w:rsidR="00E909E6" w:rsidRDefault="00E909E6" w:rsidP="00E909E6">
      <w:pPr>
        <w:rPr>
          <w:sz w:val="20"/>
          <w:szCs w:val="20"/>
        </w:rPr>
      </w:pPr>
    </w:p>
    <w:p w:rsidR="00E909E6" w:rsidRDefault="00E909E6" w:rsidP="00E909E6">
      <w:pPr>
        <w:rPr>
          <w:sz w:val="20"/>
          <w:szCs w:val="20"/>
        </w:rPr>
      </w:pPr>
    </w:p>
    <w:p w:rsidR="00587610" w:rsidRDefault="00587610" w:rsidP="00891383">
      <w:pPr>
        <w:spacing w:after="0" w:line="240" w:lineRule="auto"/>
        <w:rPr>
          <w:sz w:val="20"/>
          <w:szCs w:val="20"/>
        </w:rPr>
      </w:pPr>
    </w:p>
    <w:p w:rsidR="00E909E6" w:rsidRDefault="00E909E6"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060E7E" w:rsidRDefault="00060E7E"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3A6770" w:rsidRDefault="003A6770" w:rsidP="00891383">
      <w:pPr>
        <w:spacing w:after="0" w:line="240" w:lineRule="auto"/>
        <w:rPr>
          <w:sz w:val="20"/>
          <w:szCs w:val="20"/>
        </w:rPr>
      </w:pPr>
    </w:p>
    <w:p w:rsidR="00E909E6" w:rsidRDefault="00E909E6" w:rsidP="00891383">
      <w:pPr>
        <w:spacing w:after="0" w:line="240" w:lineRule="auto"/>
        <w:rPr>
          <w:sz w:val="20"/>
          <w:szCs w:val="20"/>
        </w:rPr>
      </w:pPr>
    </w:p>
    <w:p w:rsidR="00F13A06" w:rsidRDefault="00F13A06" w:rsidP="00891383">
      <w:pPr>
        <w:spacing w:after="0" w:line="240" w:lineRule="auto"/>
        <w:rPr>
          <w:rFonts w:ascii="Times New Roman" w:hAnsi="Times New Roman"/>
          <w:sz w:val="28"/>
          <w:szCs w:val="28"/>
        </w:rPr>
      </w:pPr>
      <w:bookmarkStart w:id="0" w:name="_GoBack"/>
      <w:bookmarkEnd w:id="0"/>
    </w:p>
    <w:p w:rsidR="00B34524" w:rsidRPr="005E5989" w:rsidRDefault="00B34524" w:rsidP="00B34524">
      <w:pPr>
        <w:spacing w:after="0" w:line="240" w:lineRule="auto"/>
        <w:jc w:val="right"/>
        <w:rPr>
          <w:rFonts w:ascii="Times New Roman" w:hAnsi="Times New Roman"/>
          <w:sz w:val="24"/>
          <w:szCs w:val="24"/>
        </w:rPr>
      </w:pPr>
      <w:r w:rsidRPr="005E5989">
        <w:rPr>
          <w:rFonts w:ascii="Times New Roman" w:hAnsi="Times New Roman"/>
          <w:sz w:val="24"/>
          <w:szCs w:val="24"/>
        </w:rPr>
        <w:lastRenderedPageBreak/>
        <w:t>Приложение №2</w:t>
      </w:r>
    </w:p>
    <w:p w:rsidR="00B34524" w:rsidRDefault="00B34524" w:rsidP="00B34524">
      <w:pPr>
        <w:spacing w:after="160" w:line="256" w:lineRule="auto"/>
        <w:jc w:val="center"/>
        <w:rPr>
          <w:rFonts w:ascii="Times New Roman" w:hAnsi="Times New Roman"/>
          <w:sz w:val="24"/>
          <w:szCs w:val="24"/>
        </w:rPr>
      </w:pPr>
      <w:r>
        <w:rPr>
          <w:rFonts w:ascii="Times New Roman" w:hAnsi="Times New Roman"/>
          <w:sz w:val="24"/>
          <w:szCs w:val="24"/>
        </w:rPr>
        <w:t>К техническому заданию</w:t>
      </w:r>
      <w:r w:rsidRPr="005E5989">
        <w:rPr>
          <w:rFonts w:ascii="Times New Roman" w:hAnsi="Times New Roman"/>
          <w:sz w:val="24"/>
          <w:szCs w:val="24"/>
        </w:rPr>
        <w:t xml:space="preserve"> </w:t>
      </w:r>
      <w:r w:rsidRPr="00B34524">
        <w:rPr>
          <w:rFonts w:ascii="Times New Roman" w:hAnsi="Times New Roman"/>
          <w:sz w:val="24"/>
          <w:szCs w:val="24"/>
        </w:rPr>
        <w:t>Оказание услуг по перевозке почтовых отправлений и прочих товарно-материальных ценностей автотранспортом по внутрирайонному маршруту Железногорск-Илимского почтамта от УООП Железногорск-Илимский – ГОПС Новая Игирма – ГОПС Новая Игирма1 – ГОПС Янгель – ГОПС Рудногорск – ГОПС Радищев – СОПС Новоилимск – СОПС Брусничный – УОПП Железногорск-Илимский, включая осуществление погрузо-разгрузочных работ в местах начала и окончания маршрута, а также в пунктах обмена, для нужд УФПС Иркутской области</w:t>
      </w:r>
    </w:p>
    <w:p w:rsidR="00B34524" w:rsidRDefault="00B34524" w:rsidP="00B34524">
      <w:pPr>
        <w:spacing w:after="160" w:line="256" w:lineRule="auto"/>
        <w:jc w:val="center"/>
        <w:rPr>
          <w:rFonts w:ascii="Times New Roman" w:hAnsi="Times New Roman"/>
          <w:b/>
          <w:bCs/>
          <w:sz w:val="24"/>
          <w:szCs w:val="24"/>
        </w:rPr>
      </w:pPr>
      <w:r w:rsidRPr="00896F69">
        <w:rPr>
          <w:rFonts w:ascii="Times New Roman" w:hAnsi="Times New Roman"/>
          <w:b/>
          <w:bCs/>
          <w:sz w:val="24"/>
          <w:szCs w:val="24"/>
        </w:rPr>
        <w:t>Местоположение пунктов обмена движения автотранспорта по внутрирайонному маршруту</w:t>
      </w:r>
    </w:p>
    <w:tbl>
      <w:tblPr>
        <w:tblW w:w="0" w:type="auto"/>
        <w:tblInd w:w="108" w:type="dxa"/>
        <w:tblLook w:val="04A0" w:firstRow="1" w:lastRow="0" w:firstColumn="1" w:lastColumn="0" w:noHBand="0" w:noVBand="1"/>
      </w:tblPr>
      <w:tblGrid>
        <w:gridCol w:w="5417"/>
        <w:gridCol w:w="3456"/>
      </w:tblGrid>
      <w:tr w:rsidR="00B34524" w:rsidRPr="00896F69" w:rsidTr="0023154D">
        <w:trPr>
          <w:trHeight w:val="300"/>
        </w:trPr>
        <w:tc>
          <w:tcPr>
            <w:tcW w:w="5417" w:type="dxa"/>
            <w:tcBorders>
              <w:top w:val="nil"/>
              <w:left w:val="nil"/>
              <w:bottom w:val="nil"/>
              <w:right w:val="nil"/>
            </w:tcBorders>
            <w:shd w:val="clear" w:color="auto" w:fill="auto"/>
            <w:noWrap/>
            <w:hideMark/>
          </w:tcPr>
          <w:p w:rsidR="00B34524" w:rsidRPr="00896F69" w:rsidRDefault="00B34524" w:rsidP="0023154D">
            <w:pPr>
              <w:spacing w:after="160" w:line="256" w:lineRule="auto"/>
              <w:rPr>
                <w:rFonts w:ascii="Times New Roman" w:hAnsi="Times New Roman"/>
                <w:bCs/>
                <w:sz w:val="24"/>
                <w:szCs w:val="24"/>
              </w:rPr>
            </w:pPr>
            <w:r>
              <w:rPr>
                <w:rFonts w:ascii="Times New Roman" w:hAnsi="Times New Roman"/>
                <w:bCs/>
                <w:sz w:val="24"/>
                <w:szCs w:val="24"/>
              </w:rPr>
              <w:t xml:space="preserve">Вид обмена (контейнер, </w:t>
            </w:r>
            <w:r w:rsidRPr="00896F69">
              <w:rPr>
                <w:rFonts w:ascii="Times New Roman" w:hAnsi="Times New Roman"/>
                <w:bCs/>
                <w:sz w:val="24"/>
                <w:szCs w:val="24"/>
              </w:rPr>
              <w:t>россыпь)</w:t>
            </w:r>
            <w:r>
              <w:rPr>
                <w:rFonts w:ascii="Times New Roman" w:hAnsi="Times New Roman"/>
                <w:bCs/>
                <w:sz w:val="24"/>
                <w:szCs w:val="24"/>
              </w:rPr>
              <w:t xml:space="preserve"> - россыпь</w:t>
            </w:r>
            <w:r w:rsidRPr="00896F69">
              <w:rPr>
                <w:rFonts w:ascii="Times New Roman" w:hAnsi="Times New Roman"/>
                <w:bCs/>
                <w:sz w:val="24"/>
                <w:szCs w:val="24"/>
              </w:rPr>
              <w:t xml:space="preserve">                                       </w:t>
            </w:r>
          </w:p>
        </w:tc>
        <w:tc>
          <w:tcPr>
            <w:tcW w:w="3456" w:type="dxa"/>
            <w:vAlign w:val="bottom"/>
          </w:tcPr>
          <w:p w:rsidR="00B34524" w:rsidRPr="00896F69" w:rsidRDefault="00B34524" w:rsidP="0023154D">
            <w:pPr>
              <w:spacing w:line="240" w:lineRule="auto"/>
              <w:contextualSpacing/>
              <w:jc w:val="right"/>
              <w:rPr>
                <w:rFonts w:ascii="Times New Roman" w:hAnsi="Times New Roman"/>
                <w:color w:val="000000"/>
                <w:sz w:val="24"/>
                <w:szCs w:val="24"/>
              </w:rPr>
            </w:pPr>
          </w:p>
        </w:tc>
      </w:tr>
      <w:tr w:rsidR="00B34524" w:rsidRPr="00896F69" w:rsidTr="0023154D">
        <w:trPr>
          <w:trHeight w:val="300"/>
        </w:trPr>
        <w:tc>
          <w:tcPr>
            <w:tcW w:w="5417" w:type="dxa"/>
            <w:tcBorders>
              <w:top w:val="nil"/>
              <w:left w:val="nil"/>
              <w:bottom w:val="nil"/>
              <w:right w:val="nil"/>
            </w:tcBorders>
            <w:shd w:val="clear" w:color="auto" w:fill="auto"/>
            <w:noWrap/>
            <w:hideMark/>
          </w:tcPr>
          <w:p w:rsidR="00B34524" w:rsidRPr="00896F69" w:rsidRDefault="00B34524" w:rsidP="0023154D">
            <w:pPr>
              <w:spacing w:after="160" w:line="256" w:lineRule="auto"/>
              <w:rPr>
                <w:rFonts w:ascii="Times New Roman" w:hAnsi="Times New Roman"/>
                <w:bCs/>
                <w:sz w:val="24"/>
                <w:szCs w:val="24"/>
              </w:rPr>
            </w:pPr>
            <w:r w:rsidRPr="00896F69">
              <w:rPr>
                <w:rFonts w:ascii="Times New Roman" w:hAnsi="Times New Roman"/>
                <w:bCs/>
                <w:sz w:val="24"/>
                <w:szCs w:val="24"/>
              </w:rPr>
              <w:t>Грузоподъемность ТС (кг)</w:t>
            </w:r>
            <w:r>
              <w:rPr>
                <w:rFonts w:ascii="Times New Roman" w:hAnsi="Times New Roman"/>
                <w:bCs/>
                <w:sz w:val="24"/>
                <w:szCs w:val="24"/>
              </w:rPr>
              <w:t xml:space="preserve"> - 3</w:t>
            </w:r>
            <w:r>
              <w:rPr>
                <w:rFonts w:ascii="Times New Roman" w:hAnsi="Times New Roman"/>
                <w:bCs/>
                <w:sz w:val="24"/>
                <w:szCs w:val="24"/>
              </w:rPr>
              <w:t>500</w:t>
            </w:r>
          </w:p>
        </w:tc>
        <w:tc>
          <w:tcPr>
            <w:tcW w:w="3456" w:type="dxa"/>
            <w:vAlign w:val="bottom"/>
          </w:tcPr>
          <w:p w:rsidR="00B34524" w:rsidRPr="00896F69" w:rsidRDefault="00B34524" w:rsidP="0023154D">
            <w:pPr>
              <w:spacing w:line="240" w:lineRule="auto"/>
              <w:contextualSpacing/>
              <w:jc w:val="right"/>
              <w:rPr>
                <w:rFonts w:ascii="Times New Roman" w:hAnsi="Times New Roman"/>
                <w:sz w:val="24"/>
                <w:szCs w:val="24"/>
              </w:rPr>
            </w:pPr>
          </w:p>
        </w:tc>
      </w:tr>
    </w:tbl>
    <w:tbl>
      <w:tblPr>
        <w:tblStyle w:val="af6"/>
        <w:tblW w:w="14560" w:type="dxa"/>
        <w:tblLook w:val="04A0" w:firstRow="1" w:lastRow="0" w:firstColumn="1" w:lastColumn="0" w:noHBand="0" w:noVBand="1"/>
      </w:tblPr>
      <w:tblGrid>
        <w:gridCol w:w="3681"/>
        <w:gridCol w:w="10879"/>
      </w:tblGrid>
      <w:tr w:rsidR="00B34524" w:rsidTr="0023154D">
        <w:tc>
          <w:tcPr>
            <w:tcW w:w="3681" w:type="dxa"/>
          </w:tcPr>
          <w:p w:rsidR="00B34524" w:rsidRPr="00896F69" w:rsidRDefault="00B34524" w:rsidP="0023154D">
            <w:pPr>
              <w:spacing w:after="160" w:line="256" w:lineRule="auto"/>
              <w:jc w:val="center"/>
              <w:rPr>
                <w:rFonts w:ascii="Times New Roman" w:hAnsi="Times New Roman"/>
                <w:sz w:val="24"/>
                <w:szCs w:val="24"/>
              </w:rPr>
            </w:pPr>
            <w:r w:rsidRPr="00896F69">
              <w:rPr>
                <w:rFonts w:ascii="Times New Roman" w:hAnsi="Times New Roman"/>
                <w:sz w:val="24"/>
                <w:szCs w:val="24"/>
              </w:rPr>
              <w:t>Наименование пунктов обмена по пути следования от началь</w:t>
            </w:r>
            <w:r>
              <w:rPr>
                <w:rFonts w:ascii="Times New Roman" w:hAnsi="Times New Roman"/>
                <w:sz w:val="24"/>
                <w:szCs w:val="24"/>
              </w:rPr>
              <w:t xml:space="preserve">ного пункта до конечного </w:t>
            </w:r>
          </w:p>
        </w:tc>
        <w:tc>
          <w:tcPr>
            <w:tcW w:w="10879" w:type="dxa"/>
            <w:vAlign w:val="center"/>
          </w:tcPr>
          <w:p w:rsidR="00B34524" w:rsidRPr="00896F69" w:rsidRDefault="00B34524" w:rsidP="0023154D">
            <w:pPr>
              <w:spacing w:after="160" w:line="256" w:lineRule="auto"/>
              <w:jc w:val="center"/>
              <w:rPr>
                <w:rFonts w:ascii="Times New Roman" w:hAnsi="Times New Roman"/>
                <w:sz w:val="24"/>
                <w:szCs w:val="24"/>
              </w:rPr>
            </w:pPr>
            <w:r w:rsidRPr="00896F69">
              <w:rPr>
                <w:rFonts w:ascii="Times New Roman" w:hAnsi="Times New Roman"/>
                <w:sz w:val="24"/>
                <w:szCs w:val="24"/>
              </w:rPr>
              <w:t>Адрес</w:t>
            </w:r>
          </w:p>
        </w:tc>
      </w:tr>
      <w:tr w:rsidR="00B34524" w:rsidTr="0023154D">
        <w:trPr>
          <w:trHeight w:val="202"/>
        </w:trPr>
        <w:tc>
          <w:tcPr>
            <w:tcW w:w="3681" w:type="dxa"/>
            <w:vAlign w:val="center"/>
          </w:tcPr>
          <w:p w:rsidR="00B34524" w:rsidRPr="00896F69" w:rsidRDefault="00B34524" w:rsidP="0023154D">
            <w:pPr>
              <w:spacing w:after="160" w:line="256" w:lineRule="auto"/>
              <w:rPr>
                <w:rFonts w:ascii="Times New Roman" w:hAnsi="Times New Roman"/>
                <w:sz w:val="24"/>
                <w:szCs w:val="24"/>
              </w:rPr>
            </w:pPr>
            <w:r w:rsidRPr="00B34524">
              <w:rPr>
                <w:rFonts w:ascii="Times New Roman" w:hAnsi="Times New Roman"/>
                <w:sz w:val="24"/>
                <w:szCs w:val="24"/>
              </w:rPr>
              <w:t>УООП Железногорск-Илимский</w:t>
            </w:r>
          </w:p>
        </w:tc>
        <w:tc>
          <w:tcPr>
            <w:tcW w:w="10879" w:type="dxa"/>
            <w:vAlign w:val="center"/>
          </w:tcPr>
          <w:p w:rsidR="00B34524" w:rsidRPr="00896F69" w:rsidRDefault="00DB0E35" w:rsidP="0023154D">
            <w:pPr>
              <w:spacing w:after="160" w:line="256" w:lineRule="auto"/>
              <w:rPr>
                <w:rFonts w:ascii="Times New Roman" w:hAnsi="Times New Roman"/>
                <w:sz w:val="24"/>
                <w:szCs w:val="24"/>
              </w:rPr>
            </w:pPr>
            <w:r>
              <w:rPr>
                <w:rFonts w:ascii="Times New Roman" w:hAnsi="Times New Roman"/>
                <w:sz w:val="24"/>
                <w:szCs w:val="24"/>
              </w:rPr>
              <w:t xml:space="preserve">665658, </w:t>
            </w:r>
            <w:r w:rsidRPr="00DB0E35">
              <w:rPr>
                <w:rFonts w:ascii="Times New Roman" w:hAnsi="Times New Roman"/>
                <w:sz w:val="24"/>
                <w:szCs w:val="24"/>
              </w:rPr>
              <w:t>обл. Иркутская, р-н Нижнеилимский, г. Железногорск-Илимский, кв-л 8, зд. 21</w:t>
            </w:r>
          </w:p>
        </w:tc>
      </w:tr>
      <w:tr w:rsidR="00B34524" w:rsidTr="0023154D">
        <w:tc>
          <w:tcPr>
            <w:tcW w:w="3681" w:type="dxa"/>
            <w:vAlign w:val="center"/>
          </w:tcPr>
          <w:p w:rsidR="00B34524" w:rsidRPr="00896F69" w:rsidRDefault="000815D1" w:rsidP="0023154D">
            <w:pPr>
              <w:spacing w:after="160" w:line="256" w:lineRule="auto"/>
              <w:rPr>
                <w:rFonts w:ascii="Times New Roman" w:hAnsi="Times New Roman"/>
                <w:sz w:val="24"/>
                <w:szCs w:val="24"/>
              </w:rPr>
            </w:pPr>
            <w:r w:rsidRPr="000815D1">
              <w:rPr>
                <w:rFonts w:ascii="Times New Roman" w:hAnsi="Times New Roman"/>
                <w:sz w:val="24"/>
                <w:szCs w:val="24"/>
              </w:rPr>
              <w:t>ГОПС Новая Игирма</w:t>
            </w:r>
          </w:p>
        </w:tc>
        <w:tc>
          <w:tcPr>
            <w:tcW w:w="10879" w:type="dxa"/>
            <w:vAlign w:val="center"/>
          </w:tcPr>
          <w:p w:rsidR="00B34524" w:rsidRPr="00896F69" w:rsidRDefault="000815D1" w:rsidP="0023154D">
            <w:pPr>
              <w:spacing w:after="160" w:line="256" w:lineRule="auto"/>
              <w:rPr>
                <w:rFonts w:ascii="Times New Roman" w:hAnsi="Times New Roman"/>
                <w:sz w:val="24"/>
                <w:szCs w:val="24"/>
              </w:rPr>
            </w:pPr>
            <w:r>
              <w:rPr>
                <w:rFonts w:ascii="Times New Roman" w:hAnsi="Times New Roman"/>
                <w:sz w:val="24"/>
                <w:szCs w:val="24"/>
              </w:rPr>
              <w:t xml:space="preserve">665684, </w:t>
            </w:r>
            <w:r w:rsidRPr="000815D1">
              <w:rPr>
                <w:rFonts w:ascii="Times New Roman" w:hAnsi="Times New Roman"/>
                <w:sz w:val="24"/>
                <w:szCs w:val="24"/>
              </w:rPr>
              <w:t>обл. Иркутская, р-н Нижнеилимский, рп. Новая Игирма, мкр. Химки, д. 35</w:t>
            </w:r>
          </w:p>
        </w:tc>
      </w:tr>
      <w:tr w:rsidR="00B34524" w:rsidTr="0023154D">
        <w:tc>
          <w:tcPr>
            <w:tcW w:w="3681" w:type="dxa"/>
            <w:vAlign w:val="center"/>
          </w:tcPr>
          <w:p w:rsidR="00B34524" w:rsidRPr="00896F69" w:rsidRDefault="000815D1" w:rsidP="0023154D">
            <w:pPr>
              <w:spacing w:after="160" w:line="256" w:lineRule="auto"/>
              <w:rPr>
                <w:rFonts w:ascii="Times New Roman" w:hAnsi="Times New Roman"/>
                <w:sz w:val="24"/>
                <w:szCs w:val="24"/>
              </w:rPr>
            </w:pPr>
            <w:r w:rsidRPr="000815D1">
              <w:rPr>
                <w:rFonts w:ascii="Times New Roman" w:hAnsi="Times New Roman"/>
                <w:sz w:val="24"/>
                <w:szCs w:val="24"/>
              </w:rPr>
              <w:t>ГОПС Новая Игирма1</w:t>
            </w:r>
          </w:p>
        </w:tc>
        <w:tc>
          <w:tcPr>
            <w:tcW w:w="10879" w:type="dxa"/>
            <w:vAlign w:val="center"/>
          </w:tcPr>
          <w:p w:rsidR="00B34524" w:rsidRPr="00355AAA" w:rsidRDefault="00355AAA" w:rsidP="0023154D">
            <w:pPr>
              <w:spacing w:after="160" w:line="256" w:lineRule="auto"/>
              <w:rPr>
                <w:rFonts w:ascii="Times New Roman" w:hAnsi="Times New Roman"/>
                <w:bCs/>
                <w:sz w:val="24"/>
                <w:szCs w:val="24"/>
              </w:rPr>
            </w:pPr>
            <w:r>
              <w:rPr>
                <w:rFonts w:ascii="Times New Roman" w:hAnsi="Times New Roman"/>
                <w:bCs/>
                <w:sz w:val="24"/>
                <w:szCs w:val="24"/>
              </w:rPr>
              <w:t xml:space="preserve">665685, </w:t>
            </w:r>
            <w:r w:rsidRPr="00355AAA">
              <w:rPr>
                <w:rFonts w:ascii="Times New Roman" w:hAnsi="Times New Roman"/>
                <w:bCs/>
                <w:sz w:val="24"/>
                <w:szCs w:val="24"/>
              </w:rPr>
              <w:t>обл. Иркутская, р-н Нижнеилимский, рп. Новая Игирма, кв-л 3-й, зд. 31</w:t>
            </w:r>
          </w:p>
        </w:tc>
      </w:tr>
      <w:tr w:rsidR="00B34524" w:rsidTr="0023154D">
        <w:tc>
          <w:tcPr>
            <w:tcW w:w="3681" w:type="dxa"/>
            <w:vAlign w:val="center"/>
          </w:tcPr>
          <w:p w:rsidR="00B34524" w:rsidRPr="00896F69" w:rsidRDefault="004F17FA" w:rsidP="0023154D">
            <w:pPr>
              <w:spacing w:after="160" w:line="256" w:lineRule="auto"/>
              <w:rPr>
                <w:rFonts w:ascii="Times New Roman" w:hAnsi="Times New Roman"/>
                <w:sz w:val="24"/>
                <w:szCs w:val="24"/>
              </w:rPr>
            </w:pPr>
            <w:r w:rsidRPr="004F17FA">
              <w:rPr>
                <w:rFonts w:ascii="Times New Roman" w:hAnsi="Times New Roman"/>
                <w:sz w:val="24"/>
                <w:szCs w:val="24"/>
              </w:rPr>
              <w:t>ГОПС Янгель</w:t>
            </w:r>
          </w:p>
        </w:tc>
        <w:tc>
          <w:tcPr>
            <w:tcW w:w="10879" w:type="dxa"/>
            <w:vAlign w:val="center"/>
          </w:tcPr>
          <w:p w:rsidR="00B34524" w:rsidRPr="009D4109" w:rsidRDefault="009D4109" w:rsidP="0023154D">
            <w:pPr>
              <w:spacing w:after="160" w:line="256" w:lineRule="auto"/>
              <w:rPr>
                <w:rFonts w:ascii="Times New Roman" w:hAnsi="Times New Roman"/>
                <w:bCs/>
                <w:sz w:val="24"/>
                <w:szCs w:val="24"/>
              </w:rPr>
            </w:pPr>
            <w:r>
              <w:rPr>
                <w:rFonts w:ascii="Times New Roman" w:hAnsi="Times New Roman"/>
                <w:bCs/>
                <w:sz w:val="24"/>
                <w:szCs w:val="24"/>
              </w:rPr>
              <w:t xml:space="preserve">665699, </w:t>
            </w:r>
            <w:r w:rsidRPr="009D4109">
              <w:rPr>
                <w:rFonts w:ascii="Times New Roman" w:hAnsi="Times New Roman"/>
                <w:bCs/>
                <w:sz w:val="24"/>
                <w:szCs w:val="24"/>
              </w:rPr>
              <w:t>обл. Иркутская, р-н Нижнеилимский, рп. Янгель, мкр. Звездный, д. 3, кв. 42</w:t>
            </w:r>
          </w:p>
        </w:tc>
      </w:tr>
      <w:tr w:rsidR="00B34524" w:rsidTr="0023154D">
        <w:tc>
          <w:tcPr>
            <w:tcW w:w="3681" w:type="dxa"/>
            <w:vAlign w:val="center"/>
          </w:tcPr>
          <w:p w:rsidR="00B34524" w:rsidRPr="00896F69" w:rsidRDefault="004F17FA" w:rsidP="0023154D">
            <w:pPr>
              <w:spacing w:after="160" w:line="256" w:lineRule="auto"/>
              <w:rPr>
                <w:rFonts w:ascii="Times New Roman" w:hAnsi="Times New Roman"/>
                <w:sz w:val="24"/>
                <w:szCs w:val="24"/>
              </w:rPr>
            </w:pPr>
            <w:r w:rsidRPr="004F17FA">
              <w:rPr>
                <w:rFonts w:ascii="Times New Roman" w:hAnsi="Times New Roman"/>
                <w:sz w:val="24"/>
                <w:szCs w:val="24"/>
              </w:rPr>
              <w:t>ГОПС Рудногорск</w:t>
            </w:r>
          </w:p>
        </w:tc>
        <w:tc>
          <w:tcPr>
            <w:tcW w:w="10879" w:type="dxa"/>
            <w:vAlign w:val="center"/>
          </w:tcPr>
          <w:p w:rsidR="00B34524" w:rsidRPr="009D4109" w:rsidRDefault="009D4109" w:rsidP="0023154D">
            <w:pPr>
              <w:spacing w:after="160" w:line="256" w:lineRule="auto"/>
              <w:rPr>
                <w:rFonts w:ascii="Times New Roman" w:hAnsi="Times New Roman"/>
                <w:sz w:val="24"/>
                <w:szCs w:val="24"/>
              </w:rPr>
            </w:pPr>
            <w:r>
              <w:rPr>
                <w:rFonts w:ascii="Times New Roman" w:hAnsi="Times New Roman"/>
                <w:sz w:val="24"/>
                <w:szCs w:val="24"/>
              </w:rPr>
              <w:t xml:space="preserve">665689, </w:t>
            </w:r>
            <w:r w:rsidRPr="009D4109">
              <w:rPr>
                <w:rFonts w:ascii="Times New Roman" w:hAnsi="Times New Roman"/>
                <w:sz w:val="24"/>
                <w:szCs w:val="24"/>
              </w:rPr>
              <w:t>обл. Иркутская, р-н Нижнеилимский, рп. Рудногорск, ул. Молодёжная, д. 2А</w:t>
            </w:r>
          </w:p>
        </w:tc>
      </w:tr>
      <w:tr w:rsidR="00B34524" w:rsidTr="0023154D">
        <w:tc>
          <w:tcPr>
            <w:tcW w:w="3681" w:type="dxa"/>
            <w:vAlign w:val="center"/>
          </w:tcPr>
          <w:p w:rsidR="00B34524" w:rsidRPr="00896F69" w:rsidRDefault="004F17FA" w:rsidP="0023154D">
            <w:pPr>
              <w:spacing w:after="160" w:line="256" w:lineRule="auto"/>
              <w:rPr>
                <w:rFonts w:ascii="Times New Roman" w:hAnsi="Times New Roman"/>
                <w:sz w:val="24"/>
                <w:szCs w:val="24"/>
              </w:rPr>
            </w:pPr>
            <w:r w:rsidRPr="004F17FA">
              <w:rPr>
                <w:rFonts w:ascii="Times New Roman" w:hAnsi="Times New Roman"/>
                <w:sz w:val="24"/>
                <w:szCs w:val="24"/>
              </w:rPr>
              <w:t>ГОПС Радищев</w:t>
            </w:r>
          </w:p>
        </w:tc>
        <w:tc>
          <w:tcPr>
            <w:tcW w:w="10879" w:type="dxa"/>
            <w:vAlign w:val="center"/>
          </w:tcPr>
          <w:p w:rsidR="00B34524" w:rsidRPr="009D4109" w:rsidRDefault="009D4109" w:rsidP="0023154D">
            <w:pPr>
              <w:spacing w:after="160" w:line="256" w:lineRule="auto"/>
              <w:rPr>
                <w:rFonts w:ascii="Times New Roman" w:hAnsi="Times New Roman"/>
                <w:sz w:val="24"/>
                <w:szCs w:val="24"/>
              </w:rPr>
            </w:pPr>
            <w:r>
              <w:rPr>
                <w:rFonts w:ascii="Times New Roman" w:hAnsi="Times New Roman"/>
                <w:sz w:val="24"/>
                <w:szCs w:val="24"/>
              </w:rPr>
              <w:t xml:space="preserve">665698, </w:t>
            </w:r>
            <w:r w:rsidRPr="009D4109">
              <w:rPr>
                <w:rFonts w:ascii="Times New Roman" w:hAnsi="Times New Roman"/>
                <w:sz w:val="24"/>
                <w:szCs w:val="24"/>
              </w:rPr>
              <w:t>обл. Иркутская, р-н Нижнеилимский, п. Радищев, д. 2</w:t>
            </w:r>
          </w:p>
        </w:tc>
      </w:tr>
      <w:tr w:rsidR="00B34524" w:rsidTr="0023154D">
        <w:tc>
          <w:tcPr>
            <w:tcW w:w="3681" w:type="dxa"/>
            <w:vAlign w:val="center"/>
          </w:tcPr>
          <w:p w:rsidR="00B34524" w:rsidRPr="00896F69" w:rsidRDefault="004F17FA" w:rsidP="0023154D">
            <w:pPr>
              <w:spacing w:after="160" w:line="256" w:lineRule="auto"/>
              <w:rPr>
                <w:rFonts w:ascii="Times New Roman" w:hAnsi="Times New Roman"/>
                <w:sz w:val="24"/>
                <w:szCs w:val="24"/>
              </w:rPr>
            </w:pPr>
            <w:r w:rsidRPr="004F17FA">
              <w:rPr>
                <w:rFonts w:ascii="Times New Roman" w:hAnsi="Times New Roman"/>
                <w:sz w:val="24"/>
                <w:szCs w:val="24"/>
              </w:rPr>
              <w:t>СОПС Новоилимск</w:t>
            </w:r>
          </w:p>
        </w:tc>
        <w:tc>
          <w:tcPr>
            <w:tcW w:w="10879" w:type="dxa"/>
            <w:vAlign w:val="center"/>
          </w:tcPr>
          <w:p w:rsidR="00B34524" w:rsidRPr="009D4109" w:rsidRDefault="009F2FE5" w:rsidP="0023154D">
            <w:pPr>
              <w:spacing w:after="160" w:line="256" w:lineRule="auto"/>
              <w:rPr>
                <w:rFonts w:ascii="Times New Roman" w:hAnsi="Times New Roman"/>
                <w:sz w:val="24"/>
                <w:szCs w:val="24"/>
              </w:rPr>
            </w:pPr>
            <w:r>
              <w:rPr>
                <w:rFonts w:ascii="Times New Roman" w:hAnsi="Times New Roman"/>
                <w:sz w:val="24"/>
                <w:szCs w:val="24"/>
              </w:rPr>
              <w:t xml:space="preserve">665697, </w:t>
            </w:r>
            <w:r w:rsidRPr="009F2FE5">
              <w:rPr>
                <w:rFonts w:ascii="Times New Roman" w:hAnsi="Times New Roman"/>
                <w:sz w:val="24"/>
                <w:szCs w:val="24"/>
              </w:rPr>
              <w:t>обл. Иркутская, р-н Нижнеилимский, п. Новоилимск, ул. Зверева, д. 1</w:t>
            </w:r>
          </w:p>
        </w:tc>
      </w:tr>
      <w:tr w:rsidR="00B34524" w:rsidTr="0023154D">
        <w:tc>
          <w:tcPr>
            <w:tcW w:w="3681" w:type="dxa"/>
            <w:vAlign w:val="center"/>
          </w:tcPr>
          <w:p w:rsidR="00B34524" w:rsidRPr="00896F69" w:rsidRDefault="004F17FA" w:rsidP="0023154D">
            <w:pPr>
              <w:spacing w:after="160" w:line="256" w:lineRule="auto"/>
              <w:rPr>
                <w:rFonts w:ascii="Times New Roman" w:hAnsi="Times New Roman"/>
                <w:sz w:val="24"/>
                <w:szCs w:val="24"/>
              </w:rPr>
            </w:pPr>
            <w:r w:rsidRPr="004F17FA">
              <w:rPr>
                <w:rFonts w:ascii="Times New Roman" w:hAnsi="Times New Roman"/>
                <w:sz w:val="24"/>
                <w:szCs w:val="24"/>
              </w:rPr>
              <w:t>СОПС Брусничный</w:t>
            </w:r>
          </w:p>
        </w:tc>
        <w:tc>
          <w:tcPr>
            <w:tcW w:w="10879" w:type="dxa"/>
            <w:vAlign w:val="center"/>
          </w:tcPr>
          <w:p w:rsidR="00B34524" w:rsidRPr="009D4109" w:rsidRDefault="009F2FE5" w:rsidP="0023154D">
            <w:pPr>
              <w:spacing w:after="160" w:line="256" w:lineRule="auto"/>
              <w:rPr>
                <w:rFonts w:ascii="Times New Roman" w:hAnsi="Times New Roman"/>
                <w:sz w:val="24"/>
                <w:szCs w:val="24"/>
              </w:rPr>
            </w:pPr>
            <w:r>
              <w:rPr>
                <w:rFonts w:ascii="Times New Roman" w:hAnsi="Times New Roman"/>
                <w:sz w:val="24"/>
                <w:szCs w:val="24"/>
              </w:rPr>
              <w:t xml:space="preserve">665693, </w:t>
            </w:r>
            <w:r w:rsidRPr="009F2FE5">
              <w:rPr>
                <w:rFonts w:ascii="Times New Roman" w:hAnsi="Times New Roman"/>
                <w:sz w:val="24"/>
                <w:szCs w:val="24"/>
              </w:rPr>
              <w:t>обл. Иркутская, р-н Нижнеилимский, п. Брусничный, ул. Ленина, зд. 9</w:t>
            </w:r>
          </w:p>
        </w:tc>
      </w:tr>
    </w:tbl>
    <w:p w:rsidR="00B34524" w:rsidRDefault="00B34524" w:rsidP="00B34524">
      <w:pPr>
        <w:spacing w:after="160" w:line="256" w:lineRule="auto"/>
        <w:rPr>
          <w:rFonts w:ascii="Times New Roman" w:hAnsi="Times New Roman"/>
          <w:sz w:val="24"/>
          <w:szCs w:val="24"/>
        </w:rPr>
      </w:pPr>
    </w:p>
    <w:p w:rsidR="00B34524" w:rsidRDefault="00B34524" w:rsidP="00891383">
      <w:pPr>
        <w:spacing w:after="0" w:line="240" w:lineRule="auto"/>
        <w:rPr>
          <w:rFonts w:ascii="Times New Roman" w:hAnsi="Times New Roman"/>
          <w:sz w:val="28"/>
          <w:szCs w:val="28"/>
        </w:rPr>
      </w:pPr>
    </w:p>
    <w:sectPr w:rsidR="00B34524" w:rsidSect="00891383">
      <w:headerReference w:type="default" r:id="rId11"/>
      <w:headerReference w:type="first" r:id="rId12"/>
      <w:type w:val="continuous"/>
      <w:pgSz w:w="16838" w:h="11906" w:orient="landscape"/>
      <w:pgMar w:top="1701" w:right="1134" w:bottom="851" w:left="1134"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B2BD0" w16cid:durableId="29198F9A"/>
  <w16cid:commentId w16cid:paraId="789CA440" w16cid:durableId="29198F9B"/>
  <w16cid:commentId w16cid:paraId="2C56155A" w16cid:durableId="29198F9C"/>
  <w16cid:commentId w16cid:paraId="7D7DD8F6" w16cid:durableId="29198F9D"/>
  <w16cid:commentId w16cid:paraId="5FF94934" w16cid:durableId="29198F9E"/>
  <w16cid:commentId w16cid:paraId="797A4932" w16cid:durableId="29198F9F"/>
  <w16cid:commentId w16cid:paraId="63570649" w16cid:durableId="29198FA0"/>
  <w16cid:commentId w16cid:paraId="1C9919EE" w16cid:durableId="29198F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EC" w:rsidRDefault="00DE02EC">
      <w:pPr>
        <w:spacing w:after="0" w:line="240" w:lineRule="auto"/>
      </w:pPr>
      <w:r>
        <w:separator/>
      </w:r>
    </w:p>
  </w:endnote>
  <w:endnote w:type="continuationSeparator" w:id="0">
    <w:p w:rsidR="00DE02EC" w:rsidRDefault="00DE02EC">
      <w:pPr>
        <w:spacing w:after="0" w:line="240" w:lineRule="auto"/>
      </w:pPr>
      <w:r>
        <w:continuationSeparator/>
      </w:r>
    </w:p>
  </w:endnote>
  <w:endnote w:type="continuationNotice" w:id="1">
    <w:p w:rsidR="00DE02EC" w:rsidRDefault="00DE0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9113"/>
      <w:docPartObj>
        <w:docPartGallery w:val="Page Numbers (Bottom of Page)"/>
        <w:docPartUnique/>
      </w:docPartObj>
    </w:sdtPr>
    <w:sdtEndPr/>
    <w:sdtContent>
      <w:p w:rsidR="00630F56" w:rsidRDefault="00DE02EC">
        <w:pPr>
          <w:pStyle w:val="af1"/>
          <w:jc w:val="center"/>
        </w:pPr>
      </w:p>
    </w:sdtContent>
  </w:sdt>
  <w:p w:rsidR="00630F56" w:rsidRDefault="00630F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EC" w:rsidRDefault="00DE02EC">
      <w:pPr>
        <w:spacing w:after="0" w:line="240" w:lineRule="auto"/>
      </w:pPr>
      <w:r>
        <w:separator/>
      </w:r>
    </w:p>
  </w:footnote>
  <w:footnote w:type="continuationSeparator" w:id="0">
    <w:p w:rsidR="00DE02EC" w:rsidRDefault="00DE02EC">
      <w:pPr>
        <w:spacing w:after="0" w:line="240" w:lineRule="auto"/>
      </w:pPr>
      <w:r>
        <w:continuationSeparator/>
      </w:r>
    </w:p>
  </w:footnote>
  <w:footnote w:type="continuationNotice" w:id="1">
    <w:p w:rsidR="00DE02EC" w:rsidRDefault="00DE0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6763"/>
      <w:docPartObj>
        <w:docPartGallery w:val="Page Numbers (Top of Page)"/>
        <w:docPartUnique/>
      </w:docPartObj>
    </w:sdtPr>
    <w:sdtEndPr/>
    <w:sdtContent>
      <w:p w:rsidR="00981BC2" w:rsidRDefault="00981BC2">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F13A06">
          <w:rPr>
            <w:rFonts w:ascii="Times New Roman" w:hAnsi="Times New Roman"/>
            <w:noProof/>
            <w:sz w:val="24"/>
            <w:szCs w:val="24"/>
          </w:rPr>
          <w:t>9</w:t>
        </w:r>
        <w:r w:rsidRPr="009F482A">
          <w:rPr>
            <w:rFonts w:ascii="Times New Roman" w:hAnsi="Times New Roman"/>
            <w:sz w:val="24"/>
            <w:szCs w:val="24"/>
          </w:rPr>
          <w:fldChar w:fldCharType="end"/>
        </w:r>
      </w:p>
    </w:sdtContent>
  </w:sdt>
  <w:p w:rsidR="00981BC2" w:rsidRDefault="00981B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91610"/>
      <w:docPartObj>
        <w:docPartGallery w:val="Page Numbers (Top of Page)"/>
        <w:docPartUnique/>
      </w:docPartObj>
    </w:sdtPr>
    <w:sdtEndPr/>
    <w:sdtContent>
      <w:p w:rsidR="00981BC2" w:rsidRDefault="00DE02EC">
        <w:pPr>
          <w:pStyle w:val="a3"/>
          <w:jc w:val="center"/>
        </w:pPr>
      </w:p>
    </w:sdtContent>
  </w:sdt>
  <w:p w:rsidR="00981BC2" w:rsidRDefault="00981B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380E8F" w:rsidRDefault="00380E8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13A06">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8F" w:rsidRDefault="00380E8F">
    <w:pPr>
      <w:pStyle w:val="a3"/>
    </w:pPr>
  </w:p>
  <w:p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3"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4"/>
  </w:num>
  <w:num w:numId="2">
    <w:abstractNumId w:val="2"/>
  </w:num>
  <w:num w:numId="3">
    <w:abstractNumId w:val="4"/>
  </w:num>
  <w:num w:numId="4">
    <w:abstractNumId w:val="11"/>
  </w:num>
  <w:num w:numId="5">
    <w:abstractNumId w:val="0"/>
  </w:num>
  <w:num w:numId="6">
    <w:abstractNumId w:val="12"/>
  </w:num>
  <w:num w:numId="7">
    <w:abstractNumId w:val="6"/>
  </w:num>
  <w:num w:numId="8">
    <w:abstractNumId w:val="7"/>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168E"/>
    <w:rsid w:val="0001447F"/>
    <w:rsid w:val="00017701"/>
    <w:rsid w:val="000178BD"/>
    <w:rsid w:val="00021556"/>
    <w:rsid w:val="0002200C"/>
    <w:rsid w:val="000246EA"/>
    <w:rsid w:val="00030B73"/>
    <w:rsid w:val="00030CB8"/>
    <w:rsid w:val="00030FC4"/>
    <w:rsid w:val="00031802"/>
    <w:rsid w:val="00031FCD"/>
    <w:rsid w:val="00033DA7"/>
    <w:rsid w:val="00033ED4"/>
    <w:rsid w:val="000341B6"/>
    <w:rsid w:val="00036EB6"/>
    <w:rsid w:val="000422AA"/>
    <w:rsid w:val="0004487B"/>
    <w:rsid w:val="000455AD"/>
    <w:rsid w:val="000515C5"/>
    <w:rsid w:val="000527FF"/>
    <w:rsid w:val="0005577C"/>
    <w:rsid w:val="00060E7E"/>
    <w:rsid w:val="00062502"/>
    <w:rsid w:val="00062D07"/>
    <w:rsid w:val="00064B9B"/>
    <w:rsid w:val="00070BED"/>
    <w:rsid w:val="00072AD4"/>
    <w:rsid w:val="00073328"/>
    <w:rsid w:val="00074328"/>
    <w:rsid w:val="00075821"/>
    <w:rsid w:val="000815D1"/>
    <w:rsid w:val="00084AE7"/>
    <w:rsid w:val="00085F1C"/>
    <w:rsid w:val="00087027"/>
    <w:rsid w:val="00087670"/>
    <w:rsid w:val="000946AD"/>
    <w:rsid w:val="000A02BD"/>
    <w:rsid w:val="000A05A6"/>
    <w:rsid w:val="000A3E4C"/>
    <w:rsid w:val="000A5991"/>
    <w:rsid w:val="000A73F1"/>
    <w:rsid w:val="000B0E89"/>
    <w:rsid w:val="000B26EB"/>
    <w:rsid w:val="000B777A"/>
    <w:rsid w:val="000C11A4"/>
    <w:rsid w:val="000C4403"/>
    <w:rsid w:val="000C47D9"/>
    <w:rsid w:val="000D0CB9"/>
    <w:rsid w:val="000D0D4F"/>
    <w:rsid w:val="000D24CC"/>
    <w:rsid w:val="000D257D"/>
    <w:rsid w:val="000D29C0"/>
    <w:rsid w:val="000D3A6B"/>
    <w:rsid w:val="000D3B4C"/>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11507"/>
    <w:rsid w:val="00113EBF"/>
    <w:rsid w:val="001174B2"/>
    <w:rsid w:val="00121B9C"/>
    <w:rsid w:val="00124401"/>
    <w:rsid w:val="00125600"/>
    <w:rsid w:val="001272BA"/>
    <w:rsid w:val="00127F55"/>
    <w:rsid w:val="00130FC6"/>
    <w:rsid w:val="00133A89"/>
    <w:rsid w:val="00133C08"/>
    <w:rsid w:val="0013471D"/>
    <w:rsid w:val="00134A76"/>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5E5D"/>
    <w:rsid w:val="00166C3C"/>
    <w:rsid w:val="001672D8"/>
    <w:rsid w:val="0016767E"/>
    <w:rsid w:val="00167903"/>
    <w:rsid w:val="00170352"/>
    <w:rsid w:val="00170800"/>
    <w:rsid w:val="00170DC2"/>
    <w:rsid w:val="00173434"/>
    <w:rsid w:val="00174C67"/>
    <w:rsid w:val="00176C7E"/>
    <w:rsid w:val="00181A47"/>
    <w:rsid w:val="00181FA7"/>
    <w:rsid w:val="00181FB5"/>
    <w:rsid w:val="001835FA"/>
    <w:rsid w:val="001858B4"/>
    <w:rsid w:val="00190C44"/>
    <w:rsid w:val="00192212"/>
    <w:rsid w:val="0019281C"/>
    <w:rsid w:val="00194C29"/>
    <w:rsid w:val="001951C5"/>
    <w:rsid w:val="001A1E71"/>
    <w:rsid w:val="001A2890"/>
    <w:rsid w:val="001A49B2"/>
    <w:rsid w:val="001A5922"/>
    <w:rsid w:val="001A7046"/>
    <w:rsid w:val="001A723A"/>
    <w:rsid w:val="001A7942"/>
    <w:rsid w:val="001A7E3E"/>
    <w:rsid w:val="001B0B3A"/>
    <w:rsid w:val="001B43FF"/>
    <w:rsid w:val="001B4A49"/>
    <w:rsid w:val="001B4CC0"/>
    <w:rsid w:val="001B547D"/>
    <w:rsid w:val="001C25B0"/>
    <w:rsid w:val="001C3A3F"/>
    <w:rsid w:val="001C3A68"/>
    <w:rsid w:val="001C5D84"/>
    <w:rsid w:val="001D2BB0"/>
    <w:rsid w:val="001D3988"/>
    <w:rsid w:val="001D5036"/>
    <w:rsid w:val="001E3588"/>
    <w:rsid w:val="001E42DD"/>
    <w:rsid w:val="001E709F"/>
    <w:rsid w:val="001E7D33"/>
    <w:rsid w:val="001F3878"/>
    <w:rsid w:val="001F3BB5"/>
    <w:rsid w:val="001F4072"/>
    <w:rsid w:val="001F59F6"/>
    <w:rsid w:val="00201D10"/>
    <w:rsid w:val="00203692"/>
    <w:rsid w:val="00207AE5"/>
    <w:rsid w:val="00207F8B"/>
    <w:rsid w:val="00213618"/>
    <w:rsid w:val="00214A40"/>
    <w:rsid w:val="002151DE"/>
    <w:rsid w:val="00217135"/>
    <w:rsid w:val="00217B02"/>
    <w:rsid w:val="00221838"/>
    <w:rsid w:val="00222DED"/>
    <w:rsid w:val="00223AA8"/>
    <w:rsid w:val="00223B87"/>
    <w:rsid w:val="00223C9A"/>
    <w:rsid w:val="0022440F"/>
    <w:rsid w:val="002272F1"/>
    <w:rsid w:val="002317AC"/>
    <w:rsid w:val="00231B80"/>
    <w:rsid w:val="00235DD3"/>
    <w:rsid w:val="00236506"/>
    <w:rsid w:val="00236F89"/>
    <w:rsid w:val="00241520"/>
    <w:rsid w:val="00242295"/>
    <w:rsid w:val="00246DDC"/>
    <w:rsid w:val="00250E0B"/>
    <w:rsid w:val="002530AD"/>
    <w:rsid w:val="00256719"/>
    <w:rsid w:val="00257236"/>
    <w:rsid w:val="002601B5"/>
    <w:rsid w:val="00260A0E"/>
    <w:rsid w:val="00261001"/>
    <w:rsid w:val="00264AF1"/>
    <w:rsid w:val="00265562"/>
    <w:rsid w:val="00271B77"/>
    <w:rsid w:val="00272517"/>
    <w:rsid w:val="0027393A"/>
    <w:rsid w:val="00273EFE"/>
    <w:rsid w:val="00274676"/>
    <w:rsid w:val="002769E5"/>
    <w:rsid w:val="00277DFD"/>
    <w:rsid w:val="00282A36"/>
    <w:rsid w:val="00282D44"/>
    <w:rsid w:val="0028397F"/>
    <w:rsid w:val="00284145"/>
    <w:rsid w:val="00290B95"/>
    <w:rsid w:val="00291284"/>
    <w:rsid w:val="002930A1"/>
    <w:rsid w:val="00293806"/>
    <w:rsid w:val="00294610"/>
    <w:rsid w:val="002948A5"/>
    <w:rsid w:val="00296561"/>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D7224"/>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BE8"/>
    <w:rsid w:val="003046BF"/>
    <w:rsid w:val="00304917"/>
    <w:rsid w:val="00310FCC"/>
    <w:rsid w:val="00311831"/>
    <w:rsid w:val="003139C6"/>
    <w:rsid w:val="00313D01"/>
    <w:rsid w:val="00320C93"/>
    <w:rsid w:val="00320E33"/>
    <w:rsid w:val="0032166D"/>
    <w:rsid w:val="00331677"/>
    <w:rsid w:val="00331A36"/>
    <w:rsid w:val="00335986"/>
    <w:rsid w:val="00336AEB"/>
    <w:rsid w:val="00337241"/>
    <w:rsid w:val="00337D3A"/>
    <w:rsid w:val="003424D8"/>
    <w:rsid w:val="0034395E"/>
    <w:rsid w:val="0034576E"/>
    <w:rsid w:val="00350F6D"/>
    <w:rsid w:val="00352D3C"/>
    <w:rsid w:val="00353887"/>
    <w:rsid w:val="00355AAA"/>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16BF"/>
    <w:rsid w:val="00395577"/>
    <w:rsid w:val="00395F81"/>
    <w:rsid w:val="00396CC4"/>
    <w:rsid w:val="00397FC0"/>
    <w:rsid w:val="003A3EA5"/>
    <w:rsid w:val="003A5BD9"/>
    <w:rsid w:val="003A6770"/>
    <w:rsid w:val="003B094E"/>
    <w:rsid w:val="003B10F6"/>
    <w:rsid w:val="003B1750"/>
    <w:rsid w:val="003B2B34"/>
    <w:rsid w:val="003B4AE7"/>
    <w:rsid w:val="003C02EE"/>
    <w:rsid w:val="003C0A1A"/>
    <w:rsid w:val="003C2358"/>
    <w:rsid w:val="003C47A4"/>
    <w:rsid w:val="003C7BEB"/>
    <w:rsid w:val="003D4D25"/>
    <w:rsid w:val="003E0049"/>
    <w:rsid w:val="003E0F8A"/>
    <w:rsid w:val="003E13B5"/>
    <w:rsid w:val="003E5B91"/>
    <w:rsid w:val="003E6719"/>
    <w:rsid w:val="003E746E"/>
    <w:rsid w:val="003F0509"/>
    <w:rsid w:val="003F1D3D"/>
    <w:rsid w:val="004003E3"/>
    <w:rsid w:val="00401BA7"/>
    <w:rsid w:val="0040434E"/>
    <w:rsid w:val="00404B89"/>
    <w:rsid w:val="00406B86"/>
    <w:rsid w:val="0041048C"/>
    <w:rsid w:val="00410E4A"/>
    <w:rsid w:val="00411228"/>
    <w:rsid w:val="0041337D"/>
    <w:rsid w:val="00414EF8"/>
    <w:rsid w:val="00415113"/>
    <w:rsid w:val="004169B4"/>
    <w:rsid w:val="004174DA"/>
    <w:rsid w:val="00417D82"/>
    <w:rsid w:val="00421182"/>
    <w:rsid w:val="00422464"/>
    <w:rsid w:val="004229E1"/>
    <w:rsid w:val="0042379B"/>
    <w:rsid w:val="00430161"/>
    <w:rsid w:val="00430168"/>
    <w:rsid w:val="0043249C"/>
    <w:rsid w:val="00434C77"/>
    <w:rsid w:val="0043569D"/>
    <w:rsid w:val="004363EC"/>
    <w:rsid w:val="0043725F"/>
    <w:rsid w:val="00437505"/>
    <w:rsid w:val="00437811"/>
    <w:rsid w:val="00443FAA"/>
    <w:rsid w:val="00444A7E"/>
    <w:rsid w:val="00446C3D"/>
    <w:rsid w:val="00447ED6"/>
    <w:rsid w:val="00453772"/>
    <w:rsid w:val="00454409"/>
    <w:rsid w:val="0045449D"/>
    <w:rsid w:val="004545BE"/>
    <w:rsid w:val="00454A00"/>
    <w:rsid w:val="00456E1B"/>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A00"/>
    <w:rsid w:val="00486ED8"/>
    <w:rsid w:val="004875C6"/>
    <w:rsid w:val="00487F16"/>
    <w:rsid w:val="00490F51"/>
    <w:rsid w:val="004919A9"/>
    <w:rsid w:val="00492FC1"/>
    <w:rsid w:val="0049417F"/>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7FA"/>
    <w:rsid w:val="004F181E"/>
    <w:rsid w:val="004F3B23"/>
    <w:rsid w:val="004F436F"/>
    <w:rsid w:val="004F4D0B"/>
    <w:rsid w:val="004F4F63"/>
    <w:rsid w:val="004F7C59"/>
    <w:rsid w:val="00506936"/>
    <w:rsid w:val="00507F8A"/>
    <w:rsid w:val="005137A2"/>
    <w:rsid w:val="0051466C"/>
    <w:rsid w:val="00514B81"/>
    <w:rsid w:val="005162AD"/>
    <w:rsid w:val="0051644C"/>
    <w:rsid w:val="00516B55"/>
    <w:rsid w:val="005170F5"/>
    <w:rsid w:val="00520ACE"/>
    <w:rsid w:val="00523608"/>
    <w:rsid w:val="00523B80"/>
    <w:rsid w:val="00531007"/>
    <w:rsid w:val="00532B02"/>
    <w:rsid w:val="00532C02"/>
    <w:rsid w:val="00532D87"/>
    <w:rsid w:val="00532FAA"/>
    <w:rsid w:val="0053363F"/>
    <w:rsid w:val="00533A2A"/>
    <w:rsid w:val="00534090"/>
    <w:rsid w:val="00534BA1"/>
    <w:rsid w:val="005358C6"/>
    <w:rsid w:val="0053750B"/>
    <w:rsid w:val="00540974"/>
    <w:rsid w:val="0054344F"/>
    <w:rsid w:val="0054448A"/>
    <w:rsid w:val="00544496"/>
    <w:rsid w:val="005447E5"/>
    <w:rsid w:val="0054536F"/>
    <w:rsid w:val="005457B9"/>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FA6"/>
    <w:rsid w:val="00575F15"/>
    <w:rsid w:val="00576932"/>
    <w:rsid w:val="00576C2F"/>
    <w:rsid w:val="00580C7A"/>
    <w:rsid w:val="00581396"/>
    <w:rsid w:val="005828AD"/>
    <w:rsid w:val="00587610"/>
    <w:rsid w:val="005913FF"/>
    <w:rsid w:val="0059147E"/>
    <w:rsid w:val="00592139"/>
    <w:rsid w:val="00593C9D"/>
    <w:rsid w:val="0059688F"/>
    <w:rsid w:val="00597F1C"/>
    <w:rsid w:val="005A2FE9"/>
    <w:rsid w:val="005A5B33"/>
    <w:rsid w:val="005A63BA"/>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51B1"/>
    <w:rsid w:val="005F137B"/>
    <w:rsid w:val="005F3E2E"/>
    <w:rsid w:val="005F6651"/>
    <w:rsid w:val="00601357"/>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633"/>
    <w:rsid w:val="00626A47"/>
    <w:rsid w:val="00630F56"/>
    <w:rsid w:val="00633517"/>
    <w:rsid w:val="00634018"/>
    <w:rsid w:val="00637DB9"/>
    <w:rsid w:val="00641564"/>
    <w:rsid w:val="006415DC"/>
    <w:rsid w:val="00641EA2"/>
    <w:rsid w:val="00644ADD"/>
    <w:rsid w:val="00646341"/>
    <w:rsid w:val="00647060"/>
    <w:rsid w:val="0065067B"/>
    <w:rsid w:val="00653EEA"/>
    <w:rsid w:val="00654D75"/>
    <w:rsid w:val="006564FC"/>
    <w:rsid w:val="0065727F"/>
    <w:rsid w:val="006606F9"/>
    <w:rsid w:val="00661CA9"/>
    <w:rsid w:val="006628BC"/>
    <w:rsid w:val="00666E15"/>
    <w:rsid w:val="006670F0"/>
    <w:rsid w:val="00667391"/>
    <w:rsid w:val="00667BAC"/>
    <w:rsid w:val="006719FE"/>
    <w:rsid w:val="006755CE"/>
    <w:rsid w:val="00681129"/>
    <w:rsid w:val="00681ECE"/>
    <w:rsid w:val="00683045"/>
    <w:rsid w:val="00685FC3"/>
    <w:rsid w:val="006908DE"/>
    <w:rsid w:val="00691C09"/>
    <w:rsid w:val="006929A0"/>
    <w:rsid w:val="00694B82"/>
    <w:rsid w:val="00694C00"/>
    <w:rsid w:val="006A252A"/>
    <w:rsid w:val="006A2DFE"/>
    <w:rsid w:val="006A5A2C"/>
    <w:rsid w:val="006A68A7"/>
    <w:rsid w:val="006B05B9"/>
    <w:rsid w:val="006B3297"/>
    <w:rsid w:val="006B493F"/>
    <w:rsid w:val="006B51F6"/>
    <w:rsid w:val="006C0877"/>
    <w:rsid w:val="006C0C24"/>
    <w:rsid w:val="006C45FB"/>
    <w:rsid w:val="006C518D"/>
    <w:rsid w:val="006C6F9D"/>
    <w:rsid w:val="006C7CBD"/>
    <w:rsid w:val="006D28C8"/>
    <w:rsid w:val="006D3639"/>
    <w:rsid w:val="006D5686"/>
    <w:rsid w:val="006D5A1D"/>
    <w:rsid w:val="006E1392"/>
    <w:rsid w:val="006E2989"/>
    <w:rsid w:val="006E6400"/>
    <w:rsid w:val="006E6D2D"/>
    <w:rsid w:val="006E786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305CD"/>
    <w:rsid w:val="0073249C"/>
    <w:rsid w:val="00733F29"/>
    <w:rsid w:val="00735356"/>
    <w:rsid w:val="007417A1"/>
    <w:rsid w:val="00742583"/>
    <w:rsid w:val="00747B49"/>
    <w:rsid w:val="00750C86"/>
    <w:rsid w:val="007517C6"/>
    <w:rsid w:val="00753207"/>
    <w:rsid w:val="00754AE9"/>
    <w:rsid w:val="007559CB"/>
    <w:rsid w:val="00755D4E"/>
    <w:rsid w:val="00756762"/>
    <w:rsid w:val="00757B19"/>
    <w:rsid w:val="00757CBA"/>
    <w:rsid w:val="007601B8"/>
    <w:rsid w:val="007629E2"/>
    <w:rsid w:val="007647FD"/>
    <w:rsid w:val="00764FDE"/>
    <w:rsid w:val="007661E6"/>
    <w:rsid w:val="00766358"/>
    <w:rsid w:val="00767470"/>
    <w:rsid w:val="00771843"/>
    <w:rsid w:val="00772218"/>
    <w:rsid w:val="0077513A"/>
    <w:rsid w:val="00775D60"/>
    <w:rsid w:val="0078012E"/>
    <w:rsid w:val="007806D5"/>
    <w:rsid w:val="00787167"/>
    <w:rsid w:val="007900F4"/>
    <w:rsid w:val="0079285B"/>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387"/>
    <w:rsid w:val="007C2332"/>
    <w:rsid w:val="007C2CE4"/>
    <w:rsid w:val="007C5B5C"/>
    <w:rsid w:val="007C5C4E"/>
    <w:rsid w:val="007C6883"/>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4E04"/>
    <w:rsid w:val="007F55B9"/>
    <w:rsid w:val="007F61D7"/>
    <w:rsid w:val="008025ED"/>
    <w:rsid w:val="00803792"/>
    <w:rsid w:val="00805379"/>
    <w:rsid w:val="0081235B"/>
    <w:rsid w:val="00814FA4"/>
    <w:rsid w:val="00822E9C"/>
    <w:rsid w:val="00823085"/>
    <w:rsid w:val="00827CBF"/>
    <w:rsid w:val="00830C73"/>
    <w:rsid w:val="00830D02"/>
    <w:rsid w:val="00831769"/>
    <w:rsid w:val="0083193A"/>
    <w:rsid w:val="0083283B"/>
    <w:rsid w:val="00833454"/>
    <w:rsid w:val="008336A2"/>
    <w:rsid w:val="008341FD"/>
    <w:rsid w:val="00834213"/>
    <w:rsid w:val="00834470"/>
    <w:rsid w:val="008350DA"/>
    <w:rsid w:val="0083523F"/>
    <w:rsid w:val="00841697"/>
    <w:rsid w:val="00841A82"/>
    <w:rsid w:val="00845899"/>
    <w:rsid w:val="00846610"/>
    <w:rsid w:val="008475E2"/>
    <w:rsid w:val="0085221A"/>
    <w:rsid w:val="00852DD5"/>
    <w:rsid w:val="00853852"/>
    <w:rsid w:val="00853B53"/>
    <w:rsid w:val="00855EA7"/>
    <w:rsid w:val="00860E76"/>
    <w:rsid w:val="00861337"/>
    <w:rsid w:val="008634AB"/>
    <w:rsid w:val="00865C06"/>
    <w:rsid w:val="008677E0"/>
    <w:rsid w:val="00867916"/>
    <w:rsid w:val="00871481"/>
    <w:rsid w:val="00872C94"/>
    <w:rsid w:val="008734DE"/>
    <w:rsid w:val="00876FFB"/>
    <w:rsid w:val="00881408"/>
    <w:rsid w:val="00886E59"/>
    <w:rsid w:val="00890F41"/>
    <w:rsid w:val="008911E6"/>
    <w:rsid w:val="00891383"/>
    <w:rsid w:val="00892C68"/>
    <w:rsid w:val="00893AD5"/>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01A9"/>
    <w:rsid w:val="008D3746"/>
    <w:rsid w:val="008D3DB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7232"/>
    <w:rsid w:val="009073EB"/>
    <w:rsid w:val="00907D1F"/>
    <w:rsid w:val="00910A2D"/>
    <w:rsid w:val="00910F72"/>
    <w:rsid w:val="00915DA5"/>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86E"/>
    <w:rsid w:val="0096494A"/>
    <w:rsid w:val="00966857"/>
    <w:rsid w:val="00966E2F"/>
    <w:rsid w:val="00966EEE"/>
    <w:rsid w:val="009705BF"/>
    <w:rsid w:val="009725D0"/>
    <w:rsid w:val="009744EC"/>
    <w:rsid w:val="00974AE6"/>
    <w:rsid w:val="00981BC2"/>
    <w:rsid w:val="00983109"/>
    <w:rsid w:val="00983F85"/>
    <w:rsid w:val="00984663"/>
    <w:rsid w:val="00984DD1"/>
    <w:rsid w:val="00985DF7"/>
    <w:rsid w:val="0099057E"/>
    <w:rsid w:val="009907BF"/>
    <w:rsid w:val="00992ABD"/>
    <w:rsid w:val="00994F44"/>
    <w:rsid w:val="00996F0B"/>
    <w:rsid w:val="00997548"/>
    <w:rsid w:val="009A30DF"/>
    <w:rsid w:val="009A4A28"/>
    <w:rsid w:val="009A63B3"/>
    <w:rsid w:val="009A78C2"/>
    <w:rsid w:val="009A7CAF"/>
    <w:rsid w:val="009A7E1F"/>
    <w:rsid w:val="009B0A39"/>
    <w:rsid w:val="009B2A9E"/>
    <w:rsid w:val="009B3752"/>
    <w:rsid w:val="009B3C46"/>
    <w:rsid w:val="009B4718"/>
    <w:rsid w:val="009B5748"/>
    <w:rsid w:val="009B750C"/>
    <w:rsid w:val="009C0DC3"/>
    <w:rsid w:val="009D4109"/>
    <w:rsid w:val="009D432B"/>
    <w:rsid w:val="009D4DC0"/>
    <w:rsid w:val="009D5572"/>
    <w:rsid w:val="009E107E"/>
    <w:rsid w:val="009E11FA"/>
    <w:rsid w:val="009E35C6"/>
    <w:rsid w:val="009E3B5E"/>
    <w:rsid w:val="009E50C2"/>
    <w:rsid w:val="009F2321"/>
    <w:rsid w:val="009F26E5"/>
    <w:rsid w:val="009F2FE5"/>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30087"/>
    <w:rsid w:val="00A33CCC"/>
    <w:rsid w:val="00A341CF"/>
    <w:rsid w:val="00A370B6"/>
    <w:rsid w:val="00A40B09"/>
    <w:rsid w:val="00A44FDF"/>
    <w:rsid w:val="00A50EF2"/>
    <w:rsid w:val="00A5203F"/>
    <w:rsid w:val="00A5423C"/>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1402"/>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D0284"/>
    <w:rsid w:val="00AD11A2"/>
    <w:rsid w:val="00AD3D73"/>
    <w:rsid w:val="00AD57E5"/>
    <w:rsid w:val="00AD603D"/>
    <w:rsid w:val="00AD6F43"/>
    <w:rsid w:val="00AD7921"/>
    <w:rsid w:val="00AE0718"/>
    <w:rsid w:val="00AE07BB"/>
    <w:rsid w:val="00AE0E58"/>
    <w:rsid w:val="00AE1A67"/>
    <w:rsid w:val="00AE6E6E"/>
    <w:rsid w:val="00AF1754"/>
    <w:rsid w:val="00AF484C"/>
    <w:rsid w:val="00AF5DE2"/>
    <w:rsid w:val="00AF62BA"/>
    <w:rsid w:val="00AF7288"/>
    <w:rsid w:val="00B00B8D"/>
    <w:rsid w:val="00B00C72"/>
    <w:rsid w:val="00B046C5"/>
    <w:rsid w:val="00B04E68"/>
    <w:rsid w:val="00B078A3"/>
    <w:rsid w:val="00B117E5"/>
    <w:rsid w:val="00B15B7C"/>
    <w:rsid w:val="00B21A75"/>
    <w:rsid w:val="00B21C78"/>
    <w:rsid w:val="00B22174"/>
    <w:rsid w:val="00B24B0F"/>
    <w:rsid w:val="00B254EE"/>
    <w:rsid w:val="00B26DA3"/>
    <w:rsid w:val="00B27CEE"/>
    <w:rsid w:val="00B33C4D"/>
    <w:rsid w:val="00B34524"/>
    <w:rsid w:val="00B34C94"/>
    <w:rsid w:val="00B35902"/>
    <w:rsid w:val="00B359C2"/>
    <w:rsid w:val="00B40038"/>
    <w:rsid w:val="00B40FA1"/>
    <w:rsid w:val="00B423E0"/>
    <w:rsid w:val="00B44344"/>
    <w:rsid w:val="00B47541"/>
    <w:rsid w:val="00B47C91"/>
    <w:rsid w:val="00B47FB2"/>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CC9"/>
    <w:rsid w:val="00B76827"/>
    <w:rsid w:val="00B76D4E"/>
    <w:rsid w:val="00B77459"/>
    <w:rsid w:val="00B77B4B"/>
    <w:rsid w:val="00B8047F"/>
    <w:rsid w:val="00B80580"/>
    <w:rsid w:val="00B81993"/>
    <w:rsid w:val="00B84546"/>
    <w:rsid w:val="00B84B6B"/>
    <w:rsid w:val="00B86686"/>
    <w:rsid w:val="00B87575"/>
    <w:rsid w:val="00B90CD0"/>
    <w:rsid w:val="00B96E89"/>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DBC"/>
    <w:rsid w:val="00BB7ED4"/>
    <w:rsid w:val="00BC3BCE"/>
    <w:rsid w:val="00BC55B5"/>
    <w:rsid w:val="00BD009A"/>
    <w:rsid w:val="00BD1082"/>
    <w:rsid w:val="00BD371E"/>
    <w:rsid w:val="00BD638A"/>
    <w:rsid w:val="00BD7AF2"/>
    <w:rsid w:val="00BE04CD"/>
    <w:rsid w:val="00BE50E0"/>
    <w:rsid w:val="00BF08E1"/>
    <w:rsid w:val="00BF0B26"/>
    <w:rsid w:val="00BF0DCC"/>
    <w:rsid w:val="00BF1410"/>
    <w:rsid w:val="00BF1AF3"/>
    <w:rsid w:val="00BF4091"/>
    <w:rsid w:val="00BF515D"/>
    <w:rsid w:val="00BF51DE"/>
    <w:rsid w:val="00BF57A5"/>
    <w:rsid w:val="00C04968"/>
    <w:rsid w:val="00C06DCC"/>
    <w:rsid w:val="00C078AD"/>
    <w:rsid w:val="00C109E8"/>
    <w:rsid w:val="00C110A5"/>
    <w:rsid w:val="00C12161"/>
    <w:rsid w:val="00C13DD8"/>
    <w:rsid w:val="00C1478B"/>
    <w:rsid w:val="00C15652"/>
    <w:rsid w:val="00C15FD1"/>
    <w:rsid w:val="00C162E6"/>
    <w:rsid w:val="00C1734D"/>
    <w:rsid w:val="00C213EB"/>
    <w:rsid w:val="00C22503"/>
    <w:rsid w:val="00C237AA"/>
    <w:rsid w:val="00C2436F"/>
    <w:rsid w:val="00C2648D"/>
    <w:rsid w:val="00C31FF9"/>
    <w:rsid w:val="00C320A1"/>
    <w:rsid w:val="00C3265E"/>
    <w:rsid w:val="00C3361E"/>
    <w:rsid w:val="00C34339"/>
    <w:rsid w:val="00C35DDC"/>
    <w:rsid w:val="00C36ABE"/>
    <w:rsid w:val="00C431D2"/>
    <w:rsid w:val="00C4338C"/>
    <w:rsid w:val="00C511D8"/>
    <w:rsid w:val="00C515FF"/>
    <w:rsid w:val="00C5247E"/>
    <w:rsid w:val="00C55B72"/>
    <w:rsid w:val="00C56416"/>
    <w:rsid w:val="00C56B2B"/>
    <w:rsid w:val="00C57D0E"/>
    <w:rsid w:val="00C6090F"/>
    <w:rsid w:val="00C61857"/>
    <w:rsid w:val="00C700DC"/>
    <w:rsid w:val="00C73EDA"/>
    <w:rsid w:val="00C74ACE"/>
    <w:rsid w:val="00C763BF"/>
    <w:rsid w:val="00C818B7"/>
    <w:rsid w:val="00C82B71"/>
    <w:rsid w:val="00C831B2"/>
    <w:rsid w:val="00C8618A"/>
    <w:rsid w:val="00C863FA"/>
    <w:rsid w:val="00C87AFB"/>
    <w:rsid w:val="00C902AE"/>
    <w:rsid w:val="00C90858"/>
    <w:rsid w:val="00C90B07"/>
    <w:rsid w:val="00C9474A"/>
    <w:rsid w:val="00C962FA"/>
    <w:rsid w:val="00CA3948"/>
    <w:rsid w:val="00CA6CFD"/>
    <w:rsid w:val="00CA7E94"/>
    <w:rsid w:val="00CB0128"/>
    <w:rsid w:val="00CB08B4"/>
    <w:rsid w:val="00CB1E85"/>
    <w:rsid w:val="00CB2588"/>
    <w:rsid w:val="00CB52DB"/>
    <w:rsid w:val="00CB5D6B"/>
    <w:rsid w:val="00CB78DB"/>
    <w:rsid w:val="00CB7CC9"/>
    <w:rsid w:val="00CC2AB5"/>
    <w:rsid w:val="00CC32EC"/>
    <w:rsid w:val="00CC701C"/>
    <w:rsid w:val="00CC70CC"/>
    <w:rsid w:val="00CD2B70"/>
    <w:rsid w:val="00CD3A5D"/>
    <w:rsid w:val="00CD455E"/>
    <w:rsid w:val="00CD4923"/>
    <w:rsid w:val="00CD594E"/>
    <w:rsid w:val="00CD5956"/>
    <w:rsid w:val="00CE6F7E"/>
    <w:rsid w:val="00CF0672"/>
    <w:rsid w:val="00CF12DD"/>
    <w:rsid w:val="00CF1AF7"/>
    <w:rsid w:val="00CF329E"/>
    <w:rsid w:val="00CF5089"/>
    <w:rsid w:val="00CF5305"/>
    <w:rsid w:val="00D01710"/>
    <w:rsid w:val="00D06F55"/>
    <w:rsid w:val="00D1078C"/>
    <w:rsid w:val="00D17C79"/>
    <w:rsid w:val="00D23789"/>
    <w:rsid w:val="00D26774"/>
    <w:rsid w:val="00D26F1E"/>
    <w:rsid w:val="00D27303"/>
    <w:rsid w:val="00D27B94"/>
    <w:rsid w:val="00D3013F"/>
    <w:rsid w:val="00D318F6"/>
    <w:rsid w:val="00D32E4D"/>
    <w:rsid w:val="00D37228"/>
    <w:rsid w:val="00D37552"/>
    <w:rsid w:val="00D405CF"/>
    <w:rsid w:val="00D41B61"/>
    <w:rsid w:val="00D43078"/>
    <w:rsid w:val="00D4429E"/>
    <w:rsid w:val="00D46990"/>
    <w:rsid w:val="00D51BCA"/>
    <w:rsid w:val="00D52703"/>
    <w:rsid w:val="00D52F06"/>
    <w:rsid w:val="00D62672"/>
    <w:rsid w:val="00D63100"/>
    <w:rsid w:val="00D658E1"/>
    <w:rsid w:val="00D674A6"/>
    <w:rsid w:val="00D67CAB"/>
    <w:rsid w:val="00D73271"/>
    <w:rsid w:val="00D73FC1"/>
    <w:rsid w:val="00D740B5"/>
    <w:rsid w:val="00D7421D"/>
    <w:rsid w:val="00D74D72"/>
    <w:rsid w:val="00D779B2"/>
    <w:rsid w:val="00D77B64"/>
    <w:rsid w:val="00D81128"/>
    <w:rsid w:val="00D81627"/>
    <w:rsid w:val="00D81E46"/>
    <w:rsid w:val="00D826F6"/>
    <w:rsid w:val="00D84E1D"/>
    <w:rsid w:val="00D86B68"/>
    <w:rsid w:val="00D9216E"/>
    <w:rsid w:val="00D948C7"/>
    <w:rsid w:val="00D971F4"/>
    <w:rsid w:val="00DA2740"/>
    <w:rsid w:val="00DA7D0F"/>
    <w:rsid w:val="00DB0996"/>
    <w:rsid w:val="00DB0E35"/>
    <w:rsid w:val="00DB1C02"/>
    <w:rsid w:val="00DB2496"/>
    <w:rsid w:val="00DB52DA"/>
    <w:rsid w:val="00DB60AD"/>
    <w:rsid w:val="00DB7031"/>
    <w:rsid w:val="00DB71A9"/>
    <w:rsid w:val="00DC03BB"/>
    <w:rsid w:val="00DC0728"/>
    <w:rsid w:val="00DC1B9D"/>
    <w:rsid w:val="00DC759E"/>
    <w:rsid w:val="00DC7965"/>
    <w:rsid w:val="00DC7B54"/>
    <w:rsid w:val="00DD0658"/>
    <w:rsid w:val="00DE02EC"/>
    <w:rsid w:val="00DE0685"/>
    <w:rsid w:val="00DE165D"/>
    <w:rsid w:val="00DE5160"/>
    <w:rsid w:val="00DE54A4"/>
    <w:rsid w:val="00DE550B"/>
    <w:rsid w:val="00DF007B"/>
    <w:rsid w:val="00DF30E4"/>
    <w:rsid w:val="00DF52D0"/>
    <w:rsid w:val="00DF6306"/>
    <w:rsid w:val="00E01390"/>
    <w:rsid w:val="00E01ED1"/>
    <w:rsid w:val="00E02479"/>
    <w:rsid w:val="00E03B81"/>
    <w:rsid w:val="00E04135"/>
    <w:rsid w:val="00E04F8B"/>
    <w:rsid w:val="00E06289"/>
    <w:rsid w:val="00E0761A"/>
    <w:rsid w:val="00E07781"/>
    <w:rsid w:val="00E1145D"/>
    <w:rsid w:val="00E15245"/>
    <w:rsid w:val="00E162B1"/>
    <w:rsid w:val="00E1783D"/>
    <w:rsid w:val="00E246E8"/>
    <w:rsid w:val="00E24700"/>
    <w:rsid w:val="00E3194F"/>
    <w:rsid w:val="00E33380"/>
    <w:rsid w:val="00E34440"/>
    <w:rsid w:val="00E34A9B"/>
    <w:rsid w:val="00E35F9B"/>
    <w:rsid w:val="00E37128"/>
    <w:rsid w:val="00E400FD"/>
    <w:rsid w:val="00E42206"/>
    <w:rsid w:val="00E43EF7"/>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09E6"/>
    <w:rsid w:val="00E9232E"/>
    <w:rsid w:val="00E9323A"/>
    <w:rsid w:val="00E9378F"/>
    <w:rsid w:val="00E95BBD"/>
    <w:rsid w:val="00EA69BC"/>
    <w:rsid w:val="00EA7196"/>
    <w:rsid w:val="00EA75AB"/>
    <w:rsid w:val="00EB2630"/>
    <w:rsid w:val="00EB2F05"/>
    <w:rsid w:val="00EB2F28"/>
    <w:rsid w:val="00EB3015"/>
    <w:rsid w:val="00EB41AF"/>
    <w:rsid w:val="00EB4BCF"/>
    <w:rsid w:val="00EB512D"/>
    <w:rsid w:val="00EB52D3"/>
    <w:rsid w:val="00EC00A0"/>
    <w:rsid w:val="00EC19F3"/>
    <w:rsid w:val="00EC4D94"/>
    <w:rsid w:val="00EC647F"/>
    <w:rsid w:val="00EC6E5E"/>
    <w:rsid w:val="00EC7E42"/>
    <w:rsid w:val="00ED1BC6"/>
    <w:rsid w:val="00ED392F"/>
    <w:rsid w:val="00ED4319"/>
    <w:rsid w:val="00EE70A1"/>
    <w:rsid w:val="00EE7756"/>
    <w:rsid w:val="00EF041C"/>
    <w:rsid w:val="00EF18F8"/>
    <w:rsid w:val="00EF21D6"/>
    <w:rsid w:val="00EF6E46"/>
    <w:rsid w:val="00EF78AE"/>
    <w:rsid w:val="00EF7F7A"/>
    <w:rsid w:val="00F00D1E"/>
    <w:rsid w:val="00F01862"/>
    <w:rsid w:val="00F0288C"/>
    <w:rsid w:val="00F044C3"/>
    <w:rsid w:val="00F05441"/>
    <w:rsid w:val="00F0580A"/>
    <w:rsid w:val="00F05BB6"/>
    <w:rsid w:val="00F07137"/>
    <w:rsid w:val="00F11F34"/>
    <w:rsid w:val="00F134A4"/>
    <w:rsid w:val="00F13A06"/>
    <w:rsid w:val="00F14C68"/>
    <w:rsid w:val="00F156BA"/>
    <w:rsid w:val="00F21E8B"/>
    <w:rsid w:val="00F22B71"/>
    <w:rsid w:val="00F2387B"/>
    <w:rsid w:val="00F23A54"/>
    <w:rsid w:val="00F249CE"/>
    <w:rsid w:val="00F26ABE"/>
    <w:rsid w:val="00F34108"/>
    <w:rsid w:val="00F35308"/>
    <w:rsid w:val="00F37628"/>
    <w:rsid w:val="00F4079B"/>
    <w:rsid w:val="00F41CB6"/>
    <w:rsid w:val="00F45BA8"/>
    <w:rsid w:val="00F46FA5"/>
    <w:rsid w:val="00F47E25"/>
    <w:rsid w:val="00F54C45"/>
    <w:rsid w:val="00F55E3F"/>
    <w:rsid w:val="00F5694F"/>
    <w:rsid w:val="00F57268"/>
    <w:rsid w:val="00F60AA9"/>
    <w:rsid w:val="00F6355F"/>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DB6"/>
    <w:rsid w:val="00FA6F7B"/>
    <w:rsid w:val="00FB5679"/>
    <w:rsid w:val="00FB5DC0"/>
    <w:rsid w:val="00FC1163"/>
    <w:rsid w:val="00FD04C0"/>
    <w:rsid w:val="00FD0B99"/>
    <w:rsid w:val="00FD4579"/>
    <w:rsid w:val="00FD505D"/>
    <w:rsid w:val="00FD7D41"/>
    <w:rsid w:val="00FE5103"/>
    <w:rsid w:val="00FE5FD7"/>
    <w:rsid w:val="00FE604E"/>
    <w:rsid w:val="00FE6CF6"/>
    <w:rsid w:val="00FE732A"/>
    <w:rsid w:val="00FF243B"/>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376AA"/>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39948736">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418B-5A27-4E8A-A7B2-8B935531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3154</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Шиндяева Марина Васильевна</cp:lastModifiedBy>
  <cp:revision>41</cp:revision>
  <cp:lastPrinted>2024-10-18T07:10:00Z</cp:lastPrinted>
  <dcterms:created xsi:type="dcterms:W3CDTF">2026-06-15T07:18:00Z</dcterms:created>
  <dcterms:modified xsi:type="dcterms:W3CDTF">2026-06-16T08:23:00Z</dcterms:modified>
</cp:coreProperties>
</file>