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03E" w:rsidRDefault="003B133D">
      <w:pPr>
        <w:spacing w:before="360" w:after="120" w:line="240" w:lineRule="auto"/>
        <w:ind w:left="425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>ОБОСНОВАНИЕ начальной (максимальной) цены договора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>
        <w:rPr>
          <w:rFonts w:ascii="Times New Roman" w:eastAsia="Calibri" w:hAnsi="Times New Roman" w:cs="Times New Roman"/>
          <w:b/>
          <w:caps/>
          <w:sz w:val="24"/>
          <w:szCs w:val="24"/>
        </w:rPr>
        <w:t>цены единицы товара, работы, услуги</w:t>
      </w:r>
    </w:p>
    <w:p w:rsidR="00F6003E" w:rsidRDefault="00F6003E">
      <w:pPr>
        <w:spacing w:before="120"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highlight w:val="yellow"/>
        </w:rPr>
      </w:pPr>
    </w:p>
    <w:p w:rsidR="00F6003E" w:rsidRDefault="003B133D">
      <w:pPr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Общая информация</w:t>
      </w:r>
    </w:p>
    <w:tbl>
      <w:tblPr>
        <w:tblStyle w:val="1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2405"/>
        <w:gridCol w:w="7087"/>
      </w:tblGrid>
      <w:tr w:rsidR="00F6003E" w:rsidTr="00080318">
        <w:trPr>
          <w:jc w:val="center"/>
        </w:trPr>
        <w:tc>
          <w:tcPr>
            <w:tcW w:w="851" w:type="dxa"/>
          </w:tcPr>
          <w:p w:rsidR="00F6003E" w:rsidRDefault="003B133D">
            <w:pPr>
              <w:widowControl w:val="0"/>
              <w:spacing w:before="120"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2405" w:type="dxa"/>
          </w:tcPr>
          <w:p w:rsidR="00F6003E" w:rsidRDefault="003B133D">
            <w:pPr>
              <w:widowControl w:val="0"/>
              <w:spacing w:before="120"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87" w:type="dxa"/>
          </w:tcPr>
          <w:p w:rsidR="00F6003E" w:rsidRDefault="003B133D">
            <w:pPr>
              <w:widowControl w:val="0"/>
              <w:spacing w:before="120"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по лоту</w:t>
            </w:r>
          </w:p>
        </w:tc>
      </w:tr>
      <w:tr w:rsidR="00D63DB6" w:rsidTr="00080318">
        <w:trPr>
          <w:trHeight w:val="528"/>
          <w:jc w:val="center"/>
        </w:trPr>
        <w:tc>
          <w:tcPr>
            <w:tcW w:w="851" w:type="dxa"/>
          </w:tcPr>
          <w:p w:rsidR="00D63DB6" w:rsidRDefault="00D63DB6" w:rsidP="00D63DB6">
            <w:pPr>
              <w:pStyle w:val="a4"/>
              <w:widowControl w:val="0"/>
              <w:numPr>
                <w:ilvl w:val="1"/>
                <w:numId w:val="2"/>
              </w:numPr>
              <w:spacing w:before="0" w:after="12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5" w:type="dxa"/>
          </w:tcPr>
          <w:p w:rsidR="00D63DB6" w:rsidRDefault="00D63DB6" w:rsidP="00F859EC">
            <w:pPr>
              <w:widowControl w:val="0"/>
              <w:spacing w:before="12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лота</w:t>
            </w:r>
          </w:p>
        </w:tc>
        <w:tc>
          <w:tcPr>
            <w:tcW w:w="7087" w:type="dxa"/>
          </w:tcPr>
          <w:p w:rsidR="00D63DB6" w:rsidRDefault="00B64E80" w:rsidP="00F859EC">
            <w:pPr>
              <w:widowControl w:val="0"/>
              <w:spacing w:before="60" w:after="60"/>
              <w:ind w:left="-108" w:right="-108"/>
              <w:jc w:val="left"/>
              <w:rPr>
                <w:i/>
              </w:rPr>
            </w:pPr>
            <w:r w:rsidRPr="00B64E80">
              <w:rPr>
                <w:rFonts w:ascii="Times New Roman" w:eastAsia="Times New Roman" w:hAnsi="Times New Roman" w:cs="Times New Roman"/>
                <w:i/>
                <w:snapToGrid w:val="0"/>
                <w:sz w:val="22"/>
                <w:szCs w:val="22"/>
              </w:rPr>
              <w:t xml:space="preserve">ОКПД2 26.51.66.190 Поставка испытательной установки для проверки оборудования повышенным напряжением промышленной частоты для </w:t>
            </w:r>
            <w:proofErr w:type="spellStart"/>
            <w:r w:rsidRPr="00B64E80">
              <w:rPr>
                <w:rFonts w:ascii="Times New Roman" w:eastAsia="Times New Roman" w:hAnsi="Times New Roman" w:cs="Times New Roman"/>
                <w:i/>
                <w:snapToGrid w:val="0"/>
                <w:sz w:val="22"/>
                <w:szCs w:val="22"/>
              </w:rPr>
              <w:t>Чиркейской</w:t>
            </w:r>
            <w:proofErr w:type="spellEnd"/>
            <w:r w:rsidRPr="00B64E80">
              <w:rPr>
                <w:rFonts w:ascii="Times New Roman" w:eastAsia="Times New Roman" w:hAnsi="Times New Roman" w:cs="Times New Roman"/>
                <w:i/>
                <w:snapToGrid w:val="0"/>
                <w:sz w:val="22"/>
                <w:szCs w:val="22"/>
              </w:rPr>
              <w:t xml:space="preserve"> ГЭС (УИГр-100</w:t>
            </w:r>
            <w:r>
              <w:rPr>
                <w:rFonts w:ascii="Times New Roman" w:eastAsia="Times New Roman" w:hAnsi="Times New Roman" w:cs="Times New Roman"/>
                <w:i/>
                <w:snapToGrid w:val="0"/>
                <w:sz w:val="22"/>
                <w:szCs w:val="22"/>
              </w:rPr>
              <w:t xml:space="preserve">0/60-100) , в рамках реализации </w:t>
            </w:r>
            <w:r w:rsidRPr="00B64E80">
              <w:rPr>
                <w:rFonts w:ascii="Times New Roman" w:eastAsia="Times New Roman" w:hAnsi="Times New Roman" w:cs="Times New Roman"/>
                <w:i/>
                <w:snapToGrid w:val="0"/>
                <w:sz w:val="22"/>
                <w:szCs w:val="22"/>
              </w:rPr>
              <w:t>инвестиционного проекта Q_0105-60</w:t>
            </w:r>
          </w:p>
        </w:tc>
      </w:tr>
      <w:tr w:rsidR="00D63DB6" w:rsidTr="00080318">
        <w:trPr>
          <w:jc w:val="center"/>
        </w:trPr>
        <w:tc>
          <w:tcPr>
            <w:tcW w:w="851" w:type="dxa"/>
          </w:tcPr>
          <w:p w:rsidR="00D63DB6" w:rsidRDefault="00D63DB6" w:rsidP="00D63DB6">
            <w:pPr>
              <w:pStyle w:val="a4"/>
              <w:widowControl w:val="0"/>
              <w:numPr>
                <w:ilvl w:val="1"/>
                <w:numId w:val="2"/>
              </w:numPr>
              <w:spacing w:before="0" w:after="12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5" w:type="dxa"/>
          </w:tcPr>
          <w:p w:rsidR="00D63DB6" w:rsidRDefault="00D63DB6" w:rsidP="00F859EC">
            <w:pPr>
              <w:widowControl w:val="0"/>
              <w:spacing w:before="12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 лота</w:t>
            </w:r>
          </w:p>
        </w:tc>
        <w:tc>
          <w:tcPr>
            <w:tcW w:w="7087" w:type="dxa"/>
          </w:tcPr>
          <w:p w:rsidR="00D63DB6" w:rsidRPr="0080277A" w:rsidRDefault="00B64E80" w:rsidP="00F859EC">
            <w:pPr>
              <w:widowControl w:val="0"/>
              <w:spacing w:before="60" w:after="60"/>
              <w:ind w:left="-108" w:right="-108"/>
              <w:jc w:val="left"/>
              <w:rPr>
                <w:rFonts w:ascii="Times New Roman" w:eastAsia="Times New Roman" w:hAnsi="Times New Roman" w:cs="Times New Roman"/>
                <w:i/>
                <w:snapToGrid w:val="0"/>
                <w:sz w:val="22"/>
                <w:szCs w:val="22"/>
              </w:rPr>
            </w:pPr>
            <w:r w:rsidRPr="00B64E80">
              <w:rPr>
                <w:rFonts w:ascii="Times New Roman" w:eastAsia="Times New Roman" w:hAnsi="Times New Roman" w:cs="Times New Roman"/>
                <w:i/>
                <w:snapToGrid w:val="0"/>
                <w:sz w:val="22"/>
                <w:szCs w:val="22"/>
                <w:lang w:val="en-US"/>
              </w:rPr>
              <w:t>0006-ТПИР ОНМ-2026-ДФ</w:t>
            </w:r>
          </w:p>
        </w:tc>
      </w:tr>
      <w:tr w:rsidR="00D63DB6" w:rsidTr="00080318">
        <w:trPr>
          <w:jc w:val="center"/>
        </w:trPr>
        <w:tc>
          <w:tcPr>
            <w:tcW w:w="851" w:type="dxa"/>
          </w:tcPr>
          <w:p w:rsidR="00D63DB6" w:rsidRDefault="00D63DB6" w:rsidP="00D63DB6">
            <w:pPr>
              <w:pStyle w:val="a4"/>
              <w:widowControl w:val="0"/>
              <w:numPr>
                <w:ilvl w:val="1"/>
                <w:numId w:val="2"/>
              </w:numPr>
              <w:spacing w:before="0" w:after="12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5" w:type="dxa"/>
          </w:tcPr>
          <w:p w:rsidR="00D63DB6" w:rsidRDefault="00D63DB6" w:rsidP="00F859EC">
            <w:pPr>
              <w:widowControl w:val="0"/>
              <w:spacing w:before="120" w:after="0" w:line="240" w:lineRule="auto"/>
              <w:contextualSpacing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НМЦ </w:t>
            </w:r>
          </w:p>
        </w:tc>
        <w:tc>
          <w:tcPr>
            <w:tcW w:w="7087" w:type="dxa"/>
            <w:shd w:val="clear" w:color="auto" w:fill="auto"/>
          </w:tcPr>
          <w:p w:rsidR="00D63DB6" w:rsidRPr="00B762CF" w:rsidRDefault="00B64E80" w:rsidP="00F859EC">
            <w:pPr>
              <w:widowControl w:val="0"/>
              <w:spacing w:before="60" w:after="60"/>
              <w:ind w:left="-108" w:right="-108"/>
              <w:jc w:val="left"/>
              <w:rPr>
                <w:rFonts w:ascii="Times New Roman" w:eastAsia="Times New Roman" w:hAnsi="Times New Roman" w:cs="Times New Roman"/>
                <w:i/>
                <w:snapToGrid w:val="0"/>
                <w:sz w:val="22"/>
                <w:szCs w:val="22"/>
              </w:rPr>
            </w:pPr>
            <w:r w:rsidRPr="00B64E80">
              <w:rPr>
                <w:rFonts w:ascii="Times New Roman" w:eastAsia="Times New Roman" w:hAnsi="Times New Roman" w:cs="Times New Roman"/>
                <w:i/>
                <w:snapToGrid w:val="0"/>
                <w:sz w:val="22"/>
                <w:szCs w:val="22"/>
              </w:rPr>
              <w:t>34 375</w:t>
            </w:r>
            <w:r>
              <w:rPr>
                <w:rFonts w:ascii="Times New Roman" w:eastAsia="Times New Roman" w:hAnsi="Times New Roman" w:cs="Times New Roman"/>
                <w:i/>
                <w:snapToGrid w:val="0"/>
                <w:sz w:val="22"/>
                <w:szCs w:val="22"/>
              </w:rPr>
              <w:t> </w:t>
            </w:r>
            <w:r w:rsidRPr="00B64E80">
              <w:rPr>
                <w:rFonts w:ascii="Times New Roman" w:eastAsia="Times New Roman" w:hAnsi="Times New Roman" w:cs="Times New Roman"/>
                <w:i/>
                <w:snapToGrid w:val="0"/>
                <w:sz w:val="22"/>
                <w:szCs w:val="22"/>
              </w:rPr>
              <w:t>000</w:t>
            </w:r>
            <w:r>
              <w:rPr>
                <w:rFonts w:ascii="Times New Roman" w:eastAsia="Times New Roman" w:hAnsi="Times New Roman" w:cs="Times New Roman"/>
                <w:i/>
                <w:snapToGrid w:val="0"/>
                <w:sz w:val="22"/>
                <w:szCs w:val="22"/>
              </w:rPr>
              <w:t>,00</w:t>
            </w:r>
            <w:r w:rsidRPr="00B64E80">
              <w:rPr>
                <w:rFonts w:ascii="Times New Roman" w:eastAsia="Times New Roman" w:hAnsi="Times New Roman" w:cs="Times New Roman"/>
                <w:i/>
                <w:snapToGrid w:val="0"/>
                <w:sz w:val="22"/>
                <w:szCs w:val="22"/>
              </w:rPr>
              <w:t xml:space="preserve">  </w:t>
            </w:r>
            <w:r w:rsidR="00D63DB6" w:rsidRPr="00B762CF">
              <w:rPr>
                <w:rFonts w:ascii="Times New Roman" w:eastAsia="Times New Roman" w:hAnsi="Times New Roman" w:cs="Times New Roman"/>
                <w:i/>
                <w:snapToGrid w:val="0"/>
                <w:sz w:val="22"/>
                <w:szCs w:val="22"/>
              </w:rPr>
              <w:t>руб. без НДС</w:t>
            </w:r>
          </w:p>
        </w:tc>
      </w:tr>
    </w:tbl>
    <w:p w:rsidR="00F6003E" w:rsidRDefault="00F6003E">
      <w:pPr>
        <w:spacing w:before="120" w:after="0" w:line="240" w:lineRule="auto"/>
        <w:ind w:left="71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133D" w:rsidRPr="00AD7015" w:rsidRDefault="003B133D" w:rsidP="003B133D">
      <w:pPr>
        <w:numPr>
          <w:ilvl w:val="0"/>
          <w:numId w:val="3"/>
        </w:numPr>
        <w:suppressAutoHyphens w:val="0"/>
        <w:spacing w:before="120" w:after="0" w:line="240" w:lineRule="auto"/>
        <w:ind w:left="714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D7015">
        <w:rPr>
          <w:rFonts w:ascii="Times New Roman" w:eastAsia="Calibri" w:hAnsi="Times New Roman" w:cs="Times New Roman"/>
          <w:b/>
          <w:sz w:val="24"/>
          <w:szCs w:val="24"/>
        </w:rPr>
        <w:t>Использованный метод (методы) расчета НМЦ / цены единицы товара, работы, услуги:</w:t>
      </w:r>
    </w:p>
    <w:p w:rsidR="00F859EC" w:rsidRPr="005903E0" w:rsidRDefault="00F859EC" w:rsidP="003B13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133D" w:rsidRPr="005903E0" w:rsidRDefault="00F859EC" w:rsidP="003B13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9EC">
        <w:rPr>
          <w:rFonts w:ascii="Times New Roman" w:eastAsia="Calibri" w:hAnsi="Times New Roman" w:cs="Times New Roman"/>
          <w:sz w:val="24"/>
          <w:szCs w:val="24"/>
        </w:rPr>
        <w:t xml:space="preserve">Метод анализа технико-коммерческих предложений проводился </w:t>
      </w:r>
      <w:r w:rsidR="004F59B9" w:rsidRPr="004F59B9">
        <w:rPr>
          <w:rFonts w:ascii="Times New Roman" w:eastAsia="Calibri" w:hAnsi="Times New Roman" w:cs="Times New Roman"/>
          <w:sz w:val="24"/>
          <w:szCs w:val="24"/>
        </w:rPr>
        <w:t xml:space="preserve">в том числе </w:t>
      </w:r>
      <w:r w:rsidRPr="00F859EC">
        <w:rPr>
          <w:rFonts w:ascii="Times New Roman" w:eastAsia="Calibri" w:hAnsi="Times New Roman" w:cs="Times New Roman"/>
          <w:sz w:val="24"/>
          <w:szCs w:val="24"/>
        </w:rPr>
        <w:t xml:space="preserve">на ЭТП АО «Российский аукционный дом»: </w:t>
      </w:r>
      <w:r w:rsidRPr="00F859EC">
        <w:rPr>
          <w:rFonts w:ascii="Times New Roman" w:eastAsia="Calibri" w:hAnsi="Times New Roman" w:cs="Times New Roman"/>
          <w:sz w:val="24"/>
          <w:szCs w:val="24"/>
          <w:lang w:val="en-US"/>
        </w:rPr>
        <w:t>https</w:t>
      </w:r>
      <w:r w:rsidRPr="00F859EC">
        <w:rPr>
          <w:rFonts w:ascii="Times New Roman" w:eastAsia="Calibri" w:hAnsi="Times New Roman" w:cs="Times New Roman"/>
          <w:sz w:val="24"/>
          <w:szCs w:val="24"/>
        </w:rPr>
        <w:t>://</w:t>
      </w:r>
      <w:r w:rsidRPr="00F859EC">
        <w:rPr>
          <w:rFonts w:ascii="Times New Roman" w:eastAsia="Calibri" w:hAnsi="Times New Roman" w:cs="Times New Roman"/>
          <w:sz w:val="24"/>
          <w:szCs w:val="24"/>
          <w:lang w:val="en-US"/>
        </w:rPr>
        <w:t>tender</w:t>
      </w:r>
      <w:r w:rsidRPr="00F859EC">
        <w:rPr>
          <w:rFonts w:ascii="Times New Roman" w:eastAsia="Calibri" w:hAnsi="Times New Roman" w:cs="Times New Roman"/>
          <w:sz w:val="24"/>
          <w:szCs w:val="24"/>
        </w:rPr>
        <w:t>.</w:t>
      </w:r>
      <w:r w:rsidRPr="00F859EC">
        <w:rPr>
          <w:rFonts w:ascii="Times New Roman" w:eastAsia="Calibri" w:hAnsi="Times New Roman" w:cs="Times New Roman"/>
          <w:sz w:val="24"/>
          <w:szCs w:val="24"/>
          <w:lang w:val="en-US"/>
        </w:rPr>
        <w:t>lot</w:t>
      </w:r>
      <w:r w:rsidRPr="00F859EC">
        <w:rPr>
          <w:rFonts w:ascii="Times New Roman" w:eastAsia="Calibri" w:hAnsi="Times New Roman" w:cs="Times New Roman"/>
          <w:sz w:val="24"/>
          <w:szCs w:val="24"/>
        </w:rPr>
        <w:t>-</w:t>
      </w:r>
      <w:r w:rsidRPr="00F859EC">
        <w:rPr>
          <w:rFonts w:ascii="Times New Roman" w:eastAsia="Calibri" w:hAnsi="Times New Roman" w:cs="Times New Roman"/>
          <w:sz w:val="24"/>
          <w:szCs w:val="24"/>
          <w:lang w:val="en-US"/>
        </w:rPr>
        <w:t>online</w:t>
      </w:r>
      <w:r w:rsidRPr="00F859EC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F859EC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F859EC">
        <w:rPr>
          <w:rFonts w:ascii="Times New Roman" w:eastAsia="Calibri" w:hAnsi="Times New Roman" w:cs="Times New Roman"/>
          <w:sz w:val="24"/>
          <w:szCs w:val="24"/>
        </w:rPr>
        <w:t xml:space="preserve">, номер процедуры </w:t>
      </w:r>
      <w:r w:rsidR="005903E0" w:rsidRPr="005903E0">
        <w:rPr>
          <w:rFonts w:ascii="Times New Roman" w:eastAsia="Calibri" w:hAnsi="Times New Roman" w:cs="Times New Roman"/>
          <w:sz w:val="24"/>
          <w:szCs w:val="24"/>
          <w:lang w:val="en-US"/>
        </w:rPr>
        <w:t>RAD</w:t>
      </w:r>
      <w:r w:rsidR="005903E0" w:rsidRPr="005903E0">
        <w:rPr>
          <w:rFonts w:ascii="Times New Roman" w:eastAsia="Calibri" w:hAnsi="Times New Roman" w:cs="Times New Roman"/>
          <w:sz w:val="24"/>
          <w:szCs w:val="24"/>
        </w:rPr>
        <w:t>250008964</w:t>
      </w:r>
      <w:bookmarkStart w:id="0" w:name="_GoBack"/>
      <w:bookmarkEnd w:id="0"/>
    </w:p>
    <w:p w:rsidR="003B133D" w:rsidRPr="00AD7015" w:rsidRDefault="003B133D" w:rsidP="003B13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7015">
        <w:rPr>
          <w:rFonts w:ascii="Times New Roman" w:eastAsia="Calibri" w:hAnsi="Times New Roman" w:cs="Times New Roman"/>
          <w:sz w:val="24"/>
          <w:szCs w:val="24"/>
        </w:rPr>
        <w:t>Обоснование расчета НМЦ:</w:t>
      </w:r>
    </w:p>
    <w:p w:rsidR="003B133D" w:rsidRPr="00AD7015" w:rsidRDefault="003B133D" w:rsidP="003B13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2919"/>
        <w:gridCol w:w="2268"/>
        <w:gridCol w:w="2268"/>
      </w:tblGrid>
      <w:tr w:rsidR="003B133D" w:rsidRPr="00AD7015" w:rsidTr="0090465D">
        <w:trPr>
          <w:trHeight w:val="70"/>
        </w:trPr>
        <w:tc>
          <w:tcPr>
            <w:tcW w:w="2751" w:type="dxa"/>
            <w:shd w:val="clear" w:color="000000" w:fill="E7E6E6"/>
          </w:tcPr>
          <w:p w:rsidR="003B133D" w:rsidRPr="00AD7015" w:rsidRDefault="003B133D" w:rsidP="009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AD7015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Наименование товара/ работы/ услуги в составе лота</w:t>
            </w:r>
          </w:p>
        </w:tc>
        <w:tc>
          <w:tcPr>
            <w:tcW w:w="2919" w:type="dxa"/>
            <w:shd w:val="clear" w:color="000000" w:fill="E7E6E6"/>
            <w:hideMark/>
          </w:tcPr>
          <w:p w:rsidR="003B133D" w:rsidRPr="00AD7015" w:rsidRDefault="003B133D" w:rsidP="0090465D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AD7015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Наименование источника ценовой информации (ИЦИ)</w:t>
            </w:r>
          </w:p>
        </w:tc>
        <w:tc>
          <w:tcPr>
            <w:tcW w:w="2268" w:type="dxa"/>
            <w:shd w:val="clear" w:color="000000" w:fill="E7E6E6"/>
          </w:tcPr>
          <w:p w:rsidR="003B133D" w:rsidRPr="00AD7015" w:rsidRDefault="003B133D" w:rsidP="009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AD7015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Цена из соответствующего ИЦИ, в руб. без НДС</w:t>
            </w:r>
          </w:p>
        </w:tc>
        <w:tc>
          <w:tcPr>
            <w:tcW w:w="2268" w:type="dxa"/>
            <w:shd w:val="clear" w:color="000000" w:fill="E7E6E6"/>
            <w:hideMark/>
          </w:tcPr>
          <w:p w:rsidR="003B133D" w:rsidRPr="00AD7015" w:rsidRDefault="003B133D" w:rsidP="009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AD7015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Цена итоговая, в руб. без НДС</w:t>
            </w:r>
          </w:p>
        </w:tc>
      </w:tr>
      <w:tr w:rsidR="003B133D" w:rsidRPr="00AD7015" w:rsidTr="0090465D">
        <w:trPr>
          <w:trHeight w:val="70"/>
        </w:trPr>
        <w:tc>
          <w:tcPr>
            <w:tcW w:w="2751" w:type="dxa"/>
            <w:vMerge w:val="restart"/>
            <w:vAlign w:val="center"/>
          </w:tcPr>
          <w:p w:rsidR="003B133D" w:rsidRPr="0080277A" w:rsidRDefault="00B64E80" w:rsidP="00B762CF">
            <w:pPr>
              <w:widowControl w:val="0"/>
              <w:spacing w:before="60" w:after="60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napToGrid w:val="0"/>
              </w:rPr>
            </w:pPr>
            <w:r w:rsidRPr="00B64E80">
              <w:rPr>
                <w:rFonts w:ascii="Times New Roman" w:eastAsia="Times New Roman" w:hAnsi="Times New Roman" w:cs="Times New Roman"/>
                <w:i/>
                <w:snapToGrid w:val="0"/>
              </w:rPr>
              <w:t xml:space="preserve">ОКПД2 26.51.66.190 Поставка испытательной установки для проверки оборудования повышенным напряжением промышленной частоты для </w:t>
            </w:r>
            <w:proofErr w:type="spellStart"/>
            <w:r w:rsidRPr="00B64E80">
              <w:rPr>
                <w:rFonts w:ascii="Times New Roman" w:eastAsia="Times New Roman" w:hAnsi="Times New Roman" w:cs="Times New Roman"/>
                <w:i/>
                <w:snapToGrid w:val="0"/>
              </w:rPr>
              <w:t>Чиркейской</w:t>
            </w:r>
            <w:proofErr w:type="spellEnd"/>
            <w:r w:rsidRPr="00B64E80">
              <w:rPr>
                <w:rFonts w:ascii="Times New Roman" w:eastAsia="Times New Roman" w:hAnsi="Times New Roman" w:cs="Times New Roman"/>
                <w:i/>
                <w:snapToGrid w:val="0"/>
              </w:rPr>
              <w:t xml:space="preserve"> ГЭС (УИГр-1000/60-100) , в рамках реализации инвестиционного проекта Q_0105-60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3B133D" w:rsidRPr="0080277A" w:rsidRDefault="003B133D" w:rsidP="0080277A">
            <w:pPr>
              <w:widowControl w:val="0"/>
              <w:spacing w:before="60" w:after="60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napToGrid w:val="0"/>
              </w:rPr>
            </w:pPr>
            <w:r w:rsidRPr="0080277A">
              <w:rPr>
                <w:rFonts w:ascii="Times New Roman" w:eastAsia="Times New Roman" w:hAnsi="Times New Roman" w:cs="Times New Roman"/>
                <w:i/>
                <w:snapToGrid w:val="0"/>
              </w:rPr>
              <w:t>ТКП №1</w:t>
            </w:r>
          </w:p>
          <w:p w:rsidR="003B133D" w:rsidRPr="0080277A" w:rsidRDefault="003B133D" w:rsidP="0080277A">
            <w:pPr>
              <w:widowControl w:val="0"/>
              <w:spacing w:before="60" w:after="60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napToGrid w:val="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33D" w:rsidRPr="0080277A" w:rsidRDefault="00B64E80" w:rsidP="00727C8B">
            <w:pPr>
              <w:keepNext/>
              <w:spacing w:after="0" w:line="240" w:lineRule="auto"/>
              <w:ind w:right="21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</w:pPr>
            <w:r w:rsidRPr="00B64E8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34 375 000,00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B133D" w:rsidRPr="00D549B3" w:rsidRDefault="00B64E80" w:rsidP="0090465D">
            <w:pPr>
              <w:keepNext/>
              <w:spacing w:after="0" w:line="240" w:lineRule="auto"/>
              <w:ind w:right="21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</w:pPr>
            <w:r w:rsidRPr="00B64E8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34 375 000,00</w:t>
            </w:r>
          </w:p>
        </w:tc>
      </w:tr>
      <w:tr w:rsidR="00B762CF" w:rsidRPr="00AD7015" w:rsidTr="00B64E80">
        <w:trPr>
          <w:trHeight w:val="842"/>
        </w:trPr>
        <w:tc>
          <w:tcPr>
            <w:tcW w:w="2751" w:type="dxa"/>
            <w:vMerge/>
            <w:vAlign w:val="center"/>
          </w:tcPr>
          <w:p w:rsidR="00B762CF" w:rsidRPr="0080277A" w:rsidRDefault="00B762CF" w:rsidP="0080277A">
            <w:pPr>
              <w:widowControl w:val="0"/>
              <w:spacing w:before="60" w:after="60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napToGrid w:val="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762CF" w:rsidRPr="0080277A" w:rsidRDefault="00B762CF" w:rsidP="0080277A">
            <w:pPr>
              <w:widowControl w:val="0"/>
              <w:spacing w:before="60" w:after="60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napToGrid w:val="0"/>
              </w:rPr>
            </w:pPr>
            <w:r w:rsidRPr="00B762CF">
              <w:rPr>
                <w:rFonts w:ascii="Times New Roman" w:eastAsia="Times New Roman" w:hAnsi="Times New Roman" w:cs="Times New Roman"/>
                <w:i/>
                <w:snapToGrid w:val="0"/>
              </w:rPr>
              <w:t>ТКП №2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62CF" w:rsidRDefault="00B64E80" w:rsidP="00C5161E">
            <w:pPr>
              <w:keepNext/>
              <w:spacing w:after="0" w:line="240" w:lineRule="auto"/>
              <w:ind w:right="21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</w:pPr>
            <w:r w:rsidRPr="00B64E8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34 833 333,33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762CF" w:rsidRPr="0080277A" w:rsidRDefault="00B762CF" w:rsidP="0090465D">
            <w:pPr>
              <w:keepNext/>
              <w:spacing w:after="0" w:line="240" w:lineRule="auto"/>
              <w:ind w:right="21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B133D" w:rsidRPr="00AD7015" w:rsidTr="00CC03B0">
        <w:trPr>
          <w:trHeight w:val="209"/>
        </w:trPr>
        <w:tc>
          <w:tcPr>
            <w:tcW w:w="2751" w:type="dxa"/>
            <w:vMerge/>
            <w:vAlign w:val="center"/>
          </w:tcPr>
          <w:p w:rsidR="003B133D" w:rsidRPr="00AD7015" w:rsidRDefault="003B133D" w:rsidP="0090465D">
            <w:pPr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shd w:val="clear" w:color="auto" w:fill="FFFF99"/>
                <w:lang w:eastAsia="ru-RU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3B133D" w:rsidRPr="0080277A" w:rsidRDefault="00B762CF" w:rsidP="00B762CF">
            <w:pPr>
              <w:widowControl w:val="0"/>
              <w:spacing w:before="60" w:after="60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napToGrid w:val="0"/>
              </w:rPr>
            </w:pPr>
            <w:r w:rsidRPr="00B762CF">
              <w:rPr>
                <w:rFonts w:ascii="Times New Roman" w:eastAsia="Times New Roman" w:hAnsi="Times New Roman" w:cs="Times New Roman"/>
                <w:i/>
                <w:snapToGrid w:val="0"/>
              </w:rPr>
              <w:t>ТКП №3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03B0" w:rsidRDefault="00CC03B0" w:rsidP="00CC03B0">
            <w:pPr>
              <w:keepNext/>
              <w:spacing w:after="0" w:line="240" w:lineRule="auto"/>
              <w:ind w:right="21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</w:pPr>
          </w:p>
          <w:p w:rsidR="003B133D" w:rsidRPr="00CC03B0" w:rsidRDefault="00B64E80" w:rsidP="00727C8B">
            <w:pPr>
              <w:keepNext/>
              <w:spacing w:after="0" w:line="240" w:lineRule="auto"/>
              <w:ind w:right="21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</w:pPr>
            <w:r w:rsidRPr="00B64E8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36 250 000,00</w:t>
            </w:r>
          </w:p>
        </w:tc>
        <w:tc>
          <w:tcPr>
            <w:tcW w:w="2268" w:type="dxa"/>
            <w:vMerge/>
            <w:shd w:val="clear" w:color="auto" w:fill="auto"/>
          </w:tcPr>
          <w:p w:rsidR="003B133D" w:rsidRPr="00AD7015" w:rsidRDefault="003B133D" w:rsidP="0090465D">
            <w:pPr>
              <w:spacing w:before="60" w:after="60" w:line="240" w:lineRule="auto"/>
              <w:ind w:firstLine="567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shd w:val="clear" w:color="auto" w:fill="FFFF99"/>
                <w:lang w:eastAsia="ru-RU"/>
              </w:rPr>
            </w:pPr>
          </w:p>
        </w:tc>
      </w:tr>
    </w:tbl>
    <w:p w:rsidR="00A21AD7" w:rsidRDefault="00A21AD7">
      <w:pPr>
        <w:spacing w:line="240" w:lineRule="auto"/>
        <w:rPr>
          <w:sz w:val="24"/>
          <w:szCs w:val="24"/>
        </w:rPr>
      </w:pPr>
    </w:p>
    <w:p w:rsidR="00A21AD7" w:rsidRPr="00727C8B" w:rsidRDefault="00A21AD7">
      <w:pPr>
        <w:spacing w:line="240" w:lineRule="auto"/>
        <w:rPr>
          <w:b/>
          <w:sz w:val="24"/>
          <w:szCs w:val="24"/>
        </w:rPr>
      </w:pPr>
      <w:r w:rsidRPr="005903E0">
        <w:rPr>
          <w:b/>
          <w:sz w:val="24"/>
          <w:szCs w:val="24"/>
        </w:rPr>
        <w:t>процедура мониторинга рынка -</w:t>
      </w:r>
      <w:r w:rsidR="00516079" w:rsidRPr="005903E0">
        <w:t xml:space="preserve"> </w:t>
      </w:r>
      <w:r w:rsidR="005903E0" w:rsidRPr="005903E0">
        <w:rPr>
          <w:rFonts w:ascii="Arial" w:hAnsi="Arial" w:cs="Arial"/>
          <w:color w:val="000000"/>
          <w:sz w:val="20"/>
          <w:szCs w:val="20"/>
          <w:shd w:val="clear" w:color="auto" w:fill="FFFFFF"/>
        </w:rPr>
        <w:t>RAD250008964</w:t>
      </w:r>
    </w:p>
    <w:sectPr w:rsidR="00A21AD7" w:rsidRPr="00727C8B">
      <w:pgSz w:w="11906" w:h="16838"/>
      <w:pgMar w:top="426" w:right="850" w:bottom="1134" w:left="85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 CY">
    <w:altName w:val="Courier New"/>
    <w:charset w:val="01"/>
    <w:family w:val="roman"/>
    <w:pitch w:val="variable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AAF"/>
    <w:multiLevelType w:val="hybridMultilevel"/>
    <w:tmpl w:val="C7B8777A"/>
    <w:lvl w:ilvl="0" w:tplc="D1FAF10A">
      <w:start w:val="3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866C4"/>
    <w:multiLevelType w:val="multilevel"/>
    <w:tmpl w:val="966C3F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25A02A76"/>
    <w:multiLevelType w:val="multilevel"/>
    <w:tmpl w:val="8A56A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60414B8"/>
    <w:multiLevelType w:val="hybridMultilevel"/>
    <w:tmpl w:val="8A8EFF32"/>
    <w:lvl w:ilvl="0" w:tplc="20081762">
      <w:start w:val="3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C33AE"/>
    <w:multiLevelType w:val="multilevel"/>
    <w:tmpl w:val="D25E0C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03E"/>
    <w:rsid w:val="00080318"/>
    <w:rsid w:val="000840D4"/>
    <w:rsid w:val="00086694"/>
    <w:rsid w:val="00250A59"/>
    <w:rsid w:val="0033189E"/>
    <w:rsid w:val="003B133D"/>
    <w:rsid w:val="004F59B9"/>
    <w:rsid w:val="00516079"/>
    <w:rsid w:val="00561D4C"/>
    <w:rsid w:val="005903E0"/>
    <w:rsid w:val="006F3DD2"/>
    <w:rsid w:val="00727C8B"/>
    <w:rsid w:val="0080277A"/>
    <w:rsid w:val="0085267E"/>
    <w:rsid w:val="009958F1"/>
    <w:rsid w:val="00A21AD7"/>
    <w:rsid w:val="00B63785"/>
    <w:rsid w:val="00B64E80"/>
    <w:rsid w:val="00B762CF"/>
    <w:rsid w:val="00C5161E"/>
    <w:rsid w:val="00CC03B0"/>
    <w:rsid w:val="00D549B3"/>
    <w:rsid w:val="00D63DB6"/>
    <w:rsid w:val="00F6003E"/>
    <w:rsid w:val="00F859EC"/>
    <w:rsid w:val="00FE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BF9AE-B07A-4C50-8909-BA8F9953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176C69"/>
    <w:rPr>
      <w:rFonts w:ascii="Geneva CY" w:eastAsia="Geneva" w:hAnsi="Geneva CY" w:cs="Times New Roman"/>
      <w:sz w:val="24"/>
      <w:szCs w:val="2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176C69"/>
    <w:pPr>
      <w:spacing w:before="120" w:after="0" w:line="240" w:lineRule="auto"/>
      <w:ind w:left="720"/>
      <w:contextualSpacing/>
    </w:pPr>
    <w:rPr>
      <w:rFonts w:ascii="Geneva CY" w:eastAsia="Geneva" w:hAnsi="Geneva CY" w:cs="Times New Roman"/>
      <w:sz w:val="24"/>
      <w:szCs w:val="26"/>
    </w:rPr>
  </w:style>
  <w:style w:type="table" w:customStyle="1" w:styleId="1">
    <w:name w:val="Сетка таблицы1"/>
    <w:basedOn w:val="a1"/>
    <w:uiPriority w:val="59"/>
    <w:rsid w:val="00D7703E"/>
    <w:pPr>
      <w:jc w:val="both"/>
    </w:pPr>
    <w:rPr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D77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Юсуп Абдулаевич</dc:creator>
  <dc:description/>
  <cp:lastModifiedBy>Юсупов Магомед Юсупович</cp:lastModifiedBy>
  <cp:revision>3</cp:revision>
  <dcterms:created xsi:type="dcterms:W3CDTF">2026-06-04T07:56:00Z</dcterms:created>
  <dcterms:modified xsi:type="dcterms:W3CDTF">2026-06-15T08:37:00Z</dcterms:modified>
  <dc:language>ru-RU</dc:language>
</cp:coreProperties>
</file>