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6137E" w14:textId="6FF1A120" w:rsidR="007D2FFA" w:rsidRPr="00544F77" w:rsidRDefault="007D2FFA" w:rsidP="007D2FFA">
      <w:pPr>
        <w:widowControl w:val="0"/>
        <w:autoSpaceDE w:val="0"/>
        <w:autoSpaceDN w:val="0"/>
        <w:spacing w:after="0" w:line="240" w:lineRule="auto"/>
        <w:contextualSpacing/>
        <w:jc w:val="center"/>
        <w:rPr>
          <w:rFonts w:ascii="Times New Roman" w:hAnsi="Times New Roman"/>
          <w:sz w:val="28"/>
          <w:szCs w:val="28"/>
          <w:lang w:eastAsia="ru-RU"/>
        </w:rPr>
      </w:pPr>
    </w:p>
    <w:p w14:paraId="20874732" w14:textId="77777777" w:rsidR="00E271AA" w:rsidRDefault="00E271AA" w:rsidP="00E271AA">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00C31C6A" w14:textId="77777777" w:rsidR="00E271AA" w:rsidRPr="00544F77" w:rsidRDefault="00E271AA" w:rsidP="00E271AA">
      <w:pPr>
        <w:widowControl w:val="0"/>
        <w:autoSpaceDE w:val="0"/>
        <w:autoSpaceDN w:val="0"/>
        <w:spacing w:after="0" w:line="240" w:lineRule="auto"/>
        <w:ind w:left="5954"/>
        <w:jc w:val="center"/>
        <w:rPr>
          <w:rFonts w:ascii="Times New Roman" w:hAnsi="Times New Roman"/>
          <w:sz w:val="28"/>
          <w:szCs w:val="28"/>
        </w:rPr>
      </w:pPr>
    </w:p>
    <w:p w14:paraId="3A6D5F48" w14:textId="77777777" w:rsidR="00E271AA" w:rsidRPr="00D05D4D" w:rsidRDefault="00E271AA" w:rsidP="006C14AE">
      <w:pPr>
        <w:widowControl w:val="0"/>
        <w:autoSpaceDE w:val="0"/>
        <w:autoSpaceDN w:val="0"/>
        <w:spacing w:after="0" w:line="240" w:lineRule="auto"/>
        <w:jc w:val="right"/>
        <w:rPr>
          <w:rFonts w:ascii="Times New Roman" w:hAnsi="Times New Roman"/>
          <w:sz w:val="28"/>
          <w:szCs w:val="24"/>
        </w:rPr>
      </w:pPr>
      <w:r>
        <w:rPr>
          <w:rFonts w:ascii="Times New Roman" w:hAnsi="Times New Roman"/>
          <w:sz w:val="28"/>
          <w:szCs w:val="24"/>
        </w:rPr>
        <w:t xml:space="preserve">                                                                   </w:t>
      </w:r>
      <w:r>
        <w:rPr>
          <w:rFonts w:ascii="Times New Roman" w:hAnsi="Times New Roman"/>
          <w:sz w:val="28"/>
          <w:szCs w:val="24"/>
          <w:u w:val="single"/>
        </w:rPr>
        <w:t>Директор УФПС Республики Бурятия</w:t>
      </w:r>
      <w:r w:rsidRPr="00D05D4D">
        <w:rPr>
          <w:rFonts w:ascii="Times New Roman" w:hAnsi="Times New Roman"/>
          <w:color w:val="FFFFFF" w:themeColor="background1"/>
          <w:sz w:val="28"/>
          <w:szCs w:val="24"/>
          <w:u w:val="single"/>
        </w:rPr>
        <w:t>.</w:t>
      </w:r>
    </w:p>
    <w:p w14:paraId="10ED2C3E" w14:textId="77777777" w:rsidR="00E271AA" w:rsidRPr="001656A0" w:rsidRDefault="00E271AA" w:rsidP="00E271AA">
      <w:pPr>
        <w:widowControl w:val="0"/>
        <w:autoSpaceDE w:val="0"/>
        <w:autoSpaceDN w:val="0"/>
        <w:spacing w:after="0" w:line="240" w:lineRule="auto"/>
        <w:ind w:left="4248" w:firstLine="708"/>
        <w:rPr>
          <w:rFonts w:ascii="Times New Roman" w:hAnsi="Times New Roman"/>
          <w:sz w:val="20"/>
          <w:szCs w:val="20"/>
        </w:rPr>
      </w:pPr>
      <w:r w:rsidRPr="001656A0">
        <w:rPr>
          <w:rFonts w:ascii="Times New Roman" w:hAnsi="Times New Roman"/>
          <w:sz w:val="20"/>
          <w:szCs w:val="20"/>
        </w:rPr>
        <w:t>наименование должности утверждающего лица</w:t>
      </w:r>
    </w:p>
    <w:p w14:paraId="75C70D41" w14:textId="5BF512B0" w:rsidR="00E271AA" w:rsidRPr="00D05D4D" w:rsidRDefault="00E271AA" w:rsidP="006C14AE">
      <w:pPr>
        <w:widowControl w:val="0"/>
        <w:autoSpaceDE w:val="0"/>
        <w:autoSpaceDN w:val="0"/>
        <w:spacing w:after="0" w:line="240" w:lineRule="auto"/>
        <w:jc w:val="right"/>
        <w:rPr>
          <w:rFonts w:ascii="Times New Roman" w:hAnsi="Times New Roman"/>
          <w:sz w:val="28"/>
          <w:szCs w:val="24"/>
        </w:rPr>
      </w:pPr>
      <w:r w:rsidRPr="00D05D4D">
        <w:rPr>
          <w:rFonts w:ascii="Times New Roman" w:hAnsi="Times New Roman"/>
          <w:sz w:val="28"/>
          <w:szCs w:val="24"/>
        </w:rPr>
        <w:t xml:space="preserve"> </w:t>
      </w:r>
      <w:r>
        <w:rPr>
          <w:rFonts w:ascii="Times New Roman" w:hAnsi="Times New Roman"/>
          <w:sz w:val="28"/>
          <w:szCs w:val="24"/>
        </w:rPr>
        <w:t xml:space="preserve">                                                                                </w:t>
      </w:r>
      <w:r w:rsidRPr="00D05D4D">
        <w:rPr>
          <w:rFonts w:ascii="Times New Roman" w:hAnsi="Times New Roman"/>
          <w:sz w:val="28"/>
          <w:szCs w:val="24"/>
        </w:rPr>
        <w:t xml:space="preserve">______ </w:t>
      </w:r>
      <w:r>
        <w:rPr>
          <w:rFonts w:ascii="Times New Roman" w:hAnsi="Times New Roman"/>
          <w:sz w:val="28"/>
          <w:szCs w:val="24"/>
        </w:rPr>
        <w:t xml:space="preserve"> </w:t>
      </w:r>
      <w:r w:rsidRPr="00D05D4D">
        <w:rPr>
          <w:rFonts w:ascii="Times New Roman" w:hAnsi="Times New Roman"/>
          <w:sz w:val="28"/>
          <w:szCs w:val="24"/>
          <w:u w:val="single"/>
        </w:rPr>
        <w:t xml:space="preserve">   </w:t>
      </w:r>
      <w:r>
        <w:rPr>
          <w:rFonts w:ascii="Times New Roman" w:hAnsi="Times New Roman"/>
          <w:sz w:val="28"/>
          <w:szCs w:val="24"/>
          <w:u w:val="single"/>
        </w:rPr>
        <w:t>Д.А. Ильин</w:t>
      </w:r>
    </w:p>
    <w:p w14:paraId="7054626F" w14:textId="77777777" w:rsidR="00E271AA" w:rsidRPr="001656A0" w:rsidRDefault="00E271AA" w:rsidP="00E271AA">
      <w:pPr>
        <w:widowControl w:val="0"/>
        <w:autoSpaceDE w:val="0"/>
        <w:autoSpaceDN w:val="0"/>
        <w:spacing w:after="0" w:line="240" w:lineRule="auto"/>
        <w:rPr>
          <w:rFonts w:ascii="Times New Roman" w:hAnsi="Times New Roman"/>
          <w:sz w:val="20"/>
          <w:szCs w:val="20"/>
        </w:rPr>
      </w:pPr>
      <w:r>
        <w:rPr>
          <w:rFonts w:ascii="Times New Roman" w:hAnsi="Times New Roman"/>
          <w:sz w:val="24"/>
          <w:szCs w:val="24"/>
        </w:rPr>
        <w:t xml:space="preserve">                                                                                                        </w:t>
      </w:r>
      <w:r w:rsidRPr="001656A0">
        <w:rPr>
          <w:rFonts w:ascii="Times New Roman" w:hAnsi="Times New Roman"/>
          <w:sz w:val="20"/>
          <w:szCs w:val="20"/>
        </w:rPr>
        <w:t>подпись        </w:t>
      </w:r>
      <w:r>
        <w:rPr>
          <w:rFonts w:ascii="Times New Roman" w:hAnsi="Times New Roman"/>
          <w:sz w:val="20"/>
          <w:szCs w:val="20"/>
        </w:rPr>
        <w:t xml:space="preserve">      </w:t>
      </w:r>
      <w:r w:rsidRPr="001656A0">
        <w:rPr>
          <w:rFonts w:ascii="Times New Roman" w:hAnsi="Times New Roman"/>
          <w:sz w:val="20"/>
          <w:szCs w:val="20"/>
        </w:rPr>
        <w:t> И. О. Фамилия</w:t>
      </w:r>
    </w:p>
    <w:p w14:paraId="705124D9" w14:textId="77777777" w:rsidR="00E271AA" w:rsidRPr="00544F77" w:rsidRDefault="00E271AA" w:rsidP="00E271AA">
      <w:pPr>
        <w:widowControl w:val="0"/>
        <w:autoSpaceDE w:val="0"/>
        <w:autoSpaceDN w:val="0"/>
        <w:spacing w:after="0" w:line="240" w:lineRule="auto"/>
        <w:ind w:left="5954"/>
        <w:contextualSpacing/>
        <w:jc w:val="center"/>
        <w:rPr>
          <w:rFonts w:ascii="Times New Roman" w:hAnsi="Times New Roman"/>
          <w:sz w:val="24"/>
          <w:szCs w:val="24"/>
          <w:lang w:eastAsia="ru-RU"/>
        </w:rPr>
      </w:pPr>
    </w:p>
    <w:p w14:paraId="73FF81A7" w14:textId="77777777" w:rsidR="00E271AA" w:rsidRPr="00544F77" w:rsidRDefault="00E271AA" w:rsidP="00E271AA">
      <w:pPr>
        <w:widowControl w:val="0"/>
        <w:autoSpaceDE w:val="0"/>
        <w:autoSpaceDN w:val="0"/>
        <w:spacing w:after="0" w:line="240" w:lineRule="auto"/>
        <w:contextualSpacing/>
        <w:jc w:val="right"/>
        <w:rPr>
          <w:rFonts w:ascii="Times New Roman" w:hAnsi="Times New Roman"/>
          <w:sz w:val="28"/>
          <w:szCs w:val="28"/>
          <w:lang w:eastAsia="ru-RU"/>
        </w:rPr>
      </w:pPr>
      <w:r w:rsidRPr="00D05D4D">
        <w:rPr>
          <w:rFonts w:ascii="Times New Roman" w:hAnsi="Times New Roman"/>
          <w:sz w:val="28"/>
          <w:szCs w:val="24"/>
        </w:rPr>
        <w:t xml:space="preserve">                                                                                     «___» ____________ 202</w:t>
      </w:r>
      <w:r>
        <w:rPr>
          <w:rFonts w:ascii="Times New Roman" w:hAnsi="Times New Roman"/>
          <w:sz w:val="28"/>
          <w:szCs w:val="24"/>
        </w:rPr>
        <w:t>6</w:t>
      </w:r>
      <w:r w:rsidRPr="00D05D4D">
        <w:rPr>
          <w:rFonts w:ascii="Times New Roman" w:hAnsi="Times New Roman"/>
          <w:sz w:val="28"/>
          <w:szCs w:val="24"/>
        </w:rPr>
        <w:t xml:space="preserve"> г.</w:t>
      </w:r>
    </w:p>
    <w:p w14:paraId="2C1DE85E" w14:textId="77777777" w:rsidR="00E271AA" w:rsidRPr="00544F77" w:rsidRDefault="00E271AA" w:rsidP="00E271AA">
      <w:pPr>
        <w:widowControl w:val="0"/>
        <w:autoSpaceDE w:val="0"/>
        <w:autoSpaceDN w:val="0"/>
        <w:spacing w:after="0" w:line="240" w:lineRule="auto"/>
        <w:contextualSpacing/>
        <w:jc w:val="both"/>
        <w:rPr>
          <w:rFonts w:ascii="Times New Roman" w:hAnsi="Times New Roman"/>
          <w:sz w:val="28"/>
          <w:szCs w:val="28"/>
          <w:lang w:eastAsia="ru-RU"/>
        </w:rPr>
      </w:pPr>
    </w:p>
    <w:p w14:paraId="05C6CFBF" w14:textId="77777777" w:rsidR="0038004F" w:rsidRPr="00544F77" w:rsidRDefault="0038004F" w:rsidP="0038004F">
      <w:pPr>
        <w:widowControl w:val="0"/>
        <w:autoSpaceDE w:val="0"/>
        <w:autoSpaceDN w:val="0"/>
        <w:spacing w:after="0" w:line="240" w:lineRule="auto"/>
        <w:contextualSpacing/>
        <w:jc w:val="both"/>
        <w:rPr>
          <w:rFonts w:ascii="Times New Roman" w:hAnsi="Times New Roman"/>
          <w:sz w:val="28"/>
          <w:szCs w:val="28"/>
          <w:lang w:eastAsia="ru-RU"/>
        </w:rPr>
      </w:pPr>
    </w:p>
    <w:p w14:paraId="371C7C59" w14:textId="77777777" w:rsidR="0038004F" w:rsidRPr="00544F77" w:rsidRDefault="0038004F" w:rsidP="0038004F">
      <w:pPr>
        <w:widowControl w:val="0"/>
        <w:autoSpaceDE w:val="0"/>
        <w:autoSpaceDN w:val="0"/>
        <w:spacing w:after="0" w:line="240" w:lineRule="auto"/>
        <w:contextualSpacing/>
        <w:jc w:val="both"/>
        <w:rPr>
          <w:rFonts w:ascii="Times New Roman" w:hAnsi="Times New Roman"/>
          <w:sz w:val="28"/>
          <w:szCs w:val="28"/>
          <w:lang w:eastAsia="ru-RU"/>
        </w:rPr>
      </w:pPr>
    </w:p>
    <w:p w14:paraId="5ADB3161" w14:textId="77777777" w:rsidR="0038004F" w:rsidRPr="00544F77" w:rsidRDefault="0038004F" w:rsidP="0038004F">
      <w:pPr>
        <w:widowControl w:val="0"/>
        <w:autoSpaceDE w:val="0"/>
        <w:autoSpaceDN w:val="0"/>
        <w:spacing w:after="0" w:line="240" w:lineRule="auto"/>
        <w:contextualSpacing/>
        <w:jc w:val="both"/>
        <w:rPr>
          <w:rFonts w:ascii="Times New Roman" w:hAnsi="Times New Roman"/>
          <w:sz w:val="28"/>
          <w:szCs w:val="28"/>
          <w:lang w:eastAsia="ru-RU"/>
        </w:rPr>
      </w:pPr>
    </w:p>
    <w:p w14:paraId="26024848" w14:textId="77777777" w:rsidR="0038004F" w:rsidRPr="00544F77" w:rsidRDefault="0038004F" w:rsidP="0038004F">
      <w:pPr>
        <w:widowControl w:val="0"/>
        <w:autoSpaceDE w:val="0"/>
        <w:autoSpaceDN w:val="0"/>
        <w:spacing w:after="0" w:line="240" w:lineRule="auto"/>
        <w:contextualSpacing/>
        <w:jc w:val="both"/>
        <w:rPr>
          <w:rFonts w:ascii="Times New Roman" w:hAnsi="Times New Roman"/>
          <w:sz w:val="28"/>
          <w:szCs w:val="28"/>
          <w:lang w:eastAsia="ru-RU"/>
        </w:rPr>
      </w:pPr>
    </w:p>
    <w:p w14:paraId="409BB72A" w14:textId="77777777" w:rsidR="0038004F" w:rsidRPr="00544F77" w:rsidRDefault="0038004F" w:rsidP="0038004F">
      <w:pPr>
        <w:widowControl w:val="0"/>
        <w:autoSpaceDE w:val="0"/>
        <w:autoSpaceDN w:val="0"/>
        <w:spacing w:after="0" w:line="240" w:lineRule="auto"/>
        <w:contextualSpacing/>
        <w:jc w:val="both"/>
        <w:rPr>
          <w:rFonts w:ascii="Times New Roman" w:hAnsi="Times New Roman"/>
          <w:sz w:val="28"/>
          <w:szCs w:val="28"/>
          <w:lang w:eastAsia="ru-RU"/>
        </w:rPr>
      </w:pPr>
    </w:p>
    <w:p w14:paraId="30CEAB43" w14:textId="77777777" w:rsidR="0038004F" w:rsidRPr="00544F77" w:rsidRDefault="0038004F" w:rsidP="0038004F">
      <w:pPr>
        <w:widowControl w:val="0"/>
        <w:autoSpaceDE w:val="0"/>
        <w:autoSpaceDN w:val="0"/>
        <w:spacing w:after="0" w:line="240" w:lineRule="auto"/>
        <w:contextualSpacing/>
        <w:jc w:val="both"/>
        <w:rPr>
          <w:rFonts w:ascii="Times New Roman" w:hAnsi="Times New Roman"/>
          <w:sz w:val="28"/>
          <w:szCs w:val="28"/>
          <w:lang w:eastAsia="ru-RU"/>
        </w:rPr>
      </w:pPr>
    </w:p>
    <w:p w14:paraId="038CFD7D" w14:textId="77777777" w:rsidR="0038004F" w:rsidRPr="00544F77" w:rsidRDefault="0038004F" w:rsidP="0038004F">
      <w:pPr>
        <w:widowControl w:val="0"/>
        <w:autoSpaceDE w:val="0"/>
        <w:autoSpaceDN w:val="0"/>
        <w:spacing w:after="0" w:line="240" w:lineRule="auto"/>
        <w:contextualSpacing/>
        <w:jc w:val="both"/>
        <w:rPr>
          <w:rFonts w:ascii="Times New Roman" w:hAnsi="Times New Roman"/>
          <w:sz w:val="28"/>
          <w:szCs w:val="28"/>
          <w:lang w:eastAsia="ru-RU"/>
        </w:rPr>
      </w:pPr>
    </w:p>
    <w:p w14:paraId="52E55736" w14:textId="77777777" w:rsidR="0038004F" w:rsidRPr="00544F77" w:rsidRDefault="0038004F" w:rsidP="0038004F">
      <w:pPr>
        <w:widowControl w:val="0"/>
        <w:autoSpaceDE w:val="0"/>
        <w:autoSpaceDN w:val="0"/>
        <w:spacing w:after="0" w:line="240" w:lineRule="auto"/>
        <w:contextualSpacing/>
        <w:jc w:val="both"/>
        <w:rPr>
          <w:rFonts w:ascii="Times New Roman" w:hAnsi="Times New Roman"/>
          <w:sz w:val="28"/>
          <w:szCs w:val="28"/>
          <w:lang w:eastAsia="ru-RU"/>
        </w:rPr>
      </w:pPr>
    </w:p>
    <w:p w14:paraId="434F924D" w14:textId="77777777" w:rsidR="0038004F" w:rsidRPr="008A4209" w:rsidRDefault="0038004F" w:rsidP="0038004F">
      <w:pPr>
        <w:spacing w:after="0"/>
        <w:jc w:val="center"/>
        <w:rPr>
          <w:rFonts w:ascii="Times New Roman" w:hAnsi="Times New Roman"/>
          <w:sz w:val="28"/>
          <w:szCs w:val="24"/>
          <w:lang w:eastAsia="ru-RU"/>
        </w:rPr>
      </w:pPr>
      <w:r w:rsidRPr="008A4209">
        <w:rPr>
          <w:rFonts w:ascii="Times New Roman" w:hAnsi="Times New Roman"/>
          <w:sz w:val="28"/>
          <w:szCs w:val="28"/>
          <w:lang w:eastAsia="ru-RU"/>
        </w:rPr>
        <w:t xml:space="preserve">ТЕХНИЧЕСКОЕ ЗАДАНИЕ </w:t>
      </w:r>
      <w:r w:rsidRPr="008A4209">
        <w:rPr>
          <w:rFonts w:ascii="Times New Roman" w:hAnsi="Times New Roman"/>
          <w:sz w:val="28"/>
          <w:szCs w:val="28"/>
          <w:lang w:eastAsia="ru-RU"/>
        </w:rPr>
        <w:br/>
      </w:r>
      <w:r w:rsidRPr="008A4209">
        <w:rPr>
          <w:rFonts w:ascii="Times New Roman" w:hAnsi="Times New Roman"/>
          <w:sz w:val="28"/>
          <w:szCs w:val="24"/>
          <w:lang w:eastAsia="ru-RU"/>
        </w:rPr>
        <w:t xml:space="preserve">на поставку и монтаж модульного отделения почтовой связи </w:t>
      </w:r>
    </w:p>
    <w:p w14:paraId="5EAC6C16" w14:textId="4CE72F6E" w:rsidR="0038004F" w:rsidRPr="00273575" w:rsidRDefault="0038004F" w:rsidP="00273575">
      <w:pPr>
        <w:spacing w:after="0"/>
        <w:jc w:val="center"/>
        <w:rPr>
          <w:rFonts w:ascii="Times New Roman" w:hAnsi="Times New Roman"/>
          <w:sz w:val="28"/>
          <w:szCs w:val="24"/>
          <w:lang w:eastAsia="ru-RU"/>
        </w:rPr>
      </w:pPr>
      <w:r w:rsidRPr="008A4209">
        <w:rPr>
          <w:rFonts w:ascii="Times New Roman" w:hAnsi="Times New Roman"/>
          <w:sz w:val="28"/>
          <w:szCs w:val="24"/>
          <w:lang w:eastAsia="ru-RU"/>
        </w:rPr>
        <w:t xml:space="preserve">площадью </w:t>
      </w:r>
      <w:r w:rsidR="0091192C">
        <w:rPr>
          <w:rFonts w:ascii="Times New Roman" w:hAnsi="Times New Roman"/>
          <w:sz w:val="28"/>
          <w:szCs w:val="24"/>
          <w:lang w:eastAsia="ru-RU"/>
        </w:rPr>
        <w:t>41,8</w:t>
      </w:r>
      <w:r w:rsidRPr="008A4209">
        <w:rPr>
          <w:rFonts w:ascii="Times New Roman" w:hAnsi="Times New Roman"/>
          <w:sz w:val="28"/>
          <w:szCs w:val="24"/>
          <w:lang w:eastAsia="ru-RU"/>
        </w:rPr>
        <w:t xml:space="preserve"> кв. м</w:t>
      </w:r>
      <w:r w:rsidR="00EF371F">
        <w:rPr>
          <w:rFonts w:ascii="Times New Roman" w:hAnsi="Times New Roman"/>
          <w:sz w:val="28"/>
          <w:szCs w:val="24"/>
          <w:lang w:eastAsia="ru-RU"/>
        </w:rPr>
        <w:t xml:space="preserve"> (МОПС 6715</w:t>
      </w:r>
      <w:r w:rsidR="00273575">
        <w:rPr>
          <w:rFonts w:ascii="Times New Roman" w:hAnsi="Times New Roman"/>
          <w:sz w:val="28"/>
          <w:szCs w:val="24"/>
          <w:lang w:eastAsia="ru-RU"/>
        </w:rPr>
        <w:t>1</w:t>
      </w:r>
      <w:r w:rsidR="00EF371F">
        <w:rPr>
          <w:rFonts w:ascii="Times New Roman" w:hAnsi="Times New Roman"/>
          <w:sz w:val="28"/>
          <w:szCs w:val="24"/>
          <w:lang w:eastAsia="ru-RU"/>
        </w:rPr>
        <w:t>0)</w:t>
      </w:r>
      <w:r w:rsidRPr="008A4209">
        <w:rPr>
          <w:rFonts w:ascii="Times New Roman" w:hAnsi="Times New Roman"/>
          <w:sz w:val="28"/>
          <w:szCs w:val="24"/>
          <w:lang w:eastAsia="ru-RU"/>
        </w:rPr>
        <w:t xml:space="preserve">, </w:t>
      </w:r>
      <w:r w:rsidRPr="008A4209">
        <w:rPr>
          <w:rFonts w:ascii="Times New Roman" w:hAnsi="Times New Roman"/>
          <w:sz w:val="28"/>
          <w:szCs w:val="28"/>
          <w:lang w:eastAsia="ru-RU"/>
        </w:rPr>
        <w:t xml:space="preserve">изготовленного из </w:t>
      </w:r>
      <w:r w:rsidR="008F7E9C">
        <w:rPr>
          <w:rFonts w:ascii="Times New Roman" w:hAnsi="Times New Roman"/>
          <w:sz w:val="28"/>
          <w:szCs w:val="28"/>
          <w:lang w:eastAsia="ru-RU"/>
        </w:rPr>
        <w:t>трех цельнособранных</w:t>
      </w:r>
      <w:r>
        <w:rPr>
          <w:rFonts w:ascii="Times New Roman" w:hAnsi="Times New Roman"/>
          <w:sz w:val="28"/>
          <w:szCs w:val="28"/>
          <w:lang w:eastAsia="ru-RU"/>
        </w:rPr>
        <w:t xml:space="preserve"> блок-модулей, для нужд УФПС Республики Бурятия АО «Почта России»</w:t>
      </w:r>
    </w:p>
    <w:p w14:paraId="3406572A" w14:textId="48D10080" w:rsidR="007D2FFA" w:rsidRPr="00022BDD" w:rsidRDefault="007D2FFA" w:rsidP="0030594C">
      <w:pPr>
        <w:spacing w:after="0"/>
        <w:jc w:val="center"/>
        <w:rPr>
          <w:rFonts w:ascii="Times New Roman" w:hAnsi="Times New Roman"/>
          <w:sz w:val="28"/>
          <w:szCs w:val="28"/>
          <w:lang w:eastAsia="ru-RU"/>
        </w:rPr>
      </w:pPr>
    </w:p>
    <w:p w14:paraId="724AAAD1"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657E5DC0"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BDF7674" w14:textId="47C46ADA" w:rsidR="0030594C" w:rsidRDefault="0030594C"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543FC18" w14:textId="0606FD81" w:rsidR="0030594C" w:rsidRDefault="0030594C"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537F8C2" w14:textId="2E236C2D" w:rsidR="0030594C" w:rsidRDefault="0030594C"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FF9B971" w14:textId="2972B3B7" w:rsidR="0030594C" w:rsidRDefault="0030594C"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65344B" w14:textId="31952A7B" w:rsidR="0038004F" w:rsidRDefault="0038004F"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31181AB" w14:textId="71A836E3" w:rsidR="0038004F" w:rsidRDefault="0038004F"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D4EA464" w14:textId="77777777" w:rsidR="0038004F" w:rsidRDefault="0038004F"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7F59E393" w14:textId="77777777" w:rsidR="0030594C" w:rsidRDefault="0030594C"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9BDA65E" w14:textId="476C8C3A" w:rsidR="007D2FFA" w:rsidRPr="00544F77" w:rsidRDefault="0030594C"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г.</w:t>
      </w:r>
      <w:r w:rsidR="0038004F">
        <w:rPr>
          <w:rFonts w:ascii="Times New Roman" w:hAnsi="Times New Roman"/>
          <w:sz w:val="28"/>
          <w:szCs w:val="28"/>
        </w:rPr>
        <w:t xml:space="preserve"> </w:t>
      </w:r>
      <w:r w:rsidR="00E271AA">
        <w:rPr>
          <w:rFonts w:ascii="Times New Roman" w:hAnsi="Times New Roman"/>
          <w:sz w:val="28"/>
          <w:szCs w:val="28"/>
        </w:rPr>
        <w:t>Улан-Удэ</w:t>
      </w:r>
      <w:r w:rsidR="007D2FFA" w:rsidRPr="00544F77">
        <w:rPr>
          <w:rFonts w:ascii="Times New Roman" w:hAnsi="Times New Roman"/>
          <w:sz w:val="28"/>
          <w:szCs w:val="28"/>
        </w:rPr>
        <w:t>, 20</w:t>
      </w:r>
      <w:r>
        <w:rPr>
          <w:rFonts w:ascii="Times New Roman" w:hAnsi="Times New Roman"/>
          <w:sz w:val="28"/>
          <w:szCs w:val="28"/>
        </w:rPr>
        <w:t>2</w:t>
      </w:r>
      <w:r w:rsidR="009D77A9">
        <w:rPr>
          <w:rFonts w:ascii="Times New Roman" w:hAnsi="Times New Roman"/>
          <w:sz w:val="28"/>
          <w:szCs w:val="28"/>
        </w:rPr>
        <w:t>6</w:t>
      </w:r>
    </w:p>
    <w:p w14:paraId="2BA456F1" w14:textId="662DCA84"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D2FFA" w:rsidRPr="007B3CE9" w14:paraId="37E2DA37" w14:textId="77777777" w:rsidTr="00BC6319">
        <w:tc>
          <w:tcPr>
            <w:tcW w:w="388" w:type="pct"/>
            <w:shd w:val="clear" w:color="auto" w:fill="auto"/>
            <w:vAlign w:val="center"/>
          </w:tcPr>
          <w:p w14:paraId="27E4607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 под монтаж Товара на земельном участке</w:t>
            </w:r>
          </w:p>
        </w:tc>
      </w:tr>
      <w:tr w:rsidR="007D2FFA" w:rsidRPr="007B3CE9" w14:paraId="78D2F49B" w14:textId="77777777" w:rsidTr="00BC6319">
        <w:tc>
          <w:tcPr>
            <w:tcW w:w="388" w:type="pct"/>
            <w:shd w:val="clear" w:color="auto" w:fill="auto"/>
            <w:vAlign w:val="center"/>
          </w:tcPr>
          <w:p w14:paraId="14DA4C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D2FFA" w:rsidRPr="007B3CE9" w14:paraId="43903591" w14:textId="77777777" w:rsidTr="00BC6319">
        <w:tc>
          <w:tcPr>
            <w:tcW w:w="388" w:type="pct"/>
            <w:shd w:val="clear" w:color="auto" w:fill="auto"/>
            <w:vAlign w:val="center"/>
          </w:tcPr>
          <w:p w14:paraId="4FFEE089"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D2FFA" w:rsidRPr="007B3CE9" w14:paraId="3B154720" w14:textId="77777777" w:rsidTr="00BC6319">
        <w:tc>
          <w:tcPr>
            <w:tcW w:w="388" w:type="pct"/>
            <w:shd w:val="clear" w:color="auto" w:fill="auto"/>
            <w:vAlign w:val="center"/>
          </w:tcPr>
          <w:p w14:paraId="0E63C3C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D2FFA" w:rsidRPr="007B3CE9" w14:paraId="3F815675" w14:textId="77777777" w:rsidTr="00BC6319">
        <w:tc>
          <w:tcPr>
            <w:tcW w:w="388" w:type="pct"/>
            <w:shd w:val="clear" w:color="auto" w:fill="auto"/>
            <w:vAlign w:val="center"/>
          </w:tcPr>
          <w:p w14:paraId="3A56590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D2FFA" w:rsidRPr="007B3CE9" w14:paraId="5411B33C" w14:textId="77777777" w:rsidTr="00BC6319">
        <w:tc>
          <w:tcPr>
            <w:tcW w:w="388" w:type="pct"/>
            <w:shd w:val="clear" w:color="auto" w:fill="auto"/>
            <w:vAlign w:val="center"/>
          </w:tcPr>
          <w:p w14:paraId="5FDEAE5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D2FFA" w:rsidRPr="007B3CE9" w14:paraId="0321CD40" w14:textId="77777777" w:rsidTr="00BC6319">
        <w:tc>
          <w:tcPr>
            <w:tcW w:w="388" w:type="pct"/>
            <w:shd w:val="clear" w:color="auto" w:fill="auto"/>
            <w:vAlign w:val="center"/>
          </w:tcPr>
          <w:p w14:paraId="4615F08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D2FFA" w:rsidRPr="007B3CE9" w14:paraId="5D04A6B2" w14:textId="77777777" w:rsidTr="00BC6319">
        <w:tc>
          <w:tcPr>
            <w:tcW w:w="388" w:type="pct"/>
            <w:shd w:val="clear" w:color="auto" w:fill="auto"/>
            <w:vAlign w:val="center"/>
          </w:tcPr>
          <w:p w14:paraId="42CBB7F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D2FFA" w:rsidRPr="007B3CE9" w14:paraId="2712D104" w14:textId="77777777" w:rsidTr="00BC6319">
        <w:tc>
          <w:tcPr>
            <w:tcW w:w="388" w:type="pct"/>
            <w:shd w:val="clear" w:color="auto" w:fill="auto"/>
            <w:vAlign w:val="center"/>
          </w:tcPr>
          <w:p w14:paraId="167BD70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D2FFA" w:rsidRPr="007B3CE9" w14:paraId="4A416273" w14:textId="77777777" w:rsidTr="00BC6319">
        <w:tc>
          <w:tcPr>
            <w:tcW w:w="388" w:type="pct"/>
            <w:shd w:val="clear" w:color="auto" w:fill="auto"/>
            <w:vAlign w:val="center"/>
          </w:tcPr>
          <w:p w14:paraId="17E94D9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D2FFA" w:rsidRPr="007B3CE9" w14:paraId="369E3127" w14:textId="77777777" w:rsidTr="00BC6319">
        <w:tc>
          <w:tcPr>
            <w:tcW w:w="388" w:type="pct"/>
            <w:shd w:val="clear" w:color="auto" w:fill="auto"/>
            <w:vAlign w:val="center"/>
          </w:tcPr>
          <w:p w14:paraId="496AA68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D2FFA" w:rsidRPr="007B3CE9" w14:paraId="6E7C7B9D" w14:textId="77777777" w:rsidTr="00BC6319">
        <w:tc>
          <w:tcPr>
            <w:tcW w:w="388" w:type="pct"/>
            <w:shd w:val="clear" w:color="auto" w:fill="auto"/>
            <w:vAlign w:val="center"/>
          </w:tcPr>
          <w:p w14:paraId="6DD0750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D2FFA" w:rsidRPr="007B3CE9" w14:paraId="47B1342A" w14:textId="77777777" w:rsidTr="00BC6319">
        <w:tc>
          <w:tcPr>
            <w:tcW w:w="388" w:type="pct"/>
            <w:shd w:val="clear" w:color="auto" w:fill="auto"/>
            <w:vAlign w:val="center"/>
          </w:tcPr>
          <w:p w14:paraId="389F3317"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D2FFA" w:rsidRPr="007B3CE9" w14:paraId="2EC1B4AA" w14:textId="77777777" w:rsidTr="00BC6319">
        <w:tc>
          <w:tcPr>
            <w:tcW w:w="388" w:type="pct"/>
            <w:shd w:val="clear" w:color="auto" w:fill="auto"/>
            <w:vAlign w:val="center"/>
          </w:tcPr>
          <w:p w14:paraId="742B1C3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D2FFA" w:rsidRPr="008A4209" w14:paraId="43CA25C1" w14:textId="77777777" w:rsidTr="00BC6319">
        <w:tc>
          <w:tcPr>
            <w:tcW w:w="388" w:type="pct"/>
            <w:shd w:val="clear" w:color="auto" w:fill="auto"/>
            <w:vAlign w:val="center"/>
          </w:tcPr>
          <w:p w14:paraId="583CBC17"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D2FFA" w:rsidRPr="008A4209" w:rsidRDefault="007D2FFA" w:rsidP="00BC6319">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D2FFA" w:rsidRPr="008A4209" w14:paraId="38BFFB58" w14:textId="77777777" w:rsidTr="00BC6319">
        <w:trPr>
          <w:trHeight w:val="813"/>
        </w:trPr>
        <w:tc>
          <w:tcPr>
            <w:tcW w:w="388" w:type="pct"/>
            <w:shd w:val="clear" w:color="auto" w:fill="auto"/>
            <w:vAlign w:val="center"/>
          </w:tcPr>
          <w:p w14:paraId="3D173BC0"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D2FFA" w:rsidRPr="008A4209" w:rsidRDefault="007D2FFA" w:rsidP="00BC6319">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D2FFA" w:rsidRPr="007B3CE9" w14:paraId="58B83680" w14:textId="77777777" w:rsidTr="00BC6319">
        <w:tc>
          <w:tcPr>
            <w:tcW w:w="388" w:type="pct"/>
            <w:shd w:val="clear" w:color="auto" w:fill="auto"/>
            <w:vAlign w:val="center"/>
          </w:tcPr>
          <w:p w14:paraId="381A2F84"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D2FFA" w:rsidRPr="007B3CE9" w14:paraId="3E86F4EC" w14:textId="77777777" w:rsidTr="00BC6319">
        <w:trPr>
          <w:trHeight w:val="54"/>
        </w:trPr>
        <w:tc>
          <w:tcPr>
            <w:tcW w:w="388" w:type="pct"/>
            <w:shd w:val="clear" w:color="auto" w:fill="auto"/>
            <w:vAlign w:val="center"/>
          </w:tcPr>
          <w:p w14:paraId="2E0FA6F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D2FFA" w:rsidRPr="007B3CE9" w14:paraId="688B12ED" w14:textId="77777777" w:rsidTr="00BC6319">
        <w:tc>
          <w:tcPr>
            <w:tcW w:w="388" w:type="pct"/>
            <w:shd w:val="clear" w:color="auto" w:fill="auto"/>
            <w:vAlign w:val="center"/>
          </w:tcPr>
          <w:p w14:paraId="5A6ED7AD"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7B3CE9">
              <w:rPr>
                <w:rFonts w:ascii="Times New Roman" w:hAnsi="Times New Roman"/>
                <w:sz w:val="24"/>
                <w:szCs w:val="24"/>
              </w:rPr>
              <w:lastRenderedPageBreak/>
              <w:t>и указанное в едином государственном реестре юридических лиц</w:t>
            </w:r>
          </w:p>
        </w:tc>
      </w:tr>
      <w:tr w:rsidR="007D2FFA" w:rsidRPr="007B3CE9" w14:paraId="101B6D77" w14:textId="77777777" w:rsidTr="00BC6319">
        <w:tc>
          <w:tcPr>
            <w:tcW w:w="388" w:type="pct"/>
            <w:shd w:val="clear" w:color="auto" w:fill="auto"/>
            <w:vAlign w:val="center"/>
          </w:tcPr>
          <w:p w14:paraId="3A61F786"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D2FFA" w:rsidRPr="007B3CE9" w14:paraId="3F47C419" w14:textId="77777777" w:rsidTr="00BC6319">
        <w:tc>
          <w:tcPr>
            <w:tcW w:w="388" w:type="pct"/>
            <w:shd w:val="clear" w:color="auto" w:fill="auto"/>
            <w:vAlign w:val="center"/>
          </w:tcPr>
          <w:p w14:paraId="07433664"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D2FFA" w:rsidRPr="007B3CE9" w14:paraId="6E3F3B07" w14:textId="77777777" w:rsidTr="00BC6319">
        <w:tc>
          <w:tcPr>
            <w:tcW w:w="388" w:type="pct"/>
            <w:shd w:val="clear" w:color="auto" w:fill="auto"/>
            <w:vAlign w:val="center"/>
          </w:tcPr>
          <w:p w14:paraId="3F3AD84F"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D2FFA" w:rsidRPr="007B3CE9" w14:paraId="7094E6F7" w14:textId="77777777" w:rsidTr="00BC6319">
        <w:tc>
          <w:tcPr>
            <w:tcW w:w="388" w:type="pct"/>
            <w:shd w:val="clear" w:color="auto" w:fill="auto"/>
            <w:vAlign w:val="center"/>
          </w:tcPr>
          <w:p w14:paraId="0AC86F7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D2FFA" w:rsidRPr="007B3CE9" w14:paraId="761C3DD6" w14:textId="77777777" w:rsidTr="00BC6319">
        <w:tc>
          <w:tcPr>
            <w:tcW w:w="388" w:type="pct"/>
            <w:shd w:val="clear" w:color="auto" w:fill="auto"/>
            <w:vAlign w:val="center"/>
          </w:tcPr>
          <w:p w14:paraId="1B6D865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32B55C34" w:rsidR="007D2FFA" w:rsidRPr="0058358B"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w:t>
      </w:r>
      <w:r w:rsidR="0038004F" w:rsidRPr="008A4209">
        <w:rPr>
          <w:rFonts w:ascii="Times New Roman" w:hAnsi="Times New Roman"/>
          <w:sz w:val="28"/>
          <w:szCs w:val="28"/>
          <w:lang w:eastAsia="ru-RU"/>
        </w:rPr>
        <w:t xml:space="preserve">поставка и монтаж модульного отделения почтовой связи </w:t>
      </w:r>
      <w:r w:rsidR="0038004F" w:rsidRPr="008A4209">
        <w:rPr>
          <w:rFonts w:ascii="Times New Roman" w:hAnsi="Times New Roman"/>
          <w:sz w:val="28"/>
          <w:szCs w:val="24"/>
          <w:lang w:eastAsia="ru-RU"/>
        </w:rPr>
        <w:t xml:space="preserve">площадью </w:t>
      </w:r>
      <w:r w:rsidR="008F7E9C">
        <w:rPr>
          <w:rFonts w:ascii="Times New Roman" w:hAnsi="Times New Roman"/>
          <w:sz w:val="28"/>
          <w:szCs w:val="24"/>
          <w:lang w:eastAsia="ru-RU"/>
        </w:rPr>
        <w:t>41,8</w:t>
      </w:r>
      <w:r w:rsidR="0038004F">
        <w:rPr>
          <w:rFonts w:ascii="Times New Roman" w:hAnsi="Times New Roman"/>
          <w:sz w:val="28"/>
          <w:szCs w:val="24"/>
          <w:lang w:eastAsia="ru-RU"/>
        </w:rPr>
        <w:t xml:space="preserve"> </w:t>
      </w:r>
      <w:r w:rsidR="0038004F" w:rsidRPr="008A4209">
        <w:rPr>
          <w:rFonts w:ascii="Times New Roman" w:hAnsi="Times New Roman"/>
          <w:sz w:val="28"/>
          <w:szCs w:val="24"/>
          <w:lang w:eastAsia="ru-RU"/>
        </w:rPr>
        <w:t>кв. м</w:t>
      </w:r>
      <w:r w:rsidR="0038004F" w:rsidRPr="008A4209">
        <w:rPr>
          <w:rFonts w:ascii="Times New Roman" w:hAnsi="Times New Roman"/>
          <w:sz w:val="28"/>
          <w:szCs w:val="28"/>
          <w:lang w:eastAsia="ru-RU"/>
        </w:rPr>
        <w:t xml:space="preserve">, изготовленного </w:t>
      </w:r>
      <w:r w:rsidR="0038004F" w:rsidRPr="008A4209">
        <w:rPr>
          <w:rFonts w:ascii="Times New Roman" w:eastAsia="Calibri" w:hAnsi="Times New Roman"/>
          <w:sz w:val="28"/>
          <w:szCs w:val="28"/>
        </w:rPr>
        <w:t xml:space="preserve">из </w:t>
      </w:r>
      <w:r w:rsidR="008F7E9C">
        <w:rPr>
          <w:rFonts w:ascii="Times New Roman" w:eastAsia="Calibri" w:hAnsi="Times New Roman"/>
          <w:sz w:val="28"/>
          <w:szCs w:val="28"/>
        </w:rPr>
        <w:t>трех цельнособранных</w:t>
      </w:r>
      <w:r w:rsidR="0038004F">
        <w:rPr>
          <w:rFonts w:ascii="Times New Roman" w:hAnsi="Times New Roman"/>
          <w:spacing w:val="-8"/>
          <w:sz w:val="28"/>
          <w:szCs w:val="28"/>
          <w:lang w:eastAsia="ru-RU"/>
        </w:rPr>
        <w:t xml:space="preserve"> </w:t>
      </w:r>
      <w:r w:rsidR="0038004F">
        <w:rPr>
          <w:rFonts w:ascii="Times New Roman" w:eastAsia="Calibri" w:hAnsi="Times New Roman"/>
          <w:sz w:val="28"/>
          <w:szCs w:val="28"/>
        </w:rPr>
        <w:t>блок-модулей</w:t>
      </w:r>
      <w:r w:rsidR="0038004F" w:rsidRPr="008A4209">
        <w:rPr>
          <w:rFonts w:ascii="Times New Roman" w:hAnsi="Times New Roman"/>
          <w:sz w:val="28"/>
          <w:szCs w:val="28"/>
          <w:lang w:eastAsia="ru-RU"/>
        </w:rPr>
        <w:t xml:space="preserve">, для нужд </w:t>
      </w:r>
      <w:r w:rsidR="0038004F" w:rsidRPr="008A4209">
        <w:rPr>
          <w:rFonts w:ascii="Times New Roman" w:hAnsi="Times New Roman"/>
          <w:sz w:val="28"/>
          <w:szCs w:val="28"/>
        </w:rPr>
        <w:t>УФПС</w:t>
      </w:r>
      <w:r w:rsidR="0038004F">
        <w:rPr>
          <w:rFonts w:ascii="Times New Roman" w:hAnsi="Times New Roman"/>
          <w:sz w:val="28"/>
          <w:szCs w:val="28"/>
        </w:rPr>
        <w:t xml:space="preserve"> Республики Бурятия</w:t>
      </w:r>
      <w:r w:rsidR="0038004F" w:rsidRPr="008A4209">
        <w:rPr>
          <w:rFonts w:ascii="Times New Roman" w:hAnsi="Times New Roman"/>
          <w:sz w:val="28"/>
          <w:szCs w:val="28"/>
          <w:lang w:eastAsia="ru-RU"/>
        </w:rPr>
        <w:t xml:space="preserve"> АО «Почта России»</w:t>
      </w:r>
      <w:r w:rsidRPr="0058358B">
        <w:rPr>
          <w:rFonts w:ascii="Times New Roman" w:hAnsi="Times New Roman"/>
          <w:sz w:val="28"/>
          <w:szCs w:val="28"/>
          <w:lang w:eastAsia="ru-RU"/>
        </w:rPr>
        <w:t>.</w:t>
      </w:r>
    </w:p>
    <w:p w14:paraId="1FB320A6" w14:textId="415F350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p>
    <w:p w14:paraId="35F833EE" w14:textId="617E5105"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w:t>
      </w:r>
      <w:r w:rsidR="0030594C">
        <w:rPr>
          <w:rFonts w:ascii="Times New Roman" w:hAnsi="Times New Roman"/>
          <w:kern w:val="24"/>
          <w:sz w:val="28"/>
          <w:szCs w:val="28"/>
          <w:lang w:eastAsia="ru-RU"/>
        </w:rPr>
        <w:t>у</w:t>
      </w:r>
      <w:r w:rsidRPr="008A4209">
        <w:rPr>
          <w:rFonts w:ascii="Times New Roman" w:hAnsi="Times New Roman"/>
          <w:kern w:val="24"/>
          <w:sz w:val="28"/>
          <w:szCs w:val="28"/>
          <w:lang w:eastAsia="ru-RU"/>
        </w:rPr>
        <w:t xml:space="preserve">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51E55C76"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w:t>
      </w:r>
      <w:r w:rsidR="006F6AD9">
        <w:rPr>
          <w:rFonts w:ascii="Times New Roman" w:eastAsia="Arial Unicode MS" w:hAnsi="Times New Roman"/>
          <w:iCs/>
          <w:snapToGrid w:val="0"/>
          <w:sz w:val="28"/>
          <w:szCs w:val="28"/>
          <w:lang w:eastAsia="ru-RU"/>
        </w:rPr>
        <w:t>,</w:t>
      </w:r>
      <w:r w:rsidRPr="0058358B">
        <w:rPr>
          <w:rFonts w:ascii="Times New Roman" w:eastAsia="Arial Unicode MS" w:hAnsi="Times New Roman"/>
          <w:iCs/>
          <w:snapToGrid w:val="0"/>
          <w:sz w:val="28"/>
          <w:szCs w:val="28"/>
          <w:lang w:eastAsia="ru-RU"/>
        </w:rPr>
        <w:t xml:space="preserve"> либо исполнение локальных решений</w:t>
      </w:r>
      <w:r w:rsidR="0030594C">
        <w:rPr>
          <w:rFonts w:ascii="Times New Roman" w:eastAsia="Arial Unicode MS" w:hAnsi="Times New Roman"/>
          <w:iCs/>
          <w:snapToGrid w:val="0"/>
          <w:sz w:val="28"/>
          <w:szCs w:val="28"/>
          <w:lang w:eastAsia="ru-RU"/>
        </w:rPr>
        <w:t xml:space="preserve">, указанных </w:t>
      </w:r>
      <w:r w:rsidR="006F6AD9">
        <w:rPr>
          <w:rFonts w:ascii="Times New Roman" w:eastAsia="Arial Unicode MS" w:hAnsi="Times New Roman"/>
          <w:iCs/>
          <w:snapToGrid w:val="0"/>
          <w:sz w:val="28"/>
          <w:szCs w:val="28"/>
          <w:lang w:eastAsia="ru-RU"/>
        </w:rPr>
        <w:t>в</w:t>
      </w:r>
      <w:r w:rsidR="0030594C">
        <w:rPr>
          <w:rFonts w:ascii="Times New Roman" w:eastAsia="Arial Unicode MS" w:hAnsi="Times New Roman"/>
          <w:iCs/>
          <w:snapToGrid w:val="0"/>
          <w:sz w:val="28"/>
          <w:szCs w:val="28"/>
          <w:lang w:eastAsia="ru-RU"/>
        </w:rPr>
        <w:t xml:space="preserve"> приложении №5 к ТЗ</w:t>
      </w:r>
      <w:r w:rsidRPr="0058358B">
        <w:rPr>
          <w:rFonts w:ascii="Times New Roman" w:eastAsia="Arial Unicode MS" w:hAnsi="Times New Roman"/>
          <w:iCs/>
          <w:snapToGrid w:val="0"/>
          <w:sz w:val="28"/>
          <w:szCs w:val="28"/>
          <w:lang w:eastAsia="ru-RU"/>
        </w:rPr>
        <w:t>)</w:t>
      </w:r>
    </w:p>
    <w:p w14:paraId="24E74AFA" w14:textId="0396476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30594C">
        <w:rPr>
          <w:rFonts w:ascii="Times New Roman" w:eastAsia="Arial Unicode MS" w:hAnsi="Times New Roman"/>
          <w:iCs/>
          <w:snapToGrid w:val="0"/>
          <w:sz w:val="28"/>
          <w:szCs w:val="28"/>
          <w:lang w:eastAsia="ru-RU"/>
        </w:rPr>
        <w:t xml:space="preserve"> электроснабжения</w:t>
      </w:r>
      <w:r w:rsidRPr="008A4209">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20237F90" w:rsidR="007D2FFA" w:rsidRPr="00335F13" w:rsidRDefault="007D2FFA" w:rsidP="007D2FFA">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30594C">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w:t>
      </w:r>
      <w:r w:rsidR="001318E4" w:rsidRPr="001318E4">
        <w:rPr>
          <w:spacing w:val="-6"/>
        </w:rPr>
        <w:t>ю</w:t>
      </w:r>
      <w:r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4DDCCB87"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000180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58759-2019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0DB05AD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58760-2019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1DF689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75CD48A4" w14:textId="08D3B9B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и материалов»;</w:t>
      </w:r>
    </w:p>
    <w:p w14:paraId="5F68BF00" w14:textId="3D87E81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2.102-2013 «Межгосударственный стандарт.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7430D9D"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16EA37A8"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«Свод правил. Отопление, вентиляция и кондиционирование</w:t>
      </w:r>
      <w:r w:rsidR="007D2FFA" w:rsidRPr="00C504EF">
        <w:rPr>
          <w:rFonts w:ascii="Times New Roman" w:hAnsi="Times New Roman"/>
          <w:sz w:val="28"/>
          <w:szCs w:val="28"/>
          <w:lang w:eastAsia="ru-RU"/>
        </w:rPr>
        <w:t xml:space="preserve"> воздуха. СНиП 41-01-2003»;</w:t>
      </w:r>
    </w:p>
    <w:p w14:paraId="1D556309" w14:textId="574BEDA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61.13330.2012 «Свод правил. Тепловая изоляция оборудования и трубопроводов. Актуализированная редакция СНиП 41-03-2003»;</w:t>
      </w:r>
    </w:p>
    <w:p w14:paraId="6FC520E4" w14:textId="3265DCC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Отопление, вентиляция 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142DD84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467F34B0" w14:textId="24B8B2C4"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641B355F"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lastRenderedPageBreak/>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случае выявления несоответствия качества поставляемого Товара заявленным требованиям все расходы и издержки на проведение </w:t>
      </w:r>
      <w:r w:rsidRPr="00544F77">
        <w:rPr>
          <w:rFonts w:ascii="Times New Roman" w:hAnsi="Times New Roman"/>
          <w:sz w:val="28"/>
          <w:szCs w:val="28"/>
          <w:lang w:eastAsia="ru-RU"/>
        </w:rPr>
        <w:lastRenderedPageBreak/>
        <w:t>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46EE93E2" w:rsidR="007D2FFA" w:rsidRPr="00BA0B8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49AC1400" w14:textId="12BC1F1B" w:rsidR="00BA0B8B" w:rsidRDefault="00BA0B8B" w:rsidP="00BA0B8B">
      <w:pPr>
        <w:widowControl w:val="0"/>
        <w:tabs>
          <w:tab w:val="left" w:pos="1134"/>
        </w:tabs>
        <w:autoSpaceDE w:val="0"/>
        <w:autoSpaceDN w:val="0"/>
        <w:adjustRightInd w:val="0"/>
        <w:spacing w:after="0" w:line="240" w:lineRule="auto"/>
        <w:jc w:val="both"/>
        <w:rPr>
          <w:rFonts w:ascii="Times New Roman" w:hAnsi="Times New Roman"/>
          <w:sz w:val="28"/>
          <w:szCs w:val="28"/>
          <w:lang w:eastAsia="ru-RU"/>
        </w:rPr>
      </w:pPr>
    </w:p>
    <w:p w14:paraId="560215C4" w14:textId="2909DA92" w:rsidR="00A833B6" w:rsidRDefault="00A833B6" w:rsidP="00BA0B8B">
      <w:pPr>
        <w:widowControl w:val="0"/>
        <w:tabs>
          <w:tab w:val="left" w:pos="1134"/>
        </w:tabs>
        <w:autoSpaceDE w:val="0"/>
        <w:autoSpaceDN w:val="0"/>
        <w:adjustRightInd w:val="0"/>
        <w:spacing w:after="0" w:line="240" w:lineRule="auto"/>
        <w:jc w:val="both"/>
        <w:rPr>
          <w:rFonts w:ascii="Times New Roman" w:hAnsi="Times New Roman"/>
          <w:sz w:val="28"/>
          <w:szCs w:val="28"/>
          <w:lang w:eastAsia="ru-RU"/>
        </w:rPr>
      </w:pPr>
    </w:p>
    <w:p w14:paraId="7A12C8C2" w14:textId="77777777" w:rsidR="00A833B6" w:rsidRDefault="00A833B6" w:rsidP="00BA0B8B">
      <w:pPr>
        <w:widowControl w:val="0"/>
        <w:tabs>
          <w:tab w:val="left" w:pos="1134"/>
        </w:tabs>
        <w:autoSpaceDE w:val="0"/>
        <w:autoSpaceDN w:val="0"/>
        <w:adjustRightInd w:val="0"/>
        <w:spacing w:after="0" w:line="240" w:lineRule="auto"/>
        <w:jc w:val="both"/>
        <w:rPr>
          <w:rFonts w:ascii="Times New Roman" w:hAnsi="Times New Roman"/>
          <w:sz w:val="28"/>
          <w:szCs w:val="28"/>
          <w:lang w:eastAsia="ru-RU"/>
        </w:rPr>
      </w:pP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50F9E6DB" w:rsidR="007D2FFA" w:rsidRPr="00544F77" w:rsidRDefault="004839B4"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7D2FFA">
        <w:rPr>
          <w:rFonts w:ascii="Times New Roman" w:hAnsi="Times New Roman"/>
          <w:sz w:val="28"/>
          <w:szCs w:val="28"/>
          <w:lang w:eastAsia="ru-RU"/>
        </w:rPr>
        <w:t>рок</w:t>
      </w:r>
      <w:r w:rsidR="007D2FFA" w:rsidRPr="00544F77">
        <w:rPr>
          <w:rFonts w:ascii="Times New Roman" w:hAnsi="Times New Roman"/>
          <w:sz w:val="28"/>
          <w:szCs w:val="28"/>
          <w:lang w:eastAsia="ru-RU"/>
        </w:rPr>
        <w:t xml:space="preserve"> поставки и монтажа Товара: </w:t>
      </w:r>
      <w:r>
        <w:rPr>
          <w:rFonts w:ascii="Times New Roman" w:hAnsi="Times New Roman"/>
          <w:sz w:val="28"/>
          <w:szCs w:val="28"/>
          <w:lang w:eastAsia="ru-RU"/>
        </w:rPr>
        <w:t>120</w:t>
      </w:r>
      <w:r w:rsidRPr="005D28E3">
        <w:rPr>
          <w:rFonts w:ascii="Times New Roman" w:hAnsi="Times New Roman"/>
          <w:color w:val="5B9BD5" w:themeColor="accent1"/>
          <w:sz w:val="28"/>
          <w:szCs w:val="28"/>
          <w:lang w:eastAsia="ru-RU"/>
        </w:rPr>
        <w:t xml:space="preserve"> </w:t>
      </w:r>
      <w:r w:rsidRPr="00BA0B8B">
        <w:rPr>
          <w:rFonts w:ascii="Times New Roman" w:hAnsi="Times New Roman"/>
          <w:i/>
          <w:sz w:val="28"/>
          <w:szCs w:val="28"/>
          <w:lang w:eastAsia="ru-RU"/>
        </w:rPr>
        <w:t>(сто двадцать)</w:t>
      </w:r>
      <w:r w:rsidR="007D2FFA" w:rsidRPr="00544F77">
        <w:rPr>
          <w:rFonts w:ascii="Times New Roman" w:hAnsi="Times New Roman"/>
          <w:sz w:val="28"/>
          <w:szCs w:val="28"/>
          <w:lang w:eastAsia="ru-RU"/>
        </w:rPr>
        <w:t xml:space="preserve"> рабочих дней с даты заключения договора.</w:t>
      </w:r>
    </w:p>
    <w:p w14:paraId="2BF18600" w14:textId="530E0C49"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Поставка и монтаж Товара осуществляются по заявке Заказчика в течение </w:t>
      </w:r>
      <w:r w:rsidR="004839B4" w:rsidRPr="00BA0B8B">
        <w:rPr>
          <w:rFonts w:ascii="Times New Roman" w:hAnsi="Times New Roman"/>
          <w:sz w:val="28"/>
          <w:szCs w:val="28"/>
          <w:lang w:eastAsia="ru-RU"/>
        </w:rPr>
        <w:t xml:space="preserve">100 </w:t>
      </w:r>
      <w:r w:rsidR="004839B4" w:rsidRPr="00BA0B8B">
        <w:rPr>
          <w:rFonts w:ascii="Times New Roman" w:hAnsi="Times New Roman"/>
          <w:i/>
          <w:sz w:val="28"/>
          <w:szCs w:val="28"/>
          <w:lang w:eastAsia="ru-RU"/>
        </w:rPr>
        <w:t>(ста)</w:t>
      </w:r>
      <w:r w:rsidRPr="00BA0B8B">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034FB6BA"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w:t>
      </w:r>
      <w:r w:rsidRPr="00BA0B8B">
        <w:rPr>
          <w:rFonts w:ascii="Times New Roman" w:hAnsi="Times New Roman"/>
          <w:snapToGrid w:val="0"/>
          <w:sz w:val="28"/>
          <w:szCs w:val="28"/>
          <w:lang w:eastAsia="ru-RU"/>
        </w:rPr>
        <w:t xml:space="preserve">позднее </w:t>
      </w:r>
      <w:r w:rsidR="004839B4" w:rsidRPr="00BA0B8B">
        <w:rPr>
          <w:rFonts w:ascii="Times New Roman" w:hAnsi="Times New Roman"/>
          <w:snapToGrid w:val="0"/>
          <w:sz w:val="28"/>
          <w:szCs w:val="28"/>
          <w:lang w:eastAsia="ru-RU"/>
        </w:rPr>
        <w:t xml:space="preserve">20 </w:t>
      </w:r>
      <w:r w:rsidR="004839B4" w:rsidRPr="00BA0B8B">
        <w:rPr>
          <w:rFonts w:ascii="Times New Roman" w:hAnsi="Times New Roman"/>
          <w:i/>
          <w:snapToGrid w:val="0"/>
          <w:sz w:val="28"/>
          <w:szCs w:val="28"/>
          <w:lang w:eastAsia="ru-RU"/>
        </w:rPr>
        <w:t>(двадцати)</w:t>
      </w:r>
      <w:r w:rsidRPr="00BA0B8B">
        <w:rPr>
          <w:rFonts w:ascii="Times New Roman" w:hAnsi="Times New Roman"/>
          <w:snapToGrid w:val="0"/>
          <w:sz w:val="28"/>
          <w:szCs w:val="28"/>
          <w:lang w:eastAsia="ru-RU"/>
        </w:rPr>
        <w:t xml:space="preserve"> рабочих дней </w:t>
      </w:r>
      <w:r w:rsidRPr="00544F77">
        <w:rPr>
          <w:rFonts w:ascii="Times New Roman" w:hAnsi="Times New Roman"/>
          <w:snapToGrid w:val="0"/>
          <w:sz w:val="28"/>
          <w:szCs w:val="28"/>
          <w:lang w:eastAsia="ru-RU"/>
        </w:rPr>
        <w:t>с даты получения заявки от Заказчика.</w:t>
      </w:r>
    </w:p>
    <w:p w14:paraId="205C2344" w14:textId="15BDDB32" w:rsidR="007D2FFA" w:rsidRPr="001D4D75" w:rsidRDefault="007D2FFA"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Адрес поставки и монтажа Товара указан</w:t>
      </w:r>
      <w:r w:rsidR="006D6B70">
        <w:rPr>
          <w:rFonts w:ascii="Times New Roman" w:hAnsi="Times New Roman"/>
          <w:sz w:val="28"/>
          <w:szCs w:val="28"/>
          <w:lang w:eastAsia="ru-RU"/>
        </w:rPr>
        <w:t xml:space="preserve"> </w:t>
      </w:r>
      <w:r w:rsidRPr="001D4D75">
        <w:rPr>
          <w:rFonts w:ascii="Times New Roman" w:hAnsi="Times New Roman"/>
          <w:sz w:val="28"/>
          <w:szCs w:val="28"/>
          <w:lang w:eastAsia="ru-RU"/>
        </w:rPr>
        <w:t xml:space="preserve">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38D83D4"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544F77">
        <w:rPr>
          <w:rFonts w:ascii="Times New Roman" w:hAnsi="Times New Roman"/>
          <w:i/>
          <w:iCs/>
          <w:snapToGrid w:val="0"/>
          <w:sz w:val="28"/>
          <w:szCs w:val="28"/>
          <w:lang w:eastAsia="ru-RU"/>
        </w:rPr>
        <w:t>При поставке и монтаже Товара по одному адресу:</w:t>
      </w:r>
    </w:p>
    <w:p w14:paraId="470750AE" w14:textId="680A251B"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w:t>
      </w:r>
      <w:r w:rsidRPr="00544F77">
        <w:rPr>
          <w:rFonts w:ascii="Times New Roman" w:hAnsi="Times New Roman"/>
          <w:iCs/>
          <w:snapToGrid w:val="0"/>
          <w:sz w:val="28"/>
          <w:szCs w:val="28"/>
          <w:lang w:eastAsia="ru-RU"/>
        </w:rPr>
        <w:t>уведомляет</w:t>
      </w:r>
      <w:r w:rsidRPr="00544F77">
        <w:rPr>
          <w:rFonts w:ascii="Times New Roman" w:hAnsi="Times New Roman"/>
          <w:sz w:val="28"/>
          <w:szCs w:val="28"/>
          <w:lang w:eastAsia="ru-RU"/>
        </w:rPr>
        <w:t xml:space="preserve"> Заказчика </w:t>
      </w:r>
      <w:r w:rsidRPr="00544F77">
        <w:rPr>
          <w:rFonts w:ascii="Times New Roman" w:hAnsi="Times New Roman"/>
          <w:iCs/>
          <w:snapToGrid w:val="0"/>
          <w:sz w:val="28"/>
          <w:szCs w:val="28"/>
          <w:lang w:eastAsia="ru-RU"/>
        </w:rPr>
        <w:t>посредством электронной почты, указанной в договоре</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о </w:t>
      </w:r>
      <w:r w:rsidRPr="00544F77">
        <w:rPr>
          <w:rFonts w:ascii="Times New Roman" w:hAnsi="Times New Roman"/>
          <w:iCs/>
          <w:snapToGrid w:val="0"/>
          <w:sz w:val="28"/>
          <w:szCs w:val="28"/>
          <w:lang w:eastAsia="ru-RU"/>
        </w:rPr>
        <w:t xml:space="preserve">дате, </w:t>
      </w:r>
      <w:r w:rsidRPr="00544F77">
        <w:rPr>
          <w:rFonts w:ascii="Times New Roman" w:hAnsi="Times New Roman"/>
          <w:sz w:val="28"/>
          <w:szCs w:val="28"/>
          <w:lang w:eastAsia="ru-RU"/>
        </w:rPr>
        <w:t xml:space="preserve">времени поставки и монтажа </w:t>
      </w:r>
      <w:r w:rsidRPr="00544F77">
        <w:rPr>
          <w:rFonts w:ascii="Times New Roman" w:hAnsi="Times New Roman"/>
          <w:iCs/>
          <w:snapToGrid w:val="0"/>
          <w:sz w:val="28"/>
          <w:szCs w:val="28"/>
          <w:lang w:eastAsia="ru-RU"/>
        </w:rPr>
        <w:t xml:space="preserve">Товара по указанному в заявке адресу не позднее </w:t>
      </w:r>
      <w:r w:rsidR="0004414F">
        <w:rPr>
          <w:rFonts w:ascii="Times New Roman" w:hAnsi="Times New Roman"/>
          <w:sz w:val="28"/>
          <w:szCs w:val="28"/>
          <w:lang w:eastAsia="ru-RU"/>
        </w:rPr>
        <w:t>семи</w:t>
      </w:r>
      <w:r w:rsidRPr="00544F77">
        <w:rPr>
          <w:rFonts w:ascii="Times New Roman" w:hAnsi="Times New Roman"/>
          <w:sz w:val="28"/>
          <w:szCs w:val="28"/>
          <w:lang w:eastAsia="ru-RU"/>
        </w:rPr>
        <w:t xml:space="preserve"> </w:t>
      </w:r>
      <w:r w:rsidRPr="00544F77">
        <w:rPr>
          <w:rFonts w:ascii="Times New Roman" w:hAnsi="Times New Roman"/>
          <w:iCs/>
          <w:snapToGrid w:val="0"/>
          <w:sz w:val="28"/>
          <w:szCs w:val="28"/>
          <w:lang w:eastAsia="ru-RU"/>
        </w:rPr>
        <w:t>календарных дней до момента поставки</w:t>
      </w:r>
      <w:r w:rsidRPr="00544F77">
        <w:rPr>
          <w:rFonts w:ascii="Times New Roman" w:hAnsi="Times New Roman"/>
          <w:sz w:val="28"/>
          <w:szCs w:val="28"/>
          <w:lang w:eastAsia="ru-RU"/>
        </w:rPr>
        <w:t xml:space="preserve"> и </w:t>
      </w:r>
      <w:r w:rsidRPr="00544F77">
        <w:rPr>
          <w:rFonts w:ascii="Times New Roman" w:hAnsi="Times New Roman"/>
          <w:iCs/>
          <w:snapToGrid w:val="0"/>
          <w:sz w:val="28"/>
          <w:szCs w:val="28"/>
          <w:lang w:eastAsia="ru-RU"/>
        </w:rPr>
        <w:t>монтажа Товара (за исключением подготовки Площадки).</w:t>
      </w:r>
    </w:p>
    <w:p w14:paraId="7EAEF5EE" w14:textId="363EBA63"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4839B4" w:rsidRPr="00544F77">
        <w:rPr>
          <w:rFonts w:ascii="Times New Roman" w:hAnsi="Times New Roman"/>
          <w:iCs/>
          <w:snapToGrid w:val="0"/>
          <w:sz w:val="28"/>
          <w:szCs w:val="28"/>
          <w:lang w:eastAsia="ru-RU"/>
        </w:rPr>
        <w:t xml:space="preserve">7 </w:t>
      </w:r>
      <w:r w:rsidR="004839B4" w:rsidRPr="00544F77">
        <w:rPr>
          <w:rFonts w:ascii="Times New Roman" w:hAnsi="Times New Roman"/>
          <w:sz w:val="28"/>
          <w:szCs w:val="28"/>
          <w:lang w:eastAsia="ru-RU"/>
        </w:rPr>
        <w:t>(семи)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3ECF306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lastRenderedPageBreak/>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0C9A67D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2BE2030C"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Работы по наружному оформлению Товара выполняются Поставщиком в соответствии с требованиями к наружному оформлению </w:t>
      </w:r>
      <w:r w:rsidRPr="00C57C20">
        <w:rPr>
          <w:rFonts w:ascii="Times New Roman" w:hAnsi="Times New Roman"/>
          <w:sz w:val="28"/>
          <w:szCs w:val="28"/>
          <w:lang w:eastAsia="ru-RU"/>
        </w:rPr>
        <w:t>МОПС</w:t>
      </w:r>
      <w:r w:rsidRPr="00C57C20">
        <w:rPr>
          <w:rFonts w:ascii="Times New Roman" w:eastAsia="Arial Unicode MS" w:hAnsi="Times New Roman"/>
          <w:iCs/>
          <w:snapToGrid w:val="0"/>
          <w:sz w:val="28"/>
          <w:szCs w:val="28"/>
          <w:lang w:eastAsia="ru-RU"/>
        </w:rPr>
        <w:t xml:space="preserve"> </w:t>
      </w:r>
      <w:r w:rsidRPr="00C57C20">
        <w:rPr>
          <w:rFonts w:ascii="Times New Roman" w:hAnsi="Times New Roman"/>
          <w:sz w:val="28"/>
          <w:szCs w:val="28"/>
          <w:lang w:eastAsia="ru-RU"/>
        </w:rPr>
        <w:t>(</w:t>
      </w:r>
      <w:r w:rsidR="00C57C20">
        <w:rPr>
          <w:rFonts w:ascii="Times New Roman" w:hAnsi="Times New Roman"/>
          <w:sz w:val="28"/>
          <w:szCs w:val="28"/>
          <w:lang w:eastAsia="ru-RU"/>
        </w:rPr>
        <w:t xml:space="preserve">приложение №3, </w:t>
      </w:r>
      <w:r w:rsidRPr="00C57C20">
        <w:rPr>
          <w:rFonts w:ascii="Times New Roman" w:hAnsi="Times New Roman"/>
          <w:sz w:val="28"/>
          <w:szCs w:val="28"/>
          <w:lang w:eastAsia="ru-RU"/>
        </w:rPr>
        <w:t>пункты</w:t>
      </w:r>
      <w:r w:rsidR="00732901" w:rsidRPr="00C57C20">
        <w:rPr>
          <w:rFonts w:ascii="Times New Roman" w:hAnsi="Times New Roman"/>
          <w:sz w:val="28"/>
          <w:szCs w:val="28"/>
          <w:lang w:eastAsia="ru-RU"/>
        </w:rPr>
        <w:t xml:space="preserve"> 1, 2, 3, 4</w:t>
      </w:r>
      <w:r w:rsidRPr="00C57C20">
        <w:rPr>
          <w:rFonts w:ascii="Times New Roman" w:hAnsi="Times New Roman"/>
          <w:sz w:val="28"/>
          <w:szCs w:val="28"/>
          <w:lang w:eastAsia="ru-RU"/>
        </w:rPr>
        <w:t xml:space="preserve"> приложения № </w:t>
      </w:r>
      <w:r w:rsidR="00DF44A9" w:rsidRPr="00C57C20">
        <w:rPr>
          <w:rFonts w:ascii="Times New Roman" w:hAnsi="Times New Roman"/>
          <w:sz w:val="28"/>
          <w:szCs w:val="28"/>
          <w:lang w:eastAsia="ru-RU"/>
        </w:rPr>
        <w:t>5</w:t>
      </w:r>
      <w:r w:rsidR="00F862FC" w:rsidRPr="00C57C20">
        <w:rPr>
          <w:rFonts w:ascii="Times New Roman" w:hAnsi="Times New Roman"/>
          <w:sz w:val="28"/>
          <w:szCs w:val="28"/>
          <w:lang w:eastAsia="ru-RU"/>
        </w:rPr>
        <w:t xml:space="preserve"> к ТЗ</w:t>
      </w:r>
      <w:r w:rsidRPr="00C57C20">
        <w:rPr>
          <w:rFonts w:ascii="Times New Roman" w:hAnsi="Times New Roman"/>
          <w:sz w:val="28"/>
          <w:szCs w:val="28"/>
          <w:lang w:eastAsia="ru-RU"/>
        </w:rPr>
        <w:t xml:space="preserve">). Поставщик в течение </w:t>
      </w:r>
      <w:r w:rsidR="00732901" w:rsidRPr="00C57C20">
        <w:rPr>
          <w:rFonts w:ascii="Times New Roman" w:hAnsi="Times New Roman"/>
          <w:sz w:val="28"/>
          <w:szCs w:val="28"/>
          <w:lang w:eastAsia="ru-RU"/>
        </w:rPr>
        <w:t xml:space="preserve">30 </w:t>
      </w:r>
      <w:r w:rsidR="00732901" w:rsidRPr="00C57C20">
        <w:rPr>
          <w:rFonts w:ascii="Times New Roman" w:hAnsi="Times New Roman"/>
          <w:i/>
          <w:sz w:val="28"/>
          <w:szCs w:val="28"/>
          <w:lang w:eastAsia="ru-RU"/>
        </w:rPr>
        <w:t>(тридцати)</w:t>
      </w:r>
      <w:r w:rsidRPr="00C57C20">
        <w:rPr>
          <w:rFonts w:ascii="Times New Roman" w:hAnsi="Times New Roman"/>
          <w:sz w:val="28"/>
          <w:szCs w:val="28"/>
          <w:lang w:eastAsia="ru-RU"/>
        </w:rPr>
        <w:t xml:space="preserve"> календарных </w:t>
      </w:r>
      <w:r w:rsidRPr="00515095">
        <w:rPr>
          <w:rFonts w:ascii="Times New Roman" w:hAnsi="Times New Roman"/>
          <w:sz w:val="28"/>
          <w:szCs w:val="28"/>
          <w:lang w:eastAsia="ru-RU"/>
        </w:rPr>
        <w:t xml:space="preserve">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w:t>
      </w:r>
      <w:r w:rsidR="00C57C20">
        <w:rPr>
          <w:rFonts w:ascii="Times New Roman" w:hAnsi="Times New Roman"/>
          <w:sz w:val="28"/>
          <w:szCs w:val="28"/>
          <w:lang w:eastAsia="ru-RU"/>
        </w:rPr>
        <w:t xml:space="preserve">приложении №3, </w:t>
      </w:r>
      <w:r w:rsidRPr="00DF44A9">
        <w:rPr>
          <w:rFonts w:ascii="Times New Roman" w:hAnsi="Times New Roman"/>
          <w:sz w:val="28"/>
          <w:szCs w:val="28"/>
          <w:lang w:eastAsia="ru-RU"/>
        </w:rPr>
        <w:t>пунктах</w:t>
      </w:r>
      <w:r w:rsidR="00732901" w:rsidRPr="00DF44A9">
        <w:rPr>
          <w:rFonts w:ascii="Times New Roman" w:hAnsi="Times New Roman"/>
          <w:sz w:val="28"/>
          <w:szCs w:val="28"/>
          <w:lang w:eastAsia="ru-RU"/>
        </w:rPr>
        <w:t xml:space="preserve"> 1, 2, 3, 4</w:t>
      </w:r>
      <w:r w:rsidR="00BE2B1B">
        <w:rPr>
          <w:rFonts w:ascii="Times New Roman" w:hAnsi="Times New Roman"/>
          <w:sz w:val="28"/>
          <w:szCs w:val="28"/>
          <w:lang w:eastAsia="ru-RU"/>
        </w:rPr>
        <w:t xml:space="preserve"> </w:t>
      </w:r>
      <w:r w:rsidRPr="00515095">
        <w:rPr>
          <w:rFonts w:ascii="Times New Roman" w:hAnsi="Times New Roman"/>
          <w:sz w:val="28"/>
          <w:szCs w:val="28"/>
          <w:lang w:eastAsia="ru-RU"/>
        </w:rPr>
        <w:t>приложени</w:t>
      </w:r>
      <w:r w:rsidR="00BE2B1B">
        <w:rPr>
          <w:rFonts w:ascii="Times New Roman" w:hAnsi="Times New Roman"/>
          <w:sz w:val="28"/>
          <w:szCs w:val="28"/>
          <w:lang w:eastAsia="ru-RU"/>
        </w:rPr>
        <w:t>я</w:t>
      </w:r>
      <w:r w:rsidRPr="00515095">
        <w:rPr>
          <w:rFonts w:ascii="Times New Roman" w:hAnsi="Times New Roman"/>
          <w:sz w:val="28"/>
          <w:szCs w:val="28"/>
          <w:lang w:eastAsia="ru-RU"/>
        </w:rPr>
        <w:t xml:space="preserve">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BE2B1B">
        <w:rPr>
          <w:rFonts w:ascii="Times New Roman" w:hAnsi="Times New Roman"/>
          <w:sz w:val="28"/>
          <w:szCs w:val="28"/>
          <w:lang w:eastAsia="ru-RU"/>
        </w:rPr>
        <w:t xml:space="preserve"> </w:t>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6EE6B53A"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r w:rsidR="00732901">
        <w:rPr>
          <w:rFonts w:ascii="Times New Roman" w:hAnsi="Times New Roman"/>
          <w:sz w:val="28"/>
          <w:szCs w:val="28"/>
          <w:lang w:eastAsia="ru-RU"/>
        </w:rPr>
        <w:t>, согласованных с Заказчиком</w:t>
      </w:r>
      <w:r w:rsidRPr="00544F77">
        <w:rPr>
          <w:rFonts w:ascii="Times New Roman" w:hAnsi="Times New Roman"/>
          <w:sz w:val="28"/>
          <w:szCs w:val="28"/>
          <w:lang w:eastAsia="ru-RU"/>
        </w:rPr>
        <w:t>.</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0319CDEF"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w:t>
      </w:r>
      <w:r w:rsidR="00DB2C00" w:rsidRPr="000600F9">
        <w:rPr>
          <w:rFonts w:ascii="Times New Roman" w:hAnsi="Times New Roman"/>
          <w:sz w:val="28"/>
          <w:szCs w:val="28"/>
          <w:lang w:eastAsia="ru-RU"/>
        </w:rPr>
        <w:t xml:space="preserve">течение </w:t>
      </w:r>
      <w:r w:rsidR="00DB2C00">
        <w:rPr>
          <w:rFonts w:ascii="Times New Roman" w:hAnsi="Times New Roman"/>
          <w:sz w:val="28"/>
          <w:szCs w:val="28"/>
          <w:lang w:eastAsia="ru-RU"/>
        </w:rPr>
        <w:t>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9FF1B12"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92865E3"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DD9BA51" w14:textId="0B4D1FB6" w:rsidR="00DB2C00" w:rsidRDefault="00DB2C00" w:rsidP="00A833B6">
      <w:pPr>
        <w:widowControl w:val="0"/>
        <w:autoSpaceDE w:val="0"/>
        <w:autoSpaceDN w:val="0"/>
        <w:adjustRightInd w:val="0"/>
        <w:spacing w:before="240" w:after="120" w:line="240" w:lineRule="auto"/>
        <w:contextualSpacing/>
        <w:jc w:val="both"/>
        <w:rPr>
          <w:rFonts w:ascii="Times New Roman" w:hAnsi="Times New Roman"/>
          <w:sz w:val="28"/>
          <w:szCs w:val="28"/>
          <w:lang w:eastAsia="ru-RU"/>
        </w:rPr>
      </w:pPr>
    </w:p>
    <w:p w14:paraId="28C63780" w14:textId="77777777" w:rsidR="00A833B6" w:rsidRDefault="00A833B6" w:rsidP="00A833B6">
      <w:pPr>
        <w:widowControl w:val="0"/>
        <w:autoSpaceDE w:val="0"/>
        <w:autoSpaceDN w:val="0"/>
        <w:adjustRightInd w:val="0"/>
        <w:spacing w:before="240" w:after="120" w:line="240" w:lineRule="auto"/>
        <w:contextualSpacing/>
        <w:jc w:val="both"/>
        <w:rPr>
          <w:rFonts w:ascii="Times New Roman" w:hAnsi="Times New Roman"/>
          <w:sz w:val="28"/>
          <w:szCs w:val="28"/>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2EE2E91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295D47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003079AD">
        <w:rPr>
          <w:rFonts w:ascii="Times New Roman" w:hAnsi="Times New Roman"/>
          <w:sz w:val="28"/>
          <w:szCs w:val="28"/>
          <w:lang w:eastAsia="ru-RU"/>
        </w:rPr>
        <w:t>, согласно приложения к договору</w:t>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12CD2EE2"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2DB4F6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003079AD">
        <w:rPr>
          <w:rFonts w:ascii="Times New Roman" w:hAnsi="Times New Roman"/>
          <w:sz w:val="28"/>
          <w:szCs w:val="28"/>
          <w:lang w:eastAsia="ru-RU"/>
        </w:rPr>
        <w:t>, согласно приложения к договору</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 xml:space="preserve">оставщик обязан передать </w:t>
      </w:r>
      <w:r w:rsidRPr="003A58AB">
        <w:rPr>
          <w:rFonts w:ascii="Times New Roman" w:hAnsi="Times New Roman"/>
          <w:sz w:val="28"/>
          <w:szCs w:val="28"/>
          <w:lang w:eastAsia="ru-RU"/>
        </w:rPr>
        <w:lastRenderedPageBreak/>
        <w:t>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11B492BA"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4AAB997A"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003079AD">
        <w:rPr>
          <w:rFonts w:ascii="Times New Roman" w:hAnsi="Times New Roman"/>
          <w:sz w:val="28"/>
          <w:szCs w:val="28"/>
          <w:lang w:eastAsia="ru-RU"/>
        </w:rPr>
        <w:t>, если поставщик является плательщиком НДС</w:t>
      </w:r>
      <w:r w:rsidRPr="00544F77">
        <w:rPr>
          <w:rFonts w:ascii="Times New Roman" w:hAnsi="Times New Roman"/>
          <w:sz w:val="28"/>
          <w:szCs w:val="28"/>
          <w:lang w:eastAsia="ru-RU"/>
        </w:rPr>
        <w:t>;</w:t>
      </w:r>
    </w:p>
    <w:p w14:paraId="143B4381" w14:textId="0BE9FA35"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lastRenderedPageBreak/>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0596E4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46A08A33"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B814624"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7777777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2.102-2013 «Межгосударственный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5F852DD1" w14:textId="79E32544" w:rsidR="007D2FFA" w:rsidRDefault="007D2FFA" w:rsidP="005F10E0">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7CF58B90"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r>
      <w:r>
        <w:lastRenderedPageBreak/>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1C32A611" w:rsidR="007D2FFA" w:rsidRPr="00AF32E8" w:rsidRDefault="007D2FFA" w:rsidP="003079A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2490E94E" w:rsidR="007D2FFA" w:rsidRPr="00D72B6B" w:rsidRDefault="003079AD" w:rsidP="00CE7D4E">
            <w:pPr>
              <w:widowControl w:val="0"/>
              <w:autoSpaceDE w:val="0"/>
              <w:autoSpaceDN w:val="0"/>
              <w:adjustRightInd w:val="0"/>
              <w:spacing w:after="0" w:line="240" w:lineRule="auto"/>
              <w:jc w:val="center"/>
              <w:rPr>
                <w:rFonts w:ascii="Times New Roman" w:hAnsi="Times New Roman"/>
                <w:sz w:val="24"/>
                <w:szCs w:val="24"/>
                <w:lang w:eastAsia="ru-RU"/>
              </w:rPr>
            </w:pPr>
            <w:r w:rsidRPr="00D72B6B">
              <w:rPr>
                <w:rFonts w:ascii="Times New Roman" w:hAnsi="Times New Roman"/>
                <w:sz w:val="24"/>
                <w:szCs w:val="24"/>
                <w:lang w:eastAsia="ru-RU"/>
              </w:rPr>
              <w:t>2</w:t>
            </w:r>
            <w:r w:rsidR="00D72B6B" w:rsidRPr="00D72B6B">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6DA6159A" w:rsidR="007D2FFA" w:rsidRPr="00D72B6B" w:rsidRDefault="00560D78" w:rsidP="00CE7D4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65C5D2A1" w:rsidR="007D2FFA" w:rsidRPr="00AF32E8" w:rsidRDefault="007D2FFA" w:rsidP="003079A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11CE432" w:rsidR="007D2FFA" w:rsidRPr="00D72B6B" w:rsidRDefault="004961EA" w:rsidP="00DF44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439DBDCA" w:rsidR="007D2FFA" w:rsidRPr="00D72B6B" w:rsidRDefault="00627BAB" w:rsidP="00CE7D4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56AF1BB7" w:rsidR="007D2FFA" w:rsidRPr="00D72B6B" w:rsidRDefault="00024EF2" w:rsidP="00CE7D4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198</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294960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DA919BB" w14:textId="77777777" w:rsidR="00A833B6" w:rsidRDefault="00A833B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4F249F30" w14:textId="33D0D5DC"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490" w:type="dxa"/>
        <w:tblLayout w:type="fixed"/>
        <w:tblCellMar>
          <w:top w:w="113" w:type="dxa"/>
          <w:left w:w="85" w:type="dxa"/>
          <w:bottom w:w="113" w:type="dxa"/>
          <w:right w:w="85" w:type="dxa"/>
        </w:tblCellMar>
        <w:tblLook w:val="04A0" w:firstRow="1" w:lastRow="0" w:firstColumn="1" w:lastColumn="0" w:noHBand="0" w:noVBand="1"/>
      </w:tblPr>
      <w:tblGrid>
        <w:gridCol w:w="2122"/>
        <w:gridCol w:w="1701"/>
        <w:gridCol w:w="1842"/>
        <w:gridCol w:w="1985"/>
        <w:gridCol w:w="1840"/>
      </w:tblGrid>
      <w:tr w:rsidR="007D2FFA" w:rsidRPr="00544F77" w14:paraId="14E4282A" w14:textId="77777777" w:rsidTr="00FF2452">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840" w:type="dxa"/>
            <w:tcBorders>
              <w:top w:val="single" w:sz="4" w:space="0" w:color="auto"/>
              <w:left w:val="nil"/>
              <w:bottom w:val="single" w:sz="4" w:space="0" w:color="auto"/>
              <w:right w:val="single" w:sz="4" w:space="0" w:color="auto"/>
            </w:tcBorders>
            <w:shd w:val="clear" w:color="auto" w:fill="FFFFFF"/>
            <w:vAlign w:val="center"/>
            <w:hideMark/>
          </w:tcPr>
          <w:p w14:paraId="2A40D97C" w14:textId="482E73B3" w:rsidR="007D2FFA" w:rsidRPr="004B253C" w:rsidRDefault="007D2FFA" w:rsidP="003079AD">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FF2452">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59CFE" w14:textId="42296B98" w:rsidR="007D2FFA" w:rsidRPr="00544F77" w:rsidRDefault="003079AD" w:rsidP="00D751D2">
            <w:pPr>
              <w:spacing w:after="0" w:line="240" w:lineRule="auto"/>
              <w:rPr>
                <w:rFonts w:ascii="Times New Roman" w:hAnsi="Times New Roman"/>
                <w:b/>
                <w:bCs/>
                <w:lang w:eastAsia="ru-RU"/>
              </w:rPr>
            </w:pPr>
            <w:r>
              <w:rPr>
                <w:rFonts w:ascii="Times New Roman" w:hAnsi="Times New Roman"/>
                <w:b/>
                <w:sz w:val="28"/>
                <w:szCs w:val="28"/>
                <w:lang w:eastAsia="ru-RU"/>
              </w:rPr>
              <w:t>МОПС</w:t>
            </w:r>
            <w:r w:rsidR="00AC7F17">
              <w:rPr>
                <w:rFonts w:ascii="Times New Roman" w:hAnsi="Times New Roman"/>
                <w:b/>
                <w:sz w:val="28"/>
                <w:szCs w:val="28"/>
                <w:lang w:eastAsia="ru-RU"/>
              </w:rPr>
              <w:t>_О</w:t>
            </w:r>
            <w:r w:rsidR="00D751D2">
              <w:rPr>
                <w:rFonts w:ascii="Times New Roman" w:hAnsi="Times New Roman"/>
                <w:b/>
                <w:sz w:val="28"/>
                <w:szCs w:val="28"/>
                <w:lang w:eastAsia="ru-RU"/>
              </w:rPr>
              <w:t>2</w:t>
            </w:r>
            <w:r w:rsidR="00AC7F17">
              <w:rPr>
                <w:rFonts w:ascii="Times New Roman" w:hAnsi="Times New Roman"/>
                <w:b/>
                <w:sz w:val="28"/>
                <w:szCs w:val="28"/>
                <w:lang w:eastAsia="ru-RU"/>
              </w:rPr>
              <w:t>_</w:t>
            </w:r>
            <w:r>
              <w:rPr>
                <w:rFonts w:ascii="Times New Roman" w:hAnsi="Times New Roman"/>
                <w:b/>
                <w:sz w:val="28"/>
                <w:szCs w:val="28"/>
                <w:lang w:eastAsia="ru-RU"/>
              </w:rPr>
              <w:t>П</w:t>
            </w:r>
            <w:r w:rsidR="00D751D2">
              <w:rPr>
                <w:rFonts w:ascii="Times New Roman" w:hAnsi="Times New Roman"/>
                <w:b/>
                <w:sz w:val="28"/>
                <w:szCs w:val="28"/>
                <w:lang w:eastAsia="ru-RU"/>
              </w:rPr>
              <w:t xml:space="preserve">2 </w:t>
            </w:r>
            <w:r w:rsidR="00AC7F17">
              <w:rPr>
                <w:rFonts w:ascii="Times New Roman" w:hAnsi="Times New Roman"/>
                <w:b/>
                <w:sz w:val="28"/>
                <w:szCs w:val="28"/>
                <w:lang w:eastAsia="ru-RU"/>
              </w:rPr>
              <w:t>(</w:t>
            </w:r>
            <w:r w:rsidR="00D751D2">
              <w:rPr>
                <w:rFonts w:ascii="Times New Roman" w:hAnsi="Times New Roman"/>
                <w:b/>
                <w:sz w:val="28"/>
                <w:szCs w:val="28"/>
                <w:lang w:eastAsia="ru-RU"/>
              </w:rPr>
              <w:t>41,8</w:t>
            </w:r>
            <w:r w:rsidR="00AC7F17">
              <w:rPr>
                <w:rFonts w:ascii="Times New Roman" w:hAnsi="Times New Roman"/>
                <w:b/>
                <w:sz w:val="28"/>
                <w:szCs w:val="28"/>
                <w:lang w:eastAsia="ru-RU"/>
              </w:rPr>
              <w:t xml:space="preserve"> м2)</w:t>
            </w:r>
            <w:r w:rsidR="007D2FFA" w:rsidRPr="00544F77">
              <w:rPr>
                <w:rFonts w:ascii="Times New Roman" w:hAnsi="Times New Roman"/>
                <w:sz w:val="24"/>
                <w:szCs w:val="24"/>
              </w:rPr>
              <w:t>, толщина утеплит</w:t>
            </w:r>
            <w:r w:rsidR="002808AE">
              <w:rPr>
                <w:rFonts w:ascii="Times New Roman" w:hAnsi="Times New Roman"/>
                <w:sz w:val="24"/>
                <w:szCs w:val="24"/>
              </w:rPr>
              <w:t>еля наружной (ограждающей)</w:t>
            </w:r>
            <w:r w:rsidR="002808AE">
              <w:rPr>
                <w:rFonts w:ascii="Times New Roman" w:hAnsi="Times New Roman"/>
                <w:sz w:val="24"/>
                <w:szCs w:val="24"/>
              </w:rPr>
              <w:br/>
            </w:r>
            <w:r w:rsidR="007D2FFA" w:rsidRPr="00544F77">
              <w:rPr>
                <w:rFonts w:ascii="Times New Roman" w:hAnsi="Times New Roman"/>
                <w:sz w:val="24"/>
                <w:szCs w:val="24"/>
              </w:rPr>
              <w:t>стены</w:t>
            </w:r>
            <w:r w:rsidR="007D2FFA">
              <w:rPr>
                <w:rFonts w:ascii="Times New Roman" w:hAnsi="Times New Roman"/>
                <w:sz w:val="24"/>
                <w:szCs w:val="24"/>
              </w:rPr>
              <w:t xml:space="preserve"> –</w:t>
            </w:r>
            <w:r>
              <w:rPr>
                <w:rFonts w:ascii="Times New Roman" w:hAnsi="Times New Roman"/>
                <w:sz w:val="24"/>
                <w:szCs w:val="24"/>
              </w:rPr>
              <w:t xml:space="preserve">250 </w:t>
            </w:r>
            <w:r w:rsidR="00560D78">
              <w:rPr>
                <w:rFonts w:ascii="Times New Roman" w:hAnsi="Times New Roman"/>
                <w:sz w:val="24"/>
                <w:szCs w:val="24"/>
              </w:rPr>
              <w:t>мм</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6C4658E" w14:textId="7C78A3AA" w:rsidR="007D2FFA" w:rsidRPr="009D77A9" w:rsidRDefault="009D77A9" w:rsidP="00687E8C">
            <w:pPr>
              <w:spacing w:after="0" w:line="240" w:lineRule="auto"/>
              <w:jc w:val="center"/>
              <w:rPr>
                <w:rFonts w:ascii="Times New Roman" w:hAnsi="Times New Roman"/>
                <w:b/>
                <w:bCs/>
                <w:sz w:val="24"/>
                <w:szCs w:val="24"/>
                <w:lang w:eastAsia="ru-RU"/>
              </w:rPr>
            </w:pPr>
            <w:r w:rsidRPr="009D77A9">
              <w:rPr>
                <w:rFonts w:ascii="Times New Roman" w:hAnsi="Times New Roman"/>
                <w:sz w:val="24"/>
                <w:szCs w:val="24"/>
              </w:rPr>
              <w:t>6715</w:t>
            </w:r>
            <w:r w:rsidR="00FF2452">
              <w:rPr>
                <w:rFonts w:ascii="Times New Roman" w:hAnsi="Times New Roman"/>
                <w:sz w:val="24"/>
                <w:szCs w:val="24"/>
              </w:rPr>
              <w:t>1</w:t>
            </w:r>
            <w:r w:rsidRPr="009D77A9">
              <w:rPr>
                <w:rFonts w:ascii="Times New Roman" w:hAnsi="Times New Roman"/>
                <w:sz w:val="24"/>
                <w:szCs w:val="24"/>
              </w:rPr>
              <w:t xml:space="preserve">0, </w:t>
            </w:r>
            <w:r w:rsidR="00FF2452" w:rsidRPr="00FF2452">
              <w:rPr>
                <w:rFonts w:ascii="Times New Roman" w:hAnsi="Times New Roman"/>
                <w:sz w:val="24"/>
                <w:szCs w:val="24"/>
              </w:rPr>
              <w:t>Российская Федерация, Респ</w:t>
            </w:r>
            <w:r w:rsidR="00A833B6">
              <w:rPr>
                <w:rFonts w:ascii="Times New Roman" w:hAnsi="Times New Roman"/>
                <w:sz w:val="24"/>
                <w:szCs w:val="24"/>
              </w:rPr>
              <w:t>ублика</w:t>
            </w:r>
            <w:r w:rsidR="00FF2452" w:rsidRPr="00FF2452">
              <w:rPr>
                <w:rFonts w:ascii="Times New Roman" w:hAnsi="Times New Roman"/>
                <w:sz w:val="24"/>
                <w:szCs w:val="24"/>
              </w:rPr>
              <w:t xml:space="preserve"> Бурятия, р-н Баунтовский эвенкийский, с Багдарин, ул</w:t>
            </w:r>
            <w:r w:rsidR="00A833B6">
              <w:rPr>
                <w:rFonts w:ascii="Times New Roman" w:hAnsi="Times New Roman"/>
                <w:sz w:val="24"/>
                <w:szCs w:val="24"/>
              </w:rPr>
              <w:t>.</w:t>
            </w:r>
            <w:r w:rsidR="00FF2452" w:rsidRPr="00FF2452">
              <w:rPr>
                <w:rFonts w:ascii="Times New Roman" w:hAnsi="Times New Roman"/>
                <w:sz w:val="24"/>
                <w:szCs w:val="24"/>
              </w:rPr>
              <w:t xml:space="preserve"> Ленина, зд. 26</w:t>
            </w:r>
          </w:p>
        </w:tc>
        <w:tc>
          <w:tcPr>
            <w:tcW w:w="1842" w:type="dxa"/>
            <w:tcBorders>
              <w:top w:val="single" w:sz="4" w:space="0" w:color="auto"/>
              <w:left w:val="nil"/>
              <w:bottom w:val="single" w:sz="4" w:space="0" w:color="auto"/>
              <w:right w:val="single" w:sz="4" w:space="0" w:color="auto"/>
            </w:tcBorders>
            <w:shd w:val="clear" w:color="auto" w:fill="FFFFFF"/>
            <w:vAlign w:val="center"/>
          </w:tcPr>
          <w:p w14:paraId="6778FC02" w14:textId="71994CB6" w:rsidR="007D2FFA" w:rsidRPr="00FC553A" w:rsidRDefault="003079AD" w:rsidP="00FC553A">
            <w:pPr>
              <w:spacing w:after="0" w:line="240" w:lineRule="auto"/>
              <w:jc w:val="center"/>
              <w:rPr>
                <w:rFonts w:ascii="Times New Roman" w:hAnsi="Times New Roman"/>
                <w:bCs/>
                <w:lang w:eastAsia="ru-RU"/>
              </w:rPr>
            </w:pPr>
            <w:r w:rsidRPr="00FC553A">
              <w:rPr>
                <w:rFonts w:ascii="Times New Roman" w:hAnsi="Times New Roman"/>
                <w:bCs/>
                <w:lang w:eastAsia="ru-RU"/>
              </w:rPr>
              <w:t>1</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2768C9A5" w14:textId="3F82E570" w:rsidR="00FC553A" w:rsidRPr="00A833B6" w:rsidRDefault="00FC553A" w:rsidP="00A833B6">
            <w:pPr>
              <w:spacing w:after="0" w:line="240" w:lineRule="auto"/>
              <w:jc w:val="center"/>
              <w:rPr>
                <w:rFonts w:ascii="Times New Roman" w:hAnsi="Times New Roman"/>
                <w:sz w:val="24"/>
                <w:szCs w:val="24"/>
              </w:rPr>
            </w:pPr>
            <w:r w:rsidRPr="00A833B6">
              <w:rPr>
                <w:rFonts w:ascii="Times New Roman" w:hAnsi="Times New Roman"/>
                <w:sz w:val="24"/>
                <w:szCs w:val="24"/>
              </w:rPr>
              <w:t>Лхасаранов Батар Булатович</w:t>
            </w:r>
            <w:r w:rsidR="00A833B6">
              <w:rPr>
                <w:rFonts w:ascii="Times New Roman" w:hAnsi="Times New Roman"/>
                <w:sz w:val="24"/>
                <w:szCs w:val="24"/>
              </w:rPr>
              <w:t xml:space="preserve"> </w:t>
            </w:r>
            <w:r w:rsidRPr="00A833B6">
              <w:rPr>
                <w:rFonts w:ascii="Times New Roman" w:hAnsi="Times New Roman"/>
                <w:sz w:val="24"/>
                <w:szCs w:val="24"/>
              </w:rPr>
              <w:t>+7 (950) 384-00-84</w:t>
            </w:r>
          </w:p>
        </w:tc>
        <w:tc>
          <w:tcPr>
            <w:tcW w:w="1840" w:type="dxa"/>
            <w:tcBorders>
              <w:top w:val="single" w:sz="4" w:space="0" w:color="auto"/>
              <w:left w:val="nil"/>
              <w:bottom w:val="single" w:sz="4" w:space="0" w:color="auto"/>
              <w:right w:val="single" w:sz="4" w:space="0" w:color="auto"/>
            </w:tcBorders>
            <w:shd w:val="clear" w:color="auto" w:fill="FFFFFF"/>
            <w:vAlign w:val="center"/>
          </w:tcPr>
          <w:p w14:paraId="7A0C8E83" w14:textId="51CB1F57" w:rsidR="007D2FFA" w:rsidRPr="00544F77" w:rsidRDefault="00FC553A" w:rsidP="00FC553A">
            <w:pPr>
              <w:spacing w:after="0" w:line="240" w:lineRule="auto"/>
              <w:jc w:val="center"/>
              <w:rPr>
                <w:rFonts w:ascii="Times New Roman" w:hAnsi="Times New Roman"/>
                <w:b/>
                <w:bCs/>
                <w:lang w:eastAsia="ru-RU"/>
              </w:rPr>
            </w:pPr>
            <w:r>
              <w:rPr>
                <w:rFonts w:ascii="Times New Roman" w:hAnsi="Times New Roman"/>
                <w:sz w:val="24"/>
                <w:szCs w:val="24"/>
              </w:rPr>
              <w:t xml:space="preserve">При </w:t>
            </w:r>
            <w:r w:rsidRPr="00FE32FB">
              <w:rPr>
                <w:rFonts w:ascii="Times New Roman" w:hAnsi="Times New Roman"/>
                <w:sz w:val="24"/>
                <w:szCs w:val="24"/>
              </w:rPr>
              <w:t>выставлении Подрядчик указывает в строке «Покупатель» - АО «Почта России», Грузополучатель – УФПС Республики Бурятия - филиал АО «Почта России», ИНН 7724490000, КПП – 032643001</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49781C09"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7D2FFA" w:rsidRPr="00544F77" w14:paraId="3CE08565" w14:textId="77777777" w:rsidTr="007D2FFA">
        <w:trPr>
          <w:cantSplit/>
          <w:trHeight w:val="1285"/>
          <w:tblHeader/>
          <w:jc w:val="center"/>
        </w:trPr>
        <w:tc>
          <w:tcPr>
            <w:tcW w:w="376"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1"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BC6319">
        <w:trPr>
          <w:trHeight w:val="20"/>
          <w:jc w:val="center"/>
        </w:trPr>
        <w:tc>
          <w:tcPr>
            <w:tcW w:w="1438" w:type="pct"/>
            <w:gridSpan w:val="2"/>
          </w:tcPr>
          <w:p w14:paraId="64781439" w14:textId="6737D36C" w:rsidR="007D2FFA" w:rsidRPr="00395AA6" w:rsidRDefault="00D751D2" w:rsidP="00D751D2">
            <w:pPr>
              <w:spacing w:after="0" w:line="240" w:lineRule="auto"/>
              <w:jc w:val="center"/>
              <w:rPr>
                <w:rFonts w:ascii="Times New Roman" w:hAnsi="Times New Roman"/>
                <w:b/>
                <w:spacing w:val="-4"/>
              </w:rPr>
            </w:pPr>
            <w:r>
              <w:rPr>
                <w:rFonts w:ascii="Times New Roman" w:hAnsi="Times New Roman"/>
                <w:b/>
                <w:sz w:val="28"/>
                <w:szCs w:val="28"/>
                <w:lang w:eastAsia="ru-RU"/>
              </w:rPr>
              <w:t>МОПС_О2_П2 (41,8 м2)</w:t>
            </w:r>
          </w:p>
        </w:tc>
        <w:tc>
          <w:tcPr>
            <w:tcW w:w="303" w:type="pct"/>
            <w:hideMark/>
          </w:tcPr>
          <w:p w14:paraId="6DACC58A" w14:textId="4BCE15B0" w:rsidR="007D2FFA" w:rsidRPr="00544F77" w:rsidRDefault="003079AD"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7D2FFA">
        <w:trPr>
          <w:trHeight w:val="20"/>
          <w:jc w:val="center"/>
        </w:trPr>
        <w:tc>
          <w:tcPr>
            <w:tcW w:w="376"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val="restart"/>
            <w:hideMark/>
          </w:tcPr>
          <w:p w14:paraId="1435E10A" w14:textId="31DAA217" w:rsidR="007D2FFA" w:rsidRPr="00544F77" w:rsidRDefault="007D2FFA" w:rsidP="00A833B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
                <w:spacing w:val="-4"/>
                <w:lang w:eastAsia="ru-RU"/>
              </w:rPr>
              <w:t xml:space="preserve">Блок-модуль </w:t>
            </w:r>
          </w:p>
        </w:tc>
        <w:tc>
          <w:tcPr>
            <w:tcW w:w="303" w:type="pct"/>
            <w:vMerge w:val="restart"/>
            <w:hideMark/>
          </w:tcPr>
          <w:p w14:paraId="72070862"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7D2FFA">
        <w:trPr>
          <w:trHeight w:val="20"/>
          <w:jc w:val="center"/>
        </w:trPr>
        <w:tc>
          <w:tcPr>
            <w:tcW w:w="376"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1"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5E150A4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14F4A3C3" w14:textId="77777777" w:rsidTr="007D2FFA">
        <w:trPr>
          <w:trHeight w:val="20"/>
          <w:jc w:val="center"/>
        </w:trPr>
        <w:tc>
          <w:tcPr>
            <w:tcW w:w="376"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1"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0446389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88F6BE6" w14:textId="77777777" w:rsidTr="007D2FFA">
        <w:trPr>
          <w:trHeight w:val="20"/>
          <w:jc w:val="center"/>
        </w:trPr>
        <w:tc>
          <w:tcPr>
            <w:tcW w:w="376" w:type="pct"/>
            <w:vMerge/>
            <w:hideMark/>
          </w:tcPr>
          <w:p w14:paraId="083B333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1" w:type="pct"/>
            <w:vMerge/>
            <w:hideMark/>
          </w:tcPr>
          <w:p w14:paraId="622810AE"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3614C54B"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5E19F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4BA4150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70C88B2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6E915210" w14:textId="77777777" w:rsidTr="007D2FFA">
        <w:trPr>
          <w:trHeight w:val="20"/>
          <w:jc w:val="center"/>
        </w:trPr>
        <w:tc>
          <w:tcPr>
            <w:tcW w:w="376" w:type="pct"/>
            <w:vMerge/>
            <w:hideMark/>
          </w:tcPr>
          <w:p w14:paraId="112B45D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1" w:type="pct"/>
            <w:vMerge/>
            <w:hideMark/>
          </w:tcPr>
          <w:p w14:paraId="44227F6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7A7D69E7"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854AF91"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23E00FD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65CC6D7D" w14:textId="77777777" w:rsidR="007D2FFA" w:rsidRPr="003D5A5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46FC3A4E" w14:textId="77777777" w:rsidTr="007D2FFA">
        <w:trPr>
          <w:trHeight w:val="20"/>
          <w:jc w:val="center"/>
        </w:trPr>
        <w:tc>
          <w:tcPr>
            <w:tcW w:w="376" w:type="pct"/>
            <w:vMerge/>
            <w:hideMark/>
          </w:tcPr>
          <w:p w14:paraId="5806211A"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1" w:type="pct"/>
            <w:vMerge/>
            <w:hideMark/>
          </w:tcPr>
          <w:p w14:paraId="7E30D4D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3262E3C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6C8F37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36317347" w14:textId="77777777" w:rsidR="007D2FFA" w:rsidRPr="00544F77" w:rsidRDefault="007D2FFA" w:rsidP="00BC631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22202A1C"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681AD9E0" w14:textId="77777777" w:rsidTr="007D2FFA">
        <w:trPr>
          <w:trHeight w:val="20"/>
          <w:jc w:val="center"/>
        </w:trPr>
        <w:tc>
          <w:tcPr>
            <w:tcW w:w="376" w:type="pct"/>
            <w:vMerge/>
            <w:hideMark/>
          </w:tcPr>
          <w:p w14:paraId="55559CC6"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1" w:type="pct"/>
            <w:vMerge/>
            <w:hideMark/>
          </w:tcPr>
          <w:p w14:paraId="506C3AF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631FB45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255F21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4635A56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316ADE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0812CC9A" w14:textId="77777777" w:rsidTr="007D2FFA">
        <w:trPr>
          <w:trHeight w:val="20"/>
          <w:jc w:val="center"/>
        </w:trPr>
        <w:tc>
          <w:tcPr>
            <w:tcW w:w="376" w:type="pct"/>
            <w:vMerge/>
            <w:hideMark/>
          </w:tcPr>
          <w:p w14:paraId="6925477B"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61" w:type="pct"/>
            <w:vMerge/>
            <w:hideMark/>
          </w:tcPr>
          <w:p w14:paraId="5634231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hideMark/>
          </w:tcPr>
          <w:p w14:paraId="2933B27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F51D858"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hideMark/>
          </w:tcPr>
          <w:p w14:paraId="41E5776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1B2225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E0E98AB"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3FF075" w14:textId="5F51BA1F"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1" w:type="pct"/>
            <w:tcBorders>
              <w:top w:val="single" w:sz="4" w:space="0" w:color="auto"/>
              <w:left w:val="single" w:sz="4" w:space="0" w:color="auto"/>
              <w:bottom w:val="single" w:sz="4" w:space="0" w:color="auto"/>
              <w:right w:val="single" w:sz="4" w:space="0" w:color="auto"/>
            </w:tcBorders>
          </w:tcPr>
          <w:p w14:paraId="33F8A16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6454D1A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FB8FF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1CFD01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C6E49B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71B7C58"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03B1F7" w14:textId="0D4166C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1" w:type="pct"/>
            <w:tcBorders>
              <w:top w:val="single" w:sz="4" w:space="0" w:color="auto"/>
              <w:left w:val="single" w:sz="4" w:space="0" w:color="auto"/>
              <w:bottom w:val="single" w:sz="4" w:space="0" w:color="auto"/>
              <w:right w:val="single" w:sz="4" w:space="0" w:color="auto"/>
            </w:tcBorders>
          </w:tcPr>
          <w:p w14:paraId="05CEFC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70A7E50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409F0E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C6BA0B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8015B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40C83F83"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47E0939" w14:textId="5E16F99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1" w:type="pct"/>
            <w:tcBorders>
              <w:top w:val="single" w:sz="4" w:space="0" w:color="auto"/>
              <w:left w:val="single" w:sz="4" w:space="0" w:color="auto"/>
              <w:bottom w:val="single" w:sz="4" w:space="0" w:color="auto"/>
              <w:right w:val="single" w:sz="4" w:space="0" w:color="auto"/>
            </w:tcBorders>
          </w:tcPr>
          <w:p w14:paraId="62348D9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52901C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135BE9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5DD0F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CB0415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0BCD8EB"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D395D61" w14:textId="1E60E92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1" w:type="pct"/>
            <w:tcBorders>
              <w:top w:val="single" w:sz="4" w:space="0" w:color="auto"/>
              <w:left w:val="single" w:sz="4" w:space="0" w:color="auto"/>
              <w:bottom w:val="single" w:sz="4" w:space="0" w:color="auto"/>
              <w:right w:val="single" w:sz="4" w:space="0" w:color="auto"/>
            </w:tcBorders>
          </w:tcPr>
          <w:p w14:paraId="7CC0357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74CF1C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88FA0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91FC1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46C9E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1F64C9E4"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7DA9113" w14:textId="79B95F3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11.5</w:t>
            </w:r>
          </w:p>
        </w:tc>
        <w:tc>
          <w:tcPr>
            <w:tcW w:w="1061" w:type="pct"/>
            <w:tcBorders>
              <w:top w:val="single" w:sz="4" w:space="0" w:color="auto"/>
              <w:left w:val="single" w:sz="4" w:space="0" w:color="auto"/>
              <w:bottom w:val="single" w:sz="4" w:space="0" w:color="auto"/>
              <w:right w:val="single" w:sz="4" w:space="0" w:color="auto"/>
            </w:tcBorders>
          </w:tcPr>
          <w:p w14:paraId="16FC80B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6FE294D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275DED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EF1CD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D68251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EC46C2D" w14:textId="77777777" w:rsidTr="007D2FFA">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8A1E925" w14:textId="483E34F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1" w:type="pct"/>
            <w:vMerge w:val="restart"/>
            <w:tcBorders>
              <w:top w:val="single" w:sz="4" w:space="0" w:color="auto"/>
              <w:left w:val="single" w:sz="4" w:space="0" w:color="auto"/>
              <w:bottom w:val="single" w:sz="4" w:space="0" w:color="auto"/>
              <w:right w:val="single" w:sz="4" w:space="0" w:color="auto"/>
            </w:tcBorders>
          </w:tcPr>
          <w:p w14:paraId="767A2EEB" w14:textId="15C95502"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D760C0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89B78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3F76771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47BA813D" w14:textId="77777777" w:rsidTr="007D2FFA">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076CF9F"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1" w:type="pct"/>
            <w:vMerge/>
            <w:tcBorders>
              <w:top w:val="single" w:sz="4" w:space="0" w:color="auto"/>
              <w:left w:val="single" w:sz="4" w:space="0" w:color="auto"/>
              <w:bottom w:val="single" w:sz="4" w:space="0" w:color="auto"/>
              <w:right w:val="single" w:sz="4" w:space="0" w:color="auto"/>
            </w:tcBorders>
            <w:hideMark/>
          </w:tcPr>
          <w:p w14:paraId="3907AF0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76D15B3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8A5C4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6A638873" w14:textId="490AB2A8"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r w:rsidR="00024EF2">
              <w:rPr>
                <w:rFonts w:ascii="Times New Roman" w:eastAsia="Arial Unicode MS" w:hAnsi="Times New Roman"/>
                <w:spacing w:val="-4"/>
                <w:lang w:eastAsia="ru-RU"/>
              </w:rPr>
              <w:t xml:space="preserve"> не менее </w:t>
            </w:r>
            <w:r w:rsidR="00D751D2">
              <w:rPr>
                <w:rFonts w:ascii="Times New Roman" w:eastAsia="Arial Unicode MS" w:hAnsi="Times New Roman"/>
                <w:spacing w:val="-4"/>
                <w:lang w:eastAsia="ru-RU"/>
              </w:rPr>
              <w:t>3</w:t>
            </w:r>
            <w:r w:rsidR="00024EF2">
              <w:rPr>
                <w:rFonts w:ascii="Times New Roman" w:eastAsia="Arial Unicode MS" w:hAnsi="Times New Roman"/>
                <w:spacing w:val="-4"/>
                <w:lang w:eastAsia="ru-RU"/>
              </w:rPr>
              <w:t>,5</w:t>
            </w:r>
          </w:p>
          <w:p w14:paraId="0776940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B196166"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5CDD9D2C" w14:textId="77777777" w:rsidTr="007D2FFA">
        <w:trPr>
          <w:trHeight w:val="20"/>
          <w:jc w:val="center"/>
        </w:trPr>
        <w:tc>
          <w:tcPr>
            <w:tcW w:w="376" w:type="pct"/>
            <w:vMerge w:val="restart"/>
            <w:tcBorders>
              <w:top w:val="single" w:sz="4" w:space="0" w:color="auto"/>
              <w:left w:val="single" w:sz="4" w:space="0" w:color="auto"/>
              <w:right w:val="single" w:sz="4" w:space="0" w:color="auto"/>
            </w:tcBorders>
          </w:tcPr>
          <w:p w14:paraId="58FCCC50" w14:textId="602AD4C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1" w:type="pct"/>
            <w:vMerge w:val="restart"/>
            <w:tcBorders>
              <w:top w:val="single" w:sz="4" w:space="0" w:color="auto"/>
              <w:left w:val="single" w:sz="4" w:space="0" w:color="auto"/>
              <w:right w:val="single" w:sz="4" w:space="0" w:color="auto"/>
            </w:tcBorders>
          </w:tcPr>
          <w:p w14:paraId="7536FA04" w14:textId="4F8FA6B5" w:rsidR="007D2FFA" w:rsidRPr="00544F77" w:rsidRDefault="007D2FFA" w:rsidP="00CE7D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9226D4D"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8C81AF0"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FBE153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A41E43C"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627C96F1" w14:textId="77777777" w:rsidTr="007D2FFA">
        <w:trPr>
          <w:trHeight w:val="20"/>
          <w:jc w:val="center"/>
        </w:trPr>
        <w:tc>
          <w:tcPr>
            <w:tcW w:w="376" w:type="pct"/>
            <w:vMerge/>
            <w:tcBorders>
              <w:left w:val="single" w:sz="4" w:space="0" w:color="auto"/>
              <w:bottom w:val="single" w:sz="4" w:space="0" w:color="auto"/>
              <w:right w:val="single" w:sz="4" w:space="0" w:color="auto"/>
            </w:tcBorders>
          </w:tcPr>
          <w:p w14:paraId="3CE396D9"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1" w:type="pct"/>
            <w:vMerge/>
            <w:tcBorders>
              <w:left w:val="single" w:sz="4" w:space="0" w:color="auto"/>
              <w:bottom w:val="single" w:sz="4" w:space="0" w:color="auto"/>
              <w:right w:val="single" w:sz="4" w:space="0" w:color="auto"/>
            </w:tcBorders>
          </w:tcPr>
          <w:p w14:paraId="021ED1F6"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736976A6"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FF9A58F"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51350B" w14:textId="080B3A82" w:rsidR="007D2FFA" w:rsidRPr="00544F77" w:rsidRDefault="007D2FFA" w:rsidP="00D751D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r w:rsidR="00024EF2">
              <w:rPr>
                <w:rFonts w:ascii="Times New Roman" w:eastAsia="Arial Unicode MS" w:hAnsi="Times New Roman"/>
                <w:spacing w:val="-4"/>
                <w:lang w:eastAsia="ru-RU"/>
              </w:rPr>
              <w:t xml:space="preserve">: не менее </w:t>
            </w:r>
            <w:r w:rsidR="00D751D2">
              <w:rPr>
                <w:rFonts w:ascii="Times New Roman" w:eastAsia="Arial Unicode MS" w:hAnsi="Times New Roman"/>
                <w:spacing w:val="-4"/>
                <w:lang w:eastAsia="ru-RU"/>
              </w:rPr>
              <w:t>3</w:t>
            </w:r>
            <w:r w:rsidR="00024EF2">
              <w:rPr>
                <w:rFonts w:ascii="Times New Roman" w:eastAsia="Arial Unicode MS" w:hAnsi="Times New Roman"/>
                <w:spacing w:val="-4"/>
                <w:lang w:eastAsia="ru-RU"/>
              </w:rPr>
              <w:t>,5</w:t>
            </w:r>
          </w:p>
        </w:tc>
        <w:tc>
          <w:tcPr>
            <w:tcW w:w="1212" w:type="pct"/>
            <w:tcBorders>
              <w:top w:val="single" w:sz="4" w:space="0" w:color="auto"/>
              <w:left w:val="single" w:sz="4" w:space="0" w:color="auto"/>
              <w:bottom w:val="single" w:sz="4" w:space="0" w:color="auto"/>
              <w:right w:val="single" w:sz="4" w:space="0" w:color="auto"/>
            </w:tcBorders>
            <w:vAlign w:val="center"/>
          </w:tcPr>
          <w:p w14:paraId="216CB586"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271004AF"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77D68" w14:textId="782211B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1" w:type="pct"/>
            <w:tcBorders>
              <w:top w:val="single" w:sz="4" w:space="0" w:color="auto"/>
              <w:left w:val="single" w:sz="4" w:space="0" w:color="auto"/>
              <w:bottom w:val="single" w:sz="4" w:space="0" w:color="auto"/>
              <w:right w:val="single" w:sz="4" w:space="0" w:color="auto"/>
            </w:tcBorders>
          </w:tcPr>
          <w:p w14:paraId="7A52E129"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6A1065D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21F0993"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BBF0F8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BC3F161"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6724E1" w14:paraId="4F582D14"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C907D86" w14:textId="062449E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1" w:type="pct"/>
            <w:tcBorders>
              <w:top w:val="single" w:sz="4" w:space="0" w:color="auto"/>
              <w:left w:val="single" w:sz="4" w:space="0" w:color="auto"/>
              <w:bottom w:val="single" w:sz="4" w:space="0" w:color="auto"/>
              <w:right w:val="single" w:sz="4" w:space="0" w:color="auto"/>
            </w:tcBorders>
          </w:tcPr>
          <w:p w14:paraId="3E2C5040" w14:textId="77777777" w:rsidR="007D2FFA" w:rsidRPr="006724E1" w:rsidRDefault="007D2FFA" w:rsidP="00BC631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50F8788"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FCF55E7"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01F7587" w14:textId="77777777" w:rsidR="007D2FFA" w:rsidRPr="006724E1"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1ECAA8F" w14:textId="77777777" w:rsidR="007D2FFA" w:rsidRPr="006724E1" w:rsidRDefault="007D2FFA" w:rsidP="00BC6319">
            <w:pPr>
              <w:spacing w:after="0" w:line="240" w:lineRule="auto"/>
              <w:rPr>
                <w:rFonts w:ascii="Times New Roman" w:eastAsia="Arial Unicode MS" w:hAnsi="Times New Roman"/>
                <w:spacing w:val="-4"/>
                <w:lang w:eastAsia="ru-RU"/>
              </w:rPr>
            </w:pPr>
          </w:p>
        </w:tc>
      </w:tr>
      <w:tr w:rsidR="007D2FFA" w:rsidRPr="00544F77" w14:paraId="600577C2"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4C63F25" w14:textId="699703D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11.10</w:t>
            </w:r>
          </w:p>
        </w:tc>
        <w:tc>
          <w:tcPr>
            <w:tcW w:w="1061" w:type="pct"/>
            <w:tcBorders>
              <w:top w:val="single" w:sz="4" w:space="0" w:color="auto"/>
              <w:left w:val="single" w:sz="4" w:space="0" w:color="auto"/>
              <w:bottom w:val="single" w:sz="4" w:space="0" w:color="auto"/>
              <w:right w:val="single" w:sz="4" w:space="0" w:color="auto"/>
            </w:tcBorders>
          </w:tcPr>
          <w:p w14:paraId="447130FA"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570CC0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350D16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E7E75F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47FA5B8"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452DAF28"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CD02751" w14:textId="340A5E1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11.11</w:t>
            </w:r>
          </w:p>
        </w:tc>
        <w:tc>
          <w:tcPr>
            <w:tcW w:w="1061" w:type="pct"/>
            <w:tcBorders>
              <w:top w:val="single" w:sz="4" w:space="0" w:color="auto"/>
              <w:left w:val="single" w:sz="4" w:space="0" w:color="auto"/>
              <w:bottom w:val="single" w:sz="4" w:space="0" w:color="auto"/>
              <w:right w:val="single" w:sz="4" w:space="0" w:color="auto"/>
            </w:tcBorders>
          </w:tcPr>
          <w:p w14:paraId="68812018" w14:textId="5C2E7D24"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3CB9387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8B8482F"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0B5FED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DD6FF"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4F17D372"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4A5660E" w14:textId="0F10655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11.12</w:t>
            </w:r>
          </w:p>
        </w:tc>
        <w:tc>
          <w:tcPr>
            <w:tcW w:w="1061" w:type="pct"/>
            <w:tcBorders>
              <w:top w:val="single" w:sz="4" w:space="0" w:color="auto"/>
              <w:left w:val="single" w:sz="4" w:space="0" w:color="auto"/>
              <w:bottom w:val="single" w:sz="4" w:space="0" w:color="auto"/>
              <w:right w:val="single" w:sz="4" w:space="0" w:color="auto"/>
            </w:tcBorders>
          </w:tcPr>
          <w:p w14:paraId="5848D65D" w14:textId="40FE5B8B"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D549F3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26D4E0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658752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A92717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1006E8E5"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17A7DC" w14:textId="163144C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1" w:type="pct"/>
            <w:tcBorders>
              <w:top w:val="single" w:sz="4" w:space="0" w:color="auto"/>
              <w:left w:val="single" w:sz="4" w:space="0" w:color="auto"/>
              <w:bottom w:val="single" w:sz="4" w:space="0" w:color="auto"/>
              <w:right w:val="single" w:sz="4" w:space="0" w:color="auto"/>
            </w:tcBorders>
          </w:tcPr>
          <w:p w14:paraId="068F8EE6" w14:textId="67D46FB3" w:rsidR="007D2FFA" w:rsidRPr="00544F77" w:rsidRDefault="007D2FFA" w:rsidP="00CE7D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4C69B73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EA6928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74FD47B" w14:textId="6B9EEA63" w:rsidR="007D2FFA" w:rsidRPr="00544F77" w:rsidRDefault="00024EF2" w:rsidP="00024EF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Cs/>
                <w:spacing w:val="-4"/>
                <w:lang w:eastAsia="ru-RU"/>
              </w:rPr>
              <w:t>Объем: не менее 200 л.</w:t>
            </w:r>
          </w:p>
        </w:tc>
        <w:tc>
          <w:tcPr>
            <w:tcW w:w="1212" w:type="pct"/>
            <w:tcBorders>
              <w:top w:val="single" w:sz="4" w:space="0" w:color="auto"/>
              <w:left w:val="single" w:sz="4" w:space="0" w:color="auto"/>
              <w:bottom w:val="single" w:sz="4" w:space="0" w:color="auto"/>
              <w:right w:val="single" w:sz="4" w:space="0" w:color="auto"/>
            </w:tcBorders>
          </w:tcPr>
          <w:p w14:paraId="3C973632" w14:textId="77777777" w:rsidR="007D2FFA" w:rsidRPr="00236FF8"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77723AF"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4214CAA" w14:textId="0A7224EA"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11.14</w:t>
            </w:r>
          </w:p>
        </w:tc>
        <w:tc>
          <w:tcPr>
            <w:tcW w:w="1061" w:type="pct"/>
            <w:tcBorders>
              <w:top w:val="single" w:sz="4" w:space="0" w:color="auto"/>
              <w:left w:val="single" w:sz="4" w:space="0" w:color="auto"/>
              <w:bottom w:val="single" w:sz="4" w:space="0" w:color="auto"/>
              <w:right w:val="single" w:sz="4" w:space="0" w:color="auto"/>
            </w:tcBorders>
            <w:hideMark/>
          </w:tcPr>
          <w:p w14:paraId="3C870DC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2428FE4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3B012A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4C9871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25023B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0FD9F322"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0A0C23E" w14:textId="2547AE9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11.15</w:t>
            </w:r>
          </w:p>
        </w:tc>
        <w:tc>
          <w:tcPr>
            <w:tcW w:w="1061" w:type="pct"/>
            <w:tcBorders>
              <w:top w:val="single" w:sz="4" w:space="0" w:color="auto"/>
              <w:left w:val="single" w:sz="4" w:space="0" w:color="auto"/>
              <w:bottom w:val="single" w:sz="4" w:space="0" w:color="auto"/>
              <w:right w:val="single" w:sz="4" w:space="0" w:color="auto"/>
            </w:tcBorders>
            <w:hideMark/>
          </w:tcPr>
          <w:p w14:paraId="6248C44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1C9EA61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D56B97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314EBE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4AB048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FD9FAE8"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7512064" w14:textId="7B34F27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11.16</w:t>
            </w:r>
          </w:p>
        </w:tc>
        <w:tc>
          <w:tcPr>
            <w:tcW w:w="1061" w:type="pct"/>
            <w:tcBorders>
              <w:top w:val="single" w:sz="4" w:space="0" w:color="auto"/>
              <w:left w:val="single" w:sz="4" w:space="0" w:color="auto"/>
              <w:bottom w:val="single" w:sz="4" w:space="0" w:color="auto"/>
              <w:right w:val="single" w:sz="4" w:space="0" w:color="auto"/>
            </w:tcBorders>
          </w:tcPr>
          <w:p w14:paraId="3E5469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4757B78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B28EE7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C503F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DA361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256FA77"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587B6807" w14:textId="77F96D9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11.17</w:t>
            </w:r>
          </w:p>
        </w:tc>
        <w:tc>
          <w:tcPr>
            <w:tcW w:w="1061" w:type="pct"/>
            <w:tcBorders>
              <w:top w:val="single" w:sz="4" w:space="0" w:color="auto"/>
              <w:left w:val="single" w:sz="4" w:space="0" w:color="auto"/>
              <w:bottom w:val="single" w:sz="4" w:space="0" w:color="auto"/>
              <w:right w:val="single" w:sz="4" w:space="0" w:color="auto"/>
            </w:tcBorders>
            <w:hideMark/>
          </w:tcPr>
          <w:p w14:paraId="1152B4E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2CF2CC0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89CE4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6BC752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6E74BE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E12BC9B"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D3674A" w14:textId="6E8946C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11.18</w:t>
            </w:r>
          </w:p>
        </w:tc>
        <w:tc>
          <w:tcPr>
            <w:tcW w:w="1061" w:type="pct"/>
            <w:tcBorders>
              <w:top w:val="single" w:sz="4" w:space="0" w:color="auto"/>
              <w:left w:val="single" w:sz="4" w:space="0" w:color="auto"/>
              <w:bottom w:val="single" w:sz="4" w:space="0" w:color="auto"/>
              <w:right w:val="single" w:sz="4" w:space="0" w:color="auto"/>
            </w:tcBorders>
          </w:tcPr>
          <w:p w14:paraId="322E8D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3EFEE3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74CAF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29A593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65E634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75117F0A"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FDA7A27" w14:textId="7DA7C99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11.19</w:t>
            </w:r>
          </w:p>
        </w:tc>
        <w:tc>
          <w:tcPr>
            <w:tcW w:w="1061" w:type="pct"/>
            <w:tcBorders>
              <w:top w:val="single" w:sz="4" w:space="0" w:color="auto"/>
              <w:left w:val="single" w:sz="4" w:space="0" w:color="auto"/>
              <w:bottom w:val="single" w:sz="4" w:space="0" w:color="auto"/>
              <w:right w:val="single" w:sz="4" w:space="0" w:color="auto"/>
            </w:tcBorders>
          </w:tcPr>
          <w:p w14:paraId="4B8CD69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7511A0C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21004D7" w14:textId="3444E3AC" w:rsidR="007D2FFA" w:rsidRPr="00544F77" w:rsidRDefault="007D2FFA" w:rsidP="00040948">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0B96709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56A2B7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4C03497"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B439F8A" w14:textId="6E2A605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11.20</w:t>
            </w:r>
          </w:p>
        </w:tc>
        <w:tc>
          <w:tcPr>
            <w:tcW w:w="1061" w:type="pct"/>
            <w:tcBorders>
              <w:top w:val="single" w:sz="4" w:space="0" w:color="auto"/>
              <w:left w:val="single" w:sz="4" w:space="0" w:color="auto"/>
              <w:bottom w:val="single" w:sz="4" w:space="0" w:color="auto"/>
              <w:right w:val="single" w:sz="4" w:space="0" w:color="auto"/>
            </w:tcBorders>
            <w:hideMark/>
          </w:tcPr>
          <w:p w14:paraId="2C4C432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4BA119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1413AB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E77A560" w14:textId="13304DA9" w:rsidR="007D2FFA" w:rsidRPr="00544F77" w:rsidRDefault="00024EF2"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не менее 50 л.</w:t>
            </w:r>
          </w:p>
          <w:p w14:paraId="7F10349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5B227A71"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71E8C9D6"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CAE6224" w14:textId="7A03C80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11.21</w:t>
            </w:r>
          </w:p>
        </w:tc>
        <w:tc>
          <w:tcPr>
            <w:tcW w:w="1061" w:type="pct"/>
            <w:tcBorders>
              <w:top w:val="single" w:sz="4" w:space="0" w:color="auto"/>
              <w:left w:val="single" w:sz="4" w:space="0" w:color="auto"/>
              <w:bottom w:val="single" w:sz="4" w:space="0" w:color="auto"/>
              <w:right w:val="single" w:sz="4" w:space="0" w:color="auto"/>
            </w:tcBorders>
          </w:tcPr>
          <w:p w14:paraId="78F7DE62" w14:textId="72A6DF27" w:rsidR="007D2FFA" w:rsidRPr="00544F77" w:rsidRDefault="007D2FFA" w:rsidP="00CE7D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81B579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2F2CEDE" w14:textId="0D654563"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07F6C7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14BBEF0"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64E6FA53"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940FFB" w14:textId="5D4B22F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11.22</w:t>
            </w:r>
          </w:p>
        </w:tc>
        <w:tc>
          <w:tcPr>
            <w:tcW w:w="1061" w:type="pct"/>
            <w:tcBorders>
              <w:top w:val="single" w:sz="4" w:space="0" w:color="auto"/>
              <w:left w:val="single" w:sz="4" w:space="0" w:color="auto"/>
              <w:bottom w:val="single" w:sz="4" w:space="0" w:color="auto"/>
              <w:right w:val="single" w:sz="4" w:space="0" w:color="auto"/>
            </w:tcBorders>
          </w:tcPr>
          <w:p w14:paraId="6D35BFC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20A82C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DE68B18" w14:textId="4334CA39"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10731F4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B833D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66769F80" w14:textId="77777777" w:rsidTr="007D2FFA">
        <w:trPr>
          <w:trHeight w:val="20"/>
          <w:jc w:val="center"/>
        </w:trPr>
        <w:tc>
          <w:tcPr>
            <w:tcW w:w="376" w:type="pct"/>
            <w:vMerge w:val="restart"/>
            <w:tcBorders>
              <w:top w:val="single" w:sz="4" w:space="0" w:color="auto"/>
              <w:left w:val="single" w:sz="4" w:space="0" w:color="auto"/>
              <w:right w:val="single" w:sz="4" w:space="0" w:color="auto"/>
            </w:tcBorders>
          </w:tcPr>
          <w:p w14:paraId="0C1E30FA" w14:textId="21CAD57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11.23</w:t>
            </w:r>
          </w:p>
        </w:tc>
        <w:tc>
          <w:tcPr>
            <w:tcW w:w="1061" w:type="pct"/>
            <w:vMerge w:val="restart"/>
            <w:tcBorders>
              <w:top w:val="single" w:sz="4" w:space="0" w:color="auto"/>
              <w:left w:val="single" w:sz="4" w:space="0" w:color="auto"/>
              <w:right w:val="single" w:sz="4" w:space="0" w:color="auto"/>
            </w:tcBorders>
          </w:tcPr>
          <w:p w14:paraId="7D498CB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09A8DEB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2E73F06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DACA4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548DFED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61CFFBC0" w14:textId="77777777" w:rsidTr="007D2FFA">
        <w:trPr>
          <w:trHeight w:val="20"/>
          <w:jc w:val="center"/>
        </w:trPr>
        <w:tc>
          <w:tcPr>
            <w:tcW w:w="376" w:type="pct"/>
            <w:vMerge/>
            <w:tcBorders>
              <w:left w:val="single" w:sz="4" w:space="0" w:color="auto"/>
              <w:right w:val="single" w:sz="4" w:space="0" w:color="auto"/>
            </w:tcBorders>
          </w:tcPr>
          <w:p w14:paraId="6FD1D514"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1" w:type="pct"/>
            <w:vMerge/>
            <w:tcBorders>
              <w:left w:val="single" w:sz="4" w:space="0" w:color="auto"/>
              <w:right w:val="single" w:sz="4" w:space="0" w:color="auto"/>
            </w:tcBorders>
          </w:tcPr>
          <w:p w14:paraId="5FE8497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D5734F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597E6A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F78AFD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03FED22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FF380CE" w14:textId="77777777" w:rsidTr="007D2FFA">
        <w:trPr>
          <w:trHeight w:val="20"/>
          <w:jc w:val="center"/>
        </w:trPr>
        <w:tc>
          <w:tcPr>
            <w:tcW w:w="376" w:type="pct"/>
            <w:vMerge/>
            <w:tcBorders>
              <w:left w:val="single" w:sz="4" w:space="0" w:color="auto"/>
              <w:bottom w:val="single" w:sz="4" w:space="0" w:color="auto"/>
              <w:right w:val="single" w:sz="4" w:space="0" w:color="auto"/>
            </w:tcBorders>
          </w:tcPr>
          <w:p w14:paraId="02F9E4B2"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1" w:type="pct"/>
            <w:vMerge/>
            <w:tcBorders>
              <w:left w:val="single" w:sz="4" w:space="0" w:color="auto"/>
              <w:bottom w:val="single" w:sz="4" w:space="0" w:color="auto"/>
              <w:right w:val="single" w:sz="4" w:space="0" w:color="auto"/>
            </w:tcBorders>
          </w:tcPr>
          <w:p w14:paraId="47C7426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424A422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35D9BF5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D8F5F1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04130A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7C8A544"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BA14365" w14:textId="77777777" w:rsidR="007D2FFA" w:rsidRPr="004925CE"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11.24</w:t>
            </w:r>
          </w:p>
        </w:tc>
        <w:tc>
          <w:tcPr>
            <w:tcW w:w="1061" w:type="pct"/>
            <w:tcBorders>
              <w:top w:val="single" w:sz="4" w:space="0" w:color="auto"/>
              <w:left w:val="single" w:sz="4" w:space="0" w:color="auto"/>
              <w:bottom w:val="single" w:sz="4" w:space="0" w:color="auto"/>
              <w:right w:val="single" w:sz="4" w:space="0" w:color="auto"/>
            </w:tcBorders>
          </w:tcPr>
          <w:p w14:paraId="14A3326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53D1D33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3A1B6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DF5A3A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935FA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2484A83D" w14:textId="77777777" w:rsidTr="007D2FFA">
        <w:trPr>
          <w:trHeight w:val="20"/>
          <w:jc w:val="center"/>
        </w:trPr>
        <w:tc>
          <w:tcPr>
            <w:tcW w:w="376" w:type="pct"/>
            <w:vMerge w:val="restart"/>
            <w:tcBorders>
              <w:top w:val="single" w:sz="4" w:space="0" w:color="auto"/>
              <w:left w:val="single" w:sz="4" w:space="0" w:color="auto"/>
              <w:right w:val="single" w:sz="4" w:space="0" w:color="auto"/>
            </w:tcBorders>
          </w:tcPr>
          <w:p w14:paraId="2778EC42" w14:textId="5F429319"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1061" w:type="pct"/>
            <w:vMerge w:val="restart"/>
            <w:tcBorders>
              <w:top w:val="single" w:sz="4" w:space="0" w:color="auto"/>
              <w:left w:val="single" w:sz="4" w:space="0" w:color="auto"/>
              <w:right w:val="single" w:sz="4" w:space="0" w:color="auto"/>
            </w:tcBorders>
          </w:tcPr>
          <w:p w14:paraId="650C6F8C" w14:textId="416ED6A2" w:rsidR="007D2FFA" w:rsidRPr="00544F77" w:rsidRDefault="007D2FFA" w:rsidP="00DF44A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Блок-модуль (тамбур)</w:t>
            </w:r>
          </w:p>
        </w:tc>
        <w:tc>
          <w:tcPr>
            <w:tcW w:w="303" w:type="pct"/>
            <w:vMerge w:val="restart"/>
            <w:tcBorders>
              <w:top w:val="single" w:sz="4" w:space="0" w:color="auto"/>
              <w:left w:val="single" w:sz="4" w:space="0" w:color="auto"/>
              <w:right w:val="single" w:sz="4" w:space="0" w:color="auto"/>
            </w:tcBorders>
          </w:tcPr>
          <w:p w14:paraId="29204A5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56CFD3F3"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E02F8E6"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31397C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B26976"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1704AC99" w14:textId="77777777" w:rsidTr="007D2FFA">
        <w:trPr>
          <w:trHeight w:val="20"/>
          <w:jc w:val="center"/>
        </w:trPr>
        <w:tc>
          <w:tcPr>
            <w:tcW w:w="376" w:type="pct"/>
            <w:vMerge/>
            <w:tcBorders>
              <w:left w:val="single" w:sz="4" w:space="0" w:color="auto"/>
              <w:right w:val="single" w:sz="4" w:space="0" w:color="auto"/>
            </w:tcBorders>
          </w:tcPr>
          <w:p w14:paraId="1036F3DF"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right w:val="single" w:sz="4" w:space="0" w:color="auto"/>
            </w:tcBorders>
          </w:tcPr>
          <w:p w14:paraId="27365EF8"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BE6295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77CC888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C9E9D8C"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Borders>
              <w:top w:val="single" w:sz="4" w:space="0" w:color="auto"/>
              <w:left w:val="single" w:sz="4" w:space="0" w:color="auto"/>
              <w:bottom w:val="single" w:sz="4" w:space="0" w:color="auto"/>
              <w:right w:val="single" w:sz="4" w:space="0" w:color="auto"/>
            </w:tcBorders>
            <w:vAlign w:val="center"/>
          </w:tcPr>
          <w:p w14:paraId="6C0F0376"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6BB7112E" w14:textId="77777777" w:rsidTr="007D2FFA">
        <w:trPr>
          <w:trHeight w:val="20"/>
          <w:jc w:val="center"/>
        </w:trPr>
        <w:tc>
          <w:tcPr>
            <w:tcW w:w="376" w:type="pct"/>
            <w:vMerge/>
            <w:tcBorders>
              <w:left w:val="single" w:sz="4" w:space="0" w:color="auto"/>
              <w:right w:val="single" w:sz="4" w:space="0" w:color="auto"/>
            </w:tcBorders>
          </w:tcPr>
          <w:p w14:paraId="295E1E42"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right w:val="single" w:sz="4" w:space="0" w:color="auto"/>
            </w:tcBorders>
          </w:tcPr>
          <w:p w14:paraId="1ABB980E"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9C50EE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7D9882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F4886D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Borders>
              <w:top w:val="single" w:sz="4" w:space="0" w:color="auto"/>
              <w:left w:val="single" w:sz="4" w:space="0" w:color="auto"/>
              <w:bottom w:val="single" w:sz="4" w:space="0" w:color="auto"/>
              <w:right w:val="single" w:sz="4" w:space="0" w:color="auto"/>
            </w:tcBorders>
            <w:vAlign w:val="center"/>
          </w:tcPr>
          <w:p w14:paraId="5C6A0E65"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739281F2" w14:textId="77777777" w:rsidTr="007D2FFA">
        <w:trPr>
          <w:trHeight w:val="468"/>
          <w:jc w:val="center"/>
        </w:trPr>
        <w:tc>
          <w:tcPr>
            <w:tcW w:w="376" w:type="pct"/>
            <w:vMerge/>
            <w:tcBorders>
              <w:left w:val="single" w:sz="4" w:space="0" w:color="auto"/>
              <w:right w:val="single" w:sz="4" w:space="0" w:color="auto"/>
            </w:tcBorders>
          </w:tcPr>
          <w:p w14:paraId="691AFF67"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right w:val="single" w:sz="4" w:space="0" w:color="auto"/>
            </w:tcBorders>
          </w:tcPr>
          <w:p w14:paraId="4BC50F9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1F5349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16F0031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0B3489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8F4D4BF"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31DB2A3A" w14:textId="77777777" w:rsidTr="007D2FFA">
        <w:trPr>
          <w:trHeight w:val="20"/>
          <w:jc w:val="center"/>
        </w:trPr>
        <w:tc>
          <w:tcPr>
            <w:tcW w:w="376" w:type="pct"/>
            <w:vMerge/>
            <w:tcBorders>
              <w:left w:val="single" w:sz="4" w:space="0" w:color="auto"/>
              <w:right w:val="single" w:sz="4" w:space="0" w:color="auto"/>
            </w:tcBorders>
          </w:tcPr>
          <w:p w14:paraId="56900398"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right w:val="single" w:sz="4" w:space="0" w:color="auto"/>
            </w:tcBorders>
          </w:tcPr>
          <w:p w14:paraId="6DE6C09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48779A6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2F6A4B3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BD3430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Borders>
              <w:top w:val="single" w:sz="4" w:space="0" w:color="auto"/>
              <w:left w:val="single" w:sz="4" w:space="0" w:color="auto"/>
              <w:bottom w:val="single" w:sz="4" w:space="0" w:color="auto"/>
              <w:right w:val="single" w:sz="4" w:space="0" w:color="auto"/>
            </w:tcBorders>
            <w:vAlign w:val="center"/>
          </w:tcPr>
          <w:p w14:paraId="12BE8403"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5AB4976E" w14:textId="77777777" w:rsidTr="007D2FFA">
        <w:trPr>
          <w:trHeight w:val="20"/>
          <w:jc w:val="center"/>
        </w:trPr>
        <w:tc>
          <w:tcPr>
            <w:tcW w:w="376" w:type="pct"/>
            <w:vMerge/>
            <w:tcBorders>
              <w:left w:val="single" w:sz="4" w:space="0" w:color="auto"/>
              <w:right w:val="single" w:sz="4" w:space="0" w:color="auto"/>
            </w:tcBorders>
          </w:tcPr>
          <w:p w14:paraId="3FEFC352"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right w:val="single" w:sz="4" w:space="0" w:color="auto"/>
            </w:tcBorders>
          </w:tcPr>
          <w:p w14:paraId="6C24E8D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F0682C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17D52A4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7C388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535ABA94"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25E1055A" w14:textId="77777777" w:rsidTr="007D2FFA">
        <w:trPr>
          <w:trHeight w:val="20"/>
          <w:jc w:val="center"/>
        </w:trPr>
        <w:tc>
          <w:tcPr>
            <w:tcW w:w="376" w:type="pct"/>
            <w:vMerge/>
            <w:tcBorders>
              <w:left w:val="single" w:sz="4" w:space="0" w:color="auto"/>
              <w:right w:val="single" w:sz="4" w:space="0" w:color="auto"/>
            </w:tcBorders>
          </w:tcPr>
          <w:p w14:paraId="5D2244BB"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right w:val="single" w:sz="4" w:space="0" w:color="auto"/>
            </w:tcBorders>
          </w:tcPr>
          <w:p w14:paraId="06B397B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32D13DC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203AAD8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620693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247133E8"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246662A1" w14:textId="77777777" w:rsidTr="007D2FFA">
        <w:trPr>
          <w:trHeight w:val="20"/>
          <w:jc w:val="center"/>
        </w:trPr>
        <w:tc>
          <w:tcPr>
            <w:tcW w:w="376" w:type="pct"/>
            <w:vMerge/>
            <w:tcBorders>
              <w:left w:val="single" w:sz="4" w:space="0" w:color="auto"/>
              <w:right w:val="single" w:sz="4" w:space="0" w:color="auto"/>
            </w:tcBorders>
          </w:tcPr>
          <w:p w14:paraId="44971EC5"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right w:val="single" w:sz="4" w:space="0" w:color="auto"/>
            </w:tcBorders>
          </w:tcPr>
          <w:p w14:paraId="7484339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0EBB573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40E618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6C1465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Borders>
              <w:top w:val="single" w:sz="4" w:space="0" w:color="auto"/>
              <w:left w:val="single" w:sz="4" w:space="0" w:color="auto"/>
              <w:bottom w:val="single" w:sz="4" w:space="0" w:color="auto"/>
              <w:right w:val="single" w:sz="4" w:space="0" w:color="auto"/>
            </w:tcBorders>
            <w:vAlign w:val="center"/>
          </w:tcPr>
          <w:p w14:paraId="6FB596C8"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580FB071" w14:textId="77777777" w:rsidTr="007D2FFA">
        <w:trPr>
          <w:trHeight w:val="20"/>
          <w:jc w:val="center"/>
        </w:trPr>
        <w:tc>
          <w:tcPr>
            <w:tcW w:w="376" w:type="pct"/>
            <w:vMerge/>
            <w:tcBorders>
              <w:left w:val="single" w:sz="4" w:space="0" w:color="auto"/>
              <w:bottom w:val="single" w:sz="4" w:space="0" w:color="auto"/>
              <w:right w:val="single" w:sz="4" w:space="0" w:color="auto"/>
            </w:tcBorders>
          </w:tcPr>
          <w:p w14:paraId="06E28A97"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bottom w:val="single" w:sz="4" w:space="0" w:color="auto"/>
              <w:right w:val="single" w:sz="4" w:space="0" w:color="auto"/>
            </w:tcBorders>
          </w:tcPr>
          <w:p w14:paraId="3BEB7D0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5427410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00F706E3"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FCFD54F"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0336FCF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F923BDE"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0E8086F5"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CF0D0DD" w14:textId="469A811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2.1</w:t>
            </w:r>
          </w:p>
        </w:tc>
        <w:tc>
          <w:tcPr>
            <w:tcW w:w="1061" w:type="pct"/>
            <w:tcBorders>
              <w:top w:val="single" w:sz="4" w:space="0" w:color="auto"/>
              <w:left w:val="single" w:sz="4" w:space="0" w:color="auto"/>
              <w:bottom w:val="single" w:sz="4" w:space="0" w:color="auto"/>
              <w:right w:val="single" w:sz="4" w:space="0" w:color="auto"/>
            </w:tcBorders>
          </w:tcPr>
          <w:p w14:paraId="6D89AB1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5576690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AA8F8C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7F5BE6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3A93C7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2BABF3C8"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3C6188D" w14:textId="351FC59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2.2</w:t>
            </w:r>
          </w:p>
        </w:tc>
        <w:tc>
          <w:tcPr>
            <w:tcW w:w="1061" w:type="pct"/>
            <w:tcBorders>
              <w:top w:val="single" w:sz="4" w:space="0" w:color="auto"/>
              <w:left w:val="single" w:sz="4" w:space="0" w:color="auto"/>
              <w:bottom w:val="single" w:sz="4" w:space="0" w:color="auto"/>
              <w:right w:val="single" w:sz="4" w:space="0" w:color="auto"/>
            </w:tcBorders>
          </w:tcPr>
          <w:p w14:paraId="11A8D83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57BFE6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0DBFE13"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2AF096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00785FC"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2D24C25C"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EB41452" w14:textId="4AF2619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2.3</w:t>
            </w:r>
          </w:p>
        </w:tc>
        <w:tc>
          <w:tcPr>
            <w:tcW w:w="1061" w:type="pct"/>
            <w:tcBorders>
              <w:top w:val="single" w:sz="4" w:space="0" w:color="auto"/>
              <w:left w:val="single" w:sz="4" w:space="0" w:color="auto"/>
              <w:bottom w:val="single" w:sz="4" w:space="0" w:color="auto"/>
              <w:right w:val="single" w:sz="4" w:space="0" w:color="auto"/>
            </w:tcBorders>
          </w:tcPr>
          <w:p w14:paraId="5D7C97B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0FD5CA3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7BB34F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3EB95D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FDF1B3C"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419AD37B"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6411D1C" w14:textId="78B9FECA"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2.4</w:t>
            </w:r>
          </w:p>
        </w:tc>
        <w:tc>
          <w:tcPr>
            <w:tcW w:w="1061" w:type="pct"/>
            <w:tcBorders>
              <w:top w:val="single" w:sz="4" w:space="0" w:color="auto"/>
              <w:left w:val="single" w:sz="4" w:space="0" w:color="auto"/>
              <w:bottom w:val="single" w:sz="4" w:space="0" w:color="auto"/>
              <w:right w:val="single" w:sz="4" w:space="0" w:color="auto"/>
            </w:tcBorders>
          </w:tcPr>
          <w:p w14:paraId="3B06A54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08FF29B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FEF858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2E178A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EDEBA37"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0F69E9C6"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FE721" w14:textId="7B618B86"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2.5</w:t>
            </w:r>
          </w:p>
        </w:tc>
        <w:tc>
          <w:tcPr>
            <w:tcW w:w="1061" w:type="pct"/>
            <w:tcBorders>
              <w:top w:val="single" w:sz="4" w:space="0" w:color="auto"/>
              <w:left w:val="single" w:sz="4" w:space="0" w:color="auto"/>
              <w:bottom w:val="single" w:sz="4" w:space="0" w:color="auto"/>
              <w:right w:val="single" w:sz="4" w:space="0" w:color="auto"/>
            </w:tcBorders>
          </w:tcPr>
          <w:p w14:paraId="5642C7D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5AF9377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D2424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E445F8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01276F1"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75FAB40F" w14:textId="77777777" w:rsidTr="007D2FFA">
        <w:trPr>
          <w:trHeight w:val="20"/>
          <w:jc w:val="center"/>
        </w:trPr>
        <w:tc>
          <w:tcPr>
            <w:tcW w:w="376" w:type="pct"/>
            <w:vMerge w:val="restart"/>
            <w:tcBorders>
              <w:top w:val="single" w:sz="4" w:space="0" w:color="auto"/>
              <w:left w:val="single" w:sz="4" w:space="0" w:color="auto"/>
              <w:right w:val="single" w:sz="4" w:space="0" w:color="auto"/>
            </w:tcBorders>
          </w:tcPr>
          <w:p w14:paraId="6D3A0BE5" w14:textId="324CCC86"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2.6</w:t>
            </w:r>
          </w:p>
        </w:tc>
        <w:tc>
          <w:tcPr>
            <w:tcW w:w="1061" w:type="pct"/>
            <w:vMerge w:val="restart"/>
            <w:tcBorders>
              <w:top w:val="single" w:sz="4" w:space="0" w:color="auto"/>
              <w:left w:val="single" w:sz="4" w:space="0" w:color="auto"/>
              <w:right w:val="single" w:sz="4" w:space="0" w:color="auto"/>
            </w:tcBorders>
          </w:tcPr>
          <w:p w14:paraId="52BC27BF" w14:textId="56A1215C" w:rsidR="007D2FFA" w:rsidRPr="00544F77" w:rsidRDefault="007D2FFA" w:rsidP="00CE7D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174DA5A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8D8B44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C892C5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576B496"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77C2B335" w14:textId="77777777" w:rsidTr="007D2FFA">
        <w:trPr>
          <w:trHeight w:val="20"/>
          <w:jc w:val="center"/>
        </w:trPr>
        <w:tc>
          <w:tcPr>
            <w:tcW w:w="376" w:type="pct"/>
            <w:vMerge/>
            <w:tcBorders>
              <w:left w:val="single" w:sz="4" w:space="0" w:color="auto"/>
              <w:bottom w:val="single" w:sz="4" w:space="0" w:color="auto"/>
              <w:right w:val="single" w:sz="4" w:space="0" w:color="auto"/>
            </w:tcBorders>
          </w:tcPr>
          <w:p w14:paraId="2DDA8DEC" w14:textId="77777777" w:rsidR="007D2FFA" w:rsidRPr="004925CE"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1" w:type="pct"/>
            <w:vMerge/>
            <w:tcBorders>
              <w:left w:val="single" w:sz="4" w:space="0" w:color="auto"/>
              <w:bottom w:val="single" w:sz="4" w:space="0" w:color="auto"/>
              <w:right w:val="single" w:sz="4" w:space="0" w:color="auto"/>
            </w:tcBorders>
          </w:tcPr>
          <w:p w14:paraId="348374EC"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32294193"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3C574F3"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924723B" w14:textId="3F09747A"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r w:rsidR="00024EF2">
              <w:rPr>
                <w:rFonts w:ascii="Times New Roman" w:eastAsia="Arial Unicode MS" w:hAnsi="Times New Roman"/>
                <w:spacing w:val="-4"/>
                <w:lang w:eastAsia="ru-RU"/>
              </w:rPr>
              <w:t xml:space="preserve"> не менее </w:t>
            </w:r>
            <w:r w:rsidR="00D751D2">
              <w:rPr>
                <w:rFonts w:ascii="Times New Roman" w:eastAsia="Arial Unicode MS" w:hAnsi="Times New Roman"/>
                <w:spacing w:val="-4"/>
                <w:lang w:eastAsia="ru-RU"/>
              </w:rPr>
              <w:t>3</w:t>
            </w:r>
            <w:r w:rsidR="00024EF2">
              <w:rPr>
                <w:rFonts w:ascii="Times New Roman" w:eastAsia="Arial Unicode MS" w:hAnsi="Times New Roman"/>
                <w:spacing w:val="-4"/>
                <w:lang w:eastAsia="ru-RU"/>
              </w:rPr>
              <w:t>,5</w:t>
            </w:r>
          </w:p>
          <w:p w14:paraId="063F274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3FD2097C"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33C52AA0" w14:textId="77777777" w:rsidTr="007D2FFA">
        <w:trPr>
          <w:trHeight w:val="20"/>
          <w:jc w:val="center"/>
        </w:trPr>
        <w:tc>
          <w:tcPr>
            <w:tcW w:w="376" w:type="pct"/>
            <w:vMerge w:val="restart"/>
            <w:tcBorders>
              <w:top w:val="single" w:sz="4" w:space="0" w:color="auto"/>
              <w:left w:val="single" w:sz="4" w:space="0" w:color="auto"/>
              <w:right w:val="single" w:sz="4" w:space="0" w:color="auto"/>
            </w:tcBorders>
          </w:tcPr>
          <w:p w14:paraId="0361FE4E" w14:textId="2E2FB4E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lastRenderedPageBreak/>
              <w:t>2.7</w:t>
            </w:r>
          </w:p>
        </w:tc>
        <w:tc>
          <w:tcPr>
            <w:tcW w:w="1061" w:type="pct"/>
            <w:vMerge w:val="restart"/>
            <w:tcBorders>
              <w:top w:val="single" w:sz="4" w:space="0" w:color="auto"/>
              <w:left w:val="single" w:sz="4" w:space="0" w:color="auto"/>
              <w:right w:val="single" w:sz="4" w:space="0" w:color="auto"/>
            </w:tcBorders>
          </w:tcPr>
          <w:p w14:paraId="6165A829" w14:textId="3A229603" w:rsidR="007D2FFA" w:rsidRPr="00544F77" w:rsidRDefault="007D2FFA" w:rsidP="00CE7D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13F1251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2528579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7B5283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BD41F65"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38F0364B" w14:textId="77777777" w:rsidTr="007D2FFA">
        <w:trPr>
          <w:trHeight w:val="20"/>
          <w:jc w:val="center"/>
        </w:trPr>
        <w:tc>
          <w:tcPr>
            <w:tcW w:w="376" w:type="pct"/>
            <w:vMerge/>
            <w:tcBorders>
              <w:left w:val="single" w:sz="4" w:space="0" w:color="auto"/>
              <w:bottom w:val="single" w:sz="4" w:space="0" w:color="auto"/>
              <w:right w:val="single" w:sz="4" w:space="0" w:color="auto"/>
            </w:tcBorders>
          </w:tcPr>
          <w:p w14:paraId="2E011A29" w14:textId="77777777" w:rsidR="007D2FFA" w:rsidRPr="007D2FFA"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1" w:type="pct"/>
            <w:vMerge/>
            <w:tcBorders>
              <w:left w:val="single" w:sz="4" w:space="0" w:color="auto"/>
              <w:bottom w:val="single" w:sz="4" w:space="0" w:color="auto"/>
              <w:right w:val="single" w:sz="4" w:space="0" w:color="auto"/>
            </w:tcBorders>
          </w:tcPr>
          <w:p w14:paraId="7B556F2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179650B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CA22CD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49F9AE2" w14:textId="2AE27058" w:rsidR="007D2FFA" w:rsidRPr="00544F77" w:rsidRDefault="007D2FFA" w:rsidP="00024EF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r w:rsidR="00D751D2">
              <w:rPr>
                <w:rFonts w:ascii="Times New Roman" w:eastAsia="Arial Unicode MS" w:hAnsi="Times New Roman"/>
                <w:spacing w:val="-4"/>
                <w:lang w:eastAsia="ru-RU"/>
              </w:rPr>
              <w:t>: не менее 3</w:t>
            </w:r>
            <w:r w:rsidR="00024EF2">
              <w:rPr>
                <w:rFonts w:ascii="Times New Roman" w:eastAsia="Arial Unicode MS" w:hAnsi="Times New Roman"/>
                <w:spacing w:val="-4"/>
                <w:lang w:eastAsia="ru-RU"/>
              </w:rPr>
              <w:t>,5</w:t>
            </w:r>
          </w:p>
        </w:tc>
        <w:tc>
          <w:tcPr>
            <w:tcW w:w="1212" w:type="pct"/>
            <w:tcBorders>
              <w:top w:val="single" w:sz="4" w:space="0" w:color="auto"/>
              <w:left w:val="single" w:sz="4" w:space="0" w:color="auto"/>
              <w:bottom w:val="single" w:sz="4" w:space="0" w:color="auto"/>
              <w:right w:val="single" w:sz="4" w:space="0" w:color="auto"/>
            </w:tcBorders>
            <w:vAlign w:val="center"/>
          </w:tcPr>
          <w:p w14:paraId="2A05BB53"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2963CB86"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25FBE99" w14:textId="64BD059A"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2.8</w:t>
            </w:r>
          </w:p>
        </w:tc>
        <w:tc>
          <w:tcPr>
            <w:tcW w:w="1061" w:type="pct"/>
            <w:tcBorders>
              <w:top w:val="single" w:sz="4" w:space="0" w:color="auto"/>
              <w:left w:val="single" w:sz="4" w:space="0" w:color="auto"/>
              <w:bottom w:val="single" w:sz="4" w:space="0" w:color="auto"/>
              <w:right w:val="single" w:sz="4" w:space="0" w:color="auto"/>
            </w:tcBorders>
          </w:tcPr>
          <w:p w14:paraId="5E1FEE3D"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0A038157"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859EA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824416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EE43B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CA7C28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ADE9E17"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42BAB117"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4838E1F" w14:textId="3B39BD4A"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2.9</w:t>
            </w:r>
          </w:p>
        </w:tc>
        <w:tc>
          <w:tcPr>
            <w:tcW w:w="1061" w:type="pct"/>
            <w:tcBorders>
              <w:top w:val="single" w:sz="4" w:space="0" w:color="auto"/>
              <w:left w:val="single" w:sz="4" w:space="0" w:color="auto"/>
              <w:bottom w:val="single" w:sz="4" w:space="0" w:color="auto"/>
              <w:right w:val="single" w:sz="4" w:space="0" w:color="auto"/>
            </w:tcBorders>
          </w:tcPr>
          <w:p w14:paraId="75F02F2C"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4EAB3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70A222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ACE456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64A7D6E"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07715A2B"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F2887D0" w14:textId="1EA188F2"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61" w:type="pct"/>
            <w:tcBorders>
              <w:top w:val="single" w:sz="4" w:space="0" w:color="auto"/>
              <w:left w:val="single" w:sz="4" w:space="0" w:color="auto"/>
              <w:bottom w:val="single" w:sz="4" w:space="0" w:color="auto"/>
              <w:right w:val="single" w:sz="4" w:space="0" w:color="auto"/>
            </w:tcBorders>
          </w:tcPr>
          <w:p w14:paraId="20EF02D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0C4CC88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B49A8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39950E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C1DE1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493EBD1E"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9CE064" w14:textId="16DD6E6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61" w:type="pct"/>
            <w:tcBorders>
              <w:top w:val="single" w:sz="4" w:space="0" w:color="auto"/>
              <w:left w:val="single" w:sz="4" w:space="0" w:color="auto"/>
              <w:bottom w:val="single" w:sz="4" w:space="0" w:color="auto"/>
              <w:right w:val="single" w:sz="4" w:space="0" w:color="auto"/>
            </w:tcBorders>
          </w:tcPr>
          <w:p w14:paraId="77591BB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30892EF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19DAD04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A762AB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2524571"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1FD206A4"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A032A" w14:textId="7CF7E6B8"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61" w:type="pct"/>
            <w:tcBorders>
              <w:top w:val="single" w:sz="4" w:space="0" w:color="auto"/>
              <w:left w:val="single" w:sz="4" w:space="0" w:color="auto"/>
              <w:bottom w:val="single" w:sz="4" w:space="0" w:color="auto"/>
              <w:right w:val="single" w:sz="4" w:space="0" w:color="auto"/>
            </w:tcBorders>
          </w:tcPr>
          <w:p w14:paraId="5A881EE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33154F3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8BE02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822C10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8535434"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3862E1BC"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7557A73" w14:textId="345F130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61" w:type="pct"/>
            <w:tcBorders>
              <w:top w:val="single" w:sz="4" w:space="0" w:color="auto"/>
              <w:left w:val="single" w:sz="4" w:space="0" w:color="auto"/>
              <w:bottom w:val="single" w:sz="4" w:space="0" w:color="auto"/>
              <w:right w:val="single" w:sz="4" w:space="0" w:color="auto"/>
            </w:tcBorders>
          </w:tcPr>
          <w:p w14:paraId="05476273" w14:textId="78B416EF" w:rsidR="007D2FFA" w:rsidRPr="00544F77" w:rsidRDefault="007D2FFA" w:rsidP="00CE7D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E9892F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4C037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52E13B2" w14:textId="3A77045D" w:rsidR="007D2FFA" w:rsidRPr="00544F77" w:rsidRDefault="00024EF2"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Cs/>
                <w:spacing w:val="-4"/>
                <w:lang w:eastAsia="ru-RU"/>
              </w:rPr>
              <w:t>Объем: не менее 200 л.</w:t>
            </w:r>
          </w:p>
        </w:tc>
        <w:tc>
          <w:tcPr>
            <w:tcW w:w="1212" w:type="pct"/>
            <w:tcBorders>
              <w:top w:val="single" w:sz="4" w:space="0" w:color="auto"/>
              <w:left w:val="single" w:sz="4" w:space="0" w:color="auto"/>
              <w:bottom w:val="single" w:sz="4" w:space="0" w:color="auto"/>
              <w:right w:val="single" w:sz="4" w:space="0" w:color="auto"/>
            </w:tcBorders>
            <w:vAlign w:val="center"/>
          </w:tcPr>
          <w:p w14:paraId="73B66C3A"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2DECF825"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47ABC18" w14:textId="1BDE48A2"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61" w:type="pct"/>
            <w:tcBorders>
              <w:top w:val="single" w:sz="4" w:space="0" w:color="auto"/>
              <w:left w:val="single" w:sz="4" w:space="0" w:color="auto"/>
              <w:bottom w:val="single" w:sz="4" w:space="0" w:color="auto"/>
              <w:right w:val="single" w:sz="4" w:space="0" w:color="auto"/>
            </w:tcBorders>
          </w:tcPr>
          <w:p w14:paraId="338EB38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tcPr>
          <w:p w14:paraId="048AB8A3"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D9F03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E19E9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98DBF33"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1E2BBBFB"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6F87D81" w14:textId="7619FC92"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61" w:type="pct"/>
            <w:tcBorders>
              <w:top w:val="single" w:sz="4" w:space="0" w:color="auto"/>
              <w:left w:val="single" w:sz="4" w:space="0" w:color="auto"/>
              <w:bottom w:val="single" w:sz="4" w:space="0" w:color="auto"/>
              <w:right w:val="single" w:sz="4" w:space="0" w:color="auto"/>
            </w:tcBorders>
          </w:tcPr>
          <w:p w14:paraId="35F3A47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tcPr>
          <w:p w14:paraId="5EF8502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727BE7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AC37E7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8D7E9A8"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6FCC0C42"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ED75FE2" w14:textId="75A6F06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61" w:type="pct"/>
            <w:tcBorders>
              <w:top w:val="single" w:sz="4" w:space="0" w:color="auto"/>
              <w:left w:val="single" w:sz="4" w:space="0" w:color="auto"/>
              <w:bottom w:val="single" w:sz="4" w:space="0" w:color="auto"/>
              <w:right w:val="single" w:sz="4" w:space="0" w:color="auto"/>
            </w:tcBorders>
          </w:tcPr>
          <w:p w14:paraId="7786107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D322A8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897392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C78E74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54DABFE"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75164CAC"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FF29C8" w14:textId="057C1112"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61" w:type="pct"/>
            <w:tcBorders>
              <w:top w:val="single" w:sz="4" w:space="0" w:color="auto"/>
              <w:left w:val="single" w:sz="4" w:space="0" w:color="auto"/>
              <w:bottom w:val="single" w:sz="4" w:space="0" w:color="auto"/>
              <w:right w:val="single" w:sz="4" w:space="0" w:color="auto"/>
            </w:tcBorders>
          </w:tcPr>
          <w:p w14:paraId="34F27D0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tcPr>
          <w:p w14:paraId="55B439A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E15D6D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6E1233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610FF13"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7AD93692"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3885B57" w14:textId="18DF75DF"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2.18</w:t>
            </w:r>
          </w:p>
        </w:tc>
        <w:tc>
          <w:tcPr>
            <w:tcW w:w="1061" w:type="pct"/>
            <w:tcBorders>
              <w:top w:val="single" w:sz="4" w:space="0" w:color="auto"/>
              <w:left w:val="single" w:sz="4" w:space="0" w:color="auto"/>
              <w:bottom w:val="single" w:sz="4" w:space="0" w:color="auto"/>
              <w:right w:val="single" w:sz="4" w:space="0" w:color="auto"/>
            </w:tcBorders>
          </w:tcPr>
          <w:p w14:paraId="5125185C"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7244FB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133EE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861F85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1801CB0"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6D9B6CD9"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A0F6670" w14:textId="3F7B496C"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61" w:type="pct"/>
            <w:tcBorders>
              <w:top w:val="single" w:sz="4" w:space="0" w:color="auto"/>
              <w:left w:val="single" w:sz="4" w:space="0" w:color="auto"/>
              <w:bottom w:val="single" w:sz="4" w:space="0" w:color="auto"/>
              <w:right w:val="single" w:sz="4" w:space="0" w:color="auto"/>
            </w:tcBorders>
          </w:tcPr>
          <w:p w14:paraId="3BD9CA0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2D2750D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D1512" w14:textId="1B013C4E"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05E179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B398C"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74A61353"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EABBB7C" w14:textId="0A583D26"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61" w:type="pct"/>
            <w:tcBorders>
              <w:top w:val="single" w:sz="4" w:space="0" w:color="auto"/>
              <w:left w:val="single" w:sz="4" w:space="0" w:color="auto"/>
              <w:bottom w:val="single" w:sz="4" w:space="0" w:color="auto"/>
              <w:right w:val="single" w:sz="4" w:space="0" w:color="auto"/>
            </w:tcBorders>
          </w:tcPr>
          <w:p w14:paraId="1D44919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tcPr>
          <w:p w14:paraId="6A9205F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EFC238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9EBFED6" w14:textId="7020A1FB" w:rsidR="007D2FFA" w:rsidRPr="00544F77" w:rsidRDefault="00024EF2"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не менее 50 л.</w:t>
            </w:r>
          </w:p>
          <w:p w14:paraId="5D9C16E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827A0D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33523ACA"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0A33738F"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403CFB" w14:textId="1585AA64"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61" w:type="pct"/>
            <w:tcBorders>
              <w:top w:val="single" w:sz="4" w:space="0" w:color="auto"/>
              <w:left w:val="single" w:sz="4" w:space="0" w:color="auto"/>
              <w:bottom w:val="single" w:sz="4" w:space="0" w:color="auto"/>
              <w:right w:val="single" w:sz="4" w:space="0" w:color="auto"/>
            </w:tcBorders>
          </w:tcPr>
          <w:p w14:paraId="15703D55" w14:textId="4A002BD4" w:rsidR="007D2FFA" w:rsidRPr="00544F77" w:rsidRDefault="007D2FFA" w:rsidP="00CE7D4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0DED98A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1056B50" w14:textId="5A9ABFB3"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47F2808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D3A8CAC"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6CB7F65A"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2E4FCF4" w14:textId="5E0980C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61" w:type="pct"/>
            <w:tcBorders>
              <w:top w:val="single" w:sz="4" w:space="0" w:color="auto"/>
              <w:left w:val="single" w:sz="4" w:space="0" w:color="auto"/>
              <w:bottom w:val="single" w:sz="4" w:space="0" w:color="auto"/>
              <w:right w:val="single" w:sz="4" w:space="0" w:color="auto"/>
            </w:tcBorders>
          </w:tcPr>
          <w:p w14:paraId="55C90BD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1CD7D98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B006DCB" w14:textId="426B9252"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7A80CA4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9DCF536"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5054D1D1"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72BD73" w14:textId="4ACDC47F"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61" w:type="pct"/>
            <w:tcBorders>
              <w:top w:val="single" w:sz="4" w:space="0" w:color="auto"/>
              <w:left w:val="single" w:sz="4" w:space="0" w:color="auto"/>
              <w:bottom w:val="single" w:sz="4" w:space="0" w:color="auto"/>
              <w:right w:val="single" w:sz="4" w:space="0" w:color="auto"/>
            </w:tcBorders>
          </w:tcPr>
          <w:p w14:paraId="14DACE3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tcBorders>
              <w:top w:val="single" w:sz="4" w:space="0" w:color="auto"/>
              <w:left w:val="single" w:sz="4" w:space="0" w:color="auto"/>
              <w:bottom w:val="single" w:sz="4" w:space="0" w:color="auto"/>
              <w:right w:val="single" w:sz="4" w:space="0" w:color="auto"/>
            </w:tcBorders>
          </w:tcPr>
          <w:p w14:paraId="29256A2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B66E63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5998EDC"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F0A7C70"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053ECE93" w14:textId="77777777" w:rsidTr="007D2FFA">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0225F3" w14:textId="34603FB6"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2.24</w:t>
            </w:r>
          </w:p>
        </w:tc>
        <w:tc>
          <w:tcPr>
            <w:tcW w:w="1061" w:type="pct"/>
            <w:tcBorders>
              <w:top w:val="single" w:sz="4" w:space="0" w:color="auto"/>
              <w:left w:val="single" w:sz="4" w:space="0" w:color="auto"/>
              <w:bottom w:val="single" w:sz="4" w:space="0" w:color="auto"/>
              <w:right w:val="single" w:sz="4" w:space="0" w:color="auto"/>
            </w:tcBorders>
          </w:tcPr>
          <w:p w14:paraId="2A76D21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2B677F8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C93FB1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41573A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602D1FF"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9CDE2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702671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A96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A049F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85B0F5" w14:textId="77777777" w:rsidR="003079AD" w:rsidRDefault="003079A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5C75204" w14:textId="1B2DABD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2673B5" w14:textId="77777777" w:rsidR="00596097" w:rsidRDefault="00596097"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694DCE" w14:textId="77777777" w:rsidR="00A833B6" w:rsidRDefault="00A833B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06860C" w14:textId="107609F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7C5123F1" w14:textId="7418610F" w:rsidR="007D2FFA" w:rsidRPr="000070AA" w:rsidRDefault="007D2FFA"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A3D1F3" w14:textId="77777777" w:rsidR="00A833B6" w:rsidRDefault="00A833B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68667885" w14:textId="0C81B906"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32C502F5"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 ____________от ___________ 20</w:t>
      </w:r>
      <w:r w:rsidR="003079AD">
        <w:rPr>
          <w:rFonts w:ascii="Times New Roman" w:hAnsi="Times New Roman"/>
          <w:bCs/>
          <w:sz w:val="28"/>
          <w:szCs w:val="28"/>
          <w:lang w:eastAsia="ru-RU"/>
        </w:rPr>
        <w:t>2</w:t>
      </w:r>
      <w:r w:rsidR="009D77A9">
        <w:rPr>
          <w:rFonts w:ascii="Times New Roman" w:hAnsi="Times New Roman"/>
          <w:bCs/>
          <w:sz w:val="28"/>
          <w:szCs w:val="28"/>
          <w:lang w:eastAsia="ru-RU"/>
        </w:rPr>
        <w:t>6</w:t>
      </w:r>
      <w:r w:rsidRPr="00544F77">
        <w:rPr>
          <w:rFonts w:ascii="Times New Roman" w:hAnsi="Times New Roman"/>
          <w:bCs/>
          <w:sz w:val="28"/>
          <w:szCs w:val="28"/>
          <w:lang w:eastAsia="ru-RU"/>
        </w:rPr>
        <w:t xml:space="preserve">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45455541"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w:t>
      </w:r>
      <w:r w:rsidR="003079AD">
        <w:rPr>
          <w:rFonts w:ascii="Times New Roman" w:hAnsi="Times New Roman"/>
          <w:sz w:val="28"/>
          <w:szCs w:val="28"/>
          <w:lang w:eastAsia="ru-RU"/>
        </w:rPr>
        <w:t>2</w:t>
      </w:r>
      <w:r w:rsidR="009D77A9">
        <w:rPr>
          <w:rFonts w:ascii="Times New Roman" w:hAnsi="Times New Roman"/>
          <w:sz w:val="28"/>
          <w:szCs w:val="28"/>
          <w:lang w:eastAsia="ru-RU"/>
        </w:rPr>
        <w:t>6</w:t>
      </w:r>
      <w:r w:rsidRPr="00544F77">
        <w:rPr>
          <w:rFonts w:ascii="Times New Roman" w:hAnsi="Times New Roman"/>
          <w:sz w:val="28"/>
          <w:szCs w:val="28"/>
          <w:lang w:eastAsia="ru-RU"/>
        </w:rPr>
        <w:t xml:space="preserve">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51EA7A9D"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48D9283A"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w:t>
      </w:r>
      <w:r w:rsidR="003079AD">
        <w:rPr>
          <w:rFonts w:ascii="Times New Roman" w:hAnsi="Times New Roman"/>
          <w:sz w:val="28"/>
          <w:szCs w:val="28"/>
          <w:lang w:eastAsia="ru-RU"/>
        </w:rPr>
        <w:t>2</w:t>
      </w:r>
      <w:r w:rsidR="009D77A9">
        <w:rPr>
          <w:rFonts w:ascii="Times New Roman" w:hAnsi="Times New Roman"/>
          <w:sz w:val="28"/>
          <w:szCs w:val="28"/>
          <w:lang w:eastAsia="ru-RU"/>
        </w:rPr>
        <w:t>6</w:t>
      </w:r>
      <w:r w:rsidRPr="00544F77">
        <w:rPr>
          <w:rFonts w:ascii="Times New Roman" w:hAnsi="Times New Roman"/>
          <w:sz w:val="28"/>
          <w:szCs w:val="28"/>
          <w:lang w:eastAsia="ru-RU"/>
        </w:rPr>
        <w:t xml:space="preserve"> г.</w:t>
      </w:r>
    </w:p>
    <w:p w14:paraId="64DF283F" w14:textId="5D0D0191"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w:t>
      </w:r>
      <w:r w:rsidR="003079AD">
        <w:rPr>
          <w:rFonts w:ascii="Times New Roman" w:hAnsi="Times New Roman"/>
          <w:sz w:val="28"/>
          <w:szCs w:val="28"/>
          <w:lang w:eastAsia="ru-RU"/>
        </w:rPr>
        <w:t>2</w:t>
      </w:r>
      <w:r w:rsidR="009D77A9">
        <w:rPr>
          <w:rFonts w:ascii="Times New Roman" w:hAnsi="Times New Roman"/>
          <w:sz w:val="28"/>
          <w:szCs w:val="28"/>
          <w:lang w:eastAsia="ru-RU"/>
        </w:rPr>
        <w:t>6</w:t>
      </w:r>
      <w:r w:rsidRPr="00544F77">
        <w:rPr>
          <w:rFonts w:ascii="Times New Roman" w:hAnsi="Times New Roman"/>
          <w:sz w:val="28"/>
          <w:szCs w:val="28"/>
          <w:lang w:eastAsia="ru-RU"/>
        </w:rPr>
        <w:t xml:space="preserve"> г.</w:t>
      </w:r>
    </w:p>
    <w:p w14:paraId="6017F724" w14:textId="3B2F6BA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 xml:space="preserve">с п. ___ Договора №_______ от ________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4C773B74"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w:t>
      </w:r>
      <w:r w:rsidR="003079AD">
        <w:rPr>
          <w:rFonts w:ascii="Times New Roman" w:hAnsi="Times New Roman"/>
          <w:sz w:val="28"/>
          <w:szCs w:val="28"/>
          <w:lang w:eastAsia="ru-RU"/>
        </w:rPr>
        <w:t>2</w:t>
      </w:r>
      <w:r w:rsidR="009D77A9">
        <w:rPr>
          <w:rFonts w:ascii="Times New Roman" w:hAnsi="Times New Roman"/>
          <w:sz w:val="28"/>
          <w:szCs w:val="28"/>
          <w:lang w:eastAsia="ru-RU"/>
        </w:rPr>
        <w:t>6</w:t>
      </w:r>
      <w:r w:rsidRPr="00544F77">
        <w:rPr>
          <w:rFonts w:ascii="Times New Roman" w:hAnsi="Times New Roman"/>
          <w:sz w:val="28"/>
          <w:szCs w:val="28"/>
          <w:lang w:eastAsia="ru-RU"/>
        </w:rPr>
        <w:t xml:space="preserve">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2DB1C262"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w:t>
            </w:r>
            <w:r w:rsidR="003079AD">
              <w:rPr>
                <w:rFonts w:ascii="Times New Roman" w:hAnsi="Times New Roman"/>
                <w:sz w:val="24"/>
                <w:szCs w:val="24"/>
              </w:rPr>
              <w:t>2</w:t>
            </w:r>
            <w:r w:rsidR="009D77A9">
              <w:rPr>
                <w:rFonts w:ascii="Times New Roman" w:hAnsi="Times New Roman"/>
                <w:sz w:val="24"/>
                <w:szCs w:val="24"/>
              </w:rPr>
              <w:t>6</w:t>
            </w:r>
            <w:r w:rsidRPr="00544F77">
              <w:rPr>
                <w:rFonts w:ascii="Times New Roman" w:hAnsi="Times New Roman"/>
                <w:sz w:val="24"/>
                <w:szCs w:val="24"/>
              </w:rPr>
              <w:t xml:space="preserve">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6AEDDE8"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w:t>
            </w:r>
            <w:r w:rsidR="003079AD">
              <w:rPr>
                <w:rFonts w:ascii="Times New Roman" w:hAnsi="Times New Roman"/>
                <w:sz w:val="24"/>
                <w:szCs w:val="24"/>
              </w:rPr>
              <w:t>2</w:t>
            </w:r>
            <w:r w:rsidR="009D77A9">
              <w:rPr>
                <w:rFonts w:ascii="Times New Roman" w:hAnsi="Times New Roman"/>
                <w:sz w:val="24"/>
                <w:szCs w:val="24"/>
              </w:rPr>
              <w:t>6</w:t>
            </w:r>
            <w:r w:rsidRPr="00544F77">
              <w:rPr>
                <w:rFonts w:ascii="Times New Roman" w:hAnsi="Times New Roman"/>
                <w:sz w:val="24"/>
                <w:szCs w:val="24"/>
              </w:rPr>
              <w:t xml:space="preserve">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1981AA49" w14:textId="59C30C22" w:rsidR="00DF44A9" w:rsidRDefault="00DF44A9"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AB54799" w14:textId="77777777" w:rsidR="00DF44A9" w:rsidRDefault="00DF44A9"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237200" w14:textId="77777777" w:rsidR="00A833B6" w:rsidRDefault="00A833B6"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3D491963" w14:textId="07557984" w:rsidR="007D2FFA" w:rsidRPr="00094F4D"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385FB61E" w14:textId="77777777" w:rsidR="007D2FFA" w:rsidRPr="00094F4D" w:rsidRDefault="007D2FFA" w:rsidP="007D2FFA">
      <w:pPr>
        <w:tabs>
          <w:tab w:val="left" w:pos="5103"/>
        </w:tabs>
        <w:spacing w:after="0" w:line="240" w:lineRule="auto"/>
        <w:jc w:val="both"/>
        <w:rPr>
          <w:rFonts w:ascii="Times New Roman" w:hAnsi="Times New Roman"/>
          <w:lang w:eastAsia="ru-RU"/>
        </w:rPr>
      </w:pPr>
    </w:p>
    <w:p w14:paraId="4ADA7DDB" w14:textId="77777777" w:rsidR="007D2FFA" w:rsidRDefault="007D2FFA" w:rsidP="007D2FFA">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lastRenderedPageBreak/>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3B1B160C" w14:textId="13D0E5D3" w:rsidR="007D2FFA" w:rsidRPr="009D77A9" w:rsidRDefault="007D2FFA" w:rsidP="007D2FFA">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w:t>
      </w:r>
      <w:r w:rsidR="00DF44A9" w:rsidRPr="007E673F">
        <w:rPr>
          <w:rFonts w:ascii="Times New Roman" w:hAnsi="Times New Roman"/>
          <w:sz w:val="28"/>
          <w:szCs w:val="28"/>
        </w:rPr>
        <w:t xml:space="preserve">ОПС </w:t>
      </w:r>
      <w:r w:rsidR="009D77A9">
        <w:rPr>
          <w:rFonts w:ascii="Times New Roman" w:hAnsi="Times New Roman"/>
          <w:sz w:val="28"/>
          <w:szCs w:val="28"/>
        </w:rPr>
        <w:t>6715</w:t>
      </w:r>
      <w:r w:rsidR="00A833B6">
        <w:rPr>
          <w:rFonts w:ascii="Times New Roman" w:hAnsi="Times New Roman"/>
          <w:sz w:val="28"/>
          <w:szCs w:val="28"/>
        </w:rPr>
        <w:t>1</w:t>
      </w:r>
      <w:r w:rsidR="009D77A9">
        <w:rPr>
          <w:rFonts w:ascii="Times New Roman" w:hAnsi="Times New Roman"/>
          <w:sz w:val="28"/>
          <w:szCs w:val="28"/>
        </w:rPr>
        <w:t>0</w:t>
      </w:r>
      <w:r w:rsidR="00DF44A9" w:rsidRPr="007E673F">
        <w:rPr>
          <w:rFonts w:ascii="Times New Roman" w:hAnsi="Times New Roman"/>
          <w:sz w:val="28"/>
          <w:szCs w:val="28"/>
        </w:rPr>
        <w:t xml:space="preserve"> по адресу: </w:t>
      </w:r>
      <w:r w:rsidR="00A833B6" w:rsidRPr="00A833B6">
        <w:rPr>
          <w:rFonts w:ascii="Times New Roman" w:hAnsi="Times New Roman"/>
          <w:sz w:val="28"/>
          <w:szCs w:val="28"/>
        </w:rPr>
        <w:t>Российская Федерация, Респ</w:t>
      </w:r>
      <w:r w:rsidR="00A833B6">
        <w:rPr>
          <w:rFonts w:ascii="Times New Roman" w:hAnsi="Times New Roman"/>
          <w:sz w:val="28"/>
          <w:szCs w:val="28"/>
        </w:rPr>
        <w:t>ублика</w:t>
      </w:r>
      <w:r w:rsidR="00A833B6" w:rsidRPr="00A833B6">
        <w:rPr>
          <w:rFonts w:ascii="Times New Roman" w:hAnsi="Times New Roman"/>
          <w:sz w:val="28"/>
          <w:szCs w:val="28"/>
        </w:rPr>
        <w:t xml:space="preserve"> Бурятия, р-н Баунтовский эвенкийский, с Багдарин, ул</w:t>
      </w:r>
      <w:r w:rsidR="00A833B6">
        <w:rPr>
          <w:rFonts w:ascii="Times New Roman" w:hAnsi="Times New Roman"/>
          <w:sz w:val="28"/>
          <w:szCs w:val="28"/>
        </w:rPr>
        <w:t>.</w:t>
      </w:r>
      <w:r w:rsidR="00A833B6" w:rsidRPr="00A833B6">
        <w:rPr>
          <w:rFonts w:ascii="Times New Roman" w:hAnsi="Times New Roman"/>
          <w:sz w:val="28"/>
          <w:szCs w:val="28"/>
        </w:rPr>
        <w:t xml:space="preserve"> Ленина, зд. 26</w:t>
      </w:r>
    </w:p>
    <w:p w14:paraId="19299BE2" w14:textId="77777777" w:rsidR="007D2FFA" w:rsidDel="00367A52" w:rsidRDefault="007D2FFA" w:rsidP="007D2FFA">
      <w:pPr>
        <w:jc w:val="both"/>
        <w:rPr>
          <w:rFonts w:ascii="Times New Roman" w:hAnsi="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88"/>
        <w:gridCol w:w="3330"/>
        <w:gridCol w:w="2613"/>
        <w:gridCol w:w="2613"/>
      </w:tblGrid>
      <w:tr w:rsidR="007D2FFA" w:rsidRPr="008E1236" w14:paraId="1165D091" w14:textId="77777777" w:rsidTr="00A833B6">
        <w:trPr>
          <w:jc w:val="center"/>
        </w:trPr>
        <w:tc>
          <w:tcPr>
            <w:tcW w:w="421" w:type="pct"/>
            <w:vAlign w:val="center"/>
          </w:tcPr>
          <w:p w14:paraId="6C4DF88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1782" w:type="pct"/>
            <w:vAlign w:val="center"/>
          </w:tcPr>
          <w:p w14:paraId="0645360F"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1398" w:type="pct"/>
            <w:vAlign w:val="center"/>
          </w:tcPr>
          <w:p w14:paraId="2837823E"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748C3F1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1398" w:type="pct"/>
            <w:vAlign w:val="center"/>
          </w:tcPr>
          <w:p w14:paraId="435E3D63"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F44A9" w:rsidRPr="008E1236" w14:paraId="51F03402" w14:textId="77777777" w:rsidTr="00A833B6">
        <w:trPr>
          <w:jc w:val="center"/>
        </w:trPr>
        <w:tc>
          <w:tcPr>
            <w:tcW w:w="421" w:type="pct"/>
            <w:vAlign w:val="center"/>
          </w:tcPr>
          <w:p w14:paraId="09FEF6BD" w14:textId="3D91438E" w:rsidR="00DF44A9" w:rsidRPr="008E1236"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c>
          <w:tcPr>
            <w:tcW w:w="1782" w:type="pct"/>
          </w:tcPr>
          <w:p w14:paraId="154C5CA5" w14:textId="08D9671F" w:rsidR="00DF44A9" w:rsidRPr="008E1236" w:rsidRDefault="00DF44A9" w:rsidP="00024EF2">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4"/>
                <w:lang w:eastAsia="ru-RU"/>
              </w:rPr>
              <w:t>В</w:t>
            </w:r>
            <w:r w:rsidRPr="00D660D3">
              <w:rPr>
                <w:rFonts w:ascii="Times New Roman" w:hAnsi="Times New Roman"/>
                <w:b/>
                <w:sz w:val="24"/>
                <w:szCs w:val="24"/>
                <w:lang w:eastAsia="ru-RU"/>
              </w:rPr>
              <w:t xml:space="preserve">ыполнить </w:t>
            </w:r>
            <w:r w:rsidRPr="00D660D3">
              <w:rPr>
                <w:rFonts w:ascii="Times New Roman" w:hAnsi="Times New Roman"/>
                <w:b/>
                <w:bCs/>
                <w:sz w:val="24"/>
                <w:szCs w:val="24"/>
                <w:lang w:eastAsia="ru-RU"/>
              </w:rPr>
              <w:t>автономную канализацию (септик) на удалении не менее     5 м от МОПС с устройством вывода из МОПС</w:t>
            </w:r>
          </w:p>
        </w:tc>
        <w:tc>
          <w:tcPr>
            <w:tcW w:w="1398" w:type="pct"/>
            <w:vAlign w:val="center"/>
          </w:tcPr>
          <w:p w14:paraId="2D8AF152" w14:textId="1755BD26" w:rsidR="00DF44A9" w:rsidRPr="008E1236"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Условных единиц</w:t>
            </w:r>
          </w:p>
        </w:tc>
        <w:tc>
          <w:tcPr>
            <w:tcW w:w="1398" w:type="pct"/>
            <w:vAlign w:val="center"/>
          </w:tcPr>
          <w:p w14:paraId="4658A64A" w14:textId="4F4606B6" w:rsidR="00DF44A9" w:rsidRPr="008E1236"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DF44A9" w:rsidRPr="008E1236" w14:paraId="619A17F8" w14:textId="77777777" w:rsidTr="00A833B6">
        <w:trPr>
          <w:jc w:val="center"/>
        </w:trPr>
        <w:tc>
          <w:tcPr>
            <w:tcW w:w="421" w:type="pct"/>
            <w:vAlign w:val="center"/>
          </w:tcPr>
          <w:p w14:paraId="468AC354" w14:textId="63EF5879" w:rsidR="00DF44A9"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2</w:t>
            </w:r>
          </w:p>
        </w:tc>
        <w:tc>
          <w:tcPr>
            <w:tcW w:w="1782" w:type="pct"/>
          </w:tcPr>
          <w:p w14:paraId="54744734" w14:textId="7022021B" w:rsidR="00DF44A9" w:rsidRDefault="00DF44A9" w:rsidP="00DF44A9">
            <w:pPr>
              <w:tabs>
                <w:tab w:val="left" w:pos="6663"/>
              </w:tabs>
              <w:autoSpaceDE w:val="0"/>
              <w:autoSpaceDN w:val="0"/>
              <w:adjustRightInd w:val="0"/>
              <w:contextualSpacing/>
              <w:jc w:val="both"/>
              <w:rPr>
                <w:rFonts w:ascii="Times New Roman" w:hAnsi="Times New Roman"/>
                <w:b/>
                <w:sz w:val="24"/>
                <w:szCs w:val="24"/>
                <w:lang w:eastAsia="ru-RU"/>
              </w:rPr>
            </w:pPr>
            <w:r>
              <w:rPr>
                <w:rFonts w:ascii="Times New Roman" w:hAnsi="Times New Roman"/>
                <w:b/>
                <w:sz w:val="24"/>
                <w:szCs w:val="24"/>
                <w:lang w:eastAsia="ru-RU"/>
              </w:rPr>
              <w:t>Организовать локальный водозабор (скважина) в границах земельного участка</w:t>
            </w:r>
          </w:p>
        </w:tc>
        <w:tc>
          <w:tcPr>
            <w:tcW w:w="1398" w:type="pct"/>
            <w:vAlign w:val="center"/>
          </w:tcPr>
          <w:p w14:paraId="0BDC7FFE" w14:textId="63B7B214" w:rsidR="00DF44A9"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Условных единиц</w:t>
            </w:r>
          </w:p>
        </w:tc>
        <w:tc>
          <w:tcPr>
            <w:tcW w:w="1398" w:type="pct"/>
            <w:vAlign w:val="center"/>
          </w:tcPr>
          <w:p w14:paraId="2526EE8B" w14:textId="1937953D" w:rsidR="00DF44A9"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DF44A9" w:rsidRPr="008E1236" w14:paraId="3C54340B" w14:textId="77777777" w:rsidTr="00A833B6">
        <w:trPr>
          <w:jc w:val="center"/>
        </w:trPr>
        <w:tc>
          <w:tcPr>
            <w:tcW w:w="421" w:type="pct"/>
            <w:vAlign w:val="center"/>
          </w:tcPr>
          <w:p w14:paraId="5481A5C1" w14:textId="752D3418" w:rsidR="00DF44A9"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3</w:t>
            </w:r>
          </w:p>
        </w:tc>
        <w:tc>
          <w:tcPr>
            <w:tcW w:w="1782" w:type="pct"/>
          </w:tcPr>
          <w:p w14:paraId="0CC0B90E" w14:textId="62346A0A" w:rsidR="00DF44A9" w:rsidRDefault="00DF44A9" w:rsidP="00DF44A9">
            <w:pPr>
              <w:tabs>
                <w:tab w:val="left" w:pos="6663"/>
              </w:tabs>
              <w:autoSpaceDE w:val="0"/>
              <w:autoSpaceDN w:val="0"/>
              <w:adjustRightInd w:val="0"/>
              <w:contextualSpacing/>
              <w:jc w:val="both"/>
              <w:rPr>
                <w:rFonts w:ascii="Times New Roman" w:hAnsi="Times New Roman"/>
                <w:b/>
                <w:sz w:val="24"/>
                <w:szCs w:val="24"/>
                <w:lang w:eastAsia="ru-RU"/>
              </w:rPr>
            </w:pPr>
            <w:r w:rsidRPr="009E29AD">
              <w:rPr>
                <w:rFonts w:ascii="Times New Roman" w:hAnsi="Times New Roman"/>
                <w:b/>
                <w:sz w:val="24"/>
                <w:szCs w:val="28"/>
              </w:rPr>
              <w:t>Выполнить подключение и прокладку сетей электроснабжения и связи от точки подключения к наружным центральным сетям до МОПС</w:t>
            </w:r>
          </w:p>
        </w:tc>
        <w:tc>
          <w:tcPr>
            <w:tcW w:w="1398" w:type="pct"/>
            <w:vAlign w:val="center"/>
          </w:tcPr>
          <w:p w14:paraId="5887FCB1" w14:textId="0FD4DC13" w:rsidR="00DF44A9"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Условных единиц</w:t>
            </w:r>
          </w:p>
        </w:tc>
        <w:tc>
          <w:tcPr>
            <w:tcW w:w="1398" w:type="pct"/>
            <w:vAlign w:val="center"/>
          </w:tcPr>
          <w:p w14:paraId="73F5EB63" w14:textId="740B8197" w:rsidR="00DF44A9"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DF44A9" w:rsidRPr="008E1236" w14:paraId="58A31564" w14:textId="77777777" w:rsidTr="00A833B6">
        <w:trPr>
          <w:jc w:val="center"/>
        </w:trPr>
        <w:tc>
          <w:tcPr>
            <w:tcW w:w="421" w:type="pct"/>
            <w:vAlign w:val="center"/>
          </w:tcPr>
          <w:p w14:paraId="6085AE28" w14:textId="301B3E4D" w:rsidR="00DF44A9" w:rsidRDefault="00DF44A9"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4</w:t>
            </w:r>
          </w:p>
        </w:tc>
        <w:tc>
          <w:tcPr>
            <w:tcW w:w="1782" w:type="pct"/>
          </w:tcPr>
          <w:p w14:paraId="0377120C" w14:textId="76046107" w:rsidR="00DF44A9" w:rsidRDefault="00D751D2" w:rsidP="00DF44A9">
            <w:pPr>
              <w:tabs>
                <w:tab w:val="left" w:pos="6663"/>
              </w:tabs>
              <w:autoSpaceDE w:val="0"/>
              <w:autoSpaceDN w:val="0"/>
              <w:adjustRightInd w:val="0"/>
              <w:contextualSpacing/>
              <w:jc w:val="both"/>
              <w:rPr>
                <w:rFonts w:ascii="Times New Roman" w:hAnsi="Times New Roman"/>
                <w:b/>
                <w:sz w:val="24"/>
                <w:szCs w:val="24"/>
                <w:lang w:eastAsia="ru-RU"/>
              </w:rPr>
            </w:pPr>
            <w:r w:rsidRPr="009E29AD">
              <w:rPr>
                <w:rFonts w:ascii="Times New Roman" w:hAnsi="Times New Roman"/>
                <w:b/>
                <w:sz w:val="24"/>
                <w:szCs w:val="28"/>
              </w:rPr>
              <w:t xml:space="preserve">Работы по </w:t>
            </w:r>
            <w:r>
              <w:rPr>
                <w:rFonts w:ascii="Times New Roman" w:hAnsi="Times New Roman"/>
                <w:b/>
                <w:sz w:val="24"/>
                <w:szCs w:val="28"/>
              </w:rPr>
              <w:t>благоустройству</w:t>
            </w:r>
            <w:r w:rsidRPr="009E29AD">
              <w:rPr>
                <w:rFonts w:ascii="Times New Roman" w:hAnsi="Times New Roman"/>
                <w:b/>
                <w:sz w:val="24"/>
                <w:szCs w:val="28"/>
              </w:rPr>
              <w:t xml:space="preserve"> части территории ЗУ</w:t>
            </w:r>
            <w:r>
              <w:rPr>
                <w:rFonts w:ascii="Times New Roman" w:hAnsi="Times New Roman"/>
                <w:b/>
                <w:sz w:val="24"/>
                <w:szCs w:val="28"/>
              </w:rPr>
              <w:t>. Бетон/асфальтобетон – 29,6 м2, бетонная плитка – 11,4 м2, брусчатка – 22,1 м2, лоток бетонный – 1 (2) шт., бордюрный камень – 7,2 м.п., зона размещения септика – 1 шт., Колесоотбой – 2 м.п.</w:t>
            </w:r>
          </w:p>
        </w:tc>
        <w:tc>
          <w:tcPr>
            <w:tcW w:w="1398" w:type="pct"/>
            <w:vAlign w:val="center"/>
          </w:tcPr>
          <w:p w14:paraId="09FBFDDA" w14:textId="02B2B98B" w:rsidR="00DF44A9" w:rsidRDefault="00D751D2"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м</w:t>
            </w:r>
            <w:r w:rsidR="00DF44A9">
              <w:rPr>
                <w:rFonts w:ascii="Times New Roman" w:hAnsi="Times New Roman"/>
                <w:b/>
                <w:sz w:val="24"/>
                <w:szCs w:val="28"/>
              </w:rPr>
              <w:t>2</w:t>
            </w:r>
          </w:p>
        </w:tc>
        <w:tc>
          <w:tcPr>
            <w:tcW w:w="1398" w:type="pct"/>
            <w:vAlign w:val="center"/>
          </w:tcPr>
          <w:p w14:paraId="23463D1C" w14:textId="7417DA14" w:rsidR="00DF44A9" w:rsidRDefault="00D751D2" w:rsidP="00A833B6">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63,1</w:t>
            </w:r>
          </w:p>
        </w:tc>
      </w:tr>
    </w:tbl>
    <w:p w14:paraId="07080360" w14:textId="77777777" w:rsidR="007D2FFA" w:rsidRDefault="007D2FFA" w:rsidP="007D2FFA">
      <w:pPr>
        <w:jc w:val="both"/>
        <w:rPr>
          <w:rFonts w:ascii="Times New Roman" w:hAnsi="Times New Roman"/>
          <w:b/>
          <w:sz w:val="28"/>
          <w:szCs w:val="28"/>
        </w:rPr>
      </w:pPr>
    </w:p>
    <w:p w14:paraId="59763AC3" w14:textId="77777777" w:rsidR="007D2FFA" w:rsidRDefault="007D2FFA" w:rsidP="007D2FFA">
      <w:pPr>
        <w:tabs>
          <w:tab w:val="left" w:pos="6663"/>
        </w:tabs>
        <w:autoSpaceDE w:val="0"/>
        <w:autoSpaceDN w:val="0"/>
        <w:adjustRightInd w:val="0"/>
        <w:spacing w:after="0" w:line="240" w:lineRule="auto"/>
        <w:contextualSpacing/>
        <w:jc w:val="center"/>
        <w:rPr>
          <w:rFonts w:ascii="Times New Roman" w:hAnsi="Times New Roman"/>
          <w:b/>
          <w:sz w:val="28"/>
          <w:szCs w:val="28"/>
        </w:rPr>
      </w:pPr>
    </w:p>
    <w:p w14:paraId="27B93038" w14:textId="77777777" w:rsidR="007D2FFA" w:rsidRPr="00160A25" w:rsidRDefault="007D2FFA" w:rsidP="007D2FFA"/>
    <w:p w14:paraId="507482A7" w14:textId="77777777" w:rsidR="007D2FFA" w:rsidRDefault="007D2FFA" w:rsidP="007D2FFA"/>
    <w:p w14:paraId="3B969506" w14:textId="77777777" w:rsidR="007D2FFA" w:rsidRPr="00544F77" w:rsidRDefault="007D2FFA" w:rsidP="007D2FFA">
      <w:pPr>
        <w:spacing w:line="256" w:lineRule="auto"/>
        <w:jc w:val="both"/>
        <w:rPr>
          <w:rFonts w:ascii="Times New Roman" w:hAnsi="Times New Roman"/>
          <w:sz w:val="28"/>
          <w:szCs w:val="28"/>
          <w:lang w:eastAsia="ru-RU"/>
        </w:rPr>
      </w:pPr>
    </w:p>
    <w:sectPr w:rsidR="007D2FFA" w:rsidRPr="00544F77"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BA47F" w14:textId="77777777" w:rsidR="00F8219B" w:rsidRDefault="00F8219B" w:rsidP="008067A7">
      <w:pPr>
        <w:spacing w:after="0" w:line="240" w:lineRule="auto"/>
      </w:pPr>
      <w:r>
        <w:separator/>
      </w:r>
    </w:p>
  </w:endnote>
  <w:endnote w:type="continuationSeparator" w:id="0">
    <w:p w14:paraId="5C61B3B5" w14:textId="77777777" w:rsidR="00F8219B" w:rsidRDefault="00F8219B"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B6EB" w14:textId="77777777" w:rsidR="00F8219B" w:rsidRDefault="00F8219B" w:rsidP="008067A7">
      <w:pPr>
        <w:spacing w:after="0" w:line="240" w:lineRule="auto"/>
      </w:pPr>
      <w:r>
        <w:separator/>
      </w:r>
    </w:p>
  </w:footnote>
  <w:footnote w:type="continuationSeparator" w:id="0">
    <w:p w14:paraId="5364BD41" w14:textId="77777777" w:rsidR="00F8219B" w:rsidRDefault="00F8219B" w:rsidP="0080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07750"/>
      <w:docPartObj>
        <w:docPartGallery w:val="Page Numbers (Top of Page)"/>
        <w:docPartUnique/>
      </w:docPartObj>
    </w:sdtPr>
    <w:sdtEndPr>
      <w:rPr>
        <w:rFonts w:ascii="Times New Roman" w:hAnsi="Times New Roman"/>
        <w:sz w:val="24"/>
        <w:szCs w:val="24"/>
      </w:rPr>
    </w:sdtEndPr>
    <w:sdtContent>
      <w:p w14:paraId="6557538E" w14:textId="116044C3" w:rsidR="0091192C" w:rsidRPr="00B93F40" w:rsidRDefault="0091192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271AA">
          <w:rPr>
            <w:rFonts w:ascii="Times New Roman" w:hAnsi="Times New Roman"/>
            <w:noProof/>
            <w:sz w:val="24"/>
            <w:szCs w:val="24"/>
          </w:rPr>
          <w:t>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58"/>
    <w:rsid w:val="000161E6"/>
    <w:rsid w:val="00024EF2"/>
    <w:rsid w:val="00030920"/>
    <w:rsid w:val="00040948"/>
    <w:rsid w:val="0004414F"/>
    <w:rsid w:val="000628A7"/>
    <w:rsid w:val="000671D4"/>
    <w:rsid w:val="0007595B"/>
    <w:rsid w:val="00077472"/>
    <w:rsid w:val="00085CE6"/>
    <w:rsid w:val="00086E29"/>
    <w:rsid w:val="000B4DF7"/>
    <w:rsid w:val="000C59AC"/>
    <w:rsid w:val="000D5A16"/>
    <w:rsid w:val="001318E4"/>
    <w:rsid w:val="00131C47"/>
    <w:rsid w:val="00136C48"/>
    <w:rsid w:val="00141E0C"/>
    <w:rsid w:val="00146892"/>
    <w:rsid w:val="00147A74"/>
    <w:rsid w:val="00176BA0"/>
    <w:rsid w:val="00195392"/>
    <w:rsid w:val="001A32B3"/>
    <w:rsid w:val="001A6595"/>
    <w:rsid w:val="001D4D75"/>
    <w:rsid w:val="001E3401"/>
    <w:rsid w:val="001E4FF5"/>
    <w:rsid w:val="001F038E"/>
    <w:rsid w:val="002173BF"/>
    <w:rsid w:val="00227BFB"/>
    <w:rsid w:val="00264528"/>
    <w:rsid w:val="00273575"/>
    <w:rsid w:val="00275DB6"/>
    <w:rsid w:val="00276062"/>
    <w:rsid w:val="00277748"/>
    <w:rsid w:val="002808AE"/>
    <w:rsid w:val="002B4BAE"/>
    <w:rsid w:val="002D140B"/>
    <w:rsid w:val="002E49B7"/>
    <w:rsid w:val="002F55EF"/>
    <w:rsid w:val="002F5BC6"/>
    <w:rsid w:val="00303339"/>
    <w:rsid w:val="0030594C"/>
    <w:rsid w:val="003079AD"/>
    <w:rsid w:val="00345914"/>
    <w:rsid w:val="00346952"/>
    <w:rsid w:val="00365A26"/>
    <w:rsid w:val="0038004F"/>
    <w:rsid w:val="0038495F"/>
    <w:rsid w:val="003A14DC"/>
    <w:rsid w:val="003C2DB5"/>
    <w:rsid w:val="003D4755"/>
    <w:rsid w:val="00420CE5"/>
    <w:rsid w:val="0046700C"/>
    <w:rsid w:val="00475AC2"/>
    <w:rsid w:val="00477E22"/>
    <w:rsid w:val="004839B4"/>
    <w:rsid w:val="004925CE"/>
    <w:rsid w:val="004961EA"/>
    <w:rsid w:val="004B253C"/>
    <w:rsid w:val="00503F22"/>
    <w:rsid w:val="00515095"/>
    <w:rsid w:val="00521CE8"/>
    <w:rsid w:val="005252B5"/>
    <w:rsid w:val="0054018C"/>
    <w:rsid w:val="00560D78"/>
    <w:rsid w:val="0056469B"/>
    <w:rsid w:val="00576DB5"/>
    <w:rsid w:val="00582A4D"/>
    <w:rsid w:val="00586E77"/>
    <w:rsid w:val="00596097"/>
    <w:rsid w:val="005A0DCD"/>
    <w:rsid w:val="005C1E3A"/>
    <w:rsid w:val="005C7C69"/>
    <w:rsid w:val="005F10E0"/>
    <w:rsid w:val="006135E3"/>
    <w:rsid w:val="00617556"/>
    <w:rsid w:val="00621E2B"/>
    <w:rsid w:val="00627BAB"/>
    <w:rsid w:val="00673558"/>
    <w:rsid w:val="00687E8C"/>
    <w:rsid w:val="006A2B69"/>
    <w:rsid w:val="006C14AE"/>
    <w:rsid w:val="006D11B8"/>
    <w:rsid w:val="006D6B70"/>
    <w:rsid w:val="006F6AD9"/>
    <w:rsid w:val="00732901"/>
    <w:rsid w:val="00772003"/>
    <w:rsid w:val="00774B90"/>
    <w:rsid w:val="007844BF"/>
    <w:rsid w:val="00792CB3"/>
    <w:rsid w:val="00796C0F"/>
    <w:rsid w:val="007A4698"/>
    <w:rsid w:val="007B2886"/>
    <w:rsid w:val="007B3CE9"/>
    <w:rsid w:val="007C6187"/>
    <w:rsid w:val="007D2FFA"/>
    <w:rsid w:val="008067A7"/>
    <w:rsid w:val="00840D87"/>
    <w:rsid w:val="008642B1"/>
    <w:rsid w:val="00893AC9"/>
    <w:rsid w:val="008A4209"/>
    <w:rsid w:val="008F7E9C"/>
    <w:rsid w:val="0091192C"/>
    <w:rsid w:val="00965D99"/>
    <w:rsid w:val="00970EE1"/>
    <w:rsid w:val="00971868"/>
    <w:rsid w:val="009740A4"/>
    <w:rsid w:val="0098348B"/>
    <w:rsid w:val="00995ED4"/>
    <w:rsid w:val="009A3DB6"/>
    <w:rsid w:val="009B159E"/>
    <w:rsid w:val="009B333A"/>
    <w:rsid w:val="009C49C3"/>
    <w:rsid w:val="009D77A9"/>
    <w:rsid w:val="009F3909"/>
    <w:rsid w:val="00A03825"/>
    <w:rsid w:val="00A13D63"/>
    <w:rsid w:val="00A31DBC"/>
    <w:rsid w:val="00A43BAC"/>
    <w:rsid w:val="00A46141"/>
    <w:rsid w:val="00A575C5"/>
    <w:rsid w:val="00A833B6"/>
    <w:rsid w:val="00A840A1"/>
    <w:rsid w:val="00AA70F1"/>
    <w:rsid w:val="00AC7F17"/>
    <w:rsid w:val="00AF32E8"/>
    <w:rsid w:val="00B05309"/>
    <w:rsid w:val="00B40104"/>
    <w:rsid w:val="00B42224"/>
    <w:rsid w:val="00B70D98"/>
    <w:rsid w:val="00B728F2"/>
    <w:rsid w:val="00B764BA"/>
    <w:rsid w:val="00B822F2"/>
    <w:rsid w:val="00B93EBA"/>
    <w:rsid w:val="00B93F40"/>
    <w:rsid w:val="00BA0B8B"/>
    <w:rsid w:val="00BC6319"/>
    <w:rsid w:val="00BE2B1B"/>
    <w:rsid w:val="00BE5B3E"/>
    <w:rsid w:val="00C160C8"/>
    <w:rsid w:val="00C16DF8"/>
    <w:rsid w:val="00C25B95"/>
    <w:rsid w:val="00C441E3"/>
    <w:rsid w:val="00C51F74"/>
    <w:rsid w:val="00C57C20"/>
    <w:rsid w:val="00C80701"/>
    <w:rsid w:val="00C97859"/>
    <w:rsid w:val="00CA52AC"/>
    <w:rsid w:val="00CE7D4E"/>
    <w:rsid w:val="00CF58C2"/>
    <w:rsid w:val="00D1212F"/>
    <w:rsid w:val="00D12EDF"/>
    <w:rsid w:val="00D345C2"/>
    <w:rsid w:val="00D40984"/>
    <w:rsid w:val="00D417BB"/>
    <w:rsid w:val="00D41803"/>
    <w:rsid w:val="00D72B6B"/>
    <w:rsid w:val="00D751D2"/>
    <w:rsid w:val="00DA3527"/>
    <w:rsid w:val="00DA41AA"/>
    <w:rsid w:val="00DB2C00"/>
    <w:rsid w:val="00DB3815"/>
    <w:rsid w:val="00DC19DF"/>
    <w:rsid w:val="00DC37AE"/>
    <w:rsid w:val="00DF44A9"/>
    <w:rsid w:val="00E10F53"/>
    <w:rsid w:val="00E271AA"/>
    <w:rsid w:val="00E715EE"/>
    <w:rsid w:val="00EA17B8"/>
    <w:rsid w:val="00EB029C"/>
    <w:rsid w:val="00EB0DAA"/>
    <w:rsid w:val="00EB3BD5"/>
    <w:rsid w:val="00EC4211"/>
    <w:rsid w:val="00ED673A"/>
    <w:rsid w:val="00EE3634"/>
    <w:rsid w:val="00EF13B5"/>
    <w:rsid w:val="00EF371F"/>
    <w:rsid w:val="00F07808"/>
    <w:rsid w:val="00F22456"/>
    <w:rsid w:val="00F370E5"/>
    <w:rsid w:val="00F422F7"/>
    <w:rsid w:val="00F44DE2"/>
    <w:rsid w:val="00F44F74"/>
    <w:rsid w:val="00F518C7"/>
    <w:rsid w:val="00F650A9"/>
    <w:rsid w:val="00F80B76"/>
    <w:rsid w:val="00F8219B"/>
    <w:rsid w:val="00F862FC"/>
    <w:rsid w:val="00FB0D58"/>
    <w:rsid w:val="00FB32E6"/>
    <w:rsid w:val="00FC325F"/>
    <w:rsid w:val="00FC553A"/>
    <w:rsid w:val="00FF2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C13E2-279C-4357-8830-FB97BD60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31</Pages>
  <Words>7093</Words>
  <Characters>49325</Characters>
  <Application>Microsoft Office Word</Application>
  <DocSecurity>0</DocSecurity>
  <Lines>411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Вострикова Татьяна Михайловна</cp:lastModifiedBy>
  <cp:revision>52</cp:revision>
  <dcterms:created xsi:type="dcterms:W3CDTF">2023-12-22T08:44:00Z</dcterms:created>
  <dcterms:modified xsi:type="dcterms:W3CDTF">2026-06-23T01:52:00Z</dcterms:modified>
</cp:coreProperties>
</file>