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Pr="00C155D3"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2F8C81C9" w:rsidR="00FC6747" w:rsidRPr="00C155D3" w:rsidRDefault="004C66A2" w:rsidP="000D6FC7">
      <w:pPr>
        <w:widowControl w:val="0"/>
        <w:tabs>
          <w:tab w:val="left" w:pos="4820"/>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УФПС Новосибирской области АО «Почта России» </w:t>
      </w:r>
      <w:r w:rsidR="00FC6747" w:rsidRPr="00C155D3">
        <w:rPr>
          <w:rFonts w:ascii="Times New Roman" w:hAnsi="Times New Roman" w:cs="Times New Roman"/>
          <w:sz w:val="24"/>
          <w:szCs w:val="24"/>
        </w:rPr>
        <w:t>просит Вас предоставить ценовую информацию (в том числе с указанием размера применяемой ставки НДС) в отношении следующего предмета закупки</w:t>
      </w:r>
      <w:r w:rsidRPr="00C155D3">
        <w:rPr>
          <w:rFonts w:ascii="Times New Roman" w:hAnsi="Times New Roman" w:cs="Times New Roman"/>
          <w:sz w:val="24"/>
          <w:szCs w:val="24"/>
        </w:rPr>
        <w:t>: Комплексный ремонт отделений почтовой связи формата «Сельское ОПС» УФП</w:t>
      </w:r>
      <w:r w:rsidR="00882A3C">
        <w:rPr>
          <w:rFonts w:ascii="Times New Roman" w:hAnsi="Times New Roman" w:cs="Times New Roman"/>
          <w:sz w:val="24"/>
          <w:szCs w:val="24"/>
        </w:rPr>
        <w:t>С Н</w:t>
      </w:r>
      <w:r w:rsidR="0009303A">
        <w:rPr>
          <w:rFonts w:ascii="Times New Roman" w:hAnsi="Times New Roman" w:cs="Times New Roman"/>
          <w:sz w:val="24"/>
          <w:szCs w:val="24"/>
        </w:rPr>
        <w:t>овосибирской области (ОПС 633553</w:t>
      </w:r>
      <w:r w:rsidRPr="00C155D3">
        <w:rPr>
          <w:rFonts w:ascii="Times New Roman" w:hAnsi="Times New Roman" w:cs="Times New Roman"/>
          <w:sz w:val="24"/>
          <w:szCs w:val="24"/>
        </w:rPr>
        <w:t xml:space="preserve">) </w:t>
      </w:r>
      <w:r w:rsidR="00FC6747" w:rsidRPr="00C155D3">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56CB9044" w:rsidR="00FC6747" w:rsidRPr="00B0367B" w:rsidRDefault="006E6EB9" w:rsidP="00907D22">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Комплексный ремонт отделения почтовой связи формата «</w:t>
            </w:r>
            <w:r w:rsidR="00907D22">
              <w:rPr>
                <w:rFonts w:ascii="Times New Roman" w:hAnsi="Times New Roman" w:cs="Times New Roman"/>
                <w:i/>
                <w:color w:val="000000"/>
                <w:sz w:val="24"/>
                <w:szCs w:val="24"/>
              </w:rPr>
              <w:t>Сельское</w:t>
            </w:r>
            <w:r w:rsidRPr="006E6EB9">
              <w:rPr>
                <w:rFonts w:ascii="Times New Roman" w:hAnsi="Times New Roman" w:cs="Times New Roman"/>
                <w:i/>
                <w:color w:val="000000"/>
                <w:sz w:val="24"/>
                <w:szCs w:val="24"/>
              </w:rPr>
              <w:t xml:space="preserve"> ОПС» УФПС Новосибирской области</w:t>
            </w:r>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7E733B52"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43.39.19.190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2752BF">
        <w:trPr>
          <w:trHeight w:val="1082"/>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6CAD3797" w14:textId="127FC1E8" w:rsidR="002752BF" w:rsidRPr="002752BF" w:rsidRDefault="0009303A" w:rsidP="002752BF">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633553</w:t>
            </w:r>
            <w:r w:rsidR="002752BF" w:rsidRPr="002752BF">
              <w:rPr>
                <w:rFonts w:ascii="Times New Roman" w:hAnsi="Times New Roman" w:cs="Times New Roman"/>
                <w:i/>
                <w:color w:val="000000"/>
                <w:sz w:val="24"/>
                <w:szCs w:val="24"/>
              </w:rPr>
              <w:t xml:space="preserve">, Российская Федерация, Новосибирская </w:t>
            </w:r>
            <w:proofErr w:type="gramStart"/>
            <w:r w:rsidR="002752BF" w:rsidRPr="002752BF">
              <w:rPr>
                <w:rFonts w:ascii="Times New Roman" w:hAnsi="Times New Roman" w:cs="Times New Roman"/>
                <w:i/>
                <w:color w:val="000000"/>
                <w:sz w:val="24"/>
                <w:szCs w:val="24"/>
              </w:rPr>
              <w:t xml:space="preserve">область, </w:t>
            </w:r>
            <w:r w:rsidRPr="0009303A">
              <w:rPr>
                <w:rFonts w:ascii="Times New Roman" w:hAnsi="Times New Roman" w:cs="Times New Roman"/>
                <w:i/>
                <w:color w:val="000000"/>
                <w:sz w:val="24"/>
                <w:szCs w:val="24"/>
              </w:rPr>
              <w:t xml:space="preserve"> р</w:t>
            </w:r>
            <w:proofErr w:type="gramEnd"/>
            <w:r w:rsidRPr="0009303A">
              <w:rPr>
                <w:rFonts w:ascii="Times New Roman" w:hAnsi="Times New Roman" w:cs="Times New Roman"/>
                <w:i/>
                <w:color w:val="000000"/>
                <w:sz w:val="24"/>
                <w:szCs w:val="24"/>
              </w:rPr>
              <w:t xml:space="preserve">-н </w:t>
            </w:r>
            <w:proofErr w:type="spellStart"/>
            <w:r w:rsidRPr="0009303A">
              <w:rPr>
                <w:rFonts w:ascii="Times New Roman" w:hAnsi="Times New Roman" w:cs="Times New Roman"/>
                <w:i/>
                <w:color w:val="000000"/>
                <w:sz w:val="24"/>
                <w:szCs w:val="24"/>
              </w:rPr>
              <w:t>Черепановский</w:t>
            </w:r>
            <w:proofErr w:type="spellEnd"/>
            <w:r w:rsidRPr="0009303A">
              <w:rPr>
                <w:rFonts w:ascii="Times New Roman" w:hAnsi="Times New Roman" w:cs="Times New Roman"/>
                <w:i/>
                <w:color w:val="000000"/>
                <w:sz w:val="24"/>
                <w:szCs w:val="24"/>
              </w:rPr>
              <w:t xml:space="preserve">, с </w:t>
            </w:r>
            <w:proofErr w:type="spellStart"/>
            <w:r w:rsidRPr="0009303A">
              <w:rPr>
                <w:rFonts w:ascii="Times New Roman" w:hAnsi="Times New Roman" w:cs="Times New Roman"/>
                <w:i/>
                <w:color w:val="000000"/>
                <w:sz w:val="24"/>
                <w:szCs w:val="24"/>
              </w:rPr>
              <w:t>Карасево</w:t>
            </w:r>
            <w:proofErr w:type="spellEnd"/>
            <w:r w:rsidRPr="0009303A">
              <w:rPr>
                <w:rFonts w:ascii="Times New Roman" w:hAnsi="Times New Roman" w:cs="Times New Roman"/>
                <w:i/>
                <w:color w:val="000000"/>
                <w:sz w:val="24"/>
                <w:szCs w:val="24"/>
              </w:rPr>
              <w:t xml:space="preserve">, </w:t>
            </w:r>
            <w:proofErr w:type="spellStart"/>
            <w:r w:rsidRPr="0009303A">
              <w:rPr>
                <w:rFonts w:ascii="Times New Roman" w:hAnsi="Times New Roman" w:cs="Times New Roman"/>
                <w:i/>
                <w:color w:val="000000"/>
                <w:sz w:val="24"/>
                <w:szCs w:val="24"/>
              </w:rPr>
              <w:t>ул</w:t>
            </w:r>
            <w:proofErr w:type="spellEnd"/>
            <w:r w:rsidRPr="0009303A">
              <w:rPr>
                <w:rFonts w:ascii="Times New Roman" w:hAnsi="Times New Roman" w:cs="Times New Roman"/>
                <w:i/>
                <w:color w:val="000000"/>
                <w:sz w:val="24"/>
                <w:szCs w:val="24"/>
              </w:rPr>
              <w:t xml:space="preserve"> Кооперативная, д. 12А</w:t>
            </w:r>
          </w:p>
          <w:p w14:paraId="04F182BD" w14:textId="098DD763" w:rsidR="006E6EB9" w:rsidRPr="00B0367B" w:rsidRDefault="004C66A2" w:rsidP="004C66A2">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3DEC6704"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120 дней с Даты заключения договора</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0C90E8EC" w:rsidR="006E6EB9" w:rsidRPr="00B0367B" w:rsidRDefault="00103CCB"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 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3214"/>
            </w:tblGrid>
            <w:tr w:rsidR="006E6EB9" w:rsidRPr="006E6EB9" w14:paraId="7B77821C" w14:textId="77777777" w:rsidTr="005B1F2F">
              <w:trPr>
                <w:trHeight w:val="268"/>
              </w:trPr>
              <w:tc>
                <w:tcPr>
                  <w:tcW w:w="0" w:type="auto"/>
                </w:tcPr>
                <w:p w14:paraId="3874FF6B" w14:textId="77777777" w:rsidR="006E6EB9" w:rsidRPr="006E6EB9" w:rsidRDefault="006E6EB9" w:rsidP="0038263D">
                  <w:pPr>
                    <w:framePr w:hSpace="180" w:wrap="around" w:vAnchor="text" w:hAnchor="margin" w:xAlign="center" w:y="686"/>
                    <w:widowControl w:val="0"/>
                    <w:tabs>
                      <w:tab w:val="left" w:pos="2994"/>
                    </w:tabs>
                    <w:spacing w:after="0" w:line="240" w:lineRule="auto"/>
                    <w:rPr>
                      <w:i/>
                    </w:rPr>
                  </w:pPr>
                  <w:r w:rsidRPr="006E6EB9">
                    <w:rPr>
                      <w:rFonts w:ascii="Times New Roman" w:hAnsi="Times New Roman" w:cs="Times New Roman"/>
                      <w:i/>
                      <w:color w:val="000000"/>
                      <w:sz w:val="24"/>
                      <w:szCs w:val="24"/>
                    </w:rPr>
                    <w:t>По факту выполнения работ</w:t>
                  </w:r>
                  <w:r w:rsidRPr="006E6EB9">
                    <w:rPr>
                      <w:i/>
                    </w:rPr>
                    <w:t xml:space="preserve"> </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3EB1BE2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5% от НМЦ</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5BDD68EA"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Гарантийный срок на оказанные услуги составляет 36 месяцев с даты подписания акта выполненных работ</w:t>
            </w:r>
          </w:p>
        </w:tc>
      </w:tr>
    </w:tbl>
    <w:p w14:paraId="6FD9D8E9"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4448E10" w14:textId="77777777" w:rsidR="00103CCB" w:rsidRDefault="00103CCB" w:rsidP="00FC6747">
      <w:pPr>
        <w:widowControl w:val="0"/>
        <w:tabs>
          <w:tab w:val="left" w:pos="567"/>
        </w:tabs>
        <w:spacing w:after="0" w:line="240" w:lineRule="auto"/>
        <w:ind w:firstLine="709"/>
        <w:jc w:val="both"/>
        <w:rPr>
          <w:rFonts w:ascii="Times New Roman" w:hAnsi="Times New Roman" w:cs="Times New Roman"/>
          <w:sz w:val="24"/>
          <w:szCs w:val="24"/>
        </w:rPr>
      </w:pPr>
    </w:p>
    <w:p w14:paraId="6595D6DC" w14:textId="77777777" w:rsidR="0038263D"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t xml:space="preserve">Просим предоставить ценовое предложение в соответствии с информацией, указанной в запросе, в течении 3 (трех) рабочих дней </w:t>
      </w:r>
      <w:r w:rsidR="0038263D" w:rsidRPr="0038263D">
        <w:rPr>
          <w:rFonts w:ascii="Times New Roman" w:hAnsi="Times New Roman" w:cs="Times New Roman"/>
          <w:sz w:val="24"/>
          <w:szCs w:val="24"/>
        </w:rPr>
        <w:t>посредством функционала Электронной торговой площадки.</w:t>
      </w:r>
    </w:p>
    <w:p w14:paraId="41801F21" w14:textId="77777777" w:rsidR="00103CCB" w:rsidRPr="00C155D3" w:rsidRDefault="00103CCB" w:rsidP="00103CCB">
      <w:pPr>
        <w:widowControl w:val="0"/>
        <w:tabs>
          <w:tab w:val="left" w:pos="567"/>
        </w:tabs>
        <w:spacing w:after="0" w:line="240" w:lineRule="auto"/>
        <w:ind w:firstLine="709"/>
        <w:jc w:val="both"/>
        <w:rPr>
          <w:rFonts w:ascii="Times New Roman" w:hAnsi="Times New Roman" w:cs="Times New Roman"/>
          <w:sz w:val="24"/>
          <w:szCs w:val="24"/>
        </w:rPr>
      </w:pPr>
    </w:p>
    <w:p w14:paraId="7293C9E3" w14:textId="77777777" w:rsidR="0038263D"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C155D3">
        <w:rPr>
          <w:rFonts w:ascii="Times New Roman" w:hAnsi="Times New Roman" w:cs="Times New Roman"/>
          <w:sz w:val="24"/>
          <w:szCs w:val="24"/>
        </w:rPr>
        <w:lastRenderedPageBreak/>
        <w:t>Кон</w:t>
      </w:r>
      <w:r w:rsidR="000A68DE" w:rsidRPr="00C155D3">
        <w:rPr>
          <w:rFonts w:ascii="Times New Roman" w:hAnsi="Times New Roman" w:cs="Times New Roman"/>
          <w:sz w:val="24"/>
          <w:szCs w:val="24"/>
        </w:rPr>
        <w:t xml:space="preserve">тактное </w:t>
      </w:r>
      <w:r w:rsidR="00A51C72">
        <w:rPr>
          <w:rFonts w:ascii="Times New Roman" w:hAnsi="Times New Roman" w:cs="Times New Roman"/>
          <w:sz w:val="24"/>
          <w:szCs w:val="24"/>
        </w:rPr>
        <w:t xml:space="preserve">лицо инициатора закупки: </w:t>
      </w:r>
    </w:p>
    <w:p w14:paraId="356E9449" w14:textId="60EDB90A" w:rsidR="00FC6747" w:rsidRDefault="0038263D" w:rsidP="00FC6747">
      <w:pPr>
        <w:widowControl w:val="0"/>
        <w:tabs>
          <w:tab w:val="left" w:pos="567"/>
        </w:tabs>
        <w:spacing w:after="0" w:line="240" w:lineRule="auto"/>
        <w:ind w:firstLine="709"/>
        <w:jc w:val="both"/>
        <w:rPr>
          <w:rFonts w:ascii="Times New Roman" w:hAnsi="Times New Roman" w:cs="Times New Roman"/>
          <w:sz w:val="24"/>
          <w:szCs w:val="24"/>
        </w:rPr>
      </w:pPr>
      <w:proofErr w:type="spellStart"/>
      <w:r w:rsidRPr="0038263D">
        <w:rPr>
          <w:rFonts w:ascii="Times New Roman" w:hAnsi="Times New Roman" w:cs="Times New Roman"/>
          <w:sz w:val="24"/>
          <w:szCs w:val="24"/>
        </w:rPr>
        <w:t>Пергаев</w:t>
      </w:r>
      <w:proofErr w:type="spellEnd"/>
      <w:r w:rsidRPr="0038263D">
        <w:rPr>
          <w:rFonts w:ascii="Times New Roman" w:hAnsi="Times New Roman" w:cs="Times New Roman"/>
          <w:sz w:val="24"/>
          <w:szCs w:val="24"/>
        </w:rPr>
        <w:t xml:space="preserve"> Алексей Геннадьевич</w:t>
      </w:r>
      <w:r>
        <w:rPr>
          <w:rFonts w:ascii="Times New Roman" w:hAnsi="Times New Roman" w:cs="Times New Roman"/>
          <w:sz w:val="24"/>
          <w:szCs w:val="24"/>
        </w:rPr>
        <w:t xml:space="preserve"> </w:t>
      </w:r>
      <w:r w:rsidR="00410AD9" w:rsidRPr="00C155D3">
        <w:rPr>
          <w:rFonts w:ascii="Times New Roman" w:hAnsi="Times New Roman" w:cs="Times New Roman"/>
          <w:sz w:val="24"/>
          <w:szCs w:val="24"/>
        </w:rPr>
        <w:t>т</w:t>
      </w:r>
      <w:r w:rsidR="00FC6747" w:rsidRPr="00C155D3">
        <w:rPr>
          <w:rFonts w:ascii="Times New Roman" w:hAnsi="Times New Roman" w:cs="Times New Roman"/>
          <w:sz w:val="24"/>
          <w:szCs w:val="24"/>
        </w:rPr>
        <w:t>елефон</w:t>
      </w:r>
      <w:r w:rsidR="00410AD9" w:rsidRPr="00C155D3">
        <w:rPr>
          <w:rFonts w:ascii="Times New Roman" w:hAnsi="Times New Roman" w:cs="Times New Roman"/>
          <w:i/>
          <w:sz w:val="24"/>
          <w:szCs w:val="24"/>
        </w:rPr>
        <w:t xml:space="preserve"> 8 (383) 347-87-54</w:t>
      </w:r>
      <w:r w:rsidR="00FC6747" w:rsidRPr="00C155D3">
        <w:rPr>
          <w:rFonts w:ascii="Times New Roman" w:hAnsi="Times New Roman" w:cs="Times New Roman"/>
          <w:sz w:val="24"/>
          <w:szCs w:val="24"/>
        </w:rPr>
        <w:t>.</w:t>
      </w:r>
    </w:p>
    <w:p w14:paraId="5418F645" w14:textId="5CAC8DDB" w:rsidR="0038263D" w:rsidRDefault="0038263D" w:rsidP="00FC6747">
      <w:pPr>
        <w:widowControl w:val="0"/>
        <w:tabs>
          <w:tab w:val="left" w:pos="567"/>
        </w:tabs>
        <w:spacing w:after="0" w:line="240" w:lineRule="auto"/>
        <w:ind w:firstLine="709"/>
        <w:jc w:val="both"/>
        <w:rPr>
          <w:rFonts w:ascii="Times New Roman" w:hAnsi="Times New Roman" w:cs="Times New Roman"/>
          <w:sz w:val="24"/>
          <w:szCs w:val="24"/>
        </w:rPr>
      </w:pPr>
    </w:p>
    <w:p w14:paraId="09D784B2"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Предоставляемое ценовое предложение должно содержать:</w:t>
      </w:r>
    </w:p>
    <w:p w14:paraId="2C0A59D6"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1)</w:t>
      </w:r>
      <w:r w:rsidRPr="0038263D">
        <w:rPr>
          <w:rFonts w:ascii="Times New Roman" w:hAnsi="Times New Roman" w:cs="Times New Roman"/>
          <w:sz w:val="24"/>
          <w:szCs w:val="24"/>
        </w:rPr>
        <w:tab/>
        <w:t>информацию о цене за единицу товара/работы/услуги, а также общей сумме ценового предложения с указанием конкретного размера применяемой ставки НДС, включающей в себя все налоги, сборы и иные обязательные платежи контрагента, направившего ответ;</w:t>
      </w:r>
    </w:p>
    <w:p w14:paraId="242530EC"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2)</w:t>
      </w:r>
      <w:r w:rsidRPr="0038263D">
        <w:rPr>
          <w:rFonts w:ascii="Times New Roman" w:hAnsi="Times New Roman" w:cs="Times New Roman"/>
          <w:sz w:val="24"/>
          <w:szCs w:val="24"/>
        </w:rPr>
        <w:tab/>
        <w:t>срок действия ценового предложения;</w:t>
      </w:r>
    </w:p>
    <w:p w14:paraId="41D2A0D4"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3)</w:t>
      </w:r>
      <w:r w:rsidRPr="0038263D">
        <w:rPr>
          <w:rFonts w:ascii="Times New Roman" w:hAnsi="Times New Roman" w:cs="Times New Roman"/>
          <w:sz w:val="24"/>
          <w:szCs w:val="24"/>
        </w:rPr>
        <w:tab/>
        <w:t>расчет предлагаемой цены с целью предупреждения намеренного завышения или занижения цен товара/ работ/ услуг;</w:t>
      </w:r>
    </w:p>
    <w:p w14:paraId="4870CFB7" w14:textId="78E345CB" w:rsid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4)</w:t>
      </w:r>
      <w:r w:rsidRPr="0038263D">
        <w:rPr>
          <w:rFonts w:ascii="Times New Roman" w:hAnsi="Times New Roman" w:cs="Times New Roman"/>
          <w:sz w:val="24"/>
          <w:szCs w:val="24"/>
        </w:rPr>
        <w:tab/>
        <w:t xml:space="preserve">сведения об ИНН/ ОГРН (при наличии). </w:t>
      </w:r>
    </w:p>
    <w:p w14:paraId="41F965F2"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p>
    <w:p w14:paraId="4336317A" w14:textId="77777777" w:rsidR="00D64D97"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 xml:space="preserve">Если ценовое предложение будет направлено вами на электронную почту </w:t>
      </w:r>
    </w:p>
    <w:p w14:paraId="2ADD6C22" w14:textId="44170C0D"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hyperlink r:id="rId7" w:history="1">
        <w:r w:rsidRPr="00C155D3">
          <w:rPr>
            <w:rStyle w:val="a3"/>
            <w:rFonts w:ascii="Times New Roman" w:hAnsi="Times New Roman" w:cs="Times New Roman"/>
            <w:sz w:val="24"/>
            <w:szCs w:val="24"/>
          </w:rPr>
          <w:t>offer-R54@russianpost.ru</w:t>
        </w:r>
      </w:hyperlink>
      <w:r w:rsidRPr="0038263D">
        <w:rPr>
          <w:rFonts w:ascii="Times New Roman" w:hAnsi="Times New Roman" w:cs="Times New Roman"/>
          <w:sz w:val="24"/>
          <w:szCs w:val="24"/>
        </w:rPr>
        <w:t xml:space="preserve"> предупреждаем, что ценовое предложение будет подлежать регистрации при обязательном наличии:</w:t>
      </w:r>
    </w:p>
    <w:p w14:paraId="0B8A273A"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1)</w:t>
      </w:r>
      <w:r w:rsidRPr="0038263D">
        <w:rPr>
          <w:rFonts w:ascii="Times New Roman" w:hAnsi="Times New Roman" w:cs="Times New Roman"/>
          <w:sz w:val="24"/>
          <w:szCs w:val="24"/>
        </w:rPr>
        <w:tab/>
        <w:t>официального бланка (при наличии) и подписи лица – представителя отправителя;</w:t>
      </w:r>
    </w:p>
    <w:p w14:paraId="4E0F8B80"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2)</w:t>
      </w:r>
      <w:r w:rsidRPr="0038263D">
        <w:rPr>
          <w:rFonts w:ascii="Times New Roman" w:hAnsi="Times New Roman" w:cs="Times New Roman"/>
          <w:sz w:val="24"/>
          <w:szCs w:val="24"/>
        </w:rPr>
        <w:tab/>
        <w:t>полного наименования получателя (указывается полное наименование Заказчика МР, УФПС, ПТ, СП) АО «Почта России»;</w:t>
      </w:r>
    </w:p>
    <w:p w14:paraId="45678684"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3)</w:t>
      </w:r>
      <w:r w:rsidRPr="0038263D">
        <w:rPr>
          <w:rFonts w:ascii="Times New Roman" w:hAnsi="Times New Roman" w:cs="Times New Roman"/>
          <w:sz w:val="24"/>
          <w:szCs w:val="24"/>
        </w:rPr>
        <w:tab/>
        <w:t>номера процедуры запроса цен на Электронной торговой площадке;</w:t>
      </w:r>
    </w:p>
    <w:p w14:paraId="2FA047B4"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4)</w:t>
      </w:r>
      <w:r w:rsidRPr="0038263D">
        <w:rPr>
          <w:rFonts w:ascii="Times New Roman" w:hAnsi="Times New Roman" w:cs="Times New Roman"/>
          <w:sz w:val="24"/>
          <w:szCs w:val="24"/>
        </w:rPr>
        <w:tab/>
        <w:t>ФИО контактного лица от Инициатора запроса, телефона, электронной почты;</w:t>
      </w:r>
    </w:p>
    <w:p w14:paraId="32EB7E63"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5)</w:t>
      </w:r>
      <w:r w:rsidRPr="0038263D">
        <w:rPr>
          <w:rFonts w:ascii="Times New Roman" w:hAnsi="Times New Roman" w:cs="Times New Roman"/>
          <w:sz w:val="24"/>
          <w:szCs w:val="24"/>
        </w:rPr>
        <w:tab/>
        <w:t>наименования (предмета) закупки.</w:t>
      </w:r>
    </w:p>
    <w:p w14:paraId="0F5C6612"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p>
    <w:p w14:paraId="66C48CAA"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p>
    <w:p w14:paraId="1D554494"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6B34AE0A"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p>
    <w:p w14:paraId="5F05B263"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 xml:space="preserve">Приложения: </w:t>
      </w:r>
    </w:p>
    <w:p w14:paraId="78996A6F" w14:textId="77777777"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1. Техническое задание</w:t>
      </w:r>
    </w:p>
    <w:p w14:paraId="309528CC" w14:textId="0C1BF56A" w:rsidR="0038263D" w:rsidRP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 xml:space="preserve">2. </w:t>
      </w:r>
      <w:proofErr w:type="spellStart"/>
      <w:r w:rsidR="00133756">
        <w:rPr>
          <w:rFonts w:ascii="Times New Roman" w:hAnsi="Times New Roman" w:cs="Times New Roman"/>
          <w:sz w:val="24"/>
          <w:szCs w:val="24"/>
        </w:rPr>
        <w:t>Планограмма</w:t>
      </w:r>
      <w:proofErr w:type="spellEnd"/>
    </w:p>
    <w:p w14:paraId="654AF957" w14:textId="57FFEA62" w:rsidR="0038263D" w:rsidRDefault="0038263D" w:rsidP="0038263D">
      <w:pPr>
        <w:widowControl w:val="0"/>
        <w:tabs>
          <w:tab w:val="left" w:pos="567"/>
        </w:tabs>
        <w:spacing w:after="0" w:line="240" w:lineRule="auto"/>
        <w:ind w:firstLine="709"/>
        <w:jc w:val="both"/>
        <w:rPr>
          <w:rFonts w:ascii="Times New Roman" w:hAnsi="Times New Roman" w:cs="Times New Roman"/>
          <w:sz w:val="24"/>
          <w:szCs w:val="24"/>
        </w:rPr>
      </w:pPr>
      <w:r w:rsidRPr="0038263D">
        <w:rPr>
          <w:rFonts w:ascii="Times New Roman" w:hAnsi="Times New Roman" w:cs="Times New Roman"/>
          <w:sz w:val="24"/>
          <w:szCs w:val="24"/>
        </w:rPr>
        <w:t xml:space="preserve">3. </w:t>
      </w:r>
      <w:r w:rsidR="00133756" w:rsidRPr="00133756">
        <w:rPr>
          <w:rFonts w:ascii="Times New Roman" w:hAnsi="Times New Roman" w:cs="Times New Roman"/>
          <w:sz w:val="24"/>
          <w:szCs w:val="24"/>
        </w:rPr>
        <w:t>Требования к выполнению ремонтных работ в ОПС</w:t>
      </w:r>
    </w:p>
    <w:p w14:paraId="0FCF946F" w14:textId="7B9157F3" w:rsidR="00133756" w:rsidRDefault="00133756" w:rsidP="0038263D">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Требования к внутренним отделочным материалам</w:t>
      </w:r>
    </w:p>
    <w:p w14:paraId="11E7FDEA" w14:textId="64892786" w:rsidR="00133756" w:rsidRPr="0038263D" w:rsidRDefault="00133756" w:rsidP="0038263D">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Требования к наружным отделочным материалам</w:t>
      </w:r>
    </w:p>
    <w:p w14:paraId="084C79A4" w14:textId="6BE991AD" w:rsidR="0038263D" w:rsidRDefault="00133756" w:rsidP="0038263D">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38263D" w:rsidRPr="0038263D">
        <w:rPr>
          <w:rFonts w:ascii="Times New Roman" w:hAnsi="Times New Roman" w:cs="Times New Roman"/>
          <w:sz w:val="24"/>
          <w:szCs w:val="24"/>
        </w:rPr>
        <w:t>. Примерная форма ответа на запрос на предоставление ценовой информации</w:t>
      </w:r>
      <w:r w:rsidR="0038263D">
        <w:rPr>
          <w:rFonts w:ascii="Times New Roman" w:hAnsi="Times New Roman" w:cs="Times New Roman"/>
          <w:sz w:val="24"/>
          <w:szCs w:val="24"/>
        </w:rPr>
        <w:t xml:space="preserve"> </w:t>
      </w:r>
      <w:r w:rsidR="0038263D" w:rsidRPr="00C155D3">
        <w:rPr>
          <w:rStyle w:val="ae"/>
          <w:rFonts w:ascii="Times New Roman" w:hAnsi="Times New Roman" w:cs="Times New Roman"/>
          <w:sz w:val="24"/>
          <w:szCs w:val="24"/>
        </w:rPr>
        <w:footnoteReference w:id="1"/>
      </w:r>
    </w:p>
    <w:p w14:paraId="7A868212" w14:textId="3109A48D" w:rsidR="00EE3A26" w:rsidRPr="0038263D" w:rsidRDefault="00EE3A26" w:rsidP="0038263D">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EE3A26">
        <w:rPr>
          <w:rFonts w:ascii="Times New Roman" w:hAnsi="Times New Roman" w:cs="Times New Roman"/>
          <w:sz w:val="24"/>
          <w:szCs w:val="24"/>
        </w:rPr>
        <w:t>Акт осмотра объекта</w:t>
      </w:r>
    </w:p>
    <w:p w14:paraId="62CAEDC3" w14:textId="1E103E90" w:rsidR="0038263D" w:rsidRDefault="0038263D" w:rsidP="00FC6747">
      <w:pPr>
        <w:widowControl w:val="0"/>
        <w:tabs>
          <w:tab w:val="left" w:pos="567"/>
        </w:tabs>
        <w:spacing w:after="0" w:line="240" w:lineRule="auto"/>
        <w:ind w:firstLine="709"/>
        <w:jc w:val="both"/>
        <w:rPr>
          <w:rFonts w:ascii="Times New Roman" w:hAnsi="Times New Roman" w:cs="Times New Roman"/>
          <w:sz w:val="24"/>
          <w:szCs w:val="24"/>
        </w:rPr>
      </w:pPr>
    </w:p>
    <w:p w14:paraId="703CE34A" w14:textId="6AE88AF0" w:rsidR="0038263D" w:rsidRDefault="0038263D" w:rsidP="00FC6747">
      <w:pPr>
        <w:widowControl w:val="0"/>
        <w:tabs>
          <w:tab w:val="left" w:pos="567"/>
        </w:tabs>
        <w:spacing w:after="0" w:line="240" w:lineRule="auto"/>
        <w:ind w:firstLine="709"/>
        <w:jc w:val="both"/>
        <w:rPr>
          <w:rFonts w:ascii="Times New Roman" w:hAnsi="Times New Roman" w:cs="Times New Roman"/>
          <w:sz w:val="24"/>
          <w:szCs w:val="24"/>
        </w:rPr>
      </w:pPr>
    </w:p>
    <w:p w14:paraId="1F7CDE63" w14:textId="7C0592BE"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bookmarkStart w:id="0" w:name="_GoBack"/>
      <w:bookmarkEnd w:id="0"/>
    </w:p>
    <w:p w14:paraId="7CDB7DAD" w14:textId="77777777" w:rsidR="00CC62EA" w:rsidRPr="00C155D3" w:rsidRDefault="00CC62EA" w:rsidP="00FC6747">
      <w:pPr>
        <w:widowControl w:val="0"/>
        <w:tabs>
          <w:tab w:val="left" w:pos="4820"/>
        </w:tabs>
        <w:spacing w:after="0" w:line="240" w:lineRule="auto"/>
        <w:ind w:left="1276" w:firstLine="709"/>
        <w:rPr>
          <w:rFonts w:ascii="Times New Roman" w:hAnsi="Times New Roman" w:cs="Times New Roman"/>
          <w:sz w:val="28"/>
          <w:szCs w:val="28"/>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5B8C3CD8"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1BC6CA5D"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sectPr w:rsidR="00671B44" w:rsidSect="00103CCB">
      <w:headerReference w:type="default" r:id="rId8"/>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7467" w14:textId="77777777" w:rsidR="00D63826" w:rsidRDefault="00D63826">
      <w:pPr>
        <w:spacing w:line="240" w:lineRule="auto"/>
      </w:pPr>
      <w:r>
        <w:separator/>
      </w:r>
    </w:p>
  </w:endnote>
  <w:endnote w:type="continuationSeparator" w:id="0">
    <w:p w14:paraId="36BFDC9E" w14:textId="77777777" w:rsidR="00D63826" w:rsidRDefault="00D63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B67BC" w14:textId="77777777" w:rsidR="00D63826" w:rsidRDefault="00D63826">
      <w:pPr>
        <w:spacing w:after="0"/>
      </w:pPr>
      <w:r>
        <w:separator/>
      </w:r>
    </w:p>
  </w:footnote>
  <w:footnote w:type="continuationSeparator" w:id="0">
    <w:p w14:paraId="6FFA6C2F" w14:textId="77777777" w:rsidR="00D63826" w:rsidRDefault="00D63826">
      <w:pPr>
        <w:spacing w:after="0"/>
      </w:pPr>
      <w:r>
        <w:continuationSeparator/>
      </w:r>
    </w:p>
  </w:footnote>
  <w:footnote w:id="1">
    <w:p w14:paraId="741953FC" w14:textId="77777777" w:rsidR="0038263D" w:rsidRPr="00355514" w:rsidRDefault="0038263D" w:rsidP="0038263D">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9303A"/>
    <w:rsid w:val="000A68DE"/>
    <w:rsid w:val="000D6FC7"/>
    <w:rsid w:val="00103CCB"/>
    <w:rsid w:val="00133756"/>
    <w:rsid w:val="001E1F93"/>
    <w:rsid w:val="002752BF"/>
    <w:rsid w:val="00290B46"/>
    <w:rsid w:val="002B65B4"/>
    <w:rsid w:val="002E7274"/>
    <w:rsid w:val="00303C4A"/>
    <w:rsid w:val="0038263D"/>
    <w:rsid w:val="003A6A9D"/>
    <w:rsid w:val="00410AD9"/>
    <w:rsid w:val="00477EC3"/>
    <w:rsid w:val="004C66A2"/>
    <w:rsid w:val="005D7DD4"/>
    <w:rsid w:val="005F22DA"/>
    <w:rsid w:val="00615479"/>
    <w:rsid w:val="00624C98"/>
    <w:rsid w:val="006556B9"/>
    <w:rsid w:val="00663347"/>
    <w:rsid w:val="00671B44"/>
    <w:rsid w:val="006A766C"/>
    <w:rsid w:val="006E6EB9"/>
    <w:rsid w:val="00832BED"/>
    <w:rsid w:val="00882A3C"/>
    <w:rsid w:val="00907D22"/>
    <w:rsid w:val="009C31AF"/>
    <w:rsid w:val="009E070B"/>
    <w:rsid w:val="00A51C72"/>
    <w:rsid w:val="00A807D3"/>
    <w:rsid w:val="00AE6A4E"/>
    <w:rsid w:val="00B503D7"/>
    <w:rsid w:val="00B85CB4"/>
    <w:rsid w:val="00C12D54"/>
    <w:rsid w:val="00C155D3"/>
    <w:rsid w:val="00CC62EA"/>
    <w:rsid w:val="00D63826"/>
    <w:rsid w:val="00D64D97"/>
    <w:rsid w:val="00DF1798"/>
    <w:rsid w:val="00E75BCD"/>
    <w:rsid w:val="00EB2610"/>
    <w:rsid w:val="00EE3A26"/>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2556</TotalTime>
  <Pages>2</Pages>
  <Words>511</Words>
  <Characters>2914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Денисова Юлия Владимировна</cp:lastModifiedBy>
  <cp:revision>28</cp:revision>
  <cp:lastPrinted>2023-09-11T08:33:00Z</cp:lastPrinted>
  <dcterms:created xsi:type="dcterms:W3CDTF">2019-10-01T07:50:00Z</dcterms:created>
  <dcterms:modified xsi:type="dcterms:W3CDTF">2026-07-06T03:29:00Z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