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18B" w:rsidRDefault="00CD218B">
      <w:pPr>
        <w:keepNext/>
        <w:keepLines/>
        <w:rPr>
          <w:sz w:val="24"/>
          <w:szCs w:val="24"/>
        </w:rPr>
      </w:pPr>
    </w:p>
    <w:p w:rsidR="00CD218B" w:rsidRDefault="00CD218B">
      <w:pPr>
        <w:keepNext/>
        <w:keepLines/>
        <w:rPr>
          <w:sz w:val="24"/>
          <w:szCs w:val="24"/>
        </w:rPr>
      </w:pPr>
    </w:p>
    <w:p w:rsidR="00CD218B" w:rsidRDefault="00CD218B">
      <w:pPr>
        <w:keepNext/>
        <w:keepLines/>
        <w:rPr>
          <w:sz w:val="24"/>
          <w:szCs w:val="24"/>
        </w:rPr>
      </w:pPr>
    </w:p>
    <w:p w:rsidR="00CD218B" w:rsidRDefault="00CD218B">
      <w:pPr>
        <w:keepNext/>
        <w:keepLines/>
        <w:rPr>
          <w:sz w:val="24"/>
          <w:szCs w:val="24"/>
        </w:rPr>
      </w:pPr>
    </w:p>
    <w:p w:rsidR="00CD218B" w:rsidRDefault="00CD218B">
      <w:pPr>
        <w:keepNext/>
        <w:keepLines/>
        <w:rPr>
          <w:sz w:val="24"/>
          <w:szCs w:val="24"/>
        </w:rPr>
      </w:pPr>
    </w:p>
    <w:p w:rsidR="00CD218B" w:rsidRDefault="00CD218B">
      <w:pPr>
        <w:keepNext/>
        <w:keepLines/>
        <w:rPr>
          <w:sz w:val="24"/>
          <w:szCs w:val="24"/>
        </w:rPr>
      </w:pPr>
    </w:p>
    <w:p w:rsidR="00CD218B" w:rsidRDefault="00CD218B">
      <w:pPr>
        <w:rPr>
          <w:sz w:val="24"/>
          <w:szCs w:val="24"/>
        </w:rPr>
      </w:pPr>
    </w:p>
    <w:p w:rsidR="00CD218B" w:rsidRDefault="00CD218B">
      <w:pPr>
        <w:rPr>
          <w:sz w:val="24"/>
          <w:szCs w:val="24"/>
        </w:rPr>
      </w:pPr>
    </w:p>
    <w:p w:rsidR="00CD218B" w:rsidRDefault="00CD218B">
      <w:pPr>
        <w:rPr>
          <w:sz w:val="24"/>
          <w:szCs w:val="24"/>
        </w:rPr>
      </w:pPr>
    </w:p>
    <w:p w:rsidR="00CD218B" w:rsidRDefault="00CD218B">
      <w:pPr>
        <w:rPr>
          <w:sz w:val="24"/>
          <w:szCs w:val="24"/>
        </w:rPr>
      </w:pPr>
    </w:p>
    <w:p w:rsidR="00CD218B" w:rsidRDefault="00CD218B">
      <w:pPr>
        <w:rPr>
          <w:sz w:val="24"/>
          <w:szCs w:val="24"/>
        </w:rPr>
      </w:pPr>
    </w:p>
    <w:p w:rsidR="00CD218B" w:rsidRDefault="00CD218B">
      <w:pPr>
        <w:rPr>
          <w:sz w:val="24"/>
          <w:szCs w:val="24"/>
        </w:rPr>
      </w:pPr>
    </w:p>
    <w:p w:rsidR="00CD218B" w:rsidRDefault="00CD218B">
      <w:pPr>
        <w:rPr>
          <w:sz w:val="24"/>
          <w:szCs w:val="24"/>
        </w:rPr>
      </w:pPr>
    </w:p>
    <w:p w:rsidR="00CD218B" w:rsidRDefault="00CD218B">
      <w:pPr>
        <w:keepNext/>
        <w:keepLines/>
        <w:rPr>
          <w:sz w:val="24"/>
          <w:szCs w:val="24"/>
        </w:rPr>
      </w:pPr>
    </w:p>
    <w:p w:rsidR="00CD218B" w:rsidRDefault="00CD218B">
      <w:pPr>
        <w:keepNext/>
        <w:keepLines/>
        <w:rPr>
          <w:sz w:val="24"/>
          <w:szCs w:val="24"/>
        </w:rPr>
      </w:pPr>
    </w:p>
    <w:p w:rsidR="00CD218B" w:rsidRDefault="00CD218B">
      <w:pPr>
        <w:keepNext/>
        <w:keepLines/>
        <w:rPr>
          <w:sz w:val="24"/>
          <w:szCs w:val="24"/>
        </w:rPr>
      </w:pPr>
    </w:p>
    <w:p w:rsidR="00CD218B" w:rsidRDefault="00CD218B">
      <w:pPr>
        <w:keepNext/>
        <w:keepLines/>
        <w:rPr>
          <w:sz w:val="24"/>
          <w:szCs w:val="24"/>
        </w:rPr>
      </w:pPr>
    </w:p>
    <w:p w:rsidR="00CD218B" w:rsidRDefault="00264C4D">
      <w:pPr>
        <w:keepNext/>
        <w:keepLines/>
        <w:jc w:val="center"/>
        <w:rPr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Технические требования на оказание услуг</w:t>
      </w:r>
    </w:p>
    <w:p w:rsidR="00CD218B" w:rsidRDefault="00CD218B">
      <w:pPr>
        <w:keepNext/>
        <w:keepLines/>
        <w:jc w:val="center"/>
        <w:rPr>
          <w:rFonts w:eastAsia="Calibri"/>
          <w:sz w:val="24"/>
          <w:szCs w:val="24"/>
        </w:rPr>
      </w:pPr>
    </w:p>
    <w:p w:rsidR="00CD218B" w:rsidRDefault="00264C4D">
      <w:pPr>
        <w:keepNext/>
        <w:keepLines/>
        <w:jc w:val="center"/>
        <w:rPr>
          <w:sz w:val="24"/>
          <w:szCs w:val="24"/>
        </w:rPr>
      </w:pPr>
      <w:r>
        <w:rPr>
          <w:rFonts w:eastAsia="Calibri"/>
          <w:sz w:val="24"/>
          <w:szCs w:val="24"/>
        </w:rPr>
        <w:t>ОКПД 2: 77.39.19.110 Аренда оборудования для нужд Северо-Кав</w:t>
      </w:r>
      <w:r w:rsidR="00444AC8" w:rsidRPr="00444AC8">
        <w:rPr>
          <w:rFonts w:eastAsia="Calibri"/>
          <w:sz w:val="24"/>
          <w:szCs w:val="24"/>
        </w:rPr>
        <w:t>к</w:t>
      </w:r>
      <w:r>
        <w:rPr>
          <w:rFonts w:eastAsia="Calibri"/>
          <w:sz w:val="24"/>
          <w:szCs w:val="24"/>
        </w:rPr>
        <w:t xml:space="preserve">азского филиала АО «Гидроремонт-ВКК» </w:t>
      </w:r>
    </w:p>
    <w:p w:rsidR="00CD218B" w:rsidRDefault="00CD218B">
      <w:pPr>
        <w:keepNext/>
        <w:keepLines/>
        <w:jc w:val="center"/>
        <w:rPr>
          <w:rFonts w:eastAsia="Calibri"/>
          <w:sz w:val="24"/>
          <w:szCs w:val="24"/>
        </w:rPr>
      </w:pPr>
    </w:p>
    <w:p w:rsidR="00CD218B" w:rsidRDefault="00CD218B">
      <w:pPr>
        <w:keepNext/>
        <w:keepLines/>
        <w:jc w:val="center"/>
        <w:rPr>
          <w:rFonts w:eastAsia="Calibri"/>
          <w:sz w:val="24"/>
          <w:szCs w:val="24"/>
        </w:rPr>
      </w:pPr>
    </w:p>
    <w:p w:rsidR="00CD218B" w:rsidRDefault="00CD218B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:rsidR="00CD218B" w:rsidRDefault="00CD218B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:rsidR="00CD218B" w:rsidRDefault="00CD218B">
      <w:pPr>
        <w:keepNext/>
        <w:keepLines/>
        <w:jc w:val="both"/>
        <w:rPr>
          <w:sz w:val="24"/>
          <w:szCs w:val="24"/>
        </w:rPr>
      </w:pPr>
    </w:p>
    <w:p w:rsidR="00CD218B" w:rsidRDefault="00264C4D">
      <w:r>
        <w:br w:type="page"/>
      </w:r>
    </w:p>
    <w:p w:rsidR="000F7D11" w:rsidRPr="00777213" w:rsidRDefault="000F7D11" w:rsidP="000F7D11">
      <w:pPr>
        <w:jc w:val="center"/>
        <w:rPr>
          <w:b/>
          <w:sz w:val="24"/>
          <w:szCs w:val="24"/>
        </w:rPr>
      </w:pPr>
      <w:r w:rsidRPr="00777213">
        <w:rPr>
          <w:b/>
          <w:sz w:val="24"/>
          <w:szCs w:val="24"/>
        </w:rPr>
        <w:lastRenderedPageBreak/>
        <w:t>СОДЕРЖАНИЕ</w:t>
      </w:r>
    </w:p>
    <w:p w:rsidR="000F7D11" w:rsidRPr="00777213" w:rsidRDefault="000F7D11" w:rsidP="000F7D11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  <w:r w:rsidRPr="00777213">
        <w:fldChar w:fldCharType="begin"/>
      </w:r>
      <w:r w:rsidRPr="00777213">
        <w:rPr>
          <w:rStyle w:val="affff7"/>
          <w:webHidden/>
        </w:rPr>
        <w:instrText xml:space="preserve"> TOC \z \o "1-4" \u \h</w:instrText>
      </w:r>
      <w:r w:rsidRPr="00777213">
        <w:rPr>
          <w:rStyle w:val="affff7"/>
        </w:rPr>
        <w:fldChar w:fldCharType="separate"/>
      </w:r>
      <w:hyperlink w:anchor="_Toc54643694">
        <w:r w:rsidRPr="00777213">
          <w:rPr>
            <w:rStyle w:val="affff7"/>
            <w:webHidden/>
          </w:rPr>
          <w:t>1.</w:t>
        </w:r>
        <w:r w:rsidRPr="00777213">
          <w:rPr>
            <w:rStyle w:val="affff7"/>
            <w:rFonts w:asciiTheme="minorHAnsi" w:eastAsiaTheme="minorEastAsia" w:hAnsiTheme="minorHAnsi" w:cstheme="minorBidi"/>
            <w:b w:val="0"/>
            <w:bCs w:val="0"/>
          </w:rPr>
          <w:tab/>
        </w:r>
        <w:r w:rsidRPr="00777213">
          <w:rPr>
            <w:rStyle w:val="affff7"/>
          </w:rPr>
          <w:t>Общие сведения</w:t>
        </w:r>
        <w:r w:rsidRPr="00777213">
          <w:rPr>
            <w:rStyle w:val="affff7"/>
          </w:rPr>
          <w:tab/>
        </w:r>
        <w:r w:rsidRPr="00777213">
          <w:rPr>
            <w:webHidden/>
          </w:rPr>
          <w:fldChar w:fldCharType="begin"/>
        </w:r>
        <w:r w:rsidRPr="00777213">
          <w:rPr>
            <w:webHidden/>
          </w:rPr>
          <w:instrText>PAGEREF _Toc54643694 \h</w:instrText>
        </w:r>
        <w:r w:rsidRPr="00777213">
          <w:rPr>
            <w:webHidden/>
          </w:rPr>
        </w:r>
        <w:r w:rsidRPr="00777213">
          <w:rPr>
            <w:webHidden/>
          </w:rPr>
          <w:fldChar w:fldCharType="separate"/>
        </w:r>
        <w:r w:rsidRPr="00777213">
          <w:rPr>
            <w:noProof/>
            <w:webHidden/>
          </w:rPr>
          <w:t>3</w:t>
        </w:r>
        <w:r w:rsidRPr="00777213">
          <w:rPr>
            <w:webHidden/>
          </w:rPr>
          <w:fldChar w:fldCharType="end"/>
        </w:r>
      </w:hyperlink>
    </w:p>
    <w:p w:rsidR="000F7D11" w:rsidRPr="00777213" w:rsidRDefault="00944A0A" w:rsidP="000F7D11">
      <w:pPr>
        <w:pStyle w:val="42"/>
        <w:tabs>
          <w:tab w:val="left" w:pos="560"/>
        </w:tabs>
        <w:rPr>
          <w:rFonts w:asciiTheme="minorHAnsi" w:eastAsiaTheme="minorEastAsia" w:hAnsiTheme="minorHAnsi" w:cstheme="minorBidi"/>
          <w:sz w:val="24"/>
          <w:szCs w:val="24"/>
        </w:rPr>
      </w:pPr>
      <w:hyperlink w:anchor="_Toc54643695">
        <w:r w:rsidR="000F7D11" w:rsidRPr="00777213">
          <w:rPr>
            <w:rStyle w:val="affff7"/>
            <w:iCs/>
            <w:webHidden/>
            <w:sz w:val="24"/>
            <w:szCs w:val="24"/>
          </w:rPr>
          <w:t>1.1.</w:t>
        </w:r>
      </w:hyperlink>
      <w:r w:rsidR="000F7D11" w:rsidRPr="000F7D11">
        <w:t xml:space="preserve"> </w:t>
      </w:r>
      <w:hyperlink w:anchor="_Toc54643696">
        <w:r w:rsidR="000F7D11">
          <w:rPr>
            <w:rStyle w:val="affff7"/>
            <w:sz w:val="24"/>
            <w:szCs w:val="24"/>
          </w:rPr>
          <w:t>Наименование оказываемой услуги…………………… ………</w:t>
        </w:r>
        <w:r w:rsidR="000F7D11" w:rsidRPr="00777213">
          <w:rPr>
            <w:rStyle w:val="affff7"/>
            <w:sz w:val="24"/>
            <w:szCs w:val="24"/>
          </w:rPr>
          <w:t>…</w:t>
        </w:r>
        <w:r w:rsidR="000F7D11">
          <w:rPr>
            <w:rStyle w:val="affff7"/>
            <w:sz w:val="24"/>
            <w:szCs w:val="24"/>
          </w:rPr>
          <w:t>…</w:t>
        </w:r>
        <w:r w:rsidR="000F7D11" w:rsidRPr="00777213">
          <w:rPr>
            <w:rStyle w:val="affff7"/>
            <w:sz w:val="24"/>
            <w:szCs w:val="24"/>
          </w:rPr>
          <w:t>……………</w:t>
        </w:r>
        <w:r w:rsidR="000F7D11">
          <w:rPr>
            <w:rStyle w:val="affff7"/>
            <w:sz w:val="24"/>
            <w:szCs w:val="24"/>
          </w:rPr>
          <w:t>.</w:t>
        </w:r>
        <w:r w:rsidR="000F7D11" w:rsidRPr="00777213">
          <w:rPr>
            <w:rStyle w:val="affff7"/>
            <w:sz w:val="24"/>
            <w:szCs w:val="24"/>
          </w:rPr>
          <w:t>………</w:t>
        </w:r>
        <w:r w:rsidR="000F7D11" w:rsidRPr="00777213">
          <w:rPr>
            <w:webHidden/>
            <w:sz w:val="24"/>
            <w:szCs w:val="24"/>
          </w:rPr>
          <w:fldChar w:fldCharType="begin"/>
        </w:r>
        <w:r w:rsidR="000F7D11" w:rsidRPr="00777213">
          <w:rPr>
            <w:webHidden/>
            <w:sz w:val="24"/>
            <w:szCs w:val="24"/>
          </w:rPr>
          <w:instrText>PAGEREF _Toc54643696 \h</w:instrText>
        </w:r>
        <w:r w:rsidR="000F7D11" w:rsidRPr="00777213">
          <w:rPr>
            <w:webHidden/>
            <w:sz w:val="24"/>
            <w:szCs w:val="24"/>
          </w:rPr>
        </w:r>
        <w:r w:rsidR="000F7D11" w:rsidRPr="00777213">
          <w:rPr>
            <w:webHidden/>
            <w:sz w:val="24"/>
            <w:szCs w:val="24"/>
          </w:rPr>
          <w:fldChar w:fldCharType="separate"/>
        </w:r>
        <w:r w:rsidR="000F7D11" w:rsidRPr="00777213">
          <w:rPr>
            <w:noProof/>
            <w:webHidden/>
            <w:sz w:val="24"/>
            <w:szCs w:val="24"/>
          </w:rPr>
          <w:t>3</w:t>
        </w:r>
        <w:r w:rsidR="000F7D11" w:rsidRPr="00777213">
          <w:rPr>
            <w:webHidden/>
            <w:sz w:val="24"/>
            <w:szCs w:val="24"/>
          </w:rPr>
          <w:fldChar w:fldCharType="end"/>
        </w:r>
      </w:hyperlink>
    </w:p>
    <w:p w:rsidR="000F7D11" w:rsidRPr="00777213" w:rsidRDefault="00944A0A" w:rsidP="000F7D11">
      <w:pPr>
        <w:pStyle w:val="42"/>
        <w:tabs>
          <w:tab w:val="left" w:pos="560"/>
        </w:tabs>
        <w:rPr>
          <w:rFonts w:asciiTheme="minorHAnsi" w:eastAsiaTheme="minorEastAsia" w:hAnsiTheme="minorHAnsi" w:cstheme="minorBidi"/>
          <w:sz w:val="24"/>
          <w:szCs w:val="24"/>
        </w:rPr>
      </w:pPr>
      <w:hyperlink w:anchor="_Toc54643697">
        <w:r w:rsidR="000F7D11">
          <w:rPr>
            <w:rStyle w:val="affff7"/>
            <w:iCs/>
            <w:webHidden/>
            <w:sz w:val="24"/>
            <w:szCs w:val="24"/>
          </w:rPr>
          <w:t>1.2</w:t>
        </w:r>
        <w:r w:rsidR="000F7D11" w:rsidRPr="00777213">
          <w:rPr>
            <w:rStyle w:val="affff7"/>
            <w:iCs/>
            <w:webHidden/>
            <w:sz w:val="24"/>
            <w:szCs w:val="24"/>
          </w:rPr>
          <w:t>.</w:t>
        </w:r>
        <w:r w:rsidR="000F7D11" w:rsidRPr="00777213">
          <w:rPr>
            <w:rStyle w:val="affff7"/>
            <w:rFonts w:asciiTheme="minorHAnsi" w:eastAsiaTheme="minorEastAsia" w:hAnsiTheme="minorHAnsi" w:cstheme="minorBidi"/>
            <w:sz w:val="24"/>
            <w:szCs w:val="24"/>
          </w:rPr>
          <w:tab/>
        </w:r>
        <w:r w:rsidR="000F7D11">
          <w:rPr>
            <w:rStyle w:val="affff7"/>
            <w:sz w:val="24"/>
            <w:szCs w:val="24"/>
          </w:rPr>
          <w:t>Цель оказания услуг..</w:t>
        </w:r>
        <w:r w:rsidR="000F7D11" w:rsidRPr="00777213">
          <w:rPr>
            <w:rStyle w:val="affff7"/>
            <w:sz w:val="24"/>
            <w:szCs w:val="24"/>
          </w:rPr>
          <w:t>………………………………………………………………</w:t>
        </w:r>
        <w:r w:rsidR="000F7D11">
          <w:rPr>
            <w:rStyle w:val="affff7"/>
            <w:sz w:val="24"/>
            <w:szCs w:val="24"/>
          </w:rPr>
          <w:t>.</w:t>
        </w:r>
        <w:r w:rsidR="000F7D11" w:rsidRPr="00777213">
          <w:rPr>
            <w:rStyle w:val="affff7"/>
            <w:sz w:val="24"/>
            <w:szCs w:val="24"/>
          </w:rPr>
          <w:t>……..3</w:t>
        </w:r>
        <w:r w:rsidR="000F7D11" w:rsidRPr="00777213">
          <w:rPr>
            <w:rStyle w:val="affff7"/>
            <w:sz w:val="24"/>
            <w:szCs w:val="24"/>
          </w:rPr>
          <w:tab/>
        </w:r>
      </w:hyperlink>
    </w:p>
    <w:p w:rsidR="000F7D11" w:rsidRPr="00777213" w:rsidRDefault="00944A0A" w:rsidP="000F7D11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  <w:hyperlink w:anchor="_Toc54643702">
        <w:r w:rsidR="000F7D11" w:rsidRPr="00777213">
          <w:rPr>
            <w:rStyle w:val="affff7"/>
            <w:webHidden/>
          </w:rPr>
          <w:t>2.</w:t>
        </w:r>
        <w:r w:rsidR="000F7D11" w:rsidRPr="00777213">
          <w:rPr>
            <w:rStyle w:val="affff7"/>
            <w:rFonts w:asciiTheme="minorHAnsi" w:eastAsiaTheme="minorEastAsia" w:hAnsiTheme="minorHAnsi" w:cstheme="minorBidi"/>
            <w:b w:val="0"/>
            <w:bCs w:val="0"/>
          </w:rPr>
          <w:tab/>
        </w:r>
        <w:r w:rsidR="000F7D11" w:rsidRPr="00777213">
          <w:rPr>
            <w:rStyle w:val="affff7"/>
            <w:iCs/>
          </w:rPr>
          <w:t>Требования к услугам</w:t>
        </w:r>
        <w:r w:rsidR="000F7D11">
          <w:rPr>
            <w:rStyle w:val="affff7"/>
          </w:rPr>
          <w:t>………………………………………………………….………………</w:t>
        </w:r>
        <w:r w:rsidR="000F7D11" w:rsidRPr="00777213">
          <w:rPr>
            <w:webHidden/>
          </w:rPr>
          <w:fldChar w:fldCharType="begin"/>
        </w:r>
        <w:r w:rsidR="000F7D11" w:rsidRPr="00777213">
          <w:rPr>
            <w:webHidden/>
          </w:rPr>
          <w:instrText>PAGEREF _Toc54643702 \h</w:instrText>
        </w:r>
        <w:r w:rsidR="000F7D11" w:rsidRPr="00777213">
          <w:rPr>
            <w:webHidden/>
          </w:rPr>
        </w:r>
        <w:r w:rsidR="000F7D11" w:rsidRPr="00777213">
          <w:rPr>
            <w:webHidden/>
          </w:rPr>
          <w:fldChar w:fldCharType="separate"/>
        </w:r>
        <w:r w:rsidR="000F7D11" w:rsidRPr="00777213">
          <w:rPr>
            <w:noProof/>
            <w:webHidden/>
          </w:rPr>
          <w:t>3</w:t>
        </w:r>
        <w:r w:rsidR="000F7D11" w:rsidRPr="00777213">
          <w:rPr>
            <w:webHidden/>
          </w:rPr>
          <w:fldChar w:fldCharType="end"/>
        </w:r>
      </w:hyperlink>
    </w:p>
    <w:p w:rsidR="000F7D11" w:rsidRPr="00777213" w:rsidRDefault="00944A0A" w:rsidP="000F7D11">
      <w:pPr>
        <w:pStyle w:val="42"/>
        <w:tabs>
          <w:tab w:val="left" w:pos="560"/>
        </w:tabs>
        <w:rPr>
          <w:rFonts w:asciiTheme="minorHAnsi" w:eastAsiaTheme="minorEastAsia" w:hAnsiTheme="minorHAnsi" w:cstheme="minorBidi"/>
          <w:sz w:val="24"/>
          <w:szCs w:val="24"/>
        </w:rPr>
      </w:pPr>
      <w:hyperlink w:anchor="_Toc54643703">
        <w:r w:rsidR="000F7D11" w:rsidRPr="00777213">
          <w:rPr>
            <w:rStyle w:val="affff7"/>
            <w:iCs/>
            <w:webHidden/>
            <w:sz w:val="24"/>
            <w:szCs w:val="24"/>
          </w:rPr>
          <w:t>2.1.</w:t>
        </w:r>
        <w:r w:rsidR="000F7D11" w:rsidRPr="00777213">
          <w:rPr>
            <w:rStyle w:val="affff7"/>
            <w:rFonts w:asciiTheme="minorHAnsi" w:eastAsiaTheme="minorEastAsia" w:hAnsiTheme="minorHAnsi" w:cstheme="minorBidi"/>
            <w:sz w:val="24"/>
            <w:szCs w:val="24"/>
          </w:rPr>
          <w:tab/>
        </w:r>
        <w:r w:rsidR="000F7D11" w:rsidRPr="00777213">
          <w:rPr>
            <w:rStyle w:val="affff7"/>
            <w:sz w:val="24"/>
            <w:szCs w:val="24"/>
          </w:rPr>
          <w:t>Требования к объемам и срокам оказания услуг……</w:t>
        </w:r>
        <w:r w:rsidR="000F7D11">
          <w:rPr>
            <w:rStyle w:val="affff7"/>
            <w:sz w:val="24"/>
            <w:szCs w:val="24"/>
          </w:rPr>
          <w:t>………..</w:t>
        </w:r>
        <w:r w:rsidR="000F7D11" w:rsidRPr="00777213">
          <w:rPr>
            <w:rStyle w:val="affff7"/>
            <w:sz w:val="24"/>
            <w:szCs w:val="24"/>
          </w:rPr>
          <w:t>…………………………</w:t>
        </w:r>
        <w:r w:rsidR="000F7D11" w:rsidRPr="00777213">
          <w:rPr>
            <w:webHidden/>
            <w:sz w:val="24"/>
            <w:szCs w:val="24"/>
          </w:rPr>
          <w:fldChar w:fldCharType="begin"/>
        </w:r>
        <w:r w:rsidR="000F7D11" w:rsidRPr="00777213">
          <w:rPr>
            <w:webHidden/>
            <w:sz w:val="24"/>
            <w:szCs w:val="24"/>
          </w:rPr>
          <w:instrText>PAGEREF _Toc54643703 \h</w:instrText>
        </w:r>
        <w:r w:rsidR="000F7D11" w:rsidRPr="00777213">
          <w:rPr>
            <w:webHidden/>
            <w:sz w:val="24"/>
            <w:szCs w:val="24"/>
          </w:rPr>
        </w:r>
        <w:r w:rsidR="000F7D11" w:rsidRPr="00777213">
          <w:rPr>
            <w:webHidden/>
            <w:sz w:val="24"/>
            <w:szCs w:val="24"/>
          </w:rPr>
          <w:fldChar w:fldCharType="separate"/>
        </w:r>
        <w:r w:rsidR="000F7D11" w:rsidRPr="00777213">
          <w:rPr>
            <w:noProof/>
            <w:webHidden/>
            <w:sz w:val="24"/>
            <w:szCs w:val="24"/>
          </w:rPr>
          <w:t>3</w:t>
        </w:r>
        <w:r w:rsidR="000F7D11" w:rsidRPr="00777213">
          <w:rPr>
            <w:webHidden/>
            <w:sz w:val="24"/>
            <w:szCs w:val="24"/>
          </w:rPr>
          <w:fldChar w:fldCharType="end"/>
        </w:r>
      </w:hyperlink>
    </w:p>
    <w:p w:rsidR="000F7D11" w:rsidRPr="00777213" w:rsidRDefault="000F7D11" w:rsidP="000F7D11">
      <w:pPr>
        <w:pStyle w:val="37"/>
        <w:tabs>
          <w:tab w:val="left" w:pos="560"/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4"/>
          <w:szCs w:val="24"/>
        </w:rPr>
      </w:pPr>
      <w:r w:rsidRPr="00777213">
        <w:rPr>
          <w:sz w:val="24"/>
          <w:szCs w:val="24"/>
        </w:rPr>
        <w:t xml:space="preserve">      </w:t>
      </w:r>
      <w:hyperlink w:anchor="_Toc54643704">
        <w:r w:rsidRPr="00777213">
          <w:rPr>
            <w:rStyle w:val="affff7"/>
            <w:webHidden/>
            <w:sz w:val="24"/>
            <w:szCs w:val="24"/>
          </w:rPr>
          <w:t>2.1.1</w:t>
        </w:r>
        <w:r w:rsidRPr="00777213">
          <w:rPr>
            <w:rStyle w:val="affff7"/>
            <w:sz w:val="24"/>
            <w:szCs w:val="24"/>
          </w:rPr>
          <w:t>Требования к перечню и объему услуг…………</w:t>
        </w:r>
        <w:r>
          <w:rPr>
            <w:rStyle w:val="affff7"/>
            <w:sz w:val="24"/>
            <w:szCs w:val="24"/>
          </w:rPr>
          <w:t>……………..</w:t>
        </w:r>
        <w:r w:rsidRPr="00777213">
          <w:rPr>
            <w:rStyle w:val="affff7"/>
            <w:sz w:val="24"/>
            <w:szCs w:val="24"/>
          </w:rPr>
          <w:t>…………………………</w:t>
        </w:r>
        <w:r w:rsidRPr="00777213">
          <w:rPr>
            <w:webHidden/>
            <w:sz w:val="24"/>
            <w:szCs w:val="24"/>
          </w:rPr>
          <w:fldChar w:fldCharType="begin"/>
        </w:r>
        <w:r w:rsidRPr="00777213">
          <w:rPr>
            <w:webHidden/>
            <w:sz w:val="24"/>
            <w:szCs w:val="24"/>
          </w:rPr>
          <w:instrText>PAGEREF _Toc54643704 \h</w:instrText>
        </w:r>
        <w:r w:rsidRPr="00777213">
          <w:rPr>
            <w:webHidden/>
            <w:sz w:val="24"/>
            <w:szCs w:val="24"/>
          </w:rPr>
        </w:r>
        <w:r w:rsidRPr="00777213">
          <w:rPr>
            <w:webHidden/>
            <w:sz w:val="24"/>
            <w:szCs w:val="24"/>
          </w:rPr>
          <w:fldChar w:fldCharType="separate"/>
        </w:r>
        <w:r w:rsidRPr="00777213">
          <w:rPr>
            <w:noProof/>
            <w:webHidden/>
            <w:sz w:val="24"/>
            <w:szCs w:val="24"/>
          </w:rPr>
          <w:t>3</w:t>
        </w:r>
        <w:r w:rsidRPr="00777213">
          <w:rPr>
            <w:webHidden/>
            <w:sz w:val="24"/>
            <w:szCs w:val="24"/>
          </w:rPr>
          <w:fldChar w:fldCharType="end"/>
        </w:r>
      </w:hyperlink>
    </w:p>
    <w:p w:rsidR="000F7D11" w:rsidRPr="00777213" w:rsidRDefault="00944A0A" w:rsidP="000F7D11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  <w:hyperlink w:anchor="_Toc54643705">
        <w:r w:rsidR="000F7D11" w:rsidRPr="00777213">
          <w:rPr>
            <w:rStyle w:val="affff7"/>
            <w:webHidden/>
          </w:rPr>
          <w:t>Таблица 1. Перечень и объем оказываемых услуг</w:t>
        </w:r>
        <w:r w:rsidR="000F7D11">
          <w:rPr>
            <w:rStyle w:val="affff7"/>
            <w:webHidden/>
          </w:rPr>
          <w:t>……………………………………………….</w:t>
        </w:r>
        <w:r w:rsidR="000F7D11" w:rsidRPr="00777213">
          <w:rPr>
            <w:webHidden/>
          </w:rPr>
          <w:fldChar w:fldCharType="begin"/>
        </w:r>
        <w:r w:rsidR="000F7D11" w:rsidRPr="00777213">
          <w:rPr>
            <w:webHidden/>
          </w:rPr>
          <w:instrText>PAGEREF _Toc54643705 \h</w:instrText>
        </w:r>
        <w:r w:rsidR="000F7D11" w:rsidRPr="00777213">
          <w:rPr>
            <w:webHidden/>
          </w:rPr>
        </w:r>
        <w:r w:rsidR="000F7D11" w:rsidRPr="00777213">
          <w:rPr>
            <w:webHidden/>
          </w:rPr>
          <w:fldChar w:fldCharType="separate"/>
        </w:r>
        <w:r w:rsidR="000F7D11" w:rsidRPr="00777213">
          <w:rPr>
            <w:noProof/>
            <w:webHidden/>
          </w:rPr>
          <w:t>3</w:t>
        </w:r>
        <w:r w:rsidR="000F7D11" w:rsidRPr="00777213">
          <w:rPr>
            <w:webHidden/>
          </w:rPr>
          <w:fldChar w:fldCharType="end"/>
        </w:r>
      </w:hyperlink>
    </w:p>
    <w:p w:rsidR="000F7D11" w:rsidRPr="00777213" w:rsidRDefault="000F7D11" w:rsidP="000F7D11">
      <w:pPr>
        <w:pStyle w:val="37"/>
        <w:tabs>
          <w:tab w:val="left" w:pos="560"/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4"/>
          <w:szCs w:val="24"/>
        </w:rPr>
      </w:pPr>
      <w:r w:rsidRPr="00777213">
        <w:rPr>
          <w:sz w:val="24"/>
          <w:szCs w:val="24"/>
        </w:rPr>
        <w:t xml:space="preserve">      </w:t>
      </w:r>
      <w:hyperlink w:anchor="_Toc54643706">
        <w:r w:rsidRPr="00777213">
          <w:rPr>
            <w:rStyle w:val="affff7"/>
            <w:webHidden/>
            <w:sz w:val="24"/>
            <w:szCs w:val="24"/>
          </w:rPr>
          <w:t>2.1.2.</w:t>
        </w:r>
        <w:r w:rsidRPr="00777213">
          <w:rPr>
            <w:rStyle w:val="affff7"/>
            <w:sz w:val="24"/>
            <w:szCs w:val="24"/>
          </w:rPr>
          <w:t xml:space="preserve"> Требования к срокам оказания услуг……………………………</w:t>
        </w:r>
        <w:r>
          <w:rPr>
            <w:rStyle w:val="affff7"/>
            <w:sz w:val="24"/>
            <w:szCs w:val="24"/>
          </w:rPr>
          <w:t>….</w:t>
        </w:r>
        <w:r w:rsidRPr="00777213">
          <w:rPr>
            <w:rStyle w:val="affff7"/>
            <w:sz w:val="24"/>
            <w:szCs w:val="24"/>
          </w:rPr>
          <w:t>…………………...</w:t>
        </w:r>
      </w:hyperlink>
      <w:r>
        <w:rPr>
          <w:sz w:val="24"/>
          <w:szCs w:val="24"/>
        </w:rPr>
        <w:t>4</w:t>
      </w:r>
    </w:p>
    <w:p w:rsidR="000F7D11" w:rsidRPr="00777213" w:rsidRDefault="00944A0A" w:rsidP="000F7D11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  <w:hyperlink w:anchor="_Toc54643707">
        <w:r w:rsidR="000F7D11" w:rsidRPr="00777213">
          <w:rPr>
            <w:rStyle w:val="affff7"/>
            <w:webHidden/>
          </w:rPr>
          <w:t>Таблица 2. Требования к срокам оказания услуг</w:t>
        </w:r>
        <w:r w:rsidR="000F7D11" w:rsidRPr="00777213">
          <w:rPr>
            <w:rStyle w:val="affff7"/>
            <w:webHidden/>
          </w:rPr>
          <w:tab/>
        </w:r>
      </w:hyperlink>
      <w:r w:rsidR="000F7D11">
        <w:t>4</w:t>
      </w:r>
    </w:p>
    <w:p w:rsidR="000F7D11" w:rsidRPr="00777213" w:rsidRDefault="000F7D11" w:rsidP="000F7D11">
      <w:pPr>
        <w:pStyle w:val="42"/>
        <w:tabs>
          <w:tab w:val="left" w:pos="560"/>
        </w:tabs>
        <w:rPr>
          <w:rFonts w:asciiTheme="minorHAnsi" w:eastAsiaTheme="minorEastAsia" w:hAnsiTheme="minorHAnsi" w:cstheme="minorBidi"/>
          <w:sz w:val="24"/>
          <w:szCs w:val="24"/>
        </w:rPr>
      </w:pPr>
      <w:r w:rsidRPr="00777213">
        <w:rPr>
          <w:sz w:val="24"/>
          <w:szCs w:val="24"/>
        </w:rPr>
        <w:t xml:space="preserve"> </w:t>
      </w:r>
      <w:hyperlink w:anchor="_Toc54643708">
        <w:r w:rsidRPr="00777213">
          <w:rPr>
            <w:rStyle w:val="affff7"/>
            <w:iCs/>
            <w:webHidden/>
            <w:sz w:val="24"/>
            <w:szCs w:val="24"/>
          </w:rPr>
          <w:t>2.2.</w:t>
        </w:r>
        <w:r w:rsidRPr="00777213">
          <w:rPr>
            <w:rStyle w:val="affff7"/>
            <w:rFonts w:asciiTheme="minorHAnsi" w:eastAsiaTheme="minorEastAsia" w:hAnsiTheme="minorHAnsi" w:cstheme="minorBidi"/>
            <w:sz w:val="24"/>
            <w:szCs w:val="24"/>
          </w:rPr>
          <w:tab/>
        </w:r>
        <w:r w:rsidRPr="00777213">
          <w:rPr>
            <w:rStyle w:val="affff7"/>
            <w:sz w:val="24"/>
            <w:szCs w:val="24"/>
          </w:rPr>
          <w:t>Требования к качеству услуг…………</w:t>
        </w:r>
        <w:r>
          <w:rPr>
            <w:rStyle w:val="affff7"/>
            <w:sz w:val="24"/>
            <w:szCs w:val="24"/>
          </w:rPr>
          <w:t>…...………………………………………</w:t>
        </w:r>
        <w:r w:rsidRPr="00777213">
          <w:rPr>
            <w:rStyle w:val="affff7"/>
            <w:sz w:val="24"/>
            <w:szCs w:val="24"/>
          </w:rPr>
          <w:t>…</w:t>
        </w:r>
        <w:r w:rsidR="003043BB">
          <w:rPr>
            <w:rStyle w:val="affff7"/>
            <w:sz w:val="24"/>
            <w:szCs w:val="24"/>
          </w:rPr>
          <w:t>……</w:t>
        </w:r>
        <w:r w:rsidR="003043BB">
          <w:rPr>
            <w:webHidden/>
            <w:sz w:val="24"/>
            <w:szCs w:val="24"/>
          </w:rPr>
          <w:t>5</w:t>
        </w:r>
      </w:hyperlink>
    </w:p>
    <w:p w:rsidR="000F7D11" w:rsidRPr="00777213" w:rsidRDefault="00944A0A" w:rsidP="000F7D11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  <w:hyperlink w:anchor="_Toc54643709">
        <w:r w:rsidR="000F7D11" w:rsidRPr="00777213">
          <w:rPr>
            <w:rStyle w:val="affff7"/>
            <w:webHidden/>
          </w:rPr>
          <w:t>Таблица 3. Требования к качеству услуг</w:t>
        </w:r>
        <w:r w:rsidR="000F7D11" w:rsidRPr="00777213">
          <w:rPr>
            <w:rStyle w:val="affff7"/>
            <w:webHidden/>
          </w:rPr>
          <w:tab/>
        </w:r>
        <w:r w:rsidR="003043BB">
          <w:rPr>
            <w:webHidden/>
          </w:rPr>
          <w:t>5</w:t>
        </w:r>
      </w:hyperlink>
    </w:p>
    <w:p w:rsidR="000F7D11" w:rsidRDefault="000F7D11" w:rsidP="000F7D11">
      <w:r w:rsidRPr="00777213">
        <w:rPr>
          <w:rStyle w:val="affff7"/>
          <w:b/>
        </w:rPr>
        <w:fldChar w:fldCharType="end"/>
      </w:r>
    </w:p>
    <w:p w:rsidR="000F7D11" w:rsidRDefault="000F7D11"/>
    <w:p w:rsidR="000F7D11" w:rsidRDefault="000F7D11"/>
    <w:p w:rsidR="000F7D11" w:rsidRDefault="000F7D11"/>
    <w:p w:rsidR="000F7D11" w:rsidRDefault="000F7D11"/>
    <w:p w:rsidR="000F7D11" w:rsidRDefault="000F7D11"/>
    <w:p w:rsidR="000F7D11" w:rsidRDefault="000F7D11"/>
    <w:p w:rsidR="000F7D11" w:rsidRDefault="000F7D11"/>
    <w:p w:rsidR="000F7D11" w:rsidRDefault="000F7D11"/>
    <w:p w:rsidR="000F7D11" w:rsidRDefault="000F7D11"/>
    <w:p w:rsidR="000F7D11" w:rsidRDefault="000F7D11"/>
    <w:p w:rsidR="000F7D11" w:rsidRDefault="000F7D11"/>
    <w:p w:rsidR="000F7D11" w:rsidRDefault="000F7D11"/>
    <w:p w:rsidR="000F7D11" w:rsidRDefault="000F7D11"/>
    <w:p w:rsidR="000F7D11" w:rsidRDefault="000F7D11"/>
    <w:p w:rsidR="000F7D11" w:rsidRDefault="000F7D11"/>
    <w:p w:rsidR="000F7D11" w:rsidRDefault="000F7D11"/>
    <w:p w:rsidR="000F7D11" w:rsidRDefault="000F7D11"/>
    <w:p w:rsidR="000F7D11" w:rsidRDefault="000F7D11"/>
    <w:p w:rsidR="000F7D11" w:rsidRDefault="000F7D11"/>
    <w:p w:rsidR="000F7D11" w:rsidRDefault="000F7D11"/>
    <w:p w:rsidR="000F7D11" w:rsidRDefault="000F7D11"/>
    <w:p w:rsidR="000F7D11" w:rsidRDefault="000F7D11"/>
    <w:p w:rsidR="000F7D11" w:rsidRDefault="000F7D11"/>
    <w:p w:rsidR="000F7D11" w:rsidRDefault="000F7D11"/>
    <w:p w:rsidR="000F7D11" w:rsidRDefault="000F7D11"/>
    <w:p w:rsidR="003043BB" w:rsidRDefault="003043BB"/>
    <w:p w:rsidR="003043BB" w:rsidRDefault="003043BB"/>
    <w:p w:rsidR="000F7D11" w:rsidRDefault="000F7D11"/>
    <w:p w:rsidR="000F7D11" w:rsidRDefault="000F7D11">
      <w:pPr>
        <w:rPr>
          <w:sz w:val="24"/>
          <w:szCs w:val="24"/>
        </w:rPr>
      </w:pPr>
    </w:p>
    <w:p w:rsidR="00CD218B" w:rsidRDefault="00264C4D">
      <w:pPr>
        <w:pStyle w:val="1"/>
        <w:keepLines/>
        <w:ind w:left="357" w:hanging="357"/>
        <w:jc w:val="center"/>
        <w:rPr>
          <w:sz w:val="24"/>
          <w:szCs w:val="24"/>
        </w:rPr>
      </w:pPr>
      <w:bookmarkStart w:id="0" w:name="_Toc54643694"/>
      <w:r>
        <w:rPr>
          <w:sz w:val="24"/>
          <w:szCs w:val="24"/>
          <w:lang w:val="ru-RU"/>
        </w:rPr>
        <w:lastRenderedPageBreak/>
        <w:t>Общие сведения</w:t>
      </w:r>
      <w:bookmarkEnd w:id="0"/>
    </w:p>
    <w:p w:rsidR="00CD218B" w:rsidRDefault="00264C4D">
      <w:pPr>
        <w:pStyle w:val="4"/>
        <w:numPr>
          <w:ilvl w:val="1"/>
          <w:numId w:val="3"/>
        </w:numPr>
      </w:pPr>
      <w:bookmarkStart w:id="1" w:name="_Toc54643696"/>
      <w:bookmarkStart w:id="2" w:name="_Toc46743506"/>
      <w:r>
        <w:t xml:space="preserve">Наименование </w:t>
      </w:r>
      <w:bookmarkEnd w:id="1"/>
      <w:bookmarkEnd w:id="2"/>
      <w:r w:rsidR="000F7D11">
        <w:rPr>
          <w:lang w:val="ru-RU"/>
        </w:rPr>
        <w:t>оказываемой услуги</w:t>
      </w:r>
    </w:p>
    <w:p w:rsidR="00CD218B" w:rsidRDefault="00264C4D">
      <w:pPr>
        <w:widowControl w:val="0"/>
        <w:tabs>
          <w:tab w:val="left" w:pos="426"/>
        </w:tabs>
        <w:spacing w:before="120" w:after="12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ОКПД 2: 77.39.19.110 Аренда оборудования для нужд Северо-Кав</w:t>
      </w:r>
      <w:r w:rsidR="00444AC8" w:rsidRPr="00444AC8">
        <w:rPr>
          <w:rFonts w:eastAsia="Calibri"/>
          <w:sz w:val="24"/>
          <w:szCs w:val="24"/>
          <w:lang w:eastAsia="x-none"/>
        </w:rPr>
        <w:t>к</w:t>
      </w:r>
      <w:r>
        <w:rPr>
          <w:rFonts w:eastAsia="Calibri"/>
          <w:sz w:val="24"/>
          <w:szCs w:val="24"/>
          <w:lang w:eastAsia="x-none"/>
        </w:rPr>
        <w:t xml:space="preserve">азского филиала АО «Гидроремонт-ВКК» </w:t>
      </w:r>
    </w:p>
    <w:p w:rsidR="00CD218B" w:rsidRDefault="00264C4D">
      <w:pPr>
        <w:pStyle w:val="4"/>
        <w:numPr>
          <w:ilvl w:val="1"/>
          <w:numId w:val="3"/>
        </w:numPr>
        <w:spacing w:before="240"/>
        <w:ind w:left="431" w:hanging="431"/>
      </w:pPr>
      <w:bookmarkStart w:id="3" w:name="_Toc54643697"/>
      <w:bookmarkStart w:id="4" w:name="_Toc46743507"/>
      <w:r>
        <w:t xml:space="preserve">Цель </w:t>
      </w:r>
      <w:bookmarkEnd w:id="3"/>
      <w:bookmarkEnd w:id="4"/>
      <w:r>
        <w:t>оказания услуг</w:t>
      </w:r>
    </w:p>
    <w:p w:rsidR="00CD218B" w:rsidRPr="007E0F20" w:rsidRDefault="00264C4D">
      <w:pPr>
        <w:jc w:val="both"/>
        <w:rPr>
          <w:sz w:val="24"/>
          <w:szCs w:val="24"/>
        </w:rPr>
      </w:pPr>
      <w:r w:rsidRPr="007E0F20">
        <w:rPr>
          <w:sz w:val="24"/>
          <w:szCs w:val="24"/>
          <w:lang w:val="x-none" w:eastAsia="x-none"/>
        </w:rPr>
        <w:t>Исполнение дог</w:t>
      </w:r>
      <w:r w:rsidR="009C628C">
        <w:rPr>
          <w:sz w:val="24"/>
          <w:szCs w:val="24"/>
          <w:lang w:val="x-none" w:eastAsia="x-none"/>
        </w:rPr>
        <w:t>оворных обязательств по</w:t>
      </w:r>
      <w:r w:rsidR="009C628C">
        <w:rPr>
          <w:sz w:val="24"/>
          <w:szCs w:val="24"/>
          <w:lang w:eastAsia="x-none"/>
        </w:rPr>
        <w:t xml:space="preserve"> следующим</w:t>
      </w:r>
      <w:r w:rsidR="009C628C">
        <w:rPr>
          <w:sz w:val="24"/>
          <w:szCs w:val="24"/>
          <w:lang w:val="x-none" w:eastAsia="x-none"/>
        </w:rPr>
        <w:t xml:space="preserve"> договорам</w:t>
      </w:r>
      <w:r w:rsidRPr="007E0F20">
        <w:rPr>
          <w:sz w:val="24"/>
          <w:szCs w:val="24"/>
          <w:lang w:val="x-none" w:eastAsia="x-none"/>
        </w:rPr>
        <w:t xml:space="preserve"> </w:t>
      </w:r>
      <w:r w:rsidR="009C628C">
        <w:rPr>
          <w:sz w:val="24"/>
          <w:szCs w:val="24"/>
          <w:lang w:eastAsia="x-none"/>
        </w:rPr>
        <w:t xml:space="preserve">и дополнительным соглашениям: </w:t>
      </w:r>
      <w:r w:rsidR="009C628C">
        <w:rPr>
          <w:sz w:val="24"/>
          <w:szCs w:val="24"/>
        </w:rPr>
        <w:t>д</w:t>
      </w:r>
      <w:r w:rsidR="009C628C" w:rsidRPr="009C628C">
        <w:rPr>
          <w:sz w:val="24"/>
          <w:szCs w:val="24"/>
        </w:rPr>
        <w:t>ополнительно</w:t>
      </w:r>
      <w:r w:rsidR="009C628C">
        <w:rPr>
          <w:sz w:val="24"/>
          <w:szCs w:val="24"/>
        </w:rPr>
        <w:t>е</w:t>
      </w:r>
      <w:r w:rsidR="009C628C" w:rsidRPr="009C628C">
        <w:rPr>
          <w:sz w:val="24"/>
          <w:szCs w:val="24"/>
        </w:rPr>
        <w:t xml:space="preserve"> соглашени</w:t>
      </w:r>
      <w:r w:rsidR="009C628C">
        <w:rPr>
          <w:sz w:val="24"/>
          <w:szCs w:val="24"/>
        </w:rPr>
        <w:t xml:space="preserve">е </w:t>
      </w:r>
      <w:r w:rsidR="009C628C" w:rsidRPr="009C628C">
        <w:rPr>
          <w:sz w:val="24"/>
          <w:szCs w:val="24"/>
        </w:rPr>
        <w:t>№ 9 от 12.12.2025г. (далее – ДС № 9) к договору подряда № 1170-179-2023 от 24.10.2023 г. «Выполнение работ по капитальному и текущему ремонту оборудования, зданий, сооружений филиала ПАО «РусГидро» - «Кабардино-Балкарский филиал», договора № 1320-259-2023 от 02.11.2023 г. «Капитальный и текущий ремонт оборудования, зданий, сооружений филиала ПАО «РусГидро»- «Северо-Осетинского филиала»</w:t>
      </w:r>
      <w:r w:rsidR="009C628C">
        <w:rPr>
          <w:sz w:val="24"/>
          <w:szCs w:val="24"/>
        </w:rPr>
        <w:t xml:space="preserve">, </w:t>
      </w:r>
      <w:r w:rsidR="007E0F20" w:rsidRPr="007E0F20">
        <w:rPr>
          <w:sz w:val="24"/>
          <w:szCs w:val="24"/>
        </w:rPr>
        <w:t>требуются специализированные станки, предназначенные для проведения работ по механической обработке деталей ремонтируемых гидроагрегатов.</w:t>
      </w:r>
    </w:p>
    <w:p w:rsidR="00CD218B" w:rsidRDefault="00264C4D">
      <w:pPr>
        <w:pStyle w:val="1"/>
        <w:keepLines/>
        <w:ind w:left="357" w:hanging="357"/>
        <w:jc w:val="center"/>
        <w:rPr>
          <w:sz w:val="24"/>
          <w:szCs w:val="24"/>
        </w:rPr>
      </w:pPr>
      <w:bookmarkStart w:id="5" w:name="_Toc50125126"/>
      <w:bookmarkStart w:id="6" w:name="_Toc51339693"/>
      <w:bookmarkStart w:id="7" w:name="_Toc54643702"/>
      <w:bookmarkEnd w:id="5"/>
      <w:r>
        <w:rPr>
          <w:iCs/>
          <w:sz w:val="24"/>
          <w:szCs w:val="24"/>
          <w:lang w:val="ru-RU"/>
        </w:rPr>
        <w:t>Требования</w:t>
      </w:r>
      <w:r>
        <w:rPr>
          <w:iCs/>
          <w:sz w:val="24"/>
          <w:szCs w:val="24"/>
        </w:rPr>
        <w:t xml:space="preserve"> к </w:t>
      </w:r>
      <w:bookmarkEnd w:id="6"/>
      <w:bookmarkEnd w:id="7"/>
      <w:r w:rsidR="000F7D11">
        <w:rPr>
          <w:iCs/>
          <w:sz w:val="24"/>
          <w:szCs w:val="24"/>
        </w:rPr>
        <w:t>услугам</w:t>
      </w:r>
      <w:r>
        <w:rPr>
          <w:iCs/>
          <w:sz w:val="24"/>
          <w:szCs w:val="24"/>
        </w:rPr>
        <w:t xml:space="preserve"> </w:t>
      </w:r>
    </w:p>
    <w:p w:rsidR="00CD218B" w:rsidRDefault="00264C4D">
      <w:pPr>
        <w:pStyle w:val="4"/>
        <w:numPr>
          <w:ilvl w:val="1"/>
          <w:numId w:val="3"/>
        </w:numPr>
      </w:pPr>
      <w:bookmarkStart w:id="8" w:name="_Toc54643703"/>
      <w:r>
        <w:t xml:space="preserve">Требования к объемам и срокам </w:t>
      </w:r>
      <w:bookmarkEnd w:id="8"/>
      <w:r>
        <w:rPr>
          <w:lang w:val="ru-RU"/>
        </w:rPr>
        <w:t xml:space="preserve"> оказания услуг</w:t>
      </w:r>
    </w:p>
    <w:p w:rsidR="00CD218B" w:rsidRDefault="00264C4D">
      <w:pPr>
        <w:pStyle w:val="3"/>
      </w:pPr>
      <w:bookmarkStart w:id="9" w:name="_Toc54643704"/>
      <w:r>
        <w:rPr>
          <w:lang w:val="ru-RU"/>
        </w:rPr>
        <w:t xml:space="preserve">Требования к перечню и объему </w:t>
      </w:r>
      <w:bookmarkEnd w:id="9"/>
      <w:r>
        <w:rPr>
          <w:lang w:val="ru-RU"/>
        </w:rPr>
        <w:t>услуг</w:t>
      </w:r>
    </w:p>
    <w:p w:rsidR="00CD218B" w:rsidRDefault="00264C4D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0" w:name="_Toc51339695"/>
      <w:bookmarkStart w:id="11" w:name="_Toc5464370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0"/>
      <w:r>
        <w:rPr>
          <w:sz w:val="24"/>
          <w:szCs w:val="24"/>
          <w:lang w:val="ru-RU"/>
        </w:rPr>
        <w:t xml:space="preserve">и объем </w:t>
      </w:r>
      <w:bookmarkEnd w:id="11"/>
      <w:r>
        <w:rPr>
          <w:sz w:val="24"/>
          <w:szCs w:val="24"/>
          <w:lang w:val="ru-RU"/>
        </w:rPr>
        <w:t>оказываемых услуг</w:t>
      </w:r>
    </w:p>
    <w:tbl>
      <w:tblPr>
        <w:tblW w:w="10146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1"/>
        <w:gridCol w:w="4521"/>
        <w:gridCol w:w="2484"/>
        <w:gridCol w:w="2700"/>
      </w:tblGrid>
      <w:tr w:rsidR="00CD218B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218B" w:rsidRDefault="00264C4D">
            <w:pPr>
              <w:pStyle w:val="afff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218B" w:rsidRDefault="00264C4D">
            <w:pPr>
              <w:pStyle w:val="afff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Наименование услуг/этапа услуг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218B" w:rsidRDefault="00264C4D">
            <w:pPr>
              <w:pStyle w:val="afff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Единица измерения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218B" w:rsidRDefault="00264C4D">
            <w:pPr>
              <w:pStyle w:val="afff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Количество</w:t>
            </w:r>
          </w:p>
        </w:tc>
      </w:tr>
      <w:tr w:rsidR="00CD218B">
        <w:trPr>
          <w:trHeight w:val="228"/>
        </w:trPr>
        <w:tc>
          <w:tcPr>
            <w:tcW w:w="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218B" w:rsidRDefault="00264C4D">
            <w:pPr>
              <w:pStyle w:val="afff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218B" w:rsidRDefault="00264C4D">
            <w:pPr>
              <w:pStyle w:val="afff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218B" w:rsidRDefault="00264C4D">
            <w:pPr>
              <w:pStyle w:val="afff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218B" w:rsidRDefault="00264C4D">
            <w:pPr>
              <w:pStyle w:val="afff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D218B">
        <w:tc>
          <w:tcPr>
            <w:tcW w:w="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218B" w:rsidRDefault="00264C4D">
            <w:pPr>
              <w:pStyle w:val="afff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218B" w:rsidRDefault="00264C4D" w:rsidP="00444AC8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ОКПД 2:</w:t>
            </w:r>
            <w:r w:rsidR="00444AC8">
              <w:t xml:space="preserve"> </w:t>
            </w:r>
            <w:r w:rsidR="00444AC8" w:rsidRPr="00444AC8">
              <w:rPr>
                <w:rFonts w:eastAsia="Calibri"/>
                <w:sz w:val="24"/>
                <w:szCs w:val="24"/>
              </w:rPr>
              <w:t>77.39.19.110</w:t>
            </w:r>
            <w:r>
              <w:rPr>
                <w:rFonts w:eastAsia="Calibri"/>
                <w:sz w:val="24"/>
                <w:szCs w:val="24"/>
              </w:rPr>
              <w:t xml:space="preserve"> Аренда оборудования для нужд Северо-Кав</w:t>
            </w:r>
            <w:r w:rsidR="00444AC8" w:rsidRPr="00444AC8">
              <w:rPr>
                <w:rFonts w:eastAsia="Calibri"/>
                <w:sz w:val="24"/>
                <w:szCs w:val="24"/>
              </w:rPr>
              <w:t>к</w:t>
            </w:r>
            <w:r>
              <w:rPr>
                <w:rFonts w:eastAsia="Calibri"/>
                <w:sz w:val="24"/>
                <w:szCs w:val="24"/>
              </w:rPr>
              <w:t>азского филиала АО «Гидроремонт-ВКК» (в соответствии с перечнем оборудования )*</w:t>
            </w: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218B" w:rsidRDefault="00264C4D">
            <w:pPr>
              <w:pStyle w:val="afff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Условная единица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218B" w:rsidRDefault="00264C4D">
            <w:pPr>
              <w:pStyle w:val="afff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1</w:t>
            </w:r>
          </w:p>
        </w:tc>
      </w:tr>
    </w:tbl>
    <w:p w:rsidR="00CD218B" w:rsidRDefault="00905A19">
      <w:pPr>
        <w:spacing w:before="240" w:after="60"/>
        <w:rPr>
          <w:sz w:val="24"/>
          <w:szCs w:val="24"/>
        </w:rPr>
      </w:pPr>
      <w:r>
        <w:rPr>
          <w:sz w:val="24"/>
          <w:szCs w:val="24"/>
        </w:rPr>
        <w:t>* Перечень оборудова</w:t>
      </w:r>
      <w:r w:rsidR="00264C4D">
        <w:rPr>
          <w:sz w:val="24"/>
          <w:szCs w:val="24"/>
        </w:rPr>
        <w:t>ния</w:t>
      </w:r>
    </w:p>
    <w:tbl>
      <w:tblPr>
        <w:tblW w:w="1002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0"/>
        <w:gridCol w:w="6811"/>
        <w:gridCol w:w="1418"/>
        <w:gridCol w:w="1210"/>
      </w:tblGrid>
      <w:tr w:rsidR="00CD218B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18B" w:rsidRDefault="00264C4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D218B" w:rsidRDefault="00264C4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18B" w:rsidRDefault="00264C4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18B" w:rsidRDefault="00264C4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18B" w:rsidRDefault="00264C4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CD218B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D218B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B" w:rsidRDefault="00CD218B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18B" w:rsidRDefault="00264C4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Токарный станок 1м533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218B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B" w:rsidRDefault="00CD218B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18B" w:rsidRDefault="00264C4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Радиальный сверлильный станок 2А55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218B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B" w:rsidRDefault="00CD218B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18B" w:rsidRDefault="00264C4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Вертикальный сверлильный станок  (31141) 2А135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218B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B" w:rsidRDefault="00CD218B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18B" w:rsidRDefault="00264C4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Заточный станок КШ-1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218B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B" w:rsidRDefault="00CD218B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18B" w:rsidRDefault="00264C4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Токарно-винторезный станок ДИП-300, 1М63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218B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B" w:rsidRDefault="00CD218B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18B" w:rsidRDefault="00264C4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Токарно-винторезный станок ДИП-500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218B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B" w:rsidRDefault="00CD218B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18B" w:rsidRDefault="00264C4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Токарно-винторезный станок 1В62Г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218B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B" w:rsidRDefault="00CD218B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18B" w:rsidRDefault="00264C4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Горизонтально-расточный станок 2620 э/н 106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218B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B" w:rsidRDefault="00CD218B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18B" w:rsidRDefault="00264C4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Станок Токарный МК 6056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218B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B" w:rsidRDefault="00CD218B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18B" w:rsidRDefault="00264C4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 сварочный ВД-306 э/н116407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218B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B" w:rsidRDefault="00CD218B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18B" w:rsidRDefault="00264C4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 сварочный ВД-301 э/н 2011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218B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B" w:rsidRDefault="00CD218B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18B" w:rsidRDefault="00264C4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 сварочный ВД -306 э/н 1157707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218B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B" w:rsidRDefault="00CD218B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18B" w:rsidRDefault="00264C4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Электротельфер с кран балкой, г/п 5 тонн, высота подъема 6 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218B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B" w:rsidRDefault="00CD218B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18B" w:rsidRDefault="00264C4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Щит питания 0,4 Квт Автомат АЕ 4729, 2) автомат 400А 2шт, 3) Автомат 50А 12 шт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218B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B" w:rsidRDefault="00CD218B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18B" w:rsidRDefault="00264C4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Электротельфер с кран балкой, г/п 5 тонн, высота подъема 6 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218B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B" w:rsidRDefault="00CD218B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18B" w:rsidRDefault="00264C4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Электротельфер с кран балкой, г/п 5 тонн, высота подъема 6 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CD218B" w:rsidRDefault="00264C4D">
      <w:pPr>
        <w:pStyle w:val="3"/>
      </w:pPr>
      <w:bookmarkStart w:id="12" w:name="_Toc51339696"/>
      <w:bookmarkStart w:id="13" w:name="_Toc54643706"/>
      <w:r>
        <w:rPr>
          <w:lang w:val="ru-RU"/>
        </w:rPr>
        <w:t xml:space="preserve">Требования </w:t>
      </w:r>
      <w:bookmarkEnd w:id="12"/>
      <w:r>
        <w:rPr>
          <w:lang w:val="ru-RU"/>
        </w:rPr>
        <w:t>к срокам</w:t>
      </w:r>
      <w:bookmarkEnd w:id="13"/>
      <w:r>
        <w:rPr>
          <w:lang w:val="ru-RU"/>
        </w:rPr>
        <w:t xml:space="preserve"> </w:t>
      </w:r>
      <w:r>
        <w:t xml:space="preserve">оказания услуг </w:t>
      </w:r>
    </w:p>
    <w:p w:rsidR="00CD218B" w:rsidRDefault="00264C4D">
      <w:pPr>
        <w:pStyle w:val="3"/>
        <w:numPr>
          <w:ilvl w:val="0"/>
          <w:numId w:val="0"/>
        </w:numPr>
        <w:ind w:left="1224"/>
      </w:pPr>
      <w:bookmarkStart w:id="14" w:name="_Toc50125126_Копия_1"/>
      <w:bookmarkStart w:id="15" w:name="_Toc50125127"/>
      <w:bookmarkStart w:id="16" w:name="_Toc51339697"/>
      <w:bookmarkStart w:id="17" w:name="_Toc54643707"/>
      <w:bookmarkEnd w:id="14"/>
      <w:r>
        <w:t xml:space="preserve">Таблица </w:t>
      </w:r>
      <w:r>
        <w:rPr>
          <w:lang w:val="ru-RU"/>
        </w:rPr>
        <w:t>2</w:t>
      </w:r>
      <w:r>
        <w:t xml:space="preserve">. </w:t>
      </w:r>
      <w:bookmarkStart w:id="18" w:name="_Hlk50465284"/>
      <w:r>
        <w:t xml:space="preserve">Требования </w:t>
      </w:r>
      <w:r>
        <w:rPr>
          <w:lang w:val="ru-RU"/>
        </w:rPr>
        <w:t>к</w:t>
      </w:r>
      <w:r>
        <w:t xml:space="preserve"> срокам </w:t>
      </w:r>
      <w:bookmarkEnd w:id="15"/>
      <w:bookmarkEnd w:id="16"/>
      <w:bookmarkEnd w:id="17"/>
      <w:bookmarkEnd w:id="18"/>
      <w:r>
        <w:rPr>
          <w:lang w:val="ru-RU"/>
        </w:rPr>
        <w:t>оказания услуг</w:t>
      </w:r>
    </w:p>
    <w:p w:rsidR="00CD218B" w:rsidRDefault="00CD218B">
      <w:pPr>
        <w:jc w:val="both"/>
        <w:rPr>
          <w:sz w:val="24"/>
          <w:szCs w:val="24"/>
          <w:lang w:eastAsia="x-none"/>
        </w:rPr>
      </w:pPr>
    </w:p>
    <w:tbl>
      <w:tblPr>
        <w:tblW w:w="9916" w:type="dxa"/>
        <w:tblLayout w:type="fixed"/>
        <w:tblLook w:val="04A0" w:firstRow="1" w:lastRow="0" w:firstColumn="1" w:lastColumn="0" w:noHBand="0" w:noVBand="1"/>
      </w:tblPr>
      <w:tblGrid>
        <w:gridCol w:w="705"/>
        <w:gridCol w:w="4111"/>
        <w:gridCol w:w="2408"/>
        <w:gridCol w:w="2692"/>
      </w:tblGrid>
      <w:tr w:rsidR="00CD218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аренды оборудования</w:t>
            </w:r>
            <w:r w:rsidR="000F7D11">
              <w:rPr>
                <w:sz w:val="24"/>
                <w:szCs w:val="24"/>
              </w:rPr>
              <w:t>*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аренды оборудования</w:t>
            </w:r>
          </w:p>
        </w:tc>
      </w:tr>
      <w:tr w:rsidR="00CD218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B" w:rsidRDefault="00264C4D">
            <w:pPr>
              <w:pStyle w:val="affff0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8B" w:rsidRDefault="00264C4D">
            <w:pPr>
              <w:pStyle w:val="affff0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19" w:name="_Toc46743510"/>
            <w:r>
              <w:rPr>
                <w:b/>
                <w:sz w:val="24"/>
                <w:szCs w:val="24"/>
              </w:rPr>
              <w:t>4</w:t>
            </w:r>
            <w:bookmarkEnd w:id="19"/>
          </w:p>
        </w:tc>
      </w:tr>
      <w:tr w:rsidR="00CD218B">
        <w:trPr>
          <w:trHeight w:val="115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218B" w:rsidRDefault="00CD218B">
            <w:pPr>
              <w:pStyle w:val="aff0"/>
              <w:widowControl w:val="0"/>
              <w:numPr>
                <w:ilvl w:val="0"/>
                <w:numId w:val="8"/>
              </w:num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218B" w:rsidRDefault="00444AC8">
            <w:pPr>
              <w:keepNext/>
              <w:keepLines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ОКПД 2:  </w:t>
            </w:r>
            <w:r w:rsidRPr="00444AC8">
              <w:rPr>
                <w:rFonts w:eastAsia="Calibri"/>
                <w:sz w:val="24"/>
                <w:szCs w:val="24"/>
              </w:rPr>
              <w:t xml:space="preserve">77.39.19.110 </w:t>
            </w:r>
            <w:r w:rsidR="00264C4D">
              <w:rPr>
                <w:rFonts w:eastAsia="Calibri"/>
                <w:sz w:val="24"/>
                <w:szCs w:val="24"/>
              </w:rPr>
              <w:t>Аренда оборудования для нужд Северо-Кав</w:t>
            </w:r>
            <w:r w:rsidRPr="00444AC8">
              <w:rPr>
                <w:rFonts w:eastAsia="Calibri"/>
                <w:sz w:val="24"/>
                <w:szCs w:val="24"/>
              </w:rPr>
              <w:t>к</w:t>
            </w:r>
            <w:r w:rsidR="00264C4D">
              <w:rPr>
                <w:rFonts w:eastAsia="Calibri"/>
                <w:sz w:val="24"/>
                <w:szCs w:val="24"/>
              </w:rPr>
              <w:t xml:space="preserve">азского филиала АО «Гидроремонт-ВКК»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18B" w:rsidRPr="00FC04A4" w:rsidRDefault="00264C4D" w:rsidP="001540A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905A19">
              <w:rPr>
                <w:sz w:val="24"/>
                <w:szCs w:val="24"/>
                <w:lang w:val="en-US"/>
              </w:rPr>
              <w:t xml:space="preserve"> </w:t>
            </w:r>
            <w:r w:rsidR="00944A0A">
              <w:rPr>
                <w:sz w:val="24"/>
                <w:szCs w:val="24"/>
              </w:rPr>
              <w:t>01.01.2027</w:t>
            </w:r>
            <w:bookmarkStart w:id="20" w:name="_GoBack"/>
            <w:bookmarkEnd w:id="20"/>
            <w:r w:rsidR="001540A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18B" w:rsidRDefault="00A84370" w:rsidP="001540A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3</w:t>
            </w:r>
            <w:r w:rsidR="00944A0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.1</w:t>
            </w:r>
            <w:r w:rsidR="00944A0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.202</w:t>
            </w:r>
            <w:r w:rsidR="001540A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CD218B">
        <w:trPr>
          <w:trHeight w:val="1158"/>
        </w:trPr>
        <w:tc>
          <w:tcPr>
            <w:tcW w:w="9915" w:type="dxa"/>
            <w:gridSpan w:val="4"/>
            <w:shd w:val="clear" w:color="auto" w:fill="FFFFFF"/>
            <w:vAlign w:val="center"/>
          </w:tcPr>
          <w:p w:rsidR="00CD218B" w:rsidRDefault="00CD218B" w:rsidP="000F7D11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CD218B" w:rsidRDefault="00CD218B">
      <w:pPr>
        <w:sectPr w:rsidR="00CD218B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CD218B" w:rsidRDefault="00264C4D">
      <w:pPr>
        <w:pStyle w:val="4"/>
        <w:numPr>
          <w:ilvl w:val="1"/>
          <w:numId w:val="3"/>
        </w:numPr>
      </w:pPr>
      <w:bookmarkStart w:id="21" w:name="_Toc46743511"/>
      <w:bookmarkStart w:id="22" w:name="_Toc54643708"/>
      <w:bookmarkStart w:id="23" w:name="_Toc51339698"/>
      <w:bookmarkStart w:id="24" w:name="_Toc54643709"/>
      <w:r>
        <w:lastRenderedPageBreak/>
        <w:t xml:space="preserve">Требования к </w:t>
      </w:r>
      <w:bookmarkEnd w:id="21"/>
      <w:bookmarkEnd w:id="22"/>
      <w:r>
        <w:t xml:space="preserve"> качеству услуг</w:t>
      </w:r>
    </w:p>
    <w:p w:rsidR="00CD218B" w:rsidRDefault="00264C4D">
      <w:pPr>
        <w:pStyle w:val="4"/>
        <w:tabs>
          <w:tab w:val="clear" w:pos="0"/>
        </w:tabs>
        <w:ind w:firstLine="0"/>
      </w:pPr>
      <w:r>
        <w:t>Таблица </w:t>
      </w:r>
      <w:r>
        <w:rPr>
          <w:lang w:val="ru-RU"/>
        </w:rPr>
        <w:t>3</w:t>
      </w:r>
      <w:r>
        <w:t>. Требования к</w:t>
      </w:r>
      <w:bookmarkEnd w:id="23"/>
      <w:bookmarkEnd w:id="24"/>
      <w:r>
        <w:t xml:space="preserve">  качеству услуг</w:t>
      </w:r>
    </w:p>
    <w:p w:rsidR="00CD218B" w:rsidRDefault="00264C4D">
      <w:pPr>
        <w:shd w:val="clear" w:color="auto" w:fill="FFFFFF"/>
        <w:rPr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услуг/этапа услуг: согласно Таблицы 1 «Перечень и объем оказываемых услуг»</w:t>
      </w:r>
    </w:p>
    <w:tbl>
      <w:tblPr>
        <w:tblStyle w:val="affff6"/>
        <w:tblW w:w="5000" w:type="pct"/>
        <w:tblLayout w:type="fixed"/>
        <w:tblLook w:val="04A0" w:firstRow="1" w:lastRow="0" w:firstColumn="1" w:lastColumn="0" w:noHBand="0" w:noVBand="1"/>
      </w:tblPr>
      <w:tblGrid>
        <w:gridCol w:w="841"/>
        <w:gridCol w:w="6189"/>
        <w:gridCol w:w="7672"/>
      </w:tblGrid>
      <w:tr w:rsidR="00CD218B">
        <w:trPr>
          <w:trHeight w:val="322"/>
        </w:trPr>
        <w:tc>
          <w:tcPr>
            <w:tcW w:w="842" w:type="dxa"/>
            <w:vMerge w:val="restart"/>
            <w:vAlign w:val="center"/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193" w:type="dxa"/>
            <w:vMerge w:val="restart"/>
            <w:vAlign w:val="center"/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7677" w:type="dxa"/>
            <w:vMerge w:val="restart"/>
            <w:vAlign w:val="center"/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CD218B">
        <w:trPr>
          <w:trHeight w:val="276"/>
        </w:trPr>
        <w:tc>
          <w:tcPr>
            <w:tcW w:w="842" w:type="dxa"/>
            <w:vMerge/>
            <w:vAlign w:val="center"/>
          </w:tcPr>
          <w:p w:rsidR="00CD218B" w:rsidRDefault="00CD218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93" w:type="dxa"/>
            <w:vMerge/>
            <w:vAlign w:val="center"/>
          </w:tcPr>
          <w:p w:rsidR="00CD218B" w:rsidRDefault="00CD218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77" w:type="dxa"/>
            <w:vMerge/>
            <w:vAlign w:val="center"/>
          </w:tcPr>
          <w:p w:rsidR="00CD218B" w:rsidRDefault="00CD218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CD218B">
        <w:tc>
          <w:tcPr>
            <w:tcW w:w="842" w:type="dxa"/>
            <w:vAlign w:val="center"/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bookmarkStart w:id="25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25"/>
          </w:p>
        </w:tc>
        <w:tc>
          <w:tcPr>
            <w:tcW w:w="6193" w:type="dxa"/>
            <w:vAlign w:val="center"/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77" w:type="dxa"/>
            <w:vAlign w:val="center"/>
          </w:tcPr>
          <w:p w:rsidR="00CD218B" w:rsidRDefault="00264C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CD218B">
        <w:tc>
          <w:tcPr>
            <w:tcW w:w="842" w:type="dxa"/>
            <w:vAlign w:val="center"/>
          </w:tcPr>
          <w:p w:rsidR="00CD218B" w:rsidRDefault="00CD218B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13870" w:type="dxa"/>
            <w:gridSpan w:val="2"/>
            <w:vAlign w:val="center"/>
          </w:tcPr>
          <w:p w:rsidR="00CD218B" w:rsidRDefault="00264C4D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</w:t>
            </w:r>
            <w:r>
              <w:rPr>
                <w:b/>
                <w:sz w:val="24"/>
                <w:szCs w:val="24"/>
                <w:lang w:val="en-US"/>
              </w:rPr>
              <w:t>арендуемому оборудованию</w:t>
            </w:r>
          </w:p>
        </w:tc>
      </w:tr>
      <w:tr w:rsidR="00CD218B">
        <w:tc>
          <w:tcPr>
            <w:tcW w:w="842" w:type="dxa"/>
            <w:vAlign w:val="center"/>
          </w:tcPr>
          <w:p w:rsidR="00CD218B" w:rsidRDefault="00264C4D">
            <w:pPr>
              <w:pStyle w:val="aff0"/>
              <w:widowControl w:val="0"/>
              <w:spacing w:before="60" w:after="60"/>
              <w:ind w:left="-117"/>
              <w:jc w:val="center"/>
            </w:pPr>
            <w:r>
              <w:rPr>
                <w:b/>
                <w:bCs/>
              </w:rPr>
              <w:t>1.1</w:t>
            </w:r>
          </w:p>
        </w:tc>
        <w:tc>
          <w:tcPr>
            <w:tcW w:w="13870" w:type="dxa"/>
            <w:gridSpan w:val="2"/>
            <w:vAlign w:val="center"/>
          </w:tcPr>
          <w:p w:rsidR="00CD218B" w:rsidRDefault="00264C4D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арендуемому оборудованию </w:t>
            </w:r>
          </w:p>
        </w:tc>
      </w:tr>
      <w:tr w:rsidR="00CD218B">
        <w:trPr>
          <w:trHeight w:val="1104"/>
        </w:trPr>
        <w:tc>
          <w:tcPr>
            <w:tcW w:w="842" w:type="dxa"/>
            <w:tcBorders>
              <w:right w:val="nil"/>
            </w:tcBorders>
            <w:vAlign w:val="center"/>
          </w:tcPr>
          <w:p w:rsidR="00CD218B" w:rsidRDefault="00264C4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13870" w:type="dxa"/>
            <w:gridSpan w:val="2"/>
            <w:vAlign w:val="center"/>
          </w:tcPr>
          <w:p w:rsidR="00CD218B" w:rsidRDefault="00264C4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момент передачи, оборудование должно находится в надлежащем состоянии, пригодном для его эксплуатации в соответствии с целевым назначением. Арендодатель обязан своевременно за счет собственных средств, производить капитальный ремонт арендованного оборудования.</w:t>
            </w:r>
          </w:p>
        </w:tc>
      </w:tr>
      <w:tr w:rsidR="00CD218B">
        <w:tc>
          <w:tcPr>
            <w:tcW w:w="842" w:type="dxa"/>
            <w:shd w:val="clear" w:color="auto" w:fill="auto"/>
            <w:vAlign w:val="center"/>
          </w:tcPr>
          <w:p w:rsidR="00CD218B" w:rsidRDefault="00264C4D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1.2.</w:t>
            </w:r>
          </w:p>
        </w:tc>
        <w:tc>
          <w:tcPr>
            <w:tcW w:w="13870" w:type="dxa"/>
            <w:gridSpan w:val="2"/>
            <w:shd w:val="clear" w:color="auto" w:fill="auto"/>
            <w:vAlign w:val="center"/>
          </w:tcPr>
          <w:p w:rsidR="00CD218B" w:rsidRDefault="00264C4D">
            <w:pPr>
              <w:keepNext/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арендатору и его обязательствам, влияющим на исполнение договора</w:t>
            </w:r>
          </w:p>
        </w:tc>
      </w:tr>
      <w:tr w:rsidR="00CD218B">
        <w:trPr>
          <w:trHeight w:val="1380"/>
        </w:trPr>
        <w:tc>
          <w:tcPr>
            <w:tcW w:w="842" w:type="dxa"/>
            <w:tcBorders>
              <w:right w:val="nil"/>
            </w:tcBorders>
            <w:shd w:val="clear" w:color="auto" w:fill="auto"/>
            <w:vAlign w:val="center"/>
          </w:tcPr>
          <w:p w:rsidR="00CD218B" w:rsidRDefault="00264C4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3870" w:type="dxa"/>
            <w:gridSpan w:val="2"/>
            <w:shd w:val="clear" w:color="auto" w:fill="auto"/>
            <w:vAlign w:val="center"/>
          </w:tcPr>
          <w:p w:rsidR="00CD218B" w:rsidRDefault="00264C4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пропускного и внутриобъектового режима, требований охраны труда, промышленной и пожарной безопасности, природоохранного законодательства</w:t>
            </w:r>
          </w:p>
        </w:tc>
      </w:tr>
    </w:tbl>
    <w:p w:rsidR="00CD218B" w:rsidRDefault="00CD218B">
      <w:pPr>
        <w:rPr>
          <w:b/>
          <w:i/>
          <w:sz w:val="24"/>
          <w:szCs w:val="24"/>
        </w:rPr>
      </w:pPr>
    </w:p>
    <w:p w:rsidR="00CD218B" w:rsidRDefault="00CD218B">
      <w:pPr>
        <w:rPr>
          <w:b/>
          <w:i/>
          <w:sz w:val="24"/>
          <w:szCs w:val="24"/>
        </w:rPr>
      </w:pPr>
    </w:p>
    <w:p w:rsidR="00CD218B" w:rsidRDefault="00CD218B">
      <w:pPr>
        <w:rPr>
          <w:b/>
          <w:i/>
          <w:sz w:val="24"/>
          <w:szCs w:val="24"/>
        </w:rPr>
      </w:pPr>
    </w:p>
    <w:p w:rsidR="00F04FE1" w:rsidRPr="00F04FE1" w:rsidRDefault="00F04FE1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CD218B" w:rsidRDefault="00CD218B">
      <w:pPr>
        <w:rPr>
          <w:b/>
          <w:i/>
          <w:sz w:val="24"/>
          <w:szCs w:val="24"/>
        </w:rPr>
      </w:pPr>
    </w:p>
    <w:sectPr w:rsidR="00CD218B">
      <w:headerReference w:type="default" r:id="rId11"/>
      <w:headerReference w:type="first" r:id="rId12"/>
      <w:pgSz w:w="16838" w:h="11906" w:orient="landscape"/>
      <w:pgMar w:top="1134" w:right="1134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D28" w:rsidRDefault="00873D28">
      <w:r>
        <w:separator/>
      </w:r>
    </w:p>
  </w:endnote>
  <w:endnote w:type="continuationSeparator" w:id="0">
    <w:p w:rsidR="00873D28" w:rsidRDefault="0087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D28" w:rsidRDefault="00873D28">
      <w:r>
        <w:separator/>
      </w:r>
    </w:p>
  </w:footnote>
  <w:footnote w:type="continuationSeparator" w:id="0">
    <w:p w:rsidR="00873D28" w:rsidRDefault="00873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18B" w:rsidRDefault="00264C4D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D218B" w:rsidRDefault="00264C4D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CD218B" w:rsidRDefault="00264C4D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18B" w:rsidRDefault="00264C4D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944A0A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18B" w:rsidRDefault="00CD218B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18B" w:rsidRDefault="00264C4D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18B" w:rsidRDefault="00CD218B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5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5DF5916"/>
    <w:multiLevelType w:val="multilevel"/>
    <w:tmpl w:val="E5B4C69E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0A30374"/>
    <w:multiLevelType w:val="multilevel"/>
    <w:tmpl w:val="640CAFF0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11F643FE"/>
    <w:multiLevelType w:val="multilevel"/>
    <w:tmpl w:val="7742886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1CB1795A"/>
    <w:multiLevelType w:val="multilevel"/>
    <w:tmpl w:val="8904CD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5" w15:restartNumberingAfterBreak="0">
    <w:nsid w:val="2BE226CE"/>
    <w:multiLevelType w:val="multilevel"/>
    <w:tmpl w:val="B5FAEE06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6" w15:restartNumberingAfterBreak="0">
    <w:nsid w:val="43ED119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46810931"/>
    <w:multiLevelType w:val="multilevel"/>
    <w:tmpl w:val="AF528FE6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D8623D8"/>
    <w:multiLevelType w:val="multilevel"/>
    <w:tmpl w:val="9F18E0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8B"/>
    <w:rsid w:val="000F7D11"/>
    <w:rsid w:val="001367EF"/>
    <w:rsid w:val="001540A8"/>
    <w:rsid w:val="00264C4D"/>
    <w:rsid w:val="002B7F89"/>
    <w:rsid w:val="003043BB"/>
    <w:rsid w:val="00335EF0"/>
    <w:rsid w:val="00430F11"/>
    <w:rsid w:val="00444AC8"/>
    <w:rsid w:val="007E0F20"/>
    <w:rsid w:val="00873D28"/>
    <w:rsid w:val="00905A19"/>
    <w:rsid w:val="00944A0A"/>
    <w:rsid w:val="00992F65"/>
    <w:rsid w:val="009C628C"/>
    <w:rsid w:val="00A25E59"/>
    <w:rsid w:val="00A84370"/>
    <w:rsid w:val="00AA5EB0"/>
    <w:rsid w:val="00AD371C"/>
    <w:rsid w:val="00B25615"/>
    <w:rsid w:val="00CD218B"/>
    <w:rsid w:val="00D42CDB"/>
    <w:rsid w:val="00E8274B"/>
    <w:rsid w:val="00F04FE1"/>
    <w:rsid w:val="00FC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D465"/>
  <w15:docId w15:val="{DB0D2C6E-5542-4C1E-B0C9-B48E6B9E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">
    <w:name w:val="heading 3"/>
    <w:basedOn w:val="a3"/>
    <w:next w:val="a3"/>
    <w:link w:val="32"/>
    <w:autoRedefine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paragraph" w:styleId="affc">
    <w:name w:val="Title"/>
    <w:basedOn w:val="a3"/>
    <w:next w:val="afe"/>
    <w:qFormat/>
    <w:pPr>
      <w:keepNext/>
      <w:spacing w:before="240" w:after="120"/>
    </w:pPr>
    <w:rPr>
      <w:rFonts w:ascii="Liberation Sans" w:eastAsia="Noto Sans CJK SC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d">
    <w:name w:val="List"/>
    <w:basedOn w:val="afe"/>
    <w:rPr>
      <w:rFonts w:cs="Arial Unicode MS"/>
    </w:rPr>
  </w:style>
  <w:style w:type="paragraph" w:styleId="affe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">
    <w:name w:val="index heading"/>
    <w:basedOn w:val="affc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c"/>
    <w:qFormat/>
  </w:style>
  <w:style w:type="paragraph" w:customStyle="1" w:styleId="afff0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sid w:val="00D561D9"/>
    <w:rPr>
      <w:sz w:val="20"/>
      <w:szCs w:val="20"/>
    </w:rPr>
  </w:style>
  <w:style w:type="paragraph" w:customStyle="1" w:styleId="15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1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2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3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4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3"/>
    <w:next w:val="a3"/>
    <w:autoRedefine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rsid w:val="006B6B70"/>
    <w:pPr>
      <w:ind w:left="280"/>
    </w:pPr>
    <w:rPr>
      <w:rFonts w:cstheme="minorHAnsi"/>
      <w:sz w:val="20"/>
      <w:szCs w:val="20"/>
    </w:rPr>
  </w:style>
  <w:style w:type="paragraph" w:customStyle="1" w:styleId="afff5">
    <w:name w:val="Раздел регламента"/>
    <w:basedOn w:val="a3"/>
    <w:qFormat/>
    <w:rsid w:val="00E228FA"/>
  </w:style>
  <w:style w:type="paragraph" w:customStyle="1" w:styleId="afff6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7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8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7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9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a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b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c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d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e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0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1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2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3">
    <w:name w:val="Содержимое врезки"/>
    <w:basedOn w:val="a3"/>
    <w:qFormat/>
  </w:style>
  <w:style w:type="paragraph" w:customStyle="1" w:styleId="affff4">
    <w:name w:val="Содержимое таблицы"/>
    <w:basedOn w:val="a3"/>
    <w:qFormat/>
    <w:pPr>
      <w:widowControl w:val="0"/>
      <w:suppressLineNumbers/>
    </w:pPr>
  </w:style>
  <w:style w:type="paragraph" w:customStyle="1" w:styleId="affff5">
    <w:name w:val="Заголовок таблицы"/>
    <w:basedOn w:val="affff4"/>
    <w:qFormat/>
    <w:pPr>
      <w:jc w:val="center"/>
    </w:pPr>
    <w:rPr>
      <w:b/>
      <w:bCs/>
    </w:rPr>
  </w:style>
  <w:style w:type="numbering" w:customStyle="1" w:styleId="1a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6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7">
    <w:name w:val="Ссылка указателя"/>
    <w:qFormat/>
    <w:rsid w:val="000F7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C7474-590F-4FE6-B383-2AEF7C341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5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Хараев Андемиркан Артурович</cp:lastModifiedBy>
  <cp:revision>32</cp:revision>
  <cp:lastPrinted>2006-07-26T14:04:00Z</cp:lastPrinted>
  <dcterms:created xsi:type="dcterms:W3CDTF">2024-10-23T11:52:00Z</dcterms:created>
  <dcterms:modified xsi:type="dcterms:W3CDTF">2026-07-01T08:06:00Z</dcterms:modified>
  <dc:language>ru-RU</dc:language>
</cp:coreProperties>
</file>