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3C1" w:rsidRPr="0098435A" w:rsidRDefault="004C63C1" w:rsidP="00FC0731">
      <w:pPr>
        <w:pStyle w:val="ConsPlusTitle"/>
        <w:jc w:val="center"/>
        <w:rPr>
          <w:rFonts w:ascii="Times New Roman" w:hAnsi="Times New Roman" w:cs="Times New Roman"/>
          <w:sz w:val="24"/>
          <w:szCs w:val="24"/>
        </w:rPr>
      </w:pPr>
      <w:r w:rsidRPr="0098435A">
        <w:rPr>
          <w:rFonts w:ascii="Times New Roman" w:hAnsi="Times New Roman" w:cs="Times New Roman"/>
          <w:b w:val="0"/>
          <w:sz w:val="24"/>
          <w:szCs w:val="24"/>
        </w:rPr>
        <w:t xml:space="preserve">ТЕХНИЧЕСКОЕ ЗАДАНИЕ </w:t>
      </w:r>
      <w:r w:rsidRPr="0098435A">
        <w:rPr>
          <w:rFonts w:ascii="Times New Roman" w:hAnsi="Times New Roman" w:cs="Times New Roman"/>
          <w:b w:val="0"/>
          <w:sz w:val="24"/>
          <w:szCs w:val="24"/>
        </w:rPr>
        <w:br/>
      </w:r>
      <w:r w:rsidR="00685B55" w:rsidRPr="0098435A">
        <w:rPr>
          <w:rFonts w:ascii="Times New Roman" w:hAnsi="Times New Roman" w:cs="Times New Roman"/>
          <w:b w:val="0"/>
          <w:sz w:val="24"/>
          <w:szCs w:val="24"/>
        </w:rPr>
        <w:t xml:space="preserve">Оказание </w:t>
      </w:r>
      <w:r w:rsidR="003E4E29" w:rsidRPr="0098435A">
        <w:rPr>
          <w:rFonts w:ascii="Times New Roman" w:hAnsi="Times New Roman" w:cs="Times New Roman"/>
          <w:b w:val="0"/>
          <w:sz w:val="24"/>
          <w:szCs w:val="24"/>
        </w:rPr>
        <w:t>услуг по организации перевозок водным транспортом и транспортно-экспедиторскому</w:t>
      </w:r>
      <w:r w:rsidR="00C61286">
        <w:rPr>
          <w:rFonts w:ascii="Times New Roman" w:hAnsi="Times New Roman" w:cs="Times New Roman"/>
          <w:b w:val="0"/>
          <w:sz w:val="24"/>
          <w:szCs w:val="24"/>
        </w:rPr>
        <w:t xml:space="preserve"> обслуживанию грузов для нужд О</w:t>
      </w:r>
      <w:r w:rsidR="003E4E29" w:rsidRPr="0098435A">
        <w:rPr>
          <w:rFonts w:ascii="Times New Roman" w:hAnsi="Times New Roman" w:cs="Times New Roman"/>
          <w:b w:val="0"/>
          <w:sz w:val="24"/>
          <w:szCs w:val="24"/>
        </w:rPr>
        <w:t>П Норильского почтамта УФПС Красноярского края</w:t>
      </w:r>
      <w:r w:rsidR="009106B2" w:rsidRPr="0098435A">
        <w:rPr>
          <w:rFonts w:ascii="Times New Roman" w:hAnsi="Times New Roman" w:cs="Times New Roman"/>
          <w:b w:val="0"/>
          <w:sz w:val="24"/>
          <w:szCs w:val="24"/>
        </w:rPr>
        <w:t>.</w:t>
      </w:r>
    </w:p>
    <w:p w:rsidR="004C63C1" w:rsidRPr="0098435A" w:rsidRDefault="004C63C1" w:rsidP="00B55ABB">
      <w:pPr>
        <w:pStyle w:val="ConsPlusNormal"/>
        <w:ind w:firstLine="0"/>
        <w:rPr>
          <w:rFonts w:ascii="Times New Roman" w:hAnsi="Times New Roman" w:cs="Times New Roman"/>
          <w:sz w:val="24"/>
          <w:szCs w:val="24"/>
        </w:rPr>
      </w:pPr>
    </w:p>
    <w:p w:rsidR="00D826F6" w:rsidRPr="0098435A" w:rsidRDefault="004C63C1" w:rsidP="00FC0731">
      <w:pPr>
        <w:pStyle w:val="ConsPlusNormal"/>
        <w:numPr>
          <w:ilvl w:val="0"/>
          <w:numId w:val="1"/>
        </w:numPr>
        <w:ind w:left="357" w:hanging="357"/>
        <w:jc w:val="center"/>
        <w:rPr>
          <w:rFonts w:ascii="Times New Roman" w:hAnsi="Times New Roman" w:cs="Times New Roman"/>
          <w:b/>
          <w:sz w:val="24"/>
          <w:szCs w:val="24"/>
        </w:rPr>
      </w:pPr>
      <w:r w:rsidRPr="0098435A">
        <w:rPr>
          <w:rFonts w:ascii="Times New Roman" w:hAnsi="Times New Roman" w:cs="Times New Roman"/>
          <w:b/>
          <w:sz w:val="24"/>
          <w:szCs w:val="24"/>
        </w:rPr>
        <w:t>ПЕРЕЧЕНЬ ПРИНЯТЫХ СОКРАЩЕНИЙ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1985"/>
        <w:gridCol w:w="6237"/>
      </w:tblGrid>
      <w:tr w:rsidR="00AF484C" w:rsidRPr="0098435A" w:rsidTr="00B55ABB">
        <w:tc>
          <w:tcPr>
            <w:tcW w:w="992" w:type="dxa"/>
            <w:vAlign w:val="center"/>
          </w:tcPr>
          <w:p w:rsidR="00D826F6" w:rsidRPr="0098435A" w:rsidRDefault="00D826F6" w:rsidP="00FC0731">
            <w:pPr>
              <w:pStyle w:val="ConsPlusNormal"/>
              <w:ind w:firstLine="0"/>
              <w:jc w:val="center"/>
              <w:rPr>
                <w:rFonts w:ascii="Times New Roman" w:hAnsi="Times New Roman" w:cs="Times New Roman"/>
                <w:sz w:val="24"/>
                <w:szCs w:val="24"/>
              </w:rPr>
            </w:pPr>
            <w:r w:rsidRPr="0098435A">
              <w:rPr>
                <w:rFonts w:ascii="Times New Roman" w:hAnsi="Times New Roman" w:cs="Times New Roman"/>
                <w:sz w:val="24"/>
                <w:szCs w:val="24"/>
              </w:rPr>
              <w:t>№ п/п</w:t>
            </w:r>
          </w:p>
        </w:tc>
        <w:tc>
          <w:tcPr>
            <w:tcW w:w="1985" w:type="dxa"/>
            <w:vAlign w:val="center"/>
          </w:tcPr>
          <w:p w:rsidR="00D826F6" w:rsidRPr="0098435A" w:rsidRDefault="00D826F6" w:rsidP="00B55ABB">
            <w:pPr>
              <w:pStyle w:val="ConsPlusNormal"/>
              <w:ind w:firstLine="0"/>
              <w:rPr>
                <w:rFonts w:ascii="Times New Roman" w:hAnsi="Times New Roman" w:cs="Times New Roman"/>
                <w:sz w:val="24"/>
                <w:szCs w:val="24"/>
              </w:rPr>
            </w:pPr>
            <w:r w:rsidRPr="0098435A">
              <w:rPr>
                <w:rFonts w:ascii="Times New Roman" w:hAnsi="Times New Roman" w:cs="Times New Roman"/>
                <w:sz w:val="24"/>
                <w:szCs w:val="24"/>
              </w:rPr>
              <w:t>Сокращение</w:t>
            </w:r>
          </w:p>
        </w:tc>
        <w:tc>
          <w:tcPr>
            <w:tcW w:w="6237" w:type="dxa"/>
            <w:vAlign w:val="center"/>
          </w:tcPr>
          <w:p w:rsidR="00D826F6" w:rsidRPr="0098435A" w:rsidRDefault="00D826F6" w:rsidP="00FC0731">
            <w:pPr>
              <w:pStyle w:val="ConsPlusNormal"/>
              <w:jc w:val="center"/>
              <w:rPr>
                <w:rFonts w:ascii="Times New Roman" w:hAnsi="Times New Roman" w:cs="Times New Roman"/>
                <w:sz w:val="24"/>
                <w:szCs w:val="24"/>
              </w:rPr>
            </w:pPr>
            <w:r w:rsidRPr="0098435A">
              <w:rPr>
                <w:rFonts w:ascii="Times New Roman" w:hAnsi="Times New Roman" w:cs="Times New Roman"/>
                <w:sz w:val="24"/>
                <w:szCs w:val="24"/>
              </w:rPr>
              <w:t>Расшифровка сокращения</w:t>
            </w:r>
          </w:p>
        </w:tc>
      </w:tr>
      <w:tr w:rsidR="00B570A7" w:rsidRPr="0098435A" w:rsidTr="00B55ABB">
        <w:tc>
          <w:tcPr>
            <w:tcW w:w="992" w:type="dxa"/>
            <w:vAlign w:val="center"/>
          </w:tcPr>
          <w:p w:rsidR="00B570A7" w:rsidRPr="0098435A" w:rsidRDefault="00B570A7" w:rsidP="00FC0731">
            <w:pPr>
              <w:pStyle w:val="ConsPlusNormal"/>
              <w:ind w:firstLine="0"/>
              <w:jc w:val="center"/>
              <w:rPr>
                <w:rFonts w:ascii="Times New Roman" w:hAnsi="Times New Roman" w:cs="Times New Roman"/>
                <w:sz w:val="24"/>
                <w:szCs w:val="24"/>
              </w:rPr>
            </w:pPr>
            <w:r w:rsidRPr="0098435A">
              <w:rPr>
                <w:rFonts w:ascii="Times New Roman" w:hAnsi="Times New Roman" w:cs="Times New Roman"/>
                <w:sz w:val="24"/>
                <w:szCs w:val="24"/>
              </w:rPr>
              <w:t>1.</w:t>
            </w:r>
          </w:p>
        </w:tc>
        <w:tc>
          <w:tcPr>
            <w:tcW w:w="1985" w:type="dxa"/>
          </w:tcPr>
          <w:p w:rsidR="00B570A7" w:rsidRPr="0098435A" w:rsidRDefault="00B570A7" w:rsidP="00FC0731">
            <w:pPr>
              <w:pStyle w:val="ConsPlusNormal"/>
              <w:ind w:firstLine="0"/>
              <w:rPr>
                <w:rFonts w:ascii="Times New Roman" w:hAnsi="Times New Roman" w:cs="Times New Roman"/>
                <w:sz w:val="24"/>
                <w:szCs w:val="24"/>
              </w:rPr>
            </w:pPr>
            <w:r w:rsidRPr="0098435A">
              <w:rPr>
                <w:rFonts w:ascii="Times New Roman" w:hAnsi="Times New Roman" w:cs="Times New Roman"/>
                <w:sz w:val="24"/>
                <w:szCs w:val="24"/>
              </w:rPr>
              <w:t>Общество, Заказчик</w:t>
            </w:r>
          </w:p>
        </w:tc>
        <w:tc>
          <w:tcPr>
            <w:tcW w:w="6237" w:type="dxa"/>
          </w:tcPr>
          <w:p w:rsidR="00C74AE8" w:rsidRPr="00C74AE8" w:rsidRDefault="00C74AE8" w:rsidP="00C74AE8">
            <w:pPr>
              <w:pStyle w:val="ConsPlusNormal"/>
              <w:ind w:firstLine="0"/>
              <w:rPr>
                <w:rFonts w:ascii="Times New Roman" w:hAnsi="Times New Roman" w:cs="Times New Roman"/>
                <w:sz w:val="24"/>
                <w:szCs w:val="24"/>
              </w:rPr>
            </w:pPr>
            <w:r w:rsidRPr="00C74AE8">
              <w:rPr>
                <w:rFonts w:ascii="Times New Roman" w:hAnsi="Times New Roman" w:cs="Times New Roman"/>
                <w:sz w:val="24"/>
                <w:szCs w:val="24"/>
              </w:rPr>
              <w:t xml:space="preserve">Акционерное Общество «Почта России», </w:t>
            </w:r>
          </w:p>
          <w:p w:rsidR="00B570A7" w:rsidRPr="0098435A" w:rsidRDefault="00C74AE8" w:rsidP="00C74AE8">
            <w:pPr>
              <w:pStyle w:val="ConsPlusNormal"/>
              <w:ind w:firstLine="0"/>
              <w:rPr>
                <w:rFonts w:ascii="Times New Roman" w:hAnsi="Times New Roman" w:cs="Times New Roman"/>
                <w:sz w:val="24"/>
                <w:szCs w:val="24"/>
              </w:rPr>
            </w:pPr>
            <w:r w:rsidRPr="00C74AE8">
              <w:rPr>
                <w:rFonts w:ascii="Times New Roman" w:hAnsi="Times New Roman" w:cs="Times New Roman"/>
                <w:sz w:val="24"/>
                <w:szCs w:val="24"/>
              </w:rPr>
              <w:t>АО «Почта России»</w:t>
            </w:r>
          </w:p>
        </w:tc>
      </w:tr>
      <w:tr w:rsidR="00CD5956" w:rsidRPr="0098435A" w:rsidTr="00B55ABB">
        <w:trPr>
          <w:trHeight w:val="5187"/>
        </w:trPr>
        <w:tc>
          <w:tcPr>
            <w:tcW w:w="992" w:type="dxa"/>
            <w:vAlign w:val="center"/>
          </w:tcPr>
          <w:p w:rsidR="00CD5956" w:rsidRPr="0098435A" w:rsidRDefault="00CD5956" w:rsidP="00FC0731">
            <w:pPr>
              <w:pStyle w:val="ConsPlusNormal"/>
              <w:ind w:firstLine="0"/>
              <w:jc w:val="center"/>
              <w:rPr>
                <w:rFonts w:ascii="Times New Roman" w:hAnsi="Times New Roman" w:cs="Times New Roman"/>
                <w:sz w:val="24"/>
                <w:szCs w:val="24"/>
              </w:rPr>
            </w:pPr>
            <w:r w:rsidRPr="0098435A">
              <w:rPr>
                <w:rFonts w:ascii="Times New Roman" w:hAnsi="Times New Roman" w:cs="Times New Roman"/>
                <w:sz w:val="24"/>
                <w:szCs w:val="24"/>
              </w:rPr>
              <w:t>2.</w:t>
            </w:r>
          </w:p>
        </w:tc>
        <w:tc>
          <w:tcPr>
            <w:tcW w:w="1985" w:type="dxa"/>
            <w:vAlign w:val="center"/>
          </w:tcPr>
          <w:p w:rsidR="00CD5956" w:rsidRPr="0098435A" w:rsidRDefault="00CD5956" w:rsidP="00FC0731">
            <w:pPr>
              <w:pStyle w:val="ConsPlusNormal"/>
              <w:ind w:firstLine="0"/>
              <w:rPr>
                <w:rFonts w:ascii="Times New Roman" w:hAnsi="Times New Roman" w:cs="Times New Roman"/>
                <w:sz w:val="24"/>
                <w:szCs w:val="24"/>
              </w:rPr>
            </w:pPr>
            <w:r w:rsidRPr="0098435A">
              <w:rPr>
                <w:rFonts w:ascii="Times New Roman" w:hAnsi="Times New Roman" w:cs="Times New Roman"/>
                <w:sz w:val="24"/>
                <w:szCs w:val="24"/>
              </w:rPr>
              <w:t>Исполнитель</w:t>
            </w:r>
          </w:p>
        </w:tc>
        <w:tc>
          <w:tcPr>
            <w:tcW w:w="6237" w:type="dxa"/>
          </w:tcPr>
          <w:p w:rsidR="00C74AE8" w:rsidRPr="00C74AE8" w:rsidRDefault="00C74AE8" w:rsidP="00C74AE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Л</w:t>
            </w:r>
            <w:r w:rsidRPr="00C74AE8">
              <w:rPr>
                <w:rFonts w:ascii="Times New Roman" w:hAnsi="Times New Roman" w:cs="Times New Roman"/>
                <w:sz w:val="24"/>
                <w:szCs w:val="24"/>
              </w:rPr>
              <w:t>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w:t>
            </w:r>
          </w:p>
          <w:p w:rsidR="00CD5956" w:rsidRPr="0098435A" w:rsidRDefault="00C74AE8" w:rsidP="00C74AE8">
            <w:pPr>
              <w:pStyle w:val="ConsPlusNormal"/>
              <w:ind w:firstLine="0"/>
              <w:jc w:val="both"/>
              <w:rPr>
                <w:rFonts w:ascii="Times New Roman" w:hAnsi="Times New Roman" w:cs="Times New Roman"/>
                <w:sz w:val="24"/>
                <w:szCs w:val="24"/>
              </w:rPr>
            </w:pPr>
            <w:r w:rsidRPr="00C74AE8">
              <w:rPr>
                <w:rFonts w:ascii="Times New Roman" w:hAnsi="Times New Roman" w:cs="Times New Roman"/>
                <w:sz w:val="24"/>
                <w:szCs w:val="24"/>
              </w:rPr>
              <w:t>и места происхождения капитала, за исключением юридического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w:t>
            </w:r>
          </w:p>
        </w:tc>
      </w:tr>
      <w:tr w:rsidR="00B570A7" w:rsidRPr="0098435A" w:rsidTr="00B55ABB">
        <w:tc>
          <w:tcPr>
            <w:tcW w:w="992" w:type="dxa"/>
          </w:tcPr>
          <w:p w:rsidR="00B570A7" w:rsidRPr="0098435A" w:rsidRDefault="00B570A7" w:rsidP="00FC0731">
            <w:pPr>
              <w:pStyle w:val="ConsPlusNormal"/>
              <w:ind w:firstLine="0"/>
              <w:jc w:val="center"/>
              <w:rPr>
                <w:rFonts w:ascii="Times New Roman" w:hAnsi="Times New Roman" w:cs="Times New Roman"/>
                <w:sz w:val="24"/>
                <w:szCs w:val="24"/>
              </w:rPr>
            </w:pPr>
            <w:r w:rsidRPr="0098435A">
              <w:rPr>
                <w:rFonts w:ascii="Times New Roman" w:hAnsi="Times New Roman" w:cs="Times New Roman"/>
                <w:sz w:val="24"/>
                <w:szCs w:val="24"/>
              </w:rPr>
              <w:t>3.</w:t>
            </w:r>
          </w:p>
        </w:tc>
        <w:tc>
          <w:tcPr>
            <w:tcW w:w="1985" w:type="dxa"/>
          </w:tcPr>
          <w:p w:rsidR="00B570A7" w:rsidRPr="0098435A" w:rsidRDefault="00B570A7" w:rsidP="00FC0731">
            <w:pPr>
              <w:pStyle w:val="ConsPlusNormal"/>
              <w:ind w:firstLine="0"/>
              <w:rPr>
                <w:rFonts w:ascii="Times New Roman" w:hAnsi="Times New Roman" w:cs="Times New Roman"/>
                <w:sz w:val="24"/>
                <w:szCs w:val="24"/>
              </w:rPr>
            </w:pPr>
            <w:r w:rsidRPr="0098435A">
              <w:rPr>
                <w:rFonts w:ascii="Times New Roman" w:hAnsi="Times New Roman" w:cs="Times New Roman"/>
                <w:sz w:val="24"/>
                <w:szCs w:val="24"/>
              </w:rPr>
              <w:t>УФПС</w:t>
            </w:r>
          </w:p>
        </w:tc>
        <w:tc>
          <w:tcPr>
            <w:tcW w:w="6237" w:type="dxa"/>
          </w:tcPr>
          <w:p w:rsidR="00B570A7" w:rsidRPr="0098435A" w:rsidRDefault="00B570A7" w:rsidP="00FC0731">
            <w:pPr>
              <w:pStyle w:val="ConsPlusNormal"/>
              <w:ind w:firstLine="0"/>
              <w:rPr>
                <w:rFonts w:ascii="Times New Roman" w:hAnsi="Times New Roman" w:cs="Times New Roman"/>
                <w:sz w:val="24"/>
                <w:szCs w:val="24"/>
              </w:rPr>
            </w:pPr>
            <w:r w:rsidRPr="0098435A">
              <w:rPr>
                <w:rFonts w:ascii="Times New Roman" w:hAnsi="Times New Roman" w:cs="Times New Roman"/>
                <w:sz w:val="24"/>
                <w:szCs w:val="24"/>
              </w:rPr>
              <w:t>Управление федеральной почтовой связи</w:t>
            </w:r>
          </w:p>
        </w:tc>
      </w:tr>
      <w:tr w:rsidR="006D7532" w:rsidRPr="0098435A" w:rsidTr="00B55ABB">
        <w:tc>
          <w:tcPr>
            <w:tcW w:w="992" w:type="dxa"/>
          </w:tcPr>
          <w:p w:rsidR="006D7532" w:rsidRPr="0098435A" w:rsidRDefault="006D7532" w:rsidP="006D7532">
            <w:pPr>
              <w:pStyle w:val="ConsPlusNormal"/>
              <w:ind w:firstLine="0"/>
              <w:jc w:val="center"/>
              <w:rPr>
                <w:rFonts w:ascii="Times New Roman" w:hAnsi="Times New Roman" w:cs="Times New Roman"/>
                <w:sz w:val="24"/>
                <w:szCs w:val="24"/>
              </w:rPr>
            </w:pPr>
            <w:r w:rsidRPr="0098435A">
              <w:rPr>
                <w:rFonts w:ascii="Times New Roman" w:hAnsi="Times New Roman" w:cs="Times New Roman"/>
                <w:sz w:val="24"/>
                <w:szCs w:val="24"/>
              </w:rPr>
              <w:t>4.</w:t>
            </w:r>
          </w:p>
        </w:tc>
        <w:tc>
          <w:tcPr>
            <w:tcW w:w="1985" w:type="dxa"/>
          </w:tcPr>
          <w:p w:rsidR="006D7532" w:rsidRPr="0098435A" w:rsidRDefault="006D7532" w:rsidP="006D7532">
            <w:pPr>
              <w:pStyle w:val="ConsPlusNormal"/>
              <w:ind w:firstLine="0"/>
              <w:rPr>
                <w:rFonts w:ascii="Times New Roman" w:hAnsi="Times New Roman" w:cs="Times New Roman"/>
                <w:sz w:val="24"/>
                <w:szCs w:val="24"/>
              </w:rPr>
            </w:pPr>
            <w:r w:rsidRPr="0098435A">
              <w:rPr>
                <w:rFonts w:ascii="Times New Roman" w:hAnsi="Times New Roman" w:cs="Times New Roman"/>
                <w:sz w:val="24"/>
                <w:szCs w:val="24"/>
              </w:rPr>
              <w:t>ОП</w:t>
            </w:r>
          </w:p>
        </w:tc>
        <w:tc>
          <w:tcPr>
            <w:tcW w:w="6237" w:type="dxa"/>
          </w:tcPr>
          <w:p w:rsidR="006D7532" w:rsidRPr="0098435A" w:rsidRDefault="006D7532" w:rsidP="006D7532">
            <w:pPr>
              <w:pStyle w:val="ConsPlusNormal"/>
              <w:ind w:firstLine="0"/>
              <w:rPr>
                <w:rFonts w:ascii="Times New Roman" w:hAnsi="Times New Roman" w:cs="Times New Roman"/>
                <w:sz w:val="24"/>
                <w:szCs w:val="24"/>
              </w:rPr>
            </w:pPr>
            <w:r w:rsidRPr="0098435A">
              <w:rPr>
                <w:rFonts w:ascii="Times New Roman" w:hAnsi="Times New Roman" w:cs="Times New Roman"/>
                <w:sz w:val="24"/>
                <w:szCs w:val="24"/>
              </w:rPr>
              <w:t xml:space="preserve">Обособленные подразделения </w:t>
            </w:r>
          </w:p>
        </w:tc>
      </w:tr>
      <w:tr w:rsidR="00B570A7" w:rsidRPr="0098435A" w:rsidTr="00B55ABB">
        <w:tc>
          <w:tcPr>
            <w:tcW w:w="992" w:type="dxa"/>
          </w:tcPr>
          <w:p w:rsidR="00B570A7" w:rsidRPr="0098435A" w:rsidRDefault="006D7532" w:rsidP="00FC0731">
            <w:pPr>
              <w:pStyle w:val="ConsPlusNormal"/>
              <w:ind w:firstLine="0"/>
              <w:jc w:val="center"/>
              <w:rPr>
                <w:rFonts w:ascii="Times New Roman" w:hAnsi="Times New Roman" w:cs="Times New Roman"/>
                <w:sz w:val="24"/>
                <w:szCs w:val="24"/>
              </w:rPr>
            </w:pPr>
            <w:r w:rsidRPr="0098435A">
              <w:rPr>
                <w:rFonts w:ascii="Times New Roman" w:hAnsi="Times New Roman" w:cs="Times New Roman"/>
                <w:sz w:val="24"/>
                <w:szCs w:val="24"/>
              </w:rPr>
              <w:t>5</w:t>
            </w:r>
            <w:r w:rsidR="00B570A7" w:rsidRPr="0098435A">
              <w:rPr>
                <w:rFonts w:ascii="Times New Roman" w:hAnsi="Times New Roman" w:cs="Times New Roman"/>
                <w:sz w:val="24"/>
                <w:szCs w:val="24"/>
              </w:rPr>
              <w:t>.</w:t>
            </w:r>
          </w:p>
        </w:tc>
        <w:tc>
          <w:tcPr>
            <w:tcW w:w="1985" w:type="dxa"/>
          </w:tcPr>
          <w:p w:rsidR="00B570A7" w:rsidRPr="0098435A" w:rsidRDefault="00B570A7" w:rsidP="00FC0731">
            <w:pPr>
              <w:pStyle w:val="ConsPlusNormal"/>
              <w:ind w:firstLine="0"/>
              <w:rPr>
                <w:rFonts w:ascii="Times New Roman" w:hAnsi="Times New Roman" w:cs="Times New Roman"/>
                <w:sz w:val="24"/>
                <w:szCs w:val="24"/>
              </w:rPr>
            </w:pPr>
            <w:r w:rsidRPr="0098435A">
              <w:rPr>
                <w:rFonts w:ascii="Times New Roman" w:hAnsi="Times New Roman" w:cs="Times New Roman"/>
                <w:sz w:val="24"/>
                <w:szCs w:val="24"/>
              </w:rPr>
              <w:t>ТЗ</w:t>
            </w:r>
          </w:p>
        </w:tc>
        <w:tc>
          <w:tcPr>
            <w:tcW w:w="6237" w:type="dxa"/>
          </w:tcPr>
          <w:p w:rsidR="00B570A7" w:rsidRPr="0098435A" w:rsidRDefault="00B570A7" w:rsidP="00FC0731">
            <w:pPr>
              <w:pStyle w:val="ConsPlusNormal"/>
              <w:ind w:firstLine="0"/>
              <w:rPr>
                <w:rFonts w:ascii="Times New Roman" w:hAnsi="Times New Roman" w:cs="Times New Roman"/>
                <w:sz w:val="24"/>
                <w:szCs w:val="24"/>
              </w:rPr>
            </w:pPr>
            <w:r w:rsidRPr="0098435A">
              <w:rPr>
                <w:rFonts w:ascii="Times New Roman" w:hAnsi="Times New Roman" w:cs="Times New Roman"/>
                <w:sz w:val="24"/>
                <w:szCs w:val="24"/>
              </w:rPr>
              <w:t>Техническое задание</w:t>
            </w:r>
          </w:p>
        </w:tc>
      </w:tr>
      <w:tr w:rsidR="00B570A7" w:rsidRPr="0098435A" w:rsidTr="00B55ABB">
        <w:tc>
          <w:tcPr>
            <w:tcW w:w="992" w:type="dxa"/>
          </w:tcPr>
          <w:p w:rsidR="00B570A7" w:rsidRPr="0098435A" w:rsidRDefault="006D7532" w:rsidP="00FC0731">
            <w:pPr>
              <w:pStyle w:val="ConsPlusNormal"/>
              <w:ind w:firstLine="0"/>
              <w:jc w:val="center"/>
              <w:rPr>
                <w:rFonts w:ascii="Times New Roman" w:hAnsi="Times New Roman" w:cs="Times New Roman"/>
                <w:sz w:val="24"/>
                <w:szCs w:val="24"/>
              </w:rPr>
            </w:pPr>
            <w:r w:rsidRPr="0098435A">
              <w:rPr>
                <w:rFonts w:ascii="Times New Roman" w:hAnsi="Times New Roman" w:cs="Times New Roman"/>
                <w:sz w:val="24"/>
                <w:szCs w:val="24"/>
              </w:rPr>
              <w:t>6</w:t>
            </w:r>
            <w:r w:rsidR="00B570A7" w:rsidRPr="0098435A">
              <w:rPr>
                <w:rFonts w:ascii="Times New Roman" w:hAnsi="Times New Roman" w:cs="Times New Roman"/>
                <w:sz w:val="24"/>
                <w:szCs w:val="24"/>
              </w:rPr>
              <w:t>.</w:t>
            </w:r>
          </w:p>
        </w:tc>
        <w:tc>
          <w:tcPr>
            <w:tcW w:w="1985" w:type="dxa"/>
          </w:tcPr>
          <w:p w:rsidR="00B570A7" w:rsidRPr="0098435A" w:rsidRDefault="00B570A7" w:rsidP="00FC0731">
            <w:pPr>
              <w:pStyle w:val="ConsPlusNormal"/>
              <w:ind w:firstLine="0"/>
              <w:rPr>
                <w:rFonts w:ascii="Times New Roman" w:hAnsi="Times New Roman" w:cs="Times New Roman"/>
                <w:sz w:val="24"/>
                <w:szCs w:val="24"/>
              </w:rPr>
            </w:pPr>
            <w:r w:rsidRPr="0098435A">
              <w:rPr>
                <w:rFonts w:ascii="Times New Roman" w:hAnsi="Times New Roman" w:cs="Times New Roman"/>
                <w:sz w:val="24"/>
                <w:szCs w:val="24"/>
              </w:rPr>
              <w:t>ПО</w:t>
            </w:r>
          </w:p>
        </w:tc>
        <w:tc>
          <w:tcPr>
            <w:tcW w:w="6237" w:type="dxa"/>
          </w:tcPr>
          <w:p w:rsidR="00B570A7" w:rsidRPr="0098435A" w:rsidRDefault="00C74AE8" w:rsidP="003C38C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П</w:t>
            </w:r>
            <w:r w:rsidRPr="00C74AE8">
              <w:rPr>
                <w:rFonts w:ascii="Times New Roman" w:hAnsi="Times New Roman" w:cs="Times New Roman"/>
                <w:sz w:val="24"/>
                <w:szCs w:val="24"/>
              </w:rPr>
              <w:t>очтовые отправления: письменная корреспонденция (простая, заказная, с объявленной ценностью), посылки (обыкновенные, с объявленной ценностью), бандероли (простые, заказные с объявленной ценностью), отправления ЕМS, отправления 1-го класса, международные почтовые отправления, крупногабаритные почтовые отправления, также многооборотная тара, используемая для перевозки ПО и емкостей, служебные грузы (служебные почтовые отправления) и другие виды отправлений, являющиеся собственной разработкой АО «Почта России», имеющие надлежащее оформление, прописанное внутренним регламентом АО «Почта России», и подготовленные к отправке согласно Порядку обработки исходящих и транзитных почтовых отправлений и почтовых емкостей, утвержденному приказом ФГУП «Почта России» от 25.01.2017 № 28-п (со всеми дополнениями и изменениями)</w:t>
            </w:r>
          </w:p>
        </w:tc>
      </w:tr>
      <w:tr w:rsidR="0051456E" w:rsidRPr="0098435A" w:rsidTr="00B55ABB">
        <w:tc>
          <w:tcPr>
            <w:tcW w:w="992" w:type="dxa"/>
          </w:tcPr>
          <w:p w:rsidR="0051456E" w:rsidRPr="0098435A" w:rsidRDefault="006D7532" w:rsidP="0051456E">
            <w:pPr>
              <w:pStyle w:val="ConsPlusNormal"/>
              <w:ind w:firstLine="0"/>
              <w:jc w:val="center"/>
              <w:rPr>
                <w:rFonts w:ascii="Times New Roman" w:hAnsi="Times New Roman" w:cs="Times New Roman"/>
                <w:sz w:val="24"/>
                <w:szCs w:val="24"/>
              </w:rPr>
            </w:pPr>
            <w:r w:rsidRPr="0098435A">
              <w:rPr>
                <w:rFonts w:ascii="Times New Roman" w:hAnsi="Times New Roman" w:cs="Times New Roman"/>
                <w:sz w:val="24"/>
                <w:szCs w:val="24"/>
              </w:rPr>
              <w:t>7</w:t>
            </w:r>
            <w:r w:rsidR="0051456E" w:rsidRPr="0098435A">
              <w:rPr>
                <w:rFonts w:ascii="Times New Roman" w:hAnsi="Times New Roman" w:cs="Times New Roman"/>
                <w:sz w:val="24"/>
                <w:szCs w:val="24"/>
              </w:rPr>
              <w:t>.</w:t>
            </w:r>
          </w:p>
        </w:tc>
        <w:tc>
          <w:tcPr>
            <w:tcW w:w="1985" w:type="dxa"/>
          </w:tcPr>
          <w:p w:rsidR="0051456E" w:rsidRPr="0098435A" w:rsidRDefault="0051456E" w:rsidP="0051456E">
            <w:pPr>
              <w:pStyle w:val="ConsPlusNormal"/>
              <w:ind w:firstLine="0"/>
              <w:rPr>
                <w:rFonts w:ascii="Times New Roman" w:hAnsi="Times New Roman" w:cs="Times New Roman"/>
                <w:sz w:val="24"/>
                <w:szCs w:val="24"/>
              </w:rPr>
            </w:pPr>
            <w:r w:rsidRPr="0098435A">
              <w:rPr>
                <w:rFonts w:ascii="Times New Roman" w:hAnsi="Times New Roman" w:cs="Times New Roman"/>
                <w:sz w:val="24"/>
                <w:szCs w:val="24"/>
              </w:rPr>
              <w:t>ТМЦ</w:t>
            </w:r>
          </w:p>
        </w:tc>
        <w:tc>
          <w:tcPr>
            <w:tcW w:w="6237" w:type="dxa"/>
          </w:tcPr>
          <w:p w:rsidR="00C74AE8" w:rsidRPr="00C74AE8" w:rsidRDefault="00C74AE8" w:rsidP="003C38C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Л</w:t>
            </w:r>
            <w:r w:rsidRPr="00C74AE8">
              <w:rPr>
                <w:rFonts w:ascii="Times New Roman" w:hAnsi="Times New Roman" w:cs="Times New Roman"/>
                <w:sz w:val="24"/>
                <w:szCs w:val="24"/>
              </w:rPr>
              <w:t xml:space="preserve">юбые товарно-материальные ценности, находящиеся в собственности или на ином законном праве у </w:t>
            </w:r>
          </w:p>
          <w:p w:rsidR="0051456E" w:rsidRPr="0098435A" w:rsidRDefault="00C74AE8" w:rsidP="00C74AE8">
            <w:pPr>
              <w:pStyle w:val="ConsPlusNormal"/>
              <w:ind w:firstLine="0"/>
              <w:rPr>
                <w:rFonts w:ascii="Times New Roman" w:hAnsi="Times New Roman" w:cs="Times New Roman"/>
                <w:sz w:val="24"/>
                <w:szCs w:val="24"/>
              </w:rPr>
            </w:pPr>
            <w:r w:rsidRPr="00C74AE8">
              <w:rPr>
                <w:rFonts w:ascii="Times New Roman" w:hAnsi="Times New Roman" w:cs="Times New Roman"/>
                <w:sz w:val="24"/>
                <w:szCs w:val="24"/>
              </w:rPr>
              <w:t>АО «Почта России», не являющиеся опасными и не требующие специального температурного режима</w:t>
            </w:r>
          </w:p>
        </w:tc>
      </w:tr>
      <w:tr w:rsidR="0051456E" w:rsidRPr="0098435A" w:rsidTr="00B55ABB">
        <w:tc>
          <w:tcPr>
            <w:tcW w:w="992" w:type="dxa"/>
          </w:tcPr>
          <w:p w:rsidR="0051456E" w:rsidRPr="0098435A" w:rsidRDefault="006D7532" w:rsidP="0051456E">
            <w:pPr>
              <w:pStyle w:val="ConsPlusNormal"/>
              <w:ind w:firstLine="0"/>
              <w:jc w:val="center"/>
              <w:rPr>
                <w:rFonts w:ascii="Times New Roman" w:hAnsi="Times New Roman" w:cs="Times New Roman"/>
                <w:sz w:val="24"/>
                <w:szCs w:val="24"/>
              </w:rPr>
            </w:pPr>
            <w:r w:rsidRPr="0098435A">
              <w:rPr>
                <w:rFonts w:ascii="Times New Roman" w:hAnsi="Times New Roman" w:cs="Times New Roman"/>
                <w:sz w:val="24"/>
                <w:szCs w:val="24"/>
              </w:rPr>
              <w:t>8</w:t>
            </w:r>
            <w:r w:rsidR="0051456E" w:rsidRPr="0098435A">
              <w:rPr>
                <w:rFonts w:ascii="Times New Roman" w:hAnsi="Times New Roman" w:cs="Times New Roman"/>
                <w:sz w:val="24"/>
                <w:szCs w:val="24"/>
              </w:rPr>
              <w:t>.</w:t>
            </w:r>
          </w:p>
        </w:tc>
        <w:tc>
          <w:tcPr>
            <w:tcW w:w="1985" w:type="dxa"/>
          </w:tcPr>
          <w:p w:rsidR="0051456E" w:rsidRPr="0098435A" w:rsidRDefault="0051456E" w:rsidP="0051456E">
            <w:pPr>
              <w:pStyle w:val="ConsPlusNormal"/>
              <w:ind w:firstLine="0"/>
              <w:rPr>
                <w:rFonts w:ascii="Times New Roman" w:hAnsi="Times New Roman" w:cs="Times New Roman"/>
                <w:sz w:val="24"/>
                <w:szCs w:val="24"/>
              </w:rPr>
            </w:pPr>
            <w:r w:rsidRPr="0098435A">
              <w:rPr>
                <w:rFonts w:ascii="Times New Roman" w:hAnsi="Times New Roman" w:cs="Times New Roman"/>
                <w:sz w:val="24"/>
                <w:szCs w:val="24"/>
              </w:rPr>
              <w:t>ПРР</w:t>
            </w:r>
          </w:p>
        </w:tc>
        <w:tc>
          <w:tcPr>
            <w:tcW w:w="6237" w:type="dxa"/>
          </w:tcPr>
          <w:p w:rsidR="0051456E" w:rsidRPr="0098435A" w:rsidRDefault="00C74AE8" w:rsidP="003C38CD">
            <w:pPr>
              <w:pStyle w:val="ConsPlusNormal"/>
              <w:ind w:firstLine="0"/>
              <w:jc w:val="both"/>
              <w:rPr>
                <w:rFonts w:ascii="Times New Roman" w:hAnsi="Times New Roman" w:cs="Times New Roman"/>
                <w:sz w:val="24"/>
                <w:szCs w:val="24"/>
              </w:rPr>
            </w:pPr>
            <w:r w:rsidRPr="00C74AE8">
              <w:rPr>
                <w:rFonts w:ascii="Times New Roman" w:hAnsi="Times New Roman" w:cs="Times New Roman"/>
                <w:sz w:val="24"/>
                <w:szCs w:val="24"/>
              </w:rPr>
              <w:t>Погрузо-разгрузочные работы, выполняемые Исполнителем в рамках заявки Заказчика. Стоимость единицы ПРР определяется по результатам конкурентной закупки / закупки у единственного поставщика</w:t>
            </w:r>
          </w:p>
        </w:tc>
      </w:tr>
      <w:tr w:rsidR="0051456E" w:rsidRPr="0098435A" w:rsidTr="00B55ABB">
        <w:tc>
          <w:tcPr>
            <w:tcW w:w="992" w:type="dxa"/>
            <w:tcBorders>
              <w:bottom w:val="single" w:sz="4" w:space="0" w:color="auto"/>
            </w:tcBorders>
          </w:tcPr>
          <w:p w:rsidR="0051456E" w:rsidRPr="0098435A" w:rsidRDefault="006D7532" w:rsidP="0051456E">
            <w:pPr>
              <w:pStyle w:val="ConsPlusNormal"/>
              <w:ind w:firstLine="0"/>
              <w:jc w:val="center"/>
              <w:rPr>
                <w:rFonts w:ascii="Times New Roman" w:hAnsi="Times New Roman" w:cs="Times New Roman"/>
                <w:sz w:val="24"/>
                <w:szCs w:val="24"/>
              </w:rPr>
            </w:pPr>
            <w:r w:rsidRPr="0098435A">
              <w:rPr>
                <w:rFonts w:ascii="Times New Roman" w:hAnsi="Times New Roman" w:cs="Times New Roman"/>
                <w:sz w:val="24"/>
                <w:szCs w:val="24"/>
              </w:rPr>
              <w:t>9.</w:t>
            </w:r>
          </w:p>
        </w:tc>
        <w:tc>
          <w:tcPr>
            <w:tcW w:w="1985" w:type="dxa"/>
            <w:tcBorders>
              <w:bottom w:val="single" w:sz="4" w:space="0" w:color="auto"/>
            </w:tcBorders>
          </w:tcPr>
          <w:p w:rsidR="0051456E" w:rsidRPr="0098435A" w:rsidRDefault="0051456E" w:rsidP="0051456E">
            <w:pPr>
              <w:pStyle w:val="ConsPlusNormal"/>
              <w:ind w:firstLine="0"/>
              <w:rPr>
                <w:rFonts w:ascii="Times New Roman" w:hAnsi="Times New Roman" w:cs="Times New Roman"/>
                <w:sz w:val="24"/>
                <w:szCs w:val="24"/>
              </w:rPr>
            </w:pPr>
            <w:r w:rsidRPr="0098435A">
              <w:rPr>
                <w:rFonts w:ascii="Times New Roman" w:hAnsi="Times New Roman" w:cs="Times New Roman"/>
                <w:sz w:val="24"/>
                <w:szCs w:val="24"/>
              </w:rPr>
              <w:t>ТС</w:t>
            </w:r>
          </w:p>
        </w:tc>
        <w:tc>
          <w:tcPr>
            <w:tcW w:w="6237" w:type="dxa"/>
            <w:tcBorders>
              <w:bottom w:val="single" w:sz="4" w:space="0" w:color="auto"/>
            </w:tcBorders>
          </w:tcPr>
          <w:p w:rsidR="0051456E" w:rsidRPr="0098435A" w:rsidRDefault="0051456E" w:rsidP="0051456E">
            <w:pPr>
              <w:pStyle w:val="ConsPlusNormal"/>
              <w:ind w:firstLine="0"/>
              <w:rPr>
                <w:rFonts w:ascii="Times New Roman" w:hAnsi="Times New Roman" w:cs="Times New Roman"/>
                <w:sz w:val="24"/>
                <w:szCs w:val="24"/>
              </w:rPr>
            </w:pPr>
            <w:r w:rsidRPr="0098435A">
              <w:rPr>
                <w:rFonts w:ascii="Times New Roman" w:hAnsi="Times New Roman" w:cs="Times New Roman"/>
                <w:sz w:val="24"/>
                <w:szCs w:val="24"/>
              </w:rPr>
              <w:t>Транспортное средство</w:t>
            </w:r>
          </w:p>
        </w:tc>
      </w:tr>
    </w:tbl>
    <w:p w:rsidR="00D063B2" w:rsidRPr="000A1DA7" w:rsidRDefault="004C63C1" w:rsidP="000A1DA7">
      <w:pPr>
        <w:pStyle w:val="ConsPlusNormal"/>
        <w:numPr>
          <w:ilvl w:val="0"/>
          <w:numId w:val="1"/>
        </w:numPr>
        <w:ind w:left="357" w:hanging="357"/>
        <w:jc w:val="center"/>
        <w:rPr>
          <w:rFonts w:ascii="Times New Roman" w:hAnsi="Times New Roman" w:cs="Times New Roman"/>
          <w:b/>
          <w:sz w:val="24"/>
          <w:szCs w:val="24"/>
        </w:rPr>
      </w:pPr>
      <w:r w:rsidRPr="0098435A">
        <w:rPr>
          <w:rFonts w:ascii="Times New Roman" w:hAnsi="Times New Roman" w:cs="Times New Roman"/>
          <w:b/>
          <w:sz w:val="24"/>
          <w:szCs w:val="24"/>
        </w:rPr>
        <w:t>НАИМЕНОВАНИЕ УСЛУГИ</w:t>
      </w:r>
    </w:p>
    <w:p w:rsidR="007C6E89" w:rsidRPr="0098435A" w:rsidRDefault="003E4E29" w:rsidP="00FC0731">
      <w:pPr>
        <w:pStyle w:val="ConsPlusNormal"/>
        <w:ind w:firstLine="709"/>
        <w:jc w:val="both"/>
        <w:rPr>
          <w:rFonts w:ascii="Times New Roman" w:hAnsi="Times New Roman" w:cs="Times New Roman"/>
          <w:sz w:val="24"/>
          <w:szCs w:val="24"/>
        </w:rPr>
      </w:pPr>
      <w:r w:rsidRPr="0098435A">
        <w:rPr>
          <w:rFonts w:ascii="Times New Roman" w:hAnsi="Times New Roman" w:cs="Times New Roman"/>
          <w:sz w:val="24"/>
          <w:szCs w:val="24"/>
        </w:rPr>
        <w:t>Оказание услуг по организации перевозок водным транспортом и транспортно-экспедиторскому обслуживанию грузов для нужд ОП Норильского почтамта УФПС Красноярского края</w:t>
      </w:r>
      <w:r w:rsidR="00876FFB" w:rsidRPr="0098435A">
        <w:rPr>
          <w:rFonts w:ascii="Times New Roman" w:hAnsi="Times New Roman" w:cs="Times New Roman"/>
          <w:sz w:val="24"/>
          <w:szCs w:val="24"/>
        </w:rPr>
        <w:t>.</w:t>
      </w:r>
      <w:r w:rsidR="008843F8" w:rsidRPr="0098435A">
        <w:rPr>
          <w:rFonts w:ascii="Times New Roman" w:hAnsi="Times New Roman" w:cs="Times New Roman"/>
          <w:sz w:val="24"/>
          <w:szCs w:val="24"/>
        </w:rPr>
        <w:t xml:space="preserve"> </w:t>
      </w:r>
    </w:p>
    <w:p w:rsidR="00D063B2" w:rsidRPr="000A1DA7" w:rsidRDefault="004C63C1" w:rsidP="000A1DA7">
      <w:pPr>
        <w:pStyle w:val="ConsPlusNormal"/>
        <w:numPr>
          <w:ilvl w:val="0"/>
          <w:numId w:val="1"/>
        </w:numPr>
        <w:ind w:left="357" w:hanging="357"/>
        <w:jc w:val="center"/>
        <w:rPr>
          <w:rFonts w:ascii="Times New Roman" w:hAnsi="Times New Roman" w:cs="Times New Roman"/>
          <w:b/>
          <w:sz w:val="24"/>
          <w:szCs w:val="24"/>
        </w:rPr>
      </w:pPr>
      <w:r w:rsidRPr="0098435A">
        <w:rPr>
          <w:rFonts w:ascii="Times New Roman" w:hAnsi="Times New Roman" w:cs="Times New Roman"/>
          <w:b/>
          <w:sz w:val="24"/>
          <w:szCs w:val="24"/>
        </w:rPr>
        <w:t>ОПИСАНИЕ УСЛУГИ, ЦЕЛЬ И ЗАДАЧИ</w:t>
      </w:r>
    </w:p>
    <w:p w:rsidR="0051456E" w:rsidRPr="0098435A" w:rsidRDefault="0051456E" w:rsidP="0051456E">
      <w:pPr>
        <w:pStyle w:val="a5"/>
        <w:ind w:left="0" w:firstLine="709"/>
        <w:contextualSpacing w:val="0"/>
        <w:jc w:val="both"/>
      </w:pPr>
      <w:r w:rsidRPr="0098435A">
        <w:t xml:space="preserve">Цель закупки: </w:t>
      </w:r>
      <w:r w:rsidR="003E4E29" w:rsidRPr="0098435A">
        <w:t>осуществление своевременной перевозки ТМЦ водным транспортом и транспортно-экспедиторскому обслуживанию грузов для нужд ОП Норильского почтамта УФПС Красноярского края</w:t>
      </w:r>
      <w:r w:rsidRPr="0098435A">
        <w:t>.</w:t>
      </w:r>
    </w:p>
    <w:p w:rsidR="006D7532" w:rsidRPr="0098435A" w:rsidRDefault="003E4E29" w:rsidP="00933698">
      <w:pPr>
        <w:pStyle w:val="a5"/>
        <w:ind w:left="0" w:firstLine="709"/>
        <w:contextualSpacing w:val="0"/>
        <w:jc w:val="both"/>
      </w:pPr>
      <w:r w:rsidRPr="0098435A">
        <w:t>Перевозка ТМЦ водным транспортом, включая прием ТМЦ от Заказчика в пункте отправки и их сдачу Заказчику в пунктах назначения осуществляется в соответствии с заявкой Заказчика</w:t>
      </w:r>
      <w:r w:rsidR="0051456E" w:rsidRPr="0098435A">
        <w:t>.</w:t>
      </w:r>
    </w:p>
    <w:p w:rsidR="003E4E29" w:rsidRPr="0098435A" w:rsidRDefault="003E4E29" w:rsidP="003E4E29">
      <w:pPr>
        <w:pStyle w:val="a5"/>
        <w:ind w:left="0" w:firstLine="709"/>
        <w:jc w:val="both"/>
      </w:pPr>
      <w:r w:rsidRPr="0098435A">
        <w:t>- осуществление погрузо-разгрузочных работ в месте доставки груза в порт;</w:t>
      </w:r>
    </w:p>
    <w:p w:rsidR="003E4E29" w:rsidRPr="0098435A" w:rsidRDefault="003E4E29" w:rsidP="003E4E29">
      <w:pPr>
        <w:pStyle w:val="a5"/>
        <w:ind w:left="0" w:firstLine="709"/>
        <w:jc w:val="both"/>
      </w:pPr>
      <w:r w:rsidRPr="0098435A">
        <w:t>-транспортировка почтовых отправлений по заявкам заказчика водным транспортом, по указанным маршрутам на период действия договора;</w:t>
      </w:r>
    </w:p>
    <w:p w:rsidR="003E4E29" w:rsidRPr="0098435A" w:rsidRDefault="003E4E29" w:rsidP="003E4E29">
      <w:pPr>
        <w:pStyle w:val="a5"/>
        <w:ind w:left="0" w:firstLine="709"/>
        <w:jc w:val="both"/>
      </w:pPr>
      <w:r w:rsidRPr="0098435A">
        <w:t>- транспортировка груза от причала в месте назначения до ОП Норильский почтамт;</w:t>
      </w:r>
    </w:p>
    <w:p w:rsidR="006A5E94" w:rsidRPr="00722FE7" w:rsidRDefault="003E4E29" w:rsidP="003E4E29">
      <w:pPr>
        <w:pStyle w:val="a5"/>
        <w:ind w:left="0" w:firstLine="709"/>
        <w:contextualSpacing w:val="0"/>
        <w:jc w:val="both"/>
      </w:pPr>
      <w:r w:rsidRPr="0098435A">
        <w:t>-осуществление погрузо-разгрузочных работ в месте выдачи груза.</w:t>
      </w:r>
    </w:p>
    <w:p w:rsidR="006D7532" w:rsidRPr="0098435A" w:rsidRDefault="006D7532" w:rsidP="006D7532">
      <w:pPr>
        <w:pStyle w:val="a5"/>
        <w:ind w:left="0" w:firstLine="709"/>
        <w:contextualSpacing w:val="0"/>
        <w:jc w:val="both"/>
      </w:pPr>
    </w:p>
    <w:p w:rsidR="00D063B2" w:rsidRPr="000A1DA7" w:rsidRDefault="0027393A" w:rsidP="000A1DA7">
      <w:pPr>
        <w:widowControl w:val="0"/>
        <w:numPr>
          <w:ilvl w:val="0"/>
          <w:numId w:val="1"/>
        </w:numPr>
        <w:autoSpaceDE w:val="0"/>
        <w:autoSpaceDN w:val="0"/>
        <w:adjustRightInd w:val="0"/>
        <w:spacing w:after="0" w:line="240" w:lineRule="auto"/>
        <w:ind w:left="357" w:hanging="357"/>
        <w:jc w:val="center"/>
        <w:rPr>
          <w:rFonts w:ascii="Times New Roman" w:eastAsia="Times New Roman" w:hAnsi="Times New Roman"/>
          <w:b/>
          <w:sz w:val="24"/>
          <w:szCs w:val="24"/>
          <w:lang w:eastAsia="ru-RU"/>
        </w:rPr>
      </w:pPr>
      <w:r w:rsidRPr="0098435A">
        <w:rPr>
          <w:rFonts w:ascii="Times New Roman" w:eastAsia="Times New Roman" w:hAnsi="Times New Roman"/>
          <w:b/>
          <w:sz w:val="24"/>
          <w:szCs w:val="24"/>
          <w:lang w:eastAsia="ru-RU"/>
        </w:rPr>
        <w:t>ТРЕБОВАНИЯ К СРОКУ И МЕСТУ ОКАЗАНИЯ УСЛУГ</w:t>
      </w:r>
    </w:p>
    <w:p w:rsidR="006D7532" w:rsidRPr="0098435A" w:rsidRDefault="0027393A" w:rsidP="000A1DA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8435A">
        <w:rPr>
          <w:rFonts w:ascii="Times New Roman" w:eastAsia="Times New Roman" w:hAnsi="Times New Roman"/>
          <w:sz w:val="24"/>
          <w:szCs w:val="24"/>
          <w:lang w:eastAsia="ru-RU"/>
        </w:rPr>
        <w:t xml:space="preserve">Срок оказания услуг: </w:t>
      </w:r>
      <w:r w:rsidR="006D7532" w:rsidRPr="0098435A">
        <w:rPr>
          <w:rFonts w:ascii="Times New Roman" w:eastAsia="Times New Roman" w:hAnsi="Times New Roman"/>
          <w:sz w:val="24"/>
          <w:szCs w:val="24"/>
          <w:lang w:eastAsia="ru-RU"/>
        </w:rPr>
        <w:t>с момента подписания договора п</w:t>
      </w:r>
      <w:r w:rsidR="00051F06" w:rsidRPr="0098435A">
        <w:rPr>
          <w:rFonts w:ascii="Times New Roman" w:eastAsia="Times New Roman" w:hAnsi="Times New Roman"/>
          <w:sz w:val="24"/>
          <w:szCs w:val="24"/>
          <w:lang w:eastAsia="ru-RU"/>
        </w:rPr>
        <w:t>о 31.1</w:t>
      </w:r>
      <w:r w:rsidR="004E0BE1">
        <w:rPr>
          <w:rFonts w:ascii="Times New Roman" w:eastAsia="Times New Roman" w:hAnsi="Times New Roman"/>
          <w:sz w:val="24"/>
          <w:szCs w:val="24"/>
          <w:lang w:eastAsia="ru-RU"/>
        </w:rPr>
        <w:t>0</w:t>
      </w:r>
      <w:r w:rsidR="00051F06" w:rsidRPr="0098435A">
        <w:rPr>
          <w:rFonts w:ascii="Times New Roman" w:eastAsia="Times New Roman" w:hAnsi="Times New Roman"/>
          <w:sz w:val="24"/>
          <w:szCs w:val="24"/>
          <w:lang w:eastAsia="ru-RU"/>
        </w:rPr>
        <w:t>.202</w:t>
      </w:r>
      <w:r w:rsidR="004E0BE1">
        <w:rPr>
          <w:rFonts w:ascii="Times New Roman" w:eastAsia="Times New Roman" w:hAnsi="Times New Roman"/>
          <w:sz w:val="24"/>
          <w:szCs w:val="24"/>
          <w:lang w:eastAsia="ru-RU"/>
        </w:rPr>
        <w:t>6</w:t>
      </w:r>
      <w:r w:rsidR="00051F06" w:rsidRPr="0098435A">
        <w:rPr>
          <w:rFonts w:ascii="Times New Roman" w:eastAsia="Times New Roman" w:hAnsi="Times New Roman"/>
          <w:sz w:val="24"/>
          <w:szCs w:val="24"/>
          <w:lang w:eastAsia="ru-RU"/>
        </w:rPr>
        <w:t>.</w:t>
      </w:r>
    </w:p>
    <w:p w:rsidR="009E506C" w:rsidRPr="0098435A" w:rsidRDefault="009E506C" w:rsidP="00FC0731">
      <w:pPr>
        <w:widowControl w:val="0"/>
        <w:autoSpaceDE w:val="0"/>
        <w:autoSpaceDN w:val="0"/>
        <w:adjustRightInd w:val="0"/>
        <w:spacing w:after="0" w:line="240" w:lineRule="auto"/>
        <w:ind w:firstLine="709"/>
        <w:jc w:val="both"/>
        <w:rPr>
          <w:rFonts w:ascii="Times New Roman" w:hAnsi="Times New Roman"/>
          <w:sz w:val="24"/>
          <w:szCs w:val="24"/>
        </w:rPr>
      </w:pPr>
      <w:r w:rsidRPr="0098435A">
        <w:rPr>
          <w:rFonts w:ascii="Times New Roman" w:hAnsi="Times New Roman"/>
          <w:b/>
          <w:sz w:val="24"/>
          <w:szCs w:val="24"/>
        </w:rPr>
        <w:t xml:space="preserve">Место оказания услуг: </w:t>
      </w:r>
      <w:r w:rsidRPr="0098435A">
        <w:rPr>
          <w:rFonts w:ascii="Times New Roman" w:hAnsi="Times New Roman"/>
          <w:sz w:val="24"/>
          <w:szCs w:val="24"/>
        </w:rPr>
        <w:t>в пределах территории и водного пространства Красноярского края. Требуемая частота перевозок и транспортно-экспедиторского обслуживания</w:t>
      </w:r>
      <w:r w:rsidRPr="0098435A">
        <w:rPr>
          <w:rFonts w:ascii="Times New Roman" w:hAnsi="Times New Roman"/>
          <w:b/>
          <w:sz w:val="24"/>
          <w:szCs w:val="24"/>
        </w:rPr>
        <w:t xml:space="preserve"> </w:t>
      </w:r>
      <w:r w:rsidRPr="0098435A">
        <w:rPr>
          <w:rFonts w:ascii="Times New Roman" w:hAnsi="Times New Roman"/>
          <w:sz w:val="24"/>
          <w:szCs w:val="24"/>
        </w:rPr>
        <w:t xml:space="preserve">указана </w:t>
      </w:r>
      <w:r w:rsidR="007D2C6F">
        <w:rPr>
          <w:rFonts w:ascii="Times New Roman" w:hAnsi="Times New Roman"/>
          <w:sz w:val="24"/>
          <w:szCs w:val="24"/>
        </w:rPr>
        <w:t xml:space="preserve">в </w:t>
      </w:r>
      <w:r w:rsidR="007D2C6F" w:rsidRPr="007D2C6F">
        <w:rPr>
          <w:rFonts w:ascii="Times New Roman" w:hAnsi="Times New Roman"/>
          <w:sz w:val="24"/>
          <w:szCs w:val="24"/>
        </w:rPr>
        <w:t>Таблице №1</w:t>
      </w:r>
      <w:r w:rsidR="002A0326">
        <w:rPr>
          <w:rFonts w:ascii="Times New Roman" w:hAnsi="Times New Roman"/>
          <w:sz w:val="24"/>
          <w:szCs w:val="24"/>
        </w:rPr>
        <w:t xml:space="preserve"> Т</w:t>
      </w:r>
      <w:r w:rsidR="007D2C6F" w:rsidRPr="007D2C6F">
        <w:rPr>
          <w:rFonts w:ascii="Times New Roman" w:hAnsi="Times New Roman"/>
          <w:sz w:val="24"/>
          <w:szCs w:val="24"/>
        </w:rPr>
        <w:t>ехнического задания</w:t>
      </w:r>
      <w:r w:rsidRPr="0098435A">
        <w:rPr>
          <w:rFonts w:ascii="Times New Roman" w:hAnsi="Times New Roman"/>
          <w:sz w:val="24"/>
          <w:szCs w:val="24"/>
        </w:rPr>
        <w:t>.</w:t>
      </w:r>
    </w:p>
    <w:p w:rsidR="009E506C" w:rsidRPr="00B55ABB" w:rsidRDefault="009E506C" w:rsidP="00B55ABB">
      <w:pPr>
        <w:widowControl w:val="0"/>
        <w:autoSpaceDE w:val="0"/>
        <w:autoSpaceDN w:val="0"/>
        <w:adjustRightInd w:val="0"/>
        <w:spacing w:after="0" w:line="240" w:lineRule="auto"/>
        <w:ind w:firstLine="709"/>
        <w:jc w:val="both"/>
        <w:rPr>
          <w:rFonts w:ascii="Times New Roman" w:hAnsi="Times New Roman"/>
          <w:sz w:val="24"/>
          <w:szCs w:val="24"/>
        </w:rPr>
      </w:pPr>
      <w:r w:rsidRPr="007D2C6F">
        <w:rPr>
          <w:rFonts w:ascii="Times New Roman" w:hAnsi="Times New Roman"/>
          <w:b/>
          <w:sz w:val="24"/>
          <w:szCs w:val="24"/>
        </w:rPr>
        <w:t xml:space="preserve">Характер груза: </w:t>
      </w:r>
      <w:r w:rsidRPr="007D2C6F">
        <w:rPr>
          <w:rFonts w:ascii="Times New Roman" w:hAnsi="Times New Roman"/>
          <w:sz w:val="24"/>
          <w:szCs w:val="24"/>
        </w:rPr>
        <w:t xml:space="preserve">бланочная продукция, канцелярские товары, чековая лента, бумага для принтера, шпагат, эксплуатационные материалы, хозяйственный инвентарь, электротехнические и сантехнические изделия, средства бытовой химии, компьютерная техника, мешки посылочные, конверты бумажные, текстильные изделия, </w:t>
      </w:r>
      <w:proofErr w:type="spellStart"/>
      <w:r w:rsidRPr="007D2C6F">
        <w:rPr>
          <w:rFonts w:ascii="Times New Roman" w:hAnsi="Times New Roman"/>
          <w:sz w:val="24"/>
          <w:szCs w:val="24"/>
        </w:rPr>
        <w:t>гофро</w:t>
      </w:r>
      <w:proofErr w:type="spellEnd"/>
      <w:r w:rsidRPr="007D2C6F">
        <w:rPr>
          <w:rFonts w:ascii="Times New Roman" w:hAnsi="Times New Roman"/>
          <w:sz w:val="24"/>
          <w:szCs w:val="24"/>
        </w:rPr>
        <w:t>-картонные изделия, строительные материалы.</w:t>
      </w:r>
    </w:p>
    <w:p w:rsidR="009E506C" w:rsidRPr="0098435A" w:rsidRDefault="009E506C" w:rsidP="009E506C">
      <w:pPr>
        <w:pStyle w:val="ConsPlusNormal"/>
        <w:ind w:left="720" w:firstLine="0"/>
        <w:jc w:val="both"/>
        <w:rPr>
          <w:rFonts w:ascii="Times New Roman" w:eastAsia="Calibri" w:hAnsi="Times New Roman" w:cs="Times New Roman"/>
          <w:sz w:val="24"/>
          <w:szCs w:val="24"/>
        </w:rPr>
      </w:pPr>
      <w:r w:rsidRPr="0098435A">
        <w:rPr>
          <w:rFonts w:ascii="Times New Roman" w:eastAsia="Calibri" w:hAnsi="Times New Roman" w:cs="Times New Roman"/>
          <w:b/>
          <w:sz w:val="24"/>
          <w:szCs w:val="24"/>
        </w:rPr>
        <w:t>Таблица №1.</w:t>
      </w:r>
    </w:p>
    <w:tbl>
      <w:tblPr>
        <w:tblStyle w:val="2"/>
        <w:tblW w:w="9351" w:type="dxa"/>
        <w:tblLayout w:type="fixed"/>
        <w:tblLook w:val="04A0" w:firstRow="1" w:lastRow="0" w:firstColumn="1" w:lastColumn="0" w:noHBand="0" w:noVBand="1"/>
      </w:tblPr>
      <w:tblGrid>
        <w:gridCol w:w="1413"/>
        <w:gridCol w:w="1559"/>
        <w:gridCol w:w="851"/>
        <w:gridCol w:w="850"/>
        <w:gridCol w:w="3119"/>
        <w:gridCol w:w="1559"/>
      </w:tblGrid>
      <w:tr w:rsidR="009E506C" w:rsidRPr="0098435A" w:rsidTr="004E0BE1">
        <w:tc>
          <w:tcPr>
            <w:tcW w:w="1413" w:type="dxa"/>
          </w:tcPr>
          <w:p w:rsidR="009E506C" w:rsidRPr="004E0BE1" w:rsidRDefault="009E506C" w:rsidP="00B55ABB">
            <w:pPr>
              <w:spacing w:after="0" w:line="240" w:lineRule="auto"/>
              <w:jc w:val="center"/>
              <w:rPr>
                <w:rFonts w:ascii="Times New Roman" w:hAnsi="Times New Roman"/>
                <w:sz w:val="20"/>
                <w:szCs w:val="20"/>
              </w:rPr>
            </w:pPr>
            <w:r w:rsidRPr="004E0BE1">
              <w:rPr>
                <w:rFonts w:ascii="Times New Roman" w:hAnsi="Times New Roman"/>
                <w:sz w:val="20"/>
                <w:szCs w:val="20"/>
              </w:rPr>
              <w:t>Сообщение, маршрут</w:t>
            </w:r>
          </w:p>
        </w:tc>
        <w:tc>
          <w:tcPr>
            <w:tcW w:w="1559" w:type="dxa"/>
          </w:tcPr>
          <w:p w:rsidR="009E506C" w:rsidRPr="004E0BE1" w:rsidRDefault="009E506C" w:rsidP="00B55ABB">
            <w:pPr>
              <w:spacing w:after="0" w:line="240" w:lineRule="auto"/>
              <w:jc w:val="center"/>
              <w:rPr>
                <w:rFonts w:ascii="Times New Roman" w:hAnsi="Times New Roman"/>
                <w:sz w:val="20"/>
                <w:szCs w:val="20"/>
              </w:rPr>
            </w:pPr>
            <w:r w:rsidRPr="004E0BE1">
              <w:rPr>
                <w:rFonts w:ascii="Times New Roman" w:hAnsi="Times New Roman"/>
                <w:sz w:val="20"/>
                <w:szCs w:val="20"/>
              </w:rPr>
              <w:t>Тип, типоразмер контейнера/ груза</w:t>
            </w:r>
          </w:p>
        </w:tc>
        <w:tc>
          <w:tcPr>
            <w:tcW w:w="851" w:type="dxa"/>
          </w:tcPr>
          <w:p w:rsidR="009E506C" w:rsidRPr="004E0BE1" w:rsidRDefault="009E506C" w:rsidP="00B55ABB">
            <w:pPr>
              <w:spacing w:after="0" w:line="240" w:lineRule="auto"/>
              <w:jc w:val="center"/>
              <w:rPr>
                <w:rFonts w:ascii="Times New Roman" w:hAnsi="Times New Roman"/>
                <w:sz w:val="20"/>
                <w:szCs w:val="20"/>
              </w:rPr>
            </w:pPr>
            <w:r w:rsidRPr="004E0BE1">
              <w:rPr>
                <w:rFonts w:ascii="Times New Roman" w:hAnsi="Times New Roman"/>
                <w:sz w:val="20"/>
                <w:szCs w:val="20"/>
              </w:rPr>
              <w:t>Кол-во контейнеров</w:t>
            </w:r>
          </w:p>
        </w:tc>
        <w:tc>
          <w:tcPr>
            <w:tcW w:w="850" w:type="dxa"/>
          </w:tcPr>
          <w:p w:rsidR="009E506C" w:rsidRPr="004E0BE1" w:rsidRDefault="009E506C" w:rsidP="00B55ABB">
            <w:pPr>
              <w:spacing w:after="0" w:line="240" w:lineRule="auto"/>
              <w:jc w:val="center"/>
              <w:rPr>
                <w:rFonts w:ascii="Times New Roman" w:hAnsi="Times New Roman"/>
                <w:sz w:val="20"/>
                <w:szCs w:val="20"/>
              </w:rPr>
            </w:pPr>
            <w:r w:rsidRPr="004E0BE1">
              <w:rPr>
                <w:rFonts w:ascii="Times New Roman" w:hAnsi="Times New Roman"/>
                <w:sz w:val="20"/>
                <w:szCs w:val="20"/>
              </w:rPr>
              <w:t>Срок доставки</w:t>
            </w:r>
          </w:p>
        </w:tc>
        <w:tc>
          <w:tcPr>
            <w:tcW w:w="3119" w:type="dxa"/>
          </w:tcPr>
          <w:p w:rsidR="009E506C" w:rsidRPr="004E0BE1" w:rsidRDefault="009E506C" w:rsidP="00B55ABB">
            <w:pPr>
              <w:spacing w:after="0" w:line="240" w:lineRule="auto"/>
              <w:rPr>
                <w:rFonts w:ascii="Times New Roman" w:hAnsi="Times New Roman"/>
                <w:sz w:val="20"/>
                <w:szCs w:val="20"/>
              </w:rPr>
            </w:pPr>
            <w:r w:rsidRPr="004E0BE1">
              <w:rPr>
                <w:rFonts w:ascii="Times New Roman" w:hAnsi="Times New Roman"/>
                <w:sz w:val="20"/>
                <w:szCs w:val="20"/>
              </w:rPr>
              <w:t>Способ и место доставки груза</w:t>
            </w:r>
          </w:p>
          <w:p w:rsidR="009E506C" w:rsidRPr="004E0BE1" w:rsidRDefault="009E506C" w:rsidP="00B55ABB">
            <w:pPr>
              <w:spacing w:after="0" w:line="240" w:lineRule="auto"/>
              <w:jc w:val="center"/>
              <w:rPr>
                <w:rFonts w:ascii="Times New Roman" w:hAnsi="Times New Roman"/>
                <w:sz w:val="20"/>
                <w:szCs w:val="20"/>
              </w:rPr>
            </w:pPr>
          </w:p>
        </w:tc>
        <w:tc>
          <w:tcPr>
            <w:tcW w:w="1559" w:type="dxa"/>
          </w:tcPr>
          <w:p w:rsidR="009E506C" w:rsidRPr="004E0BE1" w:rsidRDefault="009E506C" w:rsidP="00B55ABB">
            <w:pPr>
              <w:spacing w:after="0" w:line="240" w:lineRule="auto"/>
              <w:jc w:val="center"/>
              <w:rPr>
                <w:rFonts w:ascii="Times New Roman" w:hAnsi="Times New Roman"/>
                <w:sz w:val="20"/>
                <w:szCs w:val="20"/>
              </w:rPr>
            </w:pPr>
            <w:r w:rsidRPr="004E0BE1">
              <w:rPr>
                <w:rFonts w:ascii="Times New Roman" w:hAnsi="Times New Roman"/>
                <w:sz w:val="20"/>
                <w:szCs w:val="20"/>
              </w:rPr>
              <w:t>Характер груза</w:t>
            </w:r>
          </w:p>
        </w:tc>
      </w:tr>
      <w:tr w:rsidR="009E506C" w:rsidRPr="0098435A" w:rsidTr="004E0BE1">
        <w:tc>
          <w:tcPr>
            <w:tcW w:w="1413" w:type="dxa"/>
          </w:tcPr>
          <w:p w:rsidR="009E506C" w:rsidRPr="0098435A" w:rsidRDefault="009E506C" w:rsidP="00B55ABB">
            <w:pPr>
              <w:spacing w:after="0" w:line="240" w:lineRule="auto"/>
              <w:jc w:val="center"/>
              <w:rPr>
                <w:rFonts w:ascii="Times New Roman" w:hAnsi="Times New Roman"/>
                <w:sz w:val="24"/>
                <w:szCs w:val="24"/>
              </w:rPr>
            </w:pPr>
            <w:r w:rsidRPr="0098435A">
              <w:rPr>
                <w:rFonts w:ascii="Times New Roman" w:hAnsi="Times New Roman"/>
                <w:sz w:val="24"/>
                <w:szCs w:val="24"/>
              </w:rPr>
              <w:t>Красноярск -Норильск</w:t>
            </w:r>
          </w:p>
        </w:tc>
        <w:tc>
          <w:tcPr>
            <w:tcW w:w="1559" w:type="dxa"/>
          </w:tcPr>
          <w:p w:rsidR="009E506C" w:rsidRPr="0098435A" w:rsidRDefault="009E506C" w:rsidP="00B55ABB">
            <w:pPr>
              <w:spacing w:after="0" w:line="240" w:lineRule="auto"/>
              <w:jc w:val="center"/>
              <w:rPr>
                <w:rFonts w:ascii="Times New Roman" w:hAnsi="Times New Roman"/>
                <w:sz w:val="24"/>
                <w:szCs w:val="24"/>
              </w:rPr>
            </w:pPr>
            <w:r w:rsidRPr="0098435A">
              <w:rPr>
                <w:rFonts w:ascii="Times New Roman" w:hAnsi="Times New Roman"/>
                <w:sz w:val="24"/>
                <w:szCs w:val="24"/>
              </w:rPr>
              <w:t>Контейнер (ИСО-20)</w:t>
            </w:r>
          </w:p>
        </w:tc>
        <w:tc>
          <w:tcPr>
            <w:tcW w:w="851" w:type="dxa"/>
          </w:tcPr>
          <w:p w:rsidR="009E506C" w:rsidRPr="006028C5" w:rsidRDefault="007E2662" w:rsidP="00B55ABB">
            <w:pPr>
              <w:spacing w:after="0" w:line="240" w:lineRule="auto"/>
              <w:jc w:val="center"/>
              <w:rPr>
                <w:rFonts w:ascii="Times New Roman" w:hAnsi="Times New Roman"/>
                <w:sz w:val="24"/>
                <w:szCs w:val="24"/>
              </w:rPr>
            </w:pPr>
            <w:r>
              <w:rPr>
                <w:rFonts w:ascii="Times New Roman" w:hAnsi="Times New Roman"/>
                <w:sz w:val="24"/>
                <w:szCs w:val="24"/>
              </w:rPr>
              <w:t>2</w:t>
            </w:r>
          </w:p>
        </w:tc>
        <w:tc>
          <w:tcPr>
            <w:tcW w:w="850" w:type="dxa"/>
          </w:tcPr>
          <w:p w:rsidR="009E506C" w:rsidRPr="00933698" w:rsidRDefault="000D3EBC" w:rsidP="004E0BE1">
            <w:pPr>
              <w:spacing w:after="0" w:line="240" w:lineRule="auto"/>
              <w:jc w:val="center"/>
              <w:rPr>
                <w:rFonts w:ascii="Times New Roman" w:hAnsi="Times New Roman"/>
                <w:sz w:val="24"/>
                <w:szCs w:val="24"/>
                <w:highlight w:val="yellow"/>
              </w:rPr>
            </w:pPr>
            <w:r>
              <w:rPr>
                <w:rFonts w:ascii="Times New Roman" w:hAnsi="Times New Roman"/>
                <w:sz w:val="24"/>
                <w:szCs w:val="24"/>
              </w:rPr>
              <w:t xml:space="preserve">Август </w:t>
            </w:r>
            <w:r w:rsidR="00577DA6">
              <w:rPr>
                <w:rFonts w:ascii="Times New Roman" w:hAnsi="Times New Roman"/>
                <w:sz w:val="24"/>
                <w:szCs w:val="24"/>
              </w:rPr>
              <w:t>202</w:t>
            </w:r>
            <w:r w:rsidR="004E0BE1">
              <w:rPr>
                <w:rFonts w:ascii="Times New Roman" w:hAnsi="Times New Roman"/>
                <w:sz w:val="24"/>
                <w:szCs w:val="24"/>
              </w:rPr>
              <w:t>6</w:t>
            </w:r>
          </w:p>
        </w:tc>
        <w:tc>
          <w:tcPr>
            <w:tcW w:w="3119" w:type="dxa"/>
          </w:tcPr>
          <w:p w:rsidR="009E506C" w:rsidRPr="0098435A" w:rsidRDefault="009E506C" w:rsidP="00B55ABB">
            <w:pPr>
              <w:spacing w:after="0" w:line="240" w:lineRule="auto"/>
              <w:rPr>
                <w:rFonts w:ascii="Times New Roman" w:hAnsi="Times New Roman"/>
                <w:sz w:val="24"/>
                <w:szCs w:val="24"/>
              </w:rPr>
            </w:pPr>
            <w:r w:rsidRPr="0098435A">
              <w:rPr>
                <w:rFonts w:ascii="Times New Roman" w:hAnsi="Times New Roman"/>
                <w:b/>
                <w:sz w:val="24"/>
                <w:szCs w:val="24"/>
              </w:rPr>
              <w:t>Водным транспортом</w:t>
            </w:r>
            <w:r w:rsidRPr="0098435A">
              <w:rPr>
                <w:rFonts w:ascii="Times New Roman" w:hAnsi="Times New Roman"/>
                <w:sz w:val="24"/>
                <w:szCs w:val="24"/>
              </w:rPr>
              <w:t xml:space="preserve"> до Дудинки</w:t>
            </w:r>
            <w:r w:rsidR="00B55ABB">
              <w:rPr>
                <w:rFonts w:ascii="Times New Roman" w:hAnsi="Times New Roman"/>
                <w:sz w:val="24"/>
                <w:szCs w:val="24"/>
              </w:rPr>
              <w:t xml:space="preserve"> (порт)</w:t>
            </w:r>
            <w:r w:rsidRPr="0098435A">
              <w:rPr>
                <w:rFonts w:ascii="Times New Roman" w:hAnsi="Times New Roman"/>
                <w:sz w:val="24"/>
                <w:szCs w:val="24"/>
              </w:rPr>
              <w:t xml:space="preserve">, </w:t>
            </w:r>
            <w:r w:rsidRPr="0098435A">
              <w:rPr>
                <w:rFonts w:ascii="Times New Roman" w:hAnsi="Times New Roman"/>
                <w:b/>
                <w:sz w:val="24"/>
                <w:szCs w:val="24"/>
              </w:rPr>
              <w:t>автомобильным</w:t>
            </w:r>
            <w:r w:rsidRPr="0098435A">
              <w:rPr>
                <w:rFonts w:ascii="Times New Roman" w:hAnsi="Times New Roman"/>
                <w:sz w:val="24"/>
                <w:szCs w:val="24"/>
              </w:rPr>
              <w:t xml:space="preserve"> до – склада Норильского почтамта. Адрес склада: 663300, Красноярский край, г. Норильск, ул. Комсомольская, 33.</w:t>
            </w:r>
          </w:p>
        </w:tc>
        <w:tc>
          <w:tcPr>
            <w:tcW w:w="1559" w:type="dxa"/>
          </w:tcPr>
          <w:p w:rsidR="009E506C" w:rsidRPr="0098435A" w:rsidRDefault="00722FE7" w:rsidP="00B55ABB">
            <w:pPr>
              <w:spacing w:after="0" w:line="240" w:lineRule="auto"/>
              <w:jc w:val="center"/>
              <w:rPr>
                <w:rFonts w:ascii="Times New Roman" w:hAnsi="Times New Roman"/>
                <w:sz w:val="24"/>
                <w:szCs w:val="24"/>
              </w:rPr>
            </w:pPr>
            <w:r w:rsidRPr="00722FE7">
              <w:rPr>
                <w:rFonts w:ascii="Times New Roman" w:hAnsi="Times New Roman"/>
                <w:sz w:val="24"/>
                <w:szCs w:val="24"/>
              </w:rPr>
              <w:t>Продовольственные и непродовольственные товары, ТМЦ</w:t>
            </w:r>
          </w:p>
        </w:tc>
      </w:tr>
      <w:tr w:rsidR="009E506C" w:rsidRPr="0098435A" w:rsidTr="004E0BE1">
        <w:tc>
          <w:tcPr>
            <w:tcW w:w="1413" w:type="dxa"/>
          </w:tcPr>
          <w:p w:rsidR="009E506C" w:rsidRPr="0098435A" w:rsidRDefault="009E506C" w:rsidP="00B55ABB">
            <w:pPr>
              <w:spacing w:after="0" w:line="240" w:lineRule="auto"/>
              <w:jc w:val="center"/>
              <w:rPr>
                <w:rFonts w:ascii="Times New Roman" w:hAnsi="Times New Roman"/>
                <w:sz w:val="24"/>
                <w:szCs w:val="24"/>
              </w:rPr>
            </w:pPr>
            <w:r w:rsidRPr="0098435A">
              <w:rPr>
                <w:rFonts w:ascii="Times New Roman" w:hAnsi="Times New Roman"/>
                <w:sz w:val="24"/>
                <w:szCs w:val="24"/>
              </w:rPr>
              <w:t>Красноярск -Норильск</w:t>
            </w:r>
          </w:p>
        </w:tc>
        <w:tc>
          <w:tcPr>
            <w:tcW w:w="1559" w:type="dxa"/>
          </w:tcPr>
          <w:p w:rsidR="009E506C" w:rsidRPr="0098435A" w:rsidRDefault="009E506C" w:rsidP="00B55ABB">
            <w:pPr>
              <w:spacing w:after="0" w:line="240" w:lineRule="auto"/>
              <w:jc w:val="center"/>
              <w:rPr>
                <w:rFonts w:ascii="Times New Roman" w:hAnsi="Times New Roman"/>
                <w:sz w:val="24"/>
                <w:szCs w:val="24"/>
              </w:rPr>
            </w:pPr>
            <w:r w:rsidRPr="0098435A">
              <w:rPr>
                <w:rFonts w:ascii="Times New Roman" w:hAnsi="Times New Roman"/>
                <w:sz w:val="24"/>
                <w:szCs w:val="24"/>
              </w:rPr>
              <w:t>Контейнер (ИСО-20)</w:t>
            </w:r>
          </w:p>
        </w:tc>
        <w:tc>
          <w:tcPr>
            <w:tcW w:w="851" w:type="dxa"/>
          </w:tcPr>
          <w:p w:rsidR="009E506C" w:rsidRPr="006028C5" w:rsidRDefault="004E0BE1" w:rsidP="00B55ABB">
            <w:pPr>
              <w:spacing w:after="0" w:line="240" w:lineRule="auto"/>
              <w:jc w:val="center"/>
              <w:rPr>
                <w:rFonts w:ascii="Times New Roman" w:hAnsi="Times New Roman"/>
                <w:sz w:val="24"/>
                <w:szCs w:val="24"/>
              </w:rPr>
            </w:pPr>
            <w:r>
              <w:rPr>
                <w:rFonts w:ascii="Times New Roman" w:hAnsi="Times New Roman"/>
                <w:sz w:val="24"/>
                <w:szCs w:val="24"/>
              </w:rPr>
              <w:t>1</w:t>
            </w:r>
          </w:p>
        </w:tc>
        <w:tc>
          <w:tcPr>
            <w:tcW w:w="850" w:type="dxa"/>
          </w:tcPr>
          <w:p w:rsidR="009E506C" w:rsidRPr="0098435A" w:rsidRDefault="00577DA6" w:rsidP="004E0BE1">
            <w:pPr>
              <w:spacing w:after="0" w:line="240" w:lineRule="auto"/>
              <w:jc w:val="center"/>
              <w:rPr>
                <w:rFonts w:ascii="Times New Roman" w:hAnsi="Times New Roman"/>
                <w:sz w:val="24"/>
                <w:szCs w:val="24"/>
              </w:rPr>
            </w:pPr>
            <w:r>
              <w:rPr>
                <w:rFonts w:ascii="Times New Roman" w:hAnsi="Times New Roman"/>
                <w:sz w:val="24"/>
                <w:szCs w:val="24"/>
              </w:rPr>
              <w:t>Сентябрь 202</w:t>
            </w:r>
            <w:r w:rsidR="004E0BE1">
              <w:rPr>
                <w:rFonts w:ascii="Times New Roman" w:hAnsi="Times New Roman"/>
                <w:sz w:val="24"/>
                <w:szCs w:val="24"/>
              </w:rPr>
              <w:t>6</w:t>
            </w:r>
          </w:p>
        </w:tc>
        <w:tc>
          <w:tcPr>
            <w:tcW w:w="3119" w:type="dxa"/>
          </w:tcPr>
          <w:p w:rsidR="009E506C" w:rsidRPr="0098435A" w:rsidRDefault="009E506C" w:rsidP="00B55ABB">
            <w:pPr>
              <w:spacing w:after="0" w:line="240" w:lineRule="auto"/>
              <w:rPr>
                <w:rFonts w:ascii="Times New Roman" w:hAnsi="Times New Roman"/>
                <w:sz w:val="24"/>
                <w:szCs w:val="24"/>
              </w:rPr>
            </w:pPr>
            <w:r w:rsidRPr="0098435A">
              <w:rPr>
                <w:rFonts w:ascii="Times New Roman" w:hAnsi="Times New Roman"/>
                <w:b/>
                <w:sz w:val="24"/>
                <w:szCs w:val="24"/>
              </w:rPr>
              <w:t>Водным транспортом</w:t>
            </w:r>
            <w:r w:rsidRPr="0098435A">
              <w:rPr>
                <w:rFonts w:ascii="Times New Roman" w:hAnsi="Times New Roman"/>
                <w:sz w:val="24"/>
                <w:szCs w:val="24"/>
              </w:rPr>
              <w:t xml:space="preserve"> до Дудинки</w:t>
            </w:r>
            <w:r w:rsidR="00B55ABB">
              <w:rPr>
                <w:rFonts w:ascii="Times New Roman" w:hAnsi="Times New Roman"/>
                <w:sz w:val="24"/>
                <w:szCs w:val="24"/>
              </w:rPr>
              <w:t xml:space="preserve"> (порт)</w:t>
            </w:r>
            <w:r w:rsidRPr="0098435A">
              <w:rPr>
                <w:rFonts w:ascii="Times New Roman" w:hAnsi="Times New Roman"/>
                <w:sz w:val="24"/>
                <w:szCs w:val="24"/>
              </w:rPr>
              <w:t xml:space="preserve">, </w:t>
            </w:r>
            <w:r w:rsidRPr="0098435A">
              <w:rPr>
                <w:rFonts w:ascii="Times New Roman" w:hAnsi="Times New Roman"/>
                <w:b/>
                <w:sz w:val="24"/>
                <w:szCs w:val="24"/>
              </w:rPr>
              <w:t>автомобильным</w:t>
            </w:r>
            <w:r w:rsidRPr="0098435A">
              <w:rPr>
                <w:rFonts w:ascii="Times New Roman" w:hAnsi="Times New Roman"/>
                <w:sz w:val="24"/>
                <w:szCs w:val="24"/>
              </w:rPr>
              <w:t xml:space="preserve"> до – склада Норильского почтамта. Адрес склада: 663300, Красноярский край, г. Норильск, ул. Комсомольская, 33.</w:t>
            </w:r>
          </w:p>
        </w:tc>
        <w:tc>
          <w:tcPr>
            <w:tcW w:w="1559" w:type="dxa"/>
          </w:tcPr>
          <w:p w:rsidR="009E506C" w:rsidRPr="0098435A" w:rsidRDefault="00722FE7" w:rsidP="00B55ABB">
            <w:pPr>
              <w:spacing w:after="0" w:line="240" w:lineRule="auto"/>
              <w:jc w:val="center"/>
              <w:rPr>
                <w:rFonts w:ascii="Times New Roman" w:hAnsi="Times New Roman"/>
                <w:sz w:val="24"/>
                <w:szCs w:val="24"/>
              </w:rPr>
            </w:pPr>
            <w:r w:rsidRPr="00722FE7">
              <w:rPr>
                <w:rFonts w:ascii="Times New Roman" w:hAnsi="Times New Roman"/>
                <w:sz w:val="24"/>
                <w:szCs w:val="24"/>
              </w:rPr>
              <w:t>Продовольственные и непродовольственные товары, ТМЦ</w:t>
            </w:r>
          </w:p>
        </w:tc>
      </w:tr>
      <w:tr w:rsidR="00F905AB" w:rsidRPr="0098435A" w:rsidTr="004D7214">
        <w:tc>
          <w:tcPr>
            <w:tcW w:w="2972" w:type="dxa"/>
            <w:gridSpan w:val="2"/>
          </w:tcPr>
          <w:p w:rsidR="00F905AB" w:rsidRPr="0098435A" w:rsidRDefault="00F905AB" w:rsidP="00B55ABB">
            <w:pPr>
              <w:spacing w:after="0" w:line="240" w:lineRule="auto"/>
              <w:jc w:val="center"/>
              <w:rPr>
                <w:rFonts w:ascii="Times New Roman" w:hAnsi="Times New Roman"/>
                <w:sz w:val="24"/>
                <w:szCs w:val="24"/>
              </w:rPr>
            </w:pPr>
          </w:p>
        </w:tc>
        <w:tc>
          <w:tcPr>
            <w:tcW w:w="851" w:type="dxa"/>
          </w:tcPr>
          <w:p w:rsidR="00F905AB" w:rsidRDefault="00F905AB" w:rsidP="00B55ABB">
            <w:pPr>
              <w:spacing w:after="0" w:line="240" w:lineRule="auto"/>
              <w:jc w:val="center"/>
              <w:rPr>
                <w:rFonts w:ascii="Times New Roman" w:hAnsi="Times New Roman"/>
                <w:sz w:val="24"/>
                <w:szCs w:val="24"/>
              </w:rPr>
            </w:pPr>
            <w:r>
              <w:rPr>
                <w:rFonts w:ascii="Times New Roman" w:hAnsi="Times New Roman"/>
                <w:sz w:val="24"/>
                <w:szCs w:val="24"/>
              </w:rPr>
              <w:t>3</w:t>
            </w:r>
          </w:p>
        </w:tc>
        <w:tc>
          <w:tcPr>
            <w:tcW w:w="5528" w:type="dxa"/>
            <w:gridSpan w:val="3"/>
          </w:tcPr>
          <w:p w:rsidR="00F905AB" w:rsidRPr="00722FE7" w:rsidRDefault="00F905AB" w:rsidP="00B55ABB">
            <w:pPr>
              <w:spacing w:after="0" w:line="240" w:lineRule="auto"/>
              <w:jc w:val="center"/>
              <w:rPr>
                <w:rFonts w:ascii="Times New Roman" w:hAnsi="Times New Roman"/>
                <w:sz w:val="24"/>
                <w:szCs w:val="24"/>
              </w:rPr>
            </w:pPr>
          </w:p>
        </w:tc>
      </w:tr>
    </w:tbl>
    <w:p w:rsidR="007D2C6F" w:rsidRPr="0098435A" w:rsidRDefault="007D2C6F" w:rsidP="00B55ABB">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63B2" w:rsidRPr="000A1DA7" w:rsidRDefault="0027393A" w:rsidP="000A1DA7">
      <w:pPr>
        <w:widowControl w:val="0"/>
        <w:numPr>
          <w:ilvl w:val="0"/>
          <w:numId w:val="1"/>
        </w:numPr>
        <w:autoSpaceDE w:val="0"/>
        <w:autoSpaceDN w:val="0"/>
        <w:adjustRightInd w:val="0"/>
        <w:spacing w:after="0" w:line="240" w:lineRule="auto"/>
        <w:ind w:left="357" w:hanging="357"/>
        <w:jc w:val="center"/>
        <w:rPr>
          <w:rFonts w:ascii="Times New Roman" w:eastAsia="Times New Roman" w:hAnsi="Times New Roman"/>
          <w:b/>
          <w:sz w:val="24"/>
          <w:szCs w:val="24"/>
          <w:lang w:eastAsia="ru-RU"/>
        </w:rPr>
      </w:pPr>
      <w:r w:rsidRPr="0098435A">
        <w:rPr>
          <w:rFonts w:ascii="Times New Roman" w:eastAsia="Times New Roman" w:hAnsi="Times New Roman"/>
          <w:b/>
          <w:sz w:val="24"/>
          <w:szCs w:val="24"/>
          <w:lang w:eastAsia="ru-RU"/>
        </w:rPr>
        <w:t>ХАРАКТЕРИСТИКИ ОКАЗЫВАЕМЫХ УСЛУГ</w:t>
      </w:r>
    </w:p>
    <w:p w:rsidR="00174989" w:rsidRDefault="00AA7E33" w:rsidP="00174989">
      <w:pPr>
        <w:tabs>
          <w:tab w:val="left" w:pos="993"/>
        </w:tabs>
        <w:spacing w:after="0" w:line="240" w:lineRule="auto"/>
        <w:ind w:firstLine="709"/>
        <w:jc w:val="both"/>
        <w:rPr>
          <w:rFonts w:ascii="Times New Roman" w:hAnsi="Times New Roman"/>
          <w:sz w:val="24"/>
          <w:szCs w:val="24"/>
        </w:rPr>
      </w:pPr>
      <w:r w:rsidRPr="0098435A">
        <w:rPr>
          <w:rFonts w:ascii="Times New Roman" w:hAnsi="Times New Roman"/>
          <w:sz w:val="24"/>
          <w:szCs w:val="24"/>
        </w:rPr>
        <w:t>Перевозка груза по маршруту Красноярск – Норильск: водным транспортом по маршруту порт Красноярск – порт Дудинка с обеспечением последующей доставки груза автомобильным транспортом по маршруту порт Дудинка – Норильск (Адрес склада: 663300, Красноярский край, г. Н</w:t>
      </w:r>
      <w:r w:rsidR="000D3EBC">
        <w:rPr>
          <w:rFonts w:ascii="Times New Roman" w:hAnsi="Times New Roman"/>
          <w:sz w:val="24"/>
          <w:szCs w:val="24"/>
        </w:rPr>
        <w:t>о</w:t>
      </w:r>
      <w:r w:rsidR="00B55ABB">
        <w:rPr>
          <w:rFonts w:ascii="Times New Roman" w:hAnsi="Times New Roman"/>
          <w:sz w:val="24"/>
          <w:szCs w:val="24"/>
        </w:rPr>
        <w:t>рильск, ул. Комсомольская, 33).</w:t>
      </w:r>
    </w:p>
    <w:p w:rsidR="00CD2AB8" w:rsidRPr="0098435A" w:rsidRDefault="00CD2AB8" w:rsidP="00AA7E33">
      <w:pPr>
        <w:tabs>
          <w:tab w:val="left" w:pos="993"/>
        </w:tabs>
        <w:spacing w:after="0" w:line="240" w:lineRule="auto"/>
        <w:jc w:val="both"/>
        <w:rPr>
          <w:rFonts w:ascii="Times New Roman" w:hAnsi="Times New Roman"/>
          <w:sz w:val="24"/>
          <w:szCs w:val="24"/>
        </w:rPr>
      </w:pPr>
    </w:p>
    <w:p w:rsidR="00D063B2" w:rsidRPr="000A1DA7" w:rsidRDefault="0027393A" w:rsidP="000A1DA7">
      <w:pPr>
        <w:widowControl w:val="0"/>
        <w:numPr>
          <w:ilvl w:val="0"/>
          <w:numId w:val="1"/>
        </w:numPr>
        <w:autoSpaceDE w:val="0"/>
        <w:autoSpaceDN w:val="0"/>
        <w:adjustRightInd w:val="0"/>
        <w:spacing w:after="0" w:line="240" w:lineRule="auto"/>
        <w:ind w:left="357" w:hanging="357"/>
        <w:jc w:val="center"/>
        <w:rPr>
          <w:rFonts w:ascii="Times New Roman" w:eastAsia="Times New Roman" w:hAnsi="Times New Roman"/>
          <w:b/>
          <w:sz w:val="24"/>
          <w:szCs w:val="24"/>
          <w:lang w:eastAsia="ru-RU"/>
        </w:rPr>
      </w:pPr>
      <w:r w:rsidRPr="0098435A">
        <w:rPr>
          <w:rFonts w:ascii="Times New Roman" w:eastAsia="Times New Roman" w:hAnsi="Times New Roman"/>
          <w:b/>
          <w:sz w:val="24"/>
          <w:szCs w:val="24"/>
          <w:lang w:eastAsia="ru-RU"/>
        </w:rPr>
        <w:t>ТРЕБОВАНИЯ К ПОРЯДКУ ОКАЗАНИЯ УСЛУГ</w:t>
      </w:r>
    </w:p>
    <w:p w:rsidR="0027393A" w:rsidRPr="0098435A" w:rsidRDefault="0027393A" w:rsidP="00FC0731">
      <w:pPr>
        <w:widowControl w:val="0"/>
        <w:numPr>
          <w:ilvl w:val="1"/>
          <w:numId w:val="1"/>
        </w:numPr>
        <w:autoSpaceDE w:val="0"/>
        <w:autoSpaceDN w:val="0"/>
        <w:adjustRightInd w:val="0"/>
        <w:spacing w:after="0" w:line="240" w:lineRule="auto"/>
        <w:ind w:left="0" w:firstLine="709"/>
        <w:rPr>
          <w:rFonts w:ascii="Times New Roman" w:eastAsia="Times New Roman" w:hAnsi="Times New Roman"/>
          <w:b/>
          <w:sz w:val="24"/>
          <w:szCs w:val="24"/>
          <w:lang w:eastAsia="ru-RU"/>
        </w:rPr>
      </w:pPr>
      <w:r w:rsidRPr="0098435A">
        <w:rPr>
          <w:rFonts w:ascii="Times New Roman" w:eastAsia="Times New Roman" w:hAnsi="Times New Roman"/>
          <w:b/>
          <w:sz w:val="24"/>
          <w:szCs w:val="24"/>
          <w:lang w:eastAsia="ru-RU"/>
        </w:rPr>
        <w:t>Требования к качеству оказываемых услуг</w:t>
      </w:r>
    </w:p>
    <w:p w:rsidR="00933698" w:rsidRPr="00933698" w:rsidRDefault="00933698" w:rsidP="00933698">
      <w:pPr>
        <w:tabs>
          <w:tab w:val="left" w:pos="993"/>
        </w:tabs>
        <w:spacing w:after="0" w:line="240" w:lineRule="auto"/>
        <w:ind w:firstLine="709"/>
        <w:jc w:val="both"/>
        <w:rPr>
          <w:rFonts w:ascii="Times New Roman" w:eastAsia="Times New Roman" w:hAnsi="Times New Roman"/>
          <w:sz w:val="24"/>
          <w:szCs w:val="24"/>
          <w:lang w:eastAsia="x-none"/>
        </w:rPr>
      </w:pPr>
      <w:r w:rsidRPr="00933698">
        <w:rPr>
          <w:rFonts w:ascii="Times New Roman" w:eastAsia="Times New Roman" w:hAnsi="Times New Roman"/>
          <w:sz w:val="24"/>
          <w:szCs w:val="24"/>
          <w:lang w:eastAsia="x-none"/>
        </w:rPr>
        <w:t>Качество оказываемых услуг по организации перевозок водным транспортом и транспортно-экспедиторскому обслуживанию грузов в местах начала и окончания маршрута должно соответствовать следующим нормативным актам:</w:t>
      </w:r>
    </w:p>
    <w:p w:rsidR="00933698" w:rsidRPr="00933698" w:rsidRDefault="00933698" w:rsidP="00933698">
      <w:pPr>
        <w:tabs>
          <w:tab w:val="left" w:pos="993"/>
        </w:tabs>
        <w:spacing w:after="0" w:line="240" w:lineRule="auto"/>
        <w:ind w:firstLine="709"/>
        <w:jc w:val="both"/>
        <w:rPr>
          <w:rFonts w:ascii="Times New Roman" w:eastAsia="Times New Roman" w:hAnsi="Times New Roman"/>
          <w:sz w:val="24"/>
          <w:szCs w:val="24"/>
          <w:lang w:eastAsia="x-none"/>
        </w:rPr>
      </w:pPr>
      <w:r w:rsidRPr="00933698">
        <w:rPr>
          <w:rFonts w:ascii="Times New Roman" w:eastAsia="Times New Roman" w:hAnsi="Times New Roman"/>
          <w:sz w:val="24"/>
          <w:szCs w:val="24"/>
          <w:lang w:eastAsia="x-none"/>
        </w:rPr>
        <w:t>-</w:t>
      </w:r>
      <w:r w:rsidRPr="00933698">
        <w:rPr>
          <w:rFonts w:ascii="Times New Roman" w:eastAsia="Times New Roman" w:hAnsi="Times New Roman"/>
          <w:sz w:val="24"/>
          <w:szCs w:val="24"/>
          <w:lang w:eastAsia="x-none"/>
        </w:rPr>
        <w:tab/>
        <w:t>Федеральный закон от 17.07.1999 № 176-ФЗ «О почтовой связи»;</w:t>
      </w:r>
    </w:p>
    <w:p w:rsidR="00933698" w:rsidRPr="00933698" w:rsidRDefault="00933698" w:rsidP="00933698">
      <w:pPr>
        <w:tabs>
          <w:tab w:val="left" w:pos="993"/>
        </w:tabs>
        <w:spacing w:after="0" w:line="240" w:lineRule="auto"/>
        <w:ind w:firstLine="709"/>
        <w:jc w:val="both"/>
        <w:rPr>
          <w:rFonts w:ascii="Times New Roman" w:eastAsia="Times New Roman" w:hAnsi="Times New Roman"/>
          <w:sz w:val="24"/>
          <w:szCs w:val="24"/>
          <w:lang w:eastAsia="x-none"/>
        </w:rPr>
      </w:pPr>
      <w:r w:rsidRPr="00933698">
        <w:rPr>
          <w:rFonts w:ascii="Times New Roman" w:eastAsia="Times New Roman" w:hAnsi="Times New Roman"/>
          <w:sz w:val="24"/>
          <w:szCs w:val="24"/>
          <w:lang w:eastAsia="x-none"/>
        </w:rPr>
        <w:t>Перевозки внутренним водным транспортом выполняются в соответствии с Кодексом внутреннего водного транспорта Российской Федерации, Гражданским кодексом Российской Федерации, Правилами плавания судов по внутренним водным путям, утверждёнными Приказом Минтранса России от 19.01.2018 № 19, законодательством Российской Федерации</w:t>
      </w:r>
    </w:p>
    <w:p w:rsidR="00933698" w:rsidRPr="00933698" w:rsidRDefault="00933698" w:rsidP="00933698">
      <w:pPr>
        <w:tabs>
          <w:tab w:val="left" w:pos="993"/>
        </w:tabs>
        <w:spacing w:after="0" w:line="240" w:lineRule="auto"/>
        <w:ind w:firstLine="709"/>
        <w:jc w:val="both"/>
        <w:rPr>
          <w:rFonts w:ascii="Times New Roman" w:eastAsia="Times New Roman" w:hAnsi="Times New Roman"/>
          <w:sz w:val="24"/>
          <w:szCs w:val="24"/>
          <w:lang w:eastAsia="x-none"/>
        </w:rPr>
      </w:pPr>
      <w:r w:rsidRPr="00933698">
        <w:rPr>
          <w:rFonts w:ascii="Times New Roman" w:eastAsia="Times New Roman" w:hAnsi="Times New Roman"/>
          <w:sz w:val="24"/>
          <w:szCs w:val="24"/>
          <w:lang w:eastAsia="x-none"/>
        </w:rPr>
        <w:t xml:space="preserve">Выполнение перевозок пассажиров, их багажа и техники внутренним водным транспортом на предназначенных для перевозки пассажиров судов, соответствующих требованиям технического регламента о безопасности объектов внутреннего водного транспорта, утверждённого постановлением Правительства Российской Федерации от </w:t>
      </w:r>
      <w:r w:rsidR="004E0BE1">
        <w:rPr>
          <w:rFonts w:ascii="Times New Roman" w:eastAsia="Times New Roman" w:hAnsi="Times New Roman"/>
          <w:sz w:val="24"/>
          <w:szCs w:val="24"/>
          <w:lang w:eastAsia="x-none"/>
        </w:rPr>
        <w:t>17.06.2025</w:t>
      </w:r>
      <w:r w:rsidRPr="00933698">
        <w:rPr>
          <w:rFonts w:ascii="Times New Roman" w:eastAsia="Times New Roman" w:hAnsi="Times New Roman"/>
          <w:sz w:val="24"/>
          <w:szCs w:val="24"/>
          <w:lang w:eastAsia="x-none"/>
        </w:rPr>
        <w:t xml:space="preserve"> № </w:t>
      </w:r>
      <w:r w:rsidR="004E0BE1">
        <w:rPr>
          <w:rFonts w:ascii="Times New Roman" w:eastAsia="Times New Roman" w:hAnsi="Times New Roman"/>
          <w:sz w:val="24"/>
          <w:szCs w:val="24"/>
          <w:lang w:eastAsia="x-none"/>
        </w:rPr>
        <w:t>903</w:t>
      </w:r>
      <w:r w:rsidRPr="00933698">
        <w:rPr>
          <w:rFonts w:ascii="Times New Roman" w:eastAsia="Times New Roman" w:hAnsi="Times New Roman"/>
          <w:sz w:val="24"/>
          <w:szCs w:val="24"/>
          <w:lang w:eastAsia="x-none"/>
        </w:rPr>
        <w:t>.</w:t>
      </w:r>
    </w:p>
    <w:p w:rsidR="00933698" w:rsidRPr="00933698" w:rsidRDefault="00933698" w:rsidP="00933698">
      <w:pPr>
        <w:tabs>
          <w:tab w:val="left" w:pos="993"/>
        </w:tabs>
        <w:spacing w:after="0" w:line="240" w:lineRule="auto"/>
        <w:ind w:firstLine="709"/>
        <w:jc w:val="both"/>
        <w:rPr>
          <w:rFonts w:ascii="Times New Roman" w:eastAsia="Times New Roman" w:hAnsi="Times New Roman"/>
          <w:sz w:val="24"/>
          <w:szCs w:val="24"/>
          <w:lang w:eastAsia="x-none"/>
        </w:rPr>
      </w:pPr>
      <w:r w:rsidRPr="00933698">
        <w:rPr>
          <w:rFonts w:ascii="Times New Roman" w:eastAsia="Times New Roman" w:hAnsi="Times New Roman"/>
          <w:sz w:val="24"/>
          <w:szCs w:val="24"/>
          <w:lang w:eastAsia="x-none"/>
        </w:rPr>
        <w:t xml:space="preserve">Обеспечение выпуска судна в технически исправном и нормальном состоянии, оснащенного в соответствии с требованиями Правил перевозок пассажиров и их багажа на внутреннем водном транспорте, утверждёнными Приказом Минтранса России </w:t>
      </w:r>
      <w:r w:rsidR="0043097A" w:rsidRPr="0043097A">
        <w:rPr>
          <w:rFonts w:ascii="Times New Roman" w:eastAsia="Times New Roman" w:hAnsi="Times New Roman"/>
          <w:sz w:val="24"/>
          <w:szCs w:val="24"/>
          <w:lang w:eastAsia="x-none"/>
        </w:rPr>
        <w:t>от 23.08.2024 г. № 292</w:t>
      </w:r>
      <w:r w:rsidR="0043097A">
        <w:rPr>
          <w:rFonts w:ascii="Times New Roman" w:eastAsia="Times New Roman" w:hAnsi="Times New Roman"/>
          <w:sz w:val="24"/>
          <w:szCs w:val="24"/>
          <w:lang w:eastAsia="x-none"/>
        </w:rPr>
        <w:t>.</w:t>
      </w:r>
    </w:p>
    <w:p w:rsidR="00933698" w:rsidRPr="00933698" w:rsidRDefault="00933698" w:rsidP="00933698">
      <w:pPr>
        <w:tabs>
          <w:tab w:val="left" w:pos="993"/>
        </w:tabs>
        <w:spacing w:after="0" w:line="240" w:lineRule="auto"/>
        <w:ind w:firstLine="709"/>
        <w:jc w:val="both"/>
        <w:rPr>
          <w:rFonts w:ascii="Times New Roman" w:eastAsia="Times New Roman" w:hAnsi="Times New Roman"/>
          <w:sz w:val="24"/>
          <w:szCs w:val="24"/>
          <w:lang w:eastAsia="x-none"/>
        </w:rPr>
      </w:pPr>
      <w:r w:rsidRPr="00933698">
        <w:rPr>
          <w:rFonts w:ascii="Times New Roman" w:eastAsia="Times New Roman" w:hAnsi="Times New Roman"/>
          <w:sz w:val="24"/>
          <w:szCs w:val="24"/>
          <w:lang w:eastAsia="x-none"/>
        </w:rPr>
        <w:t>Предоставление замены судна, в случае неисправности.</w:t>
      </w:r>
    </w:p>
    <w:p w:rsidR="009B5748" w:rsidRDefault="00933698" w:rsidP="00933698">
      <w:pPr>
        <w:tabs>
          <w:tab w:val="left" w:pos="993"/>
        </w:tabs>
        <w:spacing w:after="0" w:line="240" w:lineRule="auto"/>
        <w:ind w:firstLine="709"/>
        <w:jc w:val="both"/>
        <w:rPr>
          <w:rFonts w:ascii="Times New Roman" w:eastAsia="Times New Roman" w:hAnsi="Times New Roman"/>
          <w:sz w:val="24"/>
          <w:szCs w:val="24"/>
          <w:lang w:eastAsia="x-none"/>
        </w:rPr>
      </w:pPr>
      <w:r w:rsidRPr="00933698">
        <w:rPr>
          <w:rFonts w:ascii="Times New Roman" w:eastAsia="Times New Roman" w:hAnsi="Times New Roman"/>
          <w:sz w:val="24"/>
          <w:szCs w:val="24"/>
          <w:lang w:eastAsia="x-none"/>
        </w:rPr>
        <w:t>Обеспечение экологической безопасно</w:t>
      </w:r>
      <w:r>
        <w:rPr>
          <w:rFonts w:ascii="Times New Roman" w:eastAsia="Times New Roman" w:hAnsi="Times New Roman"/>
          <w:sz w:val="24"/>
          <w:szCs w:val="24"/>
          <w:lang w:eastAsia="x-none"/>
        </w:rPr>
        <w:t>сти при осуществлении перевозок</w:t>
      </w:r>
      <w:r w:rsidR="009948D7" w:rsidRPr="0098435A">
        <w:rPr>
          <w:rFonts w:ascii="Times New Roman" w:eastAsia="Times New Roman" w:hAnsi="Times New Roman"/>
          <w:sz w:val="24"/>
          <w:szCs w:val="24"/>
          <w:lang w:eastAsia="x-none"/>
        </w:rPr>
        <w:t>.</w:t>
      </w:r>
    </w:p>
    <w:p w:rsidR="00577DA6" w:rsidRPr="00B55ABB" w:rsidRDefault="00C74AE8" w:rsidP="00B55ABB">
      <w:pPr>
        <w:tabs>
          <w:tab w:val="left" w:pos="993"/>
        </w:tabs>
        <w:spacing w:after="0" w:line="240" w:lineRule="auto"/>
        <w:ind w:firstLine="709"/>
        <w:jc w:val="both"/>
        <w:rPr>
          <w:rFonts w:ascii="Times New Roman" w:eastAsia="Times New Roman" w:hAnsi="Times New Roman"/>
          <w:sz w:val="24"/>
          <w:szCs w:val="24"/>
          <w:lang w:eastAsia="x-none"/>
        </w:rPr>
      </w:pPr>
      <w:r w:rsidRPr="00C74AE8">
        <w:rPr>
          <w:rFonts w:ascii="Times New Roman" w:eastAsia="Times New Roman" w:hAnsi="Times New Roman"/>
          <w:sz w:val="24"/>
          <w:szCs w:val="24"/>
          <w:lang w:eastAsia="x-none"/>
        </w:rPr>
        <w:t>В случае если в период оказания</w:t>
      </w:r>
      <w:r>
        <w:rPr>
          <w:rFonts w:ascii="Times New Roman" w:eastAsia="Times New Roman" w:hAnsi="Times New Roman"/>
          <w:sz w:val="24"/>
          <w:szCs w:val="24"/>
          <w:lang w:eastAsia="x-none"/>
        </w:rPr>
        <w:t xml:space="preserve"> услуг нормативно-правовые акты </w:t>
      </w:r>
      <w:r w:rsidRPr="00C74AE8">
        <w:rPr>
          <w:rFonts w:ascii="Times New Roman" w:eastAsia="Times New Roman" w:hAnsi="Times New Roman"/>
          <w:sz w:val="24"/>
          <w:szCs w:val="24"/>
          <w:lang w:eastAsia="x-none"/>
        </w:rPr>
        <w:t>и нормативные документы, указан</w:t>
      </w:r>
      <w:r>
        <w:rPr>
          <w:rFonts w:ascii="Times New Roman" w:eastAsia="Times New Roman" w:hAnsi="Times New Roman"/>
          <w:sz w:val="24"/>
          <w:szCs w:val="24"/>
          <w:lang w:eastAsia="x-none"/>
        </w:rPr>
        <w:t xml:space="preserve">ные в ТЗ, потеряют актуальность </w:t>
      </w:r>
      <w:r w:rsidRPr="00C74AE8">
        <w:rPr>
          <w:rFonts w:ascii="Times New Roman" w:eastAsia="Times New Roman" w:hAnsi="Times New Roman"/>
          <w:sz w:val="24"/>
          <w:szCs w:val="24"/>
          <w:lang w:eastAsia="x-none"/>
        </w:rPr>
        <w:t>и прекратят свое действие, то Исполнитель обязан руководствоваться действующими нормативно-правовыми актами и нормативными документами, в том числе теми, которые будут введены в действие вместо потерявших актуальность.</w:t>
      </w:r>
    </w:p>
    <w:p w:rsidR="008130AF" w:rsidRPr="0098435A" w:rsidRDefault="0027393A" w:rsidP="00FC0731">
      <w:pPr>
        <w:widowControl w:val="0"/>
        <w:numPr>
          <w:ilvl w:val="1"/>
          <w:numId w:val="1"/>
        </w:numPr>
        <w:autoSpaceDE w:val="0"/>
        <w:autoSpaceDN w:val="0"/>
        <w:adjustRightInd w:val="0"/>
        <w:spacing w:after="0" w:line="240" w:lineRule="auto"/>
        <w:ind w:left="0" w:firstLine="709"/>
        <w:rPr>
          <w:rFonts w:ascii="Times New Roman" w:eastAsia="Times New Roman" w:hAnsi="Times New Roman"/>
          <w:b/>
          <w:sz w:val="24"/>
          <w:szCs w:val="24"/>
          <w:lang w:eastAsia="ru-RU"/>
        </w:rPr>
      </w:pPr>
      <w:r w:rsidRPr="0098435A">
        <w:rPr>
          <w:rFonts w:ascii="Times New Roman" w:eastAsia="Times New Roman" w:hAnsi="Times New Roman"/>
          <w:b/>
          <w:sz w:val="24"/>
          <w:szCs w:val="24"/>
          <w:lang w:eastAsia="ru-RU"/>
        </w:rPr>
        <w:t>Условия оказания услуг</w:t>
      </w:r>
    </w:p>
    <w:p w:rsidR="009948D7" w:rsidRPr="0098435A" w:rsidRDefault="009948D7" w:rsidP="009948D7">
      <w:pPr>
        <w:widowControl w:val="0"/>
        <w:autoSpaceDE w:val="0"/>
        <w:autoSpaceDN w:val="0"/>
        <w:adjustRightInd w:val="0"/>
        <w:spacing w:after="0" w:line="240" w:lineRule="auto"/>
        <w:ind w:left="709"/>
        <w:rPr>
          <w:rFonts w:ascii="Times New Roman" w:eastAsia="Times New Roman" w:hAnsi="Times New Roman"/>
          <w:b/>
          <w:sz w:val="24"/>
          <w:szCs w:val="24"/>
          <w:lang w:eastAsia="ru-RU"/>
        </w:rPr>
      </w:pPr>
      <w:r w:rsidRPr="0098435A">
        <w:rPr>
          <w:rFonts w:ascii="Times New Roman" w:eastAsia="Times New Roman" w:hAnsi="Times New Roman"/>
          <w:b/>
          <w:sz w:val="24"/>
          <w:szCs w:val="24"/>
          <w:lang w:eastAsia="ru-RU"/>
        </w:rPr>
        <w:t>Исполнитель:</w:t>
      </w:r>
    </w:p>
    <w:p w:rsidR="00AA7E33" w:rsidRDefault="00AA7E33" w:rsidP="00AA7E33">
      <w:pPr>
        <w:spacing w:after="0" w:line="240" w:lineRule="auto"/>
        <w:ind w:firstLine="709"/>
        <w:jc w:val="both"/>
        <w:rPr>
          <w:rFonts w:ascii="Times New Roman" w:hAnsi="Times New Roman"/>
          <w:color w:val="000000" w:themeColor="text1"/>
          <w:sz w:val="24"/>
          <w:szCs w:val="24"/>
        </w:rPr>
      </w:pPr>
      <w:r w:rsidRPr="0098435A">
        <w:rPr>
          <w:rFonts w:ascii="Times New Roman" w:hAnsi="Times New Roman"/>
          <w:color w:val="000000" w:themeColor="text1"/>
          <w:sz w:val="24"/>
          <w:szCs w:val="24"/>
        </w:rPr>
        <w:t xml:space="preserve">1.Обеспечить </w:t>
      </w:r>
      <w:proofErr w:type="spellStart"/>
      <w:r w:rsidRPr="0098435A">
        <w:rPr>
          <w:rFonts w:ascii="Times New Roman" w:hAnsi="Times New Roman"/>
          <w:color w:val="000000" w:themeColor="text1"/>
          <w:sz w:val="24"/>
          <w:szCs w:val="24"/>
        </w:rPr>
        <w:t>погрузо</w:t>
      </w:r>
      <w:proofErr w:type="spellEnd"/>
      <w:r w:rsidRPr="0098435A">
        <w:rPr>
          <w:rFonts w:ascii="Times New Roman" w:hAnsi="Times New Roman"/>
          <w:color w:val="000000" w:themeColor="text1"/>
          <w:sz w:val="24"/>
          <w:szCs w:val="24"/>
        </w:rPr>
        <w:t>–разгрузочные работы в пункте отправления и в пунктах назначения в сроки, установленные согласно судо-часовым нормам загрузки-разгрузки судов, утвержденные Департаментом речного транспорта Министерством транспорта РФ (с изменениями и дополнениями по состоянию на 01.09.1994г.).</w:t>
      </w:r>
    </w:p>
    <w:p w:rsidR="00D063B2" w:rsidRPr="0098435A" w:rsidRDefault="002A0326" w:rsidP="00B55ABB">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2</w:t>
      </w:r>
      <w:r w:rsidR="00AA7E33" w:rsidRPr="0098435A">
        <w:rPr>
          <w:rFonts w:ascii="Times New Roman" w:hAnsi="Times New Roman"/>
          <w:color w:val="000000" w:themeColor="text1"/>
          <w:sz w:val="24"/>
          <w:szCs w:val="24"/>
        </w:rPr>
        <w:t xml:space="preserve">. Осуществить комплекс работ по </w:t>
      </w:r>
      <w:proofErr w:type="spellStart"/>
      <w:r w:rsidR="00AA7E33" w:rsidRPr="0098435A">
        <w:rPr>
          <w:rFonts w:ascii="Times New Roman" w:hAnsi="Times New Roman"/>
          <w:color w:val="000000" w:themeColor="text1"/>
          <w:sz w:val="24"/>
          <w:szCs w:val="24"/>
        </w:rPr>
        <w:t>топливообеспечению</w:t>
      </w:r>
      <w:proofErr w:type="spellEnd"/>
      <w:r w:rsidR="00AA7E33" w:rsidRPr="0098435A">
        <w:rPr>
          <w:rFonts w:ascii="Times New Roman" w:hAnsi="Times New Roman"/>
          <w:color w:val="000000" w:themeColor="text1"/>
          <w:sz w:val="24"/>
          <w:szCs w:val="24"/>
        </w:rPr>
        <w:t xml:space="preserve"> в месте базирования водного судна, и предоставлять технические средства заправки, сертифицированные в установленном порядке для заправки речного судна ГСМ и автотранспорта, организацию и выполнение сертифицированного в установленном порядке технического обслуживания и ремонта водного судна в месте оказания услуг</w:t>
      </w:r>
      <w:r w:rsidR="009948D7" w:rsidRPr="0098435A">
        <w:rPr>
          <w:rFonts w:ascii="Times New Roman" w:hAnsi="Times New Roman"/>
          <w:color w:val="000000" w:themeColor="text1"/>
          <w:sz w:val="24"/>
          <w:szCs w:val="24"/>
        </w:rPr>
        <w:t>.</w:t>
      </w:r>
    </w:p>
    <w:p w:rsidR="009948D7" w:rsidRPr="0098435A" w:rsidRDefault="009948D7" w:rsidP="009948D7">
      <w:pPr>
        <w:spacing w:after="0" w:line="240" w:lineRule="auto"/>
        <w:ind w:firstLine="709"/>
        <w:jc w:val="both"/>
        <w:rPr>
          <w:rFonts w:ascii="Times New Roman" w:hAnsi="Times New Roman"/>
          <w:color w:val="000000" w:themeColor="text1"/>
          <w:sz w:val="24"/>
          <w:szCs w:val="24"/>
        </w:rPr>
      </w:pPr>
      <w:r w:rsidRPr="0098435A">
        <w:rPr>
          <w:rFonts w:ascii="Times New Roman" w:hAnsi="Times New Roman"/>
          <w:b/>
          <w:color w:val="000000" w:themeColor="text1"/>
          <w:sz w:val="24"/>
          <w:szCs w:val="24"/>
        </w:rPr>
        <w:t>Заказчик</w:t>
      </w:r>
      <w:r w:rsidRPr="0098435A">
        <w:rPr>
          <w:rFonts w:ascii="Times New Roman" w:hAnsi="Times New Roman"/>
          <w:color w:val="000000" w:themeColor="text1"/>
          <w:sz w:val="24"/>
          <w:szCs w:val="24"/>
        </w:rPr>
        <w:t>:</w:t>
      </w:r>
    </w:p>
    <w:p w:rsidR="00AA7E33" w:rsidRPr="0098435A" w:rsidRDefault="00AA7E33" w:rsidP="00AA7E33">
      <w:pPr>
        <w:spacing w:after="0" w:line="240" w:lineRule="auto"/>
        <w:ind w:firstLine="709"/>
        <w:jc w:val="both"/>
        <w:rPr>
          <w:rFonts w:ascii="Times New Roman" w:hAnsi="Times New Roman"/>
          <w:color w:val="000000" w:themeColor="text1"/>
          <w:sz w:val="24"/>
          <w:szCs w:val="24"/>
        </w:rPr>
      </w:pPr>
      <w:r w:rsidRPr="0098435A">
        <w:rPr>
          <w:rFonts w:ascii="Times New Roman" w:hAnsi="Times New Roman"/>
          <w:color w:val="000000" w:themeColor="text1"/>
          <w:sz w:val="24"/>
          <w:szCs w:val="24"/>
        </w:rPr>
        <w:t>1.</w:t>
      </w:r>
      <w:r w:rsidRPr="0098435A">
        <w:rPr>
          <w:rFonts w:ascii="Times New Roman" w:hAnsi="Times New Roman"/>
          <w:color w:val="000000" w:themeColor="text1"/>
          <w:sz w:val="24"/>
          <w:szCs w:val="24"/>
        </w:rPr>
        <w:tab/>
        <w:t>Осуществить подвоз груза к причалу водного транспорта в Красноярске;</w:t>
      </w:r>
    </w:p>
    <w:p w:rsidR="00AA7E33" w:rsidRPr="0098435A" w:rsidRDefault="00AA7E33" w:rsidP="00AA7E33">
      <w:pPr>
        <w:spacing w:after="0" w:line="240" w:lineRule="auto"/>
        <w:ind w:firstLine="709"/>
        <w:jc w:val="both"/>
        <w:rPr>
          <w:rFonts w:ascii="Times New Roman" w:hAnsi="Times New Roman"/>
          <w:color w:val="000000" w:themeColor="text1"/>
          <w:sz w:val="24"/>
          <w:szCs w:val="24"/>
        </w:rPr>
      </w:pPr>
      <w:r w:rsidRPr="0098435A">
        <w:rPr>
          <w:rFonts w:ascii="Times New Roman" w:hAnsi="Times New Roman"/>
          <w:color w:val="000000" w:themeColor="text1"/>
          <w:sz w:val="24"/>
          <w:szCs w:val="24"/>
        </w:rPr>
        <w:t>2.</w:t>
      </w:r>
      <w:r w:rsidRPr="0098435A">
        <w:rPr>
          <w:rFonts w:ascii="Times New Roman" w:hAnsi="Times New Roman"/>
          <w:color w:val="000000" w:themeColor="text1"/>
          <w:sz w:val="24"/>
          <w:szCs w:val="24"/>
        </w:rPr>
        <w:tab/>
        <w:t xml:space="preserve">Направить заявку на осуществление перевозки водным судном. </w:t>
      </w:r>
    </w:p>
    <w:p w:rsidR="00AA7E33" w:rsidRPr="0098435A" w:rsidRDefault="00AA7E33" w:rsidP="00AA7E33">
      <w:pPr>
        <w:spacing w:after="0" w:line="240" w:lineRule="auto"/>
        <w:ind w:firstLine="709"/>
        <w:jc w:val="both"/>
        <w:rPr>
          <w:rFonts w:ascii="Times New Roman" w:hAnsi="Times New Roman"/>
          <w:color w:val="000000" w:themeColor="text1"/>
          <w:sz w:val="24"/>
          <w:szCs w:val="24"/>
        </w:rPr>
      </w:pPr>
      <w:r w:rsidRPr="0098435A">
        <w:rPr>
          <w:rFonts w:ascii="Times New Roman" w:hAnsi="Times New Roman"/>
          <w:color w:val="000000" w:themeColor="text1"/>
          <w:sz w:val="24"/>
          <w:szCs w:val="24"/>
        </w:rPr>
        <w:t>Требования к заявке:</w:t>
      </w:r>
    </w:p>
    <w:p w:rsidR="00AA7E33" w:rsidRPr="0098435A" w:rsidRDefault="00AA7E33" w:rsidP="00AA7E33">
      <w:pPr>
        <w:spacing w:after="0" w:line="240" w:lineRule="auto"/>
        <w:ind w:firstLine="709"/>
        <w:jc w:val="both"/>
        <w:rPr>
          <w:rFonts w:ascii="Times New Roman" w:hAnsi="Times New Roman"/>
          <w:color w:val="000000" w:themeColor="text1"/>
          <w:sz w:val="24"/>
          <w:szCs w:val="24"/>
        </w:rPr>
      </w:pPr>
      <w:r w:rsidRPr="0098435A">
        <w:rPr>
          <w:rFonts w:ascii="Times New Roman" w:hAnsi="Times New Roman"/>
          <w:color w:val="000000" w:themeColor="text1"/>
          <w:sz w:val="24"/>
          <w:szCs w:val="24"/>
        </w:rPr>
        <w:t>Перевозчик выполняет перевозку груза на основании представленных Заказчиком заявок, в каждой из которых обязательно должны быть указаны:</w:t>
      </w:r>
    </w:p>
    <w:p w:rsidR="00AA7E33" w:rsidRPr="0098435A" w:rsidRDefault="00AA7E33" w:rsidP="00AA7E33">
      <w:pPr>
        <w:spacing w:after="0" w:line="240" w:lineRule="auto"/>
        <w:ind w:firstLine="709"/>
        <w:jc w:val="both"/>
        <w:rPr>
          <w:rFonts w:ascii="Times New Roman" w:hAnsi="Times New Roman"/>
          <w:color w:val="000000" w:themeColor="text1"/>
          <w:sz w:val="24"/>
          <w:szCs w:val="24"/>
        </w:rPr>
      </w:pPr>
      <w:r w:rsidRPr="0098435A">
        <w:rPr>
          <w:rFonts w:ascii="Times New Roman" w:hAnsi="Times New Roman"/>
          <w:color w:val="000000" w:themeColor="text1"/>
          <w:sz w:val="24"/>
          <w:szCs w:val="24"/>
        </w:rPr>
        <w:t>-</w:t>
      </w:r>
      <w:r w:rsidRPr="0098435A">
        <w:rPr>
          <w:rFonts w:ascii="Times New Roman" w:hAnsi="Times New Roman"/>
          <w:color w:val="000000" w:themeColor="text1"/>
          <w:sz w:val="24"/>
          <w:szCs w:val="24"/>
        </w:rPr>
        <w:tab/>
        <w:t>дата и время выполнения водной перевозки;</w:t>
      </w:r>
    </w:p>
    <w:p w:rsidR="00AA7E33" w:rsidRPr="0098435A" w:rsidRDefault="00AA7E33" w:rsidP="00AA7E33">
      <w:pPr>
        <w:spacing w:after="0" w:line="240" w:lineRule="auto"/>
        <w:ind w:firstLine="709"/>
        <w:jc w:val="both"/>
        <w:rPr>
          <w:rFonts w:ascii="Times New Roman" w:hAnsi="Times New Roman"/>
          <w:color w:val="000000" w:themeColor="text1"/>
          <w:sz w:val="24"/>
          <w:szCs w:val="24"/>
        </w:rPr>
      </w:pPr>
      <w:r w:rsidRPr="0098435A">
        <w:rPr>
          <w:rFonts w:ascii="Times New Roman" w:hAnsi="Times New Roman"/>
          <w:color w:val="000000" w:themeColor="text1"/>
          <w:sz w:val="24"/>
          <w:szCs w:val="24"/>
        </w:rPr>
        <w:t>-</w:t>
      </w:r>
      <w:r w:rsidRPr="0098435A">
        <w:rPr>
          <w:rFonts w:ascii="Times New Roman" w:hAnsi="Times New Roman"/>
          <w:color w:val="000000" w:themeColor="text1"/>
          <w:sz w:val="24"/>
          <w:szCs w:val="24"/>
        </w:rPr>
        <w:tab/>
        <w:t>маршрут перевозки (перевозка груза);</w:t>
      </w:r>
    </w:p>
    <w:p w:rsidR="00AA7E33" w:rsidRPr="0098435A" w:rsidRDefault="00AA7E33" w:rsidP="00AA7E33">
      <w:pPr>
        <w:spacing w:after="0" w:line="240" w:lineRule="auto"/>
        <w:ind w:firstLine="709"/>
        <w:jc w:val="both"/>
        <w:rPr>
          <w:rFonts w:ascii="Times New Roman" w:hAnsi="Times New Roman"/>
          <w:color w:val="000000" w:themeColor="text1"/>
          <w:sz w:val="24"/>
          <w:szCs w:val="24"/>
        </w:rPr>
      </w:pPr>
      <w:r w:rsidRPr="0098435A">
        <w:rPr>
          <w:rFonts w:ascii="Times New Roman" w:hAnsi="Times New Roman"/>
          <w:color w:val="000000" w:themeColor="text1"/>
          <w:sz w:val="24"/>
          <w:szCs w:val="24"/>
        </w:rPr>
        <w:t>-</w:t>
      </w:r>
      <w:r w:rsidRPr="0098435A">
        <w:rPr>
          <w:rFonts w:ascii="Times New Roman" w:hAnsi="Times New Roman"/>
          <w:color w:val="000000" w:themeColor="text1"/>
          <w:sz w:val="24"/>
          <w:szCs w:val="24"/>
        </w:rPr>
        <w:tab/>
        <w:t>потребное количество водных перевозок;</w:t>
      </w:r>
    </w:p>
    <w:p w:rsidR="00AA7E33" w:rsidRPr="0098435A" w:rsidRDefault="00AA7E33" w:rsidP="00AA7E33">
      <w:pPr>
        <w:spacing w:after="0" w:line="240" w:lineRule="auto"/>
        <w:ind w:firstLine="709"/>
        <w:jc w:val="both"/>
        <w:rPr>
          <w:rFonts w:ascii="Times New Roman" w:hAnsi="Times New Roman"/>
          <w:color w:val="000000" w:themeColor="text1"/>
          <w:sz w:val="24"/>
          <w:szCs w:val="24"/>
        </w:rPr>
      </w:pPr>
      <w:r w:rsidRPr="0098435A">
        <w:rPr>
          <w:rFonts w:ascii="Times New Roman" w:hAnsi="Times New Roman"/>
          <w:color w:val="000000" w:themeColor="text1"/>
          <w:sz w:val="24"/>
          <w:szCs w:val="24"/>
        </w:rPr>
        <w:t>-</w:t>
      </w:r>
      <w:r w:rsidRPr="0098435A">
        <w:rPr>
          <w:rFonts w:ascii="Times New Roman" w:hAnsi="Times New Roman"/>
          <w:color w:val="000000" w:themeColor="text1"/>
          <w:sz w:val="24"/>
          <w:szCs w:val="24"/>
        </w:rPr>
        <w:tab/>
        <w:t>количество перевозимого груза и т.д.</w:t>
      </w:r>
    </w:p>
    <w:p w:rsidR="00AA7E33" w:rsidRPr="0098435A" w:rsidRDefault="00AA7E33" w:rsidP="00AA7E33">
      <w:pPr>
        <w:spacing w:after="0" w:line="240" w:lineRule="auto"/>
        <w:ind w:firstLine="709"/>
        <w:jc w:val="both"/>
        <w:rPr>
          <w:rFonts w:ascii="Times New Roman" w:hAnsi="Times New Roman"/>
          <w:color w:val="000000" w:themeColor="text1"/>
          <w:sz w:val="24"/>
          <w:szCs w:val="24"/>
        </w:rPr>
      </w:pPr>
      <w:r w:rsidRPr="0098435A">
        <w:rPr>
          <w:rFonts w:ascii="Times New Roman" w:hAnsi="Times New Roman"/>
          <w:color w:val="000000" w:themeColor="text1"/>
          <w:sz w:val="24"/>
          <w:szCs w:val="24"/>
        </w:rPr>
        <w:t>Сроки и маршрут перевозки, объем (количество) и характер груза, а также сведения о Грузополучателе (ответственное лицо Грузоотправителя, уполномоченное на основании соответствующей доверенности Заказчика) указываются в письменной заявке на перевозку груза, подписанной уполномоченным представителем Грузоотправителя</w:t>
      </w:r>
      <w:r w:rsidR="008264C4">
        <w:rPr>
          <w:rFonts w:ascii="Times New Roman" w:hAnsi="Times New Roman"/>
          <w:color w:val="000000" w:themeColor="text1"/>
          <w:sz w:val="24"/>
          <w:szCs w:val="24"/>
        </w:rPr>
        <w:t xml:space="preserve"> </w:t>
      </w:r>
      <w:r w:rsidR="008264C4" w:rsidRPr="008264C4">
        <w:rPr>
          <w:rFonts w:ascii="Times New Roman" w:hAnsi="Times New Roman"/>
          <w:color w:val="000000" w:themeColor="text1"/>
          <w:sz w:val="24"/>
          <w:szCs w:val="24"/>
        </w:rPr>
        <w:t xml:space="preserve">и направленной в адрес Исполнителя </w:t>
      </w:r>
      <w:r w:rsidRPr="0098435A">
        <w:rPr>
          <w:rFonts w:ascii="Times New Roman" w:hAnsi="Times New Roman"/>
          <w:color w:val="000000" w:themeColor="text1"/>
          <w:sz w:val="24"/>
          <w:szCs w:val="24"/>
        </w:rPr>
        <w:t>(по факсу, по электронной почте) за 5 (пять) дней до осуществления перевозки водным судном.</w:t>
      </w:r>
    </w:p>
    <w:p w:rsidR="00AA7E33" w:rsidRPr="0098435A" w:rsidRDefault="00AA7E33" w:rsidP="00AA7E33">
      <w:pPr>
        <w:spacing w:after="0" w:line="240" w:lineRule="auto"/>
        <w:ind w:firstLine="709"/>
        <w:jc w:val="both"/>
        <w:rPr>
          <w:rFonts w:ascii="Times New Roman" w:hAnsi="Times New Roman"/>
          <w:color w:val="000000" w:themeColor="text1"/>
          <w:sz w:val="24"/>
          <w:szCs w:val="24"/>
        </w:rPr>
      </w:pPr>
      <w:r w:rsidRPr="0098435A">
        <w:rPr>
          <w:rFonts w:ascii="Times New Roman" w:hAnsi="Times New Roman"/>
          <w:color w:val="000000" w:themeColor="text1"/>
          <w:sz w:val="24"/>
          <w:szCs w:val="24"/>
        </w:rPr>
        <w:t>Груз считается принятым к перевозке с момента его принятия представителем Перевозчика от представителя Грузоотправителя с выдачей экземпляра грузовой накладной.</w:t>
      </w:r>
    </w:p>
    <w:p w:rsidR="000A1DA7" w:rsidRPr="0098435A" w:rsidRDefault="00AA7E33" w:rsidP="000A1DA7">
      <w:pPr>
        <w:spacing w:after="0" w:line="240" w:lineRule="auto"/>
        <w:ind w:firstLine="709"/>
        <w:jc w:val="both"/>
        <w:rPr>
          <w:rFonts w:ascii="Times New Roman" w:hAnsi="Times New Roman"/>
          <w:color w:val="000000" w:themeColor="text1"/>
          <w:sz w:val="24"/>
          <w:szCs w:val="24"/>
        </w:rPr>
      </w:pPr>
      <w:r w:rsidRPr="0098435A">
        <w:rPr>
          <w:rFonts w:ascii="Times New Roman" w:hAnsi="Times New Roman"/>
          <w:color w:val="000000" w:themeColor="text1"/>
          <w:sz w:val="24"/>
          <w:szCs w:val="24"/>
        </w:rPr>
        <w:t>Выдача груза Грузополучателю производится Перевозчиком при прибытии автотранспорта в пункт назначения</w:t>
      </w:r>
      <w:r w:rsidR="009948D7" w:rsidRPr="0098435A">
        <w:rPr>
          <w:rFonts w:ascii="Times New Roman" w:hAnsi="Times New Roman"/>
          <w:color w:val="000000" w:themeColor="text1"/>
          <w:sz w:val="24"/>
          <w:szCs w:val="24"/>
        </w:rPr>
        <w:t>.</w:t>
      </w:r>
    </w:p>
    <w:p w:rsidR="0027393A" w:rsidRPr="0098435A" w:rsidRDefault="0027393A" w:rsidP="00FC0731">
      <w:pPr>
        <w:widowControl w:val="0"/>
        <w:numPr>
          <w:ilvl w:val="1"/>
          <w:numId w:val="1"/>
        </w:numPr>
        <w:autoSpaceDE w:val="0"/>
        <w:autoSpaceDN w:val="0"/>
        <w:adjustRightInd w:val="0"/>
        <w:spacing w:after="0" w:line="240" w:lineRule="auto"/>
        <w:ind w:left="0" w:firstLine="709"/>
        <w:rPr>
          <w:rFonts w:ascii="Times New Roman" w:eastAsia="Times New Roman" w:hAnsi="Times New Roman"/>
          <w:b/>
          <w:sz w:val="24"/>
          <w:szCs w:val="24"/>
          <w:lang w:eastAsia="ru-RU"/>
        </w:rPr>
      </w:pPr>
      <w:r w:rsidRPr="0098435A">
        <w:rPr>
          <w:rFonts w:ascii="Times New Roman" w:eastAsia="Times New Roman" w:hAnsi="Times New Roman"/>
          <w:b/>
          <w:sz w:val="24"/>
          <w:szCs w:val="24"/>
          <w:lang w:eastAsia="ru-RU"/>
        </w:rPr>
        <w:t>Требования к безопасности</w:t>
      </w:r>
    </w:p>
    <w:p w:rsidR="00AA7E33" w:rsidRPr="0098435A" w:rsidRDefault="00AA7E33" w:rsidP="00AA7E33">
      <w:pPr>
        <w:pStyle w:val="ConsPlusNormal"/>
        <w:tabs>
          <w:tab w:val="left" w:pos="993"/>
        </w:tabs>
        <w:jc w:val="both"/>
        <w:rPr>
          <w:rFonts w:ascii="Times New Roman" w:hAnsi="Times New Roman" w:cs="Times New Roman"/>
          <w:sz w:val="24"/>
          <w:szCs w:val="24"/>
        </w:rPr>
      </w:pPr>
      <w:r w:rsidRPr="0098435A">
        <w:rPr>
          <w:rFonts w:ascii="Times New Roman" w:hAnsi="Times New Roman" w:cs="Times New Roman"/>
          <w:sz w:val="24"/>
          <w:szCs w:val="24"/>
        </w:rPr>
        <w:t>Соблюдать требования пожарной безопасности, охраны труда, природоохранного законодательства и санитарии при оказании услуг.</w:t>
      </w:r>
    </w:p>
    <w:p w:rsidR="00AA7E33" w:rsidRPr="0098435A" w:rsidRDefault="00AA7E33" w:rsidP="00AA7E33">
      <w:pPr>
        <w:pStyle w:val="ConsPlusNormal"/>
        <w:tabs>
          <w:tab w:val="left" w:pos="993"/>
        </w:tabs>
        <w:jc w:val="both"/>
        <w:rPr>
          <w:rFonts w:ascii="Times New Roman" w:hAnsi="Times New Roman" w:cs="Times New Roman"/>
          <w:sz w:val="24"/>
          <w:szCs w:val="24"/>
        </w:rPr>
      </w:pPr>
      <w:r w:rsidRPr="0098435A">
        <w:rPr>
          <w:rFonts w:ascii="Times New Roman" w:hAnsi="Times New Roman" w:cs="Times New Roman"/>
          <w:sz w:val="24"/>
          <w:szCs w:val="24"/>
        </w:rPr>
        <w:t>Обеспечить надлежащую укладку, крепление и распределение ПО в транспортном средстве таким образом, чтобы при транспортировке со</w:t>
      </w:r>
      <w:r w:rsidR="00CD715A">
        <w:rPr>
          <w:rFonts w:ascii="Times New Roman" w:hAnsi="Times New Roman" w:cs="Times New Roman"/>
          <w:sz w:val="24"/>
          <w:szCs w:val="24"/>
        </w:rPr>
        <w:t xml:space="preserve">блюдались условия сохранности и </w:t>
      </w:r>
      <w:r w:rsidR="005F5D52" w:rsidRPr="0098435A">
        <w:rPr>
          <w:rFonts w:ascii="Times New Roman" w:hAnsi="Times New Roman" w:cs="Times New Roman"/>
          <w:sz w:val="24"/>
          <w:szCs w:val="24"/>
        </w:rPr>
        <w:t>безопасности,</w:t>
      </w:r>
      <w:r w:rsidRPr="0098435A">
        <w:rPr>
          <w:rFonts w:ascii="Times New Roman" w:hAnsi="Times New Roman" w:cs="Times New Roman"/>
          <w:sz w:val="24"/>
          <w:szCs w:val="24"/>
        </w:rPr>
        <w:t xml:space="preserve"> а также весовые нормы и ограничения, установленные действующим законодательством РФ.</w:t>
      </w:r>
    </w:p>
    <w:p w:rsidR="009948D7" w:rsidRPr="0098435A" w:rsidRDefault="00AA7E33" w:rsidP="000A1DA7">
      <w:pPr>
        <w:pStyle w:val="ConsPlusNormal"/>
        <w:tabs>
          <w:tab w:val="left" w:pos="993"/>
        </w:tabs>
        <w:jc w:val="both"/>
        <w:rPr>
          <w:rFonts w:ascii="Times New Roman" w:hAnsi="Times New Roman" w:cs="Times New Roman"/>
          <w:sz w:val="24"/>
          <w:szCs w:val="24"/>
        </w:rPr>
      </w:pPr>
      <w:r w:rsidRPr="0098435A">
        <w:rPr>
          <w:rFonts w:ascii="Times New Roman" w:hAnsi="Times New Roman" w:cs="Times New Roman"/>
          <w:sz w:val="24"/>
          <w:szCs w:val="24"/>
        </w:rPr>
        <w:t>Исполнитель обеспечивает сохранность при перевозке и ПРР</w:t>
      </w:r>
      <w:r w:rsidR="009948D7" w:rsidRPr="0098435A">
        <w:rPr>
          <w:rFonts w:ascii="Times New Roman" w:hAnsi="Times New Roman" w:cs="Times New Roman"/>
          <w:sz w:val="24"/>
          <w:szCs w:val="24"/>
        </w:rPr>
        <w:t>.</w:t>
      </w:r>
    </w:p>
    <w:p w:rsidR="0027393A" w:rsidRPr="0098435A" w:rsidRDefault="0027393A" w:rsidP="00FC0731">
      <w:pPr>
        <w:widowControl w:val="0"/>
        <w:numPr>
          <w:ilvl w:val="1"/>
          <w:numId w:val="1"/>
        </w:numPr>
        <w:autoSpaceDE w:val="0"/>
        <w:autoSpaceDN w:val="0"/>
        <w:adjustRightInd w:val="0"/>
        <w:spacing w:after="0" w:line="240" w:lineRule="auto"/>
        <w:ind w:left="0" w:firstLine="709"/>
        <w:rPr>
          <w:rFonts w:ascii="Times New Roman" w:eastAsia="Times New Roman" w:hAnsi="Times New Roman"/>
          <w:b/>
          <w:sz w:val="24"/>
          <w:szCs w:val="24"/>
          <w:lang w:eastAsia="ru-RU"/>
        </w:rPr>
      </w:pPr>
      <w:r w:rsidRPr="0098435A">
        <w:rPr>
          <w:rFonts w:ascii="Times New Roman" w:eastAsia="Times New Roman" w:hAnsi="Times New Roman"/>
          <w:b/>
          <w:sz w:val="24"/>
          <w:szCs w:val="24"/>
          <w:lang w:eastAsia="ru-RU"/>
        </w:rPr>
        <w:t>Требования к конфиденциальности</w:t>
      </w:r>
    </w:p>
    <w:p w:rsidR="00AA7E33" w:rsidRPr="0098435A" w:rsidRDefault="00AA7E33" w:rsidP="00AA7E33">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r w:rsidRPr="0098435A">
        <w:rPr>
          <w:rFonts w:ascii="Times New Roman" w:eastAsia="Times New Roman" w:hAnsi="Times New Roman"/>
          <w:sz w:val="24"/>
          <w:szCs w:val="24"/>
          <w:lang w:eastAsia="ru-RU"/>
        </w:rPr>
        <w:t>Стороны обязуются не разглашать конфиденциальную информацию и не использовать её, кроме как в целях исполнения обязательств. Сторона, которой предоставлена конфиденциальная информация, обязуется принять меры к её защите не меньшие, чем принимаемые ею для защиты собственной конфиденциальной информации.</w:t>
      </w:r>
    </w:p>
    <w:p w:rsidR="009948D7" w:rsidRPr="0098435A" w:rsidRDefault="00AA7E33" w:rsidP="00721D1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8435A">
        <w:rPr>
          <w:rFonts w:ascii="Times New Roman" w:eastAsia="Times New Roman" w:hAnsi="Times New Roman"/>
          <w:sz w:val="24"/>
          <w:szCs w:val="24"/>
          <w:lang w:eastAsia="ru-RU"/>
        </w:rPr>
        <w:t>Сторона, допустившая разглашение конфиденциальной информации либо не выполнившая иные требования по обеспечению её конфиденциальности, несёт ответственность в соответствии с законодательством Российской Федерации.</w:t>
      </w:r>
    </w:p>
    <w:p w:rsidR="0027393A" w:rsidRPr="0098435A" w:rsidRDefault="0027393A" w:rsidP="00FC0731">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b/>
          <w:sz w:val="24"/>
          <w:szCs w:val="24"/>
          <w:lang w:eastAsia="ru-RU"/>
        </w:rPr>
      </w:pPr>
      <w:r w:rsidRPr="0098435A">
        <w:rPr>
          <w:rFonts w:ascii="Times New Roman" w:eastAsia="Times New Roman" w:hAnsi="Times New Roman"/>
          <w:b/>
          <w:sz w:val="24"/>
          <w:szCs w:val="24"/>
          <w:lang w:eastAsia="ru-RU"/>
        </w:rPr>
        <w:t>Требования по приемке услуг</w:t>
      </w:r>
    </w:p>
    <w:p w:rsidR="0098435A" w:rsidRPr="0098435A" w:rsidRDefault="00C3042E" w:rsidP="0098435A">
      <w:pPr>
        <w:pStyle w:val="ConsPlusNormal"/>
        <w:jc w:val="both"/>
        <w:rPr>
          <w:rFonts w:ascii="Times New Roman" w:hAnsi="Times New Roman" w:cs="Times New Roman"/>
          <w:sz w:val="24"/>
          <w:szCs w:val="24"/>
        </w:rPr>
      </w:pPr>
      <w:r>
        <w:rPr>
          <w:rFonts w:ascii="Times New Roman" w:eastAsia="Arial Unicode MS" w:hAnsi="Times New Roman" w:cs="Arial Unicode MS"/>
          <w:sz w:val="24"/>
          <w:szCs w:val="24"/>
        </w:rPr>
        <w:t>Н</w:t>
      </w:r>
      <w:r w:rsidRPr="00C3042E">
        <w:rPr>
          <w:rFonts w:ascii="Times New Roman" w:eastAsia="Arial Unicode MS" w:hAnsi="Times New Roman" w:cs="Arial Unicode MS"/>
          <w:sz w:val="24"/>
          <w:szCs w:val="24"/>
        </w:rPr>
        <w:t>е позднее 5 (Пяти) рабочих дней после окончания оказания Услуг по Заявке</w:t>
      </w:r>
      <w:r w:rsidR="0098435A" w:rsidRPr="0098435A">
        <w:rPr>
          <w:rFonts w:ascii="Times New Roman" w:hAnsi="Times New Roman" w:cs="Times New Roman"/>
          <w:sz w:val="24"/>
          <w:szCs w:val="24"/>
        </w:rPr>
        <w:t xml:space="preserve"> Исполнитель направляет в адрес Заказчика Акт сд</w:t>
      </w:r>
      <w:r>
        <w:rPr>
          <w:rFonts w:ascii="Times New Roman" w:hAnsi="Times New Roman" w:cs="Times New Roman"/>
          <w:sz w:val="24"/>
          <w:szCs w:val="24"/>
        </w:rPr>
        <w:t xml:space="preserve">ачи-приемки оказанных Услуг </w:t>
      </w:r>
      <w:r w:rsidRPr="00C3042E">
        <w:rPr>
          <w:rFonts w:ascii="Times New Roman" w:eastAsia="Arial Unicode MS" w:hAnsi="Times New Roman" w:cs="Arial Unicode MS"/>
          <w:sz w:val="24"/>
          <w:szCs w:val="24"/>
        </w:rPr>
        <w:t>по форме Приложения № 2 к Договору (далее – Акт сдачи-приемки оказанных Услуг)</w:t>
      </w:r>
      <w:r>
        <w:rPr>
          <w:rFonts w:ascii="Times New Roman" w:eastAsia="Arial Unicode MS" w:hAnsi="Times New Roman" w:cs="Arial Unicode MS"/>
          <w:sz w:val="24"/>
          <w:szCs w:val="24"/>
        </w:rPr>
        <w:t xml:space="preserve"> </w:t>
      </w:r>
      <w:r>
        <w:rPr>
          <w:rFonts w:ascii="Times New Roman" w:hAnsi="Times New Roman" w:cs="Times New Roman"/>
          <w:sz w:val="24"/>
          <w:szCs w:val="24"/>
        </w:rPr>
        <w:t xml:space="preserve">в 2 </w:t>
      </w:r>
      <w:r w:rsidR="0098435A" w:rsidRPr="0098435A">
        <w:rPr>
          <w:rFonts w:ascii="Times New Roman" w:hAnsi="Times New Roman" w:cs="Times New Roman"/>
          <w:sz w:val="24"/>
          <w:szCs w:val="24"/>
        </w:rPr>
        <w:t>(</w:t>
      </w:r>
      <w:r>
        <w:rPr>
          <w:rFonts w:ascii="Times New Roman" w:hAnsi="Times New Roman" w:cs="Times New Roman"/>
          <w:sz w:val="24"/>
          <w:szCs w:val="24"/>
        </w:rPr>
        <w:t>двух</w:t>
      </w:r>
      <w:r w:rsidR="0098435A" w:rsidRPr="0098435A">
        <w:rPr>
          <w:rFonts w:ascii="Times New Roman" w:hAnsi="Times New Roman" w:cs="Times New Roman"/>
          <w:sz w:val="24"/>
          <w:szCs w:val="24"/>
        </w:rPr>
        <w:t>) экземплярах, подписанный и заверенный оттиском печати (при наличии) Исполнителя. Одновременно с Актом сдачи-приемки оказанных Услуг Исполнитель направляет надлежащим образом оформленные и подписанные первичные документы в составе:</w:t>
      </w:r>
    </w:p>
    <w:p w:rsidR="0098435A" w:rsidRPr="0098435A" w:rsidRDefault="0098435A" w:rsidP="0098435A">
      <w:pPr>
        <w:pStyle w:val="ConsPlusNormal"/>
        <w:numPr>
          <w:ilvl w:val="0"/>
          <w:numId w:val="3"/>
        </w:numPr>
        <w:jc w:val="both"/>
        <w:rPr>
          <w:rFonts w:ascii="Times New Roman" w:hAnsi="Times New Roman" w:cs="Times New Roman"/>
          <w:sz w:val="24"/>
          <w:szCs w:val="24"/>
        </w:rPr>
      </w:pPr>
      <w:r w:rsidRPr="0098435A">
        <w:rPr>
          <w:rFonts w:ascii="Times New Roman" w:hAnsi="Times New Roman" w:cs="Times New Roman"/>
          <w:sz w:val="24"/>
          <w:szCs w:val="24"/>
        </w:rPr>
        <w:t xml:space="preserve">транспортная накладная </w:t>
      </w:r>
    </w:p>
    <w:p w:rsidR="0098435A" w:rsidRPr="0098435A" w:rsidRDefault="0098435A" w:rsidP="0098435A">
      <w:pPr>
        <w:pStyle w:val="ConsPlusNormal"/>
        <w:numPr>
          <w:ilvl w:val="0"/>
          <w:numId w:val="3"/>
        </w:numPr>
        <w:jc w:val="both"/>
        <w:rPr>
          <w:rFonts w:ascii="Times New Roman" w:hAnsi="Times New Roman" w:cs="Times New Roman"/>
          <w:sz w:val="24"/>
          <w:szCs w:val="24"/>
        </w:rPr>
      </w:pPr>
      <w:r w:rsidRPr="0098435A">
        <w:rPr>
          <w:rFonts w:ascii="Times New Roman" w:hAnsi="Times New Roman" w:cs="Times New Roman"/>
          <w:sz w:val="24"/>
          <w:szCs w:val="24"/>
        </w:rPr>
        <w:t>заявки;</w:t>
      </w:r>
    </w:p>
    <w:p w:rsidR="0098435A" w:rsidRPr="0098435A" w:rsidRDefault="0098435A" w:rsidP="0098435A">
      <w:pPr>
        <w:pStyle w:val="ConsPlusNormal"/>
        <w:numPr>
          <w:ilvl w:val="0"/>
          <w:numId w:val="3"/>
        </w:numPr>
        <w:jc w:val="both"/>
        <w:rPr>
          <w:rFonts w:ascii="Times New Roman" w:hAnsi="Times New Roman" w:cs="Times New Roman"/>
          <w:sz w:val="24"/>
          <w:szCs w:val="24"/>
        </w:rPr>
      </w:pPr>
      <w:r w:rsidRPr="0098435A">
        <w:rPr>
          <w:rFonts w:ascii="Times New Roman" w:hAnsi="Times New Roman" w:cs="Times New Roman"/>
          <w:sz w:val="24"/>
          <w:szCs w:val="24"/>
        </w:rPr>
        <w:t>счет;</w:t>
      </w:r>
    </w:p>
    <w:p w:rsidR="0098435A" w:rsidRPr="0098435A" w:rsidRDefault="0098435A" w:rsidP="0098435A">
      <w:pPr>
        <w:pStyle w:val="ConsPlusNormal"/>
        <w:numPr>
          <w:ilvl w:val="0"/>
          <w:numId w:val="3"/>
        </w:numPr>
        <w:jc w:val="both"/>
        <w:rPr>
          <w:rFonts w:ascii="Times New Roman" w:hAnsi="Times New Roman" w:cs="Times New Roman"/>
          <w:sz w:val="24"/>
          <w:szCs w:val="24"/>
        </w:rPr>
      </w:pPr>
      <w:r w:rsidRPr="0098435A">
        <w:rPr>
          <w:rFonts w:ascii="Times New Roman" w:hAnsi="Times New Roman" w:cs="Times New Roman"/>
          <w:sz w:val="24"/>
          <w:szCs w:val="24"/>
        </w:rPr>
        <w:t>счет-фактура, выставляемая в порядке и сроки, установленные действующим налоговым законодательством Российской Федерации.</w:t>
      </w:r>
    </w:p>
    <w:p w:rsidR="00520BB4" w:rsidRPr="0098435A" w:rsidRDefault="0098435A" w:rsidP="0098435A">
      <w:pPr>
        <w:pStyle w:val="ConsPlusNormal"/>
        <w:ind w:right="850"/>
        <w:jc w:val="both"/>
        <w:rPr>
          <w:rFonts w:ascii="Times New Roman" w:hAnsi="Times New Roman" w:cs="Times New Roman"/>
          <w:sz w:val="24"/>
          <w:szCs w:val="24"/>
        </w:rPr>
      </w:pPr>
      <w:r w:rsidRPr="0098435A">
        <w:rPr>
          <w:rFonts w:ascii="Times New Roman" w:hAnsi="Times New Roman" w:cs="Times New Roman"/>
          <w:sz w:val="24"/>
          <w:szCs w:val="24"/>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 направляется на электронную почту Исполнителя перечень выявленных замечаний и/или недостатков, а также указывается перечень необходимых доработок. Устранение замечаний/недостатков осуществляется Исполнителем своими силами и за свой счет в течение 10 (десять) рабочих дней.</w:t>
      </w:r>
    </w:p>
    <w:p w:rsidR="005C49F7" w:rsidRPr="0098435A" w:rsidRDefault="005C49F7" w:rsidP="005C49F7">
      <w:pPr>
        <w:pStyle w:val="ConsPlusNormal"/>
        <w:ind w:firstLine="709"/>
        <w:jc w:val="both"/>
        <w:rPr>
          <w:rFonts w:ascii="Times New Roman" w:hAnsi="Times New Roman" w:cs="Times New Roman"/>
          <w:sz w:val="24"/>
          <w:szCs w:val="24"/>
        </w:rPr>
      </w:pPr>
    </w:p>
    <w:p w:rsidR="00D063B2" w:rsidRPr="006028C5" w:rsidRDefault="0027393A" w:rsidP="006028C5">
      <w:pPr>
        <w:widowControl w:val="0"/>
        <w:numPr>
          <w:ilvl w:val="0"/>
          <w:numId w:val="1"/>
        </w:numPr>
        <w:autoSpaceDE w:val="0"/>
        <w:autoSpaceDN w:val="0"/>
        <w:adjustRightInd w:val="0"/>
        <w:spacing w:after="0" w:line="240" w:lineRule="auto"/>
        <w:ind w:left="357" w:hanging="357"/>
        <w:jc w:val="center"/>
        <w:rPr>
          <w:rFonts w:ascii="Times New Roman" w:eastAsia="Times New Roman" w:hAnsi="Times New Roman"/>
          <w:b/>
          <w:sz w:val="24"/>
          <w:szCs w:val="24"/>
          <w:lang w:eastAsia="ru-RU"/>
        </w:rPr>
      </w:pPr>
      <w:r w:rsidRPr="0098435A">
        <w:rPr>
          <w:rFonts w:ascii="Times New Roman" w:eastAsia="Times New Roman" w:hAnsi="Times New Roman"/>
          <w:b/>
          <w:sz w:val="24"/>
          <w:szCs w:val="24"/>
          <w:lang w:eastAsia="ru-RU"/>
        </w:rPr>
        <w:t>ТРЕБОВАНИЯ К ГАРАНТИЙНЫМ ОБЯЗАТЕЛЬСТВАМ ОКАЗЫВАЕМЫХ УСЛУГ</w:t>
      </w:r>
    </w:p>
    <w:p w:rsidR="006A5E94" w:rsidRPr="0098435A" w:rsidRDefault="0027393A" w:rsidP="00FC073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8435A">
        <w:rPr>
          <w:rFonts w:ascii="Times New Roman" w:eastAsia="Times New Roman" w:hAnsi="Times New Roman"/>
          <w:sz w:val="24"/>
          <w:szCs w:val="24"/>
          <w:lang w:eastAsia="ru-RU"/>
        </w:rPr>
        <w:t>Не установлено</w:t>
      </w:r>
      <w:r w:rsidR="00862438" w:rsidRPr="0098435A">
        <w:rPr>
          <w:rFonts w:ascii="Times New Roman" w:eastAsia="Times New Roman" w:hAnsi="Times New Roman"/>
          <w:sz w:val="24"/>
          <w:szCs w:val="24"/>
          <w:lang w:eastAsia="ru-RU"/>
        </w:rPr>
        <w:t>.</w:t>
      </w:r>
    </w:p>
    <w:p w:rsidR="00D063B2" w:rsidRPr="0098435A" w:rsidRDefault="00D063B2" w:rsidP="00FC073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D063B2" w:rsidRPr="006028C5" w:rsidRDefault="0027393A" w:rsidP="006028C5">
      <w:pPr>
        <w:widowControl w:val="0"/>
        <w:numPr>
          <w:ilvl w:val="0"/>
          <w:numId w:val="1"/>
        </w:numPr>
        <w:autoSpaceDE w:val="0"/>
        <w:autoSpaceDN w:val="0"/>
        <w:adjustRightInd w:val="0"/>
        <w:spacing w:after="0" w:line="240" w:lineRule="auto"/>
        <w:ind w:left="357" w:hanging="357"/>
        <w:jc w:val="center"/>
        <w:rPr>
          <w:rFonts w:ascii="Times New Roman" w:eastAsia="Times New Roman" w:hAnsi="Times New Roman"/>
          <w:b/>
          <w:sz w:val="24"/>
          <w:szCs w:val="24"/>
          <w:lang w:eastAsia="ru-RU"/>
        </w:rPr>
      </w:pPr>
      <w:r w:rsidRPr="0098435A">
        <w:rPr>
          <w:rFonts w:ascii="Times New Roman" w:eastAsia="Times New Roman" w:hAnsi="Times New Roman"/>
          <w:b/>
          <w:sz w:val="24"/>
          <w:szCs w:val="24"/>
          <w:lang w:eastAsia="ru-RU"/>
        </w:rPr>
        <w:t>СПЕЦИАЛЬНЫЕ ТРЕБОВАНИЯ</w:t>
      </w:r>
    </w:p>
    <w:p w:rsidR="005C49F7" w:rsidRDefault="00713BAF" w:rsidP="000A1DA7">
      <w:pPr>
        <w:spacing w:after="0" w:line="240" w:lineRule="auto"/>
        <w:ind w:firstLine="709"/>
        <w:jc w:val="both"/>
        <w:rPr>
          <w:rFonts w:ascii="Times New Roman" w:hAnsi="Times New Roman"/>
          <w:sz w:val="24"/>
          <w:szCs w:val="24"/>
        </w:rPr>
      </w:pPr>
      <w:r w:rsidRPr="0098435A">
        <w:rPr>
          <w:rFonts w:ascii="Times New Roman" w:eastAsia="Times New Roman" w:hAnsi="Times New Roman"/>
          <w:sz w:val="24"/>
          <w:szCs w:val="24"/>
          <w:lang w:eastAsia="ru-RU"/>
        </w:rPr>
        <w:t>Не установлено</w:t>
      </w:r>
      <w:r w:rsidR="001D60AC" w:rsidRPr="0098435A">
        <w:rPr>
          <w:rFonts w:ascii="Times New Roman" w:eastAsia="Times New Roman" w:hAnsi="Times New Roman"/>
          <w:sz w:val="24"/>
          <w:szCs w:val="24"/>
          <w:lang w:eastAsia="ru-RU"/>
        </w:rPr>
        <w:t>.</w:t>
      </w:r>
    </w:p>
    <w:p w:rsidR="006028C5" w:rsidRDefault="006028C5" w:rsidP="00FC0731">
      <w:pPr>
        <w:spacing w:after="0" w:line="240" w:lineRule="auto"/>
        <w:jc w:val="both"/>
        <w:rPr>
          <w:rFonts w:ascii="Times New Roman" w:hAnsi="Times New Roman"/>
          <w:sz w:val="24"/>
          <w:szCs w:val="24"/>
        </w:rPr>
      </w:pPr>
    </w:p>
    <w:p w:rsidR="000A1DA7" w:rsidRDefault="000A1DA7" w:rsidP="00FC0731">
      <w:pPr>
        <w:spacing w:after="0" w:line="240" w:lineRule="auto"/>
        <w:jc w:val="both"/>
        <w:rPr>
          <w:rFonts w:ascii="Times New Roman" w:hAnsi="Times New Roman"/>
          <w:sz w:val="24"/>
          <w:szCs w:val="24"/>
        </w:rPr>
      </w:pPr>
    </w:p>
    <w:p w:rsidR="000A1DA7" w:rsidRPr="0098435A" w:rsidRDefault="000A1DA7" w:rsidP="00FC0731">
      <w:pPr>
        <w:spacing w:after="0" w:line="240" w:lineRule="auto"/>
        <w:jc w:val="both"/>
        <w:rPr>
          <w:rFonts w:ascii="Times New Roman" w:hAnsi="Times New Roman"/>
          <w:sz w:val="24"/>
          <w:szCs w:val="24"/>
        </w:rPr>
      </w:pPr>
    </w:p>
    <w:p w:rsidR="006A5E94" w:rsidRPr="00C935F5" w:rsidRDefault="00566383" w:rsidP="00FC0731">
      <w:pPr>
        <w:spacing w:after="0" w:line="240" w:lineRule="auto"/>
        <w:jc w:val="both"/>
        <w:rPr>
          <w:rFonts w:ascii="Times New Roman" w:hAnsi="Times New Roman"/>
          <w:sz w:val="28"/>
          <w:szCs w:val="28"/>
        </w:rPr>
      </w:pPr>
      <w:r w:rsidRPr="0098435A">
        <w:rPr>
          <w:rFonts w:ascii="Times New Roman" w:hAnsi="Times New Roman"/>
          <w:sz w:val="24"/>
          <w:szCs w:val="24"/>
        </w:rPr>
        <w:t>Заместитель директора</w:t>
      </w:r>
      <w:r w:rsidR="005F5D52">
        <w:rPr>
          <w:rFonts w:ascii="Times New Roman" w:hAnsi="Times New Roman"/>
          <w:sz w:val="24"/>
          <w:szCs w:val="24"/>
        </w:rPr>
        <w:t xml:space="preserve">                                              </w:t>
      </w:r>
      <w:r w:rsidR="005F5D52">
        <w:rPr>
          <w:rFonts w:ascii="Times New Roman" w:hAnsi="Times New Roman"/>
          <w:sz w:val="24"/>
          <w:szCs w:val="24"/>
        </w:rPr>
        <w:tab/>
      </w:r>
      <w:r w:rsidR="005F5D52">
        <w:rPr>
          <w:rFonts w:ascii="Times New Roman" w:hAnsi="Times New Roman"/>
          <w:sz w:val="24"/>
          <w:szCs w:val="24"/>
        </w:rPr>
        <w:tab/>
        <w:t xml:space="preserve">                     Р.В. Хвадагиани</w:t>
      </w:r>
    </w:p>
    <w:p w:rsidR="006A5E94" w:rsidRDefault="006A5E94" w:rsidP="00FC0731">
      <w:pPr>
        <w:spacing w:after="0" w:line="240" w:lineRule="auto"/>
        <w:rPr>
          <w:rFonts w:ascii="Times New Roman" w:hAnsi="Times New Roman"/>
          <w:sz w:val="20"/>
          <w:szCs w:val="20"/>
        </w:rPr>
      </w:pPr>
    </w:p>
    <w:p w:rsidR="006028C5" w:rsidRDefault="006028C5" w:rsidP="00FC0731">
      <w:pPr>
        <w:spacing w:after="0" w:line="240" w:lineRule="auto"/>
        <w:rPr>
          <w:rFonts w:ascii="Times New Roman" w:hAnsi="Times New Roman"/>
          <w:sz w:val="20"/>
          <w:szCs w:val="20"/>
        </w:rPr>
      </w:pPr>
    </w:p>
    <w:p w:rsidR="00D17C79" w:rsidRPr="009B0A39" w:rsidRDefault="005C49F7" w:rsidP="00FC0731">
      <w:pPr>
        <w:spacing w:after="0" w:line="240" w:lineRule="auto"/>
        <w:rPr>
          <w:rFonts w:ascii="Times New Roman" w:hAnsi="Times New Roman"/>
        </w:rPr>
      </w:pPr>
      <w:r>
        <w:rPr>
          <w:rFonts w:ascii="Times New Roman" w:hAnsi="Times New Roman"/>
          <w:color w:val="000000"/>
          <w:sz w:val="20"/>
          <w:szCs w:val="20"/>
        </w:rPr>
        <w:t xml:space="preserve"> </w:t>
      </w:r>
    </w:p>
    <w:sectPr w:rsidR="00D17C79" w:rsidRPr="009B0A39" w:rsidSect="00FC0731">
      <w:headerReference w:type="default" r:id="rId8"/>
      <w:pgSz w:w="11906" w:h="16838"/>
      <w:pgMar w:top="1134" w:right="850"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DFD" w:rsidRDefault="00625DFD">
      <w:pPr>
        <w:spacing w:after="0" w:line="240" w:lineRule="auto"/>
      </w:pPr>
      <w:r>
        <w:separator/>
      </w:r>
    </w:p>
  </w:endnote>
  <w:endnote w:type="continuationSeparator" w:id="0">
    <w:p w:rsidR="00625DFD" w:rsidRDefault="00625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DFD" w:rsidRDefault="00625DFD">
      <w:pPr>
        <w:spacing w:after="0" w:line="240" w:lineRule="auto"/>
      </w:pPr>
      <w:r>
        <w:separator/>
      </w:r>
    </w:p>
  </w:footnote>
  <w:footnote w:type="continuationSeparator" w:id="0">
    <w:p w:rsidR="00625DFD" w:rsidRDefault="00625D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9E1" w:rsidRPr="0042092F" w:rsidRDefault="004229E1">
    <w:pPr>
      <w:pStyle w:val="a3"/>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57EC2"/>
    <w:multiLevelType w:val="multilevel"/>
    <w:tmpl w:val="41F25A7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6B001BC"/>
    <w:multiLevelType w:val="hybridMultilevel"/>
    <w:tmpl w:val="96665268"/>
    <w:lvl w:ilvl="0" w:tplc="58726130">
      <w:start w:val="1"/>
      <w:numFmt w:val="bullet"/>
      <w:lvlText w:val=""/>
      <w:lvlJc w:val="left"/>
      <w:pPr>
        <w:ind w:left="914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FCF0807"/>
    <w:multiLevelType w:val="hybridMultilevel"/>
    <w:tmpl w:val="33F6E910"/>
    <w:lvl w:ilvl="0" w:tplc="F1FAC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D8B0507"/>
    <w:multiLevelType w:val="multilevel"/>
    <w:tmpl w:val="F1260344"/>
    <w:lvl w:ilvl="0">
      <w:start w:val="6"/>
      <w:numFmt w:val="decimal"/>
      <w:lvlText w:val="%1."/>
      <w:lvlJc w:val="left"/>
      <w:pPr>
        <w:ind w:left="1440" w:hanging="360"/>
      </w:pPr>
      <w:rPr>
        <w:rFonts w:hint="default"/>
        <w:b/>
      </w:rPr>
    </w:lvl>
    <w:lvl w:ilvl="1">
      <w:start w:val="4"/>
      <w:numFmt w:val="decimal"/>
      <w:lvlText w:val="6.%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 w15:restartNumberingAfterBreak="0">
    <w:nsid w:val="5F2A11F4"/>
    <w:multiLevelType w:val="hybridMultilevel"/>
    <w:tmpl w:val="F80C73FA"/>
    <w:lvl w:ilvl="0" w:tplc="F1FAC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3"/>
    <w:rsid w:val="000455AD"/>
    <w:rsid w:val="0005021B"/>
    <w:rsid w:val="00051F06"/>
    <w:rsid w:val="00074328"/>
    <w:rsid w:val="00077214"/>
    <w:rsid w:val="0008573A"/>
    <w:rsid w:val="000A1DA7"/>
    <w:rsid w:val="000B396F"/>
    <w:rsid w:val="000C2DC3"/>
    <w:rsid w:val="000C47D9"/>
    <w:rsid w:val="000D0CB9"/>
    <w:rsid w:val="000D29C0"/>
    <w:rsid w:val="000D3A6B"/>
    <w:rsid w:val="000D3EBC"/>
    <w:rsid w:val="000F09F4"/>
    <w:rsid w:val="000F1F3B"/>
    <w:rsid w:val="000F238A"/>
    <w:rsid w:val="000F4CDC"/>
    <w:rsid w:val="000F735A"/>
    <w:rsid w:val="00121E6C"/>
    <w:rsid w:val="00124401"/>
    <w:rsid w:val="001272BA"/>
    <w:rsid w:val="00134A76"/>
    <w:rsid w:val="00135B9F"/>
    <w:rsid w:val="0013781D"/>
    <w:rsid w:val="001645DB"/>
    <w:rsid w:val="00166C3C"/>
    <w:rsid w:val="00174989"/>
    <w:rsid w:val="00191E63"/>
    <w:rsid w:val="00192212"/>
    <w:rsid w:val="001A1E71"/>
    <w:rsid w:val="001A2890"/>
    <w:rsid w:val="001A7942"/>
    <w:rsid w:val="001B0B3A"/>
    <w:rsid w:val="001B4CC0"/>
    <w:rsid w:val="001D2BB0"/>
    <w:rsid w:val="001D60AC"/>
    <w:rsid w:val="001E4396"/>
    <w:rsid w:val="001F0221"/>
    <w:rsid w:val="001F4072"/>
    <w:rsid w:val="00202244"/>
    <w:rsid w:val="00214A40"/>
    <w:rsid w:val="00217135"/>
    <w:rsid w:val="00221838"/>
    <w:rsid w:val="00224132"/>
    <w:rsid w:val="00224340"/>
    <w:rsid w:val="00241520"/>
    <w:rsid w:val="00251C11"/>
    <w:rsid w:val="00254ECA"/>
    <w:rsid w:val="00257236"/>
    <w:rsid w:val="00264AF1"/>
    <w:rsid w:val="00271B77"/>
    <w:rsid w:val="00272517"/>
    <w:rsid w:val="0027393A"/>
    <w:rsid w:val="00281A93"/>
    <w:rsid w:val="00282A36"/>
    <w:rsid w:val="002930A1"/>
    <w:rsid w:val="00294610"/>
    <w:rsid w:val="002948A5"/>
    <w:rsid w:val="002A0326"/>
    <w:rsid w:val="002A244F"/>
    <w:rsid w:val="002A3F1C"/>
    <w:rsid w:val="002A6663"/>
    <w:rsid w:val="002C1C36"/>
    <w:rsid w:val="002C2C56"/>
    <w:rsid w:val="002D0B58"/>
    <w:rsid w:val="002F03F2"/>
    <w:rsid w:val="002F413A"/>
    <w:rsid w:val="002F6974"/>
    <w:rsid w:val="00302825"/>
    <w:rsid w:val="00304917"/>
    <w:rsid w:val="003056EE"/>
    <w:rsid w:val="00313891"/>
    <w:rsid w:val="0034576E"/>
    <w:rsid w:val="00356FE4"/>
    <w:rsid w:val="0036037C"/>
    <w:rsid w:val="00365048"/>
    <w:rsid w:val="00376401"/>
    <w:rsid w:val="003831DC"/>
    <w:rsid w:val="003B2B34"/>
    <w:rsid w:val="003C38CD"/>
    <w:rsid w:val="003D0E8D"/>
    <w:rsid w:val="003D326A"/>
    <w:rsid w:val="003D7266"/>
    <w:rsid w:val="003E0049"/>
    <w:rsid w:val="003E4E29"/>
    <w:rsid w:val="003E5B91"/>
    <w:rsid w:val="003E746E"/>
    <w:rsid w:val="003F1D3D"/>
    <w:rsid w:val="004003E3"/>
    <w:rsid w:val="00400F86"/>
    <w:rsid w:val="00404B89"/>
    <w:rsid w:val="00411B74"/>
    <w:rsid w:val="00415113"/>
    <w:rsid w:val="00417D82"/>
    <w:rsid w:val="0042092F"/>
    <w:rsid w:val="004229E1"/>
    <w:rsid w:val="00430161"/>
    <w:rsid w:val="0043097A"/>
    <w:rsid w:val="00430D40"/>
    <w:rsid w:val="00442E4F"/>
    <w:rsid w:val="00453772"/>
    <w:rsid w:val="004545BE"/>
    <w:rsid w:val="00461F8D"/>
    <w:rsid w:val="00462057"/>
    <w:rsid w:val="004648D6"/>
    <w:rsid w:val="00481F88"/>
    <w:rsid w:val="004A15BF"/>
    <w:rsid w:val="004A41C7"/>
    <w:rsid w:val="004C3C55"/>
    <w:rsid w:val="004C63C1"/>
    <w:rsid w:val="004D057C"/>
    <w:rsid w:val="004D4C63"/>
    <w:rsid w:val="004E0BE1"/>
    <w:rsid w:val="004E1950"/>
    <w:rsid w:val="004E4BC7"/>
    <w:rsid w:val="004F16BC"/>
    <w:rsid w:val="004F7711"/>
    <w:rsid w:val="00506BC1"/>
    <w:rsid w:val="0051456E"/>
    <w:rsid w:val="005162AD"/>
    <w:rsid w:val="0051644C"/>
    <w:rsid w:val="00520BB4"/>
    <w:rsid w:val="00534090"/>
    <w:rsid w:val="00534BA1"/>
    <w:rsid w:val="005358C6"/>
    <w:rsid w:val="0053750B"/>
    <w:rsid w:val="00551EB6"/>
    <w:rsid w:val="00554CAF"/>
    <w:rsid w:val="00557D28"/>
    <w:rsid w:val="00566383"/>
    <w:rsid w:val="0057081D"/>
    <w:rsid w:val="00577DA6"/>
    <w:rsid w:val="005828AD"/>
    <w:rsid w:val="00585EBF"/>
    <w:rsid w:val="00593C9D"/>
    <w:rsid w:val="005B7DEF"/>
    <w:rsid w:val="005C0DE2"/>
    <w:rsid w:val="005C314E"/>
    <w:rsid w:val="005C49F7"/>
    <w:rsid w:val="005E0CA6"/>
    <w:rsid w:val="005E1D38"/>
    <w:rsid w:val="005E746B"/>
    <w:rsid w:val="005F0531"/>
    <w:rsid w:val="005F5D52"/>
    <w:rsid w:val="005F6651"/>
    <w:rsid w:val="006028C5"/>
    <w:rsid w:val="00607CE9"/>
    <w:rsid w:val="00622836"/>
    <w:rsid w:val="00622D95"/>
    <w:rsid w:val="00624167"/>
    <w:rsid w:val="00625DFD"/>
    <w:rsid w:val="0064432B"/>
    <w:rsid w:val="00666E15"/>
    <w:rsid w:val="006670F0"/>
    <w:rsid w:val="00667391"/>
    <w:rsid w:val="00667BAC"/>
    <w:rsid w:val="00685B55"/>
    <w:rsid w:val="00686913"/>
    <w:rsid w:val="006908DE"/>
    <w:rsid w:val="006A5E94"/>
    <w:rsid w:val="006B51F6"/>
    <w:rsid w:val="006C021C"/>
    <w:rsid w:val="006C518D"/>
    <w:rsid w:val="006C5AF1"/>
    <w:rsid w:val="006C6F9D"/>
    <w:rsid w:val="006D0D3B"/>
    <w:rsid w:val="006D483C"/>
    <w:rsid w:val="006D7532"/>
    <w:rsid w:val="006E01FA"/>
    <w:rsid w:val="006E2989"/>
    <w:rsid w:val="006F424B"/>
    <w:rsid w:val="006F5A2E"/>
    <w:rsid w:val="00702BB1"/>
    <w:rsid w:val="00713BAF"/>
    <w:rsid w:val="00715505"/>
    <w:rsid w:val="00715718"/>
    <w:rsid w:val="00721D13"/>
    <w:rsid w:val="00722FE7"/>
    <w:rsid w:val="00764F4E"/>
    <w:rsid w:val="00771843"/>
    <w:rsid w:val="007A6A37"/>
    <w:rsid w:val="007B4EED"/>
    <w:rsid w:val="007B5494"/>
    <w:rsid w:val="007C6E89"/>
    <w:rsid w:val="007D2C6F"/>
    <w:rsid w:val="007D70D4"/>
    <w:rsid w:val="007E2662"/>
    <w:rsid w:val="007F4E04"/>
    <w:rsid w:val="008130AF"/>
    <w:rsid w:val="008264C4"/>
    <w:rsid w:val="00830D02"/>
    <w:rsid w:val="0083452E"/>
    <w:rsid w:val="00841A82"/>
    <w:rsid w:val="008603C8"/>
    <w:rsid w:val="00862438"/>
    <w:rsid w:val="008700E7"/>
    <w:rsid w:val="00876FFB"/>
    <w:rsid w:val="008843F8"/>
    <w:rsid w:val="00890F41"/>
    <w:rsid w:val="00895E88"/>
    <w:rsid w:val="008A08E2"/>
    <w:rsid w:val="008A73CE"/>
    <w:rsid w:val="008B73AE"/>
    <w:rsid w:val="008D3746"/>
    <w:rsid w:val="008D4B19"/>
    <w:rsid w:val="008E475F"/>
    <w:rsid w:val="008E4794"/>
    <w:rsid w:val="008F087A"/>
    <w:rsid w:val="00903708"/>
    <w:rsid w:val="00907D1F"/>
    <w:rsid w:val="009106B2"/>
    <w:rsid w:val="0091692E"/>
    <w:rsid w:val="00930F4C"/>
    <w:rsid w:val="009315BC"/>
    <w:rsid w:val="00931F5D"/>
    <w:rsid w:val="00933698"/>
    <w:rsid w:val="00941F57"/>
    <w:rsid w:val="00942580"/>
    <w:rsid w:val="009440C3"/>
    <w:rsid w:val="00956696"/>
    <w:rsid w:val="009624C5"/>
    <w:rsid w:val="00962920"/>
    <w:rsid w:val="00966E2F"/>
    <w:rsid w:val="00966EEE"/>
    <w:rsid w:val="009705BF"/>
    <w:rsid w:val="00983F85"/>
    <w:rsid w:val="0098435A"/>
    <w:rsid w:val="00992ABD"/>
    <w:rsid w:val="009948D7"/>
    <w:rsid w:val="009B0A39"/>
    <w:rsid w:val="009B3C46"/>
    <w:rsid w:val="009B5748"/>
    <w:rsid w:val="009E506C"/>
    <w:rsid w:val="009F4245"/>
    <w:rsid w:val="00A005A8"/>
    <w:rsid w:val="00A0163E"/>
    <w:rsid w:val="00A023E0"/>
    <w:rsid w:val="00A06005"/>
    <w:rsid w:val="00A068BA"/>
    <w:rsid w:val="00A12508"/>
    <w:rsid w:val="00A17676"/>
    <w:rsid w:val="00A1775E"/>
    <w:rsid w:val="00A212AD"/>
    <w:rsid w:val="00A22275"/>
    <w:rsid w:val="00A23CC7"/>
    <w:rsid w:val="00A2599B"/>
    <w:rsid w:val="00A269F4"/>
    <w:rsid w:val="00A62DB7"/>
    <w:rsid w:val="00A83D77"/>
    <w:rsid w:val="00A96E89"/>
    <w:rsid w:val="00AA09DD"/>
    <w:rsid w:val="00AA5D3E"/>
    <w:rsid w:val="00AA7D19"/>
    <w:rsid w:val="00AA7E33"/>
    <w:rsid w:val="00AD2ACB"/>
    <w:rsid w:val="00AD603D"/>
    <w:rsid w:val="00AF484C"/>
    <w:rsid w:val="00AF7D83"/>
    <w:rsid w:val="00B05443"/>
    <w:rsid w:val="00B15B7C"/>
    <w:rsid w:val="00B254EE"/>
    <w:rsid w:val="00B359C2"/>
    <w:rsid w:val="00B54E6D"/>
    <w:rsid w:val="00B5531C"/>
    <w:rsid w:val="00B55ABB"/>
    <w:rsid w:val="00B560A9"/>
    <w:rsid w:val="00B570A7"/>
    <w:rsid w:val="00B634B3"/>
    <w:rsid w:val="00B81993"/>
    <w:rsid w:val="00BA3233"/>
    <w:rsid w:val="00BA5381"/>
    <w:rsid w:val="00BB0E82"/>
    <w:rsid w:val="00BB4F08"/>
    <w:rsid w:val="00BC1060"/>
    <w:rsid w:val="00BC3BCE"/>
    <w:rsid w:val="00BD638A"/>
    <w:rsid w:val="00BE04CD"/>
    <w:rsid w:val="00C12161"/>
    <w:rsid w:val="00C14E39"/>
    <w:rsid w:val="00C237AA"/>
    <w:rsid w:val="00C2773B"/>
    <w:rsid w:val="00C3042E"/>
    <w:rsid w:val="00C431D2"/>
    <w:rsid w:val="00C56B2B"/>
    <w:rsid w:val="00C57D0E"/>
    <w:rsid w:val="00C61286"/>
    <w:rsid w:val="00C6760F"/>
    <w:rsid w:val="00C700DC"/>
    <w:rsid w:val="00C73EDA"/>
    <w:rsid w:val="00C74AE8"/>
    <w:rsid w:val="00C8071D"/>
    <w:rsid w:val="00C818B7"/>
    <w:rsid w:val="00C831B2"/>
    <w:rsid w:val="00C90858"/>
    <w:rsid w:val="00C935F5"/>
    <w:rsid w:val="00CA3948"/>
    <w:rsid w:val="00CA7E94"/>
    <w:rsid w:val="00CB1E85"/>
    <w:rsid w:val="00CD2AB8"/>
    <w:rsid w:val="00CD3A5D"/>
    <w:rsid w:val="00CD594E"/>
    <w:rsid w:val="00CD5956"/>
    <w:rsid w:val="00CD715A"/>
    <w:rsid w:val="00CF329E"/>
    <w:rsid w:val="00CF3545"/>
    <w:rsid w:val="00D063B2"/>
    <w:rsid w:val="00D1078C"/>
    <w:rsid w:val="00D17C79"/>
    <w:rsid w:val="00D27B94"/>
    <w:rsid w:val="00D4429E"/>
    <w:rsid w:val="00D62975"/>
    <w:rsid w:val="00D73FC1"/>
    <w:rsid w:val="00D740B5"/>
    <w:rsid w:val="00D81627"/>
    <w:rsid w:val="00D826F6"/>
    <w:rsid w:val="00D84E1D"/>
    <w:rsid w:val="00D9216E"/>
    <w:rsid w:val="00D971F4"/>
    <w:rsid w:val="00DB2496"/>
    <w:rsid w:val="00DB71A9"/>
    <w:rsid w:val="00DC1B9D"/>
    <w:rsid w:val="00DE54A4"/>
    <w:rsid w:val="00E06855"/>
    <w:rsid w:val="00E10FD5"/>
    <w:rsid w:val="00E24700"/>
    <w:rsid w:val="00E34A9B"/>
    <w:rsid w:val="00E35F9B"/>
    <w:rsid w:val="00E37ECF"/>
    <w:rsid w:val="00E45118"/>
    <w:rsid w:val="00E5028A"/>
    <w:rsid w:val="00E61874"/>
    <w:rsid w:val="00E62B6C"/>
    <w:rsid w:val="00E73BFF"/>
    <w:rsid w:val="00E74FEA"/>
    <w:rsid w:val="00E770DA"/>
    <w:rsid w:val="00E82284"/>
    <w:rsid w:val="00E86FF6"/>
    <w:rsid w:val="00E902B4"/>
    <w:rsid w:val="00EA69BC"/>
    <w:rsid w:val="00EA7196"/>
    <w:rsid w:val="00ED392F"/>
    <w:rsid w:val="00ED593E"/>
    <w:rsid w:val="00F00D1E"/>
    <w:rsid w:val="00F21E8B"/>
    <w:rsid w:val="00F2387B"/>
    <w:rsid w:val="00F23A54"/>
    <w:rsid w:val="00F249CE"/>
    <w:rsid w:val="00F36388"/>
    <w:rsid w:val="00F42FF8"/>
    <w:rsid w:val="00F52382"/>
    <w:rsid w:val="00F54C45"/>
    <w:rsid w:val="00F654BD"/>
    <w:rsid w:val="00F72730"/>
    <w:rsid w:val="00F905AB"/>
    <w:rsid w:val="00F92AAC"/>
    <w:rsid w:val="00FA0DCA"/>
    <w:rsid w:val="00FA33BE"/>
    <w:rsid w:val="00FC0731"/>
    <w:rsid w:val="00FC1163"/>
    <w:rsid w:val="00FD1F17"/>
    <w:rsid w:val="00FE5503"/>
    <w:rsid w:val="00FE7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E9172"/>
  <w15:chartTrackingRefBased/>
  <w15:docId w15:val="{1F14E01A-F4F2-4D88-A577-85BED01E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3C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30282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val="ru"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nhideWhenUsed/>
    <w:rsid w:val="00302825"/>
    <w:rPr>
      <w:vertAlign w:val="superscript"/>
    </w:rPr>
  </w:style>
  <w:style w:type="character" w:customStyle="1" w:styleId="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
    <w:basedOn w:val="a"/>
    <w:link w:val="10"/>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semiHidden/>
    <w:rsid w:val="006F424B"/>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semiHidden/>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0"/>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character" w:styleId="af4">
    <w:name w:val="Hyperlink"/>
    <w:uiPriority w:val="99"/>
    <w:unhideWhenUsed/>
    <w:rsid w:val="0005021B"/>
    <w:rPr>
      <w:color w:val="0000FF"/>
      <w:u w:val="single"/>
    </w:rPr>
  </w:style>
  <w:style w:type="table" w:customStyle="1" w:styleId="2">
    <w:name w:val="Сетка таблицы2"/>
    <w:basedOn w:val="a1"/>
    <w:next w:val="af5"/>
    <w:uiPriority w:val="59"/>
    <w:rsid w:val="009E506C"/>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Grid"/>
    <w:basedOn w:val="a1"/>
    <w:uiPriority w:val="39"/>
    <w:rsid w:val="009E5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9B527-D5D9-4C14-BE3D-F81AC0720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1658</Words>
  <Characters>9457</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Григоренко Елена Дмитриевна</cp:lastModifiedBy>
  <cp:revision>5</cp:revision>
  <cp:lastPrinted>2026-06-26T09:28:00Z</cp:lastPrinted>
  <dcterms:created xsi:type="dcterms:W3CDTF">2025-05-26T02:20:00Z</dcterms:created>
  <dcterms:modified xsi:type="dcterms:W3CDTF">2026-07-06T07:04:00Z</dcterms:modified>
</cp:coreProperties>
</file>