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A719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24BD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 w:rsidRPr="009F0237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14:paraId="792B6663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103CAEB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14:paraId="598C6306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14:paraId="79BFCC38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УФПС Вологодской области</w:t>
      </w:r>
    </w:p>
    <w:p w14:paraId="4E0A87E3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14:paraId="050BFFF0" w14:textId="77777777" w:rsidR="00EB39C8" w:rsidRPr="009F0237" w:rsidRDefault="00724BD3" w:rsidP="00EB3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EB39C8"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           _______________О.И. Кравец</w:t>
      </w:r>
    </w:p>
    <w:p w14:paraId="38663FF4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14:paraId="45B03C19" w14:textId="77777777" w:rsidR="00917032" w:rsidRPr="009F0237" w:rsidRDefault="00917032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4FE575D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14:paraId="7C6A3AD0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25F27F7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78CDF82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2676195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317656C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39AC755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DE05AF" w14:textId="77777777" w:rsidR="00AA234C" w:rsidRPr="009F0237" w:rsidRDefault="00AA234C" w:rsidP="00724BD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378CE371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2FE29DD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B98C585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EDE6F0A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6567F72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F63DD5B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52FB496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на поставку товар</w:t>
      </w:r>
      <w:r w:rsidR="00E046F3" w:rsidRPr="009F0237">
        <w:rPr>
          <w:rFonts w:ascii="Times New Roman" w:hAnsi="Times New Roman" w:cs="Times New Roman"/>
          <w:sz w:val="24"/>
          <w:szCs w:val="24"/>
        </w:rPr>
        <w:t>а</w:t>
      </w:r>
    </w:p>
    <w:p w14:paraId="422FD81A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822FCB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704A1F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7D87D20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74503C1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ADAF64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2E9CF2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47AF15" w14:textId="77777777" w:rsidR="00E046F3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Предмет закупки</w:t>
      </w:r>
      <w:r w:rsidR="00E046F3" w:rsidRPr="009F0237">
        <w:rPr>
          <w:rFonts w:ascii="Times New Roman" w:hAnsi="Times New Roman" w:cs="Times New Roman"/>
          <w:sz w:val="24"/>
          <w:szCs w:val="24"/>
        </w:rPr>
        <w:t>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3236AB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98647F">
        <w:rPr>
          <w:rFonts w:ascii="Times New Roman" w:hAnsi="Times New Roman" w:cs="Times New Roman"/>
          <w:sz w:val="24"/>
          <w:szCs w:val="24"/>
        </w:rPr>
        <w:t xml:space="preserve"> Николь</w:t>
      </w:r>
      <w:r w:rsidR="00EB39C8">
        <w:rPr>
          <w:rFonts w:ascii="Times New Roman" w:hAnsi="Times New Roman" w:cs="Times New Roman"/>
          <w:sz w:val="24"/>
          <w:szCs w:val="24"/>
        </w:rPr>
        <w:t>ский почтамт</w:t>
      </w:r>
      <w:r w:rsidR="00226EDB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917032" w:rsidRPr="009F0237">
        <w:rPr>
          <w:rFonts w:ascii="Times New Roman" w:hAnsi="Times New Roman" w:cs="Times New Roman"/>
          <w:sz w:val="24"/>
          <w:szCs w:val="24"/>
        </w:rPr>
        <w:t>для нужд УФПС</w:t>
      </w:r>
      <w:r w:rsidR="00EB39C8">
        <w:rPr>
          <w:rFonts w:ascii="Times New Roman" w:hAnsi="Times New Roman" w:cs="Times New Roman"/>
          <w:sz w:val="24"/>
          <w:szCs w:val="24"/>
        </w:rPr>
        <w:t xml:space="preserve"> Вологодской </w:t>
      </w:r>
      <w:r w:rsidR="00917032" w:rsidRPr="009F0237">
        <w:rPr>
          <w:rFonts w:ascii="Times New Roman" w:hAnsi="Times New Roman" w:cs="Times New Roman"/>
          <w:sz w:val="24"/>
          <w:szCs w:val="24"/>
        </w:rPr>
        <w:t>области</w:t>
      </w:r>
    </w:p>
    <w:p w14:paraId="571470D3" w14:textId="77777777" w:rsidR="00AA234C" w:rsidRPr="009F0237" w:rsidRDefault="00E046F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(</w:t>
      </w:r>
      <w:r w:rsidR="00CD220A" w:rsidRPr="009F0237">
        <w:rPr>
          <w:rFonts w:ascii="Times New Roman" w:hAnsi="Times New Roman" w:cs="Times New Roman"/>
          <w:i/>
          <w:sz w:val="24"/>
          <w:szCs w:val="24"/>
        </w:rPr>
        <w:t>ОКПД 2 -</w:t>
      </w:r>
      <w:r w:rsidR="001540CE" w:rsidRPr="009F0237">
        <w:t xml:space="preserve"> </w:t>
      </w:r>
      <w:r w:rsidR="00AF6974" w:rsidRPr="009F0237">
        <w:t>02.20.14.130</w:t>
      </w:r>
      <w:r w:rsidRPr="009F0237">
        <w:rPr>
          <w:rFonts w:ascii="Times New Roman" w:hAnsi="Times New Roman" w:cs="Times New Roman"/>
          <w:i/>
          <w:sz w:val="24"/>
          <w:szCs w:val="24"/>
        </w:rPr>
        <w:t>)</w:t>
      </w:r>
      <w:r w:rsidR="00AA234C" w:rsidRPr="009F0237">
        <w:rPr>
          <w:rFonts w:ascii="Times New Roman" w:hAnsi="Times New Roman" w:cs="Times New Roman"/>
          <w:sz w:val="24"/>
          <w:szCs w:val="24"/>
        </w:rPr>
        <w:t>.</w:t>
      </w:r>
    </w:p>
    <w:p w14:paraId="46393155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266C30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112CE7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F46DFD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2C551C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CC9D09D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554EEC7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5916AB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C777CF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4C2A4D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FF873E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F422FF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2EF89CD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A862602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6CFED5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7915A2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F3FC30A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C2A32A5" w14:textId="77777777" w:rsidR="00AA234C" w:rsidRPr="009F0237" w:rsidRDefault="00EB39C8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A234C" w:rsidRPr="009F0237" w:rsidSect="0072789C">
          <w:headerReference w:type="default" r:id="rId7"/>
          <w:pgSz w:w="11905" w:h="16840"/>
          <w:pgMar w:top="1134" w:right="848" w:bottom="1134" w:left="1701" w:header="709" w:footer="28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Вологда</w:t>
      </w:r>
      <w:r w:rsidR="0039521A">
        <w:rPr>
          <w:rFonts w:ascii="Times New Roman" w:hAnsi="Times New Roman" w:cs="Times New Roman"/>
          <w:sz w:val="24"/>
          <w:szCs w:val="24"/>
        </w:rPr>
        <w:t>, 2026</w:t>
      </w:r>
    </w:p>
    <w:p w14:paraId="39E5BFE1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14:paraId="3DFEEFB5" w14:textId="77777777"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14:paraId="783ECBD7" w14:textId="77777777"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9F0237" w14:paraId="6CA21540" w14:textId="77777777" w:rsidTr="007A7D8F">
        <w:trPr>
          <w:trHeight w:val="423"/>
        </w:trPr>
        <w:tc>
          <w:tcPr>
            <w:tcW w:w="709" w:type="dxa"/>
            <w:vAlign w:val="center"/>
          </w:tcPr>
          <w:p w14:paraId="1C1EF630" w14:textId="77777777" w:rsidR="00AA234C" w:rsidRPr="009F0237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14:paraId="6AD7454F" w14:textId="77777777"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14:paraId="5F8AD88A" w14:textId="77777777"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9F0237" w14:paraId="092F3890" w14:textId="77777777" w:rsidTr="007A7D8F">
        <w:tc>
          <w:tcPr>
            <w:tcW w:w="709" w:type="dxa"/>
          </w:tcPr>
          <w:p w14:paraId="21162067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8E5D579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14:paraId="543B7CCA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9F0237" w14:paraId="11B326CA" w14:textId="77777777" w:rsidTr="007A7D8F">
        <w:tc>
          <w:tcPr>
            <w:tcW w:w="709" w:type="dxa"/>
          </w:tcPr>
          <w:p w14:paraId="7399A45B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843322A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14:paraId="74E85FE1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9F0237" w14:paraId="2E94B699" w14:textId="77777777" w:rsidTr="007A7D8F">
        <w:tc>
          <w:tcPr>
            <w:tcW w:w="709" w:type="dxa"/>
          </w:tcPr>
          <w:p w14:paraId="20E3C42A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CE93C3F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14:paraId="7AB9378B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9F0237" w14:paraId="72C9104B" w14:textId="77777777" w:rsidTr="007A7D8F">
        <w:tc>
          <w:tcPr>
            <w:tcW w:w="709" w:type="dxa"/>
          </w:tcPr>
          <w:p w14:paraId="1A2DE307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D6B360B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14:paraId="45052E2B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9F0237" w14:paraId="502B8D18" w14:textId="77777777" w:rsidTr="007A7D8F">
        <w:tc>
          <w:tcPr>
            <w:tcW w:w="709" w:type="dxa"/>
          </w:tcPr>
          <w:p w14:paraId="268303EF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B3AB6E1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14:paraId="66867B0D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9F0237" w14:paraId="5B8FFB9B" w14:textId="77777777" w:rsidTr="007A7D8F">
        <w:tc>
          <w:tcPr>
            <w:tcW w:w="709" w:type="dxa"/>
          </w:tcPr>
          <w:p w14:paraId="31D0B6B9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EFEAB5A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14:paraId="7B0074DB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9F0237" w14:paraId="36EB56E2" w14:textId="77777777" w:rsidTr="007A7D8F">
        <w:tc>
          <w:tcPr>
            <w:tcW w:w="709" w:type="dxa"/>
          </w:tcPr>
          <w:p w14:paraId="3DB44180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47419D52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14:paraId="3B3D3A1E" w14:textId="77777777" w:rsidR="00DA7118" w:rsidRPr="009F0237" w:rsidRDefault="00AF6974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A7118" w:rsidRPr="009F0237" w14:paraId="40198D4A" w14:textId="77777777" w:rsidTr="007A7D8F">
        <w:tc>
          <w:tcPr>
            <w:tcW w:w="709" w:type="dxa"/>
          </w:tcPr>
          <w:p w14:paraId="7D70E89A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6F98473D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14:paraId="3FF1F38F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DA7118" w:rsidRPr="009F0237" w14:paraId="6754543B" w14:textId="77777777" w:rsidTr="00AF6974">
        <w:tc>
          <w:tcPr>
            <w:tcW w:w="709" w:type="dxa"/>
          </w:tcPr>
          <w:p w14:paraId="2F4E2FA4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685A9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C2917D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293043F6" w14:textId="77777777" w:rsidR="00062554" w:rsidRPr="009F0237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14:paraId="3BABF6C1" w14:textId="77777777" w:rsidR="00DA7118" w:rsidRPr="009F0237" w:rsidRDefault="00DA7118" w:rsidP="00DA7118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98647F">
        <w:rPr>
          <w:rFonts w:ascii="Times New Roman" w:hAnsi="Times New Roman" w:cs="Times New Roman"/>
          <w:sz w:val="24"/>
          <w:szCs w:val="24"/>
        </w:rPr>
        <w:t xml:space="preserve"> Николь</w:t>
      </w:r>
      <w:r w:rsidR="00EB39C8">
        <w:rPr>
          <w:rFonts w:ascii="Times New Roman" w:hAnsi="Times New Roman" w:cs="Times New Roman"/>
          <w:sz w:val="24"/>
          <w:szCs w:val="24"/>
        </w:rPr>
        <w:t xml:space="preserve">ский почтамт для нужд УФПС Вологодской </w:t>
      </w:r>
      <w:r w:rsidR="00226EDB" w:rsidRPr="009F0237">
        <w:rPr>
          <w:rFonts w:ascii="Times New Roman" w:hAnsi="Times New Roman" w:cs="Times New Roman"/>
          <w:sz w:val="24"/>
          <w:szCs w:val="24"/>
        </w:rPr>
        <w:t>области</w:t>
      </w:r>
      <w:r w:rsidRPr="009F0237">
        <w:rPr>
          <w:rFonts w:ascii="Times New Roman" w:hAnsi="Times New Roman" w:cs="Times New Roman"/>
          <w:sz w:val="24"/>
          <w:szCs w:val="24"/>
        </w:rPr>
        <w:t>.</w:t>
      </w:r>
    </w:p>
    <w:p w14:paraId="4F262167" w14:textId="77777777" w:rsidR="00DA7118" w:rsidRPr="009F0237" w:rsidRDefault="00DA7118" w:rsidP="00062554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Цель закупки:</w:t>
      </w:r>
      <w:r w:rsidRPr="009F0237"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14:paraId="04DC5DB7" w14:textId="77777777"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14:paraId="1503DB2C" w14:textId="77777777"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4FFBE879" w14:textId="77777777" w:rsidR="005E5173" w:rsidRPr="009F0237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товару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14:paraId="0E123A5C" w14:textId="77777777" w:rsidR="005E5173" w:rsidRPr="009F0237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6C558B13" w14:textId="77777777" w:rsidR="00DA7118" w:rsidRPr="009F0237" w:rsidRDefault="005D6181" w:rsidP="00AF69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14:paraId="28C545D3" w14:textId="77777777"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3314751D" w14:textId="77777777" w:rsidR="005D6181" w:rsidRPr="009F0237" w:rsidRDefault="005D6181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32DD9B9F" w14:textId="77777777" w:rsidR="005E5173" w:rsidRPr="009F0237" w:rsidRDefault="005E5173" w:rsidP="00DA71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8048A" w14:textId="77777777"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1AC323E9" w14:textId="77777777" w:rsidR="005E5173" w:rsidRPr="009F0237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Спецификация поставляемого товара</w:t>
      </w:r>
    </w:p>
    <w:p w14:paraId="4B456C33" w14:textId="77777777"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F4AB89" w14:textId="77777777" w:rsidR="00AF6974" w:rsidRPr="009F0237" w:rsidRDefault="008A3856" w:rsidP="008A38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"/>
        <w:gridCol w:w="948"/>
        <w:gridCol w:w="2029"/>
        <w:gridCol w:w="1701"/>
        <w:gridCol w:w="1559"/>
        <w:gridCol w:w="1985"/>
      </w:tblGrid>
      <w:tr w:rsidR="00AA4E0D" w:rsidRPr="009F0237" w14:paraId="248A4F3E" w14:textId="77777777" w:rsidTr="00AA4E0D">
        <w:trPr>
          <w:trHeight w:val="1148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659BA9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1163A9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2905E3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D3B7D8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40C644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AA4E0D" w:rsidRPr="00AA4E0D" w14:paraId="2580AF0B" w14:textId="77777777" w:rsidTr="00AA4E0D">
        <w:trPr>
          <w:trHeight w:val="427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0EB797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9F0237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A6134A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Дрова разделанные(колотые)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3EEC41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A4284" w14:textId="2D8FAFDF" w:rsidR="00AA4E0D" w:rsidRPr="00AA4E0D" w:rsidRDefault="00D07CDF" w:rsidP="00AA4E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6B80B" w14:textId="486D36E0" w:rsidR="00AA4E0D" w:rsidRPr="00AA4E0D" w:rsidRDefault="00AA4E0D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A4E0D">
              <w:rPr>
                <w:rFonts w:ascii="Times New Roman" w:hAnsi="Times New Roman"/>
                <w:b/>
                <w:color w:val="000000"/>
              </w:rPr>
              <w:t>Март 2027</w:t>
            </w:r>
          </w:p>
        </w:tc>
      </w:tr>
      <w:tr w:rsidR="00AA4E0D" w:rsidRPr="009F0237" w14:paraId="7FB0F57C" w14:textId="77777777" w:rsidTr="00AA4E0D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C7FB02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  <w:p w14:paraId="16F5568B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D05CBAA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263294D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344211" w14:textId="77777777" w:rsidR="00AA4E0D" w:rsidRPr="009F0237" w:rsidRDefault="00AA4E0D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CD770DF" w14:textId="77777777" w:rsidR="00AA4E0D" w:rsidRPr="009F0237" w:rsidRDefault="00AA4E0D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A4E0D" w:rsidRPr="009F0237" w14:paraId="1829AEE2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993F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E1D3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309E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1CDB" w14:textId="77777777" w:rsidR="00AA4E0D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14:paraId="7F56AFFB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39C1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66779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AA4E0D" w:rsidRPr="009F0237" w14:paraId="767971D6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CDA6" w14:textId="77777777" w:rsidR="00AA4E0D" w:rsidRPr="00D17B25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C1FF6" w14:textId="77777777" w:rsidR="00AA4E0D" w:rsidRPr="00D17B25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0538" w14:textId="77777777" w:rsidR="00AA4E0D" w:rsidRPr="0098647F" w:rsidRDefault="00AA4E0D" w:rsidP="00AC28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г. Никольск, ул. Беляева, д.32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2210" w14:textId="77777777" w:rsidR="00AA4E0D" w:rsidRPr="0098647F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Никольск-1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AF28" w14:textId="508DB8B2" w:rsidR="00AA4E0D" w:rsidRPr="0098647F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6860" w14:textId="28D4453A" w:rsidR="00AA4E0D" w:rsidRPr="0098647F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6773E9C2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0459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08980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161448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ABB1" w14:textId="77777777" w:rsidR="00AA4E0D" w:rsidRPr="0098647F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с.Никольское ул. 50 лет Победы д.14а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AE58" w14:textId="77777777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Никольское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4859" w14:textId="67F3568F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6B21" w14:textId="6E085C02" w:rsidR="00AA4E0D" w:rsidRPr="0098647F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3A8F2F70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97C2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9D6F9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161464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0512" w14:textId="77777777" w:rsidR="00AA4E0D" w:rsidRPr="0098647F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д. Вахнево, д. 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4BA0" w14:textId="77777777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Вахнево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E28F" w14:textId="03A947A3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72F3" w14:textId="1C115C7D" w:rsidR="00AA4E0D" w:rsidRPr="0098647F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243E6381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B2FB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E121D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161447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AE95" w14:textId="77777777" w:rsidR="00AA4E0D" w:rsidRPr="0098647F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д. Верховино, д. 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9858" w14:textId="77777777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Верховино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3884" w14:textId="7DC17CD2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03E8" w14:textId="1EBD252A" w:rsidR="00AA4E0D" w:rsidRPr="0098647F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4657D839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FFF1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67D3F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161451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924F" w14:textId="77777777" w:rsidR="00AA4E0D" w:rsidRPr="0098647F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Никольский район, </w:t>
            </w: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д. Завражье, ул. Почтовая, д. 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1ED" w14:textId="77777777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Завражье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80AD" w14:textId="30E5CF26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53CE" w14:textId="27900EB3" w:rsidR="00AA4E0D" w:rsidRPr="0098647F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08A34700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ECF5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3C35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161453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A8DB" w14:textId="77777777" w:rsidR="00AA4E0D" w:rsidRPr="0098647F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пос. Дуниловский, ул. Центральная, д. 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86BE" w14:textId="77777777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Дунилово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EECD" w14:textId="2A4EECF9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2F1F" w14:textId="35D05002" w:rsidR="00AA4E0D" w:rsidRPr="0098647F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2A78AE72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77F4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1CB3F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161461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F041" w14:textId="77777777" w:rsidR="00AA4E0D" w:rsidRPr="0098647F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д. Нигино, ул. Садовая, д. 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A236" w14:textId="77777777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Нигино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DF17" w14:textId="2D57D8FC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4E4D" w14:textId="1A2FB843" w:rsidR="00AA4E0D" w:rsidRPr="0098647F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1499070C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2301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0C42B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6131" w14:textId="77777777" w:rsidR="00AA4E0D" w:rsidRPr="0098647F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п. Куданга, д.38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57CA" w14:textId="77777777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Куданга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A2B1" w14:textId="27E3B745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56FD" w14:textId="65815C73" w:rsidR="00AA4E0D" w:rsidRPr="0098647F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60AE0256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1C5E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D2726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D750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  д. Займище, д.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F14D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Займище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FDA0" w14:textId="7B48A23E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B71E" w14:textId="44F22D75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5B0FCF96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74B0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53671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50DC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д. Кипшенга, д. 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F086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Кипшенга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0E0A" w14:textId="27751331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4272" w14:textId="22BAEDF0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2913D0F2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A71B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662B7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F141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д. Полежаево, д.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1E3D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Полежаево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B28C" w14:textId="127CA6B4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7B08" w14:textId="4F319265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77AC030B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9E2A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7B1AF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161452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6D4E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п. Высокинский, д.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FDF0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Высокинский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74C" w14:textId="02DE6ED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D08C" w14:textId="4E8676CE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89DA234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AD2B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8FAF3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161444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1C2F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п. Молодежный, д. 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2419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Молодежный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9192" w14:textId="208BC6D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7A9D" w14:textId="6E3CFA30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37CC8D3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5DC3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DD681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161462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1CCF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п. Филинский, д. 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F41D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Филинский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B7E0" w14:textId="4810316F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072F" w14:textId="0983F8B5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67F7942E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F5C8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1E8A9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161456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5E4E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д. Осиново, ул. Школьная, д.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B80B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Осиново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271" w14:textId="7D4C9A3E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87BA" w14:textId="51839D5F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1D082871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8BD8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D9CDC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161463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7105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д. Калинино, д. 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C980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Калинино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F091" w14:textId="38C2E26C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C5F1" w14:textId="47DEEC95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7110A4B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42608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3D67A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161450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CA6D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д. Кожаево, ул. Центральная, д. 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BC14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Кожаево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F4D9" w14:textId="2EC03BFC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21C4" w14:textId="45FEBFDC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658AF3C6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480E4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173A9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161473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E327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д. Аксентьево, д. 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10F4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Аксентьево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4CE9" w14:textId="54BBFD51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729F" w14:textId="5237BEDD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4E85C0AE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6CF18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38F3A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9729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п. Борок, ул. Советская, д.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D9BC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Борок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D2F9" w14:textId="262AA8D6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4D7D" w14:textId="449083F2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3333992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DBD3B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18175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5D9D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д. Зеленцово, д. 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3064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Зеленцово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5CCC" w14:textId="2C8522A1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CA50" w14:textId="06C2A137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2F1F34AF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11C6B" w14:textId="554EE9FF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3D17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7DE3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Кичменгско-Городецкий район, с. Алферово, д.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41E9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Алферово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5651" w14:textId="4AF1EFEE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6FD" w14:textId="2CB749F8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3BA6967A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D8D7" w14:textId="07BFA52E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FA3F3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4DB5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Кичменгско-Городецкий район, с. Верхняя Ентала, д.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0DF2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Верхняя Ентала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6B3AF" w14:textId="102DE553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384F" w14:textId="4BA9955C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6412F39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79094" w14:textId="64FD2F9E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23177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161413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88CF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Кичменгско-Городецкий район, д. Исады, д.15, кв.1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45B1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Исады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75EA3" w14:textId="0A8E48F1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43B2" w14:textId="6E1EAE05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4C13609F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D5CF3" w14:textId="51E49FE3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39571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161411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EE9D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Кичменгско-Городецкий район, с. Кичменьга, д.1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B95B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Кичменьга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19401" w14:textId="516DFCFE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C0D5" w14:textId="64B4D69E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100FE4C8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E977E" w14:textId="314B78B0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68D8D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161403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065B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Кичменгско-Городецкий район, с. Курилово, д. 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AA5F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Курилово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BDEC22" w14:textId="65FA8E3B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A44C" w14:textId="24E2BE5B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5405AB53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88FCB" w14:textId="2AF96FBD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12EFF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161430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B4B7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Кичменгско-Городецкий район, </w:t>
            </w: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с. Нижний Енангск, ул. Центральная, д. 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C6A4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Нижний Енангск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6CA7" w14:textId="186914BD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5AF0BCD" w14:textId="7CDD4D41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259BB128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A7CEB" w14:textId="23A6AE69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7478B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161434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8939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Кичменгско-Городецкий район, с. Нижняя Ентала, д. 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0E93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Нижняя Ентала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4E018" w14:textId="124D61E4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F29" w14:textId="3084A832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BF3E247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8254B" w14:textId="54F441A1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B9F50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161405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9D93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Кичменгско-Городецкий район, с. Косково, ул. Парковая, д.7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DE40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Косково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332E3" w14:textId="2272C45C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F0C" w14:textId="53A01B57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526A0761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C8760" w14:textId="167E6796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22F95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161414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72CB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Кичменгско-Городецкий район, с. Сараево, д. 11, кв.1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C5C4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Сараево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7B8E3" w14:textId="43B0C41C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9749" w14:textId="4EAD3C22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1468FE12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A072E" w14:textId="56CBC463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23B9D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161425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CFF3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Кичменгско-Городецкий район, с. Шонга, д.1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75EA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Шонга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38DA4" w14:textId="06BAB711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B55" w14:textId="0D3388AE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777F62E8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7B5AF" w14:textId="1957A9C2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B671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EBE8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Кичменгско-Городецкий район, с. Шатенево, ул. Набережная , д.35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21D5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Шатенево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E0A5" w14:textId="6CF2237B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BB95" w14:textId="19203764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4032207B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2466E" w14:textId="461E9012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D663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4125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Кичменгско-Городецкий район, с. Светица, д.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1696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Светица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852C7" w14:textId="5A004AB6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97C7" w14:textId="1CA46C4D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736D7FEE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4DC4F" w14:textId="7568295A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4A36E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161401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9FE9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Кичменгско-Городецкий район, с. Кичменгский Городок, ул. Заречная, д. 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652A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К-Городок-1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AECF4" w14:textId="48B3E772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74F" w14:textId="544A953C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5E3F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2F1A8AF9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F35F5" w14:textId="72277FC6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5D416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161422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5943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Кичменгско-Городецкий район, </w:t>
            </w: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с. Кобыльск, ул. Центральная д.9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3030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Кобыльск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47AE7" w14:textId="305457FC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C51D" w14:textId="1B40635C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5E3F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572AA15C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FB11F" w14:textId="1872105C" w:rsidR="00AA4E0D" w:rsidRPr="00D17B25" w:rsidRDefault="00D07CDF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AEEDE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161410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972F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Кичменгско-Городецкий район, д. Судническая Гора, д. 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CC6E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Судническая Гора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D5016" w14:textId="6B236615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157" w14:textId="60644EC7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5E3F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202C73C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D1E04" w14:textId="7749D883" w:rsidR="00AA4E0D" w:rsidRPr="00D17B25" w:rsidRDefault="00D07CDF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53FE4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161412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EFC3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Кичменгско-Городецкий район, с. Берсенево, д.1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CEE6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Берсенево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03D32" w14:textId="45032EE4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99E1" w14:textId="40A4DF2A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5E3F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6BDFCA2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1F5D4" w14:textId="1D4E3ECD" w:rsidR="00AA4E0D" w:rsidRPr="00D17B25" w:rsidRDefault="00D07CDF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0A63A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161408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D23D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область, Кичменгско-Городецкий район, с. Лаптюг, д.1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5FD4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Лаптюг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C10A0" w14:textId="2DBC0154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DFA" w14:textId="25BE370F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5E3F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4DB97D1B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177CB" w14:textId="315C887A" w:rsidR="00AA4E0D" w:rsidRPr="00D17B25" w:rsidRDefault="00D07CDF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D6F48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161409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CA0B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Кичменгско-Городецкий район, с. Березовая Гора, д.1, кв.1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B3E7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Березовая Гора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B8FB2" w14:textId="76F9E828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4CFF" w14:textId="42D75F40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5E3F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0120E1A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14AAD" w14:textId="69537CD2" w:rsidR="00AA4E0D" w:rsidRPr="00D17B25" w:rsidRDefault="00D07CDF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AED5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161407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EF01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Кичменгско-Городецкий район, с. Слобода, ул.Луговая  д.1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DA19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Слобода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DB7AA" w14:textId="03D36A56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2A4" w14:textId="24C9A190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5E3F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496699E5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B78A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F689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BF3C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35FD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18E7" w14:textId="5A7D35CB" w:rsidR="00AA4E0D" w:rsidRPr="00144F80" w:rsidRDefault="00D07CDF" w:rsidP="0098647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48A2" w14:textId="77777777" w:rsidR="00AA4E0D" w:rsidRDefault="00AA4E0D" w:rsidP="0098647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A4E0D" w:rsidRPr="009F0237" w14:paraId="6EA751F6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02ABDB6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2BCA897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A9C688C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D6393D7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02BACFB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000000" w:fill="FFFFFF"/>
          </w:tcPr>
          <w:p w14:paraId="569803CE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A4E0D" w:rsidRPr="009F0237" w14:paraId="72B74233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6799" w:type="dxa"/>
            <w:gridSpan w:val="6"/>
            <w:shd w:val="clear" w:color="000000" w:fill="FFFFFF"/>
            <w:vAlign w:val="center"/>
          </w:tcPr>
          <w:p w14:paraId="24004208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8F1E388" w14:textId="77777777" w:rsidR="00AA4E0D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Дрова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поставляются до дровяника отделения связи</w:t>
            </w: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 разгрузкой на склад.</w:t>
            </w:r>
          </w:p>
          <w:p w14:paraId="32B29BD8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14:paraId="0911733B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B73A1E0" w14:textId="77777777" w:rsidR="00D17B25" w:rsidRDefault="00D17B25" w:rsidP="00AF6974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1E15F840" w14:textId="77777777" w:rsidR="00AA234C" w:rsidRPr="009F0237" w:rsidRDefault="00B7656B" w:rsidP="00AA234C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4C" w:rsidRPr="009F0237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14:paraId="4BE17C0D" w14:textId="77777777" w:rsidR="002E64C5" w:rsidRPr="009F0237" w:rsidRDefault="002E64C5" w:rsidP="002E64C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60DF88" w14:textId="77777777" w:rsidR="005E5173" w:rsidRPr="009F0237" w:rsidRDefault="005E5173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  <w:lang w:val="ru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</w:t>
      </w:r>
      <w:r w:rsidR="005D6181" w:rsidRPr="009F0237">
        <w:rPr>
          <w:rFonts w:ascii="Times New Roman" w:hAnsi="Times New Roman"/>
          <w:sz w:val="24"/>
          <w:szCs w:val="24"/>
          <w:lang w:val="ru"/>
        </w:rPr>
        <w:t>Выбор дров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обусловлен необходимостью обеспечения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 xml:space="preserve"> </w:t>
      </w:r>
      <w:r w:rsidR="00C35FA1" w:rsidRPr="009F0237">
        <w:rPr>
          <w:rFonts w:ascii="Times New Roman" w:hAnsi="Times New Roman"/>
          <w:sz w:val="24"/>
          <w:szCs w:val="24"/>
          <w:lang w:val="ru"/>
        </w:rPr>
        <w:t>взаимодействия с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уста</w:t>
      </w:r>
      <w:r w:rsidR="00C35FA1">
        <w:rPr>
          <w:rFonts w:ascii="Times New Roman" w:hAnsi="Times New Roman"/>
          <w:sz w:val="24"/>
          <w:szCs w:val="24"/>
          <w:lang w:val="ru"/>
        </w:rPr>
        <w:t>новленными отопительными печами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>дров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 w:rsidRPr="009F0237">
        <w:rPr>
          <w:rFonts w:ascii="Times New Roman" w:hAnsi="Times New Roman"/>
          <w:sz w:val="24"/>
          <w:szCs w:val="24"/>
        </w:rPr>
        <w:t>ет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</w:t>
      </w:r>
      <w:r w:rsidR="006F6EB4" w:rsidRPr="009F0237">
        <w:rPr>
          <w:rFonts w:ascii="Times New Roman" w:hAnsi="Times New Roman"/>
          <w:sz w:val="24"/>
          <w:szCs w:val="24"/>
          <w:lang w:val="x-none"/>
        </w:rPr>
        <w:t>ь объема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, производится силами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с использованием механизмов и инструментов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>.</w:t>
      </w:r>
      <w:r w:rsidRPr="009F0237">
        <w:rPr>
          <w:rFonts w:ascii="Times New Roman" w:hAnsi="Times New Roman"/>
          <w:sz w:val="24"/>
          <w:szCs w:val="24"/>
        </w:rPr>
        <w:t xml:space="preserve"> </w:t>
      </w:r>
    </w:p>
    <w:p w14:paraId="336C31F5" w14:textId="77777777" w:rsidR="005E5173" w:rsidRPr="009F0237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3672"/>
        <w:gridCol w:w="5368"/>
      </w:tblGrid>
      <w:tr w:rsidR="00AF6974" w:rsidRPr="009F0237" w14:paraId="0CF54995" w14:textId="77777777" w:rsidTr="00AF6974">
        <w:trPr>
          <w:trHeight w:val="553"/>
          <w:jc w:val="center"/>
        </w:trPr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55DC4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Наименование показателя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1946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Дрова сухие разделанные (колотые) </w:t>
            </w:r>
          </w:p>
        </w:tc>
      </w:tr>
      <w:tr w:rsidR="00AF6974" w:rsidRPr="009F0237" w14:paraId="55683311" w14:textId="77777777" w:rsidTr="00AF6974">
        <w:trPr>
          <w:trHeight w:val="234"/>
          <w:jc w:val="center"/>
        </w:trPr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4809E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6FCAC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2</w:t>
            </w:r>
          </w:p>
        </w:tc>
      </w:tr>
      <w:tr w:rsidR="00AF6974" w:rsidRPr="009F0237" w14:paraId="79142378" w14:textId="7777777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F230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Длина</w:t>
            </w: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, м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B34" w14:textId="77777777" w:rsidR="00AF6974" w:rsidRPr="009F0237" w:rsidRDefault="005D618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AF6974" w:rsidRPr="009F0237" w14:paraId="17703A20" w14:textId="7777777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9AAC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77780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F6974" w:rsidRPr="009F0237" w14:paraId="7F04FB5B" w14:textId="7777777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A22F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4C6A2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AF6974" w:rsidRPr="009F0237" w14:paraId="59BAF8D1" w14:textId="77777777" w:rsidTr="00AF6974">
        <w:trPr>
          <w:trHeight w:val="59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CF56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Количество, </w:t>
            </w: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м³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0B0F" w14:textId="5938B0E5" w:rsidR="00AF6974" w:rsidRPr="009F0237" w:rsidRDefault="00D07CDF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369</w:t>
            </w:r>
          </w:p>
        </w:tc>
      </w:tr>
    </w:tbl>
    <w:p w14:paraId="74E856DE" w14:textId="77777777"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05986E6" w14:textId="77777777"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598EFF5" w14:textId="77777777" w:rsidR="00AF6974" w:rsidRPr="009F0237" w:rsidRDefault="00AF6974" w:rsidP="005D618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Требования к качеству товара: Качество дров должно соответствовать техническим условиям по ГОСТ 3243-88, длина дров</w:t>
      </w:r>
      <w:r w:rsidR="005D6181" w:rsidRPr="009F0237">
        <w:rPr>
          <w:rFonts w:ascii="Times New Roman" w:hAnsi="Times New Roman" w:cs="Times New Roman"/>
          <w:sz w:val="24"/>
          <w:szCs w:val="24"/>
        </w:rPr>
        <w:t xml:space="preserve"> не более 45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см, предельное отклонение по длине +/- 0,02 м, толщина поленьев от 8 см до 13 см, предельное отклонение по толщине +/- 1 см. дрова должны быть очищены от сучьев. Высота оставши</w:t>
      </w:r>
      <w:r w:rsidR="005D6181" w:rsidRPr="009F0237">
        <w:rPr>
          <w:rFonts w:ascii="Times New Roman" w:hAnsi="Times New Roman" w:cs="Times New Roman"/>
          <w:sz w:val="24"/>
          <w:szCs w:val="24"/>
        </w:rPr>
        <w:t>хся сучьев не должна превышать 3</w:t>
      </w:r>
      <w:r w:rsidRPr="009F0237">
        <w:rPr>
          <w:rFonts w:ascii="Times New Roman" w:hAnsi="Times New Roman" w:cs="Times New Roman"/>
          <w:sz w:val="24"/>
          <w:szCs w:val="24"/>
        </w:rPr>
        <w:t>0 мм. В дровах не допускается наружная трухлявая гниль.</w:t>
      </w:r>
      <w:r w:rsidR="005D6181" w:rsidRPr="009F0237"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Pr="009F0237">
        <w:rPr>
          <w:rFonts w:ascii="Times New Roman" w:hAnsi="Times New Roman" w:cs="Times New Roman"/>
          <w:sz w:val="24"/>
          <w:szCs w:val="24"/>
        </w:rPr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14:paraId="673A7201" w14:textId="77777777" w:rsidR="00FD10C8" w:rsidRPr="009F0237" w:rsidRDefault="005D6181" w:rsidP="005D6181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ab/>
      </w:r>
    </w:p>
    <w:p w14:paraId="48346EB3" w14:textId="77777777" w:rsidR="00B7656B" w:rsidRPr="009F0237" w:rsidRDefault="00B7656B" w:rsidP="0077786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  <w:sectPr w:rsidR="00B7656B" w:rsidRPr="009F0237" w:rsidSect="0072789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E8796CE" w14:textId="77777777" w:rsidR="00AF2BD8" w:rsidRPr="009F0237" w:rsidRDefault="00AF2BD8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2B12524" w14:textId="77777777"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14:paraId="70EABAC7" w14:textId="77777777" w:rsidR="005E5173" w:rsidRPr="009F0237" w:rsidRDefault="00670F21" w:rsidP="005D6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0F30259C" w14:textId="77777777" w:rsidR="00670F21" w:rsidRPr="009F0237" w:rsidRDefault="00670F21" w:rsidP="00670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1F9089" w14:textId="77777777"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66F8C0D1" w14:textId="77777777" w:rsidR="009D65A8" w:rsidRPr="009F0237" w:rsidRDefault="005E5173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5A8" w:rsidRPr="009F023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соответствовать:                                                                                                                 </w:t>
      </w:r>
    </w:p>
    <w:p w14:paraId="700A0517" w14:textId="77777777" w:rsidR="005E5173" w:rsidRPr="009F0237" w:rsidRDefault="009D65A8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14:paraId="4B72242A" w14:textId="77777777" w:rsidR="00AA234C" w:rsidRPr="009F0237" w:rsidRDefault="00AA234C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4E22CCE" w14:textId="77777777" w:rsidR="006F6EB4" w:rsidRPr="009F0237" w:rsidRDefault="00AA234C" w:rsidP="006F6EB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14:paraId="23DDDAF7" w14:textId="77777777" w:rsidR="006F6EB4" w:rsidRPr="009F0237" w:rsidRDefault="006F6EB4" w:rsidP="006F6EB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60096" w14:textId="77777777" w:rsidR="005E5173" w:rsidRPr="009F0237" w:rsidRDefault="00F125FE" w:rsidP="00F125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5173" w:rsidRPr="009F0237">
        <w:rPr>
          <w:rFonts w:ascii="Times New Roman" w:hAnsi="Times New Roman" w:cs="Times New Roman"/>
          <w:sz w:val="24"/>
          <w:szCs w:val="24"/>
        </w:rPr>
        <w:t>Поставщик обязан безвозмездно заменить некачественный, с выявленными дефектами товар.</w:t>
      </w:r>
    </w:p>
    <w:p w14:paraId="79F13F93" w14:textId="77777777"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14:paraId="3720D660" w14:textId="77777777"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01CCF0FA" w14:textId="77777777"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2E4560F7" w14:textId="77777777"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14:paraId="36A5BBC6" w14:textId="77777777"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0F2175D2" w14:textId="77777777"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Поставка осуществляется россыпью, в непакетированном виде до отделения почтовой связи (ОПС),</w:t>
      </w:r>
      <w:r w:rsidR="00C35FA1">
        <w:rPr>
          <w:rFonts w:ascii="Times New Roman" w:hAnsi="Times New Roman"/>
          <w:sz w:val="24"/>
          <w:szCs w:val="24"/>
        </w:rPr>
        <w:t xml:space="preserve"> с разгрузкой на склад (ОПС)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="006F6EB4" w:rsidRPr="009F0237">
        <w:rPr>
          <w:rFonts w:ascii="Times New Roman" w:hAnsi="Times New Roman"/>
          <w:sz w:val="24"/>
          <w:szCs w:val="24"/>
        </w:rPr>
        <w:t xml:space="preserve"> Поставщик вправе поставить Товар в упакованном виде.</w:t>
      </w:r>
    </w:p>
    <w:p w14:paraId="11B1B96E" w14:textId="77777777"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37704" w14:textId="77777777"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9CE49" w14:textId="77777777" w:rsidR="00AA234C" w:rsidRPr="009F0237" w:rsidRDefault="00AA234C" w:rsidP="00226E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14:paraId="408BADB2" w14:textId="77777777"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49936426" w14:textId="77777777"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14:paraId="3675E185" w14:textId="77777777"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596B61" w14:textId="77777777"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Поставщиком </w:t>
      </w:r>
      <w:r w:rsidR="004E0F1D">
        <w:rPr>
          <w:rFonts w:ascii="Times New Roman" w:hAnsi="Times New Roman" w:cs="Times New Roman"/>
          <w:sz w:val="24"/>
          <w:szCs w:val="24"/>
        </w:rPr>
        <w:t>с даты подписания договора и согласно графика.</w:t>
      </w:r>
    </w:p>
    <w:p w14:paraId="78794DB0" w14:textId="77777777"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Поставщик дол</w:t>
      </w:r>
      <w:r w:rsidR="004E0F1D">
        <w:rPr>
          <w:rFonts w:ascii="Times New Roman" w:hAnsi="Times New Roman" w:cs="Times New Roman"/>
          <w:sz w:val="24"/>
          <w:szCs w:val="24"/>
        </w:rPr>
        <w:t>жен в течении месяца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своими силами и за свой счет, обеспечить доставку товара в </w:t>
      </w:r>
      <w:r w:rsidR="00F125FE" w:rsidRPr="009F0237">
        <w:rPr>
          <w:rFonts w:ascii="Times New Roman" w:hAnsi="Times New Roman" w:cs="Times New Roman"/>
          <w:sz w:val="24"/>
          <w:szCs w:val="24"/>
        </w:rPr>
        <w:t>ОПС</w:t>
      </w:r>
      <w:r w:rsidRPr="009F0237">
        <w:rPr>
          <w:rFonts w:ascii="Times New Roman" w:hAnsi="Times New Roman" w:cs="Times New Roman"/>
          <w:sz w:val="24"/>
          <w:szCs w:val="24"/>
        </w:rPr>
        <w:t>, находящиеся по адресам, указанным в п. 3.2 Технического задания.</w:t>
      </w:r>
    </w:p>
    <w:p w14:paraId="60A656E4" w14:textId="77777777" w:rsidR="00DF2445" w:rsidRPr="009F0237" w:rsidRDefault="00DF2445" w:rsidP="00DF24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</w:t>
      </w:r>
      <w:r w:rsidR="005E5173" w:rsidRPr="009F0237">
        <w:rPr>
          <w:rFonts w:ascii="Times New Roman" w:hAnsi="Times New Roman" w:cs="Times New Roman"/>
          <w:sz w:val="24"/>
          <w:szCs w:val="24"/>
        </w:rPr>
        <w:t>(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или </w:t>
      </w:r>
      <w:r w:rsidR="005E5173" w:rsidRPr="009F0237">
        <w:rPr>
          <w:rFonts w:ascii="Times New Roman" w:hAnsi="Times New Roman" w:cs="Times New Roman"/>
          <w:sz w:val="24"/>
          <w:szCs w:val="24"/>
        </w:rPr>
        <w:t>УПД)</w:t>
      </w:r>
      <w:r w:rsidRPr="009F0237">
        <w:rPr>
          <w:rFonts w:ascii="Times New Roman" w:hAnsi="Times New Roman" w:cs="Times New Roman"/>
          <w:sz w:val="24"/>
          <w:szCs w:val="24"/>
        </w:rPr>
        <w:t xml:space="preserve">, транспортные накладные Т-1, счета-фактуры, а также другие относящиеся к товару документы (копии сертификата </w:t>
      </w:r>
      <w:r w:rsidR="005E5173" w:rsidRPr="009F0237">
        <w:rPr>
          <w:rFonts w:ascii="Times New Roman" w:hAnsi="Times New Roman" w:cs="Times New Roman"/>
          <w:sz w:val="24"/>
          <w:szCs w:val="24"/>
        </w:rPr>
        <w:t>соответствия</w:t>
      </w:r>
      <w:r w:rsidRPr="009F023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14:paraId="68604FB4" w14:textId="77777777" w:rsidR="006F15D5" w:rsidRPr="009F0237" w:rsidRDefault="006F15D5" w:rsidP="00812E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E954A" w14:textId="77777777"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14:paraId="63121D1C" w14:textId="77777777"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3A439" w14:textId="77777777"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14:paraId="45EFEB82" w14:textId="77777777"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14:paraId="202ABB09" w14:textId="77777777" w:rsidR="006F6EB4" w:rsidRPr="009F0237" w:rsidRDefault="006F6EB4" w:rsidP="005E5173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Доставка Товара, в</w:t>
      </w:r>
      <w:r w:rsidR="00C35FA1">
        <w:rPr>
          <w:rFonts w:ascii="Times New Roman" w:hAnsi="Times New Roman"/>
          <w:b/>
          <w:sz w:val="24"/>
          <w:szCs w:val="24"/>
        </w:rPr>
        <w:t>ключая его погрузку, разгрузку</w:t>
      </w:r>
      <w:r w:rsidRPr="009F0237">
        <w:rPr>
          <w:rFonts w:ascii="Times New Roman" w:hAnsi="Times New Roman"/>
          <w:b/>
          <w:sz w:val="24"/>
          <w:szCs w:val="24"/>
        </w:rPr>
        <w:t>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</w:t>
      </w:r>
      <w:r w:rsidR="00C35FA1">
        <w:rPr>
          <w:rFonts w:ascii="Times New Roman" w:hAnsi="Times New Roman"/>
          <w:b/>
          <w:sz w:val="24"/>
          <w:szCs w:val="24"/>
        </w:rPr>
        <w:t xml:space="preserve">узки и погрузки, </w:t>
      </w:r>
      <w:r w:rsidRPr="009F0237">
        <w:rPr>
          <w:rFonts w:ascii="Times New Roman" w:hAnsi="Times New Roman"/>
          <w:b/>
          <w:sz w:val="24"/>
          <w:szCs w:val="24"/>
        </w:rPr>
        <w:t>контроля объема Товара включена в стоимость Товара по заключенному договору.</w:t>
      </w:r>
    </w:p>
    <w:p w14:paraId="225615D3" w14:textId="77777777"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8FF30D" w14:textId="77777777"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6C2ACA" w14:textId="77777777" w:rsidR="00AA234C" w:rsidRPr="009F0237" w:rsidRDefault="00AA234C" w:rsidP="00AA4E0D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14:paraId="1CB264E5" w14:textId="77777777"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02D5730C" w14:textId="77777777" w:rsidR="00AA234C" w:rsidRPr="009F0237" w:rsidRDefault="00AA234C" w:rsidP="00AA234C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Порядок сдачи и приемки</w:t>
      </w:r>
    </w:p>
    <w:p w14:paraId="51AB3C45" w14:textId="77777777"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313403A7" w14:textId="77777777"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Pr="009F0237">
        <w:rPr>
          <w:rFonts w:ascii="Times New Roman" w:hAnsi="Times New Roman" w:cs="Times New Roman"/>
          <w:sz w:val="24"/>
          <w:szCs w:val="24"/>
        </w:rPr>
        <w:t>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14:paraId="337CED51" w14:textId="77777777" w:rsidR="005E5173" w:rsidRPr="009F0237" w:rsidRDefault="005E5173" w:rsidP="00ED6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14:paraId="5AA9197C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Приемка Товара по количеству и ассортименту осуществляется ответственным работником подразделения </w:t>
      </w:r>
      <w:r w:rsidR="00CC41DC" w:rsidRPr="009F0237">
        <w:rPr>
          <w:rFonts w:ascii="Times New Roman" w:hAnsi="Times New Roman"/>
          <w:sz w:val="24"/>
          <w:szCs w:val="24"/>
        </w:rPr>
        <w:t>Покупателя</w:t>
      </w:r>
      <w:r w:rsidRPr="009F0237">
        <w:rPr>
          <w:rFonts w:ascii="Times New Roman" w:hAnsi="Times New Roman"/>
          <w:sz w:val="24"/>
          <w:szCs w:val="24"/>
        </w:rPr>
        <w:t>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14:paraId="24439AD1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="0039521A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39521A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F0237">
        <w:rPr>
          <w:rFonts w:ascii="Times New Roman" w:hAnsi="Times New Roman"/>
          <w:sz w:val="24"/>
          <w:szCs w:val="24"/>
        </w:rPr>
        <w:tab/>
      </w:r>
    </w:p>
    <w:p w14:paraId="50970590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 w:rsidR="0039521A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39521A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14:paraId="4CBD43A6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 w:rsidRPr="009F0237">
        <w:rPr>
          <w:rFonts w:ascii="Times New Roman" w:hAnsi="Times New Roman"/>
          <w:sz w:val="24"/>
          <w:szCs w:val="24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39521A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39521A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приемки. Поставщик обязан исполнить законные требования Покупателя в течение </w:t>
      </w:r>
      <w:r w:rsidR="00ED695F" w:rsidRPr="009F0237">
        <w:rPr>
          <w:rFonts w:ascii="Times New Roman" w:hAnsi="Times New Roman"/>
          <w:sz w:val="24"/>
          <w:szCs w:val="24"/>
        </w:rPr>
        <w:t>1</w:t>
      </w:r>
      <w:r w:rsidRPr="009F0237">
        <w:rPr>
          <w:rFonts w:ascii="Times New Roman" w:hAnsi="Times New Roman"/>
          <w:sz w:val="24"/>
          <w:szCs w:val="24"/>
        </w:rPr>
        <w:t>(</w:t>
      </w:r>
      <w:r w:rsidR="00ED695F" w:rsidRPr="009F0237">
        <w:rPr>
          <w:rFonts w:ascii="Times New Roman" w:hAnsi="Times New Roman"/>
          <w:sz w:val="24"/>
          <w:szCs w:val="24"/>
        </w:rPr>
        <w:t>Одного) рабочего дня</w:t>
      </w:r>
      <w:r w:rsidRPr="009F0237">
        <w:rPr>
          <w:rFonts w:ascii="Times New Roman" w:hAnsi="Times New Roman"/>
          <w:sz w:val="24"/>
          <w:szCs w:val="24"/>
        </w:rPr>
        <w:t xml:space="preserve">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14:paraId="13D90515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14:paraId="07A4BEF0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lastRenderedPageBreak/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563DBB87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195008AE" w14:textId="77777777"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14:paraId="2E69BE7F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9BDEC53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</w:t>
      </w:r>
    </w:p>
    <w:p w14:paraId="761FEBFD" w14:textId="77777777" w:rsidR="00F125FE" w:rsidRPr="009F0237" w:rsidRDefault="00F125FE" w:rsidP="00F125FE">
      <w:pPr>
        <w:pStyle w:val="ConsPlusNormal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14:paraId="41AD3FD2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2E763F52" w14:textId="77777777"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14:paraId="0967F313" w14:textId="77777777"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14:paraId="73E4E1E9" w14:textId="77777777"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</w:t>
      </w:r>
      <w:r w:rsidR="006F6EB4" w:rsidRPr="009F0237">
        <w:rPr>
          <w:rFonts w:ascii="Times New Roman" w:hAnsi="Times New Roman"/>
          <w:sz w:val="24"/>
          <w:szCs w:val="24"/>
        </w:rPr>
        <w:t>х) экземплярах на каждую партию Товара.</w:t>
      </w:r>
    </w:p>
    <w:p w14:paraId="2EBBA8D3" w14:textId="77777777"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</w:p>
    <w:p w14:paraId="70485FD2" w14:textId="77777777"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 течение </w:t>
      </w:r>
      <w:r w:rsidR="0039521A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39521A">
        <w:rPr>
          <w:rFonts w:ascii="Times New Roman" w:hAnsi="Times New Roman"/>
          <w:sz w:val="24"/>
          <w:szCs w:val="24"/>
        </w:rPr>
        <w:t>пятнадца</w:t>
      </w:r>
      <w:r w:rsidR="00A4420A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14:paraId="2390EBD5" w14:textId="77777777" w:rsidR="00CC41DC" w:rsidRPr="009F0237" w:rsidRDefault="00CC41DC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lastRenderedPageBreak/>
        <w:t xml:space="preserve">Оплата Товара производится Покупателем в течение </w:t>
      </w:r>
      <w:r w:rsidR="0039521A">
        <w:rPr>
          <w:rFonts w:ascii="Times New Roman" w:hAnsi="Times New Roman"/>
          <w:sz w:val="24"/>
          <w:szCs w:val="24"/>
        </w:rPr>
        <w:t>7 (семи</w:t>
      </w:r>
      <w:r w:rsidR="006F6EB4" w:rsidRPr="009F0237">
        <w:rPr>
          <w:rFonts w:ascii="Times New Roman" w:hAnsi="Times New Roman"/>
          <w:sz w:val="24"/>
          <w:szCs w:val="24"/>
        </w:rPr>
        <w:t>) рабочих</w:t>
      </w:r>
      <w:r w:rsidRPr="009F0237">
        <w:rPr>
          <w:rFonts w:ascii="Times New Roman" w:hAnsi="Times New Roman"/>
          <w:sz w:val="24"/>
          <w:szCs w:val="24"/>
        </w:rPr>
        <w:t xml:space="preserve"> дней с даты получения счета на оплату от Поставщика.</w:t>
      </w:r>
    </w:p>
    <w:p w14:paraId="09B41DA1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9F0237">
        <w:rPr>
          <w:rFonts w:ascii="Times New Roman" w:hAnsi="Times New Roman"/>
          <w:sz w:val="24"/>
          <w:szCs w:val="24"/>
        </w:rPr>
        <w:tab/>
      </w:r>
    </w:p>
    <w:p w14:paraId="5DE15565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14:paraId="2895EE77" w14:textId="77777777" w:rsidR="006F6EB4" w:rsidRPr="009F0237" w:rsidRDefault="006F6EB4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1AEA1EDA" w14:textId="77777777" w:rsidR="00A4420A" w:rsidRPr="009F0237" w:rsidRDefault="00A4420A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22AE5FF2" w14:textId="77777777" w:rsidR="009F0237" w:rsidRPr="009F0237" w:rsidRDefault="009F0237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16A39D16" w14:textId="281E16BC" w:rsidR="00F125FE" w:rsidRPr="009F0237" w:rsidRDefault="00F125FE" w:rsidP="00AA4E0D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14:paraId="1DCE0420" w14:textId="77777777" w:rsidR="00F125FE" w:rsidRPr="009F0237" w:rsidRDefault="00F125FE" w:rsidP="00F125F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380FCC5" w14:textId="77777777"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14:paraId="066DCD70" w14:textId="77777777"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14:paraId="3D6EFA2F" w14:textId="77777777" w:rsidR="00F125FE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14:paraId="6580B543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15B6C387" w14:textId="77777777" w:rsidR="00F125FE" w:rsidRPr="009F0237" w:rsidRDefault="00F125FE" w:rsidP="00AA4E0D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14:paraId="1F77D302" w14:textId="77777777" w:rsidR="00F125FE" w:rsidRPr="009F0237" w:rsidRDefault="00F125FE" w:rsidP="00F125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2E6B9B5" w14:textId="77777777"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14:paraId="786F479E" w14:textId="77777777"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 xml:space="preserve"> </w:t>
      </w:r>
    </w:p>
    <w:p w14:paraId="601B63B2" w14:textId="2BA29EE8" w:rsidR="006F6EB4" w:rsidRPr="009F0237" w:rsidRDefault="006F6EB4" w:rsidP="00AA4E0D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14:paraId="15CC81B4" w14:textId="77777777"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</w:p>
    <w:p w14:paraId="6198884B" w14:textId="77777777"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14:paraId="33B17E0A" w14:textId="77777777"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классификатором продукции по видам экономической деятельности, на которые рас</w:t>
      </w:r>
      <w:r w:rsidRPr="009F0237">
        <w:rPr>
          <w:rFonts w:ascii="Times New Roman" w:hAnsi="Times New Roman"/>
          <w:sz w:val="24"/>
          <w:szCs w:val="24"/>
        </w:rPr>
        <w:lastRenderedPageBreak/>
        <w:t>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14:paraId="3B3D027A" w14:textId="77777777" w:rsidR="005E5173" w:rsidRPr="009F0237" w:rsidRDefault="005E5173" w:rsidP="006F6EB4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94C8AE" w14:textId="77777777" w:rsidR="00AA234C" w:rsidRPr="009F0237" w:rsidRDefault="00AA234C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CE38432" w14:textId="77777777"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53227E" w14:textId="77777777"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5F1BAF" w14:textId="77777777" w:rsidR="006F6EB4" w:rsidRPr="00C35FA1" w:rsidRDefault="0039521A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отдела</w:t>
      </w:r>
    </w:p>
    <w:p w14:paraId="42B5CF3B" w14:textId="77777777"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и </w:t>
      </w:r>
    </w:p>
    <w:p w14:paraId="53DBEF49" w14:textId="77777777"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обслуживания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>Дзиковская Т.Г.</w:t>
      </w:r>
    </w:p>
    <w:p w14:paraId="3777B017" w14:textId="77777777" w:rsidR="005714E4" w:rsidRPr="00C35FA1" w:rsidRDefault="00331866" w:rsidP="00B10E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5714E4" w:rsidRPr="00C35FA1" w:rsidSect="0072789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C71C2" w14:textId="77777777" w:rsidR="007F4BC8" w:rsidRDefault="007F4BC8">
      <w:pPr>
        <w:spacing w:after="0" w:line="240" w:lineRule="auto"/>
      </w:pPr>
      <w:r>
        <w:separator/>
      </w:r>
    </w:p>
  </w:endnote>
  <w:endnote w:type="continuationSeparator" w:id="0">
    <w:p w14:paraId="0BFB7896" w14:textId="77777777" w:rsidR="007F4BC8" w:rsidRDefault="007F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DFB5A" w14:textId="77777777" w:rsidR="007F4BC8" w:rsidRDefault="007F4BC8">
      <w:pPr>
        <w:spacing w:after="0" w:line="240" w:lineRule="auto"/>
      </w:pPr>
      <w:r>
        <w:separator/>
      </w:r>
    </w:p>
  </w:footnote>
  <w:footnote w:type="continuationSeparator" w:id="0">
    <w:p w14:paraId="6C64BC37" w14:textId="77777777" w:rsidR="007F4BC8" w:rsidRDefault="007F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18E7974" w14:textId="1F6F586B" w:rsidR="003D548B" w:rsidRPr="00182C0B" w:rsidRDefault="003D548B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513488">
          <w:rPr>
            <w:rFonts w:ascii="Times New Roman" w:hAnsi="Times New Roman"/>
            <w:noProof/>
          </w:rPr>
          <w:t>10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20692"/>
    <w:rsid w:val="00030739"/>
    <w:rsid w:val="0003090A"/>
    <w:rsid w:val="0003332D"/>
    <w:rsid w:val="00036DFF"/>
    <w:rsid w:val="00046D4E"/>
    <w:rsid w:val="0004751B"/>
    <w:rsid w:val="00062554"/>
    <w:rsid w:val="00080717"/>
    <w:rsid w:val="00091855"/>
    <w:rsid w:val="000B66AA"/>
    <w:rsid w:val="000E3593"/>
    <w:rsid w:val="000E6BB0"/>
    <w:rsid w:val="00101802"/>
    <w:rsid w:val="001173F8"/>
    <w:rsid w:val="001220C4"/>
    <w:rsid w:val="00137433"/>
    <w:rsid w:val="00144F80"/>
    <w:rsid w:val="001540CE"/>
    <w:rsid w:val="001A065E"/>
    <w:rsid w:val="001E3368"/>
    <w:rsid w:val="00212792"/>
    <w:rsid w:val="00226EDB"/>
    <w:rsid w:val="00235FB0"/>
    <w:rsid w:val="00245D29"/>
    <w:rsid w:val="00251861"/>
    <w:rsid w:val="0025430C"/>
    <w:rsid w:val="00297678"/>
    <w:rsid w:val="002976B6"/>
    <w:rsid w:val="002A0579"/>
    <w:rsid w:val="002B7612"/>
    <w:rsid w:val="002C1FFA"/>
    <w:rsid w:val="002C3AC2"/>
    <w:rsid w:val="002D1C8E"/>
    <w:rsid w:val="002E64C5"/>
    <w:rsid w:val="00305DCF"/>
    <w:rsid w:val="0031060C"/>
    <w:rsid w:val="003179CE"/>
    <w:rsid w:val="003236AB"/>
    <w:rsid w:val="003247BB"/>
    <w:rsid w:val="00331866"/>
    <w:rsid w:val="00340FAD"/>
    <w:rsid w:val="00347885"/>
    <w:rsid w:val="00370603"/>
    <w:rsid w:val="00373CE0"/>
    <w:rsid w:val="003932C2"/>
    <w:rsid w:val="0039521A"/>
    <w:rsid w:val="003A6A12"/>
    <w:rsid w:val="003B61EC"/>
    <w:rsid w:val="003C1B19"/>
    <w:rsid w:val="003D024B"/>
    <w:rsid w:val="003D0E3C"/>
    <w:rsid w:val="003D548B"/>
    <w:rsid w:val="003E3C59"/>
    <w:rsid w:val="003E7AED"/>
    <w:rsid w:val="00406FC1"/>
    <w:rsid w:val="00452111"/>
    <w:rsid w:val="00473253"/>
    <w:rsid w:val="004831C5"/>
    <w:rsid w:val="00483F30"/>
    <w:rsid w:val="00495EC0"/>
    <w:rsid w:val="004A0C42"/>
    <w:rsid w:val="004A262E"/>
    <w:rsid w:val="004A4C4E"/>
    <w:rsid w:val="004A79D4"/>
    <w:rsid w:val="004C30F8"/>
    <w:rsid w:val="004E0F1D"/>
    <w:rsid w:val="00513488"/>
    <w:rsid w:val="0053318F"/>
    <w:rsid w:val="0053416F"/>
    <w:rsid w:val="00540F87"/>
    <w:rsid w:val="00545043"/>
    <w:rsid w:val="005713F4"/>
    <w:rsid w:val="005714E4"/>
    <w:rsid w:val="00573681"/>
    <w:rsid w:val="0058004D"/>
    <w:rsid w:val="00583ED5"/>
    <w:rsid w:val="005A66C2"/>
    <w:rsid w:val="005C6681"/>
    <w:rsid w:val="005D6181"/>
    <w:rsid w:val="005D68D9"/>
    <w:rsid w:val="005D7258"/>
    <w:rsid w:val="005E1ADB"/>
    <w:rsid w:val="005E5173"/>
    <w:rsid w:val="005F410B"/>
    <w:rsid w:val="00602EF4"/>
    <w:rsid w:val="00604B6B"/>
    <w:rsid w:val="00613468"/>
    <w:rsid w:val="00620096"/>
    <w:rsid w:val="006603C0"/>
    <w:rsid w:val="00670F21"/>
    <w:rsid w:val="00677FC7"/>
    <w:rsid w:val="00686D51"/>
    <w:rsid w:val="00693888"/>
    <w:rsid w:val="006A296E"/>
    <w:rsid w:val="006B0488"/>
    <w:rsid w:val="006D3B88"/>
    <w:rsid w:val="006E2FD1"/>
    <w:rsid w:val="006E448B"/>
    <w:rsid w:val="006F0A97"/>
    <w:rsid w:val="006F15D5"/>
    <w:rsid w:val="006F2821"/>
    <w:rsid w:val="006F3025"/>
    <w:rsid w:val="006F6EB4"/>
    <w:rsid w:val="00724BD3"/>
    <w:rsid w:val="0072789C"/>
    <w:rsid w:val="0073246C"/>
    <w:rsid w:val="00736D60"/>
    <w:rsid w:val="00760DF1"/>
    <w:rsid w:val="00765FF6"/>
    <w:rsid w:val="00774D93"/>
    <w:rsid w:val="00777862"/>
    <w:rsid w:val="00780011"/>
    <w:rsid w:val="007837EF"/>
    <w:rsid w:val="00791237"/>
    <w:rsid w:val="007A7D8F"/>
    <w:rsid w:val="007B187D"/>
    <w:rsid w:val="007B45FE"/>
    <w:rsid w:val="007C3024"/>
    <w:rsid w:val="007C7DCE"/>
    <w:rsid w:val="007F4BC8"/>
    <w:rsid w:val="007F5466"/>
    <w:rsid w:val="00812E1F"/>
    <w:rsid w:val="00821FF9"/>
    <w:rsid w:val="0083282B"/>
    <w:rsid w:val="00843950"/>
    <w:rsid w:val="00843A77"/>
    <w:rsid w:val="008510C2"/>
    <w:rsid w:val="00851284"/>
    <w:rsid w:val="00887228"/>
    <w:rsid w:val="00892830"/>
    <w:rsid w:val="008A3856"/>
    <w:rsid w:val="008B46A5"/>
    <w:rsid w:val="008D4369"/>
    <w:rsid w:val="008D438D"/>
    <w:rsid w:val="008D7666"/>
    <w:rsid w:val="00907E95"/>
    <w:rsid w:val="00917032"/>
    <w:rsid w:val="00942537"/>
    <w:rsid w:val="00950A3C"/>
    <w:rsid w:val="00955D89"/>
    <w:rsid w:val="00967B92"/>
    <w:rsid w:val="00970693"/>
    <w:rsid w:val="00973925"/>
    <w:rsid w:val="00975016"/>
    <w:rsid w:val="00982CEA"/>
    <w:rsid w:val="009837DA"/>
    <w:rsid w:val="0098647F"/>
    <w:rsid w:val="009B4547"/>
    <w:rsid w:val="009C05D3"/>
    <w:rsid w:val="009D65A8"/>
    <w:rsid w:val="009E3031"/>
    <w:rsid w:val="009E5BD6"/>
    <w:rsid w:val="009F0237"/>
    <w:rsid w:val="009F533F"/>
    <w:rsid w:val="00A12D41"/>
    <w:rsid w:val="00A20C94"/>
    <w:rsid w:val="00A32FA7"/>
    <w:rsid w:val="00A376D3"/>
    <w:rsid w:val="00A4420A"/>
    <w:rsid w:val="00A527ED"/>
    <w:rsid w:val="00A61F54"/>
    <w:rsid w:val="00A76982"/>
    <w:rsid w:val="00AA234C"/>
    <w:rsid w:val="00AA4E0D"/>
    <w:rsid w:val="00AB0E4B"/>
    <w:rsid w:val="00AC0149"/>
    <w:rsid w:val="00AC28AA"/>
    <w:rsid w:val="00AC56B1"/>
    <w:rsid w:val="00AD6FF9"/>
    <w:rsid w:val="00AF2BD8"/>
    <w:rsid w:val="00AF6974"/>
    <w:rsid w:val="00B10750"/>
    <w:rsid w:val="00B10EFE"/>
    <w:rsid w:val="00B12007"/>
    <w:rsid w:val="00B12AE5"/>
    <w:rsid w:val="00B30640"/>
    <w:rsid w:val="00B415D9"/>
    <w:rsid w:val="00B52901"/>
    <w:rsid w:val="00B67227"/>
    <w:rsid w:val="00B73849"/>
    <w:rsid w:val="00B74762"/>
    <w:rsid w:val="00B7656B"/>
    <w:rsid w:val="00B771AD"/>
    <w:rsid w:val="00B918DE"/>
    <w:rsid w:val="00BC4882"/>
    <w:rsid w:val="00BD2814"/>
    <w:rsid w:val="00BF0C02"/>
    <w:rsid w:val="00C167B0"/>
    <w:rsid w:val="00C2557B"/>
    <w:rsid w:val="00C35FA1"/>
    <w:rsid w:val="00C36A5A"/>
    <w:rsid w:val="00C83441"/>
    <w:rsid w:val="00C87E12"/>
    <w:rsid w:val="00CA2CF0"/>
    <w:rsid w:val="00CB7929"/>
    <w:rsid w:val="00CC00FF"/>
    <w:rsid w:val="00CC024D"/>
    <w:rsid w:val="00CC2794"/>
    <w:rsid w:val="00CC41DC"/>
    <w:rsid w:val="00CD220A"/>
    <w:rsid w:val="00CD7525"/>
    <w:rsid w:val="00CE46F4"/>
    <w:rsid w:val="00CF0563"/>
    <w:rsid w:val="00CF60A3"/>
    <w:rsid w:val="00D07CDF"/>
    <w:rsid w:val="00D16CD2"/>
    <w:rsid w:val="00D17B25"/>
    <w:rsid w:val="00D22CC1"/>
    <w:rsid w:val="00D53FC4"/>
    <w:rsid w:val="00D55878"/>
    <w:rsid w:val="00D67882"/>
    <w:rsid w:val="00D84D36"/>
    <w:rsid w:val="00D9081A"/>
    <w:rsid w:val="00D9271C"/>
    <w:rsid w:val="00DA7118"/>
    <w:rsid w:val="00DC0D8B"/>
    <w:rsid w:val="00DC57DD"/>
    <w:rsid w:val="00DD3CC9"/>
    <w:rsid w:val="00DE2C0B"/>
    <w:rsid w:val="00DF2445"/>
    <w:rsid w:val="00E02A07"/>
    <w:rsid w:val="00E03784"/>
    <w:rsid w:val="00E046F3"/>
    <w:rsid w:val="00E13E72"/>
    <w:rsid w:val="00E365BD"/>
    <w:rsid w:val="00E6601E"/>
    <w:rsid w:val="00E71384"/>
    <w:rsid w:val="00E72A8D"/>
    <w:rsid w:val="00E811D2"/>
    <w:rsid w:val="00E8303D"/>
    <w:rsid w:val="00EA7B6C"/>
    <w:rsid w:val="00EB39C8"/>
    <w:rsid w:val="00EC6971"/>
    <w:rsid w:val="00ED1509"/>
    <w:rsid w:val="00ED5F51"/>
    <w:rsid w:val="00ED695F"/>
    <w:rsid w:val="00EE07F1"/>
    <w:rsid w:val="00EE4829"/>
    <w:rsid w:val="00EE7004"/>
    <w:rsid w:val="00EF3F11"/>
    <w:rsid w:val="00F04E15"/>
    <w:rsid w:val="00F125FE"/>
    <w:rsid w:val="00F129B2"/>
    <w:rsid w:val="00F12F7D"/>
    <w:rsid w:val="00F2286D"/>
    <w:rsid w:val="00F2300D"/>
    <w:rsid w:val="00F423FD"/>
    <w:rsid w:val="00F42627"/>
    <w:rsid w:val="00F43C9C"/>
    <w:rsid w:val="00F45A79"/>
    <w:rsid w:val="00F50C56"/>
    <w:rsid w:val="00FA0603"/>
    <w:rsid w:val="00FB78CE"/>
    <w:rsid w:val="00FD10C8"/>
    <w:rsid w:val="00FE3E0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BD13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2363</Words>
  <Characters>13471</Characters>
  <Application>Microsoft Office Word</Application>
  <DocSecurity>4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Дзиковская Татьяна Георгиевна</cp:lastModifiedBy>
  <cp:revision>2</cp:revision>
  <cp:lastPrinted>2020-05-16T13:50:00Z</cp:lastPrinted>
  <dcterms:created xsi:type="dcterms:W3CDTF">2026-06-09T11:45:00Z</dcterms:created>
  <dcterms:modified xsi:type="dcterms:W3CDTF">2026-06-09T11:45:00Z</dcterms:modified>
</cp:coreProperties>
</file>