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</w:t>
      </w:r>
      <w:bookmarkStart w:id="0" w:name="_GoBack"/>
      <w:bookmarkEnd w:id="0"/>
      <w:r w:rsidRPr="00242417">
        <w:rPr>
          <w:rFonts w:ascii="Times New Roman" w:hAnsi="Times New Roman" w:cs="Times New Roman"/>
        </w:rPr>
        <w:t>е предложение по предмету закупки «</w:t>
      </w:r>
      <w:r w:rsidR="00DC0D35" w:rsidRPr="00DC0D35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216202, Смоленская область, </w:t>
      </w:r>
      <w:proofErr w:type="spellStart"/>
      <w:r w:rsidR="00DC0D35" w:rsidRPr="00DC0D35">
        <w:rPr>
          <w:rFonts w:ascii="Times New Roman" w:eastAsia="Arial Unicode MS" w:hAnsi="Times New Roman" w:cs="Times New Roman"/>
        </w:rPr>
        <w:t>Духовщинский</w:t>
      </w:r>
      <w:proofErr w:type="spellEnd"/>
      <w:r w:rsidR="00DC0D35" w:rsidRPr="00DC0D35">
        <w:rPr>
          <w:rFonts w:ascii="Times New Roman" w:eastAsia="Arial Unicode MS" w:hAnsi="Times New Roman" w:cs="Times New Roman"/>
        </w:rPr>
        <w:t xml:space="preserve"> р-н, </w:t>
      </w:r>
      <w:proofErr w:type="spellStart"/>
      <w:r w:rsidR="00DC0D35" w:rsidRPr="00DC0D35">
        <w:rPr>
          <w:rFonts w:ascii="Times New Roman" w:eastAsia="Arial Unicode MS" w:hAnsi="Times New Roman" w:cs="Times New Roman"/>
        </w:rPr>
        <w:t>Третьяковское</w:t>
      </w:r>
      <w:proofErr w:type="spellEnd"/>
      <w:r w:rsidR="00DC0D35" w:rsidRPr="00DC0D35">
        <w:rPr>
          <w:rFonts w:ascii="Times New Roman" w:eastAsia="Arial Unicode MS" w:hAnsi="Times New Roman" w:cs="Times New Roman"/>
        </w:rPr>
        <w:t xml:space="preserve"> с/п, д. Троицкое, ул. Почтовая, д. 1 для нужд УФПС Смоленской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DC0D35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DC0D35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216202, Смоленская область, </w:t>
            </w:r>
            <w:proofErr w:type="spellStart"/>
            <w:r w:rsidRPr="00DC0D35">
              <w:rPr>
                <w:rFonts w:ascii="Times New Roman" w:eastAsia="Arial Unicode MS" w:hAnsi="Times New Roman" w:cs="Times New Roman"/>
              </w:rPr>
              <w:t>Духовщинский</w:t>
            </w:r>
            <w:proofErr w:type="spellEnd"/>
            <w:r w:rsidRPr="00DC0D35">
              <w:rPr>
                <w:rFonts w:ascii="Times New Roman" w:eastAsia="Arial Unicode MS" w:hAnsi="Times New Roman" w:cs="Times New Roman"/>
              </w:rPr>
              <w:t xml:space="preserve"> р-н, </w:t>
            </w:r>
            <w:proofErr w:type="spellStart"/>
            <w:r w:rsidRPr="00DC0D35">
              <w:rPr>
                <w:rFonts w:ascii="Times New Roman" w:eastAsia="Arial Unicode MS" w:hAnsi="Times New Roman" w:cs="Times New Roman"/>
              </w:rPr>
              <w:t>Третьяковское</w:t>
            </w:r>
            <w:proofErr w:type="spellEnd"/>
            <w:r w:rsidRPr="00DC0D35">
              <w:rPr>
                <w:rFonts w:ascii="Times New Roman" w:eastAsia="Arial Unicode MS" w:hAnsi="Times New Roman" w:cs="Times New Roman"/>
              </w:rPr>
              <w:t xml:space="preserve"> с/п, д. Троицкое, ул. Почтовая, д. 1 для нужд УФПС Смоленской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DC0D35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A2562-EE86-4C64-8B44-497B5ABF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14</cp:revision>
  <dcterms:created xsi:type="dcterms:W3CDTF">2025-12-01T10:15:00Z</dcterms:created>
  <dcterms:modified xsi:type="dcterms:W3CDTF">2026-05-25T12:59:00Z</dcterms:modified>
</cp:coreProperties>
</file>