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_rels/document.xml.rels" ContentType="application/vnd.openxmlformats-package.relationships+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851"/>
        <w:jc w:val="end"/>
        <w:rPr>
          <w:rFonts w:ascii="Times New Roman" w:hAnsi="Times New Roman"/>
          <w:b/>
          <w:sz w:val="24"/>
        </w:rPr>
      </w:pPr>
      <w:r>
        <w:rPr>
          <w:rFonts w:ascii="Times New Roman" w:hAnsi="Times New Roman"/>
          <w:b/>
          <w:sz w:val="24"/>
        </w:rPr>
        <w:t xml:space="preserve"> </w:t>
      </w:r>
    </w:p>
    <w:p>
      <w:pPr>
        <w:pStyle w:val="Normal"/>
        <w:spacing w:lineRule="auto" w:line="240" w:before="0" w:after="0"/>
        <w:ind w:firstLine="851"/>
        <w:jc w:val="center"/>
        <w:rPr>
          <w:rFonts w:ascii="Times New Roman" w:hAnsi="Times New Roman"/>
          <w:b/>
          <w:sz w:val="24"/>
        </w:rPr>
      </w:pPr>
      <w:r>
        <w:rPr>
          <w:rFonts w:ascii="Times New Roman" w:hAnsi="Times New Roman"/>
          <w:b/>
          <w:sz w:val="24"/>
        </w:rPr>
        <w:t>ТЕХНИЧЕСКОЕ ЗАДАНИЕ</w:t>
      </w:r>
    </w:p>
    <w:p>
      <w:pPr>
        <w:pStyle w:val="Normal"/>
        <w:spacing w:lineRule="auto" w:line="240" w:before="0" w:after="0"/>
        <w:ind w:firstLine="851"/>
        <w:jc w:val="center"/>
        <w:rPr>
          <w:rFonts w:ascii="Times New Roman" w:hAnsi="Times New Roman"/>
          <w:b/>
          <w:sz w:val="24"/>
        </w:rPr>
      </w:pPr>
      <w:r>
        <w:rPr>
          <w:rFonts w:ascii="Times New Roman" w:hAnsi="Times New Roman"/>
          <w:b/>
          <w:sz w:val="24"/>
        </w:rPr>
        <w:t>на оказание услуг технического обслуживания, сопровождения и поддержки «Системы-112» Воронежской области</w:t>
      </w:r>
    </w:p>
    <w:p>
      <w:pPr>
        <w:pStyle w:val="Normal"/>
        <w:spacing w:lineRule="auto" w:line="240" w:before="0" w:after="0"/>
        <w:ind w:firstLine="851"/>
        <w:jc w:val="center"/>
        <w:rPr>
          <w:rFonts w:ascii="Times New Roman" w:hAnsi="Times New Roman"/>
          <w:sz w:val="24"/>
        </w:rPr>
      </w:pPr>
      <w:r>
        <w:rPr>
          <w:rFonts w:ascii="Times New Roman" w:hAnsi="Times New Roman"/>
          <w:sz w:val="24"/>
        </w:rPr>
      </w:r>
    </w:p>
    <w:p>
      <w:pPr>
        <w:pStyle w:val="Normal"/>
        <w:numPr>
          <w:ilvl w:val="0"/>
          <w:numId w:val="1"/>
        </w:numPr>
        <w:spacing w:lineRule="auto" w:line="240" w:before="0" w:after="0"/>
        <w:ind w:firstLine="709"/>
        <w:jc w:val="both"/>
        <w:rPr>
          <w:rFonts w:ascii="Times New Roman" w:hAnsi="Times New Roman"/>
          <w:b/>
          <w:sz w:val="24"/>
        </w:rPr>
      </w:pPr>
      <w:r>
        <w:rPr>
          <w:rFonts w:ascii="Times New Roman" w:hAnsi="Times New Roman"/>
          <w:b/>
          <w:sz w:val="24"/>
        </w:rPr>
        <w:t>Общие сведения</w:t>
      </w:r>
    </w:p>
    <w:p>
      <w:pPr>
        <w:pStyle w:val="Normal"/>
        <w:spacing w:lineRule="auto" w:line="240" w:before="0" w:after="0"/>
        <w:jc w:val="both"/>
        <w:rPr>
          <w:rFonts w:ascii="Times New Roman" w:hAnsi="Times New Roman"/>
          <w:b/>
          <w:sz w:val="24"/>
        </w:rPr>
      </w:pPr>
      <w:r>
        <w:rPr>
          <w:rFonts w:ascii="Times New Roman" w:hAnsi="Times New Roman"/>
          <w:b/>
          <w:sz w:val="24"/>
        </w:rPr>
      </w:r>
    </w:p>
    <w:p>
      <w:pPr>
        <w:pStyle w:val="Normal"/>
        <w:numPr>
          <w:ilvl w:val="1"/>
          <w:numId w:val="1"/>
        </w:numPr>
        <w:spacing w:lineRule="auto" w:line="240" w:before="0" w:after="0"/>
        <w:ind w:firstLine="709"/>
        <w:jc w:val="both"/>
        <w:rPr>
          <w:rFonts w:ascii="Times New Roman" w:hAnsi="Times New Roman"/>
          <w:sz w:val="24"/>
        </w:rPr>
      </w:pPr>
      <w:r>
        <w:rPr>
          <w:rFonts w:ascii="Times New Roman" w:hAnsi="Times New Roman"/>
          <w:sz w:val="24"/>
        </w:rPr>
        <w:t xml:space="preserve">Информационная система «Система обеспечения вызова экстренных оперативных служб по единому номеру «112» (далее – Система-112, система) предназначена для информационного обеспечения единых дежурно-диспетчерских служб и оперативных дежурно-диспетчерских служб муниципальных образований и является территориально-распределенной автоматизированной информационно-управляющей системой, созданной в границах области. </w:t>
      </w:r>
    </w:p>
    <w:p>
      <w:pPr>
        <w:pStyle w:val="Normal"/>
        <w:spacing w:lineRule="auto" w:line="240" w:before="0" w:after="0"/>
        <w:jc w:val="both"/>
        <w:rPr>
          <w:rFonts w:ascii="Times New Roman" w:hAnsi="Times New Roman"/>
          <w:sz w:val="24"/>
        </w:rPr>
      </w:pPr>
      <w:r>
        <w:rPr>
          <w:rFonts w:ascii="Times New Roman" w:hAnsi="Times New Roman"/>
          <w:sz w:val="24"/>
        </w:rPr>
      </w:r>
    </w:p>
    <w:p>
      <w:pPr>
        <w:pStyle w:val="Normal"/>
        <w:numPr>
          <w:ilvl w:val="1"/>
          <w:numId w:val="1"/>
        </w:numPr>
        <w:tabs>
          <w:tab w:val="clear" w:pos="709"/>
          <w:tab w:val="left" w:pos="851" w:leader="none"/>
        </w:tabs>
        <w:spacing w:lineRule="auto" w:line="240" w:before="0" w:after="0"/>
        <w:ind w:firstLine="567"/>
        <w:jc w:val="both"/>
        <w:rPr>
          <w:rFonts w:ascii="Times New Roman" w:hAnsi="Times New Roman"/>
          <w:sz w:val="24"/>
        </w:rPr>
      </w:pPr>
      <w:r>
        <w:rPr>
          <w:rFonts w:ascii="Times New Roman" w:hAnsi="Times New Roman"/>
          <w:sz w:val="24"/>
        </w:rPr>
        <w:t>Система-112 интегрирована с существующими смежными информационными системами-112 соседних субъектов Российской Федерации:</w:t>
      </w:r>
    </w:p>
    <w:p>
      <w:pPr>
        <w:pStyle w:val="Normal"/>
        <w:spacing w:lineRule="auto" w:line="240" w:before="0" w:after="0"/>
        <w:jc w:val="both"/>
        <w:rPr>
          <w:rFonts w:ascii="Times New Roman" w:hAnsi="Times New Roman"/>
          <w:sz w:val="24"/>
        </w:rPr>
      </w:pPr>
      <w:r>
        <w:rPr>
          <w:rFonts w:ascii="Times New Roman" w:hAnsi="Times New Roman"/>
          <w:sz w:val="24"/>
        </w:rPr>
        <w:t>- системой-112 Белгородской области;</w:t>
      </w:r>
    </w:p>
    <w:p>
      <w:pPr>
        <w:pStyle w:val="Normal"/>
        <w:spacing w:lineRule="auto" w:line="240" w:before="0" w:after="0"/>
        <w:jc w:val="both"/>
        <w:rPr>
          <w:rFonts w:ascii="Times New Roman" w:hAnsi="Times New Roman"/>
          <w:sz w:val="24"/>
        </w:rPr>
      </w:pPr>
      <w:r>
        <w:rPr>
          <w:rFonts w:ascii="Times New Roman" w:hAnsi="Times New Roman"/>
          <w:sz w:val="24"/>
        </w:rPr>
        <w:t>- системой-112 Волгоградской области;</w:t>
      </w:r>
    </w:p>
    <w:p>
      <w:pPr>
        <w:pStyle w:val="Normal"/>
        <w:spacing w:lineRule="auto" w:line="240" w:before="0" w:after="0"/>
        <w:jc w:val="both"/>
        <w:rPr>
          <w:rFonts w:ascii="Times New Roman" w:hAnsi="Times New Roman"/>
          <w:sz w:val="24"/>
        </w:rPr>
      </w:pPr>
      <w:r>
        <w:rPr>
          <w:rFonts w:ascii="Times New Roman" w:hAnsi="Times New Roman"/>
          <w:sz w:val="24"/>
        </w:rPr>
        <w:t>- системой-112 Курской области;</w:t>
      </w:r>
    </w:p>
    <w:p>
      <w:pPr>
        <w:pStyle w:val="Normal"/>
        <w:spacing w:lineRule="auto" w:line="240" w:before="0" w:after="0"/>
        <w:jc w:val="both"/>
        <w:rPr>
          <w:rFonts w:ascii="Times New Roman" w:hAnsi="Times New Roman"/>
          <w:sz w:val="24"/>
        </w:rPr>
      </w:pPr>
      <w:r>
        <w:rPr>
          <w:rFonts w:ascii="Times New Roman" w:hAnsi="Times New Roman"/>
          <w:sz w:val="24"/>
        </w:rPr>
        <w:t>- системой-112 Липецкой области;</w:t>
      </w:r>
    </w:p>
    <w:p>
      <w:pPr>
        <w:pStyle w:val="Normal"/>
        <w:spacing w:lineRule="auto" w:line="240" w:before="0" w:after="0"/>
        <w:jc w:val="both"/>
        <w:rPr>
          <w:rFonts w:ascii="Times New Roman" w:hAnsi="Times New Roman"/>
          <w:sz w:val="24"/>
        </w:rPr>
      </w:pPr>
      <w:r>
        <w:rPr>
          <w:rFonts w:ascii="Times New Roman" w:hAnsi="Times New Roman"/>
          <w:sz w:val="24"/>
        </w:rPr>
        <w:t>- системой-112 Ростовской области;</w:t>
      </w:r>
    </w:p>
    <w:p>
      <w:pPr>
        <w:pStyle w:val="Normal"/>
        <w:spacing w:lineRule="auto" w:line="240" w:before="0" w:after="0"/>
        <w:jc w:val="both"/>
        <w:rPr>
          <w:rFonts w:ascii="Times New Roman" w:hAnsi="Times New Roman"/>
          <w:sz w:val="24"/>
        </w:rPr>
      </w:pPr>
      <w:r>
        <w:rPr>
          <w:rFonts w:ascii="Times New Roman" w:hAnsi="Times New Roman"/>
          <w:sz w:val="24"/>
        </w:rPr>
        <w:t>- системой-112 Саратовской области;</w:t>
      </w:r>
    </w:p>
    <w:p>
      <w:pPr>
        <w:pStyle w:val="Normal"/>
        <w:spacing w:lineRule="auto" w:line="240" w:before="0" w:after="0"/>
        <w:jc w:val="both"/>
        <w:rPr>
          <w:rFonts w:ascii="Times New Roman" w:hAnsi="Times New Roman"/>
          <w:sz w:val="24"/>
        </w:rPr>
      </w:pPr>
      <w:r>
        <w:rPr>
          <w:rFonts w:ascii="Times New Roman" w:hAnsi="Times New Roman"/>
          <w:sz w:val="24"/>
        </w:rPr>
        <w:t>- системой-112 Тамбовской область</w:t>
      </w:r>
    </w:p>
    <w:p>
      <w:pPr>
        <w:pStyle w:val="Normal"/>
        <w:spacing w:lineRule="auto" w:line="240" w:before="0" w:after="0"/>
        <w:jc w:val="both"/>
        <w:rPr>
          <w:rFonts w:ascii="Times New Roman" w:hAnsi="Times New Roman"/>
          <w:sz w:val="24"/>
        </w:rPr>
      </w:pPr>
      <w:r>
        <w:rPr>
          <w:rFonts w:ascii="Times New Roman" w:hAnsi="Times New Roman"/>
          <w:sz w:val="24"/>
        </w:rPr>
      </w:r>
    </w:p>
    <w:p>
      <w:pPr>
        <w:pStyle w:val="ListParagraph"/>
        <w:numPr>
          <w:ilvl w:val="1"/>
          <w:numId w:val="1"/>
        </w:numPr>
        <w:tabs>
          <w:tab w:val="clear" w:pos="709"/>
          <w:tab w:val="left" w:pos="450" w:leader="none"/>
        </w:tabs>
        <w:spacing w:lineRule="auto" w:line="240" w:before="0" w:after="0"/>
        <w:ind w:firstLine="567"/>
        <w:contextualSpacing/>
        <w:jc w:val="both"/>
        <w:rPr>
          <w:rFonts w:ascii="Times New Roman" w:hAnsi="Times New Roman"/>
          <w:sz w:val="24"/>
        </w:rPr>
      </w:pPr>
      <w:r>
        <w:rPr>
          <w:rFonts w:ascii="Times New Roman" w:hAnsi="Times New Roman"/>
          <w:sz w:val="24"/>
        </w:rPr>
        <w:t>Система-112 создана на базе программного комплекса разработки АО «Искра Технологии», включая специальное программное обеспечение (далее – СПО):</w:t>
      </w:r>
    </w:p>
    <w:p>
      <w:pPr>
        <w:pStyle w:val="Normal"/>
        <w:numPr>
          <w:ilvl w:val="1"/>
          <w:numId w:val="2"/>
        </w:numPr>
        <w:spacing w:lineRule="auto" w:line="240" w:before="0" w:after="0"/>
        <w:jc w:val="both"/>
        <w:rPr>
          <w:rFonts w:ascii="Times New Roman" w:hAnsi="Times New Roman"/>
          <w:sz w:val="24"/>
        </w:rPr>
      </w:pPr>
      <w:r>
        <w:rPr>
          <w:rFonts w:ascii="Times New Roman" w:hAnsi="Times New Roman"/>
          <w:sz w:val="24"/>
        </w:rPr>
        <w:t>SI3000 EHM Приложение оператора Системы-112 (№ 5972 в едином реестре российских программ для электронных вычислительных машин и баз данных);</w:t>
      </w:r>
    </w:p>
    <w:p>
      <w:pPr>
        <w:pStyle w:val="Normal"/>
        <w:numPr>
          <w:ilvl w:val="1"/>
          <w:numId w:val="2"/>
        </w:numPr>
        <w:spacing w:lineRule="auto" w:line="240" w:before="0" w:after="0"/>
        <w:jc w:val="both"/>
        <w:rPr>
          <w:rFonts w:ascii="Times New Roman" w:hAnsi="Times New Roman"/>
          <w:sz w:val="24"/>
        </w:rPr>
      </w:pPr>
      <w:r>
        <w:rPr>
          <w:rFonts w:ascii="Times New Roman" w:hAnsi="Times New Roman"/>
          <w:sz w:val="24"/>
        </w:rPr>
        <w:t>SI3000 EIIM Модуль взаимодействия с внешними информационными системами (№ 5973 в едином реестре российских программ для электронных вычислительных машин и баз данных);</w:t>
      </w:r>
    </w:p>
    <w:p>
      <w:pPr>
        <w:pStyle w:val="Normal"/>
        <w:numPr>
          <w:ilvl w:val="1"/>
          <w:numId w:val="2"/>
        </w:numPr>
        <w:spacing w:lineRule="auto" w:line="240" w:before="0" w:after="0"/>
        <w:jc w:val="both"/>
        <w:rPr>
          <w:rFonts w:ascii="Times New Roman" w:hAnsi="Times New Roman"/>
          <w:sz w:val="24"/>
        </w:rPr>
      </w:pPr>
      <w:r>
        <w:rPr>
          <w:rFonts w:ascii="Times New Roman" w:hAnsi="Times New Roman"/>
          <w:sz w:val="24"/>
        </w:rPr>
        <w:t>SI3000 LRS Сервер определения местоположения и SMS-шлюз (№ 5974 в едином реестре российских программ для электронных вычислительных машин и баз данных);</w:t>
      </w:r>
    </w:p>
    <w:p>
      <w:pPr>
        <w:pStyle w:val="Normal"/>
        <w:numPr>
          <w:ilvl w:val="1"/>
          <w:numId w:val="2"/>
        </w:numPr>
        <w:spacing w:lineRule="auto" w:line="240" w:before="0" w:after="0"/>
        <w:jc w:val="both"/>
        <w:rPr>
          <w:rFonts w:ascii="Times New Roman" w:hAnsi="Times New Roman"/>
          <w:sz w:val="24"/>
        </w:rPr>
      </w:pPr>
      <w:r>
        <w:rPr>
          <w:rFonts w:ascii="Times New Roman" w:hAnsi="Times New Roman"/>
          <w:sz w:val="24"/>
        </w:rPr>
        <w:t>SI3000 сСS Компактный программный коммутатор (№3022 в едином реестре российских программ для электронных вычислительных машин и баз данных);</w:t>
      </w:r>
    </w:p>
    <w:p>
      <w:pPr>
        <w:pStyle w:val="Normal"/>
        <w:numPr>
          <w:ilvl w:val="1"/>
          <w:numId w:val="2"/>
        </w:numPr>
        <w:spacing w:lineRule="auto" w:line="240" w:before="0" w:after="0"/>
        <w:jc w:val="both"/>
        <w:rPr>
          <w:rFonts w:ascii="Times New Roman" w:hAnsi="Times New Roman"/>
          <w:sz w:val="24"/>
        </w:rPr>
      </w:pPr>
      <w:r>
        <w:rPr>
          <w:rFonts w:ascii="Times New Roman" w:hAnsi="Times New Roman"/>
          <w:sz w:val="24"/>
        </w:rPr>
        <w:t>КАМИ-ГИС (№ 4841 в едином реестре российских программ для электронных вычислительных машин и баз данных);</w:t>
      </w:r>
    </w:p>
    <w:p>
      <w:pPr>
        <w:pStyle w:val="Normal"/>
        <w:spacing w:lineRule="auto" w:line="240" w:before="0" w:after="0"/>
        <w:ind w:firstLine="993"/>
        <w:jc w:val="both"/>
        <w:rPr>
          <w:rFonts w:ascii="Times New Roman" w:hAnsi="Times New Roman"/>
          <w:sz w:val="24"/>
        </w:rPr>
      </w:pPr>
      <w:r>
        <w:rPr>
          <w:rFonts w:ascii="Times New Roman" w:hAnsi="Times New Roman"/>
          <w:sz w:val="24"/>
        </w:rPr>
        <w:t>В рамках исполнения настоящего Технического задания замена СПО, использование иного СПО в рамках функционирования Системы-112 не допускается.</w:t>
      </w:r>
    </w:p>
    <w:p>
      <w:pPr>
        <w:pStyle w:val="Normal"/>
        <w:tabs>
          <w:tab w:val="clear" w:pos="709"/>
          <w:tab w:val="left" w:pos="1018" w:leader="none"/>
        </w:tabs>
        <w:spacing w:lineRule="auto" w:line="240" w:before="0" w:after="0"/>
        <w:jc w:val="both"/>
        <w:rPr>
          <w:rFonts w:ascii="Times New Roman" w:hAnsi="Times New Roman"/>
          <w:b/>
          <w:sz w:val="24"/>
        </w:rPr>
      </w:pPr>
      <w:r>
        <w:rPr>
          <w:rFonts w:ascii="Times New Roman" w:hAnsi="Times New Roman"/>
          <w:b/>
          <w:sz w:val="24"/>
        </w:rPr>
      </w:r>
    </w:p>
    <w:p>
      <w:pPr>
        <w:pStyle w:val="Normal"/>
        <w:numPr>
          <w:ilvl w:val="1"/>
          <w:numId w:val="1"/>
        </w:numPr>
        <w:spacing w:lineRule="auto" w:line="240" w:before="0" w:after="0"/>
        <w:ind w:firstLine="567"/>
        <w:jc w:val="both"/>
        <w:rPr>
          <w:rFonts w:ascii="Times New Roman" w:hAnsi="Times New Roman"/>
          <w:b/>
          <w:sz w:val="24"/>
        </w:rPr>
      </w:pPr>
      <w:r>
        <w:rPr>
          <w:rFonts w:ascii="Times New Roman" w:hAnsi="Times New Roman"/>
          <w:b/>
          <w:sz w:val="24"/>
        </w:rPr>
        <w:t>Адрес оказания услуг</w:t>
      </w:r>
    </w:p>
    <w:p>
      <w:pPr>
        <w:pStyle w:val="Normal"/>
        <w:spacing w:lineRule="auto" w:line="240" w:before="0" w:after="0"/>
        <w:ind w:firstLine="1018"/>
        <w:jc w:val="both"/>
        <w:rPr>
          <w:rFonts w:ascii="Times New Roman" w:hAnsi="Times New Roman"/>
          <w:sz w:val="24"/>
        </w:rPr>
      </w:pPr>
      <w:r>
        <w:rPr>
          <w:rFonts w:ascii="Times New Roman" w:hAnsi="Times New Roman"/>
          <w:sz w:val="24"/>
        </w:rPr>
        <w:t>Основные компоненты ПАК и АРМ операторов Системы-112 расположены в Центре обработки вызовов Системы-112 (по адресу: г. Воронеж, Пирогова, д. 87) и в резервном Центре обработки вызовов Системы-112 (по адресу: г. Воронеж, ул. Дружинников, 3Б).</w:t>
      </w:r>
    </w:p>
    <w:p>
      <w:pPr>
        <w:pStyle w:val="Normal"/>
        <w:spacing w:lineRule="auto" w:line="240" w:before="0" w:after="0"/>
        <w:ind w:firstLine="1018"/>
        <w:jc w:val="both"/>
        <w:rPr>
          <w:rFonts w:ascii="Times New Roman" w:hAnsi="Times New Roman"/>
          <w:sz w:val="24"/>
        </w:rPr>
      </w:pPr>
      <w:r>
        <w:rPr>
          <w:rFonts w:ascii="Times New Roman" w:hAnsi="Times New Roman"/>
          <w:sz w:val="24"/>
        </w:rPr>
        <w:t>Перечень всех объектов Системы-112, подлежащих оказанию услуг по технической поддержке, приведен в Приложении 1 к настоящему Техническому заданию.</w:t>
      </w:r>
    </w:p>
    <w:p>
      <w:pPr>
        <w:pStyle w:val="Normal"/>
        <w:spacing w:lineRule="auto" w:line="240" w:before="0" w:after="0"/>
        <w:ind w:firstLine="1018"/>
        <w:jc w:val="both"/>
        <w:rPr>
          <w:rFonts w:ascii="Times New Roman" w:hAnsi="Times New Roman"/>
          <w:sz w:val="24"/>
        </w:rPr>
      </w:pPr>
      <w:r>
        <w:rPr>
          <w:rFonts w:ascii="Times New Roman" w:hAnsi="Times New Roman"/>
          <w:sz w:val="24"/>
        </w:rPr>
      </w:r>
    </w:p>
    <w:p>
      <w:pPr>
        <w:pStyle w:val="Normal"/>
        <w:numPr>
          <w:ilvl w:val="1"/>
          <w:numId w:val="1"/>
        </w:numPr>
        <w:tabs>
          <w:tab w:val="clear" w:pos="709"/>
          <w:tab w:val="left" w:pos="567" w:leader="none"/>
        </w:tabs>
        <w:spacing w:lineRule="auto" w:line="240" w:before="0" w:after="0"/>
        <w:ind w:firstLine="567"/>
        <w:jc w:val="both"/>
        <w:rPr>
          <w:rFonts w:ascii="Times New Roman" w:hAnsi="Times New Roman"/>
          <w:b/>
          <w:sz w:val="24"/>
        </w:rPr>
      </w:pPr>
      <w:r>
        <w:rPr>
          <w:rFonts w:ascii="Times New Roman" w:hAnsi="Times New Roman"/>
          <w:b/>
          <w:sz w:val="24"/>
        </w:rPr>
        <w:t>Цели оказания услуг</w:t>
      </w:r>
    </w:p>
    <w:p>
      <w:pPr>
        <w:pStyle w:val="ListParagraph"/>
        <w:numPr>
          <w:ilvl w:val="0"/>
          <w:numId w:val="3"/>
        </w:numPr>
        <w:spacing w:lineRule="auto" w:line="240" w:before="0" w:after="0"/>
        <w:ind w:firstLine="927"/>
        <w:contextualSpacing/>
        <w:jc w:val="both"/>
        <w:rPr>
          <w:rFonts w:ascii="Times New Roman" w:hAnsi="Times New Roman"/>
          <w:sz w:val="24"/>
        </w:rPr>
      </w:pPr>
      <w:r>
        <w:rPr>
          <w:rFonts w:ascii="Times New Roman" w:hAnsi="Times New Roman"/>
          <w:sz w:val="24"/>
        </w:rPr>
        <w:t>обеспечение работоспособности программного обеспечения Системы-112;</w:t>
      </w:r>
    </w:p>
    <w:p>
      <w:pPr>
        <w:pStyle w:val="ListParagraph"/>
        <w:numPr>
          <w:ilvl w:val="0"/>
          <w:numId w:val="3"/>
        </w:numPr>
        <w:spacing w:lineRule="auto" w:line="240" w:before="0" w:after="0"/>
        <w:ind w:firstLine="927"/>
        <w:contextualSpacing/>
        <w:jc w:val="both"/>
        <w:rPr>
          <w:rFonts w:ascii="Times New Roman" w:hAnsi="Times New Roman"/>
          <w:sz w:val="24"/>
        </w:rPr>
      </w:pPr>
      <w:r>
        <w:rPr>
          <w:rFonts w:ascii="Times New Roman" w:hAnsi="Times New Roman"/>
          <w:sz w:val="24"/>
        </w:rPr>
        <w:t>обеспечение стабильного бесперебойного функционирования оборудования Системы-112;</w:t>
      </w:r>
    </w:p>
    <w:p>
      <w:pPr>
        <w:pStyle w:val="ListParagraph"/>
        <w:spacing w:lineRule="auto" w:line="240" w:before="0" w:after="0"/>
        <w:ind w:firstLine="993"/>
        <w:contextualSpacing/>
        <w:jc w:val="both"/>
        <w:rPr>
          <w:rFonts w:ascii="Times New Roman" w:hAnsi="Times New Roman"/>
          <w:sz w:val="24"/>
        </w:rPr>
      </w:pPr>
      <w:r>
        <w:rPr>
          <w:rFonts w:ascii="Times New Roman" w:hAnsi="Times New Roman"/>
          <w:sz w:val="24"/>
        </w:rPr>
        <w:t>-</w:t>
        <w:tab/>
        <w:t>мониторинг состояния и функционирования технических компонентов, входящих в состав Системы-112, с помощью подсистемы мониторинга на базе Zabbix в составе программного комплекса ALD Pro централизованного управления ИТ-инфраструктурой на базе операционной системы Astra Linux;</w:t>
      </w:r>
    </w:p>
    <w:p>
      <w:pPr>
        <w:pStyle w:val="ListParagraph"/>
        <w:numPr>
          <w:ilvl w:val="0"/>
          <w:numId w:val="3"/>
        </w:numPr>
        <w:spacing w:lineRule="auto" w:line="240" w:before="0" w:after="0"/>
        <w:ind w:firstLine="927"/>
        <w:contextualSpacing/>
        <w:jc w:val="both"/>
        <w:rPr>
          <w:rFonts w:ascii="Times New Roman" w:hAnsi="Times New Roman"/>
          <w:sz w:val="24"/>
        </w:rPr>
      </w:pPr>
      <w:r>
        <w:rPr>
          <w:rFonts w:ascii="Times New Roman" w:hAnsi="Times New Roman"/>
          <w:sz w:val="24"/>
        </w:rPr>
        <w:t>устранение сбоев и ошибок функционирования компонентов Системы-112, выявленных средствами мониторинга, пользователями системы и персоналом службы поддержки пользователей;</w:t>
      </w:r>
    </w:p>
    <w:p>
      <w:pPr>
        <w:pStyle w:val="ListParagraph"/>
        <w:numPr>
          <w:ilvl w:val="0"/>
          <w:numId w:val="3"/>
        </w:numPr>
        <w:spacing w:lineRule="auto" w:line="240" w:before="0" w:after="0"/>
        <w:ind w:firstLine="927"/>
        <w:contextualSpacing/>
        <w:jc w:val="both"/>
        <w:rPr>
          <w:rFonts w:ascii="Times New Roman" w:hAnsi="Times New Roman"/>
          <w:sz w:val="24"/>
        </w:rPr>
      </w:pPr>
      <w:r>
        <w:rPr>
          <w:rFonts w:ascii="Times New Roman" w:hAnsi="Times New Roman"/>
          <w:sz w:val="24"/>
        </w:rPr>
        <w:t>техническое обслуживание и поддержка серверной части ПАК, развернутой на серверах ЦОВ (РЦОВ), телекоммуникационного оборудования, источников бесперебойного питания, обеспечивающих работу серверной части ПАК;</w:t>
      </w:r>
    </w:p>
    <w:p>
      <w:pPr>
        <w:pStyle w:val="ListParagraph"/>
        <w:numPr>
          <w:ilvl w:val="0"/>
          <w:numId w:val="3"/>
        </w:numPr>
        <w:spacing w:lineRule="auto" w:line="240" w:before="0" w:after="0"/>
        <w:ind w:firstLine="993"/>
        <w:contextualSpacing/>
        <w:jc w:val="both"/>
        <w:rPr>
          <w:rFonts w:ascii="Times New Roman" w:hAnsi="Times New Roman"/>
          <w:sz w:val="24"/>
        </w:rPr>
      </w:pPr>
      <w:r>
        <w:rPr>
          <w:rFonts w:ascii="Times New Roman" w:hAnsi="Times New Roman"/>
          <w:sz w:val="24"/>
        </w:rPr>
        <w:t>техническое обслуживание и поддержка автоматизированных рабочих мест (АРМ)</w:t>
      </w:r>
    </w:p>
    <w:p>
      <w:pPr>
        <w:pStyle w:val="Normal"/>
        <w:spacing w:lineRule="auto" w:line="240" w:before="0" w:after="0"/>
        <w:jc w:val="both"/>
        <w:rPr>
          <w:rFonts w:ascii="Times New Roman" w:hAnsi="Times New Roman"/>
          <w:sz w:val="24"/>
        </w:rPr>
      </w:pPr>
      <w:r>
        <w:rPr>
          <w:rFonts w:ascii="Times New Roman" w:hAnsi="Times New Roman"/>
          <w:sz w:val="24"/>
        </w:rPr>
        <w:t xml:space="preserve"> </w:t>
      </w:r>
      <w:r>
        <w:rPr>
          <w:rFonts w:ascii="Times New Roman" w:hAnsi="Times New Roman"/>
          <w:sz w:val="24"/>
        </w:rPr>
        <w:t>в Учебном классе Системы-112, ДДС/ЕДДС на объектах Системы-112 (по адресам, указанным в Приложении 1 к Техническому заданию);</w:t>
      </w:r>
    </w:p>
    <w:p>
      <w:pPr>
        <w:pStyle w:val="ListParagraph"/>
        <w:numPr>
          <w:ilvl w:val="0"/>
          <w:numId w:val="3"/>
        </w:numPr>
        <w:spacing w:lineRule="auto" w:line="240" w:before="0" w:after="0"/>
        <w:ind w:firstLine="927"/>
        <w:contextualSpacing/>
        <w:jc w:val="both"/>
        <w:rPr>
          <w:rFonts w:ascii="Times New Roman" w:hAnsi="Times New Roman"/>
          <w:sz w:val="24"/>
        </w:rPr>
      </w:pPr>
      <w:r>
        <w:rPr>
          <w:rFonts w:ascii="Times New Roman" w:hAnsi="Times New Roman"/>
          <w:sz w:val="24"/>
        </w:rPr>
        <w:t>информационная поддержка персонала объектов Системы-112 по вопросам функционирования аппаратных компонентов, входящих в состав Системы-112;</w:t>
      </w:r>
    </w:p>
    <w:p>
      <w:pPr>
        <w:pStyle w:val="ListParagraph"/>
        <w:numPr>
          <w:ilvl w:val="0"/>
          <w:numId w:val="3"/>
        </w:numPr>
        <w:spacing w:lineRule="auto" w:line="240" w:before="0" w:after="0"/>
        <w:ind w:firstLine="927"/>
        <w:contextualSpacing/>
        <w:jc w:val="both"/>
        <w:rPr>
          <w:rFonts w:ascii="Times New Roman" w:hAnsi="Times New Roman"/>
          <w:sz w:val="24"/>
        </w:rPr>
      </w:pPr>
      <w:r>
        <w:rPr>
          <w:rFonts w:ascii="Times New Roman" w:hAnsi="Times New Roman"/>
          <w:sz w:val="24"/>
        </w:rPr>
        <w:t>оказание консультационной поддержки, связанной с эксплуатацией и обслуживанием оборудования Системы-112;</w:t>
      </w:r>
    </w:p>
    <w:p>
      <w:pPr>
        <w:pStyle w:val="ListParagraph"/>
        <w:numPr>
          <w:ilvl w:val="0"/>
          <w:numId w:val="3"/>
        </w:numPr>
        <w:spacing w:lineRule="auto" w:line="240" w:before="0" w:after="0"/>
        <w:ind w:firstLine="927"/>
        <w:contextualSpacing/>
        <w:jc w:val="both"/>
        <w:rPr>
          <w:rFonts w:ascii="Times New Roman" w:hAnsi="Times New Roman"/>
          <w:sz w:val="24"/>
        </w:rPr>
      </w:pPr>
      <w:r>
        <w:rPr>
          <w:rFonts w:ascii="Times New Roman" w:hAnsi="Times New Roman"/>
          <w:sz w:val="24"/>
        </w:rPr>
        <w:t>выполнение планово-предупредительных и регламентных работ по поддержке и обслуживанию компонентов, используемых в составе Системы-112;</w:t>
      </w:r>
    </w:p>
    <w:p>
      <w:pPr>
        <w:pStyle w:val="ListParagraph"/>
        <w:numPr>
          <w:ilvl w:val="0"/>
          <w:numId w:val="3"/>
        </w:numPr>
        <w:spacing w:lineRule="auto" w:line="240" w:before="0" w:after="0"/>
        <w:ind w:firstLine="993"/>
        <w:contextualSpacing/>
        <w:jc w:val="both"/>
        <w:rPr>
          <w:rFonts w:ascii="Times New Roman" w:hAnsi="Times New Roman"/>
          <w:sz w:val="24"/>
        </w:rPr>
      </w:pPr>
      <w:r>
        <w:rPr>
          <w:rFonts w:ascii="Times New Roman" w:hAnsi="Times New Roman"/>
          <w:sz w:val="24"/>
        </w:rPr>
        <w:t>обновление версии встроенного программного обеспечения (firmware) оборудования;</w:t>
      </w:r>
    </w:p>
    <w:p>
      <w:pPr>
        <w:pStyle w:val="ListParagraph"/>
        <w:spacing w:lineRule="auto" w:line="240" w:before="0" w:after="0"/>
        <w:ind w:firstLine="993"/>
        <w:contextualSpacing/>
        <w:jc w:val="both"/>
        <w:rPr>
          <w:rFonts w:ascii="Times New Roman" w:hAnsi="Times New Roman"/>
          <w:sz w:val="24"/>
        </w:rPr>
      </w:pPr>
      <w:r>
        <w:rPr>
          <w:rFonts w:ascii="Times New Roman" w:hAnsi="Times New Roman"/>
          <w:sz w:val="24"/>
        </w:rPr>
        <w:t>-</w:t>
        <w:tab/>
        <w:t>обновление/модификация версий специального программного обеспечения и общесистемного программного обеспечения;</w:t>
      </w:r>
    </w:p>
    <w:p>
      <w:pPr>
        <w:pStyle w:val="ListParagraph"/>
        <w:numPr>
          <w:ilvl w:val="0"/>
          <w:numId w:val="3"/>
        </w:numPr>
        <w:spacing w:lineRule="auto" w:line="240" w:before="0" w:after="0"/>
        <w:ind w:firstLine="927"/>
        <w:contextualSpacing/>
        <w:jc w:val="both"/>
        <w:rPr>
          <w:rFonts w:ascii="Times New Roman" w:hAnsi="Times New Roman"/>
          <w:sz w:val="24"/>
        </w:rPr>
      </w:pPr>
      <w:r>
        <w:rPr>
          <w:rFonts w:ascii="Times New Roman" w:hAnsi="Times New Roman"/>
          <w:sz w:val="24"/>
        </w:rPr>
        <w:t>обновление/модификация и техническая поддержка установленных программных и технических средств по информационной безопасности (лицензии и сертификаты на средства ИБ приобретаются Заказчиком);</w:t>
      </w:r>
    </w:p>
    <w:p>
      <w:pPr>
        <w:pStyle w:val="ListParagraph"/>
        <w:numPr>
          <w:ilvl w:val="0"/>
          <w:numId w:val="3"/>
        </w:numPr>
        <w:spacing w:lineRule="auto" w:line="240" w:before="0" w:after="0"/>
        <w:ind w:firstLine="927"/>
        <w:contextualSpacing/>
        <w:jc w:val="both"/>
        <w:rPr>
          <w:rFonts w:ascii="Times New Roman" w:hAnsi="Times New Roman"/>
          <w:sz w:val="24"/>
        </w:rPr>
      </w:pPr>
      <w:r>
        <w:rPr>
          <w:rFonts w:ascii="Times New Roman" w:hAnsi="Times New Roman"/>
          <w:sz w:val="24"/>
        </w:rPr>
        <w:t>выезд специалиста Исполнителя на объекты Заказчика (по адресам, указанным в Приложении 1 к Техническому заданию) для проведения работ по восстановлению работоспособности оборудования Системы-112;</w:t>
      </w:r>
    </w:p>
    <w:p>
      <w:pPr>
        <w:pStyle w:val="ListParagraph"/>
        <w:numPr>
          <w:ilvl w:val="0"/>
          <w:numId w:val="3"/>
        </w:numPr>
        <w:spacing w:lineRule="auto" w:line="240" w:before="0" w:after="0"/>
        <w:ind w:firstLine="927"/>
        <w:contextualSpacing/>
        <w:jc w:val="both"/>
        <w:rPr>
          <w:rFonts w:ascii="Times New Roman" w:hAnsi="Times New Roman"/>
          <w:sz w:val="24"/>
        </w:rPr>
      </w:pPr>
      <w:r>
        <w:rPr>
          <w:rFonts w:ascii="Times New Roman" w:hAnsi="Times New Roman"/>
          <w:sz w:val="24"/>
        </w:rPr>
        <w:t>накопления справочной информации (ведение базы знаний) о способах устранения сбоев и ошибок функционирования оборудования и компонентов Системы-112 Воронежской области;</w:t>
      </w:r>
    </w:p>
    <w:p>
      <w:pPr>
        <w:pStyle w:val="ListParagraph"/>
        <w:numPr>
          <w:ilvl w:val="0"/>
          <w:numId w:val="3"/>
        </w:numPr>
        <w:spacing w:lineRule="auto" w:line="240" w:before="0" w:after="0"/>
        <w:ind w:firstLine="993"/>
        <w:contextualSpacing/>
        <w:jc w:val="both"/>
        <w:rPr>
          <w:rFonts w:ascii="Times New Roman" w:hAnsi="Times New Roman"/>
          <w:sz w:val="24"/>
        </w:rPr>
      </w:pPr>
      <w:r>
        <w:rPr>
          <w:rFonts w:ascii="Times New Roman" w:hAnsi="Times New Roman"/>
          <w:sz w:val="24"/>
        </w:rPr>
        <w:t>реализация бесперебойного функционирования СПО, обеспечивающего хранение информации, формируемой системой-112, за период не менее, чем за последние три года с предоставлением доступа к такой информации и возможностью поиска звуковых файлов, а также просмотра информационных карточек;</w:t>
      </w:r>
    </w:p>
    <w:p>
      <w:pPr>
        <w:pStyle w:val="ListParagraph"/>
        <w:numPr>
          <w:ilvl w:val="0"/>
          <w:numId w:val="3"/>
        </w:numPr>
        <w:spacing w:lineRule="auto" w:line="240" w:before="0" w:after="0"/>
        <w:ind w:firstLine="927"/>
        <w:contextualSpacing/>
        <w:jc w:val="both"/>
        <w:rPr>
          <w:rFonts w:ascii="Times New Roman" w:hAnsi="Times New Roman"/>
          <w:sz w:val="24"/>
        </w:rPr>
      </w:pPr>
      <w:r>
        <w:rPr>
          <w:rFonts w:ascii="Times New Roman" w:hAnsi="Times New Roman"/>
          <w:sz w:val="24"/>
        </w:rPr>
        <w:t>обеспечение бесперебойного функционирования интеграции ПТК ЦОВ (РЦОВ) с информационными системами операторов подвижной радиотелефонной и фиксированной связи с целью реализации механизма определения места нахождения пользовательского оборудования и автоматического занесения в УКИО персональных данных абонента, на которое зарегистрировано данное оборудование (при наличии данной информации у оператора связи);</w:t>
      </w:r>
    </w:p>
    <w:p>
      <w:pPr>
        <w:pStyle w:val="ListParagraph"/>
        <w:numPr>
          <w:ilvl w:val="0"/>
          <w:numId w:val="3"/>
        </w:numPr>
        <w:spacing w:lineRule="auto" w:line="240" w:before="0" w:after="0"/>
        <w:ind w:firstLine="927"/>
        <w:contextualSpacing/>
        <w:jc w:val="both"/>
        <w:rPr>
          <w:rFonts w:ascii="Times New Roman" w:hAnsi="Times New Roman"/>
          <w:sz w:val="24"/>
        </w:rPr>
      </w:pPr>
      <w:r>
        <w:rPr>
          <w:rFonts w:ascii="Times New Roman" w:hAnsi="Times New Roman"/>
          <w:sz w:val="24"/>
        </w:rPr>
        <w:t>обеспечение бесперебойного функционирования интеграции ПТК ЦОВ (РЦОВ) с информационными системами операторов подвижной радиотелефонной связи для приема SMS сообщений;</w:t>
      </w:r>
    </w:p>
    <w:p>
      <w:pPr>
        <w:pStyle w:val="ListParagraph"/>
        <w:numPr>
          <w:ilvl w:val="0"/>
          <w:numId w:val="3"/>
        </w:numPr>
        <w:spacing w:lineRule="auto" w:line="240" w:before="0" w:after="0"/>
        <w:ind w:firstLine="927"/>
        <w:contextualSpacing/>
        <w:jc w:val="both"/>
        <w:rPr>
          <w:rFonts w:ascii="Times New Roman" w:hAnsi="Times New Roman"/>
          <w:sz w:val="24"/>
        </w:rPr>
      </w:pPr>
      <w:r>
        <w:rPr>
          <w:rFonts w:ascii="Times New Roman" w:hAnsi="Times New Roman"/>
          <w:sz w:val="24"/>
        </w:rPr>
        <w:t>обеспечение бесперебойного функционирования и настройка ПТК ЦОВ (РЦОВ) для обеспечения возможности отправки SMS-сообщений из Системы-112 (абоненту операторов сети подвижной радиотелефонной связи);</w:t>
      </w:r>
    </w:p>
    <w:p>
      <w:pPr>
        <w:pStyle w:val="ListParagraph"/>
        <w:numPr>
          <w:ilvl w:val="0"/>
          <w:numId w:val="3"/>
        </w:numPr>
        <w:spacing w:lineRule="auto" w:line="240" w:before="0" w:after="0"/>
        <w:ind w:firstLine="927"/>
        <w:contextualSpacing/>
        <w:jc w:val="both"/>
        <w:rPr>
          <w:rFonts w:ascii="Times New Roman" w:hAnsi="Times New Roman"/>
          <w:sz w:val="24"/>
        </w:rPr>
      </w:pPr>
      <w:r>
        <w:rPr>
          <w:rFonts w:ascii="Times New Roman" w:hAnsi="Times New Roman"/>
          <w:sz w:val="24"/>
        </w:rPr>
        <w:t>обеспечение бесперебойного функционирования интеграции ПТК ЦОВ (РЦОВ) с государственной автоматизированной информационной системой «ЭРА-ГЛОНАСС» (далее - ГАИС «ЭРА-ГЛОНАСС»);</w:t>
      </w:r>
    </w:p>
    <w:p>
      <w:pPr>
        <w:pStyle w:val="ListParagraph"/>
        <w:numPr>
          <w:ilvl w:val="0"/>
          <w:numId w:val="3"/>
        </w:numPr>
        <w:spacing w:lineRule="auto" w:line="240" w:before="0" w:after="0"/>
        <w:ind w:firstLine="927"/>
        <w:contextualSpacing/>
        <w:jc w:val="both"/>
        <w:rPr>
          <w:rFonts w:ascii="Times New Roman" w:hAnsi="Times New Roman"/>
          <w:sz w:val="24"/>
        </w:rPr>
      </w:pPr>
      <w:r>
        <w:rPr>
          <w:rFonts w:ascii="Times New Roman" w:hAnsi="Times New Roman"/>
          <w:sz w:val="24"/>
        </w:rPr>
        <w:t>обеспечение бесперебойного функционирования интеграции ПТК ЦОВ (РЦОВ) с государственной информационной системой «Централизованная система сбора информации Систем-112» (далее - ГИС «ЦССИ»);</w:t>
      </w:r>
    </w:p>
    <w:p>
      <w:pPr>
        <w:pStyle w:val="ListParagraph"/>
        <w:numPr>
          <w:ilvl w:val="0"/>
          <w:numId w:val="3"/>
        </w:numPr>
        <w:spacing w:lineRule="auto" w:line="240" w:before="0" w:after="0"/>
        <w:ind w:firstLine="927"/>
        <w:contextualSpacing/>
        <w:jc w:val="both"/>
        <w:rPr>
          <w:rFonts w:ascii="Times New Roman" w:hAnsi="Times New Roman"/>
          <w:sz w:val="24"/>
        </w:rPr>
      </w:pPr>
      <w:r>
        <w:rPr>
          <w:rFonts w:ascii="Times New Roman" w:hAnsi="Times New Roman"/>
          <w:sz w:val="24"/>
        </w:rPr>
        <w:t>обеспечение бесперебойного функционирования интеграции ПТК ЦОВ (РЦОВ) с Системами-112 соседних субъектов Российской Федерации:</w:t>
      </w:r>
    </w:p>
    <w:p>
      <w:pPr>
        <w:pStyle w:val="Normal"/>
        <w:spacing w:lineRule="auto" w:line="240" w:before="0" w:after="0"/>
        <w:jc w:val="both"/>
        <w:rPr>
          <w:rFonts w:ascii="Times New Roman" w:hAnsi="Times New Roman"/>
          <w:sz w:val="24"/>
        </w:rPr>
      </w:pPr>
      <w:r>
        <w:rPr>
          <w:rFonts w:ascii="Times New Roman" w:hAnsi="Times New Roman"/>
          <w:sz w:val="24"/>
        </w:rPr>
        <w:t>- системой-112 Белгородской области;</w:t>
      </w:r>
    </w:p>
    <w:p>
      <w:pPr>
        <w:pStyle w:val="Normal"/>
        <w:spacing w:lineRule="auto" w:line="240" w:before="0" w:after="0"/>
        <w:jc w:val="both"/>
        <w:rPr>
          <w:rFonts w:ascii="Times New Roman" w:hAnsi="Times New Roman"/>
          <w:sz w:val="24"/>
        </w:rPr>
      </w:pPr>
      <w:r>
        <w:rPr>
          <w:rFonts w:ascii="Times New Roman" w:hAnsi="Times New Roman"/>
          <w:sz w:val="24"/>
        </w:rPr>
        <w:t>- системой-112 Волгоградской области;</w:t>
      </w:r>
    </w:p>
    <w:p>
      <w:pPr>
        <w:pStyle w:val="Normal"/>
        <w:spacing w:lineRule="auto" w:line="240" w:before="0" w:after="0"/>
        <w:jc w:val="both"/>
        <w:rPr>
          <w:rFonts w:ascii="Times New Roman" w:hAnsi="Times New Roman"/>
          <w:sz w:val="24"/>
        </w:rPr>
      </w:pPr>
      <w:r>
        <w:rPr>
          <w:rFonts w:ascii="Times New Roman" w:hAnsi="Times New Roman"/>
          <w:sz w:val="24"/>
        </w:rPr>
        <w:t>- системой-112 Курской области;</w:t>
      </w:r>
    </w:p>
    <w:p>
      <w:pPr>
        <w:pStyle w:val="Normal"/>
        <w:spacing w:lineRule="auto" w:line="240" w:before="0" w:after="0"/>
        <w:jc w:val="both"/>
        <w:rPr>
          <w:rFonts w:ascii="Times New Roman" w:hAnsi="Times New Roman"/>
          <w:sz w:val="24"/>
        </w:rPr>
      </w:pPr>
      <w:r>
        <w:rPr>
          <w:rFonts w:ascii="Times New Roman" w:hAnsi="Times New Roman"/>
          <w:sz w:val="24"/>
        </w:rPr>
        <w:t>- системой-112 Липецкой области;</w:t>
      </w:r>
    </w:p>
    <w:p>
      <w:pPr>
        <w:pStyle w:val="Normal"/>
        <w:spacing w:lineRule="auto" w:line="240" w:before="0" w:after="0"/>
        <w:jc w:val="both"/>
        <w:rPr>
          <w:rFonts w:ascii="Times New Roman" w:hAnsi="Times New Roman"/>
          <w:sz w:val="24"/>
        </w:rPr>
      </w:pPr>
      <w:r>
        <w:rPr>
          <w:rFonts w:ascii="Times New Roman" w:hAnsi="Times New Roman"/>
          <w:sz w:val="24"/>
        </w:rPr>
        <w:t>- системой-112 Ростовской области;</w:t>
      </w:r>
    </w:p>
    <w:p>
      <w:pPr>
        <w:pStyle w:val="Normal"/>
        <w:spacing w:lineRule="auto" w:line="240" w:before="0" w:after="0"/>
        <w:jc w:val="both"/>
        <w:rPr>
          <w:rFonts w:ascii="Times New Roman" w:hAnsi="Times New Roman"/>
          <w:sz w:val="24"/>
        </w:rPr>
      </w:pPr>
      <w:r>
        <w:rPr>
          <w:rFonts w:ascii="Times New Roman" w:hAnsi="Times New Roman"/>
          <w:sz w:val="24"/>
        </w:rPr>
        <w:t>- системой-112 Саратовской области;</w:t>
      </w:r>
    </w:p>
    <w:p>
      <w:pPr>
        <w:pStyle w:val="Normal"/>
        <w:spacing w:lineRule="auto" w:line="240" w:before="0" w:after="0"/>
        <w:jc w:val="both"/>
        <w:rPr>
          <w:rFonts w:ascii="Times New Roman" w:hAnsi="Times New Roman"/>
          <w:sz w:val="24"/>
        </w:rPr>
      </w:pPr>
      <w:r>
        <w:rPr>
          <w:rFonts w:ascii="Times New Roman" w:hAnsi="Times New Roman"/>
          <w:sz w:val="24"/>
        </w:rPr>
        <w:t>- системой-112 Тамбовской область.</w:t>
      </w:r>
    </w:p>
    <w:p>
      <w:pPr>
        <w:pStyle w:val="ListParagraph"/>
        <w:numPr>
          <w:ilvl w:val="0"/>
          <w:numId w:val="3"/>
        </w:numPr>
        <w:spacing w:lineRule="auto" w:line="240" w:before="0" w:after="0"/>
        <w:ind w:firstLine="927"/>
        <w:contextualSpacing/>
        <w:jc w:val="both"/>
        <w:rPr>
          <w:rFonts w:ascii="Times New Roman" w:hAnsi="Times New Roman"/>
          <w:sz w:val="24"/>
        </w:rPr>
      </w:pPr>
      <w:r>
        <w:rPr>
          <w:rFonts w:ascii="Times New Roman" w:hAnsi="Times New Roman"/>
          <w:sz w:val="24"/>
        </w:rPr>
        <w:t>обеспечение бесперебойного функционирования интеграции ПТК ЦОВ (РЦОВ) с автоматизированной информационной системой АИС ДДС-02 «ИСОД СОДЧ»</w:t>
      </w:r>
    </w:p>
    <w:p>
      <w:pPr>
        <w:pStyle w:val="ListParagraph"/>
        <w:numPr>
          <w:ilvl w:val="0"/>
          <w:numId w:val="3"/>
        </w:numPr>
        <w:spacing w:lineRule="auto" w:line="240" w:before="0" w:after="0"/>
        <w:ind w:firstLine="993"/>
        <w:contextualSpacing/>
        <w:rPr>
          <w:rFonts w:ascii="Times New Roman" w:hAnsi="Times New Roman"/>
          <w:sz w:val="24"/>
        </w:rPr>
      </w:pPr>
      <w:r>
        <w:rPr>
          <w:rFonts w:ascii="Times New Roman" w:hAnsi="Times New Roman"/>
          <w:sz w:val="24"/>
        </w:rPr>
        <w:t>обеспечение бесперебойного функционирования интеграции ПТК ЦОВ (РЦОВ) с автоматизированной информационной системой-112 г. Москвы</w:t>
      </w:r>
    </w:p>
    <w:p>
      <w:pPr>
        <w:pStyle w:val="ListParagraph"/>
        <w:numPr>
          <w:ilvl w:val="0"/>
          <w:numId w:val="3"/>
        </w:numPr>
        <w:spacing w:lineRule="auto" w:line="240" w:before="0" w:after="0"/>
        <w:ind w:firstLine="927"/>
        <w:contextualSpacing/>
        <w:jc w:val="both"/>
        <w:rPr>
          <w:rFonts w:ascii="Times New Roman" w:hAnsi="Times New Roman"/>
          <w:sz w:val="24"/>
        </w:rPr>
      </w:pPr>
      <w:r>
        <w:rPr>
          <w:rFonts w:ascii="Times New Roman" w:hAnsi="Times New Roman"/>
          <w:sz w:val="24"/>
        </w:rPr>
        <w:t>обеспечение бесперебойного функционирования интеграции ПТК ЦОВ (РЦОВ) с автоматизированной информационной системой АИС ДДС-03 АСУ УССМП»</w:t>
      </w:r>
    </w:p>
    <w:p>
      <w:pPr>
        <w:pStyle w:val="ListParagraph"/>
        <w:numPr>
          <w:ilvl w:val="0"/>
          <w:numId w:val="3"/>
        </w:numPr>
        <w:spacing w:lineRule="auto" w:line="240" w:before="0" w:after="0"/>
        <w:ind w:firstLine="927"/>
        <w:contextualSpacing/>
        <w:jc w:val="both"/>
        <w:rPr>
          <w:rFonts w:ascii="Times New Roman" w:hAnsi="Times New Roman"/>
          <w:sz w:val="24"/>
        </w:rPr>
      </w:pPr>
      <w:r>
        <w:rPr>
          <w:rFonts w:ascii="Times New Roman" w:hAnsi="Times New Roman"/>
          <w:sz w:val="24"/>
        </w:rPr>
        <w:t>обеспечение бесперебойного функционирования интеграции ПТК ЦОВ (РЦОВ) с автоматизированной информационной системой АИС ДДС-04 «Система-104»</w:t>
      </w:r>
    </w:p>
    <w:p>
      <w:pPr>
        <w:pStyle w:val="ListParagraph"/>
        <w:numPr>
          <w:ilvl w:val="0"/>
          <w:numId w:val="3"/>
        </w:numPr>
        <w:spacing w:lineRule="auto" w:line="240" w:before="0" w:after="0"/>
        <w:ind w:firstLine="927"/>
        <w:contextualSpacing/>
        <w:jc w:val="both"/>
        <w:rPr>
          <w:rFonts w:ascii="Times New Roman" w:hAnsi="Times New Roman"/>
          <w:sz w:val="24"/>
        </w:rPr>
      </w:pPr>
      <w:r>
        <w:rPr>
          <w:rFonts w:ascii="Times New Roman" w:hAnsi="Times New Roman"/>
          <w:sz w:val="24"/>
        </w:rPr>
        <w:t>обеспечение бесперебойного функционирования интеграции ПТК ЦОВ (РЦОВ) с автоматизированной информационной системой АИС «Воронежэнерго» «СУМО»</w:t>
      </w:r>
    </w:p>
    <w:p>
      <w:pPr>
        <w:pStyle w:val="ListParagraph"/>
        <w:numPr>
          <w:ilvl w:val="0"/>
          <w:numId w:val="3"/>
        </w:numPr>
        <w:spacing w:lineRule="auto" w:line="240" w:before="0" w:after="0"/>
        <w:ind w:firstLine="927"/>
        <w:contextualSpacing/>
        <w:jc w:val="both"/>
        <w:rPr>
          <w:rFonts w:ascii="Times New Roman" w:hAnsi="Times New Roman"/>
          <w:sz w:val="24"/>
        </w:rPr>
      </w:pPr>
      <w:r>
        <w:rPr>
          <w:rFonts w:ascii="Times New Roman" w:hAnsi="Times New Roman"/>
          <w:sz w:val="24"/>
        </w:rPr>
        <w:t>обеспечение бесперебойного функционирования интеграции ПТК ЦОВ (РЦОВ) с автоматизированной информационной системой АИС Интеллектуальная транспортная система Воронежской городской агломерации «ИТС»</w:t>
      </w:r>
    </w:p>
    <w:p>
      <w:pPr>
        <w:pStyle w:val="ListParagraph"/>
        <w:numPr>
          <w:ilvl w:val="0"/>
          <w:numId w:val="3"/>
        </w:numPr>
        <w:spacing w:lineRule="auto" w:line="240" w:before="0" w:after="0"/>
        <w:ind w:firstLine="927"/>
        <w:contextualSpacing/>
        <w:jc w:val="both"/>
        <w:rPr>
          <w:rFonts w:ascii="Times New Roman" w:hAnsi="Times New Roman"/>
          <w:sz w:val="24"/>
        </w:rPr>
      </w:pPr>
      <w:r>
        <w:rPr>
          <w:rFonts w:ascii="Times New Roman" w:hAnsi="Times New Roman"/>
          <w:sz w:val="24"/>
        </w:rPr>
        <w:t>обеспечение бесперебойного функционирования интеграции ПТК ЦОВ (РЦОВ) с автоматизированной информационной системой АИС «Сегмент системы круглосуточного наблюдения»;</w:t>
      </w:r>
    </w:p>
    <w:p>
      <w:pPr>
        <w:pStyle w:val="Normal"/>
        <w:spacing w:lineRule="auto" w:line="240" w:before="0" w:after="0"/>
        <w:jc w:val="both"/>
        <w:rPr>
          <w:rFonts w:ascii="Times New Roman" w:hAnsi="Times New Roman"/>
          <w:b/>
          <w:sz w:val="24"/>
        </w:rPr>
      </w:pPr>
      <w:r>
        <w:rPr>
          <w:rFonts w:ascii="Times New Roman" w:hAnsi="Times New Roman"/>
          <w:b/>
          <w:sz w:val="24"/>
        </w:rPr>
      </w:r>
    </w:p>
    <w:p>
      <w:pPr>
        <w:pStyle w:val="ListParagraph"/>
        <w:numPr>
          <w:ilvl w:val="1"/>
          <w:numId w:val="1"/>
        </w:numPr>
        <w:spacing w:lineRule="auto" w:line="240" w:before="0" w:after="0"/>
        <w:ind w:hanging="451"/>
        <w:contextualSpacing/>
        <w:jc w:val="both"/>
        <w:rPr>
          <w:rFonts w:ascii="Times New Roman" w:hAnsi="Times New Roman"/>
          <w:b/>
          <w:sz w:val="24"/>
        </w:rPr>
      </w:pPr>
      <w:r>
        <w:rPr>
          <w:rFonts w:ascii="Times New Roman" w:hAnsi="Times New Roman"/>
          <w:b/>
          <w:sz w:val="24"/>
        </w:rPr>
        <w:t xml:space="preserve">Назначение системы-112 </w:t>
      </w:r>
    </w:p>
    <w:p>
      <w:pPr>
        <w:pStyle w:val="ListParagraph"/>
        <w:spacing w:lineRule="auto" w:line="240" w:before="0" w:after="0"/>
        <w:ind w:firstLine="709"/>
        <w:contextualSpacing/>
        <w:jc w:val="both"/>
        <w:rPr>
          <w:rFonts w:ascii="Times New Roman" w:hAnsi="Times New Roman"/>
          <w:sz w:val="24"/>
        </w:rPr>
      </w:pPr>
      <w:r>
        <w:rPr>
          <w:rFonts w:ascii="Times New Roman" w:hAnsi="Times New Roman"/>
          <w:sz w:val="24"/>
        </w:rPr>
        <w:t>Функциональные характеристики:</w:t>
      </w:r>
    </w:p>
    <w:p>
      <w:pPr>
        <w:pStyle w:val="ListParagraph"/>
        <w:numPr>
          <w:ilvl w:val="0"/>
          <w:numId w:val="4"/>
        </w:numPr>
        <w:spacing w:lineRule="auto" w:line="240" w:before="0" w:after="0"/>
        <w:ind w:hanging="0"/>
        <w:contextualSpacing/>
        <w:jc w:val="both"/>
        <w:rPr>
          <w:rFonts w:ascii="Times New Roman" w:hAnsi="Times New Roman"/>
          <w:b/>
          <w:sz w:val="24"/>
        </w:rPr>
      </w:pPr>
      <w:r>
        <w:rPr>
          <w:rFonts w:ascii="Times New Roman" w:hAnsi="Times New Roman"/>
          <w:sz w:val="24"/>
        </w:rPr>
        <w:t>прием по номеру «112» вызовов (сообщений о происшествиях);</w:t>
      </w:r>
    </w:p>
    <w:p>
      <w:pPr>
        <w:pStyle w:val="ListParagraph"/>
        <w:numPr>
          <w:ilvl w:val="0"/>
          <w:numId w:val="4"/>
        </w:numPr>
        <w:spacing w:lineRule="auto" w:line="240" w:before="0" w:after="0"/>
        <w:ind w:hanging="0"/>
        <w:contextualSpacing/>
        <w:jc w:val="both"/>
        <w:rPr>
          <w:rFonts w:ascii="Times New Roman" w:hAnsi="Times New Roman"/>
          <w:b/>
          <w:sz w:val="24"/>
        </w:rPr>
      </w:pPr>
      <w:r>
        <w:rPr>
          <w:rFonts w:ascii="Times New Roman" w:hAnsi="Times New Roman"/>
          <w:sz w:val="24"/>
        </w:rPr>
        <w:t>получение от оператора связи сведений о местонахождении лица, обратившегося по номеру «112», и (или) абонентского устройства, с которого был осуществлен вызов (сообщение о происшествии), а также иных данных, необходимых для обеспечения реагирования по вызову (сообщению о происшествии);</w:t>
      </w:r>
    </w:p>
    <w:p>
      <w:pPr>
        <w:pStyle w:val="ListParagraph"/>
        <w:numPr>
          <w:ilvl w:val="0"/>
          <w:numId w:val="4"/>
        </w:numPr>
        <w:spacing w:lineRule="auto" w:line="240" w:before="0" w:after="0"/>
        <w:ind w:hanging="0"/>
        <w:contextualSpacing/>
        <w:jc w:val="both"/>
        <w:rPr>
          <w:rFonts w:ascii="Times New Roman" w:hAnsi="Times New Roman"/>
          <w:b/>
          <w:sz w:val="24"/>
        </w:rPr>
      </w:pPr>
      <w:r>
        <w:rPr>
          <w:rFonts w:ascii="Times New Roman" w:hAnsi="Times New Roman"/>
          <w:sz w:val="24"/>
        </w:rPr>
        <w:t>анализ поступающей информации о происшествиях;</w:t>
      </w:r>
    </w:p>
    <w:p>
      <w:pPr>
        <w:pStyle w:val="ListParagraph"/>
        <w:numPr>
          <w:ilvl w:val="0"/>
          <w:numId w:val="4"/>
        </w:numPr>
        <w:spacing w:lineRule="auto" w:line="240" w:before="0" w:after="0"/>
        <w:ind w:hanging="0"/>
        <w:contextualSpacing/>
        <w:jc w:val="both"/>
        <w:rPr>
          <w:rFonts w:ascii="Times New Roman" w:hAnsi="Times New Roman"/>
          <w:b/>
          <w:sz w:val="24"/>
        </w:rPr>
      </w:pPr>
      <w:r>
        <w:rPr>
          <w:rFonts w:ascii="Times New Roman" w:hAnsi="Times New Roman"/>
          <w:sz w:val="24"/>
        </w:rPr>
        <w:t>направление информации о происшествиях, в том числе вызовов (сообщений о происшествиях), в дежурно-диспетчерские службы экстренных оперативных служб в соответствии с их компетенцией для организации экстренного реагирования;</w:t>
      </w:r>
    </w:p>
    <w:p>
      <w:pPr>
        <w:pStyle w:val="ListParagraph"/>
        <w:numPr>
          <w:ilvl w:val="0"/>
          <w:numId w:val="4"/>
        </w:numPr>
        <w:spacing w:lineRule="auto" w:line="240" w:before="0" w:after="0"/>
        <w:ind w:hanging="0"/>
        <w:contextualSpacing/>
        <w:jc w:val="both"/>
        <w:rPr>
          <w:rFonts w:ascii="Times New Roman" w:hAnsi="Times New Roman"/>
          <w:b/>
          <w:sz w:val="24"/>
        </w:rPr>
      </w:pPr>
      <w:r>
        <w:rPr>
          <w:rFonts w:ascii="Times New Roman" w:hAnsi="Times New Roman"/>
          <w:sz w:val="24"/>
        </w:rPr>
        <w:t>обеспечение дистанционной психологической поддержкой лицу, обратившемуся по номеру «112»;</w:t>
      </w:r>
    </w:p>
    <w:p>
      <w:pPr>
        <w:pStyle w:val="ListParagraph"/>
        <w:numPr>
          <w:ilvl w:val="0"/>
          <w:numId w:val="4"/>
        </w:numPr>
        <w:spacing w:lineRule="auto" w:line="240" w:before="0" w:after="0"/>
        <w:ind w:hanging="0"/>
        <w:contextualSpacing/>
        <w:jc w:val="both"/>
        <w:rPr>
          <w:rFonts w:ascii="Times New Roman" w:hAnsi="Times New Roman"/>
          <w:b/>
          <w:sz w:val="24"/>
        </w:rPr>
      </w:pPr>
      <w:r>
        <w:rPr>
          <w:rFonts w:ascii="Times New Roman" w:hAnsi="Times New Roman"/>
          <w:sz w:val="24"/>
        </w:rPr>
        <w:t>автоматизированное восстановление соединения с пользовательским (оконченным) оборудованием лица, обратившегося по номеру «112», в случае внезапного прерывания соединения;</w:t>
      </w:r>
    </w:p>
    <w:p>
      <w:pPr>
        <w:pStyle w:val="ListParagraph"/>
        <w:numPr>
          <w:ilvl w:val="0"/>
          <w:numId w:val="4"/>
        </w:numPr>
        <w:spacing w:lineRule="auto" w:line="240" w:before="0" w:after="0"/>
        <w:ind w:hanging="0"/>
        <w:contextualSpacing/>
        <w:jc w:val="both"/>
        <w:rPr>
          <w:rFonts w:ascii="Times New Roman" w:hAnsi="Times New Roman"/>
          <w:b/>
          <w:sz w:val="24"/>
        </w:rPr>
      </w:pPr>
      <w:r>
        <w:rPr>
          <w:rFonts w:ascii="Times New Roman" w:hAnsi="Times New Roman"/>
          <w:sz w:val="24"/>
        </w:rPr>
        <w:t>регистрация всех входящих и исходящих вызовов (сообщений о происшествиях по номеру «112»);</w:t>
      </w:r>
    </w:p>
    <w:p>
      <w:pPr>
        <w:pStyle w:val="ListParagraph"/>
        <w:numPr>
          <w:ilvl w:val="0"/>
          <w:numId w:val="4"/>
        </w:numPr>
        <w:spacing w:lineRule="auto" w:line="240" w:before="0" w:after="0"/>
        <w:ind w:hanging="0"/>
        <w:contextualSpacing/>
        <w:jc w:val="both"/>
        <w:rPr>
          <w:rFonts w:ascii="Times New Roman" w:hAnsi="Times New Roman"/>
          <w:b/>
          <w:sz w:val="24"/>
        </w:rPr>
      </w:pPr>
      <w:r>
        <w:rPr>
          <w:rFonts w:ascii="Times New Roman" w:hAnsi="Times New Roman"/>
          <w:sz w:val="24"/>
        </w:rPr>
        <w:t>ведение базы данных об основных характеристиках происшествий, о начале, завершении и об основных результатах экстренного реагирования на полученные вызовы (сообщения о происшествиях);</w:t>
      </w:r>
    </w:p>
    <w:p>
      <w:pPr>
        <w:pStyle w:val="ListParagraph"/>
        <w:numPr>
          <w:ilvl w:val="0"/>
          <w:numId w:val="4"/>
        </w:numPr>
        <w:spacing w:lineRule="auto" w:line="240" w:before="0" w:after="0"/>
        <w:ind w:hanging="0"/>
        <w:contextualSpacing/>
        <w:jc w:val="both"/>
        <w:rPr>
          <w:rFonts w:ascii="Times New Roman" w:hAnsi="Times New Roman"/>
          <w:b/>
          <w:sz w:val="24"/>
        </w:rPr>
      </w:pPr>
      <w:r>
        <w:rPr>
          <w:rFonts w:ascii="Times New Roman" w:hAnsi="Times New Roman"/>
          <w:sz w:val="24"/>
        </w:rPr>
        <w:t>ведение архива аудиозаписей разговоров с заявителями;</w:t>
      </w:r>
    </w:p>
    <w:p>
      <w:pPr>
        <w:pStyle w:val="ListParagraph"/>
        <w:numPr>
          <w:ilvl w:val="0"/>
          <w:numId w:val="4"/>
        </w:numPr>
        <w:spacing w:lineRule="auto" w:line="240" w:before="0" w:after="0"/>
        <w:ind w:hanging="0"/>
        <w:contextualSpacing/>
        <w:jc w:val="both"/>
        <w:rPr>
          <w:rFonts w:ascii="Times New Roman" w:hAnsi="Times New Roman"/>
          <w:sz w:val="24"/>
        </w:rPr>
      </w:pPr>
      <w:r>
        <w:rPr>
          <w:rFonts w:ascii="Times New Roman" w:hAnsi="Times New Roman"/>
          <w:sz w:val="24"/>
        </w:rPr>
        <w:t>формирование ранее реализованных в системе отчетов, как за указанный период по актуальным и архивным данным с 13.11.2025г., так и отчетов реального времени по уже реализованным отчетам;</w:t>
      </w:r>
    </w:p>
    <w:p>
      <w:pPr>
        <w:pStyle w:val="ListParagraph"/>
        <w:numPr>
          <w:ilvl w:val="0"/>
          <w:numId w:val="4"/>
        </w:numPr>
        <w:spacing w:lineRule="auto" w:line="240" w:before="0" w:after="0"/>
        <w:ind w:hanging="0"/>
        <w:contextualSpacing/>
        <w:jc w:val="both"/>
        <w:rPr>
          <w:rFonts w:ascii="Times New Roman" w:hAnsi="Times New Roman"/>
          <w:b/>
          <w:sz w:val="24"/>
        </w:rPr>
      </w:pPr>
      <w:r>
        <w:rPr>
          <w:rFonts w:ascii="Times New Roman" w:hAnsi="Times New Roman"/>
          <w:sz w:val="24"/>
        </w:rPr>
        <w:t>возможность приема вызовов (сообщений о происшествиях) на иностранных языках;</w:t>
      </w:r>
    </w:p>
    <w:p>
      <w:pPr>
        <w:pStyle w:val="ListParagraph"/>
        <w:numPr>
          <w:ilvl w:val="0"/>
          <w:numId w:val="4"/>
        </w:numPr>
        <w:spacing w:lineRule="auto" w:line="240" w:before="0" w:after="0"/>
        <w:ind w:hanging="0"/>
        <w:contextualSpacing/>
        <w:jc w:val="both"/>
        <w:rPr>
          <w:rFonts w:ascii="Times New Roman" w:hAnsi="Times New Roman"/>
          <w:sz w:val="24"/>
        </w:rPr>
      </w:pPr>
      <w:r>
        <w:rPr>
          <w:rFonts w:ascii="Times New Roman" w:hAnsi="Times New Roman"/>
          <w:sz w:val="24"/>
        </w:rPr>
        <w:t>получение информации об экстренном вызове от ГАИС «ЭРА-ГЛОНАСС»;</w:t>
      </w:r>
    </w:p>
    <w:p>
      <w:pPr>
        <w:pStyle w:val="ListParagraph"/>
        <w:numPr>
          <w:ilvl w:val="0"/>
          <w:numId w:val="4"/>
        </w:numPr>
        <w:spacing w:lineRule="auto" w:line="240" w:before="0" w:after="0"/>
        <w:ind w:hanging="0"/>
        <w:contextualSpacing/>
        <w:jc w:val="both"/>
        <w:rPr>
          <w:rFonts w:ascii="Times New Roman" w:hAnsi="Times New Roman"/>
          <w:sz w:val="24"/>
        </w:rPr>
      </w:pPr>
      <w:r>
        <w:rPr>
          <w:rFonts w:ascii="Times New Roman" w:hAnsi="Times New Roman"/>
          <w:sz w:val="24"/>
        </w:rPr>
        <w:t>взаимодействие с системами-112 иных субъектов РФ;</w:t>
      </w:r>
    </w:p>
    <w:p>
      <w:pPr>
        <w:pStyle w:val="ListParagraph"/>
        <w:numPr>
          <w:ilvl w:val="0"/>
          <w:numId w:val="4"/>
        </w:numPr>
        <w:spacing w:lineRule="auto" w:line="240" w:before="0" w:after="0"/>
        <w:ind w:hanging="0"/>
        <w:contextualSpacing/>
        <w:jc w:val="both"/>
        <w:rPr>
          <w:rFonts w:ascii="Times New Roman" w:hAnsi="Times New Roman"/>
          <w:b/>
          <w:sz w:val="24"/>
        </w:rPr>
      </w:pPr>
      <w:r>
        <w:rPr>
          <w:rFonts w:ascii="Times New Roman" w:hAnsi="Times New Roman"/>
          <w:sz w:val="24"/>
        </w:rPr>
        <w:t>взаимодействие с ДДС ЭОС:</w:t>
      </w:r>
    </w:p>
    <w:p>
      <w:pPr>
        <w:pStyle w:val="ListParagraph"/>
        <w:numPr>
          <w:ilvl w:val="0"/>
          <w:numId w:val="5"/>
        </w:numPr>
        <w:spacing w:lineRule="auto" w:line="240" w:before="0" w:after="0"/>
        <w:ind w:hanging="0"/>
        <w:contextualSpacing/>
        <w:jc w:val="both"/>
        <w:rPr>
          <w:rFonts w:ascii="Times New Roman" w:hAnsi="Times New Roman"/>
          <w:b/>
          <w:sz w:val="24"/>
        </w:rPr>
      </w:pPr>
      <w:r>
        <w:rPr>
          <w:rFonts w:ascii="Times New Roman" w:hAnsi="Times New Roman"/>
          <w:sz w:val="24"/>
        </w:rPr>
        <w:t>служба пожарной охраны и реагирования в чрезвычайных ситуациях;</w:t>
      </w:r>
    </w:p>
    <w:p>
      <w:pPr>
        <w:pStyle w:val="ListParagraph"/>
        <w:numPr>
          <w:ilvl w:val="0"/>
          <w:numId w:val="5"/>
        </w:numPr>
        <w:spacing w:lineRule="auto" w:line="240" w:before="0" w:after="0"/>
        <w:ind w:hanging="0"/>
        <w:contextualSpacing/>
        <w:jc w:val="both"/>
        <w:rPr>
          <w:rFonts w:ascii="Times New Roman" w:hAnsi="Times New Roman"/>
          <w:b/>
          <w:sz w:val="24"/>
        </w:rPr>
      </w:pPr>
      <w:r>
        <w:rPr>
          <w:rFonts w:ascii="Times New Roman" w:hAnsi="Times New Roman"/>
          <w:sz w:val="24"/>
        </w:rPr>
        <w:t>служба полиции;</w:t>
      </w:r>
    </w:p>
    <w:p>
      <w:pPr>
        <w:pStyle w:val="ListParagraph"/>
        <w:numPr>
          <w:ilvl w:val="0"/>
          <w:numId w:val="5"/>
        </w:numPr>
        <w:spacing w:lineRule="auto" w:line="240" w:before="0" w:after="0"/>
        <w:ind w:hanging="0"/>
        <w:contextualSpacing/>
        <w:jc w:val="both"/>
        <w:rPr>
          <w:rFonts w:ascii="Times New Roman" w:hAnsi="Times New Roman"/>
          <w:b/>
          <w:sz w:val="24"/>
        </w:rPr>
      </w:pPr>
      <w:r>
        <w:rPr>
          <w:rFonts w:ascii="Times New Roman" w:hAnsi="Times New Roman"/>
          <w:sz w:val="24"/>
        </w:rPr>
        <w:t>служба скорой медицинской помощи;</w:t>
      </w:r>
    </w:p>
    <w:p>
      <w:pPr>
        <w:pStyle w:val="ListParagraph"/>
        <w:numPr>
          <w:ilvl w:val="0"/>
          <w:numId w:val="5"/>
        </w:numPr>
        <w:spacing w:lineRule="auto" w:line="240" w:before="0" w:after="0"/>
        <w:ind w:hanging="0"/>
        <w:contextualSpacing/>
        <w:jc w:val="both"/>
        <w:rPr>
          <w:rFonts w:ascii="Times New Roman" w:hAnsi="Times New Roman"/>
          <w:b/>
          <w:sz w:val="24"/>
        </w:rPr>
      </w:pPr>
      <w:r>
        <w:rPr>
          <w:rFonts w:ascii="Times New Roman" w:hAnsi="Times New Roman"/>
          <w:sz w:val="24"/>
        </w:rPr>
        <w:t>аварийная служба газовой сети;</w:t>
      </w:r>
    </w:p>
    <w:p>
      <w:pPr>
        <w:pStyle w:val="ListParagraph"/>
        <w:numPr>
          <w:ilvl w:val="0"/>
          <w:numId w:val="5"/>
        </w:numPr>
        <w:spacing w:lineRule="auto" w:line="240" w:before="0" w:after="0"/>
        <w:ind w:hanging="0"/>
        <w:contextualSpacing/>
        <w:jc w:val="both"/>
        <w:rPr>
          <w:rFonts w:ascii="Times New Roman" w:hAnsi="Times New Roman"/>
          <w:b/>
          <w:sz w:val="24"/>
        </w:rPr>
      </w:pPr>
      <w:r>
        <w:rPr>
          <w:rFonts w:ascii="Times New Roman" w:hAnsi="Times New Roman"/>
          <w:sz w:val="24"/>
        </w:rPr>
        <w:t>служба «Антитеррор»;</w:t>
      </w:r>
    </w:p>
    <w:p>
      <w:pPr>
        <w:pStyle w:val="ListParagraph"/>
        <w:numPr>
          <w:ilvl w:val="0"/>
          <w:numId w:val="6"/>
        </w:numPr>
        <w:spacing w:lineRule="auto" w:line="240" w:before="0" w:after="0"/>
        <w:ind w:hanging="0"/>
        <w:contextualSpacing/>
        <w:jc w:val="both"/>
        <w:rPr>
          <w:rFonts w:ascii="Times New Roman" w:hAnsi="Times New Roman"/>
          <w:sz w:val="24"/>
        </w:rPr>
      </w:pPr>
      <w:r>
        <w:rPr>
          <w:rFonts w:ascii="Times New Roman" w:hAnsi="Times New Roman"/>
          <w:sz w:val="24"/>
        </w:rPr>
        <w:t>взаимодействие с внешними системами:</w:t>
      </w:r>
    </w:p>
    <w:p>
      <w:pPr>
        <w:pStyle w:val="ListParagraph"/>
        <w:numPr>
          <w:ilvl w:val="0"/>
          <w:numId w:val="7"/>
        </w:numPr>
        <w:spacing w:lineRule="auto" w:line="240" w:before="0" w:after="0"/>
        <w:ind w:hanging="0"/>
        <w:contextualSpacing/>
        <w:jc w:val="both"/>
        <w:rPr>
          <w:rFonts w:ascii="Times New Roman" w:hAnsi="Times New Roman"/>
          <w:sz w:val="24"/>
        </w:rPr>
      </w:pPr>
      <w:r>
        <w:rPr>
          <w:rFonts w:ascii="Times New Roman" w:hAnsi="Times New Roman"/>
          <w:sz w:val="24"/>
        </w:rPr>
        <w:t>узлы связи ССОП, в том числе узлы обеспечения вызова экстренных оперативных служб (УОВЭОС) после их ввода в эксплуатацию;</w:t>
      </w:r>
    </w:p>
    <w:p>
      <w:pPr>
        <w:pStyle w:val="ListParagraph"/>
        <w:numPr>
          <w:ilvl w:val="0"/>
          <w:numId w:val="7"/>
        </w:numPr>
        <w:spacing w:lineRule="auto" w:line="240" w:before="0" w:after="0"/>
        <w:ind w:hanging="0"/>
        <w:contextualSpacing/>
        <w:jc w:val="both"/>
        <w:rPr>
          <w:rFonts w:ascii="Times New Roman" w:hAnsi="Times New Roman"/>
          <w:sz w:val="24"/>
        </w:rPr>
      </w:pPr>
      <w:r>
        <w:rPr>
          <w:rFonts w:ascii="Times New Roman" w:hAnsi="Times New Roman"/>
          <w:sz w:val="24"/>
        </w:rPr>
        <w:t>информационные системы (ИС) операторов связи, информационная система базы данных перенесённых номеров (БДПН) (в целях определения местоположения лица, обратившегося по номеру «112»);</w:t>
      </w:r>
    </w:p>
    <w:p>
      <w:pPr>
        <w:pStyle w:val="ListParagraph"/>
        <w:numPr>
          <w:ilvl w:val="0"/>
          <w:numId w:val="7"/>
        </w:numPr>
        <w:spacing w:lineRule="auto" w:line="240" w:before="0" w:after="0"/>
        <w:ind w:hanging="0"/>
        <w:contextualSpacing/>
        <w:jc w:val="both"/>
        <w:rPr>
          <w:rFonts w:ascii="Times New Roman" w:hAnsi="Times New Roman"/>
          <w:sz w:val="24"/>
        </w:rPr>
      </w:pPr>
      <w:r>
        <w:rPr>
          <w:rFonts w:ascii="Times New Roman" w:hAnsi="Times New Roman"/>
          <w:sz w:val="24"/>
        </w:rPr>
        <w:t>SMS-центры операторов сетей подвижной связи (СПС);</w:t>
      </w:r>
    </w:p>
    <w:p>
      <w:pPr>
        <w:pStyle w:val="ListParagraph"/>
        <w:numPr>
          <w:ilvl w:val="0"/>
          <w:numId w:val="7"/>
        </w:numPr>
        <w:spacing w:lineRule="auto" w:line="240" w:before="0" w:after="0"/>
        <w:ind w:hanging="0"/>
        <w:contextualSpacing/>
        <w:jc w:val="both"/>
        <w:rPr>
          <w:rFonts w:ascii="Times New Roman" w:hAnsi="Times New Roman"/>
          <w:sz w:val="24"/>
        </w:rPr>
      </w:pPr>
      <w:r>
        <w:rPr>
          <w:rFonts w:ascii="Times New Roman" w:hAnsi="Times New Roman"/>
          <w:sz w:val="24"/>
        </w:rPr>
        <w:t>ЭРА-ГЛОНАСС;</w:t>
      </w:r>
    </w:p>
    <w:p>
      <w:pPr>
        <w:pStyle w:val="ListParagraph"/>
        <w:numPr>
          <w:ilvl w:val="0"/>
          <w:numId w:val="7"/>
        </w:numPr>
        <w:spacing w:lineRule="auto" w:line="240" w:before="0" w:after="0"/>
        <w:ind w:hanging="0"/>
        <w:contextualSpacing/>
        <w:jc w:val="both"/>
        <w:rPr>
          <w:rFonts w:ascii="Times New Roman" w:hAnsi="Times New Roman"/>
          <w:sz w:val="24"/>
        </w:rPr>
      </w:pPr>
      <w:r>
        <w:rPr>
          <w:rFonts w:ascii="Times New Roman" w:hAnsi="Times New Roman"/>
          <w:sz w:val="24"/>
        </w:rPr>
        <w:t>СОДЧ ИСОД МВД России;</w:t>
      </w:r>
    </w:p>
    <w:p>
      <w:pPr>
        <w:pStyle w:val="ListParagraph"/>
        <w:numPr>
          <w:ilvl w:val="0"/>
          <w:numId w:val="7"/>
        </w:numPr>
        <w:spacing w:lineRule="auto" w:line="240" w:before="0" w:after="0"/>
        <w:ind w:hanging="0"/>
        <w:contextualSpacing/>
        <w:jc w:val="both"/>
        <w:rPr>
          <w:rFonts w:ascii="Times New Roman" w:hAnsi="Times New Roman"/>
          <w:sz w:val="24"/>
        </w:rPr>
      </w:pPr>
      <w:r>
        <w:rPr>
          <w:rFonts w:ascii="Times New Roman" w:hAnsi="Times New Roman"/>
          <w:sz w:val="24"/>
        </w:rPr>
        <w:t>АСОУ ДС СМП;</w:t>
      </w:r>
    </w:p>
    <w:p>
      <w:pPr>
        <w:pStyle w:val="ListParagraph"/>
        <w:numPr>
          <w:ilvl w:val="0"/>
          <w:numId w:val="7"/>
        </w:numPr>
        <w:spacing w:lineRule="auto" w:line="240" w:before="0" w:after="0"/>
        <w:ind w:hanging="0"/>
        <w:contextualSpacing/>
        <w:jc w:val="both"/>
        <w:rPr>
          <w:rFonts w:ascii="Times New Roman" w:hAnsi="Times New Roman"/>
          <w:sz w:val="24"/>
        </w:rPr>
      </w:pPr>
      <w:r>
        <w:rPr>
          <w:rFonts w:ascii="Times New Roman" w:hAnsi="Times New Roman"/>
          <w:sz w:val="24"/>
        </w:rPr>
        <w:t>АИС Безопасный город;</w:t>
      </w:r>
    </w:p>
    <w:p>
      <w:pPr>
        <w:pStyle w:val="ListParagraph"/>
        <w:numPr>
          <w:ilvl w:val="0"/>
          <w:numId w:val="7"/>
        </w:numPr>
        <w:spacing w:lineRule="auto" w:line="240" w:before="0" w:after="0"/>
        <w:ind w:hanging="0"/>
        <w:contextualSpacing/>
        <w:jc w:val="both"/>
        <w:rPr>
          <w:rFonts w:ascii="Times New Roman" w:hAnsi="Times New Roman"/>
          <w:sz w:val="24"/>
        </w:rPr>
      </w:pPr>
      <w:r>
        <w:rPr>
          <w:rFonts w:ascii="Times New Roman" w:hAnsi="Times New Roman"/>
          <w:sz w:val="24"/>
        </w:rPr>
        <w:t>АИС ИТС;</w:t>
      </w:r>
    </w:p>
    <w:p>
      <w:pPr>
        <w:pStyle w:val="ListParagraph"/>
        <w:numPr>
          <w:ilvl w:val="0"/>
          <w:numId w:val="7"/>
        </w:numPr>
        <w:spacing w:lineRule="auto" w:line="240" w:before="0" w:after="0"/>
        <w:ind w:hanging="0"/>
        <w:contextualSpacing/>
        <w:jc w:val="both"/>
        <w:rPr>
          <w:rFonts w:ascii="Times New Roman" w:hAnsi="Times New Roman"/>
          <w:sz w:val="24"/>
        </w:rPr>
      </w:pPr>
      <w:r>
        <w:rPr>
          <w:rFonts w:ascii="Times New Roman" w:hAnsi="Times New Roman"/>
          <w:sz w:val="24"/>
        </w:rPr>
        <w:t>АИС СУМО;</w:t>
      </w:r>
    </w:p>
    <w:p>
      <w:pPr>
        <w:pStyle w:val="ListParagraph"/>
        <w:numPr>
          <w:ilvl w:val="0"/>
          <w:numId w:val="7"/>
        </w:numPr>
        <w:spacing w:lineRule="auto" w:line="240" w:before="0" w:after="0"/>
        <w:ind w:hanging="0"/>
        <w:contextualSpacing/>
        <w:jc w:val="both"/>
        <w:rPr>
          <w:rFonts w:ascii="Times New Roman" w:hAnsi="Times New Roman"/>
          <w:sz w:val="24"/>
        </w:rPr>
      </w:pPr>
      <w:r>
        <w:rPr>
          <w:rFonts w:ascii="Times New Roman" w:hAnsi="Times New Roman"/>
          <w:sz w:val="24"/>
        </w:rPr>
        <w:t>ГИС ЦССИ.</w:t>
      </w:r>
    </w:p>
    <w:p>
      <w:pPr>
        <w:pStyle w:val="ListParagraph"/>
        <w:numPr>
          <w:ilvl w:val="0"/>
          <w:numId w:val="6"/>
        </w:numPr>
        <w:spacing w:lineRule="auto" w:line="240" w:before="0" w:after="0"/>
        <w:contextualSpacing/>
        <w:jc w:val="both"/>
        <w:rPr>
          <w:rFonts w:ascii="Times New Roman" w:hAnsi="Times New Roman"/>
          <w:sz w:val="24"/>
        </w:rPr>
      </w:pPr>
      <w:r>
        <w:rPr>
          <w:rFonts w:ascii="Times New Roman" w:hAnsi="Times New Roman"/>
          <w:sz w:val="24"/>
        </w:rPr>
        <w:t>информационное взаимодействие ЦУКС, ЕДДС с ЦОВ(РЦОВ).</w:t>
      </w:r>
    </w:p>
    <w:p>
      <w:pPr>
        <w:pStyle w:val="ListParagraph"/>
        <w:spacing w:lineRule="auto" w:line="240" w:before="0" w:after="0"/>
        <w:ind w:firstLine="709"/>
        <w:contextualSpacing/>
        <w:jc w:val="both"/>
        <w:rPr>
          <w:rFonts w:ascii="Times New Roman" w:hAnsi="Times New Roman"/>
          <w:sz w:val="24"/>
        </w:rPr>
      </w:pPr>
      <w:r>
        <w:rPr>
          <w:rFonts w:ascii="Times New Roman" w:hAnsi="Times New Roman"/>
          <w:sz w:val="24"/>
        </w:rPr>
        <w:t>Технические характеристики:</w:t>
      </w:r>
    </w:p>
    <w:p>
      <w:pPr>
        <w:pStyle w:val="ListParagraph"/>
        <w:numPr>
          <w:ilvl w:val="0"/>
          <w:numId w:val="6"/>
        </w:numPr>
        <w:spacing w:lineRule="auto" w:line="240" w:before="0" w:after="0"/>
        <w:ind w:hanging="0"/>
        <w:contextualSpacing/>
        <w:jc w:val="both"/>
        <w:rPr>
          <w:rFonts w:ascii="Times New Roman" w:hAnsi="Times New Roman"/>
          <w:strike/>
          <w:sz w:val="24"/>
        </w:rPr>
      </w:pPr>
      <w:r>
        <w:rPr>
          <w:rFonts w:ascii="Times New Roman" w:hAnsi="Times New Roman"/>
          <w:sz w:val="24"/>
        </w:rPr>
        <w:t xml:space="preserve">прием телефонных вызовов по единому номеру «112»; </w:t>
      </w:r>
    </w:p>
    <w:p>
      <w:pPr>
        <w:pStyle w:val="ListParagraph"/>
        <w:numPr>
          <w:ilvl w:val="0"/>
          <w:numId w:val="6"/>
        </w:numPr>
        <w:spacing w:lineRule="auto" w:line="240" w:before="0" w:after="0"/>
        <w:ind w:hanging="0"/>
        <w:contextualSpacing/>
        <w:jc w:val="both"/>
        <w:rPr>
          <w:rFonts w:ascii="Times New Roman" w:hAnsi="Times New Roman"/>
          <w:sz w:val="24"/>
        </w:rPr>
      </w:pPr>
      <w:r>
        <w:rPr>
          <w:rFonts w:ascii="Times New Roman" w:hAnsi="Times New Roman"/>
          <w:sz w:val="24"/>
        </w:rPr>
        <w:t>прием коротких текстовых сообщений SMS от операторов подвижной радиотелефонной связи;</w:t>
      </w:r>
    </w:p>
    <w:p>
      <w:pPr>
        <w:pStyle w:val="ListParagraph"/>
        <w:numPr>
          <w:ilvl w:val="0"/>
          <w:numId w:val="6"/>
        </w:numPr>
        <w:spacing w:lineRule="auto" w:line="240" w:before="0" w:after="0"/>
        <w:ind w:hanging="0"/>
        <w:contextualSpacing/>
        <w:jc w:val="both"/>
        <w:rPr>
          <w:rFonts w:ascii="Times New Roman" w:hAnsi="Times New Roman"/>
          <w:sz w:val="24"/>
        </w:rPr>
      </w:pPr>
      <w:r>
        <w:rPr>
          <w:rFonts w:ascii="Times New Roman" w:hAnsi="Times New Roman"/>
          <w:sz w:val="24"/>
        </w:rPr>
        <w:t>передача коротких текстовых сообщений SMS из Системы-112;</w:t>
      </w:r>
    </w:p>
    <w:p>
      <w:pPr>
        <w:pStyle w:val="ListParagraph"/>
        <w:numPr>
          <w:ilvl w:val="0"/>
          <w:numId w:val="6"/>
        </w:numPr>
        <w:spacing w:lineRule="auto" w:line="240" w:before="0" w:after="0"/>
        <w:ind w:hanging="0"/>
        <w:contextualSpacing/>
        <w:jc w:val="both"/>
        <w:rPr>
          <w:rFonts w:ascii="Times New Roman" w:hAnsi="Times New Roman"/>
          <w:sz w:val="24"/>
        </w:rPr>
      </w:pPr>
      <w:r>
        <w:rPr>
          <w:rFonts w:ascii="Times New Roman" w:hAnsi="Times New Roman"/>
          <w:sz w:val="24"/>
        </w:rPr>
        <w:t>передача вызовов и данных от операторов ЦОВ (РЦОВ) в ЕДДС и ДДС;</w:t>
      </w:r>
    </w:p>
    <w:p>
      <w:pPr>
        <w:pStyle w:val="ListParagraph"/>
        <w:numPr>
          <w:ilvl w:val="0"/>
          <w:numId w:val="6"/>
        </w:numPr>
        <w:spacing w:lineRule="auto" w:line="240" w:before="0" w:after="0"/>
        <w:ind w:hanging="0"/>
        <w:contextualSpacing/>
        <w:jc w:val="both"/>
        <w:rPr>
          <w:rFonts w:ascii="Times New Roman" w:hAnsi="Times New Roman"/>
          <w:sz w:val="24"/>
        </w:rPr>
      </w:pPr>
      <w:r>
        <w:rPr>
          <w:rFonts w:ascii="Times New Roman" w:hAnsi="Times New Roman"/>
          <w:sz w:val="24"/>
        </w:rPr>
        <w:t>отображение на основе электронных карт географических характеристик территории, полученных от оператора связи данных о местонахождении лица, обратившегося по номеру «112», и (или) абонентского устройства, с которого осуществлен вызов (сообщение о происшествии), а также имеющиеся в системе данные о месте происшествия;</w:t>
      </w:r>
    </w:p>
    <w:p>
      <w:pPr>
        <w:pStyle w:val="ListParagraph"/>
        <w:numPr>
          <w:ilvl w:val="0"/>
          <w:numId w:val="6"/>
        </w:numPr>
        <w:spacing w:lineRule="auto" w:line="240" w:before="0" w:after="0"/>
        <w:ind w:hanging="0"/>
        <w:contextualSpacing/>
        <w:jc w:val="both"/>
        <w:rPr>
          <w:rFonts w:ascii="Times New Roman" w:hAnsi="Times New Roman"/>
          <w:sz w:val="24"/>
        </w:rPr>
      </w:pPr>
      <w:r>
        <w:rPr>
          <w:rFonts w:ascii="Times New Roman" w:hAnsi="Times New Roman"/>
          <w:sz w:val="24"/>
        </w:rPr>
        <w:t>прием и обработка информации и сигналов, поступающих от автомобильных терминалов системы экстренного реагирования при авариях через систему «ЭРА-ГЛОНАСС»;</w:t>
      </w:r>
    </w:p>
    <w:p>
      <w:pPr>
        <w:pStyle w:val="ListParagraph"/>
        <w:numPr>
          <w:ilvl w:val="0"/>
          <w:numId w:val="6"/>
        </w:numPr>
        <w:spacing w:lineRule="auto" w:line="240" w:before="0" w:after="0"/>
        <w:ind w:hanging="0"/>
        <w:contextualSpacing/>
        <w:jc w:val="both"/>
        <w:rPr>
          <w:rFonts w:ascii="Times New Roman" w:hAnsi="Times New Roman"/>
          <w:sz w:val="24"/>
        </w:rPr>
      </w:pPr>
      <w:r>
        <w:rPr>
          <w:rFonts w:ascii="Times New Roman" w:hAnsi="Times New Roman"/>
          <w:sz w:val="24"/>
        </w:rPr>
        <w:t>обеспечение информационной безопасности конфиденциальной информации и средств и систем ее передачи, обработки и хранения в системе-112;</w:t>
      </w:r>
    </w:p>
    <w:p>
      <w:pPr>
        <w:pStyle w:val="ListParagraph"/>
        <w:numPr>
          <w:ilvl w:val="0"/>
          <w:numId w:val="6"/>
        </w:numPr>
        <w:spacing w:lineRule="auto" w:line="240" w:before="0" w:after="0"/>
        <w:ind w:hanging="0"/>
        <w:contextualSpacing/>
        <w:jc w:val="both"/>
        <w:rPr>
          <w:rFonts w:ascii="Times New Roman" w:hAnsi="Times New Roman"/>
          <w:sz w:val="24"/>
        </w:rPr>
      </w:pPr>
      <w:r>
        <w:rPr>
          <w:rFonts w:ascii="Times New Roman" w:hAnsi="Times New Roman"/>
          <w:sz w:val="24"/>
        </w:rPr>
        <w:t>автоматизированный доступ с АРМ операторов-112 к справочной информации, размещенной в базе данных информационной подсистемы.</w:t>
      </w:r>
    </w:p>
    <w:p>
      <w:pPr>
        <w:pStyle w:val="Normal"/>
        <w:spacing w:lineRule="auto" w:line="240" w:before="0" w:after="0"/>
        <w:jc w:val="both"/>
        <w:rPr>
          <w:rFonts w:ascii="Times New Roman" w:hAnsi="Times New Roman"/>
          <w:sz w:val="24"/>
        </w:rPr>
      </w:pPr>
      <w:r>
        <w:rPr>
          <w:rFonts w:ascii="Times New Roman" w:hAnsi="Times New Roman"/>
          <w:sz w:val="24"/>
        </w:rPr>
      </w:r>
    </w:p>
    <w:p>
      <w:pPr>
        <w:pStyle w:val="Normal"/>
        <w:numPr>
          <w:ilvl w:val="0"/>
          <w:numId w:val="1"/>
        </w:numPr>
        <w:spacing w:lineRule="auto" w:line="240" w:before="0" w:after="0"/>
        <w:jc w:val="both"/>
        <w:rPr>
          <w:rFonts w:ascii="Times New Roman" w:hAnsi="Times New Roman"/>
          <w:b/>
          <w:sz w:val="24"/>
        </w:rPr>
      </w:pPr>
      <w:r>
        <w:rPr>
          <w:rFonts w:ascii="Times New Roman" w:hAnsi="Times New Roman"/>
          <w:b/>
          <w:sz w:val="24"/>
        </w:rPr>
        <w:t xml:space="preserve">Состав информационной системы и основные требования к обслуживанию </w:t>
      </w:r>
    </w:p>
    <w:p>
      <w:pPr>
        <w:pStyle w:val="Normal"/>
        <w:spacing w:lineRule="auto" w:line="240" w:before="0" w:after="0"/>
        <w:ind w:firstLine="709"/>
        <w:jc w:val="both"/>
        <w:rPr>
          <w:rFonts w:ascii="Times New Roman" w:hAnsi="Times New Roman"/>
          <w:sz w:val="24"/>
        </w:rPr>
      </w:pPr>
      <w:r>
        <w:rPr>
          <w:rFonts w:ascii="Times New Roman" w:hAnsi="Times New Roman"/>
          <w:sz w:val="24"/>
        </w:rPr>
      </w:r>
    </w:p>
    <w:p>
      <w:pPr>
        <w:pStyle w:val="Normal"/>
        <w:spacing w:lineRule="auto" w:line="240" w:before="0" w:after="0"/>
        <w:ind w:firstLine="709"/>
        <w:jc w:val="both"/>
        <w:rPr>
          <w:rFonts w:ascii="Times New Roman" w:hAnsi="Times New Roman"/>
          <w:sz w:val="24"/>
        </w:rPr>
      </w:pPr>
      <w:r>
        <w:rPr>
          <w:rFonts w:ascii="Times New Roman" w:hAnsi="Times New Roman"/>
          <w:sz w:val="24"/>
        </w:rPr>
        <w:t>Техническая поддержка распространяется на следующие подсистемы Системы-112:</w:t>
      </w:r>
    </w:p>
    <w:p>
      <w:pPr>
        <w:pStyle w:val="Normal"/>
        <w:spacing w:lineRule="auto" w:line="240" w:before="0" w:after="0"/>
        <w:jc w:val="both"/>
        <w:rPr>
          <w:rFonts w:ascii="Times New Roman" w:hAnsi="Times New Roman"/>
          <w:sz w:val="24"/>
        </w:rPr>
      </w:pPr>
      <w:r>
        <w:rPr>
          <w:rFonts w:ascii="Times New Roman" w:hAnsi="Times New Roman"/>
          <w:sz w:val="24"/>
        </w:rPr>
        <w:t>- телекоммуникационную;</w:t>
      </w:r>
    </w:p>
    <w:p>
      <w:pPr>
        <w:pStyle w:val="Normal"/>
        <w:spacing w:lineRule="auto" w:line="240" w:before="0" w:after="0"/>
        <w:jc w:val="both"/>
        <w:rPr>
          <w:rFonts w:ascii="Times New Roman" w:hAnsi="Times New Roman"/>
          <w:sz w:val="24"/>
        </w:rPr>
      </w:pPr>
      <w:r>
        <w:rPr>
          <w:rFonts w:ascii="Times New Roman" w:hAnsi="Times New Roman"/>
          <w:sz w:val="24"/>
        </w:rPr>
        <w:t>- информационно-коммуникационную;</w:t>
      </w:r>
    </w:p>
    <w:p>
      <w:pPr>
        <w:pStyle w:val="Normal"/>
        <w:spacing w:lineRule="auto" w:line="240" w:before="0" w:after="0"/>
        <w:jc w:val="both"/>
        <w:rPr>
          <w:rFonts w:ascii="Times New Roman" w:hAnsi="Times New Roman"/>
          <w:sz w:val="24"/>
        </w:rPr>
      </w:pPr>
      <w:r>
        <w:rPr>
          <w:rFonts w:ascii="Times New Roman" w:hAnsi="Times New Roman"/>
          <w:sz w:val="24"/>
        </w:rPr>
        <w:t>-</w:t>
      </w:r>
      <w:r>
        <w:rPr/>
        <w:t xml:space="preserve"> </w:t>
      </w:r>
      <w:r>
        <w:rPr>
          <w:rFonts w:ascii="Times New Roman" w:hAnsi="Times New Roman"/>
          <w:sz w:val="24"/>
        </w:rPr>
        <w:t>консультативного обслуживания;</w:t>
      </w:r>
    </w:p>
    <w:p>
      <w:pPr>
        <w:pStyle w:val="Normal"/>
        <w:spacing w:lineRule="auto" w:line="240" w:before="0" w:after="0"/>
        <w:jc w:val="both"/>
        <w:rPr>
          <w:rFonts w:ascii="Times New Roman" w:hAnsi="Times New Roman"/>
          <w:sz w:val="24"/>
        </w:rPr>
      </w:pPr>
      <w:r>
        <w:rPr>
          <w:rFonts w:ascii="Times New Roman" w:hAnsi="Times New Roman"/>
          <w:sz w:val="24"/>
        </w:rPr>
        <w:t>- геоинформационную;</w:t>
      </w:r>
    </w:p>
    <w:p>
      <w:pPr>
        <w:pStyle w:val="Normal"/>
        <w:spacing w:lineRule="auto" w:line="240" w:before="0" w:after="0"/>
        <w:jc w:val="both"/>
        <w:rPr>
          <w:rFonts w:ascii="Times New Roman" w:hAnsi="Times New Roman"/>
          <w:sz w:val="24"/>
        </w:rPr>
      </w:pPr>
      <w:r>
        <w:rPr>
          <w:rFonts w:ascii="Times New Roman" w:hAnsi="Times New Roman"/>
          <w:sz w:val="24"/>
        </w:rPr>
        <w:t>-</w:t>
      </w:r>
      <w:r>
        <w:rPr/>
        <w:t xml:space="preserve"> </w:t>
      </w:r>
      <w:r>
        <w:rPr>
          <w:rFonts w:ascii="Times New Roman" w:hAnsi="Times New Roman"/>
          <w:sz w:val="24"/>
        </w:rPr>
        <w:t>мониторинга;</w:t>
      </w:r>
    </w:p>
    <w:p>
      <w:pPr>
        <w:pStyle w:val="Normal"/>
        <w:spacing w:lineRule="auto" w:line="240" w:before="0" w:after="0"/>
        <w:jc w:val="both"/>
        <w:rPr>
          <w:rFonts w:ascii="Times New Roman" w:hAnsi="Times New Roman"/>
          <w:sz w:val="24"/>
        </w:rPr>
      </w:pPr>
      <w:r>
        <w:rPr>
          <w:rFonts w:ascii="Times New Roman" w:hAnsi="Times New Roman"/>
          <w:sz w:val="24"/>
        </w:rPr>
        <w:t>- обеспечения    информационной   безопасности</w:t>
      </w:r>
    </w:p>
    <w:p>
      <w:pPr>
        <w:pStyle w:val="Normal"/>
        <w:spacing w:lineRule="auto" w:line="240" w:before="0" w:after="0"/>
        <w:jc w:val="both"/>
        <w:rPr>
          <w:rFonts w:ascii="Times New Roman" w:hAnsi="Times New Roman"/>
          <w:strike/>
          <w:sz w:val="24"/>
        </w:rPr>
      </w:pPr>
      <w:r>
        <w:rPr>
          <w:rFonts w:ascii="Times New Roman" w:hAnsi="Times New Roman"/>
          <w:sz w:val="24"/>
        </w:rPr>
        <w:t>и выполняется в том числе на оборудовании сети передачи данных согласно Приложению № 2 к техническому заданию</w:t>
      </w:r>
    </w:p>
    <w:p>
      <w:pPr>
        <w:pStyle w:val="Normal"/>
        <w:spacing w:lineRule="auto" w:line="240" w:before="0" w:after="0"/>
        <w:ind w:firstLine="709"/>
        <w:jc w:val="both"/>
        <w:rPr>
          <w:rFonts w:ascii="Times New Roman" w:hAnsi="Times New Roman"/>
          <w:sz w:val="24"/>
        </w:rPr>
      </w:pPr>
      <w:r>
        <w:rPr>
          <w:rFonts w:ascii="Times New Roman" w:hAnsi="Times New Roman"/>
          <w:sz w:val="24"/>
        </w:rPr>
        <w:t>Компоненты государственной информационной системы «Система-112» расположены на объектах автоматизации Системы-112, согласно Приложению № 1 к техническому заданию.</w:t>
      </w:r>
    </w:p>
    <w:p>
      <w:pPr>
        <w:pStyle w:val="Normal"/>
        <w:spacing w:lineRule="auto" w:line="240" w:before="0" w:after="0"/>
        <w:ind w:firstLine="709"/>
        <w:jc w:val="both"/>
        <w:rPr>
          <w:rFonts w:ascii="Times New Roman" w:hAnsi="Times New Roman"/>
          <w:sz w:val="24"/>
        </w:rPr>
      </w:pPr>
      <w:r>
        <w:rPr>
          <w:rFonts w:ascii="Times New Roman" w:hAnsi="Times New Roman"/>
          <w:sz w:val="24"/>
        </w:rPr>
        <w:t>Перечень аппаратного и программного обеспечения Системы-112 указан в Приложениях № 2 и № 3 к техническому заданию.</w:t>
      </w:r>
    </w:p>
    <w:p>
      <w:pPr>
        <w:pStyle w:val="Normal"/>
        <w:spacing w:lineRule="auto" w:line="240" w:before="0" w:after="0"/>
        <w:ind w:firstLine="709"/>
        <w:jc w:val="both"/>
        <w:rPr>
          <w:rFonts w:ascii="Times New Roman" w:hAnsi="Times New Roman"/>
          <w:sz w:val="24"/>
        </w:rPr>
      </w:pPr>
      <w:r>
        <w:rPr>
          <w:rFonts w:ascii="Times New Roman" w:hAnsi="Times New Roman"/>
          <w:sz w:val="24"/>
        </w:rPr>
        <w:t>Исполнителем обслуживается оборудование, общее и специальное программное обеспечение, установленное на обслуживаемом оборудовании, предназначенное для функционирования Системы-112 и перечисленное в Приложении № 2 и Приложении № 3.</w:t>
      </w:r>
    </w:p>
    <w:p>
      <w:pPr>
        <w:pStyle w:val="Normal"/>
        <w:spacing w:lineRule="auto" w:line="240" w:before="0" w:after="0"/>
        <w:ind w:firstLine="709"/>
        <w:jc w:val="both"/>
        <w:rPr>
          <w:rFonts w:ascii="Times New Roman" w:hAnsi="Times New Roman"/>
          <w:sz w:val="24"/>
        </w:rPr>
      </w:pPr>
      <w:r>
        <w:rPr>
          <w:rFonts w:ascii="Times New Roman" w:hAnsi="Times New Roman"/>
          <w:sz w:val="24"/>
        </w:rPr>
        <w:t>Исполнителем обеспечиваются меры по выполнению требований Постановления Правительства РФ от 12 ноября 2021 г. № 1931 «Об утверждении обязательных требований к организации и функционированию системы обеспечения вызова экстренных оперативных служб по единому номеру «112», в том числе порядка и сроков осуществления приема, обработки и передачи вызовов по единому номеру «112» диспетчерским службам» с предоставлением по запросу Заказчика отчётов о значениях временных параметров приема, обработки и передачи вызовов в диспетчерские службы, количественных параметров функционирования системы, и реализации требований к технологическим решениям, обеспечивающим надежность функционирования Системы-112.</w:t>
      </w:r>
    </w:p>
    <w:p>
      <w:pPr>
        <w:pStyle w:val="Normal"/>
        <w:spacing w:lineRule="auto" w:line="240" w:before="0" w:after="0"/>
        <w:jc w:val="both"/>
        <w:rPr>
          <w:rFonts w:ascii="Times New Roman" w:hAnsi="Times New Roman"/>
          <w:b/>
          <w:sz w:val="24"/>
        </w:rPr>
      </w:pPr>
      <w:r>
        <w:rPr>
          <w:rFonts w:ascii="Times New Roman" w:hAnsi="Times New Roman"/>
          <w:b/>
          <w:sz w:val="24"/>
        </w:rPr>
      </w:r>
    </w:p>
    <w:p>
      <w:pPr>
        <w:pStyle w:val="Normal"/>
        <w:spacing w:lineRule="auto" w:line="240" w:before="0" w:after="0"/>
        <w:jc w:val="both"/>
        <w:rPr>
          <w:rFonts w:ascii="Times New Roman" w:hAnsi="Times New Roman"/>
          <w:b/>
          <w:sz w:val="24"/>
        </w:rPr>
      </w:pPr>
      <w:r>
        <w:rPr>
          <w:rFonts w:ascii="Times New Roman" w:hAnsi="Times New Roman"/>
          <w:b/>
          <w:sz w:val="24"/>
        </w:rPr>
        <w:t>Обновление версии СПО.</w:t>
      </w:r>
    </w:p>
    <w:p>
      <w:pPr>
        <w:pStyle w:val="Normal"/>
        <w:spacing w:lineRule="auto" w:line="240" w:before="0" w:after="0"/>
        <w:jc w:val="both"/>
        <w:rPr>
          <w:rFonts w:ascii="Times New Roman" w:hAnsi="Times New Roman"/>
          <w:sz w:val="24"/>
        </w:rPr>
      </w:pPr>
      <w:r>
        <w:rPr>
          <w:rFonts w:ascii="Times New Roman" w:hAnsi="Times New Roman"/>
          <w:sz w:val="24"/>
        </w:rPr>
        <w:t>В течение действия Договора Исполнитель должен производить обновление СПО:</w:t>
      </w:r>
    </w:p>
    <w:p>
      <w:pPr>
        <w:pStyle w:val="Normal"/>
        <w:spacing w:lineRule="auto" w:line="240" w:before="0" w:after="0"/>
        <w:jc w:val="both"/>
        <w:rPr>
          <w:rFonts w:ascii="Times New Roman" w:hAnsi="Times New Roman"/>
          <w:sz w:val="24"/>
        </w:rPr>
      </w:pPr>
      <w:r>
        <w:rPr>
          <w:rFonts w:ascii="Times New Roman" w:hAnsi="Times New Roman"/>
          <w:sz w:val="24"/>
        </w:rPr>
        <w:t>- в части обновления программного обеспечения на рабочих местах Системы-112;</w:t>
      </w:r>
    </w:p>
    <w:p>
      <w:pPr>
        <w:pStyle w:val="Normal"/>
        <w:spacing w:lineRule="auto" w:line="240" w:before="0" w:after="0"/>
        <w:jc w:val="both"/>
        <w:rPr>
          <w:rFonts w:ascii="Times New Roman" w:hAnsi="Times New Roman"/>
          <w:sz w:val="24"/>
        </w:rPr>
      </w:pPr>
      <w:r>
        <w:rPr>
          <w:rFonts w:ascii="Times New Roman" w:hAnsi="Times New Roman"/>
          <w:sz w:val="24"/>
        </w:rPr>
        <w:t>- в части установки обновлений на серверах;</w:t>
      </w:r>
    </w:p>
    <w:p>
      <w:pPr>
        <w:pStyle w:val="Normal"/>
        <w:spacing w:lineRule="auto" w:line="240" w:before="0" w:after="0"/>
        <w:jc w:val="both"/>
        <w:rPr>
          <w:rFonts w:ascii="Times New Roman" w:hAnsi="Times New Roman"/>
          <w:sz w:val="24"/>
        </w:rPr>
      </w:pPr>
      <w:r>
        <w:rPr>
          <w:rFonts w:ascii="Times New Roman" w:hAnsi="Times New Roman"/>
          <w:sz w:val="24"/>
        </w:rPr>
        <w:t>- в части обновления структуры базы данных;</w:t>
      </w:r>
    </w:p>
    <w:p>
      <w:pPr>
        <w:pStyle w:val="Normal"/>
        <w:spacing w:lineRule="auto" w:line="240" w:before="0" w:after="0"/>
        <w:jc w:val="both"/>
        <w:rPr>
          <w:rFonts w:ascii="Times New Roman" w:hAnsi="Times New Roman"/>
          <w:sz w:val="24"/>
        </w:rPr>
      </w:pPr>
      <w:r>
        <w:rPr>
          <w:rFonts w:ascii="Times New Roman" w:hAnsi="Times New Roman"/>
          <w:sz w:val="24"/>
        </w:rPr>
        <w:t>- в части обновления ядра интеграционной платформы;</w:t>
      </w:r>
    </w:p>
    <w:p>
      <w:pPr>
        <w:pStyle w:val="Normal"/>
        <w:spacing w:lineRule="auto" w:line="240" w:before="0" w:after="0"/>
        <w:jc w:val="both"/>
        <w:rPr>
          <w:rFonts w:ascii="Times New Roman" w:hAnsi="Times New Roman"/>
          <w:sz w:val="24"/>
        </w:rPr>
      </w:pPr>
      <w:r>
        <w:rPr>
          <w:rFonts w:ascii="Times New Roman" w:hAnsi="Times New Roman"/>
          <w:sz w:val="24"/>
        </w:rPr>
        <w:t>- в части обновления модулей интеграционной платформы;</w:t>
      </w:r>
    </w:p>
    <w:p>
      <w:pPr>
        <w:pStyle w:val="Normal"/>
        <w:spacing w:lineRule="auto" w:line="240" w:before="0" w:after="0"/>
        <w:jc w:val="both"/>
        <w:rPr>
          <w:rFonts w:ascii="Times New Roman" w:hAnsi="Times New Roman"/>
          <w:sz w:val="24"/>
        </w:rPr>
      </w:pPr>
      <w:r>
        <w:rPr>
          <w:rFonts w:ascii="Times New Roman" w:hAnsi="Times New Roman"/>
          <w:sz w:val="24"/>
        </w:rPr>
        <w:t>- в части изменения конфигурационных файлов;</w:t>
      </w:r>
    </w:p>
    <w:p>
      <w:pPr>
        <w:pStyle w:val="Normal"/>
        <w:spacing w:lineRule="auto" w:line="240" w:before="0" w:after="0"/>
        <w:jc w:val="both"/>
        <w:rPr>
          <w:rFonts w:ascii="Times New Roman" w:hAnsi="Times New Roman"/>
          <w:sz w:val="24"/>
        </w:rPr>
      </w:pPr>
      <w:r>
        <w:rPr>
          <w:rFonts w:ascii="Times New Roman" w:hAnsi="Times New Roman"/>
          <w:sz w:val="24"/>
        </w:rPr>
        <w:t>- адресной базы на серверах геоинформационной подсистемы.</w:t>
      </w:r>
    </w:p>
    <w:p>
      <w:pPr>
        <w:pStyle w:val="Normal"/>
        <w:spacing w:lineRule="auto" w:line="240" w:before="0" w:after="0"/>
        <w:jc w:val="both"/>
        <w:rPr>
          <w:rFonts w:ascii="Times New Roman" w:hAnsi="Times New Roman"/>
          <w:sz w:val="24"/>
        </w:rPr>
      </w:pPr>
      <w:r>
        <w:rPr>
          <w:rFonts w:ascii="Times New Roman" w:hAnsi="Times New Roman"/>
          <w:sz w:val="24"/>
        </w:rPr>
        <w:t>Исполнитель предоставляет дистрибутив СПО и Release Notes по каждому обновлению.</w:t>
      </w:r>
    </w:p>
    <w:p>
      <w:pPr>
        <w:pStyle w:val="Normal"/>
        <w:spacing w:lineRule="auto" w:line="240" w:before="0" w:after="0"/>
        <w:jc w:val="both"/>
        <w:rPr>
          <w:rFonts w:ascii="Times New Roman" w:hAnsi="Times New Roman"/>
          <w:sz w:val="24"/>
        </w:rPr>
      </w:pPr>
      <w:r>
        <w:rPr>
          <w:rFonts w:ascii="Times New Roman" w:hAnsi="Times New Roman"/>
          <w:sz w:val="24"/>
        </w:rPr>
      </w:r>
    </w:p>
    <w:p>
      <w:pPr>
        <w:pStyle w:val="Normal"/>
        <w:spacing w:lineRule="auto" w:line="240" w:before="0" w:after="0"/>
        <w:jc w:val="both"/>
        <w:rPr>
          <w:rFonts w:ascii="Times New Roman" w:hAnsi="Times New Roman"/>
          <w:b/>
          <w:sz w:val="24"/>
        </w:rPr>
      </w:pPr>
      <w:r>
        <w:rPr>
          <w:rFonts w:ascii="Times New Roman" w:hAnsi="Times New Roman"/>
          <w:b/>
          <w:sz w:val="24"/>
        </w:rPr>
        <w:t>Модификация СПО.</w:t>
      </w:r>
    </w:p>
    <w:p>
      <w:pPr>
        <w:pStyle w:val="Normal"/>
        <w:spacing w:lineRule="auto" w:line="240" w:before="0" w:after="0"/>
        <w:jc w:val="both"/>
        <w:rPr>
          <w:rFonts w:ascii="Times New Roman" w:hAnsi="Times New Roman"/>
          <w:sz w:val="24"/>
        </w:rPr>
      </w:pPr>
      <w:r>
        <w:rPr>
          <w:rFonts w:ascii="Times New Roman" w:hAnsi="Times New Roman"/>
          <w:sz w:val="24"/>
        </w:rPr>
        <w:t>Исполнитель обеспечивает доработку и установку плановых (по инициативе Исполнителя) и внеплановых (по инициативе Заказчика) обновленных версий СПО:</w:t>
      </w:r>
    </w:p>
    <w:p>
      <w:pPr>
        <w:pStyle w:val="Normal"/>
        <w:spacing w:lineRule="auto" w:line="240" w:before="0" w:after="0"/>
        <w:ind w:firstLine="709"/>
        <w:jc w:val="both"/>
        <w:rPr>
          <w:rFonts w:ascii="Times New Roman" w:hAnsi="Times New Roman"/>
          <w:sz w:val="24"/>
        </w:rPr>
      </w:pPr>
      <w:r>
        <w:rPr>
          <w:rFonts w:ascii="Times New Roman" w:hAnsi="Times New Roman"/>
          <w:sz w:val="24"/>
        </w:rPr>
        <w:t>- Плановые модификации СПО содержат дополнения/совершенствования функциональности СПО, разработанные по инициативе Исполнителя с целью улучшения функциональности и повышения удобства работы с ним;</w:t>
      </w:r>
    </w:p>
    <w:p>
      <w:pPr>
        <w:pStyle w:val="Normal"/>
        <w:spacing w:lineRule="auto" w:line="240" w:before="0" w:after="0"/>
        <w:ind w:firstLine="709"/>
        <w:jc w:val="both"/>
        <w:rPr>
          <w:rFonts w:ascii="Times New Roman" w:hAnsi="Times New Roman"/>
          <w:sz w:val="24"/>
        </w:rPr>
      </w:pPr>
      <w:r>
        <w:rPr>
          <w:rFonts w:ascii="Times New Roman" w:hAnsi="Times New Roman"/>
          <w:sz w:val="24"/>
        </w:rPr>
        <w:t>- Внеплановые модификации СПО включают согласованные сторонами исправления дефектов функциональности, предоставленные Заказчику в согласованные сторонами сроки.</w:t>
      </w:r>
    </w:p>
    <w:p>
      <w:pPr>
        <w:pStyle w:val="Normal"/>
        <w:spacing w:lineRule="auto" w:line="240" w:before="0" w:after="0"/>
        <w:ind w:firstLine="259"/>
        <w:jc w:val="both"/>
        <w:rPr>
          <w:rFonts w:ascii="Times New Roman" w:hAnsi="Times New Roman"/>
          <w:sz w:val="24"/>
        </w:rPr>
      </w:pPr>
      <w:r>
        <w:rPr>
          <w:rFonts w:ascii="Times New Roman" w:hAnsi="Times New Roman"/>
          <w:sz w:val="24"/>
        </w:rPr>
      </w:r>
    </w:p>
    <w:p>
      <w:pPr>
        <w:pStyle w:val="Normal"/>
        <w:spacing w:lineRule="auto" w:line="240" w:before="0" w:after="0"/>
        <w:ind w:firstLine="709"/>
        <w:jc w:val="both"/>
        <w:rPr>
          <w:rFonts w:ascii="Times New Roman" w:hAnsi="Times New Roman"/>
          <w:sz w:val="24"/>
        </w:rPr>
      </w:pPr>
      <w:r>
        <w:rPr>
          <w:rFonts w:ascii="Times New Roman" w:hAnsi="Times New Roman"/>
          <w:sz w:val="24"/>
        </w:rPr>
        <w:t>Заказчик предоставляет доступ к серверам для установки обновлений. Доступ обеспечивается с использованием криптографических средств защиты информации. Криптографические средства защиты информации Заказчиком не предоставляются.</w:t>
      </w:r>
    </w:p>
    <w:p>
      <w:pPr>
        <w:pStyle w:val="Normal"/>
        <w:spacing w:lineRule="auto" w:line="240" w:before="0" w:after="0"/>
        <w:ind w:firstLine="709"/>
        <w:jc w:val="both"/>
        <w:rPr>
          <w:rFonts w:ascii="Times New Roman" w:hAnsi="Times New Roman"/>
          <w:sz w:val="24"/>
        </w:rPr>
      </w:pPr>
      <w:r>
        <w:rPr>
          <w:rFonts w:ascii="Times New Roman" w:hAnsi="Times New Roman"/>
          <w:sz w:val="24"/>
        </w:rPr>
        <w:t>Исполнитель обязан уведомлять пользователей услуги о выпуске модернизированной версии.</w:t>
      </w:r>
    </w:p>
    <w:p>
      <w:pPr>
        <w:pStyle w:val="Normal"/>
        <w:spacing w:lineRule="auto" w:line="240" w:before="0" w:after="0"/>
        <w:ind w:firstLine="709"/>
        <w:jc w:val="both"/>
        <w:rPr>
          <w:rFonts w:ascii="Times New Roman" w:hAnsi="Times New Roman"/>
          <w:sz w:val="24"/>
        </w:rPr>
      </w:pPr>
      <w:r>
        <w:rPr>
          <w:rFonts w:ascii="Times New Roman" w:hAnsi="Times New Roman"/>
          <w:sz w:val="24"/>
        </w:rPr>
        <w:t xml:space="preserve"> </w:t>
      </w:r>
      <w:r>
        <w:rPr>
          <w:rFonts w:ascii="Times New Roman" w:hAnsi="Times New Roman"/>
          <w:sz w:val="24"/>
        </w:rPr>
        <w:t>Исполнитель предоставляет новые плановые версии сопровождаемого СПО в течение всего срока оказания услуг.</w:t>
      </w:r>
    </w:p>
    <w:p>
      <w:pPr>
        <w:pStyle w:val="Normal"/>
        <w:spacing w:lineRule="auto" w:line="240" w:before="0" w:after="0"/>
        <w:ind w:firstLine="709"/>
        <w:jc w:val="both"/>
        <w:rPr>
          <w:rFonts w:ascii="Times New Roman" w:hAnsi="Times New Roman"/>
          <w:sz w:val="24"/>
        </w:rPr>
      </w:pPr>
      <w:r>
        <w:rPr>
          <w:rFonts w:ascii="Times New Roman" w:hAnsi="Times New Roman"/>
          <w:sz w:val="24"/>
        </w:rPr>
        <w:t>Исполнитель производит установку обновлений на серверах Заказчика в согласованные сторонами сроки;</w:t>
      </w:r>
    </w:p>
    <w:p>
      <w:pPr>
        <w:pStyle w:val="Normal"/>
        <w:spacing w:lineRule="auto" w:line="240" w:before="0" w:after="0"/>
        <w:ind w:firstLine="709"/>
        <w:jc w:val="both"/>
        <w:rPr>
          <w:rFonts w:ascii="Times New Roman" w:hAnsi="Times New Roman"/>
          <w:sz w:val="24"/>
        </w:rPr>
      </w:pPr>
      <w:r>
        <w:rPr>
          <w:rFonts w:ascii="Times New Roman" w:hAnsi="Times New Roman"/>
          <w:sz w:val="24"/>
        </w:rPr>
        <w:t>Исполнитель обязан предоставить пакет обновленной эксплуатационной документации в составе модернизированной версии с описанием внесенных изменений и описанием реализованных функциональностей.</w:t>
      </w:r>
    </w:p>
    <w:p>
      <w:pPr>
        <w:pStyle w:val="Normal"/>
        <w:spacing w:lineRule="auto" w:line="240" w:before="0" w:after="0"/>
        <w:jc w:val="both"/>
        <w:rPr>
          <w:rFonts w:ascii="Times New Roman" w:hAnsi="Times New Roman"/>
          <w:b/>
          <w:sz w:val="24"/>
        </w:rPr>
      </w:pPr>
      <w:r>
        <w:rPr>
          <w:rFonts w:ascii="Times New Roman" w:hAnsi="Times New Roman"/>
          <w:b/>
          <w:sz w:val="24"/>
        </w:rPr>
      </w:r>
    </w:p>
    <w:p>
      <w:pPr>
        <w:pStyle w:val="ListParagraph"/>
        <w:numPr>
          <w:ilvl w:val="0"/>
          <w:numId w:val="1"/>
        </w:numPr>
        <w:tabs>
          <w:tab w:val="clear" w:pos="709"/>
          <w:tab w:val="left" w:pos="284" w:leader="none"/>
        </w:tabs>
        <w:spacing w:lineRule="auto" w:line="240" w:before="0" w:after="0"/>
        <w:ind w:hanging="0"/>
        <w:contextualSpacing/>
        <w:jc w:val="both"/>
        <w:rPr>
          <w:rFonts w:ascii="Times New Roman" w:hAnsi="Times New Roman"/>
          <w:b/>
          <w:sz w:val="24"/>
        </w:rPr>
      </w:pPr>
      <w:r>
        <w:rPr>
          <w:rFonts w:ascii="Times New Roman" w:hAnsi="Times New Roman"/>
          <w:b/>
          <w:sz w:val="24"/>
        </w:rPr>
        <w:t>Обязанности Исполнителя</w:t>
      </w:r>
    </w:p>
    <w:p>
      <w:pPr>
        <w:pStyle w:val="ListParagraph"/>
        <w:tabs>
          <w:tab w:val="clear" w:pos="709"/>
          <w:tab w:val="left" w:pos="284" w:leader="none"/>
        </w:tabs>
        <w:spacing w:lineRule="auto" w:line="240" w:before="0" w:after="0"/>
        <w:contextualSpacing/>
        <w:jc w:val="both"/>
        <w:rPr>
          <w:rFonts w:ascii="Times New Roman" w:hAnsi="Times New Roman"/>
          <w:b/>
          <w:sz w:val="24"/>
        </w:rPr>
      </w:pPr>
      <w:r>
        <w:rPr>
          <w:rFonts w:ascii="Times New Roman" w:hAnsi="Times New Roman"/>
          <w:b/>
          <w:sz w:val="24"/>
        </w:rPr>
      </w:r>
    </w:p>
    <w:p>
      <w:pPr>
        <w:pStyle w:val="ListParagraph"/>
        <w:tabs>
          <w:tab w:val="clear" w:pos="709"/>
          <w:tab w:val="left" w:pos="284" w:leader="none"/>
        </w:tabs>
        <w:spacing w:lineRule="auto" w:line="240" w:before="0" w:after="0"/>
        <w:contextualSpacing/>
        <w:jc w:val="both"/>
        <w:rPr>
          <w:rFonts w:ascii="Times New Roman" w:hAnsi="Times New Roman"/>
          <w:sz w:val="24"/>
        </w:rPr>
      </w:pPr>
      <w:r>
        <w:rPr>
          <w:rFonts w:ascii="Times New Roman" w:hAnsi="Times New Roman"/>
          <w:sz w:val="24"/>
        </w:rPr>
        <w:t>Исполнитель при исполнении Договора обязуется обеспечить:</w:t>
      </w:r>
    </w:p>
    <w:p>
      <w:pPr>
        <w:pStyle w:val="ListParagraph"/>
        <w:tabs>
          <w:tab w:val="clear" w:pos="709"/>
          <w:tab w:val="left" w:pos="284" w:leader="none"/>
        </w:tabs>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соблюдение требований по информационной безопасности, предъявляемых Заказчиком не ниже требований ИБ, предъявляемых к системе-112 на технических средствах и инфраструктуре, подключаемой к системе в рамках оказания услуг;</w:t>
      </w:r>
    </w:p>
    <w:p>
      <w:pPr>
        <w:pStyle w:val="ListParagraph"/>
        <w:tabs>
          <w:tab w:val="clear" w:pos="709"/>
          <w:tab w:val="left" w:pos="284" w:leader="none"/>
        </w:tabs>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возможность беспрепятственного контроля за ходом оказания услуг со стороны уполномоченных представителей Заказчика.</w:t>
      </w:r>
    </w:p>
    <w:p>
      <w:pPr>
        <w:pStyle w:val="ListParagraph"/>
        <w:tabs>
          <w:tab w:val="clear" w:pos="709"/>
          <w:tab w:val="left" w:pos="284" w:leader="none"/>
        </w:tabs>
        <w:spacing w:lineRule="auto" w:line="240" w:before="0" w:after="0"/>
        <w:contextualSpacing/>
        <w:jc w:val="both"/>
        <w:rPr>
          <w:rFonts w:ascii="Times New Roman" w:hAnsi="Times New Roman"/>
          <w:sz w:val="24"/>
        </w:rPr>
      </w:pPr>
      <w:r>
        <w:rPr>
          <w:rFonts w:ascii="Times New Roman" w:hAnsi="Times New Roman"/>
          <w:sz w:val="24"/>
        </w:rPr>
        <w:t>Исполнитель обязан:</w:t>
      </w:r>
    </w:p>
    <w:p>
      <w:pPr>
        <w:pStyle w:val="ListParagraph"/>
        <w:tabs>
          <w:tab w:val="clear" w:pos="709"/>
          <w:tab w:val="left" w:pos="284" w:leader="none"/>
        </w:tabs>
        <w:spacing w:lineRule="auto" w:line="240" w:before="0" w:after="0"/>
        <w:contextualSpacing/>
        <w:jc w:val="both"/>
        <w:rPr>
          <w:rFonts w:ascii="Times New Roman" w:hAnsi="Times New Roman"/>
          <w:sz w:val="24"/>
        </w:rPr>
      </w:pPr>
      <w:r>
        <w:rPr>
          <w:rFonts w:ascii="Times New Roman" w:hAnsi="Times New Roman"/>
          <w:sz w:val="24"/>
        </w:rPr>
        <w:t>-</w:t>
        <w:tab/>
        <w:t>предоставлять плановые обновленные версии СПО, разработанные для профилактики и предотвращения сбоев работы системы, ежеквартально, но не позднее указанных ниже сроков проведения обновлений. Период установки обновленных версий СПО – за третий квартал – не позднее 29.09.2026 г., за четвертый квартал – не позднее 10.12.2026 г.</w:t>
      </w:r>
    </w:p>
    <w:p>
      <w:pPr>
        <w:pStyle w:val="ListParagraph"/>
        <w:tabs>
          <w:tab w:val="clear" w:pos="709"/>
          <w:tab w:val="left" w:pos="284" w:leader="none"/>
        </w:tabs>
        <w:spacing w:lineRule="auto" w:line="240" w:before="0" w:after="0"/>
        <w:contextualSpacing/>
        <w:jc w:val="both"/>
        <w:rPr>
          <w:rFonts w:ascii="Times New Roman" w:hAnsi="Times New Roman"/>
          <w:sz w:val="24"/>
        </w:rPr>
      </w:pPr>
      <w:r>
        <w:rPr>
          <w:rFonts w:ascii="Times New Roman" w:hAnsi="Times New Roman"/>
          <w:sz w:val="24"/>
        </w:rPr>
        <w:t>Вместе с обновленной версией СПО Исполнитель обязан предоставлять пакет уточненной эксплуатационной документации.</w:t>
      </w:r>
    </w:p>
    <w:p>
      <w:pPr>
        <w:pStyle w:val="ListParagraph"/>
        <w:tabs>
          <w:tab w:val="clear" w:pos="709"/>
          <w:tab w:val="left" w:pos="284" w:leader="none"/>
        </w:tabs>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осуществлять мониторинг работоспособности объектов Системы на протяжении всего периода действия Договора;</w:t>
      </w:r>
    </w:p>
    <w:p>
      <w:pPr>
        <w:pStyle w:val="ListParagraph"/>
        <w:tabs>
          <w:tab w:val="clear" w:pos="709"/>
          <w:tab w:val="left" w:pos="284" w:leader="none"/>
        </w:tabs>
        <w:spacing w:lineRule="auto" w:line="240" w:before="0" w:after="0"/>
        <w:contextualSpacing/>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обеспечивать техническую поддержку работы оборудования, установленного на объектах Системы, перечисленных в Приложении № 1 к настоящему Техническому заданию. Перечень оборудования и программного обеспечения, размещенного на объектах, приведен в Приложениях № 2 и № 3 к настоящему Техническому заданию. </w:t>
      </w:r>
    </w:p>
    <w:p>
      <w:pPr>
        <w:pStyle w:val="ListParagraph"/>
        <w:tabs>
          <w:tab w:val="clear" w:pos="709"/>
          <w:tab w:val="left" w:pos="284" w:leader="none"/>
        </w:tabs>
        <w:spacing w:lineRule="auto" w:line="240" w:before="0" w:after="0"/>
        <w:contextualSpacing/>
        <w:jc w:val="both"/>
        <w:rPr>
          <w:rFonts w:ascii="Times New Roman" w:hAnsi="Times New Roman"/>
          <w:sz w:val="24"/>
        </w:rPr>
      </w:pPr>
      <w:r>
        <w:rPr>
          <w:rFonts w:ascii="Times New Roman" w:hAnsi="Times New Roman"/>
          <w:sz w:val="24"/>
        </w:rPr>
        <w:t>- выполнять по</w:t>
      </w:r>
      <w:r>
        <w:rPr>
          <w:rFonts w:ascii="Times New Roman;serif" w:hAnsi="Times New Roman;serif"/>
          <w:sz w:val="24"/>
        </w:rPr>
        <w:t>дключение и настройку АРМ в ЭОС в случае изменения места дислокации ЭОС (без организации места установки АРМ и разъёмных контактных соединений сети электропитания 0.4 кВ)</w:t>
      </w:r>
      <w:r>
        <w:rPr>
          <w:rFonts w:ascii="Times New Roman" w:hAnsi="Times New Roman"/>
          <w:sz w:val="24"/>
        </w:rPr>
        <w:t xml:space="preserve">. </w:t>
      </w:r>
      <w:bookmarkStart w:id="0" w:name="_GoBack"/>
      <w:r>
        <w:rPr>
          <w:rFonts w:ascii="Times New Roman" w:hAnsi="Times New Roman"/>
          <w:sz w:val="24"/>
        </w:rPr>
        <w:t>При появлении новых объектов, оборудование, ОПО, СПО для данных объектов предоставляется за счет Заказчика</w:t>
      </w:r>
      <w:bookmarkEnd w:id="0"/>
      <w:r>
        <w:rPr>
          <w:rFonts w:ascii="Times New Roman" w:hAnsi="Times New Roman"/>
          <w:sz w:val="24"/>
        </w:rPr>
        <w:t>;</w:t>
      </w:r>
    </w:p>
    <w:p>
      <w:pPr>
        <w:pStyle w:val="ListParagraph"/>
        <w:tabs>
          <w:tab w:val="clear" w:pos="709"/>
          <w:tab w:val="left" w:pos="284" w:leader="none"/>
        </w:tabs>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обеспечивать техническую поддержку работоспособности общего и специального программного обеспечения, установленного на обслуживаемом оборудовании, в соответствии с Приложениями № 2 и № 3;</w:t>
      </w:r>
    </w:p>
    <w:p>
      <w:pPr>
        <w:pStyle w:val="ListParagraph"/>
        <w:tabs>
          <w:tab w:val="clear" w:pos="709"/>
          <w:tab w:val="left" w:pos="284" w:leader="none"/>
        </w:tabs>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предоставлять подробные инструкции по настройке, использованию, а также техническому обслуживанию составляющих Системы по требованию Заказчика. Обеспечивать удаленную поддержку пользователей, предоставление консультаций по эксплуатации оборудования и ПО представителям Заказчика;</w:t>
      </w:r>
    </w:p>
    <w:p>
      <w:pPr>
        <w:pStyle w:val="ListParagraph"/>
        <w:tabs>
          <w:tab w:val="clear" w:pos="709"/>
          <w:tab w:val="left" w:pos="284" w:leader="none"/>
        </w:tabs>
        <w:spacing w:lineRule="auto" w:line="240" w:before="0" w:after="0"/>
        <w:contextualSpacing/>
        <w:jc w:val="both"/>
        <w:rPr>
          <w:rFonts w:ascii="Times New Roman" w:hAnsi="Times New Roman"/>
          <w:sz w:val="24"/>
        </w:rPr>
      </w:pPr>
      <w:r>
        <w:rPr>
          <w:rFonts w:ascii="Times New Roman" w:hAnsi="Times New Roman"/>
          <w:sz w:val="24"/>
        </w:rPr>
      </w:r>
    </w:p>
    <w:p>
      <w:pPr>
        <w:pStyle w:val="ListParagraph"/>
        <w:tabs>
          <w:tab w:val="clear" w:pos="709"/>
          <w:tab w:val="left" w:pos="284" w:leader="none"/>
        </w:tabs>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соблюдать при исполнении работ требования по информационной безопасности, реализованные в рамках исполнения Технического проекта, не допускать изменений конфигураций и настроек системы информационной безопасности без согласования с Заказчиком;</w:t>
      </w:r>
    </w:p>
    <w:p>
      <w:pPr>
        <w:pStyle w:val="ListParagraph"/>
        <w:tabs>
          <w:tab w:val="clear" w:pos="709"/>
          <w:tab w:val="left" w:pos="284" w:leader="none"/>
        </w:tabs>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проводить периодический контроль за соблюдением требований информационной безопасности;</w:t>
      </w:r>
    </w:p>
    <w:p>
      <w:pPr>
        <w:pStyle w:val="ListParagraph"/>
        <w:tabs>
          <w:tab w:val="clear" w:pos="709"/>
          <w:tab w:val="left" w:pos="284" w:leader="none"/>
        </w:tabs>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передать по окончании срока технической поддержки администраторские пароли на все части системы уполномоченному представителю Заказчика и (при необходимости) организации, заключившей с Заказчиком Договор на следующий период технической поддержки системы;</w:t>
      </w:r>
    </w:p>
    <w:p>
      <w:pPr>
        <w:pStyle w:val="ListParagraph"/>
        <w:tabs>
          <w:tab w:val="clear" w:pos="709"/>
          <w:tab w:val="left" w:pos="284" w:leader="none"/>
        </w:tabs>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 xml:space="preserve">соблюдать параметры обслуживания, указанные в разделе 4 настоящего Техническому задания; </w:t>
      </w:r>
    </w:p>
    <w:p>
      <w:pPr>
        <w:pStyle w:val="ListParagraph"/>
        <w:tabs>
          <w:tab w:val="clear" w:pos="709"/>
          <w:tab w:val="left" w:pos="284" w:leader="none"/>
        </w:tabs>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информировать Заказчика о некорректной работе Системы 112 по электронной почте 112@govvrn.ru (при отсутствии зарегистрированного обращения по данной проблеме в системе обработки заявок);</w:t>
      </w:r>
    </w:p>
    <w:p>
      <w:pPr>
        <w:pStyle w:val="ListParagraph"/>
        <w:tabs>
          <w:tab w:val="clear" w:pos="709"/>
          <w:tab w:val="left" w:pos="284" w:leader="none"/>
        </w:tabs>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уведомлять Заказчика по электронной почте 112@govvrn.ru перед проведением работ, предусмотренных данных техническим заданием, вследствие которых могут произойти сбои в работе оборудования и программного обеспечения системы 112;</w:t>
      </w:r>
    </w:p>
    <w:p>
      <w:pPr>
        <w:pStyle w:val="ListParagraph"/>
        <w:tabs>
          <w:tab w:val="clear" w:pos="709"/>
          <w:tab w:val="left" w:pos="284" w:leader="none"/>
        </w:tabs>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 xml:space="preserve">уведомлять Заказчика об изменении конфигурации и внесенных изменениях по электронной почте 112@govvrn.ru; </w:t>
      </w:r>
    </w:p>
    <w:p>
      <w:pPr>
        <w:pStyle w:val="ListParagraph"/>
        <w:tabs>
          <w:tab w:val="clear" w:pos="709"/>
          <w:tab w:val="left" w:pos="284" w:leader="none"/>
        </w:tabs>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соблюдать правила техники безопасности, пожарной безопасности в местах размещения оборудования Системы-112.</w:t>
      </w:r>
    </w:p>
    <w:p>
      <w:pPr>
        <w:pStyle w:val="ListParagraph"/>
        <w:tabs>
          <w:tab w:val="clear" w:pos="709"/>
          <w:tab w:val="left" w:pos="284" w:leader="none"/>
        </w:tabs>
        <w:spacing w:lineRule="auto" w:line="240" w:before="0" w:after="0"/>
        <w:contextualSpacing/>
        <w:jc w:val="both"/>
        <w:rPr>
          <w:rFonts w:ascii="Times New Roman" w:hAnsi="Times New Roman"/>
          <w:sz w:val="24"/>
        </w:rPr>
      </w:pPr>
      <w:r>
        <w:rPr>
          <w:rFonts w:ascii="Times New Roman" w:hAnsi="Times New Roman"/>
          <w:sz w:val="24"/>
        </w:rPr>
      </w:r>
    </w:p>
    <w:p>
      <w:pPr>
        <w:pStyle w:val="ListParagraph"/>
        <w:numPr>
          <w:ilvl w:val="0"/>
          <w:numId w:val="1"/>
        </w:numPr>
        <w:tabs>
          <w:tab w:val="clear" w:pos="709"/>
          <w:tab w:val="left" w:pos="284" w:leader="none"/>
        </w:tabs>
        <w:spacing w:lineRule="auto" w:line="240" w:before="0" w:after="0"/>
        <w:contextualSpacing/>
        <w:jc w:val="both"/>
        <w:rPr>
          <w:rFonts w:ascii="Times New Roman" w:hAnsi="Times New Roman"/>
          <w:b/>
          <w:sz w:val="24"/>
        </w:rPr>
      </w:pPr>
      <w:r>
        <w:rPr>
          <w:rFonts w:ascii="Times New Roman" w:hAnsi="Times New Roman"/>
          <w:b/>
          <w:sz w:val="24"/>
        </w:rPr>
        <w:tab/>
        <w:t>Параметры обслуживания</w:t>
      </w:r>
    </w:p>
    <w:p>
      <w:pPr>
        <w:pStyle w:val="Normal"/>
        <w:tabs>
          <w:tab w:val="clear" w:pos="709"/>
          <w:tab w:val="left" w:pos="284" w:leader="none"/>
        </w:tabs>
        <w:spacing w:lineRule="auto" w:line="240" w:before="0" w:after="0"/>
        <w:jc w:val="both"/>
        <w:rPr>
          <w:rFonts w:ascii="Times New Roman" w:hAnsi="Times New Roman"/>
          <w:sz w:val="24"/>
        </w:rPr>
      </w:pPr>
      <w:r>
        <w:rPr>
          <w:rFonts w:ascii="Times New Roman" w:hAnsi="Times New Roman"/>
          <w:sz w:val="24"/>
        </w:rPr>
      </w:r>
    </w:p>
    <w:p>
      <w:pPr>
        <w:pStyle w:val="Normal"/>
        <w:tabs>
          <w:tab w:val="clear" w:pos="709"/>
          <w:tab w:val="left" w:pos="284" w:leader="none"/>
        </w:tabs>
        <w:spacing w:lineRule="auto" w:line="240" w:before="0" w:after="0"/>
        <w:jc w:val="both"/>
        <w:rPr>
          <w:rFonts w:ascii="Times New Roman" w:hAnsi="Times New Roman"/>
          <w:sz w:val="24"/>
        </w:rPr>
      </w:pPr>
      <w:r>
        <w:rPr>
          <w:rFonts w:ascii="Times New Roman" w:hAnsi="Times New Roman"/>
          <w:sz w:val="24"/>
        </w:rPr>
        <w:tab/>
        <w:t>Средства для подачи обращений: система учета заявок и обращений, электронная почта, телефон.</w:t>
      </w:r>
    </w:p>
    <w:p>
      <w:pPr>
        <w:pStyle w:val="Normal"/>
        <w:tabs>
          <w:tab w:val="clear" w:pos="709"/>
          <w:tab w:val="left" w:pos="284" w:leader="none"/>
        </w:tabs>
        <w:spacing w:lineRule="auto" w:line="240" w:before="0" w:after="0"/>
        <w:jc w:val="both"/>
        <w:rPr>
          <w:rFonts w:ascii="Times New Roman" w:hAnsi="Times New Roman"/>
          <w:sz w:val="24"/>
        </w:rPr>
      </w:pPr>
      <w:r>
        <w:rPr>
          <w:rFonts w:ascii="Times New Roman" w:hAnsi="Times New Roman"/>
          <w:sz w:val="24"/>
        </w:rPr>
        <w:tab/>
        <w:t>Режим обслуживания для инцидентов Экстренный и Приоритет 1: «24х7» дистанционно (обслуживание производится круглосуточно). В случае необходимости выезда Исполнителя на объекты Заказчика режим обслуживания действует с 9:00 до 17:00 в будние дни.</w:t>
      </w:r>
    </w:p>
    <w:p>
      <w:pPr>
        <w:pStyle w:val="Normal"/>
        <w:tabs>
          <w:tab w:val="clear" w:pos="709"/>
          <w:tab w:val="left" w:pos="284" w:leader="none"/>
        </w:tabs>
        <w:spacing w:lineRule="auto" w:line="240" w:before="0" w:after="0"/>
        <w:jc w:val="both"/>
        <w:rPr>
          <w:rFonts w:ascii="Times New Roman" w:hAnsi="Times New Roman"/>
          <w:sz w:val="24"/>
        </w:rPr>
      </w:pPr>
      <w:r>
        <w:rPr>
          <w:rFonts w:ascii="Times New Roman" w:hAnsi="Times New Roman"/>
          <w:sz w:val="24"/>
        </w:rPr>
        <w:tab/>
        <w:t>Режим обслуживания для инцидентов Приоритет 2 и Приоритет 3: «8х5» дистанционно (обслуживание производится в рабочее время Исполнителя).</w:t>
      </w:r>
    </w:p>
    <w:p>
      <w:pPr>
        <w:pStyle w:val="Normal"/>
        <w:tabs>
          <w:tab w:val="clear" w:pos="709"/>
          <w:tab w:val="left" w:pos="284" w:leader="none"/>
        </w:tabs>
        <w:spacing w:lineRule="auto" w:line="240" w:before="0" w:after="0"/>
        <w:jc w:val="both"/>
        <w:rPr>
          <w:rFonts w:ascii="Times New Roman" w:hAnsi="Times New Roman"/>
          <w:sz w:val="24"/>
        </w:rPr>
      </w:pPr>
      <w:r>
        <w:rPr>
          <w:rFonts w:ascii="Times New Roman" w:hAnsi="Times New Roman"/>
          <w:sz w:val="24"/>
        </w:rPr>
        <w:t>После подписания Договора Заказчик и Исполнитель обмениваются контактными данными для выполнения своих обязательств (электронная почта, телефоны, ФИО контактных лиц).</w:t>
      </w:r>
    </w:p>
    <w:p>
      <w:pPr>
        <w:pStyle w:val="Normal"/>
        <w:tabs>
          <w:tab w:val="clear" w:pos="709"/>
          <w:tab w:val="left" w:pos="284" w:leader="none"/>
        </w:tabs>
        <w:spacing w:lineRule="auto" w:line="240" w:before="0" w:after="0"/>
        <w:jc w:val="both"/>
        <w:rPr>
          <w:rFonts w:ascii="Times New Roman" w:hAnsi="Times New Roman"/>
          <w:sz w:val="24"/>
        </w:rPr>
      </w:pPr>
      <w:r>
        <w:rPr>
          <w:rFonts w:ascii="Times New Roman" w:hAnsi="Times New Roman"/>
          <w:sz w:val="24"/>
        </w:rPr>
        <w:tab/>
        <w:t>Время реагирования на обращения Заказчика - в часах, в соответствии с типом обслуживания. Во всех случаях Исполнитель должен стремиться к максимально быстрой реакции на инциденты. Максимальные сроки реагирования на инциденты устанавливаются в зависимости от местоположения объекта и критичности и указаны в Таблице 1</w:t>
      </w:r>
    </w:p>
    <w:p>
      <w:pPr>
        <w:pStyle w:val="Normal"/>
        <w:tabs>
          <w:tab w:val="clear" w:pos="709"/>
          <w:tab w:val="left" w:pos="284" w:leader="none"/>
        </w:tabs>
        <w:spacing w:lineRule="auto" w:line="240" w:before="0" w:after="0"/>
        <w:jc w:val="both"/>
        <w:rPr>
          <w:rFonts w:ascii="Times New Roman" w:hAnsi="Times New Roman"/>
          <w:sz w:val="24"/>
        </w:rPr>
      </w:pPr>
      <w:r>
        <w:rPr>
          <w:rFonts w:ascii="Times New Roman" w:hAnsi="Times New Roman"/>
          <w:sz w:val="24"/>
        </w:rPr>
        <w:tab/>
        <w:t xml:space="preserve">Отсчет времени по устранению инцидента начинается с момента регистрации заявки (или, при необходимости выезда на объект, с первого часа рабочего дня в соответствии с типом обслуживания), а для инцидента с уровнем Приоритета 1 - с момента ответа дежурного специалиста на звонок на круглосуточный номер ТП Исполнителя, и может быть приостановлен на время предоставления дополнительной информации, запрошенной Исполнителем у Заказчика. </w:t>
      </w:r>
    </w:p>
    <w:p>
      <w:pPr>
        <w:pStyle w:val="Normal"/>
        <w:tabs>
          <w:tab w:val="clear" w:pos="709"/>
          <w:tab w:val="left" w:pos="284" w:leader="none"/>
        </w:tabs>
        <w:spacing w:lineRule="auto" w:line="240" w:before="0" w:after="0"/>
        <w:jc w:val="both"/>
        <w:rPr>
          <w:rFonts w:ascii="Times New Roman" w:hAnsi="Times New Roman"/>
          <w:sz w:val="24"/>
        </w:rPr>
      </w:pPr>
      <w:r>
        <w:rPr>
          <w:rFonts w:ascii="Times New Roman" w:hAnsi="Times New Roman"/>
          <w:sz w:val="24"/>
        </w:rPr>
        <w:tab/>
        <w:t>При невозможности обслуживания оборудования на объекте Заказчика Исполнитель вправе по согласованию с Заказчиком провести работы на территории Исполнителя в срок до 30 календарных дней с предоставлением подменного фонда. Подменный фонд формирует и предоставляет Заказчик. Срок выполнения работ с учетом времени транспортировки может быть продлен по согласованию Заказчиком.</w:t>
      </w:r>
    </w:p>
    <w:p>
      <w:pPr>
        <w:pStyle w:val="Normal"/>
        <w:tabs>
          <w:tab w:val="clear" w:pos="709"/>
          <w:tab w:val="left" w:pos="284" w:leader="none"/>
        </w:tabs>
        <w:spacing w:lineRule="auto" w:line="240" w:before="0" w:after="0"/>
        <w:jc w:val="both"/>
        <w:rPr>
          <w:rFonts w:ascii="Times New Roman" w:hAnsi="Times New Roman"/>
          <w:sz w:val="24"/>
        </w:rPr>
      </w:pPr>
      <w:r>
        <w:rPr>
          <w:rFonts w:ascii="Times New Roman" w:hAnsi="Times New Roman"/>
          <w:sz w:val="24"/>
        </w:rPr>
        <w:tab/>
        <w:t>В случае выявления неисправности технической поддержкой Исполнителя, при отсутствии зарегистрированного инцидента, Исполнитель обязан уведомить Заказчика по электронной почте в течение часа после обнаружения, но не позднее 24 часов с момента возникновения и сообщить о причинах возникновения, принятых мерах и устранении неисправности, а также предложить мероприятия по предупреждению повторного возникновения неисправности.</w:t>
      </w:r>
    </w:p>
    <w:p>
      <w:pPr>
        <w:pStyle w:val="Normal"/>
        <w:tabs>
          <w:tab w:val="clear" w:pos="709"/>
          <w:tab w:val="left" w:pos="284" w:leader="none"/>
        </w:tabs>
        <w:spacing w:lineRule="auto" w:line="240" w:before="0" w:after="0"/>
        <w:jc w:val="both"/>
        <w:rPr>
          <w:rFonts w:ascii="Times New Roman" w:hAnsi="Times New Roman"/>
          <w:sz w:val="24"/>
        </w:rPr>
      </w:pPr>
      <w:r>
        <w:rPr>
          <w:rFonts w:ascii="Times New Roman" w:hAnsi="Times New Roman"/>
          <w:sz w:val="24"/>
        </w:rPr>
      </w:r>
    </w:p>
    <w:p>
      <w:pPr>
        <w:pStyle w:val="Normal"/>
        <w:tabs>
          <w:tab w:val="clear" w:pos="709"/>
          <w:tab w:val="left" w:pos="284" w:leader="none"/>
        </w:tabs>
        <w:spacing w:lineRule="auto" w:line="240" w:before="0" w:after="0"/>
        <w:jc w:val="both"/>
        <w:rPr>
          <w:rFonts w:ascii="Times New Roman" w:hAnsi="Times New Roman"/>
          <w:b/>
          <w:sz w:val="24"/>
        </w:rPr>
      </w:pPr>
      <w:r>
        <w:rPr>
          <w:rFonts w:ascii="Times New Roman" w:hAnsi="Times New Roman"/>
          <w:sz w:val="24"/>
        </w:rPr>
        <w:t xml:space="preserve">4.1 </w:t>
      </w:r>
      <w:r>
        <w:rPr>
          <w:rFonts w:ascii="Times New Roman" w:hAnsi="Times New Roman"/>
          <w:b/>
          <w:sz w:val="24"/>
        </w:rPr>
        <w:tab/>
        <w:t>Приоритеты инцидентов</w:t>
      </w:r>
    </w:p>
    <w:p>
      <w:pPr>
        <w:pStyle w:val="Normal"/>
        <w:tabs>
          <w:tab w:val="clear" w:pos="709"/>
          <w:tab w:val="left" w:pos="284" w:leader="none"/>
        </w:tabs>
        <w:spacing w:lineRule="auto" w:line="240" w:before="0" w:after="0"/>
        <w:jc w:val="both"/>
        <w:rPr>
          <w:rFonts w:ascii="Times New Roman" w:hAnsi="Times New Roman"/>
          <w:sz w:val="24"/>
        </w:rPr>
      </w:pPr>
      <w:r>
        <w:rPr>
          <w:rFonts w:ascii="Times New Roman" w:hAnsi="Times New Roman"/>
          <w:sz w:val="24"/>
        </w:rPr>
      </w:r>
    </w:p>
    <w:p>
      <w:pPr>
        <w:pStyle w:val="Normal"/>
        <w:tabs>
          <w:tab w:val="clear" w:pos="709"/>
          <w:tab w:val="left" w:pos="284" w:leader="none"/>
        </w:tabs>
        <w:spacing w:lineRule="auto" w:line="240" w:before="0" w:after="0"/>
        <w:jc w:val="both"/>
        <w:rPr>
          <w:rFonts w:ascii="Times New Roman" w:hAnsi="Times New Roman"/>
          <w:sz w:val="24"/>
        </w:rPr>
      </w:pPr>
      <w:r>
        <w:rPr>
          <w:rFonts w:ascii="Times New Roman" w:hAnsi="Times New Roman"/>
          <w:sz w:val="24"/>
        </w:rPr>
        <w:t>При обработке инцидентов Стороны руководствуются следующей системой приоритетов.</w:t>
      </w:r>
    </w:p>
    <w:p>
      <w:pPr>
        <w:pStyle w:val="Normal"/>
        <w:spacing w:lineRule="auto" w:line="240" w:before="0" w:after="0"/>
        <w:ind w:firstLine="709"/>
        <w:rPr>
          <w:rFonts w:ascii="Times New Roman" w:hAnsi="Times New Roman"/>
          <w:color w:themeColor="text1" w:val="000000"/>
          <w:sz w:val="24"/>
        </w:rPr>
      </w:pPr>
      <w:r>
        <w:rPr>
          <w:rFonts w:ascii="Times New Roman" w:hAnsi="Times New Roman"/>
          <w:color w:themeColor="text1" w:val="000000"/>
          <w:sz w:val="24"/>
        </w:rPr>
        <w:t>Инциденту присваивается приоритет «Экстренный» при невозможности приема вызовов, поступающих по номеру «112», во всех районах Воронежской области или в случае отказа в работе одновременно Основного и Резервного центра обработки вызовов.</w:t>
      </w:r>
    </w:p>
    <w:p>
      <w:pPr>
        <w:pStyle w:val="Normal"/>
        <w:spacing w:lineRule="auto" w:line="240" w:before="0" w:after="0"/>
        <w:ind w:firstLine="709"/>
        <w:rPr>
          <w:rFonts w:ascii="Times New Roman" w:hAnsi="Times New Roman"/>
          <w:color w:themeColor="text1" w:val="000000"/>
          <w:sz w:val="24"/>
        </w:rPr>
      </w:pPr>
      <w:r>
        <w:rPr>
          <w:rFonts w:ascii="Times New Roman" w:hAnsi="Times New Roman"/>
          <w:color w:themeColor="text1" w:val="000000"/>
          <w:sz w:val="24"/>
        </w:rPr>
        <w:t>Заявки приоритета «экстренный» передаются круглосуточно по телефону дежурной службе Исполнителя с регистрацией в системе учета заявок и обращений.</w:t>
      </w:r>
    </w:p>
    <w:p>
      <w:pPr>
        <w:pStyle w:val="Normal"/>
        <w:spacing w:lineRule="auto" w:line="240" w:before="0" w:after="0"/>
        <w:ind w:firstLine="709"/>
        <w:rPr>
          <w:rFonts w:ascii="Times New Roman" w:hAnsi="Times New Roman"/>
          <w:color w:themeColor="text1" w:val="000000"/>
          <w:sz w:val="24"/>
        </w:rPr>
      </w:pPr>
      <w:r>
        <w:rPr>
          <w:rFonts w:ascii="Times New Roman" w:hAnsi="Times New Roman"/>
          <w:color w:themeColor="text1" w:val="000000"/>
          <w:sz w:val="24"/>
        </w:rPr>
        <w:t xml:space="preserve">Для инцидентов приоритета «Экстренный» срок восстановления устанавливается в размере 4 (четырех) астрономических часов.    </w:t>
      </w:r>
    </w:p>
    <w:p>
      <w:pPr>
        <w:pStyle w:val="Normal"/>
        <w:spacing w:lineRule="auto" w:line="240" w:before="0" w:after="0"/>
        <w:ind w:firstLine="709"/>
        <w:rPr>
          <w:rFonts w:ascii="Times New Roman" w:hAnsi="Times New Roman"/>
          <w:color w:themeColor="text1" w:val="000000"/>
          <w:sz w:val="24"/>
        </w:rPr>
      </w:pPr>
      <w:r>
        <w:rPr>
          <w:rFonts w:ascii="Times New Roman" w:hAnsi="Times New Roman"/>
          <w:color w:themeColor="text1" w:val="000000"/>
          <w:sz w:val="24"/>
        </w:rPr>
      </w:r>
    </w:p>
    <w:p>
      <w:pPr>
        <w:pStyle w:val="Normal"/>
        <w:tabs>
          <w:tab w:val="clear" w:pos="709"/>
          <w:tab w:val="left" w:pos="284" w:leader="none"/>
        </w:tabs>
        <w:spacing w:lineRule="auto" w:line="240" w:before="0" w:after="0"/>
        <w:jc w:val="both"/>
        <w:rPr>
          <w:rFonts w:ascii="Times New Roman" w:hAnsi="Times New Roman"/>
          <w:sz w:val="24"/>
        </w:rPr>
      </w:pPr>
      <w:r>
        <w:rPr>
          <w:rFonts w:ascii="Times New Roman" w:hAnsi="Times New Roman"/>
          <w:sz w:val="24"/>
        </w:rPr>
        <w:t>Таблица 1 – Критичность системы в соответствии с объектами автоматизации и сроки устранения неисправностей (при которых Служба/система не работает)</w:t>
      </w:r>
    </w:p>
    <w:p>
      <w:pPr>
        <w:pStyle w:val="Normal"/>
        <w:spacing w:lineRule="auto" w:line="240" w:before="0" w:after="0"/>
        <w:jc w:val="both"/>
        <w:rPr>
          <w:rFonts w:ascii="Times New Roman" w:hAnsi="Times New Roman"/>
          <w:sz w:val="24"/>
        </w:rPr>
      </w:pPr>
      <w:r>
        <w:rPr>
          <w:rFonts w:ascii="Times New Roman" w:hAnsi="Times New Roman"/>
          <w:sz w:val="24"/>
        </w:rPr>
      </w:r>
    </w:p>
    <w:tbl>
      <w:tblPr>
        <w:tblStyle w:val="afffffffffffffffffff1"/>
        <w:tblW w:w="10060" w:type="dxa"/>
        <w:jc w:val="start"/>
        <w:tblInd w:w="113" w:type="dxa"/>
        <w:tblLayout w:type="fixed"/>
        <w:tblCellMar>
          <w:top w:w="0" w:type="dxa"/>
          <w:start w:w="108" w:type="dxa"/>
          <w:bottom w:w="0" w:type="dxa"/>
          <w:end w:w="108" w:type="dxa"/>
        </w:tblCellMar>
        <w:tblLook w:val="04a0" w:noHBand="0" w:noVBand="1" w:firstColumn="1" w:lastRow="0" w:lastColumn="0" w:firstRow="1"/>
      </w:tblPr>
      <w:tblGrid>
        <w:gridCol w:w="982"/>
        <w:gridCol w:w="4824"/>
        <w:gridCol w:w="1559"/>
        <w:gridCol w:w="2694"/>
      </w:tblGrid>
      <w:tr>
        <w:trPr/>
        <w:tc>
          <w:tcPr>
            <w:tcW w:w="982" w:type="dxa"/>
            <w:tcBorders/>
            <w:shd w:color="auto" w:fill="auto" w:val="clear"/>
          </w:tcPr>
          <w:p>
            <w:pPr>
              <w:pStyle w:val="Normal"/>
              <w:widowControl/>
              <w:suppressAutoHyphens w:val="true"/>
              <w:spacing w:lineRule="auto" w:line="240" w:before="0" w:after="0"/>
              <w:jc w:val="center"/>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 xml:space="preserve">№ </w:t>
            </w:r>
            <w:r>
              <w:rPr>
                <w:rFonts w:eastAsia="Times New Roman" w:cs="Times New Roman" w:ascii="Times New Roman" w:hAnsi="Times New Roman"/>
                <w:color w:val="000000"/>
                <w:kern w:val="0"/>
                <w:sz w:val="24"/>
                <w:szCs w:val="20"/>
                <w:lang w:val="ru-RU" w:eastAsia="ru-RU" w:bidi="ar-SA"/>
              </w:rPr>
              <w:t>п/п</w:t>
            </w:r>
          </w:p>
        </w:tc>
        <w:tc>
          <w:tcPr>
            <w:tcW w:w="4824" w:type="dxa"/>
            <w:tcBorders/>
            <w:shd w:color="auto" w:fill="auto" w:val="clear"/>
          </w:tcPr>
          <w:p>
            <w:pPr>
              <w:pStyle w:val="Normal"/>
              <w:widowControl/>
              <w:suppressAutoHyphens w:val="true"/>
              <w:spacing w:lineRule="auto" w:line="240" w:before="0" w:after="0"/>
              <w:jc w:val="center"/>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Наименование объекта автоматизации/сервиса/интеграции</w:t>
            </w:r>
          </w:p>
        </w:tc>
        <w:tc>
          <w:tcPr>
            <w:tcW w:w="1559" w:type="dxa"/>
            <w:tcBorders/>
            <w:shd w:color="auto" w:fill="auto" w:val="clear"/>
          </w:tcPr>
          <w:p>
            <w:pPr>
              <w:pStyle w:val="Normal"/>
              <w:widowControl/>
              <w:suppressAutoHyphens w:val="true"/>
              <w:spacing w:lineRule="auto" w:line="240" w:before="0" w:after="0"/>
              <w:jc w:val="center"/>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Приоритет</w:t>
            </w:r>
          </w:p>
        </w:tc>
        <w:tc>
          <w:tcPr>
            <w:tcW w:w="2694" w:type="dxa"/>
            <w:tcBorders/>
            <w:shd w:color="auto" w:fill="auto" w:val="clear"/>
          </w:tcPr>
          <w:p>
            <w:pPr>
              <w:pStyle w:val="Normal"/>
              <w:widowControl/>
              <w:suppressAutoHyphens w:val="true"/>
              <w:spacing w:lineRule="auto" w:line="240" w:before="0" w:after="0"/>
              <w:jc w:val="center"/>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Срок восстановления работоспособности*, час**. (не более)</w:t>
            </w:r>
          </w:p>
        </w:tc>
      </w:tr>
      <w:tr>
        <w:trPr>
          <w:trHeight w:val="786" w:hRule="atLeast"/>
        </w:trPr>
        <w:tc>
          <w:tcPr>
            <w:tcW w:w="982" w:type="dxa"/>
            <w:tcBorders/>
            <w:shd w:color="auto" w:fill="auto" w:val="clear"/>
          </w:tcPr>
          <w:p>
            <w:pPr>
              <w:pStyle w:val="ListParagraph"/>
              <w:widowControl/>
              <w:numPr>
                <w:ilvl w:val="0"/>
                <w:numId w:val="8"/>
              </w:numPr>
              <w:suppressAutoHyphens w:val="true"/>
              <w:spacing w:lineRule="auto" w:line="240" w:before="0" w:after="0"/>
              <w:contextualSpacing/>
              <w:jc w:val="start"/>
              <w:rPr>
                <w:rFonts w:ascii="Times New Roman" w:hAnsi="Times New Roman"/>
                <w:sz w:val="24"/>
              </w:rPr>
            </w:pPr>
            <w:r>
              <w:rPr>
                <w:rFonts w:ascii="Times New Roman" w:hAnsi="Times New Roman"/>
                <w:sz w:val="24"/>
              </w:rPr>
            </w:r>
          </w:p>
        </w:tc>
        <w:tc>
          <w:tcPr>
            <w:tcW w:w="4824" w:type="dxa"/>
            <w:tcBorders/>
            <w:shd w:color="auto" w:fill="auto" w:val="clear"/>
          </w:tcPr>
          <w:p>
            <w:pPr>
              <w:pStyle w:val="Normal"/>
              <w:widowControl/>
              <w:suppressAutoHyphens w:val="true"/>
              <w:spacing w:lineRule="auto" w:line="240" w:before="0" w:after="0"/>
              <w:jc w:val="star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ЦОВ, РЦОВ, ЕДДС г. Воронежа, СМП г. Воронежа, АСУ УССМП, СОДЧ, СУМО</w:t>
            </w:r>
          </w:p>
        </w:tc>
        <w:tc>
          <w:tcPr>
            <w:tcW w:w="1559"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w:t>
            </w:r>
          </w:p>
        </w:tc>
        <w:tc>
          <w:tcPr>
            <w:tcW w:w="2694"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32</w:t>
            </w:r>
          </w:p>
        </w:tc>
      </w:tr>
      <w:tr>
        <w:trPr>
          <w:trHeight w:val="983" w:hRule="atLeast"/>
        </w:trPr>
        <w:tc>
          <w:tcPr>
            <w:tcW w:w="982" w:type="dxa"/>
            <w:tcBorders/>
            <w:shd w:color="auto" w:fill="auto" w:val="clear"/>
          </w:tcPr>
          <w:p>
            <w:pPr>
              <w:pStyle w:val="ListParagraph"/>
              <w:widowControl/>
              <w:numPr>
                <w:ilvl w:val="0"/>
                <w:numId w:val="8"/>
              </w:numPr>
              <w:suppressAutoHyphens w:val="true"/>
              <w:spacing w:lineRule="auto" w:line="240" w:before="0" w:after="0"/>
              <w:contextualSpacing/>
              <w:jc w:val="start"/>
              <w:rPr>
                <w:rFonts w:ascii="Times New Roman" w:hAnsi="Times New Roman"/>
                <w:sz w:val="24"/>
              </w:rPr>
            </w:pPr>
            <w:r>
              <w:rPr>
                <w:rFonts w:ascii="Times New Roman" w:hAnsi="Times New Roman"/>
                <w:sz w:val="24"/>
              </w:rPr>
            </w:r>
          </w:p>
        </w:tc>
        <w:tc>
          <w:tcPr>
            <w:tcW w:w="4824" w:type="dxa"/>
            <w:tcBorders/>
            <w:shd w:color="auto" w:fill="auto" w:val="clear"/>
          </w:tcPr>
          <w:p>
            <w:pPr>
              <w:pStyle w:val="Normal"/>
              <w:widowControl/>
              <w:suppressAutoHyphens w:val="true"/>
              <w:spacing w:lineRule="auto" w:line="240" w:before="0" w:after="0"/>
              <w:jc w:val="star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ЕДДС (Новоусманский р-н, Лискинский р-н, Россошанский, Семилукский, Рамонский),</w:t>
            </w:r>
          </w:p>
          <w:p>
            <w:pPr>
              <w:pStyle w:val="Normal"/>
              <w:widowControl/>
              <w:suppressAutoHyphens w:val="true"/>
              <w:spacing w:lineRule="auto" w:line="240" w:before="0" w:after="0"/>
              <w:jc w:val="star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Интеграции, кроме указанных в п.1</w:t>
            </w:r>
          </w:p>
        </w:tc>
        <w:tc>
          <w:tcPr>
            <w:tcW w:w="1559"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2</w:t>
            </w:r>
          </w:p>
        </w:tc>
        <w:tc>
          <w:tcPr>
            <w:tcW w:w="2694"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56</w:t>
            </w:r>
          </w:p>
        </w:tc>
      </w:tr>
      <w:tr>
        <w:trPr>
          <w:trHeight w:val="416" w:hRule="atLeast"/>
        </w:trPr>
        <w:tc>
          <w:tcPr>
            <w:tcW w:w="982" w:type="dxa"/>
            <w:tcBorders/>
            <w:shd w:color="auto" w:fill="auto" w:val="clear"/>
          </w:tcPr>
          <w:p>
            <w:pPr>
              <w:pStyle w:val="ListParagraph"/>
              <w:widowControl/>
              <w:numPr>
                <w:ilvl w:val="0"/>
                <w:numId w:val="8"/>
              </w:numPr>
              <w:suppressAutoHyphens w:val="true"/>
              <w:spacing w:lineRule="auto" w:line="240" w:before="0" w:after="0"/>
              <w:contextualSpacing/>
              <w:jc w:val="start"/>
              <w:rPr>
                <w:rFonts w:ascii="Times New Roman" w:hAnsi="Times New Roman"/>
                <w:sz w:val="24"/>
              </w:rPr>
            </w:pPr>
            <w:r>
              <w:rPr>
                <w:rFonts w:ascii="Times New Roman" w:hAnsi="Times New Roman"/>
                <w:sz w:val="24"/>
              </w:rPr>
            </w:r>
          </w:p>
        </w:tc>
        <w:tc>
          <w:tcPr>
            <w:tcW w:w="4824" w:type="dxa"/>
            <w:tcBorders/>
            <w:shd w:color="auto" w:fill="auto" w:val="clear"/>
          </w:tcPr>
          <w:p>
            <w:pPr>
              <w:pStyle w:val="Normal"/>
              <w:widowControl/>
              <w:suppressAutoHyphens w:val="true"/>
              <w:spacing w:lineRule="auto" w:line="240" w:before="0" w:after="0"/>
              <w:jc w:val="start"/>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Все ЕДДС, кроме указанных в п.1, 2, все ДДС</w:t>
            </w:r>
          </w:p>
        </w:tc>
        <w:tc>
          <w:tcPr>
            <w:tcW w:w="1559" w:type="dxa"/>
            <w:tcBorders/>
            <w:shd w:color="auto" w:fill="auto" w:val="clear"/>
            <w:vAlign w:val="center"/>
          </w:tcPr>
          <w:p>
            <w:pPr>
              <w:pStyle w:val="Normal"/>
              <w:widowControl/>
              <w:suppressAutoHyphens w:val="true"/>
              <w:spacing w:lineRule="auto" w:line="240" w:before="0" w:after="0"/>
              <w:jc w:val="center"/>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3</w:t>
            </w:r>
          </w:p>
        </w:tc>
        <w:tc>
          <w:tcPr>
            <w:tcW w:w="2694" w:type="dxa"/>
            <w:tcBorders/>
            <w:shd w:color="auto" w:fill="auto" w:val="clear"/>
            <w:vAlign w:val="center"/>
          </w:tcPr>
          <w:p>
            <w:pPr>
              <w:pStyle w:val="Normal"/>
              <w:widowControl/>
              <w:suppressAutoHyphens w:val="true"/>
              <w:spacing w:lineRule="auto" w:line="240" w:before="0" w:after="0"/>
              <w:jc w:val="center"/>
              <w:rPr>
                <w:rFonts w:ascii="Times New Roman" w:hAnsi="Times New Roman"/>
                <w:strike/>
                <w:sz w:val="24"/>
              </w:rPr>
            </w:pPr>
            <w:r>
              <w:rPr>
                <w:rFonts w:eastAsia="Times New Roman" w:cs="Times New Roman" w:ascii="Times New Roman" w:hAnsi="Times New Roman"/>
                <w:color w:val="000000"/>
                <w:kern w:val="0"/>
                <w:sz w:val="24"/>
                <w:szCs w:val="20"/>
                <w:lang w:val="ru-RU" w:eastAsia="ru-RU" w:bidi="ar-SA"/>
              </w:rPr>
              <w:t>160</w:t>
            </w:r>
          </w:p>
        </w:tc>
      </w:tr>
    </w:tbl>
    <w:p>
      <w:pPr>
        <w:pStyle w:val="Normal"/>
        <w:tabs>
          <w:tab w:val="clear" w:pos="709"/>
          <w:tab w:val="left" w:pos="284" w:leader="none"/>
        </w:tabs>
        <w:spacing w:lineRule="auto" w:line="240" w:before="0" w:after="0"/>
        <w:jc w:val="both"/>
        <w:rPr>
          <w:rFonts w:ascii="Times New Roman" w:hAnsi="Times New Roman"/>
          <w:sz w:val="24"/>
        </w:rPr>
      </w:pPr>
      <w:r>
        <w:rPr>
          <w:rFonts w:ascii="Times New Roman" w:hAnsi="Times New Roman"/>
          <w:sz w:val="24"/>
        </w:rPr>
      </w:r>
    </w:p>
    <w:p>
      <w:pPr>
        <w:pStyle w:val="Normal"/>
        <w:tabs>
          <w:tab w:val="clear" w:pos="709"/>
          <w:tab w:val="left" w:pos="284" w:leader="none"/>
        </w:tabs>
        <w:spacing w:lineRule="auto" w:line="240" w:before="0" w:after="0"/>
        <w:jc w:val="both"/>
        <w:rPr>
          <w:rFonts w:ascii="Times New Roman" w:hAnsi="Times New Roman"/>
          <w:sz w:val="24"/>
        </w:rPr>
      </w:pPr>
      <w:r>
        <w:rPr>
          <w:rFonts w:ascii="Times New Roman" w:hAnsi="Times New Roman"/>
          <w:sz w:val="24"/>
        </w:rPr>
        <w:t>* ) – срок восстановления работоспособности указан без учета влияния на инцидент третьей стороны;</w:t>
      </w:r>
    </w:p>
    <w:p>
      <w:pPr>
        <w:pStyle w:val="Normal"/>
        <w:tabs>
          <w:tab w:val="clear" w:pos="709"/>
          <w:tab w:val="left" w:pos="284" w:leader="none"/>
        </w:tabs>
        <w:spacing w:lineRule="auto" w:line="240" w:before="0" w:after="0"/>
        <w:jc w:val="both"/>
        <w:rPr>
          <w:rFonts w:ascii="Times New Roman" w:hAnsi="Times New Roman"/>
          <w:sz w:val="24"/>
        </w:rPr>
      </w:pPr>
      <w:r>
        <w:rPr>
          <w:rFonts w:ascii="Times New Roman" w:hAnsi="Times New Roman"/>
          <w:sz w:val="24"/>
        </w:rPr>
        <w:t>** ) – прием заявок с приоритетом 1 осуществляется в круглосуточном режиме, без выходных и праздничных дней, прием заявок с приоритетом 2 и приоритетом 3 осуществляется только в рабочее время Исполнителя.</w:t>
      </w:r>
    </w:p>
    <w:p>
      <w:pPr>
        <w:pStyle w:val="Normal"/>
        <w:tabs>
          <w:tab w:val="clear" w:pos="709"/>
          <w:tab w:val="left" w:pos="284" w:leader="none"/>
        </w:tabs>
        <w:spacing w:lineRule="auto" w:line="240" w:before="0" w:after="0"/>
        <w:jc w:val="both"/>
        <w:rPr>
          <w:rFonts w:ascii="Times New Roman" w:hAnsi="Times New Roman"/>
          <w:sz w:val="24"/>
        </w:rPr>
      </w:pPr>
      <w:r>
        <w:rPr>
          <w:rFonts w:ascii="Times New Roman" w:hAnsi="Times New Roman"/>
          <w:sz w:val="24"/>
        </w:rPr>
      </w:r>
    </w:p>
    <w:p>
      <w:pPr>
        <w:pStyle w:val="Normal"/>
        <w:spacing w:lineRule="auto" w:line="240" w:before="0" w:after="0"/>
        <w:jc w:val="both"/>
        <w:rPr>
          <w:rFonts w:ascii="Times New Roman" w:hAnsi="Times New Roman"/>
          <w:sz w:val="24"/>
        </w:rPr>
      </w:pPr>
      <w:r>
        <w:rPr>
          <w:rFonts w:ascii="Times New Roman" w:hAnsi="Times New Roman"/>
          <w:sz w:val="24"/>
        </w:rPr>
        <w:t>Таблица 2 – Примерный перечень проблем по уровням приоритетности</w:t>
      </w:r>
    </w:p>
    <w:p>
      <w:pPr>
        <w:pStyle w:val="Normal"/>
        <w:spacing w:lineRule="auto" w:line="240" w:before="0" w:after="0"/>
        <w:jc w:val="both"/>
        <w:rPr>
          <w:rFonts w:ascii="Times New Roman" w:hAnsi="Times New Roman"/>
          <w:sz w:val="24"/>
        </w:rPr>
      </w:pPr>
      <w:r>
        <w:rPr>
          <w:rFonts w:ascii="Times New Roman" w:hAnsi="Times New Roman"/>
          <w:sz w:val="24"/>
        </w:rPr>
      </w:r>
    </w:p>
    <w:tbl>
      <w:tblPr>
        <w:tblStyle w:val="afffffffffffffffffff1"/>
        <w:tblW w:w="9776"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2546"/>
        <w:gridCol w:w="7229"/>
      </w:tblGrid>
      <w:tr>
        <w:trPr/>
        <w:tc>
          <w:tcPr>
            <w:tcW w:w="2546" w:type="dxa"/>
            <w:tcBorders/>
          </w:tcPr>
          <w:p>
            <w:pPr>
              <w:pStyle w:val="Normal"/>
              <w:widowControl/>
              <w:suppressAutoHyphens w:val="true"/>
              <w:spacing w:lineRule="auto" w:line="240" w:before="0" w:after="0"/>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Приоритеты неисправностей</w:t>
            </w:r>
          </w:p>
        </w:tc>
        <w:tc>
          <w:tcPr>
            <w:tcW w:w="7229" w:type="dxa"/>
            <w:tcBorders/>
          </w:tcPr>
          <w:p>
            <w:pPr>
              <w:pStyle w:val="Normal"/>
              <w:widowControl/>
              <w:suppressAutoHyphens w:val="true"/>
              <w:spacing w:lineRule="auto" w:line="240" w:before="0" w:after="0"/>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Описание неисправности, примеры аварийных ситуаций</w:t>
            </w:r>
          </w:p>
        </w:tc>
      </w:tr>
      <w:tr>
        <w:trPr/>
        <w:tc>
          <w:tcPr>
            <w:tcW w:w="2546" w:type="dxa"/>
            <w:tcBorders/>
          </w:tcPr>
          <w:p>
            <w:pPr>
              <w:pStyle w:val="Normal"/>
              <w:widowControl/>
              <w:suppressAutoHyphens w:val="true"/>
              <w:spacing w:lineRule="auto" w:line="240" w:before="0" w:after="0"/>
              <w:jc w:val="center"/>
              <w:rPr>
                <w:rFonts w:ascii="Times New Roman" w:hAnsi="Times New Roman"/>
                <w:sz w:val="24"/>
              </w:rPr>
            </w:pPr>
            <w:r>
              <w:rPr>
                <w:rFonts w:ascii="Times New Roman" w:hAnsi="Times New Roman"/>
                <w:sz w:val="24"/>
              </w:rPr>
            </w:r>
          </w:p>
          <w:p>
            <w:pPr>
              <w:pStyle w:val="Normal"/>
              <w:widowControl/>
              <w:suppressAutoHyphens w:val="true"/>
              <w:spacing w:lineRule="auto" w:line="240" w:before="0" w:after="0"/>
              <w:jc w:val="center"/>
              <w:rPr>
                <w:rFonts w:ascii="Times New Roman" w:hAnsi="Times New Roman"/>
                <w:sz w:val="24"/>
              </w:rPr>
            </w:pPr>
            <w:r>
              <w:rPr>
                <w:rFonts w:ascii="Times New Roman" w:hAnsi="Times New Roman"/>
                <w:sz w:val="24"/>
              </w:rPr>
            </w:r>
          </w:p>
          <w:p>
            <w:pPr>
              <w:pStyle w:val="Normal"/>
              <w:widowControl/>
              <w:suppressAutoHyphens w:val="true"/>
              <w:spacing w:lineRule="auto" w:line="240" w:before="0" w:after="0"/>
              <w:jc w:val="center"/>
              <w:rPr>
                <w:rFonts w:ascii="Times New Roman" w:hAnsi="Times New Roman"/>
                <w:sz w:val="24"/>
              </w:rPr>
            </w:pPr>
            <w:r>
              <w:rPr>
                <w:rFonts w:ascii="Times New Roman" w:hAnsi="Times New Roman"/>
                <w:sz w:val="24"/>
              </w:rPr>
            </w:r>
          </w:p>
          <w:p>
            <w:pPr>
              <w:pStyle w:val="Normal"/>
              <w:widowControl/>
              <w:suppressAutoHyphens w:val="true"/>
              <w:spacing w:lineRule="auto" w:line="240" w:before="0" w:after="0"/>
              <w:jc w:val="center"/>
              <w:rPr>
                <w:rFonts w:ascii="Times New Roman" w:hAnsi="Times New Roman"/>
                <w:sz w:val="24"/>
              </w:rPr>
            </w:pPr>
            <w:r>
              <w:rPr>
                <w:rFonts w:ascii="Times New Roman" w:hAnsi="Times New Roman"/>
                <w:sz w:val="24"/>
              </w:rPr>
            </w:r>
          </w:p>
          <w:p>
            <w:pPr>
              <w:pStyle w:val="Normal"/>
              <w:widowControl/>
              <w:suppressAutoHyphens w:val="true"/>
              <w:spacing w:lineRule="auto" w:line="240" w:before="0" w:after="0"/>
              <w:jc w:val="center"/>
              <w:rPr>
                <w:rFonts w:ascii="Times New Roman" w:hAnsi="Times New Roman"/>
                <w:sz w:val="24"/>
              </w:rPr>
            </w:pPr>
            <w:r>
              <w:rPr>
                <w:rFonts w:ascii="Times New Roman" w:hAnsi="Times New Roman"/>
                <w:sz w:val="24"/>
              </w:rPr>
            </w:r>
          </w:p>
          <w:p>
            <w:pPr>
              <w:pStyle w:val="Normal"/>
              <w:widowControl/>
              <w:suppressAutoHyphens w:val="true"/>
              <w:spacing w:lineRule="auto" w:line="240" w:before="0" w:after="0"/>
              <w:jc w:val="center"/>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Приоритет 1</w:t>
            </w:r>
          </w:p>
        </w:tc>
        <w:tc>
          <w:tcPr>
            <w:tcW w:w="7229" w:type="dxa"/>
            <w:tcBorders/>
          </w:tcPr>
          <w:p>
            <w:pPr>
              <w:pStyle w:val="Normal"/>
              <w:widowControl/>
              <w:suppressAutoHyphens w:val="true"/>
              <w:spacing w:lineRule="auto" w:line="240" w:before="0" w:after="0"/>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 Полная неработоспособность ПО.</w:t>
            </w:r>
          </w:p>
          <w:p>
            <w:pPr>
              <w:pStyle w:val="Normal"/>
              <w:widowControl/>
              <w:suppressAutoHyphens w:val="true"/>
              <w:spacing w:lineRule="auto" w:line="240" w:before="0" w:after="0"/>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2. Полная потеря возможности управления, обслуживания системы-112 и оборудования ядра системы 112.</w:t>
            </w:r>
          </w:p>
          <w:p>
            <w:pPr>
              <w:pStyle w:val="Normal"/>
              <w:widowControl/>
              <w:suppressAutoHyphens w:val="true"/>
              <w:spacing w:lineRule="auto" w:line="240" w:before="0" w:after="0"/>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3. Отказ в работе отдельных подсистем ПО, делающих невозможным эксплуатацию системы 112 в целом.</w:t>
            </w:r>
          </w:p>
          <w:p>
            <w:pPr>
              <w:pStyle w:val="Normal"/>
              <w:widowControl/>
              <w:suppressAutoHyphens w:val="true"/>
              <w:spacing w:lineRule="auto" w:line="240" w:before="0" w:after="0"/>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4. Остановка оборудования по причине зависания ПО.</w:t>
            </w:r>
          </w:p>
          <w:p>
            <w:pPr>
              <w:pStyle w:val="Normal"/>
              <w:widowControl/>
              <w:suppressAutoHyphens w:val="true"/>
              <w:spacing w:lineRule="auto" w:line="240" w:before="0" w:after="0"/>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5. Отказ в работе отдельных подсистем ПО, приведший к работе в аварийном режиме или серьезным затруднениям в эксплуатации системы 112.</w:t>
            </w:r>
          </w:p>
          <w:p>
            <w:pPr>
              <w:pStyle w:val="Normal"/>
              <w:widowControl/>
              <w:suppressAutoHyphens w:val="true"/>
              <w:spacing w:lineRule="auto" w:line="240" w:before="0" w:after="0"/>
              <w:jc w:val="both"/>
              <w:rPr>
                <w:rFonts w:ascii="Times New Roman" w:hAnsi="Times New Roman"/>
                <w:strike/>
                <w:sz w:val="24"/>
              </w:rPr>
            </w:pPr>
            <w:r>
              <w:rPr>
                <w:rFonts w:eastAsia="Times New Roman" w:cs="Times New Roman" w:ascii="Times New Roman" w:hAnsi="Times New Roman"/>
                <w:color w:val="000000"/>
                <w:kern w:val="0"/>
                <w:sz w:val="24"/>
                <w:szCs w:val="20"/>
                <w:lang w:val="ru-RU" w:eastAsia="ru-RU" w:bidi="ar-SA"/>
              </w:rPr>
              <w:t>6. Нарушена возможность приема и обработки голосовых вызовов всеми операторами ЦОВ/РЦОВ.</w:t>
            </w:r>
          </w:p>
          <w:p>
            <w:pPr>
              <w:pStyle w:val="Normal"/>
              <w:widowControl/>
              <w:suppressAutoHyphens w:val="true"/>
              <w:spacing w:lineRule="auto" w:line="240" w:before="0" w:after="0"/>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7. Отсутствие возможности редактирования основных полей карточки и выполнения операции с ней.</w:t>
            </w:r>
          </w:p>
          <w:p>
            <w:pPr>
              <w:pStyle w:val="Normal"/>
              <w:widowControl/>
              <w:suppressAutoHyphens w:val="true"/>
              <w:spacing w:lineRule="auto" w:line="240" w:before="0" w:after="0"/>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8. Нарушена возможность передачи вызова в ЭОС.</w:t>
            </w:r>
          </w:p>
          <w:p>
            <w:pPr>
              <w:pStyle w:val="Normal"/>
              <w:widowControl/>
              <w:suppressAutoHyphens w:val="true"/>
              <w:spacing w:lineRule="auto" w:line="240" w:before="0" w:after="0"/>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9. Отсутствует возможность приема и передачи карточек и вызовов в смежную систему АСУ УССМП, СОДЧ, СУМО, ЭРА-ГЛОНАСС.</w:t>
            </w:r>
          </w:p>
        </w:tc>
      </w:tr>
      <w:tr>
        <w:trPr/>
        <w:tc>
          <w:tcPr>
            <w:tcW w:w="2546" w:type="dxa"/>
            <w:tcBorders/>
          </w:tcPr>
          <w:p>
            <w:pPr>
              <w:pStyle w:val="Normal"/>
              <w:widowControl/>
              <w:suppressAutoHyphens w:val="true"/>
              <w:spacing w:lineRule="auto" w:line="240" w:before="0" w:after="0"/>
              <w:jc w:val="center"/>
              <w:rPr>
                <w:rFonts w:ascii="Times New Roman" w:hAnsi="Times New Roman"/>
                <w:sz w:val="24"/>
              </w:rPr>
            </w:pPr>
            <w:r>
              <w:rPr>
                <w:rFonts w:ascii="Times New Roman" w:hAnsi="Times New Roman"/>
                <w:sz w:val="24"/>
              </w:rPr>
            </w:r>
          </w:p>
          <w:p>
            <w:pPr>
              <w:pStyle w:val="Normal"/>
              <w:widowControl/>
              <w:suppressAutoHyphens w:val="true"/>
              <w:spacing w:lineRule="auto" w:line="240" w:before="0" w:after="0"/>
              <w:jc w:val="center"/>
              <w:rPr>
                <w:rFonts w:ascii="Times New Roman" w:hAnsi="Times New Roman"/>
                <w:sz w:val="24"/>
              </w:rPr>
            </w:pPr>
            <w:r>
              <w:rPr>
                <w:rFonts w:ascii="Times New Roman" w:hAnsi="Times New Roman"/>
                <w:sz w:val="24"/>
              </w:rPr>
            </w:r>
          </w:p>
          <w:p>
            <w:pPr>
              <w:pStyle w:val="Normal"/>
              <w:widowControl/>
              <w:suppressAutoHyphens w:val="true"/>
              <w:spacing w:lineRule="auto" w:line="240" w:before="0" w:after="0"/>
              <w:jc w:val="center"/>
              <w:rPr>
                <w:rFonts w:ascii="Times New Roman" w:hAnsi="Times New Roman"/>
                <w:sz w:val="24"/>
              </w:rPr>
            </w:pPr>
            <w:r>
              <w:rPr>
                <w:rFonts w:ascii="Times New Roman" w:hAnsi="Times New Roman"/>
                <w:sz w:val="24"/>
              </w:rPr>
            </w:r>
          </w:p>
          <w:p>
            <w:pPr>
              <w:pStyle w:val="Normal"/>
              <w:widowControl/>
              <w:suppressAutoHyphens w:val="true"/>
              <w:spacing w:lineRule="auto" w:line="240" w:before="0" w:after="0"/>
              <w:jc w:val="center"/>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Приоритет 2</w:t>
            </w:r>
          </w:p>
        </w:tc>
        <w:tc>
          <w:tcPr>
            <w:tcW w:w="7229" w:type="dxa"/>
            <w:tcBorders/>
          </w:tcPr>
          <w:p>
            <w:pPr>
              <w:pStyle w:val="Normal"/>
              <w:widowControl/>
              <w:suppressAutoHyphens w:val="true"/>
              <w:spacing w:lineRule="auto" w:line="240" w:before="0" w:after="0"/>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 Отсутствует возможность приема и передачи карточек и вызовов в смежную систему газовой службы, ИТС, ЦССИ, получение видео с интегрированных камер.</w:t>
            </w:r>
          </w:p>
          <w:p>
            <w:pPr>
              <w:pStyle w:val="Normal"/>
              <w:widowControl/>
              <w:suppressAutoHyphens w:val="true"/>
              <w:spacing w:lineRule="auto" w:line="240" w:before="0" w:after="0"/>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2. Не работают функции определения номера заявителя, получения дополнительных сведений о заявителе, получения координат места нахождения устройства, с которого осуществлен вызов по номеру 112.</w:t>
            </w:r>
          </w:p>
        </w:tc>
      </w:tr>
      <w:tr>
        <w:trPr/>
        <w:tc>
          <w:tcPr>
            <w:tcW w:w="2546" w:type="dxa"/>
            <w:tcBorders/>
          </w:tcPr>
          <w:p>
            <w:pPr>
              <w:pStyle w:val="Normal"/>
              <w:widowControl/>
              <w:suppressAutoHyphens w:val="true"/>
              <w:spacing w:lineRule="auto" w:line="240" w:before="0" w:after="0"/>
              <w:jc w:val="center"/>
              <w:rPr>
                <w:rFonts w:ascii="Times New Roman" w:hAnsi="Times New Roman"/>
                <w:sz w:val="24"/>
              </w:rPr>
            </w:pPr>
            <w:r>
              <w:rPr>
                <w:rFonts w:ascii="Times New Roman" w:hAnsi="Times New Roman"/>
                <w:sz w:val="24"/>
              </w:rPr>
            </w:r>
          </w:p>
          <w:p>
            <w:pPr>
              <w:pStyle w:val="Normal"/>
              <w:widowControl/>
              <w:suppressAutoHyphens w:val="true"/>
              <w:spacing w:lineRule="auto" w:line="240" w:before="0" w:after="0"/>
              <w:jc w:val="center"/>
              <w:rPr>
                <w:rFonts w:ascii="Times New Roman" w:hAnsi="Times New Roman"/>
                <w:sz w:val="24"/>
              </w:rPr>
            </w:pPr>
            <w:r>
              <w:rPr>
                <w:rFonts w:ascii="Times New Roman" w:hAnsi="Times New Roman"/>
                <w:sz w:val="24"/>
              </w:rPr>
            </w:r>
          </w:p>
          <w:p>
            <w:pPr>
              <w:pStyle w:val="Normal"/>
              <w:widowControl/>
              <w:suppressAutoHyphens w:val="true"/>
              <w:spacing w:lineRule="auto" w:line="240" w:before="0" w:after="0"/>
              <w:jc w:val="center"/>
              <w:rPr>
                <w:rFonts w:ascii="Times New Roman" w:hAnsi="Times New Roman"/>
                <w:sz w:val="24"/>
              </w:rPr>
            </w:pPr>
            <w:r>
              <w:rPr>
                <w:rFonts w:ascii="Times New Roman" w:hAnsi="Times New Roman"/>
                <w:sz w:val="24"/>
              </w:rPr>
            </w:r>
          </w:p>
          <w:p>
            <w:pPr>
              <w:pStyle w:val="Normal"/>
              <w:widowControl/>
              <w:suppressAutoHyphens w:val="true"/>
              <w:spacing w:lineRule="auto" w:line="240" w:before="0" w:after="0"/>
              <w:jc w:val="center"/>
              <w:rPr>
                <w:rFonts w:ascii="Times New Roman" w:hAnsi="Times New Roman"/>
                <w:sz w:val="24"/>
              </w:rPr>
            </w:pPr>
            <w:r>
              <w:rPr>
                <w:rFonts w:ascii="Times New Roman" w:hAnsi="Times New Roman"/>
                <w:sz w:val="24"/>
              </w:rPr>
            </w:r>
          </w:p>
          <w:p>
            <w:pPr>
              <w:pStyle w:val="Normal"/>
              <w:widowControl/>
              <w:suppressAutoHyphens w:val="true"/>
              <w:spacing w:lineRule="auto" w:line="240" w:before="0" w:after="0"/>
              <w:jc w:val="center"/>
              <w:rPr>
                <w:rFonts w:ascii="Times New Roman" w:hAnsi="Times New Roman"/>
                <w:sz w:val="24"/>
              </w:rPr>
            </w:pPr>
            <w:r>
              <w:rPr>
                <w:rFonts w:ascii="Times New Roman" w:hAnsi="Times New Roman"/>
                <w:sz w:val="24"/>
              </w:rPr>
            </w:r>
          </w:p>
          <w:p>
            <w:pPr>
              <w:pStyle w:val="Normal"/>
              <w:widowControl/>
              <w:suppressAutoHyphens w:val="true"/>
              <w:spacing w:lineRule="auto" w:line="240" w:before="0" w:after="0"/>
              <w:jc w:val="center"/>
              <w:rPr>
                <w:rFonts w:ascii="Times New Roman" w:hAnsi="Times New Roman"/>
                <w:sz w:val="24"/>
              </w:rPr>
            </w:pPr>
            <w:r>
              <w:rPr>
                <w:rFonts w:ascii="Times New Roman" w:hAnsi="Times New Roman"/>
                <w:sz w:val="24"/>
              </w:rPr>
            </w:r>
          </w:p>
          <w:p>
            <w:pPr>
              <w:pStyle w:val="Normal"/>
              <w:widowControl/>
              <w:suppressAutoHyphens w:val="true"/>
              <w:spacing w:lineRule="auto" w:line="240" w:before="0" w:after="0"/>
              <w:jc w:val="center"/>
              <w:rPr>
                <w:rFonts w:ascii="Times New Roman" w:hAnsi="Times New Roman"/>
                <w:sz w:val="24"/>
              </w:rPr>
            </w:pPr>
            <w:r>
              <w:rPr>
                <w:rFonts w:ascii="Times New Roman" w:hAnsi="Times New Roman"/>
                <w:sz w:val="24"/>
              </w:rPr>
            </w:r>
          </w:p>
          <w:p>
            <w:pPr>
              <w:pStyle w:val="Normal"/>
              <w:widowControl/>
              <w:suppressAutoHyphens w:val="true"/>
              <w:spacing w:lineRule="auto" w:line="240" w:before="0" w:after="0"/>
              <w:jc w:val="center"/>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Приоритет 3</w:t>
            </w:r>
          </w:p>
        </w:tc>
        <w:tc>
          <w:tcPr>
            <w:tcW w:w="7229" w:type="dxa"/>
            <w:tcBorders/>
          </w:tcPr>
          <w:p>
            <w:pPr>
              <w:pStyle w:val="Normal"/>
              <w:widowControl/>
              <w:suppressAutoHyphens w:val="true"/>
              <w:spacing w:lineRule="auto" w:line="240" w:before="0" w:after="0"/>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1. Незначительные проблемы при выполнении администрирования ПО.</w:t>
            </w:r>
          </w:p>
          <w:p>
            <w:pPr>
              <w:pStyle w:val="Normal"/>
              <w:widowControl/>
              <w:suppressAutoHyphens w:val="true"/>
              <w:spacing w:lineRule="auto" w:line="240" w:before="0" w:after="0"/>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2. Различные виды ошибок ПО, не оказывающих существенного влияния на работу системы в целом.</w:t>
            </w:r>
          </w:p>
          <w:p>
            <w:pPr>
              <w:pStyle w:val="Normal"/>
              <w:widowControl/>
              <w:suppressAutoHyphens w:val="true"/>
              <w:spacing w:lineRule="auto" w:line="240" w:before="0" w:after="0"/>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3. Редко возникающие проблемы ПО, не влияющие на работоспособность системы 112.</w:t>
            </w:r>
          </w:p>
          <w:p>
            <w:pPr>
              <w:pStyle w:val="Normal"/>
              <w:widowControl/>
              <w:suppressAutoHyphens w:val="true"/>
              <w:spacing w:lineRule="auto" w:line="240" w:before="0" w:after="0"/>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4. Обновления ПО в штатном порядке.</w:t>
            </w:r>
          </w:p>
          <w:p>
            <w:pPr>
              <w:pStyle w:val="Normal"/>
              <w:widowControl/>
              <w:suppressAutoHyphens w:val="true"/>
              <w:spacing w:lineRule="auto" w:line="240" w:before="0" w:after="0"/>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5. Отсутствует возможность приема и передачи карточек и вызовов в соседнюю систему-112.</w:t>
            </w:r>
          </w:p>
          <w:p>
            <w:pPr>
              <w:pStyle w:val="Normal"/>
              <w:widowControl/>
              <w:suppressAutoHyphens w:val="true"/>
              <w:spacing w:lineRule="auto" w:line="240" w:before="0" w:after="0"/>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6. Не работает функция поиска адреса в СПО в соответствии со справочником ГАР.</w:t>
            </w:r>
          </w:p>
          <w:p>
            <w:pPr>
              <w:pStyle w:val="Normal"/>
              <w:widowControl/>
              <w:suppressAutoHyphens w:val="true"/>
              <w:spacing w:lineRule="auto" w:line="240" w:before="0" w:after="0"/>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7. Не работает позиционирование происшествий на карте и определение зоны ответственности служб в рамках границ муниципального образования.</w:t>
            </w:r>
          </w:p>
          <w:p>
            <w:pPr>
              <w:pStyle w:val="Normal"/>
              <w:widowControl/>
              <w:suppressAutoHyphens w:val="true"/>
              <w:spacing w:lineRule="auto" w:line="240" w:before="0" w:after="0"/>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8. Неисправность функции выбора индекса.</w:t>
            </w:r>
          </w:p>
          <w:p>
            <w:pPr>
              <w:pStyle w:val="Normal"/>
              <w:widowControl/>
              <w:suppressAutoHyphens w:val="true"/>
              <w:spacing w:lineRule="auto" w:line="240" w:before="0" w:after="0"/>
              <w:jc w:val="both"/>
              <w:rPr>
                <w:rFonts w:ascii="Times New Roman" w:hAnsi="Times New Roman"/>
                <w:sz w:val="24"/>
              </w:rPr>
            </w:pPr>
            <w:r>
              <w:rPr>
                <w:rFonts w:eastAsia="Times New Roman" w:cs="Times New Roman" w:ascii="Times New Roman" w:hAnsi="Times New Roman"/>
                <w:color w:val="000000"/>
                <w:kern w:val="0"/>
                <w:sz w:val="24"/>
                <w:szCs w:val="20"/>
                <w:lang w:val="ru-RU" w:eastAsia="ru-RU" w:bidi="ar-SA"/>
              </w:rPr>
              <w:t>9. Отсутствует возможность сбора статистической информации по уже реализованным отчетам по актуальным и архивным данным с 13.11.2025г.</w:t>
            </w:r>
          </w:p>
        </w:tc>
      </w:tr>
    </w:tbl>
    <w:p>
      <w:pPr>
        <w:pStyle w:val="Normal"/>
        <w:spacing w:lineRule="auto" w:line="240" w:before="0" w:after="0"/>
        <w:jc w:val="both"/>
        <w:rPr>
          <w:rFonts w:ascii="Times New Roman" w:hAnsi="Times New Roman"/>
          <w:sz w:val="24"/>
        </w:rPr>
      </w:pPr>
      <w:r>
        <w:rPr>
          <w:rFonts w:ascii="Times New Roman" w:hAnsi="Times New Roman"/>
          <w:sz w:val="24"/>
        </w:rPr>
      </w:r>
    </w:p>
    <w:p>
      <w:pPr>
        <w:pStyle w:val="ListParagraph"/>
        <w:numPr>
          <w:ilvl w:val="0"/>
          <w:numId w:val="1"/>
        </w:numPr>
        <w:spacing w:lineRule="auto" w:line="240" w:before="0" w:after="0"/>
        <w:contextualSpacing/>
        <w:jc w:val="both"/>
        <w:rPr>
          <w:rFonts w:ascii="Times New Roman" w:hAnsi="Times New Roman"/>
          <w:b/>
          <w:sz w:val="24"/>
        </w:rPr>
      </w:pPr>
      <w:r>
        <w:rPr>
          <w:rFonts w:ascii="Times New Roman" w:hAnsi="Times New Roman"/>
          <w:b/>
          <w:sz w:val="24"/>
        </w:rPr>
        <w:t>Регулярное обслуживание</w:t>
      </w:r>
    </w:p>
    <w:p>
      <w:pPr>
        <w:pStyle w:val="ListParagraph"/>
        <w:spacing w:lineRule="auto" w:line="240" w:before="0" w:after="0"/>
        <w:contextualSpacing/>
        <w:jc w:val="both"/>
        <w:rPr>
          <w:rFonts w:ascii="Times New Roman" w:hAnsi="Times New Roman"/>
          <w:sz w:val="24"/>
        </w:rPr>
      </w:pPr>
      <w:r>
        <w:rPr>
          <w:rFonts w:ascii="Times New Roman" w:hAnsi="Times New Roman"/>
          <w:sz w:val="24"/>
        </w:rPr>
      </w:r>
    </w:p>
    <w:p>
      <w:pPr>
        <w:pStyle w:val="Normal"/>
        <w:spacing w:lineRule="auto" w:line="240" w:before="0" w:after="0"/>
        <w:ind w:firstLine="450"/>
        <w:jc w:val="both"/>
        <w:rPr>
          <w:rFonts w:ascii="Times New Roman" w:hAnsi="Times New Roman"/>
          <w:sz w:val="24"/>
        </w:rPr>
      </w:pPr>
      <w:r>
        <w:rPr>
          <w:rFonts w:ascii="Times New Roman" w:hAnsi="Times New Roman"/>
          <w:sz w:val="24"/>
        </w:rPr>
        <w:t>Регулярное обслуживание, требующее остановки прикладных функций, должно быть согласовано с Заказчиком не позднее, чем за 24 (двадцать четыре) астрономических часа до начала работ.</w:t>
      </w:r>
    </w:p>
    <w:p>
      <w:pPr>
        <w:pStyle w:val="Normal"/>
        <w:spacing w:lineRule="auto" w:line="240" w:before="0" w:after="0"/>
        <w:ind w:firstLine="450"/>
        <w:jc w:val="both"/>
        <w:rPr>
          <w:rFonts w:ascii="Times New Roman" w:hAnsi="Times New Roman"/>
          <w:sz w:val="24"/>
        </w:rPr>
      </w:pPr>
      <w:r>
        <w:rPr>
          <w:rFonts w:ascii="Times New Roman" w:hAnsi="Times New Roman"/>
          <w:sz w:val="24"/>
        </w:rPr>
        <w:t>Регламентные работы, требующие остановки функций из Таблицы 2 «Примерный перечень проблем по уровням приоритетности» должны быть согласованы с Заказчиком и производиться в рабочее время с 09:00 до 17:00, исключая последний день перед выходным.</w:t>
      </w:r>
    </w:p>
    <w:p>
      <w:pPr>
        <w:pStyle w:val="Normal"/>
        <w:spacing w:lineRule="auto" w:line="240" w:before="0" w:after="0"/>
        <w:ind w:firstLine="450"/>
        <w:jc w:val="both"/>
        <w:rPr>
          <w:rFonts w:ascii="Times New Roman" w:hAnsi="Times New Roman"/>
          <w:sz w:val="24"/>
        </w:rPr>
      </w:pPr>
      <w:r>
        <w:rPr>
          <w:rFonts w:ascii="Times New Roman" w:hAnsi="Times New Roman"/>
          <w:sz w:val="24"/>
        </w:rPr>
        <w:t>Регулярное обслуживание, не требующее остановки прикладных функций, производится круглосуточно, за исключением случаев, особо согласованных между Заказчиком и Исполнителем.</w:t>
      </w:r>
    </w:p>
    <w:p>
      <w:pPr>
        <w:pStyle w:val="Normal"/>
        <w:spacing w:lineRule="auto" w:line="240" w:before="0" w:after="0"/>
        <w:ind w:firstLine="450"/>
        <w:jc w:val="both"/>
        <w:rPr>
          <w:rFonts w:ascii="Times New Roman" w:hAnsi="Times New Roman"/>
          <w:sz w:val="24"/>
        </w:rPr>
      </w:pPr>
      <w:r>
        <w:rPr>
          <w:rFonts w:ascii="Times New Roman" w:hAnsi="Times New Roman"/>
          <w:sz w:val="24"/>
        </w:rPr>
      </w:r>
    </w:p>
    <w:p>
      <w:pPr>
        <w:pStyle w:val="ListParagraph"/>
        <w:numPr>
          <w:ilvl w:val="0"/>
          <w:numId w:val="1"/>
        </w:numPr>
        <w:spacing w:lineRule="auto" w:line="240" w:before="0" w:after="0"/>
        <w:contextualSpacing/>
        <w:jc w:val="both"/>
        <w:rPr>
          <w:rFonts w:ascii="Times New Roman" w:hAnsi="Times New Roman"/>
          <w:b/>
          <w:sz w:val="24"/>
        </w:rPr>
      </w:pPr>
      <w:r>
        <w:rPr>
          <w:rFonts w:ascii="Times New Roman" w:hAnsi="Times New Roman"/>
          <w:b/>
          <w:sz w:val="24"/>
        </w:rPr>
        <w:t>Состав услуг</w:t>
      </w:r>
    </w:p>
    <w:p>
      <w:pPr>
        <w:pStyle w:val="Normal"/>
        <w:spacing w:lineRule="auto" w:line="240" w:before="0" w:after="0"/>
        <w:jc w:val="both"/>
        <w:rPr>
          <w:rFonts w:ascii="Times New Roman" w:hAnsi="Times New Roman"/>
          <w:sz w:val="24"/>
        </w:rPr>
      </w:pPr>
      <w:r>
        <w:rPr>
          <w:rFonts w:ascii="Times New Roman" w:hAnsi="Times New Roman"/>
          <w:sz w:val="24"/>
        </w:rPr>
      </w:r>
    </w:p>
    <w:p>
      <w:pPr>
        <w:pStyle w:val="Normal"/>
        <w:spacing w:lineRule="auto" w:line="240" w:before="0" w:after="0"/>
        <w:jc w:val="both"/>
        <w:rPr>
          <w:rFonts w:ascii="Times New Roman" w:hAnsi="Times New Roman"/>
          <w:sz w:val="24"/>
        </w:rPr>
      </w:pPr>
      <w:r>
        <w:rPr>
          <w:rFonts w:ascii="Times New Roman" w:hAnsi="Times New Roman"/>
          <w:sz w:val="24"/>
        </w:rPr>
        <w:t>Таблица 3 - Состав услуг по обеспечению функционирования и поддержания в постоянной готовности системы обеспечения вызовов экстренных оперативных служб по единому номеру «112» Воронежской области.</w:t>
      </w:r>
    </w:p>
    <w:p>
      <w:pPr>
        <w:pStyle w:val="Normal"/>
        <w:spacing w:lineRule="auto" w:line="240" w:before="0" w:after="0"/>
        <w:jc w:val="both"/>
        <w:rPr>
          <w:rFonts w:ascii="Times New Roman" w:hAnsi="Times New Roman"/>
          <w:sz w:val="24"/>
        </w:rPr>
      </w:pPr>
      <w:r>
        <w:rPr>
          <w:rFonts w:ascii="Times New Roman" w:hAnsi="Times New Roman"/>
          <w:sz w:val="24"/>
        </w:rPr>
      </w:r>
    </w:p>
    <w:tbl>
      <w:tblPr>
        <w:tblW w:w="9910" w:type="dxa"/>
        <w:jc w:val="start"/>
        <w:tblInd w:w="113" w:type="dxa"/>
        <w:tblLayout w:type="fixed"/>
        <w:tblCellMar>
          <w:top w:w="0" w:type="dxa"/>
          <w:start w:w="108" w:type="dxa"/>
          <w:bottom w:w="0" w:type="dxa"/>
          <w:end w:w="108" w:type="dxa"/>
        </w:tblCellMar>
        <w:tblLook w:val="04a0" w:noHBand="0" w:noVBand="1" w:firstColumn="1" w:lastRow="0" w:lastColumn="0" w:firstRow="1"/>
      </w:tblPr>
      <w:tblGrid>
        <w:gridCol w:w="6368"/>
        <w:gridCol w:w="3541"/>
      </w:tblGrid>
      <w:tr>
        <w:trPr>
          <w:tblHeader w:val="true"/>
          <w:trHeight w:val="312" w:hRule="atLeast"/>
        </w:trPr>
        <w:tc>
          <w:tcPr>
            <w:tcW w:w="6368" w:type="dxa"/>
            <w:tcBorders>
              <w:top w:val="single" w:sz="4" w:space="0" w:color="000000"/>
              <w:bottom w:val="single" w:sz="4" w:space="0" w:color="000000"/>
            </w:tcBorders>
            <w:shd w:color="auto" w:fill="auto" w:val="clear"/>
          </w:tcPr>
          <w:p>
            <w:pPr>
              <w:pStyle w:val="Normal"/>
              <w:keepNext w:val="true"/>
              <w:keepLines/>
              <w:tabs>
                <w:tab w:val="clear" w:pos="709"/>
                <w:tab w:val="left" w:pos="708" w:leader="none"/>
                <w:tab w:val="center" w:pos="4677" w:leader="none"/>
                <w:tab w:val="right" w:pos="9355" w:leader="none"/>
              </w:tabs>
              <w:spacing w:lineRule="auto" w:line="240" w:before="0" w:after="0"/>
              <w:jc w:val="center"/>
              <w:rPr>
                <w:rFonts w:ascii="Times New Roman" w:hAnsi="Times New Roman"/>
                <w:b/>
                <w:sz w:val="24"/>
              </w:rPr>
            </w:pPr>
            <w:r>
              <w:rPr>
                <w:rFonts w:ascii="Times New Roman" w:hAnsi="Times New Roman"/>
                <w:b/>
                <w:sz w:val="24"/>
              </w:rPr>
              <w:t>Услуга</w:t>
            </w:r>
          </w:p>
        </w:tc>
        <w:tc>
          <w:tcPr>
            <w:tcW w:w="3541" w:type="dxa"/>
            <w:tcBorders>
              <w:top w:val="single" w:sz="4" w:space="0" w:color="000000"/>
              <w:bottom w:val="single" w:sz="4" w:space="0" w:color="000000"/>
            </w:tcBorders>
            <w:shd w:color="auto" w:fill="auto" w:val="clear"/>
          </w:tcPr>
          <w:p>
            <w:pPr>
              <w:pStyle w:val="Normal"/>
              <w:keepNext w:val="true"/>
              <w:keepLines/>
              <w:tabs>
                <w:tab w:val="clear" w:pos="709"/>
                <w:tab w:val="left" w:pos="708" w:leader="none"/>
                <w:tab w:val="center" w:pos="4677" w:leader="none"/>
                <w:tab w:val="right" w:pos="9355" w:leader="none"/>
              </w:tabs>
              <w:spacing w:lineRule="auto" w:line="240" w:before="0" w:after="0"/>
              <w:jc w:val="center"/>
              <w:rPr>
                <w:rFonts w:ascii="Times New Roman" w:hAnsi="Times New Roman"/>
                <w:b/>
                <w:sz w:val="24"/>
              </w:rPr>
            </w:pPr>
            <w:r>
              <w:rPr>
                <w:rFonts w:ascii="Times New Roman" w:hAnsi="Times New Roman"/>
                <w:b/>
                <w:sz w:val="24"/>
              </w:rPr>
              <w:t>Регулярность</w:t>
            </w:r>
          </w:p>
        </w:tc>
      </w:tr>
      <w:tr>
        <w:trPr>
          <w:trHeight w:val="312" w:hRule="atLeast"/>
        </w:trPr>
        <w:tc>
          <w:tcPr>
            <w:tcW w:w="9909" w:type="dxa"/>
            <w:gridSpan w:val="2"/>
            <w:tcBorders>
              <w:top w:val="single" w:sz="4" w:space="0" w:color="000000"/>
              <w:bottom w:val="single" w:sz="4" w:space="0" w:color="000000"/>
            </w:tcBorders>
            <w:shd w:color="auto" w:fill="auto" w:val="clear"/>
          </w:tcPr>
          <w:p>
            <w:pPr>
              <w:pStyle w:val="Normal"/>
              <w:keepNext w:val="true"/>
              <w:keepLines/>
              <w:tabs>
                <w:tab w:val="clear" w:pos="709"/>
                <w:tab w:val="left" w:pos="708" w:leader="none"/>
                <w:tab w:val="center" w:pos="4677" w:leader="none"/>
                <w:tab w:val="right" w:pos="9355" w:leader="none"/>
              </w:tabs>
              <w:spacing w:lineRule="auto" w:line="240" w:before="0" w:after="0"/>
              <w:jc w:val="center"/>
              <w:rPr>
                <w:rFonts w:ascii="Times New Roman" w:hAnsi="Times New Roman"/>
                <w:b/>
                <w:sz w:val="24"/>
              </w:rPr>
            </w:pPr>
            <w:r>
              <w:rPr>
                <w:rFonts w:ascii="Times New Roman" w:hAnsi="Times New Roman"/>
                <w:b/>
                <w:sz w:val="24"/>
              </w:rPr>
              <w:t>Обслуживание, сопровождение и поддержка серверного оборудования и установленного ПО</w:t>
            </w:r>
          </w:p>
        </w:tc>
      </w:tr>
      <w:tr>
        <w:trPr>
          <w:trHeight w:val="312"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Мониторинг работоспособности, диагностика неисправностей</w:t>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Постоянно</w:t>
            </w:r>
          </w:p>
        </w:tc>
      </w:tr>
      <w:tr>
        <w:trPr>
          <w:trHeight w:val="312"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Установка системных обновлений (критические патчи, сервис-паки) (при наличии доступа к порталу производителя)</w:t>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В течение 30 рабочих дней после выхода актуальной версии, а также по запросу Заказчика</w:t>
            </w:r>
          </w:p>
        </w:tc>
      </w:tr>
      <w:tr>
        <w:trPr>
          <w:trHeight w:val="312"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Администрирование, изменение настроек общесистемного ПО</w:t>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По необходимости, а также по запросу Заказчика</w:t>
            </w:r>
          </w:p>
        </w:tc>
      </w:tr>
      <w:tr>
        <w:trPr>
          <w:trHeight w:val="624"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Администрирование, изменение настроек специализированного ПО</w:t>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По необходимости, а также по запросу Заказчика</w:t>
            </w:r>
          </w:p>
        </w:tc>
      </w:tr>
      <w:tr>
        <w:trPr>
          <w:trHeight w:val="312"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 xml:space="preserve">Резервное копирование </w:t>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Раз в сутки</w:t>
            </w:r>
          </w:p>
        </w:tc>
      </w:tr>
      <w:tr>
        <w:trPr>
          <w:trHeight w:val="936"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Восстановление данных и системы при сбоях</w:t>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По необходимости</w:t>
            </w:r>
          </w:p>
        </w:tc>
      </w:tr>
      <w:tr>
        <w:trPr>
          <w:trHeight w:val="936"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Перезагрузка серверов с оповещением Заказчика о предстоящих работах</w:t>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По необходимости</w:t>
            </w:r>
          </w:p>
        </w:tc>
      </w:tr>
      <w:tr>
        <w:trPr>
          <w:trHeight w:val="624"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Консультация уполномоченных представителей Заказчика</w:t>
            </w:r>
          </w:p>
        </w:tc>
        <w:tc>
          <w:tcPr>
            <w:tcW w:w="3541" w:type="dxa"/>
            <w:tcBorders>
              <w:top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rPr>
            </w:pPr>
            <w:r>
              <w:rPr>
                <w:rFonts w:ascii="Times New Roman" w:hAnsi="Times New Roman"/>
                <w:sz w:val="24"/>
              </w:rPr>
              <w:t>По запросу Заказчика</w:t>
            </w:r>
          </w:p>
        </w:tc>
      </w:tr>
      <w:tr>
        <w:trPr>
          <w:trHeight w:val="312"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Управление учетными записями пользователей</w:t>
            </w:r>
          </w:p>
        </w:tc>
        <w:tc>
          <w:tcPr>
            <w:tcW w:w="3541" w:type="dxa"/>
            <w:tcBorders>
              <w:top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rPr>
            </w:pPr>
            <w:r>
              <w:rPr>
                <w:rFonts w:ascii="Times New Roman" w:hAnsi="Times New Roman"/>
                <w:sz w:val="24"/>
              </w:rPr>
              <w:t>По запросу Заказчика</w:t>
            </w:r>
          </w:p>
        </w:tc>
      </w:tr>
      <w:tr>
        <w:trPr>
          <w:trHeight w:val="624"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Внесение изменений в состав учетных записей рабочих станций</w:t>
            </w:r>
          </w:p>
        </w:tc>
        <w:tc>
          <w:tcPr>
            <w:tcW w:w="3541" w:type="dxa"/>
            <w:tcBorders>
              <w:top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rPr>
            </w:pPr>
            <w:r>
              <w:rPr>
                <w:rFonts w:ascii="Times New Roman" w:hAnsi="Times New Roman"/>
                <w:sz w:val="24"/>
              </w:rPr>
              <w:t>По запросу Заказчика</w:t>
            </w:r>
          </w:p>
        </w:tc>
      </w:tr>
      <w:tr>
        <w:trPr>
          <w:trHeight w:val="936"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Внесение изменений в состав учетных записей серверов, управление учетными записями с административными правами</w:t>
            </w:r>
          </w:p>
        </w:tc>
        <w:tc>
          <w:tcPr>
            <w:tcW w:w="3541" w:type="dxa"/>
            <w:tcBorders>
              <w:top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rPr>
            </w:pPr>
            <w:r>
              <w:rPr>
                <w:rFonts w:ascii="Times New Roman" w:hAnsi="Times New Roman"/>
                <w:sz w:val="24"/>
              </w:rPr>
              <w:t>По запросу Заказчика</w:t>
            </w:r>
          </w:p>
        </w:tc>
      </w:tr>
      <w:tr>
        <w:trPr>
          <w:trHeight w:val="624"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Внесение изменений в структуру службы каталогов</w:t>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По необходимости</w:t>
            </w:r>
          </w:p>
        </w:tc>
      </w:tr>
      <w:tr>
        <w:trPr>
          <w:trHeight w:val="624"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Для кластерных служб: управление работой кластера в части выбора активной ноды</w:t>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По необходимости</w:t>
            </w:r>
          </w:p>
        </w:tc>
      </w:tr>
      <w:tr>
        <w:trPr>
          <w:trHeight w:val="312"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Техническое обслуживание оборудования (замена или ремонт вышедшего из строя оборудования или элементов комплектного состава, его настройка)</w:t>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По запросу Заказчика</w:t>
            </w:r>
          </w:p>
        </w:tc>
      </w:tr>
      <w:tr>
        <w:trPr>
          <w:trHeight w:val="312"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Актуализация и добавление ресурсов в геоинформационную подсистему СПО</w:t>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По запросу Заказчика, по согласованию с Исполнителем при наличии технической возможности</w:t>
            </w:r>
          </w:p>
        </w:tc>
      </w:tr>
      <w:tr>
        <w:trPr>
          <w:trHeight w:val="624"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Управление службами и сервисами (останов/запуск)</w:t>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По необходимости</w:t>
            </w:r>
          </w:p>
        </w:tc>
      </w:tr>
      <w:tr>
        <w:trPr>
          <w:trHeight w:val="1248"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Консультационная поддержка по внесению изменений в пользовательскую часть СПО (пользователи, контакты, индексы, опросники, планы реагирования)</w:t>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По необходимости</w:t>
            </w:r>
          </w:p>
        </w:tc>
      </w:tr>
      <w:tr>
        <w:trPr>
          <w:trHeight w:val="672"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Установка обновлений и модификаций СПО</w:t>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В соответствии с п. 2 данного документа.</w:t>
            </w:r>
          </w:p>
        </w:tc>
      </w:tr>
      <w:tr>
        <w:trPr>
          <w:trHeight w:val="312"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Подготовка, настройка, монтаж и запуск в эксплуатацию нового оборудования, взамен выведенного из эксплуатации по причине поломки</w:t>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По необходимости</w:t>
            </w:r>
          </w:p>
        </w:tc>
      </w:tr>
      <w:tr>
        <w:trPr>
          <w:trHeight w:val="312" w:hRule="atLeast"/>
        </w:trPr>
        <w:tc>
          <w:tcPr>
            <w:tcW w:w="9909" w:type="dxa"/>
            <w:gridSpan w:val="2"/>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jc w:val="center"/>
              <w:rPr>
                <w:rFonts w:ascii="Times New Roman" w:hAnsi="Times New Roman"/>
                <w:sz w:val="24"/>
              </w:rPr>
            </w:pPr>
            <w:r>
              <w:rPr>
                <w:rFonts w:ascii="Times New Roman" w:hAnsi="Times New Roman"/>
                <w:b/>
                <w:sz w:val="24"/>
              </w:rPr>
              <w:t>Обслуживание, сопровождение и поддержка АРМ в ЭОС</w:t>
            </w:r>
          </w:p>
        </w:tc>
      </w:tr>
      <w:tr>
        <w:trPr>
          <w:trHeight w:val="312"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r>
          </w:p>
        </w:tc>
      </w:tr>
      <w:tr>
        <w:trPr>
          <w:trHeight w:val="624"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Решение проблем, связанных с общесистемным ПО</w:t>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По необходимости</w:t>
            </w:r>
          </w:p>
        </w:tc>
      </w:tr>
      <w:tr>
        <w:trPr>
          <w:trHeight w:val="672"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Решение проблем, связанных со специальным ПО</w:t>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По необходимости</w:t>
            </w:r>
          </w:p>
        </w:tc>
      </w:tr>
      <w:tr>
        <w:trPr>
          <w:trHeight w:val="312"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r>
          </w:p>
        </w:tc>
      </w:tr>
      <w:tr>
        <w:trPr>
          <w:trHeight w:val="624"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r>
          </w:p>
        </w:tc>
      </w:tr>
      <w:tr>
        <w:trPr>
          <w:trHeight w:val="936"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r>
          </w:p>
        </w:tc>
      </w:tr>
      <w:tr>
        <w:trPr>
          <w:trHeight w:val="936"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r>
          </w:p>
        </w:tc>
      </w:tr>
      <w:tr>
        <w:trPr>
          <w:trHeight w:val="672"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Консультация уполномоченных представителей Заказчика</w:t>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По необходимости</w:t>
            </w:r>
          </w:p>
        </w:tc>
      </w:tr>
      <w:tr>
        <w:trPr>
          <w:trHeight w:val="936"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Настройка и обновление СЗИ на АРМ. Восстановление работоспособности в случае сбоев в работе или выхода из строя оборудования</w:t>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По необходимости</w:t>
            </w:r>
          </w:p>
        </w:tc>
      </w:tr>
      <w:tr>
        <w:trPr>
          <w:trHeight w:val="936"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r>
          </w:p>
        </w:tc>
      </w:tr>
      <w:tr>
        <w:trPr>
          <w:trHeight w:val="936" w:hRule="atLeast"/>
        </w:trPr>
        <w:tc>
          <w:tcPr>
            <w:tcW w:w="6368" w:type="dxa"/>
            <w:tcBorders>
              <w:top w:val="single" w:sz="4" w:space="0" w:color="000000"/>
              <w:bottom w:val="single" w:sz="4" w:space="0" w:color="000000"/>
            </w:tcBorders>
            <w:shd w:color="auto" w:fill="auto" w:val="clear"/>
          </w:tcPr>
          <w:p>
            <w:pPr>
              <w:pStyle w:val="Normal"/>
              <w:keepLines/>
              <w:spacing w:lineRule="auto" w:line="240" w:before="0" w:after="0"/>
              <w:rPr>
                <w:rFonts w:ascii="Times New Roman" w:hAnsi="Times New Roman"/>
                <w:sz w:val="24"/>
              </w:rPr>
            </w:pPr>
            <w:r>
              <w:rPr>
                <w:rFonts w:ascii="Times New Roman" w:hAnsi="Times New Roman"/>
                <w:sz w:val="24"/>
              </w:rPr>
              <w:t>Централизованная установка обновлений операционных систем (критические патчи, сервис-паки)</w:t>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По согласованию Заказчика с Исполнителем</w:t>
            </w:r>
          </w:p>
        </w:tc>
      </w:tr>
      <w:tr>
        <w:trPr>
          <w:trHeight w:val="324" w:hRule="atLeast"/>
        </w:trPr>
        <w:tc>
          <w:tcPr>
            <w:tcW w:w="9909" w:type="dxa"/>
            <w:gridSpan w:val="2"/>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jc w:val="center"/>
              <w:rPr>
                <w:rFonts w:ascii="Times New Roman" w:hAnsi="Times New Roman"/>
                <w:sz w:val="24"/>
              </w:rPr>
            </w:pPr>
            <w:r>
              <w:rPr>
                <w:rFonts w:ascii="Times New Roman" w:hAnsi="Times New Roman"/>
                <w:b/>
                <w:sz w:val="24"/>
              </w:rPr>
              <w:t>Обслуживание, сопровождение и поддержка телефонии</w:t>
            </w:r>
          </w:p>
        </w:tc>
      </w:tr>
      <w:tr>
        <w:trPr>
          <w:trHeight w:val="624"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Управление конфигурациями оборудования телефонии</w:t>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По необходимости</w:t>
            </w:r>
          </w:p>
        </w:tc>
      </w:tr>
      <w:tr>
        <w:trPr>
          <w:trHeight w:val="624"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Устранение неисправностей на инфраструктуре передачи голоса (за исключением каналов связи)</w:t>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По необходимости</w:t>
            </w:r>
          </w:p>
        </w:tc>
      </w:tr>
      <w:tr>
        <w:trPr>
          <w:trHeight w:val="624" w:hRule="atLeast"/>
        </w:trPr>
        <w:tc>
          <w:tcPr>
            <w:tcW w:w="9909" w:type="dxa"/>
            <w:gridSpan w:val="2"/>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jc w:val="center"/>
              <w:rPr>
                <w:rFonts w:ascii="Times New Roman" w:hAnsi="Times New Roman"/>
                <w:sz w:val="24"/>
              </w:rPr>
            </w:pPr>
            <w:r>
              <w:rPr>
                <w:rFonts w:ascii="Times New Roman" w:hAnsi="Times New Roman"/>
                <w:b/>
                <w:sz w:val="24"/>
              </w:rPr>
              <w:t>Обслуживание, сопровождение и поддержка сетевого и коммуникационного оборудования</w:t>
            </w:r>
          </w:p>
        </w:tc>
      </w:tr>
      <w:tr>
        <w:trPr>
          <w:trHeight w:val="624" w:hRule="atLeast"/>
        </w:trPr>
        <w:tc>
          <w:tcPr>
            <w:tcW w:w="6368" w:type="dxa"/>
            <w:tcBorders>
              <w:top w:val="single" w:sz="4" w:space="0" w:color="000000"/>
              <w:bottom w:val="single" w:sz="4" w:space="0" w:color="000000"/>
            </w:tcBorders>
          </w:tcPr>
          <w:p>
            <w:pPr>
              <w:pStyle w:val="Normal"/>
              <w:keepLines/>
              <w:spacing w:lineRule="auto" w:line="240" w:before="0" w:after="0"/>
              <w:rPr>
                <w:rFonts w:ascii="Times New Roman" w:hAnsi="Times New Roman"/>
                <w:sz w:val="24"/>
              </w:rPr>
            </w:pPr>
            <w:r>
              <w:rPr>
                <w:rFonts w:ascii="Times New Roman" w:hAnsi="Times New Roman"/>
                <w:sz w:val="24"/>
              </w:rPr>
              <w:t>Мониторинг работоспособности</w:t>
            </w:r>
          </w:p>
        </w:tc>
        <w:tc>
          <w:tcPr>
            <w:tcW w:w="3541" w:type="dxa"/>
            <w:tcBorders>
              <w:top w:val="single" w:sz="4" w:space="0" w:color="000000"/>
              <w:bottom w:val="single" w:sz="4" w:space="0" w:color="000000"/>
            </w:tcBorders>
          </w:tcPr>
          <w:p>
            <w:pPr>
              <w:pStyle w:val="Normal"/>
              <w:keepLines/>
              <w:spacing w:lineRule="auto" w:line="240" w:before="0" w:after="0"/>
              <w:rPr>
                <w:rFonts w:ascii="Times New Roman" w:hAnsi="Times New Roman"/>
                <w:sz w:val="24"/>
              </w:rPr>
            </w:pPr>
            <w:r>
              <w:rPr>
                <w:rFonts w:ascii="Times New Roman" w:hAnsi="Times New Roman"/>
                <w:sz w:val="24"/>
              </w:rPr>
              <w:t>Постоянно</w:t>
            </w:r>
          </w:p>
        </w:tc>
      </w:tr>
      <w:tr>
        <w:trPr>
          <w:trHeight w:val="624" w:hRule="atLeast"/>
        </w:trPr>
        <w:tc>
          <w:tcPr>
            <w:tcW w:w="6368" w:type="dxa"/>
            <w:tcBorders>
              <w:top w:val="single" w:sz="4" w:space="0" w:color="000000"/>
              <w:bottom w:val="single" w:sz="4" w:space="0" w:color="000000"/>
            </w:tcBorders>
          </w:tcPr>
          <w:p>
            <w:pPr>
              <w:pStyle w:val="Normal"/>
              <w:keepLines/>
              <w:spacing w:lineRule="auto" w:line="240" w:before="0" w:after="0"/>
              <w:rPr>
                <w:rFonts w:ascii="Times New Roman" w:hAnsi="Times New Roman"/>
                <w:sz w:val="24"/>
              </w:rPr>
            </w:pPr>
            <w:r>
              <w:rPr>
                <w:rFonts w:ascii="Times New Roman" w:hAnsi="Times New Roman"/>
                <w:sz w:val="24"/>
              </w:rPr>
            </w:r>
          </w:p>
        </w:tc>
        <w:tc>
          <w:tcPr>
            <w:tcW w:w="3541" w:type="dxa"/>
            <w:tcBorders>
              <w:top w:val="single" w:sz="4" w:space="0" w:color="000000"/>
              <w:bottom w:val="single" w:sz="4" w:space="0" w:color="000000"/>
            </w:tcBorders>
          </w:tcPr>
          <w:p>
            <w:pPr>
              <w:pStyle w:val="Normal"/>
              <w:keepLines/>
              <w:spacing w:lineRule="auto" w:line="240" w:before="0" w:after="0"/>
              <w:rPr>
                <w:rFonts w:ascii="Times New Roman" w:hAnsi="Times New Roman"/>
                <w:sz w:val="24"/>
              </w:rPr>
            </w:pPr>
            <w:r>
              <w:rPr>
                <w:rFonts w:ascii="Times New Roman" w:hAnsi="Times New Roman"/>
                <w:sz w:val="24"/>
              </w:rPr>
            </w:r>
          </w:p>
        </w:tc>
      </w:tr>
      <w:tr>
        <w:trPr>
          <w:trHeight w:val="624" w:hRule="atLeast"/>
        </w:trPr>
        <w:tc>
          <w:tcPr>
            <w:tcW w:w="6368" w:type="dxa"/>
            <w:tcBorders>
              <w:top w:val="single" w:sz="4" w:space="0" w:color="000000"/>
              <w:bottom w:val="single" w:sz="4" w:space="0" w:color="000000"/>
            </w:tcBorders>
          </w:tcPr>
          <w:p>
            <w:pPr>
              <w:pStyle w:val="Normal"/>
              <w:keepLines/>
              <w:spacing w:lineRule="auto" w:line="240" w:before="0" w:after="0"/>
              <w:rPr>
                <w:rFonts w:ascii="Times New Roman" w:hAnsi="Times New Roman"/>
                <w:sz w:val="24"/>
              </w:rPr>
            </w:pPr>
            <w:r>
              <w:rPr>
                <w:rFonts w:ascii="Times New Roman" w:hAnsi="Times New Roman"/>
                <w:sz w:val="24"/>
              </w:rPr>
            </w:r>
          </w:p>
        </w:tc>
        <w:tc>
          <w:tcPr>
            <w:tcW w:w="3541" w:type="dxa"/>
            <w:tcBorders>
              <w:top w:val="single" w:sz="4" w:space="0" w:color="000000"/>
              <w:bottom w:val="single" w:sz="4" w:space="0" w:color="000000"/>
            </w:tcBorders>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r>
          </w:p>
        </w:tc>
      </w:tr>
      <w:tr>
        <w:trPr>
          <w:trHeight w:val="624"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b/>
                <w:sz w:val="24"/>
              </w:rPr>
            </w:pPr>
            <w:r>
              <w:rPr>
                <w:rFonts w:ascii="Times New Roman" w:hAnsi="Times New Roman"/>
                <w:sz w:val="24"/>
              </w:rPr>
              <w:t>Консультация уполномоченных представителей Заказчика</w:t>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По необходимости</w:t>
            </w:r>
          </w:p>
        </w:tc>
      </w:tr>
      <w:tr>
        <w:trPr>
          <w:trHeight w:val="624" w:hRule="atLeast"/>
        </w:trPr>
        <w:tc>
          <w:tcPr>
            <w:tcW w:w="6368" w:type="dxa"/>
            <w:tcBorders>
              <w:top w:val="single" w:sz="4" w:space="0" w:color="000000"/>
              <w:bottom w:val="single" w:sz="4" w:space="0" w:color="000000"/>
            </w:tcBorders>
            <w:shd w:color="auto" w:fill="auto" w:val="clear"/>
          </w:tcPr>
          <w:p>
            <w:pPr>
              <w:pStyle w:val="Normal"/>
              <w:keepLines/>
              <w:spacing w:lineRule="auto" w:line="240" w:before="0" w:after="0"/>
              <w:rPr>
                <w:rFonts w:ascii="Times New Roman" w:hAnsi="Times New Roman"/>
                <w:sz w:val="24"/>
              </w:rPr>
            </w:pPr>
            <w:r>
              <w:rPr>
                <w:rFonts w:ascii="Times New Roman" w:hAnsi="Times New Roman"/>
                <w:sz w:val="24"/>
              </w:rPr>
            </w:r>
          </w:p>
        </w:tc>
        <w:tc>
          <w:tcPr>
            <w:tcW w:w="3541" w:type="dxa"/>
            <w:tcBorders>
              <w:top w:val="single" w:sz="4" w:space="0" w:color="000000"/>
              <w:bottom w:val="single" w:sz="4" w:space="0" w:color="000000"/>
            </w:tcBorders>
            <w:shd w:color="auto" w:fill="auto" w:val="clear"/>
          </w:tcPr>
          <w:p>
            <w:pPr>
              <w:pStyle w:val="Normal"/>
              <w:keepLines/>
              <w:spacing w:lineRule="auto" w:line="240" w:before="0" w:after="0"/>
              <w:rPr>
                <w:rFonts w:ascii="Times New Roman" w:hAnsi="Times New Roman"/>
                <w:sz w:val="24"/>
              </w:rPr>
            </w:pPr>
            <w:r>
              <w:rPr>
                <w:rFonts w:ascii="Times New Roman" w:hAnsi="Times New Roman"/>
                <w:sz w:val="24"/>
              </w:rPr>
            </w:r>
          </w:p>
        </w:tc>
      </w:tr>
      <w:tr>
        <w:trPr>
          <w:trHeight w:val="624" w:hRule="atLeast"/>
        </w:trPr>
        <w:tc>
          <w:tcPr>
            <w:tcW w:w="6368" w:type="dxa"/>
            <w:tcBorders>
              <w:top w:val="single" w:sz="4" w:space="0" w:color="000000"/>
              <w:bottom w:val="single" w:sz="4" w:space="0" w:color="000000"/>
            </w:tcBorders>
            <w:shd w:color="auto" w:fill="auto" w:val="clear"/>
          </w:tcPr>
          <w:p>
            <w:pPr>
              <w:pStyle w:val="Normal"/>
              <w:keepLines/>
              <w:spacing w:lineRule="auto" w:line="240" w:before="0" w:after="0"/>
              <w:rPr>
                <w:rFonts w:ascii="Times New Roman" w:hAnsi="Times New Roman"/>
                <w:sz w:val="24"/>
              </w:rPr>
            </w:pPr>
            <w:r>
              <w:rPr>
                <w:rFonts w:ascii="Times New Roman" w:hAnsi="Times New Roman"/>
                <w:sz w:val="24"/>
              </w:rPr>
              <w:t>Замена или ремонт вышедшего из строя оборудования или элементов комплектного состава</w:t>
            </w:r>
          </w:p>
        </w:tc>
        <w:tc>
          <w:tcPr>
            <w:tcW w:w="3541" w:type="dxa"/>
            <w:tcBorders>
              <w:top w:val="single" w:sz="4" w:space="0" w:color="000000"/>
              <w:bottom w:val="single" w:sz="4" w:space="0" w:color="000000"/>
            </w:tcBorders>
            <w:shd w:color="auto" w:fill="auto" w:val="clear"/>
          </w:tcPr>
          <w:p>
            <w:pPr>
              <w:pStyle w:val="Normal"/>
              <w:keepLines/>
              <w:spacing w:lineRule="auto" w:line="240" w:before="0" w:after="0"/>
              <w:rPr>
                <w:rFonts w:ascii="Times New Roman" w:hAnsi="Times New Roman"/>
                <w:sz w:val="24"/>
              </w:rPr>
            </w:pPr>
            <w:r>
              <w:rPr>
                <w:rFonts w:ascii="Times New Roman" w:hAnsi="Times New Roman"/>
                <w:sz w:val="24"/>
              </w:rPr>
              <w:t>По необходимости</w:t>
            </w:r>
          </w:p>
        </w:tc>
      </w:tr>
      <w:tr>
        <w:trPr>
          <w:trHeight w:val="936" w:hRule="atLeast"/>
        </w:trPr>
        <w:tc>
          <w:tcPr>
            <w:tcW w:w="6368"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Профилактические работы по обслуживанию сетевого и коммуникационного оборудования (прочистка, продувка, смазка и др.)</w:t>
            </w:r>
          </w:p>
        </w:tc>
        <w:tc>
          <w:tcPr>
            <w:tcW w:w="3541" w:type="dxa"/>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rPr>
                <w:rFonts w:ascii="Times New Roman" w:hAnsi="Times New Roman"/>
                <w:sz w:val="24"/>
              </w:rPr>
            </w:pPr>
            <w:r>
              <w:rPr>
                <w:rFonts w:ascii="Times New Roman" w:hAnsi="Times New Roman"/>
                <w:sz w:val="24"/>
              </w:rPr>
              <w:t>Один раз в год</w:t>
            </w:r>
          </w:p>
        </w:tc>
      </w:tr>
      <w:tr>
        <w:trPr>
          <w:trHeight w:val="624" w:hRule="atLeast"/>
        </w:trPr>
        <w:tc>
          <w:tcPr>
            <w:tcW w:w="9909" w:type="dxa"/>
            <w:gridSpan w:val="2"/>
            <w:tcBorders>
              <w:top w:val="single" w:sz="4" w:space="0" w:color="000000"/>
              <w:bottom w:val="single" w:sz="4" w:space="0" w:color="000000"/>
            </w:tcBorders>
            <w:shd w:color="auto" w:fill="auto" w:val="clear"/>
          </w:tcPr>
          <w:p>
            <w:pPr>
              <w:pStyle w:val="Normal"/>
              <w:tabs>
                <w:tab w:val="clear" w:pos="709"/>
                <w:tab w:val="left" w:pos="708" w:leader="none"/>
                <w:tab w:val="center" w:pos="4677" w:leader="none"/>
                <w:tab w:val="right" w:pos="9355" w:leader="none"/>
              </w:tabs>
              <w:spacing w:lineRule="auto" w:line="240" w:before="0" w:after="0"/>
              <w:jc w:val="center"/>
              <w:rPr>
                <w:rFonts w:ascii="Times New Roman" w:hAnsi="Times New Roman"/>
                <w:sz w:val="24"/>
              </w:rPr>
            </w:pPr>
            <w:r>
              <w:rPr>
                <w:rFonts w:ascii="Times New Roman" w:hAnsi="Times New Roman"/>
                <w:sz w:val="24"/>
              </w:rPr>
            </w:r>
          </w:p>
        </w:tc>
      </w:tr>
      <w:tr>
        <w:trPr>
          <w:trHeight w:val="624" w:hRule="atLeast"/>
        </w:trPr>
        <w:tc>
          <w:tcPr>
            <w:tcW w:w="6368" w:type="dxa"/>
            <w:tcBorders>
              <w:top w:val="single" w:sz="4" w:space="0" w:color="000000"/>
              <w:bottom w:val="single" w:sz="4" w:space="0" w:color="000000"/>
            </w:tcBorders>
            <w:shd w:color="auto" w:fill="auto" w:val="clear"/>
          </w:tcPr>
          <w:p>
            <w:pPr>
              <w:pStyle w:val="Normal"/>
              <w:keepLines/>
              <w:spacing w:lineRule="auto" w:line="240" w:before="0" w:after="0"/>
              <w:rPr>
                <w:rFonts w:ascii="Times New Roman" w:hAnsi="Times New Roman"/>
                <w:sz w:val="24"/>
              </w:rPr>
            </w:pPr>
            <w:r>
              <w:rPr>
                <w:rFonts w:ascii="Times New Roman" w:hAnsi="Times New Roman"/>
                <w:sz w:val="24"/>
              </w:rPr>
            </w:r>
          </w:p>
        </w:tc>
        <w:tc>
          <w:tcPr>
            <w:tcW w:w="3541" w:type="dxa"/>
            <w:tcBorders>
              <w:top w:val="single" w:sz="4" w:space="0" w:color="000000"/>
              <w:bottom w:val="single" w:sz="4" w:space="0" w:color="000000"/>
            </w:tcBorders>
            <w:shd w:color="auto" w:fill="auto" w:val="clear"/>
          </w:tcPr>
          <w:p>
            <w:pPr>
              <w:pStyle w:val="Normal"/>
              <w:keepLines/>
              <w:spacing w:lineRule="auto" w:line="240" w:before="0" w:after="0"/>
              <w:rPr>
                <w:rFonts w:ascii="Times New Roman" w:hAnsi="Times New Roman"/>
                <w:sz w:val="24"/>
              </w:rPr>
            </w:pPr>
            <w:r>
              <w:rPr>
                <w:rFonts w:ascii="Times New Roman" w:hAnsi="Times New Roman"/>
                <w:sz w:val="24"/>
              </w:rPr>
            </w:r>
          </w:p>
        </w:tc>
      </w:tr>
    </w:tbl>
    <w:tbl>
      <w:tblPr>
        <w:tblStyle w:val="afffffffffffffffffff1"/>
        <w:tblW w:w="9921" w:type="dxa"/>
        <w:jc w:val="start"/>
        <w:tblInd w:w="113" w:type="dxa"/>
        <w:tblLayout w:type="fixed"/>
        <w:tblCellMar>
          <w:top w:w="0" w:type="dxa"/>
          <w:start w:w="108" w:type="dxa"/>
          <w:bottom w:w="0" w:type="dxa"/>
          <w:end w:w="108" w:type="dxa"/>
        </w:tblCellMar>
        <w:tblLook w:val="04a0" w:noHBand="0" w:noVBand="1" w:firstColumn="1" w:lastRow="0" w:lastColumn="0" w:firstRow="1"/>
      </w:tblPr>
      <w:tblGrid>
        <w:gridCol w:w="9921"/>
      </w:tblGrid>
      <w:tr>
        <w:trPr/>
        <w:tc>
          <w:tcPr>
            <w:tcW w:w="9921" w:type="dxa"/>
            <w:tcBorders>
              <w:top w:val="nil"/>
              <w:bottom w:val="nil"/>
            </w:tcBorders>
          </w:tcPr>
          <w:p>
            <w:pPr>
              <w:pStyle w:val="176"/>
              <w:widowControl/>
              <w:suppressAutoHyphens w:val="true"/>
              <w:spacing w:lineRule="auto" w:line="240" w:before="0" w:after="0"/>
              <w:jc w:val="center"/>
              <w:rPr>
                <w:b/>
                <w:color w:themeColor="text1" w:val="000000"/>
                <w:sz w:val="24"/>
              </w:rPr>
            </w:pPr>
            <w:r>
              <w:rPr>
                <w:rFonts w:eastAsia="Times New Roman" w:cs="Times New Roman"/>
                <w:b/>
                <w:color w:themeColor="text1" w:val="000000"/>
                <w:kern w:val="0"/>
                <w:sz w:val="24"/>
                <w:szCs w:val="20"/>
                <w:lang w:val="ru-RU" w:eastAsia="ru-RU" w:bidi="ar-SA"/>
              </w:rPr>
              <w:t>Работа с конечными пользователями</w:t>
            </w:r>
          </w:p>
        </w:tc>
      </w:tr>
    </w:tbl>
    <w:tbl>
      <w:tblPr>
        <w:tblStyle w:val="6c"/>
        <w:tblW w:w="9920" w:type="dxa"/>
        <w:jc w:val="start"/>
        <w:tblInd w:w="113" w:type="dxa"/>
        <w:tblLayout w:type="fixed"/>
        <w:tblCellMar>
          <w:top w:w="0" w:type="dxa"/>
          <w:start w:w="108" w:type="dxa"/>
          <w:bottom w:w="0" w:type="dxa"/>
          <w:end w:w="108" w:type="dxa"/>
        </w:tblCellMar>
        <w:tblLook w:val="04a0" w:noHBand="0" w:noVBand="1" w:firstColumn="1" w:lastRow="0" w:lastColumn="0" w:firstRow="1"/>
      </w:tblPr>
      <w:tblGrid>
        <w:gridCol w:w="6944"/>
        <w:gridCol w:w="2975"/>
      </w:tblGrid>
      <w:tr>
        <w:trPr/>
        <w:tc>
          <w:tcPr>
            <w:tcW w:w="6944" w:type="dxa"/>
            <w:tcBorders/>
          </w:tcPr>
          <w:p>
            <w:pPr>
              <w:pStyle w:val="176"/>
              <w:widowControl/>
              <w:suppressAutoHyphens w:val="true"/>
              <w:spacing w:lineRule="auto" w:line="240" w:before="0" w:after="0"/>
              <w:rPr>
                <w:color w:themeColor="text1" w:val="000000"/>
                <w:sz w:val="24"/>
                <w:highlight w:val="yellow"/>
              </w:rPr>
            </w:pPr>
            <w:r>
              <w:rPr>
                <w:rFonts w:eastAsia="Times New Roman" w:cs="Times New Roman"/>
                <w:color w:val="000000"/>
                <w:kern w:val="0"/>
                <w:szCs w:val="20"/>
                <w:lang w:val="ru-RU" w:eastAsia="ru-RU" w:bidi="ar-SA"/>
              </w:rPr>
              <w:t xml:space="preserve">Консультации конечных пользователей </w:t>
            </w:r>
          </w:p>
        </w:tc>
        <w:tc>
          <w:tcPr>
            <w:tcW w:w="2975" w:type="dxa"/>
            <w:tcBorders/>
          </w:tcPr>
          <w:p>
            <w:pPr>
              <w:pStyle w:val="176"/>
              <w:widowControl/>
              <w:suppressAutoHyphens w:val="true"/>
              <w:spacing w:lineRule="auto" w:line="240" w:before="0" w:after="0"/>
              <w:jc w:val="center"/>
              <w:rPr>
                <w:color w:themeColor="text1" w:val="000000"/>
                <w:sz w:val="24"/>
              </w:rPr>
            </w:pPr>
            <w:r>
              <w:rPr>
                <w:rFonts w:eastAsia="Times New Roman" w:cs="Times New Roman"/>
                <w:color w:val="000000"/>
                <w:kern w:val="0"/>
                <w:szCs w:val="20"/>
                <w:lang w:val="ru-RU" w:eastAsia="ru-RU" w:bidi="ar-SA"/>
              </w:rPr>
              <w:t>По необходимости</w:t>
            </w:r>
          </w:p>
        </w:tc>
      </w:tr>
      <w:tr>
        <w:trPr/>
        <w:tc>
          <w:tcPr>
            <w:tcW w:w="6944" w:type="dxa"/>
            <w:tcBorders/>
          </w:tcPr>
          <w:p>
            <w:pPr>
              <w:pStyle w:val="176"/>
              <w:widowControl/>
              <w:suppressAutoHyphens w:val="true"/>
              <w:spacing w:lineRule="auto" w:line="240" w:before="0" w:after="0"/>
              <w:rPr>
                <w:color w:themeColor="text1" w:val="000000"/>
                <w:sz w:val="24"/>
                <w:highlight w:val="green"/>
              </w:rPr>
            </w:pPr>
            <w:r>
              <w:rPr>
                <w:rFonts w:eastAsia="Times New Roman" w:cs="Times New Roman"/>
                <w:color w:themeColor="text1" w:val="000000"/>
                <w:kern w:val="0"/>
                <w:sz w:val="24"/>
                <w:szCs w:val="20"/>
                <w:lang w:val="ru-RU" w:eastAsia="ru-RU" w:bidi="ar-SA"/>
              </w:rPr>
              <w:t>Совместное с Заказчиком участие в расследовании компьютерных инцидентов и атак в отношении информационных ресурсов Заказчика</w:t>
            </w:r>
          </w:p>
        </w:tc>
        <w:tc>
          <w:tcPr>
            <w:tcW w:w="2975" w:type="dxa"/>
            <w:tcBorders/>
          </w:tcPr>
          <w:p>
            <w:pPr>
              <w:pStyle w:val="176"/>
              <w:widowControl/>
              <w:suppressAutoHyphens w:val="true"/>
              <w:spacing w:lineRule="auto" w:line="240" w:before="0" w:after="0"/>
              <w:jc w:val="center"/>
              <w:rPr>
                <w:color w:themeColor="text1" w:val="000000"/>
                <w:sz w:val="24"/>
              </w:rPr>
            </w:pPr>
            <w:r>
              <w:rPr>
                <w:rFonts w:eastAsia="Times New Roman" w:cs="Times New Roman"/>
                <w:color w:themeColor="text1" w:val="000000"/>
                <w:kern w:val="0"/>
                <w:sz w:val="24"/>
                <w:szCs w:val="20"/>
                <w:lang w:val="ru-RU" w:eastAsia="ru-RU" w:bidi="ar-SA"/>
              </w:rPr>
              <w:t>Не позднее 18 часов с момента обнаружения инцидента или атаки</w:t>
            </w:r>
          </w:p>
        </w:tc>
      </w:tr>
      <w:tr>
        <w:trPr/>
        <w:tc>
          <w:tcPr>
            <w:tcW w:w="6944" w:type="dxa"/>
            <w:tcBorders/>
          </w:tcPr>
          <w:p>
            <w:pPr>
              <w:pStyle w:val="176"/>
              <w:widowControl/>
              <w:suppressAutoHyphens w:val="true"/>
              <w:spacing w:lineRule="auto" w:line="240" w:before="0" w:after="0"/>
              <w:rPr>
                <w:color w:themeColor="text1" w:val="000000"/>
                <w:sz w:val="24"/>
              </w:rPr>
            </w:pPr>
            <w:r>
              <w:rPr>
                <w:rFonts w:eastAsia="Times New Roman" w:cs="Times New Roman"/>
                <w:color w:themeColor="text1" w:val="000000"/>
                <w:kern w:val="0"/>
                <w:sz w:val="24"/>
                <w:szCs w:val="20"/>
                <w:lang w:val="ru-RU" w:eastAsia="ru-RU" w:bidi="ar-SA"/>
              </w:rPr>
              <w:t>Совместное с Заказчиком участие в реализации мероприятий при установлении в отношении ГИС «Система-112 Воронежской области» уровней опасности проведения целевых компьютерных атак</w:t>
            </w:r>
          </w:p>
        </w:tc>
        <w:tc>
          <w:tcPr>
            <w:tcW w:w="2975" w:type="dxa"/>
            <w:tcBorders/>
          </w:tcPr>
          <w:p>
            <w:pPr>
              <w:pStyle w:val="176"/>
              <w:widowControl/>
              <w:suppressAutoHyphens w:val="true"/>
              <w:spacing w:lineRule="auto" w:line="240" w:before="0" w:after="0"/>
              <w:jc w:val="center"/>
              <w:rPr>
                <w:color w:themeColor="text1" w:val="000000"/>
                <w:sz w:val="24"/>
              </w:rPr>
            </w:pPr>
            <w:r>
              <w:rPr>
                <w:rFonts w:eastAsia="Times New Roman" w:cs="Times New Roman"/>
                <w:color w:themeColor="text1" w:val="000000"/>
                <w:kern w:val="0"/>
                <w:sz w:val="24"/>
                <w:szCs w:val="20"/>
                <w:lang w:val="ru-RU" w:eastAsia="ru-RU" w:bidi="ar-SA"/>
              </w:rPr>
              <w:t>После получения информации об установлении соответствующего уровня опасности проведения целевых компьютерных атак</w:t>
            </w:r>
          </w:p>
        </w:tc>
      </w:tr>
      <w:tr>
        <w:trPr/>
        <w:tc>
          <w:tcPr>
            <w:tcW w:w="6944" w:type="dxa"/>
            <w:tcBorders/>
          </w:tcPr>
          <w:p>
            <w:pPr>
              <w:pStyle w:val="176"/>
              <w:widowControl/>
              <w:suppressAutoHyphens w:val="true"/>
              <w:spacing w:lineRule="auto" w:line="240" w:before="0" w:after="0"/>
              <w:rPr>
                <w:color w:themeColor="text1" w:val="000000"/>
                <w:sz w:val="24"/>
              </w:rPr>
            </w:pPr>
            <w:r>
              <w:rPr>
                <w:rFonts w:eastAsia="Times New Roman" w:cs="Times New Roman"/>
                <w:color w:themeColor="text1" w:val="000000"/>
                <w:kern w:val="0"/>
                <w:sz w:val="24"/>
                <w:szCs w:val="20"/>
                <w:lang w:val="ru-RU" w:eastAsia="ru-RU" w:bidi="ar-SA"/>
              </w:rPr>
              <w:t>Поддержание в актуальном состоянии технической документации (схемы, планы адресации и пр.)</w:t>
            </w:r>
          </w:p>
        </w:tc>
        <w:tc>
          <w:tcPr>
            <w:tcW w:w="2975" w:type="dxa"/>
            <w:tcBorders/>
          </w:tcPr>
          <w:p>
            <w:pPr>
              <w:pStyle w:val="176"/>
              <w:widowControl/>
              <w:suppressAutoHyphens w:val="true"/>
              <w:spacing w:lineRule="auto" w:line="240" w:before="0" w:after="0"/>
              <w:jc w:val="center"/>
              <w:rPr>
                <w:color w:themeColor="text1" w:val="000000"/>
                <w:sz w:val="24"/>
              </w:rPr>
            </w:pPr>
            <w:r>
              <w:rPr>
                <w:rFonts w:eastAsia="Times New Roman" w:cs="Times New Roman"/>
                <w:color w:themeColor="text1" w:val="000000"/>
                <w:kern w:val="0"/>
                <w:sz w:val="24"/>
                <w:szCs w:val="20"/>
                <w:lang w:val="ru-RU" w:eastAsia="ru-RU" w:bidi="ar-SA"/>
              </w:rPr>
              <w:t>По мере внесения изменений</w:t>
            </w:r>
          </w:p>
        </w:tc>
      </w:tr>
    </w:tbl>
    <w:p>
      <w:pPr>
        <w:pStyle w:val="Normal"/>
        <w:spacing w:lineRule="auto" w:line="240" w:before="0" w:after="0"/>
        <w:jc w:val="both"/>
        <w:rPr>
          <w:rFonts w:ascii="Times New Roman" w:hAnsi="Times New Roman"/>
          <w:sz w:val="24"/>
        </w:rPr>
      </w:pPr>
      <w:r>
        <w:rPr>
          <w:rFonts w:ascii="Times New Roman" w:hAnsi="Times New Roman"/>
          <w:sz w:val="24"/>
        </w:rPr>
      </w:r>
    </w:p>
    <w:p>
      <w:pPr>
        <w:pStyle w:val="Normal"/>
        <w:spacing w:lineRule="auto" w:line="240" w:before="0" w:after="0"/>
        <w:jc w:val="both"/>
        <w:rPr>
          <w:rFonts w:ascii="Times New Roman" w:hAnsi="Times New Roman"/>
          <w:sz w:val="24"/>
        </w:rPr>
      </w:pPr>
      <w:r>
        <w:rPr>
          <w:rFonts w:ascii="Times New Roman" w:hAnsi="Times New Roman"/>
          <w:sz w:val="24"/>
        </w:rPr>
      </w:r>
    </w:p>
    <w:p>
      <w:pPr>
        <w:pStyle w:val="ListParagraph"/>
        <w:numPr>
          <w:ilvl w:val="0"/>
          <w:numId w:val="1"/>
        </w:numPr>
        <w:spacing w:lineRule="auto" w:line="240" w:before="0" w:after="0"/>
        <w:contextualSpacing/>
        <w:rPr>
          <w:rFonts w:ascii="Times New Roman" w:hAnsi="Times New Roman"/>
          <w:b/>
          <w:sz w:val="24"/>
        </w:rPr>
      </w:pPr>
      <w:r>
        <w:rPr>
          <w:rFonts w:ascii="Times New Roman" w:hAnsi="Times New Roman"/>
          <w:b/>
          <w:sz w:val="24"/>
        </w:rPr>
        <w:t>Требования к выполнению работ по ремонту, замене оборудования или элементов комплектного состава.</w:t>
      </w:r>
    </w:p>
    <w:p>
      <w:pPr>
        <w:pStyle w:val="ListParagraph"/>
        <w:spacing w:lineRule="auto" w:line="240" w:before="0" w:after="0"/>
        <w:contextualSpacing/>
        <w:jc w:val="both"/>
        <w:rPr>
          <w:rFonts w:ascii="Times New Roman" w:hAnsi="Times New Roman"/>
          <w:sz w:val="24"/>
        </w:rPr>
      </w:pPr>
      <w:r>
        <w:rPr>
          <w:rFonts w:ascii="Times New Roman" w:hAnsi="Times New Roman"/>
          <w:sz w:val="24"/>
        </w:rPr>
      </w:r>
    </w:p>
    <w:p>
      <w:pPr>
        <w:pStyle w:val="ListParagraph"/>
        <w:spacing w:lineRule="auto" w:line="240" w:before="0" w:after="0"/>
        <w:ind w:firstLine="284"/>
        <w:contextualSpacing/>
        <w:jc w:val="both"/>
        <w:rPr>
          <w:rFonts w:ascii="Times New Roman" w:hAnsi="Times New Roman"/>
          <w:sz w:val="24"/>
        </w:rPr>
      </w:pPr>
      <w:r>
        <w:rPr>
          <w:rFonts w:ascii="Times New Roman" w:hAnsi="Times New Roman"/>
          <w:sz w:val="24"/>
        </w:rPr>
        <w:t xml:space="preserve">В случае обнаружения неисправности (дефекта, повреждения) телекоммуникационного оборудования (АТС производства АО «Искра Технологии» SI3000), которое приводит к нарушению работы Системы, Заказчик заявляет проблему в систему электронных заявок или обращается за аварийной поддержкой. Исполнитель организует работы по диагностике неисправности. Если после проведения диагностики специалист Исполнителя определяет, что оборудование неисправно, Заказчик организует демонтаж, упаковку и отправку в ремонт неисправного оборудования с оформлением Акта приема-передачи, после получения оборудования из ремонта организует получение, монтаж, настройку (при необходимости) или замену на предоставленное Заказчиком из состава ЗИП.  В рамках Договора осуществляется ремонт только того оборудования, которое находилось в эксплуатации и вышло из строя. </w:t>
      </w:r>
    </w:p>
    <w:p>
      <w:pPr>
        <w:pStyle w:val="ListParagraph"/>
        <w:spacing w:lineRule="auto" w:line="240" w:before="0" w:after="0"/>
        <w:ind w:firstLine="284"/>
        <w:contextualSpacing/>
        <w:jc w:val="both"/>
        <w:rPr>
          <w:rFonts w:ascii="Times New Roman" w:hAnsi="Times New Roman"/>
          <w:sz w:val="24"/>
        </w:rPr>
      </w:pPr>
      <w:r>
        <w:rPr>
          <w:rFonts w:ascii="Times New Roman" w:hAnsi="Times New Roman"/>
          <w:sz w:val="24"/>
        </w:rPr>
        <w:t>Упаковка неисправного оборудования должна исключать его повреждение при транспортировке.</w:t>
      </w:r>
    </w:p>
    <w:p>
      <w:pPr>
        <w:pStyle w:val="ListParagraph"/>
        <w:spacing w:lineRule="auto" w:line="240" w:before="0" w:after="0"/>
        <w:ind w:firstLine="284"/>
        <w:contextualSpacing/>
        <w:jc w:val="both"/>
        <w:rPr>
          <w:rFonts w:ascii="Times New Roman" w:hAnsi="Times New Roman"/>
          <w:sz w:val="24"/>
        </w:rPr>
      </w:pPr>
      <w:r>
        <w:rPr>
          <w:rFonts w:ascii="Times New Roman" w:hAnsi="Times New Roman"/>
          <w:sz w:val="24"/>
        </w:rPr>
        <w:t>Доставка вышедшего из строя оборудования осуществляется Заказчиком. Транспортные расходы несет Заказчик.</w:t>
      </w:r>
    </w:p>
    <w:p>
      <w:pPr>
        <w:pStyle w:val="ListParagraph"/>
        <w:spacing w:lineRule="auto" w:line="240" w:before="0" w:after="0"/>
        <w:ind w:firstLine="284"/>
        <w:contextualSpacing/>
        <w:jc w:val="both"/>
        <w:rPr>
          <w:rFonts w:ascii="Times New Roman" w:hAnsi="Times New Roman"/>
          <w:sz w:val="24"/>
        </w:rPr>
      </w:pPr>
      <w:r>
        <w:rPr>
          <w:rFonts w:ascii="Times New Roman" w:hAnsi="Times New Roman"/>
          <w:sz w:val="24"/>
        </w:rPr>
        <w:t>После завершения ремонта (замены) оборудования Исполнитель выполняет проверку отремонтированного или замененного оборудования до отправки Заказчику. Заказчик производит за свой счёт доставку исправного оборудования на объект Заказчика. Передача оборудования от Исполнителя Заказчику производится по Акту передачи-приемки отремонтированного/замененного оборудования Заказчика. Один экземпляр указанного Акта остается у Заказчика, а второй передается (направляется) Исполнителю.</w:t>
      </w:r>
    </w:p>
    <w:p>
      <w:pPr>
        <w:pStyle w:val="ListParagraph"/>
        <w:spacing w:lineRule="auto" w:line="240" w:before="0" w:after="0"/>
        <w:ind w:firstLine="284"/>
        <w:contextualSpacing/>
        <w:jc w:val="both"/>
        <w:rPr>
          <w:rFonts w:ascii="Times New Roman" w:hAnsi="Times New Roman"/>
          <w:sz w:val="24"/>
        </w:rPr>
      </w:pPr>
      <w:r>
        <w:rPr>
          <w:rFonts w:ascii="Times New Roman" w:hAnsi="Times New Roman"/>
          <w:sz w:val="24"/>
        </w:rPr>
        <w:t>Стоимость доставки телекоммуникационного оборудования (АТС производства АО «Искра Технологии») в ремонт и из ремонта и всех сопроводительных документов включена в стоимость Услуг по настоящему Договору.</w:t>
      </w:r>
    </w:p>
    <w:p>
      <w:pPr>
        <w:pStyle w:val="ListParagraph"/>
        <w:spacing w:lineRule="auto" w:line="240" w:before="0" w:after="0"/>
        <w:ind w:firstLine="284"/>
        <w:contextualSpacing/>
        <w:jc w:val="both"/>
        <w:rPr>
          <w:rFonts w:ascii="Times New Roman" w:hAnsi="Times New Roman"/>
          <w:sz w:val="24"/>
        </w:rPr>
      </w:pPr>
      <w:r>
        <w:rPr>
          <w:rFonts w:ascii="Times New Roman" w:hAnsi="Times New Roman"/>
          <w:sz w:val="24"/>
        </w:rPr>
        <w:t>Замена неисправного оборудования производится по инициативе Исполнителя при невозможности соблюдения им срока ремонта отказавшего оборудования.</w:t>
      </w:r>
    </w:p>
    <w:p>
      <w:pPr>
        <w:pStyle w:val="ListParagraph"/>
        <w:spacing w:lineRule="auto" w:line="240" w:before="0" w:after="0"/>
        <w:ind w:firstLine="284"/>
        <w:contextualSpacing/>
        <w:jc w:val="both"/>
        <w:rPr>
          <w:rFonts w:ascii="Times New Roman" w:hAnsi="Times New Roman"/>
          <w:sz w:val="24"/>
        </w:rPr>
      </w:pPr>
      <w:r>
        <w:rPr>
          <w:rFonts w:ascii="Times New Roman" w:hAnsi="Times New Roman"/>
          <w:sz w:val="24"/>
        </w:rPr>
        <w:t>Срок возврата оборудования Заказчику (на объект) не должен превышать 45 календарных дней (срок может быть изменен в большую сторону по согласованию с Заказчиком) от даты подписания акта приема-передачи.</w:t>
      </w:r>
    </w:p>
    <w:p>
      <w:pPr>
        <w:pStyle w:val="ListParagraph"/>
        <w:spacing w:lineRule="auto" w:line="240" w:before="0" w:after="0"/>
        <w:ind w:firstLine="284"/>
        <w:contextualSpacing/>
        <w:jc w:val="both"/>
        <w:rPr>
          <w:rFonts w:ascii="Times New Roman" w:hAnsi="Times New Roman"/>
          <w:sz w:val="24"/>
        </w:rPr>
      </w:pPr>
      <w:r>
        <w:rPr>
          <w:rFonts w:ascii="Times New Roman" w:hAnsi="Times New Roman"/>
          <w:sz w:val="24"/>
        </w:rPr>
        <w:t>-</w:t>
        <w:tab/>
        <w:t>начало ремонта – дата подписания Исполнителем Акта передачи-приемки неисправного оборудования;</w:t>
      </w:r>
    </w:p>
    <w:p>
      <w:pPr>
        <w:pStyle w:val="ListParagraph"/>
        <w:spacing w:lineRule="auto" w:line="240" w:before="0" w:after="0"/>
        <w:ind w:firstLine="284"/>
        <w:contextualSpacing/>
        <w:jc w:val="both"/>
        <w:rPr>
          <w:rFonts w:ascii="Times New Roman" w:hAnsi="Times New Roman"/>
          <w:sz w:val="24"/>
        </w:rPr>
      </w:pPr>
      <w:r>
        <w:rPr>
          <w:rFonts w:ascii="Times New Roman" w:hAnsi="Times New Roman"/>
          <w:sz w:val="24"/>
        </w:rPr>
        <w:t>-</w:t>
        <w:tab/>
        <w:t>окончание ремонта – дата подписания Заказчиком Акта передачи-приемки отремонтированного/замененного оборудования Заказчика.</w:t>
      </w:r>
    </w:p>
    <w:p>
      <w:pPr>
        <w:pStyle w:val="ListParagraph"/>
        <w:spacing w:lineRule="auto" w:line="240" w:before="0" w:after="0"/>
        <w:ind w:firstLine="284"/>
        <w:contextualSpacing/>
        <w:jc w:val="both"/>
        <w:rPr>
          <w:rFonts w:ascii="Times New Roman" w:hAnsi="Times New Roman"/>
          <w:sz w:val="24"/>
        </w:rPr>
      </w:pPr>
      <w:r>
        <w:rPr>
          <w:rFonts w:ascii="Times New Roman" w:hAnsi="Times New Roman"/>
          <w:sz w:val="24"/>
        </w:rPr>
        <w:t>В случае, если неисправное оборудование признано неремонтопригодным, Исполнитель доводит данную информацию до Заказчика (с приложением дефектного акта).</w:t>
      </w:r>
    </w:p>
    <w:p>
      <w:pPr>
        <w:pStyle w:val="ListParagraph"/>
        <w:spacing w:lineRule="auto" w:line="240" w:before="0" w:after="0"/>
        <w:ind w:firstLine="284"/>
        <w:contextualSpacing/>
        <w:jc w:val="both"/>
        <w:rPr>
          <w:rFonts w:ascii="Times New Roman" w:hAnsi="Times New Roman"/>
          <w:sz w:val="24"/>
        </w:rPr>
      </w:pPr>
      <w:r>
        <w:rPr>
          <w:rFonts w:ascii="Times New Roman" w:hAnsi="Times New Roman"/>
          <w:sz w:val="24"/>
        </w:rPr>
        <w:t>Заказчик производит закупку необходимого оборудования своими силами.</w:t>
      </w:r>
    </w:p>
    <w:p>
      <w:pPr>
        <w:pStyle w:val="ListParagraph"/>
        <w:spacing w:lineRule="auto" w:line="240" w:before="0" w:after="0"/>
        <w:ind w:firstLine="284"/>
        <w:contextualSpacing/>
        <w:jc w:val="both"/>
        <w:rPr>
          <w:rFonts w:ascii="Times New Roman" w:hAnsi="Times New Roman"/>
          <w:sz w:val="24"/>
        </w:rPr>
      </w:pPr>
      <w:r>
        <w:rPr>
          <w:rFonts w:ascii="Times New Roman" w:hAnsi="Times New Roman"/>
          <w:sz w:val="24"/>
        </w:rPr>
        <w:t xml:space="preserve">До момента предоставления Заказчиком оборудования, взамен непригодного для ремонта, Исполнитель обеспечивает работоспособность Системы за счет резервирования, которое предусмотрено техническим решением в Системе 112 Воронежской области. </w:t>
      </w:r>
    </w:p>
    <w:p>
      <w:pPr>
        <w:pStyle w:val="ListParagraph"/>
        <w:spacing w:lineRule="auto" w:line="240" w:before="0" w:after="0"/>
        <w:ind w:firstLine="284"/>
        <w:contextualSpacing/>
        <w:jc w:val="both"/>
        <w:rPr>
          <w:rFonts w:ascii="Times New Roman" w:hAnsi="Times New Roman"/>
          <w:sz w:val="24"/>
        </w:rPr>
      </w:pPr>
      <w:r>
        <w:rPr>
          <w:rFonts w:ascii="Times New Roman" w:hAnsi="Times New Roman"/>
          <w:sz w:val="24"/>
        </w:rPr>
      </w:r>
    </w:p>
    <w:p>
      <w:pPr>
        <w:pStyle w:val="ListParagraph"/>
        <w:spacing w:lineRule="auto" w:line="240" w:before="0" w:after="0"/>
        <w:ind w:firstLine="284"/>
        <w:contextualSpacing/>
        <w:jc w:val="both"/>
        <w:rPr>
          <w:rFonts w:ascii="Times New Roman" w:hAnsi="Times New Roman"/>
          <w:b/>
          <w:sz w:val="24"/>
        </w:rPr>
      </w:pPr>
      <w:r>
        <w:rPr>
          <w:rFonts w:ascii="Times New Roman" w:hAnsi="Times New Roman"/>
          <w:b/>
          <w:sz w:val="24"/>
        </w:rPr>
        <w:t>7.1 Замена неработоспособного оборудования из ЗИП.</w:t>
      </w:r>
    </w:p>
    <w:p>
      <w:pPr>
        <w:pStyle w:val="ListParagraph"/>
        <w:spacing w:lineRule="auto" w:line="240" w:before="0" w:after="0"/>
        <w:ind w:firstLine="284"/>
        <w:contextualSpacing/>
        <w:jc w:val="both"/>
        <w:rPr>
          <w:rFonts w:ascii="Times New Roman" w:hAnsi="Times New Roman"/>
          <w:b/>
          <w:sz w:val="24"/>
        </w:rPr>
      </w:pPr>
      <w:r>
        <w:rPr>
          <w:rFonts w:ascii="Times New Roman" w:hAnsi="Times New Roman"/>
          <w:b/>
          <w:sz w:val="24"/>
        </w:rPr>
      </w:r>
    </w:p>
    <w:p>
      <w:pPr>
        <w:pStyle w:val="ListParagraph"/>
        <w:spacing w:lineRule="auto" w:line="240" w:before="0" w:after="0"/>
        <w:ind w:firstLine="284"/>
        <w:contextualSpacing/>
        <w:jc w:val="both"/>
        <w:rPr>
          <w:rFonts w:ascii="Times New Roman" w:hAnsi="Times New Roman"/>
          <w:sz w:val="24"/>
        </w:rPr>
      </w:pPr>
      <w:r>
        <w:rPr>
          <w:rFonts w:ascii="Times New Roman" w:hAnsi="Times New Roman"/>
          <w:sz w:val="24"/>
        </w:rPr>
        <w:t>ЗИП для замены неработоспособного оборудования предоставляется Заказчиком. В целях скорейшей замены неисправного оборудования в экстренных службах Системы-112 допустимо содержание части ЗИП на территории Исполнителя. Передача необходимого количества ЗИП Исполнителю осуществляется на основании доверенности и оформляется Актом приема-передачи оборудования произвольной формы. ЗИП, находящийся на территории Исполнителя, возвращается Заказчику не позднее 4 декабря 2026 года.</w:t>
      </w:r>
    </w:p>
    <w:p>
      <w:pPr>
        <w:pStyle w:val="ListParagraph"/>
        <w:spacing w:lineRule="auto" w:line="240" w:before="0" w:after="0"/>
        <w:ind w:firstLine="284"/>
        <w:contextualSpacing/>
        <w:jc w:val="both"/>
        <w:rPr>
          <w:rFonts w:ascii="Times New Roman" w:hAnsi="Times New Roman"/>
          <w:sz w:val="24"/>
        </w:rPr>
      </w:pPr>
      <w:r>
        <w:rPr>
          <w:rFonts w:ascii="Times New Roman" w:hAnsi="Times New Roman"/>
          <w:sz w:val="24"/>
        </w:rPr>
        <w:t xml:space="preserve">Демонтаж Оборудования с объектов Системы-112 выполняется Заказчиком. Оборудование, передаваемое из ЗИП на объекты Системы-112, оформляется Актами установленного оборудования произвольной формы. Демонтированное с объектов Системы-112 оборудование и Акты установленного оборудования, передаются Заказчику ежемесячно, не позднее третьего числа следующего месяца. </w:t>
      </w:r>
    </w:p>
    <w:p>
      <w:pPr>
        <w:pStyle w:val="ListParagraph"/>
        <w:spacing w:lineRule="auto" w:line="240" w:before="0" w:after="0"/>
        <w:ind w:firstLine="284"/>
        <w:contextualSpacing/>
        <w:jc w:val="both"/>
        <w:rPr>
          <w:rFonts w:ascii="Times New Roman" w:hAnsi="Times New Roman"/>
          <w:sz w:val="24"/>
        </w:rPr>
      </w:pPr>
      <w:r>
        <w:rPr>
          <w:rFonts w:ascii="Times New Roman" w:hAnsi="Times New Roman"/>
          <w:sz w:val="24"/>
        </w:rPr>
        <w:t>При классификации Исполнителем запроса, как инцидента с необходимостью замены неработоспособного оборудования из ЗИП, работы по устранению проблемы ведутся по следующему алгоритму:</w:t>
      </w:r>
    </w:p>
    <w:p>
      <w:pPr>
        <w:pStyle w:val="ListParagraph"/>
        <w:spacing w:lineRule="auto" w:line="240" w:before="0" w:after="0"/>
        <w:ind w:firstLine="284"/>
        <w:contextualSpacing/>
        <w:jc w:val="both"/>
        <w:rPr>
          <w:rFonts w:ascii="Times New Roman" w:hAnsi="Times New Roman"/>
          <w:sz w:val="24"/>
        </w:rPr>
      </w:pPr>
      <w:r>
        <w:rPr>
          <w:rFonts w:ascii="Times New Roman" w:hAnsi="Times New Roman"/>
          <w:sz w:val="24"/>
        </w:rPr>
        <w:t>1.</w:t>
        <w:tab/>
        <w:t>Исполнитель запрашивает подтверждение Заказчика на использование ЗИП при решении инцидента. Заявка рассматривается не более 30 минут в рабочее время, принятое решение доводится до Исполнителя по телефону или электронной почте и фиксируется в системе управления инцидентами и проблемами.</w:t>
      </w:r>
    </w:p>
    <w:p>
      <w:pPr>
        <w:pStyle w:val="ListParagraph"/>
        <w:spacing w:lineRule="auto" w:line="240" w:before="0" w:after="0"/>
        <w:ind w:firstLine="284"/>
        <w:contextualSpacing/>
        <w:jc w:val="both"/>
        <w:rPr>
          <w:rFonts w:ascii="Times New Roman" w:hAnsi="Times New Roman"/>
          <w:sz w:val="24"/>
        </w:rPr>
      </w:pPr>
      <w:r>
        <w:rPr>
          <w:rFonts w:ascii="Times New Roman" w:hAnsi="Times New Roman"/>
          <w:sz w:val="24"/>
        </w:rPr>
        <w:t>2.</w:t>
        <w:tab/>
        <w:t>После получения подтверждения от Заказчика на замену оборудования из ЗИП Исполнитель производит замену оборудования и оформляет Акт установленного оборудования произвольной формы. Оборудование из ЗИП устанавливается и настраивается Исполнителем. Оборудование АРМ из ЗИП настраивается Заказчиком, доставляется до места установки и устанавливается Заказчиком.</w:t>
      </w:r>
    </w:p>
    <w:p>
      <w:pPr>
        <w:pStyle w:val="ListParagraph"/>
        <w:spacing w:lineRule="auto" w:line="240" w:before="0" w:after="0"/>
        <w:ind w:firstLine="284"/>
        <w:contextualSpacing/>
        <w:jc w:val="both"/>
        <w:rPr>
          <w:rFonts w:ascii="Times New Roman" w:hAnsi="Times New Roman"/>
          <w:sz w:val="24"/>
        </w:rPr>
      </w:pPr>
      <w:r>
        <w:rPr>
          <w:rFonts w:ascii="Times New Roman" w:hAnsi="Times New Roman"/>
          <w:sz w:val="24"/>
        </w:rPr>
        <w:t>Транспортировка неисправного оборудования для возврата Заказчику является обязанностью Заказчика.</w:t>
      </w:r>
    </w:p>
    <w:p>
      <w:pPr>
        <w:pStyle w:val="ListParagraph"/>
        <w:spacing w:lineRule="auto" w:line="240" w:before="0" w:after="0"/>
        <w:ind w:firstLine="284"/>
        <w:contextualSpacing/>
        <w:jc w:val="both"/>
        <w:rPr>
          <w:rFonts w:ascii="Times New Roman" w:hAnsi="Times New Roman"/>
          <w:sz w:val="24"/>
        </w:rPr>
      </w:pPr>
      <w:r>
        <w:rPr>
          <w:rFonts w:ascii="Times New Roman" w:hAnsi="Times New Roman"/>
          <w:sz w:val="24"/>
        </w:rPr>
      </w:r>
    </w:p>
    <w:p>
      <w:pPr>
        <w:pStyle w:val="ListParagraph"/>
        <w:numPr>
          <w:ilvl w:val="0"/>
          <w:numId w:val="1"/>
        </w:numPr>
        <w:spacing w:lineRule="auto" w:line="240" w:before="0" w:after="0"/>
        <w:contextualSpacing/>
        <w:jc w:val="both"/>
        <w:rPr>
          <w:rFonts w:ascii="Times New Roman" w:hAnsi="Times New Roman"/>
          <w:b/>
          <w:sz w:val="24"/>
        </w:rPr>
      </w:pPr>
      <w:r>
        <w:rPr>
          <w:rFonts w:ascii="Times New Roman" w:hAnsi="Times New Roman"/>
          <w:b/>
          <w:sz w:val="24"/>
        </w:rPr>
        <w:t>Прием обращений</w:t>
      </w:r>
    </w:p>
    <w:p>
      <w:pPr>
        <w:pStyle w:val="ListParagraph"/>
        <w:spacing w:lineRule="auto" w:line="240" w:before="0" w:after="0"/>
        <w:contextualSpacing/>
        <w:jc w:val="both"/>
        <w:rPr>
          <w:rFonts w:ascii="Times New Roman" w:hAnsi="Times New Roman"/>
          <w:b/>
          <w:sz w:val="24"/>
        </w:rPr>
      </w:pPr>
      <w:r>
        <w:rPr>
          <w:rFonts w:ascii="Times New Roman" w:hAnsi="Times New Roman"/>
          <w:b/>
          <w:sz w:val="24"/>
        </w:rPr>
      </w:r>
    </w:p>
    <w:p>
      <w:pPr>
        <w:pStyle w:val="Normal"/>
        <w:spacing w:lineRule="auto" w:line="240" w:before="0" w:after="0"/>
        <w:jc w:val="both"/>
        <w:rPr>
          <w:rFonts w:ascii="Times New Roman" w:hAnsi="Times New Roman"/>
          <w:sz w:val="24"/>
        </w:rPr>
      </w:pPr>
      <w:r>
        <w:rPr>
          <w:rFonts w:ascii="Times New Roman" w:hAnsi="Times New Roman"/>
          <w:sz w:val="24"/>
        </w:rPr>
        <w:t>Исполнитель принимает и обрабатывает обращения Заказчика в системе учета заявок и обращений российской разработки, отвечающей следующим требованиям:</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предоставление доступа уполномоченным представителям Заказчика и Исполнителя;</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возможность оповещения по электронной почте;</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автоматизированный контроль исполнения SLA;</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фиксация метрик обслуживания данного технического задания;</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содержание перечня услуг, заявленных в данном техническом задании;</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 xml:space="preserve">            −</w:t>
      </w:r>
      <w:r>
        <w:rPr>
          <w:rFonts w:ascii="Times New Roman" w:hAnsi="Times New Roman"/>
          <w:sz w:val="24"/>
        </w:rPr>
        <w:tab/>
        <w:t>представитель Заказчика обладает полномочиями открытия новых заявок, подтверждения закрытия заявок, а также просмотра статуса существующих и закрытых заявок;</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возможность создания и экспорта отчетов по заявкам;</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возможность создания комментариев, прикрепления файлов к заявке;</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заявки должны быть представлены в удобной форме с указанием, как минимум, следующей информации: регистрационный номер, дата и время регистрации; дата и время регламентного завершения; дата и время фактического завершения;</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окончательное завершение заявки должно происходить только после подтверждения завершения заявки представителем Заказчика.</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история изменения параметров заявки, влияющих на изменение регламентного срока решения, (с указанием времени и причины) должно быть отражено в комментариях.</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Прием обращений осуществляется по режиму обслуживания.</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Необходимая информация для приема обращения Исполнителем:</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инициатор обращения, контактные данные;</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адрес объекта;</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обслуживаемая подсистема;</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время возникновения проблемы;</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причина запроса, подробное описание проблемы, лог-файлы, скриншоты;</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имена компьютеров, вовлеченных в проблему;</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ожидаемый результат;</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w:t>
      </w:r>
      <w:r>
        <w:rPr>
          <w:rFonts w:ascii="Times New Roman" w:hAnsi="Times New Roman"/>
          <w:sz w:val="24"/>
        </w:rPr>
        <w:tab/>
        <w:t>влияние на другие подсистемы.</w:t>
      </w:r>
    </w:p>
    <w:p>
      <w:pPr>
        <w:pStyle w:val="ListParagraph"/>
        <w:spacing w:lineRule="auto" w:line="240" w:before="0" w:after="0"/>
        <w:contextualSpacing/>
        <w:jc w:val="both"/>
        <w:rPr>
          <w:rFonts w:ascii="Times New Roman" w:hAnsi="Times New Roman"/>
          <w:b/>
          <w:sz w:val="24"/>
        </w:rPr>
      </w:pPr>
      <w:r>
        <w:rPr>
          <w:rFonts w:ascii="Times New Roman" w:hAnsi="Times New Roman"/>
          <w:b/>
          <w:sz w:val="24"/>
        </w:rPr>
        <w:t>Распределение функций и регистрация заявок.</w:t>
      </w:r>
    </w:p>
    <w:p>
      <w:pPr>
        <w:pStyle w:val="ListParagraph"/>
        <w:spacing w:lineRule="auto" w:line="240" w:before="0" w:after="0"/>
        <w:contextualSpacing/>
        <w:jc w:val="both"/>
        <w:rPr>
          <w:rFonts w:ascii="Times New Roman" w:hAnsi="Times New Roman"/>
          <w:sz w:val="24"/>
        </w:rPr>
      </w:pPr>
      <w:r>
        <w:rPr>
          <w:rFonts w:ascii="Times New Roman" w:hAnsi="Times New Roman"/>
          <w:b/>
          <w:sz w:val="24"/>
        </w:rPr>
        <w:t>Заказчик</w:t>
      </w:r>
      <w:r>
        <w:rPr>
          <w:rFonts w:ascii="Times New Roman" w:hAnsi="Times New Roman"/>
          <w:sz w:val="24"/>
        </w:rPr>
        <w:t>:</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 фиксирует заявки от конечного пользователя при возникновении проблем;</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 выявляет проблемы посредством систем мониторинга, регистрирует их в системе управления инцидентами;</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 оформляет заявки в системе учета заявок и обращений;</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 присваивает приоритеты заявкам;</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 осуществляет контроль хода выполнения работ по заявкам и информирование конечного пользователя о статусе заявки с учетом приоритетов заявок;</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 обеспечивает закрытие заявок после получения подтверждения от Исполнителя об успешном выполнении заявки и предоставления информации о проделанных операциях, выявленных причинах; основанием к закрытию заявки и подтверждением выполнения работ по ней является совместная с представителем Заказчика проверка устранения проблемы;</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 выполняет сбор и анализ статистической информации по регистрируемым запросам и инцидентам, выявляет тенденции в возникновении и повторении инцидентов для идентификации проблем.</w:t>
      </w:r>
    </w:p>
    <w:p>
      <w:pPr>
        <w:pStyle w:val="ListParagraph"/>
        <w:spacing w:lineRule="auto" w:line="240" w:before="0" w:after="0"/>
        <w:contextualSpacing/>
        <w:jc w:val="both"/>
        <w:rPr>
          <w:rFonts w:ascii="Times New Roman" w:hAnsi="Times New Roman"/>
          <w:b/>
          <w:sz w:val="24"/>
        </w:rPr>
      </w:pPr>
      <w:r>
        <w:rPr>
          <w:rFonts w:ascii="Times New Roman" w:hAnsi="Times New Roman"/>
          <w:b/>
          <w:sz w:val="24"/>
        </w:rPr>
        <w:t>Исполнитель:</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 xml:space="preserve">-выявляет проблемы посредством систем мониторинга, уведомляет Заказчика о выявленной проблеме;      </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 проводит первичный анализ заявок;</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 осуществляет идентификацию, классификацию, сбор и проверку данных по заявке, а также ввод этой информации в базу данных системы регистрации инцидентов;</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 информирует Заказчика о ходе решения заявок внесением комментариев в системе учета заявок и обращений;</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 решает заявку в регламентный срок; после выполнения заявки информирует по телефону дежурного инженера ЦОВ и совместно с ним проводит проверку устранения инцидента;</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 при выявлении проблем, связанных с каналами передачи данных, доводит техническую информацию Заказчику с целью передачи поставщику услуг связи.</w:t>
      </w:r>
    </w:p>
    <w:p>
      <w:pPr>
        <w:pStyle w:val="ListParagraph"/>
        <w:spacing w:lineRule="auto" w:line="240" w:before="0" w:after="0"/>
        <w:ind w:firstLine="259"/>
        <w:contextualSpacing/>
        <w:jc w:val="both"/>
        <w:rPr>
          <w:rFonts w:ascii="Times New Roman" w:hAnsi="Times New Roman"/>
          <w:sz w:val="24"/>
        </w:rPr>
      </w:pPr>
      <w:r>
        <w:rPr>
          <w:rFonts w:ascii="Times New Roman" w:hAnsi="Times New Roman"/>
          <w:sz w:val="24"/>
        </w:rPr>
        <w:t>Доступ Исполнителя к системе учета заявок и обращений организует Заказчик. В течение трёх рабочих дней с даты подписания Договора Исполнитель передаёт Заказчику по электронной почте информацию о специалистах, участвующих в решении инцидентов в формате:</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 наименование организации;</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 фамилия имя отчество специалиста;</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 должность специалиста;</w:t>
      </w:r>
    </w:p>
    <w:p>
      <w:pPr>
        <w:pStyle w:val="ListParagraph"/>
        <w:spacing w:lineRule="auto" w:line="240" w:before="0" w:after="0"/>
        <w:contextualSpacing/>
        <w:jc w:val="both"/>
        <w:rPr>
          <w:rFonts w:ascii="Times New Roman" w:hAnsi="Times New Roman"/>
          <w:sz w:val="24"/>
        </w:rPr>
      </w:pPr>
      <w:r>
        <w:rPr>
          <w:rFonts w:ascii="Times New Roman" w:hAnsi="Times New Roman"/>
          <w:sz w:val="24"/>
        </w:rPr>
        <w:t>-электронный адрес специалиста.</w:t>
      </w:r>
    </w:p>
    <w:p>
      <w:pPr>
        <w:pStyle w:val="ListParagraph"/>
        <w:spacing w:lineRule="auto" w:line="240" w:before="0" w:after="0"/>
        <w:contextualSpacing/>
        <w:jc w:val="both"/>
        <w:rPr>
          <w:rFonts w:ascii="Times New Roman" w:hAnsi="Times New Roman"/>
          <w:sz w:val="24"/>
        </w:rPr>
      </w:pPr>
      <w:r>
        <w:rPr>
          <w:rFonts w:ascii="Times New Roman" w:hAnsi="Times New Roman"/>
          <w:sz w:val="24"/>
        </w:rPr>
      </w:r>
    </w:p>
    <w:p>
      <w:pPr>
        <w:pStyle w:val="ListParagraph"/>
        <w:numPr>
          <w:ilvl w:val="0"/>
          <w:numId w:val="1"/>
        </w:numPr>
        <w:spacing w:lineRule="auto" w:line="240" w:before="0" w:after="0"/>
        <w:ind w:firstLine="259"/>
        <w:contextualSpacing/>
        <w:jc w:val="both"/>
        <w:rPr>
          <w:rFonts w:ascii="Times New Roman" w:hAnsi="Times New Roman"/>
          <w:b/>
          <w:sz w:val="24"/>
        </w:rPr>
      </w:pPr>
      <w:r>
        <w:rPr>
          <w:rFonts w:ascii="Times New Roman" w:hAnsi="Times New Roman"/>
          <w:b/>
          <w:sz w:val="24"/>
        </w:rPr>
        <w:t>Способы обслуживания</w:t>
      </w:r>
    </w:p>
    <w:p>
      <w:pPr>
        <w:pStyle w:val="ListParagraph"/>
        <w:spacing w:lineRule="auto" w:line="240" w:before="0" w:after="0"/>
        <w:contextualSpacing/>
        <w:jc w:val="both"/>
        <w:rPr>
          <w:rFonts w:ascii="Times New Roman" w:hAnsi="Times New Roman"/>
          <w:sz w:val="24"/>
        </w:rPr>
      </w:pPr>
      <w:r>
        <w:rPr>
          <w:rFonts w:ascii="Times New Roman" w:hAnsi="Times New Roman"/>
          <w:sz w:val="24"/>
        </w:rPr>
      </w:r>
    </w:p>
    <w:p>
      <w:pPr>
        <w:pStyle w:val="Normal"/>
        <w:spacing w:lineRule="auto" w:line="240" w:before="0" w:after="0"/>
        <w:jc w:val="both"/>
        <w:rPr>
          <w:rFonts w:ascii="Times New Roman" w:hAnsi="Times New Roman"/>
          <w:sz w:val="24"/>
        </w:rPr>
      </w:pPr>
      <w:r>
        <w:rPr>
          <w:rFonts w:ascii="Times New Roman" w:hAnsi="Times New Roman"/>
          <w:sz w:val="24"/>
        </w:rPr>
        <w:t>Работоспособность системы обеспечивается следующими способами:</w:t>
      </w:r>
    </w:p>
    <w:p>
      <w:pPr>
        <w:pStyle w:val="Normal"/>
        <w:spacing w:lineRule="auto" w:line="240" w:before="0" w:after="0"/>
        <w:jc w:val="both"/>
        <w:rPr>
          <w:rFonts w:ascii="Times New Roman" w:hAnsi="Times New Roman"/>
          <w:sz w:val="24"/>
        </w:rPr>
      </w:pPr>
      <w:r>
        <w:rPr>
          <w:rFonts w:ascii="Times New Roman" w:hAnsi="Times New Roman"/>
          <w:sz w:val="24"/>
        </w:rPr>
        <w:t>−</w:t>
      </w:r>
      <w:r>
        <w:rPr>
          <w:rFonts w:ascii="Times New Roman" w:hAnsi="Times New Roman"/>
          <w:sz w:val="24"/>
        </w:rPr>
        <w:tab/>
        <w:t>путем консультирования по телефону и электронной почте технических специалистов Заказчика;</w:t>
      </w:r>
    </w:p>
    <w:p>
      <w:pPr>
        <w:pStyle w:val="Normal"/>
        <w:spacing w:lineRule="auto" w:line="240" w:before="0" w:after="0"/>
        <w:jc w:val="both"/>
        <w:rPr>
          <w:rFonts w:ascii="Times New Roman" w:hAnsi="Times New Roman"/>
          <w:sz w:val="24"/>
        </w:rPr>
      </w:pPr>
      <w:r>
        <w:rPr>
          <w:rFonts w:ascii="Times New Roman" w:hAnsi="Times New Roman"/>
          <w:sz w:val="24"/>
        </w:rPr>
        <w:t>−</w:t>
      </w:r>
      <w:r>
        <w:rPr>
          <w:rFonts w:ascii="Times New Roman" w:hAnsi="Times New Roman"/>
          <w:sz w:val="24"/>
        </w:rPr>
        <w:tab/>
        <w:t xml:space="preserve">при помощи удаленного доступа к рабочим станциям и серверам Заказчика; </w:t>
      </w:r>
    </w:p>
    <w:p>
      <w:pPr>
        <w:pStyle w:val="Normal"/>
        <w:spacing w:lineRule="auto" w:line="240" w:before="0" w:after="0"/>
        <w:jc w:val="both"/>
        <w:rPr>
          <w:rFonts w:ascii="Times New Roman" w:hAnsi="Times New Roman"/>
          <w:sz w:val="24"/>
        </w:rPr>
      </w:pPr>
      <w:r>
        <w:rPr>
          <w:rFonts w:ascii="Times New Roman" w:hAnsi="Times New Roman"/>
          <w:sz w:val="24"/>
        </w:rPr>
        <w:t>−</w:t>
      </w:r>
      <w:r>
        <w:rPr>
          <w:rFonts w:ascii="Times New Roman" w:hAnsi="Times New Roman"/>
          <w:sz w:val="24"/>
        </w:rPr>
        <w:tab/>
        <w:t>при помощи средств удаленного администрирования по защищенному каналу;</w:t>
      </w:r>
    </w:p>
    <w:p>
      <w:pPr>
        <w:pStyle w:val="Normal"/>
        <w:spacing w:lineRule="auto" w:line="240" w:before="0" w:after="0"/>
        <w:jc w:val="both"/>
        <w:rPr>
          <w:rFonts w:ascii="Times New Roman" w:hAnsi="Times New Roman"/>
          <w:sz w:val="24"/>
        </w:rPr>
      </w:pPr>
      <w:r>
        <w:rPr>
          <w:rFonts w:ascii="Times New Roman" w:hAnsi="Times New Roman"/>
          <w:sz w:val="24"/>
        </w:rPr>
        <w:t>−</w:t>
      </w:r>
      <w:r>
        <w:rPr>
          <w:rFonts w:ascii="Times New Roman" w:hAnsi="Times New Roman"/>
          <w:sz w:val="24"/>
        </w:rPr>
        <w:tab/>
        <w:t>на объектах обслуживания, указанных в приложении (Приложение 1).</w:t>
      </w:r>
    </w:p>
    <w:p>
      <w:pPr>
        <w:pStyle w:val="Normal"/>
        <w:spacing w:lineRule="auto" w:line="240" w:before="0" w:after="0"/>
        <w:jc w:val="both"/>
        <w:rPr>
          <w:rFonts w:ascii="Times New Roman" w:hAnsi="Times New Roman"/>
          <w:sz w:val="24"/>
        </w:rPr>
      </w:pPr>
      <w:r>
        <w:rPr>
          <w:rFonts w:ascii="Times New Roman" w:hAnsi="Times New Roman"/>
          <w:sz w:val="24"/>
        </w:rPr>
        <w:t>При необходимости осуществления обслуживания оборудования на территории Исполнителя транспортировка оборудования является обязанностью Заказчика.</w:t>
      </w:r>
    </w:p>
    <w:p>
      <w:pPr>
        <w:pStyle w:val="Normal"/>
        <w:spacing w:lineRule="auto" w:line="240" w:before="0" w:after="0"/>
        <w:jc w:val="both"/>
        <w:rPr>
          <w:rFonts w:ascii="Times New Roman" w:hAnsi="Times New Roman"/>
          <w:sz w:val="24"/>
        </w:rPr>
      </w:pPr>
      <w:r>
        <w:rPr>
          <w:rFonts w:ascii="Times New Roman" w:hAnsi="Times New Roman"/>
          <w:sz w:val="24"/>
        </w:rPr>
      </w:r>
    </w:p>
    <w:p>
      <w:pPr>
        <w:pStyle w:val="ListParagraph"/>
        <w:numPr>
          <w:ilvl w:val="0"/>
          <w:numId w:val="1"/>
        </w:numPr>
        <w:spacing w:lineRule="auto" w:line="240" w:before="0" w:after="0"/>
        <w:ind w:firstLine="259"/>
        <w:contextualSpacing/>
        <w:jc w:val="both"/>
        <w:rPr>
          <w:rFonts w:ascii="Times New Roman" w:hAnsi="Times New Roman"/>
          <w:b/>
          <w:sz w:val="24"/>
        </w:rPr>
      </w:pPr>
      <w:r>
        <w:rPr>
          <w:rFonts w:ascii="Times New Roman" w:hAnsi="Times New Roman"/>
          <w:b/>
          <w:sz w:val="24"/>
        </w:rPr>
        <w:t>Дополнительные требования по поддержке подсистемы информационной безопасности</w:t>
      </w:r>
    </w:p>
    <w:p>
      <w:pPr>
        <w:pStyle w:val="ListParagraph"/>
        <w:spacing w:lineRule="auto" w:line="240" w:before="0" w:after="0"/>
        <w:contextualSpacing/>
        <w:jc w:val="both"/>
        <w:rPr>
          <w:rFonts w:ascii="Times New Roman" w:hAnsi="Times New Roman"/>
          <w:b/>
          <w:sz w:val="24"/>
        </w:rPr>
      </w:pPr>
      <w:r>
        <w:rPr>
          <w:rFonts w:ascii="Times New Roman" w:hAnsi="Times New Roman"/>
          <w:b/>
          <w:sz w:val="24"/>
        </w:rPr>
      </w:r>
    </w:p>
    <w:p>
      <w:pPr>
        <w:pStyle w:val="Normal"/>
        <w:spacing w:lineRule="auto" w:line="240" w:before="0" w:after="0"/>
        <w:ind w:firstLine="709"/>
        <w:jc w:val="both"/>
        <w:rPr>
          <w:rFonts w:ascii="Times New Roman" w:hAnsi="Times New Roman"/>
          <w:sz w:val="24"/>
        </w:rPr>
      </w:pPr>
      <w:r>
        <w:rPr>
          <w:rFonts w:ascii="Times New Roman" w:hAnsi="Times New Roman"/>
          <w:sz w:val="24"/>
        </w:rPr>
        <w:t>Перечень обслуживаемых средств защиты информации приведен в Приложении № 4 к техническому заданию в части ПОИБ. Исполнителем должны осуществляться следующие мероприятия:</w:t>
      </w:r>
    </w:p>
    <w:p>
      <w:pPr>
        <w:pStyle w:val="ListParagraph"/>
        <w:numPr>
          <w:ilvl w:val="0"/>
          <w:numId w:val="9"/>
        </w:numPr>
        <w:spacing w:lineRule="auto" w:line="240" w:before="0" w:after="0"/>
        <w:ind w:hanging="0"/>
        <w:contextualSpacing/>
        <w:jc w:val="both"/>
        <w:rPr>
          <w:rFonts w:ascii="Times New Roman" w:hAnsi="Times New Roman"/>
          <w:sz w:val="24"/>
        </w:rPr>
      </w:pPr>
      <w:r>
        <w:rPr>
          <w:rFonts w:ascii="Times New Roman" w:hAnsi="Times New Roman"/>
          <w:sz w:val="24"/>
        </w:rPr>
        <w:t>Восстановление работоспособности криптографического оборудования в случае сбоев в работе, с занесением соответствующей информации о замене в документацию ПОИБ (Технический паспорт объекта);</w:t>
      </w:r>
    </w:p>
    <w:p>
      <w:pPr>
        <w:pStyle w:val="ListParagraph"/>
        <w:numPr>
          <w:ilvl w:val="0"/>
          <w:numId w:val="9"/>
        </w:numPr>
        <w:spacing w:lineRule="auto" w:line="240" w:before="0" w:after="0"/>
        <w:ind w:hanging="0"/>
        <w:contextualSpacing/>
        <w:jc w:val="both"/>
        <w:rPr>
          <w:rFonts w:ascii="Times New Roman" w:hAnsi="Times New Roman"/>
          <w:sz w:val="24"/>
        </w:rPr>
      </w:pPr>
      <w:r>
        <w:rPr>
          <w:rFonts w:ascii="Times New Roman" w:hAnsi="Times New Roman"/>
          <w:sz w:val="24"/>
        </w:rPr>
        <w:t>Оказание методологических консультаций при подготовке организации Оператора к проверке органами, уполномоченными на ее проведение, в части обеспечения безопасности информации на соответствие требованиям регуляторов;</w:t>
      </w:r>
    </w:p>
    <w:p>
      <w:pPr>
        <w:pStyle w:val="ListParagraph"/>
        <w:numPr>
          <w:ilvl w:val="0"/>
          <w:numId w:val="9"/>
        </w:numPr>
        <w:spacing w:lineRule="auto" w:line="240" w:before="0" w:after="0"/>
        <w:ind w:hanging="0"/>
        <w:contextualSpacing/>
        <w:jc w:val="both"/>
        <w:rPr>
          <w:rFonts w:ascii="Times New Roman" w:hAnsi="Times New Roman"/>
          <w:sz w:val="24"/>
        </w:rPr>
      </w:pPr>
      <w:r>
        <w:rPr>
          <w:rFonts w:ascii="Times New Roman" w:hAnsi="Times New Roman"/>
          <w:sz w:val="24"/>
        </w:rPr>
        <w:t>Оказание методологической помощи специалистам Заказчика при составлении технической (организационно-распорядительной документации) в случае внесения изменений в нормативно-правовые акты в области обеспечения защиты информации РФ;</w:t>
      </w:r>
    </w:p>
    <w:p>
      <w:pPr>
        <w:pStyle w:val="ListParagraph"/>
        <w:numPr>
          <w:ilvl w:val="0"/>
          <w:numId w:val="9"/>
        </w:numPr>
        <w:spacing w:lineRule="auto" w:line="240" w:before="0" w:after="0"/>
        <w:ind w:hanging="0"/>
        <w:contextualSpacing/>
        <w:jc w:val="both"/>
        <w:rPr>
          <w:rFonts w:ascii="Times New Roman" w:hAnsi="Times New Roman"/>
          <w:sz w:val="24"/>
        </w:rPr>
      </w:pPr>
      <w:r>
        <w:rPr>
          <w:rFonts w:ascii="Times New Roman" w:hAnsi="Times New Roman"/>
          <w:sz w:val="24"/>
        </w:rPr>
        <w:t>Информирование специалистов Заказчика о выходе (вступлении в силу) вновь принятых нормативно-правовых актах, регламентирующих обеспечение безопасности информации на территории РФ;</w:t>
      </w:r>
    </w:p>
    <w:p>
      <w:pPr>
        <w:pStyle w:val="ListParagraph"/>
        <w:numPr>
          <w:ilvl w:val="0"/>
          <w:numId w:val="9"/>
        </w:numPr>
        <w:spacing w:lineRule="auto" w:line="240" w:before="0" w:after="0"/>
        <w:ind w:hanging="0"/>
        <w:contextualSpacing/>
        <w:jc w:val="both"/>
        <w:rPr>
          <w:rFonts w:ascii="Times New Roman" w:hAnsi="Times New Roman"/>
          <w:sz w:val="24"/>
        </w:rPr>
      </w:pPr>
      <w:r>
        <w:rPr>
          <w:rFonts w:ascii="Times New Roman" w:hAnsi="Times New Roman"/>
          <w:sz w:val="24"/>
        </w:rPr>
        <w:t>Поддержание имеющейся технической (организационно-распорядительной) документации в актуальном состоянии;</w:t>
      </w:r>
    </w:p>
    <w:p>
      <w:pPr>
        <w:pStyle w:val="ListParagraph"/>
        <w:numPr>
          <w:ilvl w:val="0"/>
          <w:numId w:val="9"/>
        </w:numPr>
        <w:spacing w:lineRule="auto" w:line="240" w:before="0" w:after="0"/>
        <w:ind w:hanging="0"/>
        <w:contextualSpacing/>
        <w:jc w:val="both"/>
        <w:rPr>
          <w:rFonts w:ascii="Times New Roman" w:hAnsi="Times New Roman"/>
          <w:sz w:val="24"/>
        </w:rPr>
      </w:pPr>
      <w:r>
        <w:rPr>
          <w:rFonts w:ascii="Times New Roman" w:hAnsi="Times New Roman"/>
          <w:sz w:val="24"/>
        </w:rPr>
        <w:t>Доработка организационно-распорядительной документации в случае изменения основных технических средств обработки конфиденциальной информации либо изменения в средствах защиты информации, расположенных на объектах Заказчика;</w:t>
      </w:r>
    </w:p>
    <w:p>
      <w:pPr>
        <w:pStyle w:val="ListParagraph"/>
        <w:numPr>
          <w:ilvl w:val="0"/>
          <w:numId w:val="9"/>
        </w:numPr>
        <w:spacing w:lineRule="auto" w:line="240" w:before="0" w:after="0"/>
        <w:ind w:hanging="0"/>
        <w:contextualSpacing/>
        <w:jc w:val="both"/>
        <w:rPr>
          <w:rFonts w:ascii="Times New Roman" w:hAnsi="Times New Roman"/>
          <w:sz w:val="24"/>
        </w:rPr>
      </w:pPr>
      <w:r>
        <w:rPr>
          <w:rFonts w:ascii="Times New Roman" w:hAnsi="Times New Roman"/>
          <w:sz w:val="24"/>
        </w:rPr>
        <w:t>Внесение изменений в настройки средств защиты информации при изменении списков лиц, допущенных к обработке конфиденциальной информации;</w:t>
      </w:r>
    </w:p>
    <w:p>
      <w:pPr>
        <w:pStyle w:val="ListParagraph"/>
        <w:numPr>
          <w:ilvl w:val="0"/>
          <w:numId w:val="9"/>
        </w:numPr>
        <w:spacing w:lineRule="auto" w:line="240" w:before="0" w:after="0"/>
        <w:ind w:hanging="0"/>
        <w:contextualSpacing/>
        <w:jc w:val="both"/>
        <w:rPr>
          <w:rFonts w:ascii="Times New Roman" w:hAnsi="Times New Roman"/>
          <w:sz w:val="24"/>
        </w:rPr>
      </w:pPr>
      <w:r>
        <w:rPr>
          <w:rFonts w:ascii="Times New Roman" w:hAnsi="Times New Roman"/>
          <w:sz w:val="24"/>
        </w:rPr>
        <w:t>Предоставление информации специалистам Заказчика о появлении новых версий программного обеспечения в части информационной безопасности для компонентов Системы;</w:t>
      </w:r>
    </w:p>
    <w:p>
      <w:pPr>
        <w:pStyle w:val="ListParagraph"/>
        <w:numPr>
          <w:ilvl w:val="0"/>
          <w:numId w:val="9"/>
        </w:numPr>
        <w:spacing w:lineRule="auto" w:line="240" w:before="0" w:after="0"/>
        <w:ind w:hanging="0"/>
        <w:contextualSpacing/>
        <w:jc w:val="both"/>
        <w:rPr>
          <w:rFonts w:ascii="Times New Roman" w:hAnsi="Times New Roman"/>
          <w:sz w:val="24"/>
        </w:rPr>
      </w:pPr>
      <w:r>
        <w:rPr>
          <w:rFonts w:ascii="Times New Roman" w:hAnsi="Times New Roman"/>
          <w:sz w:val="24"/>
        </w:rPr>
        <w:t>Контроль функционирования средств обнаружения вторжений;</w:t>
      </w:r>
    </w:p>
    <w:p>
      <w:pPr>
        <w:pStyle w:val="ListParagraph"/>
        <w:numPr>
          <w:ilvl w:val="0"/>
          <w:numId w:val="9"/>
        </w:numPr>
        <w:spacing w:lineRule="auto" w:line="240" w:before="0" w:after="0"/>
        <w:ind w:hanging="0"/>
        <w:contextualSpacing/>
        <w:jc w:val="both"/>
        <w:rPr>
          <w:rFonts w:ascii="Times New Roman" w:hAnsi="Times New Roman"/>
          <w:sz w:val="24"/>
        </w:rPr>
      </w:pPr>
      <w:r>
        <w:rPr>
          <w:rFonts w:ascii="Times New Roman" w:hAnsi="Times New Roman"/>
          <w:sz w:val="24"/>
        </w:rPr>
        <w:t>Контроль состояния (анализ) защищенности объектов автоматизации Системы.</w:t>
      </w:r>
    </w:p>
    <w:p>
      <w:pPr>
        <w:pStyle w:val="Normal"/>
        <w:spacing w:lineRule="auto" w:line="240" w:before="0" w:after="0"/>
        <w:ind w:firstLine="709"/>
        <w:jc w:val="both"/>
        <w:rPr>
          <w:rFonts w:ascii="Times New Roman" w:hAnsi="Times New Roman"/>
          <w:sz w:val="24"/>
        </w:rPr>
      </w:pPr>
      <w:r>
        <w:rPr>
          <w:rFonts w:ascii="Times New Roman" w:hAnsi="Times New Roman"/>
          <w:sz w:val="24"/>
        </w:rPr>
        <w:t>Дополнительно к указанным мероприятиям Исполнитель оказывает следующие услуги по обслуживанию, сопровождению и поддержке средств информационной безопасности:</w:t>
      </w:r>
    </w:p>
    <w:p>
      <w:pPr>
        <w:pStyle w:val="Normal"/>
        <w:spacing w:lineRule="auto" w:line="240" w:before="0" w:after="0"/>
        <w:jc w:val="both"/>
        <w:rPr>
          <w:rFonts w:ascii="Times New Roman" w:hAnsi="Times New Roman"/>
          <w:sz w:val="24"/>
        </w:rPr>
      </w:pPr>
      <w:r>
        <w:rPr>
          <w:rFonts w:ascii="Times New Roman" w:hAnsi="Times New Roman"/>
          <w:sz w:val="24"/>
        </w:rPr>
        <w:t>- Мониторинг работы оборудования</w:t>
        <w:tab/>
        <w:t>- постоянно.</w:t>
      </w:r>
    </w:p>
    <w:p>
      <w:pPr>
        <w:pStyle w:val="Normal"/>
        <w:spacing w:lineRule="auto" w:line="240" w:before="0" w:after="0"/>
        <w:jc w:val="both"/>
        <w:rPr>
          <w:rFonts w:ascii="Times New Roman" w:hAnsi="Times New Roman"/>
          <w:sz w:val="24"/>
        </w:rPr>
      </w:pPr>
      <w:r>
        <w:rPr>
          <w:rFonts w:ascii="Times New Roman" w:hAnsi="Times New Roman"/>
          <w:sz w:val="24"/>
        </w:rPr>
        <w:t>- Восстановление работоспособности криптографического оборудования в случае сбоев в работе – по необходимости, а также по запросу Заказчика.</w:t>
      </w:r>
    </w:p>
    <w:p>
      <w:pPr>
        <w:pStyle w:val="Normal"/>
        <w:spacing w:lineRule="auto" w:line="240" w:before="0" w:after="0"/>
        <w:jc w:val="both"/>
        <w:rPr>
          <w:rFonts w:ascii="Times New Roman" w:hAnsi="Times New Roman"/>
          <w:sz w:val="24"/>
        </w:rPr>
      </w:pPr>
      <w:r>
        <w:rPr>
          <w:rFonts w:ascii="Times New Roman" w:hAnsi="Times New Roman"/>
          <w:sz w:val="24"/>
        </w:rPr>
        <w:t>- Контроль сроков действия сертификатов и лицензий СЗИ, уведомление Заказчика об истечении сроков действия – постоянно.</w:t>
      </w:r>
    </w:p>
    <w:p>
      <w:pPr>
        <w:pStyle w:val="Normal"/>
        <w:spacing w:lineRule="auto" w:line="240" w:before="0" w:after="0"/>
        <w:jc w:val="both"/>
        <w:rPr>
          <w:rFonts w:ascii="Times New Roman" w:hAnsi="Times New Roman"/>
          <w:sz w:val="24"/>
        </w:rPr>
      </w:pPr>
      <w:r>
        <w:rPr>
          <w:rFonts w:ascii="Times New Roman" w:hAnsi="Times New Roman"/>
          <w:sz w:val="24"/>
        </w:rPr>
        <w:t>- Контроль сроков действия лицензий антивирусного ПО, уведомление Заказчика об истечении сроков действия – постоянно.</w:t>
      </w:r>
    </w:p>
    <w:p>
      <w:pPr>
        <w:pStyle w:val="Normal"/>
        <w:spacing w:lineRule="auto" w:line="240" w:before="0" w:after="0"/>
        <w:jc w:val="both"/>
        <w:rPr>
          <w:rFonts w:ascii="Times New Roman" w:hAnsi="Times New Roman"/>
          <w:sz w:val="24"/>
        </w:rPr>
      </w:pPr>
      <w:r>
        <w:rPr>
          <w:rFonts w:ascii="Times New Roman" w:hAnsi="Times New Roman"/>
          <w:sz w:val="24"/>
        </w:rPr>
        <w:t>- Обновление версии ПО, установка рекомендованных производителем исправлений на криптографическом оборудовании - в течение 30 рабочих дней после выхода актуальной версии.</w:t>
      </w:r>
    </w:p>
    <w:p>
      <w:pPr>
        <w:pStyle w:val="Normal"/>
        <w:spacing w:lineRule="auto" w:line="240" w:before="0" w:after="0"/>
        <w:jc w:val="both"/>
        <w:rPr>
          <w:rFonts w:ascii="Times New Roman" w:hAnsi="Times New Roman"/>
          <w:sz w:val="24"/>
        </w:rPr>
      </w:pPr>
      <w:r>
        <w:rPr>
          <w:rFonts w:ascii="Times New Roman" w:hAnsi="Times New Roman"/>
          <w:sz w:val="24"/>
        </w:rPr>
        <w:t>- Подготовка, настройка, монтаж и запуск в эксплуатацию криптографического оборудования при замене - по запросу Заказчика.</w:t>
      </w:r>
    </w:p>
    <w:p>
      <w:pPr>
        <w:pStyle w:val="Normal"/>
        <w:spacing w:lineRule="auto" w:line="240" w:before="0" w:after="0"/>
        <w:jc w:val="both"/>
        <w:rPr>
          <w:rFonts w:ascii="Times New Roman" w:hAnsi="Times New Roman"/>
          <w:sz w:val="24"/>
        </w:rPr>
      </w:pPr>
      <w:r>
        <w:rPr>
          <w:rFonts w:ascii="Times New Roman" w:hAnsi="Times New Roman"/>
          <w:sz w:val="24"/>
        </w:rPr>
        <w:t>- Для сервера антивирусной защиты: обновление версии (при наличии у Заказчика прав на использование антивирусного ПО) - в течение 10 рабочих дней после выхода актуальной версии.</w:t>
      </w:r>
    </w:p>
    <w:p>
      <w:pPr>
        <w:pStyle w:val="Normal"/>
        <w:spacing w:lineRule="auto" w:line="240" w:before="0" w:after="0"/>
        <w:jc w:val="both"/>
        <w:rPr>
          <w:rFonts w:ascii="Times New Roman" w:hAnsi="Times New Roman"/>
          <w:sz w:val="24"/>
        </w:rPr>
      </w:pPr>
      <w:r>
        <w:rPr>
          <w:rFonts w:ascii="Times New Roman" w:hAnsi="Times New Roman"/>
          <w:sz w:val="24"/>
        </w:rPr>
        <w:t>- Для сервера антивирусной защиты: обновление антивирусных баз данных и модулей приложения (при наличии у Заказчика прав на использование антивирусного ПО) –непрерывно.</w:t>
      </w:r>
    </w:p>
    <w:p>
      <w:pPr>
        <w:pStyle w:val="Normal"/>
        <w:spacing w:lineRule="auto" w:line="240" w:before="0" w:after="0"/>
        <w:jc w:val="both"/>
        <w:rPr>
          <w:rFonts w:ascii="Times New Roman" w:hAnsi="Times New Roman"/>
          <w:sz w:val="24"/>
        </w:rPr>
      </w:pPr>
      <w:r>
        <w:rPr>
          <w:rFonts w:ascii="Times New Roman" w:hAnsi="Times New Roman"/>
          <w:sz w:val="24"/>
        </w:rPr>
        <w:t>- Для антивирусного ПО на АРМ: обновление версии (при наличии у Заказчика прав на использование антивирусного ПО) - в течение 10 рабочих дней после выхода актуальной версии.</w:t>
      </w:r>
    </w:p>
    <w:p>
      <w:pPr>
        <w:pStyle w:val="Normal"/>
        <w:spacing w:lineRule="auto" w:line="240" w:before="0" w:after="0"/>
        <w:jc w:val="both"/>
        <w:rPr>
          <w:rFonts w:ascii="Times New Roman" w:hAnsi="Times New Roman"/>
          <w:sz w:val="24"/>
        </w:rPr>
      </w:pPr>
      <w:r>
        <w:rPr>
          <w:rFonts w:ascii="Times New Roman" w:hAnsi="Times New Roman"/>
          <w:sz w:val="24"/>
        </w:rPr>
        <w:t>- Для антивирусного ПО на АРМ: обновление антивирусных баз данных и модулей приложения (при наличии у Заказчика прав на использование антивирусного ПО) –непрерывно.</w:t>
      </w:r>
    </w:p>
    <w:p>
      <w:pPr>
        <w:pStyle w:val="Normal"/>
        <w:spacing w:lineRule="auto" w:line="240" w:before="0" w:after="0"/>
        <w:jc w:val="both"/>
        <w:rPr>
          <w:rFonts w:ascii="Times New Roman" w:hAnsi="Times New Roman"/>
          <w:sz w:val="24"/>
        </w:rPr>
      </w:pPr>
      <w:r>
        <w:rPr>
          <w:rFonts w:ascii="Times New Roman" w:hAnsi="Times New Roman"/>
          <w:sz w:val="24"/>
        </w:rPr>
        <w:t>- Для антивирусного ПО: продление лицензии на право пользования (Лицензию предоставляет Заказчик) - по необходимости.</w:t>
      </w:r>
    </w:p>
    <w:p>
      <w:pPr>
        <w:pStyle w:val="Normal"/>
        <w:spacing w:lineRule="auto" w:line="240" w:before="0" w:after="0"/>
        <w:jc w:val="both"/>
        <w:rPr>
          <w:rFonts w:ascii="Times New Roman" w:hAnsi="Times New Roman"/>
          <w:sz w:val="24"/>
        </w:rPr>
      </w:pPr>
      <w:r>
        <w:rPr>
          <w:rFonts w:ascii="Times New Roman" w:hAnsi="Times New Roman"/>
          <w:sz w:val="24"/>
        </w:rPr>
        <w:t>- Подготовка, настройка, монтаж и запуск в эксплуатацию криптографического оборудования при смене аппаратных платформ или истечении установленного производителем времени жизненного цикла или по требованию Регулятора - по необходимости.</w:t>
      </w:r>
    </w:p>
    <w:p>
      <w:pPr>
        <w:pStyle w:val="Normal"/>
        <w:spacing w:lineRule="auto" w:line="240" w:before="0" w:after="0"/>
        <w:jc w:val="both"/>
        <w:rPr>
          <w:rFonts w:ascii="Times New Roman" w:hAnsi="Times New Roman"/>
          <w:sz w:val="24"/>
        </w:rPr>
      </w:pPr>
      <w:r>
        <w:rPr>
          <w:rFonts w:ascii="Times New Roman" w:hAnsi="Times New Roman"/>
          <w:sz w:val="24"/>
        </w:rPr>
        <w:t>- Восстановление работоспособности СЗИ в случае сбоев в работе - по необходимости.</w:t>
      </w:r>
    </w:p>
    <w:p>
      <w:pPr>
        <w:pStyle w:val="Normal"/>
        <w:spacing w:lineRule="auto" w:line="240" w:before="0" w:after="0"/>
        <w:jc w:val="both"/>
        <w:rPr>
          <w:rFonts w:ascii="Times New Roman" w:hAnsi="Times New Roman"/>
          <w:sz w:val="24"/>
        </w:rPr>
      </w:pPr>
      <w:r>
        <w:rPr>
          <w:rFonts w:ascii="Times New Roman" w:hAnsi="Times New Roman"/>
          <w:sz w:val="24"/>
        </w:rPr>
        <w:t>- Контроль за состоянием учетных записей пользователей серверов и рабочих станций - по необходимости.</w:t>
      </w:r>
    </w:p>
    <w:p>
      <w:pPr>
        <w:pStyle w:val="Normal"/>
        <w:spacing w:lineRule="auto" w:line="240" w:before="0" w:after="0"/>
        <w:jc w:val="both"/>
        <w:rPr>
          <w:rFonts w:ascii="Times New Roman" w:hAnsi="Times New Roman"/>
          <w:sz w:val="24"/>
        </w:rPr>
      </w:pPr>
      <w:r>
        <w:rPr>
          <w:rFonts w:ascii="Times New Roman" w:hAnsi="Times New Roman"/>
          <w:sz w:val="24"/>
        </w:rPr>
        <w:t>- Управление конфигурациями криптошлюзов - по необходимости и по запросу Заказчика.</w:t>
      </w:r>
    </w:p>
    <w:p>
      <w:pPr>
        <w:pStyle w:val="Normal"/>
        <w:spacing w:lineRule="auto" w:line="240" w:before="0" w:after="0"/>
        <w:jc w:val="both"/>
        <w:rPr>
          <w:rFonts w:ascii="Times New Roman" w:hAnsi="Times New Roman"/>
          <w:sz w:val="24"/>
        </w:rPr>
      </w:pPr>
      <w:r>
        <w:rPr>
          <w:rFonts w:ascii="Times New Roman" w:hAnsi="Times New Roman"/>
          <w:sz w:val="24"/>
        </w:rPr>
        <w:t>- Подготовка, настройка, монтаж и запуск в эксплуатацию СЗИ и СКЗИ взамен выведенного из эксплуатации по причине поломки - по необходимости.</w:t>
      </w:r>
    </w:p>
    <w:p>
      <w:pPr>
        <w:pStyle w:val="Normal"/>
        <w:spacing w:lineRule="auto" w:line="240" w:before="0" w:after="0"/>
        <w:jc w:val="both"/>
        <w:rPr>
          <w:rFonts w:ascii="Times New Roman" w:hAnsi="Times New Roman"/>
          <w:sz w:val="24"/>
        </w:rPr>
      </w:pPr>
      <w:r>
        <w:rPr>
          <w:rFonts w:ascii="Times New Roman" w:hAnsi="Times New Roman"/>
          <w:sz w:val="24"/>
        </w:rPr>
        <w:t>- Консультация уполномоченных представителей Заказчика - по запросу Заказчика.</w:t>
      </w:r>
    </w:p>
    <w:p>
      <w:pPr>
        <w:pStyle w:val="Normal"/>
        <w:spacing w:lineRule="auto" w:line="240" w:before="0" w:after="0"/>
        <w:jc w:val="both"/>
        <w:rPr>
          <w:rFonts w:ascii="Times New Roman" w:hAnsi="Times New Roman"/>
          <w:sz w:val="24"/>
        </w:rPr>
      </w:pPr>
      <w:r>
        <w:rPr>
          <w:rFonts w:ascii="Times New Roman" w:hAnsi="Times New Roman"/>
          <w:sz w:val="24"/>
        </w:rPr>
        <w:t>1. Сопровождение ПАК СрЗИ ViPNet IDS NS в составе ViPNet IDS NS - 2 шт, в том числе:</w:t>
      </w:r>
    </w:p>
    <w:p>
      <w:pPr>
        <w:pStyle w:val="Normal"/>
        <w:spacing w:lineRule="auto" w:line="240" w:before="0" w:after="0"/>
        <w:jc w:val="both"/>
        <w:rPr>
          <w:rFonts w:ascii="Times New Roman" w:hAnsi="Times New Roman"/>
          <w:sz w:val="24"/>
        </w:rPr>
      </w:pPr>
      <w:r>
        <w:rPr>
          <w:rFonts w:ascii="Times New Roman" w:hAnsi="Times New Roman"/>
          <w:sz w:val="24"/>
        </w:rPr>
        <w:t>1.1 Резервирование конфигурационных настроек СрЗИ - дистанционно, не реже 1-го раза в квартал или после изменений конфигурации СрЗИ.</w:t>
      </w:r>
    </w:p>
    <w:p>
      <w:pPr>
        <w:pStyle w:val="Normal"/>
        <w:spacing w:lineRule="auto" w:line="240" w:before="0" w:after="0"/>
        <w:jc w:val="both"/>
        <w:rPr>
          <w:rFonts w:ascii="Times New Roman" w:hAnsi="Times New Roman"/>
          <w:sz w:val="24"/>
        </w:rPr>
      </w:pPr>
      <w:r>
        <w:rPr>
          <w:rFonts w:ascii="Times New Roman" w:hAnsi="Times New Roman"/>
          <w:sz w:val="24"/>
        </w:rPr>
        <w:t>1.2 Внесение изменений в конфигурационные настройки СрЗИ - по результатам мониторинга и/или по заявке Заказчика. При необходимости выполняется на объекте.</w:t>
      </w:r>
    </w:p>
    <w:p>
      <w:pPr>
        <w:pStyle w:val="Normal"/>
        <w:spacing w:lineRule="auto" w:line="240" w:before="0" w:after="0"/>
        <w:jc w:val="both"/>
        <w:rPr>
          <w:rFonts w:ascii="Times New Roman" w:hAnsi="Times New Roman"/>
          <w:sz w:val="24"/>
        </w:rPr>
      </w:pPr>
      <w:r>
        <w:rPr>
          <w:rFonts w:ascii="Times New Roman" w:hAnsi="Times New Roman"/>
          <w:sz w:val="24"/>
        </w:rPr>
        <w:t>1.3 Восстановление работоспособности СрЗИ - по результатам мониторинга и/или по заявке Заказчика. При необходимости выполняется на объекте.</w:t>
      </w:r>
    </w:p>
    <w:p>
      <w:pPr>
        <w:pStyle w:val="Normal"/>
        <w:spacing w:lineRule="auto" w:line="240" w:before="0" w:after="0"/>
        <w:jc w:val="both"/>
        <w:rPr>
          <w:rFonts w:ascii="Times New Roman" w:hAnsi="Times New Roman"/>
          <w:sz w:val="24"/>
        </w:rPr>
      </w:pPr>
      <w:r>
        <w:rPr>
          <w:rFonts w:ascii="Times New Roman" w:hAnsi="Times New Roman"/>
          <w:sz w:val="24"/>
        </w:rPr>
        <w:t>1.4 Обновление БРП - дистанционно, не реже 1 раза в месяц и по заявке Заказчика.</w:t>
      </w:r>
    </w:p>
    <w:p>
      <w:pPr>
        <w:pStyle w:val="Normal"/>
        <w:spacing w:lineRule="auto" w:line="240" w:before="0" w:after="0"/>
        <w:jc w:val="both"/>
        <w:rPr>
          <w:rFonts w:ascii="Times New Roman" w:hAnsi="Times New Roman"/>
          <w:sz w:val="24"/>
        </w:rPr>
      </w:pPr>
      <w:r>
        <w:rPr>
          <w:rFonts w:ascii="Times New Roman" w:hAnsi="Times New Roman"/>
          <w:sz w:val="24"/>
        </w:rPr>
        <w:t>1.5 Обновление версий СрЗИ - по заявке Заказчика при выходе обновленной версии у производителя.</w:t>
      </w:r>
    </w:p>
    <w:p>
      <w:pPr>
        <w:pStyle w:val="Normal"/>
        <w:spacing w:lineRule="auto" w:line="240" w:before="0" w:after="0"/>
        <w:jc w:val="both"/>
        <w:rPr>
          <w:rFonts w:ascii="Times New Roman" w:hAnsi="Times New Roman"/>
          <w:sz w:val="24"/>
        </w:rPr>
      </w:pPr>
      <w:r>
        <w:rPr>
          <w:rFonts w:ascii="Times New Roman" w:hAnsi="Times New Roman"/>
          <w:sz w:val="24"/>
        </w:rPr>
        <w:t>2. Сопровождение ПК системы управления уязвимостями (СУУ) MaxPatrol VM, в том числе:</w:t>
      </w:r>
    </w:p>
    <w:p>
      <w:pPr>
        <w:pStyle w:val="Normal"/>
        <w:spacing w:lineRule="auto" w:line="240" w:before="0" w:after="0"/>
        <w:jc w:val="both"/>
        <w:rPr>
          <w:rFonts w:ascii="Times New Roman" w:hAnsi="Times New Roman"/>
          <w:sz w:val="24"/>
        </w:rPr>
      </w:pPr>
      <w:r>
        <w:rPr>
          <w:rFonts w:ascii="Times New Roman" w:hAnsi="Times New Roman"/>
          <w:sz w:val="24"/>
        </w:rPr>
        <w:t>2.1 Резервирование конфигурационных настроек ПК СУУ - дистанционно, не реже 1-го раза в квартал.</w:t>
      </w:r>
    </w:p>
    <w:p>
      <w:pPr>
        <w:pStyle w:val="Normal"/>
        <w:spacing w:lineRule="auto" w:line="240" w:before="0" w:after="0"/>
        <w:jc w:val="both"/>
        <w:rPr>
          <w:rFonts w:ascii="Times New Roman" w:hAnsi="Times New Roman"/>
          <w:sz w:val="24"/>
        </w:rPr>
      </w:pPr>
      <w:r>
        <w:rPr>
          <w:rFonts w:ascii="Times New Roman" w:hAnsi="Times New Roman"/>
          <w:sz w:val="24"/>
        </w:rPr>
        <w:t>2.2 Внесение изменений в конфигурационные настройки ПК СУУ, подключение новых узлов к ПК СУУ в части управления уязвимостями - по результатам мониторинга и/или по заявке Заказчика. При необходимости выполняется на объекте.</w:t>
      </w:r>
    </w:p>
    <w:p>
      <w:pPr>
        <w:pStyle w:val="Normal"/>
        <w:spacing w:lineRule="auto" w:line="240" w:before="0" w:after="0"/>
        <w:jc w:val="both"/>
        <w:rPr>
          <w:rFonts w:ascii="Times New Roman" w:hAnsi="Times New Roman"/>
          <w:sz w:val="24"/>
        </w:rPr>
      </w:pPr>
      <w:r>
        <w:rPr>
          <w:rFonts w:ascii="Times New Roman" w:hAnsi="Times New Roman"/>
          <w:sz w:val="24"/>
        </w:rPr>
        <w:t>2.3 Восстановление работоспособности ПК СУУ - по результатам мониторинга и/или по заявке Заказчика. При необходимости выполняется на объекте.</w:t>
      </w:r>
    </w:p>
    <w:p>
      <w:pPr>
        <w:pStyle w:val="Normal"/>
        <w:spacing w:lineRule="auto" w:line="240" w:before="0" w:after="0"/>
        <w:jc w:val="both"/>
        <w:rPr>
          <w:rFonts w:ascii="Times New Roman" w:hAnsi="Times New Roman"/>
          <w:sz w:val="24"/>
        </w:rPr>
      </w:pPr>
      <w:r>
        <w:rPr>
          <w:rFonts w:ascii="Times New Roman" w:hAnsi="Times New Roman"/>
          <w:sz w:val="24"/>
        </w:rPr>
        <w:t>2.4 Обновление версий ПК СУУ - по заявке Заказчика при выходе обновленной версии у производителя.</w:t>
      </w:r>
    </w:p>
    <w:p>
      <w:pPr>
        <w:pStyle w:val="Normal"/>
        <w:spacing w:lineRule="auto" w:line="240" w:before="0" w:after="0"/>
        <w:jc w:val="both"/>
        <w:rPr>
          <w:rFonts w:ascii="Times New Roman" w:hAnsi="Times New Roman"/>
          <w:sz w:val="24"/>
        </w:rPr>
      </w:pPr>
      <w:r>
        <w:rPr>
          <w:rFonts w:ascii="Times New Roman" w:hAnsi="Times New Roman"/>
          <w:sz w:val="24"/>
        </w:rPr>
        <w:t>2.5 Предоставление отчета по результатам управления уязвимостями, выдача рекомендаций по устранению выявленных уязвимостей - дистанционно, не реже 1-го раза в квартал и/или по заявке Заказчика.</w:t>
      </w:r>
    </w:p>
    <w:p>
      <w:pPr>
        <w:pStyle w:val="Normal"/>
        <w:spacing w:lineRule="auto" w:line="240" w:before="0" w:after="0"/>
        <w:jc w:val="both"/>
        <w:rPr>
          <w:rFonts w:ascii="Times New Roman" w:hAnsi="Times New Roman"/>
          <w:sz w:val="24"/>
        </w:rPr>
      </w:pPr>
      <w:r>
        <w:rPr>
          <w:rFonts w:ascii="Times New Roman" w:hAnsi="Times New Roman"/>
          <w:sz w:val="24"/>
        </w:rPr>
        <w:t>3. Сопровождение ПК MaxPatrol SIEM, в том числе:</w:t>
      </w:r>
    </w:p>
    <w:p>
      <w:pPr>
        <w:pStyle w:val="Normal"/>
        <w:spacing w:lineRule="auto" w:line="240" w:before="0" w:after="0"/>
        <w:jc w:val="both"/>
        <w:rPr>
          <w:rFonts w:ascii="Times New Roman" w:hAnsi="Times New Roman"/>
          <w:sz w:val="24"/>
        </w:rPr>
      </w:pPr>
      <w:r>
        <w:rPr>
          <w:rFonts w:ascii="Times New Roman" w:hAnsi="Times New Roman"/>
          <w:sz w:val="24"/>
        </w:rPr>
        <w:t>3.1 Резервирование конфигурационных настроек ПК - дистанционно, не реже 1-го раза в квартал.</w:t>
      </w:r>
    </w:p>
    <w:p>
      <w:pPr>
        <w:pStyle w:val="Normal"/>
        <w:spacing w:lineRule="auto" w:line="240" w:before="0" w:after="0"/>
        <w:jc w:val="both"/>
        <w:rPr>
          <w:rFonts w:ascii="Times New Roman" w:hAnsi="Times New Roman"/>
          <w:sz w:val="24"/>
        </w:rPr>
      </w:pPr>
      <w:r>
        <w:rPr>
          <w:rFonts w:ascii="Times New Roman" w:hAnsi="Times New Roman"/>
          <w:sz w:val="24"/>
        </w:rPr>
        <w:t>3.2 Внесение изменений в конфигурационные настройки ПК, подключение новых узлов к ПК - по результатам мониторинга и/или по заявке Заказчика. При необходимости выполняется на объекте.</w:t>
      </w:r>
    </w:p>
    <w:p>
      <w:pPr>
        <w:pStyle w:val="Normal"/>
        <w:spacing w:lineRule="auto" w:line="240" w:before="0" w:after="0"/>
        <w:jc w:val="both"/>
        <w:rPr>
          <w:rFonts w:ascii="Times New Roman" w:hAnsi="Times New Roman"/>
          <w:sz w:val="24"/>
        </w:rPr>
      </w:pPr>
      <w:r>
        <w:rPr>
          <w:rFonts w:ascii="Times New Roman" w:hAnsi="Times New Roman"/>
          <w:sz w:val="24"/>
        </w:rPr>
        <w:t>3.3 Восстановление работоспособности ПК - по результатам мониторинга и/или по заявке Заказчика. При необходимости выполняется на объекте.</w:t>
      </w:r>
    </w:p>
    <w:p>
      <w:pPr>
        <w:pStyle w:val="Normal"/>
        <w:spacing w:lineRule="auto" w:line="240" w:before="0" w:after="0"/>
        <w:jc w:val="both"/>
        <w:rPr>
          <w:rFonts w:ascii="Times New Roman" w:hAnsi="Times New Roman"/>
          <w:sz w:val="24"/>
        </w:rPr>
      </w:pPr>
      <w:r>
        <w:rPr>
          <w:rFonts w:ascii="Times New Roman" w:hAnsi="Times New Roman"/>
          <w:sz w:val="24"/>
        </w:rPr>
        <w:t>3.4 Обновление версий ПК - по заявке Заказчика при выходе обновленной версии у производителя.</w:t>
      </w:r>
    </w:p>
    <w:p>
      <w:pPr>
        <w:pStyle w:val="Normal"/>
        <w:spacing w:lineRule="auto" w:line="240" w:before="0" w:after="0"/>
        <w:jc w:val="both"/>
        <w:rPr>
          <w:rFonts w:ascii="Times New Roman" w:hAnsi="Times New Roman"/>
          <w:sz w:val="24"/>
        </w:rPr>
      </w:pPr>
      <w:r>
        <w:rPr>
          <w:rFonts w:ascii="Times New Roman" w:hAnsi="Times New Roman"/>
          <w:sz w:val="24"/>
        </w:rPr>
        <w:t>3.5 Непрерывный анализ инцидентов информационной безопасности (мониторинг информационной безопасности), путем анализа сформированных инцидентов на MaxPatrol SIEM - непрерывно, в течение всего срока оказания услуг.</w:t>
      </w:r>
    </w:p>
    <w:p>
      <w:pPr>
        <w:pStyle w:val="Normal"/>
        <w:spacing w:lineRule="auto" w:line="240" w:before="0" w:after="0"/>
        <w:jc w:val="both"/>
        <w:rPr>
          <w:rFonts w:ascii="Times New Roman" w:hAnsi="Times New Roman"/>
          <w:sz w:val="24"/>
        </w:rPr>
      </w:pPr>
      <w:r>
        <w:rPr>
          <w:rFonts w:ascii="Times New Roman" w:hAnsi="Times New Roman"/>
          <w:sz w:val="24"/>
        </w:rPr>
        <w:t>3.6 Участие совместно с Заказчиком в реагировании на компьютерные инциденты в порядке, установленном в соответствии с Федеральным законом «О безопасности критической информационной инфраструктуры Российской Федерации» от 26 июля 2017 года № 187-ФЗ -по заявке Заказчика.</w:t>
      </w:r>
    </w:p>
    <w:p>
      <w:pPr>
        <w:pStyle w:val="Normal"/>
        <w:spacing w:lineRule="auto" w:line="240" w:before="0" w:after="0"/>
        <w:jc w:val="both"/>
        <w:rPr>
          <w:rFonts w:ascii="Times New Roman" w:hAnsi="Times New Roman"/>
          <w:sz w:val="24"/>
        </w:rPr>
      </w:pPr>
      <w:r>
        <w:rPr>
          <w:rFonts w:ascii="Times New Roman" w:hAnsi="Times New Roman"/>
          <w:sz w:val="24"/>
        </w:rPr>
        <w:t>3.7 Предоставление Заказчику выписки о срабатываниях, в том числе ложных, на основе данных комплекса автоматического выявления инцидентов на основе анализа событий информационной безопасности - по заявке Заказчика.</w:t>
      </w:r>
    </w:p>
    <w:p>
      <w:pPr>
        <w:pStyle w:val="Normal"/>
        <w:spacing w:lineRule="auto" w:line="240" w:before="0" w:after="0"/>
        <w:jc w:val="both"/>
        <w:rPr>
          <w:rFonts w:ascii="Times New Roman" w:hAnsi="Times New Roman"/>
          <w:sz w:val="24"/>
        </w:rPr>
      </w:pPr>
      <w:r>
        <w:rPr>
          <w:rFonts w:ascii="Times New Roman" w:hAnsi="Times New Roman"/>
          <w:sz w:val="24"/>
        </w:rPr>
        <w:t>3.8 Разработка новых правил корреляции инцидентов - по заявке Заказчика.</w:t>
      </w:r>
    </w:p>
    <w:p>
      <w:pPr>
        <w:pStyle w:val="Normal"/>
        <w:spacing w:lineRule="auto" w:line="240" w:before="0" w:after="0"/>
        <w:jc w:val="both"/>
        <w:rPr>
          <w:rFonts w:ascii="Times New Roman" w:hAnsi="Times New Roman"/>
          <w:sz w:val="24"/>
        </w:rPr>
      </w:pPr>
      <w:r>
        <w:rPr>
          <w:rFonts w:ascii="Times New Roman" w:hAnsi="Times New Roman"/>
          <w:sz w:val="24"/>
        </w:rPr>
      </w:r>
    </w:p>
    <w:p>
      <w:pPr>
        <w:pStyle w:val="Normal"/>
        <w:spacing w:lineRule="auto" w:line="240" w:before="0" w:after="0"/>
        <w:jc w:val="both"/>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r>
        <w:br w:type="page"/>
      </w:r>
    </w:p>
    <w:p>
      <w:pPr>
        <w:pStyle w:val="Normal"/>
        <w:numPr>
          <w:ilvl w:val="0"/>
          <w:numId w:val="0"/>
        </w:numPr>
        <w:spacing w:lineRule="auto" w:line="240" w:before="0" w:after="0"/>
        <w:ind w:hanging="0" w:start="0"/>
        <w:contextualSpacing/>
        <w:jc w:val="end"/>
        <w:outlineLvl w:val="0"/>
        <w:rPr>
          <w:rFonts w:ascii="Times New Roman" w:hAnsi="Times New Roman"/>
          <w:b/>
          <w:sz w:val="24"/>
        </w:rPr>
      </w:pPr>
      <w:r>
        <w:rPr>
          <w:rFonts w:ascii="Times New Roman" w:hAnsi="Times New Roman"/>
          <w:b/>
          <w:sz w:val="24"/>
        </w:rPr>
        <w:t>Приложение 1</w:t>
      </w:r>
    </w:p>
    <w:p>
      <w:pPr>
        <w:pStyle w:val="Normal"/>
        <w:widowControl w:val="false"/>
        <w:spacing w:lineRule="auto" w:line="240" w:before="0" w:after="0"/>
        <w:jc w:val="end"/>
        <w:rPr>
          <w:rFonts w:ascii="Times New Roman" w:hAnsi="Times New Roman"/>
          <w:b/>
          <w:sz w:val="24"/>
        </w:rPr>
      </w:pPr>
      <w:r>
        <w:rPr>
          <w:rFonts w:ascii="Times New Roman" w:hAnsi="Times New Roman"/>
          <w:b/>
          <w:sz w:val="24"/>
        </w:rPr>
        <w:t>к Техническому заданию</w:t>
      </w:r>
    </w:p>
    <w:p>
      <w:pPr>
        <w:pStyle w:val="Normal"/>
        <w:widowControl w:val="false"/>
        <w:spacing w:lineRule="auto" w:line="240" w:before="0" w:after="0"/>
        <w:jc w:val="center"/>
        <w:rPr>
          <w:rFonts w:ascii="Times New Roman" w:hAnsi="Times New Roman"/>
          <w:b/>
          <w:sz w:val="24"/>
        </w:rPr>
      </w:pPr>
      <w:r>
        <w:rPr>
          <w:rFonts w:ascii="Times New Roman" w:hAnsi="Times New Roman"/>
          <w:b/>
          <w:sz w:val="24"/>
        </w:rPr>
      </w:r>
    </w:p>
    <w:p>
      <w:pPr>
        <w:pStyle w:val="Normal"/>
        <w:widowControl w:val="false"/>
        <w:spacing w:lineRule="auto" w:line="240" w:before="0" w:after="0"/>
        <w:jc w:val="center"/>
        <w:rPr>
          <w:rFonts w:ascii="Times New Roman" w:hAnsi="Times New Roman"/>
          <w:b/>
          <w:sz w:val="24"/>
        </w:rPr>
      </w:pPr>
      <w:r>
        <w:rPr>
          <w:rFonts w:ascii="Times New Roman" w:hAnsi="Times New Roman"/>
          <w:b/>
          <w:sz w:val="24"/>
        </w:rPr>
        <w:t>Сведения об объектах автоматизации Системы-112</w:t>
      </w:r>
    </w:p>
    <w:p>
      <w:pPr>
        <w:pStyle w:val="Normal"/>
        <w:widowControl w:val="false"/>
        <w:spacing w:lineRule="auto" w:line="240" w:before="0" w:after="0"/>
        <w:jc w:val="center"/>
        <w:rPr>
          <w:rFonts w:ascii="Times New Roman" w:hAnsi="Times New Roman"/>
          <w:b/>
          <w:sz w:val="24"/>
        </w:rPr>
      </w:pPr>
      <w:r>
        <w:rPr>
          <w:rFonts w:ascii="Times New Roman" w:hAnsi="Times New Roman"/>
          <w:b/>
          <w:sz w:val="24"/>
        </w:rPr>
      </w:r>
    </w:p>
    <w:p>
      <w:pPr>
        <w:pStyle w:val="Normal"/>
        <w:spacing w:lineRule="auto" w:line="240" w:before="0" w:after="0"/>
        <w:ind w:firstLine="709"/>
        <w:jc w:val="both"/>
        <w:rPr>
          <w:rFonts w:ascii="Times New Roman" w:hAnsi="Times New Roman"/>
          <w:sz w:val="24"/>
        </w:rPr>
      </w:pPr>
      <w:r>
        <w:rPr>
          <w:rFonts w:ascii="Times New Roman" w:hAnsi="Times New Roman"/>
          <w:sz w:val="24"/>
        </w:rPr>
        <w:t xml:space="preserve">Таблица 1. Перечень объектов </w:t>
      </w:r>
    </w:p>
    <w:tbl>
      <w:tblPr>
        <w:tblW w:w="9244" w:type="dxa"/>
        <w:jc w:val="start"/>
        <w:tblInd w:w="348" w:type="dxa"/>
        <w:tblLayout w:type="fixed"/>
        <w:tblCellMar>
          <w:top w:w="113" w:type="dxa"/>
          <w:start w:w="108" w:type="dxa"/>
          <w:bottom w:w="113" w:type="dxa"/>
          <w:end w:w="108" w:type="dxa"/>
        </w:tblCellMar>
        <w:tblLook w:val="04a0" w:noHBand="0" w:noVBand="1" w:firstColumn="1" w:lastRow="0" w:lastColumn="0" w:firstRow="1"/>
      </w:tblPr>
      <w:tblGrid>
        <w:gridCol w:w="978"/>
        <w:gridCol w:w="1700"/>
        <w:gridCol w:w="2342"/>
        <w:gridCol w:w="3418"/>
        <w:gridCol w:w="806"/>
      </w:tblGrid>
      <w:tr>
        <w:trPr/>
        <w:tc>
          <w:tcPr>
            <w:tcW w:w="978" w:type="dxa"/>
            <w:tcBorders>
              <w:top w:val="single" w:sz="6" w:space="0" w:color="000000"/>
              <w:bottom w:val="single" w:sz="6" w:space="0" w:color="000000"/>
            </w:tcBorders>
            <w:shd w:color="auto" w:fill="auto" w:val="clear"/>
            <w:vAlign w:val="center"/>
          </w:tcPr>
          <w:p>
            <w:pPr>
              <w:pStyle w:val="Normal"/>
              <w:spacing w:lineRule="auto" w:line="240" w:before="0" w:after="0"/>
              <w:jc w:val="end"/>
              <w:rPr>
                <w:rFonts w:ascii="Times New Roman" w:hAnsi="Times New Roman"/>
                <w:b/>
                <w:sz w:val="20"/>
              </w:rPr>
            </w:pPr>
            <w:r>
              <w:rPr>
                <w:rFonts w:ascii="Times New Roman" w:hAnsi="Times New Roman"/>
                <w:b/>
                <w:sz w:val="20"/>
              </w:rPr>
              <w:t xml:space="preserve">№ </w:t>
            </w:r>
            <w:r>
              <w:rPr>
                <w:rFonts w:ascii="Times New Roman" w:hAnsi="Times New Roman"/>
                <w:b/>
                <w:sz w:val="20"/>
              </w:rPr>
              <w:t>п/п</w:t>
            </w:r>
          </w:p>
        </w:tc>
        <w:tc>
          <w:tcPr>
            <w:tcW w:w="1700" w:type="dxa"/>
            <w:tcBorders>
              <w:top w:val="single" w:sz="6" w:space="0" w:color="000000"/>
              <w:bottom w:val="single" w:sz="6" w:space="0" w:color="000000"/>
            </w:tcBorders>
            <w:shd w:color="auto" w:fill="auto" w:val="clear"/>
            <w:vAlign w:val="center"/>
          </w:tcPr>
          <w:p>
            <w:pPr>
              <w:pStyle w:val="Normal"/>
              <w:spacing w:lineRule="auto" w:line="240" w:before="0" w:after="0"/>
              <w:jc w:val="center"/>
              <w:rPr>
                <w:rFonts w:ascii="Times New Roman" w:hAnsi="Times New Roman"/>
                <w:b/>
                <w:sz w:val="20"/>
              </w:rPr>
            </w:pPr>
            <w:r>
              <w:rPr>
                <w:rFonts w:ascii="Times New Roman" w:hAnsi="Times New Roman"/>
                <w:b/>
                <w:sz w:val="20"/>
              </w:rPr>
              <w:t>Сокращенное наименование объекта</w:t>
            </w:r>
          </w:p>
        </w:tc>
        <w:tc>
          <w:tcPr>
            <w:tcW w:w="2342" w:type="dxa"/>
            <w:tcBorders>
              <w:top w:val="single" w:sz="6" w:space="0" w:color="000000"/>
              <w:bottom w:val="single" w:sz="6" w:space="0" w:color="000000"/>
            </w:tcBorders>
            <w:shd w:color="auto" w:fill="auto" w:val="clear"/>
            <w:vAlign w:val="center"/>
          </w:tcPr>
          <w:p>
            <w:pPr>
              <w:pStyle w:val="Normal"/>
              <w:spacing w:lineRule="auto" w:line="240" w:before="0" w:after="0"/>
              <w:jc w:val="center"/>
              <w:rPr>
                <w:rFonts w:ascii="Times New Roman" w:hAnsi="Times New Roman"/>
                <w:b/>
                <w:sz w:val="20"/>
              </w:rPr>
            </w:pPr>
            <w:r>
              <w:rPr>
                <w:rFonts w:ascii="Times New Roman" w:hAnsi="Times New Roman"/>
                <w:b/>
                <w:sz w:val="20"/>
              </w:rPr>
              <w:t>Муниципальное образование</w:t>
            </w:r>
          </w:p>
        </w:tc>
        <w:tc>
          <w:tcPr>
            <w:tcW w:w="3418" w:type="dxa"/>
            <w:tcBorders>
              <w:top w:val="single" w:sz="6" w:space="0" w:color="000000"/>
              <w:bottom w:val="single" w:sz="6" w:space="0" w:color="000000"/>
            </w:tcBorders>
            <w:shd w:color="auto" w:fill="auto" w:val="clear"/>
            <w:vAlign w:val="center"/>
          </w:tcPr>
          <w:p>
            <w:pPr>
              <w:pStyle w:val="Normal"/>
              <w:spacing w:lineRule="auto" w:line="240" w:before="0" w:after="0"/>
              <w:jc w:val="center"/>
              <w:rPr>
                <w:rFonts w:ascii="Times New Roman" w:hAnsi="Times New Roman"/>
                <w:b/>
                <w:sz w:val="20"/>
              </w:rPr>
            </w:pPr>
            <w:r>
              <w:rPr>
                <w:rFonts w:ascii="Times New Roman" w:hAnsi="Times New Roman"/>
                <w:b/>
                <w:sz w:val="20"/>
              </w:rPr>
              <w:t>Адрес</w:t>
            </w:r>
          </w:p>
        </w:tc>
        <w:tc>
          <w:tcPr>
            <w:tcW w:w="806" w:type="dxa"/>
            <w:tcBorders>
              <w:top w:val="single" w:sz="6" w:space="0" w:color="000000"/>
              <w:bottom w:val="single" w:sz="6" w:space="0" w:color="000000"/>
            </w:tcBorders>
            <w:shd w:color="auto" w:fill="auto" w:val="clear"/>
            <w:vAlign w:val="center"/>
          </w:tcPr>
          <w:p>
            <w:pPr>
              <w:pStyle w:val="Normal"/>
              <w:spacing w:lineRule="auto" w:line="240" w:before="0" w:after="0"/>
              <w:jc w:val="center"/>
              <w:rPr>
                <w:rFonts w:ascii="Times New Roman" w:hAnsi="Times New Roman"/>
                <w:b/>
                <w:sz w:val="20"/>
              </w:rPr>
            </w:pPr>
            <w:r>
              <w:rPr>
                <w:rFonts w:ascii="Times New Roman" w:hAnsi="Times New Roman"/>
                <w:b/>
                <w:sz w:val="20"/>
              </w:rPr>
              <w:t>Кол-во АРМ</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ЦОВ</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г.о.г. Воронеж</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 Воронеж, ул. Пирогова, д. 87</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24</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РЦОВ</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г.о.г. Воронеж</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 Воронеж, ул. Дружинников, 3Б</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8</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ЦУКС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г.о.г. Воронеж</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 Воронеж, ул. Куцыгина, д. 28</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2</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ГУВД</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г.о.г. Воронеж</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 Воронеж, ул. Володарского, д. 39</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ОБДПС ГИБДД УМВД России по г. Воронежу</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г.о.г. Воронеж</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 Воронеж, ул. Обручева, д. 3</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rPr>
                <w:rFonts w:ascii="Times New Roman" w:hAnsi="Times New Roman"/>
                <w:sz w:val="20"/>
              </w:rPr>
            </w:pPr>
            <w:r>
              <w:rPr>
                <w:rFonts w:ascii="Times New Roman" w:hAnsi="Times New Roman"/>
                <w:sz w:val="20"/>
              </w:rPr>
              <w:t>Управление Госавтоинспекции ГУ МВД России по Воронежской области</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г.о.г. Воронеж</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 Воронеж, ул. Холмистая, д. 56</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г.о.г. Воронеж</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 Воронеж, ул. Платонова, д. 25г</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6</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г.о.г. Нововоронеж</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 Нововоронеж, ул.Строителей, 1б</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Аннинский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Аннинский район, п.г.т.Анна, ул. Ленина, д. 28</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Бобровский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Бобровский район, г. Бобров, ул. Кирова, д. 32а</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Богучарский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Богучарский район, г.Богучар, ул. Кирова, д. 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Борисоглебский г.о.</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 Борисоглебск, ул.Свободы, д. 207</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Бутурлиновский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Бутурлиновский район, г.Бутурлиновка, пл. Воли, д. 43</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Верхнемамонский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Верхнемамонский район, с. Верхний Мамон, пл. Ленина, д. 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Верхнехавский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Верхнехавский район, с.Верхняя Хава, ул. 50 лет Октября, д. 17а</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Воробьевский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Воробьевский район, с.Воробьевка, пл. Свободы, д. 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Грибановский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Грибановский район, пгт. Грибановский, ул. Центральная, д. 4</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Калачеевский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Калачеевский район, г.Калач, пл. Ленина, д. 8</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Каменский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Каменский район, пгт. Каменка, ул. Ленина, д. 26</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Кантемировский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Кантемировский район, р.п. Кантемировка, ул. Победы, д. 17</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Каширский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Каширский район, с. Каширское, ул. Олимпийская, д. 3</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Лискинский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Лискинский район, г. Лиски, ул. Титова, д. 15</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2</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Нижнедевицкий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Нижнедевицкий район, с.Нижнедевицк, пл. Ленина, д. 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Новоусманский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Новоусманский район, с.Новая Усмань, ул. Советская, д. 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2</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Новохоперский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Новохоперский район, г. Новохоперск, ул. Советская, д. 14</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Ольховатский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Ольховатский район, р.п. Ольховатка, ул. Октябрьская, д. 64</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Острогожский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Острогожский район, г. Острогожск, ул. Ленина, д. 22</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Павловский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Павловский район, г. Павловск, пр-т Революции, д. 8</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Панинский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Панинский район, р.п. Панино, ул. Советская, д. 2</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Петропавловский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Петропавловский район, с. Петропавловка, ул. Победы, д. 28</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Поворинский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Поворинский район, г. Поворино, пл. Комсомольская, д. 3</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Подгоренский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Подгоренский район, пгт. Подгоренский, ул. Первомайская, д. 58</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Рамонский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Рамонский район, р.п. Рамонь, ул. 50 лет ВЛКСМ, д. 5</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Репьевский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Репьевский район, с. Репьевка, пл. Победы, д. 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Россошанский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Россошанский район, г.Россошь, пл. Ленина, д. 4</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Семилукский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Семилукский район, г.Семилуки, ул. Ленина, д. 11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Таловский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Таловский район, р.п.Таловая, ул. Советская, д. 132</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Терновский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Терновский район, с. Терновка, ул. Советская, д. 39</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Хохольский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Хохольский район, р.п. Хохольский, ул. Ленина, д. 8</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ЕДДС</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Эртильский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Эртильский район, г. Эртиль, пл. Ленина, д. 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г.о.г. Воронеж</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 Воронеж, проспект Революции, д.14</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9</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г.о.г. Нововоронеж</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 Нововоронеж, ул. Космонавтов, д. 18</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Аннинский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Аннинский район, п.г.т. Анна, ул. Первомайская, д. 3</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Бобровский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Бобровский район, г. Бобров, ул. Гагарина, д. 333</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Богучарский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Богучарский район, г. Богучар, Проспект 50-летия Победы, д. 2</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Борисоглебский г.о.</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 Борисоглебск, ул. Советская, д. 5</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Бутурлиновский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Бутурлиновский район, г. Бутурлиновка, ул. III Интернационала, д. 1А</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Верхнемамонский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Верхнемамонский район, с. Верхний Мамон, ул. Правды, д. 20</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Верхнехавский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Верхнехавский район, с. Верхняя Хава, ул. Ленина, д.11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Воробьевский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Воробьевский район, с.Воробьевка, ул. Гоголя, 8</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Грибановский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Грибановский район, пгт.Грибановский, ул. Пирогова, 16</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Калачеевский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Калачеевский район, г.Калач, ул. Борцов Революции, д. 20</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Каменский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Каменский район, пгт. Каменка, ул. Полевая, д. 2</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Кантемировский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Кантемировский район, р.п.Кантемировка, ул. Декабристов, д. 135</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Каширский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Каширский район, с. Каширское, ул. Братская, д. 34</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Лискинский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Лискинский район, г. Лиски, ул. Сеченова, д. 24</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Нижнедевицкий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Нижнедевицкий район, с. Нижнедевицк, ул. Юбилейная, д. 21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Новоусманский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Новоусманский район, с. Новая Усмань, ул. Ленина, д. 303а</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Новохоперский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Новохоперский район, г. Новохоперск, ул. Клиническая, д. 2</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Ольховатский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Ольховатский район, п. Заболотовка, ул. Базарная, д. 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Острогожский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Острогожский район, г.Острогожск, ул. Октябрьская, д. 99</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Павловский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Павловский район, г. Павловск, пер. Лесной, д. 1а</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Панинский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Панинский район, р.п. Панино, ул. Железнодорожная, д. 8</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Петропавловский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Петропавловский район, с.Петропавловка, ул. Восточная, д. 11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Поворинский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Поворинский район, г.Поворино, ул. Советская, 93</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Подгоренский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Подгоренский район, п.г.т.Подгоренский, ул. Калинина, 21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Рамонский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Рамонский район, п.ВНИИСС, д. 110</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Репьевский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Репьевский район, с.Репьевка, ул. Мира, 35</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Россошанский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Россошанский район, г.Россошь ул. Пролетарская 64</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Семилукский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Семилукский район, г.Семилуки, ул. 25 лет Октября, 136</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Таловский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Таловский район, р.п.Таловая, ул. Пирогова, д.3А</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Терновский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Терновский район, с.Терновка, ул. Свободы, 13</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Хохольский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Хохольский район, р.п.Хохольский, ул. Ленина, д.16</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ДДС-03</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Эртильский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Эртильский район, г. Эртиль, ул. Зеленая, д. 11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г.о.г. Воронеж</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 Воронеж, ул. Бахметьева 10а</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4</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г.о.г. Нововоронеж</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 Нововоронеж, ул.Космонавтов, 2А</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Аннинский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Аннинский район, п.г.т.Анна, ул. Советская, 11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Бобровский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Бобровский район, г. Бобров, ул. Кирова, 25</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Богучарский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Богучарский район, г.Богучар, пр. 50-летия Победы, 11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Борисоглебский г.о.</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 Борисоглебск, ул.Ленинская, 82</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Бутурлиновский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Бутурлиновский район, г.Бутурлиновка, ул. Магистральная, 3</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Верхнемамонский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Верхнемамонский район, с.Верхний Мамон, ул. 60 лет Октября, 2</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Верхнехавский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Верхнехавский район, с.Верхняя Хава, ул. Георгиева, 3</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Воробьевский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Воробьевский район, с.Воробьевка, ул. Шевченко, 67</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Грибановский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Грибановский район, пгт.Грибановский, ул. Комарова, 7</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Калачеевский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Калачеевский район, г.Калач, ул. Ленинская, 62А</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Каменский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Каменский район, п.г.т.Каменка, ул. Народная, 2</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Кантемировский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Кантемировский район, р.п. Кантемировка, ул. Ленина, 14</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Каширский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Каширский район, с.Каширское, ул. Братская, 16</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Лискинский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Лискинский район, г. Лиски, пр. Революции, 3А</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Нижнедевицкий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Нижнедевицкий район, с.Нижнедевицк, ул. Театральная, 20</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Новоусманский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Новоусманский район, с.Новая Усмань, ул. Авдеева, 11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Новохоперский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Новохоперский район, г.Новохоперск, ул. Плотникова, д.2Б</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Ольховатский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Ольховатский район, р.п.Ольховатка, ул. Октябрьская, 54</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Острогожский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Острогожский район, г.Острогожск, ул. К. Маркса, 16</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Павловский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Павловский район, г.Павловск, ул. К. Маркса, 25</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Панинский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Панинский район, р.п.Панино, ул. Железнодорожная, 11Б</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Петропавловский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Петропавловский район, с. Петропавловка, ул. Победы, 14</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Поворинский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Поворинский район, г.Поворино, ул. Советская, 119А</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Подгоренский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Подгоренский район, п.г.т.Подгоренский, ул. Ленина, 48</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Рамонский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Рамонский район, р.п.Рамонь, ул. 50 лет Октября, 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Репьевский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Репьевский район, с.Репьевка, ул. Ленина, 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Россошанский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Россошанский район, г.Россошь, ул. Малиновского, 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Семилукский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Семилукский район, г.Семилуки, ул. 25 лет Октября, 118</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Таловский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Таловский район, р.п.Таловая, ул. Садовая, 108</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Терновский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Терновский район, с.Терновка, ул. Советская, 46</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Хохольский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Хохольский район, р.п.Хохольский, ул. Дзержинского, д. 21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ДДС-02</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Эртильский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Эртильский район, г.Эртиль, ул. Зеленая, 8</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г.о.г. Воронеж</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 Воронеж, ул. Куцыгина, д. 28</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2</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г.о.г. Нововоронеж</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 Нововоронеж, ул.Вокзальная д.2</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Аннинский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Аннинский район, п.г.т.Анна ул. Ватутина, д.135</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Бобровский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Бобровский район, г. Бобров, ул.22 Января, 132</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Богучарский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Богучарский район, г.Богучар, пл. Малаховского, д.10</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Борисоглебский г.о.</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 Борисоглебск, ул.Бланская, 109</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Бутурлиновский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Бутурлиновский район, г.Бутурлиновка, ул.9 Января, д.3</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Верхнемамонский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Верхнемамонский район, с. Верхний Мамон, ул.60 лет Октября, д.2А</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Верхнехавский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Верхнехавский район, с.Верхняя Хава ул. Георгиева 3/1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Воробьевский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Воробьевский район, с.Воробьевка, ул. Гоголя, д. 18.</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Грибановский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Грибановский район, пгт.Грибановский, ул. Комарова, д.9</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Калачеевский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Калачеевский район, г. Калачул. Ленинская, д.56</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Каменский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Каменский район, пгт.Каменка, ул. Гагарина, д.35</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Кантемировский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Кантемировский район, р.п. Кантемировка, ул. Победы, д.39</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Каширский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Каширский район, с.Каширское, ул. Братская, д.28</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Лискинский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Лискинский район, г. Лиски, ул. Индустриальная, д.6</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Нижнедевицкий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Нижнедевицкий район, с.Нижнедевицк ул. Революционная д.35</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Новоусманский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Новоусманский район, с.Новая Усмань ул. Ленина д.293</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Новохоперский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Новохоперский район, г.Новохоперск, ул. Советская, 140</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Ольховатский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Ольховатский район, р.п.Ольховатка, ул. Октябрьская, д.52.</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Острогожский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Острогожский район, г.Острогожск, ул. Карла Маркса, д.61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Павловский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Павловский район, г.Павловск, ул. Восточная, д. 2«а»/1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Панинский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Панинский район, р.п.Панино ул. Железнодорожная д.41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Петропавловский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Петропавловский район, с. Петропавловка, ул. Победы, 14/2</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Поворинский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Поворинский район, г.Поворино, ул. Пушкина, д.3</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Подгоренский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Подгоренский район, пгт Подгоренский, ул. Ленина, 48.</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Рамонский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Рамонский район, р.п.Рамонь, пер. Коммунальный, 10</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Репьевский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Репьевский район, с.Репьевка, ул.Механическая,41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Россошанский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Россошанский район, г.Россошь, ул. 12 Декабря, 44а</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Семилукский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Семилукский район, г.Семилуки, ул. 25 лет Октября, 1а</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Таловский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Таловский район, р.п.Таловая, проезд Буденного, д.31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Терновский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Терновский район, с.Терновка, ул. Октябрьская, 52</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Хохольский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Хохольский район, р.п.Хохольский, ул. Дзержинского, д. 21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ДДС-01</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Эртильский МР</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Эртильский район, г. Эртиль, ул. Мичурина д.1</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rPr>
                <w:rFonts w:ascii="Times New Roman" w:hAnsi="Times New Roman"/>
                <w:sz w:val="20"/>
              </w:rPr>
            </w:pPr>
            <w:r>
              <w:rPr>
                <w:rFonts w:ascii="Times New Roman" w:hAnsi="Times New Roman"/>
                <w:sz w:val="20"/>
              </w:rPr>
              <w:t>Служба психологической помощи</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г.о.г. Воронеж</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 Воронеж, ул. 20 лет Октября, д. 73</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Воронежский лесопожарный центр</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г.о.г. Воронеж</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 Воронеж, ул. Приморская, д. 90</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Центр медицины катастроф</w:t>
            </w:r>
          </w:p>
        </w:tc>
        <w:tc>
          <w:tcPr>
            <w:tcW w:w="2342"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г.о.г. Воронеж</w:t>
            </w:r>
          </w:p>
        </w:tc>
        <w:tc>
          <w:tcPr>
            <w:tcW w:w="3418" w:type="dxa"/>
            <w:tcBorders>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 Воронеж, Московский пр-т, д. 155</w:t>
            </w:r>
          </w:p>
        </w:tc>
        <w:tc>
          <w:tcPr>
            <w:tcW w:w="806" w:type="dxa"/>
            <w:tcBorders>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Учебный класс</w:t>
            </w:r>
          </w:p>
        </w:tc>
        <w:tc>
          <w:tcPr>
            <w:tcW w:w="2342" w:type="dxa"/>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г.о.г. Воронеж</w:t>
            </w:r>
          </w:p>
        </w:tc>
        <w:tc>
          <w:tcPr>
            <w:tcW w:w="3418" w:type="dxa"/>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 Воронеж, ул. Пирогова, д. 87</w:t>
            </w:r>
          </w:p>
        </w:tc>
        <w:tc>
          <w:tcPr>
            <w:tcW w:w="806" w:type="dxa"/>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11</w:t>
            </w:r>
          </w:p>
        </w:tc>
      </w:tr>
      <w:tr>
        <w:trPr/>
        <w:tc>
          <w:tcPr>
            <w:tcW w:w="978" w:type="dxa"/>
            <w:tcBorders>
              <w:top w:val="single" w:sz="4" w:space="0" w:color="000000"/>
              <w:bottom w:val="single" w:sz="4"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top w:val="single" w:sz="4" w:space="0" w:color="000000"/>
              <w:bottom w:val="single" w:sz="4"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Дежурная служба Правительства Воронежской области</w:t>
            </w:r>
          </w:p>
        </w:tc>
        <w:tc>
          <w:tcPr>
            <w:tcW w:w="2342" w:type="dxa"/>
            <w:tcBorders>
              <w:top w:val="single" w:sz="4" w:space="0" w:color="000000"/>
              <w:bottom w:val="single" w:sz="4"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г.о.г. Воронеж</w:t>
            </w:r>
          </w:p>
        </w:tc>
        <w:tc>
          <w:tcPr>
            <w:tcW w:w="3418" w:type="dxa"/>
            <w:tcBorders>
              <w:top w:val="single" w:sz="4" w:space="0" w:color="000000"/>
              <w:bottom w:val="single" w:sz="4"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*адрес площадки предоставляется исполнителю после заключения Договора</w:t>
            </w:r>
          </w:p>
        </w:tc>
        <w:tc>
          <w:tcPr>
            <w:tcW w:w="806" w:type="dxa"/>
            <w:tcBorders>
              <w:top w:val="single" w:sz="4" w:space="0" w:color="000000"/>
              <w:bottom w:val="single" w:sz="4"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top w:val="single" w:sz="4" w:space="0" w:color="000000"/>
              <w:bottom w:val="single" w:sz="4"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top w:val="single" w:sz="4" w:space="0" w:color="000000"/>
              <w:bottom w:val="single" w:sz="4"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Управление Федеральной службы войск национальной гвардии Российской Федерации по Воронежской области</w:t>
            </w:r>
          </w:p>
        </w:tc>
        <w:tc>
          <w:tcPr>
            <w:tcW w:w="2342" w:type="dxa"/>
            <w:tcBorders>
              <w:top w:val="single" w:sz="4" w:space="0" w:color="000000"/>
              <w:bottom w:val="single" w:sz="4"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г.о.г. Воронеж</w:t>
            </w:r>
          </w:p>
        </w:tc>
        <w:tc>
          <w:tcPr>
            <w:tcW w:w="3418" w:type="dxa"/>
            <w:tcBorders>
              <w:top w:val="single" w:sz="4" w:space="0" w:color="000000"/>
              <w:bottom w:val="single" w:sz="4"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 Воронеж, ул. Цюрупы, д. 5</w:t>
            </w:r>
          </w:p>
        </w:tc>
        <w:tc>
          <w:tcPr>
            <w:tcW w:w="806" w:type="dxa"/>
            <w:tcBorders>
              <w:top w:val="single" w:sz="4" w:space="0" w:color="000000"/>
              <w:bottom w:val="single" w:sz="4"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top w:val="single" w:sz="4" w:space="0" w:color="000000"/>
              <w:bottom w:val="single" w:sz="4"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top w:val="single" w:sz="4" w:space="0" w:color="000000"/>
              <w:bottom w:val="single" w:sz="4"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Войсковая часть 3677</w:t>
            </w:r>
          </w:p>
        </w:tc>
        <w:tc>
          <w:tcPr>
            <w:tcW w:w="2342" w:type="dxa"/>
            <w:tcBorders>
              <w:top w:val="single" w:sz="4" w:space="0" w:color="000000"/>
              <w:bottom w:val="single" w:sz="4"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г.о.г. Нововоронеж</w:t>
            </w:r>
          </w:p>
        </w:tc>
        <w:tc>
          <w:tcPr>
            <w:tcW w:w="3418" w:type="dxa"/>
            <w:tcBorders>
              <w:top w:val="single" w:sz="4" w:space="0" w:color="000000"/>
              <w:bottom w:val="single" w:sz="4"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*адрес площадки предоставляется исполнителю после заключения Договора</w:t>
            </w:r>
          </w:p>
        </w:tc>
        <w:tc>
          <w:tcPr>
            <w:tcW w:w="806" w:type="dxa"/>
            <w:tcBorders>
              <w:top w:val="single" w:sz="4" w:space="0" w:color="000000"/>
              <w:bottom w:val="single" w:sz="4"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top w:val="single" w:sz="4" w:space="0" w:color="000000"/>
              <w:bottom w:val="single" w:sz="4"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top w:val="single" w:sz="4" w:space="0" w:color="000000"/>
              <w:bottom w:val="single" w:sz="4"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Центр мониторинга</w:t>
            </w:r>
          </w:p>
        </w:tc>
        <w:tc>
          <w:tcPr>
            <w:tcW w:w="2342" w:type="dxa"/>
            <w:tcBorders>
              <w:top w:val="single" w:sz="4" w:space="0" w:color="000000"/>
              <w:bottom w:val="single" w:sz="4"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г.о.г. Воронеж</w:t>
            </w:r>
          </w:p>
        </w:tc>
        <w:tc>
          <w:tcPr>
            <w:tcW w:w="3418" w:type="dxa"/>
            <w:tcBorders>
              <w:top w:val="single" w:sz="4" w:space="0" w:color="000000"/>
              <w:bottom w:val="single" w:sz="4"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*адрес площадки предоставляется исполнителю после заключения Договора</w:t>
            </w:r>
          </w:p>
        </w:tc>
        <w:tc>
          <w:tcPr>
            <w:tcW w:w="806" w:type="dxa"/>
            <w:tcBorders>
              <w:top w:val="single" w:sz="4" w:space="0" w:color="000000"/>
              <w:bottom w:val="single" w:sz="4"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r>
        <w:trPr/>
        <w:tc>
          <w:tcPr>
            <w:tcW w:w="978" w:type="dxa"/>
            <w:tcBorders>
              <w:top w:val="single" w:sz="4" w:space="0" w:color="000000"/>
              <w:bottom w:val="single" w:sz="4"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top w:val="single" w:sz="4" w:space="0" w:color="000000"/>
              <w:bottom w:val="single" w:sz="4"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САО БПЛА</w:t>
            </w:r>
          </w:p>
        </w:tc>
        <w:tc>
          <w:tcPr>
            <w:tcW w:w="2342" w:type="dxa"/>
            <w:tcBorders>
              <w:top w:val="single" w:sz="4" w:space="0" w:color="000000"/>
              <w:bottom w:val="single" w:sz="4"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г.о.г. Воронеж</w:t>
            </w:r>
          </w:p>
        </w:tc>
        <w:tc>
          <w:tcPr>
            <w:tcW w:w="3418" w:type="dxa"/>
            <w:tcBorders>
              <w:top w:val="single" w:sz="4" w:space="0" w:color="000000"/>
              <w:bottom w:val="single" w:sz="4"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*адрес площадки предоставляется исполнителю после заключения Договора</w:t>
            </w:r>
          </w:p>
        </w:tc>
        <w:tc>
          <w:tcPr>
            <w:tcW w:w="806" w:type="dxa"/>
            <w:tcBorders>
              <w:top w:val="single" w:sz="4" w:space="0" w:color="000000"/>
              <w:bottom w:val="single" w:sz="4"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2</w:t>
            </w:r>
          </w:p>
        </w:tc>
      </w:tr>
      <w:tr>
        <w:trPr/>
        <w:tc>
          <w:tcPr>
            <w:tcW w:w="978" w:type="dxa"/>
            <w:tcBorders>
              <w:top w:val="single" w:sz="4" w:space="0" w:color="000000"/>
              <w:bottom w:val="single" w:sz="6" w:space="0" w:color="000000"/>
            </w:tcBorders>
            <w:shd w:color="auto" w:fill="auto" w:val="clear"/>
            <w:tcMar>
              <w:top w:w="0" w:type="dxa"/>
            </w:tcMar>
            <w:vAlign w:val="center"/>
          </w:tcPr>
          <w:p>
            <w:pPr>
              <w:pStyle w:val="ListParagraph"/>
              <w:numPr>
                <w:ilvl w:val="0"/>
                <w:numId w:val="10"/>
              </w:numPr>
              <w:spacing w:lineRule="auto" w:line="240" w:before="0" w:after="0"/>
              <w:contextualSpacing/>
              <w:jc w:val="end"/>
              <w:rPr>
                <w:rFonts w:ascii="Times New Roman" w:hAnsi="Times New Roman"/>
                <w:sz w:val="20"/>
              </w:rPr>
            </w:pPr>
            <w:r>
              <w:rPr>
                <w:rFonts w:ascii="Times New Roman" w:hAnsi="Times New Roman"/>
                <w:sz w:val="20"/>
              </w:rPr>
            </w:r>
          </w:p>
        </w:tc>
        <w:tc>
          <w:tcPr>
            <w:tcW w:w="1700" w:type="dxa"/>
            <w:tcBorders>
              <w:top w:val="single" w:sz="4" w:space="0" w:color="000000"/>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Дежурная часть УФСБ России по Воронежской области</w:t>
            </w:r>
          </w:p>
        </w:tc>
        <w:tc>
          <w:tcPr>
            <w:tcW w:w="2342" w:type="dxa"/>
            <w:tcBorders>
              <w:top w:val="single" w:sz="4" w:space="0" w:color="000000"/>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г.о.г. Воронеж</w:t>
            </w:r>
          </w:p>
        </w:tc>
        <w:tc>
          <w:tcPr>
            <w:tcW w:w="3418" w:type="dxa"/>
            <w:tcBorders>
              <w:top w:val="single" w:sz="4" w:space="0" w:color="000000"/>
              <w:bottom w:val="single" w:sz="6" w:space="0" w:color="000000"/>
            </w:tcBorders>
            <w:shd w:color="auto" w:fill="auto" w:val="clear"/>
            <w:tcMar>
              <w:top w:w="0" w:type="dxa"/>
            </w:tcMar>
            <w:vAlign w:val="center"/>
          </w:tcPr>
          <w:p>
            <w:pPr>
              <w:pStyle w:val="Normal"/>
              <w:spacing w:lineRule="auto" w:line="240" w:before="0" w:after="0"/>
              <w:jc w:val="both"/>
              <w:rPr>
                <w:rFonts w:ascii="Times New Roman" w:hAnsi="Times New Roman"/>
                <w:sz w:val="20"/>
              </w:rPr>
            </w:pPr>
            <w:r>
              <w:rPr>
                <w:rFonts w:ascii="Times New Roman" w:hAnsi="Times New Roman"/>
                <w:sz w:val="20"/>
              </w:rPr>
              <w:t>г. Воронеж, ул. Володарского д.39б</w:t>
            </w:r>
          </w:p>
        </w:tc>
        <w:tc>
          <w:tcPr>
            <w:tcW w:w="806" w:type="dxa"/>
            <w:tcBorders>
              <w:top w:val="single" w:sz="4" w:space="0" w:color="000000"/>
              <w:bottom w:val="single" w:sz="6" w:space="0" w:color="000000"/>
            </w:tcBorders>
            <w:shd w:color="auto" w:fill="auto" w:val="clear"/>
            <w:tcMar>
              <w:top w:w="0" w:type="dxa"/>
            </w:tcMar>
            <w:vAlign w:val="center"/>
          </w:tcPr>
          <w:p>
            <w:pPr>
              <w:pStyle w:val="Normal"/>
              <w:spacing w:lineRule="auto" w:line="240" w:before="0" w:after="0"/>
              <w:jc w:val="center"/>
              <w:rPr>
                <w:rFonts w:ascii="Times New Roman" w:hAnsi="Times New Roman"/>
                <w:sz w:val="20"/>
              </w:rPr>
            </w:pPr>
            <w:r>
              <w:rPr>
                <w:rFonts w:ascii="Times New Roman" w:hAnsi="Times New Roman"/>
                <w:sz w:val="20"/>
              </w:rPr>
              <w:t>1</w:t>
            </w:r>
          </w:p>
        </w:tc>
      </w:tr>
    </w:tbl>
    <w:p>
      <w:pPr>
        <w:pStyle w:val="Normal"/>
        <w:spacing w:lineRule="auto" w:line="240" w:before="0" w:after="0"/>
        <w:ind w:firstLine="709"/>
        <w:jc w:val="both"/>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b/>
          <w:sz w:val="24"/>
        </w:rPr>
      </w:pPr>
      <w:r>
        <w:rPr>
          <w:rFonts w:ascii="Times New Roman" w:hAnsi="Times New Roman"/>
          <w:b/>
          <w:sz w:val="24"/>
        </w:rPr>
      </w:r>
      <w:r>
        <w:br w:type="page"/>
      </w:r>
    </w:p>
    <w:p>
      <w:pPr>
        <w:pStyle w:val="Normal"/>
        <w:numPr>
          <w:ilvl w:val="0"/>
          <w:numId w:val="0"/>
        </w:numPr>
        <w:spacing w:lineRule="auto" w:line="240" w:before="0" w:after="0"/>
        <w:ind w:hanging="0" w:start="0"/>
        <w:contextualSpacing/>
        <w:jc w:val="end"/>
        <w:outlineLvl w:val="0"/>
        <w:rPr>
          <w:rFonts w:ascii="Times New Roman" w:hAnsi="Times New Roman"/>
          <w:b/>
          <w:sz w:val="24"/>
        </w:rPr>
      </w:pPr>
      <w:r>
        <w:rPr>
          <w:rFonts w:ascii="Times New Roman" w:hAnsi="Times New Roman"/>
          <w:b/>
          <w:sz w:val="24"/>
        </w:rPr>
        <w:t>Приложение 2</w:t>
      </w:r>
    </w:p>
    <w:p>
      <w:pPr>
        <w:pStyle w:val="Normal"/>
        <w:widowControl w:val="false"/>
        <w:spacing w:lineRule="auto" w:line="240" w:before="0" w:after="0"/>
        <w:jc w:val="end"/>
        <w:rPr>
          <w:rFonts w:ascii="Times New Roman" w:hAnsi="Times New Roman"/>
          <w:b/>
          <w:sz w:val="24"/>
        </w:rPr>
      </w:pPr>
      <w:r>
        <w:rPr>
          <w:rFonts w:ascii="Times New Roman" w:hAnsi="Times New Roman"/>
          <w:b/>
          <w:sz w:val="24"/>
        </w:rPr>
        <w:t>к Техническому заданию</w:t>
      </w:r>
    </w:p>
    <w:p>
      <w:pPr>
        <w:pStyle w:val="Normal"/>
        <w:widowControl w:val="false"/>
        <w:spacing w:lineRule="auto" w:line="240" w:before="0" w:after="0"/>
        <w:jc w:val="center"/>
        <w:rPr>
          <w:rFonts w:ascii="Times New Roman" w:hAnsi="Times New Roman"/>
          <w:b/>
          <w:sz w:val="24"/>
        </w:rPr>
      </w:pPr>
      <w:r>
        <w:rPr>
          <w:rFonts w:ascii="Times New Roman" w:hAnsi="Times New Roman"/>
          <w:b/>
          <w:sz w:val="24"/>
        </w:rPr>
      </w:r>
    </w:p>
    <w:p>
      <w:pPr>
        <w:pStyle w:val="Normal"/>
        <w:widowControl w:val="false"/>
        <w:spacing w:lineRule="auto" w:line="240" w:before="0" w:after="0"/>
        <w:jc w:val="center"/>
        <w:rPr>
          <w:rFonts w:ascii="Times New Roman" w:hAnsi="Times New Roman"/>
          <w:b/>
          <w:sz w:val="24"/>
        </w:rPr>
      </w:pPr>
      <w:r>
        <w:rPr>
          <w:rFonts w:ascii="Times New Roman" w:hAnsi="Times New Roman"/>
          <w:b/>
          <w:sz w:val="24"/>
        </w:rPr>
        <w:t>Сведения об оборудовании Системы-112</w:t>
      </w:r>
    </w:p>
    <w:p>
      <w:pPr>
        <w:pStyle w:val="Normal"/>
        <w:widowControl w:val="false"/>
        <w:spacing w:lineRule="auto" w:line="240" w:before="0" w:after="0"/>
        <w:jc w:val="center"/>
        <w:rPr>
          <w:rFonts w:ascii="Times New Roman" w:hAnsi="Times New Roman"/>
          <w:b/>
          <w:sz w:val="24"/>
        </w:rPr>
      </w:pPr>
      <w:r>
        <w:rPr>
          <w:rFonts w:ascii="Times New Roman" w:hAnsi="Times New Roman"/>
          <w:b/>
          <w:sz w:val="24"/>
        </w:rPr>
      </w:r>
    </w:p>
    <w:p>
      <w:pPr>
        <w:pStyle w:val="Normal"/>
        <w:spacing w:lineRule="auto" w:line="240" w:before="0" w:after="0"/>
        <w:ind w:firstLine="709"/>
        <w:jc w:val="both"/>
        <w:rPr>
          <w:rFonts w:ascii="Times New Roman" w:hAnsi="Times New Roman"/>
          <w:sz w:val="24"/>
        </w:rPr>
      </w:pPr>
      <w:r>
        <w:rPr>
          <w:rFonts w:ascii="Times New Roman" w:hAnsi="Times New Roman"/>
          <w:sz w:val="24"/>
        </w:rPr>
        <w:t>Таблица 1. Перечень оборудования системы-112</w:t>
      </w:r>
    </w:p>
    <w:p>
      <w:pPr>
        <w:pStyle w:val="Normal"/>
        <w:spacing w:lineRule="auto" w:line="240" w:before="0" w:after="0"/>
        <w:rPr>
          <w:rFonts w:ascii="Times New Roman" w:hAnsi="Times New Roman"/>
          <w:sz w:val="24"/>
        </w:rPr>
      </w:pPr>
      <w:r>
        <w:rPr>
          <w:rFonts w:ascii="Times New Roman" w:hAnsi="Times New Roman"/>
          <w:sz w:val="24"/>
        </w:rPr>
      </w:r>
    </w:p>
    <w:tbl>
      <w:tblPr>
        <w:tblW w:w="8965" w:type="dxa"/>
        <w:jc w:val="start"/>
        <w:tblInd w:w="391" w:type="dxa"/>
        <w:tblLayout w:type="fixed"/>
        <w:tblCellMar>
          <w:top w:w="0" w:type="dxa"/>
          <w:start w:w="108" w:type="dxa"/>
          <w:bottom w:w="0" w:type="dxa"/>
          <w:end w:w="108" w:type="dxa"/>
        </w:tblCellMar>
        <w:tblLook w:val="04a0" w:noHBand="0" w:noVBand="1" w:firstColumn="1" w:lastRow="0" w:lastColumn="0" w:firstRow="1"/>
      </w:tblPr>
      <w:tblGrid>
        <w:gridCol w:w="978"/>
        <w:gridCol w:w="6992"/>
        <w:gridCol w:w="995"/>
      </w:tblGrid>
      <w:tr>
        <w:trPr>
          <w:trHeight w:val="312" w:hRule="atLeast"/>
        </w:trPr>
        <w:tc>
          <w:tcPr>
            <w:tcW w:w="978" w:type="dxa"/>
            <w:tcBorders>
              <w:top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b/>
                <w:sz w:val="24"/>
              </w:rPr>
            </w:pPr>
            <w:r>
              <w:rPr>
                <w:rFonts w:ascii="Times New Roman" w:hAnsi="Times New Roman"/>
                <w:b/>
                <w:sz w:val="24"/>
              </w:rPr>
              <w:t xml:space="preserve">№ </w:t>
            </w:r>
            <w:r>
              <w:rPr>
                <w:rFonts w:ascii="Times New Roman" w:hAnsi="Times New Roman"/>
                <w:b/>
                <w:sz w:val="24"/>
              </w:rPr>
              <w:t>п/п</w:t>
            </w:r>
          </w:p>
        </w:tc>
        <w:tc>
          <w:tcPr>
            <w:tcW w:w="6992" w:type="dxa"/>
            <w:tcBorders>
              <w:top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b/>
                <w:sz w:val="24"/>
              </w:rPr>
            </w:pPr>
            <w:r>
              <w:rPr>
                <w:rFonts w:ascii="Times New Roman" w:hAnsi="Times New Roman"/>
                <w:b/>
                <w:sz w:val="24"/>
              </w:rPr>
              <w:t>Наименование</w:t>
            </w:r>
          </w:p>
        </w:tc>
        <w:tc>
          <w:tcPr>
            <w:tcW w:w="995" w:type="dxa"/>
            <w:tcBorders>
              <w:top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b/>
                <w:sz w:val="24"/>
              </w:rPr>
            </w:pPr>
            <w:r>
              <w:rPr>
                <w:rFonts w:ascii="Times New Roman" w:hAnsi="Times New Roman"/>
                <w:b/>
                <w:sz w:val="24"/>
              </w:rPr>
              <w:t>Кол-во</w:t>
            </w:r>
          </w:p>
        </w:tc>
      </w:tr>
      <w:tr>
        <w:trPr>
          <w:trHeight w:val="312" w:hRule="atLeast"/>
        </w:trPr>
        <w:tc>
          <w:tcPr>
            <w:tcW w:w="978" w:type="dxa"/>
            <w:tcBorders>
              <w:bottom w:val="single" w:sz="4" w:space="0" w:color="000000"/>
            </w:tcBorders>
            <w:shd w:color="auto" w:fill="auto" w:val="clear"/>
            <w:vAlign w:val="center"/>
          </w:tcPr>
          <w:p>
            <w:pPr>
              <w:pStyle w:val="ListParagraph"/>
              <w:numPr>
                <w:ilvl w:val="0"/>
                <w:numId w:val="11"/>
              </w:numPr>
              <w:spacing w:lineRule="auto" w:line="240" w:before="0" w:after="0"/>
              <w:contextualSpacing/>
              <w:jc w:val="center"/>
              <w:rPr>
                <w:rFonts w:ascii="Times New Roman" w:hAnsi="Times New Roman"/>
                <w:sz w:val="24"/>
              </w:rPr>
            </w:pPr>
            <w:r>
              <w:rPr>
                <w:rFonts w:ascii="Times New Roman" w:hAnsi="Times New Roman"/>
                <w:sz w:val="24"/>
              </w:rPr>
            </w:r>
          </w:p>
        </w:tc>
        <w:tc>
          <w:tcPr>
            <w:tcW w:w="6992" w:type="dxa"/>
            <w:tcBorders>
              <w:bottom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 xml:space="preserve">Сервер </w:t>
            </w:r>
          </w:p>
        </w:tc>
        <w:tc>
          <w:tcPr>
            <w:tcW w:w="995" w:type="dxa"/>
            <w:tcBorders>
              <w:bottom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t>8</w:t>
            </w:r>
          </w:p>
        </w:tc>
      </w:tr>
      <w:tr>
        <w:trPr>
          <w:trHeight w:val="312" w:hRule="atLeast"/>
        </w:trPr>
        <w:tc>
          <w:tcPr>
            <w:tcW w:w="978" w:type="dxa"/>
            <w:tcBorders>
              <w:bottom w:val="single" w:sz="4" w:space="0" w:color="000000"/>
            </w:tcBorders>
            <w:shd w:color="auto" w:fill="auto" w:val="clear"/>
            <w:vAlign w:val="center"/>
          </w:tcPr>
          <w:p>
            <w:pPr>
              <w:pStyle w:val="ListParagraph"/>
              <w:numPr>
                <w:ilvl w:val="0"/>
                <w:numId w:val="11"/>
              </w:numPr>
              <w:spacing w:lineRule="auto" w:line="240" w:before="0" w:after="0"/>
              <w:contextualSpacing/>
              <w:jc w:val="center"/>
              <w:rPr>
                <w:rFonts w:ascii="Times New Roman" w:hAnsi="Times New Roman"/>
                <w:sz w:val="24"/>
              </w:rPr>
            </w:pPr>
            <w:r>
              <w:rPr>
                <w:rFonts w:ascii="Times New Roman" w:hAnsi="Times New Roman"/>
                <w:sz w:val="24"/>
              </w:rPr>
            </w:r>
          </w:p>
        </w:tc>
        <w:tc>
          <w:tcPr>
            <w:tcW w:w="6992" w:type="dxa"/>
            <w:tcBorders>
              <w:bottom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 xml:space="preserve">Система хранения данных </w:t>
            </w:r>
          </w:p>
        </w:tc>
        <w:tc>
          <w:tcPr>
            <w:tcW w:w="995" w:type="dxa"/>
            <w:tcBorders>
              <w:bottom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t>2</w:t>
            </w:r>
          </w:p>
        </w:tc>
      </w:tr>
      <w:tr>
        <w:trPr>
          <w:trHeight w:val="312" w:hRule="atLeast"/>
        </w:trPr>
        <w:tc>
          <w:tcPr>
            <w:tcW w:w="978" w:type="dxa"/>
            <w:tcBorders>
              <w:bottom w:val="single" w:sz="4" w:space="0" w:color="000000"/>
            </w:tcBorders>
            <w:shd w:color="auto" w:fill="auto" w:val="clear"/>
            <w:vAlign w:val="center"/>
          </w:tcPr>
          <w:p>
            <w:pPr>
              <w:pStyle w:val="ListParagraph"/>
              <w:numPr>
                <w:ilvl w:val="0"/>
                <w:numId w:val="11"/>
              </w:numPr>
              <w:spacing w:lineRule="auto" w:line="240" w:before="0" w:after="0"/>
              <w:contextualSpacing/>
              <w:jc w:val="center"/>
              <w:rPr>
                <w:rFonts w:ascii="Times New Roman" w:hAnsi="Times New Roman"/>
                <w:sz w:val="24"/>
              </w:rPr>
            </w:pPr>
            <w:r>
              <w:rPr>
                <w:rFonts w:ascii="Times New Roman" w:hAnsi="Times New Roman"/>
                <w:sz w:val="24"/>
              </w:rPr>
            </w:r>
          </w:p>
        </w:tc>
        <w:tc>
          <w:tcPr>
            <w:tcW w:w="6992" w:type="dxa"/>
            <w:tcBorders>
              <w:bottom w:val="single" w:sz="4" w:space="0" w:color="000000"/>
            </w:tcBorders>
            <w:shd w:color="auto" w:fill="auto" w:val="clear"/>
            <w:vAlign w:val="center"/>
          </w:tcPr>
          <w:p>
            <w:pPr>
              <w:pStyle w:val="Normal"/>
              <w:spacing w:lineRule="auto" w:line="240" w:before="0" w:after="0"/>
              <w:jc w:val="both"/>
              <w:rPr>
                <w:rFonts w:ascii="Times New Roman" w:hAnsi="Times New Roman"/>
                <w:color w:val="333333"/>
                <w:sz w:val="24"/>
              </w:rPr>
            </w:pPr>
            <w:r>
              <w:rPr>
                <w:rFonts w:ascii="Times New Roman" w:hAnsi="Times New Roman"/>
                <w:color w:val="333333"/>
                <w:sz w:val="24"/>
              </w:rPr>
              <w:t xml:space="preserve">Коммутатор Ethernet </w:t>
            </w:r>
          </w:p>
        </w:tc>
        <w:tc>
          <w:tcPr>
            <w:tcW w:w="995" w:type="dxa"/>
            <w:tcBorders>
              <w:bottom w:val="single" w:sz="4" w:space="0" w:color="000000"/>
            </w:tcBorders>
            <w:shd w:color="auto" w:fill="auto" w:val="clear"/>
            <w:vAlign w:val="center"/>
          </w:tcPr>
          <w:p>
            <w:pPr>
              <w:pStyle w:val="Normal"/>
              <w:spacing w:lineRule="auto" w:line="240" w:before="0" w:after="0"/>
              <w:jc w:val="center"/>
              <w:rPr>
                <w:rFonts w:ascii="Times New Roman" w:hAnsi="Times New Roman"/>
                <w:color w:val="333333"/>
                <w:sz w:val="24"/>
              </w:rPr>
            </w:pPr>
            <w:r>
              <w:rPr>
                <w:rFonts w:ascii="Times New Roman" w:hAnsi="Times New Roman"/>
                <w:color w:val="333333"/>
                <w:sz w:val="24"/>
              </w:rPr>
              <w:t>162</w:t>
            </w:r>
          </w:p>
        </w:tc>
      </w:tr>
      <w:tr>
        <w:trPr>
          <w:trHeight w:val="388" w:hRule="atLeast"/>
        </w:trPr>
        <w:tc>
          <w:tcPr>
            <w:tcW w:w="978" w:type="dxa"/>
            <w:tcBorders>
              <w:bottom w:val="single" w:sz="4" w:space="0" w:color="000000"/>
            </w:tcBorders>
            <w:shd w:color="auto" w:fill="auto" w:val="clear"/>
            <w:vAlign w:val="center"/>
          </w:tcPr>
          <w:p>
            <w:pPr>
              <w:pStyle w:val="ListParagraph"/>
              <w:numPr>
                <w:ilvl w:val="0"/>
                <w:numId w:val="11"/>
              </w:numPr>
              <w:spacing w:lineRule="auto" w:line="240" w:before="0" w:after="0"/>
              <w:contextualSpacing/>
              <w:jc w:val="center"/>
              <w:rPr>
                <w:rFonts w:ascii="Times New Roman" w:hAnsi="Times New Roman"/>
                <w:sz w:val="24"/>
              </w:rPr>
            </w:pPr>
            <w:r>
              <w:rPr>
                <w:rFonts w:ascii="Times New Roman" w:hAnsi="Times New Roman"/>
                <w:sz w:val="24"/>
              </w:rPr>
            </w:r>
          </w:p>
        </w:tc>
        <w:tc>
          <w:tcPr>
            <w:tcW w:w="6992" w:type="dxa"/>
            <w:tcBorders>
              <w:bottom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 xml:space="preserve">ИБП 10000 ВА </w:t>
            </w:r>
          </w:p>
        </w:tc>
        <w:tc>
          <w:tcPr>
            <w:tcW w:w="995" w:type="dxa"/>
            <w:tcBorders>
              <w:bottom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t>4</w:t>
            </w:r>
          </w:p>
        </w:tc>
      </w:tr>
      <w:tr>
        <w:trPr>
          <w:trHeight w:val="312" w:hRule="atLeast"/>
        </w:trPr>
        <w:tc>
          <w:tcPr>
            <w:tcW w:w="978" w:type="dxa"/>
            <w:tcBorders>
              <w:bottom w:val="single" w:sz="4" w:space="0" w:color="000000"/>
            </w:tcBorders>
            <w:shd w:color="auto" w:fill="auto" w:val="clear"/>
            <w:vAlign w:val="center"/>
          </w:tcPr>
          <w:p>
            <w:pPr>
              <w:pStyle w:val="ListParagraph"/>
              <w:numPr>
                <w:ilvl w:val="0"/>
                <w:numId w:val="11"/>
              </w:numPr>
              <w:spacing w:lineRule="auto" w:line="240" w:before="0" w:after="0"/>
              <w:contextualSpacing/>
              <w:jc w:val="center"/>
              <w:rPr>
                <w:rFonts w:ascii="Times New Roman" w:hAnsi="Times New Roman"/>
                <w:sz w:val="24"/>
              </w:rPr>
            </w:pPr>
            <w:r>
              <w:rPr>
                <w:rFonts w:ascii="Times New Roman" w:hAnsi="Times New Roman"/>
                <w:sz w:val="24"/>
              </w:rPr>
            </w:r>
          </w:p>
        </w:tc>
        <w:tc>
          <w:tcPr>
            <w:tcW w:w="6992" w:type="dxa"/>
            <w:tcBorders>
              <w:bottom w:val="single" w:sz="4" w:space="0" w:color="000000"/>
            </w:tcBorders>
            <w:shd w:color="auto" w:fill="auto" w:val="clear"/>
            <w:vAlign w:val="center"/>
          </w:tcPr>
          <w:p>
            <w:pPr>
              <w:pStyle w:val="Normal"/>
              <w:spacing w:lineRule="auto" w:line="240" w:before="0" w:after="0"/>
              <w:rPr>
                <w:rFonts w:ascii="Times New Roman" w:hAnsi="Times New Roman"/>
                <w:color w:val="333333"/>
                <w:sz w:val="24"/>
              </w:rPr>
            </w:pPr>
            <w:r>
              <w:rPr>
                <w:rFonts w:ascii="Times New Roman" w:hAnsi="Times New Roman"/>
                <w:color w:val="333333"/>
                <w:sz w:val="24"/>
              </w:rPr>
              <w:t xml:space="preserve">Монитор </w:t>
            </w:r>
          </w:p>
        </w:tc>
        <w:tc>
          <w:tcPr>
            <w:tcW w:w="995" w:type="dxa"/>
            <w:tcBorders>
              <w:bottom w:val="single" w:sz="4" w:space="0" w:color="000000"/>
            </w:tcBorders>
            <w:shd w:color="auto" w:fill="auto" w:val="clear"/>
            <w:vAlign w:val="center"/>
          </w:tcPr>
          <w:p>
            <w:pPr>
              <w:pStyle w:val="Normal"/>
              <w:spacing w:lineRule="auto" w:line="240" w:before="0" w:after="0"/>
              <w:jc w:val="center"/>
              <w:rPr>
                <w:rFonts w:ascii="Times New Roman" w:hAnsi="Times New Roman"/>
                <w:color w:val="333333"/>
                <w:sz w:val="24"/>
              </w:rPr>
            </w:pPr>
            <w:r>
              <w:rPr>
                <w:rFonts w:ascii="Times New Roman" w:hAnsi="Times New Roman"/>
                <w:color w:val="333333"/>
                <w:sz w:val="24"/>
              </w:rPr>
              <w:t>424</w:t>
            </w:r>
          </w:p>
        </w:tc>
      </w:tr>
      <w:tr>
        <w:trPr>
          <w:trHeight w:val="312" w:hRule="atLeast"/>
        </w:trPr>
        <w:tc>
          <w:tcPr>
            <w:tcW w:w="978" w:type="dxa"/>
            <w:tcBorders>
              <w:bottom w:val="single" w:sz="4" w:space="0" w:color="000000"/>
            </w:tcBorders>
            <w:shd w:color="auto" w:fill="auto" w:val="clear"/>
            <w:vAlign w:val="center"/>
          </w:tcPr>
          <w:p>
            <w:pPr>
              <w:pStyle w:val="ListParagraph"/>
              <w:numPr>
                <w:ilvl w:val="0"/>
                <w:numId w:val="11"/>
              </w:numPr>
              <w:spacing w:lineRule="auto" w:line="240" w:before="0" w:after="0"/>
              <w:contextualSpacing/>
              <w:jc w:val="center"/>
              <w:rPr>
                <w:rFonts w:ascii="Times New Roman" w:hAnsi="Times New Roman"/>
                <w:sz w:val="24"/>
              </w:rPr>
            </w:pPr>
            <w:r>
              <w:rPr>
                <w:rFonts w:ascii="Times New Roman" w:hAnsi="Times New Roman"/>
                <w:sz w:val="24"/>
              </w:rPr>
            </w:r>
          </w:p>
        </w:tc>
        <w:tc>
          <w:tcPr>
            <w:tcW w:w="6992" w:type="dxa"/>
            <w:tcBorders>
              <w:bottom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 xml:space="preserve">Системный блок </w:t>
            </w:r>
          </w:p>
        </w:tc>
        <w:tc>
          <w:tcPr>
            <w:tcW w:w="995" w:type="dxa"/>
            <w:tcBorders>
              <w:bottom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t>212</w:t>
            </w:r>
          </w:p>
        </w:tc>
      </w:tr>
      <w:tr>
        <w:trPr>
          <w:trHeight w:val="312" w:hRule="atLeast"/>
        </w:trPr>
        <w:tc>
          <w:tcPr>
            <w:tcW w:w="978" w:type="dxa"/>
            <w:tcBorders>
              <w:bottom w:val="single" w:sz="4" w:space="0" w:color="000000"/>
            </w:tcBorders>
            <w:shd w:color="auto" w:fill="auto" w:val="clear"/>
            <w:vAlign w:val="center"/>
          </w:tcPr>
          <w:p>
            <w:pPr>
              <w:pStyle w:val="ListParagraph"/>
              <w:numPr>
                <w:ilvl w:val="0"/>
                <w:numId w:val="11"/>
              </w:numPr>
              <w:spacing w:lineRule="auto" w:line="240" w:before="0" w:after="0"/>
              <w:contextualSpacing/>
              <w:jc w:val="center"/>
              <w:rPr>
                <w:rFonts w:ascii="Times New Roman" w:hAnsi="Times New Roman"/>
                <w:sz w:val="24"/>
              </w:rPr>
            </w:pPr>
            <w:r>
              <w:rPr>
                <w:rFonts w:ascii="Times New Roman" w:hAnsi="Times New Roman"/>
                <w:sz w:val="24"/>
              </w:rPr>
            </w:r>
          </w:p>
        </w:tc>
        <w:tc>
          <w:tcPr>
            <w:tcW w:w="6992" w:type="dxa"/>
            <w:tcBorders>
              <w:bottom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 xml:space="preserve">Гарнитура </w:t>
            </w:r>
          </w:p>
        </w:tc>
        <w:tc>
          <w:tcPr>
            <w:tcW w:w="995" w:type="dxa"/>
            <w:tcBorders>
              <w:bottom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t>529</w:t>
            </w:r>
          </w:p>
        </w:tc>
      </w:tr>
      <w:tr>
        <w:trPr>
          <w:trHeight w:val="371" w:hRule="atLeast"/>
        </w:trPr>
        <w:tc>
          <w:tcPr>
            <w:tcW w:w="978" w:type="dxa"/>
            <w:tcBorders>
              <w:bottom w:val="single" w:sz="4" w:space="0" w:color="000000"/>
            </w:tcBorders>
            <w:shd w:color="auto" w:fill="auto" w:val="clear"/>
            <w:vAlign w:val="center"/>
          </w:tcPr>
          <w:p>
            <w:pPr>
              <w:pStyle w:val="ListParagraph"/>
              <w:numPr>
                <w:ilvl w:val="0"/>
                <w:numId w:val="11"/>
              </w:numPr>
              <w:spacing w:lineRule="auto" w:line="240" w:before="0" w:after="0"/>
              <w:contextualSpacing/>
              <w:jc w:val="center"/>
              <w:rPr>
                <w:rFonts w:ascii="Times New Roman" w:hAnsi="Times New Roman"/>
                <w:sz w:val="24"/>
              </w:rPr>
            </w:pPr>
            <w:r>
              <w:rPr>
                <w:rFonts w:ascii="Times New Roman" w:hAnsi="Times New Roman"/>
                <w:sz w:val="24"/>
              </w:rPr>
            </w:r>
          </w:p>
        </w:tc>
        <w:tc>
          <w:tcPr>
            <w:tcW w:w="6992" w:type="dxa"/>
            <w:tcBorders>
              <w:bottom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ИБП 1000ВА/600 Вт</w:t>
            </w:r>
          </w:p>
        </w:tc>
        <w:tc>
          <w:tcPr>
            <w:tcW w:w="995" w:type="dxa"/>
            <w:tcBorders>
              <w:bottom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t>212</w:t>
            </w:r>
          </w:p>
        </w:tc>
      </w:tr>
      <w:tr>
        <w:trPr>
          <w:trHeight w:val="312" w:hRule="atLeast"/>
        </w:trPr>
        <w:tc>
          <w:tcPr>
            <w:tcW w:w="978" w:type="dxa"/>
            <w:tcBorders>
              <w:bottom w:val="single" w:sz="4" w:space="0" w:color="000000"/>
            </w:tcBorders>
            <w:shd w:color="auto" w:fill="auto" w:val="clear"/>
            <w:vAlign w:val="center"/>
          </w:tcPr>
          <w:p>
            <w:pPr>
              <w:pStyle w:val="ListParagraph"/>
              <w:numPr>
                <w:ilvl w:val="0"/>
                <w:numId w:val="11"/>
              </w:numPr>
              <w:spacing w:lineRule="auto" w:line="240" w:before="0" w:after="0"/>
              <w:contextualSpacing/>
              <w:jc w:val="center"/>
              <w:rPr>
                <w:rFonts w:ascii="Times New Roman" w:hAnsi="Times New Roman"/>
                <w:sz w:val="24"/>
              </w:rPr>
            </w:pPr>
            <w:r>
              <w:rPr>
                <w:rFonts w:ascii="Times New Roman" w:hAnsi="Times New Roman"/>
                <w:sz w:val="24"/>
              </w:rPr>
            </w:r>
          </w:p>
        </w:tc>
        <w:tc>
          <w:tcPr>
            <w:tcW w:w="6992" w:type="dxa"/>
            <w:tcBorders>
              <w:bottom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 xml:space="preserve">IP-Телефон </w:t>
            </w:r>
          </w:p>
        </w:tc>
        <w:tc>
          <w:tcPr>
            <w:tcW w:w="995" w:type="dxa"/>
            <w:tcBorders>
              <w:bottom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t>212</w:t>
            </w:r>
          </w:p>
        </w:tc>
      </w:tr>
      <w:tr>
        <w:trPr>
          <w:trHeight w:val="369" w:hRule="atLeast"/>
        </w:trPr>
        <w:tc>
          <w:tcPr>
            <w:tcW w:w="978" w:type="dxa"/>
            <w:tcBorders>
              <w:bottom w:val="single" w:sz="4" w:space="0" w:color="000000"/>
            </w:tcBorders>
            <w:shd w:color="auto" w:fill="auto" w:val="clear"/>
            <w:vAlign w:val="center"/>
          </w:tcPr>
          <w:p>
            <w:pPr>
              <w:pStyle w:val="ListParagraph"/>
              <w:numPr>
                <w:ilvl w:val="0"/>
                <w:numId w:val="11"/>
              </w:numPr>
              <w:spacing w:lineRule="auto" w:line="240" w:before="0" w:after="0"/>
              <w:contextualSpacing/>
              <w:jc w:val="center"/>
              <w:rPr>
                <w:rFonts w:ascii="Times New Roman" w:hAnsi="Times New Roman"/>
                <w:sz w:val="24"/>
              </w:rPr>
            </w:pPr>
            <w:r>
              <w:rPr>
                <w:rFonts w:ascii="Times New Roman" w:hAnsi="Times New Roman"/>
                <w:sz w:val="24"/>
              </w:rPr>
            </w:r>
          </w:p>
        </w:tc>
        <w:tc>
          <w:tcPr>
            <w:tcW w:w="6992" w:type="dxa"/>
            <w:tcBorders>
              <w:bottom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 xml:space="preserve">Компактный программный коммутатор </w:t>
            </w:r>
          </w:p>
        </w:tc>
        <w:tc>
          <w:tcPr>
            <w:tcW w:w="995" w:type="dxa"/>
            <w:tcBorders>
              <w:bottom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t>2</w:t>
            </w:r>
          </w:p>
        </w:tc>
      </w:tr>
    </w:tbl>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r>
        <w:br w:type="page"/>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jc w:val="end"/>
        <w:rPr>
          <w:rFonts w:ascii="Times New Roman" w:hAnsi="Times New Roman"/>
          <w:sz w:val="24"/>
        </w:rPr>
      </w:pPr>
      <w:r>
        <w:rPr>
          <w:rFonts w:ascii="Times New Roman" w:hAnsi="Times New Roman"/>
          <w:sz w:val="24"/>
        </w:rPr>
      </w:r>
    </w:p>
    <w:p>
      <w:pPr>
        <w:pStyle w:val="Normal"/>
        <w:numPr>
          <w:ilvl w:val="0"/>
          <w:numId w:val="0"/>
        </w:numPr>
        <w:spacing w:lineRule="auto" w:line="240" w:before="0" w:after="0"/>
        <w:ind w:hanging="0" w:start="0"/>
        <w:contextualSpacing/>
        <w:jc w:val="end"/>
        <w:outlineLvl w:val="0"/>
        <w:rPr>
          <w:rFonts w:ascii="Times New Roman" w:hAnsi="Times New Roman"/>
          <w:b/>
          <w:sz w:val="24"/>
        </w:rPr>
      </w:pPr>
      <w:r>
        <w:rPr>
          <w:rFonts w:ascii="Times New Roman" w:hAnsi="Times New Roman"/>
          <w:b/>
          <w:sz w:val="24"/>
        </w:rPr>
        <w:t>Приложение 3</w:t>
      </w:r>
    </w:p>
    <w:p>
      <w:pPr>
        <w:pStyle w:val="Normal"/>
        <w:widowControl w:val="false"/>
        <w:spacing w:lineRule="auto" w:line="240" w:before="0" w:after="0"/>
        <w:jc w:val="end"/>
        <w:rPr>
          <w:rFonts w:ascii="Times New Roman" w:hAnsi="Times New Roman"/>
          <w:b/>
          <w:sz w:val="24"/>
        </w:rPr>
      </w:pPr>
      <w:r>
        <w:rPr>
          <w:rFonts w:ascii="Times New Roman" w:hAnsi="Times New Roman"/>
          <w:b/>
          <w:sz w:val="24"/>
        </w:rPr>
        <w:t>к Техническому заданию</w:t>
      </w:r>
    </w:p>
    <w:p>
      <w:pPr>
        <w:pStyle w:val="Normal"/>
        <w:widowControl w:val="false"/>
        <w:spacing w:lineRule="auto" w:line="240" w:before="0" w:after="0"/>
        <w:jc w:val="center"/>
        <w:rPr>
          <w:rFonts w:ascii="Times New Roman" w:hAnsi="Times New Roman"/>
          <w:b/>
          <w:sz w:val="24"/>
        </w:rPr>
      </w:pPr>
      <w:r>
        <w:rPr>
          <w:rFonts w:ascii="Times New Roman" w:hAnsi="Times New Roman"/>
          <w:b/>
          <w:sz w:val="24"/>
        </w:rPr>
      </w:r>
    </w:p>
    <w:p>
      <w:pPr>
        <w:pStyle w:val="Normal"/>
        <w:widowControl w:val="false"/>
        <w:spacing w:lineRule="auto" w:line="240" w:before="0" w:after="0"/>
        <w:jc w:val="center"/>
        <w:rPr>
          <w:rFonts w:ascii="Times New Roman" w:hAnsi="Times New Roman"/>
          <w:b/>
          <w:sz w:val="24"/>
        </w:rPr>
      </w:pPr>
      <w:r>
        <w:rPr>
          <w:rFonts w:ascii="Times New Roman" w:hAnsi="Times New Roman"/>
          <w:b/>
          <w:sz w:val="24"/>
        </w:rPr>
        <w:t>Сведения о программном обеспечении Системы-112</w:t>
      </w:r>
    </w:p>
    <w:p>
      <w:pPr>
        <w:pStyle w:val="Normal"/>
        <w:widowControl w:val="false"/>
        <w:spacing w:lineRule="auto" w:line="240" w:before="0" w:after="0"/>
        <w:jc w:val="center"/>
        <w:rPr>
          <w:rFonts w:ascii="Times New Roman" w:hAnsi="Times New Roman"/>
          <w:b/>
          <w:sz w:val="24"/>
        </w:rPr>
      </w:pPr>
      <w:r>
        <w:rPr>
          <w:rFonts w:ascii="Times New Roman" w:hAnsi="Times New Roman"/>
          <w:b/>
          <w:sz w:val="24"/>
        </w:rPr>
      </w:r>
    </w:p>
    <w:p>
      <w:pPr>
        <w:pStyle w:val="Normal"/>
        <w:spacing w:lineRule="auto" w:line="240" w:before="0" w:after="0"/>
        <w:ind w:firstLine="709"/>
        <w:jc w:val="both"/>
        <w:rPr>
          <w:rFonts w:ascii="Times New Roman" w:hAnsi="Times New Roman"/>
          <w:sz w:val="24"/>
        </w:rPr>
      </w:pPr>
      <w:r>
        <w:rPr>
          <w:rFonts w:ascii="Times New Roman" w:hAnsi="Times New Roman"/>
          <w:sz w:val="24"/>
        </w:rPr>
        <w:t>Таблица 1. Перечень общесистемного и специального программного обеспечения системы-112</w:t>
      </w:r>
    </w:p>
    <w:tbl>
      <w:tblPr>
        <w:tblW w:w="9493" w:type="dxa"/>
        <w:jc w:val="start"/>
        <w:tblInd w:w="108" w:type="dxa"/>
        <w:tblLayout w:type="fixed"/>
        <w:tblCellMar>
          <w:top w:w="0" w:type="dxa"/>
          <w:start w:w="108" w:type="dxa"/>
          <w:bottom w:w="0" w:type="dxa"/>
          <w:end w:w="108" w:type="dxa"/>
        </w:tblCellMar>
        <w:tblLook w:val="04a0" w:noHBand="0" w:noVBand="1" w:firstColumn="1" w:lastRow="0" w:lastColumn="0" w:firstRow="1"/>
      </w:tblPr>
      <w:tblGrid>
        <w:gridCol w:w="1591"/>
        <w:gridCol w:w="7901"/>
      </w:tblGrid>
      <w:tr>
        <w:trPr>
          <w:trHeight w:val="20" w:hRule="atLeast"/>
          <w:cantSplit w:val="true"/>
        </w:trPr>
        <w:tc>
          <w:tcPr>
            <w:tcW w:w="1591" w:type="dxa"/>
            <w:tcBorders>
              <w:top w:val="single" w:sz="4" w:space="0" w:color="000000"/>
              <w:bottom w:val="single" w:sz="4" w:space="0" w:color="000000"/>
            </w:tcBorders>
            <w:shd w:color="auto" w:fill="auto" w:val="clear"/>
          </w:tcPr>
          <w:p>
            <w:pPr>
              <w:pStyle w:val="Normal"/>
              <w:spacing w:lineRule="auto" w:line="240" w:before="0" w:after="0"/>
              <w:jc w:val="center"/>
              <w:rPr>
                <w:rFonts w:ascii="Times New Roman" w:hAnsi="Times New Roman"/>
                <w:sz w:val="24"/>
              </w:rPr>
            </w:pPr>
            <w:r>
              <w:rPr>
                <w:rFonts w:ascii="Times New Roman" w:hAnsi="Times New Roman"/>
                <w:sz w:val="24"/>
              </w:rPr>
              <w:t xml:space="preserve">№ </w:t>
            </w:r>
            <w:r>
              <w:rPr>
                <w:rFonts w:ascii="Times New Roman" w:hAnsi="Times New Roman"/>
                <w:sz w:val="24"/>
              </w:rPr>
              <w:t>п/п</w:t>
            </w:r>
          </w:p>
        </w:tc>
        <w:tc>
          <w:tcPr>
            <w:tcW w:w="7901" w:type="dxa"/>
            <w:tcBorders>
              <w:top w:val="single" w:sz="4" w:space="0" w:color="000000"/>
              <w:bottom w:val="single" w:sz="4" w:space="0" w:color="000000"/>
            </w:tcBorders>
            <w:shd w:color="auto" w:fill="auto" w:val="clear"/>
          </w:tcPr>
          <w:p>
            <w:pPr>
              <w:pStyle w:val="Normal"/>
              <w:spacing w:lineRule="auto" w:line="240" w:before="0" w:after="0"/>
              <w:jc w:val="center"/>
              <w:rPr>
                <w:rFonts w:ascii="Times New Roman" w:hAnsi="Times New Roman"/>
                <w:sz w:val="24"/>
              </w:rPr>
            </w:pPr>
            <w:r>
              <w:rPr>
                <w:rFonts w:ascii="Times New Roman" w:hAnsi="Times New Roman"/>
                <w:sz w:val="24"/>
              </w:rPr>
              <w:t>Наименование программного обеспечения</w:t>
            </w:r>
          </w:p>
        </w:tc>
      </w:tr>
      <w:tr>
        <w:trPr>
          <w:trHeight w:val="20" w:hRule="atLeast"/>
          <w:cantSplit w:val="true"/>
        </w:trPr>
        <w:tc>
          <w:tcPr>
            <w:tcW w:w="1591" w:type="dxa"/>
            <w:tcBorders>
              <w:bottom w:val="single" w:sz="4" w:space="0" w:color="000000"/>
            </w:tcBorders>
            <w:shd w:color="auto" w:fill="auto" w:val="clear"/>
          </w:tcPr>
          <w:p>
            <w:pPr>
              <w:pStyle w:val="ListParagraph"/>
              <w:numPr>
                <w:ilvl w:val="0"/>
                <w:numId w:val="12"/>
              </w:numPr>
              <w:spacing w:lineRule="auto" w:line="240" w:before="0" w:after="0"/>
              <w:contextualSpacing/>
              <w:jc w:val="center"/>
              <w:rPr>
                <w:rFonts w:ascii="Times New Roman" w:hAnsi="Times New Roman"/>
                <w:sz w:val="24"/>
              </w:rPr>
            </w:pPr>
            <w:r>
              <w:rPr>
                <w:rFonts w:ascii="Times New Roman" w:hAnsi="Times New Roman"/>
                <w:sz w:val="24"/>
              </w:rPr>
            </w:r>
          </w:p>
        </w:tc>
        <w:tc>
          <w:tcPr>
            <w:tcW w:w="7901" w:type="dxa"/>
            <w:tcBorders>
              <w:bottom w:val="single" w:sz="4" w:space="0" w:color="000000"/>
            </w:tcBorders>
            <w:shd w:color="auto" w:fill="auto" w:val="clear"/>
          </w:tcPr>
          <w:p>
            <w:pPr>
              <w:pStyle w:val="Normal"/>
              <w:spacing w:lineRule="auto" w:line="240" w:before="0" w:after="0"/>
              <w:rPr>
                <w:rFonts w:ascii="Times New Roman" w:hAnsi="Times New Roman"/>
                <w:sz w:val="24"/>
              </w:rPr>
            </w:pPr>
            <w:r>
              <w:rPr>
                <w:rFonts w:ascii="Times New Roman" w:hAnsi="Times New Roman"/>
                <w:sz w:val="24"/>
              </w:rPr>
              <w:t xml:space="preserve">SI3000 EHM Приложение оператора Системы -112 </w:t>
            </w:r>
          </w:p>
        </w:tc>
      </w:tr>
      <w:tr>
        <w:trPr>
          <w:trHeight w:val="20" w:hRule="atLeast"/>
          <w:cantSplit w:val="true"/>
        </w:trPr>
        <w:tc>
          <w:tcPr>
            <w:tcW w:w="1591" w:type="dxa"/>
            <w:tcBorders>
              <w:bottom w:val="single" w:sz="4" w:space="0" w:color="000000"/>
            </w:tcBorders>
            <w:shd w:color="auto" w:fill="auto" w:val="clear"/>
          </w:tcPr>
          <w:p>
            <w:pPr>
              <w:pStyle w:val="ListParagraph"/>
              <w:numPr>
                <w:ilvl w:val="0"/>
                <w:numId w:val="12"/>
              </w:numPr>
              <w:spacing w:lineRule="auto" w:line="240" w:before="0" w:after="0"/>
              <w:contextualSpacing/>
              <w:jc w:val="center"/>
              <w:rPr>
                <w:rFonts w:ascii="Times New Roman" w:hAnsi="Times New Roman"/>
                <w:sz w:val="24"/>
              </w:rPr>
            </w:pPr>
            <w:r>
              <w:rPr>
                <w:rFonts w:ascii="Times New Roman" w:hAnsi="Times New Roman"/>
                <w:sz w:val="24"/>
              </w:rPr>
            </w:r>
          </w:p>
        </w:tc>
        <w:tc>
          <w:tcPr>
            <w:tcW w:w="7901" w:type="dxa"/>
            <w:tcBorders>
              <w:bottom w:val="single" w:sz="4" w:space="0" w:color="000000"/>
            </w:tcBorders>
            <w:shd w:color="auto" w:fill="auto" w:val="clear"/>
          </w:tcPr>
          <w:p>
            <w:pPr>
              <w:pStyle w:val="Normal"/>
              <w:spacing w:lineRule="auto" w:line="240" w:before="0" w:after="0"/>
              <w:rPr>
                <w:rFonts w:ascii="Times New Roman" w:hAnsi="Times New Roman"/>
                <w:sz w:val="24"/>
              </w:rPr>
            </w:pPr>
            <w:r>
              <w:rPr>
                <w:rFonts w:ascii="Times New Roman" w:hAnsi="Times New Roman"/>
                <w:sz w:val="24"/>
              </w:rPr>
              <w:t>SI3000 EIIM Модуль взаимодействия с внешними информационными системами</w:t>
            </w:r>
          </w:p>
        </w:tc>
      </w:tr>
      <w:tr>
        <w:trPr>
          <w:trHeight w:val="20" w:hRule="atLeast"/>
          <w:cantSplit w:val="true"/>
        </w:trPr>
        <w:tc>
          <w:tcPr>
            <w:tcW w:w="1591" w:type="dxa"/>
            <w:tcBorders>
              <w:bottom w:val="single" w:sz="4" w:space="0" w:color="000000"/>
            </w:tcBorders>
            <w:shd w:color="auto" w:fill="auto" w:val="clear"/>
          </w:tcPr>
          <w:p>
            <w:pPr>
              <w:pStyle w:val="ListParagraph"/>
              <w:numPr>
                <w:ilvl w:val="0"/>
                <w:numId w:val="12"/>
              </w:numPr>
              <w:spacing w:lineRule="auto" w:line="240" w:before="0" w:after="0"/>
              <w:contextualSpacing/>
              <w:jc w:val="center"/>
              <w:rPr>
                <w:rFonts w:ascii="Times New Roman" w:hAnsi="Times New Roman"/>
                <w:sz w:val="24"/>
              </w:rPr>
            </w:pPr>
            <w:r>
              <w:rPr>
                <w:rFonts w:ascii="Times New Roman" w:hAnsi="Times New Roman"/>
                <w:sz w:val="24"/>
              </w:rPr>
            </w:r>
          </w:p>
        </w:tc>
        <w:tc>
          <w:tcPr>
            <w:tcW w:w="7901" w:type="dxa"/>
            <w:tcBorders>
              <w:bottom w:val="single" w:sz="4" w:space="0" w:color="000000"/>
            </w:tcBorders>
            <w:shd w:color="auto" w:fill="auto" w:val="clear"/>
          </w:tcPr>
          <w:p>
            <w:pPr>
              <w:pStyle w:val="Normal"/>
              <w:spacing w:lineRule="auto" w:line="240" w:before="0" w:after="0"/>
              <w:rPr>
                <w:rFonts w:ascii="Times New Roman" w:hAnsi="Times New Roman"/>
                <w:sz w:val="24"/>
              </w:rPr>
            </w:pPr>
            <w:r>
              <w:rPr>
                <w:rFonts w:ascii="Times New Roman" w:hAnsi="Times New Roman"/>
                <w:sz w:val="24"/>
              </w:rPr>
              <w:t xml:space="preserve">SI3000 LRS Сервер определения местоположение и шлюз SMS </w:t>
            </w:r>
          </w:p>
        </w:tc>
      </w:tr>
      <w:tr>
        <w:trPr>
          <w:trHeight w:val="20" w:hRule="atLeast"/>
          <w:cantSplit w:val="true"/>
        </w:trPr>
        <w:tc>
          <w:tcPr>
            <w:tcW w:w="1591" w:type="dxa"/>
            <w:tcBorders>
              <w:bottom w:val="single" w:sz="4" w:space="0" w:color="000000"/>
            </w:tcBorders>
            <w:shd w:color="auto" w:fill="auto" w:val="clear"/>
          </w:tcPr>
          <w:p>
            <w:pPr>
              <w:pStyle w:val="ListParagraph"/>
              <w:numPr>
                <w:ilvl w:val="0"/>
                <w:numId w:val="12"/>
              </w:numPr>
              <w:spacing w:lineRule="auto" w:line="240" w:before="0" w:after="0"/>
              <w:contextualSpacing/>
              <w:jc w:val="center"/>
              <w:rPr>
                <w:rFonts w:ascii="Times New Roman" w:hAnsi="Times New Roman"/>
                <w:sz w:val="24"/>
              </w:rPr>
            </w:pPr>
            <w:r>
              <w:rPr>
                <w:rFonts w:ascii="Times New Roman" w:hAnsi="Times New Roman"/>
                <w:sz w:val="24"/>
              </w:rPr>
            </w:r>
          </w:p>
        </w:tc>
        <w:tc>
          <w:tcPr>
            <w:tcW w:w="7901" w:type="dxa"/>
            <w:tcBorders>
              <w:bottom w:val="single" w:sz="4" w:space="0" w:color="000000"/>
            </w:tcBorders>
            <w:shd w:color="auto" w:fill="auto" w:val="clear"/>
          </w:tcPr>
          <w:p>
            <w:pPr>
              <w:pStyle w:val="Normal"/>
              <w:spacing w:lineRule="auto" w:line="240" w:before="0" w:after="0"/>
              <w:rPr>
                <w:rFonts w:ascii="Times New Roman" w:hAnsi="Times New Roman"/>
                <w:sz w:val="24"/>
              </w:rPr>
            </w:pPr>
            <w:r>
              <w:rPr>
                <w:rFonts w:ascii="Times New Roman" w:hAnsi="Times New Roman"/>
                <w:sz w:val="24"/>
              </w:rPr>
              <w:t xml:space="preserve">SI3000 MNS Система управления и мониторинга </w:t>
            </w:r>
          </w:p>
        </w:tc>
      </w:tr>
      <w:tr>
        <w:trPr>
          <w:trHeight w:val="20" w:hRule="atLeast"/>
          <w:cantSplit w:val="true"/>
        </w:trPr>
        <w:tc>
          <w:tcPr>
            <w:tcW w:w="1591" w:type="dxa"/>
            <w:tcBorders>
              <w:bottom w:val="single" w:sz="4" w:space="0" w:color="000000"/>
            </w:tcBorders>
            <w:shd w:color="auto" w:fill="auto" w:val="clear"/>
          </w:tcPr>
          <w:p>
            <w:pPr>
              <w:pStyle w:val="ListParagraph"/>
              <w:numPr>
                <w:ilvl w:val="0"/>
                <w:numId w:val="12"/>
              </w:numPr>
              <w:spacing w:lineRule="auto" w:line="240" w:before="0" w:after="0"/>
              <w:contextualSpacing/>
              <w:jc w:val="center"/>
              <w:rPr>
                <w:rFonts w:ascii="Times New Roman" w:hAnsi="Times New Roman"/>
                <w:sz w:val="24"/>
              </w:rPr>
            </w:pPr>
            <w:r>
              <w:rPr>
                <w:rFonts w:ascii="Times New Roman" w:hAnsi="Times New Roman"/>
                <w:sz w:val="24"/>
              </w:rPr>
            </w:r>
          </w:p>
        </w:tc>
        <w:tc>
          <w:tcPr>
            <w:tcW w:w="7901" w:type="dxa"/>
            <w:tcBorders>
              <w:bottom w:val="single" w:sz="4" w:space="0" w:color="000000"/>
            </w:tcBorders>
            <w:shd w:color="auto" w:fill="auto" w:val="clear"/>
          </w:tcPr>
          <w:p>
            <w:pPr>
              <w:pStyle w:val="Normal"/>
              <w:spacing w:lineRule="auto" w:line="240" w:before="0" w:after="0"/>
              <w:rPr>
                <w:rFonts w:ascii="Times New Roman" w:hAnsi="Times New Roman"/>
                <w:sz w:val="24"/>
              </w:rPr>
            </w:pPr>
            <w:r>
              <w:rPr>
                <w:rFonts w:ascii="Times New Roman" w:hAnsi="Times New Roman"/>
                <w:sz w:val="24"/>
              </w:rPr>
              <w:t xml:space="preserve">SI3000 сСS Компактный программный коммутатор </w:t>
            </w:r>
          </w:p>
        </w:tc>
      </w:tr>
      <w:tr>
        <w:trPr>
          <w:trHeight w:val="20" w:hRule="atLeast"/>
          <w:cantSplit w:val="true"/>
        </w:trPr>
        <w:tc>
          <w:tcPr>
            <w:tcW w:w="1591" w:type="dxa"/>
            <w:tcBorders>
              <w:bottom w:val="single" w:sz="4" w:space="0" w:color="000000"/>
            </w:tcBorders>
            <w:shd w:color="auto" w:fill="auto" w:val="clear"/>
          </w:tcPr>
          <w:p>
            <w:pPr>
              <w:pStyle w:val="ListParagraph"/>
              <w:numPr>
                <w:ilvl w:val="0"/>
                <w:numId w:val="12"/>
              </w:numPr>
              <w:spacing w:lineRule="auto" w:line="240" w:before="0" w:after="0"/>
              <w:contextualSpacing/>
              <w:jc w:val="center"/>
              <w:rPr>
                <w:rFonts w:ascii="Times New Roman" w:hAnsi="Times New Roman"/>
                <w:sz w:val="24"/>
              </w:rPr>
            </w:pPr>
            <w:r>
              <w:rPr>
                <w:rFonts w:ascii="Times New Roman" w:hAnsi="Times New Roman"/>
                <w:sz w:val="24"/>
              </w:rPr>
            </w:r>
          </w:p>
        </w:tc>
        <w:tc>
          <w:tcPr>
            <w:tcW w:w="7901" w:type="dxa"/>
            <w:tcBorders>
              <w:bottom w:val="single" w:sz="4" w:space="0" w:color="000000"/>
            </w:tcBorders>
            <w:shd w:color="auto" w:fill="auto" w:val="clear"/>
          </w:tcPr>
          <w:p>
            <w:pPr>
              <w:pStyle w:val="Normal"/>
              <w:spacing w:lineRule="auto" w:line="240" w:before="0" w:after="0"/>
              <w:rPr>
                <w:rFonts w:ascii="Times New Roman" w:hAnsi="Times New Roman"/>
                <w:sz w:val="24"/>
              </w:rPr>
            </w:pPr>
            <w:r>
              <w:rPr>
                <w:rFonts w:ascii="Times New Roman" w:hAnsi="Times New Roman"/>
                <w:sz w:val="24"/>
              </w:rPr>
              <w:t>РЕД Виртуализация</w:t>
            </w:r>
          </w:p>
        </w:tc>
      </w:tr>
      <w:tr>
        <w:trPr>
          <w:trHeight w:val="20" w:hRule="atLeast"/>
          <w:cantSplit w:val="true"/>
        </w:trPr>
        <w:tc>
          <w:tcPr>
            <w:tcW w:w="1591" w:type="dxa"/>
            <w:tcBorders>
              <w:bottom w:val="single" w:sz="4" w:space="0" w:color="000000"/>
            </w:tcBorders>
            <w:shd w:color="auto" w:fill="auto" w:val="clear"/>
          </w:tcPr>
          <w:p>
            <w:pPr>
              <w:pStyle w:val="ListParagraph"/>
              <w:numPr>
                <w:ilvl w:val="0"/>
                <w:numId w:val="12"/>
              </w:numPr>
              <w:spacing w:lineRule="auto" w:line="240" w:before="0" w:after="0"/>
              <w:contextualSpacing/>
              <w:jc w:val="center"/>
              <w:rPr>
                <w:rFonts w:ascii="Times New Roman" w:hAnsi="Times New Roman"/>
                <w:sz w:val="24"/>
              </w:rPr>
            </w:pPr>
            <w:r>
              <w:rPr>
                <w:rFonts w:ascii="Times New Roman" w:hAnsi="Times New Roman"/>
                <w:sz w:val="24"/>
              </w:rPr>
            </w:r>
          </w:p>
        </w:tc>
        <w:tc>
          <w:tcPr>
            <w:tcW w:w="7901" w:type="dxa"/>
            <w:tcBorders>
              <w:bottom w:val="single" w:sz="4" w:space="0" w:color="000000"/>
            </w:tcBorders>
            <w:shd w:color="auto" w:fill="auto" w:val="clear"/>
          </w:tcPr>
          <w:p>
            <w:pPr>
              <w:pStyle w:val="Normal"/>
              <w:spacing w:lineRule="auto" w:line="240" w:before="0" w:after="0"/>
              <w:rPr>
                <w:rFonts w:ascii="Times New Roman" w:hAnsi="Times New Roman"/>
                <w:sz w:val="24"/>
              </w:rPr>
            </w:pPr>
            <w:r>
              <w:rPr>
                <w:rFonts w:ascii="Times New Roman" w:hAnsi="Times New Roman"/>
                <w:sz w:val="24"/>
              </w:rPr>
              <w:t xml:space="preserve">КАМИ-ГИС </w:t>
            </w:r>
          </w:p>
        </w:tc>
      </w:tr>
      <w:tr>
        <w:trPr>
          <w:trHeight w:val="20" w:hRule="atLeast"/>
          <w:cantSplit w:val="true"/>
        </w:trPr>
        <w:tc>
          <w:tcPr>
            <w:tcW w:w="1591" w:type="dxa"/>
            <w:tcBorders>
              <w:bottom w:val="single" w:sz="4" w:space="0" w:color="000000"/>
            </w:tcBorders>
            <w:shd w:color="auto" w:fill="auto" w:val="clear"/>
          </w:tcPr>
          <w:p>
            <w:pPr>
              <w:pStyle w:val="ListParagraph"/>
              <w:numPr>
                <w:ilvl w:val="0"/>
                <w:numId w:val="12"/>
              </w:numPr>
              <w:spacing w:lineRule="auto" w:line="240" w:before="0" w:after="0"/>
              <w:contextualSpacing/>
              <w:jc w:val="center"/>
              <w:rPr>
                <w:rFonts w:ascii="Times New Roman" w:hAnsi="Times New Roman"/>
                <w:sz w:val="24"/>
              </w:rPr>
            </w:pPr>
            <w:r>
              <w:rPr>
                <w:rFonts w:ascii="Times New Roman" w:hAnsi="Times New Roman"/>
                <w:sz w:val="24"/>
              </w:rPr>
            </w:r>
          </w:p>
        </w:tc>
        <w:tc>
          <w:tcPr>
            <w:tcW w:w="7901" w:type="dxa"/>
            <w:tcBorders>
              <w:bottom w:val="single" w:sz="4" w:space="0" w:color="000000"/>
            </w:tcBorders>
            <w:shd w:color="auto" w:fill="auto" w:val="clear"/>
          </w:tcPr>
          <w:p>
            <w:pPr>
              <w:pStyle w:val="Normal"/>
              <w:spacing w:lineRule="auto" w:line="240" w:before="0" w:after="0"/>
              <w:rPr>
                <w:rFonts w:ascii="Times New Roman" w:hAnsi="Times New Roman"/>
                <w:sz w:val="24"/>
              </w:rPr>
            </w:pPr>
            <w:r>
              <w:rPr>
                <w:rFonts w:ascii="Times New Roman" w:hAnsi="Times New Roman"/>
                <w:sz w:val="24"/>
              </w:rPr>
              <w:t>Postgres Pro Certified</w:t>
            </w:r>
          </w:p>
        </w:tc>
      </w:tr>
      <w:tr>
        <w:trPr>
          <w:trHeight w:val="20" w:hRule="atLeast"/>
          <w:cantSplit w:val="true"/>
        </w:trPr>
        <w:tc>
          <w:tcPr>
            <w:tcW w:w="1591" w:type="dxa"/>
            <w:tcBorders>
              <w:bottom w:val="single" w:sz="4" w:space="0" w:color="000000"/>
            </w:tcBorders>
            <w:shd w:color="auto" w:fill="auto" w:val="clear"/>
          </w:tcPr>
          <w:p>
            <w:pPr>
              <w:pStyle w:val="ListParagraph"/>
              <w:numPr>
                <w:ilvl w:val="0"/>
                <w:numId w:val="12"/>
              </w:numPr>
              <w:spacing w:lineRule="auto" w:line="240" w:before="0" w:after="0"/>
              <w:contextualSpacing/>
              <w:jc w:val="center"/>
              <w:rPr>
                <w:rFonts w:ascii="Times New Roman" w:hAnsi="Times New Roman"/>
                <w:sz w:val="24"/>
              </w:rPr>
            </w:pPr>
            <w:r>
              <w:rPr>
                <w:rFonts w:ascii="Times New Roman" w:hAnsi="Times New Roman"/>
                <w:sz w:val="24"/>
              </w:rPr>
            </w:r>
          </w:p>
        </w:tc>
        <w:tc>
          <w:tcPr>
            <w:tcW w:w="7901" w:type="dxa"/>
            <w:tcBorders>
              <w:bottom w:val="single" w:sz="4" w:space="0" w:color="000000"/>
            </w:tcBorders>
            <w:shd w:color="auto" w:fill="auto" w:val="clear"/>
          </w:tcPr>
          <w:p>
            <w:pPr>
              <w:pStyle w:val="Normal"/>
              <w:spacing w:lineRule="auto" w:line="240" w:before="0" w:after="0"/>
              <w:rPr>
                <w:rFonts w:ascii="Times New Roman" w:hAnsi="Times New Roman"/>
                <w:sz w:val="24"/>
              </w:rPr>
            </w:pPr>
            <w:r>
              <w:rPr>
                <w:rFonts w:ascii="Times New Roman" w:hAnsi="Times New Roman"/>
                <w:sz w:val="24"/>
              </w:rPr>
              <w:t>ОС «Astra Linux Special Edition» для рабочей станции</w:t>
            </w:r>
          </w:p>
        </w:tc>
      </w:tr>
      <w:tr>
        <w:trPr>
          <w:trHeight w:val="20" w:hRule="atLeast"/>
          <w:cantSplit w:val="true"/>
        </w:trPr>
        <w:tc>
          <w:tcPr>
            <w:tcW w:w="1591" w:type="dxa"/>
            <w:tcBorders>
              <w:bottom w:val="single" w:sz="4" w:space="0" w:color="000000"/>
            </w:tcBorders>
            <w:shd w:color="auto" w:fill="auto" w:val="clear"/>
          </w:tcPr>
          <w:p>
            <w:pPr>
              <w:pStyle w:val="ListParagraph"/>
              <w:numPr>
                <w:ilvl w:val="0"/>
                <w:numId w:val="12"/>
              </w:numPr>
              <w:spacing w:lineRule="auto" w:line="240" w:before="0" w:after="0"/>
              <w:contextualSpacing/>
              <w:jc w:val="center"/>
              <w:rPr>
                <w:rFonts w:ascii="Times New Roman" w:hAnsi="Times New Roman"/>
                <w:sz w:val="24"/>
              </w:rPr>
            </w:pPr>
            <w:r>
              <w:rPr>
                <w:rFonts w:ascii="Times New Roman" w:hAnsi="Times New Roman"/>
                <w:sz w:val="24"/>
              </w:rPr>
            </w:r>
          </w:p>
        </w:tc>
        <w:tc>
          <w:tcPr>
            <w:tcW w:w="7901" w:type="dxa"/>
            <w:tcBorders>
              <w:bottom w:val="single" w:sz="4" w:space="0" w:color="000000"/>
            </w:tcBorders>
            <w:shd w:color="auto" w:fill="auto" w:val="clear"/>
          </w:tcPr>
          <w:p>
            <w:pPr>
              <w:pStyle w:val="Normal"/>
              <w:spacing w:lineRule="auto" w:line="240" w:before="0" w:after="0"/>
              <w:rPr>
                <w:rFonts w:ascii="Times New Roman" w:hAnsi="Times New Roman"/>
                <w:sz w:val="24"/>
                <w:lang w:val="en-US"/>
              </w:rPr>
            </w:pPr>
            <w:r>
              <w:rPr>
                <w:rFonts w:ascii="Times New Roman" w:hAnsi="Times New Roman"/>
                <w:sz w:val="24"/>
              </w:rPr>
              <w:t>ОС</w:t>
            </w:r>
            <w:r>
              <w:rPr>
                <w:rFonts w:ascii="Times New Roman" w:hAnsi="Times New Roman"/>
                <w:sz w:val="24"/>
                <w:lang w:val="en-US"/>
              </w:rPr>
              <w:t xml:space="preserve"> «Astra Linux Special Edition» </w:t>
            </w:r>
            <w:r>
              <w:rPr>
                <w:rFonts w:ascii="Times New Roman" w:hAnsi="Times New Roman"/>
                <w:sz w:val="24"/>
              </w:rPr>
              <w:t>серверная</w:t>
            </w:r>
            <w:r>
              <w:rPr>
                <w:rFonts w:ascii="Times New Roman" w:hAnsi="Times New Roman"/>
                <w:sz w:val="24"/>
                <w:lang w:val="en-US"/>
              </w:rPr>
              <w:t xml:space="preserve"> </w:t>
            </w:r>
          </w:p>
        </w:tc>
      </w:tr>
    </w:tbl>
    <w:p>
      <w:pPr>
        <w:pStyle w:val="Normal"/>
        <w:numPr>
          <w:ilvl w:val="0"/>
          <w:numId w:val="0"/>
        </w:numPr>
        <w:spacing w:lineRule="auto" w:line="240" w:before="0" w:after="0"/>
        <w:ind w:hanging="0" w:start="0"/>
        <w:contextualSpacing/>
        <w:outlineLvl w:val="0"/>
        <w:rPr>
          <w:rFonts w:ascii="Times New Roman" w:hAnsi="Times New Roman"/>
          <w:b/>
          <w:sz w:val="24"/>
          <w:lang w:val="en-US"/>
        </w:rPr>
      </w:pPr>
      <w:r>
        <w:rPr>
          <w:rFonts w:ascii="Times New Roman" w:hAnsi="Times New Roman"/>
          <w:b/>
          <w:sz w:val="24"/>
          <w:lang w:val="en-US"/>
        </w:rPr>
      </w:r>
    </w:p>
    <w:p>
      <w:pPr>
        <w:pStyle w:val="Normal"/>
        <w:numPr>
          <w:ilvl w:val="0"/>
          <w:numId w:val="0"/>
        </w:numPr>
        <w:spacing w:lineRule="auto" w:line="240" w:before="0" w:after="0"/>
        <w:ind w:hanging="0" w:start="0"/>
        <w:contextualSpacing/>
        <w:outlineLvl w:val="0"/>
        <w:rPr>
          <w:rFonts w:ascii="Times New Roman" w:hAnsi="Times New Roman"/>
          <w:b/>
          <w:sz w:val="24"/>
          <w:lang w:val="en-US"/>
        </w:rPr>
      </w:pPr>
      <w:r>
        <w:rPr>
          <w:rFonts w:ascii="Times New Roman" w:hAnsi="Times New Roman"/>
          <w:b/>
          <w:sz w:val="24"/>
          <w:lang w:val="en-US"/>
        </w:rPr>
      </w:r>
    </w:p>
    <w:p>
      <w:pPr>
        <w:pStyle w:val="Normal"/>
        <w:numPr>
          <w:ilvl w:val="0"/>
          <w:numId w:val="0"/>
        </w:numPr>
        <w:spacing w:lineRule="auto" w:line="240" w:before="0" w:after="0"/>
        <w:ind w:hanging="0" w:start="0"/>
        <w:contextualSpacing/>
        <w:outlineLvl w:val="0"/>
        <w:rPr>
          <w:rFonts w:ascii="Times New Roman" w:hAnsi="Times New Roman"/>
          <w:b/>
          <w:sz w:val="24"/>
          <w:lang w:val="en-US"/>
        </w:rPr>
      </w:pPr>
      <w:r>
        <w:rPr>
          <w:rFonts w:ascii="Times New Roman" w:hAnsi="Times New Roman"/>
          <w:b/>
          <w:sz w:val="24"/>
          <w:lang w:val="en-US"/>
        </w:rPr>
      </w:r>
    </w:p>
    <w:p>
      <w:pPr>
        <w:pStyle w:val="Normal"/>
        <w:numPr>
          <w:ilvl w:val="0"/>
          <w:numId w:val="0"/>
        </w:numPr>
        <w:spacing w:lineRule="auto" w:line="240" w:before="0" w:after="0"/>
        <w:ind w:hanging="0" w:start="0"/>
        <w:contextualSpacing/>
        <w:outlineLvl w:val="0"/>
        <w:rPr>
          <w:rFonts w:ascii="Times New Roman" w:hAnsi="Times New Roman"/>
          <w:b/>
          <w:sz w:val="24"/>
          <w:lang w:val="en-US"/>
        </w:rPr>
      </w:pPr>
      <w:r>
        <w:rPr>
          <w:rFonts w:ascii="Times New Roman" w:hAnsi="Times New Roman"/>
          <w:b/>
          <w:sz w:val="24"/>
          <w:lang w:val="en-US"/>
        </w:rPr>
      </w:r>
    </w:p>
    <w:p>
      <w:pPr>
        <w:pStyle w:val="Normal"/>
        <w:numPr>
          <w:ilvl w:val="0"/>
          <w:numId w:val="0"/>
        </w:numPr>
        <w:spacing w:lineRule="auto" w:line="240" w:before="0" w:after="0"/>
        <w:ind w:hanging="0" w:start="0"/>
        <w:contextualSpacing/>
        <w:outlineLvl w:val="0"/>
        <w:rPr>
          <w:rFonts w:ascii="Times New Roman" w:hAnsi="Times New Roman"/>
          <w:b/>
          <w:sz w:val="24"/>
          <w:lang w:val="en-US"/>
        </w:rPr>
      </w:pPr>
      <w:r>
        <w:rPr>
          <w:rFonts w:ascii="Times New Roman" w:hAnsi="Times New Roman"/>
          <w:b/>
          <w:sz w:val="24"/>
          <w:lang w:val="en-US"/>
        </w:rPr>
      </w:r>
    </w:p>
    <w:p>
      <w:pPr>
        <w:pStyle w:val="Normal"/>
        <w:spacing w:lineRule="auto" w:line="240" w:before="0" w:after="0"/>
        <w:rPr>
          <w:rFonts w:ascii="Times New Roman" w:hAnsi="Times New Roman"/>
          <w:b/>
          <w:sz w:val="24"/>
          <w:lang w:val="en-US"/>
        </w:rPr>
      </w:pPr>
      <w:r>
        <w:rPr>
          <w:rFonts w:ascii="Times New Roman" w:hAnsi="Times New Roman"/>
          <w:b/>
          <w:sz w:val="24"/>
          <w:lang w:val="en-US"/>
        </w:rPr>
      </w:r>
      <w:r>
        <w:br w:type="page"/>
      </w:r>
    </w:p>
    <w:p>
      <w:pPr>
        <w:pStyle w:val="Normal"/>
        <w:numPr>
          <w:ilvl w:val="0"/>
          <w:numId w:val="0"/>
        </w:numPr>
        <w:spacing w:lineRule="auto" w:line="240" w:before="0" w:after="0"/>
        <w:ind w:hanging="0" w:start="0"/>
        <w:contextualSpacing/>
        <w:outlineLvl w:val="0"/>
        <w:rPr>
          <w:rFonts w:ascii="Times New Roman" w:hAnsi="Times New Roman"/>
          <w:b/>
          <w:sz w:val="24"/>
          <w:lang w:val="en-US"/>
        </w:rPr>
      </w:pPr>
      <w:r>
        <w:rPr>
          <w:rFonts w:ascii="Times New Roman" w:hAnsi="Times New Roman"/>
          <w:b/>
          <w:sz w:val="24"/>
          <w:lang w:val="en-US"/>
        </w:rPr>
      </w:r>
    </w:p>
    <w:p>
      <w:pPr>
        <w:pStyle w:val="Normal"/>
        <w:numPr>
          <w:ilvl w:val="0"/>
          <w:numId w:val="0"/>
        </w:numPr>
        <w:spacing w:lineRule="auto" w:line="240" w:before="0" w:after="0"/>
        <w:ind w:hanging="0" w:start="0"/>
        <w:contextualSpacing/>
        <w:jc w:val="end"/>
        <w:outlineLvl w:val="0"/>
        <w:rPr>
          <w:rFonts w:ascii="Times New Roman" w:hAnsi="Times New Roman"/>
          <w:b/>
          <w:sz w:val="24"/>
        </w:rPr>
      </w:pPr>
      <w:r>
        <w:rPr>
          <w:rFonts w:ascii="Times New Roman" w:hAnsi="Times New Roman"/>
          <w:b/>
          <w:sz w:val="24"/>
        </w:rPr>
        <w:t>Приложение 4</w:t>
      </w:r>
    </w:p>
    <w:p>
      <w:pPr>
        <w:pStyle w:val="Normal"/>
        <w:widowControl w:val="false"/>
        <w:spacing w:lineRule="auto" w:line="240" w:before="0" w:after="0"/>
        <w:jc w:val="end"/>
        <w:rPr>
          <w:rFonts w:ascii="Times New Roman" w:hAnsi="Times New Roman"/>
          <w:b/>
          <w:sz w:val="24"/>
        </w:rPr>
      </w:pPr>
      <w:r>
        <w:rPr>
          <w:rFonts w:ascii="Times New Roman" w:hAnsi="Times New Roman"/>
          <w:b/>
          <w:sz w:val="24"/>
        </w:rPr>
        <w:t>к Техническому заданию</w:t>
      </w:r>
    </w:p>
    <w:p>
      <w:pPr>
        <w:pStyle w:val="Normal"/>
        <w:widowControl w:val="false"/>
        <w:spacing w:lineRule="auto" w:line="240" w:before="0" w:after="0"/>
        <w:jc w:val="center"/>
        <w:rPr>
          <w:rFonts w:ascii="Times New Roman" w:hAnsi="Times New Roman"/>
          <w:b/>
          <w:sz w:val="24"/>
        </w:rPr>
      </w:pPr>
      <w:r>
        <w:rPr>
          <w:rFonts w:ascii="Times New Roman" w:hAnsi="Times New Roman"/>
          <w:b/>
          <w:sz w:val="24"/>
        </w:rPr>
      </w:r>
    </w:p>
    <w:p>
      <w:pPr>
        <w:pStyle w:val="Normal"/>
        <w:widowControl w:val="false"/>
        <w:spacing w:lineRule="auto" w:line="240" w:before="0" w:after="0"/>
        <w:jc w:val="center"/>
        <w:rPr>
          <w:rFonts w:ascii="Times New Roman" w:hAnsi="Times New Roman"/>
          <w:b/>
          <w:sz w:val="24"/>
        </w:rPr>
      </w:pPr>
      <w:r>
        <w:rPr>
          <w:rFonts w:ascii="Times New Roman" w:hAnsi="Times New Roman"/>
          <w:b/>
          <w:sz w:val="24"/>
        </w:rPr>
        <w:t>Сведения о средствах защиты информации Системы-112</w:t>
      </w:r>
    </w:p>
    <w:p>
      <w:pPr>
        <w:pStyle w:val="Normal"/>
        <w:widowControl w:val="false"/>
        <w:spacing w:lineRule="auto" w:line="240" w:before="0" w:after="0"/>
        <w:jc w:val="center"/>
        <w:rPr>
          <w:rFonts w:ascii="Times New Roman" w:hAnsi="Times New Roman"/>
          <w:b/>
          <w:sz w:val="24"/>
        </w:rPr>
      </w:pPr>
      <w:r>
        <w:rPr>
          <w:rFonts w:ascii="Times New Roman" w:hAnsi="Times New Roman"/>
          <w:b/>
          <w:sz w:val="24"/>
        </w:rPr>
      </w:r>
    </w:p>
    <w:p>
      <w:pPr>
        <w:pStyle w:val="Normal"/>
        <w:spacing w:lineRule="auto" w:line="240" w:before="0" w:after="0"/>
        <w:ind w:firstLine="709"/>
        <w:jc w:val="both"/>
        <w:rPr>
          <w:rFonts w:ascii="Times New Roman" w:hAnsi="Times New Roman"/>
          <w:sz w:val="24"/>
        </w:rPr>
      </w:pPr>
      <w:r>
        <w:rPr>
          <w:rFonts w:ascii="Times New Roman" w:hAnsi="Times New Roman"/>
          <w:sz w:val="24"/>
        </w:rPr>
        <w:t>Таблица 1. Перечень средств защиты информации, существующих у Заказчика</w:t>
      </w:r>
    </w:p>
    <w:tbl>
      <w:tblPr>
        <w:tblW w:w="9493" w:type="dxa"/>
        <w:jc w:val="start"/>
        <w:tblInd w:w="108" w:type="dxa"/>
        <w:tblLayout w:type="fixed"/>
        <w:tblCellMar>
          <w:top w:w="0" w:type="dxa"/>
          <w:start w:w="108" w:type="dxa"/>
          <w:bottom w:w="0" w:type="dxa"/>
          <w:end w:w="108" w:type="dxa"/>
        </w:tblCellMar>
        <w:tblLook w:val="04a0" w:noHBand="0" w:noVBand="1" w:firstColumn="1" w:lastRow="0" w:lastColumn="0" w:firstRow="1"/>
      </w:tblPr>
      <w:tblGrid>
        <w:gridCol w:w="800"/>
        <w:gridCol w:w="8692"/>
      </w:tblGrid>
      <w:tr>
        <w:trPr>
          <w:trHeight w:val="288" w:hRule="atLeast"/>
        </w:trPr>
        <w:tc>
          <w:tcPr>
            <w:tcW w:w="800" w:type="dxa"/>
            <w:tcBorders>
              <w:top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t xml:space="preserve">№ </w:t>
            </w:r>
            <w:r>
              <w:rPr>
                <w:rFonts w:ascii="Times New Roman" w:hAnsi="Times New Roman"/>
                <w:sz w:val="24"/>
              </w:rPr>
              <w:t>п/п</w:t>
            </w:r>
          </w:p>
        </w:tc>
        <w:tc>
          <w:tcPr>
            <w:tcW w:w="8692" w:type="dxa"/>
            <w:tcBorders>
              <w:top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rPr>
            </w:pPr>
            <w:r>
              <w:rPr>
                <w:rFonts w:ascii="Times New Roman" w:hAnsi="Times New Roman"/>
                <w:sz w:val="24"/>
              </w:rPr>
              <w:t>Наименование средства защиты</w:t>
            </w:r>
          </w:p>
        </w:tc>
      </w:tr>
      <w:tr>
        <w:trPr>
          <w:trHeight w:val="363" w:hRule="atLeast"/>
        </w:trPr>
        <w:tc>
          <w:tcPr>
            <w:tcW w:w="800" w:type="dxa"/>
            <w:tcBorders>
              <w:top w:val="single" w:sz="4" w:space="0" w:color="000000"/>
              <w:bottom w:val="single" w:sz="4" w:space="0" w:color="000000"/>
            </w:tcBorders>
            <w:shd w:color="auto" w:fill="auto" w:val="clear"/>
            <w:vAlign w:val="center"/>
          </w:tcPr>
          <w:p>
            <w:pPr>
              <w:pStyle w:val="ListParagraph"/>
              <w:numPr>
                <w:ilvl w:val="0"/>
                <w:numId w:val="13"/>
              </w:numPr>
              <w:spacing w:lineRule="auto" w:line="240" w:before="0" w:after="0"/>
              <w:contextualSpacing/>
              <w:jc w:val="center"/>
              <w:rPr>
                <w:rFonts w:ascii="Times New Roman" w:hAnsi="Times New Roman"/>
                <w:sz w:val="24"/>
              </w:rPr>
            </w:pPr>
            <w:r>
              <w:rPr>
                <w:rFonts w:ascii="Times New Roman" w:hAnsi="Times New Roman"/>
                <w:sz w:val="24"/>
              </w:rPr>
            </w:r>
          </w:p>
        </w:tc>
        <w:tc>
          <w:tcPr>
            <w:tcW w:w="8692" w:type="dxa"/>
            <w:tcBorders>
              <w:top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 xml:space="preserve">Сертифицированные USB-токены JaCarta </w:t>
            </w:r>
          </w:p>
        </w:tc>
      </w:tr>
      <w:tr>
        <w:trPr>
          <w:trHeight w:val="288" w:hRule="atLeast"/>
        </w:trPr>
        <w:tc>
          <w:tcPr>
            <w:tcW w:w="800" w:type="dxa"/>
            <w:tcBorders>
              <w:top w:val="single" w:sz="4" w:space="0" w:color="000000"/>
              <w:bottom w:val="single" w:sz="4" w:space="0" w:color="000000"/>
            </w:tcBorders>
            <w:shd w:color="auto" w:fill="auto" w:val="clear"/>
            <w:vAlign w:val="center"/>
          </w:tcPr>
          <w:p>
            <w:pPr>
              <w:pStyle w:val="ListParagraph"/>
              <w:numPr>
                <w:ilvl w:val="0"/>
                <w:numId w:val="13"/>
              </w:numPr>
              <w:spacing w:lineRule="auto" w:line="240" w:before="0" w:after="0"/>
              <w:contextualSpacing/>
              <w:jc w:val="center"/>
              <w:rPr>
                <w:rFonts w:ascii="Times New Roman" w:hAnsi="Times New Roman"/>
                <w:sz w:val="24"/>
              </w:rPr>
            </w:pPr>
            <w:r>
              <w:rPr>
                <w:rFonts w:ascii="Times New Roman" w:hAnsi="Times New Roman"/>
                <w:sz w:val="24"/>
              </w:rPr>
            </w:r>
          </w:p>
        </w:tc>
        <w:tc>
          <w:tcPr>
            <w:tcW w:w="8692" w:type="dxa"/>
            <w:tcBorders>
              <w:top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АПМДЗ ПАК «Соболь»</w:t>
            </w:r>
          </w:p>
        </w:tc>
      </w:tr>
      <w:tr>
        <w:trPr>
          <w:trHeight w:val="288" w:hRule="atLeast"/>
        </w:trPr>
        <w:tc>
          <w:tcPr>
            <w:tcW w:w="800" w:type="dxa"/>
            <w:tcBorders>
              <w:top w:val="single" w:sz="4" w:space="0" w:color="000000"/>
              <w:bottom w:val="single" w:sz="4" w:space="0" w:color="000000"/>
            </w:tcBorders>
            <w:shd w:color="auto" w:fill="auto" w:val="clear"/>
            <w:vAlign w:val="center"/>
          </w:tcPr>
          <w:p>
            <w:pPr>
              <w:pStyle w:val="ListParagraph"/>
              <w:numPr>
                <w:ilvl w:val="0"/>
                <w:numId w:val="13"/>
              </w:numPr>
              <w:spacing w:lineRule="auto" w:line="240" w:before="0" w:after="0"/>
              <w:contextualSpacing/>
              <w:jc w:val="center"/>
              <w:rPr>
                <w:rFonts w:ascii="Times New Roman" w:hAnsi="Times New Roman"/>
                <w:sz w:val="24"/>
              </w:rPr>
            </w:pPr>
            <w:r>
              <w:rPr>
                <w:rFonts w:ascii="Times New Roman" w:hAnsi="Times New Roman"/>
                <w:sz w:val="24"/>
              </w:rPr>
            </w:r>
          </w:p>
        </w:tc>
        <w:tc>
          <w:tcPr>
            <w:tcW w:w="8692" w:type="dxa"/>
            <w:tcBorders>
              <w:top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 xml:space="preserve">Сервер </w:t>
            </w:r>
          </w:p>
        </w:tc>
      </w:tr>
      <w:tr>
        <w:trPr>
          <w:trHeight w:val="288" w:hRule="atLeast"/>
        </w:trPr>
        <w:tc>
          <w:tcPr>
            <w:tcW w:w="800" w:type="dxa"/>
            <w:tcBorders>
              <w:top w:val="single" w:sz="4" w:space="0" w:color="000000"/>
              <w:bottom w:val="single" w:sz="4" w:space="0" w:color="000000"/>
            </w:tcBorders>
            <w:shd w:color="auto" w:fill="auto" w:val="clear"/>
            <w:vAlign w:val="center"/>
          </w:tcPr>
          <w:p>
            <w:pPr>
              <w:pStyle w:val="ListParagraph"/>
              <w:numPr>
                <w:ilvl w:val="0"/>
                <w:numId w:val="13"/>
              </w:numPr>
              <w:spacing w:lineRule="auto" w:line="240" w:before="0" w:after="0"/>
              <w:contextualSpacing/>
              <w:jc w:val="center"/>
              <w:rPr>
                <w:rFonts w:ascii="Times New Roman" w:hAnsi="Times New Roman"/>
                <w:sz w:val="24"/>
              </w:rPr>
            </w:pPr>
            <w:r>
              <w:rPr>
                <w:rFonts w:ascii="Times New Roman" w:hAnsi="Times New Roman"/>
                <w:sz w:val="24"/>
              </w:rPr>
            </w:r>
          </w:p>
        </w:tc>
        <w:tc>
          <w:tcPr>
            <w:tcW w:w="8692" w:type="dxa"/>
            <w:tcBorders>
              <w:top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 xml:space="preserve">ПАК ViPNet Coordinator HW2000 </w:t>
            </w:r>
          </w:p>
        </w:tc>
      </w:tr>
      <w:tr>
        <w:trPr>
          <w:trHeight w:val="288" w:hRule="atLeast"/>
        </w:trPr>
        <w:tc>
          <w:tcPr>
            <w:tcW w:w="800" w:type="dxa"/>
            <w:tcBorders>
              <w:top w:val="single" w:sz="4" w:space="0" w:color="000000"/>
              <w:bottom w:val="single" w:sz="4" w:space="0" w:color="000000"/>
            </w:tcBorders>
            <w:shd w:color="auto" w:fill="auto" w:val="clear"/>
            <w:vAlign w:val="center"/>
          </w:tcPr>
          <w:p>
            <w:pPr>
              <w:pStyle w:val="ListParagraph"/>
              <w:numPr>
                <w:ilvl w:val="0"/>
                <w:numId w:val="13"/>
              </w:numPr>
              <w:spacing w:lineRule="auto" w:line="240" w:before="0" w:after="0"/>
              <w:contextualSpacing/>
              <w:jc w:val="center"/>
              <w:rPr>
                <w:rFonts w:ascii="Times New Roman" w:hAnsi="Times New Roman"/>
                <w:sz w:val="24"/>
              </w:rPr>
            </w:pPr>
            <w:r>
              <w:rPr>
                <w:rFonts w:ascii="Times New Roman" w:hAnsi="Times New Roman"/>
                <w:sz w:val="24"/>
              </w:rPr>
            </w:r>
          </w:p>
        </w:tc>
        <w:tc>
          <w:tcPr>
            <w:tcW w:w="8692" w:type="dxa"/>
            <w:tcBorders>
              <w:top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 xml:space="preserve">ПАК ViPNet Coordinator HW1000 </w:t>
            </w:r>
          </w:p>
        </w:tc>
      </w:tr>
      <w:tr>
        <w:trPr>
          <w:trHeight w:val="288" w:hRule="atLeast"/>
        </w:trPr>
        <w:tc>
          <w:tcPr>
            <w:tcW w:w="800" w:type="dxa"/>
            <w:tcBorders>
              <w:top w:val="single" w:sz="4" w:space="0" w:color="000000"/>
              <w:bottom w:val="single" w:sz="4" w:space="0" w:color="000000"/>
            </w:tcBorders>
            <w:shd w:color="auto" w:fill="auto" w:val="clear"/>
            <w:vAlign w:val="center"/>
          </w:tcPr>
          <w:p>
            <w:pPr>
              <w:pStyle w:val="ListParagraph"/>
              <w:numPr>
                <w:ilvl w:val="0"/>
                <w:numId w:val="13"/>
              </w:numPr>
              <w:spacing w:lineRule="auto" w:line="240" w:before="0" w:after="0"/>
              <w:contextualSpacing/>
              <w:jc w:val="center"/>
              <w:rPr>
                <w:rFonts w:ascii="Times New Roman" w:hAnsi="Times New Roman"/>
                <w:sz w:val="24"/>
              </w:rPr>
            </w:pPr>
            <w:r>
              <w:rPr>
                <w:rFonts w:ascii="Times New Roman" w:hAnsi="Times New Roman"/>
                <w:sz w:val="24"/>
              </w:rPr>
            </w:r>
          </w:p>
        </w:tc>
        <w:tc>
          <w:tcPr>
            <w:tcW w:w="8692" w:type="dxa"/>
            <w:tcBorders>
              <w:top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 xml:space="preserve">ПАК ViPNet Coordinator HW100 </w:t>
            </w:r>
          </w:p>
        </w:tc>
      </w:tr>
      <w:tr>
        <w:trPr>
          <w:trHeight w:val="288" w:hRule="atLeast"/>
        </w:trPr>
        <w:tc>
          <w:tcPr>
            <w:tcW w:w="800" w:type="dxa"/>
            <w:tcBorders>
              <w:top w:val="single" w:sz="4" w:space="0" w:color="000000"/>
              <w:bottom w:val="single" w:sz="4" w:space="0" w:color="000000"/>
            </w:tcBorders>
            <w:shd w:color="auto" w:fill="auto" w:val="clear"/>
            <w:vAlign w:val="center"/>
          </w:tcPr>
          <w:p>
            <w:pPr>
              <w:pStyle w:val="ListParagraph"/>
              <w:numPr>
                <w:ilvl w:val="0"/>
                <w:numId w:val="13"/>
              </w:numPr>
              <w:spacing w:lineRule="auto" w:line="240" w:before="0" w:after="0"/>
              <w:contextualSpacing/>
              <w:jc w:val="center"/>
              <w:rPr>
                <w:rFonts w:ascii="Times New Roman" w:hAnsi="Times New Roman"/>
                <w:sz w:val="24"/>
              </w:rPr>
            </w:pPr>
            <w:r>
              <w:rPr>
                <w:rFonts w:ascii="Times New Roman" w:hAnsi="Times New Roman"/>
                <w:sz w:val="24"/>
              </w:rPr>
            </w:r>
          </w:p>
        </w:tc>
        <w:tc>
          <w:tcPr>
            <w:tcW w:w="8692" w:type="dxa"/>
            <w:tcBorders>
              <w:top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 xml:space="preserve">ПАК ViPNet Coordinator HW50 </w:t>
            </w:r>
          </w:p>
        </w:tc>
      </w:tr>
      <w:tr>
        <w:trPr>
          <w:trHeight w:val="288" w:hRule="atLeast"/>
        </w:trPr>
        <w:tc>
          <w:tcPr>
            <w:tcW w:w="800" w:type="dxa"/>
            <w:tcBorders>
              <w:top w:val="single" w:sz="4" w:space="0" w:color="000000"/>
              <w:bottom w:val="single" w:sz="4" w:space="0" w:color="000000"/>
            </w:tcBorders>
            <w:shd w:color="auto" w:fill="auto" w:val="clear"/>
            <w:vAlign w:val="center"/>
          </w:tcPr>
          <w:p>
            <w:pPr>
              <w:pStyle w:val="ListParagraph"/>
              <w:numPr>
                <w:ilvl w:val="0"/>
                <w:numId w:val="13"/>
              </w:numPr>
              <w:spacing w:lineRule="auto" w:line="240" w:before="0" w:after="0"/>
              <w:contextualSpacing/>
              <w:jc w:val="center"/>
              <w:rPr>
                <w:rFonts w:ascii="Times New Roman" w:hAnsi="Times New Roman"/>
                <w:sz w:val="24"/>
              </w:rPr>
            </w:pPr>
            <w:r>
              <w:rPr>
                <w:rFonts w:ascii="Times New Roman" w:hAnsi="Times New Roman"/>
                <w:sz w:val="24"/>
              </w:rPr>
            </w:r>
          </w:p>
        </w:tc>
        <w:tc>
          <w:tcPr>
            <w:tcW w:w="8692" w:type="dxa"/>
            <w:tcBorders>
              <w:top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 xml:space="preserve">РЕД Виртуализация на сервер </w:t>
            </w:r>
          </w:p>
        </w:tc>
      </w:tr>
      <w:tr>
        <w:trPr>
          <w:trHeight w:val="288" w:hRule="atLeast"/>
        </w:trPr>
        <w:tc>
          <w:tcPr>
            <w:tcW w:w="800" w:type="dxa"/>
            <w:tcBorders>
              <w:top w:val="single" w:sz="4" w:space="0" w:color="000000"/>
              <w:bottom w:val="single" w:sz="4" w:space="0" w:color="000000"/>
            </w:tcBorders>
            <w:shd w:color="auto" w:fill="auto" w:val="clear"/>
            <w:vAlign w:val="center"/>
          </w:tcPr>
          <w:p>
            <w:pPr>
              <w:pStyle w:val="ListParagraph"/>
              <w:numPr>
                <w:ilvl w:val="0"/>
                <w:numId w:val="13"/>
              </w:numPr>
              <w:spacing w:lineRule="auto" w:line="240" w:before="0" w:after="0"/>
              <w:contextualSpacing/>
              <w:jc w:val="center"/>
              <w:rPr>
                <w:rFonts w:ascii="Times New Roman" w:hAnsi="Times New Roman"/>
                <w:sz w:val="24"/>
              </w:rPr>
            </w:pPr>
            <w:r>
              <w:rPr>
                <w:rFonts w:ascii="Times New Roman" w:hAnsi="Times New Roman"/>
                <w:sz w:val="24"/>
              </w:rPr>
            </w:r>
          </w:p>
        </w:tc>
        <w:tc>
          <w:tcPr>
            <w:tcW w:w="8692" w:type="dxa"/>
            <w:tcBorders>
              <w:top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sz w:val="24"/>
                <w:lang w:val="en-US"/>
              </w:rPr>
            </w:pPr>
            <w:r>
              <w:rPr>
                <w:rFonts w:ascii="Times New Roman" w:hAnsi="Times New Roman"/>
                <w:sz w:val="24"/>
              </w:rPr>
              <w:t>ОС</w:t>
            </w:r>
            <w:r>
              <w:rPr>
                <w:rFonts w:ascii="Times New Roman" w:hAnsi="Times New Roman"/>
                <w:sz w:val="24"/>
                <w:lang w:val="en-US"/>
              </w:rPr>
              <w:t xml:space="preserve"> «Astra Linux Special Edition» </w:t>
            </w:r>
            <w:r>
              <w:rPr>
                <w:rFonts w:ascii="Times New Roman" w:hAnsi="Times New Roman"/>
                <w:sz w:val="24"/>
              </w:rPr>
              <w:t>серверная</w:t>
            </w:r>
            <w:r>
              <w:rPr>
                <w:rFonts w:ascii="Times New Roman" w:hAnsi="Times New Roman"/>
                <w:sz w:val="24"/>
                <w:lang w:val="en-US"/>
              </w:rPr>
              <w:t xml:space="preserve"> </w:t>
            </w:r>
          </w:p>
        </w:tc>
      </w:tr>
      <w:tr>
        <w:trPr>
          <w:trHeight w:val="288" w:hRule="atLeast"/>
        </w:trPr>
        <w:tc>
          <w:tcPr>
            <w:tcW w:w="800" w:type="dxa"/>
            <w:tcBorders>
              <w:top w:val="single" w:sz="4" w:space="0" w:color="000000"/>
              <w:bottom w:val="single" w:sz="4" w:space="0" w:color="000000"/>
            </w:tcBorders>
            <w:shd w:color="auto" w:fill="auto" w:val="clear"/>
            <w:vAlign w:val="center"/>
          </w:tcPr>
          <w:p>
            <w:pPr>
              <w:pStyle w:val="ListParagraph"/>
              <w:numPr>
                <w:ilvl w:val="0"/>
                <w:numId w:val="13"/>
              </w:numPr>
              <w:spacing w:lineRule="auto" w:line="240" w:before="0" w:after="0"/>
              <w:contextualSpacing/>
              <w:jc w:val="center"/>
              <w:rPr>
                <w:rFonts w:ascii="Times New Roman" w:hAnsi="Times New Roman"/>
                <w:sz w:val="24"/>
                <w:lang w:val="en-US"/>
              </w:rPr>
            </w:pPr>
            <w:r>
              <w:rPr>
                <w:rFonts w:ascii="Times New Roman" w:hAnsi="Times New Roman"/>
                <w:sz w:val="24"/>
                <w:lang w:val="en-US"/>
              </w:rPr>
            </w:r>
          </w:p>
        </w:tc>
        <w:tc>
          <w:tcPr>
            <w:tcW w:w="8692" w:type="dxa"/>
            <w:tcBorders>
              <w:top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Программный комплекс ALD PRO</w:t>
            </w:r>
          </w:p>
        </w:tc>
      </w:tr>
      <w:tr>
        <w:trPr>
          <w:trHeight w:val="288" w:hRule="atLeast"/>
        </w:trPr>
        <w:tc>
          <w:tcPr>
            <w:tcW w:w="800" w:type="dxa"/>
            <w:tcBorders>
              <w:top w:val="single" w:sz="4" w:space="0" w:color="000000"/>
              <w:bottom w:val="single" w:sz="4" w:space="0" w:color="000000"/>
            </w:tcBorders>
            <w:shd w:color="auto" w:fill="auto" w:val="clear"/>
            <w:vAlign w:val="center"/>
          </w:tcPr>
          <w:p>
            <w:pPr>
              <w:pStyle w:val="ListParagraph"/>
              <w:numPr>
                <w:ilvl w:val="0"/>
                <w:numId w:val="13"/>
              </w:numPr>
              <w:spacing w:lineRule="auto" w:line="240" w:before="0" w:after="0"/>
              <w:contextualSpacing/>
              <w:jc w:val="center"/>
              <w:rPr>
                <w:rFonts w:ascii="Times New Roman" w:hAnsi="Times New Roman"/>
                <w:sz w:val="24"/>
              </w:rPr>
            </w:pPr>
            <w:r>
              <w:rPr>
                <w:rFonts w:ascii="Times New Roman" w:hAnsi="Times New Roman"/>
                <w:sz w:val="24"/>
              </w:rPr>
            </w:r>
          </w:p>
        </w:tc>
        <w:tc>
          <w:tcPr>
            <w:tcW w:w="8692" w:type="dxa"/>
            <w:tcBorders>
              <w:top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 xml:space="preserve">Программное обеспечение MaxPatrol SIEM </w:t>
            </w:r>
          </w:p>
        </w:tc>
      </w:tr>
      <w:tr>
        <w:trPr>
          <w:trHeight w:val="288" w:hRule="atLeast"/>
        </w:trPr>
        <w:tc>
          <w:tcPr>
            <w:tcW w:w="800" w:type="dxa"/>
            <w:tcBorders>
              <w:top w:val="single" w:sz="4" w:space="0" w:color="000000"/>
              <w:bottom w:val="single" w:sz="4" w:space="0" w:color="000000"/>
            </w:tcBorders>
            <w:shd w:color="auto" w:fill="auto" w:val="clear"/>
            <w:vAlign w:val="center"/>
          </w:tcPr>
          <w:p>
            <w:pPr>
              <w:pStyle w:val="ListParagraph"/>
              <w:numPr>
                <w:ilvl w:val="0"/>
                <w:numId w:val="13"/>
              </w:numPr>
              <w:spacing w:lineRule="auto" w:line="240" w:before="0" w:after="0"/>
              <w:contextualSpacing/>
              <w:jc w:val="center"/>
              <w:rPr>
                <w:rFonts w:ascii="Times New Roman" w:hAnsi="Times New Roman"/>
                <w:sz w:val="24"/>
              </w:rPr>
            </w:pPr>
            <w:r>
              <w:rPr>
                <w:rFonts w:ascii="Times New Roman" w:hAnsi="Times New Roman"/>
                <w:sz w:val="24"/>
              </w:rPr>
            </w:r>
          </w:p>
        </w:tc>
        <w:tc>
          <w:tcPr>
            <w:tcW w:w="8692" w:type="dxa"/>
            <w:tcBorders>
              <w:top w:val="single" w:sz="4" w:space="0" w:color="000000"/>
              <w:bottom w:val="single" w:sz="4" w:space="0" w:color="000000"/>
            </w:tcBorders>
            <w:shd w:color="auto" w:fill="auto" w:val="clear"/>
            <w:vAlign w:val="center"/>
          </w:tcPr>
          <w:p>
            <w:pPr>
              <w:pStyle w:val="Normal"/>
              <w:spacing w:lineRule="auto" w:line="240" w:before="0" w:after="0"/>
              <w:rPr>
                <w:rFonts w:ascii="Times New Roman" w:hAnsi="Times New Roman"/>
                <w:sz w:val="24"/>
              </w:rPr>
            </w:pPr>
            <w:r>
              <w:rPr>
                <w:rFonts w:ascii="Times New Roman" w:hAnsi="Times New Roman"/>
                <w:sz w:val="24"/>
              </w:rPr>
              <w:t>Программное обеспечение MaxPatrol VM</w:t>
            </w:r>
          </w:p>
        </w:tc>
      </w:tr>
    </w:tbl>
    <w:p>
      <w:pPr>
        <w:pStyle w:val="Normal"/>
        <w:spacing w:lineRule="auto" w:line="240" w:before="0" w:after="0"/>
        <w:jc w:val="both"/>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p>
      <w:pPr>
        <w:pStyle w:val="Normal"/>
        <w:spacing w:lineRule="auto" w:line="240" w:before="0" w:after="0"/>
        <w:rPr>
          <w:rFonts w:ascii="Times New Roman" w:hAnsi="Times New Roman"/>
          <w:sz w:val="24"/>
        </w:rPr>
      </w:pPr>
      <w:r>
        <w:rPr>
          <w:rFonts w:ascii="Times New Roman" w:hAnsi="Times New Roman"/>
          <w:sz w:val="24"/>
        </w:rPr>
      </w:r>
    </w:p>
    <w:sectPr>
      <w:footerReference w:type="even" r:id="rId2"/>
      <w:footerReference w:type="default" r:id="rId3"/>
      <w:footerReference w:type="first" r:id="rId4"/>
      <w:type w:val="nextPage"/>
      <w:pgSz w:w="11906" w:h="16838"/>
      <w:pgMar w:left="1418" w:right="707" w:gutter="0" w:header="0" w:top="709" w:footer="400" w:bottom="457"/>
      <w:pgNumType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Calibri Light">
    <w:charset w:val="01" w:characterSet="utf-8"/>
    <w:family w:val="roman"/>
    <w:pitch w:val="variable"/>
  </w:font>
  <w:font w:name="Cambria">
    <w:charset w:val="01" w:characterSet="utf-8"/>
    <w:family w:val="roman"/>
    <w:pitch w:val="variable"/>
  </w:font>
  <w:font w:name="Arial">
    <w:charset w:val="01" w:characterSet="utf-8"/>
    <w:family w:val="swiss"/>
    <w:pitch w:val="variable"/>
  </w:font>
  <w:font w:name="GOST type A">
    <w:charset w:val="01" w:characterSet="utf-8"/>
    <w:family w:val="roman"/>
    <w:pitch w:val="variable"/>
  </w:font>
  <w:font w:name="Verdana">
    <w:charset w:val="01" w:characterSet="utf-8"/>
    <w:family w:val="swiss"/>
    <w:pitch w:val="variable"/>
  </w:font>
  <w:font w:name="Tahoma">
    <w:charset w:val="01" w:characterSet="utf-8"/>
    <w:family w:val="swiss"/>
    <w:pitch w:val="variable"/>
  </w:font>
  <w:font w:name="XO Thames">
    <w:charset w:val="01" w:characterSet="utf-8"/>
    <w:family w:val="roman"/>
    <w:pitch w:val="variable"/>
  </w:font>
  <w:font w:name="Courier New">
    <w:charset w:val="01" w:characterSet="utf-8"/>
    <w:family w:val="roman"/>
    <w:pitch w:val="variable"/>
  </w:font>
  <w:font w:name="GaramondNarrowC">
    <w:charset w:val="01" w:characterSet="utf-8"/>
    <w:family w:val="roman"/>
    <w:pitch w:val="variable"/>
  </w:font>
  <w:font w:name="Arial Narrow">
    <w:charset w:val="01" w:characterSet="utf-8"/>
    <w:family w:val="swiss"/>
    <w:pitch w:val="variable"/>
  </w:font>
  <w:font w:name="ISOCPEUR">
    <w:charset w:val="01" w:characterSet="utf-8"/>
    <w:family w:val="roman"/>
    <w:pitch w:val="variable"/>
  </w:font>
  <w:font w:name="Georgia">
    <w:charset w:val="01" w:characterSet="utf-8"/>
    <w:family w:val="roman"/>
    <w:pitch w:val="variable"/>
  </w:font>
  <w:font w:name="Albany">
    <w:altName w:val="Arial"/>
    <w:charset w:val="01" w:characterSet="utf-8"/>
    <w:family w:val="roman"/>
    <w:pitch w:val="variable"/>
  </w:font>
  <w:font w:name="Times New Roman Полужирный">
    <w:charset w:val="01" w:characterSet="utf-8"/>
    <w:family w:val="roman"/>
    <w:pitch w:val="variable"/>
  </w:font>
  <w:font w:name="Consolas">
    <w:charset w:val="01" w:characterSet="utf-8"/>
    <w:family w:val="roman"/>
    <w:pitch w:val="variable"/>
  </w:font>
  <w:font w:name="Helvetica">
    <w:altName w:val="Arial"/>
    <w:charset w:val="01" w:characterSet="utf-8"/>
    <w:family w:val="swiss"/>
    <w:pitch w:val="variable"/>
  </w:font>
  <w:font w:name="Tinos">
    <w:charset w:val="01" w:characterSet="utf-8"/>
    <w:family w:val="roman"/>
    <w:pitch w:val="variable"/>
  </w:font>
  <w:font w:name="Sylfaen">
    <w:charset w:val="01" w:characterSet="utf-8"/>
    <w:family w:val="roman"/>
    <w:pitch w:val="variable"/>
  </w:font>
  <w:font w:name="Segoe UI">
    <w:charset w:val="01" w:characterSet="utf-8"/>
    <w:family w:val="swiss"/>
    <w:pitch w:val="variable"/>
  </w:font>
  <w:font w:name="Liberation Sans">
    <w:altName w:val="Arial"/>
    <w:charset w:val="01" w:characterSet="utf-8"/>
    <w:family w:val="swiss"/>
    <w:pitch w:val="variable"/>
  </w:font>
  <w:font w:name="Times New Roman CYR">
    <w:charset w:val="01" w:characterSet="utf-8"/>
    <w:family w:val="roman"/>
    <w:pitch w:val="variable"/>
  </w:font>
  <w:font w:name="Impact">
    <w:charset w:val="01" w:characterSet="utf-8"/>
    <w:family w:val="swiss"/>
    <w:pitch w:val="variable"/>
  </w:font>
  <w:font w:name="ГОСТ тип А">
    <w:charset w:val="01" w:characterSet="utf-8"/>
    <w:family w:val="roman"/>
    <w:pitch w:val="variable"/>
  </w:font>
  <w:font w:name="GOST">
    <w:charset w:val="01" w:characterSet="utf-8"/>
    <w:family w:val="roman"/>
    <w:pitch w:val="variable"/>
  </w:font>
  <w:font w:name="Times New Roman">
    <w:altName w:val="serif"/>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Noto Sans Symbol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98709230"/>
    </w:sdtPr>
    <w:sdtContent>
      <w:p>
        <w:pPr>
          <w:pStyle w:val="Footer"/>
          <w:jc w:val="end"/>
          <w:rPr/>
        </w:pPr>
        <w:r>
          <w:rPr>
            <w:sz w:val="18"/>
            <w:szCs w:val="18"/>
          </w:rPr>
          <w:fldChar w:fldCharType="begin"/>
        </w:r>
        <w:r>
          <w:rPr>
            <w:sz w:val="18"/>
            <w:szCs w:val="18"/>
          </w:rPr>
          <w:instrText xml:space="preserve"> PAGE </w:instrText>
        </w:r>
        <w:r>
          <w:rPr>
            <w:sz w:val="18"/>
            <w:szCs w:val="18"/>
          </w:rPr>
          <w:fldChar w:fldCharType="separate"/>
        </w:r>
        <w:r>
          <w:rPr>
            <w:sz w:val="18"/>
            <w:szCs w:val="18"/>
          </w:rPr>
          <w:t>4</w:t>
        </w:r>
        <w:r>
          <w:rPr>
            <w:sz w:val="18"/>
            <w:szCs w:val="18"/>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50"/>
        </w:tabs>
        <w:ind w:start="0" w:hanging="450"/>
      </w:pPr>
      <w:rPr>
        <w:sz w:val="24"/>
      </w:rPr>
    </w:lvl>
    <w:lvl w:ilvl="1">
      <w:start w:val="1"/>
      <w:numFmt w:val="decimal"/>
      <w:lvlText w:val="%1.%2."/>
      <w:lvlJc w:val="start"/>
      <w:pPr>
        <w:tabs>
          <w:tab w:val="num" w:pos="1018"/>
        </w:tabs>
        <w:ind w:start="0" w:hanging="450"/>
      </w:pPr>
      <w:rPr>
        <w:b/>
      </w:rPr>
    </w:lvl>
    <w:lvl w:ilvl="2">
      <w:start w:val="1"/>
      <w:numFmt w:val="decimal"/>
      <w:lvlText w:val="%1.%2.%3."/>
      <w:lvlJc w:val="start"/>
      <w:pPr>
        <w:tabs>
          <w:tab w:val="num" w:pos="720"/>
        </w:tabs>
        <w:ind w:start="0" w:hanging="720"/>
      </w:pPr>
      <w:rPr/>
    </w:lvl>
    <w:lvl w:ilvl="3">
      <w:start w:val="1"/>
      <w:numFmt w:val="decimal"/>
      <w:lvlText w:val="%1.%2.%3.%4."/>
      <w:lvlJc w:val="start"/>
      <w:pPr>
        <w:tabs>
          <w:tab w:val="num" w:pos="720"/>
        </w:tabs>
        <w:ind w:start="0" w:hanging="720"/>
      </w:pPr>
      <w:rPr/>
    </w:lvl>
    <w:lvl w:ilvl="4">
      <w:start w:val="1"/>
      <w:numFmt w:val="decimal"/>
      <w:lvlText w:val="%1.%2.%3.%4.%5."/>
      <w:lvlJc w:val="start"/>
      <w:pPr>
        <w:tabs>
          <w:tab w:val="num" w:pos="1080"/>
        </w:tabs>
        <w:ind w:start="0" w:hanging="1080"/>
      </w:pPr>
      <w:rPr/>
    </w:lvl>
    <w:lvl w:ilvl="5">
      <w:start w:val="1"/>
      <w:numFmt w:val="decimal"/>
      <w:lvlText w:val="%1.%2.%3.%4.%5.%6."/>
      <w:lvlJc w:val="start"/>
      <w:pPr>
        <w:tabs>
          <w:tab w:val="num" w:pos="1080"/>
        </w:tabs>
        <w:ind w:start="0" w:hanging="1080"/>
      </w:pPr>
      <w:rPr/>
    </w:lvl>
    <w:lvl w:ilvl="6">
      <w:start w:val="1"/>
      <w:numFmt w:val="decimal"/>
      <w:lvlText w:val="%1.%2.%3.%4.%5.%6.%7."/>
      <w:lvlJc w:val="start"/>
      <w:pPr>
        <w:tabs>
          <w:tab w:val="num" w:pos="1440"/>
        </w:tabs>
        <w:ind w:start="0" w:hanging="1440"/>
      </w:pPr>
      <w:rPr/>
    </w:lvl>
    <w:lvl w:ilvl="7">
      <w:start w:val="1"/>
      <w:numFmt w:val="decimal"/>
      <w:lvlText w:val="%1.%2.%3.%4.%5.%6.%7.%8."/>
      <w:lvlJc w:val="start"/>
      <w:pPr>
        <w:tabs>
          <w:tab w:val="num" w:pos="1440"/>
        </w:tabs>
        <w:ind w:start="0" w:hanging="1440"/>
      </w:pPr>
      <w:rPr/>
    </w:lvl>
    <w:lvl w:ilvl="8">
      <w:start w:val="1"/>
      <w:numFmt w:val="decimal"/>
      <w:lvlText w:val="%1.%2.%3.%4.%5.%6.%7.%8.%9."/>
      <w:lvlJc w:val="start"/>
      <w:pPr>
        <w:tabs>
          <w:tab w:val="num" w:pos="1800"/>
        </w:tabs>
        <w:ind w:start="0" w:hanging="1800"/>
      </w:pPr>
      <w:rPr/>
    </w:lvl>
  </w:abstractNum>
  <w:abstractNum w:abstractNumId="2">
    <w:lvl w:ilvl="0">
      <w:start w:val="1"/>
      <w:numFmt w:val="decimal"/>
      <w:lvlText w:val="%1."/>
      <w:lvlJc w:val="start"/>
      <w:pPr>
        <w:tabs>
          <w:tab w:val="num" w:pos="450"/>
        </w:tabs>
        <w:ind w:start="450" w:hanging="450"/>
      </w:pPr>
      <w:rPr>
        <w:sz w:val="24"/>
      </w:rPr>
    </w:lvl>
    <w:lvl w:ilvl="1">
      <w:start w:val="1"/>
      <w:numFmt w:val="bullet"/>
      <w:lvlText w:val=""/>
      <w:lvlJc w:val="start"/>
      <w:pPr>
        <w:tabs>
          <w:tab w:val="num" w:pos="1018"/>
        </w:tabs>
        <w:ind w:start="1018" w:hanging="450"/>
      </w:pPr>
      <w:rPr>
        <w:rFonts w:ascii="Symbol" w:hAnsi="Symbol" w:cs="Symbol" w:hint="default"/>
        <w:b/>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1"/>
      <w:numFmt w:val="bullet"/>
      <w:lvlText w:val="-"/>
      <w:lvlJc w:val="start"/>
      <w:pPr>
        <w:tabs>
          <w:tab w:val="num" w:pos="0"/>
        </w:tabs>
        <w:ind w:start="0" w:hanging="360"/>
      </w:pPr>
      <w:rPr>
        <w:rFonts w:ascii="Times New Roman" w:hAnsi="Times New Roman" w:cs="Times New Roman" w:hint="default"/>
        <w:dstrike w:val="false"/>
        <w:strike w:val="false"/>
        <w:sz w:val="22"/>
        <w:i w:val="false"/>
        <w:u w:val="none" w:color="000000"/>
        <w:b w:val="false"/>
        <w:color w:val="000000"/>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0"/>
        </w:tabs>
        <w:ind w:start="0" w:hanging="360"/>
      </w:pPr>
      <w:rPr>
        <w:rFonts w:ascii="Wingdings" w:hAnsi="Wingdings" w:cs="Wingdings" w:hint="default"/>
      </w:rPr>
    </w:lvl>
    <w:lvl w:ilvl="3">
      <w:start w:val="1"/>
      <w:numFmt w:val="bullet"/>
      <w:lvlText w:val=""/>
      <w:lvlJc w:val="start"/>
      <w:pPr>
        <w:tabs>
          <w:tab w:val="num" w:pos="0"/>
        </w:tabs>
        <w:ind w:start="0" w:hanging="360"/>
      </w:pPr>
      <w:rPr>
        <w:rFonts w:ascii="Symbol" w:hAnsi="Symbol" w:cs="Symbol" w:hint="default"/>
      </w:rPr>
    </w:lvl>
    <w:lvl w:ilvl="4">
      <w:start w:val="1"/>
      <w:numFmt w:val="bullet"/>
      <w:lvlText w:val="o"/>
      <w:lvlJc w:val="start"/>
      <w:pPr>
        <w:tabs>
          <w:tab w:val="num" w:pos="0"/>
        </w:tabs>
        <w:ind w:start="0" w:hanging="360"/>
      </w:pPr>
      <w:rPr>
        <w:rFonts w:ascii="Courier New" w:hAnsi="Courier New" w:cs="Courier New" w:hint="default"/>
      </w:rPr>
    </w:lvl>
    <w:lvl w:ilvl="5">
      <w:start w:val="1"/>
      <w:numFmt w:val="bullet"/>
      <w:lvlText w:val=""/>
      <w:lvlJc w:val="start"/>
      <w:pPr>
        <w:tabs>
          <w:tab w:val="num" w:pos="0"/>
        </w:tabs>
        <w:ind w:start="0" w:hanging="360"/>
      </w:pPr>
      <w:rPr>
        <w:rFonts w:ascii="Wingdings" w:hAnsi="Wingdings" w:cs="Wingdings" w:hint="default"/>
      </w:rPr>
    </w:lvl>
    <w:lvl w:ilvl="6">
      <w:start w:val="1"/>
      <w:numFmt w:val="bullet"/>
      <w:lvlText w:val=""/>
      <w:lvlJc w:val="start"/>
      <w:pPr>
        <w:tabs>
          <w:tab w:val="num" w:pos="0"/>
        </w:tabs>
        <w:ind w:start="0" w:hanging="360"/>
      </w:pPr>
      <w:rPr>
        <w:rFonts w:ascii="Symbol" w:hAnsi="Symbol" w:cs="Symbol" w:hint="default"/>
      </w:rPr>
    </w:lvl>
    <w:lvl w:ilvl="7">
      <w:start w:val="1"/>
      <w:numFmt w:val="bullet"/>
      <w:lvlText w:val="o"/>
      <w:lvlJc w:val="start"/>
      <w:pPr>
        <w:tabs>
          <w:tab w:val="num" w:pos="0"/>
        </w:tabs>
        <w:ind w:start="0" w:hanging="360"/>
      </w:pPr>
      <w:rPr>
        <w:rFonts w:ascii="Courier New" w:hAnsi="Courier New" w:cs="Courier New" w:hint="default"/>
      </w:rPr>
    </w:lvl>
    <w:lvl w:ilvl="8">
      <w:start w:val="1"/>
      <w:numFmt w:val="bullet"/>
      <w:lvlText w:val=""/>
      <w:lvlJc w:val="start"/>
      <w:pPr>
        <w:tabs>
          <w:tab w:val="num" w:pos="0"/>
        </w:tabs>
        <w:ind w:start="0" w:hanging="360"/>
      </w:pPr>
      <w:rPr>
        <w:rFonts w:ascii="Wingdings" w:hAnsi="Wingdings" w:cs="Wingdings" w:hint="default"/>
      </w:rPr>
    </w:lvl>
  </w:abstractNum>
  <w:abstractNum w:abstractNumId="4">
    <w:lvl w:ilvl="0">
      <w:start w:val="1"/>
      <w:numFmt w:val="bullet"/>
      <w:lvlText w:val="-"/>
      <w:lvlJc w:val="start"/>
      <w:pPr>
        <w:tabs>
          <w:tab w:val="num" w:pos="0"/>
        </w:tabs>
        <w:ind w:start="0" w:hanging="360"/>
      </w:pPr>
      <w:rPr>
        <w:rFonts w:ascii="Times New Roman" w:hAnsi="Times New Roman" w:cs="Times New Roman" w:hint="default"/>
        <w:dstrike w:val="false"/>
        <w:strike w:val="false"/>
        <w:sz w:val="22"/>
        <w:i w:val="false"/>
        <w:u w:val="none" w:color="000000"/>
        <w:b w:val="false"/>
        <w:color w:val="000000"/>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0"/>
        </w:tabs>
        <w:ind w:start="0" w:hanging="360"/>
      </w:pPr>
      <w:rPr>
        <w:rFonts w:ascii="Wingdings" w:hAnsi="Wingdings" w:cs="Wingdings" w:hint="default"/>
      </w:rPr>
    </w:lvl>
    <w:lvl w:ilvl="3">
      <w:start w:val="1"/>
      <w:numFmt w:val="bullet"/>
      <w:lvlText w:val=""/>
      <w:lvlJc w:val="start"/>
      <w:pPr>
        <w:tabs>
          <w:tab w:val="num" w:pos="0"/>
        </w:tabs>
        <w:ind w:start="0" w:hanging="360"/>
      </w:pPr>
      <w:rPr>
        <w:rFonts w:ascii="Symbol" w:hAnsi="Symbol" w:cs="Symbol" w:hint="default"/>
      </w:rPr>
    </w:lvl>
    <w:lvl w:ilvl="4">
      <w:start w:val="1"/>
      <w:numFmt w:val="bullet"/>
      <w:lvlText w:val="o"/>
      <w:lvlJc w:val="start"/>
      <w:pPr>
        <w:tabs>
          <w:tab w:val="num" w:pos="0"/>
        </w:tabs>
        <w:ind w:start="0" w:hanging="360"/>
      </w:pPr>
      <w:rPr>
        <w:rFonts w:ascii="Courier New" w:hAnsi="Courier New" w:cs="Courier New" w:hint="default"/>
      </w:rPr>
    </w:lvl>
    <w:lvl w:ilvl="5">
      <w:start w:val="1"/>
      <w:numFmt w:val="bullet"/>
      <w:lvlText w:val=""/>
      <w:lvlJc w:val="start"/>
      <w:pPr>
        <w:tabs>
          <w:tab w:val="num" w:pos="0"/>
        </w:tabs>
        <w:ind w:start="0" w:hanging="360"/>
      </w:pPr>
      <w:rPr>
        <w:rFonts w:ascii="Wingdings" w:hAnsi="Wingdings" w:cs="Wingdings" w:hint="default"/>
      </w:rPr>
    </w:lvl>
    <w:lvl w:ilvl="6">
      <w:start w:val="1"/>
      <w:numFmt w:val="bullet"/>
      <w:lvlText w:val=""/>
      <w:lvlJc w:val="start"/>
      <w:pPr>
        <w:tabs>
          <w:tab w:val="num" w:pos="0"/>
        </w:tabs>
        <w:ind w:start="0" w:hanging="360"/>
      </w:pPr>
      <w:rPr>
        <w:rFonts w:ascii="Symbol" w:hAnsi="Symbol" w:cs="Symbol" w:hint="default"/>
      </w:rPr>
    </w:lvl>
    <w:lvl w:ilvl="7">
      <w:start w:val="1"/>
      <w:numFmt w:val="bullet"/>
      <w:lvlText w:val="o"/>
      <w:lvlJc w:val="start"/>
      <w:pPr>
        <w:tabs>
          <w:tab w:val="num" w:pos="0"/>
        </w:tabs>
        <w:ind w:start="0" w:hanging="360"/>
      </w:pPr>
      <w:rPr>
        <w:rFonts w:ascii="Courier New" w:hAnsi="Courier New" w:cs="Courier New" w:hint="default"/>
      </w:rPr>
    </w:lvl>
    <w:lvl w:ilvl="8">
      <w:start w:val="1"/>
      <w:numFmt w:val="bullet"/>
      <w:lvlText w:val=""/>
      <w:lvlJc w:val="start"/>
      <w:pPr>
        <w:tabs>
          <w:tab w:val="num" w:pos="0"/>
        </w:tabs>
        <w:ind w:start="0" w:hanging="360"/>
      </w:pPr>
      <w:rPr>
        <w:rFonts w:ascii="Wingdings" w:hAnsi="Wingdings" w:cs="Wingdings" w:hint="default"/>
      </w:rPr>
    </w:lvl>
  </w:abstractNum>
  <w:abstractNum w:abstractNumId="5">
    <w:lvl w:ilvl="0">
      <w:start w:val="1"/>
      <w:numFmt w:val="bullet"/>
      <w:lvlText w:val=""/>
      <w:lvlJc w:val="start"/>
      <w:pPr>
        <w:tabs>
          <w:tab w:val="num" w:pos="0"/>
        </w:tabs>
        <w:ind w:start="0" w:hanging="360"/>
      </w:pPr>
      <w:rPr>
        <w:rFonts w:ascii="Symbol" w:hAnsi="Symbol" w:cs="Symbol" w:hint="default"/>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0"/>
        </w:tabs>
        <w:ind w:start="0" w:hanging="360"/>
      </w:pPr>
      <w:rPr>
        <w:rFonts w:ascii="Wingdings" w:hAnsi="Wingdings" w:cs="Wingdings" w:hint="default"/>
      </w:rPr>
    </w:lvl>
    <w:lvl w:ilvl="3">
      <w:start w:val="1"/>
      <w:numFmt w:val="bullet"/>
      <w:lvlText w:val=""/>
      <w:lvlJc w:val="start"/>
      <w:pPr>
        <w:tabs>
          <w:tab w:val="num" w:pos="0"/>
        </w:tabs>
        <w:ind w:start="0" w:hanging="360"/>
      </w:pPr>
      <w:rPr>
        <w:rFonts w:ascii="Symbol" w:hAnsi="Symbol" w:cs="Symbol" w:hint="default"/>
      </w:rPr>
    </w:lvl>
    <w:lvl w:ilvl="4">
      <w:start w:val="1"/>
      <w:numFmt w:val="bullet"/>
      <w:lvlText w:val="o"/>
      <w:lvlJc w:val="start"/>
      <w:pPr>
        <w:tabs>
          <w:tab w:val="num" w:pos="0"/>
        </w:tabs>
        <w:ind w:start="0" w:hanging="360"/>
      </w:pPr>
      <w:rPr>
        <w:rFonts w:ascii="Courier New" w:hAnsi="Courier New" w:cs="Courier New" w:hint="default"/>
      </w:rPr>
    </w:lvl>
    <w:lvl w:ilvl="5">
      <w:start w:val="1"/>
      <w:numFmt w:val="bullet"/>
      <w:lvlText w:val=""/>
      <w:lvlJc w:val="start"/>
      <w:pPr>
        <w:tabs>
          <w:tab w:val="num" w:pos="0"/>
        </w:tabs>
        <w:ind w:start="0" w:hanging="360"/>
      </w:pPr>
      <w:rPr>
        <w:rFonts w:ascii="Wingdings" w:hAnsi="Wingdings" w:cs="Wingdings" w:hint="default"/>
      </w:rPr>
    </w:lvl>
    <w:lvl w:ilvl="6">
      <w:start w:val="1"/>
      <w:numFmt w:val="bullet"/>
      <w:lvlText w:val=""/>
      <w:lvlJc w:val="start"/>
      <w:pPr>
        <w:tabs>
          <w:tab w:val="num" w:pos="0"/>
        </w:tabs>
        <w:ind w:start="0" w:hanging="360"/>
      </w:pPr>
      <w:rPr>
        <w:rFonts w:ascii="Symbol" w:hAnsi="Symbol" w:cs="Symbol" w:hint="default"/>
      </w:rPr>
    </w:lvl>
    <w:lvl w:ilvl="7">
      <w:start w:val="1"/>
      <w:numFmt w:val="bullet"/>
      <w:lvlText w:val="o"/>
      <w:lvlJc w:val="start"/>
      <w:pPr>
        <w:tabs>
          <w:tab w:val="num" w:pos="0"/>
        </w:tabs>
        <w:ind w:start="0" w:hanging="360"/>
      </w:pPr>
      <w:rPr>
        <w:rFonts w:ascii="Courier New" w:hAnsi="Courier New" w:cs="Courier New" w:hint="default"/>
      </w:rPr>
    </w:lvl>
    <w:lvl w:ilvl="8">
      <w:start w:val="1"/>
      <w:numFmt w:val="bullet"/>
      <w:lvlText w:val=""/>
      <w:lvlJc w:val="start"/>
      <w:pPr>
        <w:tabs>
          <w:tab w:val="num" w:pos="0"/>
        </w:tabs>
        <w:ind w:start="0" w:hanging="360"/>
      </w:pPr>
      <w:rPr>
        <w:rFonts w:ascii="Wingdings" w:hAnsi="Wingdings" w:cs="Wingdings" w:hint="default"/>
      </w:rPr>
    </w:lvl>
  </w:abstractNum>
  <w:abstractNum w:abstractNumId="6">
    <w:lvl w:ilvl="0">
      <w:start w:val="1"/>
      <w:numFmt w:val="bullet"/>
      <w:lvlText w:val="-"/>
      <w:lvlJc w:val="start"/>
      <w:pPr>
        <w:tabs>
          <w:tab w:val="num" w:pos="0"/>
        </w:tabs>
        <w:ind w:start="0" w:hanging="360"/>
      </w:pPr>
      <w:rPr>
        <w:rFonts w:ascii="Times New Roman" w:hAnsi="Times New Roman" w:cs="Times New Roman" w:hint="default"/>
        <w:dstrike w:val="false"/>
        <w:strike w:val="false"/>
        <w:sz w:val="22"/>
        <w:i w:val="false"/>
        <w:u w:val="none" w:color="000000"/>
        <w:b w:val="false"/>
        <w:color w:val="000000"/>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0"/>
        </w:tabs>
        <w:ind w:start="0" w:hanging="360"/>
      </w:pPr>
      <w:rPr>
        <w:rFonts w:ascii="Wingdings" w:hAnsi="Wingdings" w:cs="Wingdings" w:hint="default"/>
      </w:rPr>
    </w:lvl>
    <w:lvl w:ilvl="3">
      <w:start w:val="1"/>
      <w:numFmt w:val="bullet"/>
      <w:lvlText w:val=""/>
      <w:lvlJc w:val="start"/>
      <w:pPr>
        <w:tabs>
          <w:tab w:val="num" w:pos="0"/>
        </w:tabs>
        <w:ind w:start="0" w:hanging="360"/>
      </w:pPr>
      <w:rPr>
        <w:rFonts w:ascii="Symbol" w:hAnsi="Symbol" w:cs="Symbol" w:hint="default"/>
      </w:rPr>
    </w:lvl>
    <w:lvl w:ilvl="4">
      <w:start w:val="1"/>
      <w:numFmt w:val="bullet"/>
      <w:lvlText w:val="o"/>
      <w:lvlJc w:val="start"/>
      <w:pPr>
        <w:tabs>
          <w:tab w:val="num" w:pos="0"/>
        </w:tabs>
        <w:ind w:start="0" w:hanging="360"/>
      </w:pPr>
      <w:rPr>
        <w:rFonts w:ascii="Courier New" w:hAnsi="Courier New" w:cs="Courier New" w:hint="default"/>
      </w:rPr>
    </w:lvl>
    <w:lvl w:ilvl="5">
      <w:start w:val="1"/>
      <w:numFmt w:val="bullet"/>
      <w:lvlText w:val=""/>
      <w:lvlJc w:val="start"/>
      <w:pPr>
        <w:tabs>
          <w:tab w:val="num" w:pos="0"/>
        </w:tabs>
        <w:ind w:start="0" w:hanging="360"/>
      </w:pPr>
      <w:rPr>
        <w:rFonts w:ascii="Wingdings" w:hAnsi="Wingdings" w:cs="Wingdings" w:hint="default"/>
      </w:rPr>
    </w:lvl>
    <w:lvl w:ilvl="6">
      <w:start w:val="1"/>
      <w:numFmt w:val="bullet"/>
      <w:lvlText w:val=""/>
      <w:lvlJc w:val="start"/>
      <w:pPr>
        <w:tabs>
          <w:tab w:val="num" w:pos="0"/>
        </w:tabs>
        <w:ind w:start="0" w:hanging="360"/>
      </w:pPr>
      <w:rPr>
        <w:rFonts w:ascii="Symbol" w:hAnsi="Symbol" w:cs="Symbol" w:hint="default"/>
      </w:rPr>
    </w:lvl>
    <w:lvl w:ilvl="7">
      <w:start w:val="1"/>
      <w:numFmt w:val="bullet"/>
      <w:lvlText w:val="o"/>
      <w:lvlJc w:val="start"/>
      <w:pPr>
        <w:tabs>
          <w:tab w:val="num" w:pos="0"/>
        </w:tabs>
        <w:ind w:start="0" w:hanging="360"/>
      </w:pPr>
      <w:rPr>
        <w:rFonts w:ascii="Courier New" w:hAnsi="Courier New" w:cs="Courier New" w:hint="default"/>
      </w:rPr>
    </w:lvl>
    <w:lvl w:ilvl="8">
      <w:start w:val="1"/>
      <w:numFmt w:val="bullet"/>
      <w:lvlText w:val=""/>
      <w:lvlJc w:val="start"/>
      <w:pPr>
        <w:tabs>
          <w:tab w:val="num" w:pos="0"/>
        </w:tabs>
        <w:ind w:start="0" w:hanging="360"/>
      </w:pPr>
      <w:rPr>
        <w:rFonts w:ascii="Wingdings" w:hAnsi="Wingdings" w:cs="Wingdings" w:hint="default"/>
      </w:rPr>
    </w:lvl>
  </w:abstractNum>
  <w:abstractNum w:abstractNumId="7">
    <w:lvl w:ilvl="0">
      <w:start w:val="1"/>
      <w:numFmt w:val="bullet"/>
      <w:lvlText w:val=""/>
      <w:lvlJc w:val="start"/>
      <w:pPr>
        <w:tabs>
          <w:tab w:val="num" w:pos="0"/>
        </w:tabs>
        <w:ind w:start="0" w:hanging="360"/>
      </w:pPr>
      <w:rPr>
        <w:rFonts w:ascii="Symbol" w:hAnsi="Symbol" w:cs="Symbol" w:hint="default"/>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0"/>
        </w:tabs>
        <w:ind w:start="0" w:hanging="360"/>
      </w:pPr>
      <w:rPr>
        <w:rFonts w:ascii="Wingdings" w:hAnsi="Wingdings" w:cs="Wingdings" w:hint="default"/>
      </w:rPr>
    </w:lvl>
    <w:lvl w:ilvl="3">
      <w:start w:val="1"/>
      <w:numFmt w:val="bullet"/>
      <w:lvlText w:val=""/>
      <w:lvlJc w:val="start"/>
      <w:pPr>
        <w:tabs>
          <w:tab w:val="num" w:pos="0"/>
        </w:tabs>
        <w:ind w:start="0" w:hanging="360"/>
      </w:pPr>
      <w:rPr>
        <w:rFonts w:ascii="Symbol" w:hAnsi="Symbol" w:cs="Symbol" w:hint="default"/>
      </w:rPr>
    </w:lvl>
    <w:lvl w:ilvl="4">
      <w:start w:val="1"/>
      <w:numFmt w:val="bullet"/>
      <w:lvlText w:val="o"/>
      <w:lvlJc w:val="start"/>
      <w:pPr>
        <w:tabs>
          <w:tab w:val="num" w:pos="0"/>
        </w:tabs>
        <w:ind w:start="0" w:hanging="360"/>
      </w:pPr>
      <w:rPr>
        <w:rFonts w:ascii="Courier New" w:hAnsi="Courier New" w:cs="Courier New" w:hint="default"/>
      </w:rPr>
    </w:lvl>
    <w:lvl w:ilvl="5">
      <w:start w:val="1"/>
      <w:numFmt w:val="bullet"/>
      <w:lvlText w:val=""/>
      <w:lvlJc w:val="start"/>
      <w:pPr>
        <w:tabs>
          <w:tab w:val="num" w:pos="0"/>
        </w:tabs>
        <w:ind w:start="0" w:hanging="360"/>
      </w:pPr>
      <w:rPr>
        <w:rFonts w:ascii="Wingdings" w:hAnsi="Wingdings" w:cs="Wingdings" w:hint="default"/>
      </w:rPr>
    </w:lvl>
    <w:lvl w:ilvl="6">
      <w:start w:val="1"/>
      <w:numFmt w:val="bullet"/>
      <w:lvlText w:val=""/>
      <w:lvlJc w:val="start"/>
      <w:pPr>
        <w:tabs>
          <w:tab w:val="num" w:pos="0"/>
        </w:tabs>
        <w:ind w:start="0" w:hanging="360"/>
      </w:pPr>
      <w:rPr>
        <w:rFonts w:ascii="Symbol" w:hAnsi="Symbol" w:cs="Symbol" w:hint="default"/>
      </w:rPr>
    </w:lvl>
    <w:lvl w:ilvl="7">
      <w:start w:val="1"/>
      <w:numFmt w:val="bullet"/>
      <w:lvlText w:val="o"/>
      <w:lvlJc w:val="start"/>
      <w:pPr>
        <w:tabs>
          <w:tab w:val="num" w:pos="0"/>
        </w:tabs>
        <w:ind w:start="0" w:hanging="360"/>
      </w:pPr>
      <w:rPr>
        <w:rFonts w:ascii="Courier New" w:hAnsi="Courier New" w:cs="Courier New" w:hint="default"/>
      </w:rPr>
    </w:lvl>
    <w:lvl w:ilvl="8">
      <w:start w:val="1"/>
      <w:numFmt w:val="bullet"/>
      <w:lvlText w:val=""/>
      <w:lvlJc w:val="start"/>
      <w:pPr>
        <w:tabs>
          <w:tab w:val="num" w:pos="0"/>
        </w:tabs>
        <w:ind w:start="0" w:hanging="360"/>
      </w:pPr>
      <w:rPr>
        <w:rFonts w:ascii="Wingdings" w:hAnsi="Wingdings" w:cs="Wingdings" w:hint="default"/>
      </w:rPr>
    </w:lvl>
  </w:abstractNum>
  <w:abstractNum w:abstractNumId="8">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9">
    <w:lvl w:ilvl="0">
      <w:start w:val="1"/>
      <w:numFmt w:val="bullet"/>
      <w:lvlText w:val=""/>
      <w:lvlJc w:val="start"/>
      <w:pPr>
        <w:tabs>
          <w:tab w:val="num" w:pos="0"/>
        </w:tabs>
        <w:ind w:start="0" w:hanging="360"/>
      </w:pPr>
      <w:rPr>
        <w:rFonts w:ascii="Symbol" w:hAnsi="Symbol" w:cs="Symbol" w:hint="default"/>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0"/>
        </w:tabs>
        <w:ind w:start="0" w:hanging="360"/>
      </w:pPr>
      <w:rPr>
        <w:rFonts w:ascii="Wingdings" w:hAnsi="Wingdings" w:cs="Wingdings" w:hint="default"/>
      </w:rPr>
    </w:lvl>
    <w:lvl w:ilvl="3">
      <w:start w:val="1"/>
      <w:numFmt w:val="bullet"/>
      <w:lvlText w:val=""/>
      <w:lvlJc w:val="start"/>
      <w:pPr>
        <w:tabs>
          <w:tab w:val="num" w:pos="0"/>
        </w:tabs>
        <w:ind w:start="0" w:hanging="360"/>
      </w:pPr>
      <w:rPr>
        <w:rFonts w:ascii="Symbol" w:hAnsi="Symbol" w:cs="Symbol" w:hint="default"/>
      </w:rPr>
    </w:lvl>
    <w:lvl w:ilvl="4">
      <w:start w:val="1"/>
      <w:numFmt w:val="bullet"/>
      <w:lvlText w:val="o"/>
      <w:lvlJc w:val="start"/>
      <w:pPr>
        <w:tabs>
          <w:tab w:val="num" w:pos="0"/>
        </w:tabs>
        <w:ind w:start="0" w:hanging="360"/>
      </w:pPr>
      <w:rPr>
        <w:rFonts w:ascii="Courier New" w:hAnsi="Courier New" w:cs="Courier New" w:hint="default"/>
      </w:rPr>
    </w:lvl>
    <w:lvl w:ilvl="5">
      <w:start w:val="1"/>
      <w:numFmt w:val="bullet"/>
      <w:lvlText w:val=""/>
      <w:lvlJc w:val="start"/>
      <w:pPr>
        <w:tabs>
          <w:tab w:val="num" w:pos="0"/>
        </w:tabs>
        <w:ind w:start="0" w:hanging="360"/>
      </w:pPr>
      <w:rPr>
        <w:rFonts w:ascii="Wingdings" w:hAnsi="Wingdings" w:cs="Wingdings" w:hint="default"/>
      </w:rPr>
    </w:lvl>
    <w:lvl w:ilvl="6">
      <w:start w:val="1"/>
      <w:numFmt w:val="bullet"/>
      <w:lvlText w:val=""/>
      <w:lvlJc w:val="start"/>
      <w:pPr>
        <w:tabs>
          <w:tab w:val="num" w:pos="0"/>
        </w:tabs>
        <w:ind w:start="0" w:hanging="360"/>
      </w:pPr>
      <w:rPr>
        <w:rFonts w:ascii="Symbol" w:hAnsi="Symbol" w:cs="Symbol" w:hint="default"/>
      </w:rPr>
    </w:lvl>
    <w:lvl w:ilvl="7">
      <w:start w:val="1"/>
      <w:numFmt w:val="bullet"/>
      <w:lvlText w:val="o"/>
      <w:lvlJc w:val="start"/>
      <w:pPr>
        <w:tabs>
          <w:tab w:val="num" w:pos="0"/>
        </w:tabs>
        <w:ind w:start="0" w:hanging="360"/>
      </w:pPr>
      <w:rPr>
        <w:rFonts w:ascii="Courier New" w:hAnsi="Courier New" w:cs="Courier New" w:hint="default"/>
      </w:rPr>
    </w:lvl>
    <w:lvl w:ilvl="8">
      <w:start w:val="1"/>
      <w:numFmt w:val="bullet"/>
      <w:lvlText w:val=""/>
      <w:lvlJc w:val="start"/>
      <w:pPr>
        <w:tabs>
          <w:tab w:val="num" w:pos="0"/>
        </w:tabs>
        <w:ind w:start="0" w:hanging="360"/>
      </w:pPr>
      <w:rPr>
        <w:rFonts w:ascii="Wingdings" w:hAnsi="Wingdings" w:cs="Wingdings" w:hint="default"/>
      </w:rPr>
    </w:lvl>
  </w:abstractNum>
  <w:abstractNum w:abstractNumId="10">
    <w:lvl w:ilvl="0">
      <w:start w:val="1"/>
      <w:numFmt w:val="decimal"/>
      <w:lvlText w:val="%1"/>
      <w:lvlJc w:val="start"/>
      <w:pPr>
        <w:tabs>
          <w:tab w:val="num" w:pos="0"/>
        </w:tabs>
        <w:ind w:start="0" w:hanging="360"/>
      </w:pPr>
      <w:rPr/>
    </w:lvl>
    <w:lvl w:ilvl="1">
      <w:start w:val="1"/>
      <w:numFmt w:val="lowerLetter"/>
      <w:lvlText w:val="%2."/>
      <w:lvlJc w:val="start"/>
      <w:pPr>
        <w:tabs>
          <w:tab w:val="num" w:pos="0"/>
        </w:tabs>
        <w:ind w:start="0" w:hanging="360"/>
      </w:pPr>
      <w:rPr/>
    </w:lvl>
    <w:lvl w:ilvl="2">
      <w:start w:val="1"/>
      <w:numFmt w:val="lowerRoman"/>
      <w:lvlText w:val="%3."/>
      <w:lvlJc w:val="end"/>
      <w:pPr>
        <w:tabs>
          <w:tab w:val="num" w:pos="0"/>
        </w:tabs>
        <w:ind w:start="0" w:hanging="180"/>
      </w:pPr>
      <w:rPr/>
    </w:lvl>
    <w:lvl w:ilvl="3">
      <w:start w:val="1"/>
      <w:numFmt w:val="decimal"/>
      <w:lvlText w:val="%4."/>
      <w:lvlJc w:val="start"/>
      <w:pPr>
        <w:tabs>
          <w:tab w:val="num" w:pos="0"/>
        </w:tabs>
        <w:ind w:start="0" w:hanging="360"/>
      </w:pPr>
      <w:rPr/>
    </w:lvl>
    <w:lvl w:ilvl="4">
      <w:start w:val="1"/>
      <w:numFmt w:val="lowerLetter"/>
      <w:lvlText w:val="%5."/>
      <w:lvlJc w:val="start"/>
      <w:pPr>
        <w:tabs>
          <w:tab w:val="num" w:pos="0"/>
        </w:tabs>
        <w:ind w:start="0" w:hanging="360"/>
      </w:pPr>
      <w:rPr/>
    </w:lvl>
    <w:lvl w:ilvl="5">
      <w:start w:val="1"/>
      <w:numFmt w:val="lowerRoman"/>
      <w:lvlText w:val="%6."/>
      <w:lvlJc w:val="end"/>
      <w:pPr>
        <w:tabs>
          <w:tab w:val="num" w:pos="0"/>
        </w:tabs>
        <w:ind w:start="0" w:hanging="180"/>
      </w:pPr>
      <w:rPr/>
    </w:lvl>
    <w:lvl w:ilvl="6">
      <w:start w:val="1"/>
      <w:numFmt w:val="decimal"/>
      <w:lvlText w:val="%7."/>
      <w:lvlJc w:val="start"/>
      <w:pPr>
        <w:tabs>
          <w:tab w:val="num" w:pos="0"/>
        </w:tabs>
        <w:ind w:start="0" w:hanging="360"/>
      </w:pPr>
      <w:rPr/>
    </w:lvl>
    <w:lvl w:ilvl="7">
      <w:start w:val="1"/>
      <w:numFmt w:val="lowerLetter"/>
      <w:lvlText w:val="%8."/>
      <w:lvlJc w:val="start"/>
      <w:pPr>
        <w:tabs>
          <w:tab w:val="num" w:pos="0"/>
        </w:tabs>
        <w:ind w:start="0" w:hanging="360"/>
      </w:pPr>
      <w:rPr/>
    </w:lvl>
    <w:lvl w:ilvl="8">
      <w:start w:val="1"/>
      <w:numFmt w:val="lowerRoman"/>
      <w:lvlText w:val="%9."/>
      <w:lvlJc w:val="end"/>
      <w:pPr>
        <w:tabs>
          <w:tab w:val="num" w:pos="0"/>
        </w:tabs>
        <w:ind w:start="0" w:hanging="180"/>
      </w:pPr>
      <w:rPr/>
    </w:lvl>
  </w:abstractNum>
  <w:abstractNum w:abstractNumId="11">
    <w:lvl w:ilvl="0">
      <w:start w:val="1"/>
      <w:numFmt w:val="decimal"/>
      <w:lvlText w:val="%1"/>
      <w:lvlJc w:val="start"/>
      <w:pPr>
        <w:tabs>
          <w:tab w:val="num" w:pos="0"/>
        </w:tabs>
        <w:ind w:start="0" w:hanging="360"/>
      </w:pPr>
      <w:rPr/>
    </w:lvl>
    <w:lvl w:ilvl="1">
      <w:start w:val="1"/>
      <w:numFmt w:val="lowerLetter"/>
      <w:lvlText w:val="%2."/>
      <w:lvlJc w:val="start"/>
      <w:pPr>
        <w:tabs>
          <w:tab w:val="num" w:pos="0"/>
        </w:tabs>
        <w:ind w:start="0" w:hanging="360"/>
      </w:pPr>
      <w:rPr/>
    </w:lvl>
    <w:lvl w:ilvl="2">
      <w:start w:val="1"/>
      <w:numFmt w:val="lowerRoman"/>
      <w:lvlText w:val="%3."/>
      <w:lvlJc w:val="end"/>
      <w:pPr>
        <w:tabs>
          <w:tab w:val="num" w:pos="0"/>
        </w:tabs>
        <w:ind w:start="0" w:hanging="180"/>
      </w:pPr>
      <w:rPr/>
    </w:lvl>
    <w:lvl w:ilvl="3">
      <w:start w:val="1"/>
      <w:numFmt w:val="decimal"/>
      <w:lvlText w:val="%4."/>
      <w:lvlJc w:val="start"/>
      <w:pPr>
        <w:tabs>
          <w:tab w:val="num" w:pos="0"/>
        </w:tabs>
        <w:ind w:start="0" w:hanging="360"/>
      </w:pPr>
      <w:rPr/>
    </w:lvl>
    <w:lvl w:ilvl="4">
      <w:start w:val="1"/>
      <w:numFmt w:val="lowerLetter"/>
      <w:lvlText w:val="%5."/>
      <w:lvlJc w:val="start"/>
      <w:pPr>
        <w:tabs>
          <w:tab w:val="num" w:pos="0"/>
        </w:tabs>
        <w:ind w:start="0" w:hanging="360"/>
      </w:pPr>
      <w:rPr/>
    </w:lvl>
    <w:lvl w:ilvl="5">
      <w:start w:val="1"/>
      <w:numFmt w:val="lowerRoman"/>
      <w:lvlText w:val="%6."/>
      <w:lvlJc w:val="end"/>
      <w:pPr>
        <w:tabs>
          <w:tab w:val="num" w:pos="0"/>
        </w:tabs>
        <w:ind w:start="0" w:hanging="180"/>
      </w:pPr>
      <w:rPr/>
    </w:lvl>
    <w:lvl w:ilvl="6">
      <w:start w:val="1"/>
      <w:numFmt w:val="decimal"/>
      <w:lvlText w:val="%7."/>
      <w:lvlJc w:val="start"/>
      <w:pPr>
        <w:tabs>
          <w:tab w:val="num" w:pos="0"/>
        </w:tabs>
        <w:ind w:start="0" w:hanging="360"/>
      </w:pPr>
      <w:rPr/>
    </w:lvl>
    <w:lvl w:ilvl="7">
      <w:start w:val="1"/>
      <w:numFmt w:val="lowerLetter"/>
      <w:lvlText w:val="%8."/>
      <w:lvlJc w:val="start"/>
      <w:pPr>
        <w:tabs>
          <w:tab w:val="num" w:pos="0"/>
        </w:tabs>
        <w:ind w:start="0" w:hanging="360"/>
      </w:pPr>
      <w:rPr/>
    </w:lvl>
    <w:lvl w:ilvl="8">
      <w:start w:val="1"/>
      <w:numFmt w:val="lowerRoman"/>
      <w:lvlText w:val="%9."/>
      <w:lvlJc w:val="end"/>
      <w:pPr>
        <w:tabs>
          <w:tab w:val="num" w:pos="0"/>
        </w:tabs>
        <w:ind w:start="0" w:hanging="180"/>
      </w:pPr>
      <w:rPr/>
    </w:lvl>
  </w:abstractNum>
  <w:abstractNum w:abstractNumId="1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3">
    <w:lvl w:ilvl="0">
      <w:start w:val="1"/>
      <w:numFmt w:val="decimal"/>
      <w:lvlText w:val="%1"/>
      <w:lvlJc w:val="start"/>
      <w:pPr>
        <w:tabs>
          <w:tab w:val="num" w:pos="0"/>
        </w:tabs>
        <w:ind w:start="0" w:hanging="360"/>
      </w:pPr>
      <w:rPr/>
    </w:lvl>
    <w:lvl w:ilvl="1">
      <w:start w:val="1"/>
      <w:numFmt w:val="lowerLetter"/>
      <w:lvlText w:val="%2."/>
      <w:lvlJc w:val="start"/>
      <w:pPr>
        <w:tabs>
          <w:tab w:val="num" w:pos="0"/>
        </w:tabs>
        <w:ind w:start="0" w:hanging="360"/>
      </w:pPr>
      <w:rPr/>
    </w:lvl>
    <w:lvl w:ilvl="2">
      <w:start w:val="1"/>
      <w:numFmt w:val="lowerRoman"/>
      <w:lvlText w:val="%3."/>
      <w:lvlJc w:val="end"/>
      <w:pPr>
        <w:tabs>
          <w:tab w:val="num" w:pos="0"/>
        </w:tabs>
        <w:ind w:start="0" w:hanging="180"/>
      </w:pPr>
      <w:rPr/>
    </w:lvl>
    <w:lvl w:ilvl="3">
      <w:start w:val="1"/>
      <w:numFmt w:val="decimal"/>
      <w:lvlText w:val="%4."/>
      <w:lvlJc w:val="start"/>
      <w:pPr>
        <w:tabs>
          <w:tab w:val="num" w:pos="0"/>
        </w:tabs>
        <w:ind w:start="0" w:hanging="360"/>
      </w:pPr>
      <w:rPr/>
    </w:lvl>
    <w:lvl w:ilvl="4">
      <w:start w:val="1"/>
      <w:numFmt w:val="lowerLetter"/>
      <w:lvlText w:val="%5."/>
      <w:lvlJc w:val="start"/>
      <w:pPr>
        <w:tabs>
          <w:tab w:val="num" w:pos="0"/>
        </w:tabs>
        <w:ind w:start="0" w:hanging="360"/>
      </w:pPr>
      <w:rPr/>
    </w:lvl>
    <w:lvl w:ilvl="5">
      <w:start w:val="1"/>
      <w:numFmt w:val="lowerRoman"/>
      <w:lvlText w:val="%6."/>
      <w:lvlJc w:val="end"/>
      <w:pPr>
        <w:tabs>
          <w:tab w:val="num" w:pos="0"/>
        </w:tabs>
        <w:ind w:start="0" w:hanging="180"/>
      </w:pPr>
      <w:rPr/>
    </w:lvl>
    <w:lvl w:ilvl="6">
      <w:start w:val="1"/>
      <w:numFmt w:val="decimal"/>
      <w:lvlText w:val="%7."/>
      <w:lvlJc w:val="start"/>
      <w:pPr>
        <w:tabs>
          <w:tab w:val="num" w:pos="0"/>
        </w:tabs>
        <w:ind w:start="0" w:hanging="360"/>
      </w:pPr>
      <w:rPr/>
    </w:lvl>
    <w:lvl w:ilvl="7">
      <w:start w:val="1"/>
      <w:numFmt w:val="lowerLetter"/>
      <w:lvlText w:val="%8."/>
      <w:lvlJc w:val="start"/>
      <w:pPr>
        <w:tabs>
          <w:tab w:val="num" w:pos="0"/>
        </w:tabs>
        <w:ind w:start="0" w:hanging="360"/>
      </w:pPr>
      <w:rPr/>
    </w:lvl>
    <w:lvl w:ilvl="8">
      <w:start w:val="1"/>
      <w:numFmt w:val="lowerRoman"/>
      <w:lvlText w:val="%9."/>
      <w:lvlJc w:val="end"/>
      <w:pPr>
        <w:tabs>
          <w:tab w:val="num" w:pos="0"/>
        </w:tabs>
        <w:ind w:start="0" w:hanging="180"/>
      </w:pPr>
      <w:rPr/>
    </w:lvl>
  </w:abstractNum>
  <w:abstractNum w:abstractNumId="14">
    <w:lvl w:ilvl="0">
      <w:start w:val="1"/>
      <w:numFmt w:val="decimal"/>
      <w:lvlText w:val="%1."/>
      <w:lvlJc w:val="center"/>
      <w:pPr>
        <w:tabs>
          <w:tab w:val="num" w:pos="0"/>
        </w:tabs>
        <w:ind w:start="0" w:hanging="0"/>
      </w:pPr>
      <w:rPr/>
    </w:lvl>
    <w:lvl w:ilvl="1">
      <w:start w:val="1"/>
      <w:numFmt w:val="decimal"/>
      <w:lvlText w:val="%1.%2."/>
      <w:lvlJc w:val="start"/>
      <w:pPr>
        <w:tabs>
          <w:tab w:val="num" w:pos="0"/>
        </w:tabs>
        <w:ind w:start="0" w:hanging="349"/>
      </w:pPr>
      <w:rPr>
        <w:i w:val="false"/>
      </w:rPr>
    </w:lvl>
    <w:lvl w:ilvl="2">
      <w:start w:val="1"/>
      <w:numFmt w:val="decimal"/>
      <w:lvlText w:val="%1.%2.%3."/>
      <w:lvlJc w:val="start"/>
      <w:pPr>
        <w:tabs>
          <w:tab w:val="num" w:pos="0"/>
        </w:tabs>
        <w:ind w:start="0" w:hanging="352"/>
      </w:pPr>
      <w:rPr>
        <w:smallCaps w:val="false"/>
        <w:caps w:val="false"/>
        <w:dstrike w:val="false"/>
        <w:strike w:val="false"/>
        <w:sz w:val="22"/>
        <w:spacing w:val="0"/>
        <w:i w:val="false"/>
        <w:u w:val="none"/>
        <w:b w:val="false"/>
        <w:rFonts w:ascii="Times New Roman" w:hAnsi="Times New Roman"/>
        <w:color w:val="000000"/>
      </w:rPr>
    </w:lvl>
    <w:lvl w:ilvl="3">
      <w:start w:val="1"/>
      <w:numFmt w:val="decimal"/>
      <w:lvlText w:val="%1.%2.%3.%4."/>
      <w:lvlJc w:val="start"/>
      <w:pPr>
        <w:tabs>
          <w:tab w:val="num" w:pos="0"/>
        </w:tabs>
        <w:ind w:start="0" w:hanging="360"/>
      </w:pPr>
      <w:rPr/>
    </w:lvl>
    <w:lvl w:ilvl="4">
      <w:start w:val="1"/>
      <w:numFmt w:val="lowerLetter"/>
      <w:lvlText w:val="(%5)"/>
      <w:lvlJc w:val="start"/>
      <w:pPr>
        <w:tabs>
          <w:tab w:val="num" w:pos="0"/>
        </w:tabs>
        <w:ind w:start="0" w:hanging="360"/>
      </w:pPr>
      <w:rPr/>
    </w:lvl>
    <w:lvl w:ilvl="5">
      <w:start w:val="1"/>
      <w:numFmt w:val="lowerRoman"/>
      <w:lvlText w:val="(%6)"/>
      <w:lvlJc w:val="start"/>
      <w:pPr>
        <w:tabs>
          <w:tab w:val="num" w:pos="0"/>
        </w:tabs>
        <w:ind w:start="0" w:hanging="360"/>
      </w:pPr>
      <w:rPr/>
    </w:lvl>
    <w:lvl w:ilvl="6">
      <w:start w:val="1"/>
      <w:numFmt w:val="decimal"/>
      <w:lvlText w:val="%7."/>
      <w:lvlJc w:val="start"/>
      <w:pPr>
        <w:tabs>
          <w:tab w:val="num" w:pos="0"/>
        </w:tabs>
        <w:ind w:start="0" w:hanging="360"/>
      </w:pPr>
      <w:rPr/>
    </w:lvl>
    <w:lvl w:ilvl="7">
      <w:start w:val="1"/>
      <w:numFmt w:val="lowerLetter"/>
      <w:lvlText w:val="%8."/>
      <w:lvlJc w:val="start"/>
      <w:pPr>
        <w:tabs>
          <w:tab w:val="num" w:pos="0"/>
        </w:tabs>
        <w:ind w:start="0" w:hanging="360"/>
      </w:pPr>
      <w:rPr/>
    </w:lvl>
    <w:lvl w:ilvl="8">
      <w:start w:val="1"/>
      <w:numFmt w:val="lowerRoman"/>
      <w:lvlText w:val="%9."/>
      <w:lvlJc w:val="start"/>
      <w:pPr>
        <w:tabs>
          <w:tab w:val="num" w:pos="0"/>
        </w:tabs>
        <w:ind w:start="0" w:hanging="360"/>
      </w:pPr>
      <w:rPr/>
    </w:lvl>
  </w:abstractNum>
  <w:abstractNum w:abstractNumId="15">
    <w:lvl w:ilvl="0">
      <w:start w:val="1"/>
      <w:numFmt w:val="bullet"/>
      <w:lvlText w:val=""/>
      <w:lvlJc w:val="start"/>
      <w:pPr>
        <w:tabs>
          <w:tab w:val="num" w:pos="0"/>
        </w:tabs>
        <w:ind w:start="0" w:hanging="360"/>
      </w:pPr>
      <w:rPr>
        <w:rFonts w:ascii="Symbol" w:hAnsi="Symbol" w:cs="Symbol" w:hint="default"/>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0"/>
        </w:tabs>
        <w:ind w:start="0" w:hanging="360"/>
      </w:pPr>
      <w:rPr>
        <w:rFonts w:ascii="Wingdings" w:hAnsi="Wingdings" w:cs="Wingdings" w:hint="default"/>
      </w:rPr>
    </w:lvl>
    <w:lvl w:ilvl="3">
      <w:start w:val="1"/>
      <w:numFmt w:val="bullet"/>
      <w:lvlText w:val=""/>
      <w:lvlJc w:val="start"/>
      <w:pPr>
        <w:tabs>
          <w:tab w:val="num" w:pos="0"/>
        </w:tabs>
        <w:ind w:start="0" w:hanging="360"/>
      </w:pPr>
      <w:rPr>
        <w:rFonts w:ascii="Symbol" w:hAnsi="Symbol" w:cs="Symbol" w:hint="default"/>
      </w:rPr>
    </w:lvl>
    <w:lvl w:ilvl="4">
      <w:start w:val="1"/>
      <w:numFmt w:val="bullet"/>
      <w:lvlText w:val="o"/>
      <w:lvlJc w:val="start"/>
      <w:pPr>
        <w:tabs>
          <w:tab w:val="num" w:pos="0"/>
        </w:tabs>
        <w:ind w:start="0" w:hanging="360"/>
      </w:pPr>
      <w:rPr>
        <w:rFonts w:ascii="Courier New" w:hAnsi="Courier New" w:cs="Courier New" w:hint="default"/>
      </w:rPr>
    </w:lvl>
    <w:lvl w:ilvl="5">
      <w:start w:val="1"/>
      <w:numFmt w:val="bullet"/>
      <w:lvlText w:val=""/>
      <w:lvlJc w:val="start"/>
      <w:pPr>
        <w:tabs>
          <w:tab w:val="num" w:pos="0"/>
        </w:tabs>
        <w:ind w:start="0" w:hanging="360"/>
      </w:pPr>
      <w:rPr>
        <w:rFonts w:ascii="Wingdings" w:hAnsi="Wingdings" w:cs="Wingdings" w:hint="default"/>
      </w:rPr>
    </w:lvl>
    <w:lvl w:ilvl="6">
      <w:start w:val="1"/>
      <w:numFmt w:val="bullet"/>
      <w:lvlText w:val=""/>
      <w:lvlJc w:val="start"/>
      <w:pPr>
        <w:tabs>
          <w:tab w:val="num" w:pos="0"/>
        </w:tabs>
        <w:ind w:start="0" w:hanging="360"/>
      </w:pPr>
      <w:rPr>
        <w:rFonts w:ascii="Symbol" w:hAnsi="Symbol" w:cs="Symbol" w:hint="default"/>
      </w:rPr>
    </w:lvl>
    <w:lvl w:ilvl="7">
      <w:start w:val="1"/>
      <w:numFmt w:val="bullet"/>
      <w:lvlText w:val="o"/>
      <w:lvlJc w:val="start"/>
      <w:pPr>
        <w:tabs>
          <w:tab w:val="num" w:pos="0"/>
        </w:tabs>
        <w:ind w:start="0" w:hanging="360"/>
      </w:pPr>
      <w:rPr>
        <w:rFonts w:ascii="Courier New" w:hAnsi="Courier New" w:cs="Courier New" w:hint="default"/>
      </w:rPr>
    </w:lvl>
    <w:lvl w:ilvl="8">
      <w:start w:val="1"/>
      <w:numFmt w:val="bullet"/>
      <w:lvlText w:val=""/>
      <w:lvlJc w:val="start"/>
      <w:pPr>
        <w:tabs>
          <w:tab w:val="num" w:pos="0"/>
        </w:tabs>
        <w:ind w:start="0" w:hanging="360"/>
      </w:pPr>
      <w:rPr>
        <w:rFonts w:ascii="Wingdings" w:hAnsi="Wingdings" w:cs="Wingdings" w:hint="default"/>
      </w:rPr>
    </w:lvl>
  </w:abstractNum>
  <w:abstractNum w:abstractNumId="16">
    <w:lvl w:ilvl="0">
      <w:start w:val="1"/>
      <w:numFmt w:val="bullet"/>
      <w:lvlText w:val=""/>
      <w:lvlJc w:val="start"/>
      <w:pPr>
        <w:tabs>
          <w:tab w:val="num" w:pos="1492"/>
        </w:tabs>
        <w:ind w:start="0" w:hanging="360"/>
      </w:pPr>
      <w:rPr>
        <w:rFonts w:ascii="Symbol" w:hAnsi="Symbol" w:cs="Symbol" w:hint="default"/>
      </w:rPr>
    </w:lvl>
    <w:lvl w:ilvl="1">
      <w:start w:val="1"/>
      <w:numFmt w:val="decimal"/>
      <w:lvlText w:val="%2."/>
      <w:lvlJc w:val="start"/>
      <w:pPr>
        <w:tabs>
          <w:tab w:val="num" w:pos="1080"/>
        </w:tabs>
        <w:ind w:start="0" w:hanging="360"/>
      </w:pPr>
      <w:rPr/>
    </w:lvl>
    <w:lvl w:ilvl="2">
      <w:start w:val="1"/>
      <w:numFmt w:val="decimal"/>
      <w:lvlText w:val="%3."/>
      <w:lvlJc w:val="start"/>
      <w:pPr>
        <w:tabs>
          <w:tab w:val="num" w:pos="1440"/>
        </w:tabs>
        <w:ind w:start="0" w:hanging="360"/>
      </w:pPr>
      <w:rPr/>
    </w:lvl>
    <w:lvl w:ilvl="3">
      <w:start w:val="1"/>
      <w:numFmt w:val="decimal"/>
      <w:lvlText w:val="%4."/>
      <w:lvlJc w:val="start"/>
      <w:pPr>
        <w:tabs>
          <w:tab w:val="num" w:pos="1800"/>
        </w:tabs>
        <w:ind w:start="0" w:hanging="360"/>
      </w:pPr>
      <w:rPr/>
    </w:lvl>
    <w:lvl w:ilvl="4">
      <w:start w:val="1"/>
      <w:numFmt w:val="decimal"/>
      <w:lvlText w:val="%5."/>
      <w:lvlJc w:val="start"/>
      <w:pPr>
        <w:tabs>
          <w:tab w:val="num" w:pos="2160"/>
        </w:tabs>
        <w:ind w:start="0" w:hanging="360"/>
      </w:pPr>
      <w:rPr/>
    </w:lvl>
    <w:lvl w:ilvl="5">
      <w:start w:val="1"/>
      <w:numFmt w:val="decimal"/>
      <w:lvlText w:val="%6."/>
      <w:lvlJc w:val="start"/>
      <w:pPr>
        <w:tabs>
          <w:tab w:val="num" w:pos="2520"/>
        </w:tabs>
        <w:ind w:start="0" w:hanging="360"/>
      </w:pPr>
      <w:rPr/>
    </w:lvl>
    <w:lvl w:ilvl="6">
      <w:start w:val="1"/>
      <w:numFmt w:val="decimal"/>
      <w:lvlText w:val="%7."/>
      <w:lvlJc w:val="start"/>
      <w:pPr>
        <w:tabs>
          <w:tab w:val="num" w:pos="2880"/>
        </w:tabs>
        <w:ind w:start="0" w:hanging="360"/>
      </w:pPr>
      <w:rPr/>
    </w:lvl>
    <w:lvl w:ilvl="7">
      <w:start w:val="1"/>
      <w:numFmt w:val="decimal"/>
      <w:lvlText w:val="%8."/>
      <w:lvlJc w:val="start"/>
      <w:pPr>
        <w:tabs>
          <w:tab w:val="num" w:pos="3240"/>
        </w:tabs>
        <w:ind w:start="0" w:hanging="360"/>
      </w:pPr>
      <w:rPr/>
    </w:lvl>
    <w:lvl w:ilvl="8">
      <w:start w:val="1"/>
      <w:numFmt w:val="decimal"/>
      <w:lvlText w:val="%9."/>
      <w:lvlJc w:val="start"/>
      <w:pPr>
        <w:tabs>
          <w:tab w:val="num" w:pos="3600"/>
        </w:tabs>
        <w:ind w:start="0" w:hanging="360"/>
      </w:pPr>
      <w:rPr/>
    </w:lvl>
  </w:abstractNum>
  <w:abstractNum w:abstractNumId="17">
    <w:lvl w:ilvl="0">
      <w:start w:val="1"/>
      <w:numFmt w:val="bullet"/>
      <w:suff w:val="space"/>
      <w:lvlText w:val=""/>
      <w:lvlJc w:val="start"/>
      <w:pPr>
        <w:tabs>
          <w:tab w:val="num" w:pos="0"/>
        </w:tabs>
        <w:ind w:start="0" w:hanging="360"/>
      </w:pPr>
      <w:rPr>
        <w:rFonts w:ascii="Symbol" w:hAnsi="Symbol" w:cs="Symbol" w:hint="default"/>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0"/>
        </w:tabs>
        <w:ind w:start="0" w:hanging="360"/>
      </w:pPr>
      <w:rPr>
        <w:rFonts w:ascii="Wingdings" w:hAnsi="Wingdings" w:cs="Wingdings" w:hint="default"/>
      </w:rPr>
    </w:lvl>
    <w:lvl w:ilvl="3">
      <w:start w:val="1"/>
      <w:numFmt w:val="bullet"/>
      <w:lvlText w:val=""/>
      <w:lvlJc w:val="start"/>
      <w:pPr>
        <w:tabs>
          <w:tab w:val="num" w:pos="0"/>
        </w:tabs>
        <w:ind w:start="0" w:hanging="360"/>
      </w:pPr>
      <w:rPr>
        <w:rFonts w:ascii="Symbol" w:hAnsi="Symbol" w:cs="Symbol" w:hint="default"/>
      </w:rPr>
    </w:lvl>
    <w:lvl w:ilvl="4">
      <w:start w:val="1"/>
      <w:numFmt w:val="bullet"/>
      <w:lvlText w:val="o"/>
      <w:lvlJc w:val="start"/>
      <w:pPr>
        <w:tabs>
          <w:tab w:val="num" w:pos="0"/>
        </w:tabs>
        <w:ind w:start="0" w:hanging="360"/>
      </w:pPr>
      <w:rPr>
        <w:rFonts w:ascii="Courier New" w:hAnsi="Courier New" w:cs="Courier New" w:hint="default"/>
      </w:rPr>
    </w:lvl>
    <w:lvl w:ilvl="5">
      <w:start w:val="1"/>
      <w:numFmt w:val="bullet"/>
      <w:lvlText w:val=""/>
      <w:lvlJc w:val="start"/>
      <w:pPr>
        <w:tabs>
          <w:tab w:val="num" w:pos="0"/>
        </w:tabs>
        <w:ind w:start="0" w:hanging="360"/>
      </w:pPr>
      <w:rPr>
        <w:rFonts w:ascii="Wingdings" w:hAnsi="Wingdings" w:cs="Wingdings" w:hint="default"/>
      </w:rPr>
    </w:lvl>
    <w:lvl w:ilvl="6">
      <w:start w:val="1"/>
      <w:numFmt w:val="bullet"/>
      <w:lvlText w:val=""/>
      <w:lvlJc w:val="start"/>
      <w:pPr>
        <w:tabs>
          <w:tab w:val="num" w:pos="0"/>
        </w:tabs>
        <w:ind w:start="0" w:hanging="360"/>
      </w:pPr>
      <w:rPr>
        <w:rFonts w:ascii="Symbol" w:hAnsi="Symbol" w:cs="Symbol" w:hint="default"/>
      </w:rPr>
    </w:lvl>
    <w:lvl w:ilvl="7">
      <w:start w:val="1"/>
      <w:numFmt w:val="bullet"/>
      <w:lvlText w:val="o"/>
      <w:lvlJc w:val="start"/>
      <w:pPr>
        <w:tabs>
          <w:tab w:val="num" w:pos="0"/>
        </w:tabs>
        <w:ind w:start="0" w:hanging="360"/>
      </w:pPr>
      <w:rPr>
        <w:rFonts w:ascii="Courier New" w:hAnsi="Courier New" w:cs="Courier New" w:hint="default"/>
      </w:rPr>
    </w:lvl>
    <w:lvl w:ilvl="8">
      <w:start w:val="1"/>
      <w:numFmt w:val="bullet"/>
      <w:lvlText w:val=""/>
      <w:lvlJc w:val="start"/>
      <w:pPr>
        <w:tabs>
          <w:tab w:val="num" w:pos="0"/>
        </w:tabs>
        <w:ind w:start="0" w:hanging="360"/>
      </w:pPr>
      <w:rPr>
        <w:rFonts w:ascii="Wingdings" w:hAnsi="Wingdings" w:cs="Wingdings" w:hint="default"/>
      </w:rPr>
    </w:lvl>
  </w:abstractNum>
  <w:abstractNum w:abstractNumId="18">
    <w:lvl w:ilvl="0">
      <w:start w:val="1"/>
      <w:numFmt w:val="decimal"/>
      <w:lvlText w:val="%1)"/>
      <w:lvlJc w:val="start"/>
      <w:pPr>
        <w:tabs>
          <w:tab w:val="num" w:pos="360"/>
        </w:tabs>
        <w:ind w:start="0" w:hanging="284"/>
      </w:pPr>
      <w:rPr/>
    </w:lvl>
    <w:lvl w:ilvl="1">
      <w:start w:val="1"/>
      <w:numFmt w:val="bullet"/>
      <w:lvlText w:val=""/>
      <w:lvlJc w:val="start"/>
      <w:pPr>
        <w:tabs>
          <w:tab w:val="num" w:pos="644"/>
        </w:tabs>
        <w:ind w:start="0" w:hanging="283"/>
      </w:pPr>
      <w:rPr>
        <w:rFonts w:ascii="Wingdings" w:hAnsi="Wingdings" w:cs="Wingdings" w:hint="default"/>
        <w:color w:val="000000"/>
      </w:rPr>
    </w:lvl>
    <w:lvl w:ilvl="2">
      <w:start w:val="1"/>
      <w:numFmt w:val="bullet"/>
      <w:lvlText w:val=""/>
      <w:lvlJc w:val="start"/>
      <w:pPr>
        <w:tabs>
          <w:tab w:val="num" w:pos="927"/>
        </w:tabs>
        <w:ind w:start="0" w:hanging="284"/>
      </w:pPr>
      <w:rPr>
        <w:rFonts w:ascii="Wingdings" w:hAnsi="Wingdings" w:cs="Wingdings" w:hint="default"/>
        <w:color w:val="000000"/>
      </w:rPr>
    </w:lvl>
    <w:lvl w:ilvl="3">
      <w:start w:val="1"/>
      <w:numFmt w:val="bullet"/>
      <w:lvlText w:val=""/>
      <w:lvlJc w:val="start"/>
      <w:pPr>
        <w:tabs>
          <w:tab w:val="num" w:pos="1211"/>
        </w:tabs>
        <w:ind w:start="0" w:hanging="283"/>
      </w:pPr>
      <w:rPr>
        <w:rFonts w:ascii="Symbol" w:hAnsi="Symbol" w:cs="Symbol" w:hint="default"/>
        <w:color w:val="000000"/>
      </w:rPr>
    </w:lvl>
    <w:lvl w:ilvl="4">
      <w:start w:val="1"/>
      <w:numFmt w:val="bullet"/>
      <w:lvlText w:val=""/>
      <w:lvlJc w:val="start"/>
      <w:pPr>
        <w:tabs>
          <w:tab w:val="num" w:pos="1267"/>
        </w:tabs>
        <w:ind w:start="0" w:hanging="227"/>
      </w:pPr>
      <w:rPr>
        <w:rFonts w:ascii="Symbol" w:hAnsi="Symbol" w:cs="Symbol" w:hint="default"/>
        <w:color w:val="000000"/>
      </w:rPr>
    </w:lvl>
    <w:lvl w:ilvl="5">
      <w:start w:val="1"/>
      <w:numFmt w:val="lowerRoman"/>
      <w:lvlText w:val="(%6)"/>
      <w:lvlJc w:val="start"/>
      <w:pPr>
        <w:tabs>
          <w:tab w:val="num" w:pos="2160"/>
        </w:tabs>
        <w:ind w:start="0" w:hanging="360"/>
      </w:pPr>
      <w:rPr/>
    </w:lvl>
    <w:lvl w:ilvl="6">
      <w:start w:val="1"/>
      <w:numFmt w:val="decimal"/>
      <w:lvlText w:val="%7."/>
      <w:lvlJc w:val="start"/>
      <w:pPr>
        <w:tabs>
          <w:tab w:val="num" w:pos="2520"/>
        </w:tabs>
        <w:ind w:start="0" w:hanging="360"/>
      </w:pPr>
      <w:rPr/>
    </w:lvl>
    <w:lvl w:ilvl="7">
      <w:start w:val="1"/>
      <w:numFmt w:val="lowerLetter"/>
      <w:lvlText w:val="%8."/>
      <w:lvlJc w:val="start"/>
      <w:pPr>
        <w:tabs>
          <w:tab w:val="num" w:pos="2880"/>
        </w:tabs>
        <w:ind w:start="0" w:hanging="360"/>
      </w:pPr>
      <w:rPr/>
    </w:lvl>
    <w:lvl w:ilvl="8">
      <w:start w:val="1"/>
      <w:numFmt w:val="lowerRoman"/>
      <w:lvlText w:val="%9."/>
      <w:lvlJc w:val="start"/>
      <w:pPr>
        <w:tabs>
          <w:tab w:val="num" w:pos="3240"/>
        </w:tabs>
        <w:ind w:start="0" w:hanging="360"/>
      </w:pPr>
      <w:rPr/>
    </w:lvl>
  </w:abstractNum>
  <w:abstractNum w:abstractNumId="19">
    <w:lvl w:ilvl="0">
      <w:start w:val="1"/>
      <w:numFmt w:val="bullet"/>
      <w:lvlText w:val="-"/>
      <w:lvlJc w:val="start"/>
      <w:pPr>
        <w:tabs>
          <w:tab w:val="num" w:pos="0"/>
        </w:tabs>
        <w:ind w:start="0" w:hanging="360"/>
      </w:pPr>
      <w:rPr>
        <w:rFonts w:ascii="Times New Roman" w:hAnsi="Times New Roman" w:cs="Times New Roman" w:hint="default"/>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0"/>
        </w:tabs>
        <w:ind w:start="0" w:hanging="360"/>
      </w:pPr>
      <w:rPr>
        <w:rFonts w:ascii="Wingdings" w:hAnsi="Wingdings" w:cs="Wingdings" w:hint="default"/>
      </w:rPr>
    </w:lvl>
    <w:lvl w:ilvl="3">
      <w:start w:val="1"/>
      <w:numFmt w:val="bullet"/>
      <w:lvlText w:val=""/>
      <w:lvlJc w:val="start"/>
      <w:pPr>
        <w:tabs>
          <w:tab w:val="num" w:pos="0"/>
        </w:tabs>
        <w:ind w:start="0" w:hanging="360"/>
      </w:pPr>
      <w:rPr>
        <w:rFonts w:ascii="Symbol" w:hAnsi="Symbol" w:cs="Symbol" w:hint="default"/>
      </w:rPr>
    </w:lvl>
    <w:lvl w:ilvl="4">
      <w:start w:val="1"/>
      <w:numFmt w:val="bullet"/>
      <w:lvlText w:val="o"/>
      <w:lvlJc w:val="start"/>
      <w:pPr>
        <w:tabs>
          <w:tab w:val="num" w:pos="0"/>
        </w:tabs>
        <w:ind w:start="0" w:hanging="360"/>
      </w:pPr>
      <w:rPr>
        <w:rFonts w:ascii="Courier New" w:hAnsi="Courier New" w:cs="Courier New" w:hint="default"/>
      </w:rPr>
    </w:lvl>
    <w:lvl w:ilvl="5">
      <w:start w:val="1"/>
      <w:numFmt w:val="bullet"/>
      <w:lvlText w:val=""/>
      <w:lvlJc w:val="start"/>
      <w:pPr>
        <w:tabs>
          <w:tab w:val="num" w:pos="0"/>
        </w:tabs>
        <w:ind w:start="0" w:hanging="360"/>
      </w:pPr>
      <w:rPr>
        <w:rFonts w:ascii="Wingdings" w:hAnsi="Wingdings" w:cs="Wingdings" w:hint="default"/>
      </w:rPr>
    </w:lvl>
    <w:lvl w:ilvl="6">
      <w:start w:val="1"/>
      <w:numFmt w:val="bullet"/>
      <w:lvlText w:val=""/>
      <w:lvlJc w:val="start"/>
      <w:pPr>
        <w:tabs>
          <w:tab w:val="num" w:pos="0"/>
        </w:tabs>
        <w:ind w:start="0" w:hanging="360"/>
      </w:pPr>
      <w:rPr>
        <w:rFonts w:ascii="Symbol" w:hAnsi="Symbol" w:cs="Symbol" w:hint="default"/>
      </w:rPr>
    </w:lvl>
    <w:lvl w:ilvl="7">
      <w:start w:val="1"/>
      <w:numFmt w:val="bullet"/>
      <w:lvlText w:val="o"/>
      <w:lvlJc w:val="start"/>
      <w:pPr>
        <w:tabs>
          <w:tab w:val="num" w:pos="0"/>
        </w:tabs>
        <w:ind w:start="0" w:hanging="360"/>
      </w:pPr>
      <w:rPr>
        <w:rFonts w:ascii="Courier New" w:hAnsi="Courier New" w:cs="Courier New" w:hint="default"/>
      </w:rPr>
    </w:lvl>
    <w:lvl w:ilvl="8">
      <w:start w:val="1"/>
      <w:numFmt w:val="bullet"/>
      <w:lvlText w:val=""/>
      <w:lvlJc w:val="start"/>
      <w:pPr>
        <w:tabs>
          <w:tab w:val="num" w:pos="0"/>
        </w:tabs>
        <w:ind w:start="0" w:hanging="360"/>
      </w:pPr>
      <w:rPr>
        <w:rFonts w:ascii="Wingdings" w:hAnsi="Wingdings" w:cs="Wingdings" w:hint="default"/>
      </w:rPr>
    </w:lvl>
  </w:abstractNum>
  <w:abstractNum w:abstractNumId="20">
    <w:lvl w:ilvl="0">
      <w:start w:val="1"/>
      <w:numFmt w:val="bullet"/>
      <w:lvlText w:val=""/>
      <w:lvlJc w:val="start"/>
      <w:pPr>
        <w:tabs>
          <w:tab w:val="num" w:pos="473"/>
        </w:tabs>
        <w:ind w:start="0" w:firstLine="113"/>
      </w:pPr>
      <w:rPr>
        <w:rFonts w:ascii="Symbol" w:hAnsi="Symbol" w:cs="Symbol" w:hint="default"/>
      </w:rPr>
    </w:lvl>
    <w:lvl w:ilvl="1">
      <w:start w:val="1"/>
      <w:numFmt w:val="decimal"/>
      <w:lvlText w:val="%1.%2"/>
      <w:lvlJc w:val="start"/>
      <w:pPr>
        <w:tabs>
          <w:tab w:val="num" w:pos="1134"/>
        </w:tabs>
        <w:ind w:start="0" w:hanging="425"/>
      </w:pPr>
      <w:rPr/>
    </w:lvl>
    <w:lvl w:ilvl="2">
      <w:start w:val="1"/>
      <w:numFmt w:val="decimal"/>
      <w:lvlText w:val="%1.%2.%3"/>
      <w:lvlJc w:val="start"/>
      <w:pPr>
        <w:tabs>
          <w:tab w:val="num" w:pos="1429"/>
        </w:tabs>
        <w:ind w:start="0" w:hanging="720"/>
      </w:pPr>
      <w:rPr/>
    </w:lvl>
    <w:lvl w:ilvl="3">
      <w:start w:val="1"/>
      <w:numFmt w:val="decimal"/>
      <w:lvlText w:val="%1.%2.%3.%4"/>
      <w:lvlJc w:val="start"/>
      <w:pPr>
        <w:tabs>
          <w:tab w:val="num" w:pos="1573"/>
        </w:tabs>
        <w:ind w:start="0" w:hanging="864"/>
      </w:pPr>
      <w:rPr/>
    </w:lvl>
    <w:lvl w:ilvl="4">
      <w:start w:val="1"/>
      <w:numFmt w:val="decimal"/>
      <w:lvlText w:val="%1.%2.%3.%4.%5"/>
      <w:lvlJc w:val="start"/>
      <w:pPr>
        <w:tabs>
          <w:tab w:val="num" w:pos="1717"/>
        </w:tabs>
        <w:ind w:start="0" w:hanging="1008"/>
      </w:pPr>
      <w:rPr/>
    </w:lvl>
    <w:lvl w:ilvl="5">
      <w:start w:val="1"/>
      <w:numFmt w:val="decimal"/>
      <w:lvlText w:val="%1.%2.%3.%4.%5.%6"/>
      <w:lvlJc w:val="start"/>
      <w:pPr>
        <w:tabs>
          <w:tab w:val="num" w:pos="1861"/>
        </w:tabs>
        <w:ind w:start="0" w:hanging="1152"/>
      </w:pPr>
      <w:rPr/>
    </w:lvl>
    <w:lvl w:ilvl="6">
      <w:start w:val="1"/>
      <w:numFmt w:val="decimal"/>
      <w:lvlText w:val="%1.%2.%3.%4.%5.%6.%7"/>
      <w:lvlJc w:val="start"/>
      <w:pPr>
        <w:tabs>
          <w:tab w:val="num" w:pos="2005"/>
        </w:tabs>
        <w:ind w:start="0" w:hanging="1296"/>
      </w:pPr>
      <w:rPr/>
    </w:lvl>
    <w:lvl w:ilvl="7">
      <w:start w:val="1"/>
      <w:numFmt w:val="decimal"/>
      <w:lvlText w:val="%1.%2.%3.%4.%5.%6.%7.%8"/>
      <w:lvlJc w:val="start"/>
      <w:pPr>
        <w:tabs>
          <w:tab w:val="num" w:pos="2149"/>
        </w:tabs>
        <w:ind w:start="0" w:hanging="1440"/>
      </w:pPr>
      <w:rPr/>
    </w:lvl>
    <w:lvl w:ilvl="8">
      <w:start w:val="1"/>
      <w:numFmt w:val="decimal"/>
      <w:lvlText w:val="%1.%2.%3.%4.%5.%6.%7.%8.%9"/>
      <w:lvlJc w:val="start"/>
      <w:pPr>
        <w:tabs>
          <w:tab w:val="num" w:pos="2293"/>
        </w:tabs>
        <w:ind w:start="0" w:hanging="1584"/>
      </w:pPr>
      <w:rPr/>
    </w:lvl>
  </w:abstractNum>
  <w:abstractNum w:abstractNumId="21">
    <w:lvl w:ilvl="0">
      <w:start w:val="1"/>
      <w:numFmt w:val="bullet"/>
      <w:lvlText w:val=""/>
      <w:lvlJc w:val="start"/>
      <w:pPr>
        <w:tabs>
          <w:tab w:val="num" w:pos="1418"/>
        </w:tabs>
        <w:ind w:start="0" w:hanging="454"/>
      </w:pPr>
      <w:rPr>
        <w:rFonts w:ascii="Symbol" w:hAnsi="Symbol" w:cs="Symbol" w:hint="default"/>
      </w:rPr>
    </w:lvl>
    <w:lvl w:ilvl="1">
      <w:start w:val="1"/>
      <w:numFmt w:val="bullet"/>
      <w:lvlText w:val="o"/>
      <w:lvlJc w:val="start"/>
      <w:pPr>
        <w:tabs>
          <w:tab w:val="num" w:pos="1440"/>
        </w:tabs>
        <w:ind w:start="0" w:hanging="360"/>
      </w:pPr>
      <w:rPr>
        <w:rFonts w:ascii="Courier New" w:hAnsi="Courier New" w:cs="Courier New" w:hint="default"/>
      </w:rPr>
    </w:lvl>
    <w:lvl w:ilvl="2">
      <w:start w:val="1"/>
      <w:numFmt w:val="bullet"/>
      <w:lvlText w:val=""/>
      <w:lvlJc w:val="start"/>
      <w:pPr>
        <w:tabs>
          <w:tab w:val="num" w:pos="2160"/>
        </w:tabs>
        <w:ind w:start="0" w:hanging="360"/>
      </w:pPr>
      <w:rPr>
        <w:rFonts w:ascii="Wingdings" w:hAnsi="Wingdings" w:cs="Wingdings" w:hint="default"/>
      </w:rPr>
    </w:lvl>
    <w:lvl w:ilvl="3">
      <w:start w:val="1"/>
      <w:numFmt w:val="bullet"/>
      <w:lvlText w:val=""/>
      <w:lvlJc w:val="start"/>
      <w:pPr>
        <w:tabs>
          <w:tab w:val="num" w:pos="2880"/>
        </w:tabs>
        <w:ind w:start="0" w:hanging="360"/>
      </w:pPr>
      <w:rPr>
        <w:rFonts w:ascii="Symbol" w:hAnsi="Symbol" w:cs="Symbol" w:hint="default"/>
      </w:rPr>
    </w:lvl>
    <w:lvl w:ilvl="4">
      <w:start w:val="1"/>
      <w:numFmt w:val="bullet"/>
      <w:lvlText w:val="o"/>
      <w:lvlJc w:val="start"/>
      <w:pPr>
        <w:tabs>
          <w:tab w:val="num" w:pos="3600"/>
        </w:tabs>
        <w:ind w:start="0" w:hanging="360"/>
      </w:pPr>
      <w:rPr>
        <w:rFonts w:ascii="Courier New" w:hAnsi="Courier New" w:cs="Courier New" w:hint="default"/>
      </w:rPr>
    </w:lvl>
    <w:lvl w:ilvl="5">
      <w:start w:val="1"/>
      <w:numFmt w:val="bullet"/>
      <w:lvlText w:val=""/>
      <w:lvlJc w:val="start"/>
      <w:pPr>
        <w:tabs>
          <w:tab w:val="num" w:pos="4320"/>
        </w:tabs>
        <w:ind w:start="0" w:hanging="360"/>
      </w:pPr>
      <w:rPr>
        <w:rFonts w:ascii="Wingdings" w:hAnsi="Wingdings" w:cs="Wingdings" w:hint="default"/>
      </w:rPr>
    </w:lvl>
    <w:lvl w:ilvl="6">
      <w:start w:val="1"/>
      <w:numFmt w:val="bullet"/>
      <w:lvlText w:val=""/>
      <w:lvlJc w:val="start"/>
      <w:pPr>
        <w:tabs>
          <w:tab w:val="num" w:pos="5040"/>
        </w:tabs>
        <w:ind w:start="0" w:hanging="360"/>
      </w:pPr>
      <w:rPr>
        <w:rFonts w:ascii="Symbol" w:hAnsi="Symbol" w:cs="Symbol" w:hint="default"/>
      </w:rPr>
    </w:lvl>
    <w:lvl w:ilvl="7">
      <w:start w:val="1"/>
      <w:numFmt w:val="bullet"/>
      <w:lvlText w:val="o"/>
      <w:lvlJc w:val="start"/>
      <w:pPr>
        <w:tabs>
          <w:tab w:val="num" w:pos="5760"/>
        </w:tabs>
        <w:ind w:start="0" w:hanging="360"/>
      </w:pPr>
      <w:rPr>
        <w:rFonts w:ascii="Courier New" w:hAnsi="Courier New" w:cs="Courier New" w:hint="default"/>
      </w:rPr>
    </w:lvl>
    <w:lvl w:ilvl="8">
      <w:start w:val="1"/>
      <w:numFmt w:val="bullet"/>
      <w:lvlText w:val=""/>
      <w:lvlJc w:val="start"/>
      <w:pPr>
        <w:tabs>
          <w:tab w:val="num" w:pos="6480"/>
        </w:tabs>
        <w:ind w:start="0" w:hanging="360"/>
      </w:pPr>
      <w:rPr>
        <w:rFonts w:ascii="Wingdings" w:hAnsi="Wingdings" w:cs="Wingdings" w:hint="default"/>
      </w:rPr>
    </w:lvl>
  </w:abstractNum>
  <w:abstractNum w:abstractNumId="22">
    <w:lvl w:ilvl="0">
      <w:start w:val="1"/>
      <w:numFmt w:val="decimal"/>
      <w:suff w:val="space"/>
      <w:lvlText w:val="%1."/>
      <w:lvlJc w:val="start"/>
      <w:pPr>
        <w:tabs>
          <w:tab w:val="num" w:pos="0"/>
        </w:tabs>
        <w:ind w:start="0" w:firstLine="680"/>
      </w:pPr>
      <w:rPr>
        <w:sz w:val="28"/>
        <w:b/>
        <w:rFonts w:ascii="Times New Roman Полужирный" w:hAnsi="Times New Roman Полужирный"/>
      </w:rPr>
    </w:lvl>
    <w:lvl w:ilvl="1">
      <w:start w:val="1"/>
      <w:numFmt w:val="decimal"/>
      <w:suff w:val="space"/>
      <w:lvlText w:val="%1.%2"/>
      <w:lvlJc w:val="start"/>
      <w:pPr>
        <w:tabs>
          <w:tab w:val="num" w:pos="0"/>
        </w:tabs>
        <w:ind w:start="0" w:firstLine="680"/>
      </w:pPr>
      <w:rPr>
        <w:sz w:val="28"/>
        <w:i w:val="false"/>
        <w:b/>
        <w:rFonts w:ascii="Times New Roman Полужирный" w:hAnsi="Times New Roman Полужирный"/>
      </w:rPr>
    </w:lvl>
    <w:lvl w:ilvl="2">
      <w:start w:val="1"/>
      <w:numFmt w:val="decimal"/>
      <w:suff w:val="space"/>
      <w:lvlText w:val="%1.%2.%3"/>
      <w:lvlJc w:val="start"/>
      <w:pPr>
        <w:tabs>
          <w:tab w:val="num" w:pos="0"/>
        </w:tabs>
        <w:ind w:start="0" w:firstLine="680"/>
      </w:pPr>
      <w:rPr>
        <w:sz w:val="28"/>
        <w:i w:val="false"/>
        <w:b/>
        <w:rFonts w:ascii="Times New Roman Полужирный" w:hAnsi="Times New Roman Полужирный"/>
      </w:rPr>
    </w:lvl>
    <w:lvl w:ilvl="3">
      <w:start w:val="1"/>
      <w:numFmt w:val="decimal"/>
      <w:suff w:val="space"/>
      <w:lvlText w:val="%1.%2.%3.%4"/>
      <w:lvlJc w:val="start"/>
      <w:pPr>
        <w:tabs>
          <w:tab w:val="num" w:pos="0"/>
        </w:tabs>
        <w:ind w:start="0" w:firstLine="680"/>
      </w:pPr>
      <w:rPr>
        <w:sz w:val="28"/>
        <w:i w:val="false"/>
        <w:b/>
        <w:rFonts w:ascii="Times New Roman Полужирный" w:hAnsi="Times New Roman Полужирный"/>
      </w:rPr>
    </w:lvl>
    <w:lvl w:ilvl="4">
      <w:start w:val="1"/>
      <w:numFmt w:val="decimal"/>
      <w:suff w:val="space"/>
      <w:lvlText w:val="%1.%2.%3.%4.%5"/>
      <w:lvlJc w:val="start"/>
      <w:pPr>
        <w:tabs>
          <w:tab w:val="num" w:pos="0"/>
        </w:tabs>
        <w:ind w:start="0" w:firstLine="680"/>
      </w:pPr>
      <w:rPr>
        <w:sz w:val="28"/>
        <w:i w:val="false"/>
        <w:b/>
        <w:rFonts w:ascii="Times New Roman Полужирный" w:hAnsi="Times New Roman Полужирный"/>
      </w:rPr>
    </w:lvl>
    <w:lvl w:ilvl="5">
      <w:start w:val="1"/>
      <w:numFmt w:val="decimal"/>
      <w:suff w:val="space"/>
      <w:lvlText w:val="%1.%2.%3.%4.%5.%6"/>
      <w:lvlJc w:val="start"/>
      <w:pPr>
        <w:tabs>
          <w:tab w:val="num" w:pos="0"/>
        </w:tabs>
        <w:ind w:start="0" w:firstLine="680"/>
      </w:pPr>
      <w:rPr>
        <w:sz w:val="28"/>
        <w:i w:val="false"/>
        <w:b/>
        <w:rFonts w:ascii="Times New Roman Полужирный" w:hAnsi="Times New Roman Полужирный"/>
      </w:rPr>
    </w:lvl>
    <w:lvl w:ilvl="6">
      <w:start w:val="1"/>
      <w:numFmt w:val="decimal"/>
      <w:suff w:val="space"/>
      <w:lvlText w:val="%1.%2.%3.%4.%5.%6.%7"/>
      <w:lvlJc w:val="start"/>
      <w:pPr>
        <w:tabs>
          <w:tab w:val="num" w:pos="0"/>
        </w:tabs>
        <w:ind w:start="0" w:firstLine="680"/>
      </w:pPr>
      <w:rPr>
        <w:sz w:val="28"/>
        <w:i w:val="false"/>
        <w:b/>
        <w:rFonts w:ascii="Times New Roman Полужирный" w:hAnsi="Times New Roman Полужирный"/>
      </w:rPr>
    </w:lvl>
    <w:lvl w:ilvl="7">
      <w:start w:val="1"/>
      <w:numFmt w:val="decimal"/>
      <w:suff w:val="space"/>
      <w:lvlText w:val="%1.%2.%3.%4.%5.%6.%7.%8"/>
      <w:lvlJc w:val="start"/>
      <w:pPr>
        <w:tabs>
          <w:tab w:val="num" w:pos="0"/>
        </w:tabs>
        <w:ind w:start="0" w:firstLine="680"/>
      </w:pPr>
      <w:rPr>
        <w:sz w:val="28"/>
        <w:i w:val="false"/>
        <w:b/>
        <w:rFonts w:ascii="Times New Roman Полужирный" w:hAnsi="Times New Roman Полужирный"/>
      </w:rPr>
    </w:lvl>
    <w:lvl w:ilvl="8">
      <w:start w:val="1"/>
      <w:numFmt w:val="decimal"/>
      <w:suff w:val="space"/>
      <w:lvlText w:val="%1.%2.%3.%4.%5.%6.%7.%8.%9"/>
      <w:lvlJc w:val="start"/>
      <w:pPr>
        <w:tabs>
          <w:tab w:val="num" w:pos="0"/>
        </w:tabs>
        <w:ind w:start="0" w:firstLine="680"/>
      </w:pPr>
      <w:rPr>
        <w:sz w:val="28"/>
        <w:i w:val="false"/>
        <w:b/>
        <w:rFonts w:ascii="Times New Roman Полужирный" w:hAnsi="Times New Roman Полужирный"/>
      </w:rPr>
    </w:lvl>
  </w:abstractNum>
  <w:abstractNum w:abstractNumId="23">
    <w:lvl w:ilvl="0">
      <w:start w:val="1"/>
      <w:numFmt w:val="bullet"/>
      <w:lvlText w:val="–"/>
      <w:lvlJc w:val="start"/>
      <w:pPr>
        <w:tabs>
          <w:tab w:val="num" w:pos="0"/>
        </w:tabs>
        <w:ind w:start="0" w:hanging="360"/>
      </w:pPr>
      <w:rPr>
        <w:rFonts w:ascii="Times New Roman" w:hAnsi="Times New Roman" w:cs="Times New Roman" w:hint="default"/>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0"/>
        </w:tabs>
        <w:ind w:start="0" w:hanging="360"/>
      </w:pPr>
      <w:rPr>
        <w:rFonts w:ascii="Wingdings" w:hAnsi="Wingdings" w:cs="Wingdings" w:hint="default"/>
      </w:rPr>
    </w:lvl>
    <w:lvl w:ilvl="3">
      <w:start w:val="1"/>
      <w:numFmt w:val="bullet"/>
      <w:lvlText w:val=""/>
      <w:lvlJc w:val="start"/>
      <w:pPr>
        <w:tabs>
          <w:tab w:val="num" w:pos="0"/>
        </w:tabs>
        <w:ind w:start="0" w:hanging="360"/>
      </w:pPr>
      <w:rPr>
        <w:rFonts w:ascii="Symbol" w:hAnsi="Symbol" w:cs="Symbol" w:hint="default"/>
      </w:rPr>
    </w:lvl>
    <w:lvl w:ilvl="4">
      <w:start w:val="1"/>
      <w:numFmt w:val="bullet"/>
      <w:lvlText w:val="o"/>
      <w:lvlJc w:val="start"/>
      <w:pPr>
        <w:tabs>
          <w:tab w:val="num" w:pos="0"/>
        </w:tabs>
        <w:ind w:start="0" w:hanging="360"/>
      </w:pPr>
      <w:rPr>
        <w:rFonts w:ascii="Courier New" w:hAnsi="Courier New" w:cs="Courier New" w:hint="default"/>
      </w:rPr>
    </w:lvl>
    <w:lvl w:ilvl="5">
      <w:start w:val="1"/>
      <w:numFmt w:val="bullet"/>
      <w:lvlText w:val=""/>
      <w:lvlJc w:val="start"/>
      <w:pPr>
        <w:tabs>
          <w:tab w:val="num" w:pos="0"/>
        </w:tabs>
        <w:ind w:start="0" w:hanging="360"/>
      </w:pPr>
      <w:rPr>
        <w:rFonts w:ascii="Wingdings" w:hAnsi="Wingdings" w:cs="Wingdings" w:hint="default"/>
      </w:rPr>
    </w:lvl>
    <w:lvl w:ilvl="6">
      <w:start w:val="1"/>
      <w:numFmt w:val="bullet"/>
      <w:lvlText w:val=""/>
      <w:lvlJc w:val="start"/>
      <w:pPr>
        <w:tabs>
          <w:tab w:val="num" w:pos="0"/>
        </w:tabs>
        <w:ind w:start="0" w:hanging="360"/>
      </w:pPr>
      <w:rPr>
        <w:rFonts w:ascii="Symbol" w:hAnsi="Symbol" w:cs="Symbol" w:hint="default"/>
      </w:rPr>
    </w:lvl>
    <w:lvl w:ilvl="7">
      <w:start w:val="1"/>
      <w:numFmt w:val="bullet"/>
      <w:lvlText w:val="o"/>
      <w:lvlJc w:val="start"/>
      <w:pPr>
        <w:tabs>
          <w:tab w:val="num" w:pos="0"/>
        </w:tabs>
        <w:ind w:start="0" w:hanging="360"/>
      </w:pPr>
      <w:rPr>
        <w:rFonts w:ascii="Courier New" w:hAnsi="Courier New" w:cs="Courier New" w:hint="default"/>
      </w:rPr>
    </w:lvl>
    <w:lvl w:ilvl="8">
      <w:start w:val="1"/>
      <w:numFmt w:val="bullet"/>
      <w:lvlText w:val=""/>
      <w:lvlJc w:val="start"/>
      <w:pPr>
        <w:tabs>
          <w:tab w:val="num" w:pos="0"/>
        </w:tabs>
        <w:ind w:start="0" w:hanging="360"/>
      </w:pPr>
      <w:rPr>
        <w:rFonts w:ascii="Wingdings" w:hAnsi="Wingdings" w:cs="Wingdings" w:hint="default"/>
      </w:rPr>
    </w:lvl>
  </w:abstractNum>
  <w:abstractNum w:abstractNumId="24">
    <w:lvl w:ilvl="0">
      <w:start w:val="1"/>
      <w:numFmt w:val="decimal"/>
      <w:lvlText w:val="%1"/>
      <w:lvlJc w:val="start"/>
      <w:pPr>
        <w:tabs>
          <w:tab w:val="num" w:pos="786"/>
        </w:tabs>
        <w:ind w:start="0" w:firstLine="851"/>
      </w:pPr>
      <w:rPr/>
    </w:lvl>
    <w:lvl w:ilvl="1">
      <w:start w:val="1"/>
      <w:numFmt w:val="decimal"/>
      <w:lvlText w:val="%1.%2"/>
      <w:lvlJc w:val="start"/>
      <w:pPr>
        <w:tabs>
          <w:tab w:val="num" w:pos="1146"/>
        </w:tabs>
        <w:ind w:start="0" w:firstLine="851"/>
      </w:pPr>
      <w:rPr/>
    </w:lvl>
    <w:lvl w:ilvl="2">
      <w:start w:val="1"/>
      <w:numFmt w:val="decimal"/>
      <w:lvlText w:val="1.%3"/>
      <w:lvlJc w:val="start"/>
      <w:pPr>
        <w:tabs>
          <w:tab w:val="num" w:pos="1146"/>
        </w:tabs>
        <w:ind w:start="0" w:firstLine="851"/>
      </w:pPr>
      <w:rPr/>
    </w:lvl>
    <w:lvl w:ilvl="3">
      <w:start w:val="1"/>
      <w:numFmt w:val="decimal"/>
      <w:lvlText w:val="%1.%2.%3.%4"/>
      <w:lvlJc w:val="start"/>
      <w:pPr>
        <w:tabs>
          <w:tab w:val="num" w:pos="1915"/>
        </w:tabs>
        <w:ind w:start="0" w:firstLine="851"/>
      </w:pPr>
      <w:rPr/>
    </w:lvl>
    <w:lvl w:ilvl="4">
      <w:start w:val="1"/>
      <w:numFmt w:val="decimal"/>
      <w:lvlText w:val="%1.%2.%3.%4.%5"/>
      <w:lvlJc w:val="start"/>
      <w:pPr>
        <w:tabs>
          <w:tab w:val="num" w:pos="1434"/>
        </w:tabs>
        <w:ind w:start="0" w:hanging="1008"/>
      </w:pPr>
      <w:rPr/>
    </w:lvl>
    <w:lvl w:ilvl="5">
      <w:start w:val="1"/>
      <w:numFmt w:val="decimal"/>
      <w:lvlText w:val="%1.%2.%3.%4.%5.%6"/>
      <w:lvlJc w:val="start"/>
      <w:pPr>
        <w:tabs>
          <w:tab w:val="num" w:pos="1578"/>
        </w:tabs>
        <w:ind w:start="0" w:hanging="1152"/>
      </w:pPr>
      <w:rPr/>
    </w:lvl>
    <w:lvl w:ilvl="6">
      <w:start w:val="1"/>
      <w:numFmt w:val="decimal"/>
      <w:lvlText w:val="%1.%2.%3.%4.%5.%6.%7"/>
      <w:lvlJc w:val="start"/>
      <w:pPr>
        <w:tabs>
          <w:tab w:val="num" w:pos="1722"/>
        </w:tabs>
        <w:ind w:start="0" w:hanging="1296"/>
      </w:pPr>
      <w:rPr/>
    </w:lvl>
    <w:lvl w:ilvl="7">
      <w:start w:val="1"/>
      <w:numFmt w:val="decimal"/>
      <w:lvlText w:val="%1.%2.%3.%4.%5.%6.%7.%8"/>
      <w:lvlJc w:val="start"/>
      <w:pPr>
        <w:tabs>
          <w:tab w:val="num" w:pos="1866"/>
        </w:tabs>
        <w:ind w:start="0" w:hanging="1440"/>
      </w:pPr>
      <w:rPr/>
    </w:lvl>
    <w:lvl w:ilvl="8">
      <w:start w:val="1"/>
      <w:numFmt w:val="decimal"/>
      <w:lvlText w:val="%1.%2.%3.%4.%5.%6.%7.%8.%9"/>
      <w:lvlJc w:val="start"/>
      <w:pPr>
        <w:tabs>
          <w:tab w:val="num" w:pos="2010"/>
        </w:tabs>
        <w:ind w:start="0" w:hanging="1584"/>
      </w:pPr>
      <w:rPr/>
    </w:lvl>
  </w:abstractNum>
  <w:abstractNum w:abstractNumId="25">
    <w:lvl w:ilvl="0">
      <w:start w:val="1"/>
      <w:numFmt w:val="decimal"/>
      <w:lvlText w:val="%1."/>
      <w:lvlJc w:val="start"/>
      <w:pPr>
        <w:tabs>
          <w:tab w:val="num" w:pos="0"/>
        </w:tabs>
        <w:ind w:start="0" w:hanging="85"/>
      </w:pPr>
      <w:rPr>
        <w:sz w:val="24"/>
        <w:i w:val="false"/>
        <w:b w:val="false"/>
        <w:rFonts w:ascii="Times New Roman" w:hAnsi="Times New Roman"/>
      </w:rPr>
    </w:lvl>
    <w:lvl w:ilvl="1">
      <w:start w:val="1"/>
      <w:numFmt w:val="decimal"/>
      <w:lvlText w:val="%1.%2."/>
      <w:lvlJc w:val="start"/>
      <w:pPr>
        <w:tabs>
          <w:tab w:val="num" w:pos="1276"/>
        </w:tabs>
        <w:ind w:start="0" w:firstLine="709"/>
      </w:pPr>
      <w:rPr>
        <w:sz w:val="24"/>
        <w:i w:val="false"/>
        <w:b w:val="false"/>
        <w:rFonts w:ascii="Times New Roman" w:hAnsi="Times New Roman"/>
      </w:rPr>
    </w:lvl>
    <w:lvl w:ilvl="2">
      <w:start w:val="1"/>
      <w:numFmt w:val="decimal"/>
      <w:lvlText w:val="%1.%2.%3."/>
      <w:lvlJc w:val="start"/>
      <w:pPr>
        <w:tabs>
          <w:tab w:val="num" w:pos="0"/>
        </w:tabs>
        <w:ind w:start="0" w:hanging="85"/>
      </w:pPr>
      <w:rPr>
        <w:smallCaps w:val="false"/>
        <w:caps w:val="false"/>
        <w:dstrike w:val="false"/>
        <w:strike w:val="false"/>
        <w:sz w:val="24"/>
        <w:spacing w:val="0"/>
        <w:i w:val="false"/>
        <w:u w:val="none"/>
        <w:b w:val="false"/>
        <w:rFonts w:ascii="Times New Roman" w:hAnsi="Times New Roman"/>
        <w:color w:val="000000"/>
      </w:rPr>
    </w:lvl>
    <w:lvl w:ilvl="3">
      <w:start w:val="1"/>
      <w:numFmt w:val="decimal"/>
      <w:lvlText w:val="%1.%2.%3.%4"/>
      <w:lvlJc w:val="start"/>
      <w:pPr>
        <w:tabs>
          <w:tab w:val="num" w:pos="0"/>
        </w:tabs>
        <w:ind w:start="0" w:hanging="85"/>
      </w:pPr>
      <w:rPr>
        <w:smallCaps w:val="false"/>
        <w:caps w:val="false"/>
        <w:dstrike w:val="false"/>
        <w:strike w:val="false"/>
        <w:sz w:val="22"/>
        <w:spacing w:val="0"/>
        <w:i w:val="false"/>
        <w:u w:val="none"/>
        <w:b w:val="false"/>
        <w:rFonts w:ascii="Times New Roman" w:hAnsi="Times New Roman"/>
        <w:color w:val="000000"/>
      </w:rPr>
    </w:lvl>
    <w:lvl w:ilvl="4">
      <w:start w:val="1"/>
      <w:numFmt w:val="decimal"/>
      <w:lvlText w:val="%1.%2.%3.%4.%5"/>
      <w:lvlJc w:val="start"/>
      <w:pPr>
        <w:tabs>
          <w:tab w:val="num" w:pos="0"/>
        </w:tabs>
        <w:ind w:start="0" w:hanging="85"/>
      </w:pPr>
      <w:rPr/>
    </w:lvl>
    <w:lvl w:ilvl="5">
      <w:start w:val="1"/>
      <w:numFmt w:val="lowerRoman"/>
      <w:lvlText w:val="%6."/>
      <w:lvlJc w:val="end"/>
      <w:pPr>
        <w:tabs>
          <w:tab w:val="num" w:pos="0"/>
        </w:tabs>
        <w:ind w:start="0" w:hanging="85"/>
      </w:pPr>
      <w:rPr/>
    </w:lvl>
    <w:lvl w:ilvl="6">
      <w:start w:val="1"/>
      <w:numFmt w:val="decimal"/>
      <w:lvlText w:val="%7."/>
      <w:lvlJc w:val="start"/>
      <w:pPr>
        <w:tabs>
          <w:tab w:val="num" w:pos="0"/>
        </w:tabs>
        <w:ind w:start="0" w:hanging="85"/>
      </w:pPr>
      <w:rPr/>
    </w:lvl>
    <w:lvl w:ilvl="7">
      <w:start w:val="1"/>
      <w:numFmt w:val="lowerLetter"/>
      <w:lvlText w:val="%8."/>
      <w:lvlJc w:val="start"/>
      <w:pPr>
        <w:tabs>
          <w:tab w:val="num" w:pos="0"/>
        </w:tabs>
        <w:ind w:start="0" w:hanging="85"/>
      </w:pPr>
      <w:rPr/>
    </w:lvl>
    <w:lvl w:ilvl="8">
      <w:start w:val="1"/>
      <w:numFmt w:val="lowerRoman"/>
      <w:lvlText w:val="%9."/>
      <w:lvlJc w:val="end"/>
      <w:pPr>
        <w:tabs>
          <w:tab w:val="num" w:pos="0"/>
        </w:tabs>
        <w:ind w:start="0" w:hanging="85"/>
      </w:pPr>
      <w:rPr/>
    </w:lvl>
  </w:abstractNum>
  <w:abstractNum w:abstractNumId="26">
    <w:lvl w:ilvl="0">
      <w:start w:val="1"/>
      <w:numFmt w:val="decimal"/>
      <w:lvlText w:val="%1."/>
      <w:lvlJc w:val="start"/>
      <w:pPr>
        <w:tabs>
          <w:tab w:val="num" w:pos="1701"/>
        </w:tabs>
        <w:ind w:start="0" w:firstLine="720"/>
      </w:pPr>
      <w:rPr>
        <w:sz w:val="24"/>
        <w:i w:val="false"/>
        <w:b/>
        <w:rFonts w:ascii="Times New Roman" w:hAnsi="Times New Roman"/>
        <w:color w:val="000000"/>
      </w:rPr>
    </w:lvl>
    <w:lvl w:ilvl="1">
      <w:start w:val="1"/>
      <w:numFmt w:val="decimal"/>
      <w:lvlText w:val="%1.%2."/>
      <w:lvlJc w:val="start"/>
      <w:pPr>
        <w:tabs>
          <w:tab w:val="num" w:pos="1701"/>
        </w:tabs>
        <w:ind w:start="0" w:firstLine="720"/>
      </w:pPr>
      <w:rPr>
        <w:sz w:val="24"/>
        <w:i w:val="false"/>
        <w:b w:val="false"/>
        <w:rFonts w:ascii="Times New Roman" w:hAnsi="Times New Roman"/>
        <w:color w:val="000000"/>
      </w:rPr>
    </w:lvl>
    <w:lvl w:ilvl="2">
      <w:start w:val="1"/>
      <w:numFmt w:val="decimal"/>
      <w:lvlText w:val="%1.%2.%3."/>
      <w:lvlJc w:val="start"/>
      <w:pPr>
        <w:tabs>
          <w:tab w:val="num" w:pos="1701"/>
        </w:tabs>
        <w:ind w:start="0" w:firstLine="720"/>
      </w:pPr>
      <w:rPr>
        <w:sz w:val="24"/>
        <w:i w:val="false"/>
        <w:b w:val="false"/>
        <w:rFonts w:ascii="Times New Roman" w:hAnsi="Times New Roman"/>
        <w:color w:val="000000"/>
      </w:rPr>
    </w:lvl>
    <w:lvl w:ilvl="3">
      <w:start w:val="1"/>
      <w:numFmt w:val="decimal"/>
      <w:lvlText w:val="%1.%2.%3.%4."/>
      <w:lvlJc w:val="start"/>
      <w:pPr>
        <w:tabs>
          <w:tab w:val="num" w:pos="2399"/>
        </w:tabs>
        <w:ind w:start="0" w:firstLine="720"/>
      </w:pPr>
      <w:rPr>
        <w:sz w:val="24"/>
        <w:i w:val="false"/>
        <w:b w:val="false"/>
        <w:rFonts w:ascii="Times New Roman" w:hAnsi="Times New Roman"/>
        <w:color w:val="000000"/>
      </w:rPr>
    </w:lvl>
    <w:lvl w:ilvl="4">
      <w:start w:val="1"/>
      <w:numFmt w:val="russianLower"/>
      <w:lvlText w:val="%5)"/>
      <w:lvlJc w:val="start"/>
      <w:pPr>
        <w:tabs>
          <w:tab w:val="num" w:pos="1701"/>
        </w:tabs>
        <w:ind w:start="0" w:firstLine="720"/>
      </w:pPr>
      <w:rPr>
        <w:sz w:val="24"/>
        <w:i w:val="false"/>
        <w:b w:val="false"/>
        <w:rFonts w:ascii="Times New Roman" w:hAnsi="Times New Roman"/>
        <w:color w:val="000000"/>
      </w:rPr>
    </w:lvl>
    <w:lvl w:ilvl="5">
      <w:start w:val="1"/>
      <w:numFmt w:val="bullet"/>
      <w:lvlText w:val="−"/>
      <w:lvlJc w:val="start"/>
      <w:pPr>
        <w:tabs>
          <w:tab w:val="num" w:pos="1832"/>
        </w:tabs>
        <w:ind w:start="0" w:firstLine="720"/>
      </w:pPr>
      <w:rPr>
        <w:rFonts w:ascii="Times New Roman" w:hAnsi="Times New Roman" w:cs="Times New Roman" w:hint="default"/>
        <w:sz w:val="24"/>
        <w:i w:val="false"/>
        <w:b w:val="false"/>
        <w:color w:val="000000"/>
      </w:rPr>
    </w:lvl>
    <w:lvl w:ilvl="6">
      <w:start w:val="1"/>
      <w:numFmt w:val="decimal"/>
      <w:lvlText w:val="%7)"/>
      <w:lvlJc w:val="start"/>
      <w:pPr>
        <w:tabs>
          <w:tab w:val="num" w:pos="1701"/>
        </w:tabs>
        <w:ind w:start="0" w:firstLine="720"/>
      </w:pPr>
      <w:rPr>
        <w:sz w:val="24"/>
        <w:i w:val="false"/>
        <w:b w:val="false"/>
        <w:rFonts w:ascii="Times New Roman" w:hAnsi="Times New Roman"/>
        <w:color w:val="000000"/>
      </w:rPr>
    </w:lvl>
    <w:lvl w:ilvl="7">
      <w:start w:val="1"/>
      <w:numFmt w:val="decimal"/>
      <w:suff w:val="nothing"/>
      <w:lvlText w:val=""/>
      <w:lvlJc w:val="start"/>
      <w:pPr>
        <w:tabs>
          <w:tab w:val="num" w:pos="0"/>
        </w:tabs>
        <w:ind w:start="0" w:firstLine="720"/>
      </w:pPr>
      <w:rPr/>
    </w:lvl>
    <w:lvl w:ilvl="8">
      <w:start w:val="1"/>
      <w:numFmt w:val="decimal"/>
      <w:suff w:val="nothing"/>
      <w:lvlText w:val=""/>
      <w:lvlJc w:val="start"/>
      <w:pPr>
        <w:tabs>
          <w:tab w:val="num" w:pos="0"/>
        </w:tabs>
        <w:ind w:start="0" w:firstLine="720"/>
      </w:pPr>
      <w:rPr/>
    </w:lvl>
  </w:abstractNum>
  <w:abstractNum w:abstractNumId="27">
    <w:lvl w:ilvl="0">
      <w:start w:val="1"/>
      <w:numFmt w:val="decimal"/>
      <w:lvlText w:val="%1."/>
      <w:lvlJc w:val="start"/>
      <w:pPr>
        <w:tabs>
          <w:tab w:val="num" w:pos="1418"/>
        </w:tabs>
        <w:ind w:start="0" w:firstLine="709"/>
      </w:pPr>
      <w:rPr>
        <w:sz w:val="32"/>
        <w:i w:val="false"/>
        <w:b w:val="false"/>
        <w:rFonts w:ascii="Times New Roman" w:hAnsi="Times New Roman"/>
      </w:rPr>
    </w:lvl>
    <w:lvl w:ilvl="1">
      <w:start w:val="1"/>
      <w:numFmt w:val="decimal"/>
      <w:lvlText w:val="%1.%2."/>
      <w:lvlJc w:val="start"/>
      <w:pPr>
        <w:tabs>
          <w:tab w:val="num" w:pos="1418"/>
        </w:tabs>
        <w:ind w:start="0" w:firstLine="709"/>
      </w:pPr>
      <w:rPr>
        <w:sz w:val="28"/>
        <w:i w:val="false"/>
        <w:b w:val="false"/>
        <w:rFonts w:ascii="Times New Roman" w:hAnsi="Times New Roman"/>
      </w:rPr>
    </w:lvl>
    <w:lvl w:ilvl="2">
      <w:start w:val="1"/>
      <w:numFmt w:val="decimal"/>
      <w:lvlText w:val="%1.%2.%3."/>
      <w:lvlJc w:val="start"/>
      <w:pPr>
        <w:tabs>
          <w:tab w:val="num" w:pos="1418"/>
        </w:tabs>
        <w:ind w:start="0" w:firstLine="709"/>
      </w:pPr>
      <w:rPr>
        <w:sz w:val="24"/>
        <w:i w:val="false"/>
        <w:b/>
        <w:rFonts w:ascii="Times New Roman" w:hAnsi="Times New Roman"/>
      </w:rPr>
    </w:lvl>
    <w:lvl w:ilvl="3">
      <w:start w:val="1"/>
      <w:numFmt w:val="decimal"/>
      <w:lvlText w:val="%1.%2.%3.%4."/>
      <w:lvlJc w:val="start"/>
      <w:pPr>
        <w:tabs>
          <w:tab w:val="num" w:pos="0"/>
        </w:tabs>
        <w:ind w:start="0" w:hanging="648"/>
      </w:pPr>
      <w:rPr/>
    </w:lvl>
    <w:lvl w:ilvl="4">
      <w:start w:val="1"/>
      <w:numFmt w:val="decimal"/>
      <w:lvlText w:val="%1.%2.%3.%4.%5."/>
      <w:lvlJc w:val="start"/>
      <w:pPr>
        <w:tabs>
          <w:tab w:val="num" w:pos="0"/>
        </w:tabs>
        <w:ind w:start="0" w:hanging="792"/>
      </w:pPr>
      <w:rPr/>
    </w:lvl>
    <w:lvl w:ilvl="5">
      <w:start w:val="1"/>
      <w:numFmt w:val="decimal"/>
      <w:lvlText w:val="%1.%2.%3.%4.%5.%6."/>
      <w:lvlJc w:val="start"/>
      <w:pPr>
        <w:tabs>
          <w:tab w:val="num" w:pos="0"/>
        </w:tabs>
        <w:ind w:start="0" w:hanging="936"/>
      </w:pPr>
      <w:rPr/>
    </w:lvl>
    <w:lvl w:ilvl="6">
      <w:start w:val="1"/>
      <w:numFmt w:val="decimal"/>
      <w:lvlText w:val="%1.%2.%3.%4.%5.%6.%7."/>
      <w:lvlJc w:val="start"/>
      <w:pPr>
        <w:tabs>
          <w:tab w:val="num" w:pos="0"/>
        </w:tabs>
        <w:ind w:start="0" w:hanging="1080"/>
      </w:pPr>
      <w:rPr/>
    </w:lvl>
    <w:lvl w:ilvl="7">
      <w:start w:val="1"/>
      <w:numFmt w:val="decimal"/>
      <w:lvlText w:val="%1.%2.%3.%4.%5.%6.%7.%8."/>
      <w:lvlJc w:val="start"/>
      <w:pPr>
        <w:tabs>
          <w:tab w:val="num" w:pos="0"/>
        </w:tabs>
        <w:ind w:start="0" w:hanging="1224"/>
      </w:pPr>
      <w:rPr/>
    </w:lvl>
    <w:lvl w:ilvl="8">
      <w:start w:val="1"/>
      <w:numFmt w:val="decimal"/>
      <w:lvlText w:val="%1.%2.%3.%4.%5.%6.%7.%8.%9."/>
      <w:lvlJc w:val="start"/>
      <w:pPr>
        <w:tabs>
          <w:tab w:val="num" w:pos="0"/>
        </w:tabs>
        <w:ind w:start="0" w:hanging="1440"/>
      </w:pPr>
      <w:rPr/>
    </w:lvl>
  </w:abstractNum>
  <w:abstractNum w:abstractNumId="28">
    <w:lvl w:ilvl="0">
      <w:start w:val="1"/>
      <w:numFmt w:val="russianUpper"/>
      <w:suff w:val="space"/>
      <w:lvlText w:val="Приложение %1"/>
      <w:lvlJc w:val="start"/>
      <w:pPr>
        <w:tabs>
          <w:tab w:val="num" w:pos="0"/>
        </w:tabs>
        <w:ind w:start="0" w:hanging="0"/>
      </w:pPr>
      <w:rPr>
        <w:smallCaps w:val="false"/>
        <w:caps w:val="false"/>
        <w:dstrike w:val="false"/>
        <w:strike w:val="false"/>
        <w:sz w:val="24"/>
        <w:spacing w:val="0"/>
        <w:i w:val="false"/>
        <w:b/>
        <w:rFonts w:ascii="Times New Roman" w:hAnsi="Times New Roman"/>
        <w:color w:val="000000"/>
      </w:rPr>
    </w:lvl>
    <w:lvl w:ilvl="1">
      <w:start w:val="1"/>
      <w:numFmt w:val="decimal"/>
      <w:lvlText w:val="%1.%2"/>
      <w:lvlJc w:val="start"/>
      <w:pPr>
        <w:tabs>
          <w:tab w:val="num" w:pos="0"/>
        </w:tabs>
        <w:ind w:start="0" w:hanging="0"/>
      </w:pPr>
      <w:rPr>
        <w:smallCaps w:val="false"/>
        <w:caps w:val="false"/>
        <w:dstrike w:val="false"/>
        <w:strike w:val="false"/>
        <w:sz w:val="24"/>
        <w:i w:val="false"/>
        <w:b w:val="false"/>
        <w:rFonts w:ascii="Times New Roman" w:hAnsi="Times New Roman"/>
      </w:rPr>
    </w:lvl>
    <w:lvl w:ilvl="2">
      <w:start w:val="1"/>
      <w:numFmt w:val="decimal"/>
      <w:lvlText w:val="%1.%2.%3"/>
      <w:lvlJc w:val="start"/>
      <w:pPr>
        <w:tabs>
          <w:tab w:val="num" w:pos="0"/>
        </w:tabs>
        <w:ind w:start="0" w:hanging="0"/>
      </w:pPr>
      <w:rPr/>
    </w:lvl>
    <w:lvl w:ilvl="3">
      <w:start w:val="1"/>
      <w:numFmt w:val="decimal"/>
      <w:lvlText w:val="%1.%2.%3.%4"/>
      <w:lvlJc w:val="start"/>
      <w:pPr>
        <w:tabs>
          <w:tab w:val="num" w:pos="0"/>
        </w:tabs>
        <w:ind w:start="0" w:hanging="0"/>
      </w:pPr>
      <w:rPr/>
    </w:lvl>
    <w:lvl w:ilvl="4">
      <w:start w:val="1"/>
      <w:numFmt w:val="decimal"/>
      <w:lvlText w:val="%1.%2.%3.%4.%5"/>
      <w:lvlJc w:val="start"/>
      <w:pPr>
        <w:tabs>
          <w:tab w:val="num" w:pos="0"/>
        </w:tabs>
        <w:ind w:start="0" w:hanging="0"/>
      </w:pPr>
      <w:rPr/>
    </w:lvl>
    <w:lvl w:ilvl="5">
      <w:start w:val="1"/>
      <w:numFmt w:val="lowerRoman"/>
      <w:lvlText w:val="%6."/>
      <w:lvlJc w:val="end"/>
      <w:pPr>
        <w:tabs>
          <w:tab w:val="num" w:pos="0"/>
        </w:tabs>
        <w:ind w:start="0" w:hanging="180"/>
      </w:pPr>
      <w:rPr/>
    </w:lvl>
    <w:lvl w:ilvl="6">
      <w:start w:val="1"/>
      <w:numFmt w:val="decimal"/>
      <w:lvlText w:val="%7."/>
      <w:lvlJc w:val="start"/>
      <w:pPr>
        <w:tabs>
          <w:tab w:val="num" w:pos="0"/>
        </w:tabs>
        <w:ind w:start="0" w:hanging="360"/>
      </w:pPr>
      <w:rPr/>
    </w:lvl>
    <w:lvl w:ilvl="7">
      <w:start w:val="1"/>
      <w:numFmt w:val="lowerLetter"/>
      <w:lvlText w:val="%8."/>
      <w:lvlJc w:val="start"/>
      <w:pPr>
        <w:tabs>
          <w:tab w:val="num" w:pos="0"/>
        </w:tabs>
        <w:ind w:start="0" w:hanging="360"/>
      </w:pPr>
      <w:rPr/>
    </w:lvl>
    <w:lvl w:ilvl="8">
      <w:start w:val="1"/>
      <w:numFmt w:val="lowerRoman"/>
      <w:lvlText w:val="%9."/>
      <w:lvlJc w:val="end"/>
      <w:pPr>
        <w:tabs>
          <w:tab w:val="num" w:pos="0"/>
        </w:tabs>
        <w:ind w:start="0" w:hanging="180"/>
      </w:pPr>
      <w:rPr/>
    </w:lvl>
  </w:abstractNum>
  <w:abstractNum w:abstractNumId="29">
    <w:lvl w:ilvl="0">
      <w:start w:val="1"/>
      <w:numFmt w:val="decimal"/>
      <w:lvlText w:val="%1."/>
      <w:lvlJc w:val="start"/>
      <w:pPr>
        <w:tabs>
          <w:tab w:val="num" w:pos="0"/>
        </w:tabs>
        <w:ind w:start="0" w:hanging="360"/>
      </w:pPr>
      <w:rPr/>
    </w:lvl>
    <w:lvl w:ilvl="1">
      <w:start w:val="1"/>
      <w:numFmt w:val="lowerLetter"/>
      <w:lvlText w:val="%2."/>
      <w:lvlJc w:val="start"/>
      <w:pPr>
        <w:tabs>
          <w:tab w:val="num" w:pos="0"/>
        </w:tabs>
        <w:ind w:start="0" w:hanging="360"/>
      </w:pPr>
      <w:rPr/>
    </w:lvl>
    <w:lvl w:ilvl="2">
      <w:start w:val="1"/>
      <w:numFmt w:val="lowerRoman"/>
      <w:lvlText w:val="%3."/>
      <w:lvlJc w:val="end"/>
      <w:pPr>
        <w:tabs>
          <w:tab w:val="num" w:pos="0"/>
        </w:tabs>
        <w:ind w:start="0" w:hanging="180"/>
      </w:pPr>
      <w:rPr/>
    </w:lvl>
    <w:lvl w:ilvl="3">
      <w:start w:val="1"/>
      <w:numFmt w:val="decimal"/>
      <w:lvlText w:val="%4."/>
      <w:lvlJc w:val="start"/>
      <w:pPr>
        <w:tabs>
          <w:tab w:val="num" w:pos="0"/>
        </w:tabs>
        <w:ind w:start="0" w:hanging="360"/>
      </w:pPr>
      <w:rPr/>
    </w:lvl>
    <w:lvl w:ilvl="4">
      <w:start w:val="1"/>
      <w:numFmt w:val="lowerLetter"/>
      <w:lvlText w:val="%5."/>
      <w:lvlJc w:val="start"/>
      <w:pPr>
        <w:tabs>
          <w:tab w:val="num" w:pos="0"/>
        </w:tabs>
        <w:ind w:start="0" w:hanging="360"/>
      </w:pPr>
      <w:rPr/>
    </w:lvl>
    <w:lvl w:ilvl="5">
      <w:start w:val="1"/>
      <w:numFmt w:val="lowerRoman"/>
      <w:lvlText w:val="%6."/>
      <w:lvlJc w:val="end"/>
      <w:pPr>
        <w:tabs>
          <w:tab w:val="num" w:pos="0"/>
        </w:tabs>
        <w:ind w:start="0" w:hanging="180"/>
      </w:pPr>
      <w:rPr/>
    </w:lvl>
    <w:lvl w:ilvl="6">
      <w:start w:val="1"/>
      <w:numFmt w:val="decimal"/>
      <w:lvlText w:val="%7."/>
      <w:lvlJc w:val="start"/>
      <w:pPr>
        <w:tabs>
          <w:tab w:val="num" w:pos="0"/>
        </w:tabs>
        <w:ind w:start="0" w:hanging="360"/>
      </w:pPr>
      <w:rPr/>
    </w:lvl>
    <w:lvl w:ilvl="7">
      <w:start w:val="1"/>
      <w:numFmt w:val="lowerLetter"/>
      <w:lvlText w:val="%8."/>
      <w:lvlJc w:val="start"/>
      <w:pPr>
        <w:tabs>
          <w:tab w:val="num" w:pos="0"/>
        </w:tabs>
        <w:ind w:start="0" w:hanging="360"/>
      </w:pPr>
      <w:rPr/>
    </w:lvl>
    <w:lvl w:ilvl="8">
      <w:start w:val="1"/>
      <w:numFmt w:val="lowerRoman"/>
      <w:lvlText w:val="%9."/>
      <w:lvlJc w:val="end"/>
      <w:pPr>
        <w:tabs>
          <w:tab w:val="num" w:pos="0"/>
        </w:tabs>
        <w:ind w:start="0" w:hanging="180"/>
      </w:pPr>
      <w:rPr/>
    </w:lvl>
  </w:abstractNum>
  <w:abstractNum w:abstractNumId="30">
    <w:lvl w:ilvl="0">
      <w:start w:val="1"/>
      <w:numFmt w:val="bullet"/>
      <w:lvlText w:val=""/>
      <w:lvlJc w:val="start"/>
      <w:pPr>
        <w:tabs>
          <w:tab w:val="num" w:pos="0"/>
        </w:tabs>
        <w:ind w:start="0" w:hanging="360"/>
      </w:pPr>
      <w:rPr>
        <w:rFonts w:ascii="Symbol" w:hAnsi="Symbol" w:cs="Symbol" w:hint="default"/>
      </w:rPr>
    </w:lvl>
    <w:lvl w:ilvl="1">
      <w:start w:val="1"/>
      <w:numFmt w:val="bullet"/>
      <w:lvlText w:val=""/>
      <w:lvlJc w:val="start"/>
      <w:pPr>
        <w:tabs>
          <w:tab w:val="num" w:pos="0"/>
        </w:tabs>
        <w:ind w:start="0" w:hanging="360"/>
      </w:pPr>
      <w:rPr>
        <w:rFonts w:ascii="Symbol" w:hAnsi="Symbol" w:cs="Symbol" w:hint="default"/>
      </w:rPr>
    </w:lvl>
    <w:lvl w:ilvl="2">
      <w:start w:val="1"/>
      <w:numFmt w:val="bullet"/>
      <w:lvlText w:val=""/>
      <w:lvlJc w:val="start"/>
      <w:pPr>
        <w:tabs>
          <w:tab w:val="num" w:pos="0"/>
        </w:tabs>
        <w:ind w:start="0" w:hanging="360"/>
      </w:pPr>
      <w:rPr>
        <w:rFonts w:ascii="Wingdings" w:hAnsi="Wingdings" w:cs="Wingdings" w:hint="default"/>
      </w:rPr>
    </w:lvl>
    <w:lvl w:ilvl="3">
      <w:start w:val="1"/>
      <w:numFmt w:val="bullet"/>
      <w:lvlText w:val=""/>
      <w:lvlJc w:val="start"/>
      <w:pPr>
        <w:tabs>
          <w:tab w:val="num" w:pos="0"/>
        </w:tabs>
        <w:ind w:start="0" w:hanging="360"/>
      </w:pPr>
      <w:rPr>
        <w:rFonts w:ascii="Symbol" w:hAnsi="Symbol" w:cs="Symbol" w:hint="default"/>
      </w:rPr>
    </w:lvl>
    <w:lvl w:ilvl="4">
      <w:start w:val="1"/>
      <w:numFmt w:val="bullet"/>
      <w:lvlText w:val="o"/>
      <w:lvlJc w:val="start"/>
      <w:pPr>
        <w:tabs>
          <w:tab w:val="num" w:pos="0"/>
        </w:tabs>
        <w:ind w:start="0" w:hanging="360"/>
      </w:pPr>
      <w:rPr>
        <w:rFonts w:ascii="Courier New" w:hAnsi="Courier New" w:cs="Courier New" w:hint="default"/>
      </w:rPr>
    </w:lvl>
    <w:lvl w:ilvl="5">
      <w:start w:val="1"/>
      <w:numFmt w:val="bullet"/>
      <w:lvlText w:val=""/>
      <w:lvlJc w:val="start"/>
      <w:pPr>
        <w:tabs>
          <w:tab w:val="num" w:pos="0"/>
        </w:tabs>
        <w:ind w:start="0" w:hanging="360"/>
      </w:pPr>
      <w:rPr>
        <w:rFonts w:ascii="Wingdings" w:hAnsi="Wingdings" w:cs="Wingdings" w:hint="default"/>
      </w:rPr>
    </w:lvl>
    <w:lvl w:ilvl="6">
      <w:start w:val="1"/>
      <w:numFmt w:val="bullet"/>
      <w:lvlText w:val=""/>
      <w:lvlJc w:val="start"/>
      <w:pPr>
        <w:tabs>
          <w:tab w:val="num" w:pos="0"/>
        </w:tabs>
        <w:ind w:start="0" w:hanging="360"/>
      </w:pPr>
      <w:rPr>
        <w:rFonts w:ascii="Symbol" w:hAnsi="Symbol" w:cs="Symbol" w:hint="default"/>
      </w:rPr>
    </w:lvl>
    <w:lvl w:ilvl="7">
      <w:start w:val="1"/>
      <w:numFmt w:val="bullet"/>
      <w:lvlText w:val="o"/>
      <w:lvlJc w:val="start"/>
      <w:pPr>
        <w:tabs>
          <w:tab w:val="num" w:pos="0"/>
        </w:tabs>
        <w:ind w:start="0" w:hanging="360"/>
      </w:pPr>
      <w:rPr>
        <w:rFonts w:ascii="Courier New" w:hAnsi="Courier New" w:cs="Courier New" w:hint="default"/>
      </w:rPr>
    </w:lvl>
    <w:lvl w:ilvl="8">
      <w:start w:val="1"/>
      <w:numFmt w:val="bullet"/>
      <w:lvlText w:val=""/>
      <w:lvlJc w:val="start"/>
      <w:pPr>
        <w:tabs>
          <w:tab w:val="num" w:pos="0"/>
        </w:tabs>
        <w:ind w:start="0" w:hanging="360"/>
      </w:pPr>
      <w:rPr>
        <w:rFonts w:ascii="Wingdings" w:hAnsi="Wingdings" w:cs="Wingdings" w:hint="default"/>
      </w:rPr>
    </w:lvl>
  </w:abstractNum>
  <w:abstractNum w:abstractNumId="31">
    <w:lvl w:ilvl="0">
      <w:start w:val="1"/>
      <w:numFmt w:val="bullet"/>
      <w:lvlText w:val=""/>
      <w:lvlJc w:val="start"/>
      <w:pPr>
        <w:tabs>
          <w:tab w:val="num" w:pos="926"/>
        </w:tabs>
        <w:ind w:start="0" w:hanging="360"/>
      </w:pPr>
      <w:rPr>
        <w:rFonts w:ascii="Symbol" w:hAnsi="Symbol" w:cs="Symbol" w:hint="default"/>
      </w:rPr>
    </w:lvl>
    <w:lvl w:ilvl="1">
      <w:start w:val="1"/>
      <w:numFmt w:val="decimal"/>
      <w:lvlText w:val="%2."/>
      <w:lvlJc w:val="start"/>
      <w:pPr>
        <w:tabs>
          <w:tab w:val="num" w:pos="1080"/>
        </w:tabs>
        <w:ind w:start="0" w:hanging="360"/>
      </w:pPr>
      <w:rPr/>
    </w:lvl>
    <w:lvl w:ilvl="2">
      <w:start w:val="1"/>
      <w:numFmt w:val="decimal"/>
      <w:lvlText w:val="%3."/>
      <w:lvlJc w:val="start"/>
      <w:pPr>
        <w:tabs>
          <w:tab w:val="num" w:pos="1440"/>
        </w:tabs>
        <w:ind w:start="0" w:hanging="360"/>
      </w:pPr>
      <w:rPr/>
    </w:lvl>
    <w:lvl w:ilvl="3">
      <w:start w:val="1"/>
      <w:numFmt w:val="decimal"/>
      <w:lvlText w:val="%4."/>
      <w:lvlJc w:val="start"/>
      <w:pPr>
        <w:tabs>
          <w:tab w:val="num" w:pos="1800"/>
        </w:tabs>
        <w:ind w:start="0" w:hanging="360"/>
      </w:pPr>
      <w:rPr/>
    </w:lvl>
    <w:lvl w:ilvl="4">
      <w:start w:val="1"/>
      <w:numFmt w:val="decimal"/>
      <w:lvlText w:val="%5."/>
      <w:lvlJc w:val="start"/>
      <w:pPr>
        <w:tabs>
          <w:tab w:val="num" w:pos="2160"/>
        </w:tabs>
        <w:ind w:start="0" w:hanging="360"/>
      </w:pPr>
      <w:rPr/>
    </w:lvl>
    <w:lvl w:ilvl="5">
      <w:start w:val="1"/>
      <w:numFmt w:val="decimal"/>
      <w:lvlText w:val="%6."/>
      <w:lvlJc w:val="start"/>
      <w:pPr>
        <w:tabs>
          <w:tab w:val="num" w:pos="2520"/>
        </w:tabs>
        <w:ind w:start="0" w:hanging="360"/>
      </w:pPr>
      <w:rPr/>
    </w:lvl>
    <w:lvl w:ilvl="6">
      <w:start w:val="1"/>
      <w:numFmt w:val="decimal"/>
      <w:lvlText w:val="%7."/>
      <w:lvlJc w:val="start"/>
      <w:pPr>
        <w:tabs>
          <w:tab w:val="num" w:pos="2880"/>
        </w:tabs>
        <w:ind w:start="0" w:hanging="360"/>
      </w:pPr>
      <w:rPr/>
    </w:lvl>
    <w:lvl w:ilvl="7">
      <w:start w:val="1"/>
      <w:numFmt w:val="decimal"/>
      <w:lvlText w:val="%8."/>
      <w:lvlJc w:val="start"/>
      <w:pPr>
        <w:tabs>
          <w:tab w:val="num" w:pos="3240"/>
        </w:tabs>
        <w:ind w:start="0" w:hanging="360"/>
      </w:pPr>
      <w:rPr/>
    </w:lvl>
    <w:lvl w:ilvl="8">
      <w:start w:val="1"/>
      <w:numFmt w:val="decimal"/>
      <w:lvlText w:val="%9."/>
      <w:lvlJc w:val="start"/>
      <w:pPr>
        <w:tabs>
          <w:tab w:val="num" w:pos="3600"/>
        </w:tabs>
        <w:ind w:start="0" w:hanging="360"/>
      </w:pPr>
      <w:rPr/>
    </w:lvl>
  </w:abstractNum>
  <w:abstractNum w:abstractNumId="32">
    <w:lvl w:ilvl="0">
      <w:start w:val="1"/>
      <w:numFmt w:val="bullet"/>
      <w:lvlText w:val=""/>
      <w:lvlJc w:val="start"/>
      <w:pPr>
        <w:tabs>
          <w:tab w:val="num" w:pos="0"/>
        </w:tabs>
        <w:ind w:start="0" w:hanging="360"/>
      </w:pPr>
      <w:rPr>
        <w:rFonts w:ascii="Symbol" w:hAnsi="Symbol" w:cs="Symbol" w:hint="default"/>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0"/>
        </w:tabs>
        <w:ind w:start="0" w:hanging="360"/>
      </w:pPr>
      <w:rPr>
        <w:rFonts w:ascii="Wingdings" w:hAnsi="Wingdings" w:cs="Wingdings" w:hint="default"/>
      </w:rPr>
    </w:lvl>
    <w:lvl w:ilvl="3">
      <w:start w:val="1"/>
      <w:numFmt w:val="bullet"/>
      <w:lvlText w:val=""/>
      <w:lvlJc w:val="start"/>
      <w:pPr>
        <w:tabs>
          <w:tab w:val="num" w:pos="0"/>
        </w:tabs>
        <w:ind w:start="0" w:hanging="360"/>
      </w:pPr>
      <w:rPr>
        <w:rFonts w:ascii="Symbol" w:hAnsi="Symbol" w:cs="Symbol" w:hint="default"/>
      </w:rPr>
    </w:lvl>
    <w:lvl w:ilvl="4">
      <w:start w:val="1"/>
      <w:numFmt w:val="bullet"/>
      <w:lvlText w:val="o"/>
      <w:lvlJc w:val="start"/>
      <w:pPr>
        <w:tabs>
          <w:tab w:val="num" w:pos="0"/>
        </w:tabs>
        <w:ind w:start="0" w:hanging="360"/>
      </w:pPr>
      <w:rPr>
        <w:rFonts w:ascii="Courier New" w:hAnsi="Courier New" w:cs="Courier New" w:hint="default"/>
      </w:rPr>
    </w:lvl>
    <w:lvl w:ilvl="5">
      <w:start w:val="1"/>
      <w:numFmt w:val="bullet"/>
      <w:lvlText w:val=""/>
      <w:lvlJc w:val="start"/>
      <w:pPr>
        <w:tabs>
          <w:tab w:val="num" w:pos="0"/>
        </w:tabs>
        <w:ind w:start="0" w:hanging="360"/>
      </w:pPr>
      <w:rPr>
        <w:rFonts w:ascii="Wingdings" w:hAnsi="Wingdings" w:cs="Wingdings" w:hint="default"/>
      </w:rPr>
    </w:lvl>
    <w:lvl w:ilvl="6">
      <w:start w:val="1"/>
      <w:numFmt w:val="bullet"/>
      <w:lvlText w:val=""/>
      <w:lvlJc w:val="start"/>
      <w:pPr>
        <w:tabs>
          <w:tab w:val="num" w:pos="0"/>
        </w:tabs>
        <w:ind w:start="0" w:hanging="360"/>
      </w:pPr>
      <w:rPr>
        <w:rFonts w:ascii="Symbol" w:hAnsi="Symbol" w:cs="Symbol" w:hint="default"/>
      </w:rPr>
    </w:lvl>
    <w:lvl w:ilvl="7">
      <w:start w:val="1"/>
      <w:numFmt w:val="bullet"/>
      <w:lvlText w:val="o"/>
      <w:lvlJc w:val="start"/>
      <w:pPr>
        <w:tabs>
          <w:tab w:val="num" w:pos="0"/>
        </w:tabs>
        <w:ind w:start="0" w:hanging="360"/>
      </w:pPr>
      <w:rPr>
        <w:rFonts w:ascii="Courier New" w:hAnsi="Courier New" w:cs="Courier New" w:hint="default"/>
      </w:rPr>
    </w:lvl>
    <w:lvl w:ilvl="8">
      <w:start w:val="1"/>
      <w:numFmt w:val="bullet"/>
      <w:lvlText w:val=""/>
      <w:lvlJc w:val="start"/>
      <w:pPr>
        <w:tabs>
          <w:tab w:val="num" w:pos="0"/>
        </w:tabs>
        <w:ind w:start="0" w:hanging="360"/>
      </w:pPr>
      <w:rPr>
        <w:rFonts w:ascii="Wingdings" w:hAnsi="Wingdings" w:cs="Wingdings" w:hint="default"/>
      </w:rPr>
    </w:lvl>
  </w:abstractNum>
  <w:abstractNum w:abstractNumId="33">
    <w:lvl w:ilvl="0">
      <w:start w:val="1"/>
      <w:numFmt w:val="decimal"/>
      <w:suff w:val="space"/>
      <w:lvlText w:val="%1"/>
      <w:lvlJc w:val="start"/>
      <w:pPr>
        <w:tabs>
          <w:tab w:val="num" w:pos="0"/>
        </w:tabs>
        <w:ind w:start="0" w:hanging="432"/>
      </w:pPr>
      <w:rPr/>
    </w:lvl>
    <w:lvl w:ilvl="1">
      <w:start w:val="1"/>
      <w:numFmt w:val="decimal"/>
      <w:lvlText w:val="%1.%2"/>
      <w:lvlJc w:val="start"/>
      <w:pPr>
        <w:tabs>
          <w:tab w:val="num" w:pos="0"/>
        </w:tabs>
        <w:ind w:start="0" w:hanging="576"/>
      </w:pPr>
      <w:rPr/>
    </w:lvl>
    <w:lvl w:ilvl="2">
      <w:start w:val="1"/>
      <w:numFmt w:val="decimal"/>
      <w:lvlText w:val="%1.%2.%3"/>
      <w:lvlJc w:val="start"/>
      <w:pPr>
        <w:tabs>
          <w:tab w:val="num" w:pos="0"/>
        </w:tabs>
        <w:ind w:start="0" w:hanging="720"/>
      </w:pPr>
      <w:rPr/>
    </w:lvl>
    <w:lvl w:ilvl="3">
      <w:start w:val="1"/>
      <w:numFmt w:val="decimal"/>
      <w:lvlText w:val="%1.%2.%3.%4"/>
      <w:lvlJc w:val="start"/>
      <w:pPr>
        <w:tabs>
          <w:tab w:val="num" w:pos="0"/>
        </w:tabs>
        <w:ind w:start="0" w:hanging="864"/>
      </w:pPr>
      <w:rPr/>
    </w:lvl>
    <w:lvl w:ilvl="4">
      <w:start w:val="1"/>
      <w:numFmt w:val="decimal"/>
      <w:lvlText w:val="%1.%2.%3.%4.%5"/>
      <w:lvlJc w:val="start"/>
      <w:pPr>
        <w:tabs>
          <w:tab w:val="num" w:pos="0"/>
        </w:tabs>
        <w:ind w:start="0" w:hanging="1008"/>
      </w:pPr>
      <w:rPr/>
    </w:lvl>
    <w:lvl w:ilvl="5">
      <w:start w:val="1"/>
      <w:numFmt w:val="decimal"/>
      <w:lvlText w:val="%1.%2.%3.%4.%5.%6"/>
      <w:lvlJc w:val="start"/>
      <w:pPr>
        <w:tabs>
          <w:tab w:val="num" w:pos="0"/>
        </w:tabs>
        <w:ind w:start="0" w:hanging="1152"/>
      </w:pPr>
      <w:rPr/>
    </w:lvl>
    <w:lvl w:ilvl="6">
      <w:start w:val="1"/>
      <w:numFmt w:val="decimal"/>
      <w:lvlText w:val="%1.%2.%3.%4.%5.%6.%7"/>
      <w:lvlJc w:val="start"/>
      <w:pPr>
        <w:tabs>
          <w:tab w:val="num" w:pos="0"/>
        </w:tabs>
        <w:ind w:start="0" w:hanging="1296"/>
      </w:pPr>
      <w:rPr/>
    </w:lvl>
    <w:lvl w:ilvl="7">
      <w:start w:val="1"/>
      <w:numFmt w:val="decimal"/>
      <w:lvlText w:val="%1.%2.%3.%4.%5.%6.%7.%8"/>
      <w:lvlJc w:val="start"/>
      <w:pPr>
        <w:tabs>
          <w:tab w:val="num" w:pos="0"/>
        </w:tabs>
        <w:ind w:start="0" w:hanging="1440"/>
      </w:pPr>
      <w:rPr/>
    </w:lvl>
    <w:lvl w:ilvl="8">
      <w:start w:val="1"/>
      <w:numFmt w:val="decimal"/>
      <w:lvlText w:val="%1.%2.%3.%4.%5.%6.%7.%8.%9"/>
      <w:lvlJc w:val="start"/>
      <w:pPr>
        <w:tabs>
          <w:tab w:val="num" w:pos="0"/>
        </w:tabs>
        <w:ind w:start="0" w:hanging="1584"/>
      </w:pPr>
      <w:rPr/>
    </w:lvl>
  </w:abstractNum>
  <w:abstractNum w:abstractNumId="34">
    <w:lvl w:ilvl="0">
      <w:start w:val="1"/>
      <w:numFmt w:val="bullet"/>
      <w:lvlText w:val=""/>
      <w:lvlJc w:val="start"/>
      <w:pPr>
        <w:tabs>
          <w:tab w:val="num" w:pos="0"/>
        </w:tabs>
        <w:ind w:start="0" w:hanging="360"/>
      </w:pPr>
      <w:rPr>
        <w:rFonts w:ascii="Wingdings" w:hAnsi="Wingdings" w:cs="Wingdings" w:hint="default"/>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0"/>
        </w:tabs>
        <w:ind w:start="0" w:hanging="360"/>
      </w:pPr>
      <w:rPr>
        <w:rFonts w:ascii="Wingdings" w:hAnsi="Wingdings" w:cs="Wingdings" w:hint="default"/>
      </w:rPr>
    </w:lvl>
    <w:lvl w:ilvl="3">
      <w:start w:val="1"/>
      <w:numFmt w:val="bullet"/>
      <w:lvlText w:val=""/>
      <w:lvlJc w:val="start"/>
      <w:pPr>
        <w:tabs>
          <w:tab w:val="num" w:pos="0"/>
        </w:tabs>
        <w:ind w:start="0" w:hanging="360"/>
      </w:pPr>
      <w:rPr>
        <w:rFonts w:ascii="Symbol" w:hAnsi="Symbol" w:cs="Symbol" w:hint="default"/>
      </w:rPr>
    </w:lvl>
    <w:lvl w:ilvl="4">
      <w:start w:val="1"/>
      <w:numFmt w:val="bullet"/>
      <w:lvlText w:val="o"/>
      <w:lvlJc w:val="start"/>
      <w:pPr>
        <w:tabs>
          <w:tab w:val="num" w:pos="0"/>
        </w:tabs>
        <w:ind w:start="0" w:hanging="360"/>
      </w:pPr>
      <w:rPr>
        <w:rFonts w:ascii="Courier New" w:hAnsi="Courier New" w:cs="Courier New" w:hint="default"/>
      </w:rPr>
    </w:lvl>
    <w:lvl w:ilvl="5">
      <w:start w:val="1"/>
      <w:numFmt w:val="bullet"/>
      <w:lvlText w:val=""/>
      <w:lvlJc w:val="start"/>
      <w:pPr>
        <w:tabs>
          <w:tab w:val="num" w:pos="0"/>
        </w:tabs>
        <w:ind w:start="0" w:hanging="360"/>
      </w:pPr>
      <w:rPr>
        <w:rFonts w:ascii="Wingdings" w:hAnsi="Wingdings" w:cs="Wingdings" w:hint="default"/>
      </w:rPr>
    </w:lvl>
    <w:lvl w:ilvl="6">
      <w:start w:val="1"/>
      <w:numFmt w:val="bullet"/>
      <w:lvlText w:val=""/>
      <w:lvlJc w:val="start"/>
      <w:pPr>
        <w:tabs>
          <w:tab w:val="num" w:pos="0"/>
        </w:tabs>
        <w:ind w:start="0" w:hanging="360"/>
      </w:pPr>
      <w:rPr>
        <w:rFonts w:ascii="Symbol" w:hAnsi="Symbol" w:cs="Symbol" w:hint="default"/>
      </w:rPr>
    </w:lvl>
    <w:lvl w:ilvl="7">
      <w:start w:val="1"/>
      <w:numFmt w:val="bullet"/>
      <w:lvlText w:val="o"/>
      <w:lvlJc w:val="start"/>
      <w:pPr>
        <w:tabs>
          <w:tab w:val="num" w:pos="0"/>
        </w:tabs>
        <w:ind w:start="0" w:hanging="360"/>
      </w:pPr>
      <w:rPr>
        <w:rFonts w:ascii="Courier New" w:hAnsi="Courier New" w:cs="Courier New" w:hint="default"/>
      </w:rPr>
    </w:lvl>
    <w:lvl w:ilvl="8">
      <w:start w:val="1"/>
      <w:numFmt w:val="bullet"/>
      <w:lvlText w:val=""/>
      <w:lvlJc w:val="start"/>
      <w:pPr>
        <w:tabs>
          <w:tab w:val="num" w:pos="0"/>
        </w:tabs>
        <w:ind w:start="0" w:hanging="360"/>
      </w:pPr>
      <w:rPr>
        <w:rFonts w:ascii="Wingdings" w:hAnsi="Wingdings" w:cs="Wingdings" w:hint="default"/>
      </w:rPr>
    </w:lvl>
  </w:abstractNum>
  <w:abstractNum w:abstractNumId="35">
    <w:lvl w:ilvl="0">
      <w:start w:val="1"/>
      <w:numFmt w:val="decimal"/>
      <w:lvlText w:val="%1."/>
      <w:lvlJc w:val="start"/>
      <w:pPr>
        <w:tabs>
          <w:tab w:val="num" w:pos="0"/>
        </w:tabs>
        <w:ind w:start="0" w:hanging="360"/>
      </w:pPr>
      <w:rPr/>
    </w:lvl>
    <w:lvl w:ilvl="1">
      <w:start w:val="1"/>
      <w:numFmt w:val="lowerLetter"/>
      <w:lvlText w:val="%2."/>
      <w:lvlJc w:val="start"/>
      <w:pPr>
        <w:tabs>
          <w:tab w:val="num" w:pos="0"/>
        </w:tabs>
        <w:ind w:start="0" w:hanging="360"/>
      </w:pPr>
      <w:rPr/>
    </w:lvl>
    <w:lvl w:ilvl="2">
      <w:start w:val="1"/>
      <w:numFmt w:val="lowerRoman"/>
      <w:lvlText w:val="%3."/>
      <w:lvlJc w:val="end"/>
      <w:pPr>
        <w:tabs>
          <w:tab w:val="num" w:pos="0"/>
        </w:tabs>
        <w:ind w:start="0" w:hanging="180"/>
      </w:pPr>
      <w:rPr/>
    </w:lvl>
    <w:lvl w:ilvl="3">
      <w:start w:val="1"/>
      <w:numFmt w:val="decimal"/>
      <w:lvlText w:val="%4."/>
      <w:lvlJc w:val="start"/>
      <w:pPr>
        <w:tabs>
          <w:tab w:val="num" w:pos="0"/>
        </w:tabs>
        <w:ind w:start="0" w:hanging="360"/>
      </w:pPr>
      <w:rPr/>
    </w:lvl>
    <w:lvl w:ilvl="4">
      <w:start w:val="1"/>
      <w:numFmt w:val="lowerLetter"/>
      <w:lvlText w:val="%5."/>
      <w:lvlJc w:val="start"/>
      <w:pPr>
        <w:tabs>
          <w:tab w:val="num" w:pos="0"/>
        </w:tabs>
        <w:ind w:start="0" w:hanging="360"/>
      </w:pPr>
      <w:rPr/>
    </w:lvl>
    <w:lvl w:ilvl="5">
      <w:start w:val="1"/>
      <w:numFmt w:val="lowerRoman"/>
      <w:lvlText w:val="%6."/>
      <w:lvlJc w:val="end"/>
      <w:pPr>
        <w:tabs>
          <w:tab w:val="num" w:pos="0"/>
        </w:tabs>
        <w:ind w:start="0" w:hanging="180"/>
      </w:pPr>
      <w:rPr/>
    </w:lvl>
    <w:lvl w:ilvl="6">
      <w:start w:val="1"/>
      <w:numFmt w:val="decimal"/>
      <w:lvlText w:val="%7."/>
      <w:lvlJc w:val="start"/>
      <w:pPr>
        <w:tabs>
          <w:tab w:val="num" w:pos="0"/>
        </w:tabs>
        <w:ind w:start="0" w:hanging="360"/>
      </w:pPr>
      <w:rPr/>
    </w:lvl>
    <w:lvl w:ilvl="7">
      <w:start w:val="1"/>
      <w:numFmt w:val="lowerLetter"/>
      <w:lvlText w:val="%8."/>
      <w:lvlJc w:val="start"/>
      <w:pPr>
        <w:tabs>
          <w:tab w:val="num" w:pos="0"/>
        </w:tabs>
        <w:ind w:start="0" w:hanging="360"/>
      </w:pPr>
      <w:rPr/>
    </w:lvl>
    <w:lvl w:ilvl="8">
      <w:start w:val="1"/>
      <w:numFmt w:val="lowerRoman"/>
      <w:lvlText w:val="%9."/>
      <w:lvlJc w:val="end"/>
      <w:pPr>
        <w:tabs>
          <w:tab w:val="num" w:pos="0"/>
        </w:tabs>
        <w:ind w:start="0" w:hanging="180"/>
      </w:pPr>
      <w:rPr/>
    </w:lvl>
  </w:abstractNum>
  <w:abstractNum w:abstractNumId="36">
    <w:lvl w:ilvl="0">
      <w:start w:val="1"/>
      <w:numFmt w:val="decimal"/>
      <w:lvlText w:val="%1."/>
      <w:lvlJc w:val="start"/>
      <w:pPr>
        <w:tabs>
          <w:tab w:val="num" w:pos="0"/>
        </w:tabs>
        <w:ind w:start="0" w:hanging="0"/>
      </w:pPr>
      <w:rPr/>
    </w:lvl>
    <w:lvl w:ilvl="1">
      <w:start w:val="1"/>
      <w:numFmt w:val="decimal"/>
      <w:lvlText w:val="%1.%2."/>
      <w:lvlJc w:val="start"/>
      <w:pPr>
        <w:tabs>
          <w:tab w:val="num" w:pos="2269"/>
        </w:tabs>
        <w:ind w:start="0" w:hanging="0"/>
      </w:pPr>
      <w:rPr>
        <w:i w:val="false"/>
        <w:color w:val="000000"/>
      </w:rPr>
    </w:lvl>
    <w:lvl w:ilvl="2">
      <w:start w:val="1"/>
      <w:numFmt w:val="decimal"/>
      <w:lvlText w:val="%1.%2.%3."/>
      <w:lvlJc w:val="start"/>
      <w:pPr>
        <w:tabs>
          <w:tab w:val="num" w:pos="1277"/>
        </w:tabs>
        <w:ind w:start="0" w:hanging="0"/>
      </w:pPr>
      <w:rPr>
        <w:i w:val="false"/>
        <w:color w:val="000000"/>
      </w:rPr>
    </w:lvl>
    <w:lvl w:ilvl="3">
      <w:start w:val="1"/>
      <w:numFmt w:val="decimal"/>
      <w:lvlText w:val="(%4)"/>
      <w:lvlJc w:val="start"/>
      <w:pPr>
        <w:tabs>
          <w:tab w:val="num" w:pos="0"/>
        </w:tabs>
        <w:ind w:start="0" w:hanging="360"/>
      </w:pPr>
      <w:rPr/>
    </w:lvl>
    <w:lvl w:ilvl="4">
      <w:start w:val="1"/>
      <w:numFmt w:val="lowerLetter"/>
      <w:lvlText w:val="(%5)"/>
      <w:lvlJc w:val="start"/>
      <w:pPr>
        <w:tabs>
          <w:tab w:val="num" w:pos="0"/>
        </w:tabs>
        <w:ind w:start="0" w:hanging="360"/>
      </w:pPr>
      <w:rPr/>
    </w:lvl>
    <w:lvl w:ilvl="5">
      <w:start w:val="1"/>
      <w:numFmt w:val="lowerRoman"/>
      <w:lvlText w:val="(%6)"/>
      <w:lvlJc w:val="start"/>
      <w:pPr>
        <w:tabs>
          <w:tab w:val="num" w:pos="0"/>
        </w:tabs>
        <w:ind w:start="0" w:hanging="360"/>
      </w:pPr>
      <w:rPr/>
    </w:lvl>
    <w:lvl w:ilvl="6">
      <w:start w:val="1"/>
      <w:numFmt w:val="decimal"/>
      <w:lvlText w:val="%7."/>
      <w:lvlJc w:val="start"/>
      <w:pPr>
        <w:tabs>
          <w:tab w:val="num" w:pos="0"/>
        </w:tabs>
        <w:ind w:start="0" w:hanging="360"/>
      </w:pPr>
      <w:rPr/>
    </w:lvl>
    <w:lvl w:ilvl="7">
      <w:start w:val="1"/>
      <w:numFmt w:val="lowerLetter"/>
      <w:lvlText w:val="%8."/>
      <w:lvlJc w:val="start"/>
      <w:pPr>
        <w:tabs>
          <w:tab w:val="num" w:pos="0"/>
        </w:tabs>
        <w:ind w:start="0" w:hanging="360"/>
      </w:pPr>
      <w:rPr/>
    </w:lvl>
    <w:lvl w:ilvl="8">
      <w:start w:val="1"/>
      <w:numFmt w:val="lowerRoman"/>
      <w:lvlText w:val="%9."/>
      <w:lvlJc w:val="start"/>
      <w:pPr>
        <w:tabs>
          <w:tab w:val="num" w:pos="0"/>
        </w:tabs>
        <w:ind w:start="0" w:hanging="360"/>
      </w:pPr>
      <w:rPr/>
    </w:lvl>
  </w:abstractNum>
  <w:abstractNum w:abstractNumId="37">
    <w:lvl w:ilvl="0">
      <w:start w:val="1"/>
      <w:numFmt w:val="bullet"/>
      <w:lvlText w:val=""/>
      <w:lvlJc w:val="start"/>
      <w:pPr>
        <w:tabs>
          <w:tab w:val="num" w:pos="720"/>
        </w:tabs>
        <w:ind w:start="0" w:hanging="363"/>
      </w:pPr>
      <w:rPr>
        <w:rFonts w:ascii="Symbol" w:hAnsi="Symbol" w:cs="Symbol" w:hint="default"/>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0"/>
        </w:tabs>
        <w:ind w:start="0" w:hanging="360"/>
      </w:pPr>
      <w:rPr>
        <w:rFonts w:ascii="Wingdings" w:hAnsi="Wingdings" w:cs="Wingdings" w:hint="default"/>
      </w:rPr>
    </w:lvl>
    <w:lvl w:ilvl="3">
      <w:start w:val="1"/>
      <w:numFmt w:val="bullet"/>
      <w:lvlText w:val=""/>
      <w:lvlJc w:val="start"/>
      <w:pPr>
        <w:tabs>
          <w:tab w:val="num" w:pos="0"/>
        </w:tabs>
        <w:ind w:start="0" w:hanging="360"/>
      </w:pPr>
      <w:rPr>
        <w:rFonts w:ascii="Symbol" w:hAnsi="Symbol" w:cs="Symbol" w:hint="default"/>
      </w:rPr>
    </w:lvl>
    <w:lvl w:ilvl="4">
      <w:start w:val="1"/>
      <w:numFmt w:val="bullet"/>
      <w:lvlText w:val="o"/>
      <w:lvlJc w:val="start"/>
      <w:pPr>
        <w:tabs>
          <w:tab w:val="num" w:pos="0"/>
        </w:tabs>
        <w:ind w:start="0" w:hanging="360"/>
      </w:pPr>
      <w:rPr>
        <w:rFonts w:ascii="Courier New" w:hAnsi="Courier New" w:cs="Courier New" w:hint="default"/>
      </w:rPr>
    </w:lvl>
    <w:lvl w:ilvl="5">
      <w:start w:val="1"/>
      <w:numFmt w:val="bullet"/>
      <w:lvlText w:val=""/>
      <w:lvlJc w:val="start"/>
      <w:pPr>
        <w:tabs>
          <w:tab w:val="num" w:pos="0"/>
        </w:tabs>
        <w:ind w:start="0" w:hanging="360"/>
      </w:pPr>
      <w:rPr>
        <w:rFonts w:ascii="Wingdings" w:hAnsi="Wingdings" w:cs="Wingdings" w:hint="default"/>
      </w:rPr>
    </w:lvl>
    <w:lvl w:ilvl="6">
      <w:start w:val="1"/>
      <w:numFmt w:val="bullet"/>
      <w:lvlText w:val=""/>
      <w:lvlJc w:val="start"/>
      <w:pPr>
        <w:tabs>
          <w:tab w:val="num" w:pos="0"/>
        </w:tabs>
        <w:ind w:start="0" w:hanging="360"/>
      </w:pPr>
      <w:rPr>
        <w:rFonts w:ascii="Symbol" w:hAnsi="Symbol" w:cs="Symbol" w:hint="default"/>
      </w:rPr>
    </w:lvl>
    <w:lvl w:ilvl="7">
      <w:start w:val="1"/>
      <w:numFmt w:val="bullet"/>
      <w:lvlText w:val="o"/>
      <w:lvlJc w:val="start"/>
      <w:pPr>
        <w:tabs>
          <w:tab w:val="num" w:pos="0"/>
        </w:tabs>
        <w:ind w:start="0" w:hanging="360"/>
      </w:pPr>
      <w:rPr>
        <w:rFonts w:ascii="Courier New" w:hAnsi="Courier New" w:cs="Courier New" w:hint="default"/>
      </w:rPr>
    </w:lvl>
    <w:lvl w:ilvl="8">
      <w:start w:val="1"/>
      <w:numFmt w:val="bullet"/>
      <w:lvlText w:val=""/>
      <w:lvlJc w:val="start"/>
      <w:pPr>
        <w:tabs>
          <w:tab w:val="num" w:pos="0"/>
        </w:tabs>
        <w:ind w:start="0" w:hanging="360"/>
      </w:pPr>
      <w:rPr>
        <w:rFonts w:ascii="Wingdings" w:hAnsi="Wingdings" w:cs="Wingdings" w:hint="default"/>
      </w:rPr>
    </w:lvl>
  </w:abstractNum>
  <w:abstractNum w:abstractNumId="38">
    <w:lvl w:ilvl="0">
      <w:start w:val="4"/>
      <w:numFmt w:val="decimal"/>
      <w:lvlText w:val="%1."/>
      <w:lvlJc w:val="start"/>
      <w:pPr>
        <w:tabs>
          <w:tab w:val="num" w:pos="0"/>
        </w:tabs>
        <w:ind w:start="0" w:hanging="540"/>
      </w:pPr>
      <w:rPr>
        <w:sz w:val="22"/>
      </w:rPr>
    </w:lvl>
    <w:lvl w:ilvl="1">
      <w:start w:val="1"/>
      <w:numFmt w:val="decimal"/>
      <w:lvlText w:val="%1.%2."/>
      <w:lvlJc w:val="start"/>
      <w:pPr>
        <w:tabs>
          <w:tab w:val="num" w:pos="0"/>
        </w:tabs>
        <w:ind w:start="0" w:hanging="540"/>
      </w:pPr>
      <w:rPr>
        <w:sz w:val="22"/>
      </w:rPr>
    </w:lvl>
    <w:lvl w:ilvl="2">
      <w:start w:val="1"/>
      <w:numFmt w:val="decimal"/>
      <w:lvlText w:val="%1.%2.%3."/>
      <w:lvlJc w:val="start"/>
      <w:pPr>
        <w:tabs>
          <w:tab w:val="num" w:pos="0"/>
        </w:tabs>
        <w:ind w:start="0" w:hanging="719"/>
      </w:pPr>
      <w:rPr>
        <w:sz w:val="22"/>
        <w:b/>
      </w:rPr>
    </w:lvl>
    <w:lvl w:ilvl="3">
      <w:start w:val="1"/>
      <w:numFmt w:val="decimal"/>
      <w:lvlText w:val="%1.%2.%3.%4."/>
      <w:lvlJc w:val="start"/>
      <w:pPr>
        <w:tabs>
          <w:tab w:val="num" w:pos="0"/>
        </w:tabs>
        <w:ind w:start="0" w:hanging="720"/>
      </w:pPr>
      <w:rPr>
        <w:sz w:val="22"/>
      </w:rPr>
    </w:lvl>
    <w:lvl w:ilvl="4">
      <w:start w:val="1"/>
      <w:numFmt w:val="decimal"/>
      <w:lvlText w:val="%1.%2.%3.%4.%5."/>
      <w:lvlJc w:val="start"/>
      <w:pPr>
        <w:tabs>
          <w:tab w:val="num" w:pos="0"/>
        </w:tabs>
        <w:ind w:start="0" w:hanging="1080"/>
      </w:pPr>
      <w:rPr>
        <w:sz w:val="22"/>
      </w:rPr>
    </w:lvl>
    <w:lvl w:ilvl="5">
      <w:start w:val="1"/>
      <w:numFmt w:val="decimal"/>
      <w:lvlText w:val="%1.%2.%3.%4.%5.%6."/>
      <w:lvlJc w:val="start"/>
      <w:pPr>
        <w:tabs>
          <w:tab w:val="num" w:pos="0"/>
        </w:tabs>
        <w:ind w:start="0" w:hanging="1080"/>
      </w:pPr>
      <w:rPr>
        <w:sz w:val="22"/>
      </w:rPr>
    </w:lvl>
    <w:lvl w:ilvl="6">
      <w:start w:val="1"/>
      <w:numFmt w:val="decimal"/>
      <w:lvlText w:val="%1.%2.%3.%4.%5.%6.%7."/>
      <w:lvlJc w:val="start"/>
      <w:pPr>
        <w:tabs>
          <w:tab w:val="num" w:pos="0"/>
        </w:tabs>
        <w:ind w:start="0" w:hanging="1440"/>
      </w:pPr>
      <w:rPr>
        <w:sz w:val="22"/>
      </w:rPr>
    </w:lvl>
    <w:lvl w:ilvl="7">
      <w:start w:val="1"/>
      <w:numFmt w:val="decimal"/>
      <w:lvlText w:val="%1.%2.%3.%4.%5.%6.%7.%8."/>
      <w:lvlJc w:val="start"/>
      <w:pPr>
        <w:tabs>
          <w:tab w:val="num" w:pos="0"/>
        </w:tabs>
        <w:ind w:start="0" w:hanging="1440"/>
      </w:pPr>
      <w:rPr>
        <w:sz w:val="22"/>
      </w:rPr>
    </w:lvl>
    <w:lvl w:ilvl="8">
      <w:start w:val="1"/>
      <w:numFmt w:val="decimal"/>
      <w:lvlText w:val="%1.%2.%3.%4.%5.%6.%7.%8.%9."/>
      <w:lvlJc w:val="start"/>
      <w:pPr>
        <w:tabs>
          <w:tab w:val="num" w:pos="0"/>
        </w:tabs>
        <w:ind w:start="0" w:hanging="1800"/>
      </w:pPr>
      <w:rPr>
        <w:sz w:val="22"/>
      </w:rPr>
    </w:lvl>
  </w:abstractNum>
  <w:abstractNum w:abstractNumId="39">
    <w:lvl w:ilvl="0">
      <w:start w:val="1"/>
      <w:numFmt w:val="decimal"/>
      <w:lvlText w:val="%1)"/>
      <w:lvlJc w:val="start"/>
      <w:pPr>
        <w:tabs>
          <w:tab w:val="num" w:pos="0"/>
        </w:tabs>
        <w:ind w:start="0" w:hanging="360"/>
      </w:pPr>
      <w:rPr>
        <w:sz w:val="24"/>
        <w:i w:val="false"/>
        <w:b w:val="false"/>
        <w:rFonts w:ascii="Times New Roman" w:hAnsi="Times New Roman"/>
        <w:color w:val="000000"/>
      </w:rPr>
    </w:lvl>
    <w:lvl w:ilvl="1">
      <w:start w:val="1"/>
      <w:numFmt w:val="lowerLetter"/>
      <w:lvlText w:val="%2."/>
      <w:lvlJc w:val="start"/>
      <w:pPr>
        <w:tabs>
          <w:tab w:val="num" w:pos="0"/>
        </w:tabs>
        <w:ind w:start="0" w:hanging="360"/>
      </w:pPr>
      <w:rPr/>
    </w:lvl>
    <w:lvl w:ilvl="2">
      <w:start w:val="1"/>
      <w:numFmt w:val="lowerRoman"/>
      <w:lvlText w:val="%3."/>
      <w:lvlJc w:val="end"/>
      <w:pPr>
        <w:tabs>
          <w:tab w:val="num" w:pos="0"/>
        </w:tabs>
        <w:ind w:start="0" w:hanging="180"/>
      </w:pPr>
      <w:rPr/>
    </w:lvl>
    <w:lvl w:ilvl="3">
      <w:start w:val="1"/>
      <w:numFmt w:val="decimal"/>
      <w:lvlText w:val="%4."/>
      <w:lvlJc w:val="start"/>
      <w:pPr>
        <w:tabs>
          <w:tab w:val="num" w:pos="0"/>
        </w:tabs>
        <w:ind w:start="0" w:hanging="360"/>
      </w:pPr>
      <w:rPr/>
    </w:lvl>
    <w:lvl w:ilvl="4">
      <w:start w:val="1"/>
      <w:numFmt w:val="lowerLetter"/>
      <w:lvlText w:val="%5."/>
      <w:lvlJc w:val="start"/>
      <w:pPr>
        <w:tabs>
          <w:tab w:val="num" w:pos="0"/>
        </w:tabs>
        <w:ind w:start="0" w:hanging="360"/>
      </w:pPr>
      <w:rPr/>
    </w:lvl>
    <w:lvl w:ilvl="5">
      <w:start w:val="1"/>
      <w:numFmt w:val="lowerRoman"/>
      <w:lvlText w:val="%6."/>
      <w:lvlJc w:val="end"/>
      <w:pPr>
        <w:tabs>
          <w:tab w:val="num" w:pos="0"/>
        </w:tabs>
        <w:ind w:start="0" w:hanging="180"/>
      </w:pPr>
      <w:rPr/>
    </w:lvl>
    <w:lvl w:ilvl="6">
      <w:start w:val="1"/>
      <w:numFmt w:val="decimal"/>
      <w:lvlText w:val="%7."/>
      <w:lvlJc w:val="start"/>
      <w:pPr>
        <w:tabs>
          <w:tab w:val="num" w:pos="0"/>
        </w:tabs>
        <w:ind w:start="0" w:hanging="360"/>
      </w:pPr>
      <w:rPr/>
    </w:lvl>
    <w:lvl w:ilvl="7">
      <w:start w:val="1"/>
      <w:numFmt w:val="lowerLetter"/>
      <w:lvlText w:val="%8."/>
      <w:lvlJc w:val="start"/>
      <w:pPr>
        <w:tabs>
          <w:tab w:val="num" w:pos="0"/>
        </w:tabs>
        <w:ind w:start="0" w:hanging="360"/>
      </w:pPr>
      <w:rPr/>
    </w:lvl>
    <w:lvl w:ilvl="8">
      <w:start w:val="1"/>
      <w:numFmt w:val="lowerRoman"/>
      <w:lvlText w:val="%9."/>
      <w:lvlJc w:val="end"/>
      <w:pPr>
        <w:tabs>
          <w:tab w:val="num" w:pos="0"/>
        </w:tabs>
        <w:ind w:start="0" w:hanging="180"/>
      </w:pPr>
      <w:rPr/>
    </w:lvl>
  </w:abstractNum>
  <w:abstractNum w:abstractNumId="40">
    <w:lvl w:ilvl="0">
      <w:start w:val="1"/>
      <w:numFmt w:val="decimal"/>
      <w:lvlText w:val="%1"/>
      <w:lvlJc w:val="start"/>
      <w:pPr>
        <w:tabs>
          <w:tab w:val="num" w:pos="0"/>
        </w:tabs>
        <w:ind w:start="0" w:hanging="432"/>
      </w:pPr>
      <w:rPr/>
    </w:lvl>
    <w:lvl w:ilvl="1">
      <w:start w:val="1"/>
      <w:numFmt w:val="decimal"/>
      <w:lvlText w:val="%1.%2"/>
      <w:lvlJc w:val="start"/>
      <w:pPr>
        <w:tabs>
          <w:tab w:val="num" w:pos="0"/>
        </w:tabs>
        <w:ind w:start="0" w:hanging="576"/>
      </w:pPr>
      <w:rPr>
        <w:b/>
      </w:rPr>
    </w:lvl>
    <w:lvl w:ilvl="2">
      <w:start w:val="1"/>
      <w:numFmt w:val="decimal"/>
      <w:lvlText w:val="%1.%2.%3"/>
      <w:lvlJc w:val="start"/>
      <w:pPr>
        <w:tabs>
          <w:tab w:val="num" w:pos="0"/>
        </w:tabs>
        <w:ind w:start="0" w:hanging="720"/>
      </w:pPr>
      <w:rPr/>
    </w:lvl>
    <w:lvl w:ilvl="3">
      <w:start w:val="1"/>
      <w:numFmt w:val="decimal"/>
      <w:lvlText w:val="%1.%2.%3.%4"/>
      <w:lvlJc w:val="start"/>
      <w:pPr>
        <w:tabs>
          <w:tab w:val="num" w:pos="0"/>
        </w:tabs>
        <w:ind w:start="0" w:hanging="864"/>
      </w:pPr>
      <w:rPr>
        <w:smallCaps w:val="false"/>
        <w:caps w:val="false"/>
        <w:dstrike w:val="false"/>
        <w:strike w:val="false"/>
        <w:sz w:val="22"/>
        <w:spacing w:val="0"/>
        <w:i w:val="false"/>
        <w:u w:val="none"/>
        <w:b w:val="false"/>
        <w:rFonts w:ascii="Times New Roman" w:hAnsi="Times New Roman"/>
        <w:color w:val="000000"/>
      </w:rPr>
    </w:lvl>
    <w:lvl w:ilvl="4">
      <w:start w:val="1"/>
      <w:numFmt w:val="decimal"/>
      <w:lvlText w:val="%1.%2.%3.%4.%5"/>
      <w:lvlJc w:val="start"/>
      <w:pPr>
        <w:tabs>
          <w:tab w:val="num" w:pos="0"/>
        </w:tabs>
        <w:ind w:start="0" w:hanging="1008"/>
      </w:pPr>
      <w:rPr/>
    </w:lvl>
    <w:lvl w:ilvl="5">
      <w:start w:val="1"/>
      <w:numFmt w:val="decimal"/>
      <w:lvlText w:val="%1.%2.%3.%4.%5.%6"/>
      <w:lvlJc w:val="start"/>
      <w:pPr>
        <w:tabs>
          <w:tab w:val="num" w:pos="0"/>
        </w:tabs>
        <w:ind w:start="0" w:hanging="1152"/>
      </w:pPr>
      <w:rPr/>
    </w:lvl>
    <w:lvl w:ilvl="6">
      <w:start w:val="1"/>
      <w:numFmt w:val="decimal"/>
      <w:lvlText w:val="%1.%2.%3.%4.%5.%6.%7"/>
      <w:lvlJc w:val="start"/>
      <w:pPr>
        <w:tabs>
          <w:tab w:val="num" w:pos="0"/>
        </w:tabs>
        <w:ind w:start="0" w:hanging="1296"/>
      </w:pPr>
      <w:rPr/>
    </w:lvl>
    <w:lvl w:ilvl="7">
      <w:start w:val="1"/>
      <w:numFmt w:val="decimal"/>
      <w:lvlText w:val="%1.%2.%3.%4.%5.%6.%7.%8"/>
      <w:lvlJc w:val="start"/>
      <w:pPr>
        <w:tabs>
          <w:tab w:val="num" w:pos="0"/>
        </w:tabs>
        <w:ind w:start="0" w:hanging="1440"/>
      </w:pPr>
      <w:rPr/>
    </w:lvl>
    <w:lvl w:ilvl="8">
      <w:start w:val="1"/>
      <w:numFmt w:val="decimal"/>
      <w:lvlText w:val="%1.%2.%3.%4.%5.%6.%7.%8.%9"/>
      <w:lvlJc w:val="start"/>
      <w:pPr>
        <w:tabs>
          <w:tab w:val="num" w:pos="0"/>
        </w:tabs>
        <w:ind w:start="0" w:hanging="1584"/>
      </w:pPr>
      <w:rPr/>
    </w:lvl>
  </w:abstractNum>
  <w:abstractNum w:abstractNumId="41">
    <w:lvl w:ilvl="0">
      <w:start w:val="1"/>
      <w:numFmt w:val="decimal"/>
      <w:lvlText w:val="%1."/>
      <w:lvlJc w:val="start"/>
      <w:pPr>
        <w:tabs>
          <w:tab w:val="num" w:pos="926"/>
        </w:tabs>
        <w:ind w:start="0" w:hanging="360"/>
      </w:pPr>
      <w:rPr/>
    </w:lvl>
    <w:lvl w:ilvl="1">
      <w:start w:val="1"/>
      <w:numFmt w:val="decimal"/>
      <w:lvlText w:val="%2."/>
      <w:lvlJc w:val="start"/>
      <w:pPr>
        <w:tabs>
          <w:tab w:val="num" w:pos="1080"/>
        </w:tabs>
        <w:ind w:start="0" w:hanging="360"/>
      </w:pPr>
      <w:rPr/>
    </w:lvl>
    <w:lvl w:ilvl="2">
      <w:start w:val="1"/>
      <w:numFmt w:val="decimal"/>
      <w:lvlText w:val="%3."/>
      <w:lvlJc w:val="start"/>
      <w:pPr>
        <w:tabs>
          <w:tab w:val="num" w:pos="1440"/>
        </w:tabs>
        <w:ind w:start="0" w:hanging="360"/>
      </w:pPr>
      <w:rPr/>
    </w:lvl>
    <w:lvl w:ilvl="3">
      <w:start w:val="1"/>
      <w:numFmt w:val="decimal"/>
      <w:lvlText w:val="%4."/>
      <w:lvlJc w:val="start"/>
      <w:pPr>
        <w:tabs>
          <w:tab w:val="num" w:pos="1800"/>
        </w:tabs>
        <w:ind w:start="0" w:hanging="360"/>
      </w:pPr>
      <w:rPr/>
    </w:lvl>
    <w:lvl w:ilvl="4">
      <w:start w:val="1"/>
      <w:numFmt w:val="decimal"/>
      <w:lvlText w:val="%5."/>
      <w:lvlJc w:val="start"/>
      <w:pPr>
        <w:tabs>
          <w:tab w:val="num" w:pos="2160"/>
        </w:tabs>
        <w:ind w:start="0" w:hanging="360"/>
      </w:pPr>
      <w:rPr/>
    </w:lvl>
    <w:lvl w:ilvl="5">
      <w:start w:val="1"/>
      <w:numFmt w:val="decimal"/>
      <w:lvlText w:val="%6."/>
      <w:lvlJc w:val="start"/>
      <w:pPr>
        <w:tabs>
          <w:tab w:val="num" w:pos="2520"/>
        </w:tabs>
        <w:ind w:start="0" w:hanging="360"/>
      </w:pPr>
      <w:rPr/>
    </w:lvl>
    <w:lvl w:ilvl="6">
      <w:start w:val="1"/>
      <w:numFmt w:val="decimal"/>
      <w:lvlText w:val="%7."/>
      <w:lvlJc w:val="start"/>
      <w:pPr>
        <w:tabs>
          <w:tab w:val="num" w:pos="2880"/>
        </w:tabs>
        <w:ind w:start="0" w:hanging="360"/>
      </w:pPr>
      <w:rPr/>
    </w:lvl>
    <w:lvl w:ilvl="7">
      <w:start w:val="1"/>
      <w:numFmt w:val="decimal"/>
      <w:lvlText w:val="%8."/>
      <w:lvlJc w:val="start"/>
      <w:pPr>
        <w:tabs>
          <w:tab w:val="num" w:pos="3240"/>
        </w:tabs>
        <w:ind w:start="0" w:hanging="360"/>
      </w:pPr>
      <w:rPr/>
    </w:lvl>
    <w:lvl w:ilvl="8">
      <w:start w:val="1"/>
      <w:numFmt w:val="decimal"/>
      <w:lvlText w:val="%9."/>
      <w:lvlJc w:val="start"/>
      <w:pPr>
        <w:tabs>
          <w:tab w:val="num" w:pos="3600"/>
        </w:tabs>
        <w:ind w:start="0" w:hanging="360"/>
      </w:pPr>
      <w:rPr/>
    </w:lvl>
  </w:abstractNum>
  <w:abstractNum w:abstractNumId="42">
    <w:lvl w:ilvl="0">
      <w:start w:val="1"/>
      <w:numFmt w:val="decimal"/>
      <w:lvlText w:val="%1."/>
      <w:lvlJc w:val="start"/>
      <w:pPr>
        <w:tabs>
          <w:tab w:val="num" w:pos="502"/>
        </w:tabs>
        <w:ind w:start="0" w:hanging="360"/>
      </w:pPr>
      <w:rPr>
        <w:b w:val="false"/>
      </w:rPr>
    </w:lvl>
    <w:lvl w:ilvl="1">
      <w:start w:val="0"/>
      <w:numFmt w:val="decimal"/>
      <w:suff w:val="nothing"/>
      <w:lvlText w:val=""/>
      <w:lvlJc w:val="start"/>
      <w:pPr>
        <w:tabs>
          <w:tab w:val="num" w:pos="0"/>
        </w:tabs>
        <w:ind w:start="0" w:hanging="0"/>
      </w:pPr>
      <w:rPr/>
    </w:lvl>
    <w:lvl w:ilvl="2">
      <w:start w:val="0"/>
      <w:numFmt w:val="decimal"/>
      <w:suff w:val="nothing"/>
      <w:lvlText w:val=""/>
      <w:lvlJc w:val="start"/>
      <w:pPr>
        <w:tabs>
          <w:tab w:val="num" w:pos="0"/>
        </w:tabs>
        <w:ind w:start="0" w:hanging="0"/>
      </w:pPr>
      <w:rPr/>
    </w:lvl>
    <w:lvl w:ilvl="3">
      <w:start w:val="0"/>
      <w:numFmt w:val="decimal"/>
      <w:suff w:val="nothing"/>
      <w:lvlText w:val=""/>
      <w:lvlJc w:val="start"/>
      <w:pPr>
        <w:tabs>
          <w:tab w:val="num" w:pos="0"/>
        </w:tabs>
        <w:ind w:start="0" w:hanging="0"/>
      </w:pPr>
      <w:rPr/>
    </w:lvl>
    <w:lvl w:ilvl="4">
      <w:start w:val="0"/>
      <w:numFmt w:val="decimal"/>
      <w:suff w:val="nothing"/>
      <w:lvlText w:val=""/>
      <w:lvlJc w:val="start"/>
      <w:pPr>
        <w:tabs>
          <w:tab w:val="num" w:pos="0"/>
        </w:tabs>
        <w:ind w:start="0" w:hanging="0"/>
      </w:pPr>
      <w:rPr/>
    </w:lvl>
    <w:lvl w:ilvl="5">
      <w:start w:val="0"/>
      <w:numFmt w:val="decimal"/>
      <w:suff w:val="nothing"/>
      <w:lvlText w:val=""/>
      <w:lvlJc w:val="start"/>
      <w:pPr>
        <w:tabs>
          <w:tab w:val="num" w:pos="0"/>
        </w:tabs>
        <w:ind w:start="0" w:hanging="0"/>
      </w:pPr>
      <w:rPr/>
    </w:lvl>
    <w:lvl w:ilvl="6">
      <w:start w:val="0"/>
      <w:numFmt w:val="decimal"/>
      <w:suff w:val="nothing"/>
      <w:lvlText w:val=""/>
      <w:lvlJc w:val="start"/>
      <w:pPr>
        <w:tabs>
          <w:tab w:val="num" w:pos="0"/>
        </w:tabs>
        <w:ind w:start="0" w:hanging="0"/>
      </w:pPr>
      <w:rPr/>
    </w:lvl>
    <w:lvl w:ilvl="7">
      <w:start w:val="0"/>
      <w:numFmt w:val="decimal"/>
      <w:suff w:val="nothing"/>
      <w:lvlText w:val=""/>
      <w:lvlJc w:val="start"/>
      <w:pPr>
        <w:tabs>
          <w:tab w:val="num" w:pos="0"/>
        </w:tabs>
        <w:ind w:start="0" w:hanging="0"/>
      </w:pPr>
      <w:rPr/>
    </w:lvl>
    <w:lvl w:ilvl="8">
      <w:start w:val="0"/>
      <w:numFmt w:val="decimal"/>
      <w:suff w:val="nothing"/>
      <w:lvlText w:val=""/>
      <w:lvlJc w:val="start"/>
      <w:pPr>
        <w:tabs>
          <w:tab w:val="num" w:pos="0"/>
        </w:tabs>
        <w:ind w:start="0" w:hanging="0"/>
      </w:pPr>
      <w:rPr/>
    </w:lvl>
  </w:abstractNum>
  <w:abstractNum w:abstractNumId="43">
    <w:lvl w:ilvl="0">
      <w:start w:val="1"/>
      <w:numFmt w:val="bullet"/>
      <w:lvlText w:val=""/>
      <w:lvlJc w:val="start"/>
      <w:pPr>
        <w:tabs>
          <w:tab w:val="num" w:pos="0"/>
        </w:tabs>
        <w:ind w:start="0" w:hanging="360"/>
      </w:pPr>
      <w:rPr>
        <w:rFonts w:ascii="Symbol" w:hAnsi="Symbol" w:cs="Symbol" w:hint="default"/>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0"/>
        </w:tabs>
        <w:ind w:start="0" w:hanging="360"/>
      </w:pPr>
      <w:rPr>
        <w:rFonts w:ascii="Wingdings" w:hAnsi="Wingdings" w:cs="Wingdings" w:hint="default"/>
      </w:rPr>
    </w:lvl>
    <w:lvl w:ilvl="3">
      <w:start w:val="1"/>
      <w:numFmt w:val="bullet"/>
      <w:lvlText w:val=""/>
      <w:lvlJc w:val="start"/>
      <w:pPr>
        <w:tabs>
          <w:tab w:val="num" w:pos="0"/>
        </w:tabs>
        <w:ind w:start="0" w:hanging="360"/>
      </w:pPr>
      <w:rPr>
        <w:rFonts w:ascii="Symbol" w:hAnsi="Symbol" w:cs="Symbol" w:hint="default"/>
      </w:rPr>
    </w:lvl>
    <w:lvl w:ilvl="4">
      <w:start w:val="1"/>
      <w:numFmt w:val="bullet"/>
      <w:lvlText w:val="o"/>
      <w:lvlJc w:val="start"/>
      <w:pPr>
        <w:tabs>
          <w:tab w:val="num" w:pos="0"/>
        </w:tabs>
        <w:ind w:start="0" w:hanging="360"/>
      </w:pPr>
      <w:rPr>
        <w:rFonts w:ascii="Courier New" w:hAnsi="Courier New" w:cs="Courier New" w:hint="default"/>
      </w:rPr>
    </w:lvl>
    <w:lvl w:ilvl="5">
      <w:start w:val="1"/>
      <w:numFmt w:val="bullet"/>
      <w:lvlText w:val=""/>
      <w:lvlJc w:val="start"/>
      <w:pPr>
        <w:tabs>
          <w:tab w:val="num" w:pos="0"/>
        </w:tabs>
        <w:ind w:start="0" w:hanging="360"/>
      </w:pPr>
      <w:rPr>
        <w:rFonts w:ascii="Wingdings" w:hAnsi="Wingdings" w:cs="Wingdings" w:hint="default"/>
      </w:rPr>
    </w:lvl>
    <w:lvl w:ilvl="6">
      <w:start w:val="1"/>
      <w:numFmt w:val="bullet"/>
      <w:lvlText w:val=""/>
      <w:lvlJc w:val="start"/>
      <w:pPr>
        <w:tabs>
          <w:tab w:val="num" w:pos="0"/>
        </w:tabs>
        <w:ind w:start="0" w:hanging="360"/>
      </w:pPr>
      <w:rPr>
        <w:rFonts w:ascii="Symbol" w:hAnsi="Symbol" w:cs="Symbol" w:hint="default"/>
      </w:rPr>
    </w:lvl>
    <w:lvl w:ilvl="7">
      <w:start w:val="1"/>
      <w:numFmt w:val="bullet"/>
      <w:lvlText w:val="o"/>
      <w:lvlJc w:val="start"/>
      <w:pPr>
        <w:tabs>
          <w:tab w:val="num" w:pos="0"/>
        </w:tabs>
        <w:ind w:start="0" w:hanging="360"/>
      </w:pPr>
      <w:rPr>
        <w:rFonts w:ascii="Courier New" w:hAnsi="Courier New" w:cs="Courier New" w:hint="default"/>
      </w:rPr>
    </w:lvl>
    <w:lvl w:ilvl="8">
      <w:start w:val="1"/>
      <w:numFmt w:val="bullet"/>
      <w:lvlText w:val=""/>
      <w:lvlJc w:val="start"/>
      <w:pPr>
        <w:tabs>
          <w:tab w:val="num" w:pos="0"/>
        </w:tabs>
        <w:ind w:start="0" w:hanging="360"/>
      </w:pPr>
      <w:rPr>
        <w:rFonts w:ascii="Wingdings" w:hAnsi="Wingdings" w:cs="Wingdings" w:hint="default"/>
      </w:rPr>
    </w:lvl>
  </w:abstractNum>
  <w:abstractNum w:abstractNumId="44">
    <w:lvl w:ilvl="0">
      <w:start w:val="1"/>
      <w:numFmt w:val="decimal"/>
      <w:lvlText w:val="%1"/>
      <w:lvlJc w:val="start"/>
      <w:pPr>
        <w:tabs>
          <w:tab w:val="num" w:pos="432"/>
        </w:tabs>
        <w:ind w:start="0" w:hanging="432"/>
      </w:pPr>
      <w:rPr/>
    </w:lvl>
    <w:lvl w:ilvl="1">
      <w:start w:val="1"/>
      <w:numFmt w:val="decimal"/>
      <w:lvlText w:val="%1.%2"/>
      <w:lvlJc w:val="start"/>
      <w:pPr>
        <w:tabs>
          <w:tab w:val="num" w:pos="576"/>
        </w:tabs>
        <w:ind w:start="0" w:hanging="576"/>
      </w:pPr>
      <w:rPr/>
    </w:lvl>
    <w:lvl w:ilvl="2">
      <w:start w:val="1"/>
      <w:numFmt w:val="decimal"/>
      <w:lvlText w:val="%1.%2.%3"/>
      <w:lvlJc w:val="start"/>
      <w:pPr>
        <w:tabs>
          <w:tab w:val="num" w:pos="720"/>
        </w:tabs>
        <w:ind w:start="0" w:hanging="720"/>
      </w:pPr>
      <w:rPr/>
    </w:lvl>
    <w:lvl w:ilvl="3">
      <w:start w:val="1"/>
      <w:numFmt w:val="decimal"/>
      <w:lvlText w:val="%1.%2.%3.%4"/>
      <w:lvlJc w:val="start"/>
      <w:pPr>
        <w:tabs>
          <w:tab w:val="num" w:pos="864"/>
        </w:tabs>
        <w:ind w:start="0" w:hanging="864"/>
      </w:pPr>
      <w:rPr/>
    </w:lvl>
    <w:lvl w:ilvl="4">
      <w:start w:val="1"/>
      <w:numFmt w:val="decimal"/>
      <w:lvlText w:val="%1.%2.%3.%4.%5"/>
      <w:lvlJc w:val="start"/>
      <w:pPr>
        <w:tabs>
          <w:tab w:val="num" w:pos="1008"/>
        </w:tabs>
        <w:ind w:start="0" w:hanging="1008"/>
      </w:pPr>
      <w:rPr/>
    </w:lvl>
    <w:lvl w:ilvl="5">
      <w:start w:val="1"/>
      <w:numFmt w:val="decimal"/>
      <w:lvlText w:val="%1.%2.%3.%4.%5.%6"/>
      <w:lvlJc w:val="start"/>
      <w:pPr>
        <w:tabs>
          <w:tab w:val="num" w:pos="1152"/>
        </w:tabs>
        <w:ind w:start="0" w:hanging="1152"/>
      </w:pPr>
      <w:rPr/>
    </w:lvl>
    <w:lvl w:ilvl="6">
      <w:start w:val="1"/>
      <w:numFmt w:val="decimal"/>
      <w:lvlText w:val="%1.%2.%3.%4.%5.%6.%7"/>
      <w:lvlJc w:val="start"/>
      <w:pPr>
        <w:tabs>
          <w:tab w:val="num" w:pos="1296"/>
        </w:tabs>
        <w:ind w:start="0" w:hanging="1296"/>
      </w:pPr>
      <w:rPr/>
    </w:lvl>
    <w:lvl w:ilvl="7">
      <w:start w:val="1"/>
      <w:numFmt w:val="decimal"/>
      <w:lvlText w:val="%1.%2.%3.%4.%5.%6.%7.%8"/>
      <w:lvlJc w:val="start"/>
      <w:pPr>
        <w:tabs>
          <w:tab w:val="num" w:pos="1440"/>
        </w:tabs>
        <w:ind w:start="0" w:hanging="1440"/>
      </w:pPr>
      <w:rPr/>
    </w:lvl>
    <w:lvl w:ilvl="8">
      <w:start w:val="1"/>
      <w:numFmt w:val="decimal"/>
      <w:lvlText w:val="%1.%2.%3.%4.%5.%6.%7.%8.%9"/>
      <w:lvlJc w:val="start"/>
      <w:pPr>
        <w:tabs>
          <w:tab w:val="num" w:pos="1584"/>
        </w:tabs>
        <w:ind w:start="0" w:hanging="1584"/>
      </w:pPr>
      <w:rPr/>
    </w:lvl>
  </w:abstractNum>
  <w:abstractNum w:abstractNumId="45">
    <w:lvl w:ilvl="0">
      <w:start w:val="1"/>
      <w:numFmt w:val="decimal"/>
      <w:lvlText w:val="%1."/>
      <w:lvlJc w:val="start"/>
      <w:pPr>
        <w:tabs>
          <w:tab w:val="num" w:pos="360"/>
        </w:tabs>
        <w:ind w:start="0" w:hanging="360"/>
      </w:pPr>
      <w:rPr/>
    </w:lvl>
    <w:lvl w:ilvl="1">
      <w:start w:val="1"/>
      <w:numFmt w:val="decimal"/>
      <w:lvlText w:val="%2."/>
      <w:lvlJc w:val="start"/>
      <w:pPr>
        <w:tabs>
          <w:tab w:val="num" w:pos="1080"/>
        </w:tabs>
        <w:ind w:start="0" w:hanging="360"/>
      </w:pPr>
      <w:rPr/>
    </w:lvl>
    <w:lvl w:ilvl="2">
      <w:start w:val="1"/>
      <w:numFmt w:val="decimal"/>
      <w:lvlText w:val="%3."/>
      <w:lvlJc w:val="start"/>
      <w:pPr>
        <w:tabs>
          <w:tab w:val="num" w:pos="1440"/>
        </w:tabs>
        <w:ind w:start="0" w:hanging="360"/>
      </w:pPr>
      <w:rPr/>
    </w:lvl>
    <w:lvl w:ilvl="3">
      <w:start w:val="1"/>
      <w:numFmt w:val="decimal"/>
      <w:lvlText w:val="%4."/>
      <w:lvlJc w:val="start"/>
      <w:pPr>
        <w:tabs>
          <w:tab w:val="num" w:pos="1800"/>
        </w:tabs>
        <w:ind w:start="0" w:hanging="360"/>
      </w:pPr>
      <w:rPr/>
    </w:lvl>
    <w:lvl w:ilvl="4">
      <w:start w:val="1"/>
      <w:numFmt w:val="decimal"/>
      <w:lvlText w:val="%5."/>
      <w:lvlJc w:val="start"/>
      <w:pPr>
        <w:tabs>
          <w:tab w:val="num" w:pos="2160"/>
        </w:tabs>
        <w:ind w:start="0" w:hanging="360"/>
      </w:pPr>
      <w:rPr/>
    </w:lvl>
    <w:lvl w:ilvl="5">
      <w:start w:val="1"/>
      <w:numFmt w:val="decimal"/>
      <w:lvlText w:val="%6."/>
      <w:lvlJc w:val="start"/>
      <w:pPr>
        <w:tabs>
          <w:tab w:val="num" w:pos="2520"/>
        </w:tabs>
        <w:ind w:start="0" w:hanging="360"/>
      </w:pPr>
      <w:rPr/>
    </w:lvl>
    <w:lvl w:ilvl="6">
      <w:start w:val="1"/>
      <w:numFmt w:val="decimal"/>
      <w:lvlText w:val="%7."/>
      <w:lvlJc w:val="start"/>
      <w:pPr>
        <w:tabs>
          <w:tab w:val="num" w:pos="2880"/>
        </w:tabs>
        <w:ind w:start="0" w:hanging="360"/>
      </w:pPr>
      <w:rPr/>
    </w:lvl>
    <w:lvl w:ilvl="7">
      <w:start w:val="1"/>
      <w:numFmt w:val="decimal"/>
      <w:lvlText w:val="%8."/>
      <w:lvlJc w:val="start"/>
      <w:pPr>
        <w:tabs>
          <w:tab w:val="num" w:pos="3240"/>
        </w:tabs>
        <w:ind w:start="0" w:hanging="360"/>
      </w:pPr>
      <w:rPr/>
    </w:lvl>
    <w:lvl w:ilvl="8">
      <w:start w:val="1"/>
      <w:numFmt w:val="decimal"/>
      <w:lvlText w:val="%9."/>
      <w:lvlJc w:val="start"/>
      <w:pPr>
        <w:tabs>
          <w:tab w:val="num" w:pos="3600"/>
        </w:tabs>
        <w:ind w:start="0" w:hanging="360"/>
      </w:pPr>
      <w:rPr/>
    </w:lvl>
  </w:abstractNum>
  <w:abstractNum w:abstractNumId="46">
    <w:lvl w:ilvl="0">
      <w:start w:val="1"/>
      <w:numFmt w:val="decimal"/>
      <w:lvlText w:val="%1."/>
      <w:lvlJc w:val="start"/>
      <w:pPr>
        <w:tabs>
          <w:tab w:val="num" w:pos="397"/>
        </w:tabs>
        <w:ind w:start="0" w:hanging="397"/>
      </w:pPr>
      <w:rPr>
        <w:sz w:val="28"/>
      </w:rPr>
    </w:lvl>
    <w:lvl w:ilvl="1">
      <w:start w:val="1"/>
      <w:numFmt w:val="decimal"/>
      <w:lvlText w:val="%2."/>
      <w:lvlJc w:val="start"/>
      <w:pPr>
        <w:tabs>
          <w:tab w:val="num" w:pos="1080"/>
        </w:tabs>
        <w:ind w:start="0" w:hanging="360"/>
      </w:pPr>
      <w:rPr/>
    </w:lvl>
    <w:lvl w:ilvl="2">
      <w:start w:val="1"/>
      <w:numFmt w:val="decimal"/>
      <w:lvlText w:val="%3."/>
      <w:lvlJc w:val="start"/>
      <w:pPr>
        <w:tabs>
          <w:tab w:val="num" w:pos="1440"/>
        </w:tabs>
        <w:ind w:start="0" w:hanging="360"/>
      </w:pPr>
      <w:rPr/>
    </w:lvl>
    <w:lvl w:ilvl="3">
      <w:start w:val="1"/>
      <w:numFmt w:val="decimal"/>
      <w:lvlText w:val="%4."/>
      <w:lvlJc w:val="start"/>
      <w:pPr>
        <w:tabs>
          <w:tab w:val="num" w:pos="1800"/>
        </w:tabs>
        <w:ind w:start="0" w:hanging="360"/>
      </w:pPr>
      <w:rPr/>
    </w:lvl>
    <w:lvl w:ilvl="4">
      <w:start w:val="1"/>
      <w:numFmt w:val="decimal"/>
      <w:lvlText w:val="%5."/>
      <w:lvlJc w:val="start"/>
      <w:pPr>
        <w:tabs>
          <w:tab w:val="num" w:pos="2160"/>
        </w:tabs>
        <w:ind w:start="0" w:hanging="360"/>
      </w:pPr>
      <w:rPr/>
    </w:lvl>
    <w:lvl w:ilvl="5">
      <w:start w:val="1"/>
      <w:numFmt w:val="decimal"/>
      <w:lvlText w:val="%6."/>
      <w:lvlJc w:val="start"/>
      <w:pPr>
        <w:tabs>
          <w:tab w:val="num" w:pos="2520"/>
        </w:tabs>
        <w:ind w:start="0" w:hanging="360"/>
      </w:pPr>
      <w:rPr/>
    </w:lvl>
    <w:lvl w:ilvl="6">
      <w:start w:val="1"/>
      <w:numFmt w:val="decimal"/>
      <w:lvlText w:val="%7."/>
      <w:lvlJc w:val="start"/>
      <w:pPr>
        <w:tabs>
          <w:tab w:val="num" w:pos="2880"/>
        </w:tabs>
        <w:ind w:start="0" w:hanging="360"/>
      </w:pPr>
      <w:rPr/>
    </w:lvl>
    <w:lvl w:ilvl="7">
      <w:start w:val="1"/>
      <w:numFmt w:val="decimal"/>
      <w:lvlText w:val="%8."/>
      <w:lvlJc w:val="start"/>
      <w:pPr>
        <w:tabs>
          <w:tab w:val="num" w:pos="3240"/>
        </w:tabs>
        <w:ind w:start="0" w:hanging="360"/>
      </w:pPr>
      <w:rPr/>
    </w:lvl>
    <w:lvl w:ilvl="8">
      <w:start w:val="1"/>
      <w:numFmt w:val="decimal"/>
      <w:lvlText w:val="%9."/>
      <w:lvlJc w:val="start"/>
      <w:pPr>
        <w:tabs>
          <w:tab w:val="num" w:pos="3600"/>
        </w:tabs>
        <w:ind w:start="0" w:hanging="360"/>
      </w:pPr>
      <w:rPr/>
    </w:lvl>
  </w:abstractNum>
  <w:abstractNum w:abstractNumId="47">
    <w:lvl w:ilvl="0">
      <w:start w:val="1"/>
      <w:numFmt w:val="decimal"/>
      <w:lvlText w:val="%1."/>
      <w:lvlJc w:val="start"/>
      <w:pPr>
        <w:tabs>
          <w:tab w:val="num" w:pos="567"/>
        </w:tabs>
        <w:ind w:start="0" w:hanging="567"/>
      </w:pPr>
      <w:rPr/>
    </w:lvl>
    <w:lvl w:ilvl="1">
      <w:start w:val="1"/>
      <w:numFmt w:val="lowerLetter"/>
      <w:lvlText w:val="%2."/>
      <w:lvlJc w:val="start"/>
      <w:pPr>
        <w:tabs>
          <w:tab w:val="num" w:pos="1440"/>
        </w:tabs>
        <w:ind w:start="0" w:hanging="360"/>
      </w:pPr>
      <w:rPr/>
    </w:lvl>
    <w:lvl w:ilvl="2">
      <w:start w:val="1"/>
      <w:numFmt w:val="lowerRoman"/>
      <w:lvlText w:val="%3."/>
      <w:lvlJc w:val="end"/>
      <w:pPr>
        <w:tabs>
          <w:tab w:val="num" w:pos="2160"/>
        </w:tabs>
        <w:ind w:start="0" w:hanging="180"/>
      </w:pPr>
      <w:rPr/>
    </w:lvl>
    <w:lvl w:ilvl="3">
      <w:start w:val="1"/>
      <w:numFmt w:val="decimal"/>
      <w:lvlText w:val="%4."/>
      <w:lvlJc w:val="start"/>
      <w:pPr>
        <w:tabs>
          <w:tab w:val="num" w:pos="2880"/>
        </w:tabs>
        <w:ind w:start="0" w:hanging="360"/>
      </w:pPr>
      <w:rPr/>
    </w:lvl>
    <w:lvl w:ilvl="4">
      <w:start w:val="1"/>
      <w:numFmt w:val="lowerLetter"/>
      <w:lvlText w:val="%5."/>
      <w:lvlJc w:val="start"/>
      <w:pPr>
        <w:tabs>
          <w:tab w:val="num" w:pos="3600"/>
        </w:tabs>
        <w:ind w:start="0" w:hanging="360"/>
      </w:pPr>
      <w:rPr/>
    </w:lvl>
    <w:lvl w:ilvl="5">
      <w:start w:val="1"/>
      <w:numFmt w:val="lowerRoman"/>
      <w:lvlText w:val="%6."/>
      <w:lvlJc w:val="end"/>
      <w:pPr>
        <w:tabs>
          <w:tab w:val="num" w:pos="4320"/>
        </w:tabs>
        <w:ind w:start="0" w:hanging="180"/>
      </w:pPr>
      <w:rPr/>
    </w:lvl>
    <w:lvl w:ilvl="6">
      <w:start w:val="1"/>
      <w:numFmt w:val="decimal"/>
      <w:lvlText w:val="%7."/>
      <w:lvlJc w:val="start"/>
      <w:pPr>
        <w:tabs>
          <w:tab w:val="num" w:pos="5040"/>
        </w:tabs>
        <w:ind w:start="0" w:hanging="360"/>
      </w:pPr>
      <w:rPr/>
    </w:lvl>
    <w:lvl w:ilvl="7">
      <w:start w:val="1"/>
      <w:numFmt w:val="lowerLetter"/>
      <w:lvlText w:val="%8."/>
      <w:lvlJc w:val="start"/>
      <w:pPr>
        <w:tabs>
          <w:tab w:val="num" w:pos="5760"/>
        </w:tabs>
        <w:ind w:start="0" w:hanging="360"/>
      </w:pPr>
      <w:rPr/>
    </w:lvl>
    <w:lvl w:ilvl="8">
      <w:start w:val="1"/>
      <w:numFmt w:val="lowerRoman"/>
      <w:lvlText w:val="%9."/>
      <w:lvlJc w:val="end"/>
      <w:pPr>
        <w:tabs>
          <w:tab w:val="num" w:pos="6480"/>
        </w:tabs>
        <w:ind w:start="0" w:hanging="180"/>
      </w:pPr>
      <w:rPr/>
    </w:lvl>
  </w:abstractNum>
  <w:abstractNum w:abstractNumId="48">
    <w:lvl w:ilvl="0">
      <w:start w:val="1"/>
      <w:numFmt w:val="bullet"/>
      <w:lvlText w:val=""/>
      <w:lvlJc w:val="start"/>
      <w:pPr>
        <w:tabs>
          <w:tab w:val="num" w:pos="0"/>
        </w:tabs>
        <w:ind w:start="0" w:hanging="360"/>
      </w:pPr>
      <w:rPr>
        <w:rFonts w:ascii="Symbol" w:hAnsi="Symbol" w:cs="Symbol" w:hint="default"/>
        <w:sz w:val="24"/>
        <w:i w:val="false"/>
        <w:u w:val="none"/>
        <w:b w:val="false"/>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0"/>
        </w:tabs>
        <w:ind w:start="0" w:hanging="360"/>
      </w:pPr>
      <w:rPr>
        <w:rFonts w:ascii="Wingdings" w:hAnsi="Wingdings" w:cs="Wingdings" w:hint="default"/>
      </w:rPr>
    </w:lvl>
    <w:lvl w:ilvl="3">
      <w:start w:val="1"/>
      <w:numFmt w:val="bullet"/>
      <w:lvlText w:val=""/>
      <w:lvlJc w:val="start"/>
      <w:pPr>
        <w:tabs>
          <w:tab w:val="num" w:pos="0"/>
        </w:tabs>
        <w:ind w:start="0" w:hanging="360"/>
      </w:pPr>
      <w:rPr>
        <w:rFonts w:ascii="Symbol" w:hAnsi="Symbol" w:cs="Symbol" w:hint="default"/>
      </w:rPr>
    </w:lvl>
    <w:lvl w:ilvl="4">
      <w:start w:val="1"/>
      <w:numFmt w:val="bullet"/>
      <w:lvlText w:val="o"/>
      <w:lvlJc w:val="start"/>
      <w:pPr>
        <w:tabs>
          <w:tab w:val="num" w:pos="0"/>
        </w:tabs>
        <w:ind w:start="0" w:hanging="360"/>
      </w:pPr>
      <w:rPr>
        <w:rFonts w:ascii="Courier New" w:hAnsi="Courier New" w:cs="Courier New" w:hint="default"/>
      </w:rPr>
    </w:lvl>
    <w:lvl w:ilvl="5">
      <w:start w:val="1"/>
      <w:numFmt w:val="bullet"/>
      <w:lvlText w:val=""/>
      <w:lvlJc w:val="start"/>
      <w:pPr>
        <w:tabs>
          <w:tab w:val="num" w:pos="0"/>
        </w:tabs>
        <w:ind w:start="0" w:hanging="360"/>
      </w:pPr>
      <w:rPr>
        <w:rFonts w:ascii="Wingdings" w:hAnsi="Wingdings" w:cs="Wingdings" w:hint="default"/>
      </w:rPr>
    </w:lvl>
    <w:lvl w:ilvl="6">
      <w:start w:val="1"/>
      <w:numFmt w:val="bullet"/>
      <w:lvlText w:val=""/>
      <w:lvlJc w:val="start"/>
      <w:pPr>
        <w:tabs>
          <w:tab w:val="num" w:pos="0"/>
        </w:tabs>
        <w:ind w:start="0" w:hanging="360"/>
      </w:pPr>
      <w:rPr>
        <w:rFonts w:ascii="Symbol" w:hAnsi="Symbol" w:cs="Symbol" w:hint="default"/>
      </w:rPr>
    </w:lvl>
    <w:lvl w:ilvl="7">
      <w:start w:val="1"/>
      <w:numFmt w:val="bullet"/>
      <w:lvlText w:val="o"/>
      <w:lvlJc w:val="start"/>
      <w:pPr>
        <w:tabs>
          <w:tab w:val="num" w:pos="0"/>
        </w:tabs>
        <w:ind w:start="0" w:hanging="360"/>
      </w:pPr>
      <w:rPr>
        <w:rFonts w:ascii="Courier New" w:hAnsi="Courier New" w:cs="Courier New" w:hint="default"/>
      </w:rPr>
    </w:lvl>
    <w:lvl w:ilvl="8">
      <w:start w:val="1"/>
      <w:numFmt w:val="bullet"/>
      <w:lvlText w:val=""/>
      <w:lvlJc w:val="start"/>
      <w:pPr>
        <w:tabs>
          <w:tab w:val="num" w:pos="0"/>
        </w:tabs>
        <w:ind w:start="0" w:hanging="360"/>
      </w:pPr>
      <w:rPr>
        <w:rFonts w:ascii="Wingdings" w:hAnsi="Wingdings" w:cs="Wingdings" w:hint="default"/>
      </w:rPr>
    </w:lvl>
  </w:abstractNum>
  <w:abstractNum w:abstractNumId="49">
    <w:lvl w:ilvl="0">
      <w:start w:val="1"/>
      <w:numFmt w:val="bullet"/>
      <w:lvlText w:val=""/>
      <w:lvlJc w:val="start"/>
      <w:pPr>
        <w:tabs>
          <w:tab w:val="num" w:pos="424"/>
        </w:tabs>
        <w:ind w:start="0" w:hanging="360"/>
      </w:pPr>
      <w:rPr>
        <w:rFonts w:ascii="Symbol" w:hAnsi="Symbol" w:cs="Symbol" w:hint="default"/>
      </w:rPr>
    </w:lvl>
    <w:lvl w:ilvl="1">
      <w:start w:val="1"/>
      <w:numFmt w:val="lowerLetter"/>
      <w:lvlText w:val="%2."/>
      <w:lvlJc w:val="start"/>
      <w:pPr>
        <w:tabs>
          <w:tab w:val="num" w:pos="1144"/>
        </w:tabs>
        <w:ind w:start="0" w:hanging="360"/>
      </w:pPr>
      <w:rPr/>
    </w:lvl>
    <w:lvl w:ilvl="2">
      <w:start w:val="1"/>
      <w:numFmt w:val="lowerRoman"/>
      <w:lvlText w:val="%3."/>
      <w:lvlJc w:val="end"/>
      <w:pPr>
        <w:tabs>
          <w:tab w:val="num" w:pos="1864"/>
        </w:tabs>
        <w:ind w:start="0" w:hanging="180"/>
      </w:pPr>
      <w:rPr/>
    </w:lvl>
    <w:lvl w:ilvl="3">
      <w:start w:val="1"/>
      <w:numFmt w:val="decimal"/>
      <w:lvlText w:val="%4."/>
      <w:lvlJc w:val="start"/>
      <w:pPr>
        <w:tabs>
          <w:tab w:val="num" w:pos="2584"/>
        </w:tabs>
        <w:ind w:start="0" w:hanging="360"/>
      </w:pPr>
      <w:rPr/>
    </w:lvl>
    <w:lvl w:ilvl="4">
      <w:start w:val="1"/>
      <w:numFmt w:val="lowerLetter"/>
      <w:lvlText w:val="%5."/>
      <w:lvlJc w:val="start"/>
      <w:pPr>
        <w:tabs>
          <w:tab w:val="num" w:pos="3304"/>
        </w:tabs>
        <w:ind w:start="0" w:hanging="360"/>
      </w:pPr>
      <w:rPr/>
    </w:lvl>
    <w:lvl w:ilvl="5">
      <w:start w:val="1"/>
      <w:numFmt w:val="lowerRoman"/>
      <w:lvlText w:val="%6."/>
      <w:lvlJc w:val="end"/>
      <w:pPr>
        <w:tabs>
          <w:tab w:val="num" w:pos="4024"/>
        </w:tabs>
        <w:ind w:start="0" w:hanging="180"/>
      </w:pPr>
      <w:rPr/>
    </w:lvl>
    <w:lvl w:ilvl="6">
      <w:start w:val="1"/>
      <w:numFmt w:val="decimal"/>
      <w:lvlText w:val="%7."/>
      <w:lvlJc w:val="start"/>
      <w:pPr>
        <w:tabs>
          <w:tab w:val="num" w:pos="4744"/>
        </w:tabs>
        <w:ind w:start="0" w:hanging="360"/>
      </w:pPr>
      <w:rPr/>
    </w:lvl>
    <w:lvl w:ilvl="7">
      <w:start w:val="1"/>
      <w:numFmt w:val="lowerLetter"/>
      <w:lvlText w:val="%8."/>
      <w:lvlJc w:val="start"/>
      <w:pPr>
        <w:tabs>
          <w:tab w:val="num" w:pos="5464"/>
        </w:tabs>
        <w:ind w:start="0" w:hanging="360"/>
      </w:pPr>
      <w:rPr/>
    </w:lvl>
    <w:lvl w:ilvl="8">
      <w:start w:val="1"/>
      <w:numFmt w:val="lowerRoman"/>
      <w:lvlText w:val="%9."/>
      <w:lvlJc w:val="end"/>
      <w:pPr>
        <w:tabs>
          <w:tab w:val="num" w:pos="6184"/>
        </w:tabs>
        <w:ind w:start="0" w:hanging="180"/>
      </w:pPr>
      <w:rPr/>
    </w:lvl>
  </w:abstractNum>
  <w:abstractNum w:abstractNumId="50">
    <w:lvl w:ilvl="0">
      <w:start w:val="1"/>
      <w:numFmt w:val="bullet"/>
      <w:lvlText w:val="-"/>
      <w:lvlJc w:val="start"/>
      <w:pPr>
        <w:tabs>
          <w:tab w:val="num" w:pos="0"/>
        </w:tabs>
        <w:ind w:start="0" w:firstLine="709"/>
      </w:pPr>
      <w:rPr>
        <w:rFonts w:ascii="Times New Roman" w:hAnsi="Times New Roman" w:cs="Times New Roman" w:hint="default"/>
      </w:rPr>
    </w:lvl>
    <w:lvl w:ilvl="1">
      <w:start w:val="1"/>
      <w:numFmt w:val="bullet"/>
      <w:suff w:val="space"/>
      <w:lvlText w:val="o"/>
      <w:lvlJc w:val="start"/>
      <w:pPr>
        <w:tabs>
          <w:tab w:val="num" w:pos="0"/>
        </w:tabs>
        <w:ind w:start="0" w:hanging="284"/>
      </w:pPr>
      <w:rPr>
        <w:rFonts w:ascii="Courier New" w:hAnsi="Courier New" w:cs="Courier New" w:hint="default"/>
      </w:rPr>
    </w:lvl>
    <w:lvl w:ilvl="2">
      <w:start w:val="1"/>
      <w:numFmt w:val="bullet"/>
      <w:lvlText w:val=""/>
      <w:lvlJc w:val="start"/>
      <w:pPr>
        <w:tabs>
          <w:tab w:val="num" w:pos="0"/>
        </w:tabs>
        <w:ind w:start="0" w:hanging="170"/>
      </w:pPr>
      <w:rPr>
        <w:rFonts w:ascii="Wingdings" w:hAnsi="Wingdings" w:cs="Wingdings" w:hint="default"/>
      </w:rPr>
    </w:lvl>
    <w:lvl w:ilvl="3">
      <w:start w:val="1"/>
      <w:numFmt w:val="bullet"/>
      <w:lvlText w:val=""/>
      <w:lvlJc w:val="start"/>
      <w:pPr>
        <w:tabs>
          <w:tab w:val="num" w:pos="0"/>
        </w:tabs>
        <w:ind w:start="0" w:hanging="360"/>
      </w:pPr>
      <w:rPr>
        <w:rFonts w:ascii="Symbol" w:hAnsi="Symbol" w:cs="Symbol" w:hint="default"/>
      </w:rPr>
    </w:lvl>
    <w:lvl w:ilvl="4">
      <w:start w:val="1"/>
      <w:numFmt w:val="bullet"/>
      <w:lvlText w:val="o"/>
      <w:lvlJc w:val="start"/>
      <w:pPr>
        <w:tabs>
          <w:tab w:val="num" w:pos="0"/>
        </w:tabs>
        <w:ind w:start="0" w:hanging="360"/>
      </w:pPr>
      <w:rPr>
        <w:rFonts w:ascii="Courier New" w:hAnsi="Courier New" w:cs="Courier New" w:hint="default"/>
      </w:rPr>
    </w:lvl>
    <w:lvl w:ilvl="5">
      <w:start w:val="1"/>
      <w:numFmt w:val="bullet"/>
      <w:lvlText w:val=""/>
      <w:lvlJc w:val="start"/>
      <w:pPr>
        <w:tabs>
          <w:tab w:val="num" w:pos="0"/>
        </w:tabs>
        <w:ind w:start="0" w:hanging="360"/>
      </w:pPr>
      <w:rPr>
        <w:rFonts w:ascii="Wingdings" w:hAnsi="Wingdings" w:cs="Wingdings" w:hint="default"/>
      </w:rPr>
    </w:lvl>
    <w:lvl w:ilvl="6">
      <w:start w:val="1"/>
      <w:numFmt w:val="bullet"/>
      <w:lvlText w:val=""/>
      <w:lvlJc w:val="start"/>
      <w:pPr>
        <w:tabs>
          <w:tab w:val="num" w:pos="0"/>
        </w:tabs>
        <w:ind w:start="0" w:hanging="360"/>
      </w:pPr>
      <w:rPr>
        <w:rFonts w:ascii="Symbol" w:hAnsi="Symbol" w:cs="Symbol" w:hint="default"/>
      </w:rPr>
    </w:lvl>
    <w:lvl w:ilvl="7">
      <w:start w:val="1"/>
      <w:numFmt w:val="bullet"/>
      <w:lvlText w:val="o"/>
      <w:lvlJc w:val="start"/>
      <w:pPr>
        <w:tabs>
          <w:tab w:val="num" w:pos="0"/>
        </w:tabs>
        <w:ind w:start="0" w:hanging="360"/>
      </w:pPr>
      <w:rPr>
        <w:rFonts w:ascii="Courier New" w:hAnsi="Courier New" w:cs="Courier New" w:hint="default"/>
      </w:rPr>
    </w:lvl>
    <w:lvl w:ilvl="8">
      <w:start w:val="1"/>
      <w:numFmt w:val="bullet"/>
      <w:lvlText w:val=""/>
      <w:lvlJc w:val="start"/>
      <w:pPr>
        <w:tabs>
          <w:tab w:val="num" w:pos="0"/>
        </w:tabs>
        <w:ind w:start="0" w:hanging="360"/>
      </w:pPr>
      <w:rPr>
        <w:rFonts w:ascii="Wingdings" w:hAnsi="Wingdings" w:cs="Wingdings" w:hint="default"/>
      </w:rPr>
    </w:lvl>
  </w:abstractNum>
  <w:abstractNum w:abstractNumId="51">
    <w:lvl w:ilvl="0">
      <w:start w:val="1"/>
      <w:numFmt w:val="bullet"/>
      <w:lvlText w:val=""/>
      <w:lvlJc w:val="start"/>
      <w:pPr>
        <w:tabs>
          <w:tab w:val="num" w:pos="1276"/>
        </w:tabs>
        <w:ind w:start="0" w:hanging="425"/>
      </w:pPr>
      <w:rPr>
        <w:rFonts w:ascii="Symbol" w:hAnsi="Symbol" w:cs="Symbol" w:hint="default"/>
      </w:rPr>
    </w:lvl>
    <w:lvl w:ilvl="1">
      <w:start w:val="1"/>
      <w:numFmt w:val="bullet"/>
      <w:lvlText w:val=""/>
      <w:lvlJc w:val="start"/>
      <w:pPr>
        <w:tabs>
          <w:tab w:val="num" w:pos="1701"/>
        </w:tabs>
        <w:ind w:start="0" w:hanging="425"/>
      </w:pPr>
      <w:rPr>
        <w:rFonts w:ascii="Wingdings" w:hAnsi="Wingdings" w:cs="Wingdings" w:hint="default"/>
      </w:rPr>
    </w:lvl>
    <w:lvl w:ilvl="2">
      <w:start w:val="1"/>
      <w:numFmt w:val="bullet"/>
      <w:lvlText w:val=""/>
      <w:lvlJc w:val="start"/>
      <w:pPr>
        <w:tabs>
          <w:tab w:val="num" w:pos="2126"/>
        </w:tabs>
        <w:ind w:start="0" w:hanging="425"/>
      </w:pPr>
      <w:rPr>
        <w:rFonts w:ascii="Wingdings" w:hAnsi="Wingdings" w:cs="Wingdings" w:hint="default"/>
      </w:rPr>
    </w:lvl>
    <w:lvl w:ilvl="3">
      <w:start w:val="1"/>
      <w:numFmt w:val="bullet"/>
      <w:lvlText w:val=""/>
      <w:lvlJc w:val="start"/>
      <w:pPr>
        <w:tabs>
          <w:tab w:val="num" w:pos="2552"/>
        </w:tabs>
        <w:ind w:start="0" w:hanging="426"/>
      </w:pPr>
      <w:rPr>
        <w:rFonts w:ascii="Symbol" w:hAnsi="Symbol" w:cs="Symbol" w:hint="default"/>
      </w:rPr>
    </w:lvl>
    <w:lvl w:ilvl="4">
      <w:start w:val="1"/>
      <w:numFmt w:val="bullet"/>
      <w:lvlText w:val=""/>
      <w:lvlJc w:val="start"/>
      <w:pPr>
        <w:tabs>
          <w:tab w:val="num" w:pos="2977"/>
        </w:tabs>
        <w:ind w:start="0" w:hanging="425"/>
      </w:pPr>
      <w:rPr>
        <w:rFonts w:ascii="Symbol" w:hAnsi="Symbol" w:cs="Symbol" w:hint="default"/>
      </w:rPr>
    </w:lvl>
    <w:lvl w:ilvl="5">
      <w:start w:val="1"/>
      <w:numFmt w:val="bullet"/>
      <w:lvlText w:val=""/>
      <w:lvlJc w:val="start"/>
      <w:pPr>
        <w:tabs>
          <w:tab w:val="num" w:pos="3402"/>
        </w:tabs>
        <w:ind w:start="0" w:hanging="425"/>
      </w:pPr>
      <w:rPr>
        <w:rFonts w:ascii="Wingdings" w:hAnsi="Wingdings" w:cs="Wingdings" w:hint="default"/>
      </w:rPr>
    </w:lvl>
    <w:lvl w:ilvl="6">
      <w:start w:val="1"/>
      <w:numFmt w:val="bullet"/>
      <w:lvlText w:val=""/>
      <w:lvlJc w:val="start"/>
      <w:pPr>
        <w:tabs>
          <w:tab w:val="num" w:pos="3827"/>
        </w:tabs>
        <w:ind w:start="0" w:hanging="425"/>
      </w:pPr>
      <w:rPr>
        <w:rFonts w:ascii="Wingdings" w:hAnsi="Wingdings" w:cs="Wingdings" w:hint="default"/>
      </w:rPr>
    </w:lvl>
    <w:lvl w:ilvl="7">
      <w:start w:val="1"/>
      <w:numFmt w:val="bullet"/>
      <w:lvlText w:val=""/>
      <w:lvlJc w:val="start"/>
      <w:pPr>
        <w:tabs>
          <w:tab w:val="num" w:pos="4253"/>
        </w:tabs>
        <w:ind w:start="0" w:hanging="426"/>
      </w:pPr>
      <w:rPr>
        <w:rFonts w:ascii="Symbol" w:hAnsi="Symbol" w:cs="Symbol" w:hint="default"/>
      </w:rPr>
    </w:lvl>
    <w:lvl w:ilvl="8">
      <w:start w:val="1"/>
      <w:numFmt w:val="bullet"/>
      <w:lvlText w:val=""/>
      <w:lvlJc w:val="start"/>
      <w:pPr>
        <w:tabs>
          <w:tab w:val="num" w:pos="4678"/>
        </w:tabs>
        <w:ind w:start="0" w:hanging="425"/>
      </w:pPr>
      <w:rPr>
        <w:rFonts w:ascii="Symbol" w:hAnsi="Symbol" w:cs="Symbol" w:hint="default"/>
      </w:rPr>
    </w:lvl>
  </w:abstractNum>
  <w:abstractNum w:abstractNumId="52">
    <w:lvl w:ilvl="0">
      <w:start w:val="1"/>
      <w:numFmt w:val="bullet"/>
      <w:lvlText w:val=""/>
      <w:lvlJc w:val="start"/>
      <w:pPr>
        <w:tabs>
          <w:tab w:val="num" w:pos="0"/>
        </w:tabs>
        <w:ind w:start="0" w:hanging="360"/>
      </w:pPr>
      <w:rPr>
        <w:rFonts w:ascii="Wingdings" w:hAnsi="Wingdings" w:cs="Wingdings" w:hint="default"/>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0"/>
        </w:tabs>
        <w:ind w:start="0" w:hanging="360"/>
      </w:pPr>
      <w:rPr>
        <w:rFonts w:ascii="Wingdings" w:hAnsi="Wingdings" w:cs="Wingdings" w:hint="default"/>
      </w:rPr>
    </w:lvl>
    <w:lvl w:ilvl="3">
      <w:start w:val="1"/>
      <w:numFmt w:val="bullet"/>
      <w:lvlText w:val=""/>
      <w:lvlJc w:val="start"/>
      <w:pPr>
        <w:tabs>
          <w:tab w:val="num" w:pos="0"/>
        </w:tabs>
        <w:ind w:start="0" w:hanging="360"/>
      </w:pPr>
      <w:rPr>
        <w:rFonts w:ascii="Symbol" w:hAnsi="Symbol" w:cs="Symbol" w:hint="default"/>
      </w:rPr>
    </w:lvl>
    <w:lvl w:ilvl="4">
      <w:start w:val="1"/>
      <w:numFmt w:val="bullet"/>
      <w:lvlText w:val="o"/>
      <w:lvlJc w:val="start"/>
      <w:pPr>
        <w:tabs>
          <w:tab w:val="num" w:pos="0"/>
        </w:tabs>
        <w:ind w:start="0" w:hanging="360"/>
      </w:pPr>
      <w:rPr>
        <w:rFonts w:ascii="Courier New" w:hAnsi="Courier New" w:cs="Courier New" w:hint="default"/>
      </w:rPr>
    </w:lvl>
    <w:lvl w:ilvl="5">
      <w:start w:val="1"/>
      <w:numFmt w:val="bullet"/>
      <w:lvlText w:val=""/>
      <w:lvlJc w:val="start"/>
      <w:pPr>
        <w:tabs>
          <w:tab w:val="num" w:pos="0"/>
        </w:tabs>
        <w:ind w:start="0" w:hanging="360"/>
      </w:pPr>
      <w:rPr>
        <w:rFonts w:ascii="Wingdings" w:hAnsi="Wingdings" w:cs="Wingdings" w:hint="default"/>
      </w:rPr>
    </w:lvl>
    <w:lvl w:ilvl="6">
      <w:start w:val="1"/>
      <w:numFmt w:val="bullet"/>
      <w:lvlText w:val=""/>
      <w:lvlJc w:val="start"/>
      <w:pPr>
        <w:tabs>
          <w:tab w:val="num" w:pos="0"/>
        </w:tabs>
        <w:ind w:start="0" w:hanging="360"/>
      </w:pPr>
      <w:rPr>
        <w:rFonts w:ascii="Symbol" w:hAnsi="Symbol" w:cs="Symbol" w:hint="default"/>
      </w:rPr>
    </w:lvl>
    <w:lvl w:ilvl="7">
      <w:start w:val="1"/>
      <w:numFmt w:val="bullet"/>
      <w:lvlText w:val="o"/>
      <w:lvlJc w:val="start"/>
      <w:pPr>
        <w:tabs>
          <w:tab w:val="num" w:pos="0"/>
        </w:tabs>
        <w:ind w:start="0" w:hanging="360"/>
      </w:pPr>
      <w:rPr>
        <w:rFonts w:ascii="Courier New" w:hAnsi="Courier New" w:cs="Courier New" w:hint="default"/>
      </w:rPr>
    </w:lvl>
    <w:lvl w:ilvl="8">
      <w:start w:val="1"/>
      <w:numFmt w:val="bullet"/>
      <w:lvlText w:val=""/>
      <w:lvlJc w:val="start"/>
      <w:pPr>
        <w:tabs>
          <w:tab w:val="num" w:pos="0"/>
        </w:tabs>
        <w:ind w:start="0" w:hanging="360"/>
      </w:pPr>
      <w:rPr>
        <w:rFonts w:ascii="Wingdings" w:hAnsi="Wingdings" w:cs="Wingdings" w:hint="default"/>
      </w:rPr>
    </w:lvl>
  </w:abstractNum>
  <w:abstractNum w:abstractNumId="53">
    <w:lvl w:ilvl="0">
      <w:start w:val="1"/>
      <w:numFmt w:val="bullet"/>
      <w:lvlText w:val=""/>
      <w:lvlJc w:val="start"/>
      <w:pPr>
        <w:tabs>
          <w:tab w:val="num" w:pos="360"/>
        </w:tabs>
        <w:ind w:start="0" w:hanging="360"/>
      </w:pPr>
      <w:rPr>
        <w:rFonts w:ascii="Symbol" w:hAnsi="Symbol" w:cs="Symbol" w:hint="default"/>
      </w:rPr>
    </w:lvl>
    <w:lvl w:ilvl="1">
      <w:start w:val="1"/>
      <w:numFmt w:val="decimal"/>
      <w:lvlText w:val="%2."/>
      <w:lvlJc w:val="start"/>
      <w:pPr>
        <w:tabs>
          <w:tab w:val="num" w:pos="1080"/>
        </w:tabs>
        <w:ind w:start="0" w:hanging="360"/>
      </w:pPr>
      <w:rPr/>
    </w:lvl>
    <w:lvl w:ilvl="2">
      <w:start w:val="1"/>
      <w:numFmt w:val="decimal"/>
      <w:lvlText w:val="%3."/>
      <w:lvlJc w:val="start"/>
      <w:pPr>
        <w:tabs>
          <w:tab w:val="num" w:pos="1440"/>
        </w:tabs>
        <w:ind w:start="0" w:hanging="360"/>
      </w:pPr>
      <w:rPr/>
    </w:lvl>
    <w:lvl w:ilvl="3">
      <w:start w:val="1"/>
      <w:numFmt w:val="decimal"/>
      <w:lvlText w:val="%4."/>
      <w:lvlJc w:val="start"/>
      <w:pPr>
        <w:tabs>
          <w:tab w:val="num" w:pos="1800"/>
        </w:tabs>
        <w:ind w:start="0" w:hanging="360"/>
      </w:pPr>
      <w:rPr/>
    </w:lvl>
    <w:lvl w:ilvl="4">
      <w:start w:val="1"/>
      <w:numFmt w:val="decimal"/>
      <w:lvlText w:val="%5."/>
      <w:lvlJc w:val="start"/>
      <w:pPr>
        <w:tabs>
          <w:tab w:val="num" w:pos="2160"/>
        </w:tabs>
        <w:ind w:start="0" w:hanging="360"/>
      </w:pPr>
      <w:rPr/>
    </w:lvl>
    <w:lvl w:ilvl="5">
      <w:start w:val="1"/>
      <w:numFmt w:val="decimal"/>
      <w:lvlText w:val="%6."/>
      <w:lvlJc w:val="start"/>
      <w:pPr>
        <w:tabs>
          <w:tab w:val="num" w:pos="2520"/>
        </w:tabs>
        <w:ind w:start="0" w:hanging="360"/>
      </w:pPr>
      <w:rPr/>
    </w:lvl>
    <w:lvl w:ilvl="6">
      <w:start w:val="1"/>
      <w:numFmt w:val="decimal"/>
      <w:lvlText w:val="%7."/>
      <w:lvlJc w:val="start"/>
      <w:pPr>
        <w:tabs>
          <w:tab w:val="num" w:pos="2880"/>
        </w:tabs>
        <w:ind w:start="0" w:hanging="360"/>
      </w:pPr>
      <w:rPr/>
    </w:lvl>
    <w:lvl w:ilvl="7">
      <w:start w:val="1"/>
      <w:numFmt w:val="decimal"/>
      <w:lvlText w:val="%8."/>
      <w:lvlJc w:val="start"/>
      <w:pPr>
        <w:tabs>
          <w:tab w:val="num" w:pos="3240"/>
        </w:tabs>
        <w:ind w:start="0" w:hanging="360"/>
      </w:pPr>
      <w:rPr/>
    </w:lvl>
    <w:lvl w:ilvl="8">
      <w:start w:val="1"/>
      <w:numFmt w:val="decimal"/>
      <w:lvlText w:val="%9."/>
      <w:lvlJc w:val="start"/>
      <w:pPr>
        <w:tabs>
          <w:tab w:val="num" w:pos="3600"/>
        </w:tabs>
        <w:ind w:start="0" w:hanging="360"/>
      </w:pPr>
      <w:rPr/>
    </w:lvl>
  </w:abstractNum>
  <w:abstractNum w:abstractNumId="54">
    <w:lvl w:ilvl="0">
      <w:start w:val="1"/>
      <w:numFmt w:val="bullet"/>
      <w:lvlText w:val=""/>
      <w:lvlJc w:val="start"/>
      <w:pPr>
        <w:tabs>
          <w:tab w:val="num" w:pos="992"/>
        </w:tabs>
        <w:ind w:start="0" w:firstLine="709"/>
      </w:pPr>
      <w:rPr>
        <w:rFonts w:ascii="Symbol" w:hAnsi="Symbol" w:cs="Symbol" w:hint="default"/>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0"/>
        </w:tabs>
        <w:ind w:start="0" w:hanging="360"/>
      </w:pPr>
      <w:rPr>
        <w:rFonts w:ascii="Wingdings" w:hAnsi="Wingdings" w:cs="Wingdings" w:hint="default"/>
      </w:rPr>
    </w:lvl>
    <w:lvl w:ilvl="3">
      <w:start w:val="1"/>
      <w:numFmt w:val="bullet"/>
      <w:lvlText w:val=""/>
      <w:lvlJc w:val="start"/>
      <w:pPr>
        <w:tabs>
          <w:tab w:val="num" w:pos="0"/>
        </w:tabs>
        <w:ind w:start="0" w:hanging="360"/>
      </w:pPr>
      <w:rPr>
        <w:rFonts w:ascii="Symbol" w:hAnsi="Symbol" w:cs="Symbol" w:hint="default"/>
      </w:rPr>
    </w:lvl>
    <w:lvl w:ilvl="4">
      <w:start w:val="1"/>
      <w:numFmt w:val="bullet"/>
      <w:lvlText w:val="o"/>
      <w:lvlJc w:val="start"/>
      <w:pPr>
        <w:tabs>
          <w:tab w:val="num" w:pos="0"/>
        </w:tabs>
        <w:ind w:start="0" w:hanging="360"/>
      </w:pPr>
      <w:rPr>
        <w:rFonts w:ascii="Courier New" w:hAnsi="Courier New" w:cs="Courier New" w:hint="default"/>
      </w:rPr>
    </w:lvl>
    <w:lvl w:ilvl="5">
      <w:start w:val="1"/>
      <w:numFmt w:val="bullet"/>
      <w:lvlText w:val=""/>
      <w:lvlJc w:val="start"/>
      <w:pPr>
        <w:tabs>
          <w:tab w:val="num" w:pos="0"/>
        </w:tabs>
        <w:ind w:start="0" w:hanging="360"/>
      </w:pPr>
      <w:rPr>
        <w:rFonts w:ascii="Wingdings" w:hAnsi="Wingdings" w:cs="Wingdings" w:hint="default"/>
      </w:rPr>
    </w:lvl>
    <w:lvl w:ilvl="6">
      <w:start w:val="1"/>
      <w:numFmt w:val="bullet"/>
      <w:lvlText w:val=""/>
      <w:lvlJc w:val="start"/>
      <w:pPr>
        <w:tabs>
          <w:tab w:val="num" w:pos="0"/>
        </w:tabs>
        <w:ind w:start="0" w:hanging="360"/>
      </w:pPr>
      <w:rPr>
        <w:rFonts w:ascii="Symbol" w:hAnsi="Symbol" w:cs="Symbol" w:hint="default"/>
      </w:rPr>
    </w:lvl>
    <w:lvl w:ilvl="7">
      <w:start w:val="1"/>
      <w:numFmt w:val="bullet"/>
      <w:lvlText w:val="o"/>
      <w:lvlJc w:val="start"/>
      <w:pPr>
        <w:tabs>
          <w:tab w:val="num" w:pos="0"/>
        </w:tabs>
        <w:ind w:start="0" w:hanging="360"/>
      </w:pPr>
      <w:rPr>
        <w:rFonts w:ascii="Courier New" w:hAnsi="Courier New" w:cs="Courier New" w:hint="default"/>
      </w:rPr>
    </w:lvl>
    <w:lvl w:ilvl="8">
      <w:start w:val="1"/>
      <w:numFmt w:val="bullet"/>
      <w:lvlText w:val=""/>
      <w:lvlJc w:val="start"/>
      <w:pPr>
        <w:tabs>
          <w:tab w:val="num" w:pos="0"/>
        </w:tabs>
        <w:ind w:start="0" w:hanging="360"/>
      </w:pPr>
      <w:rPr>
        <w:rFonts w:ascii="Wingdings" w:hAnsi="Wingdings" w:cs="Wingdings" w:hint="default"/>
      </w:rPr>
    </w:lvl>
  </w:abstractNum>
  <w:abstractNum w:abstractNumId="55">
    <w:lvl w:ilvl="0">
      <w:start w:val="1"/>
      <w:numFmt w:val="bullet"/>
      <w:lvlText w:val=""/>
      <w:lvlJc w:val="start"/>
      <w:pPr>
        <w:tabs>
          <w:tab w:val="num" w:pos="0"/>
        </w:tabs>
        <w:ind w:start="0" w:hanging="360"/>
      </w:pPr>
      <w:rPr>
        <w:rFonts w:ascii="Symbol" w:hAnsi="Symbol" w:cs="Symbol" w:hint="default"/>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0"/>
        </w:tabs>
        <w:ind w:start="0" w:hanging="360"/>
      </w:pPr>
      <w:rPr>
        <w:rFonts w:ascii="Wingdings" w:hAnsi="Wingdings" w:cs="Wingdings" w:hint="default"/>
      </w:rPr>
    </w:lvl>
    <w:lvl w:ilvl="3">
      <w:start w:val="1"/>
      <w:numFmt w:val="bullet"/>
      <w:lvlText w:val=""/>
      <w:lvlJc w:val="start"/>
      <w:pPr>
        <w:tabs>
          <w:tab w:val="num" w:pos="0"/>
        </w:tabs>
        <w:ind w:start="0" w:hanging="360"/>
      </w:pPr>
      <w:rPr>
        <w:rFonts w:ascii="Symbol" w:hAnsi="Symbol" w:cs="Symbol" w:hint="default"/>
      </w:rPr>
    </w:lvl>
    <w:lvl w:ilvl="4">
      <w:start w:val="1"/>
      <w:numFmt w:val="bullet"/>
      <w:lvlText w:val="o"/>
      <w:lvlJc w:val="start"/>
      <w:pPr>
        <w:tabs>
          <w:tab w:val="num" w:pos="0"/>
        </w:tabs>
        <w:ind w:start="0" w:hanging="360"/>
      </w:pPr>
      <w:rPr>
        <w:rFonts w:ascii="Courier New" w:hAnsi="Courier New" w:cs="Courier New" w:hint="default"/>
      </w:rPr>
    </w:lvl>
    <w:lvl w:ilvl="5">
      <w:start w:val="1"/>
      <w:numFmt w:val="bullet"/>
      <w:lvlText w:val=""/>
      <w:lvlJc w:val="start"/>
      <w:pPr>
        <w:tabs>
          <w:tab w:val="num" w:pos="0"/>
        </w:tabs>
        <w:ind w:start="0" w:hanging="360"/>
      </w:pPr>
      <w:rPr>
        <w:rFonts w:ascii="Wingdings" w:hAnsi="Wingdings" w:cs="Wingdings" w:hint="default"/>
      </w:rPr>
    </w:lvl>
    <w:lvl w:ilvl="6">
      <w:start w:val="1"/>
      <w:numFmt w:val="bullet"/>
      <w:lvlText w:val=""/>
      <w:lvlJc w:val="start"/>
      <w:pPr>
        <w:tabs>
          <w:tab w:val="num" w:pos="0"/>
        </w:tabs>
        <w:ind w:start="0" w:hanging="360"/>
      </w:pPr>
      <w:rPr>
        <w:rFonts w:ascii="Symbol" w:hAnsi="Symbol" w:cs="Symbol" w:hint="default"/>
      </w:rPr>
    </w:lvl>
    <w:lvl w:ilvl="7">
      <w:start w:val="1"/>
      <w:numFmt w:val="bullet"/>
      <w:lvlText w:val="o"/>
      <w:lvlJc w:val="start"/>
      <w:pPr>
        <w:tabs>
          <w:tab w:val="num" w:pos="0"/>
        </w:tabs>
        <w:ind w:start="0" w:hanging="360"/>
      </w:pPr>
      <w:rPr>
        <w:rFonts w:ascii="Courier New" w:hAnsi="Courier New" w:cs="Courier New" w:hint="default"/>
      </w:rPr>
    </w:lvl>
    <w:lvl w:ilvl="8">
      <w:start w:val="1"/>
      <w:numFmt w:val="bullet"/>
      <w:lvlText w:val=""/>
      <w:lvlJc w:val="start"/>
      <w:pPr>
        <w:tabs>
          <w:tab w:val="num" w:pos="0"/>
        </w:tabs>
        <w:ind w:start="0" w:hanging="360"/>
      </w:pPr>
      <w:rPr>
        <w:rFonts w:ascii="Wingdings" w:hAnsi="Wingdings" w:cs="Wingdings" w:hint="default"/>
      </w:rPr>
    </w:lvl>
  </w:abstractNum>
  <w:abstractNum w:abstractNumId="56">
    <w:lvl w:ilvl="0">
      <w:start w:val="1"/>
      <w:numFmt w:val="bullet"/>
      <w:lvlText w:val="●"/>
      <w:lvlJc w:val="start"/>
      <w:pPr>
        <w:tabs>
          <w:tab w:val="num" w:pos="0"/>
        </w:tabs>
        <w:ind w:start="0" w:hanging="360"/>
      </w:pPr>
      <w:rPr>
        <w:rFonts w:ascii="Noto Sans Symbols" w:hAnsi="Noto Sans Symbols" w:cs="Noto Sans Symbols" w:hint="default"/>
        <w:sz w:val="22"/>
      </w:rPr>
    </w:lvl>
    <w:lvl w:ilvl="1">
      <w:start w:val="1"/>
      <w:numFmt w:val="bullet"/>
      <w:lvlText w:val="o"/>
      <w:lvlJc w:val="start"/>
      <w:pPr>
        <w:tabs>
          <w:tab w:val="num" w:pos="0"/>
        </w:tabs>
        <w:ind w:start="0" w:hanging="360"/>
      </w:pPr>
      <w:rPr>
        <w:rFonts w:ascii="Courier New" w:hAnsi="Courier New" w:cs="Courier New" w:hint="default"/>
        <w:sz w:val="22"/>
      </w:rPr>
    </w:lvl>
    <w:lvl w:ilvl="2">
      <w:start w:val="1"/>
      <w:numFmt w:val="bullet"/>
      <w:lvlText w:val="▪"/>
      <w:lvlJc w:val="start"/>
      <w:pPr>
        <w:tabs>
          <w:tab w:val="num" w:pos="0"/>
        </w:tabs>
        <w:ind w:start="0" w:hanging="360"/>
      </w:pPr>
      <w:rPr>
        <w:rFonts w:ascii="Noto Sans Symbols" w:hAnsi="Noto Sans Symbols" w:cs="Noto Sans Symbols" w:hint="default"/>
        <w:sz w:val="22"/>
      </w:rPr>
    </w:lvl>
    <w:lvl w:ilvl="3">
      <w:start w:val="1"/>
      <w:numFmt w:val="bullet"/>
      <w:lvlText w:val="●"/>
      <w:lvlJc w:val="start"/>
      <w:pPr>
        <w:tabs>
          <w:tab w:val="num" w:pos="0"/>
        </w:tabs>
        <w:ind w:start="0" w:hanging="360"/>
      </w:pPr>
      <w:rPr>
        <w:rFonts w:ascii="Noto Sans Symbols" w:hAnsi="Noto Sans Symbols" w:cs="Noto Sans Symbols" w:hint="default"/>
        <w:sz w:val="22"/>
      </w:rPr>
    </w:lvl>
    <w:lvl w:ilvl="4">
      <w:start w:val="1"/>
      <w:numFmt w:val="bullet"/>
      <w:lvlText w:val="o"/>
      <w:lvlJc w:val="start"/>
      <w:pPr>
        <w:tabs>
          <w:tab w:val="num" w:pos="0"/>
        </w:tabs>
        <w:ind w:start="0" w:hanging="360"/>
      </w:pPr>
      <w:rPr>
        <w:rFonts w:ascii="Courier New" w:hAnsi="Courier New" w:cs="Courier New" w:hint="default"/>
        <w:sz w:val="22"/>
      </w:rPr>
    </w:lvl>
    <w:lvl w:ilvl="5">
      <w:start w:val="1"/>
      <w:numFmt w:val="bullet"/>
      <w:lvlText w:val="▪"/>
      <w:lvlJc w:val="start"/>
      <w:pPr>
        <w:tabs>
          <w:tab w:val="num" w:pos="0"/>
        </w:tabs>
        <w:ind w:start="0" w:hanging="360"/>
      </w:pPr>
      <w:rPr>
        <w:rFonts w:ascii="Noto Sans Symbols" w:hAnsi="Noto Sans Symbols" w:cs="Noto Sans Symbols" w:hint="default"/>
        <w:sz w:val="22"/>
      </w:rPr>
    </w:lvl>
    <w:lvl w:ilvl="6">
      <w:start w:val="1"/>
      <w:numFmt w:val="bullet"/>
      <w:lvlText w:val="●"/>
      <w:lvlJc w:val="start"/>
      <w:pPr>
        <w:tabs>
          <w:tab w:val="num" w:pos="0"/>
        </w:tabs>
        <w:ind w:start="0" w:hanging="360"/>
      </w:pPr>
      <w:rPr>
        <w:rFonts w:ascii="Noto Sans Symbols" w:hAnsi="Noto Sans Symbols" w:cs="Noto Sans Symbols" w:hint="default"/>
        <w:sz w:val="22"/>
      </w:rPr>
    </w:lvl>
    <w:lvl w:ilvl="7">
      <w:start w:val="1"/>
      <w:numFmt w:val="bullet"/>
      <w:lvlText w:val="o"/>
      <w:lvlJc w:val="start"/>
      <w:pPr>
        <w:tabs>
          <w:tab w:val="num" w:pos="0"/>
        </w:tabs>
        <w:ind w:start="0" w:hanging="360"/>
      </w:pPr>
      <w:rPr>
        <w:rFonts w:ascii="Courier New" w:hAnsi="Courier New" w:cs="Courier New" w:hint="default"/>
        <w:sz w:val="22"/>
      </w:rPr>
    </w:lvl>
    <w:lvl w:ilvl="8">
      <w:start w:val="1"/>
      <w:numFmt w:val="bullet"/>
      <w:lvlText w:val="▪"/>
      <w:lvlJc w:val="start"/>
      <w:pPr>
        <w:tabs>
          <w:tab w:val="num" w:pos="0"/>
        </w:tabs>
        <w:ind w:start="0" w:hanging="360"/>
      </w:pPr>
      <w:rPr>
        <w:rFonts w:ascii="Noto Sans Symbols" w:hAnsi="Noto Sans Symbols" w:cs="Noto Sans Symbols" w:hint="default"/>
        <w:sz w:val="22"/>
      </w:rPr>
    </w:lvl>
  </w:abstractNum>
  <w:abstractNum w:abstractNumId="57">
    <w:lvl w:ilvl="0">
      <w:start w:val="1"/>
      <w:numFmt w:val="decimal"/>
      <w:lvlText w:val="%1)"/>
      <w:lvlJc w:val="start"/>
      <w:pPr>
        <w:tabs>
          <w:tab w:val="num" w:pos="0"/>
        </w:tabs>
        <w:ind w:start="0" w:hanging="360"/>
      </w:pPr>
      <w:rPr/>
    </w:lvl>
    <w:lvl w:ilvl="1">
      <w:start w:val="1"/>
      <w:numFmt w:val="lowerLetter"/>
      <w:lvlText w:val="%2."/>
      <w:lvlJc w:val="start"/>
      <w:pPr>
        <w:tabs>
          <w:tab w:val="num" w:pos="0"/>
        </w:tabs>
        <w:ind w:start="0" w:hanging="360"/>
      </w:pPr>
      <w:rPr/>
    </w:lvl>
    <w:lvl w:ilvl="2">
      <w:start w:val="1"/>
      <w:numFmt w:val="lowerRoman"/>
      <w:lvlText w:val="%3."/>
      <w:lvlJc w:val="end"/>
      <w:pPr>
        <w:tabs>
          <w:tab w:val="num" w:pos="0"/>
        </w:tabs>
        <w:ind w:start="0" w:hanging="180"/>
      </w:pPr>
      <w:rPr/>
    </w:lvl>
    <w:lvl w:ilvl="3">
      <w:start w:val="1"/>
      <w:numFmt w:val="decimal"/>
      <w:lvlText w:val="%4."/>
      <w:lvlJc w:val="start"/>
      <w:pPr>
        <w:tabs>
          <w:tab w:val="num" w:pos="0"/>
        </w:tabs>
        <w:ind w:start="0" w:hanging="360"/>
      </w:pPr>
      <w:rPr/>
    </w:lvl>
    <w:lvl w:ilvl="4">
      <w:start w:val="1"/>
      <w:numFmt w:val="lowerLetter"/>
      <w:lvlText w:val="%5."/>
      <w:lvlJc w:val="start"/>
      <w:pPr>
        <w:tabs>
          <w:tab w:val="num" w:pos="0"/>
        </w:tabs>
        <w:ind w:start="0" w:hanging="360"/>
      </w:pPr>
      <w:rPr/>
    </w:lvl>
    <w:lvl w:ilvl="5">
      <w:start w:val="1"/>
      <w:numFmt w:val="lowerRoman"/>
      <w:lvlText w:val="%6."/>
      <w:lvlJc w:val="end"/>
      <w:pPr>
        <w:tabs>
          <w:tab w:val="num" w:pos="0"/>
        </w:tabs>
        <w:ind w:start="0" w:hanging="180"/>
      </w:pPr>
      <w:rPr/>
    </w:lvl>
    <w:lvl w:ilvl="6">
      <w:start w:val="1"/>
      <w:numFmt w:val="decimal"/>
      <w:lvlText w:val="%7."/>
      <w:lvlJc w:val="start"/>
      <w:pPr>
        <w:tabs>
          <w:tab w:val="num" w:pos="0"/>
        </w:tabs>
        <w:ind w:start="0" w:hanging="360"/>
      </w:pPr>
      <w:rPr/>
    </w:lvl>
    <w:lvl w:ilvl="7">
      <w:start w:val="1"/>
      <w:numFmt w:val="lowerLetter"/>
      <w:lvlText w:val="%8."/>
      <w:lvlJc w:val="start"/>
      <w:pPr>
        <w:tabs>
          <w:tab w:val="num" w:pos="0"/>
        </w:tabs>
        <w:ind w:start="0" w:hanging="360"/>
      </w:pPr>
      <w:rPr/>
    </w:lvl>
    <w:lvl w:ilvl="8">
      <w:start w:val="1"/>
      <w:numFmt w:val="lowerRoman"/>
      <w:lvlText w:val="%9."/>
      <w:lvlJc w:val="end"/>
      <w:pPr>
        <w:tabs>
          <w:tab w:val="num" w:pos="0"/>
        </w:tabs>
        <w:ind w:start="0" w:hanging="180"/>
      </w:pPr>
      <w:rPr/>
    </w:lvl>
  </w:abstractNum>
  <w:abstractNum w:abstractNumId="58">
    <w:lvl w:ilvl="0">
      <w:start w:val="1"/>
      <w:numFmt w:val="decimal"/>
      <w:lvlText w:val="%1."/>
      <w:lvlJc w:val="start"/>
      <w:pPr>
        <w:tabs>
          <w:tab w:val="num" w:pos="0"/>
        </w:tabs>
        <w:ind w:start="0" w:hanging="1260"/>
      </w:pPr>
      <w:rPr/>
    </w:lvl>
    <w:lvl w:ilvl="1">
      <w:start w:val="1"/>
      <w:numFmt w:val="decimal"/>
      <w:lvlText w:val="%1.%2."/>
      <w:lvlJc w:val="start"/>
      <w:pPr>
        <w:tabs>
          <w:tab w:val="num" w:pos="0"/>
        </w:tabs>
        <w:ind w:start="0" w:hanging="1260"/>
      </w:pPr>
      <w:rPr/>
    </w:lvl>
    <w:lvl w:ilvl="2">
      <w:start w:val="1"/>
      <w:numFmt w:val="decimal"/>
      <w:lvlText w:val="%1.%2.%3."/>
      <w:lvlJc w:val="start"/>
      <w:pPr>
        <w:tabs>
          <w:tab w:val="num" w:pos="0"/>
        </w:tabs>
        <w:ind w:start="0" w:hanging="1260"/>
      </w:pPr>
      <w:rPr/>
    </w:lvl>
    <w:lvl w:ilvl="3">
      <w:start w:val="1"/>
      <w:numFmt w:val="decimal"/>
      <w:lvlText w:val="%1.%2.%3.%4."/>
      <w:lvlJc w:val="start"/>
      <w:pPr>
        <w:tabs>
          <w:tab w:val="num" w:pos="0"/>
        </w:tabs>
        <w:ind w:start="0" w:hanging="1260"/>
      </w:pPr>
      <w:rPr/>
    </w:lvl>
    <w:lvl w:ilvl="4">
      <w:start w:val="1"/>
      <w:numFmt w:val="decimal"/>
      <w:lvlText w:val="%1.%2.%3.%4.%5."/>
      <w:lvlJc w:val="start"/>
      <w:pPr>
        <w:tabs>
          <w:tab w:val="num" w:pos="0"/>
        </w:tabs>
        <w:ind w:start="0" w:hanging="1260"/>
      </w:pPr>
      <w:rPr/>
    </w:lvl>
    <w:lvl w:ilvl="5">
      <w:start w:val="1"/>
      <w:numFmt w:val="decimal"/>
      <w:lvlText w:val="%1.%2.%3.%4.%5.%6."/>
      <w:lvlJc w:val="start"/>
      <w:pPr>
        <w:tabs>
          <w:tab w:val="num" w:pos="0"/>
        </w:tabs>
        <w:ind w:start="0" w:hanging="1440"/>
      </w:pPr>
      <w:rPr/>
    </w:lvl>
    <w:lvl w:ilvl="6">
      <w:start w:val="1"/>
      <w:numFmt w:val="decimal"/>
      <w:lvlText w:val="%1.%2.%3.%4.%5.%6.%7."/>
      <w:lvlJc w:val="start"/>
      <w:pPr>
        <w:tabs>
          <w:tab w:val="num" w:pos="0"/>
        </w:tabs>
        <w:ind w:start="0" w:hanging="1800"/>
      </w:pPr>
      <w:rPr/>
    </w:lvl>
    <w:lvl w:ilvl="7">
      <w:start w:val="1"/>
      <w:numFmt w:val="decimal"/>
      <w:lvlText w:val="%1.%2.%3.%4.%5.%6.%7.%8."/>
      <w:lvlJc w:val="start"/>
      <w:pPr>
        <w:tabs>
          <w:tab w:val="num" w:pos="0"/>
        </w:tabs>
        <w:ind w:start="0" w:hanging="1800"/>
      </w:pPr>
      <w:rPr/>
    </w:lvl>
    <w:lvl w:ilvl="8">
      <w:start w:val="1"/>
      <w:numFmt w:val="decimal"/>
      <w:lvlText w:val="%1.%2.%3.%4.%5.%6.%7.%8.%9."/>
      <w:lvlJc w:val="start"/>
      <w:pPr>
        <w:tabs>
          <w:tab w:val="num" w:pos="0"/>
        </w:tabs>
        <w:ind w:start="0" w:hanging="2160"/>
      </w:pPr>
      <w:rPr/>
    </w:lvl>
  </w:abstractNum>
  <w:abstractNum w:abstractNumId="59">
    <w:lvl w:ilvl="0">
      <w:numFmt w:val="bullet"/>
      <w:lvlText w:val="–"/>
      <w:lvlJc w:val="start"/>
      <w:pPr>
        <w:tabs>
          <w:tab w:val="num" w:pos="567"/>
        </w:tabs>
        <w:ind w:start="0" w:hanging="0"/>
      </w:pPr>
      <w:rPr>
        <w:rFonts w:ascii="Times New Roman" w:hAnsi="Times New Roman" w:cs="Times New Roman" w:hint="default"/>
        <w:smallCaps w:val="false"/>
        <w:caps w:val="false"/>
        <w:dstrike w:val="false"/>
        <w:strike w:val="false"/>
        <w:sz w:val="22"/>
        <w:spacing w:val="0"/>
        <w:i w:val="false"/>
        <w:u w:val="none"/>
        <w:b w:val="false"/>
        <w:color w:val="000000"/>
      </w:rPr>
    </w:lvl>
    <w:lvl w:ilvl="1">
      <w:start w:val="1"/>
      <w:numFmt w:val="bullet"/>
      <w:lvlText w:val="–"/>
      <w:lvlJc w:val="start"/>
      <w:pPr>
        <w:tabs>
          <w:tab w:val="num" w:pos="567"/>
        </w:tabs>
        <w:ind w:start="0" w:hanging="0"/>
      </w:pPr>
      <w:rPr>
        <w:rFonts w:ascii="Times New Roman" w:hAnsi="Times New Roman" w:cs="Times New Roman" w:hint="default"/>
      </w:rPr>
    </w:lvl>
    <w:lvl w:ilvl="2">
      <w:start w:val="1"/>
      <w:numFmt w:val="bullet"/>
      <w:lvlText w:val="–"/>
      <w:lvlJc w:val="start"/>
      <w:pPr>
        <w:tabs>
          <w:tab w:val="num" w:pos="567"/>
        </w:tabs>
        <w:ind w:start="0" w:hanging="0"/>
      </w:pPr>
      <w:rPr>
        <w:rFonts w:ascii="Times New Roman" w:hAnsi="Times New Roman" w:cs="Times New Roman" w:hint="default"/>
      </w:rPr>
    </w:lvl>
    <w:lvl w:ilvl="3">
      <w:start w:val="1"/>
      <w:numFmt w:val="bullet"/>
      <w:lvlText w:val=""/>
      <w:lvlJc w:val="start"/>
      <w:pPr>
        <w:tabs>
          <w:tab w:val="num" w:pos="567"/>
        </w:tabs>
        <w:ind w:start="0" w:hanging="0"/>
      </w:pPr>
      <w:rPr>
        <w:rFonts w:ascii="Symbol" w:hAnsi="Symbol" w:cs="Symbol" w:hint="default"/>
      </w:rPr>
    </w:lvl>
    <w:lvl w:ilvl="4">
      <w:start w:val="1"/>
      <w:numFmt w:val="bullet"/>
      <w:lvlText w:val="o"/>
      <w:lvlJc w:val="start"/>
      <w:pPr>
        <w:tabs>
          <w:tab w:val="num" w:pos="567"/>
        </w:tabs>
        <w:ind w:start="0" w:hanging="0"/>
      </w:pPr>
      <w:rPr>
        <w:rFonts w:ascii="Courier New" w:hAnsi="Courier New" w:cs="Courier New" w:hint="default"/>
      </w:rPr>
    </w:lvl>
    <w:lvl w:ilvl="5">
      <w:start w:val="1"/>
      <w:numFmt w:val="bullet"/>
      <w:lvlText w:val=""/>
      <w:lvlJc w:val="start"/>
      <w:pPr>
        <w:tabs>
          <w:tab w:val="num" w:pos="567"/>
        </w:tabs>
        <w:ind w:start="0" w:hanging="0"/>
      </w:pPr>
      <w:rPr>
        <w:rFonts w:ascii="Wingdings" w:hAnsi="Wingdings" w:cs="Wingdings" w:hint="default"/>
      </w:rPr>
    </w:lvl>
    <w:lvl w:ilvl="6">
      <w:start w:val="1"/>
      <w:numFmt w:val="bullet"/>
      <w:lvlText w:val=""/>
      <w:lvlJc w:val="start"/>
      <w:pPr>
        <w:tabs>
          <w:tab w:val="num" w:pos="567"/>
        </w:tabs>
        <w:ind w:start="0" w:hanging="0"/>
      </w:pPr>
      <w:rPr>
        <w:rFonts w:ascii="Symbol" w:hAnsi="Symbol" w:cs="Symbol" w:hint="default"/>
      </w:rPr>
    </w:lvl>
    <w:lvl w:ilvl="7">
      <w:start w:val="1"/>
      <w:numFmt w:val="bullet"/>
      <w:lvlText w:val="o"/>
      <w:lvlJc w:val="start"/>
      <w:pPr>
        <w:tabs>
          <w:tab w:val="num" w:pos="567"/>
        </w:tabs>
        <w:ind w:start="0" w:hanging="0"/>
      </w:pPr>
      <w:rPr>
        <w:rFonts w:ascii="Courier New" w:hAnsi="Courier New" w:cs="Courier New" w:hint="default"/>
      </w:rPr>
    </w:lvl>
    <w:lvl w:ilvl="8">
      <w:start w:val="1"/>
      <w:numFmt w:val="bullet"/>
      <w:lvlText w:val=""/>
      <w:lvlJc w:val="start"/>
      <w:pPr>
        <w:tabs>
          <w:tab w:val="num" w:pos="567"/>
        </w:tabs>
        <w:ind w:start="0" w:hanging="0"/>
      </w:pPr>
      <w:rPr>
        <w:rFonts w:ascii="Wingdings" w:hAnsi="Wingdings" w:cs="Wingdings" w:hint="default"/>
      </w:rPr>
    </w:lvl>
  </w:abstractNum>
  <w:abstractNum w:abstractNumId="60">
    <w:lvl w:ilvl="0">
      <w:start w:val="2"/>
      <w:numFmt w:val="decimal"/>
      <w:lvlText w:val="%1."/>
      <w:lvlJc w:val="start"/>
      <w:pPr>
        <w:tabs>
          <w:tab w:val="num" w:pos="0"/>
        </w:tabs>
        <w:ind w:start="0" w:hanging="360"/>
      </w:pPr>
      <w:rPr>
        <w:sz w:val="24"/>
        <w:i w:val="false"/>
        <w:u w:val="none"/>
        <w:b w:val="false"/>
      </w:rPr>
    </w:lvl>
    <w:lvl w:ilvl="1">
      <w:start w:val="1"/>
      <w:numFmt w:val="decimal"/>
      <w:suff w:val="nothing"/>
      <w:lvlText w:val="1."/>
      <w:lvlJc w:val="start"/>
      <w:pPr>
        <w:tabs>
          <w:tab w:val="num" w:pos="0"/>
        </w:tabs>
        <w:ind w:start="0" w:hanging="432"/>
      </w:pPr>
      <w:rPr/>
    </w:lvl>
    <w:lvl w:ilvl="2">
      <w:start w:val="1"/>
      <w:numFmt w:val="decimal"/>
      <w:lvlText w:val="%1.%2%3."/>
      <w:lvlJc w:val="start"/>
      <w:pPr>
        <w:tabs>
          <w:tab w:val="num" w:pos="0"/>
        </w:tabs>
        <w:ind w:start="0" w:hanging="504"/>
      </w:pPr>
      <w:rPr/>
    </w:lvl>
    <w:lvl w:ilvl="3">
      <w:start w:val="1"/>
      <w:numFmt w:val="decimal"/>
      <w:lvlText w:val="%1.%2%3.%4."/>
      <w:lvlJc w:val="start"/>
      <w:pPr>
        <w:tabs>
          <w:tab w:val="num" w:pos="0"/>
        </w:tabs>
        <w:ind w:start="0" w:hanging="648"/>
      </w:pPr>
      <w:rPr/>
    </w:lvl>
    <w:lvl w:ilvl="4">
      <w:start w:val="1"/>
      <w:numFmt w:val="decimal"/>
      <w:lvlText w:val="%1.%2%3.%4.%5."/>
      <w:lvlJc w:val="start"/>
      <w:pPr>
        <w:tabs>
          <w:tab w:val="num" w:pos="0"/>
        </w:tabs>
        <w:ind w:start="0" w:hanging="792"/>
      </w:pPr>
      <w:rPr/>
    </w:lvl>
    <w:lvl w:ilvl="5">
      <w:start w:val="1"/>
      <w:numFmt w:val="decimal"/>
      <w:lvlText w:val="%1.%2%3.%4.%5.%6."/>
      <w:lvlJc w:val="start"/>
      <w:pPr>
        <w:tabs>
          <w:tab w:val="num" w:pos="0"/>
        </w:tabs>
        <w:ind w:start="0" w:hanging="936"/>
      </w:pPr>
      <w:rPr/>
    </w:lvl>
    <w:lvl w:ilvl="6">
      <w:start w:val="1"/>
      <w:numFmt w:val="decimal"/>
      <w:lvlText w:val="%1.%2%3.%4.%5.%6.%7."/>
      <w:lvlJc w:val="start"/>
      <w:pPr>
        <w:tabs>
          <w:tab w:val="num" w:pos="0"/>
        </w:tabs>
        <w:ind w:start="0" w:hanging="1080"/>
      </w:pPr>
      <w:rPr/>
    </w:lvl>
    <w:lvl w:ilvl="7">
      <w:start w:val="1"/>
      <w:numFmt w:val="decimal"/>
      <w:lvlText w:val="%1.%2%3.%4.%5.%6.%7.%8."/>
      <w:lvlJc w:val="start"/>
      <w:pPr>
        <w:tabs>
          <w:tab w:val="num" w:pos="0"/>
        </w:tabs>
        <w:ind w:start="0" w:hanging="1224"/>
      </w:pPr>
      <w:rPr/>
    </w:lvl>
    <w:lvl w:ilvl="8">
      <w:start w:val="1"/>
      <w:numFmt w:val="decimal"/>
      <w:lvlText w:val="%1.%2%3.%4.%5.%6.%7.%8.%9."/>
      <w:lvlJc w:val="start"/>
      <w:pPr>
        <w:tabs>
          <w:tab w:val="num" w:pos="0"/>
        </w:tabs>
        <w:ind w:start="0" w:hanging="1440"/>
      </w:pPr>
      <w:rPr/>
    </w:lvl>
  </w:abstractNum>
  <w:abstractNum w:abstractNumId="61">
    <w:lvl w:ilvl="0">
      <w:start w:val="1"/>
      <w:numFmt w:val="bullet"/>
      <w:lvlText w:val=""/>
      <w:lvlJc w:val="start"/>
      <w:pPr>
        <w:tabs>
          <w:tab w:val="num" w:pos="0"/>
        </w:tabs>
        <w:ind w:start="0" w:hanging="360"/>
      </w:pPr>
      <w:rPr>
        <w:rFonts w:ascii="Symbol" w:hAnsi="Symbol" w:cs="Symbol" w:hint="default"/>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0"/>
        </w:tabs>
        <w:ind w:start="0" w:hanging="360"/>
      </w:pPr>
      <w:rPr>
        <w:rFonts w:ascii="Courier New" w:hAnsi="Courier New" w:cs="Courier New" w:hint="default"/>
      </w:rPr>
    </w:lvl>
    <w:lvl w:ilvl="3">
      <w:start w:val="1"/>
      <w:numFmt w:val="bullet"/>
      <w:lvlText w:val=""/>
      <w:lvlJc w:val="start"/>
      <w:pPr>
        <w:tabs>
          <w:tab w:val="num" w:pos="0"/>
        </w:tabs>
        <w:ind w:start="0" w:hanging="360"/>
      </w:pPr>
      <w:rPr>
        <w:rFonts w:ascii="Symbol" w:hAnsi="Symbol" w:cs="Symbol" w:hint="default"/>
      </w:rPr>
    </w:lvl>
    <w:lvl w:ilvl="4">
      <w:start w:val="1"/>
      <w:numFmt w:val="bullet"/>
      <w:lvlText w:val="o"/>
      <w:lvlJc w:val="start"/>
      <w:pPr>
        <w:tabs>
          <w:tab w:val="num" w:pos="0"/>
        </w:tabs>
        <w:ind w:start="0" w:hanging="360"/>
      </w:pPr>
      <w:rPr>
        <w:rFonts w:ascii="Courier New" w:hAnsi="Courier New" w:cs="Courier New" w:hint="default"/>
      </w:rPr>
    </w:lvl>
    <w:lvl w:ilvl="5">
      <w:start w:val="1"/>
      <w:numFmt w:val="bullet"/>
      <w:lvlText w:val=""/>
      <w:lvlJc w:val="start"/>
      <w:pPr>
        <w:tabs>
          <w:tab w:val="num" w:pos="0"/>
        </w:tabs>
        <w:ind w:start="0" w:hanging="360"/>
      </w:pPr>
      <w:rPr>
        <w:rFonts w:ascii="Wingdings" w:hAnsi="Wingdings" w:cs="Wingdings" w:hint="default"/>
      </w:rPr>
    </w:lvl>
    <w:lvl w:ilvl="6">
      <w:start w:val="1"/>
      <w:numFmt w:val="bullet"/>
      <w:lvlText w:val=""/>
      <w:lvlJc w:val="start"/>
      <w:pPr>
        <w:tabs>
          <w:tab w:val="num" w:pos="0"/>
        </w:tabs>
        <w:ind w:start="0" w:hanging="360"/>
      </w:pPr>
      <w:rPr>
        <w:rFonts w:ascii="Symbol" w:hAnsi="Symbol" w:cs="Symbol" w:hint="default"/>
      </w:rPr>
    </w:lvl>
    <w:lvl w:ilvl="7">
      <w:start w:val="1"/>
      <w:numFmt w:val="bullet"/>
      <w:lvlText w:val="o"/>
      <w:lvlJc w:val="start"/>
      <w:pPr>
        <w:tabs>
          <w:tab w:val="num" w:pos="0"/>
        </w:tabs>
        <w:ind w:start="0" w:hanging="360"/>
      </w:pPr>
      <w:rPr>
        <w:rFonts w:ascii="Courier New" w:hAnsi="Courier New" w:cs="Courier New" w:hint="default"/>
      </w:rPr>
    </w:lvl>
    <w:lvl w:ilvl="8">
      <w:start w:val="1"/>
      <w:numFmt w:val="bullet"/>
      <w:lvlText w:val=""/>
      <w:lvlJc w:val="start"/>
      <w:pPr>
        <w:tabs>
          <w:tab w:val="num" w:pos="0"/>
        </w:tabs>
        <w:ind w:start="0" w:hanging="360"/>
      </w:pPr>
      <w:rPr>
        <w:rFonts w:ascii="Wingdings" w:hAnsi="Wingdings" w:cs="Wingdings" w:hint="default"/>
      </w:rPr>
    </w:lvl>
  </w:abstractNum>
  <w:abstractNum w:abstractNumId="62">
    <w:lvl w:ilvl="0">
      <w:start w:val="3"/>
      <w:numFmt w:val="decimal"/>
      <w:lvlText w:val="%1."/>
      <w:lvlJc w:val="start"/>
      <w:pPr>
        <w:tabs>
          <w:tab w:val="num" w:pos="1260"/>
        </w:tabs>
        <w:ind w:start="0" w:hanging="360"/>
      </w:pPr>
      <w:rPr>
        <w:b/>
      </w:rPr>
    </w:lvl>
    <w:lvl w:ilvl="1">
      <w:start w:val="4"/>
      <w:numFmt w:val="decimal"/>
      <w:lvlText w:val="%1.%2."/>
      <w:lvlJc w:val="start"/>
      <w:pPr>
        <w:tabs>
          <w:tab w:val="num" w:pos="0"/>
        </w:tabs>
        <w:ind w:start="0" w:hanging="1215"/>
      </w:pPr>
      <w:rPr>
        <w:sz w:val="24"/>
        <w:rFonts w:ascii="Times New Roman" w:hAnsi="Times New Roman"/>
      </w:rPr>
    </w:lvl>
    <w:lvl w:ilvl="2">
      <w:start w:val="1"/>
      <w:numFmt w:val="decimal"/>
      <w:lvlText w:val="%1.%2.%3."/>
      <w:lvlJc w:val="start"/>
      <w:pPr>
        <w:tabs>
          <w:tab w:val="num" w:pos="0"/>
        </w:tabs>
        <w:ind w:start="0" w:hanging="1215"/>
      </w:pPr>
      <w:rPr/>
    </w:lvl>
    <w:lvl w:ilvl="3">
      <w:start w:val="1"/>
      <w:numFmt w:val="decimal"/>
      <w:lvlText w:val="%1.%2.%3.%4."/>
      <w:lvlJc w:val="start"/>
      <w:pPr>
        <w:tabs>
          <w:tab w:val="num" w:pos="0"/>
        </w:tabs>
        <w:ind w:start="0" w:hanging="1215"/>
      </w:pPr>
      <w:rPr/>
    </w:lvl>
    <w:lvl w:ilvl="4">
      <w:start w:val="1"/>
      <w:numFmt w:val="decimal"/>
      <w:lvlText w:val="%1.%2.%3.%4.%5."/>
      <w:lvlJc w:val="start"/>
      <w:pPr>
        <w:tabs>
          <w:tab w:val="num" w:pos="0"/>
        </w:tabs>
        <w:ind w:start="0" w:hanging="1215"/>
      </w:pPr>
      <w:rPr/>
    </w:lvl>
    <w:lvl w:ilvl="5">
      <w:start w:val="1"/>
      <w:numFmt w:val="decimal"/>
      <w:lvlText w:val="%1.%2.%3.%4.%5.%6."/>
      <w:lvlJc w:val="start"/>
      <w:pPr>
        <w:tabs>
          <w:tab w:val="num" w:pos="0"/>
        </w:tabs>
        <w:ind w:start="0" w:hanging="1215"/>
      </w:pPr>
      <w:rPr/>
    </w:lvl>
    <w:lvl w:ilvl="6">
      <w:start w:val="1"/>
      <w:numFmt w:val="decimal"/>
      <w:lvlText w:val="%1.%2.%3.%4.%5.%6.%7."/>
      <w:lvlJc w:val="start"/>
      <w:pPr>
        <w:tabs>
          <w:tab w:val="num" w:pos="0"/>
        </w:tabs>
        <w:ind w:start="0" w:hanging="1440"/>
      </w:pPr>
      <w:rPr/>
    </w:lvl>
    <w:lvl w:ilvl="7">
      <w:start w:val="1"/>
      <w:numFmt w:val="decimal"/>
      <w:lvlText w:val="%1.%2.%3.%4.%5.%6.%7.%8."/>
      <w:lvlJc w:val="start"/>
      <w:pPr>
        <w:tabs>
          <w:tab w:val="num" w:pos="0"/>
        </w:tabs>
        <w:ind w:start="0" w:hanging="1440"/>
      </w:pPr>
      <w:rPr/>
    </w:lvl>
    <w:lvl w:ilvl="8">
      <w:start w:val="1"/>
      <w:numFmt w:val="decimal"/>
      <w:lvlText w:val="%1.%2.%3.%4.%5.%6.%7.%8.%9."/>
      <w:lvlJc w:val="start"/>
      <w:pPr>
        <w:tabs>
          <w:tab w:val="num" w:pos="0"/>
        </w:tabs>
        <w:ind w:start="0" w:hanging="1800"/>
      </w:pPr>
      <w:rPr/>
    </w:lvl>
  </w:abstractNum>
  <w:abstractNum w:abstractNumId="63">
    <w:lvl w:ilvl="0">
      <w:start w:val="1"/>
      <w:numFmt w:val="bullet"/>
      <w:lvlText w:val="−"/>
      <w:lvlJc w:val="start"/>
      <w:pPr>
        <w:tabs>
          <w:tab w:val="num" w:pos="786"/>
        </w:tabs>
        <w:ind w:start="0" w:hanging="311"/>
      </w:pPr>
      <w:rPr>
        <w:rFonts w:ascii="Times New Roman" w:hAnsi="Times New Roman" w:cs="Times New Roman" w:hint="default"/>
      </w:rPr>
    </w:lvl>
    <w:lvl w:ilvl="1">
      <w:start w:val="1"/>
      <w:numFmt w:val="bullet"/>
      <w:lvlText w:val="o"/>
      <w:lvlJc w:val="start"/>
      <w:pPr>
        <w:tabs>
          <w:tab w:val="num" w:pos="1440"/>
        </w:tabs>
        <w:ind w:start="0" w:hanging="360"/>
      </w:pPr>
      <w:rPr>
        <w:rFonts w:ascii="Courier New" w:hAnsi="Courier New" w:cs="Courier New" w:hint="default"/>
      </w:rPr>
    </w:lvl>
    <w:lvl w:ilvl="2">
      <w:start w:val="1"/>
      <w:numFmt w:val="bullet"/>
      <w:lvlText w:val=""/>
      <w:lvlJc w:val="start"/>
      <w:pPr>
        <w:tabs>
          <w:tab w:val="num" w:pos="2160"/>
        </w:tabs>
        <w:ind w:start="0" w:hanging="360"/>
      </w:pPr>
      <w:rPr>
        <w:rFonts w:ascii="Wingdings" w:hAnsi="Wingdings" w:cs="Wingdings" w:hint="default"/>
      </w:rPr>
    </w:lvl>
    <w:lvl w:ilvl="3">
      <w:start w:val="1"/>
      <w:numFmt w:val="bullet"/>
      <w:lvlText w:val=""/>
      <w:lvlJc w:val="start"/>
      <w:pPr>
        <w:tabs>
          <w:tab w:val="num" w:pos="2880"/>
        </w:tabs>
        <w:ind w:start="0" w:hanging="360"/>
      </w:pPr>
      <w:rPr>
        <w:rFonts w:ascii="Symbol" w:hAnsi="Symbol" w:cs="Symbol" w:hint="default"/>
      </w:rPr>
    </w:lvl>
    <w:lvl w:ilvl="4">
      <w:start w:val="1"/>
      <w:numFmt w:val="bullet"/>
      <w:lvlText w:val="o"/>
      <w:lvlJc w:val="start"/>
      <w:pPr>
        <w:tabs>
          <w:tab w:val="num" w:pos="3600"/>
        </w:tabs>
        <w:ind w:start="0" w:hanging="360"/>
      </w:pPr>
      <w:rPr>
        <w:rFonts w:ascii="Courier New" w:hAnsi="Courier New" w:cs="Courier New" w:hint="default"/>
      </w:rPr>
    </w:lvl>
    <w:lvl w:ilvl="5">
      <w:start w:val="1"/>
      <w:numFmt w:val="bullet"/>
      <w:lvlText w:val=""/>
      <w:lvlJc w:val="start"/>
      <w:pPr>
        <w:tabs>
          <w:tab w:val="num" w:pos="4320"/>
        </w:tabs>
        <w:ind w:start="0" w:hanging="360"/>
      </w:pPr>
      <w:rPr>
        <w:rFonts w:ascii="Wingdings" w:hAnsi="Wingdings" w:cs="Wingdings" w:hint="default"/>
      </w:rPr>
    </w:lvl>
    <w:lvl w:ilvl="6">
      <w:start w:val="1"/>
      <w:numFmt w:val="bullet"/>
      <w:lvlText w:val=""/>
      <w:lvlJc w:val="start"/>
      <w:pPr>
        <w:tabs>
          <w:tab w:val="num" w:pos="5040"/>
        </w:tabs>
        <w:ind w:start="0" w:hanging="360"/>
      </w:pPr>
      <w:rPr>
        <w:rFonts w:ascii="Symbol" w:hAnsi="Symbol" w:cs="Symbol" w:hint="default"/>
      </w:rPr>
    </w:lvl>
    <w:lvl w:ilvl="7">
      <w:start w:val="1"/>
      <w:numFmt w:val="bullet"/>
      <w:lvlText w:val="o"/>
      <w:lvlJc w:val="start"/>
      <w:pPr>
        <w:tabs>
          <w:tab w:val="num" w:pos="5760"/>
        </w:tabs>
        <w:ind w:start="0" w:hanging="360"/>
      </w:pPr>
      <w:rPr>
        <w:rFonts w:ascii="Courier New" w:hAnsi="Courier New" w:cs="Courier New" w:hint="default"/>
      </w:rPr>
    </w:lvl>
    <w:lvl w:ilvl="8">
      <w:start w:val="1"/>
      <w:numFmt w:val="bullet"/>
      <w:lvlText w:val=""/>
      <w:lvlJc w:val="start"/>
      <w:pPr>
        <w:tabs>
          <w:tab w:val="num" w:pos="6480"/>
        </w:tabs>
        <w:ind w:start="0" w:hanging="360"/>
      </w:pPr>
      <w:rPr>
        <w:rFonts w:ascii="Wingdings" w:hAnsi="Wingdings" w:cs="Wingdings" w:hint="default"/>
      </w:rPr>
    </w:lvl>
  </w:abstractNum>
  <w:abstractNum w:abstractNumId="64">
    <w:lvl w:ilvl="0">
      <w:start w:val="1"/>
      <w:numFmt w:val="decimal"/>
      <w:lvlText w:val="%1."/>
      <w:lvlJc w:val="start"/>
      <w:pPr>
        <w:tabs>
          <w:tab w:val="num" w:pos="1209"/>
        </w:tabs>
        <w:ind w:start="0" w:hanging="360"/>
      </w:pPr>
      <w:rPr/>
    </w:lvl>
    <w:lvl w:ilvl="1">
      <w:start w:val="1"/>
      <w:numFmt w:val="decimal"/>
      <w:lvlText w:val="%2."/>
      <w:lvlJc w:val="start"/>
      <w:pPr>
        <w:tabs>
          <w:tab w:val="num" w:pos="1080"/>
        </w:tabs>
        <w:ind w:start="0" w:hanging="360"/>
      </w:pPr>
      <w:rPr/>
    </w:lvl>
    <w:lvl w:ilvl="2">
      <w:start w:val="1"/>
      <w:numFmt w:val="decimal"/>
      <w:lvlText w:val="%3."/>
      <w:lvlJc w:val="start"/>
      <w:pPr>
        <w:tabs>
          <w:tab w:val="num" w:pos="1440"/>
        </w:tabs>
        <w:ind w:start="0" w:hanging="360"/>
      </w:pPr>
      <w:rPr/>
    </w:lvl>
    <w:lvl w:ilvl="3">
      <w:start w:val="1"/>
      <w:numFmt w:val="decimal"/>
      <w:lvlText w:val="%4."/>
      <w:lvlJc w:val="start"/>
      <w:pPr>
        <w:tabs>
          <w:tab w:val="num" w:pos="1800"/>
        </w:tabs>
        <w:ind w:start="0" w:hanging="360"/>
      </w:pPr>
      <w:rPr/>
    </w:lvl>
    <w:lvl w:ilvl="4">
      <w:start w:val="1"/>
      <w:numFmt w:val="decimal"/>
      <w:lvlText w:val="%5."/>
      <w:lvlJc w:val="start"/>
      <w:pPr>
        <w:tabs>
          <w:tab w:val="num" w:pos="2160"/>
        </w:tabs>
        <w:ind w:start="0" w:hanging="360"/>
      </w:pPr>
      <w:rPr/>
    </w:lvl>
    <w:lvl w:ilvl="5">
      <w:start w:val="1"/>
      <w:numFmt w:val="decimal"/>
      <w:lvlText w:val="%6."/>
      <w:lvlJc w:val="start"/>
      <w:pPr>
        <w:tabs>
          <w:tab w:val="num" w:pos="2520"/>
        </w:tabs>
        <w:ind w:start="0" w:hanging="360"/>
      </w:pPr>
      <w:rPr/>
    </w:lvl>
    <w:lvl w:ilvl="6">
      <w:start w:val="1"/>
      <w:numFmt w:val="decimal"/>
      <w:lvlText w:val="%7."/>
      <w:lvlJc w:val="start"/>
      <w:pPr>
        <w:tabs>
          <w:tab w:val="num" w:pos="2880"/>
        </w:tabs>
        <w:ind w:start="0" w:hanging="360"/>
      </w:pPr>
      <w:rPr/>
    </w:lvl>
    <w:lvl w:ilvl="7">
      <w:start w:val="1"/>
      <w:numFmt w:val="decimal"/>
      <w:lvlText w:val="%8."/>
      <w:lvlJc w:val="start"/>
      <w:pPr>
        <w:tabs>
          <w:tab w:val="num" w:pos="3240"/>
        </w:tabs>
        <w:ind w:start="0" w:hanging="360"/>
      </w:pPr>
      <w:rPr/>
    </w:lvl>
    <w:lvl w:ilvl="8">
      <w:start w:val="1"/>
      <w:numFmt w:val="decimal"/>
      <w:lvlText w:val="%9."/>
      <w:lvlJc w:val="start"/>
      <w:pPr>
        <w:tabs>
          <w:tab w:val="num" w:pos="3600"/>
        </w:tabs>
        <w:ind w:start="0" w:hanging="360"/>
      </w:pPr>
      <w:rPr/>
    </w:lvl>
  </w:abstractNum>
  <w:abstractNum w:abstractNumId="65">
    <w:lvl w:ilvl="0">
      <w:start w:val="1"/>
      <w:numFmt w:val="bullet"/>
      <w:lvlText w:val=""/>
      <w:lvlJc w:val="start"/>
      <w:pPr>
        <w:tabs>
          <w:tab w:val="num" w:pos="0"/>
        </w:tabs>
        <w:ind w:start="0" w:hanging="360"/>
      </w:pPr>
      <w:rPr>
        <w:rFonts w:ascii="Symbol" w:hAnsi="Symbol" w:cs="Symbol" w:hint="default"/>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0"/>
        </w:tabs>
        <w:ind w:start="0" w:hanging="360"/>
      </w:pPr>
      <w:rPr>
        <w:rFonts w:ascii="Wingdings" w:hAnsi="Wingdings" w:cs="Wingdings" w:hint="default"/>
      </w:rPr>
    </w:lvl>
    <w:lvl w:ilvl="3">
      <w:start w:val="1"/>
      <w:numFmt w:val="bullet"/>
      <w:lvlText w:val=""/>
      <w:lvlJc w:val="start"/>
      <w:pPr>
        <w:tabs>
          <w:tab w:val="num" w:pos="0"/>
        </w:tabs>
        <w:ind w:start="0" w:hanging="360"/>
      </w:pPr>
      <w:rPr>
        <w:rFonts w:ascii="Symbol" w:hAnsi="Symbol" w:cs="Symbol" w:hint="default"/>
      </w:rPr>
    </w:lvl>
    <w:lvl w:ilvl="4">
      <w:start w:val="1"/>
      <w:numFmt w:val="bullet"/>
      <w:lvlText w:val="o"/>
      <w:lvlJc w:val="start"/>
      <w:pPr>
        <w:tabs>
          <w:tab w:val="num" w:pos="0"/>
        </w:tabs>
        <w:ind w:start="0" w:hanging="360"/>
      </w:pPr>
      <w:rPr>
        <w:rFonts w:ascii="Courier New" w:hAnsi="Courier New" w:cs="Courier New" w:hint="default"/>
      </w:rPr>
    </w:lvl>
    <w:lvl w:ilvl="5">
      <w:start w:val="1"/>
      <w:numFmt w:val="bullet"/>
      <w:lvlText w:val=""/>
      <w:lvlJc w:val="start"/>
      <w:pPr>
        <w:tabs>
          <w:tab w:val="num" w:pos="0"/>
        </w:tabs>
        <w:ind w:start="0" w:hanging="360"/>
      </w:pPr>
      <w:rPr>
        <w:rFonts w:ascii="Wingdings" w:hAnsi="Wingdings" w:cs="Wingdings" w:hint="default"/>
      </w:rPr>
    </w:lvl>
    <w:lvl w:ilvl="6">
      <w:start w:val="1"/>
      <w:numFmt w:val="bullet"/>
      <w:lvlText w:val=""/>
      <w:lvlJc w:val="start"/>
      <w:pPr>
        <w:tabs>
          <w:tab w:val="num" w:pos="0"/>
        </w:tabs>
        <w:ind w:start="0" w:hanging="360"/>
      </w:pPr>
      <w:rPr>
        <w:rFonts w:ascii="Symbol" w:hAnsi="Symbol" w:cs="Symbol" w:hint="default"/>
      </w:rPr>
    </w:lvl>
    <w:lvl w:ilvl="7">
      <w:start w:val="1"/>
      <w:numFmt w:val="bullet"/>
      <w:lvlText w:val="o"/>
      <w:lvlJc w:val="start"/>
      <w:pPr>
        <w:tabs>
          <w:tab w:val="num" w:pos="0"/>
        </w:tabs>
        <w:ind w:start="0" w:hanging="360"/>
      </w:pPr>
      <w:rPr>
        <w:rFonts w:ascii="Courier New" w:hAnsi="Courier New" w:cs="Courier New" w:hint="default"/>
      </w:rPr>
    </w:lvl>
    <w:lvl w:ilvl="8">
      <w:start w:val="1"/>
      <w:numFmt w:val="bullet"/>
      <w:lvlText w:val=""/>
      <w:lvlJc w:val="start"/>
      <w:pPr>
        <w:tabs>
          <w:tab w:val="num" w:pos="0"/>
        </w:tabs>
        <w:ind w:start="0" w:hanging="360"/>
      </w:pPr>
      <w:rPr>
        <w:rFonts w:ascii="Wingdings" w:hAnsi="Wingdings" w:cs="Wingdings" w:hint="default"/>
      </w:rPr>
    </w:lvl>
  </w:abstractNum>
  <w:abstractNum w:abstractNumId="66">
    <w:lvl w:ilvl="0">
      <w:start w:val="1"/>
      <w:numFmt w:val="bullet"/>
      <w:lvlText w:val="–"/>
      <w:lvlJc w:val="start"/>
      <w:pPr>
        <w:tabs>
          <w:tab w:val="num" w:pos="0"/>
        </w:tabs>
        <w:ind w:start="0" w:hanging="360"/>
      </w:pPr>
      <w:rPr>
        <w:rFonts w:ascii="Times New Roman" w:hAnsi="Times New Roman" w:cs="Times New Roman" w:hint="default"/>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0"/>
        </w:tabs>
        <w:ind w:start="0" w:hanging="360"/>
      </w:pPr>
      <w:rPr>
        <w:rFonts w:ascii="Wingdings" w:hAnsi="Wingdings" w:cs="Wingdings" w:hint="default"/>
      </w:rPr>
    </w:lvl>
    <w:lvl w:ilvl="3">
      <w:start w:val="1"/>
      <w:numFmt w:val="bullet"/>
      <w:lvlText w:val=""/>
      <w:lvlJc w:val="start"/>
      <w:pPr>
        <w:tabs>
          <w:tab w:val="num" w:pos="0"/>
        </w:tabs>
        <w:ind w:start="0" w:hanging="360"/>
      </w:pPr>
      <w:rPr>
        <w:rFonts w:ascii="Symbol" w:hAnsi="Symbol" w:cs="Symbol" w:hint="default"/>
      </w:rPr>
    </w:lvl>
    <w:lvl w:ilvl="4">
      <w:start w:val="1"/>
      <w:numFmt w:val="bullet"/>
      <w:lvlText w:val="o"/>
      <w:lvlJc w:val="start"/>
      <w:pPr>
        <w:tabs>
          <w:tab w:val="num" w:pos="0"/>
        </w:tabs>
        <w:ind w:start="0" w:hanging="360"/>
      </w:pPr>
      <w:rPr>
        <w:rFonts w:ascii="Courier New" w:hAnsi="Courier New" w:cs="Courier New" w:hint="default"/>
      </w:rPr>
    </w:lvl>
    <w:lvl w:ilvl="5">
      <w:start w:val="1"/>
      <w:numFmt w:val="bullet"/>
      <w:lvlText w:val=""/>
      <w:lvlJc w:val="start"/>
      <w:pPr>
        <w:tabs>
          <w:tab w:val="num" w:pos="0"/>
        </w:tabs>
        <w:ind w:start="0" w:hanging="360"/>
      </w:pPr>
      <w:rPr>
        <w:rFonts w:ascii="Wingdings" w:hAnsi="Wingdings" w:cs="Wingdings" w:hint="default"/>
      </w:rPr>
    </w:lvl>
    <w:lvl w:ilvl="6">
      <w:start w:val="1"/>
      <w:numFmt w:val="bullet"/>
      <w:lvlText w:val=""/>
      <w:lvlJc w:val="start"/>
      <w:pPr>
        <w:tabs>
          <w:tab w:val="num" w:pos="0"/>
        </w:tabs>
        <w:ind w:start="0" w:hanging="360"/>
      </w:pPr>
      <w:rPr>
        <w:rFonts w:ascii="Symbol" w:hAnsi="Symbol" w:cs="Symbol" w:hint="default"/>
      </w:rPr>
    </w:lvl>
    <w:lvl w:ilvl="7">
      <w:start w:val="1"/>
      <w:numFmt w:val="bullet"/>
      <w:lvlText w:val="o"/>
      <w:lvlJc w:val="start"/>
      <w:pPr>
        <w:tabs>
          <w:tab w:val="num" w:pos="0"/>
        </w:tabs>
        <w:ind w:start="0" w:hanging="360"/>
      </w:pPr>
      <w:rPr>
        <w:rFonts w:ascii="Courier New" w:hAnsi="Courier New" w:cs="Courier New" w:hint="default"/>
      </w:rPr>
    </w:lvl>
    <w:lvl w:ilvl="8">
      <w:start w:val="1"/>
      <w:numFmt w:val="bullet"/>
      <w:lvlText w:val=""/>
      <w:lvlJc w:val="start"/>
      <w:pPr>
        <w:tabs>
          <w:tab w:val="num" w:pos="0"/>
        </w:tabs>
        <w:ind w:start="0" w:hanging="360"/>
      </w:pPr>
      <w:rPr>
        <w:rFonts w:ascii="Wingdings" w:hAnsi="Wingdings" w:cs="Wingdings" w:hint="default"/>
      </w:rPr>
    </w:lvl>
  </w:abstractNum>
  <w:abstractNum w:abstractNumId="67">
    <w:lvl w:ilvl="0">
      <w:start w:val="1"/>
      <w:numFmt w:val="decimal"/>
      <w:lvlText w:val="%1"/>
      <w:lvlJc w:val="start"/>
      <w:pPr>
        <w:tabs>
          <w:tab w:val="num" w:pos="0"/>
        </w:tabs>
        <w:ind w:start="0" w:hanging="432"/>
      </w:pPr>
      <w:rPr/>
    </w:lvl>
    <w:lvl w:ilvl="1">
      <w:start w:val="1"/>
      <w:numFmt w:val="decimal"/>
      <w:lvlText w:val="%1.%2"/>
      <w:lvlJc w:val="start"/>
      <w:pPr>
        <w:tabs>
          <w:tab w:val="num" w:pos="0"/>
        </w:tabs>
        <w:ind w:start="0" w:hanging="576"/>
      </w:pPr>
      <w:rPr/>
    </w:lvl>
    <w:lvl w:ilvl="2">
      <w:start w:val="1"/>
      <w:numFmt w:val="decimal"/>
      <w:lvlText w:val="%1.%2.%3"/>
      <w:lvlJc w:val="start"/>
      <w:pPr>
        <w:tabs>
          <w:tab w:val="num" w:pos="0"/>
        </w:tabs>
        <w:ind w:start="0" w:hanging="720"/>
      </w:pPr>
      <w:rPr/>
    </w:lvl>
    <w:lvl w:ilvl="3">
      <w:start w:val="1"/>
      <w:numFmt w:val="decimal"/>
      <w:lvlText w:val="%1.%2.%3.%4"/>
      <w:lvlJc w:val="start"/>
      <w:pPr>
        <w:tabs>
          <w:tab w:val="num" w:pos="0"/>
        </w:tabs>
        <w:ind w:start="0" w:hanging="864"/>
      </w:pPr>
      <w:rPr/>
    </w:lvl>
    <w:lvl w:ilvl="4">
      <w:start w:val="1"/>
      <w:numFmt w:val="decimal"/>
      <w:lvlText w:val="%1.%2.%3.%4.%5"/>
      <w:lvlJc w:val="start"/>
      <w:pPr>
        <w:tabs>
          <w:tab w:val="num" w:pos="0"/>
        </w:tabs>
        <w:ind w:start="0" w:hanging="1008"/>
      </w:pPr>
      <w:rPr/>
    </w:lvl>
    <w:lvl w:ilvl="5">
      <w:start w:val="1"/>
      <w:numFmt w:val="decimal"/>
      <w:lvlText w:val="%1.%2.%3.%4.%5.%6"/>
      <w:lvlJc w:val="start"/>
      <w:pPr>
        <w:tabs>
          <w:tab w:val="num" w:pos="0"/>
        </w:tabs>
        <w:ind w:start="0" w:hanging="1152"/>
      </w:pPr>
      <w:rPr/>
    </w:lvl>
    <w:lvl w:ilvl="6">
      <w:start w:val="1"/>
      <w:numFmt w:val="decimal"/>
      <w:lvlText w:val="%1.%2.%3.%4.%5.%6.%7"/>
      <w:lvlJc w:val="start"/>
      <w:pPr>
        <w:tabs>
          <w:tab w:val="num" w:pos="0"/>
        </w:tabs>
        <w:ind w:start="0" w:hanging="1296"/>
      </w:pPr>
      <w:rPr/>
    </w:lvl>
    <w:lvl w:ilvl="7">
      <w:start w:val="1"/>
      <w:numFmt w:val="decimal"/>
      <w:lvlText w:val="%1.%2.%3.%4.%5.%6.%7.%8"/>
      <w:lvlJc w:val="start"/>
      <w:pPr>
        <w:tabs>
          <w:tab w:val="num" w:pos="0"/>
        </w:tabs>
        <w:ind w:start="0" w:hanging="1440"/>
      </w:pPr>
      <w:rPr/>
    </w:lvl>
    <w:lvl w:ilvl="8">
      <w:start w:val="1"/>
      <w:numFmt w:val="decimal"/>
      <w:lvlText w:val="%1.%2.%3.%4.%5.%6.%7.%8.%9"/>
      <w:lvlJc w:val="start"/>
      <w:pPr>
        <w:tabs>
          <w:tab w:val="num" w:pos="0"/>
        </w:tabs>
        <w:ind w:start="0" w:hanging="1584"/>
      </w:pPr>
      <w:rPr/>
    </w:lvl>
  </w:abstractNum>
  <w:abstractNum w:abstractNumId="68">
    <w:lvl w:ilvl="0">
      <w:start w:val="1"/>
      <w:numFmt w:val="bullet"/>
      <w:lvlText w:val=""/>
      <w:lvlJc w:val="start"/>
      <w:pPr>
        <w:tabs>
          <w:tab w:val="num" w:pos="1211"/>
        </w:tabs>
        <w:ind w:start="0" w:firstLine="851"/>
      </w:pPr>
      <w:rPr>
        <w:rFonts w:ascii="Symbol" w:hAnsi="Symbol" w:cs="Symbol" w:hint="default"/>
        <w:color w:val="000000"/>
      </w:rPr>
    </w:lvl>
    <w:lvl w:ilvl="1">
      <w:start w:val="1"/>
      <w:numFmt w:val="bullet"/>
      <w:lvlText w:val=""/>
      <w:lvlJc w:val="start"/>
      <w:pPr>
        <w:tabs>
          <w:tab w:val="num" w:pos="2061"/>
        </w:tabs>
        <w:ind w:start="0" w:firstLine="850"/>
      </w:pPr>
      <w:rPr>
        <w:rFonts w:ascii="Symbol" w:hAnsi="Symbol" w:cs="Symbol" w:hint="default"/>
        <w:color w:val="000000"/>
      </w:rPr>
    </w:lvl>
    <w:lvl w:ilvl="2">
      <w:start w:val="1"/>
      <w:numFmt w:val="bullet"/>
      <w:lvlText w:val=""/>
      <w:lvlJc w:val="start"/>
      <w:pPr>
        <w:tabs>
          <w:tab w:val="num" w:pos="2912"/>
        </w:tabs>
        <w:ind w:start="0" w:firstLine="851"/>
      </w:pPr>
      <w:rPr>
        <w:rFonts w:ascii="Symbol" w:hAnsi="Symbol" w:cs="Symbol" w:hint="default"/>
        <w:color w:val="000000"/>
      </w:rPr>
    </w:lvl>
    <w:lvl w:ilvl="3">
      <w:start w:val="1"/>
      <w:numFmt w:val="bullet"/>
      <w:lvlText w:val=""/>
      <w:lvlJc w:val="start"/>
      <w:pPr>
        <w:tabs>
          <w:tab w:val="num" w:pos="3762"/>
        </w:tabs>
        <w:ind w:start="0" w:firstLine="850"/>
      </w:pPr>
      <w:rPr>
        <w:rFonts w:ascii="Symbol" w:hAnsi="Symbol" w:cs="Symbol" w:hint="default"/>
        <w:color w:val="000000"/>
      </w:rPr>
    </w:lvl>
    <w:lvl w:ilvl="4">
      <w:start w:val="1"/>
      <w:numFmt w:val="lowerLetter"/>
      <w:lvlText w:val="(%5)"/>
      <w:lvlJc w:val="start"/>
      <w:pPr>
        <w:tabs>
          <w:tab w:val="num" w:pos="1800"/>
        </w:tabs>
        <w:ind w:start="0" w:hanging="360"/>
      </w:pPr>
      <w:rPr/>
    </w:lvl>
    <w:lvl w:ilvl="5">
      <w:start w:val="1"/>
      <w:numFmt w:val="lowerRoman"/>
      <w:lvlText w:val="(%6)"/>
      <w:lvlJc w:val="start"/>
      <w:pPr>
        <w:tabs>
          <w:tab w:val="num" w:pos="2160"/>
        </w:tabs>
        <w:ind w:start="0" w:hanging="360"/>
      </w:pPr>
      <w:rPr/>
    </w:lvl>
    <w:lvl w:ilvl="6">
      <w:start w:val="1"/>
      <w:numFmt w:val="decimal"/>
      <w:lvlText w:val="%7."/>
      <w:lvlJc w:val="start"/>
      <w:pPr>
        <w:tabs>
          <w:tab w:val="num" w:pos="2520"/>
        </w:tabs>
        <w:ind w:start="0" w:hanging="360"/>
      </w:pPr>
      <w:rPr/>
    </w:lvl>
    <w:lvl w:ilvl="7">
      <w:start w:val="1"/>
      <w:numFmt w:val="lowerLetter"/>
      <w:lvlText w:val="%8."/>
      <w:lvlJc w:val="start"/>
      <w:pPr>
        <w:tabs>
          <w:tab w:val="num" w:pos="2880"/>
        </w:tabs>
        <w:ind w:start="0" w:hanging="360"/>
      </w:pPr>
      <w:rPr/>
    </w:lvl>
    <w:lvl w:ilvl="8">
      <w:start w:val="1"/>
      <w:numFmt w:val="lowerRoman"/>
      <w:lvlText w:val="%9."/>
      <w:lvlJc w:val="start"/>
      <w:pPr>
        <w:tabs>
          <w:tab w:val="num" w:pos="3240"/>
        </w:tabs>
        <w:ind w:start="0" w:hanging="360"/>
      </w:pPr>
      <w:rPr/>
    </w:lvl>
  </w:abstractNum>
  <w:abstractNum w:abstractNumId="69">
    <w:lvl w:ilvl="0">
      <w:start w:val="1"/>
      <w:numFmt w:val="decimal"/>
      <w:lvlText w:val="%1."/>
      <w:lvlJc w:val="start"/>
      <w:pPr>
        <w:tabs>
          <w:tab w:val="num" w:pos="643"/>
        </w:tabs>
        <w:ind w:start="0" w:hanging="360"/>
      </w:pPr>
      <w:rPr/>
    </w:lvl>
    <w:lvl w:ilvl="1">
      <w:start w:val="1"/>
      <w:numFmt w:val="decimal"/>
      <w:lvlText w:val="%2."/>
      <w:lvlJc w:val="start"/>
      <w:pPr>
        <w:tabs>
          <w:tab w:val="num" w:pos="1080"/>
        </w:tabs>
        <w:ind w:start="0" w:hanging="360"/>
      </w:pPr>
      <w:rPr/>
    </w:lvl>
    <w:lvl w:ilvl="2">
      <w:start w:val="1"/>
      <w:numFmt w:val="decimal"/>
      <w:lvlText w:val="%3."/>
      <w:lvlJc w:val="start"/>
      <w:pPr>
        <w:tabs>
          <w:tab w:val="num" w:pos="1440"/>
        </w:tabs>
        <w:ind w:start="0" w:hanging="360"/>
      </w:pPr>
      <w:rPr/>
    </w:lvl>
    <w:lvl w:ilvl="3">
      <w:start w:val="1"/>
      <w:numFmt w:val="decimal"/>
      <w:lvlText w:val="%4."/>
      <w:lvlJc w:val="start"/>
      <w:pPr>
        <w:tabs>
          <w:tab w:val="num" w:pos="1800"/>
        </w:tabs>
        <w:ind w:start="0" w:hanging="360"/>
      </w:pPr>
      <w:rPr/>
    </w:lvl>
    <w:lvl w:ilvl="4">
      <w:start w:val="1"/>
      <w:numFmt w:val="decimal"/>
      <w:lvlText w:val="%5."/>
      <w:lvlJc w:val="start"/>
      <w:pPr>
        <w:tabs>
          <w:tab w:val="num" w:pos="2160"/>
        </w:tabs>
        <w:ind w:start="0" w:hanging="360"/>
      </w:pPr>
      <w:rPr/>
    </w:lvl>
    <w:lvl w:ilvl="5">
      <w:start w:val="1"/>
      <w:numFmt w:val="decimal"/>
      <w:lvlText w:val="%6."/>
      <w:lvlJc w:val="start"/>
      <w:pPr>
        <w:tabs>
          <w:tab w:val="num" w:pos="2520"/>
        </w:tabs>
        <w:ind w:start="0" w:hanging="360"/>
      </w:pPr>
      <w:rPr/>
    </w:lvl>
    <w:lvl w:ilvl="6">
      <w:start w:val="1"/>
      <w:numFmt w:val="decimal"/>
      <w:lvlText w:val="%7."/>
      <w:lvlJc w:val="start"/>
      <w:pPr>
        <w:tabs>
          <w:tab w:val="num" w:pos="2880"/>
        </w:tabs>
        <w:ind w:start="0" w:hanging="360"/>
      </w:pPr>
      <w:rPr/>
    </w:lvl>
    <w:lvl w:ilvl="7">
      <w:start w:val="1"/>
      <w:numFmt w:val="decimal"/>
      <w:lvlText w:val="%8."/>
      <w:lvlJc w:val="start"/>
      <w:pPr>
        <w:tabs>
          <w:tab w:val="num" w:pos="3240"/>
        </w:tabs>
        <w:ind w:start="0" w:hanging="360"/>
      </w:pPr>
      <w:rPr/>
    </w:lvl>
    <w:lvl w:ilvl="8">
      <w:start w:val="1"/>
      <w:numFmt w:val="decimal"/>
      <w:lvlText w:val="%9."/>
      <w:lvlJc w:val="start"/>
      <w:pPr>
        <w:tabs>
          <w:tab w:val="num" w:pos="3600"/>
        </w:tabs>
        <w:ind w:start="0" w:hanging="360"/>
      </w:pPr>
      <w:rPr/>
    </w:lvl>
  </w:abstractNum>
  <w:abstractNum w:abstractNumId="70">
    <w:lvl w:ilvl="0">
      <w:start w:val="1"/>
      <w:numFmt w:val="decimal"/>
      <w:lvlText w:val="%1."/>
      <w:lvlJc w:val="start"/>
      <w:pPr>
        <w:tabs>
          <w:tab w:val="num" w:pos="1492"/>
        </w:tabs>
        <w:ind w:start="0" w:hanging="360"/>
      </w:pPr>
      <w:rPr/>
    </w:lvl>
    <w:lvl w:ilvl="1">
      <w:start w:val="1"/>
      <w:numFmt w:val="decimal"/>
      <w:lvlText w:val="%2."/>
      <w:lvlJc w:val="start"/>
      <w:pPr>
        <w:tabs>
          <w:tab w:val="num" w:pos="1080"/>
        </w:tabs>
        <w:ind w:start="0" w:hanging="360"/>
      </w:pPr>
      <w:rPr/>
    </w:lvl>
    <w:lvl w:ilvl="2">
      <w:start w:val="1"/>
      <w:numFmt w:val="decimal"/>
      <w:lvlText w:val="%3."/>
      <w:lvlJc w:val="start"/>
      <w:pPr>
        <w:tabs>
          <w:tab w:val="num" w:pos="1440"/>
        </w:tabs>
        <w:ind w:start="0" w:hanging="360"/>
      </w:pPr>
      <w:rPr/>
    </w:lvl>
    <w:lvl w:ilvl="3">
      <w:start w:val="1"/>
      <w:numFmt w:val="decimal"/>
      <w:lvlText w:val="%4."/>
      <w:lvlJc w:val="start"/>
      <w:pPr>
        <w:tabs>
          <w:tab w:val="num" w:pos="1800"/>
        </w:tabs>
        <w:ind w:start="0" w:hanging="360"/>
      </w:pPr>
      <w:rPr/>
    </w:lvl>
    <w:lvl w:ilvl="4">
      <w:start w:val="1"/>
      <w:numFmt w:val="decimal"/>
      <w:lvlText w:val="%5."/>
      <w:lvlJc w:val="start"/>
      <w:pPr>
        <w:tabs>
          <w:tab w:val="num" w:pos="2160"/>
        </w:tabs>
        <w:ind w:start="0" w:hanging="360"/>
      </w:pPr>
      <w:rPr/>
    </w:lvl>
    <w:lvl w:ilvl="5">
      <w:start w:val="1"/>
      <w:numFmt w:val="decimal"/>
      <w:lvlText w:val="%6."/>
      <w:lvlJc w:val="start"/>
      <w:pPr>
        <w:tabs>
          <w:tab w:val="num" w:pos="2520"/>
        </w:tabs>
        <w:ind w:start="0" w:hanging="360"/>
      </w:pPr>
      <w:rPr/>
    </w:lvl>
    <w:lvl w:ilvl="6">
      <w:start w:val="1"/>
      <w:numFmt w:val="decimal"/>
      <w:lvlText w:val="%7."/>
      <w:lvlJc w:val="start"/>
      <w:pPr>
        <w:tabs>
          <w:tab w:val="num" w:pos="2880"/>
        </w:tabs>
        <w:ind w:start="0" w:hanging="360"/>
      </w:pPr>
      <w:rPr/>
    </w:lvl>
    <w:lvl w:ilvl="7">
      <w:start w:val="1"/>
      <w:numFmt w:val="decimal"/>
      <w:lvlText w:val="%8."/>
      <w:lvlJc w:val="start"/>
      <w:pPr>
        <w:tabs>
          <w:tab w:val="num" w:pos="3240"/>
        </w:tabs>
        <w:ind w:start="0" w:hanging="360"/>
      </w:pPr>
      <w:rPr/>
    </w:lvl>
    <w:lvl w:ilvl="8">
      <w:start w:val="1"/>
      <w:numFmt w:val="decimal"/>
      <w:lvlText w:val="%9."/>
      <w:lvlJc w:val="start"/>
      <w:pPr>
        <w:tabs>
          <w:tab w:val="num" w:pos="3600"/>
        </w:tabs>
        <w:ind w:start="0" w:hanging="360"/>
      </w:pPr>
      <w:rPr/>
    </w:lvl>
  </w:abstractNum>
  <w:abstractNum w:abstractNumId="71">
    <w:lvl w:ilvl="0">
      <w:start w:val="10"/>
      <w:numFmt w:val="decimal"/>
      <w:lvlText w:val="%1."/>
      <w:lvlJc w:val="start"/>
      <w:pPr>
        <w:tabs>
          <w:tab w:val="num" w:pos="0"/>
        </w:tabs>
        <w:ind w:start="0" w:hanging="600"/>
      </w:pPr>
      <w:rPr/>
    </w:lvl>
    <w:lvl w:ilvl="1">
      <w:start w:val="1"/>
      <w:numFmt w:val="decimal"/>
      <w:lvlText w:val="%1.%2."/>
      <w:lvlJc w:val="start"/>
      <w:pPr>
        <w:tabs>
          <w:tab w:val="num" w:pos="0"/>
        </w:tabs>
        <w:ind w:start="0" w:hanging="720"/>
      </w:pPr>
      <w:rPr/>
    </w:lvl>
    <w:lvl w:ilvl="2">
      <w:start w:val="1"/>
      <w:numFmt w:val="decimal"/>
      <w:lvlText w:val="%1.%2.%3."/>
      <w:lvlJc w:val="start"/>
      <w:pPr>
        <w:tabs>
          <w:tab w:val="num" w:pos="0"/>
        </w:tabs>
        <w:ind w:start="0" w:hanging="720"/>
      </w:pPr>
      <w:rPr/>
    </w:lvl>
    <w:lvl w:ilvl="3">
      <w:start w:val="1"/>
      <w:numFmt w:val="decimal"/>
      <w:lvlText w:val="%1.%2.%3.%4."/>
      <w:lvlJc w:val="start"/>
      <w:pPr>
        <w:tabs>
          <w:tab w:val="num" w:pos="0"/>
        </w:tabs>
        <w:ind w:start="0" w:hanging="1080"/>
      </w:pPr>
      <w:rPr/>
    </w:lvl>
    <w:lvl w:ilvl="4">
      <w:start w:val="1"/>
      <w:numFmt w:val="decimal"/>
      <w:lvlText w:val="%1.%2.%3.%4.%5."/>
      <w:lvlJc w:val="start"/>
      <w:pPr>
        <w:tabs>
          <w:tab w:val="num" w:pos="0"/>
        </w:tabs>
        <w:ind w:start="0" w:hanging="1080"/>
      </w:pPr>
      <w:rPr/>
    </w:lvl>
    <w:lvl w:ilvl="5">
      <w:start w:val="1"/>
      <w:numFmt w:val="decimal"/>
      <w:lvlText w:val="%1.%2.%3.%4.%5.%6."/>
      <w:lvlJc w:val="start"/>
      <w:pPr>
        <w:tabs>
          <w:tab w:val="num" w:pos="0"/>
        </w:tabs>
        <w:ind w:start="0" w:hanging="1440"/>
      </w:pPr>
      <w:rPr/>
    </w:lvl>
    <w:lvl w:ilvl="6">
      <w:start w:val="1"/>
      <w:numFmt w:val="decimal"/>
      <w:lvlText w:val="%1.%2.%3.%4.%5.%6.%7."/>
      <w:lvlJc w:val="start"/>
      <w:pPr>
        <w:tabs>
          <w:tab w:val="num" w:pos="0"/>
        </w:tabs>
        <w:ind w:start="0" w:hanging="1800"/>
      </w:pPr>
      <w:rPr/>
    </w:lvl>
    <w:lvl w:ilvl="7">
      <w:start w:val="1"/>
      <w:numFmt w:val="decimal"/>
      <w:lvlText w:val="%1.%2.%3.%4.%5.%6.%7.%8."/>
      <w:lvlJc w:val="start"/>
      <w:pPr>
        <w:tabs>
          <w:tab w:val="num" w:pos="0"/>
        </w:tabs>
        <w:ind w:start="0" w:hanging="1800"/>
      </w:pPr>
      <w:rPr/>
    </w:lvl>
    <w:lvl w:ilvl="8">
      <w:start w:val="1"/>
      <w:numFmt w:val="decimal"/>
      <w:lvlText w:val="%1.%2.%3.%4.%5.%6.%7.%8.%9."/>
      <w:lvlJc w:val="start"/>
      <w:pPr>
        <w:tabs>
          <w:tab w:val="num" w:pos="0"/>
        </w:tabs>
        <w:ind w:start="0" w:hanging="2160"/>
      </w:pPr>
      <w:rPr/>
    </w:lvl>
  </w:abstractNum>
  <w:abstractNum w:abstractNumId="72">
    <w:lvl w:ilvl="0">
      <w:start w:val="1"/>
      <w:numFmt w:val="decimal"/>
      <w:lvlText w:val="%1."/>
      <w:lvlJc w:val="start"/>
      <w:pPr>
        <w:tabs>
          <w:tab w:val="num" w:pos="1571"/>
        </w:tabs>
        <w:ind w:start="0" w:hanging="360"/>
      </w:pPr>
      <w:rPr/>
    </w:lvl>
    <w:lvl w:ilvl="1">
      <w:start w:val="1"/>
      <w:numFmt w:val="lowerLetter"/>
      <w:lvlText w:val="%2."/>
      <w:lvlJc w:val="start"/>
      <w:pPr>
        <w:tabs>
          <w:tab w:val="num" w:pos="1440"/>
        </w:tabs>
        <w:ind w:start="0" w:hanging="360"/>
      </w:pPr>
      <w:rPr/>
    </w:lvl>
    <w:lvl w:ilvl="2">
      <w:start w:val="1"/>
      <w:numFmt w:val="lowerRoman"/>
      <w:lvlText w:val="%3."/>
      <w:lvlJc w:val="end"/>
      <w:pPr>
        <w:tabs>
          <w:tab w:val="num" w:pos="2160"/>
        </w:tabs>
        <w:ind w:start="0" w:hanging="180"/>
      </w:pPr>
      <w:rPr/>
    </w:lvl>
    <w:lvl w:ilvl="3">
      <w:start w:val="1"/>
      <w:numFmt w:val="decimal"/>
      <w:lvlText w:val="%4."/>
      <w:lvlJc w:val="start"/>
      <w:pPr>
        <w:tabs>
          <w:tab w:val="num" w:pos="2880"/>
        </w:tabs>
        <w:ind w:start="0" w:hanging="360"/>
      </w:pPr>
      <w:rPr/>
    </w:lvl>
    <w:lvl w:ilvl="4">
      <w:start w:val="1"/>
      <w:numFmt w:val="lowerLetter"/>
      <w:lvlText w:val="%5."/>
      <w:lvlJc w:val="start"/>
      <w:pPr>
        <w:tabs>
          <w:tab w:val="num" w:pos="3600"/>
        </w:tabs>
        <w:ind w:start="0" w:hanging="360"/>
      </w:pPr>
      <w:rPr/>
    </w:lvl>
    <w:lvl w:ilvl="5">
      <w:start w:val="1"/>
      <w:numFmt w:val="lowerRoman"/>
      <w:lvlText w:val="%6."/>
      <w:lvlJc w:val="end"/>
      <w:pPr>
        <w:tabs>
          <w:tab w:val="num" w:pos="4320"/>
        </w:tabs>
        <w:ind w:start="0" w:hanging="180"/>
      </w:pPr>
      <w:rPr/>
    </w:lvl>
    <w:lvl w:ilvl="6">
      <w:start w:val="1"/>
      <w:numFmt w:val="decimal"/>
      <w:lvlText w:val="%7."/>
      <w:lvlJc w:val="start"/>
      <w:pPr>
        <w:tabs>
          <w:tab w:val="num" w:pos="5040"/>
        </w:tabs>
        <w:ind w:start="0" w:hanging="360"/>
      </w:pPr>
      <w:rPr/>
    </w:lvl>
    <w:lvl w:ilvl="7">
      <w:start w:val="1"/>
      <w:numFmt w:val="lowerLetter"/>
      <w:lvlText w:val="%8."/>
      <w:lvlJc w:val="start"/>
      <w:pPr>
        <w:tabs>
          <w:tab w:val="num" w:pos="5760"/>
        </w:tabs>
        <w:ind w:start="0" w:hanging="360"/>
      </w:pPr>
      <w:rPr/>
    </w:lvl>
    <w:lvl w:ilvl="8">
      <w:start w:val="1"/>
      <w:numFmt w:val="lowerRoman"/>
      <w:lvlText w:val="%9."/>
      <w:lvlJc w:val="end"/>
      <w:pPr>
        <w:tabs>
          <w:tab w:val="num" w:pos="6480"/>
        </w:tabs>
        <w:ind w:start="0" w:hanging="180"/>
      </w:pPr>
      <w:rPr/>
    </w:lvl>
  </w:abstractNum>
  <w:abstractNum w:abstractNumId="73">
    <w:lvl w:ilvl="0">
      <w:start w:val="1"/>
      <w:numFmt w:val="bullet"/>
      <w:lvlText w:val=""/>
      <w:lvlJc w:val="start"/>
      <w:pPr>
        <w:tabs>
          <w:tab w:val="num" w:pos="0"/>
        </w:tabs>
        <w:ind w:start="0" w:hanging="360"/>
      </w:pPr>
      <w:rPr>
        <w:rFonts w:ascii="Symbol" w:hAnsi="Symbol" w:cs="Symbol" w:hint="default"/>
      </w:rPr>
    </w:lvl>
    <w:lvl w:ilvl="1">
      <w:start w:val="1"/>
      <w:numFmt w:val="bullet"/>
      <w:lvlText w:val="o"/>
      <w:lvlJc w:val="start"/>
      <w:pPr>
        <w:tabs>
          <w:tab w:val="num" w:pos="0"/>
        </w:tabs>
        <w:ind w:start="0" w:hanging="360"/>
      </w:pPr>
      <w:rPr>
        <w:rFonts w:ascii="Courier New" w:hAnsi="Courier New" w:cs="Courier New" w:hint="default"/>
      </w:rPr>
    </w:lvl>
    <w:lvl w:ilvl="2">
      <w:start w:val="1"/>
      <w:numFmt w:val="bullet"/>
      <w:lvlText w:val=""/>
      <w:lvlJc w:val="start"/>
      <w:pPr>
        <w:tabs>
          <w:tab w:val="num" w:pos="0"/>
        </w:tabs>
        <w:ind w:start="0" w:hanging="360"/>
      </w:pPr>
      <w:rPr>
        <w:rFonts w:ascii="Wingdings" w:hAnsi="Wingdings" w:cs="Wingdings" w:hint="default"/>
      </w:rPr>
    </w:lvl>
    <w:lvl w:ilvl="3">
      <w:start w:val="1"/>
      <w:numFmt w:val="bullet"/>
      <w:lvlText w:val=""/>
      <w:lvlJc w:val="start"/>
      <w:pPr>
        <w:tabs>
          <w:tab w:val="num" w:pos="0"/>
        </w:tabs>
        <w:ind w:start="0" w:hanging="360"/>
      </w:pPr>
      <w:rPr>
        <w:rFonts w:ascii="Symbol" w:hAnsi="Symbol" w:cs="Symbol" w:hint="default"/>
      </w:rPr>
    </w:lvl>
    <w:lvl w:ilvl="4">
      <w:start w:val="1"/>
      <w:numFmt w:val="bullet"/>
      <w:lvlText w:val="o"/>
      <w:lvlJc w:val="start"/>
      <w:pPr>
        <w:tabs>
          <w:tab w:val="num" w:pos="0"/>
        </w:tabs>
        <w:ind w:start="0" w:hanging="360"/>
      </w:pPr>
      <w:rPr>
        <w:rFonts w:ascii="Courier New" w:hAnsi="Courier New" w:cs="Courier New" w:hint="default"/>
      </w:rPr>
    </w:lvl>
    <w:lvl w:ilvl="5">
      <w:start w:val="1"/>
      <w:numFmt w:val="bullet"/>
      <w:lvlText w:val=""/>
      <w:lvlJc w:val="start"/>
      <w:pPr>
        <w:tabs>
          <w:tab w:val="num" w:pos="0"/>
        </w:tabs>
        <w:ind w:start="0" w:hanging="360"/>
      </w:pPr>
      <w:rPr>
        <w:rFonts w:ascii="Wingdings" w:hAnsi="Wingdings" w:cs="Wingdings" w:hint="default"/>
      </w:rPr>
    </w:lvl>
    <w:lvl w:ilvl="6">
      <w:start w:val="1"/>
      <w:numFmt w:val="bullet"/>
      <w:lvlText w:val=""/>
      <w:lvlJc w:val="start"/>
      <w:pPr>
        <w:tabs>
          <w:tab w:val="num" w:pos="0"/>
        </w:tabs>
        <w:ind w:start="0" w:hanging="360"/>
      </w:pPr>
      <w:rPr>
        <w:rFonts w:ascii="Symbol" w:hAnsi="Symbol" w:cs="Symbol" w:hint="default"/>
      </w:rPr>
    </w:lvl>
    <w:lvl w:ilvl="7">
      <w:start w:val="1"/>
      <w:numFmt w:val="bullet"/>
      <w:lvlText w:val="o"/>
      <w:lvlJc w:val="start"/>
      <w:pPr>
        <w:tabs>
          <w:tab w:val="num" w:pos="0"/>
        </w:tabs>
        <w:ind w:start="0" w:hanging="360"/>
      </w:pPr>
      <w:rPr>
        <w:rFonts w:ascii="Courier New" w:hAnsi="Courier New" w:cs="Courier New" w:hint="default"/>
      </w:rPr>
    </w:lvl>
    <w:lvl w:ilvl="8">
      <w:start w:val="1"/>
      <w:numFmt w:val="bullet"/>
      <w:lvlText w:val=""/>
      <w:lvlJc w:val="start"/>
      <w:pPr>
        <w:tabs>
          <w:tab w:val="num" w:pos="0"/>
        </w:tabs>
        <w:ind w:start="0" w:hanging="360"/>
      </w:pPr>
      <w:rPr>
        <w:rFonts w:ascii="Wingdings" w:hAnsi="Wingdings" w:cs="Wingdings" w:hint="default"/>
      </w:rPr>
    </w:lvl>
  </w:abstractNum>
  <w:abstractNum w:abstractNumId="7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asciiTheme="minorHAnsi" w:hAnsiTheme="minorHAnsi"/>
        <w:color w:val="000000"/>
        <w:sz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link w:val="1"/>
    <w:qFormat/>
    <w:pPr>
      <w:widowControl/>
      <w:suppressAutoHyphens w:val="true"/>
      <w:bidi w:val="0"/>
      <w:spacing w:lineRule="auto" w:line="259" w:before="0" w:after="16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Heading1">
    <w:name w:val="heading 1"/>
    <w:next w:val="Normal"/>
    <w:link w:val="1114"/>
    <w:uiPriority w:val="9"/>
    <w:qFormat/>
    <w:pPr>
      <w:keepNext w:val="true"/>
      <w:keepLines/>
      <w:widowControl/>
      <w:suppressAutoHyphens w:val="true"/>
      <w:bidi w:val="0"/>
      <w:spacing w:lineRule="auto" w:line="259" w:before="0" w:after="0"/>
      <w:ind w:hanging="10"/>
      <w:jc w:val="start"/>
      <w:outlineLvl w:val="0"/>
    </w:pPr>
    <w:rPr>
      <w:rFonts w:ascii="Times New Roman" w:hAnsi="Times New Roman" w:eastAsia="Times New Roman" w:cs="Times New Roman"/>
      <w:color w:val="000000"/>
      <w:kern w:val="0"/>
      <w:sz w:val="26"/>
      <w:szCs w:val="20"/>
      <w:u w:val="single" w:color="000000"/>
      <w:lang w:val="ru-RU" w:eastAsia="ru-RU" w:bidi="ar-SA"/>
    </w:rPr>
  </w:style>
  <w:style w:type="paragraph" w:styleId="Heading2">
    <w:name w:val="heading 2"/>
    <w:basedOn w:val="Normal"/>
    <w:next w:val="Normal"/>
    <w:link w:val="2111"/>
    <w:uiPriority w:val="9"/>
    <w:qFormat/>
    <w:pPr>
      <w:keepNext w:val="true"/>
      <w:keepLines/>
      <w:spacing w:before="40" w:after="0"/>
      <w:outlineLvl w:val="1"/>
    </w:pPr>
    <w:rPr>
      <w:rFonts w:ascii="Calibri Light" w:hAnsi="Calibri Light" w:asciiTheme="majorHAnsi" w:hAnsiTheme="majorHAnsi"/>
      <w:color w:themeColor="accent1" w:themeShade="bf" w:val="2E74B5"/>
      <w:sz w:val="26"/>
    </w:rPr>
  </w:style>
  <w:style w:type="paragraph" w:styleId="Heading3">
    <w:name w:val="heading 3"/>
    <w:basedOn w:val="Normal"/>
    <w:next w:val="Normal"/>
    <w:link w:val="311"/>
    <w:uiPriority w:val="9"/>
    <w:qFormat/>
    <w:pPr>
      <w:keepNext w:val="true"/>
      <w:keepLines/>
      <w:spacing w:lineRule="auto" w:line="240" w:before="40" w:after="0"/>
      <w:outlineLvl w:val="2"/>
    </w:pPr>
    <w:rPr>
      <w:rFonts w:ascii="Calibri Light" w:hAnsi="Calibri Light" w:asciiTheme="majorHAnsi" w:hAnsiTheme="majorHAnsi"/>
      <w:color w:themeColor="accent1" w:themeShade="7f" w:val="1F4D78"/>
      <w:sz w:val="24"/>
    </w:rPr>
  </w:style>
  <w:style w:type="paragraph" w:styleId="Heading4">
    <w:name w:val="heading 4"/>
    <w:basedOn w:val="Normal"/>
    <w:next w:val="Normal"/>
    <w:link w:val="412"/>
    <w:uiPriority w:val="9"/>
    <w:qFormat/>
    <w:pPr>
      <w:keepNext w:val="true"/>
      <w:keepLines/>
      <w:spacing w:lineRule="auto" w:line="240" w:before="240" w:after="40"/>
      <w:outlineLvl w:val="3"/>
    </w:pPr>
    <w:rPr>
      <w:rFonts w:ascii="Times New Roman" w:hAnsi="Times New Roman"/>
      <w:b/>
      <w:sz w:val="24"/>
    </w:rPr>
  </w:style>
  <w:style w:type="paragraph" w:styleId="Heading5">
    <w:name w:val="heading 5"/>
    <w:basedOn w:val="Normal"/>
    <w:next w:val="Normal"/>
    <w:link w:val="511"/>
    <w:uiPriority w:val="9"/>
    <w:qFormat/>
    <w:pPr>
      <w:keepNext w:val="true"/>
      <w:keepLines/>
      <w:spacing w:lineRule="auto" w:line="240" w:before="220" w:after="40"/>
      <w:outlineLvl w:val="4"/>
    </w:pPr>
    <w:rPr>
      <w:rFonts w:ascii="Times New Roman" w:hAnsi="Times New Roman"/>
      <w:b/>
    </w:rPr>
  </w:style>
  <w:style w:type="paragraph" w:styleId="Heading6">
    <w:name w:val="heading 6"/>
    <w:basedOn w:val="Normal"/>
    <w:next w:val="Normal"/>
    <w:link w:val="611"/>
    <w:uiPriority w:val="9"/>
    <w:qFormat/>
    <w:pPr>
      <w:keepNext w:val="true"/>
      <w:keepLines/>
      <w:spacing w:lineRule="auto" w:line="240" w:before="200" w:after="40"/>
      <w:outlineLvl w:val="5"/>
    </w:pPr>
    <w:rPr>
      <w:rFonts w:ascii="Times New Roman" w:hAnsi="Times New Roman"/>
      <w:b/>
      <w:sz w:val="20"/>
    </w:rPr>
  </w:style>
  <w:style w:type="paragraph" w:styleId="Heading7">
    <w:name w:val="heading 7"/>
    <w:basedOn w:val="Normal"/>
    <w:next w:val="Normal"/>
    <w:link w:val="71"/>
    <w:uiPriority w:val="9"/>
    <w:qFormat/>
    <w:pPr>
      <w:keepNext w:val="true"/>
      <w:keepLines/>
      <w:spacing w:lineRule="auto" w:line="240" w:before="40" w:after="0"/>
      <w:ind w:hanging="1296"/>
      <w:outlineLvl w:val="6"/>
    </w:pPr>
    <w:rPr>
      <w:rFonts w:ascii="Cambria" w:hAnsi="Cambria"/>
      <w:i/>
      <w:color w:val="243F60"/>
      <w:sz w:val="24"/>
    </w:rPr>
  </w:style>
  <w:style w:type="paragraph" w:styleId="Heading8">
    <w:name w:val="heading 8"/>
    <w:basedOn w:val="Normal"/>
    <w:next w:val="Normal"/>
    <w:link w:val="81"/>
    <w:uiPriority w:val="9"/>
    <w:qFormat/>
    <w:pPr>
      <w:keepNext w:val="true"/>
      <w:keepLines/>
      <w:spacing w:lineRule="auto" w:line="240" w:before="40" w:after="0"/>
      <w:ind w:hanging="1440"/>
      <w:outlineLvl w:val="7"/>
    </w:pPr>
    <w:rPr>
      <w:rFonts w:ascii="Cambria" w:hAnsi="Cambria"/>
      <w:color w:val="272727"/>
      <w:sz w:val="21"/>
    </w:rPr>
  </w:style>
  <w:style w:type="paragraph" w:styleId="Heading9">
    <w:name w:val="heading 9"/>
    <w:basedOn w:val="Normal"/>
    <w:next w:val="Normal"/>
    <w:link w:val="91"/>
    <w:uiPriority w:val="9"/>
    <w:qFormat/>
    <w:pPr>
      <w:keepNext w:val="true"/>
      <w:keepLines/>
      <w:spacing w:lineRule="auto" w:line="240" w:before="40" w:after="0"/>
      <w:ind w:hanging="1584"/>
      <w:outlineLvl w:val="8"/>
    </w:pPr>
    <w:rPr>
      <w:rFonts w:ascii="Cambria" w:hAnsi="Cambria"/>
      <w:i/>
      <w:color w:val="272727"/>
      <w:sz w:val="21"/>
    </w:rPr>
  </w:style>
  <w:style w:type="character" w:styleId="DefaultParagraphFont" w:default="1">
    <w:name w:val="Default Paragraph Font"/>
    <w:uiPriority w:val="1"/>
    <w:semiHidden/>
    <w:unhideWhenUsed/>
    <w:qFormat/>
    <w:rPr/>
  </w:style>
  <w:style w:type="character" w:styleId="1" w:customStyle="1">
    <w:name w:val="Обычный1"/>
    <w:link w:val="1128"/>
    <w:qFormat/>
    <w:rPr/>
  </w:style>
  <w:style w:type="character" w:styleId="Style5" w:customStyle="1">
    <w:name w:val="Раздел договора"/>
    <w:basedOn w:val="Style58"/>
    <w:link w:val="163"/>
    <w:qFormat/>
    <w:rPr>
      <w:rFonts w:ascii="Times New Roman" w:hAnsi="Times New Roman"/>
      <w:b/>
      <w:sz w:val="26"/>
    </w:rPr>
  </w:style>
  <w:style w:type="character" w:styleId="list2" w:customStyle="1">
    <w:name w:val="list_2"/>
    <w:basedOn w:val="Style22"/>
    <w:link w:val="list211"/>
    <w:qFormat/>
    <w:rPr>
      <w:rFonts w:ascii="Times New Roman" w:hAnsi="Times New Roman"/>
      <w:sz w:val="24"/>
    </w:rPr>
  </w:style>
  <w:style w:type="character" w:styleId="4" w:customStyle="1">
    <w:name w:val="Маркированный список 4 Знак"/>
    <w:basedOn w:val="1"/>
    <w:qFormat/>
    <w:rPr>
      <w:rFonts w:ascii="Times New Roman" w:hAnsi="Times New Roman"/>
      <w:sz w:val="24"/>
    </w:rPr>
  </w:style>
  <w:style w:type="character" w:styleId="msolistparagraph" w:customStyle="1">
    <w:name w:val="msolistparagraph"/>
    <w:basedOn w:val="1"/>
    <w:link w:val="msolistparagraph1"/>
    <w:qFormat/>
    <w:rPr>
      <w:rFonts w:ascii="Times New Roman" w:hAnsi="Times New Roman"/>
      <w:sz w:val="24"/>
    </w:rPr>
  </w:style>
  <w:style w:type="character" w:styleId="Style6" w:customStyle="1">
    <w:name w:val="Текст примечания Знак"/>
    <w:basedOn w:val="13"/>
    <w:link w:val="413"/>
    <w:qFormat/>
    <w:rPr>
      <w:sz w:val="20"/>
    </w:rPr>
  </w:style>
  <w:style w:type="character" w:styleId="12" w:customStyle="1">
    <w:name w:val="ГОСТ Обычный 12"/>
    <w:link w:val="1212"/>
    <w:qFormat/>
    <w:rPr>
      <w:rFonts w:ascii="Times New Roman" w:hAnsi="Times New Roman"/>
      <w:sz w:val="24"/>
    </w:rPr>
  </w:style>
  <w:style w:type="character" w:styleId="11" w:customStyle="1">
    <w:name w:val="Знак примечания1"/>
    <w:basedOn w:val="13"/>
    <w:link w:val="1116"/>
    <w:qFormat/>
    <w:rPr>
      <w:sz w:val="16"/>
    </w:rPr>
  </w:style>
  <w:style w:type="character" w:styleId="Style7" w:customStyle="1">
    <w:name w:val="Комментарий"/>
    <w:basedOn w:val="1"/>
    <w:link w:val="1117"/>
    <w:qFormat/>
    <w:rPr>
      <w:sz w:val="20"/>
    </w:rPr>
  </w:style>
  <w:style w:type="character" w:styleId="Style8" w:customStyle="1">
    <w:name w:val="Цитата Знак"/>
    <w:basedOn w:val="1"/>
    <w:link w:val="BlockText"/>
    <w:qFormat/>
    <w:rPr>
      <w:rFonts w:ascii="Times New Roman" w:hAnsi="Times New Roman"/>
      <w:sz w:val="24"/>
    </w:rPr>
  </w:style>
  <w:style w:type="character" w:styleId="Style9" w:customStyle="1">
    <w:name w:val="Íîðìàëüíûé ñ îòñòóïîì"/>
    <w:basedOn w:val="1"/>
    <w:link w:val="165"/>
    <w:qFormat/>
    <w:rPr>
      <w:rFonts w:ascii="Arial" w:hAnsi="Arial"/>
      <w:sz w:val="24"/>
    </w:rPr>
  </w:style>
  <w:style w:type="character" w:styleId="list1" w:customStyle="1">
    <w:name w:val="list_1"/>
    <w:basedOn w:val="basictext"/>
    <w:link w:val="list111"/>
    <w:qFormat/>
    <w:rPr>
      <w:rFonts w:ascii="Times New Roman" w:hAnsi="Times New Roman"/>
      <w:sz w:val="24"/>
    </w:rPr>
  </w:style>
  <w:style w:type="character" w:styleId="List11" w:customStyle="1">
    <w:name w:val="List1 Знак"/>
    <w:link w:val="List112"/>
    <w:qFormat/>
    <w:rPr>
      <w:sz w:val="24"/>
    </w:rPr>
  </w:style>
  <w:style w:type="character" w:styleId="Style10" w:customStyle="1">
    <w:name w:val="Рамка (ОснНадпись)"/>
    <w:basedOn w:val="1"/>
    <w:link w:val="166"/>
    <w:qFormat/>
    <w:rPr>
      <w:rFonts w:ascii="GOST type A" w:hAnsi="GOST type A"/>
      <w:i/>
      <w:sz w:val="28"/>
    </w:rPr>
  </w:style>
  <w:style w:type="character" w:styleId="2" w:customStyle="1">
    <w:name w:val="Оглавление 2 Знак"/>
    <w:basedOn w:val="1"/>
    <w:qFormat/>
    <w:rPr>
      <w:rFonts w:ascii="Times New Roman" w:hAnsi="Times New Roman"/>
      <w:b/>
      <w:sz w:val="28"/>
    </w:rPr>
  </w:style>
  <w:style w:type="character" w:styleId="FontStyle150" w:customStyle="1">
    <w:name w:val="Font Style150"/>
    <w:link w:val="FontStyle1501"/>
    <w:qFormat/>
    <w:rPr>
      <w:rFonts w:ascii="Times New Roman" w:hAnsi="Times New Roman"/>
    </w:rPr>
  </w:style>
  <w:style w:type="character" w:styleId="Style40" w:customStyle="1">
    <w:name w:val="Style40"/>
    <w:basedOn w:val="1"/>
    <w:link w:val="Style401"/>
    <w:qFormat/>
    <w:rPr>
      <w:rFonts w:ascii="Arial" w:hAnsi="Arial"/>
      <w:sz w:val="24"/>
    </w:rPr>
  </w:style>
  <w:style w:type="character" w:styleId="Style11" w:customStyle="1">
    <w:name w:val="Текст рамки по левому краю"/>
    <w:basedOn w:val="Style57"/>
    <w:link w:val="167"/>
    <w:qFormat/>
    <w:rPr>
      <w:rFonts w:ascii="Arial" w:hAnsi="Arial"/>
      <w:sz w:val="18"/>
    </w:rPr>
  </w:style>
  <w:style w:type="character" w:styleId="41" w:customStyle="1">
    <w:name w:val="Оглавление 4 Знак"/>
    <w:basedOn w:val="1"/>
    <w:qFormat/>
    <w:rPr>
      <w:rFonts w:ascii="Verdana" w:hAnsi="Verdana"/>
      <w:sz w:val="20"/>
    </w:rPr>
  </w:style>
  <w:style w:type="character" w:styleId="Style12" w:customStyle="1">
    <w:name w:val="Титул"/>
    <w:link w:val="168"/>
    <w:qFormat/>
    <w:rPr>
      <w:rFonts w:ascii="Times New Roman" w:hAnsi="Times New Roman"/>
      <w:caps/>
      <w:sz w:val="28"/>
    </w:rPr>
  </w:style>
  <w:style w:type="character" w:styleId="2105pt" w:customStyle="1">
    <w:name w:val="Основной текст (2) + 10;5 pt;Полужирный"/>
    <w:link w:val="2105pt1"/>
    <w:qFormat/>
    <w:rPr>
      <w:rFonts w:ascii="Times New Roman" w:hAnsi="Times New Roman"/>
      <w:b/>
      <w:sz w:val="21"/>
    </w:rPr>
  </w:style>
  <w:style w:type="character" w:styleId="3" w:customStyle="1">
    <w:name w:val="Нумерованный 3 уровень"/>
    <w:basedOn w:val="21"/>
    <w:link w:val="3111"/>
    <w:qFormat/>
    <w:rPr>
      <w:rFonts w:ascii="Times New Roman" w:hAnsi="Times New Roman"/>
      <w:sz w:val="24"/>
    </w:rPr>
  </w:style>
  <w:style w:type="character" w:styleId="123" w:customStyle="1">
    <w:name w:val="ГС_СписМелк123"/>
    <w:basedOn w:val="Style91"/>
    <w:link w:val="1231"/>
    <w:qFormat/>
    <w:rPr>
      <w:rFonts w:ascii="Times New Roman" w:hAnsi="Times New Roman"/>
    </w:rPr>
  </w:style>
  <w:style w:type="character" w:styleId="-" w:customStyle="1">
    <w:name w:val="- Список"/>
    <w:basedOn w:val="1"/>
    <w:link w:val="-11"/>
    <w:qFormat/>
    <w:rPr>
      <w:rFonts w:ascii="Times New Roman" w:hAnsi="Times New Roman"/>
      <w:sz w:val="24"/>
    </w:rPr>
  </w:style>
  <w:style w:type="character" w:styleId="71" w:customStyle="1">
    <w:name w:val="Заголовок 7 Знак1"/>
    <w:basedOn w:val="1"/>
    <w:qFormat/>
    <w:rPr>
      <w:rFonts w:ascii="Cambria" w:hAnsi="Cambria"/>
      <w:i/>
      <w:color w:val="243F60"/>
      <w:sz w:val="24"/>
    </w:rPr>
  </w:style>
  <w:style w:type="character" w:styleId="msonormal" w:customStyle="1">
    <w:name w:val="msonormal"/>
    <w:basedOn w:val="1"/>
    <w:link w:val="msonormal1"/>
    <w:qFormat/>
    <w:rPr>
      <w:rFonts w:ascii="Times New Roman" w:hAnsi="Times New Roman"/>
      <w:sz w:val="20"/>
    </w:rPr>
  </w:style>
  <w:style w:type="character" w:styleId="2-11" w:customStyle="1">
    <w:name w:val="содержание2-11"/>
    <w:basedOn w:val="1"/>
    <w:link w:val="2-111"/>
    <w:qFormat/>
    <w:rPr>
      <w:rFonts w:ascii="Times New Roman" w:hAnsi="Times New Roman"/>
      <w:sz w:val="24"/>
    </w:rPr>
  </w:style>
  <w:style w:type="character" w:styleId="TextProtei" w:customStyle="1">
    <w:name w:val="Text.Protei"/>
    <w:link w:val="TextProtei1"/>
    <w:qFormat/>
    <w:rPr>
      <w:rFonts w:ascii="Times New Roman" w:hAnsi="Times New Roman"/>
    </w:rPr>
  </w:style>
  <w:style w:type="character" w:styleId="13" w:customStyle="1">
    <w:name w:val="Основной шрифт абзаца1"/>
    <w:link w:val="1118"/>
    <w:qFormat/>
    <w:rPr/>
  </w:style>
  <w:style w:type="character" w:styleId="21" w:customStyle="1">
    <w:name w:val="Нумерованный 2 уровень"/>
    <w:basedOn w:val="121"/>
    <w:link w:val="2112"/>
    <w:qFormat/>
    <w:rPr>
      <w:rFonts w:ascii="Times New Roman" w:hAnsi="Times New Roman"/>
      <w:sz w:val="24"/>
    </w:rPr>
  </w:style>
  <w:style w:type="character" w:styleId="msonormalcxspmiddlecxspmiddle" w:customStyle="1">
    <w:name w:val="msonormalcxspmiddlecxspmiddle"/>
    <w:basedOn w:val="1"/>
    <w:link w:val="msonormalcxspmiddlecxspmiddle1"/>
    <w:qFormat/>
    <w:rPr>
      <w:rFonts w:ascii="Times New Roman" w:hAnsi="Times New Roman"/>
      <w:sz w:val="24"/>
    </w:rPr>
  </w:style>
  <w:style w:type="character" w:styleId="22" w:customStyle="1">
    <w:name w:val="Заголовок Знак2"/>
    <w:basedOn w:val="13"/>
    <w:link w:val="2113"/>
    <w:qFormat/>
    <w:rPr>
      <w:rFonts w:ascii="Times New Roman" w:hAnsi="Times New Roman"/>
      <w:b/>
      <w:sz w:val="32"/>
    </w:rPr>
  </w:style>
  <w:style w:type="character" w:styleId="7" w:customStyle="1">
    <w:name w:val="Заголовок 7 Знак"/>
    <w:basedOn w:val="13"/>
    <w:link w:val="721"/>
    <w:qFormat/>
    <w:rPr>
      <w:rFonts w:ascii="Cambria" w:hAnsi="Cambria"/>
      <w:i/>
      <w:color w:val="243F60"/>
      <w:sz w:val="24"/>
    </w:rPr>
  </w:style>
  <w:style w:type="character" w:styleId="6" w:customStyle="1">
    <w:name w:val="Оглавление 6 Знак"/>
    <w:basedOn w:val="1"/>
    <w:qFormat/>
    <w:rPr>
      <w:rFonts w:ascii="Cambria" w:hAnsi="Cambria"/>
      <w:sz w:val="18"/>
    </w:rPr>
  </w:style>
  <w:style w:type="character" w:styleId="Style13" w:customStyle="1">
    <w:name w:val="Тема документа"/>
    <w:basedOn w:val="1"/>
    <w:link w:val="169"/>
    <w:qFormat/>
    <w:rPr>
      <w:rFonts w:ascii="Tahoma" w:hAnsi="Tahoma"/>
      <w:caps/>
      <w:color w:val="000080"/>
      <w:sz w:val="28"/>
    </w:rPr>
  </w:style>
  <w:style w:type="character" w:styleId="23" w:customStyle="1">
    <w:name w:val="Подпись к таблице (2)_"/>
    <w:link w:val="2114"/>
    <w:qFormat/>
    <w:rPr>
      <w:rFonts w:ascii="Times New Roman" w:hAnsi="Times New Roman"/>
    </w:rPr>
  </w:style>
  <w:style w:type="character" w:styleId="xl74" w:customStyle="1">
    <w:name w:val="xl74"/>
    <w:basedOn w:val="1"/>
    <w:link w:val="xl741"/>
    <w:qFormat/>
    <w:rPr>
      <w:rFonts w:ascii="Times New Roman" w:hAnsi="Times New Roman"/>
      <w:sz w:val="24"/>
    </w:rPr>
  </w:style>
  <w:style w:type="character" w:styleId="Style14" w:customStyle="1">
    <w:name w:val="ГОСТ Перечисления с &quot;дефисом&quot;"/>
    <w:link w:val="170"/>
    <w:qFormat/>
    <w:rPr>
      <w:rFonts w:ascii="Times New Roman" w:hAnsi="Times New Roman"/>
      <w:sz w:val="24"/>
    </w:rPr>
  </w:style>
  <w:style w:type="character" w:styleId="-1" w:customStyle="1">
    <w:name w:val="Текст таблицы - маркированный список"/>
    <w:basedOn w:val="1"/>
    <w:link w:val="-12"/>
    <w:qFormat/>
    <w:rPr>
      <w:rFonts w:ascii="Arial" w:hAnsi="Arial"/>
      <w:sz w:val="24"/>
    </w:rPr>
  </w:style>
  <w:style w:type="character" w:styleId="72" w:customStyle="1">
    <w:name w:val="Оглавление 7 Знак"/>
    <w:basedOn w:val="1"/>
    <w:qFormat/>
    <w:rPr>
      <w:rFonts w:ascii="Cambria" w:hAnsi="Cambria"/>
      <w:sz w:val="18"/>
    </w:rPr>
  </w:style>
  <w:style w:type="character" w:styleId="xl87" w:customStyle="1">
    <w:name w:val="xl87"/>
    <w:basedOn w:val="1"/>
    <w:link w:val="xl871"/>
    <w:qFormat/>
    <w:rPr>
      <w:rFonts w:ascii="Times New Roman" w:hAnsi="Times New Roman"/>
      <w:sz w:val="16"/>
    </w:rPr>
  </w:style>
  <w:style w:type="character" w:styleId="Listcyansquare" w:customStyle="1">
    <w:name w:val="List cyan square"/>
    <w:basedOn w:val="1"/>
    <w:link w:val="Listcyansquare1"/>
    <w:qFormat/>
    <w:rPr>
      <w:rFonts w:ascii="Times New Roman" w:hAnsi="Times New Roman"/>
      <w:sz w:val="24"/>
    </w:rPr>
  </w:style>
  <w:style w:type="character" w:styleId="14" w:customStyle="1">
    <w:name w:val="Текст примечания Знак1"/>
    <w:basedOn w:val="13"/>
    <w:link w:val="1119"/>
    <w:qFormat/>
    <w:rPr>
      <w:rFonts w:ascii="Times New Roman" w:hAnsi="Times New Roman"/>
    </w:rPr>
  </w:style>
  <w:style w:type="character" w:styleId="Style15" w:customStyle="1">
    <w:name w:val="Список Знак"/>
    <w:basedOn w:val="1"/>
    <w:qFormat/>
    <w:rPr>
      <w:rFonts w:ascii="Arial" w:hAnsi="Arial"/>
      <w:sz w:val="24"/>
    </w:rPr>
  </w:style>
  <w:style w:type="character" w:styleId="15TimesNewRoman0pt" w:customStyle="1">
    <w:name w:val="Основной текст (15) + Times New Roman;Полужирный;Интервал 0 pt"/>
    <w:link w:val="15TimesNewRoman0pt1"/>
    <w:qFormat/>
    <w:rPr>
      <w:rFonts w:ascii="Times New Roman" w:hAnsi="Times New Roman"/>
      <w:b/>
      <w:spacing w:val="-10"/>
    </w:rPr>
  </w:style>
  <w:style w:type="character" w:styleId="Style16" w:customStyle="1">
    <w:name w:val="Заголовок без нумерации"/>
    <w:basedOn w:val="1114"/>
    <w:link w:val="171"/>
    <w:qFormat/>
    <w:rPr>
      <w:rFonts w:ascii="Times New Roman" w:hAnsi="Times New Roman"/>
      <w:b/>
      <w:caps/>
      <w:sz w:val="28"/>
      <w:u w:val="none" w:color="000000"/>
    </w:rPr>
  </w:style>
  <w:style w:type="character" w:styleId="---" w:customStyle="1">
    <w:name w:val="_Орг-я-(Испол-ль)"/>
    <w:link w:val="---1"/>
    <w:qFormat/>
    <w:rPr>
      <w:rFonts w:ascii="Arial" w:hAnsi="Arial"/>
      <w:b/>
      <w:caps/>
      <w:sz w:val="20"/>
    </w:rPr>
  </w:style>
  <w:style w:type="character" w:styleId="xl77" w:customStyle="1">
    <w:name w:val="xl77"/>
    <w:basedOn w:val="1"/>
    <w:link w:val="xl771"/>
    <w:qFormat/>
    <w:rPr>
      <w:rFonts w:ascii="Times New Roman" w:hAnsi="Times New Roman"/>
      <w:sz w:val="24"/>
    </w:rPr>
  </w:style>
  <w:style w:type="character" w:styleId="xl81" w:customStyle="1">
    <w:name w:val="xl81"/>
    <w:basedOn w:val="1"/>
    <w:link w:val="xl811"/>
    <w:qFormat/>
    <w:rPr>
      <w:rFonts w:ascii="Times New Roman" w:hAnsi="Times New Roman"/>
      <w:sz w:val="20"/>
    </w:rPr>
  </w:style>
  <w:style w:type="character" w:styleId="w" w:customStyle="1">
    <w:name w:val="w"/>
    <w:basedOn w:val="13"/>
    <w:link w:val="w1"/>
    <w:qFormat/>
    <w:rPr/>
  </w:style>
  <w:style w:type="character" w:styleId="Style17" w:customStyle="1">
    <w:name w:val="Основной текст с отступом Знак"/>
    <w:basedOn w:val="13"/>
    <w:link w:val="236"/>
    <w:qFormat/>
    <w:rPr>
      <w:rFonts w:ascii="Times New Roman" w:hAnsi="Times New Roman"/>
      <w:sz w:val="24"/>
    </w:rPr>
  </w:style>
  <w:style w:type="character" w:styleId="xl22" w:customStyle="1">
    <w:name w:val="xl22"/>
    <w:basedOn w:val="1"/>
    <w:link w:val="xl221"/>
    <w:qFormat/>
    <w:rPr>
      <w:rFonts w:ascii="Arial" w:hAnsi="Arial"/>
      <w:b/>
      <w:sz w:val="16"/>
    </w:rPr>
  </w:style>
  <w:style w:type="character" w:styleId="15" w:customStyle="1">
    <w:name w:val="ГС_Заг1_БезНом"/>
    <w:basedOn w:val="1114"/>
    <w:link w:val="1120"/>
    <w:qFormat/>
    <w:rPr>
      <w:rFonts w:ascii="Arial" w:hAnsi="Arial"/>
      <w:b/>
      <w:sz w:val="28"/>
      <w:u w:val="none" w:color="000000"/>
    </w:rPr>
  </w:style>
  <w:style w:type="character" w:styleId="24" w:customStyle="1">
    <w:name w:val="Список 2 Знак"/>
    <w:basedOn w:val="1"/>
    <w:link w:val="List22"/>
    <w:qFormat/>
    <w:rPr>
      <w:rFonts w:ascii="Times New Roman" w:hAnsi="Times New Roman"/>
      <w:i/>
      <w:sz w:val="20"/>
    </w:rPr>
  </w:style>
  <w:style w:type="character" w:styleId="16" w:customStyle="1">
    <w:name w:val="Заголовок оглавления1"/>
    <w:basedOn w:val="1114"/>
    <w:link w:val="1121"/>
    <w:qFormat/>
    <w:rPr>
      <w:rFonts w:ascii="Calibri" w:hAnsi="Calibri"/>
      <w:b/>
      <w:color w:val="365F91"/>
      <w:sz w:val="28"/>
      <w:u w:val="none" w:color="000000"/>
    </w:rPr>
  </w:style>
  <w:style w:type="character" w:styleId="01" w:customStyle="1">
    <w:name w:val="_Текст0_Список 1 уровня"/>
    <w:link w:val="0111"/>
    <w:qFormat/>
    <w:rPr>
      <w:rFonts w:ascii="Arial" w:hAnsi="Arial"/>
      <w:sz w:val="24"/>
    </w:rPr>
  </w:style>
  <w:style w:type="character" w:styleId="listitem" w:customStyle="1">
    <w:name w:val="listitem"/>
    <w:basedOn w:val="1"/>
    <w:link w:val="listitem1"/>
    <w:qFormat/>
    <w:rPr>
      <w:rFonts w:ascii="Times New Roman" w:hAnsi="Times New Roman"/>
      <w:sz w:val="24"/>
    </w:rPr>
  </w:style>
  <w:style w:type="character" w:styleId="SystemFullName" w:customStyle="1">
    <w:name w:val="_SystemFullName"/>
    <w:link w:val="SystemFullName1"/>
    <w:qFormat/>
    <w:rPr>
      <w:rFonts w:ascii="Arial" w:hAnsi="Arial"/>
      <w:b/>
      <w:caps/>
      <w:sz w:val="32"/>
    </w:rPr>
  </w:style>
  <w:style w:type="character" w:styleId="42" w:customStyle="1">
    <w:name w:val="Текст примечания 4 Знак"/>
    <w:link w:val="414"/>
    <w:qFormat/>
    <w:rPr>
      <w:rFonts w:ascii="Arial" w:hAnsi="Arial"/>
      <w:sz w:val="24"/>
      <w:shd w:fill="D9D9D9" w:val="clear"/>
    </w:rPr>
  </w:style>
  <w:style w:type="character" w:styleId="31" w:customStyle="1">
    <w:name w:val="Перечисление3"/>
    <w:basedOn w:val="Style94"/>
    <w:link w:val="3112"/>
    <w:qFormat/>
    <w:rPr>
      <w:rFonts w:ascii="Arial" w:hAnsi="Arial"/>
      <w:sz w:val="24"/>
    </w:rPr>
  </w:style>
  <w:style w:type="character" w:styleId="151" w:customStyle="1">
    <w:name w:val="Основной текст (15)"/>
    <w:basedOn w:val="1"/>
    <w:link w:val="1511"/>
    <w:qFormat/>
    <w:rPr/>
  </w:style>
  <w:style w:type="character" w:styleId="Style18" w:customStyle="1">
    <w:name w:val="НазванияБО"/>
    <w:basedOn w:val="1"/>
    <w:link w:val="172"/>
    <w:qFormat/>
    <w:rPr>
      <w:rFonts w:ascii="Arial" w:hAnsi="Arial"/>
      <w:b/>
      <w:caps/>
      <w:sz w:val="24"/>
    </w:rPr>
  </w:style>
  <w:style w:type="character" w:styleId="73" w:customStyle="1">
    <w:name w:val="Заголовок_7"/>
    <w:basedOn w:val="63"/>
    <w:link w:val="711"/>
    <w:qFormat/>
    <w:rPr>
      <w:rFonts w:ascii="Times New Roman" w:hAnsi="Times New Roman"/>
      <w:b/>
      <w:sz w:val="28"/>
      <w:u w:val="none" w:color="000000"/>
    </w:rPr>
  </w:style>
  <w:style w:type="character" w:styleId="Style19" w:customStyle="1">
    <w:name w:val="Схема документа Знак"/>
    <w:basedOn w:val="1"/>
    <w:link w:val="DocumentMap"/>
    <w:qFormat/>
    <w:rPr>
      <w:rFonts w:ascii="Tahoma" w:hAnsi="Tahoma"/>
      <w:sz w:val="16"/>
    </w:rPr>
  </w:style>
  <w:style w:type="character" w:styleId="Style20" w:customStyle="1">
    <w:name w:val="Основной"/>
    <w:basedOn w:val="1"/>
    <w:link w:val="173"/>
    <w:qFormat/>
    <w:rPr>
      <w:rFonts w:ascii="Verdana" w:hAnsi="Verdana"/>
      <w:sz w:val="20"/>
    </w:rPr>
  </w:style>
  <w:style w:type="character" w:styleId="17" w:customStyle="1">
    <w:name w:val="маркированный список 1"/>
    <w:basedOn w:val="1"/>
    <w:link w:val="1122"/>
    <w:qFormat/>
    <w:rPr>
      <w:rFonts w:ascii="Times New Roman" w:hAnsi="Times New Roman"/>
      <w:sz w:val="24"/>
    </w:rPr>
  </w:style>
  <w:style w:type="character" w:styleId="18" w:customStyle="1">
    <w:name w:val="Текст1"/>
    <w:basedOn w:val="1"/>
    <w:link w:val="1123"/>
    <w:qFormat/>
    <w:rPr>
      <w:rFonts w:ascii="Arial" w:hAnsi="Arial"/>
      <w:sz w:val="28"/>
    </w:rPr>
  </w:style>
  <w:style w:type="character" w:styleId="Style21" w:customStyle="1">
    <w:name w:val="_Обычный"/>
    <w:basedOn w:val="1"/>
    <w:link w:val="174"/>
    <w:qFormat/>
    <w:rPr>
      <w:rFonts w:ascii="Calibri" w:hAnsi="Calibri"/>
      <w:sz w:val="24"/>
    </w:rPr>
  </w:style>
  <w:style w:type="character" w:styleId="32" w:customStyle="1">
    <w:name w:val="Продолжение списка 3 Знак"/>
    <w:basedOn w:val="1"/>
    <w:qFormat/>
    <w:rPr>
      <w:rFonts w:ascii="Arial" w:hAnsi="Arial"/>
      <w:sz w:val="24"/>
    </w:rPr>
  </w:style>
  <w:style w:type="character" w:styleId="1111" w:customStyle="1">
    <w:name w:val="Гост заголовок 1.1.1.1"/>
    <w:basedOn w:val="11111"/>
    <w:link w:val="111111"/>
    <w:qFormat/>
    <w:rPr>
      <w:rFonts w:ascii="Arial" w:hAnsi="Arial"/>
      <w:sz w:val="24"/>
    </w:rPr>
  </w:style>
  <w:style w:type="character" w:styleId="34-3" w:customStyle="1">
    <w:name w:val="Сф34-Заголовок 3"/>
    <w:link w:val="34-31"/>
    <w:qFormat/>
    <w:rPr>
      <w:rFonts w:ascii="Times New Roman" w:hAnsi="Times New Roman"/>
      <w:sz w:val="28"/>
    </w:rPr>
  </w:style>
  <w:style w:type="character" w:styleId="111" w:customStyle="1">
    <w:name w:val="ГОСТ Заголовок 1.1"/>
    <w:link w:val="11110"/>
    <w:qFormat/>
    <w:rPr>
      <w:rFonts w:ascii="Arial" w:hAnsi="Arial"/>
      <w:b/>
      <w:i/>
      <w:sz w:val="28"/>
    </w:rPr>
  </w:style>
  <w:style w:type="character" w:styleId="Style22" w:customStyle="1">
    <w:name w:val="Абзац списка Знак"/>
    <w:basedOn w:val="1"/>
    <w:link w:val="ListParagraph"/>
    <w:qFormat/>
    <w:rPr/>
  </w:style>
  <w:style w:type="character" w:styleId="Endnote" w:customStyle="1">
    <w:name w:val="Endnote"/>
    <w:link w:val="Endnote1"/>
    <w:qFormat/>
    <w:rPr>
      <w:rFonts w:ascii="XO Thames" w:hAnsi="XO Thames"/>
    </w:rPr>
  </w:style>
  <w:style w:type="character" w:styleId="311" w:customStyle="1">
    <w:name w:val="Заголовок 3 Знак1"/>
    <w:basedOn w:val="1"/>
    <w:qFormat/>
    <w:rPr>
      <w:rFonts w:ascii="Calibri Light" w:hAnsi="Calibri Light" w:asciiTheme="majorHAnsi" w:hAnsiTheme="majorHAnsi"/>
      <w:color w:themeColor="accent1" w:themeShade="7f" w:val="1F4D78"/>
      <w:sz w:val="24"/>
    </w:rPr>
  </w:style>
  <w:style w:type="character" w:styleId="PamkaSmall" w:customStyle="1">
    <w:name w:val="PamkaSmall"/>
    <w:basedOn w:val="1"/>
    <w:link w:val="PamkaSmall1"/>
    <w:qFormat/>
    <w:rPr>
      <w:rFonts w:ascii="Times New Roman" w:hAnsi="Times New Roman"/>
      <w:i/>
      <w:sz w:val="16"/>
    </w:rPr>
  </w:style>
  <w:style w:type="character" w:styleId="Style23" w:customStyle="1">
    <w:name w:val="Обычный без отступа"/>
    <w:basedOn w:val="1"/>
    <w:link w:val="175"/>
    <w:qFormat/>
    <w:rPr>
      <w:rFonts w:ascii="Times New Roman" w:hAnsi="Times New Roman"/>
      <w:spacing w:val="-6"/>
      <w:sz w:val="24"/>
    </w:rPr>
  </w:style>
  <w:style w:type="character" w:styleId="Style24" w:customStyle="1">
    <w:name w:val="С_Таблица_Содержимое"/>
    <w:basedOn w:val="1"/>
    <w:link w:val="176"/>
    <w:qFormat/>
    <w:rPr>
      <w:rFonts w:ascii="Times New Roman" w:hAnsi="Times New Roman"/>
      <w:sz w:val="26"/>
    </w:rPr>
  </w:style>
  <w:style w:type="character" w:styleId="Style25" w:customStyle="1">
    <w:name w:val="Текст таблицы по правому краю"/>
    <w:basedOn w:val="Style57"/>
    <w:link w:val="177"/>
    <w:qFormat/>
    <w:rPr>
      <w:rFonts w:ascii="Arial" w:hAnsi="Arial"/>
      <w:sz w:val="24"/>
    </w:rPr>
  </w:style>
  <w:style w:type="character" w:styleId="61" w:customStyle="1">
    <w:name w:val="Уровень 6"/>
    <w:basedOn w:val="45"/>
    <w:link w:val="612"/>
    <w:qFormat/>
    <w:rPr>
      <w:rFonts w:ascii="Times New Roman" w:hAnsi="Times New Roman"/>
      <w:sz w:val="24"/>
    </w:rPr>
  </w:style>
  <w:style w:type="character" w:styleId="33" w:customStyle="1">
    <w:name w:val="Текст примечания 3"/>
    <w:basedOn w:val="228"/>
    <w:link w:val="3113"/>
    <w:qFormat/>
    <w:rPr>
      <w:rFonts w:ascii="Arial" w:hAnsi="Arial"/>
      <w:sz w:val="24"/>
    </w:rPr>
  </w:style>
  <w:style w:type="character" w:styleId="Style26" w:customStyle="1">
    <w:name w:val="Подпись к таблице"/>
    <w:basedOn w:val="1"/>
    <w:link w:val="178"/>
    <w:qFormat/>
    <w:rPr>
      <w:rFonts w:ascii="Times New Roman" w:hAnsi="Times New Roman"/>
      <w:b/>
      <w:spacing w:val="-10"/>
    </w:rPr>
  </w:style>
  <w:style w:type="character" w:styleId="Heading3Char2" w:customStyle="1">
    <w:name w:val="Heading 3 Char2"/>
    <w:link w:val="Heading3Char21"/>
    <w:qFormat/>
    <w:rPr>
      <w:rFonts w:ascii="Cambria" w:hAnsi="Cambria"/>
      <w:b/>
      <w:sz w:val="26"/>
    </w:rPr>
  </w:style>
  <w:style w:type="character" w:styleId="Default1" w:customStyle="1">
    <w:name w:val="Default1"/>
    <w:link w:val="Default11"/>
    <w:qFormat/>
    <w:rPr>
      <w:sz w:val="20"/>
    </w:rPr>
  </w:style>
  <w:style w:type="character" w:styleId="8" w:customStyle="1">
    <w:name w:val="Заголовок_8"/>
    <w:basedOn w:val="73"/>
    <w:link w:val="811"/>
    <w:qFormat/>
    <w:rPr>
      <w:rFonts w:ascii="Times New Roman" w:hAnsi="Times New Roman"/>
      <w:b/>
      <w:sz w:val="28"/>
      <w:u w:val="none" w:color="000000"/>
    </w:rPr>
  </w:style>
  <w:style w:type="character" w:styleId="25" w:customStyle="1">
    <w:name w:val="Маркированный список 2 Знак"/>
    <w:basedOn w:val="1"/>
    <w:qFormat/>
    <w:rPr>
      <w:rFonts w:ascii="Times New Roman" w:hAnsi="Times New Roman"/>
      <w:sz w:val="24"/>
    </w:rPr>
  </w:style>
  <w:style w:type="character" w:styleId="5" w:customStyle="1">
    <w:name w:val="Уровень5"/>
    <w:basedOn w:val="45"/>
    <w:link w:val="513"/>
    <w:qFormat/>
    <w:rPr>
      <w:rFonts w:ascii="Times New Roman" w:hAnsi="Times New Roman"/>
      <w:sz w:val="24"/>
    </w:rPr>
  </w:style>
  <w:style w:type="character" w:styleId="51" w:customStyle="1">
    <w:name w:val="Заголовок_5"/>
    <w:basedOn w:val="411"/>
    <w:link w:val="514"/>
    <w:qFormat/>
    <w:rPr>
      <w:rFonts w:ascii="Times New Roman" w:hAnsi="Times New Roman"/>
      <w:b/>
      <w:sz w:val="28"/>
      <w:u w:val="none" w:color="000000"/>
    </w:rPr>
  </w:style>
  <w:style w:type="character" w:styleId="CharCharCharCharCharCharCharCharCharChar1CharChar" w:customStyle="1">
    <w:name w:val="Char Char Знак Знак Char Char Знак Знак Char Char Знак Знак Char Char Знак Знак Char Char1 Знак Знак Char Char"/>
    <w:basedOn w:val="1"/>
    <w:link w:val="CharCharCharCharCharCharCharCharCharChar1CharChar1"/>
    <w:qFormat/>
    <w:rPr>
      <w:rFonts w:ascii="Tahoma" w:hAnsi="Tahoma"/>
      <w:sz w:val="20"/>
    </w:rPr>
  </w:style>
  <w:style w:type="character" w:styleId="Style27" w:customStyle="1">
    <w:name w:val="Нумерация пп Приложение"/>
    <w:basedOn w:val="1"/>
    <w:link w:val="179"/>
    <w:qFormat/>
    <w:rPr>
      <w:rFonts w:ascii="Times New Roman" w:hAnsi="Times New Roman"/>
      <w:sz w:val="32"/>
    </w:rPr>
  </w:style>
  <w:style w:type="character" w:styleId="font5" w:customStyle="1">
    <w:name w:val="font5"/>
    <w:basedOn w:val="1"/>
    <w:link w:val="font51"/>
    <w:qFormat/>
    <w:rPr>
      <w:rFonts w:ascii="Arial" w:hAnsi="Arial"/>
      <w:i/>
      <w:sz w:val="20"/>
    </w:rPr>
  </w:style>
  <w:style w:type="character" w:styleId="34" w:customStyle="1">
    <w:name w:val="3 Заголовок"/>
    <w:basedOn w:val="311"/>
    <w:link w:val="3114"/>
    <w:qFormat/>
    <w:rPr>
      <w:rFonts w:ascii="Times New Roman" w:hAnsi="Times New Roman"/>
      <w:color w:val="000000"/>
      <w:sz w:val="24"/>
    </w:rPr>
  </w:style>
  <w:style w:type="character" w:styleId="Style28" w:customStyle="1">
    <w:name w:val="Основной текст Знак"/>
    <w:basedOn w:val="13"/>
    <w:link w:val="237"/>
    <w:qFormat/>
    <w:rPr>
      <w:rFonts w:ascii="Times New Roman" w:hAnsi="Times New Roman"/>
      <w:i/>
      <w:sz w:val="26"/>
    </w:rPr>
  </w:style>
  <w:style w:type="character" w:styleId="34-" w:customStyle="1">
    <w:name w:val="Сф34-Приложение"/>
    <w:link w:val="34-11"/>
    <w:qFormat/>
    <w:rPr>
      <w:rFonts w:ascii="Times New Roman" w:hAnsi="Times New Roman"/>
      <w:sz w:val="28"/>
    </w:rPr>
  </w:style>
  <w:style w:type="character" w:styleId="34-4" w:customStyle="1">
    <w:name w:val="Сф34-Заголовок 4"/>
    <w:link w:val="34-41"/>
    <w:qFormat/>
    <w:rPr>
      <w:rFonts w:ascii="Times New Roman" w:hAnsi="Times New Roman"/>
      <w:sz w:val="28"/>
    </w:rPr>
  </w:style>
  <w:style w:type="character" w:styleId="26" w:customStyle="1">
    <w:name w:val="Красная строка 2 Знак"/>
    <w:basedOn w:val="142"/>
    <w:link w:val="BodyTextFirstIndent2"/>
    <w:qFormat/>
    <w:rPr>
      <w:rFonts w:ascii="Times New Roman" w:hAnsi="Times New Roman"/>
      <w:sz w:val="28"/>
    </w:rPr>
  </w:style>
  <w:style w:type="character" w:styleId="Style29" w:customStyle="1">
    <w:name w:val="УИТ Название"/>
    <w:basedOn w:val="1"/>
    <w:link w:val="180"/>
    <w:qFormat/>
    <w:rPr>
      <w:rFonts w:ascii="Times New Roman" w:hAnsi="Times New Roman"/>
      <w:b/>
      <w:caps/>
      <w:sz w:val="36"/>
    </w:rPr>
  </w:style>
  <w:style w:type="character" w:styleId="27" w:customStyle="1">
    <w:name w:val="Гиперссылка2"/>
    <w:link w:val="2115"/>
    <w:qFormat/>
    <w:rPr>
      <w:color w:val="0000FF"/>
      <w:u w:val="single"/>
    </w:rPr>
  </w:style>
  <w:style w:type="character" w:styleId="43" w:customStyle="1">
    <w:name w:val="Текст примечания 4"/>
    <w:basedOn w:val="228"/>
    <w:link w:val="415"/>
    <w:qFormat/>
    <w:rPr>
      <w:rFonts w:ascii="Arial" w:hAnsi="Arial"/>
      <w:sz w:val="24"/>
    </w:rPr>
  </w:style>
  <w:style w:type="character" w:styleId="19" w:customStyle="1">
    <w:name w:val="Заголовок 1 Знак"/>
    <w:basedOn w:val="13"/>
    <w:link w:val="1310"/>
    <w:qFormat/>
    <w:rPr>
      <w:rFonts w:ascii="Times New Roman" w:hAnsi="Times New Roman"/>
      <w:sz w:val="26"/>
      <w:u w:val="single" w:color="000000"/>
    </w:rPr>
  </w:style>
  <w:style w:type="character" w:styleId="fontstyle21" w:customStyle="1">
    <w:name w:val="fontstyle21"/>
    <w:basedOn w:val="13"/>
    <w:link w:val="fontstyle211"/>
    <w:qFormat/>
    <w:rPr>
      <w:rFonts w:ascii="Times New Roman" w:hAnsi="Times New Roman"/>
      <w:i/>
      <w:sz w:val="24"/>
    </w:rPr>
  </w:style>
  <w:style w:type="character" w:styleId="110" w:customStyle="1">
    <w:name w:val="Выделение1"/>
    <w:link w:val="1124"/>
    <w:qFormat/>
    <w:rPr>
      <w:i/>
    </w:rPr>
  </w:style>
  <w:style w:type="character" w:styleId="Style30" w:customStyle="1">
    <w:name w:val="Простой текст"/>
    <w:basedOn w:val="141"/>
    <w:link w:val="181"/>
    <w:qFormat/>
    <w:rPr>
      <w:rFonts w:ascii="Arial" w:hAnsi="Arial"/>
      <w:sz w:val="24"/>
    </w:rPr>
  </w:style>
  <w:style w:type="character" w:styleId="211" w:customStyle="1">
    <w:name w:val="Основной текст 21"/>
    <w:basedOn w:val="1"/>
    <w:link w:val="2116"/>
    <w:qFormat/>
    <w:rPr>
      <w:rFonts w:ascii="Times New Roman" w:hAnsi="Times New Roman"/>
      <w:b/>
      <w:i/>
      <w:sz w:val="20"/>
    </w:rPr>
  </w:style>
  <w:style w:type="character" w:styleId="Style31" w:customStyle="1">
    <w:name w:val="ИВС_текст документа"/>
    <w:link w:val="183"/>
    <w:qFormat/>
    <w:rPr>
      <w:rFonts w:ascii="Arial" w:hAnsi="Arial"/>
      <w:sz w:val="24"/>
    </w:rPr>
  </w:style>
  <w:style w:type="character" w:styleId="font6" w:customStyle="1">
    <w:name w:val="font6"/>
    <w:basedOn w:val="1"/>
    <w:link w:val="font61"/>
    <w:qFormat/>
    <w:rPr>
      <w:rFonts w:ascii="Calibri" w:hAnsi="Calibri"/>
      <w:color w:val="1F497D"/>
    </w:rPr>
  </w:style>
  <w:style w:type="character" w:styleId="112" w:customStyle="1">
    <w:name w:val="Тема примечания Знак1"/>
    <w:basedOn w:val="14"/>
    <w:link w:val="1126"/>
    <w:qFormat/>
    <w:rPr>
      <w:rFonts w:ascii="Times New Roman" w:hAnsi="Times New Roman"/>
      <w:b/>
    </w:rPr>
  </w:style>
  <w:style w:type="character" w:styleId="xl24" w:customStyle="1">
    <w:name w:val="xl24"/>
    <w:basedOn w:val="1"/>
    <w:link w:val="xl241"/>
    <w:qFormat/>
    <w:rPr>
      <w:rFonts w:ascii="Arial" w:hAnsi="Arial"/>
      <w:sz w:val="18"/>
    </w:rPr>
  </w:style>
  <w:style w:type="character" w:styleId="152" w:customStyle="1">
    <w:name w:val="Обычный 1.5"/>
    <w:basedOn w:val="1"/>
    <w:link w:val="1512"/>
    <w:qFormat/>
    <w:rPr>
      <w:rFonts w:ascii="Times New Roman" w:hAnsi="Times New Roman"/>
      <w:sz w:val="26"/>
    </w:rPr>
  </w:style>
  <w:style w:type="character" w:styleId="113" w:customStyle="1">
    <w:name w:val="Знак1 Знак Знак Знак"/>
    <w:basedOn w:val="1"/>
    <w:link w:val="1213"/>
    <w:qFormat/>
    <w:rPr>
      <w:rFonts w:ascii="Verdana" w:hAnsi="Verdana"/>
      <w:sz w:val="24"/>
    </w:rPr>
  </w:style>
  <w:style w:type="character" w:styleId="Style32" w:customStyle="1">
    <w:name w:val="Дата Знак"/>
    <w:basedOn w:val="1"/>
    <w:link w:val="Date"/>
    <w:qFormat/>
    <w:rPr>
      <w:rFonts w:ascii="Times New Roman" w:hAnsi="Times New Roman"/>
      <w:sz w:val="24"/>
    </w:rPr>
  </w:style>
  <w:style w:type="character" w:styleId="Style33" w:customStyle="1">
    <w:name w:val="ТЗ_обычный"/>
    <w:basedOn w:val="1"/>
    <w:link w:val="184"/>
    <w:qFormat/>
    <w:rPr>
      <w:rFonts w:ascii="Times New Roman" w:hAnsi="Times New Roman"/>
      <w:sz w:val="24"/>
    </w:rPr>
  </w:style>
  <w:style w:type="character" w:styleId="28" w:customStyle="1">
    <w:name w:val="Подпись к таблице (2)"/>
    <w:basedOn w:val="1"/>
    <w:link w:val="2117"/>
    <w:qFormat/>
    <w:rPr>
      <w:rFonts w:ascii="Times New Roman" w:hAnsi="Times New Roman"/>
    </w:rPr>
  </w:style>
  <w:style w:type="character" w:styleId="Style34" w:customStyle="1">
    <w:name w:val="Обычный отступ Знак"/>
    <w:basedOn w:val="1"/>
    <w:link w:val="NormalIndent"/>
    <w:qFormat/>
    <w:rPr>
      <w:rFonts w:ascii="Times New Roman" w:hAnsi="Times New Roman"/>
      <w:sz w:val="28"/>
    </w:rPr>
  </w:style>
  <w:style w:type="character" w:styleId="131" w:customStyle="1">
    <w:name w:val="Основной текст (13)"/>
    <w:basedOn w:val="1"/>
    <w:link w:val="1311"/>
    <w:qFormat/>
    <w:rPr>
      <w:rFonts w:ascii="Times New Roman" w:hAnsi="Times New Roman"/>
    </w:rPr>
  </w:style>
  <w:style w:type="character" w:styleId="basictext" w:customStyle="1">
    <w:name w:val="basic_text"/>
    <w:basedOn w:val="1"/>
    <w:link w:val="basictext1"/>
    <w:qFormat/>
    <w:rPr>
      <w:rFonts w:ascii="Times New Roman" w:hAnsi="Times New Roman"/>
      <w:sz w:val="24"/>
    </w:rPr>
  </w:style>
  <w:style w:type="character" w:styleId="35" w:customStyle="1">
    <w:name w:val="Заголовок 3 Знак"/>
    <w:basedOn w:val="13"/>
    <w:link w:val="323"/>
    <w:qFormat/>
    <w:rPr>
      <w:rFonts w:ascii="Calibri Light" w:hAnsi="Calibri Light" w:asciiTheme="majorHAnsi" w:hAnsiTheme="majorHAnsi"/>
      <w:color w:themeColor="accent1" w:themeShade="7f" w:val="1F4D78"/>
      <w:sz w:val="24"/>
    </w:rPr>
  </w:style>
  <w:style w:type="character" w:styleId="Style35" w:customStyle="1">
    <w:name w:val="Заголовок второй"/>
    <w:basedOn w:val="2111"/>
    <w:link w:val="185"/>
    <w:qFormat/>
    <w:rPr>
      <w:rFonts w:ascii="Arial" w:hAnsi="Arial"/>
      <w:b/>
      <w:color w:val="000000"/>
      <w:sz w:val="24"/>
    </w:rPr>
  </w:style>
  <w:style w:type="character" w:styleId="91" w:customStyle="1">
    <w:name w:val="Заголовок 9 Знак1"/>
    <w:basedOn w:val="1"/>
    <w:qFormat/>
    <w:rPr>
      <w:rFonts w:ascii="Cambria" w:hAnsi="Cambria"/>
      <w:i/>
      <w:color w:val="272727"/>
      <w:sz w:val="21"/>
    </w:rPr>
  </w:style>
  <w:style w:type="character" w:styleId="36" w:customStyle="1">
    <w:name w:val="Заголовок_3"/>
    <w:basedOn w:val="231"/>
    <w:link w:val="3115"/>
    <w:qFormat/>
    <w:rPr>
      <w:rFonts w:ascii="Times New Roman" w:hAnsi="Times New Roman"/>
      <w:b/>
      <w:sz w:val="28"/>
      <w:u w:val="none" w:color="000000"/>
    </w:rPr>
  </w:style>
  <w:style w:type="character" w:styleId="phList" w:customStyle="1">
    <w:name w:val="ph_List"/>
    <w:basedOn w:val="phNormal1"/>
    <w:link w:val="phList1"/>
    <w:qFormat/>
    <w:rPr>
      <w:rFonts w:ascii="Calibri" w:hAnsi="Calibri"/>
      <w:sz w:val="26"/>
    </w:rPr>
  </w:style>
  <w:style w:type="character" w:styleId="114" w:customStyle="1">
    <w:name w:val="заголовок 11"/>
    <w:basedOn w:val="1"/>
    <w:link w:val="11113"/>
    <w:qFormat/>
    <w:rPr>
      <w:rFonts w:ascii="Times New Roman" w:hAnsi="Times New Roman"/>
      <w:sz w:val="24"/>
    </w:rPr>
  </w:style>
  <w:style w:type="character" w:styleId="Style36" w:customStyle="1">
    <w:name w:val="Титул_Наимен. проекта"/>
    <w:basedOn w:val="1"/>
    <w:link w:val="186"/>
    <w:qFormat/>
    <w:rPr>
      <w:rFonts w:ascii="Times New Roman" w:hAnsi="Times New Roman"/>
      <w:caps/>
      <w:sz w:val="32"/>
    </w:rPr>
  </w:style>
  <w:style w:type="character" w:styleId="basictabl" w:customStyle="1">
    <w:name w:val="basic_tabl"/>
    <w:basedOn w:val="basictext"/>
    <w:link w:val="basictabl1"/>
    <w:qFormat/>
    <w:rPr>
      <w:rFonts w:ascii="Calibri" w:hAnsi="Calibri" w:asciiTheme="minorHAnsi" w:hAnsiTheme="minorHAnsi"/>
      <w:sz w:val="22"/>
    </w:rPr>
  </w:style>
  <w:style w:type="character" w:styleId="Style37" w:customStyle="1">
    <w:name w:val="По центру"/>
    <w:basedOn w:val="Style23"/>
    <w:link w:val="187"/>
    <w:qFormat/>
    <w:rPr>
      <w:rFonts w:ascii="Times New Roman" w:hAnsi="Times New Roman"/>
      <w:spacing w:val="-6"/>
      <w:sz w:val="24"/>
    </w:rPr>
  </w:style>
  <w:style w:type="character" w:styleId="apple-style-span" w:customStyle="1">
    <w:name w:val="apple-style-span"/>
    <w:basedOn w:val="13"/>
    <w:link w:val="apple-style-span1"/>
    <w:qFormat/>
    <w:rPr/>
  </w:style>
  <w:style w:type="character" w:styleId="115" w:customStyle="1">
    <w:name w:val="Заголовок Знак1"/>
    <w:basedOn w:val="13"/>
    <w:link w:val="1127"/>
    <w:qFormat/>
    <w:rPr>
      <w:rFonts w:ascii="Cambria" w:hAnsi="Cambria"/>
      <w:spacing w:val="-10"/>
      <w:sz w:val="56"/>
    </w:rPr>
  </w:style>
  <w:style w:type="character" w:styleId="37" w:customStyle="1">
    <w:name w:val="Текст примечания Знак3"/>
    <w:basedOn w:val="13"/>
    <w:link w:val="3116"/>
    <w:qFormat/>
    <w:rPr>
      <w:rFonts w:ascii="Calibri Light" w:hAnsi="Calibri Light" w:asciiTheme="majorHAnsi" w:hAnsiTheme="majorHAnsi"/>
    </w:rPr>
  </w:style>
  <w:style w:type="character" w:styleId="116" w:customStyle="1">
    <w:name w:val="1 уровень"/>
    <w:basedOn w:val="1"/>
    <w:link w:val="1129"/>
    <w:qFormat/>
    <w:rPr>
      <w:rFonts w:ascii="Times New Roman" w:hAnsi="Times New Roman"/>
      <w:b/>
      <w:sz w:val="24"/>
    </w:rPr>
  </w:style>
  <w:style w:type="character" w:styleId="xl67" w:customStyle="1">
    <w:name w:val="xl67"/>
    <w:basedOn w:val="1"/>
    <w:link w:val="xl671"/>
    <w:qFormat/>
    <w:rPr>
      <w:rFonts w:ascii="Times New Roman" w:hAnsi="Times New Roman"/>
      <w:b/>
      <w:sz w:val="20"/>
    </w:rPr>
  </w:style>
  <w:style w:type="character" w:styleId="34---5" w:customStyle="1">
    <w:name w:val="Сф34-Прил-Заг-5"/>
    <w:link w:val="34---51"/>
    <w:qFormat/>
    <w:rPr>
      <w:rFonts w:ascii="Times New Roman" w:hAnsi="Times New Roman"/>
      <w:sz w:val="28"/>
    </w:rPr>
  </w:style>
  <w:style w:type="character" w:styleId="Style38" w:customStyle="1">
    <w:name w:val="Обычный НЗ"/>
    <w:basedOn w:val="1"/>
    <w:link w:val="188"/>
    <w:qFormat/>
    <w:rPr>
      <w:rFonts w:ascii="Times New Roman" w:hAnsi="Times New Roman"/>
      <w:sz w:val="28"/>
    </w:rPr>
  </w:style>
  <w:style w:type="character" w:styleId="Style39" w:customStyle="1">
    <w:name w:val="Перечень рисунков Знак"/>
    <w:basedOn w:val="1"/>
    <w:qFormat/>
    <w:rPr>
      <w:rFonts w:ascii="Arial" w:hAnsi="Arial"/>
      <w:sz w:val="24"/>
    </w:rPr>
  </w:style>
  <w:style w:type="character" w:styleId="29" w:customStyle="1">
    <w:name w:val="Стиль Заголовок 2 + полужирный"/>
    <w:basedOn w:val="1"/>
    <w:link w:val="2118"/>
    <w:qFormat/>
    <w:rPr>
      <w:rFonts w:ascii="Courier New" w:hAnsi="Courier New"/>
      <w:sz w:val="20"/>
    </w:rPr>
  </w:style>
  <w:style w:type="character" w:styleId="38" w:customStyle="1">
    <w:name w:val="Маркированный список 3 Знак"/>
    <w:basedOn w:val="1"/>
    <w:qFormat/>
    <w:rPr>
      <w:rFonts w:ascii="Times New Roman" w:hAnsi="Times New Roman"/>
      <w:sz w:val="24"/>
    </w:rPr>
  </w:style>
  <w:style w:type="character" w:styleId="Style41" w:customStyle="1">
    <w:name w:val="ГС_ОснТекст_без_отступа"/>
    <w:basedOn w:val="Style80"/>
    <w:link w:val="189"/>
    <w:qFormat/>
    <w:rPr>
      <w:rFonts w:ascii="Times New Roman" w:hAnsi="Times New Roman"/>
      <w:sz w:val="24"/>
    </w:rPr>
  </w:style>
  <w:style w:type="character" w:styleId="xl25" w:customStyle="1">
    <w:name w:val="xl25"/>
    <w:basedOn w:val="1"/>
    <w:link w:val="xl251"/>
    <w:qFormat/>
    <w:rPr>
      <w:rFonts w:ascii="Arial" w:hAnsi="Arial"/>
      <w:sz w:val="18"/>
    </w:rPr>
  </w:style>
  <w:style w:type="character" w:styleId="Style42" w:customStyle="1">
    <w:name w:val="маркированный список"/>
    <w:basedOn w:val="Style65"/>
    <w:link w:val="190"/>
    <w:qFormat/>
    <w:rPr>
      <w:rFonts w:ascii="Times New Roman" w:hAnsi="Times New Roman"/>
      <w:sz w:val="28"/>
    </w:rPr>
  </w:style>
  <w:style w:type="character" w:styleId="Default" w:customStyle="1">
    <w:name w:val="Default"/>
    <w:link w:val="Default2"/>
    <w:qFormat/>
    <w:rPr>
      <w:rFonts w:ascii="GaramondNarrowC" w:hAnsi="GaramondNarrowC"/>
      <w:sz w:val="24"/>
    </w:rPr>
  </w:style>
  <w:style w:type="character" w:styleId="Style43" w:customStyle="1">
    <w:name w:val="Символ сноски"/>
    <w:link w:val="191"/>
    <w:qFormat/>
    <w:rPr>
      <w:vertAlign w:val="superscript"/>
    </w:rPr>
  </w:style>
  <w:style w:type="character" w:styleId="Style44" w:customStyle="1">
    <w:name w:val="Основной текст + Не полужирный;Не курсив"/>
    <w:link w:val="192"/>
    <w:qFormat/>
    <w:rPr>
      <w:rFonts w:ascii="Times New Roman" w:hAnsi="Times New Roman"/>
      <w:b/>
      <w:i/>
      <w:sz w:val="28"/>
    </w:rPr>
  </w:style>
  <w:style w:type="character" w:styleId="xl85" w:customStyle="1">
    <w:name w:val="xl85"/>
    <w:basedOn w:val="1"/>
    <w:link w:val="xl851"/>
    <w:qFormat/>
    <w:rPr>
      <w:rFonts w:ascii="Times New Roman" w:hAnsi="Times New Roman"/>
      <w:sz w:val="16"/>
    </w:rPr>
  </w:style>
  <w:style w:type="character" w:styleId="Style45" w:customStyle="1">
    <w:name w:val="ИВС_Текст в таблице"/>
    <w:link w:val="193"/>
    <w:qFormat/>
    <w:rPr>
      <w:rFonts w:ascii="Times New Roman" w:hAnsi="Times New Roman"/>
    </w:rPr>
  </w:style>
  <w:style w:type="character" w:styleId="headIII" w:customStyle="1">
    <w:name w:val="head_III"/>
    <w:basedOn w:val="headII"/>
    <w:link w:val="headIII1"/>
    <w:qFormat/>
    <w:rPr>
      <w:rFonts w:ascii="Times New Roman" w:hAnsi="Times New Roman"/>
      <w:b w:val="false"/>
      <w:color w:val="365F91"/>
      <w:sz w:val="24"/>
    </w:rPr>
  </w:style>
  <w:style w:type="character" w:styleId="Style46" w:customStyle="1">
    <w:name w:val="Текст в таблице"/>
    <w:basedOn w:val="1"/>
    <w:link w:val="194"/>
    <w:qFormat/>
    <w:rPr>
      <w:rFonts w:ascii="Times New Roman" w:hAnsi="Times New Roman"/>
      <w:sz w:val="20"/>
    </w:rPr>
  </w:style>
  <w:style w:type="character" w:styleId="62" w:customStyle="1">
    <w:name w:val="Заголовок 6 Знак"/>
    <w:basedOn w:val="13"/>
    <w:link w:val="621"/>
    <w:qFormat/>
    <w:rPr>
      <w:rFonts w:ascii="Times New Roman" w:hAnsi="Times New Roman"/>
      <w:b/>
      <w:sz w:val="20"/>
    </w:rPr>
  </w:style>
  <w:style w:type="character" w:styleId="39" w:customStyle="1">
    <w:name w:val="Подпись к таблице (3)_"/>
    <w:link w:val="3117"/>
    <w:qFormat/>
    <w:rPr>
      <w:rFonts w:ascii="Times New Roman" w:hAnsi="Times New Roman"/>
    </w:rPr>
  </w:style>
  <w:style w:type="character" w:styleId="Noeeu1" w:customStyle="1">
    <w:name w:val="Noeeu1"/>
    <w:basedOn w:val="1"/>
    <w:link w:val="Noeeu11"/>
    <w:qFormat/>
    <w:rPr>
      <w:rFonts w:ascii="Arial" w:hAnsi="Arial"/>
      <w:sz w:val="24"/>
    </w:rPr>
  </w:style>
  <w:style w:type="character" w:styleId="Style47" w:customStyle="1">
    <w:name w:val="ТЕКСТ"/>
    <w:basedOn w:val="1"/>
    <w:link w:val="195"/>
    <w:qFormat/>
    <w:rPr>
      <w:rFonts w:ascii="Arial" w:hAnsi="Arial"/>
      <w:b/>
      <w:sz w:val="20"/>
    </w:rPr>
  </w:style>
  <w:style w:type="character" w:styleId="Style48" w:customStyle="1">
    <w:name w:val="Заголовок_Р"/>
    <w:basedOn w:val="1114"/>
    <w:link w:val="196"/>
    <w:qFormat/>
    <w:rPr>
      <w:rFonts w:ascii="Times New Roman" w:hAnsi="Times New Roman"/>
      <w:b/>
      <w:sz w:val="28"/>
      <w:u w:val="none" w:color="000000"/>
    </w:rPr>
  </w:style>
  <w:style w:type="character" w:styleId="52" w:customStyle="1">
    <w:name w:val="Заголовок №5_"/>
    <w:link w:val="515"/>
    <w:qFormat/>
    <w:rPr>
      <w:rFonts w:ascii="Times New Roman" w:hAnsi="Times New Roman"/>
      <w:b/>
      <w:sz w:val="28"/>
    </w:rPr>
  </w:style>
  <w:style w:type="character" w:styleId="310" w:customStyle="1">
    <w:name w:val="Маркированный 3 уровень"/>
    <w:basedOn w:val="224"/>
    <w:link w:val="3118"/>
    <w:qFormat/>
    <w:rPr>
      <w:rFonts w:ascii="Times New Roman" w:hAnsi="Times New Roman"/>
      <w:sz w:val="24"/>
    </w:rPr>
  </w:style>
  <w:style w:type="character" w:styleId="user" w:customStyle="1">
    <w:name w:val="Символ концевой сноски (user)"/>
    <w:qFormat/>
    <w:rPr>
      <w:vertAlign w:val="superscript"/>
    </w:rPr>
  </w:style>
  <w:style w:type="character" w:styleId="117" w:customStyle="1">
    <w:name w:val="Название объекта Знак1"/>
    <w:basedOn w:val="1"/>
    <w:qFormat/>
    <w:rPr>
      <w:rFonts w:ascii="Arial" w:hAnsi="Arial"/>
      <w:b/>
      <w:sz w:val="20"/>
    </w:rPr>
  </w:style>
  <w:style w:type="character" w:styleId="2305-19" w:customStyle="1">
    <w:name w:val="ГОСТ 2.305-19"/>
    <w:basedOn w:val="1"/>
    <w:link w:val="2305-191"/>
    <w:qFormat/>
    <w:rPr>
      <w:rFonts w:ascii="Times New Roman" w:hAnsi="Times New Roman"/>
      <w:sz w:val="24"/>
    </w:rPr>
  </w:style>
  <w:style w:type="character" w:styleId="xl92" w:customStyle="1">
    <w:name w:val="xl92"/>
    <w:basedOn w:val="1"/>
    <w:link w:val="xl921"/>
    <w:qFormat/>
    <w:rPr>
      <w:rFonts w:ascii="Times New Roman" w:hAnsi="Times New Roman"/>
      <w:b/>
      <w:sz w:val="20"/>
    </w:rPr>
  </w:style>
  <w:style w:type="character" w:styleId="210" w:customStyle="1">
    <w:name w:val="КН_2"/>
    <w:basedOn w:val="1"/>
    <w:link w:val="2119"/>
    <w:qFormat/>
    <w:rPr>
      <w:rFonts w:ascii="Times New Roman" w:hAnsi="Times New Roman"/>
      <w:sz w:val="24"/>
    </w:rPr>
  </w:style>
  <w:style w:type="character" w:styleId="118" w:customStyle="1">
    <w:name w:val="Текст сноски1"/>
    <w:basedOn w:val="1"/>
    <w:link w:val="1130"/>
    <w:qFormat/>
    <w:rPr>
      <w:rFonts w:ascii="Times New Roman" w:hAnsi="Times New Roman"/>
      <w:sz w:val="19"/>
    </w:rPr>
  </w:style>
  <w:style w:type="character" w:styleId="119" w:customStyle="1">
    <w:name w:val="Подпись Знак1"/>
    <w:basedOn w:val="1"/>
    <w:qFormat/>
    <w:rPr>
      <w:rFonts w:ascii="Arial" w:hAnsi="Arial"/>
      <w:sz w:val="24"/>
    </w:rPr>
  </w:style>
  <w:style w:type="character" w:styleId="Style49" w:customStyle="1">
    <w:name w:val="Без интервала Знак"/>
    <w:link w:val="NoSpacing"/>
    <w:qFormat/>
    <w:rPr>
      <w:rFonts w:ascii="Times New Roman" w:hAnsi="Times New Roman"/>
      <w:sz w:val="24"/>
    </w:rPr>
  </w:style>
  <w:style w:type="character" w:styleId="44" w:customStyle="1">
    <w:name w:val="Заголовок 4 Знак"/>
    <w:basedOn w:val="13"/>
    <w:link w:val="421"/>
    <w:qFormat/>
    <w:rPr>
      <w:rFonts w:ascii="Times New Roman" w:hAnsi="Times New Roman"/>
      <w:b/>
      <w:sz w:val="24"/>
    </w:rPr>
  </w:style>
  <w:style w:type="character" w:styleId="c" w:customStyle="1">
    <w:name w:val="Текcт_документа"/>
    <w:basedOn w:val="1"/>
    <w:link w:val="c1"/>
    <w:qFormat/>
    <w:rPr>
      <w:rFonts w:ascii="Times New Roman" w:hAnsi="Times New Roman"/>
      <w:sz w:val="28"/>
    </w:rPr>
  </w:style>
  <w:style w:type="character" w:styleId="120" w:customStyle="1">
    <w:name w:val="Знак концевой сноски1"/>
    <w:link w:val="1131"/>
    <w:qFormat/>
    <w:rPr>
      <w:vertAlign w:val="superscript"/>
    </w:rPr>
  </w:style>
  <w:style w:type="character" w:styleId="121" w:customStyle="1">
    <w:name w:val="Нумерованный 1 уровень"/>
    <w:basedOn w:val="135"/>
    <w:link w:val="1132"/>
    <w:qFormat/>
    <w:rPr>
      <w:rFonts w:ascii="Times New Roman" w:hAnsi="Times New Roman"/>
      <w:sz w:val="24"/>
    </w:rPr>
  </w:style>
  <w:style w:type="character" w:styleId="011" w:customStyle="1">
    <w:name w:val="ТЗ0 Марк б/н1"/>
    <w:basedOn w:val="1"/>
    <w:link w:val="0112"/>
    <w:qFormat/>
    <w:rPr>
      <w:rFonts w:ascii="Courier New" w:hAnsi="Courier New"/>
      <w:sz w:val="20"/>
    </w:rPr>
  </w:style>
  <w:style w:type="character" w:styleId="CommentReference">
    <w:name w:val="annotation reference"/>
    <w:basedOn w:val="DefaultParagraphFont"/>
    <w:link w:val="239"/>
    <w:qFormat/>
    <w:rPr>
      <w:sz w:val="16"/>
    </w:rPr>
  </w:style>
  <w:style w:type="character" w:styleId="53" w:customStyle="1">
    <w:name w:val="Уровень 5"/>
    <w:basedOn w:val="45"/>
    <w:link w:val="516"/>
    <w:qFormat/>
    <w:rPr>
      <w:rFonts w:ascii="Times New Roman" w:hAnsi="Times New Roman"/>
      <w:sz w:val="24"/>
    </w:rPr>
  </w:style>
  <w:style w:type="character" w:styleId="45" w:customStyle="1">
    <w:name w:val="4 уровень"/>
    <w:basedOn w:val="1"/>
    <w:link w:val="416"/>
    <w:qFormat/>
    <w:rPr>
      <w:rFonts w:ascii="Times New Roman" w:hAnsi="Times New Roman"/>
      <w:sz w:val="24"/>
    </w:rPr>
  </w:style>
  <w:style w:type="character" w:styleId="11111" w:customStyle="1">
    <w:name w:val="ГОСТ Заголовок 1.1.1.1"/>
    <w:link w:val="111112"/>
    <w:qFormat/>
    <w:rPr>
      <w:rFonts w:ascii="Arial" w:hAnsi="Arial"/>
      <w:sz w:val="24"/>
    </w:rPr>
  </w:style>
  <w:style w:type="character" w:styleId="Style50" w:customStyle="1">
    <w:name w:val="_Подстроч.надпись"/>
    <w:link w:val="198"/>
    <w:qFormat/>
    <w:rPr>
      <w:rFonts w:ascii="Arial" w:hAnsi="Arial"/>
      <w:sz w:val="16"/>
    </w:rPr>
  </w:style>
  <w:style w:type="character" w:styleId="521" w:customStyle="1">
    <w:name w:val="Заголовок №5 (2)"/>
    <w:basedOn w:val="1"/>
    <w:link w:val="5211"/>
    <w:qFormat/>
    <w:rPr>
      <w:b/>
      <w:sz w:val="26"/>
    </w:rPr>
  </w:style>
  <w:style w:type="character" w:styleId="2ArialNarrow10pt" w:customStyle="1">
    <w:name w:val="Основной текст (2) + Arial Narrow;10 pt"/>
    <w:link w:val="2ArialNarrow10pt1"/>
    <w:qFormat/>
    <w:rPr>
      <w:rFonts w:ascii="Arial Narrow" w:hAnsi="Arial Narrow"/>
      <w:sz w:val="20"/>
    </w:rPr>
  </w:style>
  <w:style w:type="character" w:styleId="CodeProtei" w:customStyle="1">
    <w:name w:val="Code.Protei"/>
    <w:link w:val="CodeProtei1"/>
    <w:qFormat/>
    <w:rPr>
      <w:rFonts w:ascii="Courier New" w:hAnsi="Courier New"/>
      <w:sz w:val="18"/>
    </w:rPr>
  </w:style>
  <w:style w:type="character" w:styleId="xl23" w:customStyle="1">
    <w:name w:val="xl23"/>
    <w:basedOn w:val="1"/>
    <w:link w:val="xl231"/>
    <w:qFormat/>
    <w:rPr>
      <w:rFonts w:ascii="Arial" w:hAnsi="Arial"/>
      <w:sz w:val="18"/>
    </w:rPr>
  </w:style>
  <w:style w:type="character" w:styleId="212" w:customStyle="1">
    <w:name w:val="Продолжение списка 2 Знак"/>
    <w:basedOn w:val="1"/>
    <w:qFormat/>
    <w:rPr>
      <w:rFonts w:ascii="Arial" w:hAnsi="Arial"/>
      <w:sz w:val="24"/>
    </w:rPr>
  </w:style>
  <w:style w:type="character" w:styleId="Style51" w:customStyle="1">
    <w:name w:val="Îñíîâíîé øðèôò"/>
    <w:link w:val="199"/>
    <w:qFormat/>
    <w:rPr/>
  </w:style>
  <w:style w:type="character" w:styleId="Style52" w:customStyle="1">
    <w:name w:val="п"/>
    <w:basedOn w:val="Style96"/>
    <w:link w:val="1100"/>
    <w:qFormat/>
    <w:rPr>
      <w:rFonts w:ascii="Times New Roman" w:hAnsi="Times New Roman"/>
      <w:b w:val="false"/>
      <w:sz w:val="26"/>
    </w:rPr>
  </w:style>
  <w:style w:type="character" w:styleId="122" w:customStyle="1">
    <w:name w:val="Нижний колонтитул Знак1"/>
    <w:basedOn w:val="1"/>
    <w:qFormat/>
    <w:rPr>
      <w:rFonts w:ascii="Times New Roman" w:hAnsi="Times New Roman"/>
      <w:sz w:val="24"/>
    </w:rPr>
  </w:style>
  <w:style w:type="character" w:styleId="Style53" w:customStyle="1">
    <w:name w:val="Комментарий шаблона"/>
    <w:basedOn w:val="1"/>
    <w:link w:val="1101"/>
    <w:qFormat/>
    <w:rPr>
      <w:i/>
      <w:color w:val="0070C0"/>
    </w:rPr>
  </w:style>
  <w:style w:type="character" w:styleId="xl26" w:customStyle="1">
    <w:name w:val="xl26"/>
    <w:basedOn w:val="1"/>
    <w:link w:val="xl261"/>
    <w:qFormat/>
    <w:rPr>
      <w:rFonts w:ascii="Arial" w:hAnsi="Arial"/>
      <w:sz w:val="18"/>
    </w:rPr>
  </w:style>
  <w:style w:type="character" w:styleId="213" w:customStyle="1">
    <w:name w:val="Текст примечания 2"/>
    <w:basedOn w:val="228"/>
    <w:link w:val="2120"/>
    <w:qFormat/>
    <w:rPr>
      <w:rFonts w:ascii="Arial" w:hAnsi="Arial"/>
      <w:sz w:val="24"/>
    </w:rPr>
  </w:style>
  <w:style w:type="character" w:styleId="1112" w:customStyle="1">
    <w:name w:val="ГОСТ Заголовок 1.1.1"/>
    <w:link w:val="11114"/>
    <w:qFormat/>
    <w:rPr>
      <w:rFonts w:ascii="Arial" w:hAnsi="Arial"/>
      <w:spacing w:val="20"/>
      <w:sz w:val="24"/>
    </w:rPr>
  </w:style>
  <w:style w:type="character" w:styleId="124" w:customStyle="1">
    <w:name w:val="Список1"/>
    <w:basedOn w:val="1"/>
    <w:link w:val="1133"/>
    <w:qFormat/>
    <w:rPr>
      <w:rFonts w:ascii="Times New Roman" w:hAnsi="Times New Roman"/>
      <w:sz w:val="24"/>
    </w:rPr>
  </w:style>
  <w:style w:type="character" w:styleId="Bulleted" w:customStyle="1">
    <w:name w:val="Bulleted"/>
    <w:basedOn w:val="1"/>
    <w:link w:val="Bulleted1"/>
    <w:qFormat/>
    <w:rPr>
      <w:rFonts w:ascii="Arial" w:hAnsi="Arial"/>
      <w:sz w:val="20"/>
    </w:rPr>
  </w:style>
  <w:style w:type="character" w:styleId="Style54" w:customStyle="1">
    <w:name w:val="Колонтитул_дополнительная надпись"/>
    <w:basedOn w:val="Style120"/>
    <w:link w:val="1102"/>
    <w:qFormat/>
    <w:rPr>
      <w:rFonts w:ascii="Times New Roman" w:hAnsi="Times New Roman"/>
      <w:i/>
      <w:sz w:val="24"/>
    </w:rPr>
  </w:style>
  <w:style w:type="character" w:styleId="phtablecolcaption" w:customStyle="1">
    <w:name w:val="ph_table_colcaption"/>
    <w:basedOn w:val="1"/>
    <w:link w:val="phtablecolcaption1"/>
    <w:qFormat/>
    <w:rPr>
      <w:rFonts w:ascii="Arial" w:hAnsi="Arial"/>
      <w:b/>
      <w:sz w:val="20"/>
    </w:rPr>
  </w:style>
  <w:style w:type="character" w:styleId="Style55" w:customStyle="1">
    <w:name w:val="Обычный (веб) Знак"/>
    <w:basedOn w:val="1"/>
    <w:link w:val="NormalWeb"/>
    <w:qFormat/>
    <w:rPr>
      <w:rFonts w:ascii="Times New Roman" w:hAnsi="Times New Roman"/>
      <w:sz w:val="20"/>
    </w:rPr>
  </w:style>
  <w:style w:type="character" w:styleId="11ISOCPEUR" w:customStyle="1">
    <w:name w:val="Стиль ГОСТ Заголовок 1.1 + ISOCPEUR"/>
    <w:basedOn w:val="1"/>
    <w:link w:val="11ISOCPEUR1"/>
    <w:qFormat/>
    <w:rPr>
      <w:rFonts w:ascii="ISOCPEUR" w:hAnsi="ISOCPEUR"/>
      <w:b/>
      <w:i/>
      <w:sz w:val="28"/>
    </w:rPr>
  </w:style>
  <w:style w:type="character" w:styleId="Style56" w:customStyle="1">
    <w:name w:val="Титул_Код документа"/>
    <w:basedOn w:val="1"/>
    <w:link w:val="1103"/>
    <w:qFormat/>
    <w:rPr>
      <w:rFonts w:ascii="Times New Roman" w:hAnsi="Times New Roman"/>
      <w:sz w:val="28"/>
    </w:rPr>
  </w:style>
  <w:style w:type="character" w:styleId="312" w:customStyle="1">
    <w:name w:val="Оглавление 3 Знак"/>
    <w:basedOn w:val="1"/>
    <w:qFormat/>
    <w:rPr>
      <w:rFonts w:ascii="Times New Roman" w:hAnsi="Times New Roman"/>
      <w:sz w:val="24"/>
    </w:rPr>
  </w:style>
  <w:style w:type="character" w:styleId="313" w:customStyle="1">
    <w:name w:val="КН_3"/>
    <w:basedOn w:val="311"/>
    <w:link w:val="3119"/>
    <w:qFormat/>
    <w:rPr>
      <w:rFonts w:ascii="Times New Roman" w:hAnsi="Times New Roman"/>
      <w:color w:val="000000"/>
      <w:sz w:val="24"/>
    </w:rPr>
  </w:style>
  <w:style w:type="character" w:styleId="214" w:customStyle="1">
    <w:name w:val="Основной текст 2 Знак"/>
    <w:basedOn w:val="1"/>
    <w:link w:val="BodyText2"/>
    <w:qFormat/>
    <w:rPr>
      <w:rFonts w:ascii="Arial" w:hAnsi="Arial"/>
      <w:sz w:val="18"/>
    </w:rPr>
  </w:style>
  <w:style w:type="character" w:styleId="Style57" w:customStyle="1">
    <w:name w:val="Текст таблицы по левому краю"/>
    <w:basedOn w:val="1"/>
    <w:link w:val="1104"/>
    <w:qFormat/>
    <w:rPr>
      <w:rFonts w:ascii="Arial" w:hAnsi="Arial"/>
      <w:sz w:val="24"/>
    </w:rPr>
  </w:style>
  <w:style w:type="character" w:styleId="125" w:customStyle="1">
    <w:name w:val="Знак1 Знак Знак Знак Знак"/>
    <w:basedOn w:val="1"/>
    <w:link w:val="1134"/>
    <w:qFormat/>
    <w:rPr>
      <w:rFonts w:ascii="Verdana" w:hAnsi="Verdana"/>
      <w:sz w:val="24"/>
    </w:rPr>
  </w:style>
  <w:style w:type="character" w:styleId="215" w:customStyle="1">
    <w:name w:val="Заголовок 2 Знак"/>
    <w:basedOn w:val="13"/>
    <w:link w:val="2210"/>
    <w:qFormat/>
    <w:rPr>
      <w:rFonts w:ascii="Calibri Light" w:hAnsi="Calibri Light" w:asciiTheme="majorHAnsi" w:hAnsiTheme="majorHAnsi"/>
      <w:color w:themeColor="accent1" w:themeShade="bf" w:val="2E74B5"/>
      <w:sz w:val="26"/>
    </w:rPr>
  </w:style>
  <w:style w:type="character" w:styleId="headI" w:customStyle="1">
    <w:name w:val="head_I"/>
    <w:basedOn w:val="1"/>
    <w:link w:val="headI1"/>
    <w:qFormat/>
    <w:rPr>
      <w:rFonts w:ascii="Times New Roman" w:hAnsi="Times New Roman"/>
      <w:b/>
      <w:sz w:val="28"/>
    </w:rPr>
  </w:style>
  <w:style w:type="character" w:styleId="xl78" w:customStyle="1">
    <w:name w:val="xl78"/>
    <w:basedOn w:val="1"/>
    <w:link w:val="xl781"/>
    <w:qFormat/>
    <w:rPr>
      <w:rFonts w:ascii="Times New Roman" w:hAnsi="Times New Roman"/>
      <w:sz w:val="20"/>
    </w:rPr>
  </w:style>
  <w:style w:type="character" w:styleId="Style58" w:customStyle="1">
    <w:name w:val="Подпункт договора"/>
    <w:basedOn w:val="Style122"/>
    <w:link w:val="1105"/>
    <w:qFormat/>
    <w:rPr>
      <w:rFonts w:ascii="Times New Roman" w:hAnsi="Times New Roman"/>
      <w:sz w:val="26"/>
    </w:rPr>
  </w:style>
  <w:style w:type="character" w:styleId="HTML" w:customStyle="1">
    <w:name w:val="Стандартный HTML Знак"/>
    <w:basedOn w:val="1"/>
    <w:link w:val="HTMLPreformatted"/>
    <w:qFormat/>
    <w:rPr>
      <w:rFonts w:ascii="Courier New" w:hAnsi="Courier New"/>
      <w:sz w:val="20"/>
    </w:rPr>
  </w:style>
  <w:style w:type="character" w:styleId="Style59" w:customStyle="1">
    <w:name w:val="а б в Нумерация"/>
    <w:basedOn w:val="Style22"/>
    <w:link w:val="1106"/>
    <w:qFormat/>
    <w:rPr>
      <w:rFonts w:ascii="Times New Roman" w:hAnsi="Times New Roman"/>
      <w:sz w:val="24"/>
    </w:rPr>
  </w:style>
  <w:style w:type="character" w:styleId="Style60" w:customStyle="1">
    <w:name w:val="Обычный по правому краю"/>
    <w:basedOn w:val="1"/>
    <w:link w:val="1107"/>
    <w:qFormat/>
    <w:rPr>
      <w:rFonts w:ascii="Arial" w:hAnsi="Arial"/>
      <w:sz w:val="24"/>
    </w:rPr>
  </w:style>
  <w:style w:type="character" w:styleId="FontStyle174" w:customStyle="1">
    <w:name w:val="Font Style174"/>
    <w:link w:val="FontStyle1741"/>
    <w:qFormat/>
    <w:rPr>
      <w:rFonts w:ascii="Times New Roman" w:hAnsi="Times New Roman"/>
      <w:b/>
    </w:rPr>
  </w:style>
  <w:style w:type="character" w:styleId="54" w:customStyle="1">
    <w:name w:val="Заголовок 5 Знак"/>
    <w:basedOn w:val="13"/>
    <w:link w:val="522"/>
    <w:qFormat/>
    <w:rPr>
      <w:rFonts w:ascii="Times New Roman" w:hAnsi="Times New Roman"/>
      <w:b/>
    </w:rPr>
  </w:style>
  <w:style w:type="character" w:styleId="Style61" w:customStyle="1">
    <w:name w:val="Подзаголовок Знак"/>
    <w:basedOn w:val="13"/>
    <w:link w:val="240"/>
    <w:qFormat/>
    <w:rPr>
      <w:rFonts w:ascii="Georgia" w:hAnsi="Georgia"/>
      <w:i/>
      <w:color w:val="666666"/>
      <w:sz w:val="48"/>
    </w:rPr>
  </w:style>
  <w:style w:type="character" w:styleId="126" w:customStyle="1">
    <w:name w:val="Название Знак1"/>
    <w:link w:val="1135"/>
    <w:qFormat/>
    <w:rPr>
      <w:rFonts w:ascii="Albany" w:hAnsi="Albany"/>
      <w:sz w:val="28"/>
    </w:rPr>
  </w:style>
  <w:style w:type="character" w:styleId="Style62" w:customStyle="1">
    <w:name w:val="Таблица_заголовок столбца"/>
    <w:basedOn w:val="1"/>
    <w:link w:val="1108"/>
    <w:qFormat/>
    <w:rPr>
      <w:rFonts w:ascii="Times New Roman Полужирный" w:hAnsi="Times New Roman Полужирный"/>
      <w:b/>
      <w:sz w:val="20"/>
    </w:rPr>
  </w:style>
  <w:style w:type="character" w:styleId="Style63" w:customStyle="1">
    <w:name w:val="Титул_Наимен. документа"/>
    <w:basedOn w:val="1"/>
    <w:link w:val="1109"/>
    <w:qFormat/>
    <w:rPr>
      <w:rFonts w:ascii="Times New Roman" w:hAnsi="Times New Roman"/>
      <w:sz w:val="28"/>
    </w:rPr>
  </w:style>
  <w:style w:type="character" w:styleId="Style64" w:customStyle="1">
    <w:name w:val="Курсив"/>
    <w:link w:val="1136"/>
    <w:qFormat/>
    <w:rPr>
      <w:i/>
    </w:rPr>
  </w:style>
  <w:style w:type="character" w:styleId="1110" w:customStyle="1">
    <w:name w:val="1.1 ЗАГОЛОВОК"/>
    <w:basedOn w:val="1"/>
    <w:link w:val="11115"/>
    <w:qFormat/>
    <w:rPr>
      <w:rFonts w:ascii="Times New Roman" w:hAnsi="Times New Roman"/>
      <w:b/>
      <w:sz w:val="28"/>
    </w:rPr>
  </w:style>
  <w:style w:type="character" w:styleId="Style65" w:customStyle="1">
    <w:name w:val="Обычный текст"/>
    <w:basedOn w:val="1"/>
    <w:link w:val="1137"/>
    <w:qFormat/>
    <w:rPr>
      <w:rFonts w:ascii="Times New Roman" w:hAnsi="Times New Roman"/>
      <w:sz w:val="28"/>
    </w:rPr>
  </w:style>
  <w:style w:type="character" w:styleId="Style66" w:customStyle="1">
    <w:name w:val="УИТ_МаркирСписок"/>
    <w:basedOn w:val="1"/>
    <w:link w:val="1138"/>
    <w:qFormat/>
    <w:rPr>
      <w:rFonts w:ascii="Times New Roman" w:hAnsi="Times New Roman"/>
      <w:spacing w:val="6"/>
      <w:sz w:val="20"/>
    </w:rPr>
  </w:style>
  <w:style w:type="character" w:styleId="127" w:customStyle="1">
    <w:name w:val="Сильная ссылка1"/>
    <w:link w:val="1139"/>
    <w:qFormat/>
    <w:rPr>
      <w:b/>
      <w:smallCaps/>
      <w:color w:val="C0504D"/>
      <w:spacing w:val="5"/>
      <w:u w:val="single"/>
    </w:rPr>
  </w:style>
  <w:style w:type="character" w:styleId="xl73" w:customStyle="1">
    <w:name w:val="xl73"/>
    <w:basedOn w:val="1"/>
    <w:link w:val="xl731"/>
    <w:qFormat/>
    <w:rPr>
      <w:rFonts w:ascii="Times New Roman" w:hAnsi="Times New Roman"/>
      <w:sz w:val="24"/>
    </w:rPr>
  </w:style>
  <w:style w:type="character" w:styleId="Style67" w:customStyle="1">
    <w:name w:val="пп"/>
    <w:basedOn w:val="Style52"/>
    <w:link w:val="1140"/>
    <w:qFormat/>
    <w:rPr>
      <w:rFonts w:ascii="Times New Roman" w:hAnsi="Times New Roman"/>
      <w:b w:val="false"/>
      <w:sz w:val="26"/>
    </w:rPr>
  </w:style>
  <w:style w:type="character" w:styleId="216" w:customStyle="1">
    <w:name w:val="Нумерованный список 2 Знак"/>
    <w:basedOn w:val="1"/>
    <w:qFormat/>
    <w:rPr>
      <w:rFonts w:ascii="Times New Roman" w:hAnsi="Times New Roman"/>
      <w:sz w:val="24"/>
    </w:rPr>
  </w:style>
  <w:style w:type="character" w:styleId="ConsCell" w:customStyle="1">
    <w:name w:val="ConsCell"/>
    <w:link w:val="ConsCell1"/>
    <w:qFormat/>
    <w:rPr>
      <w:rFonts w:ascii="Arial" w:hAnsi="Arial"/>
      <w:sz w:val="20"/>
    </w:rPr>
  </w:style>
  <w:style w:type="character" w:styleId="Style68" w:customStyle="1">
    <w:name w:val="Приложение_название"/>
    <w:basedOn w:val="1114"/>
    <w:link w:val="1141"/>
    <w:qFormat/>
    <w:rPr>
      <w:rFonts w:ascii="Times New Roman" w:hAnsi="Times New Roman"/>
      <w:b/>
      <w:caps/>
      <w:sz w:val="28"/>
      <w:u w:val="none" w:color="000000"/>
    </w:rPr>
  </w:style>
  <w:style w:type="character" w:styleId="Style69" w:customStyle="1">
    <w:name w:val="Знак Знак Знак Знак Знак Знак Знак Знак Знак Знак Знак Знак"/>
    <w:basedOn w:val="1"/>
    <w:link w:val="1142"/>
    <w:qFormat/>
    <w:rPr>
      <w:rFonts w:ascii="Verdana" w:hAnsi="Verdana"/>
      <w:sz w:val="24"/>
    </w:rPr>
  </w:style>
  <w:style w:type="character" w:styleId="Style70" w:customStyle="1">
    <w:name w:val="Знак Знак Знак Знак Знак Знак Знак"/>
    <w:basedOn w:val="1"/>
    <w:link w:val="1143"/>
    <w:qFormat/>
    <w:rPr>
      <w:rFonts w:ascii="Verdana" w:hAnsi="Verdana"/>
      <w:sz w:val="24"/>
    </w:rPr>
  </w:style>
  <w:style w:type="character" w:styleId="128" w:customStyle="1">
    <w:name w:val="Номер страницы1"/>
    <w:basedOn w:val="13"/>
    <w:link w:val="1144"/>
    <w:qFormat/>
    <w:rPr/>
  </w:style>
  <w:style w:type="character" w:styleId="PamkaNum" w:customStyle="1">
    <w:name w:val="PamkaNum"/>
    <w:basedOn w:val="1"/>
    <w:link w:val="PamkaNum1"/>
    <w:qFormat/>
    <w:rPr>
      <w:rFonts w:ascii="Times New Roman" w:hAnsi="Times New Roman"/>
      <w:i/>
      <w:sz w:val="20"/>
    </w:rPr>
  </w:style>
  <w:style w:type="character" w:styleId="217" w:customStyle="1">
    <w:name w:val="Подпункт договора 2"/>
    <w:basedOn w:val="Style58"/>
    <w:link w:val="2121"/>
    <w:qFormat/>
    <w:rPr>
      <w:rFonts w:ascii="Times New Roman" w:hAnsi="Times New Roman"/>
      <w:sz w:val="26"/>
    </w:rPr>
  </w:style>
  <w:style w:type="character" w:styleId="Style71" w:customStyle="1">
    <w:name w:val="Рисунок_название"/>
    <w:basedOn w:val="1"/>
    <w:link w:val="1145"/>
    <w:qFormat/>
    <w:rPr>
      <w:rFonts w:ascii="Times New Roman" w:hAnsi="Times New Roman"/>
      <w:sz w:val="24"/>
    </w:rPr>
  </w:style>
  <w:style w:type="character" w:styleId="HTML1" w:customStyle="1">
    <w:name w:val="Адрес HTML Знак"/>
    <w:basedOn w:val="1"/>
    <w:link w:val="HTMLAddress"/>
    <w:qFormat/>
    <w:rPr>
      <w:rFonts w:ascii="Times New Roman" w:hAnsi="Times New Roman"/>
      <w:i/>
      <w:sz w:val="24"/>
    </w:rPr>
  </w:style>
  <w:style w:type="character" w:styleId="Style72" w:customStyle="1">
    <w:name w:val="Знак Знак Знак"/>
    <w:basedOn w:val="1"/>
    <w:link w:val="1146"/>
    <w:qFormat/>
    <w:rPr>
      <w:rFonts w:ascii="Verdana" w:hAnsi="Verdana"/>
      <w:sz w:val="24"/>
    </w:rPr>
  </w:style>
  <w:style w:type="character" w:styleId="Style73" w:customStyle="1">
    <w:name w:val="Обычный по центру"/>
    <w:basedOn w:val="1"/>
    <w:link w:val="1147"/>
    <w:qFormat/>
    <w:rPr>
      <w:rFonts w:ascii="Arial" w:hAnsi="Arial"/>
      <w:sz w:val="24"/>
    </w:rPr>
  </w:style>
  <w:style w:type="character" w:styleId="314" w:customStyle="1">
    <w:name w:val="Заг3"/>
    <w:basedOn w:val="1"/>
    <w:link w:val="3120"/>
    <w:qFormat/>
    <w:rPr>
      <w:rFonts w:ascii="Arial" w:hAnsi="Arial"/>
      <w:b/>
      <w:sz w:val="24"/>
    </w:rPr>
  </w:style>
  <w:style w:type="character" w:styleId="101" w:customStyle="1">
    <w:name w:val="Стиль Оглавление 1 + Справа:  01 см"/>
    <w:basedOn w:val="2"/>
    <w:link w:val="1011"/>
    <w:qFormat/>
    <w:rPr>
      <w:rFonts w:ascii="Times New Roman" w:hAnsi="Times New Roman"/>
      <w:b w:val="false"/>
      <w:sz w:val="28"/>
    </w:rPr>
  </w:style>
  <w:style w:type="character" w:styleId="34---2" w:customStyle="1">
    <w:name w:val="Сф34-Прил-Заг-2"/>
    <w:link w:val="34---21"/>
    <w:qFormat/>
    <w:rPr>
      <w:rFonts w:ascii="Times New Roman" w:hAnsi="Times New Roman"/>
      <w:sz w:val="28"/>
    </w:rPr>
  </w:style>
  <w:style w:type="character" w:styleId="xl68" w:customStyle="1">
    <w:name w:val="xl68"/>
    <w:basedOn w:val="1"/>
    <w:link w:val="xl681"/>
    <w:qFormat/>
    <w:rPr>
      <w:rFonts w:ascii="Times New Roman" w:hAnsi="Times New Roman"/>
      <w:sz w:val="20"/>
    </w:rPr>
  </w:style>
  <w:style w:type="character" w:styleId="34-5" w:customStyle="1">
    <w:name w:val="Сф34-Заголовок 5"/>
    <w:link w:val="34-51"/>
    <w:qFormat/>
    <w:rPr>
      <w:rFonts w:ascii="Times New Roman" w:hAnsi="Times New Roman"/>
      <w:sz w:val="28"/>
    </w:rPr>
  </w:style>
  <w:style w:type="character" w:styleId="218" w:customStyle="1">
    <w:name w:val="Абзац списка2"/>
    <w:basedOn w:val="1"/>
    <w:link w:val="2122"/>
    <w:qFormat/>
    <w:rPr>
      <w:rFonts w:ascii="Calibri" w:hAnsi="Calibri"/>
    </w:rPr>
  </w:style>
  <w:style w:type="character" w:styleId="219" w:customStyle="1">
    <w:name w:val="2 уровень"/>
    <w:basedOn w:val="1"/>
    <w:link w:val="2123"/>
    <w:qFormat/>
    <w:rPr>
      <w:rFonts w:ascii="Times New Roman" w:hAnsi="Times New Roman"/>
      <w:sz w:val="24"/>
    </w:rPr>
  </w:style>
  <w:style w:type="character" w:styleId="1113" w:customStyle="1">
    <w:name w:val="Знак1 Знак Знак Знак1"/>
    <w:basedOn w:val="1"/>
    <w:link w:val="11116"/>
    <w:qFormat/>
    <w:rPr>
      <w:rFonts w:ascii="Verdana" w:hAnsi="Verdana"/>
      <w:sz w:val="24"/>
    </w:rPr>
  </w:style>
  <w:style w:type="character" w:styleId="Style74" w:customStyle="1">
    <w:name w:val="Текст Знак"/>
    <w:basedOn w:val="1"/>
    <w:link w:val="PlainText"/>
    <w:qFormat/>
    <w:rPr>
      <w:rFonts w:ascii="Courier New" w:hAnsi="Courier New"/>
      <w:sz w:val="20"/>
    </w:rPr>
  </w:style>
  <w:style w:type="character" w:styleId="220" w:customStyle="1">
    <w:name w:val="Заголовок 2 с нумерацией"/>
    <w:basedOn w:val="1114"/>
    <w:link w:val="2124"/>
    <w:qFormat/>
    <w:rPr>
      <w:rFonts w:ascii="Times New Roman" w:hAnsi="Times New Roman"/>
      <w:b/>
      <w:sz w:val="32"/>
      <w:u w:val="none" w:color="000000"/>
    </w:rPr>
  </w:style>
  <w:style w:type="character" w:styleId="Style75" w:customStyle="1">
    <w:name w:val="Титул_Номер экземпляра"/>
    <w:basedOn w:val="1"/>
    <w:link w:val="1148"/>
    <w:qFormat/>
    <w:rPr>
      <w:rFonts w:ascii="Times New Roman" w:hAnsi="Times New Roman"/>
      <w:sz w:val="24"/>
    </w:rPr>
  </w:style>
  <w:style w:type="character" w:styleId="Style76" w:customStyle="1">
    <w:name w:val="Чертежный"/>
    <w:link w:val="1149"/>
    <w:qFormat/>
    <w:rPr>
      <w:rFonts w:ascii="Times New Roman" w:hAnsi="Times New Roman"/>
      <w:sz w:val="28"/>
    </w:rPr>
  </w:style>
  <w:style w:type="character" w:styleId="phPictureText" w:customStyle="1">
    <w:name w:val="ph_PictureText"/>
    <w:basedOn w:val="1"/>
    <w:link w:val="phPictureText1"/>
    <w:qFormat/>
    <w:rPr>
      <w:rFonts w:ascii="Times New Roman" w:hAnsi="Times New Roman"/>
      <w:b/>
      <w:sz w:val="24"/>
    </w:rPr>
  </w:style>
  <w:style w:type="character" w:styleId="HTML11" w:customStyle="1">
    <w:name w:val="Стандартный HTML Знак1"/>
    <w:basedOn w:val="13"/>
    <w:link w:val="HTML111"/>
    <w:qFormat/>
    <w:rPr>
      <w:rFonts w:ascii="Consolas" w:hAnsi="Consolas"/>
    </w:rPr>
  </w:style>
  <w:style w:type="character" w:styleId="xl95" w:customStyle="1">
    <w:name w:val="xl95"/>
    <w:basedOn w:val="1"/>
    <w:link w:val="xl951"/>
    <w:qFormat/>
    <w:rPr>
      <w:rFonts w:ascii="Times New Roman" w:hAnsi="Times New Roman"/>
      <w:sz w:val="20"/>
    </w:rPr>
  </w:style>
  <w:style w:type="character" w:styleId="xl69" w:customStyle="1">
    <w:name w:val="xl69"/>
    <w:basedOn w:val="1"/>
    <w:link w:val="xl691"/>
    <w:qFormat/>
    <w:rPr>
      <w:rFonts w:ascii="Times New Roman" w:hAnsi="Times New Roman"/>
      <w:sz w:val="20"/>
    </w:rPr>
  </w:style>
  <w:style w:type="character" w:styleId="129" w:customStyle="1">
    <w:name w:val="Заголовок 1 Знак2"/>
    <w:link w:val="1214"/>
    <w:qFormat/>
    <w:rPr/>
  </w:style>
  <w:style w:type="character" w:styleId="511" w:customStyle="1">
    <w:name w:val="Заголовок 5 Знак1"/>
    <w:basedOn w:val="1"/>
    <w:qFormat/>
    <w:rPr>
      <w:rFonts w:ascii="Times New Roman" w:hAnsi="Times New Roman"/>
      <w:b/>
    </w:rPr>
  </w:style>
  <w:style w:type="character" w:styleId="Style77" w:customStyle="1">
    <w:name w:val="Знак Знак Знак Знак Знак Знак"/>
    <w:basedOn w:val="1"/>
    <w:link w:val="1150"/>
    <w:qFormat/>
    <w:rPr>
      <w:rFonts w:ascii="Verdana" w:hAnsi="Verdana"/>
      <w:sz w:val="24"/>
    </w:rPr>
  </w:style>
  <w:style w:type="character" w:styleId="ctl1" w:customStyle="1">
    <w:name w:val="ctl1"/>
    <w:basedOn w:val="1"/>
    <w:link w:val="ctl11"/>
    <w:qFormat/>
    <w:rPr>
      <w:rFonts w:ascii="Times New Roman" w:hAnsi="Times New Roman"/>
      <w:b/>
      <w:sz w:val="24"/>
    </w:rPr>
  </w:style>
  <w:style w:type="character" w:styleId="Style78" w:customStyle="1">
    <w:name w:val="Îñíîâíîé"/>
    <w:basedOn w:val="1"/>
    <w:link w:val="1151"/>
    <w:qFormat/>
    <w:rPr>
      <w:rFonts w:ascii="Times New Roman" w:hAnsi="Times New Roman"/>
      <w:b/>
      <w:caps/>
      <w:sz w:val="24"/>
    </w:rPr>
  </w:style>
  <w:style w:type="character" w:styleId="Style79" w:customStyle="1">
    <w:name w:val="Названия"/>
    <w:basedOn w:val="Style12"/>
    <w:link w:val="1152"/>
    <w:qFormat/>
    <w:rPr>
      <w:rFonts w:ascii="Times New Roman" w:hAnsi="Times New Roman"/>
      <w:b/>
      <w:caps/>
      <w:sz w:val="28"/>
    </w:rPr>
  </w:style>
  <w:style w:type="character" w:styleId="Style80" w:customStyle="1">
    <w:name w:val="ГС_Основной_текст"/>
    <w:link w:val="1153"/>
    <w:qFormat/>
    <w:rPr>
      <w:rFonts w:ascii="Times New Roman" w:hAnsi="Times New Roman"/>
      <w:sz w:val="24"/>
    </w:rPr>
  </w:style>
  <w:style w:type="character" w:styleId="221" w:customStyle="1">
    <w:name w:val="Заголовок2"/>
    <w:basedOn w:val="1"/>
    <w:link w:val="2125"/>
    <w:qFormat/>
    <w:rPr>
      <w:rFonts w:ascii="Times New Roman" w:hAnsi="Times New Roman"/>
      <w:b/>
      <w:sz w:val="72"/>
    </w:rPr>
  </w:style>
  <w:style w:type="character" w:styleId="222" w:customStyle="1">
    <w:name w:val="Стиль2"/>
    <w:basedOn w:val="headII"/>
    <w:link w:val="2126"/>
    <w:qFormat/>
    <w:rPr>
      <w:rFonts w:ascii="Times New Roman" w:hAnsi="Times New Roman"/>
      <w:b w:val="false"/>
      <w:color w:val="365F91"/>
      <w:sz w:val="24"/>
    </w:rPr>
  </w:style>
  <w:style w:type="character" w:styleId="Style81" w:customStyle="1">
    <w:name w:val="Стандарт"/>
    <w:basedOn w:val="1"/>
    <w:link w:val="1154"/>
    <w:qFormat/>
    <w:rPr>
      <w:rFonts w:ascii="Times New Roman" w:hAnsi="Times New Roman"/>
      <w:sz w:val="26"/>
    </w:rPr>
  </w:style>
  <w:style w:type="character" w:styleId="A" w:customStyle="1">
    <w:name w:val="Текстовый блок A"/>
    <w:link w:val="A1"/>
    <w:qFormat/>
    <w:rPr>
      <w:rFonts w:ascii="Helvetica" w:hAnsi="Helvetica"/>
      <w:sz w:val="24"/>
    </w:rPr>
  </w:style>
  <w:style w:type="character" w:styleId="xl28" w:customStyle="1">
    <w:name w:val="xl28"/>
    <w:basedOn w:val="1"/>
    <w:link w:val="xl281"/>
    <w:qFormat/>
    <w:rPr>
      <w:rFonts w:ascii="Times New Roman" w:hAnsi="Times New Roman"/>
      <w:b/>
      <w:sz w:val="16"/>
    </w:rPr>
  </w:style>
  <w:style w:type="character" w:styleId="CharChar" w:customStyle="1">
    <w:name w:val="Char Char"/>
    <w:basedOn w:val="1"/>
    <w:link w:val="CharChar1"/>
    <w:qFormat/>
    <w:rPr>
      <w:rFonts w:ascii="Times New Roman" w:hAnsi="Times New Roman"/>
      <w:sz w:val="20"/>
    </w:rPr>
  </w:style>
  <w:style w:type="character" w:styleId="Style82" w:customStyle="1">
    <w:name w:val="Нижний колонтитул Знак"/>
    <w:basedOn w:val="13"/>
    <w:link w:val="241"/>
    <w:uiPriority w:val="99"/>
    <w:qFormat/>
    <w:rPr>
      <w:rFonts w:ascii="Times New Roman" w:hAnsi="Times New Roman"/>
      <w:sz w:val="24"/>
    </w:rPr>
  </w:style>
  <w:style w:type="character" w:styleId="Style83" w:customStyle="1">
    <w:name w:val="Список марк"/>
    <w:basedOn w:val="1"/>
    <w:link w:val="1155"/>
    <w:qFormat/>
    <w:rPr>
      <w:rFonts w:ascii="Times New Roman" w:hAnsi="Times New Roman"/>
      <w:sz w:val="24"/>
    </w:rPr>
  </w:style>
  <w:style w:type="character" w:styleId="130" w:customStyle="1">
    <w:name w:val="НГО заголовок 1"/>
    <w:link w:val="1156"/>
    <w:qFormat/>
    <w:rPr>
      <w:b/>
      <w:sz w:val="24"/>
    </w:rPr>
  </w:style>
  <w:style w:type="character" w:styleId="xl27" w:customStyle="1">
    <w:name w:val="xl27"/>
    <w:basedOn w:val="1"/>
    <w:link w:val="xl271"/>
    <w:qFormat/>
    <w:rPr>
      <w:rFonts w:ascii="Arial" w:hAnsi="Arial"/>
      <w:b/>
      <w:sz w:val="16"/>
    </w:rPr>
  </w:style>
  <w:style w:type="character" w:styleId="ConsPlusTitle" w:customStyle="1">
    <w:name w:val="ConsPlusTitle"/>
    <w:basedOn w:val="1"/>
    <w:link w:val="ConsPlusTitle1"/>
    <w:qFormat/>
    <w:rPr>
      <w:rFonts w:ascii="Calibri" w:hAnsi="Calibri"/>
      <w:b/>
    </w:rPr>
  </w:style>
  <w:style w:type="character" w:styleId="Style84" w:customStyle="1">
    <w:name w:val="Маркированный список (шаблон)"/>
    <w:basedOn w:val="Style106"/>
    <w:link w:val="1157"/>
    <w:qFormat/>
    <w:rPr>
      <w:rFonts w:ascii="Arial" w:hAnsi="Arial"/>
      <w:color w:val="4F81BD"/>
      <w:sz w:val="24"/>
    </w:rPr>
  </w:style>
  <w:style w:type="character" w:styleId="Style85" w:customStyle="1">
    <w:name w:val="Рисунок"/>
    <w:basedOn w:val="1"/>
    <w:link w:val="1158"/>
    <w:qFormat/>
    <w:rPr>
      <w:rFonts w:ascii="Times New Roman" w:hAnsi="Times New Roman"/>
      <w:sz w:val="24"/>
    </w:rPr>
  </w:style>
  <w:style w:type="character" w:styleId="223" w:customStyle="1">
    <w:name w:val="Цитата 2 Знак"/>
    <w:basedOn w:val="1"/>
    <w:link w:val="Quote"/>
    <w:qFormat/>
    <w:rPr>
      <w:rFonts w:ascii="Tinos" w:hAnsi="Tinos"/>
      <w:i/>
      <w:sz w:val="24"/>
    </w:rPr>
  </w:style>
  <w:style w:type="character" w:styleId="PamkaGraf" w:customStyle="1">
    <w:name w:val="PamkaGraf"/>
    <w:basedOn w:val="1"/>
    <w:link w:val="PamkaGraf1"/>
    <w:qFormat/>
    <w:rPr>
      <w:rFonts w:ascii="Times New Roman" w:hAnsi="Times New Roman"/>
      <w:i/>
      <w:sz w:val="8"/>
    </w:rPr>
  </w:style>
  <w:style w:type="character" w:styleId="1114" w:customStyle="1">
    <w:name w:val="Заголовок 1 Знак1"/>
    <w:qFormat/>
    <w:rPr>
      <w:rFonts w:ascii="Times New Roman" w:hAnsi="Times New Roman"/>
      <w:sz w:val="26"/>
      <w:u w:val="single" w:color="000000"/>
    </w:rPr>
  </w:style>
  <w:style w:type="character" w:styleId="Style86" w:customStyle="1">
    <w:name w:val="ГС_НазвИнструкции"/>
    <w:link w:val="1159"/>
    <w:qFormat/>
    <w:rPr>
      <w:rFonts w:ascii="Times New Roman" w:hAnsi="Times New Roman"/>
      <w:b/>
      <w:spacing w:val="20"/>
      <w:sz w:val="24"/>
    </w:rPr>
  </w:style>
  <w:style w:type="character" w:styleId="Style87" w:customStyle="1">
    <w:name w:val="_Обычный (Основной текст)"/>
    <w:link w:val="1160"/>
    <w:qFormat/>
    <w:rPr>
      <w:rFonts w:ascii="Times New Roman" w:hAnsi="Times New Roman"/>
      <w:spacing w:val="2"/>
      <w:sz w:val="28"/>
    </w:rPr>
  </w:style>
  <w:style w:type="character" w:styleId="DefaultParagraphFontParaChar" w:customStyle="1">
    <w:name w:val="Default Paragraph Font Para Char Знак Знак Знак Знак"/>
    <w:basedOn w:val="1"/>
    <w:link w:val="DefaultParagraphFontParaChar1"/>
    <w:qFormat/>
    <w:rPr>
      <w:rFonts w:ascii="Verdana" w:hAnsi="Verdana"/>
      <w:sz w:val="24"/>
    </w:rPr>
  </w:style>
  <w:style w:type="character" w:styleId="-UC" w:customStyle="1">
    <w:name w:val="Титул - без UC"/>
    <w:basedOn w:val="Style12"/>
    <w:link w:val="-UC1"/>
    <w:qFormat/>
    <w:rPr>
      <w:rFonts w:ascii="Times New Roman" w:hAnsi="Times New Roman"/>
      <w:caps w:val="false"/>
      <w:smallCaps w:val="false"/>
      <w:sz w:val="28"/>
    </w:rPr>
  </w:style>
  <w:style w:type="character" w:styleId="Style88" w:customStyle="1">
    <w:name w:val="Заголовок Знак"/>
    <w:basedOn w:val="13"/>
    <w:link w:val="324"/>
    <w:qFormat/>
    <w:rPr>
      <w:rFonts w:ascii="Times New Roman" w:hAnsi="Times New Roman"/>
      <w:b/>
      <w:sz w:val="72"/>
    </w:rPr>
  </w:style>
  <w:style w:type="character" w:styleId="Style89" w:customStyle="1">
    <w:name w:val="ТЗ_Текст"/>
    <w:basedOn w:val="1"/>
    <w:link w:val="1161"/>
    <w:qFormat/>
    <w:rPr>
      <w:rFonts w:ascii="Times New Roman" w:hAnsi="Times New Roman"/>
      <w:sz w:val="28"/>
    </w:rPr>
  </w:style>
  <w:style w:type="character" w:styleId="Style90" w:customStyle="1">
    <w:name w:val="_Сокращ.Наимен.АС"/>
    <w:link w:val="1162"/>
    <w:qFormat/>
    <w:rPr>
      <w:rFonts w:ascii="Arial" w:hAnsi="Arial"/>
      <w:b/>
      <w:sz w:val="24"/>
    </w:rPr>
  </w:style>
  <w:style w:type="character" w:styleId="Style91" w:customStyle="1">
    <w:name w:val="ГС_МелкийТекст"/>
    <w:link w:val="1163"/>
    <w:qFormat/>
    <w:rPr>
      <w:rFonts w:ascii="Times New Roman" w:hAnsi="Times New Roman"/>
    </w:rPr>
  </w:style>
  <w:style w:type="character" w:styleId="xl83" w:customStyle="1">
    <w:name w:val="xl83"/>
    <w:basedOn w:val="1"/>
    <w:link w:val="xl831"/>
    <w:qFormat/>
    <w:rPr>
      <w:rFonts w:ascii="Times New Roman" w:hAnsi="Times New Roman"/>
      <w:sz w:val="20"/>
    </w:rPr>
  </w:style>
  <w:style w:type="character" w:styleId="Heading56" w:customStyle="1">
    <w:name w:val="Heading 56"/>
    <w:basedOn w:val="1"/>
    <w:link w:val="Heading561"/>
    <w:qFormat/>
    <w:rPr>
      <w:rFonts w:ascii="Times New Roman" w:hAnsi="Times New Roman"/>
      <w:sz w:val="24"/>
    </w:rPr>
  </w:style>
  <w:style w:type="character" w:styleId="132" w:customStyle="1">
    <w:name w:val="Знак сноски1"/>
    <w:link w:val="1164"/>
    <w:qFormat/>
    <w:rPr>
      <w:vertAlign w:val="superscript"/>
    </w:rPr>
  </w:style>
  <w:style w:type="character" w:styleId="Style92" w:customStyle="1">
    <w:name w:val="Раздел"/>
    <w:basedOn w:val="1"/>
    <w:link w:val="1165"/>
    <w:qFormat/>
    <w:rPr>
      <w:rFonts w:ascii="Arial Narrow" w:hAnsi="Arial Narrow"/>
      <w:b/>
      <w:sz w:val="28"/>
    </w:rPr>
  </w:style>
  <w:style w:type="character" w:styleId="Hyperlink">
    <w:name w:val="Hyperlink"/>
    <w:link w:val="1166"/>
    <w:rPr>
      <w:color w:val="0000FF"/>
      <w:u w:val="single"/>
    </w:rPr>
  </w:style>
  <w:style w:type="character" w:styleId="Footnote" w:customStyle="1">
    <w:name w:val="Footnote"/>
    <w:link w:val="Footnote1"/>
    <w:qFormat/>
    <w:rPr>
      <w:rFonts w:ascii="XO Thames" w:hAnsi="XO Thames"/>
    </w:rPr>
  </w:style>
  <w:style w:type="character" w:styleId="34---3" w:customStyle="1">
    <w:name w:val="Сф34-Прил-Заг-3"/>
    <w:link w:val="34---31"/>
    <w:qFormat/>
    <w:rPr>
      <w:rFonts w:ascii="Times New Roman" w:hAnsi="Times New Roman"/>
      <w:sz w:val="28"/>
    </w:rPr>
  </w:style>
  <w:style w:type="character" w:styleId="81" w:customStyle="1">
    <w:name w:val="Заголовок 8 Знак1"/>
    <w:basedOn w:val="1"/>
    <w:qFormat/>
    <w:rPr>
      <w:rFonts w:ascii="Cambria" w:hAnsi="Cambria"/>
      <w:color w:val="272727"/>
      <w:sz w:val="21"/>
    </w:rPr>
  </w:style>
  <w:style w:type="character" w:styleId="Style93" w:customStyle="1">
    <w:name w:val="Перечень"/>
    <w:basedOn w:val="Style143"/>
    <w:link w:val="1167"/>
    <w:qFormat/>
    <w:rPr>
      <w:rFonts w:ascii="Times New Roman" w:hAnsi="Times New Roman"/>
      <w:sz w:val="28"/>
    </w:rPr>
  </w:style>
  <w:style w:type="character" w:styleId="phNormal1" w:customStyle="1">
    <w:name w:val="ph_Normal1"/>
    <w:basedOn w:val="1"/>
    <w:link w:val="phNormal11"/>
    <w:qFormat/>
    <w:rPr>
      <w:rFonts w:ascii="Times New Roman" w:hAnsi="Times New Roman"/>
      <w:sz w:val="24"/>
    </w:rPr>
  </w:style>
  <w:style w:type="character" w:styleId="46" w:customStyle="1">
    <w:name w:val="Основной текст (4)_"/>
    <w:link w:val="417"/>
    <w:qFormat/>
    <w:rPr>
      <w:rFonts w:ascii="Sylfaen" w:hAnsi="Sylfaen"/>
      <w:sz w:val="28"/>
    </w:rPr>
  </w:style>
  <w:style w:type="character" w:styleId="Style94" w:customStyle="1">
    <w:name w:val="Перечисление"/>
    <w:basedOn w:val="1"/>
    <w:link w:val="1168"/>
    <w:qFormat/>
    <w:rPr>
      <w:rFonts w:ascii="Arial" w:hAnsi="Arial"/>
      <w:sz w:val="24"/>
    </w:rPr>
  </w:style>
  <w:style w:type="character" w:styleId="34---4" w:customStyle="1">
    <w:name w:val="Сф34-Прил-Заг-4"/>
    <w:link w:val="34---41"/>
    <w:qFormat/>
    <w:rPr>
      <w:rFonts w:ascii="Times New Roman" w:hAnsi="Times New Roman"/>
      <w:sz w:val="28"/>
    </w:rPr>
  </w:style>
  <w:style w:type="character" w:styleId="315" w:customStyle="1">
    <w:name w:val="Основной текст с отступом 31"/>
    <w:basedOn w:val="1"/>
    <w:link w:val="31110"/>
    <w:qFormat/>
    <w:rPr>
      <w:rFonts w:ascii="Times New Roman" w:hAnsi="Times New Roman"/>
      <w:sz w:val="20"/>
    </w:rPr>
  </w:style>
  <w:style w:type="character" w:styleId="Style95" w:customStyle="1">
    <w:name w:val="Знак Знак Знак Знак Знак"/>
    <w:basedOn w:val="1"/>
    <w:link w:val="1169"/>
    <w:qFormat/>
    <w:rPr>
      <w:rFonts w:ascii="Times New Roman" w:hAnsi="Times New Roman"/>
      <w:sz w:val="20"/>
    </w:rPr>
  </w:style>
  <w:style w:type="character" w:styleId="133" w:customStyle="1">
    <w:name w:val="Оглавление 1 Знак"/>
    <w:basedOn w:val="1"/>
    <w:qFormat/>
    <w:rPr>
      <w:rFonts w:ascii="Times New Roman" w:hAnsi="Times New Roman"/>
      <w:b/>
      <w:sz w:val="28"/>
    </w:rPr>
  </w:style>
  <w:style w:type="character" w:styleId="ListParagraphChar" w:customStyle="1">
    <w:name w:val="List Paragraph Char"/>
    <w:link w:val="ListParagraphChar1"/>
    <w:qFormat/>
    <w:rPr>
      <w:rFonts w:ascii="Times New Roman" w:hAnsi="Times New Roman"/>
      <w:sz w:val="24"/>
    </w:rPr>
  </w:style>
  <w:style w:type="character" w:styleId="Style96" w:customStyle="1">
    <w:name w:val="р"/>
    <w:basedOn w:val="1"/>
    <w:link w:val="1170"/>
    <w:qFormat/>
    <w:rPr>
      <w:rFonts w:ascii="Times New Roman" w:hAnsi="Times New Roman"/>
      <w:b/>
      <w:sz w:val="26"/>
    </w:rPr>
  </w:style>
  <w:style w:type="character" w:styleId="Style97" w:customStyle="1">
    <w:name w:val="адрес"/>
    <w:basedOn w:val="1"/>
    <w:link w:val="1171"/>
    <w:qFormat/>
    <w:rPr>
      <w:rFonts w:ascii="Times New Roman" w:hAnsi="Times New Roman"/>
      <w:sz w:val="28"/>
    </w:rPr>
  </w:style>
  <w:style w:type="character" w:styleId="Style98" w:customStyle="1">
    <w:name w:val="Знак Знак Знак Знак Знак Знак Знак Знак"/>
    <w:basedOn w:val="1"/>
    <w:link w:val="1172"/>
    <w:qFormat/>
    <w:rPr>
      <w:rFonts w:ascii="Verdana" w:hAnsi="Verdana"/>
      <w:sz w:val="24"/>
    </w:rPr>
  </w:style>
  <w:style w:type="character" w:styleId="47" w:customStyle="1">
    <w:name w:val="Основной текст (4)"/>
    <w:basedOn w:val="1"/>
    <w:link w:val="418"/>
    <w:qFormat/>
    <w:rPr>
      <w:rFonts w:ascii="Sylfaen" w:hAnsi="Sylfaen"/>
      <w:b/>
      <w:sz w:val="28"/>
    </w:rPr>
  </w:style>
  <w:style w:type="character" w:styleId="Style99" w:customStyle="1">
    <w:name w:val="Центр"/>
    <w:link w:val="1173"/>
    <w:qFormat/>
    <w:rPr>
      <w:rFonts w:ascii="Times New Roman" w:hAnsi="Times New Roman"/>
      <w:sz w:val="24"/>
    </w:rPr>
  </w:style>
  <w:style w:type="character" w:styleId="xl82" w:customStyle="1">
    <w:name w:val="xl82"/>
    <w:basedOn w:val="1"/>
    <w:link w:val="xl821"/>
    <w:qFormat/>
    <w:rPr>
      <w:rFonts w:ascii="Times New Roman" w:hAnsi="Times New Roman"/>
      <w:sz w:val="20"/>
    </w:rPr>
  </w:style>
  <w:style w:type="character" w:styleId="-2" w:customStyle="1">
    <w:name w:val="Гост-Текст Знак"/>
    <w:basedOn w:val="13"/>
    <w:link w:val="-13"/>
    <w:qFormat/>
    <w:rPr>
      <w:rFonts w:ascii="Times New Roman" w:hAnsi="Times New Roman"/>
      <w:sz w:val="28"/>
    </w:rPr>
  </w:style>
  <w:style w:type="character" w:styleId="134" w:customStyle="1">
    <w:name w:val="УИТ_Заголовок1"/>
    <w:basedOn w:val="1114"/>
    <w:link w:val="1174"/>
    <w:qFormat/>
    <w:rPr>
      <w:rFonts w:ascii="Times New Roman" w:hAnsi="Times New Roman"/>
      <w:b/>
      <w:caps/>
      <w:sz w:val="20"/>
      <w:u w:val="none" w:color="000000"/>
    </w:rPr>
  </w:style>
  <w:style w:type="character" w:styleId="210pt" w:customStyle="1">
    <w:name w:val="Основной текст (2) + 10 pt"/>
    <w:link w:val="210pt1"/>
    <w:qFormat/>
    <w:rPr>
      <w:rFonts w:ascii="Times New Roman" w:hAnsi="Times New Roman"/>
      <w:sz w:val="20"/>
    </w:rPr>
  </w:style>
  <w:style w:type="character" w:styleId="HeaderandFooter" w:customStyle="1">
    <w:name w:val="Header and Footer"/>
    <w:qFormat/>
    <w:rPr>
      <w:rFonts w:ascii="XO Thames" w:hAnsi="XO Thames"/>
      <w:sz w:val="28"/>
    </w:rPr>
  </w:style>
  <w:style w:type="character" w:styleId="9" w:customStyle="1">
    <w:name w:val="Заголовок 9 Знак"/>
    <w:basedOn w:val="13"/>
    <w:link w:val="921"/>
    <w:qFormat/>
    <w:rPr>
      <w:rFonts w:ascii="Cambria" w:hAnsi="Cambria"/>
      <w:i/>
      <w:color w:val="272727"/>
      <w:sz w:val="21"/>
    </w:rPr>
  </w:style>
  <w:style w:type="character" w:styleId="316" w:customStyle="1">
    <w:name w:val="Пункт3"/>
    <w:basedOn w:val="1"/>
    <w:link w:val="3121"/>
    <w:qFormat/>
    <w:rPr>
      <w:rFonts w:ascii="Times New Roman" w:hAnsi="Times New Roman"/>
      <w:sz w:val="24"/>
    </w:rPr>
  </w:style>
  <w:style w:type="character" w:styleId="Style100" w:customStyle="1">
    <w:name w:val="Текст сноски Знак"/>
    <w:basedOn w:val="13"/>
    <w:link w:val="1175"/>
    <w:qFormat/>
    <w:rPr>
      <w:sz w:val="20"/>
    </w:rPr>
  </w:style>
  <w:style w:type="character" w:styleId="55" w:customStyle="1">
    <w:name w:val="Маркированный список 5 Знак"/>
    <w:basedOn w:val="1"/>
    <w:qFormat/>
    <w:rPr>
      <w:rFonts w:ascii="Times New Roman" w:hAnsi="Times New Roman"/>
      <w:sz w:val="24"/>
    </w:rPr>
  </w:style>
  <w:style w:type="character" w:styleId="82" w:customStyle="1">
    <w:name w:val="Заголовок 8 Знак"/>
    <w:basedOn w:val="13"/>
    <w:link w:val="821"/>
    <w:qFormat/>
    <w:rPr>
      <w:rFonts w:ascii="Cambria" w:hAnsi="Cambria"/>
      <w:color w:val="272727"/>
      <w:sz w:val="21"/>
    </w:rPr>
  </w:style>
  <w:style w:type="character" w:styleId="135" w:customStyle="1">
    <w:name w:val="Маркированный 1 уровень"/>
    <w:basedOn w:val="1"/>
    <w:link w:val="1176"/>
    <w:qFormat/>
    <w:rPr>
      <w:rFonts w:ascii="Times New Roman" w:hAnsi="Times New Roman"/>
      <w:sz w:val="24"/>
    </w:rPr>
  </w:style>
  <w:style w:type="character" w:styleId="34-2" w:customStyle="1">
    <w:name w:val="Сф34-Заголовок 2"/>
    <w:link w:val="34-21"/>
    <w:qFormat/>
    <w:rPr>
      <w:rFonts w:ascii="Times New Roman" w:hAnsi="Times New Roman"/>
      <w:sz w:val="28"/>
    </w:rPr>
  </w:style>
  <w:style w:type="character" w:styleId="ConsNormal" w:customStyle="1">
    <w:name w:val="ConsNormal"/>
    <w:link w:val="ConsNormal1"/>
    <w:qFormat/>
    <w:rPr>
      <w:rFonts w:ascii="Arial" w:hAnsi="Arial"/>
      <w:sz w:val="20"/>
    </w:rPr>
  </w:style>
  <w:style w:type="character" w:styleId="1210" w:customStyle="1">
    <w:name w:val="Основной текст (12)"/>
    <w:basedOn w:val="1"/>
    <w:link w:val="1215"/>
    <w:qFormat/>
    <w:rPr>
      <w:b/>
    </w:rPr>
  </w:style>
  <w:style w:type="character" w:styleId="xl88" w:customStyle="1">
    <w:name w:val="xl88"/>
    <w:basedOn w:val="1"/>
    <w:link w:val="xl881"/>
    <w:qFormat/>
    <w:rPr>
      <w:rFonts w:ascii="Times New Roman" w:hAnsi="Times New Roman"/>
      <w:sz w:val="16"/>
    </w:rPr>
  </w:style>
  <w:style w:type="character" w:styleId="Style101" w:customStyle="1">
    <w:name w:val="Текст выноски Знак"/>
    <w:basedOn w:val="1"/>
    <w:link w:val="BalloonText"/>
    <w:qFormat/>
    <w:rPr>
      <w:rFonts w:ascii="Segoe UI" w:hAnsi="Segoe UI"/>
      <w:sz w:val="18"/>
    </w:rPr>
  </w:style>
  <w:style w:type="character" w:styleId="136" w:customStyle="1">
    <w:name w:val="Основной текст Знак1"/>
    <w:basedOn w:val="1"/>
    <w:qFormat/>
    <w:rPr>
      <w:rFonts w:ascii="Times New Roman" w:hAnsi="Times New Roman"/>
      <w:i/>
      <w:sz w:val="26"/>
    </w:rPr>
  </w:style>
  <w:style w:type="character" w:styleId="-3" w:customStyle="1">
    <w:name w:val="Сф-Обычный"/>
    <w:link w:val="-14"/>
    <w:qFormat/>
    <w:rPr>
      <w:rFonts w:ascii="Times New Roman" w:hAnsi="Times New Roman"/>
      <w:sz w:val="28"/>
    </w:rPr>
  </w:style>
  <w:style w:type="character" w:styleId="137" w:customStyle="1">
    <w:name w:val="Основной текст1"/>
    <w:link w:val="1177"/>
    <w:qFormat/>
    <w:rPr>
      <w:sz w:val="23"/>
    </w:rPr>
  </w:style>
  <w:style w:type="character" w:styleId="138" w:customStyle="1">
    <w:name w:val="Заголовок1"/>
    <w:basedOn w:val="1"/>
    <w:link w:val="1178"/>
    <w:qFormat/>
    <w:rPr>
      <w:rFonts w:ascii="Liberation Sans" w:hAnsi="Liberation Sans"/>
      <w:sz w:val="28"/>
    </w:rPr>
  </w:style>
  <w:style w:type="character" w:styleId="chars-valuevalue-text-desc" w:customStyle="1">
    <w:name w:val="chars-value__value-text-desc"/>
    <w:basedOn w:val="13"/>
    <w:link w:val="chars-valuevalue-text-desc1"/>
    <w:qFormat/>
    <w:rPr/>
  </w:style>
  <w:style w:type="character" w:styleId="msonormalcxspmiddle" w:customStyle="1">
    <w:name w:val="msonormalcxspmiddle"/>
    <w:basedOn w:val="1"/>
    <w:link w:val="msonormalcxspmiddle1"/>
    <w:qFormat/>
    <w:rPr>
      <w:rFonts w:ascii="Times New Roman" w:hAnsi="Times New Roman"/>
      <w:sz w:val="24"/>
    </w:rPr>
  </w:style>
  <w:style w:type="character" w:styleId="Style102" w:customStyle="1">
    <w:name w:val="Колонтитулы"/>
    <w:basedOn w:val="1"/>
    <w:link w:val="11112"/>
    <w:qFormat/>
    <w:rPr/>
  </w:style>
  <w:style w:type="character" w:styleId="Style103" w:customStyle="1">
    <w:name w:val="ТП Список маркированный"/>
    <w:basedOn w:val="1"/>
    <w:link w:val="1179"/>
    <w:qFormat/>
    <w:rPr>
      <w:rFonts w:ascii="Arial" w:hAnsi="Arial"/>
      <w:sz w:val="24"/>
    </w:rPr>
  </w:style>
  <w:style w:type="character" w:styleId="Style104" w:customStyle="1">
    <w:name w:val="подпись"/>
    <w:basedOn w:val="1"/>
    <w:link w:val="1180"/>
    <w:qFormat/>
    <w:rPr>
      <w:rFonts w:ascii="Times New Roman" w:hAnsi="Times New Roman"/>
      <w:sz w:val="28"/>
    </w:rPr>
  </w:style>
  <w:style w:type="character" w:styleId="Style105" w:customStyle="1">
    <w:name w:val="Подпись Знак"/>
    <w:basedOn w:val="13"/>
    <w:link w:val="242"/>
    <w:qFormat/>
    <w:rPr>
      <w:rFonts w:ascii="Arial" w:hAnsi="Arial"/>
      <w:sz w:val="24"/>
    </w:rPr>
  </w:style>
  <w:style w:type="character" w:styleId="list3" w:customStyle="1">
    <w:name w:val="list_3"/>
    <w:basedOn w:val="list2"/>
    <w:link w:val="list31"/>
    <w:qFormat/>
    <w:rPr>
      <w:rFonts w:ascii="Times New Roman" w:hAnsi="Times New Roman"/>
      <w:sz w:val="24"/>
    </w:rPr>
  </w:style>
  <w:style w:type="character" w:styleId="139" w:customStyle="1">
    <w:name w:val="Знак Знак1"/>
    <w:basedOn w:val="1"/>
    <w:link w:val="1216"/>
    <w:qFormat/>
    <w:rPr>
      <w:rFonts w:ascii="Verdana" w:hAnsi="Verdana"/>
      <w:sz w:val="24"/>
    </w:rPr>
  </w:style>
  <w:style w:type="character" w:styleId="Style106" w:customStyle="1">
    <w:name w:val="Маркированный список Знак"/>
    <w:basedOn w:val="1"/>
    <w:qFormat/>
    <w:rPr>
      <w:rFonts w:ascii="Times New Roman" w:hAnsi="Times New Roman"/>
      <w:sz w:val="24"/>
    </w:rPr>
  </w:style>
  <w:style w:type="character" w:styleId="Style211" w:customStyle="1">
    <w:name w:val="Style21"/>
    <w:basedOn w:val="1"/>
    <w:link w:val="Style2111"/>
    <w:qFormat/>
    <w:rPr>
      <w:rFonts w:ascii="Arial" w:hAnsi="Arial"/>
      <w:sz w:val="24"/>
    </w:rPr>
  </w:style>
  <w:style w:type="character" w:styleId="Style107" w:customStyle="1">
    <w:name w:val="Текст таблицы по центру"/>
    <w:basedOn w:val="1"/>
    <w:link w:val="1181"/>
    <w:qFormat/>
    <w:rPr>
      <w:rFonts w:ascii="Arial" w:hAnsi="Arial"/>
      <w:sz w:val="24"/>
    </w:rPr>
  </w:style>
  <w:style w:type="character" w:styleId="92" w:customStyle="1">
    <w:name w:val="Оглавление 9 Знак"/>
    <w:basedOn w:val="1"/>
    <w:qFormat/>
    <w:rPr>
      <w:rFonts w:ascii="Cambria" w:hAnsi="Cambria"/>
      <w:sz w:val="18"/>
    </w:rPr>
  </w:style>
  <w:style w:type="character" w:styleId="63" w:customStyle="1">
    <w:name w:val="Заголовок_6"/>
    <w:basedOn w:val="51"/>
    <w:link w:val="613"/>
    <w:qFormat/>
    <w:rPr>
      <w:rFonts w:ascii="Times New Roman" w:hAnsi="Times New Roman"/>
      <w:b/>
      <w:sz w:val="28"/>
      <w:u w:val="none" w:color="000000"/>
    </w:rPr>
  </w:style>
  <w:style w:type="character" w:styleId="74" w:customStyle="1">
    <w:name w:val="Уровень 7"/>
    <w:basedOn w:val="61"/>
    <w:link w:val="712"/>
    <w:qFormat/>
    <w:rPr>
      <w:rFonts w:ascii="Times New Roman" w:hAnsi="Times New Roman"/>
      <w:sz w:val="24"/>
    </w:rPr>
  </w:style>
  <w:style w:type="character" w:styleId="content" w:customStyle="1">
    <w:name w:val="content"/>
    <w:basedOn w:val="13"/>
    <w:link w:val="content1"/>
    <w:qFormat/>
    <w:rPr/>
  </w:style>
  <w:style w:type="character" w:styleId="140" w:customStyle="1">
    <w:name w:val="_Маркированный список уровня 1"/>
    <w:basedOn w:val="142"/>
    <w:link w:val="1182"/>
    <w:qFormat/>
    <w:rPr>
      <w:rFonts w:ascii="Times New Roman" w:hAnsi="Times New Roman"/>
      <w:sz w:val="24"/>
    </w:rPr>
  </w:style>
  <w:style w:type="character" w:styleId="141" w:customStyle="1">
    <w:name w:val="Верхний колонтитул Знак1"/>
    <w:basedOn w:val="1"/>
    <w:qFormat/>
    <w:rPr/>
  </w:style>
  <w:style w:type="character" w:styleId="Style108" w:customStyle="1">
    <w:name w:val="Марк список в табл"/>
    <w:basedOn w:val="Style46"/>
    <w:link w:val="1183"/>
    <w:qFormat/>
    <w:rPr>
      <w:rFonts w:ascii="Times New Roman" w:hAnsi="Times New Roman"/>
      <w:sz w:val="24"/>
    </w:rPr>
  </w:style>
  <w:style w:type="character" w:styleId="142" w:customStyle="1">
    <w:name w:val="Основной текст с отступом Знак1"/>
    <w:basedOn w:val="1"/>
    <w:qFormat/>
    <w:rPr>
      <w:rFonts w:ascii="Times New Roman" w:hAnsi="Times New Roman"/>
      <w:sz w:val="24"/>
    </w:rPr>
  </w:style>
  <w:style w:type="character" w:styleId="Style109" w:customStyle="1">
    <w:name w:val="Рецензия Знак"/>
    <w:link w:val="Revision"/>
    <w:qFormat/>
    <w:rPr/>
  </w:style>
  <w:style w:type="character" w:styleId="Style110" w:customStyle="1">
    <w:name w:val="Подпункт"/>
    <w:basedOn w:val="1"/>
    <w:link w:val="1184"/>
    <w:qFormat/>
    <w:rPr>
      <w:rFonts w:ascii="Times New Roman" w:hAnsi="Times New Roman"/>
      <w:sz w:val="24"/>
    </w:rPr>
  </w:style>
  <w:style w:type="character" w:styleId="Style111" w:customStyle="1">
    <w:name w:val="Абзац нумерованный"/>
    <w:basedOn w:val="1"/>
    <w:link w:val="1185"/>
    <w:qFormat/>
    <w:rPr>
      <w:rFonts w:ascii="Times New Roman" w:hAnsi="Times New Roman"/>
      <w:sz w:val="24"/>
    </w:rPr>
  </w:style>
  <w:style w:type="character" w:styleId="Style112" w:customStyle="1">
    <w:name w:val="Нумерация"/>
    <w:basedOn w:val="1"/>
    <w:link w:val="1186"/>
    <w:qFormat/>
    <w:rPr>
      <w:rFonts w:ascii="Times New Roman" w:hAnsi="Times New Roman"/>
      <w:sz w:val="24"/>
    </w:rPr>
  </w:style>
  <w:style w:type="character" w:styleId="2110" w:customStyle="1">
    <w:name w:val="Основной текст с отступом 21"/>
    <w:basedOn w:val="1"/>
    <w:link w:val="21110"/>
    <w:qFormat/>
    <w:rPr>
      <w:rFonts w:ascii="Times New Roman" w:hAnsi="Times New Roman"/>
      <w:sz w:val="20"/>
    </w:rPr>
  </w:style>
  <w:style w:type="character" w:styleId="xl94" w:customStyle="1">
    <w:name w:val="xl94"/>
    <w:basedOn w:val="1"/>
    <w:link w:val="xl941"/>
    <w:qFormat/>
    <w:rPr>
      <w:rFonts w:ascii="Times New Roman" w:hAnsi="Times New Roman"/>
      <w:sz w:val="20"/>
    </w:rPr>
  </w:style>
  <w:style w:type="character" w:styleId="apple-converted-space" w:customStyle="1">
    <w:name w:val="apple-converted-space"/>
    <w:basedOn w:val="13"/>
    <w:link w:val="apple-converted-space1"/>
    <w:qFormat/>
    <w:rPr/>
  </w:style>
  <w:style w:type="character" w:styleId="Style113" w:customStyle="1">
    <w:name w:val="Шапка Знак"/>
    <w:basedOn w:val="1"/>
    <w:link w:val="MessageHeader"/>
    <w:qFormat/>
    <w:rPr>
      <w:rFonts w:ascii="Cambria" w:hAnsi="Cambria"/>
      <w:sz w:val="24"/>
    </w:rPr>
  </w:style>
  <w:style w:type="character" w:styleId="xl90" w:customStyle="1">
    <w:name w:val="xl90"/>
    <w:basedOn w:val="1"/>
    <w:link w:val="xl901"/>
    <w:qFormat/>
    <w:rPr>
      <w:rFonts w:ascii="Times New Roman" w:hAnsi="Times New Roman"/>
      <w:sz w:val="16"/>
    </w:rPr>
  </w:style>
  <w:style w:type="character" w:styleId="143" w:customStyle="1">
    <w:name w:val="Гиперссылка1"/>
    <w:basedOn w:val="13"/>
    <w:link w:val="1166"/>
    <w:qFormat/>
    <w:rPr>
      <w:color w:val="0000FF"/>
      <w:u w:val="single"/>
    </w:rPr>
  </w:style>
  <w:style w:type="character" w:styleId="Vasiliev1" w:customStyle="1">
    <w:name w:val="Vasiliev (1)"/>
    <w:basedOn w:val="1"/>
    <w:link w:val="Vasiliev11"/>
    <w:qFormat/>
    <w:rPr>
      <w:rFonts w:ascii="Arial" w:hAnsi="Arial"/>
      <w:i/>
      <w:sz w:val="18"/>
    </w:rPr>
  </w:style>
  <w:style w:type="character" w:styleId="224" w:customStyle="1">
    <w:name w:val="Маркированный 2 уровень"/>
    <w:basedOn w:val="135"/>
    <w:link w:val="2127"/>
    <w:qFormat/>
    <w:rPr>
      <w:rFonts w:ascii="Times New Roman" w:hAnsi="Times New Roman"/>
      <w:sz w:val="24"/>
    </w:rPr>
  </w:style>
  <w:style w:type="character" w:styleId="Style114" w:customStyle="1">
    <w:name w:val="Рамка (ОснН_НрЧерт)"/>
    <w:basedOn w:val="1"/>
    <w:link w:val="1187"/>
    <w:qFormat/>
    <w:rPr>
      <w:rFonts w:ascii="GOST type A" w:hAnsi="GOST type A"/>
      <w:i/>
      <w:sz w:val="48"/>
    </w:rPr>
  </w:style>
  <w:style w:type="character" w:styleId="144" w:customStyle="1">
    <w:name w:val="Указатель1"/>
    <w:basedOn w:val="Style144"/>
    <w:link w:val="1188"/>
    <w:qFormat/>
    <w:rPr>
      <w:rFonts w:ascii="Arial" w:hAnsi="Arial"/>
      <w:b/>
    </w:rPr>
  </w:style>
  <w:style w:type="character" w:styleId="xl80" w:customStyle="1">
    <w:name w:val="xl80"/>
    <w:basedOn w:val="1"/>
    <w:link w:val="xl801"/>
    <w:qFormat/>
    <w:rPr>
      <w:rFonts w:ascii="Times New Roman" w:hAnsi="Times New Roman"/>
      <w:sz w:val="20"/>
    </w:rPr>
  </w:style>
  <w:style w:type="character" w:styleId="Style115" w:customStyle="1">
    <w:name w:val="Название объекта Знак"/>
    <w:link w:val="243"/>
    <w:qFormat/>
    <w:rPr>
      <w:rFonts w:ascii="Arial" w:hAnsi="Arial"/>
      <w:b/>
      <w:sz w:val="20"/>
    </w:rPr>
  </w:style>
  <w:style w:type="character" w:styleId="Ordinary" w:customStyle="1">
    <w:name w:val="Ordinary"/>
    <w:link w:val="Ordinary1"/>
    <w:qFormat/>
    <w:rPr>
      <w:rFonts w:ascii="Times New Roman" w:hAnsi="Times New Roman"/>
      <w:sz w:val="24"/>
    </w:rPr>
  </w:style>
  <w:style w:type="character" w:styleId="145" w:customStyle="1">
    <w:name w:val="Список_1_уровня_заголовок"/>
    <w:basedOn w:val="1"/>
    <w:link w:val="1189"/>
    <w:qFormat/>
    <w:rPr>
      <w:rFonts w:ascii="Times New Roman" w:hAnsi="Times New Roman"/>
      <w:b/>
      <w:sz w:val="24"/>
    </w:rPr>
  </w:style>
  <w:style w:type="character" w:styleId="Style116" w:customStyle="1">
    <w:name w:val="Знак Знак Знак Знак"/>
    <w:basedOn w:val="1"/>
    <w:link w:val="1190"/>
    <w:qFormat/>
    <w:rPr>
      <w:rFonts w:ascii="Verdana" w:hAnsi="Verdana"/>
      <w:sz w:val="20"/>
    </w:rPr>
  </w:style>
  <w:style w:type="character" w:styleId="western" w:customStyle="1">
    <w:name w:val="western"/>
    <w:basedOn w:val="1"/>
    <w:link w:val="western3"/>
    <w:qFormat/>
    <w:rPr>
      <w:rFonts w:ascii="Arial" w:hAnsi="Arial"/>
      <w:sz w:val="24"/>
    </w:rPr>
  </w:style>
  <w:style w:type="character" w:styleId="83" w:customStyle="1">
    <w:name w:val="Оглавление 8 Знак"/>
    <w:basedOn w:val="1"/>
    <w:qFormat/>
    <w:rPr>
      <w:rFonts w:ascii="Cambria" w:hAnsi="Cambria"/>
      <w:sz w:val="18"/>
    </w:rPr>
  </w:style>
  <w:style w:type="character" w:styleId="56" w:customStyle="1">
    <w:name w:val="Текст примечания 5"/>
    <w:basedOn w:val="228"/>
    <w:link w:val="517"/>
    <w:qFormat/>
    <w:rPr>
      <w:rFonts w:ascii="Arial" w:hAnsi="Arial"/>
      <w:sz w:val="24"/>
    </w:rPr>
  </w:style>
  <w:style w:type="character" w:styleId="xl71" w:customStyle="1">
    <w:name w:val="xl71"/>
    <w:basedOn w:val="1"/>
    <w:link w:val="xl711"/>
    <w:qFormat/>
    <w:rPr>
      <w:rFonts w:ascii="Times New Roman" w:hAnsi="Times New Roman"/>
      <w:sz w:val="20"/>
    </w:rPr>
  </w:style>
  <w:style w:type="character" w:styleId="225" w:customStyle="1">
    <w:name w:val="Основной текст с отступом 2 Знак"/>
    <w:basedOn w:val="1"/>
    <w:link w:val="BodyTextIndent2"/>
    <w:qFormat/>
    <w:rPr>
      <w:rFonts w:ascii="Times New Roman" w:hAnsi="Times New Roman"/>
      <w:sz w:val="24"/>
    </w:rPr>
  </w:style>
  <w:style w:type="character" w:styleId="146" w:customStyle="1">
    <w:name w:val="Без интервала1"/>
    <w:link w:val="1191"/>
    <w:qFormat/>
    <w:rPr/>
  </w:style>
  <w:style w:type="character" w:styleId="147" w:customStyle="1">
    <w:name w:val="Замещающий текст1"/>
    <w:link w:val="1192"/>
    <w:qFormat/>
    <w:rPr>
      <w:color w:val="808080"/>
    </w:rPr>
  </w:style>
  <w:style w:type="character" w:styleId="TimesNewRomanCYR" w:customStyle="1">
    <w:name w:val="Стиль Основной текст с отступом + Times New Roman CYR"/>
    <w:basedOn w:val="1"/>
    <w:link w:val="TimesNewRomanCYR1"/>
    <w:qFormat/>
    <w:rPr>
      <w:rFonts w:ascii="Times New Roman CYR" w:hAnsi="Times New Roman CYR"/>
      <w:sz w:val="28"/>
    </w:rPr>
  </w:style>
  <w:style w:type="character" w:styleId="1115" w:customStyle="1">
    <w:name w:val="Знак Знак11"/>
    <w:link w:val="11117"/>
    <w:qFormat/>
    <w:rPr>
      <w:sz w:val="24"/>
    </w:rPr>
  </w:style>
  <w:style w:type="character" w:styleId="xl89" w:customStyle="1">
    <w:name w:val="xl89"/>
    <w:basedOn w:val="1"/>
    <w:link w:val="xl891"/>
    <w:qFormat/>
    <w:rPr>
      <w:rFonts w:ascii="Times New Roman" w:hAnsi="Times New Roman"/>
      <w:sz w:val="16"/>
    </w:rPr>
  </w:style>
  <w:style w:type="character" w:styleId="317" w:customStyle="1">
    <w:name w:val="Стиль3"/>
    <w:basedOn w:val="headI"/>
    <w:link w:val="3122"/>
    <w:qFormat/>
    <w:rPr>
      <w:rFonts w:ascii="Times New Roman" w:hAnsi="Times New Roman"/>
      <w:b w:val="false"/>
      <w:sz w:val="28"/>
    </w:rPr>
  </w:style>
  <w:style w:type="character" w:styleId="xl75" w:customStyle="1">
    <w:name w:val="xl75"/>
    <w:basedOn w:val="1"/>
    <w:link w:val="xl751"/>
    <w:qFormat/>
    <w:rPr>
      <w:rFonts w:ascii="Times New Roman" w:hAnsi="Times New Roman"/>
      <w:sz w:val="24"/>
    </w:rPr>
  </w:style>
  <w:style w:type="character" w:styleId="48" w:customStyle="1">
    <w:name w:val="Заг4"/>
    <w:basedOn w:val="314"/>
    <w:link w:val="419"/>
    <w:qFormat/>
    <w:rPr>
      <w:rFonts w:ascii="Arial" w:hAnsi="Arial"/>
      <w:b w:val="false"/>
      <w:sz w:val="24"/>
    </w:rPr>
  </w:style>
  <w:style w:type="character" w:styleId="xl84" w:customStyle="1">
    <w:name w:val="xl84"/>
    <w:basedOn w:val="1"/>
    <w:link w:val="xl841"/>
    <w:qFormat/>
    <w:rPr>
      <w:rFonts w:ascii="Times New Roman" w:hAnsi="Times New Roman"/>
      <w:sz w:val="16"/>
    </w:rPr>
  </w:style>
  <w:style w:type="character" w:styleId="blk" w:customStyle="1">
    <w:name w:val="blk"/>
    <w:link w:val="blk1"/>
    <w:qFormat/>
    <w:rPr/>
  </w:style>
  <w:style w:type="character" w:styleId="font7" w:customStyle="1">
    <w:name w:val="font7"/>
    <w:basedOn w:val="1"/>
    <w:link w:val="font71"/>
    <w:qFormat/>
    <w:rPr>
      <w:rFonts w:ascii="Arial" w:hAnsi="Arial"/>
      <w:color w:val="444444"/>
      <w:sz w:val="20"/>
    </w:rPr>
  </w:style>
  <w:style w:type="character" w:styleId="xl63" w:customStyle="1">
    <w:name w:val="xl63"/>
    <w:basedOn w:val="1"/>
    <w:link w:val="xl631"/>
    <w:qFormat/>
    <w:rPr>
      <w:rFonts w:ascii="Times New Roman" w:hAnsi="Times New Roman"/>
      <w:sz w:val="20"/>
    </w:rPr>
  </w:style>
  <w:style w:type="character" w:styleId="Style117" w:customStyle="1">
    <w:name w:val="Текст рамки по центру"/>
    <w:basedOn w:val="Style11"/>
    <w:link w:val="1193"/>
    <w:qFormat/>
    <w:rPr>
      <w:rFonts w:ascii="Arial" w:hAnsi="Arial"/>
      <w:sz w:val="18"/>
    </w:rPr>
  </w:style>
  <w:style w:type="character" w:styleId="xl70" w:customStyle="1">
    <w:name w:val="xl70"/>
    <w:basedOn w:val="1"/>
    <w:link w:val="xl701"/>
    <w:qFormat/>
    <w:rPr>
      <w:rFonts w:ascii="Times New Roman" w:hAnsi="Times New Roman"/>
      <w:sz w:val="20"/>
    </w:rPr>
  </w:style>
  <w:style w:type="character" w:styleId="xl32" w:customStyle="1">
    <w:name w:val="xl32"/>
    <w:basedOn w:val="1"/>
    <w:link w:val="xl321"/>
    <w:qFormat/>
    <w:rPr>
      <w:rFonts w:ascii="Times New Roman" w:hAnsi="Times New Roman"/>
      <w:sz w:val="24"/>
    </w:rPr>
  </w:style>
  <w:style w:type="character" w:styleId="--21" w:customStyle="1">
    <w:name w:val="содержание-таблицы-21"/>
    <w:basedOn w:val="1"/>
    <w:link w:val="--211"/>
    <w:qFormat/>
    <w:rPr>
      <w:rFonts w:ascii="Times New Roman" w:hAnsi="Times New Roman"/>
      <w:sz w:val="24"/>
    </w:rPr>
  </w:style>
  <w:style w:type="character" w:styleId="49" w:customStyle="1">
    <w:name w:val="Продолжение списка 4 Знак"/>
    <w:basedOn w:val="1"/>
    <w:qFormat/>
    <w:rPr>
      <w:rFonts w:ascii="Arial" w:hAnsi="Arial"/>
      <w:sz w:val="24"/>
    </w:rPr>
  </w:style>
  <w:style w:type="character" w:styleId="xl65" w:customStyle="1">
    <w:name w:val="xl65"/>
    <w:basedOn w:val="1"/>
    <w:link w:val="xl651"/>
    <w:qFormat/>
    <w:rPr>
      <w:rFonts w:ascii="Times New Roman" w:hAnsi="Times New Roman"/>
      <w:b/>
      <w:sz w:val="20"/>
    </w:rPr>
  </w:style>
  <w:style w:type="character" w:styleId="TableHeading" w:customStyle="1">
    <w:name w:val="TableHeading"/>
    <w:basedOn w:val="1"/>
    <w:link w:val="TableHeading1"/>
    <w:qFormat/>
    <w:rPr>
      <w:rFonts w:ascii="Times New Roman" w:hAnsi="Times New Roman"/>
      <w:b/>
      <w:sz w:val="20"/>
    </w:rPr>
  </w:style>
  <w:style w:type="character" w:styleId="TableParagraph" w:customStyle="1">
    <w:name w:val="Table Paragraph"/>
    <w:basedOn w:val="1"/>
    <w:link w:val="TableParagraph1"/>
    <w:qFormat/>
    <w:rPr>
      <w:rFonts w:ascii="Calibri" w:hAnsi="Calibri"/>
    </w:rPr>
  </w:style>
  <w:style w:type="character" w:styleId="318" w:customStyle="1">
    <w:name w:val="Основной текст с отступом 3 Знак"/>
    <w:basedOn w:val="1"/>
    <w:link w:val="BodyTextIndent3"/>
    <w:qFormat/>
    <w:rPr>
      <w:rFonts w:ascii="Arial" w:hAnsi="Arial"/>
      <w:color w:val="333333"/>
      <w:sz w:val="16"/>
    </w:rPr>
  </w:style>
  <w:style w:type="character" w:styleId="Style134" w:customStyle="1">
    <w:name w:val="Style134"/>
    <w:basedOn w:val="1"/>
    <w:link w:val="Style1341"/>
    <w:qFormat/>
    <w:rPr>
      <w:rFonts w:ascii="Arial" w:hAnsi="Arial"/>
      <w:sz w:val="24"/>
    </w:rPr>
  </w:style>
  <w:style w:type="character" w:styleId="FontStyle13" w:customStyle="1">
    <w:name w:val="Font Style13"/>
    <w:link w:val="FontStyle131"/>
    <w:qFormat/>
    <w:rPr>
      <w:rFonts w:ascii="Impact" w:hAnsi="Impact"/>
      <w:sz w:val="14"/>
    </w:rPr>
  </w:style>
  <w:style w:type="character" w:styleId="xl93" w:customStyle="1">
    <w:name w:val="xl93"/>
    <w:basedOn w:val="1"/>
    <w:link w:val="xl931"/>
    <w:qFormat/>
    <w:rPr>
      <w:rFonts w:ascii="Times New Roman" w:hAnsi="Times New Roman"/>
      <w:b/>
      <w:sz w:val="20"/>
    </w:rPr>
  </w:style>
  <w:style w:type="character" w:styleId="Style118" w:customStyle="1">
    <w:name w:val="Маркированный сп"/>
    <w:link w:val="1194"/>
    <w:qFormat/>
    <w:rPr>
      <w:rFonts w:ascii="Times New Roman" w:hAnsi="Times New Roman"/>
      <w:sz w:val="24"/>
    </w:rPr>
  </w:style>
  <w:style w:type="character" w:styleId="Tabletext" w:customStyle="1">
    <w:name w:val="Table text"/>
    <w:basedOn w:val="1"/>
    <w:link w:val="Tabletext1"/>
    <w:qFormat/>
    <w:rPr>
      <w:rFonts w:ascii="Arial" w:hAnsi="Arial"/>
      <w:sz w:val="20"/>
    </w:rPr>
  </w:style>
  <w:style w:type="character" w:styleId="57" w:customStyle="1">
    <w:name w:val="Оглавление 5 Знак"/>
    <w:basedOn w:val="1"/>
    <w:qFormat/>
    <w:rPr>
      <w:rFonts w:ascii="Cambria" w:hAnsi="Cambria"/>
      <w:sz w:val="18"/>
    </w:rPr>
  </w:style>
  <w:style w:type="character" w:styleId="1221" w:customStyle="1">
    <w:name w:val="ГОСТ Обычный 12 Знак2"/>
    <w:link w:val="12211"/>
    <w:qFormat/>
    <w:rPr>
      <w:rFonts w:ascii="Times New Roman" w:hAnsi="Times New Roman"/>
      <w:sz w:val="24"/>
    </w:rPr>
  </w:style>
  <w:style w:type="character" w:styleId="-4" w:customStyle="1">
    <w:name w:val="- Список Знак"/>
    <w:basedOn w:val="13"/>
    <w:link w:val="-15"/>
    <w:qFormat/>
    <w:rPr>
      <w:rFonts w:ascii="Times New Roman" w:hAnsi="Times New Roman"/>
      <w:sz w:val="24"/>
    </w:rPr>
  </w:style>
  <w:style w:type="character" w:styleId="148" w:customStyle="1">
    <w:name w:val="ГОСТ Заголовок 1"/>
    <w:link w:val="1195"/>
    <w:qFormat/>
    <w:rPr>
      <w:rFonts w:ascii="Arial" w:hAnsi="Arial"/>
      <w:b/>
      <w:sz w:val="28"/>
    </w:rPr>
  </w:style>
  <w:style w:type="character" w:styleId="149" w:customStyle="1">
    <w:name w:val="Стиль1"/>
    <w:basedOn w:val="basictext"/>
    <w:link w:val="1196"/>
    <w:qFormat/>
    <w:rPr>
      <w:rFonts w:ascii="Times New Roman" w:hAnsi="Times New Roman"/>
      <w:color w:val="FF0000"/>
      <w:sz w:val="24"/>
    </w:rPr>
  </w:style>
  <w:style w:type="character" w:styleId="226" w:customStyle="1">
    <w:name w:val="тз уровень 2"/>
    <w:basedOn w:val="Style33"/>
    <w:link w:val="2128"/>
    <w:qFormat/>
    <w:rPr>
      <w:rFonts w:ascii="Times New Roman" w:hAnsi="Times New Roman"/>
      <w:sz w:val="24"/>
    </w:rPr>
  </w:style>
  <w:style w:type="character" w:styleId="227" w:customStyle="1">
    <w:name w:val="Перечисление2"/>
    <w:basedOn w:val="Style94"/>
    <w:link w:val="2129"/>
    <w:qFormat/>
    <w:rPr>
      <w:rFonts w:ascii="Arial" w:hAnsi="Arial"/>
      <w:sz w:val="24"/>
    </w:rPr>
  </w:style>
  <w:style w:type="character" w:styleId="Style119" w:customStyle="1">
    <w:name w:val="Обычный (тбл)"/>
    <w:basedOn w:val="1"/>
    <w:link w:val="1197"/>
    <w:qFormat/>
    <w:rPr>
      <w:rFonts w:ascii="Times New Roman" w:hAnsi="Times New Roman"/>
      <w:sz w:val="18"/>
    </w:rPr>
  </w:style>
  <w:style w:type="character" w:styleId="Style120" w:customStyle="1">
    <w:name w:val="Колонтитул_основная надпись"/>
    <w:basedOn w:val="1"/>
    <w:link w:val="1198"/>
    <w:qFormat/>
    <w:rPr>
      <w:rFonts w:ascii="Times New Roman" w:hAnsi="Times New Roman"/>
      <w:sz w:val="24"/>
    </w:rPr>
  </w:style>
  <w:style w:type="character" w:styleId="Style121" w:customStyle="1">
    <w:name w:val="Таблица_нумерация п.п."/>
    <w:basedOn w:val="Style152"/>
    <w:link w:val="1199"/>
    <w:qFormat/>
    <w:rPr>
      <w:rFonts w:ascii="Times New Roman" w:hAnsi="Times New Roman"/>
      <w:sz w:val="20"/>
    </w:rPr>
  </w:style>
  <w:style w:type="character" w:styleId="410" w:customStyle="1">
    <w:name w:val="Нумерованный список 4 Знак"/>
    <w:basedOn w:val="1"/>
    <w:qFormat/>
    <w:rPr>
      <w:rFonts w:ascii="Times New Roman" w:hAnsi="Times New Roman"/>
      <w:sz w:val="24"/>
    </w:rPr>
  </w:style>
  <w:style w:type="character" w:styleId="150" w:customStyle="1">
    <w:name w:val="Слабая ссылка1"/>
    <w:link w:val="11100"/>
    <w:qFormat/>
    <w:rPr>
      <w:smallCaps/>
      <w:color w:val="C0504D"/>
      <w:u w:val="single"/>
    </w:rPr>
  </w:style>
  <w:style w:type="character" w:styleId="319" w:customStyle="1">
    <w:name w:val="Основной текст 3 Знак"/>
    <w:basedOn w:val="1"/>
    <w:link w:val="BodyText3"/>
    <w:qFormat/>
    <w:rPr>
      <w:sz w:val="16"/>
    </w:rPr>
  </w:style>
  <w:style w:type="character" w:styleId="1211" w:customStyle="1">
    <w:name w:val="Основной текст (12) + Курсив"/>
    <w:link w:val="1217"/>
    <w:qFormat/>
    <w:rPr>
      <w:rFonts w:ascii="Calibri" w:hAnsi="Calibri"/>
      <w:b/>
      <w:i/>
    </w:rPr>
  </w:style>
  <w:style w:type="character" w:styleId="153" w:customStyle="1">
    <w:name w:val="Просмотренная гиперссылка1"/>
    <w:basedOn w:val="13"/>
    <w:link w:val="11101"/>
    <w:qFormat/>
    <w:rPr>
      <w:color w:val="800080"/>
      <w:u w:val="single"/>
    </w:rPr>
  </w:style>
  <w:style w:type="character" w:styleId="58" w:customStyle="1">
    <w:name w:val="Продолжение списка 5 Знак"/>
    <w:basedOn w:val="1"/>
    <w:qFormat/>
    <w:rPr>
      <w:rFonts w:ascii="Arial" w:hAnsi="Arial"/>
      <w:sz w:val="24"/>
    </w:rPr>
  </w:style>
  <w:style w:type="character" w:styleId="154" w:customStyle="1">
    <w:name w:val="Знак Знак1 Знак"/>
    <w:basedOn w:val="1"/>
    <w:link w:val="11102"/>
    <w:qFormat/>
    <w:rPr>
      <w:rFonts w:ascii="Verdana" w:hAnsi="Verdana"/>
      <w:sz w:val="24"/>
    </w:rPr>
  </w:style>
  <w:style w:type="character" w:styleId="Style122" w:customStyle="1">
    <w:name w:val="Пункт договора"/>
    <w:basedOn w:val="1"/>
    <w:link w:val="1200"/>
    <w:qFormat/>
    <w:rPr>
      <w:rFonts w:ascii="Times New Roman" w:hAnsi="Times New Roman"/>
      <w:sz w:val="26"/>
    </w:rPr>
  </w:style>
  <w:style w:type="character" w:styleId="411" w:customStyle="1">
    <w:name w:val="Заголовок_4"/>
    <w:basedOn w:val="36"/>
    <w:link w:val="4110"/>
    <w:qFormat/>
    <w:rPr>
      <w:rFonts w:ascii="Times New Roman" w:hAnsi="Times New Roman"/>
      <w:b/>
      <w:sz w:val="28"/>
      <w:u w:val="none" w:color="000000"/>
    </w:rPr>
  </w:style>
  <w:style w:type="character" w:styleId="Style123" w:customStyle="1">
    <w:name w:val="ГС_НазвСтолбца"/>
    <w:basedOn w:val="Style91"/>
    <w:link w:val="1201"/>
    <w:qFormat/>
    <w:rPr>
      <w:rFonts w:ascii="Times New Roman" w:hAnsi="Times New Roman"/>
      <w:b/>
    </w:rPr>
  </w:style>
  <w:style w:type="character" w:styleId="228" w:customStyle="1">
    <w:name w:val="Текст примечания Знак2"/>
    <w:basedOn w:val="1"/>
    <w:qFormat/>
    <w:rPr>
      <w:sz w:val="20"/>
    </w:rPr>
  </w:style>
  <w:style w:type="character" w:styleId="229" w:customStyle="1">
    <w:name w:val="Название Знак2"/>
    <w:basedOn w:val="13"/>
    <w:link w:val="2130"/>
    <w:qFormat/>
    <w:rPr>
      <w:rFonts w:ascii="Cambria" w:hAnsi="Cambria"/>
      <w:spacing w:val="-10"/>
      <w:sz w:val="56"/>
    </w:rPr>
  </w:style>
  <w:style w:type="character" w:styleId="Standard" w:customStyle="1">
    <w:name w:val="Standard"/>
    <w:link w:val="Standard1"/>
    <w:qFormat/>
    <w:rPr/>
  </w:style>
  <w:style w:type="character" w:styleId="List12" w:customStyle="1">
    <w:name w:val="List1"/>
    <w:basedOn w:val="1"/>
    <w:link w:val="List113"/>
    <w:qFormat/>
    <w:rPr>
      <w:rFonts w:ascii="Arial" w:hAnsi="Arial"/>
      <w:spacing w:val="-5"/>
      <w:sz w:val="24"/>
    </w:rPr>
  </w:style>
  <w:style w:type="character" w:styleId="320" w:customStyle="1">
    <w:name w:val="Нумерованный список 3 Знак"/>
    <w:basedOn w:val="1"/>
    <w:qFormat/>
    <w:rPr>
      <w:rFonts w:ascii="Times New Roman" w:hAnsi="Times New Roman"/>
      <w:sz w:val="24"/>
    </w:rPr>
  </w:style>
  <w:style w:type="character" w:styleId="34-1" w:customStyle="1">
    <w:name w:val="Сф34-Заголовок 1"/>
    <w:link w:val="34-111"/>
    <w:qFormat/>
    <w:rPr>
      <w:rFonts w:ascii="Times New Roman" w:hAnsi="Times New Roman"/>
      <w:sz w:val="32"/>
    </w:rPr>
  </w:style>
  <w:style w:type="character" w:styleId="Style124" w:customStyle="1">
    <w:name w:val="Титул_Утверждаю"/>
    <w:basedOn w:val="1"/>
    <w:link w:val="1202"/>
    <w:qFormat/>
    <w:rPr>
      <w:rFonts w:ascii="Times New Roman" w:hAnsi="Times New Roman"/>
      <w:sz w:val="24"/>
    </w:rPr>
  </w:style>
  <w:style w:type="character" w:styleId="Style125" w:customStyle="1">
    <w:name w:val="Общий текст"/>
    <w:basedOn w:val="1"/>
    <w:link w:val="1203"/>
    <w:qFormat/>
    <w:rPr>
      <w:rFonts w:ascii="Arial" w:hAnsi="Arial"/>
    </w:rPr>
  </w:style>
  <w:style w:type="character" w:styleId="155" w:customStyle="1">
    <w:name w:val="Знак1 Знак"/>
    <w:link w:val="11103"/>
    <w:qFormat/>
    <w:rPr>
      <w:sz w:val="24"/>
    </w:rPr>
  </w:style>
  <w:style w:type="character" w:styleId="xl76" w:customStyle="1">
    <w:name w:val="xl76"/>
    <w:basedOn w:val="1"/>
    <w:link w:val="xl761"/>
    <w:qFormat/>
    <w:rPr>
      <w:rFonts w:ascii="Times New Roman" w:hAnsi="Times New Roman"/>
      <w:sz w:val="20"/>
    </w:rPr>
  </w:style>
  <w:style w:type="character" w:styleId="Style126" w:customStyle="1">
    <w:name w:val="Норм красная"/>
    <w:basedOn w:val="1"/>
    <w:link w:val="1204"/>
    <w:qFormat/>
    <w:rPr>
      <w:rFonts w:ascii="Times New Roman" w:hAnsi="Times New Roman"/>
      <w:sz w:val="24"/>
    </w:rPr>
  </w:style>
  <w:style w:type="character" w:styleId="Style127" w:customStyle="1">
    <w:name w:val="Текст_таблицы"/>
    <w:basedOn w:val="1"/>
    <w:link w:val="1205"/>
    <w:qFormat/>
    <w:rPr>
      <w:rFonts w:ascii="Times New Roman" w:hAnsi="Times New Roman"/>
      <w:sz w:val="20"/>
    </w:rPr>
  </w:style>
  <w:style w:type="character" w:styleId="Style128" w:customStyle="1">
    <w:name w:val="УИТ_Обычный"/>
    <w:basedOn w:val="1"/>
    <w:link w:val="1206"/>
    <w:qFormat/>
    <w:rPr>
      <w:rFonts w:ascii="Times New Roman" w:hAnsi="Times New Roman"/>
      <w:sz w:val="24"/>
    </w:rPr>
  </w:style>
  <w:style w:type="character" w:styleId="Style129" w:customStyle="1">
    <w:name w:val="Содержимое таблицы"/>
    <w:basedOn w:val="1"/>
    <w:link w:val="1207"/>
    <w:qFormat/>
    <w:rPr>
      <w:rFonts w:ascii="Liberation Serif;Times New Roma" w:hAnsi="Liberation Serif;Times New Roma"/>
      <w:sz w:val="24"/>
    </w:rPr>
  </w:style>
  <w:style w:type="character" w:styleId="Style130" w:customStyle="1">
    <w:name w:val="МинОбр_ОтчНИР_Список_дефис"/>
    <w:basedOn w:val="1"/>
    <w:link w:val="1208"/>
    <w:qFormat/>
    <w:rPr>
      <w:rFonts w:ascii="Times New Roman" w:hAnsi="Times New Roman"/>
      <w:sz w:val="24"/>
    </w:rPr>
  </w:style>
  <w:style w:type="character" w:styleId="Style131" w:customStyle="1">
    <w:name w:val="Основной текст_Р"/>
    <w:basedOn w:val="1"/>
    <w:link w:val="1209"/>
    <w:qFormat/>
    <w:rPr>
      <w:rFonts w:ascii="Times New Roman" w:hAnsi="Times New Roman"/>
      <w:b/>
      <w:sz w:val="28"/>
    </w:rPr>
  </w:style>
  <w:style w:type="character" w:styleId="321" w:customStyle="1">
    <w:name w:val="Подпись к таблице (3)"/>
    <w:basedOn w:val="1"/>
    <w:link w:val="3123"/>
    <w:qFormat/>
    <w:rPr>
      <w:rFonts w:ascii="Times New Roman" w:hAnsi="Times New Roman"/>
    </w:rPr>
  </w:style>
  <w:style w:type="character" w:styleId="ConsPlusNonformat" w:customStyle="1">
    <w:name w:val="ConsPlusNonformat"/>
    <w:link w:val="ConsPlusNonformat1"/>
    <w:qFormat/>
    <w:rPr>
      <w:rFonts w:ascii="Courier New" w:hAnsi="Courier New"/>
      <w:sz w:val="20"/>
    </w:rPr>
  </w:style>
  <w:style w:type="character" w:styleId="Style132" w:customStyle="1">
    <w:name w:val="Полужирный"/>
    <w:link w:val="1218"/>
    <w:qFormat/>
    <w:rPr>
      <w:b/>
    </w:rPr>
  </w:style>
  <w:style w:type="character" w:styleId="Style133" w:customStyle="1">
    <w:name w:val="Исходный код"/>
    <w:link w:val="1219"/>
    <w:qFormat/>
    <w:rPr>
      <w:rFonts w:ascii="Courier New" w:hAnsi="Courier New"/>
      <w:sz w:val="20"/>
    </w:rPr>
  </w:style>
  <w:style w:type="character" w:styleId="Heading3Char" w:customStyle="1">
    <w:name w:val="Heading 3 Char"/>
    <w:link w:val="Heading3Char1"/>
    <w:qFormat/>
    <w:rPr>
      <w:rFonts w:ascii="Cambria" w:hAnsi="Cambria"/>
      <w:b/>
      <w:sz w:val="26"/>
    </w:rPr>
  </w:style>
  <w:style w:type="character" w:styleId="Style135" w:customStyle="1">
    <w:name w:val="Символ концевой сноски"/>
    <w:link w:val="197"/>
    <w:qFormat/>
    <w:rPr>
      <w:vertAlign w:val="superscript"/>
    </w:rPr>
  </w:style>
  <w:style w:type="character" w:styleId="156" w:customStyle="1">
    <w:name w:val="Таблица_маркированный текст 1"/>
    <w:basedOn w:val="Style152"/>
    <w:link w:val="11104"/>
    <w:qFormat/>
    <w:rPr>
      <w:rFonts w:ascii="Times New Roman" w:hAnsi="Times New Roman"/>
      <w:sz w:val="20"/>
    </w:rPr>
  </w:style>
  <w:style w:type="character" w:styleId="list4" w:customStyle="1">
    <w:name w:val="list_4"/>
    <w:basedOn w:val="Style22"/>
    <w:link w:val="list41"/>
    <w:qFormat/>
    <w:rPr>
      <w:rFonts w:ascii="Times New Roman" w:hAnsi="Times New Roman"/>
      <w:b/>
      <w:sz w:val="24"/>
    </w:rPr>
  </w:style>
  <w:style w:type="character" w:styleId="cjk" w:customStyle="1">
    <w:name w:val="cjk"/>
    <w:basedOn w:val="1"/>
    <w:link w:val="cjk2"/>
    <w:qFormat/>
    <w:rPr>
      <w:rFonts w:ascii="Times New Roman" w:hAnsi="Times New Roman"/>
      <w:sz w:val="24"/>
    </w:rPr>
  </w:style>
  <w:style w:type="character" w:styleId="Style136" w:customStyle="1">
    <w:name w:val="ГС_Список_марк"/>
    <w:link w:val="1220"/>
    <w:qFormat/>
    <w:rPr>
      <w:rFonts w:ascii="Times New Roman" w:hAnsi="Times New Roman"/>
      <w:sz w:val="24"/>
    </w:rPr>
  </w:style>
  <w:style w:type="character" w:styleId="Style137" w:customStyle="1">
    <w:name w:val="НГО абзац"/>
    <w:link w:val="1222"/>
    <w:qFormat/>
    <w:rPr>
      <w:rFonts w:ascii="Times New Roman" w:hAnsi="Times New Roman"/>
      <w:sz w:val="24"/>
    </w:rPr>
  </w:style>
  <w:style w:type="character" w:styleId="295pt" w:customStyle="1">
    <w:name w:val="Основной текст (2) + 9;5 pt"/>
    <w:link w:val="295pt1"/>
    <w:qFormat/>
    <w:rPr>
      <w:rFonts w:ascii="Times New Roman" w:hAnsi="Times New Roman"/>
      <w:sz w:val="19"/>
    </w:rPr>
  </w:style>
  <w:style w:type="character" w:styleId="western2" w:customStyle="1">
    <w:name w:val="western2"/>
    <w:basedOn w:val="1"/>
    <w:link w:val="western21"/>
    <w:qFormat/>
    <w:rPr>
      <w:rFonts w:ascii="Times New Roman" w:hAnsi="Times New Roman"/>
      <w:sz w:val="28"/>
    </w:rPr>
  </w:style>
  <w:style w:type="character" w:styleId="157" w:customStyle="1">
    <w:name w:val="Подзаголовок Знак1"/>
    <w:basedOn w:val="1"/>
    <w:qFormat/>
    <w:rPr>
      <w:rFonts w:ascii="Georgia" w:hAnsi="Georgia"/>
      <w:i/>
      <w:color w:val="666666"/>
      <w:sz w:val="48"/>
    </w:rPr>
  </w:style>
  <w:style w:type="character" w:styleId="Style138" w:customStyle="1">
    <w:name w:val="Нумерованный список Знак"/>
    <w:basedOn w:val="1"/>
    <w:qFormat/>
    <w:rPr>
      <w:rFonts w:ascii="Times New Roman" w:hAnsi="Times New Roman"/>
      <w:sz w:val="24"/>
    </w:rPr>
  </w:style>
  <w:style w:type="character" w:styleId="sort" w:customStyle="1">
    <w:name w:val="sort_"/>
    <w:basedOn w:val="1"/>
    <w:link w:val="sort1"/>
    <w:qFormat/>
    <w:rPr>
      <w:rFonts w:ascii="Times New Roman" w:hAnsi="Times New Roman"/>
      <w:sz w:val="24"/>
    </w:rPr>
  </w:style>
  <w:style w:type="character" w:styleId="TimesNewRoman" w:customStyle="1">
    <w:name w:val="Обычный + Times New Roman"/>
    <w:basedOn w:val="1"/>
    <w:link w:val="TimesNewRoman1"/>
    <w:qFormat/>
    <w:rPr>
      <w:rFonts w:ascii="Times New Roman" w:hAnsi="Times New Roman"/>
      <w:sz w:val="24"/>
    </w:rPr>
  </w:style>
  <w:style w:type="character" w:styleId="cjk1" w:customStyle="1">
    <w:name w:val="cjk1"/>
    <w:basedOn w:val="1"/>
    <w:link w:val="cjk11"/>
    <w:qFormat/>
    <w:rPr>
      <w:rFonts w:ascii="Times New Roman" w:hAnsi="Times New Roman"/>
      <w:b/>
      <w:sz w:val="24"/>
    </w:rPr>
  </w:style>
  <w:style w:type="character" w:styleId="Style139" w:customStyle="1">
    <w:name w:val="Таблица"/>
    <w:basedOn w:val="1"/>
    <w:link w:val="1223"/>
    <w:qFormat/>
    <w:rPr>
      <w:rFonts w:ascii="Arial" w:hAnsi="Arial"/>
    </w:rPr>
  </w:style>
  <w:style w:type="character" w:styleId="59" w:customStyle="1">
    <w:name w:val="Нумерованный список 5 Знак"/>
    <w:basedOn w:val="1"/>
    <w:qFormat/>
    <w:rPr>
      <w:rFonts w:ascii="Times New Roman" w:hAnsi="Times New Roman"/>
      <w:sz w:val="20"/>
    </w:rPr>
  </w:style>
  <w:style w:type="character" w:styleId="230" w:customStyle="1">
    <w:name w:val="УИТ_Заголовок2"/>
    <w:basedOn w:val="2111"/>
    <w:link w:val="2131"/>
    <w:qFormat/>
    <w:rPr>
      <w:rFonts w:ascii="Times New Roman" w:hAnsi="Times New Roman"/>
      <w:color w:val="000000"/>
      <w:sz w:val="20"/>
    </w:rPr>
  </w:style>
  <w:style w:type="character" w:styleId="xl91" w:customStyle="1">
    <w:name w:val="xl91"/>
    <w:basedOn w:val="1"/>
    <w:link w:val="xl911"/>
    <w:qFormat/>
    <w:rPr>
      <w:rFonts w:ascii="Times New Roman" w:hAnsi="Times New Roman"/>
      <w:sz w:val="16"/>
    </w:rPr>
  </w:style>
  <w:style w:type="character" w:styleId="ConsPlusNormal" w:customStyle="1">
    <w:name w:val="ConsPlusNormal"/>
    <w:link w:val="ConsPlusNormal1"/>
    <w:qFormat/>
    <w:rPr>
      <w:rFonts w:ascii="Arial" w:hAnsi="Arial"/>
      <w:sz w:val="20"/>
    </w:rPr>
  </w:style>
  <w:style w:type="character" w:styleId="A16" w:customStyle="1">
    <w:name w:val="A16"/>
    <w:link w:val="A161"/>
    <w:qFormat/>
    <w:rPr/>
  </w:style>
  <w:style w:type="character" w:styleId="Style140" w:customStyle="1">
    <w:name w:val="Обычный (шаблон)"/>
    <w:basedOn w:val="1"/>
    <w:link w:val="1224"/>
    <w:qFormat/>
    <w:rPr>
      <w:rFonts w:ascii="Arial" w:hAnsi="Arial"/>
      <w:color w:val="4F81BD"/>
      <w:sz w:val="24"/>
    </w:rPr>
  </w:style>
  <w:style w:type="character" w:styleId="-5" w:customStyle="1">
    <w:name w:val="Титул - верхний колонтитул"/>
    <w:link w:val="-16"/>
    <w:qFormat/>
    <w:rPr>
      <w:rFonts w:ascii="Times New Roman" w:hAnsi="Times New Roman"/>
      <w:caps/>
      <w:sz w:val="28"/>
    </w:rPr>
  </w:style>
  <w:style w:type="character" w:styleId="Style141" w:customStyle="1">
    <w:name w:val="Заголовок оглавления Знак"/>
    <w:basedOn w:val="1114"/>
    <w:qFormat/>
    <w:rPr>
      <w:rFonts w:ascii="Cambria" w:hAnsi="Cambria"/>
      <w:b/>
      <w:color w:val="365F91"/>
      <w:sz w:val="28"/>
      <w:u w:val="none" w:color="000000"/>
    </w:rPr>
  </w:style>
  <w:style w:type="character" w:styleId="Style142" w:customStyle="1">
    <w:name w:val="Таблица_название"/>
    <w:basedOn w:val="1"/>
    <w:link w:val="1225"/>
    <w:qFormat/>
    <w:rPr>
      <w:rFonts w:ascii="Times New Roman" w:hAnsi="Times New Roman"/>
      <w:sz w:val="24"/>
    </w:rPr>
  </w:style>
  <w:style w:type="character" w:styleId="List21" w:customStyle="1">
    <w:name w:val="List2"/>
    <w:basedOn w:val="1"/>
    <w:link w:val="List212"/>
    <w:qFormat/>
    <w:rPr>
      <w:rFonts w:ascii="Arial" w:hAnsi="Arial"/>
      <w:sz w:val="24"/>
    </w:rPr>
  </w:style>
  <w:style w:type="character" w:styleId="xl64" w:customStyle="1">
    <w:name w:val="xl64"/>
    <w:basedOn w:val="1"/>
    <w:link w:val="xl641"/>
    <w:qFormat/>
    <w:rPr>
      <w:rFonts w:ascii="Times New Roman" w:hAnsi="Times New Roman"/>
      <w:b/>
      <w:sz w:val="20"/>
    </w:rPr>
  </w:style>
  <w:style w:type="character" w:styleId="tgc" w:customStyle="1">
    <w:name w:val="_tgc"/>
    <w:basedOn w:val="13"/>
    <w:link w:val="tgc1"/>
    <w:qFormat/>
    <w:rPr/>
  </w:style>
  <w:style w:type="character" w:styleId="158" w:customStyle="1">
    <w:name w:val="КН_1"/>
    <w:basedOn w:val="1114"/>
    <w:link w:val="11105"/>
    <w:qFormat/>
    <w:rPr>
      <w:rFonts w:ascii="Arial" w:hAnsi="Arial"/>
      <w:b/>
      <w:caps/>
      <w:sz w:val="24"/>
      <w:u w:val="none" w:color="000000"/>
    </w:rPr>
  </w:style>
  <w:style w:type="character" w:styleId="231" w:customStyle="1">
    <w:name w:val="Заголовок_2"/>
    <w:basedOn w:val="1114"/>
    <w:link w:val="2132"/>
    <w:qFormat/>
    <w:rPr>
      <w:rFonts w:ascii="Times New Roman" w:hAnsi="Times New Roman"/>
      <w:b/>
      <w:sz w:val="28"/>
      <w:u w:val="none" w:color="000000"/>
    </w:rPr>
  </w:style>
  <w:style w:type="character" w:styleId="Style143" w:customStyle="1">
    <w:name w:val="Текст абзаца"/>
    <w:basedOn w:val="1"/>
    <w:link w:val="1226"/>
    <w:qFormat/>
    <w:rPr>
      <w:rFonts w:ascii="Times New Roman" w:hAnsi="Times New Roman"/>
      <w:sz w:val="28"/>
    </w:rPr>
  </w:style>
  <w:style w:type="character" w:styleId="Style144" w:customStyle="1">
    <w:name w:val="Название Знак"/>
    <w:qFormat/>
    <w:rPr>
      <w:rFonts w:ascii="Arial" w:hAnsi="Arial"/>
      <w:b/>
    </w:rPr>
  </w:style>
  <w:style w:type="character" w:styleId="Style145" w:customStyle="1">
    <w:name w:val="Верхний колонтитул Знак"/>
    <w:basedOn w:val="13"/>
    <w:link w:val="244"/>
    <w:qFormat/>
    <w:rPr/>
  </w:style>
  <w:style w:type="character" w:styleId="Style146" w:customStyle="1">
    <w:name w:val="Штамп"/>
    <w:link w:val="1227"/>
    <w:qFormat/>
    <w:rPr>
      <w:rFonts w:ascii="ГОСТ тип А" w:hAnsi="ГОСТ тип А"/>
      <w:i/>
      <w:sz w:val="18"/>
    </w:rPr>
  </w:style>
  <w:style w:type="character" w:styleId="412" w:customStyle="1">
    <w:name w:val="Заголовок 4 Знак1"/>
    <w:basedOn w:val="1"/>
    <w:qFormat/>
    <w:rPr>
      <w:rFonts w:ascii="Times New Roman" w:hAnsi="Times New Roman"/>
      <w:b/>
      <w:sz w:val="24"/>
    </w:rPr>
  </w:style>
  <w:style w:type="character" w:styleId="322" w:customStyle="1">
    <w:name w:val="Уровень 3"/>
    <w:basedOn w:val="1"/>
    <w:link w:val="3124"/>
    <w:qFormat/>
    <w:rPr>
      <w:rFonts w:ascii="Times New Roman" w:hAnsi="Times New Roman"/>
      <w:sz w:val="24"/>
    </w:rPr>
  </w:style>
  <w:style w:type="character" w:styleId="232" w:customStyle="1">
    <w:name w:val="Основной текст (2)"/>
    <w:basedOn w:val="1"/>
    <w:link w:val="2133"/>
    <w:qFormat/>
    <w:rPr/>
  </w:style>
  <w:style w:type="character" w:styleId="chars-valuevalue" w:customStyle="1">
    <w:name w:val="chars-value__value"/>
    <w:basedOn w:val="13"/>
    <w:link w:val="chars-valuevalue1"/>
    <w:qFormat/>
    <w:rPr/>
  </w:style>
  <w:style w:type="character" w:styleId="Style210" w:customStyle="1">
    <w:name w:val="Style 2"/>
    <w:link w:val="Style212"/>
    <w:qFormat/>
    <w:rPr>
      <w:rFonts w:ascii="Times New Roman" w:hAnsi="Times New Roman"/>
      <w:sz w:val="28"/>
    </w:rPr>
  </w:style>
  <w:style w:type="character" w:styleId="159" w:customStyle="1">
    <w:name w:val="Слабое выделение1"/>
    <w:link w:val="11106"/>
    <w:qFormat/>
    <w:rPr>
      <w:i/>
      <w:color w:val="808080"/>
    </w:rPr>
  </w:style>
  <w:style w:type="character" w:styleId="160" w:customStyle="1">
    <w:name w:val="Строгий1"/>
    <w:link w:val="11107"/>
    <w:qFormat/>
    <w:rPr>
      <w:b/>
    </w:rPr>
  </w:style>
  <w:style w:type="character" w:styleId="Style147" w:customStyle="1">
    <w:name w:val="С_Таблица_Шапка"/>
    <w:basedOn w:val="1"/>
    <w:link w:val="1228"/>
    <w:qFormat/>
    <w:rPr>
      <w:rFonts w:ascii="Times New Roman" w:hAnsi="Times New Roman"/>
      <w:sz w:val="26"/>
    </w:rPr>
  </w:style>
  <w:style w:type="character" w:styleId="233" w:customStyle="1">
    <w:name w:val="Обычный2"/>
    <w:link w:val="2134"/>
    <w:qFormat/>
    <w:rPr>
      <w:rFonts w:ascii="Times New Roman" w:hAnsi="Times New Roman"/>
      <w:sz w:val="24"/>
    </w:rPr>
  </w:style>
  <w:style w:type="character" w:styleId="Style148" w:customStyle="1">
    <w:name w:val="Продолжение списка Знак"/>
    <w:basedOn w:val="1"/>
    <w:qFormat/>
    <w:rPr/>
  </w:style>
  <w:style w:type="character" w:styleId="Style149" w:customStyle="1">
    <w:name w:val="Указатель Знак"/>
    <w:basedOn w:val="Style144"/>
    <w:qFormat/>
    <w:rPr>
      <w:rFonts w:ascii="Arial" w:hAnsi="Arial"/>
      <w:b/>
    </w:rPr>
  </w:style>
  <w:style w:type="character" w:styleId="BodyText21" w:customStyle="1">
    <w:name w:val="Body Text 21"/>
    <w:basedOn w:val="1"/>
    <w:link w:val="BodyText211"/>
    <w:qFormat/>
    <w:rPr>
      <w:rFonts w:ascii="Times New Roman" w:hAnsi="Times New Roman"/>
      <w:i/>
      <w:sz w:val="20"/>
    </w:rPr>
  </w:style>
  <w:style w:type="character" w:styleId="EBNormal" w:customStyle="1">
    <w:name w:val="_EB_Normal Знак Знак"/>
    <w:link w:val="EBNormal1"/>
    <w:qFormat/>
    <w:rPr>
      <w:rFonts w:ascii="Times New Roman" w:hAnsi="Times New Roman"/>
    </w:rPr>
  </w:style>
  <w:style w:type="character" w:styleId="-6" w:customStyle="1">
    <w:name w:val="Гост-Текст"/>
    <w:basedOn w:val="1"/>
    <w:link w:val="-17"/>
    <w:qFormat/>
    <w:rPr>
      <w:rFonts w:ascii="Times New Roman" w:hAnsi="Times New Roman"/>
      <w:sz w:val="28"/>
    </w:rPr>
  </w:style>
  <w:style w:type="character" w:styleId="Style150" w:customStyle="1">
    <w:name w:val="Тема примечания Знак"/>
    <w:basedOn w:val="228"/>
    <w:link w:val="annotationsubject"/>
    <w:qFormat/>
    <w:rPr>
      <w:b/>
      <w:sz w:val="20"/>
    </w:rPr>
  </w:style>
  <w:style w:type="character" w:styleId="2111" w:customStyle="1">
    <w:name w:val="Заголовок 2 Знак1"/>
    <w:basedOn w:val="1"/>
    <w:qFormat/>
    <w:rPr>
      <w:rFonts w:ascii="Calibri Light" w:hAnsi="Calibri Light" w:asciiTheme="majorHAnsi" w:hAnsiTheme="majorHAnsi"/>
      <w:color w:themeColor="accent1" w:themeShade="bf" w:val="2E74B5"/>
      <w:sz w:val="26"/>
    </w:rPr>
  </w:style>
  <w:style w:type="character" w:styleId="fontstyle01" w:customStyle="1">
    <w:name w:val="fontstyle01"/>
    <w:basedOn w:val="13"/>
    <w:link w:val="fontstyle011"/>
    <w:qFormat/>
    <w:rPr>
      <w:rFonts w:ascii="Times New Roman" w:hAnsi="Times New Roman"/>
      <w:i/>
      <w:sz w:val="24"/>
    </w:rPr>
  </w:style>
  <w:style w:type="character" w:styleId="western1" w:customStyle="1">
    <w:name w:val="western1"/>
    <w:basedOn w:val="1"/>
    <w:link w:val="western11"/>
    <w:qFormat/>
    <w:rPr>
      <w:rFonts w:ascii="Times New Roman" w:hAnsi="Times New Roman"/>
      <w:b/>
      <w:sz w:val="28"/>
    </w:rPr>
  </w:style>
  <w:style w:type="character" w:styleId="161" w:customStyle="1">
    <w:name w:val="1 ЗАГОЛОВОК"/>
    <w:basedOn w:val="1"/>
    <w:link w:val="11108"/>
    <w:qFormat/>
    <w:rPr>
      <w:rFonts w:ascii="Times New Roman" w:hAnsi="Times New Roman"/>
      <w:b/>
      <w:sz w:val="32"/>
    </w:rPr>
  </w:style>
  <w:style w:type="character" w:styleId="Style151" w:customStyle="1">
    <w:name w:val="Код"/>
    <w:basedOn w:val="1"/>
    <w:link w:val="1229"/>
    <w:qFormat/>
    <w:rPr>
      <w:rFonts w:ascii="Arial" w:hAnsi="Arial"/>
      <w:sz w:val="20"/>
    </w:rPr>
  </w:style>
  <w:style w:type="character" w:styleId="3110" w:customStyle="1">
    <w:name w:val="Список 31"/>
    <w:basedOn w:val="1"/>
    <w:link w:val="31111"/>
    <w:qFormat/>
    <w:rPr>
      <w:rFonts w:ascii="Times New Roman" w:hAnsi="Times New Roman"/>
      <w:sz w:val="24"/>
    </w:rPr>
  </w:style>
  <w:style w:type="character" w:styleId="ctl" w:customStyle="1">
    <w:name w:val="ctl"/>
    <w:basedOn w:val="1"/>
    <w:link w:val="ctl2"/>
    <w:qFormat/>
    <w:rPr>
      <w:rFonts w:ascii="Times New Roman" w:hAnsi="Times New Roman"/>
      <w:sz w:val="24"/>
    </w:rPr>
  </w:style>
  <w:style w:type="character" w:styleId="162" w:customStyle="1">
    <w:name w:val="Заголовок 1 без нумерации"/>
    <w:basedOn w:val="1"/>
    <w:link w:val="11109"/>
    <w:qFormat/>
    <w:rPr>
      <w:rFonts w:ascii="Arial" w:hAnsi="Arial"/>
      <w:b/>
      <w:caps/>
      <w:sz w:val="24"/>
    </w:rPr>
  </w:style>
  <w:style w:type="character" w:styleId="234" w:customStyle="1">
    <w:name w:val="Таблица_маркированный текст 2"/>
    <w:basedOn w:val="156"/>
    <w:link w:val="2135"/>
    <w:qFormat/>
    <w:rPr>
      <w:rFonts w:ascii="Times New Roman" w:hAnsi="Times New Roman"/>
      <w:sz w:val="20"/>
    </w:rPr>
  </w:style>
  <w:style w:type="character" w:styleId="510" w:customStyle="1">
    <w:name w:val="Заг5"/>
    <w:basedOn w:val="48"/>
    <w:link w:val="518"/>
    <w:qFormat/>
    <w:rPr>
      <w:rFonts w:ascii="Arial" w:hAnsi="Arial"/>
      <w:b w:val="false"/>
      <w:i/>
      <w:sz w:val="24"/>
    </w:rPr>
  </w:style>
  <w:style w:type="character" w:styleId="xl79" w:customStyle="1">
    <w:name w:val="xl79"/>
    <w:basedOn w:val="1"/>
    <w:link w:val="xl791"/>
    <w:qFormat/>
    <w:rPr>
      <w:rFonts w:ascii="Times New Roman" w:hAnsi="Times New Roman"/>
      <w:sz w:val="20"/>
    </w:rPr>
  </w:style>
  <w:style w:type="character" w:styleId="xl86" w:customStyle="1">
    <w:name w:val="xl86"/>
    <w:basedOn w:val="1"/>
    <w:link w:val="xl861"/>
    <w:qFormat/>
    <w:rPr>
      <w:rFonts w:ascii="Times New Roman" w:hAnsi="Times New Roman"/>
      <w:sz w:val="16"/>
    </w:rPr>
  </w:style>
  <w:style w:type="character" w:styleId="Style152" w:customStyle="1">
    <w:name w:val="Таблица_текст в ячейке"/>
    <w:basedOn w:val="1"/>
    <w:link w:val="1230"/>
    <w:qFormat/>
    <w:rPr>
      <w:rFonts w:ascii="Times New Roman" w:hAnsi="Times New Roman"/>
      <w:sz w:val="20"/>
    </w:rPr>
  </w:style>
  <w:style w:type="character" w:styleId="xl66" w:customStyle="1">
    <w:name w:val="xl66"/>
    <w:basedOn w:val="1"/>
    <w:link w:val="xl661"/>
    <w:qFormat/>
    <w:rPr>
      <w:rFonts w:ascii="Times New Roman" w:hAnsi="Times New Roman"/>
      <w:b/>
      <w:sz w:val="20"/>
    </w:rPr>
  </w:style>
  <w:style w:type="character" w:styleId="Style153" w:customStyle="1">
    <w:name w:val="таблица"/>
    <w:basedOn w:val="1"/>
    <w:link w:val="1232"/>
    <w:qFormat/>
    <w:rPr>
      <w:rFonts w:ascii="Times New Roman" w:hAnsi="Times New Roman"/>
      <w:sz w:val="28"/>
    </w:rPr>
  </w:style>
  <w:style w:type="character" w:styleId="WW-2" w:customStyle="1">
    <w:name w:val="WW-Основной текст 2"/>
    <w:basedOn w:val="1"/>
    <w:link w:val="WW-21"/>
    <w:qFormat/>
    <w:rPr>
      <w:rFonts w:ascii="Times New Roman" w:hAnsi="Times New Roman"/>
      <w:b/>
      <w:sz w:val="24"/>
    </w:rPr>
  </w:style>
  <w:style w:type="character" w:styleId="user1" w:customStyle="1">
    <w:name w:val="Символ сноски (user)"/>
    <w:qFormat/>
    <w:rPr>
      <w:vertAlign w:val="superscript"/>
    </w:rPr>
  </w:style>
  <w:style w:type="character" w:styleId="tdtext" w:customStyle="1">
    <w:name w:val="td_text"/>
    <w:link w:val="tdtext1"/>
    <w:qFormat/>
    <w:rPr>
      <w:rFonts w:ascii="Arial" w:hAnsi="Arial"/>
      <w:sz w:val="24"/>
    </w:rPr>
  </w:style>
  <w:style w:type="character" w:styleId="headII" w:customStyle="1">
    <w:name w:val="head_II"/>
    <w:basedOn w:val="headI"/>
    <w:link w:val="headII1"/>
    <w:qFormat/>
    <w:rPr>
      <w:rFonts w:ascii="Times New Roman" w:hAnsi="Times New Roman"/>
      <w:b/>
      <w:color w:val="365F91"/>
      <w:sz w:val="24"/>
    </w:rPr>
  </w:style>
  <w:style w:type="character" w:styleId="611" w:customStyle="1">
    <w:name w:val="Заголовок 6 Знак1"/>
    <w:basedOn w:val="1"/>
    <w:qFormat/>
    <w:rPr>
      <w:rFonts w:ascii="Times New Roman" w:hAnsi="Times New Roman"/>
      <w:b/>
      <w:sz w:val="20"/>
    </w:rPr>
  </w:style>
  <w:style w:type="character" w:styleId="phnormal" w:customStyle="1">
    <w:name w:val="ph_normal"/>
    <w:basedOn w:val="1"/>
    <w:link w:val="phnormal2"/>
    <w:qFormat/>
    <w:rPr>
      <w:rFonts w:ascii="Calibri" w:hAnsi="Calibri"/>
      <w:sz w:val="24"/>
    </w:rPr>
  </w:style>
  <w:style w:type="character" w:styleId="xl72" w:customStyle="1">
    <w:name w:val="xl72"/>
    <w:basedOn w:val="1"/>
    <w:link w:val="xl721"/>
    <w:qFormat/>
    <w:rPr>
      <w:rFonts w:ascii="Times New Roman" w:hAnsi="Times New Roman"/>
      <w:sz w:val="20"/>
    </w:rPr>
  </w:style>
  <w:style w:type="character" w:styleId="1GOST1209" w:customStyle="1">
    <w:name w:val="Стиль Заголовок 1 + GOST 12 пт По центру Справа:  09 см Перед:..."/>
    <w:basedOn w:val="1114"/>
    <w:link w:val="1GOST12091"/>
    <w:qFormat/>
    <w:rPr>
      <w:rFonts w:ascii="GOST" w:hAnsi="GOST"/>
      <w:b/>
      <w:sz w:val="24"/>
      <w:u w:val="none" w:color="000000"/>
    </w:rPr>
  </w:style>
  <w:style w:type="character" w:styleId="64" w:customStyle="1">
    <w:name w:val="Уровень 6 Знак"/>
    <w:link w:val="614"/>
    <w:qFormat/>
    <w:rPr>
      <w:rFonts w:ascii="Times New Roman" w:hAnsi="Times New Roman"/>
      <w:sz w:val="24"/>
    </w:rPr>
  </w:style>
  <w:style w:type="character" w:styleId="235" w:customStyle="1">
    <w:name w:val="Основной текст2"/>
    <w:basedOn w:val="1"/>
    <w:link w:val="2136"/>
    <w:qFormat/>
    <w:rPr>
      <w:sz w:val="23"/>
    </w:rPr>
  </w:style>
  <w:style w:type="character" w:styleId="512" w:customStyle="1">
    <w:name w:val="Заголовок №5"/>
    <w:basedOn w:val="1"/>
    <w:link w:val="519"/>
    <w:qFormat/>
    <w:rPr>
      <w:rFonts w:ascii="Times New Roman" w:hAnsi="Times New Roman"/>
      <w:b/>
      <w:sz w:val="28"/>
    </w:rPr>
  </w:style>
  <w:style w:type="paragraph" w:styleId="Style154">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link w:val="136"/>
    <w:pPr>
      <w:spacing w:lineRule="auto" w:line="240" w:before="0" w:after="0"/>
    </w:pPr>
    <w:rPr>
      <w:rFonts w:ascii="Times New Roman" w:hAnsi="Times New Roman"/>
      <w:i/>
      <w:sz w:val="26"/>
    </w:rPr>
  </w:style>
  <w:style w:type="paragraph" w:styleId="List">
    <w:name w:val="List"/>
    <w:basedOn w:val="Normal"/>
    <w:link w:val="Style15"/>
    <w:pPr>
      <w:spacing w:lineRule="auto" w:line="360" w:before="0" w:after="0"/>
      <w:ind w:hanging="283"/>
      <w:contextualSpacing/>
      <w:jc w:val="both"/>
    </w:pPr>
    <w:rPr>
      <w:rFonts w:ascii="Arial" w:hAnsi="Arial"/>
      <w:sz w:val="24"/>
    </w:rPr>
  </w:style>
  <w:style w:type="paragraph" w:styleId="Caption">
    <w:name w:val="caption"/>
    <w:basedOn w:val="Normal"/>
    <w:link w:val="117"/>
    <w:qFormat/>
    <w:pPr>
      <w:spacing w:lineRule="auto" w:line="240" w:before="0" w:after="0"/>
      <w:jc w:val="center"/>
    </w:pPr>
    <w:rPr>
      <w:rFonts w:ascii="Arial" w:hAnsi="Arial"/>
      <w:b/>
      <w:sz w:val="20"/>
    </w:rPr>
  </w:style>
  <w:style w:type="paragraph" w:styleId="Style155">
    <w:name w:val="Указатель"/>
    <w:basedOn w:val="Normal"/>
    <w:qFormat/>
    <w:pPr>
      <w:suppressLineNumbers/>
    </w:pPr>
    <w:rPr>
      <w:rFonts w:cs="Noto Sans"/>
    </w:rPr>
  </w:style>
  <w:style w:type="paragraph" w:styleId="user2">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3">
    <w:name w:val="Указатель (user)"/>
    <w:basedOn w:val="Normal"/>
    <w:qFormat/>
    <w:pPr>
      <w:suppressLineNumbers/>
    </w:pPr>
    <w:rPr>
      <w:rFonts w:cs="Noto Sans"/>
    </w:rPr>
  </w:style>
  <w:style w:type="paragraph" w:styleId="163" w:customStyle="1">
    <w:name w:val="Раздел договора1"/>
    <w:basedOn w:val="1105"/>
    <w:next w:val="1200"/>
    <w:link w:val="Style5"/>
    <w:qFormat/>
    <w:pPr>
      <w:widowControl/>
      <w:spacing w:lineRule="auto" w:line="360"/>
      <w:jc w:val="center"/>
    </w:pPr>
    <w:rPr>
      <w:b/>
    </w:rPr>
  </w:style>
  <w:style w:type="paragraph" w:styleId="list211" w:customStyle="1">
    <w:name w:val="list_21"/>
    <w:basedOn w:val="ListParagraph"/>
    <w:link w:val="list2"/>
    <w:qFormat/>
    <w:pPr>
      <w:numPr>
        <w:ilvl w:val="0"/>
        <w:numId w:val="15"/>
      </w:numPr>
      <w:spacing w:lineRule="auto" w:line="360" w:before="0" w:after="120"/>
      <w:contextualSpacing w:val="false"/>
      <w:jc w:val="both"/>
    </w:pPr>
    <w:rPr>
      <w:rFonts w:ascii="Times New Roman" w:hAnsi="Times New Roman"/>
      <w:sz w:val="24"/>
    </w:rPr>
  </w:style>
  <w:style w:type="paragraph" w:styleId="ListBullet4">
    <w:name w:val="List Bullet 4"/>
    <w:basedOn w:val="Normal"/>
    <w:link w:val="4"/>
    <w:pPr>
      <w:numPr>
        <w:ilvl w:val="0"/>
        <w:numId w:val="16"/>
      </w:numPr>
      <w:tabs>
        <w:tab w:val="clear" w:pos="709"/>
        <w:tab w:val="left" w:pos="1209" w:leader="none"/>
      </w:tabs>
      <w:spacing w:lineRule="auto" w:line="240" w:before="0" w:after="60"/>
      <w:jc w:val="both"/>
    </w:pPr>
    <w:rPr>
      <w:rFonts w:ascii="Times New Roman" w:hAnsi="Times New Roman"/>
      <w:sz w:val="24"/>
    </w:rPr>
  </w:style>
  <w:style w:type="paragraph" w:styleId="msolistparagraph1" w:customStyle="1">
    <w:name w:val="msolistparagraph1"/>
    <w:basedOn w:val="Normal"/>
    <w:link w:val="msolistparagraph"/>
    <w:qFormat/>
    <w:pPr>
      <w:spacing w:lineRule="auto" w:line="240" w:beforeAutospacing="1" w:afterAutospacing="1"/>
    </w:pPr>
    <w:rPr>
      <w:rFonts w:ascii="Times New Roman" w:hAnsi="Times New Roman"/>
      <w:sz w:val="24"/>
    </w:rPr>
  </w:style>
  <w:style w:type="paragraph" w:styleId="413" w:customStyle="1">
    <w:name w:val="Текст примечания Знак4"/>
    <w:basedOn w:val="1118"/>
    <w:link w:val="Style6"/>
    <w:qFormat/>
    <w:pPr/>
    <w:rPr>
      <w:sz w:val="20"/>
    </w:rPr>
  </w:style>
  <w:style w:type="paragraph" w:styleId="1212" w:customStyle="1">
    <w:name w:val="ГОСТ Обычный 121"/>
    <w:link w:val="12"/>
    <w:qFormat/>
    <w:pPr>
      <w:widowControl/>
      <w:suppressAutoHyphens w:val="true"/>
      <w:bidi w:val="0"/>
      <w:spacing w:lineRule="auto" w:line="360" w:before="0" w:after="0"/>
      <w:ind w:firstLine="851"/>
      <w:jc w:val="both"/>
    </w:pPr>
    <w:rPr>
      <w:rFonts w:ascii="Times New Roman" w:hAnsi="Times New Roman" w:eastAsia="Times New Roman" w:cs="Times New Roman"/>
      <w:color w:val="000000"/>
      <w:kern w:val="0"/>
      <w:sz w:val="24"/>
      <w:szCs w:val="20"/>
      <w:lang w:val="ru-RU" w:eastAsia="ru-RU" w:bidi="ar-SA"/>
    </w:rPr>
  </w:style>
  <w:style w:type="paragraph" w:styleId="1116" w:customStyle="1">
    <w:name w:val="Знак примечания11"/>
    <w:basedOn w:val="1118"/>
    <w:link w:val="11"/>
    <w:qFormat/>
    <w:pPr/>
    <w:rPr>
      <w:sz w:val="16"/>
    </w:rPr>
  </w:style>
  <w:style w:type="paragraph" w:styleId="164" w:customStyle="1">
    <w:name w:val="Комментарий1"/>
    <w:basedOn w:val="Normal"/>
    <w:qFormat/>
    <w:pPr>
      <w:spacing w:lineRule="auto" w:line="240" w:before="56" w:after="0"/>
    </w:pPr>
    <w:rPr>
      <w:sz w:val="20"/>
    </w:rPr>
  </w:style>
  <w:style w:type="paragraph" w:styleId="BlockText">
    <w:name w:val="Block Text"/>
    <w:basedOn w:val="Normal"/>
    <w:link w:val="Style8"/>
    <w:qFormat/>
    <w:pPr>
      <w:spacing w:lineRule="auto" w:line="240" w:before="0" w:after="0"/>
      <w:ind w:firstLine="642"/>
      <w:jc w:val="both"/>
    </w:pPr>
    <w:rPr>
      <w:rFonts w:ascii="Times New Roman" w:hAnsi="Times New Roman"/>
      <w:sz w:val="24"/>
    </w:rPr>
  </w:style>
  <w:style w:type="paragraph" w:styleId="165" w:customStyle="1">
    <w:name w:val="Íîðìàëüíûé ñ îòñòóïîì1"/>
    <w:basedOn w:val="Normal"/>
    <w:link w:val="Style9"/>
    <w:qFormat/>
    <w:pPr>
      <w:spacing w:lineRule="auto" w:line="360" w:before="0" w:after="0"/>
      <w:ind w:firstLine="709"/>
      <w:jc w:val="both"/>
    </w:pPr>
    <w:rPr>
      <w:rFonts w:ascii="Arial" w:hAnsi="Arial"/>
      <w:sz w:val="24"/>
    </w:rPr>
  </w:style>
  <w:style w:type="paragraph" w:styleId="list111" w:customStyle="1">
    <w:name w:val="list_11"/>
    <w:basedOn w:val="basictext1"/>
    <w:link w:val="list1"/>
    <w:qFormat/>
    <w:pPr>
      <w:numPr>
        <w:ilvl w:val="0"/>
        <w:numId w:val="17"/>
      </w:numPr>
    </w:pPr>
    <w:rPr/>
  </w:style>
  <w:style w:type="paragraph" w:styleId="List112" w:customStyle="1">
    <w:name w:val="List1 Знак1"/>
    <w:link w:val="List11"/>
    <w:qFormat/>
    <w:pPr>
      <w:widowControl/>
      <w:suppressAutoHyphens w:val="true"/>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166" w:customStyle="1">
    <w:name w:val="Рамка (ОснНадпись)1"/>
    <w:basedOn w:val="Normal"/>
    <w:link w:val="Style10"/>
    <w:qFormat/>
    <w:pPr>
      <w:spacing w:lineRule="exact" w:line="280" w:before="0" w:after="0"/>
    </w:pPr>
    <w:rPr>
      <w:rFonts w:ascii="GOST type A" w:hAnsi="GOST type A"/>
      <w:i/>
      <w:sz w:val="28"/>
    </w:rPr>
  </w:style>
  <w:style w:type="paragraph" w:styleId="TOC2">
    <w:name w:val="toc 2"/>
    <w:basedOn w:val="Normal"/>
    <w:next w:val="Normal"/>
    <w:link w:val="2"/>
    <w:uiPriority w:val="39"/>
    <w:pPr>
      <w:spacing w:lineRule="auto" w:line="240" w:before="0" w:after="100"/>
    </w:pPr>
    <w:rPr>
      <w:rFonts w:ascii="Times New Roman" w:hAnsi="Times New Roman"/>
      <w:b/>
      <w:sz w:val="28"/>
    </w:rPr>
  </w:style>
  <w:style w:type="paragraph" w:styleId="FontStyle1501" w:customStyle="1">
    <w:name w:val="Font Style1501"/>
    <w:link w:val="FontStyle150"/>
    <w:qFormat/>
    <w:pPr>
      <w:widowControl/>
      <w:suppressAutoHyphens w:val="true"/>
      <w:bidi w:val="0"/>
      <w:spacing w:before="0" w:after="0"/>
      <w:jc w:val="start"/>
    </w:pPr>
    <w:rPr>
      <w:rFonts w:ascii="Times New Roman" w:hAnsi="Times New Roman" w:eastAsia="Times New Roman" w:cs="Times New Roman"/>
      <w:color w:val="000000"/>
      <w:kern w:val="0"/>
      <w:sz w:val="22"/>
      <w:szCs w:val="20"/>
      <w:lang w:val="ru-RU" w:eastAsia="ru-RU" w:bidi="ar-SA"/>
    </w:rPr>
  </w:style>
  <w:style w:type="paragraph" w:styleId="Style401" w:customStyle="1">
    <w:name w:val="Style401"/>
    <w:basedOn w:val="Normal"/>
    <w:link w:val="Style40"/>
    <w:qFormat/>
    <w:pPr>
      <w:widowControl w:val="false"/>
      <w:spacing w:lineRule="exact" w:line="281" w:before="0" w:after="0"/>
      <w:ind w:firstLine="317"/>
    </w:pPr>
    <w:rPr>
      <w:rFonts w:ascii="Arial" w:hAnsi="Arial"/>
      <w:sz w:val="24"/>
    </w:rPr>
  </w:style>
  <w:style w:type="paragraph" w:styleId="167" w:customStyle="1">
    <w:name w:val="Текст рамки по левому краю1"/>
    <w:basedOn w:val="1104"/>
    <w:link w:val="Style11"/>
    <w:qFormat/>
    <w:pPr/>
    <w:rPr>
      <w:sz w:val="18"/>
    </w:rPr>
  </w:style>
  <w:style w:type="paragraph" w:styleId="1117" w:customStyle="1">
    <w:name w:val="Комментарий11"/>
    <w:basedOn w:val="Normal"/>
    <w:qFormat/>
    <w:pPr>
      <w:spacing w:lineRule="auto" w:line="240" w:before="56" w:after="0"/>
    </w:pPr>
    <w:rPr>
      <w:sz w:val="20"/>
    </w:rPr>
  </w:style>
  <w:style w:type="paragraph" w:styleId="TOC4">
    <w:name w:val="toc 4"/>
    <w:basedOn w:val="Normal"/>
    <w:next w:val="Normal"/>
    <w:link w:val="41"/>
    <w:uiPriority w:val="39"/>
    <w:pPr>
      <w:tabs>
        <w:tab w:val="clear" w:pos="709"/>
        <w:tab w:val="right" w:pos="9628" w:leader="none"/>
      </w:tabs>
      <w:spacing w:lineRule="auto" w:line="240" w:before="0" w:after="0"/>
    </w:pPr>
    <w:rPr>
      <w:rFonts w:ascii="Verdana" w:hAnsi="Verdana"/>
      <w:sz w:val="20"/>
    </w:rPr>
  </w:style>
  <w:style w:type="paragraph" w:styleId="168" w:customStyle="1">
    <w:name w:val="Титул1"/>
    <w:link w:val="Style12"/>
    <w:qFormat/>
    <w:pPr>
      <w:widowControl/>
      <w:suppressAutoHyphens w:val="true"/>
      <w:bidi w:val="0"/>
      <w:spacing w:lineRule="auto" w:line="288" w:before="0" w:after="0"/>
      <w:contextualSpacing/>
      <w:jc w:val="center"/>
    </w:pPr>
    <w:rPr>
      <w:rFonts w:ascii="Times New Roman" w:hAnsi="Times New Roman" w:eastAsia="Times New Roman" w:cs="Times New Roman"/>
      <w:caps/>
      <w:color w:val="000000"/>
      <w:kern w:val="0"/>
      <w:sz w:val="28"/>
      <w:szCs w:val="20"/>
      <w:lang w:val="ru-RU" w:eastAsia="ru-RU" w:bidi="ar-SA"/>
    </w:rPr>
  </w:style>
  <w:style w:type="paragraph" w:styleId="2105pt1" w:customStyle="1">
    <w:name w:val="Основной текст (2) + 10;5 pt;Полужирный1"/>
    <w:link w:val="2105pt"/>
    <w:qFormat/>
    <w:pPr>
      <w:widowControl/>
      <w:suppressAutoHyphens w:val="true"/>
      <w:bidi w:val="0"/>
      <w:spacing w:before="0" w:after="0"/>
      <w:jc w:val="start"/>
    </w:pPr>
    <w:rPr>
      <w:rFonts w:ascii="Times New Roman" w:hAnsi="Times New Roman" w:eastAsia="Times New Roman" w:cs="Times New Roman"/>
      <w:b/>
      <w:color w:val="000000"/>
      <w:kern w:val="0"/>
      <w:sz w:val="21"/>
      <w:szCs w:val="20"/>
      <w:lang w:val="ru-RU" w:eastAsia="ru-RU" w:bidi="ar-SA"/>
    </w:rPr>
  </w:style>
  <w:style w:type="paragraph" w:styleId="3111" w:customStyle="1">
    <w:name w:val="Нумерованный 3 уровень1"/>
    <w:basedOn w:val="2112"/>
    <w:link w:val="3"/>
    <w:qFormat/>
    <w:pPr>
      <w:tabs>
        <w:tab w:val="clear" w:pos="1559"/>
        <w:tab w:val="left" w:pos="1985" w:leader="none"/>
      </w:tabs>
    </w:pPr>
    <w:rPr/>
  </w:style>
  <w:style w:type="paragraph" w:styleId="1231" w:customStyle="1">
    <w:name w:val="ГС_СписМелк1231"/>
    <w:basedOn w:val="1163"/>
    <w:link w:val="123"/>
    <w:qFormat/>
    <w:pPr>
      <w:numPr>
        <w:ilvl w:val="0"/>
        <w:numId w:val="18"/>
      </w:numPr>
      <w:tabs>
        <w:tab w:val="clear" w:pos="709"/>
        <w:tab w:val="left" w:pos="284" w:leader="none"/>
        <w:tab w:val="left" w:pos="567" w:leader="none"/>
        <w:tab w:val="left" w:pos="851" w:leader="none"/>
        <w:tab w:val="left" w:pos="1134" w:leader="none"/>
      </w:tabs>
      <w:ind w:hanging="360"/>
    </w:pPr>
    <w:rPr/>
  </w:style>
  <w:style w:type="paragraph" w:styleId="-11" w:customStyle="1">
    <w:name w:val="- Список1"/>
    <w:basedOn w:val="Normal"/>
    <w:link w:val="-"/>
    <w:qFormat/>
    <w:pPr>
      <w:numPr>
        <w:ilvl w:val="0"/>
        <w:numId w:val="19"/>
      </w:numPr>
      <w:spacing w:lineRule="auto" w:line="276" w:before="0" w:after="20"/>
      <w:jc w:val="both"/>
    </w:pPr>
    <w:rPr>
      <w:rFonts w:ascii="Times New Roman" w:hAnsi="Times New Roman"/>
      <w:sz w:val="24"/>
    </w:rPr>
  </w:style>
  <w:style w:type="paragraph" w:styleId="msonormal1" w:customStyle="1">
    <w:name w:val="msonormal1"/>
    <w:basedOn w:val="Normal"/>
    <w:link w:val="msonormal"/>
    <w:qFormat/>
    <w:pPr>
      <w:spacing w:lineRule="auto" w:line="240" w:beforeAutospacing="1" w:afterAutospacing="1"/>
    </w:pPr>
    <w:rPr>
      <w:rFonts w:ascii="Times New Roman" w:hAnsi="Times New Roman"/>
      <w:sz w:val="20"/>
    </w:rPr>
  </w:style>
  <w:style w:type="paragraph" w:styleId="2-111" w:customStyle="1">
    <w:name w:val="содержание2-111"/>
    <w:basedOn w:val="Normal"/>
    <w:link w:val="2-11"/>
    <w:qFormat/>
    <w:pPr>
      <w:spacing w:lineRule="auto" w:line="240" w:before="0" w:after="60"/>
      <w:jc w:val="both"/>
    </w:pPr>
    <w:rPr>
      <w:rFonts w:ascii="Times New Roman" w:hAnsi="Times New Roman"/>
      <w:sz w:val="24"/>
    </w:rPr>
  </w:style>
  <w:style w:type="paragraph" w:styleId="TextProtei1" w:customStyle="1">
    <w:name w:val="Text.Protei1"/>
    <w:link w:val="TextProtei"/>
    <w:qFormat/>
    <w:pPr>
      <w:widowControl/>
      <w:suppressAutoHyphens w:val="true"/>
      <w:bidi w:val="0"/>
      <w:spacing w:lineRule="auto" w:line="276" w:before="120" w:after="60"/>
      <w:ind w:firstLine="425"/>
      <w:jc w:val="both"/>
    </w:pPr>
    <w:rPr>
      <w:rFonts w:ascii="Times New Roman" w:hAnsi="Times New Roman" w:eastAsia="Times New Roman" w:cs="Times New Roman"/>
      <w:color w:val="000000"/>
      <w:kern w:val="0"/>
      <w:sz w:val="22"/>
      <w:szCs w:val="20"/>
      <w:lang w:val="ru-RU" w:eastAsia="ru-RU" w:bidi="ar-SA"/>
    </w:rPr>
  </w:style>
  <w:style w:type="paragraph" w:styleId="1118" w:customStyle="1">
    <w:name w:val="Основной шрифт абзаца11"/>
    <w:link w:val="13"/>
    <w:qFormat/>
    <w:pPr>
      <w:widowControl/>
      <w:suppressAutoHyphens w:val="true"/>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2112" w:customStyle="1">
    <w:name w:val="Нумерованный 2 уровень1"/>
    <w:basedOn w:val="1132"/>
    <w:link w:val="21"/>
    <w:qFormat/>
    <w:pPr>
      <w:tabs>
        <w:tab w:val="clear" w:pos="993"/>
        <w:tab w:val="left" w:pos="1559" w:leader="none"/>
      </w:tabs>
    </w:pPr>
    <w:rPr/>
  </w:style>
  <w:style w:type="paragraph" w:styleId="msonormalcxspmiddlecxspmiddle1" w:customStyle="1">
    <w:name w:val="msonormalcxspmiddlecxspmiddle1"/>
    <w:basedOn w:val="Normal"/>
    <w:link w:val="msonormalcxspmiddlecxspmiddle"/>
    <w:qFormat/>
    <w:pPr>
      <w:spacing w:lineRule="auto" w:line="240" w:beforeAutospacing="1" w:afterAutospacing="1"/>
    </w:pPr>
    <w:rPr>
      <w:rFonts w:ascii="Times New Roman" w:hAnsi="Times New Roman"/>
      <w:sz w:val="24"/>
    </w:rPr>
  </w:style>
  <w:style w:type="paragraph" w:styleId="2113" w:customStyle="1">
    <w:name w:val="Заголовок Знак21"/>
    <w:basedOn w:val="1118"/>
    <w:link w:val="22"/>
    <w:qFormat/>
    <w:pPr/>
    <w:rPr>
      <w:rFonts w:ascii="Times New Roman" w:hAnsi="Times New Roman"/>
      <w:b/>
      <w:sz w:val="32"/>
    </w:rPr>
  </w:style>
  <w:style w:type="paragraph" w:styleId="721" w:customStyle="1">
    <w:name w:val="Заголовок 7 Знак2"/>
    <w:basedOn w:val="1118"/>
    <w:link w:val="7"/>
    <w:qFormat/>
    <w:pPr/>
    <w:rPr>
      <w:rFonts w:ascii="Cambria" w:hAnsi="Cambria"/>
      <w:i/>
      <w:color w:val="243F60"/>
      <w:sz w:val="24"/>
    </w:rPr>
  </w:style>
  <w:style w:type="paragraph" w:styleId="TOC6">
    <w:name w:val="toc 6"/>
    <w:basedOn w:val="Normal"/>
    <w:next w:val="Normal"/>
    <w:link w:val="6"/>
    <w:uiPriority w:val="39"/>
    <w:pPr>
      <w:spacing w:lineRule="auto" w:line="360" w:before="0" w:after="0"/>
      <w:ind w:firstLine="576"/>
    </w:pPr>
    <w:rPr>
      <w:rFonts w:ascii="Cambria" w:hAnsi="Cambria"/>
      <w:sz w:val="18"/>
    </w:rPr>
  </w:style>
  <w:style w:type="paragraph" w:styleId="169" w:customStyle="1">
    <w:name w:val="Тема документа1"/>
    <w:basedOn w:val="Normal"/>
    <w:link w:val="Style13"/>
    <w:qFormat/>
    <w:pPr>
      <w:spacing w:lineRule="atLeast" w:line="240" w:before="120" w:afterAutospacing="1"/>
      <w:jc w:val="both"/>
    </w:pPr>
    <w:rPr>
      <w:rFonts w:ascii="Tahoma" w:hAnsi="Tahoma"/>
      <w:caps/>
      <w:color w:val="000080"/>
      <w:sz w:val="28"/>
    </w:rPr>
  </w:style>
  <w:style w:type="paragraph" w:styleId="2114" w:customStyle="1">
    <w:name w:val="Подпись к таблице (2)_1"/>
    <w:link w:val="23"/>
    <w:qFormat/>
    <w:pPr>
      <w:widowControl/>
      <w:suppressAutoHyphens w:val="true"/>
      <w:bidi w:val="0"/>
      <w:spacing w:before="0" w:after="0"/>
      <w:jc w:val="start"/>
    </w:pPr>
    <w:rPr>
      <w:rFonts w:ascii="Times New Roman" w:hAnsi="Times New Roman" w:eastAsia="Times New Roman" w:cs="Times New Roman"/>
      <w:color w:val="000000"/>
      <w:kern w:val="0"/>
      <w:sz w:val="22"/>
      <w:szCs w:val="20"/>
      <w:highlight w:val="white"/>
      <w:lang w:val="ru-RU" w:eastAsia="ru-RU" w:bidi="ar-SA"/>
    </w:rPr>
  </w:style>
  <w:style w:type="paragraph" w:styleId="xl741" w:customStyle="1">
    <w:name w:val="xl741"/>
    <w:basedOn w:val="Normal"/>
    <w:link w:val="xl74"/>
    <w:qFormat/>
    <w:pPr>
      <w:pBdr>
        <w:bottom w:val="single" w:sz="8" w:space="0" w:color="000000"/>
        <w:right w:val="single" w:sz="8" w:space="0" w:color="000000"/>
      </w:pBdr>
      <w:spacing w:lineRule="auto" w:line="240" w:beforeAutospacing="1" w:afterAutospacing="1"/>
      <w:jc w:val="center"/>
    </w:pPr>
    <w:rPr>
      <w:rFonts w:ascii="Times New Roman" w:hAnsi="Times New Roman"/>
      <w:sz w:val="24"/>
    </w:rPr>
  </w:style>
  <w:style w:type="paragraph" w:styleId="170" w:customStyle="1">
    <w:name w:val="ГОСТ Перечисления с &quot;дефисом&quot;1"/>
    <w:link w:val="Style14"/>
    <w:qFormat/>
    <w:pPr>
      <w:widowControl/>
      <w:numPr>
        <w:ilvl w:val="0"/>
        <w:numId w:val="20"/>
      </w:numPr>
      <w:tabs>
        <w:tab w:val="clear" w:pos="709"/>
        <w:tab w:val="left" w:pos="1134" w:leader="none"/>
      </w:tabs>
      <w:suppressAutoHyphens w:val="true"/>
      <w:bidi w:val="0"/>
      <w:spacing w:lineRule="auto" w:line="360" w:before="0" w:after="0"/>
      <w:jc w:val="both"/>
    </w:pPr>
    <w:rPr>
      <w:rFonts w:ascii="Times New Roman" w:hAnsi="Times New Roman" w:eastAsia="Times New Roman" w:cs="Times New Roman"/>
      <w:color w:val="000000"/>
      <w:kern w:val="0"/>
      <w:sz w:val="24"/>
      <w:szCs w:val="20"/>
      <w:lang w:val="ru-RU" w:eastAsia="ru-RU" w:bidi="ar-SA"/>
    </w:rPr>
  </w:style>
  <w:style w:type="paragraph" w:styleId="-12" w:customStyle="1">
    <w:name w:val="Текст таблицы - маркированный список1"/>
    <w:basedOn w:val="Normal"/>
    <w:link w:val="-1"/>
    <w:qFormat/>
    <w:pPr>
      <w:tabs>
        <w:tab w:val="clear" w:pos="709"/>
        <w:tab w:val="left" w:pos="397" w:leader="none"/>
      </w:tabs>
      <w:spacing w:lineRule="auto" w:line="360" w:before="40" w:after="40"/>
      <w:ind w:firstLine="709"/>
      <w:jc w:val="both"/>
    </w:pPr>
    <w:rPr>
      <w:rFonts w:ascii="Arial" w:hAnsi="Arial"/>
      <w:sz w:val="24"/>
    </w:rPr>
  </w:style>
  <w:style w:type="paragraph" w:styleId="TOC7">
    <w:name w:val="toc 7"/>
    <w:basedOn w:val="Normal"/>
    <w:next w:val="Normal"/>
    <w:link w:val="72"/>
    <w:uiPriority w:val="39"/>
    <w:pPr>
      <w:spacing w:lineRule="auto" w:line="360" w:before="0" w:after="0"/>
      <w:ind w:firstLine="576"/>
    </w:pPr>
    <w:rPr>
      <w:rFonts w:ascii="Cambria" w:hAnsi="Cambria"/>
      <w:sz w:val="18"/>
    </w:rPr>
  </w:style>
  <w:style w:type="paragraph" w:styleId="xl871" w:customStyle="1">
    <w:name w:val="xl871"/>
    <w:basedOn w:val="Normal"/>
    <w:link w:val="xl87"/>
    <w:qFormat/>
    <w:pPr>
      <w:pBdr>
        <w:top w:val="single" w:sz="8" w:space="0" w:color="000000"/>
        <w:right w:val="single" w:sz="8" w:space="0" w:color="000000"/>
      </w:pBdr>
      <w:spacing w:lineRule="auto" w:line="240" w:beforeAutospacing="1" w:afterAutospacing="1"/>
    </w:pPr>
    <w:rPr>
      <w:rFonts w:ascii="Times New Roman" w:hAnsi="Times New Roman"/>
      <w:sz w:val="16"/>
    </w:rPr>
  </w:style>
  <w:style w:type="paragraph" w:styleId="Listcyansquare1" w:customStyle="1">
    <w:name w:val="List cyan square1"/>
    <w:basedOn w:val="Normal"/>
    <w:link w:val="Listcyansquare"/>
    <w:qFormat/>
    <w:pPr>
      <w:tabs>
        <w:tab w:val="clear" w:pos="709"/>
        <w:tab w:val="left" w:pos="1209" w:leader="none"/>
      </w:tabs>
      <w:spacing w:lineRule="auto" w:line="240" w:before="0" w:after="0"/>
      <w:ind w:hanging="360"/>
    </w:pPr>
    <w:rPr>
      <w:rFonts w:ascii="Times New Roman" w:hAnsi="Times New Roman"/>
      <w:sz w:val="24"/>
    </w:rPr>
  </w:style>
  <w:style w:type="paragraph" w:styleId="1119" w:customStyle="1">
    <w:name w:val="Текст примечания Знак11"/>
    <w:basedOn w:val="1118"/>
    <w:link w:val="14"/>
    <w:qFormat/>
    <w:pPr/>
    <w:rPr>
      <w:rFonts w:ascii="Times New Roman" w:hAnsi="Times New Roman"/>
    </w:rPr>
  </w:style>
  <w:style w:type="paragraph" w:styleId="15TimesNewRoman0pt1" w:customStyle="1">
    <w:name w:val="Основной текст (15) + Times New Roman;Полужирный;Интервал 0 pt1"/>
    <w:link w:val="15TimesNewRoman0pt"/>
    <w:qFormat/>
    <w:pPr>
      <w:widowControl/>
      <w:suppressAutoHyphens w:val="true"/>
      <w:bidi w:val="0"/>
      <w:spacing w:before="0" w:after="0"/>
      <w:jc w:val="start"/>
    </w:pPr>
    <w:rPr>
      <w:rFonts w:ascii="Times New Roman" w:hAnsi="Times New Roman" w:eastAsia="Times New Roman" w:cs="Times New Roman"/>
      <w:b/>
      <w:color w:val="000000"/>
      <w:spacing w:val="-10"/>
      <w:kern w:val="0"/>
      <w:sz w:val="22"/>
      <w:szCs w:val="20"/>
      <w:highlight w:val="white"/>
      <w:lang w:val="ru-RU" w:eastAsia="ru-RU" w:bidi="ar-SA"/>
    </w:rPr>
  </w:style>
  <w:style w:type="paragraph" w:styleId="171" w:customStyle="1">
    <w:name w:val="Заголовок без нумерации1"/>
    <w:basedOn w:val="Heading1"/>
    <w:link w:val="Style16"/>
    <w:qFormat/>
    <w:pPr>
      <w:keepNext w:val="false"/>
      <w:pageBreakBefore/>
      <w:spacing w:lineRule="auto" w:line="360"/>
      <w:ind w:hanging="0"/>
      <w:jc w:val="center"/>
    </w:pPr>
    <w:rPr>
      <w:b/>
      <w:caps/>
      <w:sz w:val="28"/>
      <w:u w:val="none" w:color="000000"/>
    </w:rPr>
  </w:style>
  <w:style w:type="paragraph" w:styleId="---1" w:customStyle="1">
    <w:name w:val="_Орг-я-(Испол-ль)1"/>
    <w:next w:val="Normal"/>
    <w:link w:val="---"/>
    <w:qFormat/>
    <w:pPr>
      <w:widowControl/>
      <w:suppressAutoHyphens w:val="true"/>
      <w:bidi w:val="0"/>
      <w:spacing w:before="240" w:after="0"/>
      <w:jc w:val="center"/>
    </w:pPr>
    <w:rPr>
      <w:rFonts w:ascii="Arial" w:hAnsi="Arial" w:eastAsia="Times New Roman" w:cs="Times New Roman"/>
      <w:b/>
      <w:caps/>
      <w:color w:val="000000"/>
      <w:kern w:val="0"/>
      <w:sz w:val="20"/>
      <w:szCs w:val="20"/>
      <w:lang w:val="ru-RU" w:eastAsia="ru-RU" w:bidi="ar-SA"/>
    </w:rPr>
  </w:style>
  <w:style w:type="paragraph" w:styleId="xl771" w:customStyle="1">
    <w:name w:val="xl771"/>
    <w:basedOn w:val="Normal"/>
    <w:link w:val="xl77"/>
    <w:qFormat/>
    <w:pPr>
      <w:pBdr>
        <w:top w:val="single" w:sz="8" w:space="0" w:color="000000"/>
        <w:bottom w:val="single" w:sz="8" w:space="0" w:color="000000"/>
        <w:right w:val="single" w:sz="8" w:space="0" w:color="000000"/>
      </w:pBdr>
      <w:spacing w:lineRule="auto" w:line="240" w:beforeAutospacing="1" w:afterAutospacing="1"/>
      <w:jc w:val="center"/>
    </w:pPr>
    <w:rPr>
      <w:rFonts w:ascii="Times New Roman" w:hAnsi="Times New Roman"/>
      <w:sz w:val="24"/>
    </w:rPr>
  </w:style>
  <w:style w:type="paragraph" w:styleId="xl811" w:customStyle="1">
    <w:name w:val="xl811"/>
    <w:basedOn w:val="Normal"/>
    <w:link w:val="xl81"/>
    <w:qFormat/>
    <w:pPr>
      <w:pBdr>
        <w:left w:val="single" w:sz="8" w:space="0" w:color="000000"/>
        <w:right w:val="single" w:sz="8" w:space="0" w:color="000000"/>
      </w:pBdr>
      <w:spacing w:lineRule="auto" w:line="240" w:beforeAutospacing="1" w:afterAutospacing="1"/>
      <w:jc w:val="center"/>
    </w:pPr>
    <w:rPr>
      <w:rFonts w:ascii="Times New Roman" w:hAnsi="Times New Roman"/>
      <w:sz w:val="20"/>
    </w:rPr>
  </w:style>
  <w:style w:type="paragraph" w:styleId="w1" w:customStyle="1">
    <w:name w:val="w1"/>
    <w:basedOn w:val="1118"/>
    <w:link w:val="w"/>
    <w:qFormat/>
    <w:pPr/>
    <w:rPr/>
  </w:style>
  <w:style w:type="paragraph" w:styleId="236" w:customStyle="1">
    <w:name w:val="Основной текст с отступом Знак2"/>
    <w:basedOn w:val="1118"/>
    <w:link w:val="Style17"/>
    <w:qFormat/>
    <w:pPr/>
    <w:rPr>
      <w:rFonts w:ascii="Times New Roman" w:hAnsi="Times New Roman"/>
      <w:sz w:val="24"/>
    </w:rPr>
  </w:style>
  <w:style w:type="paragraph" w:styleId="xl221" w:customStyle="1">
    <w:name w:val="xl221"/>
    <w:basedOn w:val="Normal"/>
    <w:link w:val="xl22"/>
    <w:qFormat/>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Arial" w:hAnsi="Arial"/>
      <w:b/>
      <w:sz w:val="16"/>
    </w:rPr>
  </w:style>
  <w:style w:type="paragraph" w:styleId="1120" w:customStyle="1">
    <w:name w:val="ГС_Заг1_БезНом1"/>
    <w:basedOn w:val="Heading1"/>
    <w:link w:val="15"/>
    <w:qFormat/>
    <w:pPr>
      <w:keepLines w:val="false"/>
      <w:pageBreakBefore/>
      <w:tabs>
        <w:tab w:val="clear" w:pos="709"/>
        <w:tab w:val="left" w:pos="1213" w:leader="none"/>
      </w:tabs>
      <w:spacing w:lineRule="auto" w:line="240" w:before="180" w:after="180"/>
      <w:ind w:hanging="0"/>
    </w:pPr>
    <w:rPr>
      <w:rFonts w:ascii="Arial" w:hAnsi="Arial"/>
      <w:b/>
      <w:sz w:val="28"/>
      <w:u w:val="none" w:color="000000"/>
    </w:rPr>
  </w:style>
  <w:style w:type="paragraph" w:styleId="List22">
    <w:name w:val="List 2"/>
    <w:basedOn w:val="Normal"/>
    <w:link w:val="24"/>
    <w:qFormat/>
    <w:pPr>
      <w:widowControl w:val="false"/>
      <w:spacing w:lineRule="auto" w:line="240" w:before="0" w:after="0"/>
      <w:ind w:hanging="283"/>
    </w:pPr>
    <w:rPr>
      <w:rFonts w:ascii="Times New Roman" w:hAnsi="Times New Roman"/>
      <w:i/>
      <w:sz w:val="20"/>
    </w:rPr>
  </w:style>
  <w:style w:type="paragraph" w:styleId="1121" w:customStyle="1">
    <w:name w:val="Заголовок оглавления11"/>
    <w:basedOn w:val="Heading1"/>
    <w:next w:val="Normal"/>
    <w:link w:val="16"/>
    <w:qFormat/>
    <w:pPr>
      <w:keepNext w:val="false"/>
      <w:keepLines w:val="false"/>
      <w:tabs>
        <w:tab w:val="clear" w:pos="709"/>
        <w:tab w:val="left" w:pos="349" w:leader="none"/>
        <w:tab w:val="left" w:pos="851" w:leader="none"/>
      </w:tabs>
      <w:spacing w:lineRule="auto" w:line="276"/>
      <w:ind w:hanging="360"/>
      <w:jc w:val="both"/>
      <w:outlineLvl w:val="8"/>
    </w:pPr>
    <w:rPr>
      <w:rFonts w:ascii="Calibri" w:hAnsi="Calibri"/>
      <w:b/>
      <w:color w:val="365F91"/>
      <w:sz w:val="28"/>
      <w:u w:val="none" w:color="000000"/>
    </w:rPr>
  </w:style>
  <w:style w:type="paragraph" w:styleId="0111" w:customStyle="1">
    <w:name w:val="_Текст0_Список 1 уровня1"/>
    <w:link w:val="01"/>
    <w:qFormat/>
    <w:pPr>
      <w:widowControl/>
      <w:numPr>
        <w:ilvl w:val="0"/>
        <w:numId w:val="21"/>
      </w:numPr>
      <w:suppressAutoHyphens w:val="true"/>
      <w:bidi w:val="0"/>
      <w:spacing w:before="0" w:after="120"/>
      <w:jc w:val="both"/>
    </w:pPr>
    <w:rPr>
      <w:rFonts w:ascii="Arial" w:hAnsi="Arial" w:eastAsia="Times New Roman" w:cs="Times New Roman"/>
      <w:color w:val="000000"/>
      <w:kern w:val="0"/>
      <w:sz w:val="24"/>
      <w:szCs w:val="20"/>
      <w:lang w:val="ru-RU" w:eastAsia="ru-RU" w:bidi="ar-SA"/>
    </w:rPr>
  </w:style>
  <w:style w:type="paragraph" w:styleId="listitem1" w:customStyle="1">
    <w:name w:val="listitem1"/>
    <w:basedOn w:val="Normal"/>
    <w:link w:val="listitem"/>
    <w:qFormat/>
    <w:pPr>
      <w:spacing w:lineRule="auto" w:line="240" w:beforeAutospacing="1" w:afterAutospacing="1"/>
    </w:pPr>
    <w:rPr>
      <w:rFonts w:ascii="Times New Roman" w:hAnsi="Times New Roman"/>
      <w:sz w:val="24"/>
    </w:rPr>
  </w:style>
  <w:style w:type="paragraph" w:styleId="SystemFullName1" w:customStyle="1">
    <w:name w:val="_SystemFullName1"/>
    <w:link w:val="SystemFullName"/>
    <w:qFormat/>
    <w:pPr>
      <w:widowControl/>
      <w:suppressAutoHyphens w:val="true"/>
      <w:bidi w:val="0"/>
      <w:spacing w:lineRule="exact" w:line="340" w:before="240" w:after="0"/>
      <w:jc w:val="center"/>
    </w:pPr>
    <w:rPr>
      <w:rFonts w:ascii="Arial" w:hAnsi="Arial" w:eastAsia="Times New Roman" w:cs="Times New Roman"/>
      <w:b/>
      <w:caps/>
      <w:color w:val="000000"/>
      <w:kern w:val="0"/>
      <w:sz w:val="32"/>
      <w:szCs w:val="20"/>
      <w:lang w:val="ru-RU" w:eastAsia="ru-RU" w:bidi="ar-SA"/>
    </w:rPr>
  </w:style>
  <w:style w:type="paragraph" w:styleId="414" w:customStyle="1">
    <w:name w:val="Текст примечания 4 Знак1"/>
    <w:link w:val="42"/>
    <w:qFormat/>
    <w:pPr>
      <w:widowControl/>
      <w:suppressAutoHyphens w:val="true"/>
      <w:bidi w:val="0"/>
      <w:spacing w:before="0" w:after="0"/>
      <w:jc w:val="start"/>
    </w:pPr>
    <w:rPr>
      <w:rFonts w:ascii="Arial" w:hAnsi="Arial" w:eastAsia="Times New Roman" w:cs="Times New Roman"/>
      <w:color w:val="000000"/>
      <w:kern w:val="0"/>
      <w:sz w:val="24"/>
      <w:szCs w:val="20"/>
      <w:shd w:fill="D9D9D9" w:val="clear"/>
      <w:lang w:val="ru-RU" w:eastAsia="ru-RU" w:bidi="ar-SA"/>
    </w:rPr>
  </w:style>
  <w:style w:type="paragraph" w:styleId="3112" w:customStyle="1">
    <w:name w:val="Перечисление31"/>
    <w:basedOn w:val="1168"/>
    <w:link w:val="31"/>
    <w:qFormat/>
    <w:pPr>
      <w:numPr>
        <w:ilvl w:val="0"/>
        <w:numId w:val="0"/>
      </w:numPr>
      <w:tabs>
        <w:tab w:val="clear" w:pos="851"/>
        <w:tab w:val="left" w:pos="1560" w:leader="none"/>
      </w:tabs>
      <w:ind w:hanging="284"/>
    </w:pPr>
    <w:rPr/>
  </w:style>
  <w:style w:type="paragraph" w:styleId="1511" w:customStyle="1">
    <w:name w:val="Основной текст (15)1"/>
    <w:basedOn w:val="Normal"/>
    <w:link w:val="151"/>
    <w:qFormat/>
    <w:pPr>
      <w:widowControl w:val="false"/>
      <w:spacing w:lineRule="exact" w:line="322" w:before="600" w:after="0"/>
    </w:pPr>
    <w:rPr/>
  </w:style>
  <w:style w:type="paragraph" w:styleId="172" w:customStyle="1">
    <w:name w:val="НазванияБО1"/>
    <w:basedOn w:val="Normal"/>
    <w:link w:val="Style18"/>
    <w:qFormat/>
    <w:pPr>
      <w:keepNext w:val="true"/>
      <w:pageBreakBefore/>
      <w:spacing w:lineRule="auto" w:line="360" w:before="0" w:after="0"/>
      <w:ind w:firstLine="709"/>
      <w:contextualSpacing/>
      <w:jc w:val="center"/>
    </w:pPr>
    <w:rPr>
      <w:rFonts w:ascii="Arial" w:hAnsi="Arial"/>
      <w:b/>
      <w:caps/>
      <w:sz w:val="24"/>
    </w:rPr>
  </w:style>
  <w:style w:type="paragraph" w:styleId="711" w:customStyle="1">
    <w:name w:val="Заголовок_71"/>
    <w:basedOn w:val="613"/>
    <w:next w:val="1209"/>
    <w:link w:val="73"/>
    <w:qFormat/>
    <w:pPr/>
    <w:rPr/>
  </w:style>
  <w:style w:type="paragraph" w:styleId="DocumentMap">
    <w:name w:val="Document Map"/>
    <w:basedOn w:val="Normal"/>
    <w:link w:val="Style19"/>
    <w:qFormat/>
    <w:pPr>
      <w:spacing w:lineRule="auto" w:line="240" w:before="0" w:after="0"/>
    </w:pPr>
    <w:rPr>
      <w:rFonts w:ascii="Tahoma" w:hAnsi="Tahoma"/>
      <w:sz w:val="16"/>
    </w:rPr>
  </w:style>
  <w:style w:type="paragraph" w:styleId="173" w:customStyle="1">
    <w:name w:val="Основной1"/>
    <w:basedOn w:val="Normal"/>
    <w:link w:val="Style20"/>
    <w:qFormat/>
    <w:pPr>
      <w:spacing w:lineRule="auto" w:line="276" w:before="122" w:after="123"/>
      <w:ind w:firstLine="709"/>
    </w:pPr>
    <w:rPr>
      <w:rFonts w:ascii="Verdana" w:hAnsi="Verdana"/>
      <w:sz w:val="20"/>
    </w:rPr>
  </w:style>
  <w:style w:type="paragraph" w:styleId="1122" w:customStyle="1">
    <w:name w:val="маркированный список 11"/>
    <w:basedOn w:val="Normal"/>
    <w:link w:val="17"/>
    <w:qFormat/>
    <w:pPr>
      <w:numPr>
        <w:ilvl w:val="0"/>
        <w:numId w:val="23"/>
      </w:numPr>
      <w:spacing w:lineRule="auto" w:line="240" w:before="0" w:after="60"/>
      <w:jc w:val="both"/>
    </w:pPr>
    <w:rPr>
      <w:rFonts w:ascii="Times New Roman" w:hAnsi="Times New Roman"/>
      <w:sz w:val="24"/>
    </w:rPr>
  </w:style>
  <w:style w:type="paragraph" w:styleId="1123" w:customStyle="1">
    <w:name w:val="Текст11"/>
    <w:basedOn w:val="Normal"/>
    <w:link w:val="18"/>
    <w:qFormat/>
    <w:pPr>
      <w:spacing w:lineRule="auto" w:line="240" w:before="0" w:after="0"/>
      <w:jc w:val="center"/>
    </w:pPr>
    <w:rPr>
      <w:rFonts w:ascii="Arial" w:hAnsi="Arial"/>
      <w:sz w:val="28"/>
    </w:rPr>
  </w:style>
  <w:style w:type="paragraph" w:styleId="174" w:customStyle="1">
    <w:name w:val="_Обычный1"/>
    <w:basedOn w:val="Normal"/>
    <w:link w:val="Style21"/>
    <w:qFormat/>
    <w:pPr>
      <w:spacing w:lineRule="auto" w:line="240" w:before="0" w:after="0"/>
      <w:jc w:val="both"/>
    </w:pPr>
    <w:rPr>
      <w:rFonts w:ascii="Calibri" w:hAnsi="Calibri"/>
      <w:sz w:val="24"/>
    </w:rPr>
  </w:style>
  <w:style w:type="paragraph" w:styleId="ListContinue3">
    <w:name w:val="List Continue 3"/>
    <w:basedOn w:val="Normal"/>
    <w:link w:val="32"/>
    <w:pPr>
      <w:spacing w:lineRule="auto" w:line="360" w:before="0" w:after="0"/>
      <w:ind w:firstLine="709"/>
      <w:jc w:val="both"/>
    </w:pPr>
    <w:rPr>
      <w:rFonts w:ascii="Arial" w:hAnsi="Arial"/>
      <w:sz w:val="24"/>
    </w:rPr>
  </w:style>
  <w:style w:type="paragraph" w:styleId="111111" w:customStyle="1">
    <w:name w:val="Гост заголовок 1.1.1.11"/>
    <w:basedOn w:val="111112"/>
    <w:next w:val="1212"/>
    <w:link w:val="1111"/>
    <w:qFormat/>
    <w:pPr/>
    <w:rPr/>
  </w:style>
  <w:style w:type="paragraph" w:styleId="34-31" w:customStyle="1">
    <w:name w:val="Сф34-Заголовок 31"/>
    <w:next w:val="-14"/>
    <w:link w:val="34-3"/>
    <w:qFormat/>
    <w:pPr>
      <w:keepNext w:val="true"/>
      <w:keepLines/>
      <w:widowControl/>
      <w:numPr>
        <w:ilvl w:val="2"/>
        <w:numId w:val="25"/>
      </w:numPr>
      <w:tabs>
        <w:tab w:val="clear" w:pos="709"/>
        <w:tab w:val="left" w:pos="1559" w:leader="none"/>
      </w:tabs>
      <w:suppressAutoHyphens w:val="true"/>
      <w:bidi w:val="0"/>
      <w:spacing w:lineRule="auto" w:line="360" w:before="240" w:after="240"/>
      <w:jc w:val="both"/>
      <w:outlineLvl w:val="2"/>
    </w:pPr>
    <w:rPr>
      <w:rFonts w:ascii="Times New Roman" w:hAnsi="Times New Roman" w:eastAsia="Times New Roman" w:cs="Times New Roman"/>
      <w:color w:val="000000"/>
      <w:kern w:val="0"/>
      <w:sz w:val="28"/>
      <w:szCs w:val="20"/>
      <w:lang w:val="ru-RU" w:eastAsia="ru-RU" w:bidi="ar-SA"/>
    </w:rPr>
  </w:style>
  <w:style w:type="paragraph" w:styleId="11110" w:customStyle="1">
    <w:name w:val="ГОСТ Заголовок 1.11"/>
    <w:next w:val="1212"/>
    <w:link w:val="111"/>
    <w:qFormat/>
    <w:pPr>
      <w:widowControl/>
      <w:numPr>
        <w:ilvl w:val="1"/>
        <w:numId w:val="24"/>
      </w:numPr>
      <w:tabs>
        <w:tab w:val="clear" w:pos="709"/>
        <w:tab w:val="left" w:pos="1332" w:leader="none"/>
      </w:tabs>
      <w:suppressAutoHyphens w:val="true"/>
      <w:bidi w:val="0"/>
      <w:spacing w:lineRule="auto" w:line="360" w:before="0" w:after="400"/>
      <w:jc w:val="both"/>
      <w:outlineLvl w:val="1"/>
    </w:pPr>
    <w:rPr>
      <w:rFonts w:ascii="Arial" w:hAnsi="Arial" w:eastAsia="Times New Roman" w:cs="Times New Roman"/>
      <w:b/>
      <w:i/>
      <w:color w:val="000000"/>
      <w:kern w:val="0"/>
      <w:sz w:val="28"/>
      <w:szCs w:val="20"/>
      <w:lang w:val="ru-RU" w:eastAsia="ru-RU" w:bidi="ar-SA"/>
    </w:rPr>
  </w:style>
  <w:style w:type="paragraph" w:styleId="ListParagraph">
    <w:name w:val="List Paragraph"/>
    <w:basedOn w:val="Normal"/>
    <w:link w:val="Style22"/>
    <w:qFormat/>
    <w:pPr>
      <w:spacing w:before="0" w:after="160"/>
      <w:contextualSpacing/>
    </w:pPr>
    <w:rPr/>
  </w:style>
  <w:style w:type="paragraph" w:styleId="Endnote1" w:customStyle="1">
    <w:name w:val="Endnote1"/>
    <w:link w:val="Endnote"/>
    <w:qFormat/>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PamkaSmall1" w:customStyle="1">
    <w:name w:val="PamkaSmall1"/>
    <w:basedOn w:val="Normal"/>
    <w:link w:val="PamkaSmall"/>
    <w:qFormat/>
    <w:pPr>
      <w:spacing w:lineRule="auto" w:line="240" w:before="0" w:after="0"/>
    </w:pPr>
    <w:rPr>
      <w:rFonts w:ascii="Times New Roman" w:hAnsi="Times New Roman"/>
      <w:i/>
      <w:sz w:val="16"/>
    </w:rPr>
  </w:style>
  <w:style w:type="paragraph" w:styleId="175" w:customStyle="1">
    <w:name w:val="Обычный без отступа1"/>
    <w:basedOn w:val="Normal"/>
    <w:link w:val="Style23"/>
    <w:qFormat/>
    <w:pPr>
      <w:widowControl w:val="false"/>
      <w:spacing w:lineRule="auto" w:line="240" w:before="0" w:after="0"/>
      <w:jc w:val="both"/>
    </w:pPr>
    <w:rPr>
      <w:rFonts w:ascii="Times New Roman" w:hAnsi="Times New Roman"/>
      <w:spacing w:val="-6"/>
      <w:sz w:val="24"/>
    </w:rPr>
  </w:style>
  <w:style w:type="paragraph" w:styleId="176" w:customStyle="1">
    <w:name w:val="С_Таблица_Содержимое1"/>
    <w:basedOn w:val="Normal"/>
    <w:link w:val="Style24"/>
    <w:qFormat/>
    <w:pPr>
      <w:spacing w:lineRule="auto" w:line="288" w:before="0" w:after="0"/>
      <w:jc w:val="both"/>
    </w:pPr>
    <w:rPr>
      <w:rFonts w:ascii="Times New Roman" w:hAnsi="Times New Roman"/>
      <w:sz w:val="26"/>
    </w:rPr>
  </w:style>
  <w:style w:type="paragraph" w:styleId="177" w:customStyle="1">
    <w:name w:val="Текст таблицы по правому краю1"/>
    <w:basedOn w:val="1104"/>
    <w:link w:val="Style25"/>
    <w:qFormat/>
    <w:pPr/>
    <w:rPr/>
  </w:style>
  <w:style w:type="paragraph" w:styleId="612" w:customStyle="1">
    <w:name w:val="Уровень 61"/>
    <w:basedOn w:val="416"/>
    <w:link w:val="61"/>
    <w:qFormat/>
    <w:pPr>
      <w:tabs>
        <w:tab w:val="clear" w:pos="1440"/>
        <w:tab w:val="left" w:pos="360" w:leader="none"/>
        <w:tab w:val="left" w:pos="926" w:leader="none"/>
      </w:tabs>
      <w:ind w:hanging="180"/>
    </w:pPr>
    <w:rPr/>
  </w:style>
  <w:style w:type="paragraph" w:styleId="3113" w:customStyle="1">
    <w:name w:val="Текст примечания 31"/>
    <w:basedOn w:val="CommentText"/>
    <w:link w:val="33"/>
    <w:qFormat/>
    <w:pPr>
      <w:pBdr>
        <w:top w:val="single" w:sz="4" w:space="2" w:color="000000"/>
        <w:left w:val="single" w:sz="4" w:space="2" w:color="000000"/>
        <w:bottom w:val="single" w:sz="4" w:space="2" w:color="000000"/>
        <w:right w:val="single" w:sz="4" w:space="2" w:color="000000"/>
      </w:pBdr>
      <w:spacing w:lineRule="auto" w:line="360" w:before="0" w:after="0"/>
      <w:ind w:firstLine="709"/>
      <w:jc w:val="both"/>
    </w:pPr>
    <w:rPr>
      <w:rFonts w:ascii="Arial" w:hAnsi="Arial"/>
      <w:sz w:val="24"/>
    </w:rPr>
  </w:style>
  <w:style w:type="paragraph" w:styleId="CommentText">
    <w:name w:val="annotation text"/>
    <w:basedOn w:val="Normal"/>
    <w:link w:val="228"/>
    <w:pPr>
      <w:spacing w:lineRule="auto" w:line="240"/>
    </w:pPr>
    <w:rPr>
      <w:sz w:val="20"/>
    </w:rPr>
  </w:style>
  <w:style w:type="paragraph" w:styleId="178" w:customStyle="1">
    <w:name w:val="Подпись к таблице1"/>
    <w:basedOn w:val="Normal"/>
    <w:link w:val="Style26"/>
    <w:qFormat/>
    <w:pPr>
      <w:widowControl w:val="false"/>
      <w:spacing w:lineRule="atLeast" w:line="0" w:before="0" w:after="0"/>
    </w:pPr>
    <w:rPr>
      <w:rFonts w:ascii="Times New Roman" w:hAnsi="Times New Roman"/>
      <w:b/>
      <w:spacing w:val="-10"/>
    </w:rPr>
  </w:style>
  <w:style w:type="paragraph" w:styleId="Heading3Char21" w:customStyle="1">
    <w:name w:val="Heading 3 Char21"/>
    <w:link w:val="Heading3Char2"/>
    <w:qFormat/>
    <w:pPr>
      <w:widowControl/>
      <w:suppressAutoHyphens w:val="true"/>
      <w:bidi w:val="0"/>
      <w:spacing w:before="0" w:after="0"/>
      <w:jc w:val="start"/>
    </w:pPr>
    <w:rPr>
      <w:rFonts w:ascii="Cambria" w:hAnsi="Cambria" w:eastAsia="Times New Roman" w:cs="Times New Roman"/>
      <w:b/>
      <w:color w:val="000000"/>
      <w:kern w:val="0"/>
      <w:sz w:val="26"/>
      <w:szCs w:val="20"/>
      <w:lang w:val="ru-RU" w:eastAsia="ru-RU" w:bidi="ar-SA"/>
    </w:rPr>
  </w:style>
  <w:style w:type="paragraph" w:styleId="Default11" w:customStyle="1">
    <w:name w:val="Default11"/>
    <w:link w:val="Default1"/>
    <w:qFormat/>
    <w:pPr>
      <w:widowControl/>
      <w:suppressAutoHyphens w:val="true"/>
      <w:bidi w:val="0"/>
      <w:spacing w:before="0" w:after="0"/>
      <w:jc w:val="start"/>
    </w:pPr>
    <w:rPr>
      <w:rFonts w:ascii="Calibri" w:hAnsi="Calibri" w:eastAsia="Times New Roman" w:cs="Times New Roman" w:asciiTheme="minorHAnsi" w:hAnsiTheme="minorHAnsi"/>
      <w:color w:val="000000"/>
      <w:kern w:val="0"/>
      <w:sz w:val="20"/>
      <w:szCs w:val="20"/>
      <w:lang w:val="ru-RU" w:eastAsia="ru-RU" w:bidi="ar-SA"/>
    </w:rPr>
  </w:style>
  <w:style w:type="paragraph" w:styleId="811" w:customStyle="1">
    <w:name w:val="Заголовок_81"/>
    <w:basedOn w:val="711"/>
    <w:next w:val="1209"/>
    <w:link w:val="8"/>
    <w:qFormat/>
    <w:pPr/>
    <w:rPr/>
  </w:style>
  <w:style w:type="paragraph" w:styleId="ListBullet2">
    <w:name w:val="List Bullet 2"/>
    <w:basedOn w:val="Normal"/>
    <w:link w:val="25"/>
    <w:pPr>
      <w:tabs>
        <w:tab w:val="clear" w:pos="709"/>
        <w:tab w:val="left" w:pos="643" w:leader="none"/>
      </w:tabs>
      <w:spacing w:lineRule="auto" w:line="240" w:before="0" w:after="60"/>
      <w:ind w:hanging="360"/>
      <w:jc w:val="both"/>
    </w:pPr>
    <w:rPr>
      <w:rFonts w:ascii="Times New Roman" w:hAnsi="Times New Roman"/>
      <w:sz w:val="24"/>
    </w:rPr>
  </w:style>
  <w:style w:type="paragraph" w:styleId="513" w:customStyle="1">
    <w:name w:val="Уровень51"/>
    <w:basedOn w:val="416"/>
    <w:link w:val="5"/>
    <w:qFormat/>
    <w:pPr>
      <w:numPr>
        <w:ilvl w:val="0"/>
        <w:numId w:val="0"/>
      </w:numPr>
      <w:tabs>
        <w:tab w:val="clear" w:pos="1440"/>
        <w:tab w:val="left" w:pos="3958" w:leader="none"/>
      </w:tabs>
      <w:ind w:firstLine="720"/>
    </w:pPr>
    <w:rPr/>
  </w:style>
  <w:style w:type="paragraph" w:styleId="514" w:customStyle="1">
    <w:name w:val="Заголовок_51"/>
    <w:basedOn w:val="4110"/>
    <w:next w:val="1209"/>
    <w:link w:val="51"/>
    <w:qFormat/>
    <w:pPr/>
    <w:rPr/>
  </w:style>
  <w:style w:type="paragraph" w:styleId="CharCharCharCharCharCharCharCharCharChar1CharChar1" w:customStyle="1">
    <w:name w:val="Char Char Знак Знак Char Char Знак Знак Char Char Знак Знак Char Char Знак Знак Char Char1 Знак Знак Char Char1"/>
    <w:basedOn w:val="Normal"/>
    <w:link w:val="CharCharCharCharCharCharCharCharCharChar1CharChar"/>
    <w:qFormat/>
    <w:pPr>
      <w:spacing w:lineRule="auto" w:line="240" w:beforeAutospacing="1" w:afterAutospacing="1"/>
    </w:pPr>
    <w:rPr>
      <w:rFonts w:ascii="Tahoma" w:hAnsi="Tahoma"/>
      <w:sz w:val="20"/>
    </w:rPr>
  </w:style>
  <w:style w:type="paragraph" w:styleId="179" w:customStyle="1">
    <w:name w:val="Нумерация пп Приложение1"/>
    <w:basedOn w:val="Normal"/>
    <w:link w:val="Style27"/>
    <w:qFormat/>
    <w:pPr>
      <w:numPr>
        <w:ilvl w:val="0"/>
        <w:numId w:val="27"/>
      </w:numPr>
      <w:spacing w:lineRule="auto" w:line="360" w:before="120" w:after="0"/>
      <w:ind w:hanging="360"/>
      <w:jc w:val="both"/>
    </w:pPr>
    <w:rPr>
      <w:rFonts w:ascii="Times New Roman" w:hAnsi="Times New Roman"/>
      <w:sz w:val="32"/>
    </w:rPr>
  </w:style>
  <w:style w:type="paragraph" w:styleId="font51" w:customStyle="1">
    <w:name w:val="font51"/>
    <w:basedOn w:val="Normal"/>
    <w:link w:val="font5"/>
    <w:qFormat/>
    <w:pPr>
      <w:spacing w:lineRule="auto" w:line="240" w:beforeAutospacing="1" w:afterAutospacing="1"/>
    </w:pPr>
    <w:rPr>
      <w:rFonts w:ascii="Arial" w:hAnsi="Arial"/>
      <w:i/>
      <w:sz w:val="20"/>
    </w:rPr>
  </w:style>
  <w:style w:type="paragraph" w:styleId="3114" w:customStyle="1">
    <w:name w:val="3 Заголовок1"/>
    <w:basedOn w:val="Heading3"/>
    <w:link w:val="34"/>
    <w:qFormat/>
    <w:pPr>
      <w:spacing w:before="0" w:after="0"/>
      <w:ind w:hanging="720"/>
      <w:jc w:val="both"/>
    </w:pPr>
    <w:rPr>
      <w:rFonts w:ascii="Times New Roman" w:hAnsi="Times New Roman"/>
      <w:color w:val="000000"/>
    </w:rPr>
  </w:style>
  <w:style w:type="paragraph" w:styleId="237" w:customStyle="1">
    <w:name w:val="Основной текст Знак2"/>
    <w:basedOn w:val="1118"/>
    <w:link w:val="Style28"/>
    <w:qFormat/>
    <w:pPr/>
    <w:rPr>
      <w:rFonts w:ascii="Times New Roman" w:hAnsi="Times New Roman"/>
      <w:i/>
      <w:sz w:val="26"/>
    </w:rPr>
  </w:style>
  <w:style w:type="paragraph" w:styleId="34-11" w:customStyle="1">
    <w:name w:val="Сф34-Приложение1"/>
    <w:next w:val="-14"/>
    <w:link w:val="34-"/>
    <w:qFormat/>
    <w:pPr>
      <w:keepNext w:val="true"/>
      <w:keepLines/>
      <w:pageBreakBefore/>
      <w:widowControl/>
      <w:numPr>
        <w:ilvl w:val="0"/>
        <w:numId w:val="28"/>
      </w:numPr>
      <w:suppressAutoHyphens w:val="true"/>
      <w:bidi w:val="0"/>
      <w:spacing w:lineRule="auto" w:line="360" w:before="480" w:after="480"/>
      <w:jc w:val="center"/>
      <w:outlineLvl w:val="0"/>
    </w:pPr>
    <w:rPr>
      <w:rFonts w:ascii="Times New Roman" w:hAnsi="Times New Roman" w:eastAsia="Times New Roman" w:cs="Times New Roman"/>
      <w:color w:val="000000"/>
      <w:kern w:val="0"/>
      <w:sz w:val="28"/>
      <w:szCs w:val="20"/>
      <w:lang w:val="ru-RU" w:eastAsia="ru-RU" w:bidi="ar-SA"/>
    </w:rPr>
  </w:style>
  <w:style w:type="paragraph" w:styleId="34-41" w:customStyle="1">
    <w:name w:val="Сф34-Заголовок 41"/>
    <w:next w:val="-14"/>
    <w:link w:val="34-4"/>
    <w:qFormat/>
    <w:pPr>
      <w:keepNext w:val="true"/>
      <w:keepLines/>
      <w:widowControl/>
      <w:numPr>
        <w:ilvl w:val="3"/>
        <w:numId w:val="25"/>
      </w:numPr>
      <w:tabs>
        <w:tab w:val="clear" w:pos="709"/>
        <w:tab w:val="left" w:pos="1701" w:leader="none"/>
      </w:tabs>
      <w:suppressAutoHyphens w:val="true"/>
      <w:bidi w:val="0"/>
      <w:spacing w:lineRule="auto" w:line="360" w:before="0" w:after="0"/>
      <w:jc w:val="both"/>
      <w:outlineLvl w:val="3"/>
    </w:pPr>
    <w:rPr>
      <w:rFonts w:ascii="Times New Roman" w:hAnsi="Times New Roman" w:eastAsia="Times New Roman" w:cs="Times New Roman"/>
      <w:color w:val="000000"/>
      <w:kern w:val="0"/>
      <w:sz w:val="28"/>
      <w:szCs w:val="20"/>
      <w:lang w:val="ru-RU" w:eastAsia="ru-RU" w:bidi="ar-SA"/>
    </w:rPr>
  </w:style>
  <w:style w:type="paragraph" w:styleId="BodyTextFirstIndent2">
    <w:name w:val="Body Text First Indent 2"/>
    <w:basedOn w:val="BodyTextIndent"/>
    <w:link w:val="26"/>
    <w:qFormat/>
    <w:pPr>
      <w:widowControl/>
      <w:spacing w:before="0" w:after="120"/>
      <w:ind w:firstLine="210"/>
    </w:pPr>
    <w:rPr>
      <w:sz w:val="28"/>
    </w:rPr>
  </w:style>
  <w:style w:type="paragraph" w:styleId="BodyTextIndent">
    <w:name w:val="Body Text Indent"/>
    <w:basedOn w:val="Normal"/>
    <w:link w:val="142"/>
    <w:pPr>
      <w:widowControl w:val="false"/>
      <w:spacing w:lineRule="auto" w:line="240" w:before="0" w:after="0"/>
      <w:ind w:hanging="426"/>
      <w:jc w:val="both"/>
    </w:pPr>
    <w:rPr>
      <w:rFonts w:ascii="Times New Roman" w:hAnsi="Times New Roman"/>
      <w:sz w:val="24"/>
    </w:rPr>
  </w:style>
  <w:style w:type="paragraph" w:styleId="180" w:customStyle="1">
    <w:name w:val="УИТ Название1"/>
    <w:basedOn w:val="Normal"/>
    <w:link w:val="Style29"/>
    <w:qFormat/>
    <w:pPr>
      <w:pBdr>
        <w:bottom w:val="single" w:sz="8" w:space="2" w:color="C0C0C0"/>
      </w:pBdr>
      <w:spacing w:lineRule="auto" w:line="240" w:before="0" w:after="0"/>
      <w:jc w:val="center"/>
    </w:pPr>
    <w:rPr>
      <w:rFonts w:ascii="Times New Roman" w:hAnsi="Times New Roman"/>
      <w:b/>
      <w:caps/>
      <w:sz w:val="36"/>
    </w:rPr>
  </w:style>
  <w:style w:type="paragraph" w:styleId="2115" w:customStyle="1">
    <w:name w:val="Гиперссылка21"/>
    <w:link w:val="27"/>
    <w:qFormat/>
    <w:pPr>
      <w:widowControl/>
      <w:suppressAutoHyphens w:val="true"/>
      <w:bidi w:val="0"/>
      <w:spacing w:before="0" w:after="0"/>
      <w:jc w:val="start"/>
    </w:pPr>
    <w:rPr>
      <w:rFonts w:ascii="Calibri" w:hAnsi="Calibri" w:eastAsia="Times New Roman" w:cs="Times New Roman"/>
      <w:color w:val="0000FF"/>
      <w:kern w:val="0"/>
      <w:sz w:val="22"/>
      <w:szCs w:val="20"/>
      <w:u w:val="single"/>
      <w:lang w:val="ru-RU" w:eastAsia="ru-RU" w:bidi="ar-SA"/>
    </w:rPr>
  </w:style>
  <w:style w:type="paragraph" w:styleId="415" w:customStyle="1">
    <w:name w:val="Текст примечания 41"/>
    <w:basedOn w:val="CommentText"/>
    <w:link w:val="43"/>
    <w:qFormat/>
    <w:pPr>
      <w:pBdr>
        <w:top w:val="single" w:sz="4" w:space="2" w:color="000000"/>
        <w:left w:val="single" w:sz="4" w:space="2" w:color="000000"/>
        <w:bottom w:val="single" w:sz="4" w:space="2" w:color="000000"/>
        <w:right w:val="single" w:sz="4" w:space="2" w:color="000000"/>
      </w:pBdr>
      <w:spacing w:lineRule="auto" w:line="360" w:before="0" w:after="0"/>
      <w:ind w:firstLine="709"/>
      <w:jc w:val="both"/>
    </w:pPr>
    <w:rPr>
      <w:rFonts w:ascii="Arial" w:hAnsi="Arial"/>
      <w:sz w:val="24"/>
    </w:rPr>
  </w:style>
  <w:style w:type="paragraph" w:styleId="1310" w:customStyle="1">
    <w:name w:val="Заголовок 1 Знак3"/>
    <w:basedOn w:val="1118"/>
    <w:link w:val="19"/>
    <w:qFormat/>
    <w:pPr/>
    <w:rPr>
      <w:rFonts w:ascii="Times New Roman" w:hAnsi="Times New Roman"/>
      <w:sz w:val="26"/>
      <w:u w:val="single" w:color="000000"/>
    </w:rPr>
  </w:style>
  <w:style w:type="paragraph" w:styleId="fontstyle211" w:customStyle="1">
    <w:name w:val="fontstyle211"/>
    <w:basedOn w:val="1118"/>
    <w:link w:val="fontstyle21"/>
    <w:qFormat/>
    <w:pPr/>
    <w:rPr>
      <w:rFonts w:ascii="Times New Roman" w:hAnsi="Times New Roman"/>
      <w:i/>
      <w:sz w:val="24"/>
    </w:rPr>
  </w:style>
  <w:style w:type="paragraph" w:styleId="1124" w:customStyle="1">
    <w:name w:val="Выделение11"/>
    <w:link w:val="110"/>
    <w:qFormat/>
    <w:pPr>
      <w:widowControl/>
      <w:suppressAutoHyphens w:val="true"/>
      <w:bidi w:val="0"/>
      <w:spacing w:before="0" w:after="0"/>
      <w:jc w:val="start"/>
    </w:pPr>
    <w:rPr>
      <w:rFonts w:ascii="Calibri" w:hAnsi="Calibri" w:eastAsia="Times New Roman" w:cs="Times New Roman" w:asciiTheme="minorHAnsi" w:hAnsiTheme="minorHAnsi"/>
      <w:i/>
      <w:color w:val="000000"/>
      <w:kern w:val="0"/>
      <w:sz w:val="22"/>
      <w:szCs w:val="20"/>
      <w:lang w:val="ru-RU" w:eastAsia="ru-RU" w:bidi="ar-SA"/>
    </w:rPr>
  </w:style>
  <w:style w:type="paragraph" w:styleId="181" w:customStyle="1">
    <w:name w:val="Простой текст1"/>
    <w:basedOn w:val="Header"/>
    <w:link w:val="Style30"/>
    <w:qFormat/>
    <w:pPr>
      <w:tabs>
        <w:tab w:val="clear" w:pos="4677"/>
        <w:tab w:val="clear" w:pos="9355"/>
      </w:tabs>
      <w:spacing w:lineRule="auto" w:line="360" w:before="60" w:after="60"/>
      <w:ind w:firstLine="709"/>
      <w:jc w:val="both"/>
    </w:pPr>
    <w:rPr>
      <w:rFonts w:ascii="Arial" w:hAnsi="Arial"/>
      <w:sz w:val="24"/>
    </w:rPr>
  </w:style>
  <w:style w:type="paragraph" w:styleId="182">
    <w:name w:val="Колонтитулы1"/>
    <w:basedOn w:val="Normal"/>
    <w:qFormat/>
    <w:pPr/>
    <w:rPr/>
  </w:style>
  <w:style w:type="paragraph" w:styleId="Header">
    <w:name w:val="header"/>
    <w:basedOn w:val="Normal"/>
    <w:link w:val="141"/>
    <w:pPr>
      <w:tabs>
        <w:tab w:val="clear" w:pos="709"/>
        <w:tab w:val="center" w:pos="4677" w:leader="none"/>
        <w:tab w:val="right" w:pos="9355" w:leader="none"/>
      </w:tabs>
      <w:spacing w:lineRule="auto" w:line="240" w:before="0" w:after="0"/>
    </w:pPr>
    <w:rPr/>
  </w:style>
  <w:style w:type="paragraph" w:styleId="1125" w:customStyle="1">
    <w:name w:val="Колонтитулы11"/>
    <w:basedOn w:val="Normal"/>
    <w:qFormat/>
    <w:pPr/>
    <w:rPr/>
  </w:style>
  <w:style w:type="paragraph" w:styleId="11112" w:customStyle="1">
    <w:name w:val="Колонтитулы111"/>
    <w:basedOn w:val="Normal"/>
    <w:qFormat/>
    <w:pPr/>
    <w:rPr/>
  </w:style>
  <w:style w:type="paragraph" w:styleId="2116" w:customStyle="1">
    <w:name w:val="Основной текст 211"/>
    <w:basedOn w:val="Normal"/>
    <w:link w:val="211"/>
    <w:qFormat/>
    <w:pPr>
      <w:spacing w:lineRule="auto" w:line="240" w:before="0" w:after="0"/>
    </w:pPr>
    <w:rPr>
      <w:rFonts w:ascii="Times New Roman" w:hAnsi="Times New Roman"/>
      <w:b/>
      <w:i/>
      <w:sz w:val="20"/>
    </w:rPr>
  </w:style>
  <w:style w:type="paragraph" w:styleId="183" w:customStyle="1">
    <w:name w:val="ИВС_текст документа1"/>
    <w:link w:val="Style31"/>
    <w:qFormat/>
    <w:pPr>
      <w:widowControl/>
      <w:suppressAutoHyphens w:val="true"/>
      <w:bidi w:val="0"/>
      <w:spacing w:lineRule="auto" w:line="312" w:before="60" w:after="60"/>
      <w:ind w:firstLine="709"/>
      <w:contextualSpacing/>
      <w:jc w:val="both"/>
    </w:pPr>
    <w:rPr>
      <w:rFonts w:ascii="Arial" w:hAnsi="Arial" w:eastAsia="Times New Roman" w:cs="Times New Roman"/>
      <w:color w:val="000000"/>
      <w:kern w:val="0"/>
      <w:sz w:val="24"/>
      <w:szCs w:val="20"/>
      <w:lang w:val="ru-RU" w:eastAsia="ru-RU" w:bidi="ar-SA"/>
    </w:rPr>
  </w:style>
  <w:style w:type="paragraph" w:styleId="font61" w:customStyle="1">
    <w:name w:val="font61"/>
    <w:basedOn w:val="Normal"/>
    <w:link w:val="font6"/>
    <w:qFormat/>
    <w:pPr>
      <w:spacing w:lineRule="auto" w:line="240" w:beforeAutospacing="1" w:afterAutospacing="1"/>
    </w:pPr>
    <w:rPr>
      <w:rFonts w:ascii="Calibri" w:hAnsi="Calibri"/>
      <w:color w:val="1F497D"/>
    </w:rPr>
  </w:style>
  <w:style w:type="paragraph" w:styleId="1126" w:customStyle="1">
    <w:name w:val="Тема примечания Знак11"/>
    <w:basedOn w:val="1119"/>
    <w:link w:val="112"/>
    <w:qFormat/>
    <w:pPr/>
    <w:rPr>
      <w:b/>
    </w:rPr>
  </w:style>
  <w:style w:type="paragraph" w:styleId="xl241" w:customStyle="1">
    <w:name w:val="xl241"/>
    <w:basedOn w:val="Normal"/>
    <w:link w:val="xl24"/>
    <w:qFormat/>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Arial" w:hAnsi="Arial"/>
      <w:sz w:val="18"/>
    </w:rPr>
  </w:style>
  <w:style w:type="paragraph" w:styleId="1512" w:customStyle="1">
    <w:name w:val="Обычный 1.51"/>
    <w:basedOn w:val="Normal"/>
    <w:link w:val="152"/>
    <w:qFormat/>
    <w:pPr>
      <w:spacing w:lineRule="auto" w:line="360" w:before="120" w:after="0"/>
      <w:ind w:firstLine="720"/>
      <w:jc w:val="both"/>
    </w:pPr>
    <w:rPr>
      <w:rFonts w:ascii="Times New Roman" w:hAnsi="Times New Roman"/>
      <w:sz w:val="26"/>
    </w:rPr>
  </w:style>
  <w:style w:type="paragraph" w:styleId="1213" w:customStyle="1">
    <w:name w:val="Знак1 Знак Знак Знак2"/>
    <w:basedOn w:val="Normal"/>
    <w:link w:val="113"/>
    <w:qFormat/>
    <w:pPr>
      <w:spacing w:lineRule="exact" w:line="240"/>
    </w:pPr>
    <w:rPr>
      <w:rFonts w:ascii="Verdana" w:hAnsi="Verdana"/>
      <w:sz w:val="24"/>
    </w:rPr>
  </w:style>
  <w:style w:type="paragraph" w:styleId="Date">
    <w:name w:val="Date"/>
    <w:basedOn w:val="Normal"/>
    <w:next w:val="Normal"/>
    <w:link w:val="Style32"/>
    <w:qFormat/>
    <w:pPr>
      <w:spacing w:lineRule="auto" w:line="240" w:before="0" w:after="60"/>
      <w:jc w:val="both"/>
    </w:pPr>
    <w:rPr>
      <w:rFonts w:ascii="Times New Roman" w:hAnsi="Times New Roman"/>
      <w:sz w:val="24"/>
    </w:rPr>
  </w:style>
  <w:style w:type="paragraph" w:styleId="184" w:customStyle="1">
    <w:name w:val="ТЗ_обычный1"/>
    <w:basedOn w:val="Normal"/>
    <w:link w:val="Style33"/>
    <w:qFormat/>
    <w:pPr>
      <w:numPr>
        <w:ilvl w:val="0"/>
        <w:numId w:val="29"/>
      </w:numPr>
      <w:spacing w:lineRule="auto" w:line="240" w:before="60" w:after="0"/>
      <w:jc w:val="both"/>
    </w:pPr>
    <w:rPr>
      <w:rFonts w:ascii="Times New Roman" w:hAnsi="Times New Roman"/>
      <w:sz w:val="24"/>
    </w:rPr>
  </w:style>
  <w:style w:type="paragraph" w:styleId="2117" w:customStyle="1">
    <w:name w:val="Подпись к таблице (2)1"/>
    <w:basedOn w:val="Normal"/>
    <w:link w:val="28"/>
    <w:qFormat/>
    <w:pPr>
      <w:widowControl w:val="false"/>
      <w:spacing w:lineRule="atLeast" w:line="0" w:before="0" w:after="0"/>
    </w:pPr>
    <w:rPr>
      <w:rFonts w:ascii="Times New Roman" w:hAnsi="Times New Roman"/>
    </w:rPr>
  </w:style>
  <w:style w:type="paragraph" w:styleId="NormalIndent">
    <w:name w:val="Normal Indent"/>
    <w:basedOn w:val="Normal"/>
    <w:link w:val="Style34"/>
    <w:qFormat/>
    <w:pPr>
      <w:numPr>
        <w:ilvl w:val="1"/>
        <w:numId w:val="30"/>
      </w:numPr>
      <w:spacing w:lineRule="auto" w:line="240" w:before="120" w:after="120"/>
      <w:ind w:hanging="1308"/>
    </w:pPr>
    <w:rPr>
      <w:rFonts w:ascii="Times New Roman" w:hAnsi="Times New Roman"/>
      <w:sz w:val="28"/>
    </w:rPr>
  </w:style>
  <w:style w:type="paragraph" w:styleId="1311" w:customStyle="1">
    <w:name w:val="Основной текст (13)1"/>
    <w:basedOn w:val="Normal"/>
    <w:link w:val="131"/>
    <w:qFormat/>
    <w:pPr>
      <w:widowControl w:val="false"/>
      <w:spacing w:lineRule="exact" w:line="317" w:before="180" w:after="180"/>
      <w:jc w:val="both"/>
    </w:pPr>
    <w:rPr>
      <w:rFonts w:ascii="Times New Roman" w:hAnsi="Times New Roman"/>
    </w:rPr>
  </w:style>
  <w:style w:type="paragraph" w:styleId="basictext1" w:customStyle="1">
    <w:name w:val="basic_text1"/>
    <w:basedOn w:val="Normal"/>
    <w:link w:val="basictext"/>
    <w:qFormat/>
    <w:pPr>
      <w:spacing w:lineRule="auto" w:line="360" w:before="0" w:after="120"/>
      <w:ind w:firstLine="709"/>
      <w:jc w:val="both"/>
    </w:pPr>
    <w:rPr>
      <w:rFonts w:ascii="Times New Roman" w:hAnsi="Times New Roman"/>
      <w:sz w:val="24"/>
    </w:rPr>
  </w:style>
  <w:style w:type="paragraph" w:styleId="323" w:customStyle="1">
    <w:name w:val="Заголовок 3 Знак2"/>
    <w:basedOn w:val="1118"/>
    <w:link w:val="35"/>
    <w:qFormat/>
    <w:pPr/>
    <w:rPr>
      <w:rFonts w:ascii="Calibri Light" w:hAnsi="Calibri Light" w:asciiTheme="majorHAnsi" w:hAnsiTheme="majorHAnsi"/>
      <w:color w:themeColor="accent1" w:themeShade="7f" w:val="1F4D78"/>
      <w:sz w:val="24"/>
    </w:rPr>
  </w:style>
  <w:style w:type="paragraph" w:styleId="185" w:customStyle="1">
    <w:name w:val="Заголовок второй1"/>
    <w:basedOn w:val="Heading2"/>
    <w:link w:val="Style35"/>
    <w:qFormat/>
    <w:pPr>
      <w:tabs>
        <w:tab w:val="clear" w:pos="709"/>
        <w:tab w:val="left" w:pos="1492" w:leader="none"/>
      </w:tabs>
      <w:spacing w:lineRule="auto" w:line="360" w:before="0" w:after="120"/>
      <w:ind w:hanging="360"/>
      <w:jc w:val="both"/>
    </w:pPr>
    <w:rPr>
      <w:rFonts w:ascii="Arial" w:hAnsi="Arial"/>
      <w:b/>
      <w:color w:val="000000"/>
      <w:sz w:val="24"/>
    </w:rPr>
  </w:style>
  <w:style w:type="paragraph" w:styleId="3115" w:customStyle="1">
    <w:name w:val="Заголовок_31"/>
    <w:basedOn w:val="2132"/>
    <w:next w:val="1160"/>
    <w:link w:val="36"/>
    <w:qFormat/>
    <w:pPr>
      <w:pageBreakBefore w:val="false"/>
    </w:pPr>
    <w:rPr/>
  </w:style>
  <w:style w:type="paragraph" w:styleId="phList1" w:customStyle="1">
    <w:name w:val="ph_List1"/>
    <w:basedOn w:val="phNormal11"/>
    <w:link w:val="phList"/>
    <w:qFormat/>
    <w:pPr>
      <w:tabs>
        <w:tab w:val="clear" w:pos="709"/>
        <w:tab w:val="left" w:pos="1620" w:leader="none"/>
      </w:tabs>
      <w:spacing w:lineRule="auto" w:line="276"/>
      <w:ind w:hanging="769"/>
    </w:pPr>
    <w:rPr>
      <w:rFonts w:ascii="Calibri" w:hAnsi="Calibri"/>
      <w:sz w:val="26"/>
    </w:rPr>
  </w:style>
  <w:style w:type="paragraph" w:styleId="11113" w:customStyle="1">
    <w:name w:val="заголовок 111"/>
    <w:basedOn w:val="Normal"/>
    <w:next w:val="Normal"/>
    <w:link w:val="114"/>
    <w:qFormat/>
    <w:pPr>
      <w:keepNext w:val="true"/>
      <w:spacing w:lineRule="auto" w:line="240" w:before="0" w:after="0"/>
      <w:jc w:val="center"/>
    </w:pPr>
    <w:rPr>
      <w:rFonts w:ascii="Times New Roman" w:hAnsi="Times New Roman"/>
      <w:sz w:val="24"/>
    </w:rPr>
  </w:style>
  <w:style w:type="paragraph" w:styleId="186" w:customStyle="1">
    <w:name w:val="Титул_Наимен. проекта1"/>
    <w:basedOn w:val="Normal"/>
    <w:link w:val="Style36"/>
    <w:qFormat/>
    <w:pPr>
      <w:keepLines/>
      <w:spacing w:lineRule="auto" w:line="360" w:before="360" w:after="360"/>
      <w:ind w:firstLine="709"/>
      <w:jc w:val="center"/>
    </w:pPr>
    <w:rPr>
      <w:rFonts w:ascii="Times New Roman" w:hAnsi="Times New Roman"/>
      <w:caps/>
      <w:sz w:val="32"/>
    </w:rPr>
  </w:style>
  <w:style w:type="paragraph" w:styleId="basictabl1" w:customStyle="1">
    <w:name w:val="basic_tabl1"/>
    <w:basedOn w:val="basictext1"/>
    <w:link w:val="basictabl"/>
    <w:qFormat/>
    <w:pPr>
      <w:spacing w:lineRule="auto" w:line="300" w:before="60" w:after="60"/>
      <w:ind w:hanging="0"/>
    </w:pPr>
    <w:rPr>
      <w:rFonts w:ascii="Calibri" w:hAnsi="Calibri" w:asciiTheme="minorHAnsi" w:hAnsiTheme="minorHAnsi"/>
      <w:sz w:val="22"/>
    </w:rPr>
  </w:style>
  <w:style w:type="paragraph" w:styleId="187" w:customStyle="1">
    <w:name w:val="По центру1"/>
    <w:basedOn w:val="175"/>
    <w:link w:val="Style37"/>
    <w:qFormat/>
    <w:pPr>
      <w:widowControl/>
      <w:jc w:val="center"/>
    </w:pPr>
    <w:rPr/>
  </w:style>
  <w:style w:type="paragraph" w:styleId="apple-style-span1" w:customStyle="1">
    <w:name w:val="apple-style-span1"/>
    <w:basedOn w:val="1118"/>
    <w:link w:val="apple-style-span"/>
    <w:qFormat/>
    <w:pPr/>
    <w:rPr/>
  </w:style>
  <w:style w:type="paragraph" w:styleId="1127" w:customStyle="1">
    <w:name w:val="Заголовок Знак11"/>
    <w:basedOn w:val="1118"/>
    <w:link w:val="115"/>
    <w:qFormat/>
    <w:pPr/>
    <w:rPr>
      <w:rFonts w:ascii="Cambria" w:hAnsi="Cambria"/>
      <w:spacing w:val="-10"/>
      <w:sz w:val="56"/>
    </w:rPr>
  </w:style>
  <w:style w:type="paragraph" w:styleId="1128" w:customStyle="1">
    <w:name w:val="Обычный11"/>
    <w:link w:val="1"/>
    <w:qFormat/>
    <w:pPr>
      <w:widowControl/>
      <w:suppressAutoHyphens w:val="true"/>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3116" w:customStyle="1">
    <w:name w:val="Текст примечания Знак31"/>
    <w:basedOn w:val="1118"/>
    <w:link w:val="37"/>
    <w:qFormat/>
    <w:pPr/>
    <w:rPr>
      <w:rFonts w:ascii="Calibri Light" w:hAnsi="Calibri Light" w:asciiTheme="majorHAnsi" w:hAnsiTheme="majorHAnsi"/>
    </w:rPr>
  </w:style>
  <w:style w:type="paragraph" w:styleId="1129" w:customStyle="1">
    <w:name w:val="1 уровень1"/>
    <w:basedOn w:val="Normal"/>
    <w:link w:val="116"/>
    <w:qFormat/>
    <w:pPr>
      <w:numPr>
        <w:ilvl w:val="0"/>
        <w:numId w:val="26"/>
      </w:numPr>
      <w:tabs>
        <w:tab w:val="clear" w:pos="709"/>
        <w:tab w:val="left" w:pos="1440" w:leader="none"/>
      </w:tabs>
      <w:spacing w:lineRule="auto" w:line="240" w:before="240" w:after="0"/>
      <w:jc w:val="both"/>
    </w:pPr>
    <w:rPr>
      <w:rFonts w:ascii="Times New Roman" w:hAnsi="Times New Roman"/>
      <w:b/>
      <w:sz w:val="24"/>
    </w:rPr>
  </w:style>
  <w:style w:type="paragraph" w:styleId="xl671" w:customStyle="1">
    <w:name w:val="xl671"/>
    <w:basedOn w:val="Normal"/>
    <w:link w:val="xl67"/>
    <w:qFormat/>
    <w:pPr>
      <w:pBdr>
        <w:top w:val="single" w:sz="8" w:space="0" w:color="000000"/>
        <w:bottom w:val="single" w:sz="8" w:space="0" w:color="000000"/>
      </w:pBdr>
      <w:spacing w:lineRule="auto" w:line="240" w:beforeAutospacing="1" w:afterAutospacing="1"/>
    </w:pPr>
    <w:rPr>
      <w:rFonts w:ascii="Times New Roman" w:hAnsi="Times New Roman"/>
      <w:b/>
      <w:sz w:val="20"/>
    </w:rPr>
  </w:style>
  <w:style w:type="paragraph" w:styleId="34---51" w:customStyle="1">
    <w:name w:val="Сф34-Прил-Заг-51"/>
    <w:next w:val="-14"/>
    <w:link w:val="34---5"/>
    <w:qFormat/>
    <w:pPr>
      <w:keepNext w:val="true"/>
      <w:keepLines/>
      <w:widowControl/>
      <w:numPr>
        <w:ilvl w:val="4"/>
        <w:numId w:val="28"/>
      </w:numPr>
      <w:tabs>
        <w:tab w:val="clear" w:pos="709"/>
        <w:tab w:val="left" w:pos="2268" w:leader="none"/>
      </w:tabs>
      <w:suppressAutoHyphens w:val="true"/>
      <w:bidi w:val="0"/>
      <w:spacing w:lineRule="auto" w:line="360" w:before="0" w:after="0"/>
      <w:ind w:firstLine="709"/>
      <w:jc w:val="both"/>
      <w:outlineLvl w:val="4"/>
    </w:pPr>
    <w:rPr>
      <w:rFonts w:ascii="Times New Roman" w:hAnsi="Times New Roman" w:eastAsia="Times New Roman" w:cs="Times New Roman"/>
      <w:color w:val="000000"/>
      <w:kern w:val="0"/>
      <w:sz w:val="28"/>
      <w:szCs w:val="20"/>
      <w:lang w:val="ru-RU" w:eastAsia="ru-RU" w:bidi="ar-SA"/>
    </w:rPr>
  </w:style>
  <w:style w:type="paragraph" w:styleId="188" w:customStyle="1">
    <w:name w:val="Обычный НЗ1"/>
    <w:basedOn w:val="Normal"/>
    <w:link w:val="Style38"/>
    <w:qFormat/>
    <w:pPr>
      <w:spacing w:lineRule="auto" w:line="240" w:before="120" w:after="120"/>
      <w:ind w:firstLine="709"/>
      <w:jc w:val="both"/>
    </w:pPr>
    <w:rPr>
      <w:rFonts w:ascii="Times New Roman" w:hAnsi="Times New Roman"/>
      <w:sz w:val="28"/>
    </w:rPr>
  </w:style>
  <w:style w:type="paragraph" w:styleId="TableofFigures">
    <w:name w:val="table of figures"/>
    <w:basedOn w:val="Normal"/>
    <w:next w:val="Normal"/>
    <w:link w:val="Style39"/>
    <w:pPr>
      <w:spacing w:lineRule="auto" w:line="360" w:before="0" w:after="0"/>
      <w:ind w:firstLine="709"/>
      <w:jc w:val="both"/>
    </w:pPr>
    <w:rPr>
      <w:rFonts w:ascii="Arial" w:hAnsi="Arial"/>
      <w:sz w:val="24"/>
    </w:rPr>
  </w:style>
  <w:style w:type="paragraph" w:styleId="2118" w:customStyle="1">
    <w:name w:val="Стиль Заголовок 2 + полужирный1"/>
    <w:basedOn w:val="Normal"/>
    <w:link w:val="29"/>
    <w:qFormat/>
    <w:pPr>
      <w:widowControl w:val="false"/>
      <w:spacing w:lineRule="auto" w:line="240" w:before="0" w:after="0"/>
      <w:ind w:firstLine="720"/>
    </w:pPr>
    <w:rPr>
      <w:rFonts w:ascii="Courier New" w:hAnsi="Courier New"/>
      <w:sz w:val="20"/>
    </w:rPr>
  </w:style>
  <w:style w:type="paragraph" w:styleId="ListBullet3">
    <w:name w:val="List Bullet 3"/>
    <w:basedOn w:val="Normal"/>
    <w:link w:val="38"/>
    <w:pPr>
      <w:numPr>
        <w:ilvl w:val="0"/>
        <w:numId w:val="31"/>
      </w:numPr>
      <w:spacing w:lineRule="auto" w:line="240" w:before="0" w:after="0"/>
      <w:ind w:hanging="432"/>
    </w:pPr>
    <w:rPr>
      <w:rFonts w:ascii="Times New Roman" w:hAnsi="Times New Roman"/>
      <w:sz w:val="24"/>
    </w:rPr>
  </w:style>
  <w:style w:type="paragraph" w:styleId="189" w:customStyle="1">
    <w:name w:val="ГС_ОснТекст_без_отступа1"/>
    <w:basedOn w:val="1153"/>
    <w:next w:val="1153"/>
    <w:link w:val="Style41"/>
    <w:qFormat/>
    <w:pPr>
      <w:ind w:hanging="0"/>
    </w:pPr>
    <w:rPr/>
  </w:style>
  <w:style w:type="paragraph" w:styleId="xl251" w:customStyle="1">
    <w:name w:val="xl251"/>
    <w:basedOn w:val="Normal"/>
    <w:link w:val="xl25"/>
    <w:qFormat/>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Arial" w:hAnsi="Arial"/>
      <w:sz w:val="18"/>
    </w:rPr>
  </w:style>
  <w:style w:type="paragraph" w:styleId="190" w:customStyle="1">
    <w:name w:val="маркированный список1"/>
    <w:basedOn w:val="1137"/>
    <w:link w:val="Style42"/>
    <w:qFormat/>
    <w:pPr>
      <w:numPr>
        <w:ilvl w:val="0"/>
        <w:numId w:val="32"/>
      </w:numPr>
      <w:ind w:firstLine="709"/>
    </w:pPr>
    <w:rPr/>
  </w:style>
  <w:style w:type="paragraph" w:styleId="Default2" w:customStyle="1">
    <w:name w:val="Default2"/>
    <w:link w:val="Default"/>
    <w:qFormat/>
    <w:pPr>
      <w:widowControl/>
      <w:suppressAutoHyphens w:val="true"/>
      <w:bidi w:val="0"/>
      <w:spacing w:before="0" w:after="0"/>
      <w:jc w:val="start"/>
    </w:pPr>
    <w:rPr>
      <w:rFonts w:ascii="GaramondNarrowC" w:hAnsi="GaramondNarrowC" w:eastAsia="Times New Roman" w:cs="Times New Roman"/>
      <w:color w:val="000000"/>
      <w:kern w:val="0"/>
      <w:sz w:val="24"/>
      <w:szCs w:val="20"/>
      <w:lang w:val="ru-RU" w:eastAsia="ru-RU" w:bidi="ar-SA"/>
    </w:rPr>
  </w:style>
  <w:style w:type="paragraph" w:styleId="191" w:customStyle="1">
    <w:name w:val="Символ сноски1"/>
    <w:link w:val="Style43"/>
    <w:qFormat/>
    <w:pPr>
      <w:widowControl/>
      <w:suppressAutoHyphens w:val="true"/>
      <w:bidi w:val="0"/>
      <w:spacing w:before="0" w:after="0"/>
      <w:jc w:val="start"/>
    </w:pPr>
    <w:rPr>
      <w:rFonts w:ascii="Calibri" w:hAnsi="Calibri" w:eastAsia="Times New Roman" w:cs="Times New Roman" w:asciiTheme="minorHAnsi" w:hAnsiTheme="minorHAnsi"/>
      <w:color w:val="000000"/>
      <w:kern w:val="0"/>
      <w:sz w:val="22"/>
      <w:szCs w:val="20"/>
      <w:vertAlign w:val="superscript"/>
      <w:lang w:val="ru-RU" w:eastAsia="ru-RU" w:bidi="ar-SA"/>
    </w:rPr>
  </w:style>
  <w:style w:type="paragraph" w:styleId="192" w:customStyle="1">
    <w:name w:val="Основной текст + Не полужирный;Не курсив1"/>
    <w:link w:val="Style44"/>
    <w:qFormat/>
    <w:pPr>
      <w:widowControl/>
      <w:suppressAutoHyphens w:val="true"/>
      <w:bidi w:val="0"/>
      <w:spacing w:before="0" w:after="0"/>
      <w:jc w:val="start"/>
    </w:pPr>
    <w:rPr>
      <w:rFonts w:ascii="Times New Roman" w:hAnsi="Times New Roman" w:eastAsia="Times New Roman" w:cs="Times New Roman"/>
      <w:b/>
      <w:i/>
      <w:color w:val="000000"/>
      <w:kern w:val="0"/>
      <w:sz w:val="28"/>
      <w:szCs w:val="20"/>
      <w:lang w:val="ru-RU" w:eastAsia="ru-RU" w:bidi="ar-SA"/>
    </w:rPr>
  </w:style>
  <w:style w:type="paragraph" w:styleId="xl851" w:customStyle="1">
    <w:name w:val="xl851"/>
    <w:basedOn w:val="Normal"/>
    <w:link w:val="xl85"/>
    <w:qFormat/>
    <w:pPr>
      <w:pBdr>
        <w:top w:val="single" w:sz="8" w:space="0" w:color="000000"/>
        <w:bottom w:val="single" w:sz="8" w:space="0" w:color="000000"/>
        <w:right w:val="single" w:sz="8" w:space="0" w:color="000000"/>
      </w:pBdr>
      <w:spacing w:lineRule="auto" w:line="240" w:beforeAutospacing="1" w:afterAutospacing="1"/>
    </w:pPr>
    <w:rPr>
      <w:rFonts w:ascii="Times New Roman" w:hAnsi="Times New Roman"/>
      <w:sz w:val="16"/>
    </w:rPr>
  </w:style>
  <w:style w:type="paragraph" w:styleId="193" w:customStyle="1">
    <w:name w:val="ИВС_Текст в таблице1"/>
    <w:link w:val="Style45"/>
    <w:qFormat/>
    <w:pPr>
      <w:widowControl/>
      <w:suppressAutoHyphens w:val="true"/>
      <w:bidi w:val="0"/>
      <w:spacing w:before="60" w:after="60"/>
      <w:jc w:val="start"/>
    </w:pPr>
    <w:rPr>
      <w:rFonts w:ascii="Times New Roman" w:hAnsi="Times New Roman" w:eastAsia="Times New Roman" w:cs="Times New Roman"/>
      <w:color w:val="000000"/>
      <w:kern w:val="0"/>
      <w:sz w:val="22"/>
      <w:szCs w:val="20"/>
      <w:lang w:val="ru-RU" w:eastAsia="ru-RU" w:bidi="ar-SA"/>
    </w:rPr>
  </w:style>
  <w:style w:type="paragraph" w:styleId="headIII1" w:customStyle="1">
    <w:name w:val="head_III1"/>
    <w:basedOn w:val="headII1"/>
    <w:link w:val="headIII"/>
    <w:qFormat/>
    <w:pPr/>
    <w:rPr>
      <w:b w:val="false"/>
    </w:rPr>
  </w:style>
  <w:style w:type="paragraph" w:styleId="194" w:customStyle="1">
    <w:name w:val="Текст в таблице1"/>
    <w:basedOn w:val="Normal"/>
    <w:link w:val="Style46"/>
    <w:qFormat/>
    <w:pPr>
      <w:spacing w:lineRule="auto" w:line="288" w:before="0" w:after="0"/>
      <w:jc w:val="center"/>
    </w:pPr>
    <w:rPr>
      <w:rFonts w:ascii="Times New Roman" w:hAnsi="Times New Roman"/>
      <w:sz w:val="20"/>
    </w:rPr>
  </w:style>
  <w:style w:type="paragraph" w:styleId="621" w:customStyle="1">
    <w:name w:val="Заголовок 6 Знак2"/>
    <w:basedOn w:val="1118"/>
    <w:link w:val="62"/>
    <w:qFormat/>
    <w:pPr/>
    <w:rPr>
      <w:rFonts w:ascii="Times New Roman" w:hAnsi="Times New Roman"/>
      <w:b/>
      <w:sz w:val="20"/>
    </w:rPr>
  </w:style>
  <w:style w:type="paragraph" w:styleId="3117" w:customStyle="1">
    <w:name w:val="Подпись к таблице (3)_1"/>
    <w:link w:val="39"/>
    <w:qFormat/>
    <w:pPr>
      <w:widowControl/>
      <w:suppressAutoHyphens w:val="true"/>
      <w:bidi w:val="0"/>
      <w:spacing w:before="0" w:after="0"/>
      <w:jc w:val="start"/>
    </w:pPr>
    <w:rPr>
      <w:rFonts w:ascii="Times New Roman" w:hAnsi="Times New Roman" w:eastAsia="Times New Roman" w:cs="Times New Roman"/>
      <w:color w:val="000000"/>
      <w:kern w:val="0"/>
      <w:sz w:val="22"/>
      <w:szCs w:val="20"/>
      <w:highlight w:val="white"/>
      <w:lang w:val="ru-RU" w:eastAsia="ru-RU" w:bidi="ar-SA"/>
    </w:rPr>
  </w:style>
  <w:style w:type="paragraph" w:styleId="Noeeu11" w:customStyle="1">
    <w:name w:val="Noeeu11"/>
    <w:basedOn w:val="Normal"/>
    <w:link w:val="Noeeu1"/>
    <w:qFormat/>
    <w:pPr>
      <w:spacing w:lineRule="auto" w:line="360" w:before="0" w:after="0"/>
      <w:ind w:firstLine="709"/>
    </w:pPr>
    <w:rPr>
      <w:rFonts w:ascii="Arial" w:hAnsi="Arial"/>
      <w:sz w:val="24"/>
    </w:rPr>
  </w:style>
  <w:style w:type="paragraph" w:styleId="195" w:customStyle="1">
    <w:name w:val="ТЕКСТ1"/>
    <w:basedOn w:val="Normal"/>
    <w:link w:val="Style47"/>
    <w:qFormat/>
    <w:pPr>
      <w:spacing w:lineRule="auto" w:line="240" w:before="120" w:after="120"/>
      <w:jc w:val="center"/>
    </w:pPr>
    <w:rPr>
      <w:rFonts w:ascii="Arial" w:hAnsi="Arial"/>
      <w:b/>
      <w:sz w:val="20"/>
    </w:rPr>
  </w:style>
  <w:style w:type="paragraph" w:styleId="196" w:customStyle="1">
    <w:name w:val="Заголовок_Р1"/>
    <w:basedOn w:val="Heading1"/>
    <w:link w:val="Style48"/>
    <w:qFormat/>
    <w:pPr>
      <w:pageBreakBefore/>
      <w:spacing w:lineRule="auto" w:line="240" w:before="0" w:after="120"/>
      <w:ind w:hanging="0"/>
      <w:contextualSpacing/>
      <w:jc w:val="center"/>
    </w:pPr>
    <w:rPr>
      <w:b/>
      <w:sz w:val="28"/>
      <w:u w:val="none" w:color="000000"/>
    </w:rPr>
  </w:style>
  <w:style w:type="paragraph" w:styleId="515" w:customStyle="1">
    <w:name w:val="Заголовок №5_1"/>
    <w:link w:val="52"/>
    <w:qFormat/>
    <w:pPr>
      <w:widowControl/>
      <w:suppressAutoHyphens w:val="true"/>
      <w:bidi w:val="0"/>
      <w:spacing w:before="0" w:after="0"/>
      <w:jc w:val="start"/>
    </w:pPr>
    <w:rPr>
      <w:rFonts w:ascii="Times New Roman" w:hAnsi="Times New Roman" w:eastAsia="Times New Roman" w:cs="Times New Roman"/>
      <w:b/>
      <w:color w:val="000000"/>
      <w:kern w:val="0"/>
      <w:sz w:val="28"/>
      <w:szCs w:val="20"/>
      <w:highlight w:val="white"/>
      <w:lang w:val="ru-RU" w:eastAsia="ru-RU" w:bidi="ar-SA"/>
    </w:rPr>
  </w:style>
  <w:style w:type="paragraph" w:styleId="3118" w:customStyle="1">
    <w:name w:val="Маркированный 3 уровень1"/>
    <w:basedOn w:val="2127"/>
    <w:link w:val="310"/>
    <w:qFormat/>
    <w:pPr>
      <w:numPr>
        <w:ilvl w:val="1"/>
        <w:numId w:val="34"/>
      </w:numPr>
      <w:tabs>
        <w:tab w:val="clear" w:pos="993"/>
        <w:tab w:val="clear" w:pos="1559"/>
        <w:tab w:val="left" w:pos="1985" w:leader="none"/>
      </w:tabs>
      <w:ind w:hanging="0"/>
    </w:pPr>
    <w:rPr/>
  </w:style>
  <w:style w:type="paragraph" w:styleId="197" w:customStyle="1">
    <w:name w:val="Символ концевой сноски1"/>
    <w:link w:val="Style135"/>
    <w:qFormat/>
    <w:pPr>
      <w:widowControl/>
      <w:suppressAutoHyphens w:val="true"/>
      <w:bidi w:val="0"/>
      <w:spacing w:before="0" w:after="0"/>
      <w:jc w:val="start"/>
    </w:pPr>
    <w:rPr>
      <w:rFonts w:ascii="Calibri" w:hAnsi="Calibri" w:eastAsia="Times New Roman" w:cs="Times New Roman" w:asciiTheme="minorHAnsi" w:hAnsiTheme="minorHAnsi"/>
      <w:color w:val="000000"/>
      <w:kern w:val="0"/>
      <w:sz w:val="22"/>
      <w:szCs w:val="20"/>
      <w:vertAlign w:val="superscript"/>
      <w:lang w:val="ru-RU" w:eastAsia="ru-RU" w:bidi="ar-SA"/>
    </w:rPr>
  </w:style>
  <w:style w:type="paragraph" w:styleId="2305-191" w:customStyle="1">
    <w:name w:val="ГОСТ 2.305-191"/>
    <w:basedOn w:val="Normal"/>
    <w:link w:val="2305-19"/>
    <w:qFormat/>
    <w:pPr>
      <w:spacing w:lineRule="auto" w:line="240" w:before="120" w:after="120"/>
      <w:jc w:val="center"/>
    </w:pPr>
    <w:rPr>
      <w:rFonts w:ascii="Times New Roman" w:hAnsi="Times New Roman"/>
      <w:sz w:val="24"/>
    </w:rPr>
  </w:style>
  <w:style w:type="paragraph" w:styleId="xl921" w:customStyle="1">
    <w:name w:val="xl921"/>
    <w:basedOn w:val="Normal"/>
    <w:link w:val="xl92"/>
    <w:qFormat/>
    <w:pPr>
      <w:pBdr>
        <w:top w:val="single" w:sz="8" w:space="0" w:color="000000"/>
        <w:left w:val="single" w:sz="8" w:space="0" w:color="000000"/>
        <w:bottom w:val="single" w:sz="8" w:space="0" w:color="000000"/>
      </w:pBdr>
      <w:spacing w:lineRule="auto" w:line="240" w:beforeAutospacing="1" w:afterAutospacing="1"/>
    </w:pPr>
    <w:rPr>
      <w:rFonts w:ascii="Times New Roman" w:hAnsi="Times New Roman"/>
      <w:b/>
      <w:sz w:val="20"/>
    </w:rPr>
  </w:style>
  <w:style w:type="paragraph" w:styleId="2119" w:customStyle="1">
    <w:name w:val="КН_21"/>
    <w:basedOn w:val="Normal"/>
    <w:link w:val="210"/>
    <w:qFormat/>
    <w:pPr>
      <w:tabs>
        <w:tab w:val="clear" w:pos="709"/>
        <w:tab w:val="left" w:pos="576" w:leader="none"/>
      </w:tabs>
      <w:spacing w:lineRule="auto" w:line="240" w:before="0" w:after="60"/>
      <w:ind w:hanging="576"/>
      <w:jc w:val="both"/>
    </w:pPr>
    <w:rPr>
      <w:rFonts w:ascii="Times New Roman" w:hAnsi="Times New Roman"/>
      <w:sz w:val="24"/>
    </w:rPr>
  </w:style>
  <w:style w:type="paragraph" w:styleId="238" w:customStyle="1">
    <w:name w:val="Основной шрифт абзаца2"/>
    <w:qFormat/>
    <w:pPr>
      <w:widowControl/>
      <w:suppressAutoHyphens w:val="true"/>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130" w:customStyle="1">
    <w:name w:val="Текст сноски11"/>
    <w:basedOn w:val="Normal"/>
    <w:link w:val="118"/>
    <w:qFormat/>
    <w:pPr>
      <w:widowControl w:val="false"/>
      <w:spacing w:lineRule="exact" w:line="210" w:before="0" w:after="0"/>
      <w:jc w:val="both"/>
    </w:pPr>
    <w:rPr>
      <w:rFonts w:ascii="Times New Roman" w:hAnsi="Times New Roman"/>
      <w:sz w:val="19"/>
    </w:rPr>
  </w:style>
  <w:style w:type="paragraph" w:styleId="Signature">
    <w:name w:val="Signature"/>
    <w:basedOn w:val="Normal"/>
    <w:link w:val="119"/>
    <w:pPr>
      <w:spacing w:lineRule="auto" w:line="360" w:before="0" w:after="0"/>
      <w:ind w:firstLine="709"/>
      <w:jc w:val="both"/>
    </w:pPr>
    <w:rPr>
      <w:rFonts w:ascii="Arial" w:hAnsi="Arial"/>
      <w:sz w:val="24"/>
    </w:rPr>
  </w:style>
  <w:style w:type="paragraph" w:styleId="NoSpacing">
    <w:name w:val="No Spacing"/>
    <w:link w:val="Style49"/>
    <w:qFormat/>
    <w:pPr>
      <w:widowControl/>
      <w:suppressAutoHyphens w:val="true"/>
      <w:bidi w:val="0"/>
      <w:spacing w:before="0" w:after="0"/>
      <w:ind w:firstLine="709"/>
      <w:jc w:val="start"/>
    </w:pPr>
    <w:rPr>
      <w:rFonts w:ascii="Times New Roman" w:hAnsi="Times New Roman" w:eastAsia="Times New Roman" w:cs="Times New Roman"/>
      <w:color w:val="000000"/>
      <w:kern w:val="0"/>
      <w:sz w:val="24"/>
      <w:szCs w:val="20"/>
      <w:lang w:val="ru-RU" w:eastAsia="ru-RU" w:bidi="ar-SA"/>
    </w:rPr>
  </w:style>
  <w:style w:type="paragraph" w:styleId="421" w:customStyle="1">
    <w:name w:val="Заголовок 4 Знак2"/>
    <w:basedOn w:val="1118"/>
    <w:link w:val="44"/>
    <w:qFormat/>
    <w:pPr/>
    <w:rPr>
      <w:rFonts w:ascii="Times New Roman" w:hAnsi="Times New Roman"/>
      <w:b/>
      <w:sz w:val="24"/>
    </w:rPr>
  </w:style>
  <w:style w:type="paragraph" w:styleId="c1" w:customStyle="1">
    <w:name w:val="Текcт_документа1"/>
    <w:basedOn w:val="Normal"/>
    <w:link w:val="c"/>
    <w:qFormat/>
    <w:pPr>
      <w:spacing w:lineRule="auto" w:line="240" w:before="0" w:after="0"/>
      <w:ind w:firstLine="567"/>
      <w:jc w:val="both"/>
    </w:pPr>
    <w:rPr>
      <w:rFonts w:ascii="Times New Roman" w:hAnsi="Times New Roman"/>
      <w:sz w:val="28"/>
    </w:rPr>
  </w:style>
  <w:style w:type="paragraph" w:styleId="1131" w:customStyle="1">
    <w:name w:val="Знак концевой сноски11"/>
    <w:link w:val="120"/>
    <w:qFormat/>
    <w:pPr>
      <w:widowControl/>
      <w:suppressAutoHyphens w:val="true"/>
      <w:bidi w:val="0"/>
      <w:spacing w:before="0" w:after="0"/>
      <w:jc w:val="start"/>
    </w:pPr>
    <w:rPr>
      <w:rFonts w:ascii="Calibri" w:hAnsi="Calibri" w:eastAsia="Times New Roman" w:cs="Times New Roman" w:asciiTheme="minorHAnsi" w:hAnsiTheme="minorHAnsi"/>
      <w:color w:val="000000"/>
      <w:kern w:val="0"/>
      <w:sz w:val="22"/>
      <w:szCs w:val="20"/>
      <w:vertAlign w:val="superscript"/>
      <w:lang w:val="ru-RU" w:eastAsia="ru-RU" w:bidi="ar-SA"/>
    </w:rPr>
  </w:style>
  <w:style w:type="paragraph" w:styleId="1132" w:customStyle="1">
    <w:name w:val="Нумерованный 1 уровень1"/>
    <w:basedOn w:val="1176"/>
    <w:link w:val="121"/>
    <w:qFormat/>
    <w:pPr>
      <w:numPr>
        <w:ilvl w:val="0"/>
        <w:numId w:val="0"/>
      </w:numPr>
      <w:ind w:firstLine="709"/>
    </w:pPr>
    <w:rPr/>
  </w:style>
  <w:style w:type="paragraph" w:styleId="0112" w:customStyle="1">
    <w:name w:val="ТЗ0 Марк б/н11"/>
    <w:basedOn w:val="Normal"/>
    <w:link w:val="011"/>
    <w:qFormat/>
    <w:pPr>
      <w:widowControl w:val="false"/>
      <w:numPr>
        <w:ilvl w:val="0"/>
        <w:numId w:val="35"/>
      </w:numPr>
      <w:spacing w:lineRule="auto" w:line="240" w:before="0" w:after="0"/>
    </w:pPr>
    <w:rPr>
      <w:rFonts w:ascii="Courier New" w:hAnsi="Courier New"/>
      <w:sz w:val="20"/>
    </w:rPr>
  </w:style>
  <w:style w:type="paragraph" w:styleId="239" w:customStyle="1">
    <w:name w:val="Знак примечания2"/>
    <w:basedOn w:val="238"/>
    <w:link w:val="CommentReference"/>
    <w:qFormat/>
    <w:pPr/>
    <w:rPr>
      <w:sz w:val="16"/>
    </w:rPr>
  </w:style>
  <w:style w:type="paragraph" w:styleId="516" w:customStyle="1">
    <w:name w:val="Уровень 51"/>
    <w:basedOn w:val="416"/>
    <w:link w:val="53"/>
    <w:qFormat/>
    <w:pPr>
      <w:tabs>
        <w:tab w:val="clear" w:pos="1440"/>
        <w:tab w:val="left" w:pos="360" w:leader="none"/>
        <w:tab w:val="left" w:pos="926" w:leader="none"/>
      </w:tabs>
      <w:ind w:hanging="360"/>
    </w:pPr>
    <w:rPr/>
  </w:style>
  <w:style w:type="paragraph" w:styleId="416" w:customStyle="1">
    <w:name w:val="4 уровень1"/>
    <w:basedOn w:val="Normal"/>
    <w:link w:val="45"/>
    <w:qFormat/>
    <w:pPr>
      <w:numPr>
        <w:ilvl w:val="3"/>
        <w:numId w:val="26"/>
      </w:numPr>
      <w:tabs>
        <w:tab w:val="clear" w:pos="709"/>
        <w:tab w:val="left" w:pos="1440" w:leader="none"/>
      </w:tabs>
      <w:spacing w:lineRule="auto" w:line="240" w:before="60" w:after="60"/>
      <w:jc w:val="both"/>
    </w:pPr>
    <w:rPr>
      <w:rFonts w:ascii="Times New Roman" w:hAnsi="Times New Roman"/>
      <w:sz w:val="24"/>
    </w:rPr>
  </w:style>
  <w:style w:type="paragraph" w:styleId="111112" w:customStyle="1">
    <w:name w:val="ГОСТ Заголовок 1.1.1.11"/>
    <w:next w:val="1212"/>
    <w:link w:val="11111"/>
    <w:qFormat/>
    <w:pPr>
      <w:widowControl/>
      <w:numPr>
        <w:ilvl w:val="4"/>
        <w:numId w:val="24"/>
      </w:numPr>
      <w:tabs>
        <w:tab w:val="clear" w:pos="709"/>
        <w:tab w:val="left" w:pos="1644" w:leader="none"/>
      </w:tabs>
      <w:suppressAutoHyphens w:val="true"/>
      <w:bidi w:val="0"/>
      <w:spacing w:lineRule="auto" w:line="360" w:before="120" w:after="60"/>
      <w:jc w:val="both"/>
      <w:outlineLvl w:val="3"/>
    </w:pPr>
    <w:rPr>
      <w:rFonts w:ascii="Arial" w:hAnsi="Arial" w:eastAsia="Times New Roman" w:cs="Times New Roman"/>
      <w:color w:val="000000"/>
      <w:kern w:val="0"/>
      <w:sz w:val="24"/>
      <w:szCs w:val="20"/>
      <w:lang w:val="ru-RU" w:eastAsia="ru-RU" w:bidi="ar-SA"/>
    </w:rPr>
  </w:style>
  <w:style w:type="paragraph" w:styleId="198" w:customStyle="1">
    <w:name w:val="_Подстроч.надпись1"/>
    <w:next w:val="Normal"/>
    <w:link w:val="Style50"/>
    <w:qFormat/>
    <w:pPr>
      <w:widowControl/>
      <w:pBdr>
        <w:top w:val="single" w:sz="4" w:space="1" w:color="333333"/>
      </w:pBdr>
      <w:suppressAutoHyphens w:val="true"/>
      <w:bidi w:val="0"/>
      <w:spacing w:before="0" w:after="120"/>
      <w:jc w:val="center"/>
    </w:pPr>
    <w:rPr>
      <w:rFonts w:ascii="Arial" w:hAnsi="Arial" w:eastAsia="Times New Roman" w:cs="Times New Roman"/>
      <w:color w:val="000000"/>
      <w:kern w:val="0"/>
      <w:sz w:val="16"/>
      <w:szCs w:val="20"/>
      <w:lang w:val="ru-RU" w:eastAsia="ru-RU" w:bidi="ar-SA"/>
    </w:rPr>
  </w:style>
  <w:style w:type="paragraph" w:styleId="5211" w:customStyle="1">
    <w:name w:val="Заголовок №5 (2)1"/>
    <w:basedOn w:val="Normal"/>
    <w:link w:val="521"/>
    <w:qFormat/>
    <w:pPr>
      <w:widowControl w:val="false"/>
      <w:spacing w:lineRule="atLeast" w:line="0" w:before="300" w:after="600"/>
      <w:outlineLvl w:val="4"/>
    </w:pPr>
    <w:rPr>
      <w:b/>
      <w:sz w:val="26"/>
    </w:rPr>
  </w:style>
  <w:style w:type="paragraph" w:styleId="2ArialNarrow10pt1" w:customStyle="1">
    <w:name w:val="Основной текст (2) + Arial Narrow;10 pt1"/>
    <w:link w:val="2ArialNarrow10pt"/>
    <w:qFormat/>
    <w:pPr>
      <w:widowControl/>
      <w:suppressAutoHyphens w:val="true"/>
      <w:bidi w:val="0"/>
      <w:spacing w:before="0" w:after="0"/>
      <w:jc w:val="start"/>
    </w:pPr>
    <w:rPr>
      <w:rFonts w:ascii="Arial Narrow" w:hAnsi="Arial Narrow" w:eastAsia="Times New Roman" w:cs="Times New Roman"/>
      <w:color w:val="000000"/>
      <w:kern w:val="0"/>
      <w:sz w:val="20"/>
      <w:szCs w:val="20"/>
      <w:highlight w:val="white"/>
      <w:lang w:val="ru-RU" w:eastAsia="ru-RU" w:bidi="ar-SA"/>
    </w:rPr>
  </w:style>
  <w:style w:type="paragraph" w:styleId="CodeProtei1" w:customStyle="1">
    <w:name w:val="Code.Protei1"/>
    <w:link w:val="CodeProtei"/>
    <w:qFormat/>
    <w:pPr>
      <w:widowControl/>
      <w:suppressAutoHyphens w:val="true"/>
      <w:bidi w:val="0"/>
      <w:spacing w:lineRule="auto" w:line="216" w:before="120" w:after="60"/>
      <w:contextualSpacing/>
      <w:jc w:val="start"/>
    </w:pPr>
    <w:rPr>
      <w:rFonts w:ascii="Courier New" w:hAnsi="Courier New" w:eastAsia="Times New Roman" w:cs="Times New Roman"/>
      <w:color w:val="000000"/>
      <w:kern w:val="0"/>
      <w:sz w:val="18"/>
      <w:szCs w:val="20"/>
      <w:lang w:val="ru-RU" w:eastAsia="ru-RU" w:bidi="ar-SA"/>
    </w:rPr>
  </w:style>
  <w:style w:type="paragraph" w:styleId="xl231" w:customStyle="1">
    <w:name w:val="xl231"/>
    <w:basedOn w:val="Normal"/>
    <w:link w:val="xl23"/>
    <w:qFormat/>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Arial" w:hAnsi="Arial"/>
      <w:sz w:val="18"/>
    </w:rPr>
  </w:style>
  <w:style w:type="paragraph" w:styleId="ListContinue2">
    <w:name w:val="List Continue 2"/>
    <w:basedOn w:val="Normal"/>
    <w:link w:val="212"/>
    <w:pPr>
      <w:spacing w:lineRule="auto" w:line="360" w:before="0" w:after="0"/>
      <w:ind w:firstLine="709"/>
      <w:jc w:val="both"/>
    </w:pPr>
    <w:rPr>
      <w:rFonts w:ascii="Arial" w:hAnsi="Arial"/>
      <w:sz w:val="24"/>
    </w:rPr>
  </w:style>
  <w:style w:type="paragraph" w:styleId="199" w:customStyle="1">
    <w:name w:val="Îñíîâíîé øðèôò1"/>
    <w:link w:val="Style51"/>
    <w:qFormat/>
    <w:pPr>
      <w:widowControl/>
      <w:suppressAutoHyphens w:val="true"/>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100" w:customStyle="1">
    <w:name w:val="п1"/>
    <w:basedOn w:val="1170"/>
    <w:link w:val="Style52"/>
    <w:qFormat/>
    <w:pPr>
      <w:tabs>
        <w:tab w:val="clear" w:pos="709"/>
        <w:tab w:val="left" w:pos="142" w:leader="none"/>
      </w:tabs>
      <w:jc w:val="both"/>
    </w:pPr>
    <w:rPr>
      <w:b w:val="false"/>
    </w:rPr>
  </w:style>
  <w:style w:type="paragraph" w:styleId="Footer">
    <w:name w:val="footer"/>
    <w:basedOn w:val="Normal"/>
    <w:link w:val="122"/>
    <w:uiPriority w:val="99"/>
    <w:pPr>
      <w:tabs>
        <w:tab w:val="clear" w:pos="709"/>
        <w:tab w:val="center" w:pos="4677" w:leader="none"/>
        <w:tab w:val="right" w:pos="9355" w:leader="none"/>
      </w:tabs>
      <w:spacing w:lineRule="auto" w:line="240" w:before="0" w:after="0"/>
      <w:ind w:hanging="10"/>
      <w:jc w:val="both"/>
    </w:pPr>
    <w:rPr>
      <w:rFonts w:ascii="Times New Roman" w:hAnsi="Times New Roman"/>
      <w:sz w:val="24"/>
    </w:rPr>
  </w:style>
  <w:style w:type="paragraph" w:styleId="1101" w:customStyle="1">
    <w:name w:val="Комментарий шаблона1"/>
    <w:basedOn w:val="Normal"/>
    <w:link w:val="Style53"/>
    <w:qFormat/>
    <w:pPr>
      <w:spacing w:lineRule="auto" w:line="288" w:before="0" w:after="0"/>
      <w:ind w:firstLine="851"/>
      <w:jc w:val="both"/>
    </w:pPr>
    <w:rPr>
      <w:i/>
      <w:color w:val="0070C0"/>
    </w:rPr>
  </w:style>
  <w:style w:type="paragraph" w:styleId="xl261" w:customStyle="1">
    <w:name w:val="xl261"/>
    <w:basedOn w:val="Normal"/>
    <w:link w:val="xl26"/>
    <w:qFormat/>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Arial" w:hAnsi="Arial"/>
      <w:sz w:val="18"/>
    </w:rPr>
  </w:style>
  <w:style w:type="paragraph" w:styleId="2120" w:customStyle="1">
    <w:name w:val="Текст примечания 21"/>
    <w:basedOn w:val="CommentText"/>
    <w:link w:val="213"/>
    <w:qFormat/>
    <w:pPr>
      <w:pBdr>
        <w:top w:val="single" w:sz="4" w:space="2" w:color="000000"/>
        <w:left w:val="single" w:sz="4" w:space="2" w:color="000000"/>
        <w:bottom w:val="single" w:sz="4" w:space="2" w:color="000000"/>
        <w:right w:val="single" w:sz="4" w:space="2" w:color="000000"/>
      </w:pBdr>
      <w:spacing w:lineRule="auto" w:line="360" w:before="0" w:after="0"/>
      <w:ind w:firstLine="709"/>
      <w:jc w:val="both"/>
    </w:pPr>
    <w:rPr>
      <w:rFonts w:ascii="Arial" w:hAnsi="Arial"/>
      <w:sz w:val="24"/>
    </w:rPr>
  </w:style>
  <w:style w:type="paragraph" w:styleId="11114" w:customStyle="1">
    <w:name w:val="ГОСТ Заголовок 1.1.11"/>
    <w:next w:val="1212"/>
    <w:link w:val="1112"/>
    <w:qFormat/>
    <w:pPr>
      <w:widowControl/>
      <w:numPr>
        <w:ilvl w:val="2"/>
        <w:numId w:val="24"/>
      </w:numPr>
      <w:tabs>
        <w:tab w:val="clear" w:pos="709"/>
        <w:tab w:val="left" w:pos="1616" w:leader="none"/>
      </w:tabs>
      <w:suppressAutoHyphens w:val="true"/>
      <w:bidi w:val="0"/>
      <w:spacing w:lineRule="auto" w:line="360" w:before="0" w:after="240"/>
      <w:jc w:val="both"/>
      <w:outlineLvl w:val="2"/>
    </w:pPr>
    <w:rPr>
      <w:rFonts w:ascii="Arial" w:hAnsi="Arial" w:eastAsia="Times New Roman" w:cs="Times New Roman"/>
      <w:color w:val="000000"/>
      <w:spacing w:val="20"/>
      <w:kern w:val="0"/>
      <w:sz w:val="24"/>
      <w:szCs w:val="20"/>
      <w:lang w:val="ru-RU" w:eastAsia="ru-RU" w:bidi="ar-SA"/>
    </w:rPr>
  </w:style>
  <w:style w:type="paragraph" w:styleId="1133" w:customStyle="1">
    <w:name w:val="Список11"/>
    <w:basedOn w:val="Normal"/>
    <w:link w:val="124"/>
    <w:qFormat/>
    <w:pPr>
      <w:numPr>
        <w:ilvl w:val="0"/>
        <w:numId w:val="37"/>
      </w:numPr>
      <w:tabs>
        <w:tab w:val="clear" w:pos="709"/>
        <w:tab w:val="left" w:pos="1638" w:leader="none"/>
      </w:tabs>
      <w:spacing w:lineRule="auto" w:line="276" w:before="0" w:after="20"/>
      <w:jc w:val="both"/>
    </w:pPr>
    <w:rPr>
      <w:rFonts w:ascii="Times New Roman" w:hAnsi="Times New Roman"/>
      <w:sz w:val="24"/>
    </w:rPr>
  </w:style>
  <w:style w:type="paragraph" w:styleId="Bulleted1" w:customStyle="1">
    <w:name w:val="Bulleted1"/>
    <w:basedOn w:val="Normal"/>
    <w:link w:val="Bulleted"/>
    <w:qFormat/>
    <w:pPr>
      <w:numPr>
        <w:ilvl w:val="0"/>
        <w:numId w:val="38"/>
      </w:numPr>
      <w:spacing w:lineRule="auto" w:line="288" w:before="0" w:after="0"/>
      <w:jc w:val="both"/>
      <w:outlineLvl w:val="0"/>
    </w:pPr>
    <w:rPr>
      <w:rFonts w:ascii="Arial" w:hAnsi="Arial"/>
      <w:sz w:val="20"/>
    </w:rPr>
  </w:style>
  <w:style w:type="paragraph" w:styleId="1102" w:customStyle="1">
    <w:name w:val="Колонтитул_дополнительная надпись1"/>
    <w:basedOn w:val="1198"/>
    <w:link w:val="Style54"/>
    <w:qFormat/>
    <w:pPr>
      <w:spacing w:before="0" w:after="0"/>
    </w:pPr>
    <w:rPr>
      <w:i/>
    </w:rPr>
  </w:style>
  <w:style w:type="paragraph" w:styleId="phtablecolcaption1" w:customStyle="1">
    <w:name w:val="ph_table_colcaption1"/>
    <w:basedOn w:val="Normal"/>
    <w:next w:val="Normal"/>
    <w:link w:val="phtablecolcaption"/>
    <w:qFormat/>
    <w:pPr>
      <w:keepNext w:val="true"/>
      <w:keepLines/>
      <w:spacing w:lineRule="auto" w:line="240" w:before="120" w:after="120"/>
      <w:jc w:val="center"/>
    </w:pPr>
    <w:rPr>
      <w:rFonts w:ascii="Arial" w:hAnsi="Arial"/>
      <w:b/>
      <w:sz w:val="20"/>
    </w:rPr>
  </w:style>
  <w:style w:type="paragraph" w:styleId="NormalWeb">
    <w:name w:val="Normal (Web)"/>
    <w:basedOn w:val="Normal"/>
    <w:link w:val="Style55"/>
    <w:qFormat/>
    <w:pPr>
      <w:spacing w:lineRule="auto" w:line="240" w:beforeAutospacing="1" w:afterAutospacing="1"/>
    </w:pPr>
    <w:rPr>
      <w:rFonts w:ascii="Times New Roman" w:hAnsi="Times New Roman"/>
      <w:sz w:val="20"/>
    </w:rPr>
  </w:style>
  <w:style w:type="paragraph" w:styleId="11ISOCPEUR1" w:customStyle="1">
    <w:name w:val="Стиль ГОСТ Заголовок 1.1 + ISOCPEUR1"/>
    <w:basedOn w:val="Normal"/>
    <w:link w:val="11ISOCPEUR"/>
    <w:qFormat/>
    <w:pPr>
      <w:keepNext w:val="true"/>
      <w:tabs>
        <w:tab w:val="clear" w:pos="709"/>
        <w:tab w:val="left" w:pos="1332" w:leader="none"/>
        <w:tab w:val="left" w:pos="1476" w:leader="none"/>
      </w:tabs>
      <w:spacing w:lineRule="auto" w:line="360" w:before="300" w:after="200"/>
      <w:ind w:firstLine="1089"/>
      <w:jc w:val="both"/>
      <w:outlineLvl w:val="1"/>
    </w:pPr>
    <w:rPr>
      <w:rFonts w:ascii="ISOCPEUR" w:hAnsi="ISOCPEUR"/>
      <w:b/>
      <w:i/>
      <w:sz w:val="28"/>
    </w:rPr>
  </w:style>
  <w:style w:type="paragraph" w:styleId="1103" w:customStyle="1">
    <w:name w:val="Титул_Код документа1"/>
    <w:basedOn w:val="Normal"/>
    <w:link w:val="Style56"/>
    <w:qFormat/>
    <w:pPr>
      <w:keepLines/>
      <w:spacing w:lineRule="auto" w:line="360" w:before="240" w:after="240"/>
      <w:ind w:firstLine="709"/>
      <w:jc w:val="center"/>
    </w:pPr>
    <w:rPr>
      <w:rFonts w:ascii="Times New Roman" w:hAnsi="Times New Roman"/>
      <w:sz w:val="28"/>
    </w:rPr>
  </w:style>
  <w:style w:type="paragraph" w:styleId="TOC3">
    <w:name w:val="toc 3"/>
    <w:basedOn w:val="Normal"/>
    <w:next w:val="Normal"/>
    <w:link w:val="312"/>
    <w:uiPriority w:val="39"/>
    <w:pPr>
      <w:tabs>
        <w:tab w:val="clear" w:pos="709"/>
        <w:tab w:val="left" w:pos="993" w:leader="none"/>
        <w:tab w:val="right" w:pos="9656" w:leader="dot"/>
      </w:tabs>
      <w:spacing w:lineRule="auto" w:line="240" w:before="0" w:after="0"/>
      <w:ind w:hanging="709"/>
      <w:outlineLvl w:val="2"/>
    </w:pPr>
    <w:rPr>
      <w:rFonts w:ascii="Times New Roman" w:hAnsi="Times New Roman"/>
      <w:sz w:val="24"/>
    </w:rPr>
  </w:style>
  <w:style w:type="paragraph" w:styleId="3119" w:customStyle="1">
    <w:name w:val="КН_31"/>
    <w:basedOn w:val="Heading3"/>
    <w:link w:val="313"/>
    <w:qFormat/>
    <w:pPr>
      <w:keepLines w:val="false"/>
      <w:tabs>
        <w:tab w:val="clear" w:pos="709"/>
        <w:tab w:val="left" w:pos="360" w:leader="none"/>
      </w:tabs>
      <w:spacing w:before="240" w:after="60"/>
      <w:jc w:val="both"/>
    </w:pPr>
    <w:rPr>
      <w:rFonts w:ascii="Times New Roman" w:hAnsi="Times New Roman"/>
      <w:color w:val="000000"/>
    </w:rPr>
  </w:style>
  <w:style w:type="paragraph" w:styleId="BodyText2">
    <w:name w:val="Body Text 2"/>
    <w:basedOn w:val="Normal"/>
    <w:link w:val="214"/>
    <w:qFormat/>
    <w:pPr>
      <w:spacing w:lineRule="auto" w:line="240" w:before="0" w:after="0"/>
    </w:pPr>
    <w:rPr>
      <w:rFonts w:ascii="Arial" w:hAnsi="Arial"/>
      <w:sz w:val="18"/>
    </w:rPr>
  </w:style>
  <w:style w:type="paragraph" w:styleId="1104" w:customStyle="1">
    <w:name w:val="Текст таблицы по левому краю1"/>
    <w:basedOn w:val="Normal"/>
    <w:link w:val="Style57"/>
    <w:qFormat/>
    <w:pPr>
      <w:spacing w:lineRule="auto" w:line="360" w:before="40" w:after="40"/>
      <w:ind w:firstLine="709"/>
    </w:pPr>
    <w:rPr>
      <w:rFonts w:ascii="Arial" w:hAnsi="Arial"/>
      <w:sz w:val="24"/>
    </w:rPr>
  </w:style>
  <w:style w:type="paragraph" w:styleId="1134" w:customStyle="1">
    <w:name w:val="Знак1 Знак Знак Знак Знак1"/>
    <w:basedOn w:val="Normal"/>
    <w:link w:val="125"/>
    <w:qFormat/>
    <w:pPr>
      <w:spacing w:lineRule="exact" w:line="240"/>
    </w:pPr>
    <w:rPr>
      <w:rFonts w:ascii="Verdana" w:hAnsi="Verdana"/>
      <w:sz w:val="24"/>
    </w:rPr>
  </w:style>
  <w:style w:type="paragraph" w:styleId="2210" w:customStyle="1">
    <w:name w:val="Заголовок 2 Знак2"/>
    <w:basedOn w:val="1118"/>
    <w:link w:val="215"/>
    <w:qFormat/>
    <w:pPr/>
    <w:rPr>
      <w:rFonts w:ascii="Calibri Light" w:hAnsi="Calibri Light" w:asciiTheme="majorHAnsi" w:hAnsiTheme="majorHAnsi"/>
      <w:color w:themeColor="accent1" w:themeShade="bf" w:val="2E74B5"/>
      <w:sz w:val="26"/>
    </w:rPr>
  </w:style>
  <w:style w:type="paragraph" w:styleId="headI1" w:customStyle="1">
    <w:name w:val="head_I1"/>
    <w:basedOn w:val="Normal"/>
    <w:link w:val="headI"/>
    <w:qFormat/>
    <w:pPr>
      <w:keepNext w:val="true"/>
      <w:keepLines/>
      <w:pageBreakBefore/>
      <w:numPr>
        <w:ilvl w:val="0"/>
        <w:numId w:val="33"/>
      </w:numPr>
      <w:spacing w:lineRule="auto" w:line="240" w:before="480" w:after="240"/>
      <w:outlineLvl w:val="0"/>
    </w:pPr>
    <w:rPr>
      <w:rFonts w:ascii="Times New Roman" w:hAnsi="Times New Roman"/>
      <w:b/>
      <w:sz w:val="28"/>
    </w:rPr>
  </w:style>
  <w:style w:type="paragraph" w:styleId="xl781" w:customStyle="1">
    <w:name w:val="xl781"/>
    <w:basedOn w:val="Normal"/>
    <w:link w:val="xl78"/>
    <w:qFormat/>
    <w:pPr>
      <w:pBdr>
        <w:top w:val="single" w:sz="8" w:space="0" w:color="000000"/>
        <w:left w:val="single" w:sz="8" w:space="0" w:color="000000"/>
        <w:right w:val="single" w:sz="8" w:space="0" w:color="000000"/>
      </w:pBdr>
      <w:spacing w:lineRule="auto" w:line="240" w:beforeAutospacing="1" w:afterAutospacing="1"/>
      <w:jc w:val="center"/>
    </w:pPr>
    <w:rPr>
      <w:rFonts w:ascii="Times New Roman" w:hAnsi="Times New Roman"/>
      <w:sz w:val="20"/>
    </w:rPr>
  </w:style>
  <w:style w:type="paragraph" w:styleId="1105" w:customStyle="1">
    <w:name w:val="Подпункт договора1"/>
    <w:basedOn w:val="1200"/>
    <w:link w:val="Style58"/>
    <w:qFormat/>
    <w:pPr/>
    <w:rPr/>
  </w:style>
  <w:style w:type="paragraph" w:styleId="HTMLPreformatted">
    <w:name w:val="HTML Preformatted"/>
    <w:basedOn w:val="Normal"/>
    <w:link w:val="HTM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sz w:val="20"/>
    </w:rPr>
  </w:style>
  <w:style w:type="paragraph" w:styleId="1106" w:customStyle="1">
    <w:name w:val="а б в Нумерация1"/>
    <w:basedOn w:val="ListParagraph"/>
    <w:link w:val="Style59"/>
    <w:qFormat/>
    <w:pPr>
      <w:numPr>
        <w:ilvl w:val="0"/>
        <w:numId w:val="39"/>
      </w:numPr>
      <w:spacing w:lineRule="auto" w:line="240" w:before="0" w:after="60"/>
      <w:contextualSpacing/>
      <w:jc w:val="both"/>
    </w:pPr>
    <w:rPr>
      <w:rFonts w:ascii="Times New Roman" w:hAnsi="Times New Roman"/>
      <w:sz w:val="24"/>
    </w:rPr>
  </w:style>
  <w:style w:type="paragraph" w:styleId="1107" w:customStyle="1">
    <w:name w:val="Обычный по правому краю1"/>
    <w:basedOn w:val="Normal"/>
    <w:link w:val="Style60"/>
    <w:qFormat/>
    <w:pPr>
      <w:spacing w:lineRule="auto" w:line="360" w:before="0" w:after="0"/>
      <w:ind w:firstLine="709"/>
    </w:pPr>
    <w:rPr>
      <w:rFonts w:ascii="Arial" w:hAnsi="Arial"/>
      <w:sz w:val="24"/>
    </w:rPr>
  </w:style>
  <w:style w:type="paragraph" w:styleId="FontStyle1741" w:customStyle="1">
    <w:name w:val="Font Style1741"/>
    <w:link w:val="FontStyle174"/>
    <w:qFormat/>
    <w:pPr>
      <w:widowControl/>
      <w:suppressAutoHyphens w:val="true"/>
      <w:bidi w:val="0"/>
      <w:spacing w:before="0" w:after="0"/>
      <w:jc w:val="start"/>
    </w:pPr>
    <w:rPr>
      <w:rFonts w:ascii="Times New Roman" w:hAnsi="Times New Roman" w:eastAsia="Times New Roman" w:cs="Times New Roman"/>
      <w:b/>
      <w:color w:val="000000"/>
      <w:kern w:val="0"/>
      <w:sz w:val="22"/>
      <w:szCs w:val="20"/>
      <w:lang w:val="ru-RU" w:eastAsia="ru-RU" w:bidi="ar-SA"/>
    </w:rPr>
  </w:style>
  <w:style w:type="paragraph" w:styleId="522" w:customStyle="1">
    <w:name w:val="Заголовок 5 Знак2"/>
    <w:basedOn w:val="1118"/>
    <w:link w:val="54"/>
    <w:qFormat/>
    <w:pPr/>
    <w:rPr>
      <w:rFonts w:ascii="Times New Roman" w:hAnsi="Times New Roman"/>
      <w:b/>
    </w:rPr>
  </w:style>
  <w:style w:type="paragraph" w:styleId="240" w:customStyle="1">
    <w:name w:val="Подзаголовок Знак2"/>
    <w:basedOn w:val="1118"/>
    <w:link w:val="Style61"/>
    <w:qFormat/>
    <w:pPr/>
    <w:rPr>
      <w:rFonts w:ascii="Georgia" w:hAnsi="Georgia"/>
      <w:i/>
      <w:color w:val="666666"/>
      <w:sz w:val="48"/>
    </w:rPr>
  </w:style>
  <w:style w:type="paragraph" w:styleId="1135" w:customStyle="1">
    <w:name w:val="Название Знак11"/>
    <w:link w:val="126"/>
    <w:qFormat/>
    <w:pPr>
      <w:widowControl/>
      <w:suppressAutoHyphens w:val="true"/>
      <w:bidi w:val="0"/>
      <w:spacing w:before="0" w:after="0"/>
      <w:jc w:val="start"/>
    </w:pPr>
    <w:rPr>
      <w:rFonts w:ascii="Albany" w:hAnsi="Albany" w:eastAsia="Times New Roman" w:cs="Times New Roman"/>
      <w:color w:val="000000"/>
      <w:kern w:val="0"/>
      <w:sz w:val="28"/>
      <w:szCs w:val="20"/>
      <w:lang w:val="ru-RU" w:eastAsia="ru-RU" w:bidi="ar-SA"/>
    </w:rPr>
  </w:style>
  <w:style w:type="paragraph" w:styleId="1108" w:customStyle="1">
    <w:name w:val="Таблица_заголовок столбца1"/>
    <w:basedOn w:val="Normal"/>
    <w:link w:val="Style62"/>
    <w:qFormat/>
    <w:pPr>
      <w:keepLines/>
      <w:spacing w:lineRule="auto" w:line="360" w:before="120" w:after="0"/>
      <w:jc w:val="center"/>
    </w:pPr>
    <w:rPr>
      <w:rFonts w:ascii="Times New Roman Полужирный" w:hAnsi="Times New Roman Полужирный"/>
      <w:b/>
      <w:sz w:val="20"/>
    </w:rPr>
  </w:style>
  <w:style w:type="paragraph" w:styleId="1109" w:customStyle="1">
    <w:name w:val="Титул_Наимен. документа1"/>
    <w:basedOn w:val="Normal"/>
    <w:link w:val="Style63"/>
    <w:qFormat/>
    <w:pPr>
      <w:keepLines/>
      <w:spacing w:lineRule="auto" w:line="360" w:before="240" w:after="240"/>
      <w:ind w:firstLine="709"/>
      <w:jc w:val="center"/>
    </w:pPr>
    <w:rPr>
      <w:rFonts w:ascii="Times New Roman" w:hAnsi="Times New Roman"/>
      <w:sz w:val="28"/>
    </w:rPr>
  </w:style>
  <w:style w:type="paragraph" w:styleId="1136" w:customStyle="1">
    <w:name w:val="Курсив1"/>
    <w:link w:val="Style64"/>
    <w:qFormat/>
    <w:pPr>
      <w:widowControl/>
      <w:suppressAutoHyphens w:val="true"/>
      <w:bidi w:val="0"/>
      <w:spacing w:before="0" w:after="0"/>
      <w:jc w:val="start"/>
    </w:pPr>
    <w:rPr>
      <w:rFonts w:ascii="Calibri" w:hAnsi="Calibri" w:eastAsia="Times New Roman" w:cs="Times New Roman" w:asciiTheme="minorHAnsi" w:hAnsiTheme="minorHAnsi"/>
      <w:i/>
      <w:color w:val="000000"/>
      <w:kern w:val="0"/>
      <w:sz w:val="22"/>
      <w:szCs w:val="20"/>
      <w:lang w:val="ru-RU" w:eastAsia="ru-RU" w:bidi="ar-SA"/>
    </w:rPr>
  </w:style>
  <w:style w:type="paragraph" w:styleId="11115" w:customStyle="1">
    <w:name w:val="1.1 ЗАГОЛОВОК1"/>
    <w:basedOn w:val="Normal"/>
    <w:link w:val="1110"/>
    <w:qFormat/>
    <w:pPr>
      <w:keepNext w:val="true"/>
      <w:widowControl w:val="false"/>
      <w:numPr>
        <w:ilvl w:val="1"/>
        <w:numId w:val="40"/>
      </w:numPr>
      <w:spacing w:lineRule="auto" w:line="288" w:before="200" w:after="120"/>
      <w:jc w:val="both"/>
      <w:outlineLvl w:val="1"/>
    </w:pPr>
    <w:rPr>
      <w:rFonts w:ascii="Times New Roman" w:hAnsi="Times New Roman"/>
      <w:b/>
      <w:sz w:val="28"/>
    </w:rPr>
  </w:style>
  <w:style w:type="paragraph" w:styleId="1137" w:customStyle="1">
    <w:name w:val="Обычный текст1"/>
    <w:basedOn w:val="Normal"/>
    <w:link w:val="Style65"/>
    <w:qFormat/>
    <w:pPr>
      <w:spacing w:lineRule="auto" w:line="240" w:before="120" w:after="120"/>
      <w:ind w:firstLine="709"/>
    </w:pPr>
    <w:rPr>
      <w:rFonts w:ascii="Times New Roman" w:hAnsi="Times New Roman"/>
      <w:sz w:val="28"/>
    </w:rPr>
  </w:style>
  <w:style w:type="paragraph" w:styleId="1138" w:customStyle="1">
    <w:name w:val="УИТ_МаркирСписок1"/>
    <w:basedOn w:val="Normal"/>
    <w:link w:val="Style66"/>
    <w:qFormat/>
    <w:pPr>
      <w:widowControl w:val="false"/>
      <w:tabs>
        <w:tab w:val="clear" w:pos="709"/>
        <w:tab w:val="left" w:pos="0" w:leader="none"/>
        <w:tab w:val="left" w:pos="1094" w:leader="none"/>
      </w:tabs>
      <w:spacing w:lineRule="exact" w:line="254" w:before="14" w:after="0"/>
      <w:jc w:val="both"/>
    </w:pPr>
    <w:rPr>
      <w:rFonts w:ascii="Times New Roman" w:hAnsi="Times New Roman"/>
      <w:spacing w:val="6"/>
      <w:sz w:val="20"/>
    </w:rPr>
  </w:style>
  <w:style w:type="paragraph" w:styleId="1139" w:customStyle="1">
    <w:name w:val="Сильная ссылка11"/>
    <w:link w:val="127"/>
    <w:qFormat/>
    <w:pPr>
      <w:widowControl/>
      <w:suppressAutoHyphens w:val="true"/>
      <w:bidi w:val="0"/>
      <w:spacing w:before="0" w:after="0"/>
      <w:jc w:val="start"/>
    </w:pPr>
    <w:rPr>
      <w:rFonts w:ascii="Calibri" w:hAnsi="Calibri" w:eastAsia="Times New Roman" w:cs="Times New Roman"/>
      <w:b/>
      <w:smallCaps/>
      <w:color w:val="C0504D"/>
      <w:spacing w:val="5"/>
      <w:kern w:val="0"/>
      <w:sz w:val="22"/>
      <w:szCs w:val="20"/>
      <w:u w:val="single"/>
      <w:lang w:val="ru-RU" w:eastAsia="ru-RU" w:bidi="ar-SA"/>
    </w:rPr>
  </w:style>
  <w:style w:type="paragraph" w:styleId="xl731" w:customStyle="1">
    <w:name w:val="xl731"/>
    <w:basedOn w:val="Normal"/>
    <w:link w:val="xl73"/>
    <w:qFormat/>
    <w:pPr>
      <w:pBdr>
        <w:top w:val="single" w:sz="8" w:space="0" w:color="000000"/>
        <w:bottom w:val="single" w:sz="8" w:space="0" w:color="000000"/>
        <w:right w:val="single" w:sz="8" w:space="0" w:color="000000"/>
      </w:pBdr>
      <w:spacing w:lineRule="auto" w:line="240" w:beforeAutospacing="1" w:afterAutospacing="1"/>
      <w:jc w:val="center"/>
    </w:pPr>
    <w:rPr>
      <w:rFonts w:ascii="Times New Roman" w:hAnsi="Times New Roman"/>
      <w:sz w:val="24"/>
    </w:rPr>
  </w:style>
  <w:style w:type="paragraph" w:styleId="1140" w:customStyle="1">
    <w:name w:val="пп1"/>
    <w:basedOn w:val="1100"/>
    <w:link w:val="Style67"/>
    <w:qFormat/>
    <w:pPr/>
    <w:rPr/>
  </w:style>
  <w:style w:type="paragraph" w:styleId="ListNumber2">
    <w:name w:val="List Number 2"/>
    <w:basedOn w:val="Normal"/>
    <w:link w:val="216"/>
    <w:pPr>
      <w:numPr>
        <w:ilvl w:val="0"/>
        <w:numId w:val="41"/>
      </w:numPr>
      <w:tabs>
        <w:tab w:val="clear" w:pos="709"/>
        <w:tab w:val="left" w:pos="643" w:leader="none"/>
      </w:tabs>
      <w:spacing w:lineRule="auto" w:line="240" w:before="0" w:after="60"/>
      <w:jc w:val="both"/>
    </w:pPr>
    <w:rPr>
      <w:rFonts w:ascii="Times New Roman" w:hAnsi="Times New Roman"/>
      <w:sz w:val="24"/>
    </w:rPr>
  </w:style>
  <w:style w:type="paragraph" w:styleId="ConsCell1" w:customStyle="1">
    <w:name w:val="ConsCell1"/>
    <w:link w:val="ConsCell"/>
    <w:qFormat/>
    <w:pPr>
      <w:widowControl w:val="false"/>
      <w:suppressAutoHyphens w:val="true"/>
      <w:bidi w:val="0"/>
      <w:spacing w:before="0" w:after="0"/>
      <w:jc w:val="start"/>
    </w:pPr>
    <w:rPr>
      <w:rFonts w:ascii="Arial" w:hAnsi="Arial" w:eastAsia="Times New Roman" w:cs="Times New Roman"/>
      <w:color w:val="000000"/>
      <w:kern w:val="0"/>
      <w:sz w:val="20"/>
      <w:szCs w:val="20"/>
      <w:lang w:val="ru-RU" w:eastAsia="ru-RU" w:bidi="ar-SA"/>
    </w:rPr>
  </w:style>
  <w:style w:type="paragraph" w:styleId="1141" w:customStyle="1">
    <w:name w:val="Приложение_название1"/>
    <w:basedOn w:val="Heading1"/>
    <w:next w:val="Normal"/>
    <w:link w:val="Style68"/>
    <w:qFormat/>
    <w:pPr>
      <w:keepNext w:val="false"/>
      <w:pageBreakBefore/>
      <w:spacing w:lineRule="auto" w:line="360"/>
      <w:ind w:hanging="0"/>
      <w:jc w:val="center"/>
    </w:pPr>
    <w:rPr>
      <w:b/>
      <w:caps/>
      <w:sz w:val="28"/>
      <w:u w:val="none" w:color="000000"/>
    </w:rPr>
  </w:style>
  <w:style w:type="paragraph" w:styleId="1142" w:customStyle="1">
    <w:name w:val="Знак Знак Знак Знак Знак Знак Знак Знак Знак Знак Знак Знак1"/>
    <w:basedOn w:val="Normal"/>
    <w:link w:val="Style69"/>
    <w:qFormat/>
    <w:pPr>
      <w:spacing w:lineRule="exact" w:line="240"/>
    </w:pPr>
    <w:rPr>
      <w:rFonts w:ascii="Verdana" w:hAnsi="Verdana"/>
      <w:sz w:val="24"/>
    </w:rPr>
  </w:style>
  <w:style w:type="paragraph" w:styleId="1143" w:customStyle="1">
    <w:name w:val="Знак Знак Знак Знак Знак Знак Знак1"/>
    <w:basedOn w:val="Normal"/>
    <w:link w:val="Style70"/>
    <w:qFormat/>
    <w:pPr>
      <w:spacing w:lineRule="exact" w:line="240"/>
    </w:pPr>
    <w:rPr>
      <w:rFonts w:ascii="Verdana" w:hAnsi="Verdana"/>
      <w:sz w:val="24"/>
    </w:rPr>
  </w:style>
  <w:style w:type="paragraph" w:styleId="1144" w:customStyle="1">
    <w:name w:val="Номер страницы11"/>
    <w:basedOn w:val="1118"/>
    <w:link w:val="128"/>
    <w:qFormat/>
    <w:pPr/>
    <w:rPr/>
  </w:style>
  <w:style w:type="paragraph" w:styleId="PamkaNum1" w:customStyle="1">
    <w:name w:val="PamkaNum1"/>
    <w:basedOn w:val="Normal"/>
    <w:link w:val="PamkaNum"/>
    <w:qFormat/>
    <w:pPr>
      <w:spacing w:lineRule="auto" w:line="240" w:before="0" w:after="0"/>
      <w:jc w:val="center"/>
    </w:pPr>
    <w:rPr>
      <w:rFonts w:ascii="Times New Roman" w:hAnsi="Times New Roman"/>
      <w:i/>
      <w:sz w:val="20"/>
    </w:rPr>
  </w:style>
  <w:style w:type="paragraph" w:styleId="2121" w:customStyle="1">
    <w:name w:val="Подпункт договора 21"/>
    <w:basedOn w:val="1105"/>
    <w:link w:val="217"/>
    <w:qFormat/>
    <w:pPr/>
    <w:rPr/>
  </w:style>
  <w:style w:type="paragraph" w:styleId="1145" w:customStyle="1">
    <w:name w:val="Рисунок_название1"/>
    <w:basedOn w:val="Normal"/>
    <w:next w:val="Normal"/>
    <w:link w:val="Style71"/>
    <w:qFormat/>
    <w:pPr>
      <w:keepLines/>
      <w:spacing w:lineRule="auto" w:line="360" w:before="0" w:after="0"/>
      <w:ind w:firstLine="709"/>
      <w:jc w:val="center"/>
    </w:pPr>
    <w:rPr>
      <w:rFonts w:ascii="Times New Roman" w:hAnsi="Times New Roman"/>
      <w:sz w:val="24"/>
    </w:rPr>
  </w:style>
  <w:style w:type="paragraph" w:styleId="HTMLAddress">
    <w:name w:val="HTML Address"/>
    <w:basedOn w:val="Normal"/>
    <w:link w:val="HTML1"/>
    <w:qFormat/>
    <w:pPr>
      <w:spacing w:lineRule="auto" w:line="240" w:before="0" w:after="60"/>
      <w:jc w:val="both"/>
    </w:pPr>
    <w:rPr>
      <w:rFonts w:ascii="Times New Roman" w:hAnsi="Times New Roman"/>
      <w:i/>
      <w:sz w:val="24"/>
    </w:rPr>
  </w:style>
  <w:style w:type="paragraph" w:styleId="1146" w:customStyle="1">
    <w:name w:val="Знак Знак Знак1"/>
    <w:basedOn w:val="Normal"/>
    <w:link w:val="Style72"/>
    <w:qFormat/>
    <w:pPr>
      <w:spacing w:lineRule="exact" w:line="240"/>
    </w:pPr>
    <w:rPr>
      <w:rFonts w:ascii="Verdana" w:hAnsi="Verdana"/>
      <w:sz w:val="24"/>
    </w:rPr>
  </w:style>
  <w:style w:type="paragraph" w:styleId="1147" w:customStyle="1">
    <w:name w:val="Обычный по центру1"/>
    <w:basedOn w:val="Normal"/>
    <w:link w:val="Style73"/>
    <w:qFormat/>
    <w:pPr>
      <w:spacing w:lineRule="auto" w:line="360" w:before="0" w:after="0"/>
      <w:ind w:firstLine="709"/>
      <w:jc w:val="center"/>
    </w:pPr>
    <w:rPr>
      <w:rFonts w:ascii="Arial" w:hAnsi="Arial"/>
      <w:sz w:val="24"/>
    </w:rPr>
  </w:style>
  <w:style w:type="paragraph" w:styleId="3120" w:customStyle="1">
    <w:name w:val="Заг31"/>
    <w:basedOn w:val="Normal"/>
    <w:next w:val="Normal"/>
    <w:link w:val="314"/>
    <w:qFormat/>
    <w:pPr>
      <w:tabs>
        <w:tab w:val="clear" w:pos="709"/>
        <w:tab w:val="left" w:pos="0" w:leader="none"/>
        <w:tab w:val="left" w:pos="851" w:leader="none"/>
        <w:tab w:val="left" w:pos="1560" w:leader="none"/>
      </w:tabs>
      <w:spacing w:lineRule="auto" w:line="360" w:before="240" w:after="240"/>
      <w:outlineLvl w:val="2"/>
    </w:pPr>
    <w:rPr>
      <w:rFonts w:ascii="Arial" w:hAnsi="Arial"/>
      <w:b/>
      <w:sz w:val="24"/>
    </w:rPr>
  </w:style>
  <w:style w:type="paragraph" w:styleId="1011" w:customStyle="1">
    <w:name w:val="Стиль Оглавление 1 + Справа:  01 см1"/>
    <w:basedOn w:val="TOC2"/>
    <w:link w:val="101"/>
    <w:qFormat/>
    <w:pPr>
      <w:tabs>
        <w:tab w:val="clear" w:pos="709"/>
        <w:tab w:val="left" w:pos="720" w:leader="none"/>
        <w:tab w:val="left" w:pos="1276" w:leader="none"/>
        <w:tab w:val="right" w:pos="9514" w:leader="dot"/>
        <w:tab w:val="right" w:pos="9923" w:leader="dot"/>
      </w:tabs>
      <w:spacing w:before="0" w:after="0"/>
      <w:ind w:firstLine="142"/>
      <w:jc w:val="both"/>
    </w:pPr>
    <w:rPr>
      <w:b w:val="false"/>
    </w:rPr>
  </w:style>
  <w:style w:type="paragraph" w:styleId="34---21" w:customStyle="1">
    <w:name w:val="Сф34-Прил-Заг-21"/>
    <w:next w:val="-14"/>
    <w:link w:val="34---2"/>
    <w:qFormat/>
    <w:pPr>
      <w:keepNext w:val="true"/>
      <w:keepLines/>
      <w:widowControl/>
      <w:numPr>
        <w:ilvl w:val="1"/>
        <w:numId w:val="28"/>
      </w:numPr>
      <w:tabs>
        <w:tab w:val="clear" w:pos="709"/>
        <w:tab w:val="left" w:pos="1418" w:leader="none"/>
      </w:tabs>
      <w:suppressAutoHyphens w:val="true"/>
      <w:bidi w:val="0"/>
      <w:spacing w:lineRule="auto" w:line="360" w:before="240" w:after="240"/>
      <w:ind w:firstLine="709"/>
      <w:jc w:val="both"/>
      <w:outlineLvl w:val="1"/>
    </w:pPr>
    <w:rPr>
      <w:rFonts w:ascii="Times New Roman" w:hAnsi="Times New Roman" w:eastAsia="Times New Roman" w:cs="Times New Roman"/>
      <w:color w:val="000000"/>
      <w:kern w:val="0"/>
      <w:sz w:val="28"/>
      <w:szCs w:val="20"/>
      <w:lang w:val="ru-RU" w:eastAsia="ru-RU" w:bidi="ar-SA"/>
    </w:rPr>
  </w:style>
  <w:style w:type="paragraph" w:styleId="xl681" w:customStyle="1">
    <w:name w:val="xl681"/>
    <w:basedOn w:val="Normal"/>
    <w:link w:val="xl68"/>
    <w:qFormat/>
    <w:pPr>
      <w:pBdr>
        <w:left w:val="single" w:sz="8" w:space="0" w:color="000000"/>
        <w:bottom w:val="single" w:sz="8" w:space="0" w:color="000000"/>
        <w:right w:val="single" w:sz="8" w:space="0" w:color="000000"/>
      </w:pBdr>
      <w:spacing w:lineRule="auto" w:line="240" w:beforeAutospacing="1" w:afterAutospacing="1"/>
      <w:jc w:val="center"/>
    </w:pPr>
    <w:rPr>
      <w:rFonts w:ascii="Times New Roman" w:hAnsi="Times New Roman"/>
      <w:sz w:val="20"/>
    </w:rPr>
  </w:style>
  <w:style w:type="paragraph" w:styleId="34-51" w:customStyle="1">
    <w:name w:val="Сф34-Заголовок 51"/>
    <w:next w:val="-14"/>
    <w:link w:val="34-5"/>
    <w:qFormat/>
    <w:pPr>
      <w:keepNext w:val="true"/>
      <w:keepLines/>
      <w:widowControl/>
      <w:numPr>
        <w:ilvl w:val="4"/>
        <w:numId w:val="25"/>
      </w:numPr>
      <w:tabs>
        <w:tab w:val="clear" w:pos="709"/>
        <w:tab w:val="left" w:pos="1843" w:leader="none"/>
      </w:tabs>
      <w:suppressAutoHyphens w:val="true"/>
      <w:bidi w:val="0"/>
      <w:spacing w:lineRule="auto" w:line="360" w:before="0" w:after="0"/>
      <w:jc w:val="both"/>
    </w:pPr>
    <w:rPr>
      <w:rFonts w:ascii="Times New Roman" w:hAnsi="Times New Roman" w:eastAsia="Times New Roman" w:cs="Times New Roman"/>
      <w:color w:val="000000"/>
      <w:kern w:val="0"/>
      <w:sz w:val="28"/>
      <w:szCs w:val="20"/>
      <w:lang w:val="ru-RU" w:eastAsia="ru-RU" w:bidi="ar-SA"/>
    </w:rPr>
  </w:style>
  <w:style w:type="paragraph" w:styleId="2122" w:customStyle="1">
    <w:name w:val="Абзац списка21"/>
    <w:basedOn w:val="Normal"/>
    <w:link w:val="218"/>
    <w:qFormat/>
    <w:pPr>
      <w:widowControl w:val="false"/>
      <w:spacing w:lineRule="auto" w:line="240" w:before="0" w:after="0"/>
    </w:pPr>
    <w:rPr>
      <w:rFonts w:ascii="Calibri" w:hAnsi="Calibri"/>
    </w:rPr>
  </w:style>
  <w:style w:type="paragraph" w:styleId="2123" w:customStyle="1">
    <w:name w:val="2 уровень1"/>
    <w:basedOn w:val="Normal"/>
    <w:link w:val="219"/>
    <w:qFormat/>
    <w:pPr>
      <w:numPr>
        <w:ilvl w:val="1"/>
        <w:numId w:val="26"/>
      </w:numPr>
      <w:tabs>
        <w:tab w:val="clear" w:pos="709"/>
        <w:tab w:val="left" w:pos="900" w:leader="none"/>
        <w:tab w:val="left" w:pos="1440" w:leader="none"/>
      </w:tabs>
      <w:spacing w:lineRule="auto" w:line="240" w:before="120" w:after="0"/>
      <w:jc w:val="both"/>
    </w:pPr>
    <w:rPr>
      <w:rFonts w:ascii="Times New Roman" w:hAnsi="Times New Roman"/>
      <w:sz w:val="24"/>
    </w:rPr>
  </w:style>
  <w:style w:type="paragraph" w:styleId="11116" w:customStyle="1">
    <w:name w:val="Знак1 Знак Знак Знак11"/>
    <w:basedOn w:val="Normal"/>
    <w:link w:val="1113"/>
    <w:qFormat/>
    <w:pPr>
      <w:spacing w:lineRule="exact" w:line="240"/>
    </w:pPr>
    <w:rPr>
      <w:rFonts w:ascii="Verdana" w:hAnsi="Verdana"/>
      <w:sz w:val="24"/>
    </w:rPr>
  </w:style>
  <w:style w:type="paragraph" w:styleId="PlainText">
    <w:name w:val="Plain Text"/>
    <w:basedOn w:val="Normal"/>
    <w:link w:val="Style74"/>
    <w:qFormat/>
    <w:pPr>
      <w:spacing w:lineRule="auto" w:line="240" w:before="0" w:after="0"/>
    </w:pPr>
    <w:rPr>
      <w:rFonts w:ascii="Courier New" w:hAnsi="Courier New"/>
      <w:sz w:val="20"/>
    </w:rPr>
  </w:style>
  <w:style w:type="paragraph" w:styleId="2124" w:customStyle="1">
    <w:name w:val="Заголовок 2 с нумерацией1"/>
    <w:basedOn w:val="Heading1"/>
    <w:next w:val="1137"/>
    <w:link w:val="220"/>
    <w:qFormat/>
    <w:pPr>
      <w:keepLines w:val="false"/>
      <w:spacing w:lineRule="auto" w:line="240" w:before="240" w:after="60"/>
      <w:ind w:hanging="432"/>
    </w:pPr>
    <w:rPr>
      <w:b/>
      <w:sz w:val="32"/>
      <w:u w:val="none" w:color="000000"/>
    </w:rPr>
  </w:style>
  <w:style w:type="paragraph" w:styleId="1148" w:customStyle="1">
    <w:name w:val="Титул_Номер экземпляра1"/>
    <w:basedOn w:val="Normal"/>
    <w:link w:val="Style75"/>
    <w:qFormat/>
    <w:pPr>
      <w:keepLines/>
      <w:spacing w:lineRule="auto" w:line="360" w:before="0" w:after="0"/>
      <w:ind w:firstLine="709"/>
    </w:pPr>
    <w:rPr>
      <w:rFonts w:ascii="Times New Roman" w:hAnsi="Times New Roman"/>
      <w:sz w:val="24"/>
    </w:rPr>
  </w:style>
  <w:style w:type="paragraph" w:styleId="1149" w:customStyle="1">
    <w:name w:val="Чертежный1"/>
    <w:link w:val="Style76"/>
    <w:qFormat/>
    <w:pPr>
      <w:widowControl/>
      <w:suppressAutoHyphens w:val="true"/>
      <w:bidi w:val="0"/>
      <w:spacing w:before="0" w:after="0"/>
      <w:jc w:val="both"/>
    </w:pPr>
    <w:rPr>
      <w:rFonts w:ascii="Times New Roman" w:hAnsi="Times New Roman" w:eastAsia="Times New Roman" w:cs="Times New Roman"/>
      <w:color w:val="000000"/>
      <w:kern w:val="0"/>
      <w:sz w:val="28"/>
      <w:szCs w:val="20"/>
      <w:lang w:val="ru-RU" w:eastAsia="ru-RU" w:bidi="ar-SA"/>
    </w:rPr>
  </w:style>
  <w:style w:type="paragraph" w:styleId="phPictureText1" w:customStyle="1">
    <w:name w:val="ph_PictureText1"/>
    <w:basedOn w:val="Normal"/>
    <w:next w:val="Normal"/>
    <w:link w:val="phPictureText"/>
    <w:qFormat/>
    <w:pPr>
      <w:spacing w:lineRule="auto" w:line="360" w:before="0" w:after="240"/>
      <w:ind w:firstLine="709"/>
      <w:jc w:val="center"/>
    </w:pPr>
    <w:rPr>
      <w:rFonts w:ascii="Times New Roman" w:hAnsi="Times New Roman"/>
      <w:b/>
      <w:sz w:val="24"/>
    </w:rPr>
  </w:style>
  <w:style w:type="paragraph" w:styleId="HTML111" w:customStyle="1">
    <w:name w:val="Стандартный HTML Знак11"/>
    <w:basedOn w:val="1118"/>
    <w:link w:val="HTML11"/>
    <w:qFormat/>
    <w:pPr/>
    <w:rPr>
      <w:rFonts w:ascii="Consolas" w:hAnsi="Consolas"/>
    </w:rPr>
  </w:style>
  <w:style w:type="paragraph" w:styleId="xl951" w:customStyle="1">
    <w:name w:val="xl951"/>
    <w:basedOn w:val="Normal"/>
    <w:link w:val="xl95"/>
    <w:qFormat/>
    <w:pPr>
      <w:pBdr>
        <w:top w:val="single" w:sz="8" w:space="0" w:color="000000"/>
        <w:bottom w:val="single" w:sz="8" w:space="0" w:color="000000"/>
      </w:pBdr>
      <w:spacing w:lineRule="auto" w:line="240" w:beforeAutospacing="1" w:afterAutospacing="1"/>
    </w:pPr>
    <w:rPr>
      <w:rFonts w:ascii="Times New Roman" w:hAnsi="Times New Roman"/>
      <w:sz w:val="20"/>
    </w:rPr>
  </w:style>
  <w:style w:type="paragraph" w:styleId="xl691" w:customStyle="1">
    <w:name w:val="xl691"/>
    <w:basedOn w:val="Normal"/>
    <w:link w:val="xl69"/>
    <w:qFormat/>
    <w:pPr>
      <w:pBdr>
        <w:bottom w:val="single" w:sz="8" w:space="0" w:color="000000"/>
        <w:right w:val="single" w:sz="8" w:space="0" w:color="000000"/>
      </w:pBdr>
      <w:spacing w:lineRule="auto" w:line="240" w:beforeAutospacing="1" w:afterAutospacing="1"/>
    </w:pPr>
    <w:rPr>
      <w:rFonts w:ascii="Times New Roman" w:hAnsi="Times New Roman"/>
      <w:sz w:val="20"/>
    </w:rPr>
  </w:style>
  <w:style w:type="paragraph" w:styleId="1214" w:customStyle="1">
    <w:name w:val="Заголовок 1 Знак21"/>
    <w:link w:val="129"/>
    <w:qFormat/>
    <w:pPr>
      <w:widowControl/>
      <w:suppressAutoHyphens w:val="true"/>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150" w:customStyle="1">
    <w:name w:val="Знак Знак Знак Знак Знак Знак1"/>
    <w:basedOn w:val="Normal"/>
    <w:link w:val="Style77"/>
    <w:qFormat/>
    <w:pPr>
      <w:spacing w:lineRule="exact" w:line="240"/>
    </w:pPr>
    <w:rPr>
      <w:rFonts w:ascii="Verdana" w:hAnsi="Verdana"/>
      <w:sz w:val="24"/>
    </w:rPr>
  </w:style>
  <w:style w:type="paragraph" w:styleId="ctl11" w:customStyle="1">
    <w:name w:val="ctl11"/>
    <w:basedOn w:val="Normal"/>
    <w:link w:val="ctl1"/>
    <w:qFormat/>
    <w:pPr>
      <w:spacing w:lineRule="auto" w:line="240" w:beforeAutospacing="1" w:after="0"/>
      <w:ind w:firstLine="680"/>
      <w:jc w:val="center"/>
    </w:pPr>
    <w:rPr>
      <w:rFonts w:ascii="Times New Roman" w:hAnsi="Times New Roman"/>
      <w:b/>
      <w:sz w:val="24"/>
    </w:rPr>
  </w:style>
  <w:style w:type="paragraph" w:styleId="1151" w:customStyle="1">
    <w:name w:val="Îñíîâíîé1"/>
    <w:basedOn w:val="Normal"/>
    <w:link w:val="Style78"/>
    <w:qFormat/>
    <w:pPr>
      <w:spacing w:lineRule="auto" w:line="240" w:before="0" w:after="120"/>
      <w:jc w:val="both"/>
    </w:pPr>
    <w:rPr>
      <w:rFonts w:ascii="Times New Roman" w:hAnsi="Times New Roman"/>
      <w:b/>
      <w:caps/>
      <w:sz w:val="24"/>
    </w:rPr>
  </w:style>
  <w:style w:type="paragraph" w:styleId="1152" w:customStyle="1">
    <w:name w:val="Названия1"/>
    <w:basedOn w:val="168"/>
    <w:link w:val="Style79"/>
    <w:qFormat/>
    <w:pPr>
      <w:keepNext w:val="true"/>
      <w:pageBreakBefore/>
      <w:spacing w:lineRule="auto" w:line="360" w:before="120" w:after="120"/>
      <w:contextualSpacing/>
      <w:outlineLvl w:val="0"/>
    </w:pPr>
    <w:rPr>
      <w:b/>
    </w:rPr>
  </w:style>
  <w:style w:type="paragraph" w:styleId="1153" w:customStyle="1">
    <w:name w:val="ГС_Основной_текст1"/>
    <w:link w:val="Style80"/>
    <w:qFormat/>
    <w:pPr>
      <w:widowControl/>
      <w:tabs>
        <w:tab w:val="clear" w:pos="709"/>
        <w:tab w:val="left" w:pos="851" w:leader="none"/>
      </w:tabs>
      <w:suppressAutoHyphens w:val="true"/>
      <w:bidi w:val="0"/>
      <w:spacing w:before="60" w:after="60"/>
      <w:ind w:firstLine="851"/>
      <w:contextualSpacing/>
      <w:jc w:val="both"/>
    </w:pPr>
    <w:rPr>
      <w:rFonts w:ascii="Times New Roman" w:hAnsi="Times New Roman" w:eastAsia="Times New Roman" w:cs="Times New Roman"/>
      <w:color w:val="000000"/>
      <w:kern w:val="0"/>
      <w:sz w:val="24"/>
      <w:szCs w:val="20"/>
      <w:lang w:val="ru-RU" w:eastAsia="ru-RU" w:bidi="ar-SA"/>
    </w:rPr>
  </w:style>
  <w:style w:type="paragraph" w:styleId="2125" w:customStyle="1">
    <w:name w:val="Заголовок21"/>
    <w:basedOn w:val="1128"/>
    <w:link w:val="221"/>
    <w:qFormat/>
    <w:pPr/>
    <w:rPr>
      <w:rFonts w:ascii="Times New Roman" w:hAnsi="Times New Roman"/>
      <w:b/>
      <w:sz w:val="72"/>
    </w:rPr>
  </w:style>
  <w:style w:type="paragraph" w:styleId="2126" w:customStyle="1">
    <w:name w:val="Стиль21"/>
    <w:basedOn w:val="headII1"/>
    <w:link w:val="222"/>
    <w:qFormat/>
    <w:pPr>
      <w:jc w:val="both"/>
    </w:pPr>
    <w:rPr>
      <w:b w:val="false"/>
    </w:rPr>
  </w:style>
  <w:style w:type="paragraph" w:styleId="1154" w:customStyle="1">
    <w:name w:val="Стандарт1"/>
    <w:basedOn w:val="Normal"/>
    <w:link w:val="Style81"/>
    <w:qFormat/>
    <w:pPr>
      <w:tabs>
        <w:tab w:val="clear" w:pos="709"/>
        <w:tab w:val="left" w:pos="1134" w:leader="none"/>
      </w:tabs>
      <w:spacing w:lineRule="auto" w:line="276" w:before="0" w:after="120"/>
      <w:ind w:firstLine="851"/>
      <w:jc w:val="both"/>
    </w:pPr>
    <w:rPr>
      <w:rFonts w:ascii="Times New Roman" w:hAnsi="Times New Roman"/>
      <w:sz w:val="26"/>
    </w:rPr>
  </w:style>
  <w:style w:type="paragraph" w:styleId="A1" w:customStyle="1">
    <w:name w:val="Текстовый блок A1"/>
    <w:link w:val="A"/>
    <w:qFormat/>
    <w:pPr>
      <w:widowControl/>
      <w:suppressAutoHyphens w:val="true"/>
      <w:bidi w:val="0"/>
      <w:spacing w:before="0" w:after="0"/>
      <w:jc w:val="start"/>
    </w:pPr>
    <w:rPr>
      <w:rFonts w:ascii="Helvetica" w:hAnsi="Helvetica" w:eastAsia="Times New Roman" w:cs="Times New Roman"/>
      <w:color w:val="000000"/>
      <w:kern w:val="0"/>
      <w:sz w:val="24"/>
      <w:szCs w:val="20"/>
      <w:lang w:val="ru-RU" w:eastAsia="ru-RU" w:bidi="ar-SA"/>
    </w:rPr>
  </w:style>
  <w:style w:type="paragraph" w:styleId="xl281" w:customStyle="1">
    <w:name w:val="xl281"/>
    <w:basedOn w:val="Normal"/>
    <w:link w:val="xl28"/>
    <w:qFormat/>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b/>
      <w:sz w:val="16"/>
    </w:rPr>
  </w:style>
  <w:style w:type="paragraph" w:styleId="CharChar1" w:customStyle="1">
    <w:name w:val="Char Char1"/>
    <w:basedOn w:val="Normal"/>
    <w:link w:val="CharChar"/>
    <w:qFormat/>
    <w:pPr>
      <w:widowControl w:val="false"/>
      <w:numPr>
        <w:ilvl w:val="0"/>
        <w:numId w:val="42"/>
      </w:numPr>
      <w:spacing w:lineRule="exact" w:line="240"/>
      <w:ind w:hanging="0"/>
    </w:pPr>
    <w:rPr>
      <w:rFonts w:ascii="Times New Roman" w:hAnsi="Times New Roman"/>
      <w:sz w:val="20"/>
    </w:rPr>
  </w:style>
  <w:style w:type="paragraph" w:styleId="241" w:customStyle="1">
    <w:name w:val="Нижний колонтитул Знак2"/>
    <w:basedOn w:val="1118"/>
    <w:link w:val="Style82"/>
    <w:qFormat/>
    <w:pPr/>
    <w:rPr>
      <w:rFonts w:ascii="Times New Roman" w:hAnsi="Times New Roman"/>
      <w:sz w:val="24"/>
    </w:rPr>
  </w:style>
  <w:style w:type="paragraph" w:styleId="1155" w:customStyle="1">
    <w:name w:val="Список марк1"/>
    <w:basedOn w:val="Normal"/>
    <w:link w:val="Style83"/>
    <w:qFormat/>
    <w:pPr>
      <w:numPr>
        <w:ilvl w:val="0"/>
        <w:numId w:val="43"/>
      </w:numPr>
      <w:spacing w:lineRule="auto" w:line="360" w:before="0" w:after="0"/>
      <w:jc w:val="both"/>
    </w:pPr>
    <w:rPr>
      <w:rFonts w:ascii="Times New Roman" w:hAnsi="Times New Roman"/>
      <w:sz w:val="24"/>
    </w:rPr>
  </w:style>
  <w:style w:type="paragraph" w:styleId="1156" w:customStyle="1">
    <w:name w:val="НГО заголовок 11"/>
    <w:next w:val="Normal"/>
    <w:link w:val="130"/>
    <w:qFormat/>
    <w:pPr>
      <w:pageBreakBefore/>
      <w:widowControl/>
      <w:suppressAutoHyphens w:val="true"/>
      <w:bidi w:val="0"/>
      <w:spacing w:before="240" w:after="120"/>
      <w:jc w:val="center"/>
      <w:outlineLvl w:val="0"/>
    </w:pPr>
    <w:rPr>
      <w:rFonts w:ascii="Calibri" w:hAnsi="Calibri" w:eastAsia="Times New Roman" w:cs="Times New Roman" w:asciiTheme="minorHAnsi" w:hAnsiTheme="minorHAnsi"/>
      <w:b/>
      <w:color w:val="000000"/>
      <w:kern w:val="0"/>
      <w:sz w:val="24"/>
      <w:szCs w:val="20"/>
      <w:lang w:val="ru-RU" w:eastAsia="ru-RU" w:bidi="ar-SA"/>
    </w:rPr>
  </w:style>
  <w:style w:type="paragraph" w:styleId="xl271" w:customStyle="1">
    <w:name w:val="xl271"/>
    <w:basedOn w:val="Normal"/>
    <w:link w:val="xl27"/>
    <w:qFormat/>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Arial" w:hAnsi="Arial"/>
      <w:b/>
      <w:sz w:val="16"/>
    </w:rPr>
  </w:style>
  <w:style w:type="paragraph" w:styleId="ConsPlusTitle1" w:customStyle="1">
    <w:name w:val="ConsPlusTitle1"/>
    <w:basedOn w:val="Normal"/>
    <w:link w:val="ConsPlusTitle"/>
    <w:qFormat/>
    <w:pPr>
      <w:spacing w:lineRule="auto" w:line="240" w:before="0" w:after="0"/>
    </w:pPr>
    <w:rPr>
      <w:rFonts w:ascii="Calibri" w:hAnsi="Calibri"/>
      <w:b/>
    </w:rPr>
  </w:style>
  <w:style w:type="paragraph" w:styleId="1157" w:customStyle="1">
    <w:name w:val="Маркированный список (шаблон)1"/>
    <w:basedOn w:val="ListBullet"/>
    <w:link w:val="Style84"/>
    <w:qFormat/>
    <w:pPr>
      <w:numPr>
        <w:ilvl w:val="0"/>
        <w:numId w:val="0"/>
      </w:numPr>
      <w:spacing w:before="0" w:after="0"/>
      <w:contextualSpacing w:val="false"/>
    </w:pPr>
    <w:rPr>
      <w:rFonts w:ascii="Arial" w:hAnsi="Arial"/>
      <w:color w:val="4F81BD"/>
    </w:rPr>
  </w:style>
  <w:style w:type="paragraph" w:styleId="ListBullet">
    <w:name w:val="List Bullet"/>
    <w:basedOn w:val="Normal"/>
    <w:link w:val="Style106"/>
    <w:pPr>
      <w:numPr>
        <w:ilvl w:val="0"/>
        <w:numId w:val="53"/>
      </w:numPr>
      <w:spacing w:lineRule="auto" w:line="360" w:before="120" w:after="120"/>
      <w:contextualSpacing/>
      <w:jc w:val="both"/>
    </w:pPr>
    <w:rPr>
      <w:rFonts w:ascii="Times New Roman" w:hAnsi="Times New Roman"/>
      <w:sz w:val="24"/>
    </w:rPr>
  </w:style>
  <w:style w:type="paragraph" w:styleId="1158" w:customStyle="1">
    <w:name w:val="Рисунок1"/>
    <w:basedOn w:val="Normal"/>
    <w:next w:val="Normal"/>
    <w:qFormat/>
    <w:pPr>
      <w:keepNext w:val="true"/>
      <w:tabs>
        <w:tab w:val="clear" w:pos="709"/>
        <w:tab w:val="left" w:pos="0" w:leader="none"/>
      </w:tabs>
      <w:spacing w:lineRule="auto" w:line="240" w:before="240" w:after="0"/>
      <w:jc w:val="center"/>
    </w:pPr>
    <w:rPr>
      <w:rFonts w:ascii="Times New Roman" w:hAnsi="Times New Roman"/>
      <w:sz w:val="24"/>
    </w:rPr>
  </w:style>
  <w:style w:type="paragraph" w:styleId="Quote">
    <w:name w:val="Quote"/>
    <w:basedOn w:val="Normal"/>
    <w:link w:val="223"/>
    <w:qFormat/>
    <w:pPr>
      <w:widowControl w:val="false"/>
      <w:spacing w:lineRule="atLeast" w:line="100"/>
    </w:pPr>
    <w:rPr>
      <w:rFonts w:ascii="Tinos" w:hAnsi="Tinos"/>
      <w:i/>
      <w:sz w:val="24"/>
    </w:rPr>
  </w:style>
  <w:style w:type="paragraph" w:styleId="PamkaGraf1" w:customStyle="1">
    <w:name w:val="PamkaGraf1"/>
    <w:basedOn w:val="Normal"/>
    <w:link w:val="PamkaGraf"/>
    <w:qFormat/>
    <w:pPr>
      <w:spacing w:lineRule="auto" w:line="240" w:before="0" w:after="0"/>
    </w:pPr>
    <w:rPr>
      <w:rFonts w:ascii="Times New Roman" w:hAnsi="Times New Roman"/>
      <w:i/>
      <w:sz w:val="8"/>
    </w:rPr>
  </w:style>
  <w:style w:type="paragraph" w:styleId="1159" w:customStyle="1">
    <w:name w:val="ГС_НазвИнструкции1"/>
    <w:next w:val="1153"/>
    <w:link w:val="Style86"/>
    <w:qFormat/>
    <w:pPr>
      <w:keepNext w:val="true"/>
      <w:widowControl/>
      <w:suppressAutoHyphens w:val="true"/>
      <w:bidi w:val="0"/>
      <w:spacing w:before="120" w:after="120"/>
      <w:jc w:val="start"/>
    </w:pPr>
    <w:rPr>
      <w:rFonts w:ascii="Times New Roman" w:hAnsi="Times New Roman" w:eastAsia="Times New Roman" w:cs="Times New Roman"/>
      <w:b/>
      <w:color w:val="000000"/>
      <w:spacing w:val="20"/>
      <w:kern w:val="0"/>
      <w:sz w:val="24"/>
      <w:szCs w:val="20"/>
      <w:lang w:val="ru-RU" w:eastAsia="ru-RU" w:bidi="ar-SA"/>
    </w:rPr>
  </w:style>
  <w:style w:type="paragraph" w:styleId="1160" w:customStyle="1">
    <w:name w:val="_Обычный (Основной текст)1"/>
    <w:link w:val="Style87"/>
    <w:qFormat/>
    <w:pPr>
      <w:widowControl/>
      <w:tabs>
        <w:tab w:val="clear" w:pos="709"/>
        <w:tab w:val="left" w:pos="1134" w:leader="none"/>
      </w:tabs>
      <w:suppressAutoHyphens w:val="true"/>
      <w:bidi w:val="0"/>
      <w:spacing w:before="0" w:after="120"/>
      <w:ind w:firstLine="680"/>
      <w:jc w:val="both"/>
    </w:pPr>
    <w:rPr>
      <w:rFonts w:ascii="Times New Roman" w:hAnsi="Times New Roman" w:eastAsia="Times New Roman" w:cs="Times New Roman"/>
      <w:color w:val="000000"/>
      <w:spacing w:val="2"/>
      <w:kern w:val="0"/>
      <w:sz w:val="28"/>
      <w:szCs w:val="20"/>
      <w:lang w:val="ru-RU" w:eastAsia="ru-RU" w:bidi="ar-SA"/>
    </w:rPr>
  </w:style>
  <w:style w:type="paragraph" w:styleId="DefaultParagraphFontParaChar1" w:customStyle="1">
    <w:name w:val="Default Paragraph Font Para Char Знак Знак Знак Знак1"/>
    <w:basedOn w:val="Normal"/>
    <w:link w:val="DefaultParagraphFontParaChar"/>
    <w:qFormat/>
    <w:pPr>
      <w:spacing w:lineRule="exact" w:line="240"/>
      <w:jc w:val="both"/>
    </w:pPr>
    <w:rPr>
      <w:rFonts w:ascii="Verdana" w:hAnsi="Verdana"/>
      <w:sz w:val="24"/>
    </w:rPr>
  </w:style>
  <w:style w:type="paragraph" w:styleId="-UC1" w:customStyle="1">
    <w:name w:val="Титул - без UC1"/>
    <w:basedOn w:val="168"/>
    <w:link w:val="-UC"/>
    <w:qFormat/>
    <w:pPr/>
    <w:rPr>
      <w:caps w:val="false"/>
      <w:smallCaps w:val="false"/>
    </w:rPr>
  </w:style>
  <w:style w:type="paragraph" w:styleId="324" w:customStyle="1">
    <w:name w:val="Заголовок Знак3"/>
    <w:basedOn w:val="1118"/>
    <w:link w:val="Style88"/>
    <w:qFormat/>
    <w:pPr/>
    <w:rPr>
      <w:rFonts w:ascii="Times New Roman" w:hAnsi="Times New Roman"/>
      <w:b/>
      <w:sz w:val="72"/>
    </w:rPr>
  </w:style>
  <w:style w:type="paragraph" w:styleId="1161" w:customStyle="1">
    <w:name w:val="ТЗ_Текст1"/>
    <w:basedOn w:val="Normal"/>
    <w:link w:val="Style89"/>
    <w:qFormat/>
    <w:pPr>
      <w:keepLines/>
      <w:spacing w:lineRule="auto" w:line="360" w:before="120" w:after="0"/>
      <w:ind w:firstLine="709"/>
      <w:jc w:val="both"/>
    </w:pPr>
    <w:rPr>
      <w:rFonts w:ascii="Times New Roman" w:hAnsi="Times New Roman"/>
      <w:sz w:val="28"/>
    </w:rPr>
  </w:style>
  <w:style w:type="paragraph" w:styleId="1162" w:customStyle="1">
    <w:name w:val="_Сокращ.Наимен.АС1"/>
    <w:link w:val="Style90"/>
    <w:qFormat/>
    <w:pPr>
      <w:widowControl/>
      <w:suppressAutoHyphens w:val="true"/>
      <w:bidi w:val="0"/>
      <w:spacing w:before="240" w:after="0"/>
      <w:jc w:val="center"/>
    </w:pPr>
    <w:rPr>
      <w:rFonts w:ascii="Arial" w:hAnsi="Arial" w:eastAsia="Times New Roman" w:cs="Times New Roman"/>
      <w:b/>
      <w:color w:val="000000"/>
      <w:kern w:val="0"/>
      <w:sz w:val="24"/>
      <w:szCs w:val="20"/>
      <w:lang w:val="ru-RU" w:eastAsia="ru-RU" w:bidi="ar-SA"/>
    </w:rPr>
  </w:style>
  <w:style w:type="paragraph" w:styleId="1163" w:customStyle="1">
    <w:name w:val="ГС_МелкийТекст1"/>
    <w:link w:val="Style91"/>
    <w:qFormat/>
    <w:pPr>
      <w:widowControl/>
      <w:suppressAutoHyphens w:val="true"/>
      <w:bidi w:val="0"/>
      <w:spacing w:before="40" w:after="40"/>
      <w:jc w:val="start"/>
    </w:pPr>
    <w:rPr>
      <w:rFonts w:ascii="Times New Roman" w:hAnsi="Times New Roman" w:eastAsia="Times New Roman" w:cs="Times New Roman"/>
      <w:color w:val="000000"/>
      <w:kern w:val="0"/>
      <w:sz w:val="22"/>
      <w:szCs w:val="20"/>
      <w:lang w:val="ru-RU" w:eastAsia="ru-RU" w:bidi="ar-SA"/>
    </w:rPr>
  </w:style>
  <w:style w:type="paragraph" w:styleId="xl831" w:customStyle="1">
    <w:name w:val="xl831"/>
    <w:basedOn w:val="Normal"/>
    <w:link w:val="xl83"/>
    <w:qFormat/>
    <w:pPr>
      <w:pBdr>
        <w:left w:val="single" w:sz="8" w:space="0" w:color="000000"/>
        <w:bottom w:val="single" w:sz="8" w:space="0" w:color="000000"/>
        <w:right w:val="single" w:sz="8" w:space="0" w:color="000000"/>
      </w:pBdr>
      <w:spacing w:lineRule="auto" w:line="240" w:beforeAutospacing="1" w:afterAutospacing="1"/>
    </w:pPr>
    <w:rPr>
      <w:rFonts w:ascii="Times New Roman" w:hAnsi="Times New Roman"/>
      <w:sz w:val="20"/>
    </w:rPr>
  </w:style>
  <w:style w:type="paragraph" w:styleId="Heading561" w:customStyle="1">
    <w:name w:val="Heading 561"/>
    <w:basedOn w:val="Normal"/>
    <w:link w:val="Heading56"/>
    <w:qFormat/>
    <w:pPr>
      <w:numPr>
        <w:ilvl w:val="3"/>
        <w:numId w:val="44"/>
      </w:numPr>
      <w:spacing w:lineRule="auto" w:line="240" w:before="0" w:after="0"/>
    </w:pPr>
    <w:rPr>
      <w:rFonts w:ascii="Times New Roman" w:hAnsi="Times New Roman"/>
      <w:sz w:val="24"/>
    </w:rPr>
  </w:style>
  <w:style w:type="paragraph" w:styleId="1164" w:customStyle="1">
    <w:name w:val="Знак сноски11"/>
    <w:link w:val="132"/>
    <w:qFormat/>
    <w:pPr>
      <w:widowControl/>
      <w:suppressAutoHyphens w:val="true"/>
      <w:bidi w:val="0"/>
      <w:spacing w:before="0" w:after="0"/>
      <w:jc w:val="start"/>
    </w:pPr>
    <w:rPr>
      <w:rFonts w:ascii="Calibri" w:hAnsi="Calibri" w:eastAsia="Times New Roman" w:cs="Times New Roman" w:asciiTheme="minorHAnsi" w:hAnsiTheme="minorHAnsi"/>
      <w:color w:val="000000"/>
      <w:kern w:val="0"/>
      <w:sz w:val="22"/>
      <w:szCs w:val="20"/>
      <w:vertAlign w:val="superscript"/>
      <w:lang w:val="ru-RU" w:eastAsia="ru-RU" w:bidi="ar-SA"/>
    </w:rPr>
  </w:style>
  <w:style w:type="paragraph" w:styleId="1165" w:customStyle="1">
    <w:name w:val="Раздел1"/>
    <w:basedOn w:val="Normal"/>
    <w:link w:val="Style92"/>
    <w:qFormat/>
    <w:pPr>
      <w:numPr>
        <w:ilvl w:val="0"/>
        <w:numId w:val="45"/>
      </w:numPr>
      <w:tabs>
        <w:tab w:val="clear" w:pos="709"/>
        <w:tab w:val="left" w:pos="1440" w:leader="none"/>
      </w:tabs>
      <w:spacing w:lineRule="auto" w:line="240" w:before="120" w:after="120"/>
      <w:ind w:hanging="720"/>
      <w:jc w:val="center"/>
    </w:pPr>
    <w:rPr>
      <w:rFonts w:ascii="Arial Narrow" w:hAnsi="Arial Narrow"/>
      <w:b/>
      <w:sz w:val="28"/>
    </w:rPr>
  </w:style>
  <w:style w:type="paragraph" w:styleId="1166" w:customStyle="1">
    <w:name w:val="Гиперссылка11"/>
    <w:basedOn w:val="1118"/>
    <w:link w:val="143"/>
    <w:qFormat/>
    <w:pPr/>
    <w:rPr>
      <w:color w:val="0000FF"/>
      <w:u w:val="single"/>
    </w:rPr>
  </w:style>
  <w:style w:type="paragraph" w:styleId="Footnote1" w:customStyle="1">
    <w:name w:val="Footnote1"/>
    <w:link w:val="Footnote"/>
    <w:qFormat/>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34---31" w:customStyle="1">
    <w:name w:val="Сф34-Прил-Заг-31"/>
    <w:next w:val="-14"/>
    <w:link w:val="34---3"/>
    <w:qFormat/>
    <w:pPr>
      <w:keepNext w:val="true"/>
      <w:keepLines/>
      <w:widowControl/>
      <w:numPr>
        <w:ilvl w:val="2"/>
        <w:numId w:val="28"/>
      </w:numPr>
      <w:tabs>
        <w:tab w:val="clear" w:pos="709"/>
        <w:tab w:val="left" w:pos="1701" w:leader="none"/>
      </w:tabs>
      <w:suppressAutoHyphens w:val="true"/>
      <w:bidi w:val="0"/>
      <w:spacing w:lineRule="auto" w:line="360" w:before="240" w:after="240"/>
      <w:ind w:firstLine="709"/>
      <w:jc w:val="both"/>
      <w:outlineLvl w:val="2"/>
    </w:pPr>
    <w:rPr>
      <w:rFonts w:ascii="Times New Roman" w:hAnsi="Times New Roman" w:eastAsia="Times New Roman" w:cs="Times New Roman"/>
      <w:color w:val="000000"/>
      <w:kern w:val="0"/>
      <w:sz w:val="28"/>
      <w:szCs w:val="20"/>
      <w:lang w:val="ru-RU" w:eastAsia="ru-RU" w:bidi="ar-SA"/>
    </w:rPr>
  </w:style>
  <w:style w:type="paragraph" w:styleId="1167" w:customStyle="1">
    <w:name w:val="Перечень1"/>
    <w:basedOn w:val="1226"/>
    <w:link w:val="Style93"/>
    <w:qFormat/>
    <w:pPr>
      <w:ind w:hanging="360"/>
    </w:pPr>
    <w:rPr/>
  </w:style>
  <w:style w:type="paragraph" w:styleId="phNormal11" w:customStyle="1">
    <w:name w:val="ph_Normal11"/>
    <w:basedOn w:val="Normal"/>
    <w:link w:val="phNormal1"/>
    <w:qFormat/>
    <w:pPr>
      <w:spacing w:lineRule="auto" w:line="360" w:before="0" w:after="0"/>
      <w:ind w:firstLine="851"/>
      <w:jc w:val="both"/>
    </w:pPr>
    <w:rPr>
      <w:rFonts w:ascii="Times New Roman" w:hAnsi="Times New Roman"/>
      <w:sz w:val="24"/>
    </w:rPr>
  </w:style>
  <w:style w:type="paragraph" w:styleId="417" w:customStyle="1">
    <w:name w:val="Основной текст (4)_1"/>
    <w:link w:val="46"/>
    <w:qFormat/>
    <w:pPr>
      <w:widowControl/>
      <w:suppressAutoHyphens w:val="true"/>
      <w:bidi w:val="0"/>
      <w:spacing w:before="0" w:after="0"/>
      <w:jc w:val="start"/>
    </w:pPr>
    <w:rPr>
      <w:rFonts w:ascii="Sylfaen" w:hAnsi="Sylfaen" w:eastAsia="Times New Roman" w:cs="Times New Roman"/>
      <w:color w:val="000000"/>
      <w:kern w:val="0"/>
      <w:sz w:val="28"/>
      <w:szCs w:val="20"/>
      <w:highlight w:val="white"/>
      <w:lang w:val="ru-RU" w:eastAsia="ru-RU" w:bidi="ar-SA"/>
    </w:rPr>
  </w:style>
  <w:style w:type="paragraph" w:styleId="1168" w:customStyle="1">
    <w:name w:val="Перечисление1"/>
    <w:basedOn w:val="Normal"/>
    <w:link w:val="Style94"/>
    <w:qFormat/>
    <w:pPr>
      <w:numPr>
        <w:ilvl w:val="0"/>
        <w:numId w:val="46"/>
      </w:numPr>
      <w:tabs>
        <w:tab w:val="clear" w:pos="709"/>
        <w:tab w:val="left" w:pos="851" w:leader="none"/>
      </w:tabs>
      <w:spacing w:lineRule="auto" w:line="300" w:before="0" w:after="0"/>
      <w:contextualSpacing/>
      <w:jc w:val="both"/>
    </w:pPr>
    <w:rPr>
      <w:rFonts w:ascii="Arial" w:hAnsi="Arial"/>
      <w:sz w:val="24"/>
    </w:rPr>
  </w:style>
  <w:style w:type="paragraph" w:styleId="34---41" w:customStyle="1">
    <w:name w:val="Сф34-Прил-Заг-41"/>
    <w:next w:val="-14"/>
    <w:link w:val="34---4"/>
    <w:qFormat/>
    <w:pPr>
      <w:keepNext w:val="true"/>
      <w:keepLines/>
      <w:widowControl/>
      <w:numPr>
        <w:ilvl w:val="3"/>
        <w:numId w:val="28"/>
      </w:numPr>
      <w:tabs>
        <w:tab w:val="clear" w:pos="709"/>
        <w:tab w:val="left" w:pos="1985" w:leader="none"/>
      </w:tabs>
      <w:suppressAutoHyphens w:val="true"/>
      <w:bidi w:val="0"/>
      <w:spacing w:lineRule="auto" w:line="360" w:before="0" w:after="0"/>
      <w:ind w:firstLine="709"/>
      <w:jc w:val="both"/>
      <w:outlineLvl w:val="3"/>
    </w:pPr>
    <w:rPr>
      <w:rFonts w:ascii="Times New Roman" w:hAnsi="Times New Roman" w:eastAsia="Times New Roman" w:cs="Times New Roman"/>
      <w:color w:val="000000"/>
      <w:kern w:val="0"/>
      <w:sz w:val="28"/>
      <w:szCs w:val="20"/>
      <w:lang w:val="ru-RU" w:eastAsia="ru-RU" w:bidi="ar-SA"/>
    </w:rPr>
  </w:style>
  <w:style w:type="paragraph" w:styleId="31110" w:customStyle="1">
    <w:name w:val="Основной текст с отступом 311"/>
    <w:basedOn w:val="Normal"/>
    <w:link w:val="315"/>
    <w:qFormat/>
    <w:pPr>
      <w:spacing w:lineRule="auto" w:line="240" w:before="0" w:after="0"/>
      <w:jc w:val="both"/>
    </w:pPr>
    <w:rPr>
      <w:rFonts w:ascii="Times New Roman" w:hAnsi="Times New Roman"/>
      <w:sz w:val="20"/>
    </w:rPr>
  </w:style>
  <w:style w:type="paragraph" w:styleId="1169" w:customStyle="1">
    <w:name w:val="Знак Знак Знак Знак Знак1"/>
    <w:basedOn w:val="Normal"/>
    <w:link w:val="Style95"/>
    <w:qFormat/>
    <w:pPr>
      <w:widowControl w:val="false"/>
      <w:spacing w:lineRule="exact" w:line="240"/>
    </w:pPr>
    <w:rPr>
      <w:rFonts w:ascii="Times New Roman" w:hAnsi="Times New Roman"/>
      <w:sz w:val="20"/>
    </w:rPr>
  </w:style>
  <w:style w:type="paragraph" w:styleId="TOC1">
    <w:name w:val="toc 1"/>
    <w:basedOn w:val="Normal"/>
    <w:next w:val="Normal"/>
    <w:link w:val="133"/>
    <w:uiPriority w:val="39"/>
    <w:pPr>
      <w:tabs>
        <w:tab w:val="clear" w:pos="709"/>
        <w:tab w:val="right" w:pos="10318" w:leader="dot"/>
      </w:tabs>
      <w:spacing w:lineRule="auto" w:line="240" w:before="0" w:after="120"/>
      <w:ind w:hanging="425"/>
      <w:jc w:val="center"/>
    </w:pPr>
    <w:rPr>
      <w:rFonts w:ascii="Times New Roman" w:hAnsi="Times New Roman"/>
      <w:b/>
      <w:sz w:val="28"/>
    </w:rPr>
  </w:style>
  <w:style w:type="paragraph" w:styleId="ListParagraphChar1" w:customStyle="1">
    <w:name w:val="List Paragraph Char1"/>
    <w:link w:val="ListParagraphChar"/>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ru-RU" w:bidi="ar-SA"/>
    </w:rPr>
  </w:style>
  <w:style w:type="paragraph" w:styleId="1170" w:customStyle="1">
    <w:name w:val="р1"/>
    <w:basedOn w:val="Normal"/>
    <w:link w:val="Style96"/>
    <w:qFormat/>
    <w:pPr>
      <w:numPr>
        <w:ilvl w:val="0"/>
        <w:numId w:val="36"/>
      </w:numPr>
      <w:spacing w:lineRule="auto" w:line="276" w:before="0" w:after="200"/>
      <w:jc w:val="center"/>
    </w:pPr>
    <w:rPr>
      <w:rFonts w:ascii="Times New Roman" w:hAnsi="Times New Roman"/>
      <w:b/>
      <w:sz w:val="26"/>
    </w:rPr>
  </w:style>
  <w:style w:type="paragraph" w:styleId="1171" w:customStyle="1">
    <w:name w:val="адрес1"/>
    <w:basedOn w:val="Normal"/>
    <w:link w:val="Style97"/>
    <w:qFormat/>
    <w:pPr>
      <w:numPr>
        <w:ilvl w:val="0"/>
        <w:numId w:val="47"/>
      </w:numPr>
      <w:spacing w:lineRule="atLeast" w:line="240" w:before="0" w:after="0"/>
      <w:ind w:hanging="0"/>
    </w:pPr>
    <w:rPr>
      <w:rFonts w:ascii="Times New Roman" w:hAnsi="Times New Roman"/>
      <w:sz w:val="28"/>
    </w:rPr>
  </w:style>
  <w:style w:type="paragraph" w:styleId="1172" w:customStyle="1">
    <w:name w:val="Знак Знак Знак Знак Знак Знак Знак Знак1"/>
    <w:basedOn w:val="Normal"/>
    <w:link w:val="Style98"/>
    <w:qFormat/>
    <w:pPr>
      <w:spacing w:lineRule="exact" w:line="240"/>
    </w:pPr>
    <w:rPr>
      <w:rFonts w:ascii="Verdana" w:hAnsi="Verdana"/>
      <w:sz w:val="24"/>
    </w:rPr>
  </w:style>
  <w:style w:type="paragraph" w:styleId="418" w:customStyle="1">
    <w:name w:val="Основной текст (4)1"/>
    <w:basedOn w:val="Normal"/>
    <w:link w:val="47"/>
    <w:qFormat/>
    <w:pPr>
      <w:widowControl w:val="false"/>
      <w:spacing w:lineRule="exact" w:line="324" w:before="300" w:after="0"/>
      <w:ind w:firstLine="100"/>
    </w:pPr>
    <w:rPr>
      <w:rFonts w:ascii="Sylfaen" w:hAnsi="Sylfaen"/>
      <w:b/>
      <w:sz w:val="28"/>
    </w:rPr>
  </w:style>
  <w:style w:type="paragraph" w:styleId="1173" w:customStyle="1">
    <w:name w:val="Центр1"/>
    <w:next w:val="Normal"/>
    <w:link w:val="Style99"/>
    <w:qFormat/>
    <w:pPr>
      <w:widowControl/>
      <w:suppressAutoHyphens w:val="true"/>
      <w:bidi w:val="0"/>
      <w:spacing w:lineRule="auto" w:line="360" w:before="0" w:after="0"/>
      <w:jc w:val="center"/>
    </w:pPr>
    <w:rPr>
      <w:rFonts w:ascii="Times New Roman" w:hAnsi="Times New Roman" w:eastAsia="Times New Roman" w:cs="Times New Roman"/>
      <w:color w:val="000000"/>
      <w:kern w:val="0"/>
      <w:sz w:val="24"/>
      <w:szCs w:val="20"/>
      <w:lang w:val="ru-RU" w:eastAsia="ru-RU" w:bidi="ar-SA"/>
    </w:rPr>
  </w:style>
  <w:style w:type="paragraph" w:styleId="xl821" w:customStyle="1">
    <w:name w:val="xl821"/>
    <w:basedOn w:val="Normal"/>
    <w:link w:val="xl82"/>
    <w:qFormat/>
    <w:pPr>
      <w:pBdr>
        <w:left w:val="single" w:sz="8" w:space="0" w:color="000000"/>
        <w:right w:val="single" w:sz="8" w:space="0" w:color="000000"/>
      </w:pBdr>
      <w:spacing w:lineRule="auto" w:line="240" w:beforeAutospacing="1" w:afterAutospacing="1"/>
    </w:pPr>
    <w:rPr>
      <w:rFonts w:ascii="Times New Roman" w:hAnsi="Times New Roman"/>
      <w:sz w:val="20"/>
    </w:rPr>
  </w:style>
  <w:style w:type="paragraph" w:styleId="-13" w:customStyle="1">
    <w:name w:val="Гост-Текст Знак1"/>
    <w:basedOn w:val="1118"/>
    <w:link w:val="-2"/>
    <w:qFormat/>
    <w:pPr/>
    <w:rPr>
      <w:rFonts w:ascii="Times New Roman" w:hAnsi="Times New Roman"/>
      <w:sz w:val="28"/>
    </w:rPr>
  </w:style>
  <w:style w:type="paragraph" w:styleId="1174" w:customStyle="1">
    <w:name w:val="УИТ_Заголовок11"/>
    <w:basedOn w:val="Heading1"/>
    <w:link w:val="134"/>
    <w:qFormat/>
    <w:pPr>
      <w:keepLines w:val="false"/>
      <w:numPr>
        <w:ilvl w:val="0"/>
        <w:numId w:val="48"/>
      </w:numPr>
      <w:spacing w:lineRule="auto" w:line="240" w:before="240" w:after="60"/>
      <w:jc w:val="both"/>
    </w:pPr>
    <w:rPr>
      <w:b/>
      <w:caps/>
      <w:sz w:val="20"/>
      <w:u w:val="none" w:color="000000"/>
    </w:rPr>
  </w:style>
  <w:style w:type="paragraph" w:styleId="210pt1" w:customStyle="1">
    <w:name w:val="Основной текст (2) + 10 pt1"/>
    <w:link w:val="210pt"/>
    <w:qFormat/>
    <w:pPr>
      <w:widowControl/>
      <w:suppressAutoHyphens w:val="true"/>
      <w:bidi w:val="0"/>
      <w:spacing w:before="0" w:after="0"/>
      <w:jc w:val="start"/>
    </w:pPr>
    <w:rPr>
      <w:rFonts w:ascii="Times New Roman" w:hAnsi="Times New Roman" w:eastAsia="Times New Roman" w:cs="Times New Roman"/>
      <w:color w:val="000000"/>
      <w:kern w:val="0"/>
      <w:sz w:val="20"/>
      <w:szCs w:val="20"/>
      <w:lang w:val="ru-RU" w:eastAsia="ru-RU" w:bidi="ar-SA"/>
    </w:rPr>
  </w:style>
  <w:style w:type="paragraph" w:styleId="921" w:customStyle="1">
    <w:name w:val="Заголовок 9 Знак2"/>
    <w:basedOn w:val="1118"/>
    <w:link w:val="9"/>
    <w:qFormat/>
    <w:pPr/>
    <w:rPr>
      <w:rFonts w:ascii="Cambria" w:hAnsi="Cambria"/>
      <w:i/>
      <w:color w:val="272727"/>
      <w:sz w:val="21"/>
    </w:rPr>
  </w:style>
  <w:style w:type="paragraph" w:styleId="3121" w:customStyle="1">
    <w:name w:val="Пункт31"/>
    <w:basedOn w:val="Normal"/>
    <w:link w:val="316"/>
    <w:qFormat/>
    <w:pPr>
      <w:numPr>
        <w:ilvl w:val="0"/>
        <w:numId w:val="49"/>
      </w:numPr>
      <w:spacing w:lineRule="auto" w:line="240" w:before="0" w:after="0"/>
    </w:pPr>
    <w:rPr>
      <w:rFonts w:ascii="Times New Roman" w:hAnsi="Times New Roman"/>
      <w:sz w:val="24"/>
    </w:rPr>
  </w:style>
  <w:style w:type="paragraph" w:styleId="1175" w:customStyle="1">
    <w:name w:val="Текст сноски Знак1"/>
    <w:basedOn w:val="1118"/>
    <w:link w:val="Style100"/>
    <w:qFormat/>
    <w:pPr/>
    <w:rPr>
      <w:sz w:val="20"/>
    </w:rPr>
  </w:style>
  <w:style w:type="paragraph" w:styleId="ListBullet5">
    <w:name w:val="List Bullet 5"/>
    <w:basedOn w:val="Normal"/>
    <w:link w:val="55"/>
    <w:pPr>
      <w:tabs>
        <w:tab w:val="clear" w:pos="709"/>
        <w:tab w:val="left" w:pos="567" w:leader="none"/>
      </w:tabs>
      <w:spacing w:lineRule="auto" w:line="240" w:before="0" w:after="0"/>
      <w:jc w:val="both"/>
    </w:pPr>
    <w:rPr>
      <w:rFonts w:ascii="Times New Roman" w:hAnsi="Times New Roman"/>
      <w:sz w:val="24"/>
    </w:rPr>
  </w:style>
  <w:style w:type="paragraph" w:styleId="821" w:customStyle="1">
    <w:name w:val="Заголовок 8 Знак2"/>
    <w:basedOn w:val="1118"/>
    <w:link w:val="82"/>
    <w:qFormat/>
    <w:pPr/>
    <w:rPr>
      <w:rFonts w:ascii="Cambria" w:hAnsi="Cambria"/>
      <w:color w:val="272727"/>
      <w:sz w:val="21"/>
    </w:rPr>
  </w:style>
  <w:style w:type="paragraph" w:styleId="1176" w:customStyle="1">
    <w:name w:val="Маркированный 1 уровень1"/>
    <w:basedOn w:val="Normal"/>
    <w:link w:val="135"/>
    <w:qFormat/>
    <w:pPr>
      <w:keepLines/>
      <w:numPr>
        <w:ilvl w:val="0"/>
        <w:numId w:val="50"/>
      </w:numPr>
      <w:tabs>
        <w:tab w:val="clear" w:pos="709"/>
        <w:tab w:val="left" w:pos="993" w:leader="none"/>
      </w:tabs>
      <w:spacing w:lineRule="auto" w:line="360" w:before="0" w:after="0"/>
      <w:jc w:val="both"/>
    </w:pPr>
    <w:rPr>
      <w:rFonts w:ascii="Times New Roman" w:hAnsi="Times New Roman"/>
      <w:sz w:val="24"/>
    </w:rPr>
  </w:style>
  <w:style w:type="paragraph" w:styleId="34-21" w:customStyle="1">
    <w:name w:val="Сф34-Заголовок 21"/>
    <w:next w:val="-14"/>
    <w:link w:val="34-2"/>
    <w:qFormat/>
    <w:pPr>
      <w:keepNext w:val="true"/>
      <w:keepLines/>
      <w:widowControl/>
      <w:numPr>
        <w:ilvl w:val="1"/>
        <w:numId w:val="25"/>
      </w:numPr>
      <w:suppressAutoHyphens w:val="true"/>
      <w:bidi w:val="0"/>
      <w:spacing w:lineRule="auto" w:line="360" w:before="240" w:after="240"/>
      <w:jc w:val="both"/>
      <w:outlineLvl w:val="1"/>
    </w:pPr>
    <w:rPr>
      <w:rFonts w:ascii="Times New Roman" w:hAnsi="Times New Roman" w:eastAsia="Times New Roman" w:cs="Times New Roman"/>
      <w:color w:val="000000"/>
      <w:kern w:val="0"/>
      <w:sz w:val="28"/>
      <w:szCs w:val="20"/>
      <w:lang w:val="ru-RU" w:eastAsia="ru-RU" w:bidi="ar-SA"/>
    </w:rPr>
  </w:style>
  <w:style w:type="paragraph" w:styleId="ConsNormal1" w:customStyle="1">
    <w:name w:val="ConsNormal1"/>
    <w:link w:val="ConsNormal"/>
    <w:qFormat/>
    <w:pPr>
      <w:widowControl/>
      <w:suppressAutoHyphens w:val="true"/>
      <w:bidi w:val="0"/>
      <w:spacing w:before="0" w:after="0"/>
      <w:ind w:firstLine="720"/>
      <w:jc w:val="start"/>
    </w:pPr>
    <w:rPr>
      <w:rFonts w:ascii="Arial" w:hAnsi="Arial" w:eastAsia="Times New Roman" w:cs="Times New Roman"/>
      <w:color w:val="000000"/>
      <w:kern w:val="0"/>
      <w:sz w:val="20"/>
      <w:szCs w:val="20"/>
      <w:lang w:val="ru-RU" w:eastAsia="ru-RU" w:bidi="ar-SA"/>
    </w:rPr>
  </w:style>
  <w:style w:type="paragraph" w:styleId="1215" w:customStyle="1">
    <w:name w:val="Основной текст (12)1"/>
    <w:basedOn w:val="Normal"/>
    <w:link w:val="1210"/>
    <w:qFormat/>
    <w:pPr>
      <w:widowControl w:val="false"/>
      <w:spacing w:lineRule="exact" w:line="312" w:before="300" w:after="0"/>
      <w:ind w:hanging="760"/>
      <w:jc w:val="both"/>
    </w:pPr>
    <w:rPr>
      <w:b/>
    </w:rPr>
  </w:style>
  <w:style w:type="paragraph" w:styleId="xl881" w:customStyle="1">
    <w:name w:val="xl881"/>
    <w:basedOn w:val="Normal"/>
    <w:link w:val="xl88"/>
    <w:qFormat/>
    <w:pPr>
      <w:pBdr>
        <w:left w:val="single" w:sz="8" w:space="0" w:color="000000"/>
        <w:right w:val="single" w:sz="8" w:space="0" w:color="000000"/>
      </w:pBdr>
      <w:spacing w:lineRule="auto" w:line="240" w:beforeAutospacing="1" w:afterAutospacing="1"/>
    </w:pPr>
    <w:rPr>
      <w:rFonts w:ascii="Times New Roman" w:hAnsi="Times New Roman"/>
      <w:sz w:val="16"/>
    </w:rPr>
  </w:style>
  <w:style w:type="paragraph" w:styleId="BalloonText">
    <w:name w:val="Balloon Text"/>
    <w:basedOn w:val="Normal"/>
    <w:link w:val="Style101"/>
    <w:qFormat/>
    <w:pPr>
      <w:spacing w:lineRule="auto" w:line="240" w:before="0" w:after="0"/>
      <w:ind w:hanging="10"/>
      <w:jc w:val="both"/>
    </w:pPr>
    <w:rPr>
      <w:rFonts w:ascii="Segoe UI" w:hAnsi="Segoe UI"/>
      <w:sz w:val="18"/>
    </w:rPr>
  </w:style>
  <w:style w:type="paragraph" w:styleId="-14" w:customStyle="1">
    <w:name w:val="Сф-Обычный1"/>
    <w:link w:val="-3"/>
    <w:qFormat/>
    <w:pPr>
      <w:widowControl/>
      <w:suppressAutoHyphens w:val="true"/>
      <w:bidi w:val="0"/>
      <w:spacing w:lineRule="auto" w:line="360" w:before="0" w:after="0"/>
      <w:ind w:firstLine="709"/>
      <w:jc w:val="both"/>
    </w:pPr>
    <w:rPr>
      <w:rFonts w:ascii="Times New Roman" w:hAnsi="Times New Roman" w:eastAsia="Times New Roman" w:cs="Times New Roman"/>
      <w:color w:val="000000"/>
      <w:kern w:val="0"/>
      <w:sz w:val="28"/>
      <w:szCs w:val="20"/>
      <w:lang w:val="ru-RU" w:eastAsia="ru-RU" w:bidi="ar-SA"/>
    </w:rPr>
  </w:style>
  <w:style w:type="paragraph" w:styleId="1177" w:customStyle="1">
    <w:name w:val="Основной текст11"/>
    <w:link w:val="137"/>
    <w:qFormat/>
    <w:pPr>
      <w:widowControl/>
      <w:suppressAutoHyphens w:val="true"/>
      <w:bidi w:val="0"/>
      <w:spacing w:before="0" w:after="0"/>
      <w:jc w:val="start"/>
    </w:pPr>
    <w:rPr>
      <w:rFonts w:ascii="Calibri" w:hAnsi="Calibri" w:eastAsia="Times New Roman" w:cs="Times New Roman" w:asciiTheme="minorHAnsi" w:hAnsiTheme="minorHAnsi"/>
      <w:color w:val="000000"/>
      <w:kern w:val="0"/>
      <w:sz w:val="23"/>
      <w:szCs w:val="20"/>
      <w:highlight w:val="white"/>
      <w:lang w:val="ru-RU" w:eastAsia="ru-RU" w:bidi="ar-SA"/>
    </w:rPr>
  </w:style>
  <w:style w:type="paragraph" w:styleId="1178" w:customStyle="1">
    <w:name w:val="Заголовок11"/>
    <w:basedOn w:val="Normal"/>
    <w:next w:val="BodyText"/>
    <w:link w:val="138"/>
    <w:qFormat/>
    <w:pPr>
      <w:keepNext w:val="true"/>
      <w:spacing w:before="240" w:after="120"/>
    </w:pPr>
    <w:rPr>
      <w:rFonts w:ascii="Liberation Sans" w:hAnsi="Liberation Sans"/>
      <w:sz w:val="28"/>
    </w:rPr>
  </w:style>
  <w:style w:type="paragraph" w:styleId="chars-valuevalue-text-desc1" w:customStyle="1">
    <w:name w:val="chars-value__value-text-desc1"/>
    <w:basedOn w:val="1118"/>
    <w:link w:val="chars-valuevalue-text-desc"/>
    <w:qFormat/>
    <w:pPr/>
    <w:rPr/>
  </w:style>
  <w:style w:type="paragraph" w:styleId="msonormalcxspmiddle1" w:customStyle="1">
    <w:name w:val="msonormalcxspmiddle1"/>
    <w:basedOn w:val="Normal"/>
    <w:link w:val="msonormalcxspmiddle"/>
    <w:qFormat/>
    <w:pPr>
      <w:spacing w:lineRule="auto" w:line="240" w:beforeAutospacing="1" w:afterAutospacing="1"/>
    </w:pPr>
    <w:rPr>
      <w:rFonts w:ascii="Times New Roman" w:hAnsi="Times New Roman"/>
      <w:sz w:val="24"/>
    </w:rPr>
  </w:style>
  <w:style w:type="paragraph" w:styleId="1179" w:customStyle="1">
    <w:name w:val="ТП Список маркированный1"/>
    <w:basedOn w:val="Normal"/>
    <w:link w:val="Style103"/>
    <w:qFormat/>
    <w:pPr>
      <w:numPr>
        <w:ilvl w:val="0"/>
        <w:numId w:val="51"/>
      </w:numPr>
      <w:spacing w:lineRule="auto" w:line="276" w:before="0" w:after="60"/>
      <w:jc w:val="both"/>
    </w:pPr>
    <w:rPr>
      <w:rFonts w:ascii="Arial" w:hAnsi="Arial"/>
      <w:sz w:val="24"/>
    </w:rPr>
  </w:style>
  <w:style w:type="paragraph" w:styleId="1180" w:customStyle="1">
    <w:name w:val="подпись1"/>
    <w:basedOn w:val="Normal"/>
    <w:link w:val="Style104"/>
    <w:qFormat/>
    <w:pPr>
      <w:tabs>
        <w:tab w:val="clear" w:pos="709"/>
        <w:tab w:val="left" w:pos="6237" w:leader="none"/>
      </w:tabs>
      <w:spacing w:lineRule="atLeast" w:line="240" w:before="0" w:after="0"/>
    </w:pPr>
    <w:rPr>
      <w:rFonts w:ascii="Times New Roman" w:hAnsi="Times New Roman"/>
      <w:sz w:val="28"/>
    </w:rPr>
  </w:style>
  <w:style w:type="paragraph" w:styleId="242" w:customStyle="1">
    <w:name w:val="Подпись Знак2"/>
    <w:basedOn w:val="1118"/>
    <w:link w:val="Style105"/>
    <w:qFormat/>
    <w:pPr/>
    <w:rPr>
      <w:rFonts w:ascii="Arial" w:hAnsi="Arial"/>
      <w:sz w:val="24"/>
    </w:rPr>
  </w:style>
  <w:style w:type="paragraph" w:styleId="list31" w:customStyle="1">
    <w:name w:val="list_31"/>
    <w:basedOn w:val="list211"/>
    <w:link w:val="list3"/>
    <w:qFormat/>
    <w:pPr>
      <w:numPr>
        <w:ilvl w:val="0"/>
        <w:numId w:val="52"/>
      </w:numPr>
    </w:pPr>
    <w:rPr/>
  </w:style>
  <w:style w:type="paragraph" w:styleId="1216" w:customStyle="1">
    <w:name w:val="Знак Знак12"/>
    <w:basedOn w:val="Normal"/>
    <w:link w:val="139"/>
    <w:qFormat/>
    <w:pPr>
      <w:spacing w:lineRule="exact" w:line="240"/>
    </w:pPr>
    <w:rPr>
      <w:rFonts w:ascii="Verdana" w:hAnsi="Verdana"/>
      <w:sz w:val="24"/>
    </w:rPr>
  </w:style>
  <w:style w:type="paragraph" w:styleId="Style2111" w:customStyle="1">
    <w:name w:val="Style211"/>
    <w:basedOn w:val="Normal"/>
    <w:link w:val="Style211"/>
    <w:qFormat/>
    <w:pPr>
      <w:widowControl w:val="false"/>
      <w:spacing w:lineRule="exact" w:line="281" w:before="0" w:after="0"/>
      <w:ind w:firstLine="709"/>
      <w:jc w:val="center"/>
    </w:pPr>
    <w:rPr>
      <w:rFonts w:ascii="Arial" w:hAnsi="Arial"/>
      <w:sz w:val="24"/>
    </w:rPr>
  </w:style>
  <w:style w:type="paragraph" w:styleId="1181" w:customStyle="1">
    <w:name w:val="Текст таблицы по центру1"/>
    <w:basedOn w:val="Normal"/>
    <w:link w:val="Style107"/>
    <w:qFormat/>
    <w:pPr>
      <w:spacing w:lineRule="auto" w:line="360" w:before="40" w:after="40"/>
      <w:ind w:firstLine="709"/>
      <w:jc w:val="center"/>
    </w:pPr>
    <w:rPr>
      <w:rFonts w:ascii="Arial" w:hAnsi="Arial"/>
      <w:sz w:val="24"/>
    </w:rPr>
  </w:style>
  <w:style w:type="paragraph" w:styleId="TOC9">
    <w:name w:val="toc 9"/>
    <w:basedOn w:val="Normal"/>
    <w:next w:val="Normal"/>
    <w:link w:val="92"/>
    <w:uiPriority w:val="39"/>
    <w:pPr>
      <w:spacing w:lineRule="auto" w:line="360" w:before="0" w:after="0"/>
      <w:ind w:firstLine="576"/>
    </w:pPr>
    <w:rPr>
      <w:rFonts w:ascii="Cambria" w:hAnsi="Cambria"/>
      <w:sz w:val="18"/>
    </w:rPr>
  </w:style>
  <w:style w:type="paragraph" w:styleId="613" w:customStyle="1">
    <w:name w:val="Заголовок_61"/>
    <w:basedOn w:val="514"/>
    <w:next w:val="1209"/>
    <w:link w:val="63"/>
    <w:qFormat/>
    <w:pPr/>
    <w:rPr/>
  </w:style>
  <w:style w:type="paragraph" w:styleId="712" w:customStyle="1">
    <w:name w:val="Уровень 71"/>
    <w:basedOn w:val="612"/>
    <w:link w:val="74"/>
    <w:qFormat/>
    <w:pPr/>
    <w:rPr/>
  </w:style>
  <w:style w:type="paragraph" w:styleId="content1" w:customStyle="1">
    <w:name w:val="content1"/>
    <w:basedOn w:val="1118"/>
    <w:link w:val="content"/>
    <w:qFormat/>
    <w:pPr/>
    <w:rPr/>
  </w:style>
  <w:style w:type="paragraph" w:styleId="1182" w:customStyle="1">
    <w:name w:val="_Маркированный список уровня 11"/>
    <w:basedOn w:val="BodyTextIndent"/>
    <w:link w:val="140"/>
    <w:qFormat/>
    <w:pPr>
      <w:numPr>
        <w:ilvl w:val="1"/>
        <w:numId w:val="54"/>
      </w:numPr>
      <w:spacing w:lineRule="auto" w:line="360" w:before="0" w:after="60"/>
      <w:contextualSpacing/>
    </w:pPr>
    <w:rPr/>
  </w:style>
  <w:style w:type="paragraph" w:styleId="1183" w:customStyle="1">
    <w:name w:val="Марк список в табл1"/>
    <w:basedOn w:val="194"/>
    <w:link w:val="Style108"/>
    <w:qFormat/>
    <w:pPr>
      <w:widowControl w:val="false"/>
      <w:numPr>
        <w:ilvl w:val="0"/>
        <w:numId w:val="55"/>
      </w:numPr>
      <w:spacing w:lineRule="auto" w:line="360"/>
      <w:jc w:val="both"/>
    </w:pPr>
    <w:rPr>
      <w:sz w:val="24"/>
    </w:rPr>
  </w:style>
  <w:style w:type="paragraph" w:styleId="Revision">
    <w:name w:val="Revision"/>
    <w:link w:val="Style109"/>
    <w:qFormat/>
    <w:pPr>
      <w:widowControl/>
      <w:suppressAutoHyphens w:val="true"/>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184" w:customStyle="1">
    <w:name w:val="Подпункт1"/>
    <w:basedOn w:val="Normal"/>
    <w:link w:val="Style110"/>
    <w:qFormat/>
    <w:pPr>
      <w:tabs>
        <w:tab w:val="clear" w:pos="709"/>
        <w:tab w:val="left" w:pos="1492" w:leader="none"/>
      </w:tabs>
      <w:spacing w:lineRule="auto" w:line="240" w:before="0" w:after="0"/>
      <w:jc w:val="both"/>
    </w:pPr>
    <w:rPr>
      <w:rFonts w:ascii="Times New Roman" w:hAnsi="Times New Roman"/>
      <w:sz w:val="24"/>
    </w:rPr>
  </w:style>
  <w:style w:type="paragraph" w:styleId="1185" w:customStyle="1">
    <w:name w:val="Абзац нумерованный1"/>
    <w:basedOn w:val="Normal"/>
    <w:link w:val="Style111"/>
    <w:qFormat/>
    <w:pPr>
      <w:numPr>
        <w:ilvl w:val="0"/>
        <w:numId w:val="56"/>
      </w:numPr>
      <w:spacing w:lineRule="auto" w:line="276" w:before="0" w:after="60"/>
      <w:jc w:val="both"/>
      <w:outlineLvl w:val="0"/>
    </w:pPr>
    <w:rPr>
      <w:rFonts w:ascii="Times New Roman" w:hAnsi="Times New Roman"/>
      <w:sz w:val="24"/>
    </w:rPr>
  </w:style>
  <w:style w:type="paragraph" w:styleId="1186" w:customStyle="1">
    <w:name w:val="Нумерация1"/>
    <w:basedOn w:val="Normal"/>
    <w:link w:val="Style112"/>
    <w:qFormat/>
    <w:pPr>
      <w:numPr>
        <w:ilvl w:val="0"/>
        <w:numId w:val="57"/>
      </w:numPr>
      <w:tabs>
        <w:tab w:val="clear" w:pos="709"/>
        <w:tab w:val="left" w:pos="1418" w:leader="none"/>
      </w:tabs>
      <w:spacing w:lineRule="auto" w:line="360" w:before="0" w:after="0"/>
      <w:ind w:firstLine="1134"/>
      <w:jc w:val="both"/>
    </w:pPr>
    <w:rPr>
      <w:rFonts w:ascii="Times New Roman" w:hAnsi="Times New Roman"/>
      <w:sz w:val="24"/>
    </w:rPr>
  </w:style>
  <w:style w:type="paragraph" w:styleId="21110" w:customStyle="1">
    <w:name w:val="Основной текст с отступом 211"/>
    <w:basedOn w:val="Normal"/>
    <w:link w:val="2110"/>
    <w:qFormat/>
    <w:pPr>
      <w:spacing w:lineRule="auto" w:line="240" w:before="0" w:after="0"/>
      <w:jc w:val="both"/>
    </w:pPr>
    <w:rPr>
      <w:rFonts w:ascii="Times New Roman" w:hAnsi="Times New Roman"/>
      <w:sz w:val="20"/>
    </w:rPr>
  </w:style>
  <w:style w:type="paragraph" w:styleId="xl941" w:customStyle="1">
    <w:name w:val="xl941"/>
    <w:basedOn w:val="Normal"/>
    <w:link w:val="xl94"/>
    <w:qFormat/>
    <w:pPr>
      <w:pBdr>
        <w:top w:val="single" w:sz="8" w:space="0" w:color="000000"/>
        <w:left w:val="single" w:sz="8" w:space="0" w:color="000000"/>
        <w:bottom w:val="single" w:sz="8" w:space="0" w:color="000000"/>
      </w:pBdr>
      <w:spacing w:lineRule="auto" w:line="240" w:beforeAutospacing="1" w:afterAutospacing="1"/>
    </w:pPr>
    <w:rPr>
      <w:rFonts w:ascii="Times New Roman" w:hAnsi="Times New Roman"/>
      <w:sz w:val="20"/>
    </w:rPr>
  </w:style>
  <w:style w:type="paragraph" w:styleId="apple-converted-space1" w:customStyle="1">
    <w:name w:val="apple-converted-space1"/>
    <w:basedOn w:val="1118"/>
    <w:link w:val="apple-converted-space"/>
    <w:qFormat/>
    <w:pPr/>
    <w:rPr/>
  </w:style>
  <w:style w:type="paragraph" w:styleId="MessageHeader">
    <w:name w:val="Message Header"/>
    <w:basedOn w:val="Normal"/>
    <w:link w:val="Style113"/>
    <w:qFormat/>
    <w:pPr>
      <w:pBdr>
        <w:top w:val="single" w:sz="6" w:space="1" w:color="000000"/>
        <w:left w:val="single" w:sz="6" w:space="1" w:color="000000"/>
        <w:bottom w:val="single" w:sz="6" w:space="1" w:color="000000"/>
        <w:right w:val="single" w:sz="6" w:space="1" w:color="000000"/>
      </w:pBdr>
      <w:spacing w:lineRule="auto" w:line="360" w:before="0" w:after="0"/>
      <w:ind w:hanging="1134"/>
      <w:jc w:val="both"/>
    </w:pPr>
    <w:rPr>
      <w:rFonts w:ascii="Cambria" w:hAnsi="Cambria"/>
      <w:sz w:val="24"/>
    </w:rPr>
  </w:style>
  <w:style w:type="paragraph" w:styleId="xl901" w:customStyle="1">
    <w:name w:val="xl901"/>
    <w:basedOn w:val="Normal"/>
    <w:link w:val="xl90"/>
    <w:qFormat/>
    <w:pPr>
      <w:pBdr>
        <w:bottom w:val="single" w:sz="8" w:space="0" w:color="000000"/>
        <w:right w:val="single" w:sz="8" w:space="0" w:color="000000"/>
      </w:pBdr>
      <w:spacing w:lineRule="auto" w:line="240" w:beforeAutospacing="1" w:afterAutospacing="1"/>
    </w:pPr>
    <w:rPr>
      <w:rFonts w:ascii="Times New Roman" w:hAnsi="Times New Roman"/>
      <w:sz w:val="16"/>
    </w:rPr>
  </w:style>
  <w:style w:type="paragraph" w:styleId="Vasiliev11" w:customStyle="1">
    <w:name w:val="Vasiliev (1)1"/>
    <w:basedOn w:val="Normal"/>
    <w:link w:val="Vasiliev1"/>
    <w:qFormat/>
    <w:pPr>
      <w:spacing w:lineRule="auto" w:line="240" w:before="20" w:after="0"/>
      <w:jc w:val="center"/>
    </w:pPr>
    <w:rPr>
      <w:rFonts w:ascii="Arial" w:hAnsi="Arial"/>
      <w:i/>
      <w:sz w:val="18"/>
    </w:rPr>
  </w:style>
  <w:style w:type="paragraph" w:styleId="2127" w:customStyle="1">
    <w:name w:val="Маркированный 2 уровень1"/>
    <w:basedOn w:val="1176"/>
    <w:link w:val="224"/>
    <w:qFormat/>
    <w:pPr>
      <w:tabs>
        <w:tab w:val="left" w:pos="993" w:leader="none"/>
        <w:tab w:val="left" w:pos="1559" w:leader="none"/>
      </w:tabs>
    </w:pPr>
    <w:rPr/>
  </w:style>
  <w:style w:type="paragraph" w:styleId="1187" w:customStyle="1">
    <w:name w:val="Рамка (ОснН_НрЧерт)1"/>
    <w:basedOn w:val="Normal"/>
    <w:link w:val="Style114"/>
    <w:qFormat/>
    <w:pPr>
      <w:spacing w:lineRule="auto" w:line="240" w:before="0" w:after="0"/>
      <w:jc w:val="center"/>
    </w:pPr>
    <w:rPr>
      <w:rFonts w:ascii="GOST type A" w:hAnsi="GOST type A"/>
      <w:i/>
      <w:sz w:val="48"/>
    </w:rPr>
  </w:style>
  <w:style w:type="paragraph" w:styleId="1188" w:customStyle="1">
    <w:name w:val="Указатель11"/>
    <w:basedOn w:val="Title"/>
    <w:link w:val="144"/>
    <w:qFormat/>
    <w:pPr/>
    <w:rPr/>
  </w:style>
  <w:style w:type="paragraph" w:styleId="Title">
    <w:name w:val="Title"/>
    <w:next w:val="BodyText"/>
    <w:link w:val="Style144"/>
    <w:uiPriority w:val="10"/>
    <w:qFormat/>
    <w:pPr>
      <w:widowControl w:val="false"/>
      <w:suppressAutoHyphens w:val="true"/>
      <w:bidi w:val="0"/>
      <w:spacing w:before="0" w:after="0"/>
      <w:jc w:val="start"/>
    </w:pPr>
    <w:rPr>
      <w:rFonts w:ascii="Arial" w:hAnsi="Arial" w:eastAsia="Times New Roman" w:cs="Times New Roman"/>
      <w:b/>
      <w:color w:val="000000"/>
      <w:kern w:val="0"/>
      <w:sz w:val="22"/>
      <w:szCs w:val="20"/>
      <w:lang w:val="ru-RU" w:eastAsia="ru-RU" w:bidi="ar-SA"/>
    </w:rPr>
  </w:style>
  <w:style w:type="paragraph" w:styleId="xl801" w:customStyle="1">
    <w:name w:val="xl801"/>
    <w:basedOn w:val="Normal"/>
    <w:link w:val="xl80"/>
    <w:qFormat/>
    <w:pPr>
      <w:pBdr>
        <w:right w:val="single" w:sz="8" w:space="0" w:color="000000"/>
      </w:pBdr>
      <w:spacing w:lineRule="auto" w:line="240" w:beforeAutospacing="1" w:afterAutospacing="1"/>
    </w:pPr>
    <w:rPr>
      <w:rFonts w:ascii="Times New Roman" w:hAnsi="Times New Roman"/>
      <w:sz w:val="20"/>
    </w:rPr>
  </w:style>
  <w:style w:type="paragraph" w:styleId="243" w:customStyle="1">
    <w:name w:val="Название объекта Знак2"/>
    <w:link w:val="Style115"/>
    <w:qFormat/>
    <w:pPr>
      <w:widowControl/>
      <w:suppressAutoHyphens w:val="true"/>
      <w:bidi w:val="0"/>
      <w:spacing w:before="0" w:after="0"/>
      <w:jc w:val="start"/>
    </w:pPr>
    <w:rPr>
      <w:rFonts w:ascii="Arial" w:hAnsi="Arial" w:eastAsia="Times New Roman" w:cs="Times New Roman"/>
      <w:b/>
      <w:color w:val="000000"/>
      <w:kern w:val="0"/>
      <w:sz w:val="20"/>
      <w:szCs w:val="20"/>
      <w:lang w:val="ru-RU" w:eastAsia="ru-RU" w:bidi="ar-SA"/>
    </w:rPr>
  </w:style>
  <w:style w:type="paragraph" w:styleId="Ordinary1" w:customStyle="1">
    <w:name w:val="Ordinary1"/>
    <w:link w:val="Ordinary"/>
    <w:qFormat/>
    <w:pPr>
      <w:widowControl/>
      <w:suppressAutoHyphens w:val="true"/>
      <w:bidi w:val="0"/>
      <w:spacing w:before="120" w:after="0"/>
      <w:ind w:firstLine="567"/>
      <w:jc w:val="both"/>
    </w:pPr>
    <w:rPr>
      <w:rFonts w:ascii="Times New Roman" w:hAnsi="Times New Roman" w:eastAsia="Times New Roman" w:cs="Times New Roman"/>
      <w:color w:val="000000"/>
      <w:kern w:val="0"/>
      <w:sz w:val="24"/>
      <w:szCs w:val="20"/>
      <w:lang w:val="ru-RU" w:eastAsia="ru-RU" w:bidi="ar-SA"/>
    </w:rPr>
  </w:style>
  <w:style w:type="paragraph" w:styleId="1189" w:customStyle="1">
    <w:name w:val="Список_1_уровня_заголовок1"/>
    <w:basedOn w:val="Normal"/>
    <w:link w:val="145"/>
    <w:qFormat/>
    <w:pPr>
      <w:numPr>
        <w:ilvl w:val="0"/>
        <w:numId w:val="58"/>
      </w:numPr>
      <w:spacing w:lineRule="auto" w:line="240" w:before="0" w:after="0"/>
      <w:jc w:val="center"/>
    </w:pPr>
    <w:rPr>
      <w:rFonts w:ascii="Times New Roman" w:hAnsi="Times New Roman"/>
      <w:b/>
      <w:sz w:val="24"/>
    </w:rPr>
  </w:style>
  <w:style w:type="paragraph" w:styleId="1190" w:customStyle="1">
    <w:name w:val="Знак Знак Знак Знак1"/>
    <w:basedOn w:val="Normal"/>
    <w:link w:val="Style116"/>
    <w:qFormat/>
    <w:pPr>
      <w:spacing w:lineRule="exact" w:line="240"/>
      <w:jc w:val="both"/>
    </w:pPr>
    <w:rPr>
      <w:rFonts w:ascii="Verdana" w:hAnsi="Verdana"/>
      <w:sz w:val="20"/>
    </w:rPr>
  </w:style>
  <w:style w:type="paragraph" w:styleId="western3" w:customStyle="1">
    <w:name w:val="western3"/>
    <w:basedOn w:val="Normal"/>
    <w:link w:val="western"/>
    <w:qFormat/>
    <w:pPr>
      <w:spacing w:lineRule="auto" w:line="240" w:before="280" w:after="280"/>
      <w:jc w:val="both"/>
    </w:pPr>
    <w:rPr>
      <w:rFonts w:ascii="Arial" w:hAnsi="Arial"/>
      <w:sz w:val="24"/>
    </w:rPr>
  </w:style>
  <w:style w:type="paragraph" w:styleId="TOC8">
    <w:name w:val="toc 8"/>
    <w:basedOn w:val="Normal"/>
    <w:next w:val="Normal"/>
    <w:link w:val="83"/>
    <w:uiPriority w:val="39"/>
    <w:pPr>
      <w:spacing w:lineRule="auto" w:line="360" w:before="0" w:after="0"/>
      <w:ind w:firstLine="576"/>
    </w:pPr>
    <w:rPr>
      <w:rFonts w:ascii="Cambria" w:hAnsi="Cambria"/>
      <w:sz w:val="18"/>
    </w:rPr>
  </w:style>
  <w:style w:type="paragraph" w:styleId="517" w:customStyle="1">
    <w:name w:val="Текст примечания 51"/>
    <w:basedOn w:val="CommentText"/>
    <w:link w:val="56"/>
    <w:qFormat/>
    <w:pPr>
      <w:pBdr>
        <w:top w:val="single" w:sz="4" w:space="2" w:color="000000"/>
        <w:left w:val="single" w:sz="4" w:space="2" w:color="000000"/>
        <w:bottom w:val="single" w:sz="4" w:space="2" w:color="000000"/>
        <w:right w:val="single" w:sz="4" w:space="2" w:color="000000"/>
      </w:pBdr>
      <w:spacing w:lineRule="auto" w:line="360" w:before="0" w:after="0"/>
      <w:ind w:firstLine="709"/>
      <w:jc w:val="both"/>
    </w:pPr>
    <w:rPr>
      <w:rFonts w:ascii="Arial" w:hAnsi="Arial"/>
      <w:sz w:val="24"/>
    </w:rPr>
  </w:style>
  <w:style w:type="paragraph" w:styleId="xl711" w:customStyle="1">
    <w:name w:val="xl711"/>
    <w:basedOn w:val="Normal"/>
    <w:link w:val="xl71"/>
    <w:qFormat/>
    <w:pPr>
      <w:pBdr>
        <w:top w:val="single" w:sz="8" w:space="0" w:color="000000"/>
        <w:bottom w:val="single" w:sz="8" w:space="0" w:color="000000"/>
        <w:right w:val="single" w:sz="8" w:space="0" w:color="000000"/>
      </w:pBdr>
      <w:spacing w:lineRule="auto" w:line="240" w:beforeAutospacing="1" w:afterAutospacing="1"/>
    </w:pPr>
    <w:rPr>
      <w:rFonts w:ascii="Times New Roman" w:hAnsi="Times New Roman"/>
      <w:sz w:val="20"/>
    </w:rPr>
  </w:style>
  <w:style w:type="paragraph" w:styleId="BodyTextIndent2">
    <w:name w:val="Body Text Indent 2"/>
    <w:basedOn w:val="Normal"/>
    <w:link w:val="225"/>
    <w:qFormat/>
    <w:pPr>
      <w:spacing w:lineRule="auto" w:line="480" w:before="0" w:after="120"/>
      <w:jc w:val="both"/>
    </w:pPr>
    <w:rPr>
      <w:rFonts w:ascii="Times New Roman" w:hAnsi="Times New Roman"/>
      <w:sz w:val="24"/>
    </w:rPr>
  </w:style>
  <w:style w:type="paragraph" w:styleId="1191" w:customStyle="1">
    <w:name w:val="Без интервала11"/>
    <w:link w:val="146"/>
    <w:qFormat/>
    <w:pPr>
      <w:widowControl/>
      <w:suppressAutoHyphens w:val="true"/>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192" w:customStyle="1">
    <w:name w:val="Замещающий текст11"/>
    <w:link w:val="147"/>
    <w:qFormat/>
    <w:pPr>
      <w:widowControl/>
      <w:suppressAutoHyphens w:val="true"/>
      <w:bidi w:val="0"/>
      <w:spacing w:before="0" w:after="0"/>
      <w:jc w:val="start"/>
    </w:pPr>
    <w:rPr>
      <w:rFonts w:ascii="Calibri" w:hAnsi="Calibri" w:eastAsia="Times New Roman" w:cs="Times New Roman"/>
      <w:color w:val="808080"/>
      <w:kern w:val="0"/>
      <w:sz w:val="22"/>
      <w:szCs w:val="20"/>
      <w:lang w:val="ru-RU" w:eastAsia="ru-RU" w:bidi="ar-SA"/>
    </w:rPr>
  </w:style>
  <w:style w:type="paragraph" w:styleId="TimesNewRomanCYR1" w:customStyle="1">
    <w:name w:val="Стиль Основной текст с отступом + Times New Roman CYR1"/>
    <w:basedOn w:val="Normal"/>
    <w:link w:val="TimesNewRomanCYR"/>
    <w:qFormat/>
    <w:pPr>
      <w:widowControl w:val="false"/>
      <w:spacing w:lineRule="auto" w:line="240" w:before="0" w:after="0"/>
      <w:ind w:firstLine="720"/>
      <w:jc w:val="both"/>
    </w:pPr>
    <w:rPr>
      <w:rFonts w:ascii="Times New Roman CYR" w:hAnsi="Times New Roman CYR"/>
      <w:sz w:val="28"/>
    </w:rPr>
  </w:style>
  <w:style w:type="paragraph" w:styleId="11117" w:customStyle="1">
    <w:name w:val="Знак Знак111"/>
    <w:link w:val="1115"/>
    <w:qFormat/>
    <w:pPr>
      <w:widowControl/>
      <w:suppressAutoHyphens w:val="true"/>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xl891" w:customStyle="1">
    <w:name w:val="xl891"/>
    <w:basedOn w:val="Normal"/>
    <w:link w:val="xl89"/>
    <w:qFormat/>
    <w:pPr>
      <w:pBdr>
        <w:right w:val="single" w:sz="8" w:space="0" w:color="000000"/>
      </w:pBdr>
      <w:spacing w:lineRule="auto" w:line="240" w:beforeAutospacing="1" w:afterAutospacing="1"/>
    </w:pPr>
    <w:rPr>
      <w:rFonts w:ascii="Times New Roman" w:hAnsi="Times New Roman"/>
      <w:sz w:val="16"/>
    </w:rPr>
  </w:style>
  <w:style w:type="paragraph" w:styleId="3122" w:customStyle="1">
    <w:name w:val="Стиль31"/>
    <w:basedOn w:val="headI1"/>
    <w:link w:val="317"/>
    <w:qFormat/>
    <w:pPr>
      <w:ind w:firstLine="709"/>
    </w:pPr>
    <w:rPr>
      <w:b w:val="false"/>
    </w:rPr>
  </w:style>
  <w:style w:type="paragraph" w:styleId="xl751" w:customStyle="1">
    <w:name w:val="xl751"/>
    <w:basedOn w:val="Normal"/>
    <w:link w:val="xl75"/>
    <w:qFormat/>
    <w:pPr>
      <w:pBdr>
        <w:bottom w:val="single" w:sz="8" w:space="0" w:color="000000"/>
        <w:right w:val="single" w:sz="8" w:space="0" w:color="000000"/>
      </w:pBdr>
      <w:spacing w:lineRule="auto" w:line="240" w:beforeAutospacing="1" w:afterAutospacing="1"/>
      <w:jc w:val="center"/>
    </w:pPr>
    <w:rPr>
      <w:rFonts w:ascii="Times New Roman" w:hAnsi="Times New Roman"/>
      <w:sz w:val="24"/>
    </w:rPr>
  </w:style>
  <w:style w:type="paragraph" w:styleId="419" w:customStyle="1">
    <w:name w:val="Заг41"/>
    <w:basedOn w:val="3120"/>
    <w:next w:val="Normal"/>
    <w:link w:val="48"/>
    <w:qFormat/>
    <w:pPr>
      <w:outlineLvl w:val="3"/>
    </w:pPr>
    <w:rPr>
      <w:b w:val="false"/>
    </w:rPr>
  </w:style>
  <w:style w:type="paragraph" w:styleId="xl841" w:customStyle="1">
    <w:name w:val="xl841"/>
    <w:basedOn w:val="Normal"/>
    <w:link w:val="xl84"/>
    <w:qFormat/>
    <w:pPr>
      <w:pBdr>
        <w:left w:val="single" w:sz="8" w:space="0" w:color="000000"/>
        <w:bottom w:val="single" w:sz="8" w:space="0" w:color="000000"/>
        <w:right w:val="single" w:sz="8" w:space="0" w:color="000000"/>
      </w:pBdr>
      <w:spacing w:lineRule="auto" w:line="240" w:beforeAutospacing="1" w:afterAutospacing="1"/>
    </w:pPr>
    <w:rPr>
      <w:rFonts w:ascii="Times New Roman" w:hAnsi="Times New Roman"/>
      <w:sz w:val="16"/>
    </w:rPr>
  </w:style>
  <w:style w:type="paragraph" w:styleId="blk1" w:customStyle="1">
    <w:name w:val="blk1"/>
    <w:link w:val="blk"/>
    <w:qFormat/>
    <w:pPr>
      <w:widowControl/>
      <w:suppressAutoHyphens w:val="true"/>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font71" w:customStyle="1">
    <w:name w:val="font71"/>
    <w:basedOn w:val="Normal"/>
    <w:link w:val="font7"/>
    <w:qFormat/>
    <w:pPr>
      <w:spacing w:lineRule="auto" w:line="240" w:beforeAutospacing="1" w:afterAutospacing="1"/>
    </w:pPr>
    <w:rPr>
      <w:rFonts w:ascii="Arial" w:hAnsi="Arial"/>
      <w:color w:val="444444"/>
      <w:sz w:val="20"/>
    </w:rPr>
  </w:style>
  <w:style w:type="paragraph" w:styleId="xl631" w:customStyle="1">
    <w:name w:val="xl631"/>
    <w:basedOn w:val="Normal"/>
    <w:link w:val="xl63"/>
    <w:qFormat/>
    <w:pPr>
      <w:pBdr>
        <w:right w:val="single" w:sz="8" w:space="0" w:color="000000"/>
      </w:pBdr>
      <w:spacing w:lineRule="auto" w:line="240" w:beforeAutospacing="1" w:afterAutospacing="1"/>
      <w:jc w:val="center"/>
    </w:pPr>
    <w:rPr>
      <w:rFonts w:ascii="Times New Roman" w:hAnsi="Times New Roman"/>
      <w:sz w:val="20"/>
    </w:rPr>
  </w:style>
  <w:style w:type="paragraph" w:styleId="1193" w:customStyle="1">
    <w:name w:val="Текст рамки по центру1"/>
    <w:basedOn w:val="167"/>
    <w:link w:val="Style117"/>
    <w:qFormat/>
    <w:pPr>
      <w:jc w:val="center"/>
    </w:pPr>
    <w:rPr/>
  </w:style>
  <w:style w:type="paragraph" w:styleId="xl701" w:customStyle="1">
    <w:name w:val="xl701"/>
    <w:basedOn w:val="Normal"/>
    <w:link w:val="xl70"/>
    <w:qFormat/>
    <w:pPr>
      <w:pBdr>
        <w:bottom w:val="single" w:sz="8" w:space="0" w:color="000000"/>
        <w:right w:val="single" w:sz="8" w:space="0" w:color="000000"/>
      </w:pBdr>
      <w:spacing w:lineRule="auto" w:line="240" w:beforeAutospacing="1" w:afterAutospacing="1"/>
      <w:jc w:val="center"/>
    </w:pPr>
    <w:rPr>
      <w:rFonts w:ascii="Times New Roman" w:hAnsi="Times New Roman"/>
      <w:sz w:val="20"/>
    </w:rPr>
  </w:style>
  <w:style w:type="paragraph" w:styleId="xl321" w:customStyle="1">
    <w:name w:val="xl321"/>
    <w:basedOn w:val="Normal"/>
    <w:link w:val="xl32"/>
    <w:qFormat/>
    <w:pPr>
      <w:spacing w:lineRule="auto" w:line="240" w:beforeAutospacing="1" w:afterAutospacing="1"/>
    </w:pPr>
    <w:rPr>
      <w:rFonts w:ascii="Times New Roman" w:hAnsi="Times New Roman"/>
      <w:sz w:val="24"/>
    </w:rPr>
  </w:style>
  <w:style w:type="paragraph" w:styleId="--211" w:customStyle="1">
    <w:name w:val="содержание-таблицы-211"/>
    <w:basedOn w:val="Normal"/>
    <w:link w:val="--21"/>
    <w:qFormat/>
    <w:pPr>
      <w:spacing w:lineRule="auto" w:line="240" w:before="57" w:after="57"/>
      <w:ind w:firstLine="680"/>
      <w:jc w:val="both"/>
    </w:pPr>
    <w:rPr>
      <w:rFonts w:ascii="Times New Roman" w:hAnsi="Times New Roman"/>
      <w:sz w:val="24"/>
    </w:rPr>
  </w:style>
  <w:style w:type="paragraph" w:styleId="ListContinue4">
    <w:name w:val="List Continue 4"/>
    <w:basedOn w:val="Normal"/>
    <w:link w:val="49"/>
    <w:pPr>
      <w:spacing w:lineRule="auto" w:line="360" w:before="0" w:after="0"/>
      <w:ind w:firstLine="709"/>
      <w:jc w:val="both"/>
    </w:pPr>
    <w:rPr>
      <w:rFonts w:ascii="Arial" w:hAnsi="Arial"/>
      <w:sz w:val="24"/>
    </w:rPr>
  </w:style>
  <w:style w:type="paragraph" w:styleId="xl651" w:customStyle="1">
    <w:name w:val="xl651"/>
    <w:basedOn w:val="Normal"/>
    <w:link w:val="xl65"/>
    <w:qFormat/>
    <w:pPr>
      <w:pBdr>
        <w:top w:val="single" w:sz="8" w:space="0" w:color="000000"/>
        <w:bottom w:val="single" w:sz="8" w:space="0" w:color="000000"/>
        <w:right w:val="single" w:sz="8" w:space="0" w:color="000000"/>
      </w:pBdr>
      <w:spacing w:lineRule="auto" w:line="240" w:beforeAutospacing="1" w:afterAutospacing="1"/>
      <w:jc w:val="center"/>
    </w:pPr>
    <w:rPr>
      <w:rFonts w:ascii="Times New Roman" w:hAnsi="Times New Roman"/>
      <w:b/>
      <w:sz w:val="20"/>
    </w:rPr>
  </w:style>
  <w:style w:type="paragraph" w:styleId="TableHeading1" w:customStyle="1">
    <w:name w:val="TableHeading1"/>
    <w:basedOn w:val="Normal"/>
    <w:next w:val="Normal"/>
    <w:link w:val="TableHeading"/>
    <w:qFormat/>
    <w:pPr>
      <w:keepLines/>
      <w:spacing w:lineRule="auto" w:line="240" w:before="60" w:after="60"/>
      <w:jc w:val="center"/>
    </w:pPr>
    <w:rPr>
      <w:rFonts w:ascii="Times New Roman" w:hAnsi="Times New Roman"/>
      <w:b/>
      <w:sz w:val="20"/>
    </w:rPr>
  </w:style>
  <w:style w:type="paragraph" w:styleId="TableParagraph1" w:customStyle="1">
    <w:name w:val="Table Paragraph1"/>
    <w:basedOn w:val="Normal"/>
    <w:link w:val="TableParagraph"/>
    <w:qFormat/>
    <w:pPr>
      <w:widowControl w:val="false"/>
      <w:spacing w:lineRule="auto" w:line="240" w:before="0" w:after="0"/>
    </w:pPr>
    <w:rPr>
      <w:rFonts w:ascii="Calibri" w:hAnsi="Calibri"/>
    </w:rPr>
  </w:style>
  <w:style w:type="paragraph" w:styleId="BodyTextIndent3">
    <w:name w:val="Body Text Indent 3"/>
    <w:basedOn w:val="Normal"/>
    <w:link w:val="318"/>
    <w:qFormat/>
    <w:pPr>
      <w:spacing w:lineRule="auto" w:line="240" w:before="0" w:after="120"/>
      <w:jc w:val="both"/>
    </w:pPr>
    <w:rPr>
      <w:rFonts w:ascii="Arial" w:hAnsi="Arial"/>
      <w:color w:val="333333"/>
      <w:sz w:val="16"/>
    </w:rPr>
  </w:style>
  <w:style w:type="paragraph" w:styleId="Style1341" w:customStyle="1">
    <w:name w:val="Style1341"/>
    <w:basedOn w:val="Normal"/>
    <w:link w:val="Style134"/>
    <w:qFormat/>
    <w:pPr>
      <w:widowControl w:val="false"/>
      <w:spacing w:lineRule="auto" w:line="360" w:before="0" w:after="0"/>
      <w:ind w:firstLine="709"/>
    </w:pPr>
    <w:rPr>
      <w:rFonts w:ascii="Arial" w:hAnsi="Arial"/>
      <w:sz w:val="24"/>
    </w:rPr>
  </w:style>
  <w:style w:type="paragraph" w:styleId="FontStyle131" w:customStyle="1">
    <w:name w:val="Font Style131"/>
    <w:link w:val="FontStyle13"/>
    <w:qFormat/>
    <w:pPr>
      <w:widowControl/>
      <w:suppressAutoHyphens w:val="true"/>
      <w:bidi w:val="0"/>
      <w:spacing w:before="0" w:after="0"/>
      <w:jc w:val="start"/>
    </w:pPr>
    <w:rPr>
      <w:rFonts w:ascii="Impact" w:hAnsi="Impact" w:eastAsia="Times New Roman" w:cs="Times New Roman"/>
      <w:color w:val="000000"/>
      <w:kern w:val="0"/>
      <w:sz w:val="14"/>
      <w:szCs w:val="20"/>
      <w:lang w:val="ru-RU" w:eastAsia="ru-RU" w:bidi="ar-SA"/>
    </w:rPr>
  </w:style>
  <w:style w:type="paragraph" w:styleId="xl931" w:customStyle="1">
    <w:name w:val="xl931"/>
    <w:basedOn w:val="Normal"/>
    <w:link w:val="xl93"/>
    <w:qFormat/>
    <w:pPr>
      <w:pBdr>
        <w:top w:val="single" w:sz="8" w:space="0" w:color="000000"/>
        <w:bottom w:val="single" w:sz="8" w:space="0" w:color="000000"/>
      </w:pBdr>
      <w:spacing w:lineRule="auto" w:line="240" w:beforeAutospacing="1" w:afterAutospacing="1"/>
    </w:pPr>
    <w:rPr>
      <w:rFonts w:ascii="Times New Roman" w:hAnsi="Times New Roman"/>
      <w:b/>
      <w:sz w:val="20"/>
    </w:rPr>
  </w:style>
  <w:style w:type="paragraph" w:styleId="1194" w:customStyle="1">
    <w:name w:val="Маркированный сп1"/>
    <w:link w:val="Style118"/>
    <w:qFormat/>
    <w:pPr>
      <w:keepNext w:val="true"/>
      <w:keepLines/>
      <w:widowControl w:val="false"/>
      <w:numPr>
        <w:ilvl w:val="0"/>
        <w:numId w:val="59"/>
      </w:numPr>
      <w:suppressAutoHyphens w:val="true"/>
      <w:bidi w:val="0"/>
      <w:spacing w:lineRule="auto" w:line="276" w:before="0" w:after="0"/>
      <w:contextualSpacing/>
      <w:jc w:val="both"/>
    </w:pPr>
    <w:rPr>
      <w:rFonts w:ascii="Times New Roman" w:hAnsi="Times New Roman" w:eastAsia="Times New Roman" w:cs="Times New Roman"/>
      <w:color w:val="000000"/>
      <w:kern w:val="0"/>
      <w:sz w:val="24"/>
      <w:szCs w:val="20"/>
      <w:lang w:val="ru-RU" w:eastAsia="ru-RU" w:bidi="ar-SA"/>
    </w:rPr>
  </w:style>
  <w:style w:type="paragraph" w:styleId="Tabletext1" w:customStyle="1">
    <w:name w:val="Table text1"/>
    <w:basedOn w:val="Normal"/>
    <w:link w:val="Tabletext"/>
    <w:qFormat/>
    <w:pPr>
      <w:spacing w:lineRule="auto" w:line="240" w:before="40" w:after="40"/>
    </w:pPr>
    <w:rPr>
      <w:rFonts w:ascii="Arial" w:hAnsi="Arial"/>
      <w:sz w:val="20"/>
    </w:rPr>
  </w:style>
  <w:style w:type="paragraph" w:styleId="TOC5">
    <w:name w:val="toc 5"/>
    <w:basedOn w:val="Normal"/>
    <w:next w:val="Normal"/>
    <w:link w:val="57"/>
    <w:uiPriority w:val="39"/>
    <w:pPr>
      <w:tabs>
        <w:tab w:val="clear" w:pos="709"/>
        <w:tab w:val="left" w:pos="2456" w:leader="none"/>
        <w:tab w:val="right" w:pos="9622" w:leader="dot"/>
      </w:tabs>
      <w:spacing w:lineRule="auto" w:line="360" w:before="0" w:after="0"/>
      <w:ind w:firstLine="576"/>
      <w:jc w:val="both"/>
    </w:pPr>
    <w:rPr>
      <w:rFonts w:ascii="Cambria" w:hAnsi="Cambria"/>
      <w:sz w:val="18"/>
    </w:rPr>
  </w:style>
  <w:style w:type="paragraph" w:styleId="12211" w:customStyle="1">
    <w:name w:val="ГОСТ Обычный 12 Знак21"/>
    <w:link w:val="1221"/>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ru-RU" w:bidi="ar-SA"/>
    </w:rPr>
  </w:style>
  <w:style w:type="paragraph" w:styleId="-15" w:customStyle="1">
    <w:name w:val="- Список Знак1"/>
    <w:basedOn w:val="1118"/>
    <w:link w:val="-4"/>
    <w:qFormat/>
    <w:pPr/>
    <w:rPr>
      <w:rFonts w:ascii="Times New Roman" w:hAnsi="Times New Roman"/>
      <w:sz w:val="24"/>
    </w:rPr>
  </w:style>
  <w:style w:type="paragraph" w:styleId="1195" w:customStyle="1">
    <w:name w:val="ГОСТ Заголовок 11"/>
    <w:next w:val="11110"/>
    <w:link w:val="148"/>
    <w:qFormat/>
    <w:pPr>
      <w:widowControl/>
      <w:numPr>
        <w:ilvl w:val="0"/>
        <w:numId w:val="24"/>
      </w:numPr>
      <w:tabs>
        <w:tab w:val="clear" w:pos="709"/>
        <w:tab w:val="left" w:pos="1106" w:leader="none"/>
      </w:tabs>
      <w:suppressAutoHyphens w:val="true"/>
      <w:bidi w:val="0"/>
      <w:spacing w:lineRule="auto" w:line="360" w:before="0" w:after="400"/>
      <w:jc w:val="both"/>
      <w:outlineLvl w:val="0"/>
    </w:pPr>
    <w:rPr>
      <w:rFonts w:ascii="Arial" w:hAnsi="Arial" w:eastAsia="Times New Roman" w:cs="Times New Roman"/>
      <w:b/>
      <w:color w:val="000000"/>
      <w:kern w:val="0"/>
      <w:sz w:val="28"/>
      <w:szCs w:val="20"/>
      <w:lang w:val="ru-RU" w:eastAsia="ru-RU" w:bidi="ar-SA"/>
    </w:rPr>
  </w:style>
  <w:style w:type="paragraph" w:styleId="1196" w:customStyle="1">
    <w:name w:val="Стиль11"/>
    <w:basedOn w:val="basictext1"/>
    <w:link w:val="149"/>
    <w:qFormat/>
    <w:pPr/>
    <w:rPr>
      <w:color w:val="FF0000"/>
    </w:rPr>
  </w:style>
  <w:style w:type="paragraph" w:styleId="2128" w:customStyle="1">
    <w:name w:val="тз уровень 21"/>
    <w:basedOn w:val="184"/>
    <w:link w:val="226"/>
    <w:qFormat/>
    <w:pPr>
      <w:numPr>
        <w:ilvl w:val="1"/>
        <w:numId w:val="60"/>
      </w:numPr>
      <w:tabs>
        <w:tab w:val="clear" w:pos="709"/>
        <w:tab w:val="left" w:pos="360" w:leader="none"/>
      </w:tabs>
      <w:ind w:hanging="360"/>
    </w:pPr>
    <w:rPr/>
  </w:style>
  <w:style w:type="paragraph" w:styleId="2129" w:customStyle="1">
    <w:name w:val="Перечисление21"/>
    <w:basedOn w:val="1168"/>
    <w:link w:val="227"/>
    <w:qFormat/>
    <w:pPr>
      <w:numPr>
        <w:ilvl w:val="0"/>
        <w:numId w:val="61"/>
      </w:numPr>
      <w:tabs>
        <w:tab w:val="clear" w:pos="851"/>
        <w:tab w:val="left" w:pos="1276" w:leader="none"/>
      </w:tabs>
    </w:pPr>
    <w:rPr/>
  </w:style>
  <w:style w:type="paragraph" w:styleId="1197" w:customStyle="1">
    <w:name w:val="Обычный (тбл)1"/>
    <w:basedOn w:val="Normal"/>
    <w:link w:val="Style119"/>
    <w:qFormat/>
    <w:pPr>
      <w:spacing w:lineRule="auto" w:line="360" w:before="40" w:after="80"/>
      <w:ind w:firstLine="576"/>
    </w:pPr>
    <w:rPr>
      <w:rFonts w:ascii="Times New Roman" w:hAnsi="Times New Roman"/>
      <w:sz w:val="18"/>
    </w:rPr>
  </w:style>
  <w:style w:type="paragraph" w:styleId="1198" w:customStyle="1">
    <w:name w:val="Колонтитул_основная надпись1"/>
    <w:basedOn w:val="Normal"/>
    <w:link w:val="Style120"/>
    <w:qFormat/>
    <w:pPr>
      <w:keepLines/>
      <w:spacing w:lineRule="auto" w:line="360" w:before="60" w:after="0"/>
      <w:jc w:val="center"/>
    </w:pPr>
    <w:rPr>
      <w:rFonts w:ascii="Times New Roman" w:hAnsi="Times New Roman"/>
      <w:sz w:val="24"/>
    </w:rPr>
  </w:style>
  <w:style w:type="paragraph" w:styleId="1199" w:customStyle="1">
    <w:name w:val="Таблица_нумерация п.п.1"/>
    <w:basedOn w:val="1230"/>
    <w:link w:val="Style121"/>
    <w:qFormat/>
    <w:pPr>
      <w:spacing w:lineRule="auto" w:line="360"/>
      <w:jc w:val="center"/>
    </w:pPr>
    <w:rPr/>
  </w:style>
  <w:style w:type="paragraph" w:styleId="ListNumber4">
    <w:name w:val="List Number 4"/>
    <w:basedOn w:val="Normal"/>
    <w:link w:val="410"/>
    <w:pPr>
      <w:numPr>
        <w:ilvl w:val="0"/>
        <w:numId w:val="62"/>
      </w:numPr>
      <w:spacing w:lineRule="auto" w:line="240" w:before="0" w:after="60"/>
      <w:jc w:val="both"/>
    </w:pPr>
    <w:rPr>
      <w:rFonts w:ascii="Times New Roman" w:hAnsi="Times New Roman"/>
      <w:sz w:val="24"/>
    </w:rPr>
  </w:style>
  <w:style w:type="paragraph" w:styleId="11100" w:customStyle="1">
    <w:name w:val="Слабая ссылка11"/>
    <w:link w:val="150"/>
    <w:qFormat/>
    <w:pPr>
      <w:widowControl/>
      <w:suppressAutoHyphens w:val="true"/>
      <w:bidi w:val="0"/>
      <w:spacing w:before="0" w:after="0"/>
      <w:jc w:val="start"/>
    </w:pPr>
    <w:rPr>
      <w:rFonts w:ascii="Calibri" w:hAnsi="Calibri" w:eastAsia="Times New Roman" w:cs="Times New Roman"/>
      <w:smallCaps/>
      <w:color w:val="C0504D"/>
      <w:kern w:val="0"/>
      <w:sz w:val="22"/>
      <w:szCs w:val="20"/>
      <w:u w:val="single"/>
      <w:lang w:val="ru-RU" w:eastAsia="ru-RU" w:bidi="ar-SA"/>
    </w:rPr>
  </w:style>
  <w:style w:type="paragraph" w:styleId="BodyText3">
    <w:name w:val="Body Text 3"/>
    <w:basedOn w:val="Normal"/>
    <w:link w:val="319"/>
    <w:qFormat/>
    <w:pPr>
      <w:spacing w:lineRule="auto" w:line="276" w:before="0" w:after="120"/>
    </w:pPr>
    <w:rPr>
      <w:sz w:val="16"/>
    </w:rPr>
  </w:style>
  <w:style w:type="paragraph" w:styleId="1217" w:customStyle="1">
    <w:name w:val="Основной текст (12) + Курсив1"/>
    <w:link w:val="1211"/>
    <w:qFormat/>
    <w:pPr>
      <w:widowControl/>
      <w:suppressAutoHyphens w:val="true"/>
      <w:bidi w:val="0"/>
      <w:spacing w:before="0" w:after="0"/>
      <w:jc w:val="start"/>
    </w:pPr>
    <w:rPr>
      <w:rFonts w:ascii="Calibri" w:hAnsi="Calibri" w:eastAsia="Times New Roman" w:cs="Times New Roman" w:asciiTheme="minorHAnsi" w:hAnsiTheme="minorHAnsi"/>
      <w:b/>
      <w:i/>
      <w:color w:val="000000"/>
      <w:kern w:val="0"/>
      <w:sz w:val="22"/>
      <w:szCs w:val="20"/>
      <w:highlight w:val="white"/>
      <w:lang w:val="ru-RU" w:eastAsia="ru-RU" w:bidi="ar-SA"/>
    </w:rPr>
  </w:style>
  <w:style w:type="paragraph" w:styleId="11101" w:customStyle="1">
    <w:name w:val="Просмотренная гиперссылка11"/>
    <w:basedOn w:val="1118"/>
    <w:link w:val="153"/>
    <w:qFormat/>
    <w:pPr/>
    <w:rPr>
      <w:color w:val="800080"/>
      <w:u w:val="single"/>
    </w:rPr>
  </w:style>
  <w:style w:type="paragraph" w:styleId="ListContinue5">
    <w:name w:val="List Continue 5"/>
    <w:basedOn w:val="Normal"/>
    <w:link w:val="58"/>
    <w:pPr>
      <w:spacing w:lineRule="auto" w:line="360" w:before="0" w:after="0"/>
      <w:ind w:firstLine="709"/>
      <w:jc w:val="both"/>
    </w:pPr>
    <w:rPr>
      <w:rFonts w:ascii="Arial" w:hAnsi="Arial"/>
      <w:sz w:val="24"/>
    </w:rPr>
  </w:style>
  <w:style w:type="paragraph" w:styleId="11102" w:customStyle="1">
    <w:name w:val="Знак Знак1 Знак1"/>
    <w:basedOn w:val="Normal"/>
    <w:link w:val="154"/>
    <w:qFormat/>
    <w:pPr>
      <w:spacing w:lineRule="exact" w:line="240"/>
    </w:pPr>
    <w:rPr>
      <w:rFonts w:ascii="Verdana" w:hAnsi="Verdana"/>
      <w:sz w:val="24"/>
    </w:rPr>
  </w:style>
  <w:style w:type="paragraph" w:styleId="1200" w:customStyle="1">
    <w:name w:val="Пункт договора1"/>
    <w:basedOn w:val="Normal"/>
    <w:link w:val="Style122"/>
    <w:qFormat/>
    <w:pPr>
      <w:widowControl w:val="false"/>
      <w:numPr>
        <w:ilvl w:val="1"/>
        <w:numId w:val="14"/>
      </w:numPr>
      <w:spacing w:lineRule="auto" w:line="240" w:before="0" w:after="0"/>
      <w:jc w:val="both"/>
    </w:pPr>
    <w:rPr>
      <w:rFonts w:ascii="Times New Roman" w:hAnsi="Times New Roman"/>
      <w:sz w:val="26"/>
    </w:rPr>
  </w:style>
  <w:style w:type="paragraph" w:styleId="4110" w:customStyle="1">
    <w:name w:val="Заголовок_41"/>
    <w:basedOn w:val="3115"/>
    <w:next w:val="1209"/>
    <w:link w:val="411"/>
    <w:qFormat/>
    <w:pPr/>
    <w:rPr/>
  </w:style>
  <w:style w:type="paragraph" w:styleId="1201" w:customStyle="1">
    <w:name w:val="ГС_НазвСтолбца1"/>
    <w:basedOn w:val="1163"/>
    <w:link w:val="Style123"/>
    <w:qFormat/>
    <w:pPr>
      <w:keepNext w:val="true"/>
      <w:jc w:val="center"/>
    </w:pPr>
    <w:rPr>
      <w:b/>
    </w:rPr>
  </w:style>
  <w:style w:type="paragraph" w:styleId="2130" w:customStyle="1">
    <w:name w:val="Название Знак21"/>
    <w:basedOn w:val="1118"/>
    <w:link w:val="229"/>
    <w:qFormat/>
    <w:pPr/>
    <w:rPr>
      <w:rFonts w:ascii="Cambria" w:hAnsi="Cambria"/>
      <w:spacing w:val="-10"/>
      <w:sz w:val="56"/>
    </w:rPr>
  </w:style>
  <w:style w:type="paragraph" w:styleId="Standard1" w:customStyle="1">
    <w:name w:val="Standard1"/>
    <w:link w:val="Standard"/>
    <w:qFormat/>
    <w:pPr>
      <w:widowControl/>
      <w:suppressAutoHyphens w:val="true"/>
      <w:bidi w:val="0"/>
      <w:spacing w:lineRule="auto" w:line="257" w:before="0" w:after="16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List113" w:customStyle="1">
    <w:name w:val="List11"/>
    <w:basedOn w:val="Normal"/>
    <w:link w:val="List12"/>
    <w:qFormat/>
    <w:pPr>
      <w:numPr>
        <w:ilvl w:val="0"/>
        <w:numId w:val="63"/>
      </w:numPr>
      <w:spacing w:lineRule="auto" w:line="360" w:before="0" w:after="0"/>
      <w:jc w:val="both"/>
    </w:pPr>
    <w:rPr>
      <w:rFonts w:ascii="Arial" w:hAnsi="Arial"/>
      <w:spacing w:val="-5"/>
      <w:sz w:val="24"/>
    </w:rPr>
  </w:style>
  <w:style w:type="paragraph" w:styleId="ListNumber3">
    <w:name w:val="List Number 3"/>
    <w:basedOn w:val="Normal"/>
    <w:link w:val="320"/>
    <w:pPr>
      <w:numPr>
        <w:ilvl w:val="0"/>
        <w:numId w:val="64"/>
      </w:numPr>
      <w:tabs>
        <w:tab w:val="clear" w:pos="709"/>
        <w:tab w:val="left" w:pos="926" w:leader="none"/>
      </w:tabs>
      <w:spacing w:lineRule="auto" w:line="240" w:before="0" w:after="60"/>
      <w:jc w:val="both"/>
    </w:pPr>
    <w:rPr>
      <w:rFonts w:ascii="Times New Roman" w:hAnsi="Times New Roman"/>
      <w:sz w:val="24"/>
    </w:rPr>
  </w:style>
  <w:style w:type="paragraph" w:styleId="34-111" w:customStyle="1">
    <w:name w:val="Сф34-Заголовок 11"/>
    <w:next w:val="-14"/>
    <w:link w:val="34-1"/>
    <w:qFormat/>
    <w:pPr>
      <w:keepNext w:val="true"/>
      <w:keepLines/>
      <w:pageBreakBefore/>
      <w:widowControl/>
      <w:numPr>
        <w:ilvl w:val="0"/>
        <w:numId w:val="25"/>
      </w:numPr>
      <w:tabs>
        <w:tab w:val="clear" w:pos="709"/>
        <w:tab w:val="left" w:pos="1134" w:leader="none"/>
      </w:tabs>
      <w:suppressAutoHyphens w:val="true"/>
      <w:bidi w:val="0"/>
      <w:spacing w:lineRule="auto" w:line="360" w:before="480" w:after="480"/>
      <w:jc w:val="both"/>
      <w:outlineLvl w:val="0"/>
    </w:pPr>
    <w:rPr>
      <w:rFonts w:ascii="Times New Roman" w:hAnsi="Times New Roman" w:eastAsia="Times New Roman" w:cs="Times New Roman"/>
      <w:color w:val="000000"/>
      <w:kern w:val="0"/>
      <w:sz w:val="32"/>
      <w:szCs w:val="20"/>
      <w:lang w:val="ru-RU" w:eastAsia="ru-RU" w:bidi="ar-SA"/>
    </w:rPr>
  </w:style>
  <w:style w:type="paragraph" w:styleId="1202" w:customStyle="1">
    <w:name w:val="Титул_Утверждаю1"/>
    <w:basedOn w:val="Normal"/>
    <w:link w:val="Style124"/>
    <w:qFormat/>
    <w:pPr>
      <w:keepLines/>
      <w:spacing w:lineRule="auto" w:line="360" w:before="0" w:after="0"/>
      <w:ind w:firstLine="709"/>
      <w:jc w:val="both"/>
    </w:pPr>
    <w:rPr>
      <w:rFonts w:ascii="Times New Roman" w:hAnsi="Times New Roman"/>
      <w:sz w:val="24"/>
    </w:rPr>
  </w:style>
  <w:style w:type="paragraph" w:styleId="1203" w:customStyle="1">
    <w:name w:val="Общий текст1"/>
    <w:basedOn w:val="Normal"/>
    <w:link w:val="Style125"/>
    <w:qFormat/>
    <w:pPr>
      <w:spacing w:lineRule="auto" w:line="360" w:before="0" w:after="0"/>
      <w:ind w:firstLine="720"/>
      <w:jc w:val="both"/>
    </w:pPr>
    <w:rPr>
      <w:rFonts w:ascii="Arial" w:hAnsi="Arial"/>
    </w:rPr>
  </w:style>
  <w:style w:type="paragraph" w:styleId="11103" w:customStyle="1">
    <w:name w:val="Знак1 Знак1"/>
    <w:link w:val="155"/>
    <w:qFormat/>
    <w:pPr>
      <w:widowControl/>
      <w:suppressAutoHyphens w:val="true"/>
      <w:bidi w:val="0"/>
      <w:spacing w:before="0" w:after="0"/>
      <w:jc w:val="start"/>
    </w:pPr>
    <w:rPr>
      <w:rFonts w:ascii="Calibri" w:hAnsi="Calibri" w:eastAsia="Times New Roman" w:cs="Times New Roman" w:asciiTheme="minorHAnsi" w:hAnsiTheme="minorHAnsi"/>
      <w:color w:val="000000"/>
      <w:kern w:val="0"/>
      <w:sz w:val="24"/>
      <w:szCs w:val="20"/>
      <w:lang w:val="ru-RU" w:eastAsia="ru-RU" w:bidi="ar-SA"/>
    </w:rPr>
  </w:style>
  <w:style w:type="paragraph" w:styleId="xl761" w:customStyle="1">
    <w:name w:val="xl761"/>
    <w:basedOn w:val="Normal"/>
    <w:link w:val="xl76"/>
    <w:qFormat/>
    <w:pPr>
      <w:pBdr>
        <w:bottom w:val="single" w:sz="8" w:space="0" w:color="000000"/>
        <w:right w:val="single" w:sz="8" w:space="0" w:color="000000"/>
      </w:pBdr>
      <w:spacing w:lineRule="auto" w:line="240" w:beforeAutospacing="1" w:afterAutospacing="1"/>
    </w:pPr>
    <w:rPr>
      <w:rFonts w:ascii="Times New Roman" w:hAnsi="Times New Roman"/>
      <w:sz w:val="20"/>
    </w:rPr>
  </w:style>
  <w:style w:type="paragraph" w:styleId="1204" w:customStyle="1">
    <w:name w:val="Норм красная1"/>
    <w:basedOn w:val="Normal"/>
    <w:link w:val="Style126"/>
    <w:qFormat/>
    <w:pPr>
      <w:spacing w:lineRule="auto" w:line="240" w:before="0" w:after="0"/>
      <w:ind w:firstLine="720"/>
      <w:jc w:val="both"/>
    </w:pPr>
    <w:rPr>
      <w:rFonts w:ascii="Times New Roman" w:hAnsi="Times New Roman"/>
      <w:sz w:val="24"/>
    </w:rPr>
  </w:style>
  <w:style w:type="paragraph" w:styleId="1205" w:customStyle="1">
    <w:name w:val="Текст_таблицы1"/>
    <w:basedOn w:val="Normal"/>
    <w:link w:val="Style127"/>
    <w:qFormat/>
    <w:pPr>
      <w:spacing w:lineRule="auto" w:line="240" w:before="0" w:after="0"/>
    </w:pPr>
    <w:rPr>
      <w:rFonts w:ascii="Times New Roman" w:hAnsi="Times New Roman"/>
      <w:sz w:val="20"/>
    </w:rPr>
  </w:style>
  <w:style w:type="paragraph" w:styleId="1206" w:customStyle="1">
    <w:name w:val="УИТ_Обычный1"/>
    <w:basedOn w:val="Normal"/>
    <w:link w:val="Style128"/>
    <w:qFormat/>
    <w:pPr>
      <w:spacing w:lineRule="auto" w:line="240" w:before="0" w:after="120"/>
      <w:ind w:firstLine="709"/>
    </w:pPr>
    <w:rPr>
      <w:rFonts w:ascii="Times New Roman" w:hAnsi="Times New Roman"/>
      <w:sz w:val="24"/>
    </w:rPr>
  </w:style>
  <w:style w:type="paragraph" w:styleId="1207" w:customStyle="1">
    <w:name w:val="Содержимое таблицы1"/>
    <w:basedOn w:val="Normal"/>
    <w:qFormat/>
    <w:pPr>
      <w:spacing w:lineRule="auto" w:line="240" w:before="0" w:after="0"/>
    </w:pPr>
    <w:rPr>
      <w:rFonts w:ascii="Liberation Serif;Times New Roma" w:hAnsi="Liberation Serif;Times New Roma"/>
      <w:sz w:val="24"/>
    </w:rPr>
  </w:style>
  <w:style w:type="paragraph" w:styleId="1208" w:customStyle="1">
    <w:name w:val="МинОбр_ОтчНИР_Список_дефис1"/>
    <w:basedOn w:val="Normal"/>
    <w:link w:val="Style130"/>
    <w:qFormat/>
    <w:pPr>
      <w:numPr>
        <w:ilvl w:val="0"/>
        <w:numId w:val="65"/>
      </w:numPr>
      <w:tabs>
        <w:tab w:val="clear" w:pos="709"/>
        <w:tab w:val="left" w:pos="1701" w:leader="none"/>
        <w:tab w:val="left" w:pos="1843" w:leader="none"/>
      </w:tabs>
      <w:spacing w:lineRule="auto" w:line="360" w:before="120" w:after="120"/>
      <w:contextualSpacing/>
      <w:jc w:val="both"/>
    </w:pPr>
    <w:rPr>
      <w:rFonts w:ascii="Times New Roman" w:hAnsi="Times New Roman"/>
      <w:sz w:val="24"/>
    </w:rPr>
  </w:style>
  <w:style w:type="paragraph" w:styleId="1209" w:customStyle="1">
    <w:name w:val="Основной текст_Р1"/>
    <w:basedOn w:val="Normal"/>
    <w:link w:val="Style131"/>
    <w:qFormat/>
    <w:pPr>
      <w:spacing w:lineRule="auto" w:line="240" w:before="0" w:after="120"/>
      <w:contextualSpacing/>
      <w:jc w:val="center"/>
    </w:pPr>
    <w:rPr>
      <w:rFonts w:ascii="Times New Roman" w:hAnsi="Times New Roman"/>
      <w:b/>
      <w:sz w:val="28"/>
    </w:rPr>
  </w:style>
  <w:style w:type="paragraph" w:styleId="3123" w:customStyle="1">
    <w:name w:val="Подпись к таблице (3)1"/>
    <w:basedOn w:val="Normal"/>
    <w:link w:val="321"/>
    <w:qFormat/>
    <w:pPr>
      <w:widowControl w:val="false"/>
      <w:spacing w:lineRule="atLeast" w:line="0" w:before="0" w:after="0"/>
    </w:pPr>
    <w:rPr>
      <w:rFonts w:ascii="Times New Roman" w:hAnsi="Times New Roman"/>
    </w:rPr>
  </w:style>
  <w:style w:type="paragraph" w:styleId="ConsPlusNonformat1" w:customStyle="1">
    <w:name w:val="ConsPlusNonformat1"/>
    <w:link w:val="ConsPlusNonformat"/>
    <w:qFormat/>
    <w:pPr>
      <w:widowControl/>
      <w:suppressAutoHyphens w:val="true"/>
      <w:bidi w:val="0"/>
      <w:spacing w:before="0" w:after="0"/>
      <w:jc w:val="start"/>
    </w:pPr>
    <w:rPr>
      <w:rFonts w:ascii="Courier New" w:hAnsi="Courier New" w:eastAsia="Times New Roman" w:cs="Times New Roman"/>
      <w:color w:val="000000"/>
      <w:kern w:val="0"/>
      <w:sz w:val="20"/>
      <w:szCs w:val="20"/>
      <w:lang w:val="ru-RU" w:eastAsia="ru-RU" w:bidi="ar-SA"/>
    </w:rPr>
  </w:style>
  <w:style w:type="paragraph" w:styleId="1218" w:customStyle="1">
    <w:name w:val="Полужирный1"/>
    <w:link w:val="Style132"/>
    <w:qFormat/>
    <w:pPr>
      <w:widowControl/>
      <w:suppressAutoHyphens w:val="true"/>
      <w:bidi w:val="0"/>
      <w:spacing w:before="0" w:after="0"/>
      <w:jc w:val="start"/>
    </w:pPr>
    <w:rPr>
      <w:rFonts w:ascii="Calibri" w:hAnsi="Calibri" w:eastAsia="Times New Roman" w:cs="Times New Roman" w:asciiTheme="minorHAnsi" w:hAnsiTheme="minorHAnsi"/>
      <w:b/>
      <w:color w:val="000000"/>
      <w:kern w:val="0"/>
      <w:sz w:val="22"/>
      <w:szCs w:val="20"/>
      <w:lang w:val="ru-RU" w:eastAsia="ru-RU" w:bidi="ar-SA"/>
    </w:rPr>
  </w:style>
  <w:style w:type="paragraph" w:styleId="1219" w:customStyle="1">
    <w:name w:val="Исходный код1"/>
    <w:link w:val="Style133"/>
    <w:qFormat/>
    <w:pPr>
      <w:widowControl/>
      <w:suppressAutoHyphens w:val="true"/>
      <w:bidi w:val="0"/>
      <w:spacing w:before="0" w:after="0"/>
      <w:jc w:val="start"/>
    </w:pPr>
    <w:rPr>
      <w:rFonts w:ascii="Courier New" w:hAnsi="Courier New" w:eastAsia="Times New Roman" w:cs="Times New Roman"/>
      <w:color w:val="000000"/>
      <w:kern w:val="0"/>
      <w:sz w:val="20"/>
      <w:szCs w:val="20"/>
      <w:lang w:val="ru-RU" w:eastAsia="ru-RU" w:bidi="ar-SA"/>
    </w:rPr>
  </w:style>
  <w:style w:type="paragraph" w:styleId="Heading3Char1" w:customStyle="1">
    <w:name w:val="Heading 3 Char1"/>
    <w:link w:val="Heading3Char"/>
    <w:qFormat/>
    <w:pPr>
      <w:widowControl/>
      <w:suppressAutoHyphens w:val="true"/>
      <w:bidi w:val="0"/>
      <w:spacing w:before="0" w:after="0"/>
      <w:jc w:val="start"/>
    </w:pPr>
    <w:rPr>
      <w:rFonts w:ascii="Cambria" w:hAnsi="Cambria" w:eastAsia="Times New Roman" w:cs="Times New Roman"/>
      <w:b/>
      <w:color w:val="000000"/>
      <w:kern w:val="0"/>
      <w:sz w:val="26"/>
      <w:szCs w:val="20"/>
      <w:lang w:val="ru-RU" w:eastAsia="ru-RU" w:bidi="ar-SA"/>
    </w:rPr>
  </w:style>
  <w:style w:type="paragraph" w:styleId="11104" w:customStyle="1">
    <w:name w:val="Таблица_маркированный текст 11"/>
    <w:basedOn w:val="1230"/>
    <w:link w:val="156"/>
    <w:qFormat/>
    <w:pPr>
      <w:keepLines w:val="false"/>
      <w:numPr>
        <w:ilvl w:val="0"/>
        <w:numId w:val="66"/>
      </w:numPr>
      <w:tabs>
        <w:tab w:val="clear" w:pos="709"/>
        <w:tab w:val="left" w:pos="284" w:leader="none"/>
        <w:tab w:val="left" w:pos="313" w:leader="none"/>
      </w:tabs>
      <w:spacing w:before="0" w:after="0"/>
      <w:ind w:hanging="0"/>
      <w:contextualSpacing/>
    </w:pPr>
    <w:rPr/>
  </w:style>
  <w:style w:type="paragraph" w:styleId="list41" w:customStyle="1">
    <w:name w:val="list_41"/>
    <w:basedOn w:val="ListParagraph"/>
    <w:link w:val="list4"/>
    <w:qFormat/>
    <w:pPr>
      <w:numPr>
        <w:ilvl w:val="0"/>
        <w:numId w:val="67"/>
      </w:numPr>
      <w:spacing w:lineRule="auto" w:line="240" w:before="0" w:after="120"/>
      <w:ind w:hanging="431"/>
      <w:contextualSpacing/>
    </w:pPr>
    <w:rPr>
      <w:rFonts w:ascii="Times New Roman" w:hAnsi="Times New Roman"/>
      <w:b/>
      <w:sz w:val="24"/>
    </w:rPr>
  </w:style>
  <w:style w:type="paragraph" w:styleId="cjk2" w:customStyle="1">
    <w:name w:val="cjk2"/>
    <w:basedOn w:val="Normal"/>
    <w:link w:val="cjk"/>
    <w:qFormat/>
    <w:pPr>
      <w:spacing w:lineRule="auto" w:line="240" w:beforeAutospacing="1" w:after="142"/>
      <w:ind w:firstLine="680"/>
      <w:jc w:val="both"/>
    </w:pPr>
    <w:rPr>
      <w:rFonts w:ascii="Times New Roman" w:hAnsi="Times New Roman"/>
      <w:sz w:val="24"/>
    </w:rPr>
  </w:style>
  <w:style w:type="paragraph" w:styleId="1220" w:customStyle="1">
    <w:name w:val="ГС_Список_марк1"/>
    <w:link w:val="Style136"/>
    <w:qFormat/>
    <w:pPr>
      <w:widowControl/>
      <w:numPr>
        <w:ilvl w:val="0"/>
        <w:numId w:val="68"/>
      </w:numPr>
      <w:suppressAutoHyphens w:val="true"/>
      <w:bidi w:val="0"/>
      <w:spacing w:before="0" w:after="60"/>
      <w:contextualSpacing/>
      <w:jc w:val="both"/>
    </w:pPr>
    <w:rPr>
      <w:rFonts w:ascii="Times New Roman" w:hAnsi="Times New Roman" w:eastAsia="Times New Roman" w:cs="Times New Roman"/>
      <w:color w:val="000000"/>
      <w:kern w:val="0"/>
      <w:sz w:val="24"/>
      <w:szCs w:val="20"/>
      <w:lang w:val="ru-RU" w:eastAsia="ru-RU" w:bidi="ar-SA"/>
    </w:rPr>
  </w:style>
  <w:style w:type="paragraph" w:styleId="1222" w:customStyle="1">
    <w:name w:val="НГО абзац1"/>
    <w:link w:val="Style137"/>
    <w:qFormat/>
    <w:pPr>
      <w:widowControl/>
      <w:suppressAutoHyphens w:val="true"/>
      <w:bidi w:val="0"/>
      <w:spacing w:lineRule="auto" w:line="276" w:before="0" w:after="0"/>
      <w:ind w:firstLine="851"/>
      <w:jc w:val="both"/>
    </w:pPr>
    <w:rPr>
      <w:rFonts w:ascii="Times New Roman" w:hAnsi="Times New Roman" w:eastAsia="Times New Roman" w:cs="Times New Roman"/>
      <w:color w:val="000000"/>
      <w:kern w:val="0"/>
      <w:sz w:val="24"/>
      <w:szCs w:val="20"/>
      <w:lang w:val="ru-RU" w:eastAsia="ru-RU" w:bidi="ar-SA"/>
    </w:rPr>
  </w:style>
  <w:style w:type="paragraph" w:styleId="295pt1" w:customStyle="1">
    <w:name w:val="Основной текст (2) + 9;5 pt1"/>
    <w:link w:val="295pt"/>
    <w:qFormat/>
    <w:pPr>
      <w:widowControl/>
      <w:suppressAutoHyphens w:val="true"/>
      <w:bidi w:val="0"/>
      <w:spacing w:before="0" w:after="0"/>
      <w:jc w:val="start"/>
    </w:pPr>
    <w:rPr>
      <w:rFonts w:ascii="Times New Roman" w:hAnsi="Times New Roman" w:eastAsia="Times New Roman" w:cs="Times New Roman"/>
      <w:color w:val="000000"/>
      <w:kern w:val="0"/>
      <w:sz w:val="19"/>
      <w:szCs w:val="20"/>
      <w:lang w:val="ru-RU" w:eastAsia="ru-RU" w:bidi="ar-SA"/>
    </w:rPr>
  </w:style>
  <w:style w:type="paragraph" w:styleId="western21" w:customStyle="1">
    <w:name w:val="western21"/>
    <w:basedOn w:val="Normal"/>
    <w:link w:val="western2"/>
    <w:qFormat/>
    <w:pPr>
      <w:spacing w:lineRule="auto" w:line="240" w:beforeAutospacing="1" w:after="0"/>
      <w:ind w:firstLine="680"/>
      <w:jc w:val="both"/>
    </w:pPr>
    <w:rPr>
      <w:rFonts w:ascii="Times New Roman" w:hAnsi="Times New Roman"/>
      <w:sz w:val="28"/>
    </w:rPr>
  </w:style>
  <w:style w:type="paragraph" w:styleId="Subtitle">
    <w:name w:val="Subtitle"/>
    <w:basedOn w:val="Normal"/>
    <w:next w:val="Normal"/>
    <w:link w:val="157"/>
    <w:uiPriority w:val="11"/>
    <w:qFormat/>
    <w:pPr>
      <w:keepNext w:val="true"/>
      <w:keepLines/>
      <w:spacing w:lineRule="auto" w:line="240" w:before="360" w:after="80"/>
    </w:pPr>
    <w:rPr>
      <w:rFonts w:ascii="Georgia" w:hAnsi="Georgia"/>
      <w:i/>
      <w:color w:val="666666"/>
      <w:sz w:val="48"/>
    </w:rPr>
  </w:style>
  <w:style w:type="paragraph" w:styleId="ListNumber">
    <w:name w:val="List Number"/>
    <w:basedOn w:val="Normal"/>
    <w:link w:val="Style138"/>
    <w:pPr>
      <w:numPr>
        <w:ilvl w:val="0"/>
        <w:numId w:val="69"/>
      </w:numPr>
      <w:tabs>
        <w:tab w:val="clear" w:pos="709"/>
        <w:tab w:val="left" w:pos="360" w:leader="none"/>
      </w:tabs>
      <w:spacing w:lineRule="auto" w:line="240" w:before="0" w:after="60"/>
      <w:jc w:val="both"/>
    </w:pPr>
    <w:rPr>
      <w:rFonts w:ascii="Times New Roman" w:hAnsi="Times New Roman"/>
      <w:sz w:val="24"/>
    </w:rPr>
  </w:style>
  <w:style w:type="paragraph" w:styleId="sort1" w:customStyle="1">
    <w:name w:val="sort_1"/>
    <w:basedOn w:val="Normal"/>
    <w:link w:val="sort"/>
    <w:qFormat/>
    <w:pPr>
      <w:spacing w:lineRule="auto" w:line="240" w:before="0" w:after="0"/>
    </w:pPr>
    <w:rPr>
      <w:rFonts w:ascii="Times New Roman" w:hAnsi="Times New Roman"/>
      <w:sz w:val="24"/>
    </w:rPr>
  </w:style>
  <w:style w:type="paragraph" w:styleId="TimesNewRoman1" w:customStyle="1">
    <w:name w:val="Обычный + Times New Roman1"/>
    <w:basedOn w:val="Normal"/>
    <w:link w:val="TimesNewRoman"/>
    <w:qFormat/>
    <w:pPr>
      <w:widowControl w:val="false"/>
      <w:tabs>
        <w:tab w:val="clear" w:pos="709"/>
        <w:tab w:val="left" w:pos="0" w:leader="none"/>
        <w:tab w:val="left" w:pos="900" w:leader="none"/>
      </w:tabs>
      <w:spacing w:lineRule="auto" w:line="240" w:before="0" w:after="0"/>
      <w:ind w:firstLine="540"/>
      <w:jc w:val="both"/>
    </w:pPr>
    <w:rPr>
      <w:rFonts w:ascii="Times New Roman" w:hAnsi="Times New Roman"/>
      <w:sz w:val="24"/>
    </w:rPr>
  </w:style>
  <w:style w:type="paragraph" w:styleId="cjk11" w:customStyle="1">
    <w:name w:val="cjk11"/>
    <w:basedOn w:val="Normal"/>
    <w:link w:val="cjk1"/>
    <w:qFormat/>
    <w:pPr>
      <w:spacing w:lineRule="auto" w:line="240" w:beforeAutospacing="1" w:after="0"/>
      <w:ind w:firstLine="680"/>
      <w:jc w:val="center"/>
    </w:pPr>
    <w:rPr>
      <w:rFonts w:ascii="Times New Roman" w:hAnsi="Times New Roman"/>
      <w:b/>
      <w:sz w:val="24"/>
    </w:rPr>
  </w:style>
  <w:style w:type="paragraph" w:styleId="1223" w:customStyle="1">
    <w:name w:val="Таблица1"/>
    <w:basedOn w:val="Normal"/>
    <w:qFormat/>
    <w:pPr>
      <w:spacing w:lineRule="auto" w:line="276" w:before="40" w:after="40"/>
      <w:ind w:firstLine="709"/>
      <w:jc w:val="both"/>
    </w:pPr>
    <w:rPr>
      <w:rFonts w:ascii="Arial" w:hAnsi="Arial"/>
    </w:rPr>
  </w:style>
  <w:style w:type="paragraph" w:styleId="ListNumber5">
    <w:name w:val="List Number 5"/>
    <w:basedOn w:val="Normal"/>
    <w:link w:val="59"/>
    <w:pPr>
      <w:numPr>
        <w:ilvl w:val="0"/>
        <w:numId w:val="70"/>
      </w:numPr>
      <w:spacing w:lineRule="auto" w:line="240" w:before="0" w:after="0"/>
    </w:pPr>
    <w:rPr>
      <w:rFonts w:ascii="Times New Roman" w:hAnsi="Times New Roman"/>
      <w:sz w:val="20"/>
    </w:rPr>
  </w:style>
  <w:style w:type="paragraph" w:styleId="2131" w:customStyle="1">
    <w:name w:val="УИТ_Заголовок21"/>
    <w:basedOn w:val="Heading2"/>
    <w:link w:val="230"/>
    <w:qFormat/>
    <w:pPr>
      <w:keepLines w:val="false"/>
      <w:tabs>
        <w:tab w:val="clear" w:pos="709"/>
        <w:tab w:val="left" w:pos="792" w:leader="none"/>
      </w:tabs>
      <w:spacing w:lineRule="auto" w:line="240" w:before="60" w:after="0"/>
      <w:ind w:hanging="432"/>
      <w:jc w:val="both"/>
    </w:pPr>
    <w:rPr>
      <w:rFonts w:ascii="Times New Roman" w:hAnsi="Times New Roman"/>
      <w:color w:val="000000"/>
      <w:sz w:val="20"/>
    </w:rPr>
  </w:style>
  <w:style w:type="paragraph" w:styleId="xl911" w:customStyle="1">
    <w:name w:val="xl911"/>
    <w:basedOn w:val="Normal"/>
    <w:link w:val="xl91"/>
    <w:qFormat/>
    <w:pPr>
      <w:pBdr>
        <w:left w:val="single" w:sz="8" w:space="0" w:color="000000"/>
        <w:bottom w:val="single" w:sz="8" w:space="0" w:color="000000"/>
        <w:right w:val="single" w:sz="8" w:space="0" w:color="000000"/>
      </w:pBdr>
      <w:spacing w:lineRule="auto" w:line="240" w:beforeAutospacing="1" w:afterAutospacing="1"/>
      <w:jc w:val="center"/>
    </w:pPr>
    <w:rPr>
      <w:rFonts w:ascii="Times New Roman" w:hAnsi="Times New Roman"/>
      <w:sz w:val="16"/>
    </w:rPr>
  </w:style>
  <w:style w:type="paragraph" w:styleId="ConsPlusNormal1" w:customStyle="1">
    <w:name w:val="ConsPlusNormal1"/>
    <w:link w:val="ConsPlusNormal"/>
    <w:qFormat/>
    <w:pPr>
      <w:widowControl/>
      <w:suppressAutoHyphens w:val="true"/>
      <w:bidi w:val="0"/>
      <w:spacing w:before="0" w:after="0"/>
      <w:jc w:val="start"/>
    </w:pPr>
    <w:rPr>
      <w:rFonts w:ascii="Arial" w:hAnsi="Arial" w:eastAsia="Times New Roman" w:cs="Times New Roman"/>
      <w:color w:val="000000"/>
      <w:kern w:val="0"/>
      <w:sz w:val="20"/>
      <w:szCs w:val="20"/>
      <w:lang w:val="ru-RU" w:eastAsia="ru-RU" w:bidi="ar-SA"/>
    </w:rPr>
  </w:style>
  <w:style w:type="paragraph" w:styleId="A161" w:customStyle="1">
    <w:name w:val="A161"/>
    <w:link w:val="A16"/>
    <w:qFormat/>
    <w:pPr>
      <w:widowControl/>
      <w:suppressAutoHyphens w:val="true"/>
      <w:bidi w:val="0"/>
      <w:spacing w:before="0" w:after="0"/>
      <w:jc w:val="start"/>
    </w:pPr>
    <w:rPr>
      <w:rFonts w:ascii="Calibri" w:hAnsi="Calibri" w:eastAsia="Times New Roman" w:cs="Times New Roman" w:asciiTheme="minorHAnsi" w:hAnsiTheme="minorHAnsi"/>
      <w:color w:val="000000"/>
      <w:kern w:val="0"/>
      <w:sz w:val="22"/>
      <w:szCs w:val="20"/>
      <w:lang w:val="ru-RU" w:eastAsia="ru-RU" w:bidi="ar-SA"/>
    </w:rPr>
  </w:style>
  <w:style w:type="paragraph" w:styleId="1224" w:customStyle="1">
    <w:name w:val="Обычный (шаблон)1"/>
    <w:basedOn w:val="Normal"/>
    <w:link w:val="Style140"/>
    <w:qFormat/>
    <w:pPr>
      <w:spacing w:lineRule="auto" w:line="360" w:before="0" w:after="0"/>
      <w:ind w:firstLine="709"/>
      <w:jc w:val="both"/>
    </w:pPr>
    <w:rPr>
      <w:rFonts w:ascii="Arial" w:hAnsi="Arial"/>
      <w:color w:val="4F81BD"/>
      <w:sz w:val="24"/>
    </w:rPr>
  </w:style>
  <w:style w:type="paragraph" w:styleId="-16" w:customStyle="1">
    <w:name w:val="Титул - верхний колонтитул1"/>
    <w:link w:val="-5"/>
    <w:qFormat/>
    <w:pPr>
      <w:widowControl/>
      <w:tabs>
        <w:tab w:val="clear" w:pos="709"/>
        <w:tab w:val="center" w:pos="4677" w:leader="none"/>
        <w:tab w:val="right" w:pos="9355" w:leader="none"/>
      </w:tabs>
      <w:suppressAutoHyphens w:val="true"/>
      <w:bidi w:val="0"/>
      <w:spacing w:lineRule="auto" w:line="288" w:before="0" w:after="360"/>
      <w:jc w:val="center"/>
    </w:pPr>
    <w:rPr>
      <w:rFonts w:ascii="Times New Roman" w:hAnsi="Times New Roman" w:eastAsia="Times New Roman" w:cs="Times New Roman"/>
      <w:caps/>
      <w:color w:val="000000"/>
      <w:kern w:val="0"/>
      <w:sz w:val="28"/>
      <w:szCs w:val="20"/>
      <w:lang w:val="ru-RU" w:eastAsia="ru-RU" w:bidi="ar-SA"/>
    </w:rPr>
  </w:style>
  <w:style w:type="paragraph" w:styleId="IndexHeading">
    <w:name w:val="index heading"/>
    <w:basedOn w:val="Title"/>
    <w:link w:val="Style149"/>
    <w:pPr/>
    <w:rPr/>
  </w:style>
  <w:style w:type="paragraph" w:styleId="TOCHeading">
    <w:name w:val="TOC Heading"/>
    <w:basedOn w:val="Heading1"/>
    <w:next w:val="Normal"/>
    <w:link w:val="Style141"/>
    <w:qFormat/>
    <w:pPr>
      <w:spacing w:lineRule="auto" w:line="276" w:before="480" w:after="0"/>
      <w:ind w:hanging="0"/>
      <w:outlineLvl w:val="8"/>
    </w:pPr>
    <w:rPr>
      <w:rFonts w:ascii="Cambria" w:hAnsi="Cambria"/>
      <w:b/>
      <w:color w:val="365F91"/>
      <w:sz w:val="28"/>
      <w:u w:val="none" w:color="000000"/>
    </w:rPr>
  </w:style>
  <w:style w:type="paragraph" w:styleId="1225" w:customStyle="1">
    <w:name w:val="Таблица_название1"/>
    <w:basedOn w:val="Normal"/>
    <w:link w:val="Style142"/>
    <w:qFormat/>
    <w:pPr>
      <w:keepLines/>
      <w:spacing w:lineRule="auto" w:line="360" w:before="0" w:after="0"/>
      <w:ind w:firstLine="709"/>
    </w:pPr>
    <w:rPr>
      <w:rFonts w:ascii="Times New Roman" w:hAnsi="Times New Roman"/>
      <w:sz w:val="24"/>
    </w:rPr>
  </w:style>
  <w:style w:type="paragraph" w:styleId="List212" w:customStyle="1">
    <w:name w:val="List21"/>
    <w:basedOn w:val="Normal"/>
    <w:link w:val="List21"/>
    <w:qFormat/>
    <w:pPr>
      <w:numPr>
        <w:ilvl w:val="0"/>
        <w:numId w:val="71"/>
      </w:numPr>
      <w:tabs>
        <w:tab w:val="clear" w:pos="709"/>
        <w:tab w:val="left" w:pos="993" w:leader="none"/>
        <w:tab w:val="left" w:pos="1560" w:leader="none"/>
      </w:tabs>
      <w:spacing w:lineRule="auto" w:line="360" w:before="0" w:after="0"/>
      <w:jc w:val="both"/>
    </w:pPr>
    <w:rPr>
      <w:rFonts w:ascii="Arial" w:hAnsi="Arial"/>
      <w:sz w:val="24"/>
    </w:rPr>
  </w:style>
  <w:style w:type="paragraph" w:styleId="xl641" w:customStyle="1">
    <w:name w:val="xl641"/>
    <w:basedOn w:val="Normal"/>
    <w:link w:val="xl64"/>
    <w:qFormat/>
    <w:pPr>
      <w:pBdr>
        <w:top w:val="single" w:sz="8" w:space="0" w:color="000000"/>
        <w:left w:val="single" w:sz="8" w:space="0" w:color="000000"/>
        <w:bottom w:val="single" w:sz="8" w:space="0" w:color="000000"/>
        <w:right w:val="single" w:sz="8" w:space="0" w:color="000000"/>
      </w:pBdr>
      <w:spacing w:lineRule="auto" w:line="240" w:beforeAutospacing="1" w:afterAutospacing="1"/>
      <w:jc w:val="center"/>
    </w:pPr>
    <w:rPr>
      <w:rFonts w:ascii="Times New Roman" w:hAnsi="Times New Roman"/>
      <w:b/>
      <w:sz w:val="20"/>
    </w:rPr>
  </w:style>
  <w:style w:type="paragraph" w:styleId="tgc1" w:customStyle="1">
    <w:name w:val="_tgc1"/>
    <w:basedOn w:val="1118"/>
    <w:link w:val="tgc"/>
    <w:qFormat/>
    <w:pPr/>
    <w:rPr/>
  </w:style>
  <w:style w:type="paragraph" w:styleId="11105" w:customStyle="1">
    <w:name w:val="КН_11"/>
    <w:basedOn w:val="Heading1"/>
    <w:link w:val="158"/>
    <w:qFormat/>
    <w:pPr>
      <w:keepLines w:val="false"/>
      <w:tabs>
        <w:tab w:val="clear" w:pos="709"/>
        <w:tab w:val="left" w:pos="0" w:leader="none"/>
        <w:tab w:val="left" w:pos="360" w:leader="none"/>
      </w:tabs>
      <w:spacing w:lineRule="auto" w:line="240" w:before="240" w:after="0"/>
      <w:ind w:hanging="0"/>
      <w:jc w:val="both"/>
    </w:pPr>
    <w:rPr>
      <w:rFonts w:ascii="Arial" w:hAnsi="Arial"/>
      <w:b/>
      <w:caps/>
      <w:sz w:val="24"/>
      <w:u w:val="none" w:color="000000"/>
    </w:rPr>
  </w:style>
  <w:style w:type="paragraph" w:styleId="2132" w:customStyle="1">
    <w:name w:val="Заголовок_21"/>
    <w:basedOn w:val="Heading1"/>
    <w:next w:val="1160"/>
    <w:link w:val="231"/>
    <w:qFormat/>
    <w:pPr>
      <w:pageBreakBefore/>
      <w:numPr>
        <w:ilvl w:val="0"/>
        <w:numId w:val="22"/>
      </w:numPr>
      <w:spacing w:lineRule="auto" w:line="240" w:before="0" w:after="120"/>
    </w:pPr>
    <w:rPr>
      <w:b/>
      <w:sz w:val="28"/>
      <w:u w:val="none" w:color="000000"/>
    </w:rPr>
  </w:style>
  <w:style w:type="paragraph" w:styleId="1226" w:customStyle="1">
    <w:name w:val="Текст абзаца1"/>
    <w:basedOn w:val="Normal"/>
    <w:link w:val="Style143"/>
    <w:qFormat/>
    <w:pPr>
      <w:spacing w:lineRule="auto" w:line="240" w:before="0" w:after="0"/>
      <w:ind w:firstLine="709"/>
      <w:jc w:val="both"/>
    </w:pPr>
    <w:rPr>
      <w:rFonts w:ascii="Times New Roman" w:hAnsi="Times New Roman"/>
      <w:sz w:val="28"/>
    </w:rPr>
  </w:style>
  <w:style w:type="paragraph" w:styleId="244" w:customStyle="1">
    <w:name w:val="Верхний колонтитул Знак2"/>
    <w:basedOn w:val="1118"/>
    <w:link w:val="Style145"/>
    <w:qFormat/>
    <w:pPr/>
    <w:rPr/>
  </w:style>
  <w:style w:type="paragraph" w:styleId="1227" w:customStyle="1">
    <w:name w:val="Штамп1"/>
    <w:link w:val="Style146"/>
    <w:qFormat/>
    <w:pPr>
      <w:widowControl/>
      <w:suppressAutoHyphens w:val="true"/>
      <w:bidi w:val="0"/>
      <w:spacing w:before="0" w:after="0"/>
      <w:jc w:val="center"/>
    </w:pPr>
    <w:rPr>
      <w:rFonts w:ascii="ГОСТ тип А" w:hAnsi="ГОСТ тип А" w:eastAsia="Times New Roman" w:cs="Times New Roman"/>
      <w:i/>
      <w:color w:val="000000"/>
      <w:kern w:val="0"/>
      <w:sz w:val="18"/>
      <w:szCs w:val="20"/>
      <w:lang w:val="ru-RU" w:eastAsia="ru-RU" w:bidi="ar-SA"/>
    </w:rPr>
  </w:style>
  <w:style w:type="paragraph" w:styleId="3124" w:customStyle="1">
    <w:name w:val="Уровень 31"/>
    <w:basedOn w:val="Normal"/>
    <w:link w:val="322"/>
    <w:qFormat/>
    <w:pPr>
      <w:numPr>
        <w:ilvl w:val="2"/>
        <w:numId w:val="26"/>
      </w:numPr>
      <w:tabs>
        <w:tab w:val="clear" w:pos="709"/>
        <w:tab w:val="left" w:pos="1440" w:leader="none"/>
      </w:tabs>
      <w:spacing w:lineRule="auto" w:line="240" w:before="60" w:after="0"/>
      <w:jc w:val="both"/>
    </w:pPr>
    <w:rPr>
      <w:rFonts w:ascii="Times New Roman" w:hAnsi="Times New Roman"/>
      <w:sz w:val="24"/>
    </w:rPr>
  </w:style>
  <w:style w:type="paragraph" w:styleId="2133" w:customStyle="1">
    <w:name w:val="Основной текст (2)1"/>
    <w:basedOn w:val="Normal"/>
    <w:link w:val="232"/>
    <w:qFormat/>
    <w:pPr>
      <w:widowControl w:val="false"/>
      <w:spacing w:lineRule="atLeast" w:line="0" w:before="0" w:after="300"/>
      <w:ind w:hanging="520"/>
    </w:pPr>
    <w:rPr/>
  </w:style>
  <w:style w:type="paragraph" w:styleId="chars-valuevalue1" w:customStyle="1">
    <w:name w:val="chars-value__value1"/>
    <w:basedOn w:val="1118"/>
    <w:link w:val="chars-valuevalue"/>
    <w:qFormat/>
    <w:pPr/>
    <w:rPr/>
  </w:style>
  <w:style w:type="paragraph" w:styleId="Style212" w:customStyle="1">
    <w:name w:val="Style 21"/>
    <w:link w:val="Style210"/>
    <w:qFormat/>
    <w:pPr>
      <w:widowControl w:val="false"/>
      <w:suppressAutoHyphens w:val="true"/>
      <w:bidi w:val="0"/>
      <w:spacing w:before="0" w:after="0"/>
      <w:jc w:val="start"/>
    </w:pPr>
    <w:rPr>
      <w:rFonts w:ascii="Times New Roman" w:hAnsi="Times New Roman" w:eastAsia="Times New Roman" w:cs="Times New Roman"/>
      <w:color w:val="000000"/>
      <w:kern w:val="0"/>
      <w:sz w:val="28"/>
      <w:szCs w:val="20"/>
      <w:lang w:val="ru-RU" w:eastAsia="ru-RU" w:bidi="ar-SA"/>
    </w:rPr>
  </w:style>
  <w:style w:type="paragraph" w:styleId="11106" w:customStyle="1">
    <w:name w:val="Слабое выделение11"/>
    <w:link w:val="159"/>
    <w:qFormat/>
    <w:pPr>
      <w:widowControl/>
      <w:suppressAutoHyphens w:val="true"/>
      <w:bidi w:val="0"/>
      <w:spacing w:before="0" w:after="0"/>
      <w:jc w:val="start"/>
    </w:pPr>
    <w:rPr>
      <w:rFonts w:ascii="Calibri" w:hAnsi="Calibri" w:eastAsia="Times New Roman" w:cs="Times New Roman"/>
      <w:i/>
      <w:color w:val="808080"/>
      <w:kern w:val="0"/>
      <w:sz w:val="22"/>
      <w:szCs w:val="20"/>
      <w:lang w:val="ru-RU" w:eastAsia="ru-RU" w:bidi="ar-SA"/>
    </w:rPr>
  </w:style>
  <w:style w:type="paragraph" w:styleId="11107" w:customStyle="1">
    <w:name w:val="Строгий11"/>
    <w:link w:val="160"/>
    <w:qFormat/>
    <w:pPr>
      <w:widowControl/>
      <w:suppressAutoHyphens w:val="true"/>
      <w:bidi w:val="0"/>
      <w:spacing w:before="0" w:after="0"/>
      <w:jc w:val="start"/>
    </w:pPr>
    <w:rPr>
      <w:rFonts w:ascii="Calibri" w:hAnsi="Calibri" w:eastAsia="Times New Roman" w:cs="Times New Roman" w:asciiTheme="minorHAnsi" w:hAnsiTheme="minorHAnsi"/>
      <w:b/>
      <w:color w:val="000000"/>
      <w:kern w:val="0"/>
      <w:sz w:val="22"/>
      <w:szCs w:val="20"/>
      <w:lang w:val="ru-RU" w:eastAsia="ru-RU" w:bidi="ar-SA"/>
    </w:rPr>
  </w:style>
  <w:style w:type="paragraph" w:styleId="1228" w:customStyle="1">
    <w:name w:val="С_Таблица_Шапка1"/>
    <w:basedOn w:val="Normal"/>
    <w:link w:val="Style147"/>
    <w:qFormat/>
    <w:pPr>
      <w:spacing w:lineRule="auto" w:line="288" w:before="0" w:after="0"/>
      <w:jc w:val="center"/>
    </w:pPr>
    <w:rPr>
      <w:rFonts w:ascii="Times New Roman" w:hAnsi="Times New Roman"/>
      <w:sz w:val="26"/>
    </w:rPr>
  </w:style>
  <w:style w:type="paragraph" w:styleId="2134" w:customStyle="1">
    <w:name w:val="Обычный21"/>
    <w:link w:val="233"/>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ru-RU" w:bidi="ar-SA"/>
    </w:rPr>
  </w:style>
  <w:style w:type="paragraph" w:styleId="ListContinue">
    <w:name w:val="List Continue"/>
    <w:basedOn w:val="Normal"/>
    <w:link w:val="Style148"/>
    <w:pPr>
      <w:spacing w:before="0" w:after="120"/>
      <w:contextualSpacing/>
    </w:pPr>
    <w:rPr/>
  </w:style>
  <w:style w:type="paragraph" w:styleId="BodyText211" w:customStyle="1">
    <w:name w:val="Body Text 211"/>
    <w:basedOn w:val="Normal"/>
    <w:link w:val="BodyText21"/>
    <w:qFormat/>
    <w:pPr>
      <w:spacing w:lineRule="auto" w:line="240" w:before="0" w:after="0"/>
      <w:jc w:val="both"/>
    </w:pPr>
    <w:rPr>
      <w:rFonts w:ascii="Times New Roman" w:hAnsi="Times New Roman"/>
      <w:i/>
      <w:sz w:val="20"/>
    </w:rPr>
  </w:style>
  <w:style w:type="paragraph" w:styleId="EBNormal1" w:customStyle="1">
    <w:name w:val="_EB_Normal Знак Знак1"/>
    <w:link w:val="EBNormal"/>
    <w:qFormat/>
    <w:pPr>
      <w:widowControl/>
      <w:suppressAutoHyphens w:val="true"/>
      <w:bidi w:val="0"/>
      <w:spacing w:before="0" w:after="0"/>
      <w:jc w:val="start"/>
    </w:pPr>
    <w:rPr>
      <w:rFonts w:ascii="Times New Roman" w:hAnsi="Times New Roman" w:eastAsia="Times New Roman" w:cs="Times New Roman"/>
      <w:color w:val="000000"/>
      <w:kern w:val="0"/>
      <w:sz w:val="22"/>
      <w:szCs w:val="20"/>
      <w:lang w:val="ru-RU" w:eastAsia="ru-RU" w:bidi="ar-SA"/>
    </w:rPr>
  </w:style>
  <w:style w:type="paragraph" w:styleId="-17" w:customStyle="1">
    <w:name w:val="Гост-Текст1"/>
    <w:basedOn w:val="Normal"/>
    <w:link w:val="-6"/>
    <w:qFormat/>
    <w:pPr>
      <w:spacing w:lineRule="auto" w:line="360" w:before="120" w:after="0"/>
      <w:ind w:firstLine="567"/>
      <w:jc w:val="both"/>
    </w:pPr>
    <w:rPr>
      <w:rFonts w:ascii="Times New Roman" w:hAnsi="Times New Roman"/>
      <w:sz w:val="28"/>
    </w:rPr>
  </w:style>
  <w:style w:type="paragraph" w:styleId="annotationsubject">
    <w:name w:val="annotation subject"/>
    <w:basedOn w:val="CommentText"/>
    <w:next w:val="CommentText"/>
    <w:link w:val="Style150"/>
    <w:qFormat/>
    <w:pPr/>
    <w:rPr>
      <w:b/>
    </w:rPr>
  </w:style>
  <w:style w:type="paragraph" w:styleId="fontstyle011" w:customStyle="1">
    <w:name w:val="fontstyle011"/>
    <w:basedOn w:val="1118"/>
    <w:link w:val="fontstyle01"/>
    <w:qFormat/>
    <w:pPr/>
    <w:rPr>
      <w:rFonts w:ascii="Times New Roman" w:hAnsi="Times New Roman"/>
      <w:i/>
      <w:sz w:val="24"/>
    </w:rPr>
  </w:style>
  <w:style w:type="paragraph" w:styleId="western11" w:customStyle="1">
    <w:name w:val="western11"/>
    <w:basedOn w:val="Normal"/>
    <w:link w:val="western1"/>
    <w:qFormat/>
    <w:pPr>
      <w:spacing w:lineRule="auto" w:line="240" w:beforeAutospacing="1" w:after="0"/>
      <w:ind w:firstLine="680"/>
      <w:jc w:val="center"/>
    </w:pPr>
    <w:rPr>
      <w:rFonts w:ascii="Times New Roman" w:hAnsi="Times New Roman"/>
      <w:b/>
      <w:sz w:val="28"/>
    </w:rPr>
  </w:style>
  <w:style w:type="paragraph" w:styleId="11108" w:customStyle="1">
    <w:name w:val="1 ЗАГОЛОВОК1"/>
    <w:basedOn w:val="Normal"/>
    <w:link w:val="161"/>
    <w:qFormat/>
    <w:pPr>
      <w:keepNext w:val="true"/>
      <w:widowControl w:val="false"/>
      <w:numPr>
        <w:ilvl w:val="0"/>
        <w:numId w:val="40"/>
      </w:numPr>
      <w:spacing w:lineRule="auto" w:line="288" w:before="0" w:after="240"/>
      <w:jc w:val="both"/>
      <w:outlineLvl w:val="0"/>
    </w:pPr>
    <w:rPr>
      <w:rFonts w:ascii="Times New Roman" w:hAnsi="Times New Roman"/>
      <w:b/>
      <w:sz w:val="32"/>
    </w:rPr>
  </w:style>
  <w:style w:type="paragraph" w:styleId="1229" w:customStyle="1">
    <w:name w:val="Код1"/>
    <w:basedOn w:val="Normal"/>
    <w:link w:val="Style151"/>
    <w:qFormat/>
    <w:pPr>
      <w:spacing w:lineRule="auto" w:line="360" w:before="0" w:after="0"/>
      <w:ind w:firstLine="709"/>
      <w:jc w:val="both"/>
    </w:pPr>
    <w:rPr>
      <w:rFonts w:ascii="Arial" w:hAnsi="Arial"/>
      <w:sz w:val="20"/>
    </w:rPr>
  </w:style>
  <w:style w:type="paragraph" w:styleId="31111" w:customStyle="1">
    <w:name w:val="Список 311"/>
    <w:basedOn w:val="1128"/>
    <w:link w:val="3110"/>
    <w:qFormat/>
    <w:pPr>
      <w:numPr>
        <w:ilvl w:val="0"/>
        <w:numId w:val="72"/>
      </w:numPr>
      <w:tabs>
        <w:tab w:val="clear" w:pos="709"/>
      </w:tabs>
      <w:spacing w:lineRule="auto" w:line="360" w:before="0" w:after="0"/>
    </w:pPr>
    <w:rPr/>
  </w:style>
  <w:style w:type="paragraph" w:styleId="ctl2" w:customStyle="1">
    <w:name w:val="ctl2"/>
    <w:basedOn w:val="Normal"/>
    <w:link w:val="ctl"/>
    <w:qFormat/>
    <w:pPr>
      <w:spacing w:lineRule="auto" w:line="240" w:beforeAutospacing="1" w:after="142"/>
      <w:ind w:firstLine="680"/>
      <w:jc w:val="both"/>
    </w:pPr>
    <w:rPr>
      <w:rFonts w:ascii="Times New Roman" w:hAnsi="Times New Roman"/>
      <w:sz w:val="24"/>
    </w:rPr>
  </w:style>
  <w:style w:type="paragraph" w:styleId="11109" w:customStyle="1">
    <w:name w:val="Заголовок 1 без нумерации1"/>
    <w:basedOn w:val="Normal"/>
    <w:next w:val="Normal"/>
    <w:link w:val="162"/>
    <w:qFormat/>
    <w:pPr>
      <w:keepNext w:val="true"/>
      <w:keepLines/>
      <w:pageBreakBefore/>
      <w:spacing w:lineRule="auto" w:line="360" w:before="0" w:after="240"/>
      <w:ind w:firstLine="709"/>
      <w:jc w:val="both"/>
      <w:outlineLvl w:val="0"/>
    </w:pPr>
    <w:rPr>
      <w:rFonts w:ascii="Arial" w:hAnsi="Arial"/>
      <w:b/>
      <w:caps/>
      <w:sz w:val="24"/>
    </w:rPr>
  </w:style>
  <w:style w:type="paragraph" w:styleId="2135" w:customStyle="1">
    <w:name w:val="Таблица_маркированный текст 21"/>
    <w:basedOn w:val="11104"/>
    <w:link w:val="234"/>
    <w:qFormat/>
    <w:pPr>
      <w:numPr>
        <w:ilvl w:val="0"/>
        <w:numId w:val="73"/>
      </w:numPr>
      <w:tabs>
        <w:tab w:val="left" w:pos="284" w:leader="none"/>
        <w:tab w:val="left" w:pos="313" w:leader="none"/>
        <w:tab w:val="left" w:pos="567" w:leader="none"/>
      </w:tabs>
      <w:ind w:hanging="0"/>
    </w:pPr>
    <w:rPr/>
  </w:style>
  <w:style w:type="paragraph" w:styleId="518" w:customStyle="1">
    <w:name w:val="Заг51"/>
    <w:basedOn w:val="419"/>
    <w:next w:val="Normal"/>
    <w:link w:val="510"/>
    <w:qFormat/>
    <w:pPr>
      <w:outlineLvl w:val="4"/>
    </w:pPr>
    <w:rPr>
      <w:i/>
    </w:rPr>
  </w:style>
  <w:style w:type="paragraph" w:styleId="xl791" w:customStyle="1">
    <w:name w:val="xl791"/>
    <w:basedOn w:val="Normal"/>
    <w:link w:val="xl79"/>
    <w:qFormat/>
    <w:pPr>
      <w:pBdr>
        <w:top w:val="single" w:sz="8" w:space="0" w:color="000000"/>
        <w:left w:val="single" w:sz="8" w:space="0" w:color="000000"/>
        <w:right w:val="single" w:sz="8" w:space="0" w:color="000000"/>
      </w:pBdr>
      <w:spacing w:lineRule="auto" w:line="240" w:beforeAutospacing="1" w:afterAutospacing="1"/>
    </w:pPr>
    <w:rPr>
      <w:rFonts w:ascii="Times New Roman" w:hAnsi="Times New Roman"/>
      <w:sz w:val="20"/>
    </w:rPr>
  </w:style>
  <w:style w:type="paragraph" w:styleId="xl861" w:customStyle="1">
    <w:name w:val="xl861"/>
    <w:basedOn w:val="Normal"/>
    <w:link w:val="xl86"/>
    <w:qFormat/>
    <w:pPr>
      <w:pBdr>
        <w:top w:val="single" w:sz="8" w:space="0" w:color="000000"/>
        <w:left w:val="single" w:sz="8" w:space="0" w:color="000000"/>
        <w:right w:val="single" w:sz="8" w:space="0" w:color="000000"/>
      </w:pBdr>
      <w:spacing w:lineRule="auto" w:line="240" w:beforeAutospacing="1" w:afterAutospacing="1"/>
    </w:pPr>
    <w:rPr>
      <w:rFonts w:ascii="Times New Roman" w:hAnsi="Times New Roman"/>
      <w:sz w:val="16"/>
    </w:rPr>
  </w:style>
  <w:style w:type="paragraph" w:styleId="1230" w:customStyle="1">
    <w:name w:val="Таблица_текст в ячейке1"/>
    <w:basedOn w:val="Normal"/>
    <w:link w:val="Style152"/>
    <w:qFormat/>
    <w:pPr>
      <w:keepLines/>
      <w:spacing w:lineRule="auto" w:line="240" w:before="120" w:after="0"/>
    </w:pPr>
    <w:rPr>
      <w:rFonts w:ascii="Times New Roman" w:hAnsi="Times New Roman"/>
      <w:sz w:val="20"/>
    </w:rPr>
  </w:style>
  <w:style w:type="paragraph" w:styleId="xl661" w:customStyle="1">
    <w:name w:val="xl661"/>
    <w:basedOn w:val="Normal"/>
    <w:link w:val="xl66"/>
    <w:qFormat/>
    <w:pPr>
      <w:pBdr>
        <w:top w:val="single" w:sz="8" w:space="0" w:color="000000"/>
        <w:left w:val="single" w:sz="8" w:space="0" w:color="000000"/>
        <w:bottom w:val="single" w:sz="8" w:space="0" w:color="000000"/>
      </w:pBdr>
      <w:spacing w:lineRule="auto" w:line="240" w:beforeAutospacing="1" w:afterAutospacing="1"/>
    </w:pPr>
    <w:rPr>
      <w:rFonts w:ascii="Times New Roman" w:hAnsi="Times New Roman"/>
      <w:b/>
      <w:sz w:val="20"/>
    </w:rPr>
  </w:style>
  <w:style w:type="paragraph" w:styleId="1232" w:customStyle="1">
    <w:name w:val="таблица1"/>
    <w:basedOn w:val="Normal"/>
    <w:link w:val="Style153"/>
    <w:qFormat/>
    <w:pPr>
      <w:widowControl w:val="false"/>
      <w:spacing w:lineRule="auto" w:line="240" w:before="0" w:after="120"/>
      <w:jc w:val="both"/>
    </w:pPr>
    <w:rPr>
      <w:rFonts w:ascii="Times New Roman" w:hAnsi="Times New Roman"/>
      <w:sz w:val="28"/>
    </w:rPr>
  </w:style>
  <w:style w:type="paragraph" w:styleId="WW-21" w:customStyle="1">
    <w:name w:val="WW-Основной текст 21"/>
    <w:basedOn w:val="Normal"/>
    <w:link w:val="WW-2"/>
    <w:qFormat/>
    <w:pPr>
      <w:spacing w:lineRule="auto" w:line="240" w:before="0" w:after="0"/>
      <w:jc w:val="center"/>
    </w:pPr>
    <w:rPr>
      <w:rFonts w:ascii="Times New Roman" w:hAnsi="Times New Roman"/>
      <w:b/>
      <w:sz w:val="24"/>
    </w:rPr>
  </w:style>
  <w:style w:type="paragraph" w:styleId="tdtext1" w:customStyle="1">
    <w:name w:val="td_text1"/>
    <w:link w:val="tdtext"/>
    <w:qFormat/>
    <w:pPr>
      <w:widowControl/>
      <w:suppressAutoHyphens w:val="true"/>
      <w:bidi w:val="0"/>
      <w:spacing w:lineRule="auto" w:line="360" w:before="0" w:after="0"/>
      <w:ind w:firstLine="851"/>
      <w:jc w:val="both"/>
    </w:pPr>
    <w:rPr>
      <w:rFonts w:ascii="Arial" w:hAnsi="Arial" w:eastAsia="Times New Roman" w:cs="Times New Roman"/>
      <w:color w:val="000000"/>
      <w:kern w:val="0"/>
      <w:sz w:val="24"/>
      <w:szCs w:val="20"/>
      <w:lang w:val="ru-RU" w:eastAsia="ru-RU" w:bidi="ar-SA"/>
    </w:rPr>
  </w:style>
  <w:style w:type="paragraph" w:styleId="headII1" w:customStyle="1">
    <w:name w:val="head_II1"/>
    <w:basedOn w:val="headI1"/>
    <w:link w:val="headII"/>
    <w:qFormat/>
    <w:pPr>
      <w:pageBreakBefore w:val="false"/>
      <w:spacing w:before="240" w:after="240"/>
      <w:outlineLvl w:val="1"/>
    </w:pPr>
    <w:rPr>
      <w:color w:val="365F91"/>
      <w:sz w:val="24"/>
    </w:rPr>
  </w:style>
  <w:style w:type="paragraph" w:styleId="phnormal2" w:customStyle="1">
    <w:name w:val="ph_normal2"/>
    <w:basedOn w:val="Normal"/>
    <w:link w:val="phnormal"/>
    <w:qFormat/>
    <w:pPr>
      <w:spacing w:lineRule="exact" w:line="360" w:before="60" w:after="60"/>
      <w:ind w:firstLine="720"/>
      <w:jc w:val="both"/>
    </w:pPr>
    <w:rPr>
      <w:rFonts w:ascii="Calibri" w:hAnsi="Calibri"/>
      <w:sz w:val="24"/>
    </w:rPr>
  </w:style>
  <w:style w:type="paragraph" w:styleId="xl721" w:customStyle="1">
    <w:name w:val="xl721"/>
    <w:basedOn w:val="Normal"/>
    <w:link w:val="xl72"/>
    <w:qFormat/>
    <w:pPr>
      <w:pBdr>
        <w:bottom w:val="single" w:sz="8" w:space="0" w:color="000000"/>
        <w:right w:val="single" w:sz="8" w:space="0" w:color="000000"/>
      </w:pBdr>
      <w:spacing w:lineRule="auto" w:line="240" w:beforeAutospacing="1" w:afterAutospacing="1"/>
    </w:pPr>
    <w:rPr>
      <w:rFonts w:ascii="Times New Roman" w:hAnsi="Times New Roman"/>
      <w:sz w:val="20"/>
    </w:rPr>
  </w:style>
  <w:style w:type="paragraph" w:styleId="1GOST12091" w:customStyle="1">
    <w:name w:val="Стиль Заголовок 1 + GOST 12 пт По центру Справа:  09 см Перед:...1"/>
    <w:basedOn w:val="Heading1"/>
    <w:link w:val="1GOST1209"/>
    <w:qFormat/>
    <w:pPr>
      <w:keepLines w:val="false"/>
      <w:pageBreakBefore/>
      <w:tabs>
        <w:tab w:val="clear" w:pos="709"/>
        <w:tab w:val="left" w:pos="1701" w:leader="none"/>
      </w:tabs>
      <w:spacing w:lineRule="auto" w:line="360" w:before="480" w:after="240"/>
      <w:ind w:hanging="709"/>
      <w:jc w:val="center"/>
    </w:pPr>
    <w:rPr>
      <w:rFonts w:ascii="GOST" w:hAnsi="GOST"/>
      <w:b/>
      <w:sz w:val="24"/>
      <w:u w:val="none" w:color="000000"/>
    </w:rPr>
  </w:style>
  <w:style w:type="paragraph" w:styleId="614" w:customStyle="1">
    <w:name w:val="Уровень 6 Знак1"/>
    <w:link w:val="64"/>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ru-RU" w:bidi="ar-SA"/>
    </w:rPr>
  </w:style>
  <w:style w:type="paragraph" w:styleId="2136" w:customStyle="1">
    <w:name w:val="Основной текст21"/>
    <w:basedOn w:val="Normal"/>
    <w:link w:val="235"/>
    <w:qFormat/>
    <w:pPr>
      <w:widowControl w:val="false"/>
      <w:spacing w:lineRule="exact" w:line="331" w:before="480" w:after="0"/>
      <w:ind w:hanging="1560"/>
      <w:jc w:val="both"/>
    </w:pPr>
    <w:rPr>
      <w:sz w:val="23"/>
    </w:rPr>
  </w:style>
  <w:style w:type="paragraph" w:styleId="519" w:customStyle="1">
    <w:name w:val="Заголовок №51"/>
    <w:basedOn w:val="Normal"/>
    <w:link w:val="512"/>
    <w:qFormat/>
    <w:pPr>
      <w:widowControl w:val="false"/>
      <w:spacing w:lineRule="atLeast" w:line="0" w:before="180" w:after="180"/>
      <w:jc w:val="both"/>
      <w:outlineLvl w:val="4"/>
    </w:pPr>
    <w:rPr>
      <w:rFonts w:ascii="Times New Roman" w:hAnsi="Times New Roman"/>
      <w:b/>
      <w:sz w:val="28"/>
    </w:rPr>
  </w:style>
  <w:style w:type="numbering" w:styleId="Style156" w:default="1">
    <w:name w:val="Без списка"/>
    <w:uiPriority w:val="99"/>
    <w:semiHidden/>
    <w:unhideWhenUsed/>
    <w:qFormat/>
  </w:style>
  <w:style w:type="table" w:default="1" w:styleId="af6">
    <w:name w:val="Normal Table"/>
    <w:uiPriority w:val="99"/>
    <w:semiHidden/>
    <w:unhideWhenUsed/>
    <w:tblPr>
      <w:tblCellMar>
        <w:top w:w="0" w:type="dxa"/>
        <w:left w:w="108" w:type="dxa"/>
        <w:bottom w:w="0" w:type="dxa"/>
        <w:right w:w="108" w:type="dxa"/>
      </w:tblCellMar>
    </w:tblPr>
  </w:style>
  <w:style w:type="table" w:customStyle="1" w:styleId="TableNormal1">
    <w:name w:val="Table Normal1"/>
    <w:tblPr>
      <w:tblCellMar>
        <w:top w:w="0" w:type="dxa"/>
        <w:left w:w="0" w:type="dxa"/>
        <w:bottom w:w="0" w:type="dxa"/>
        <w:right w:w="0" w:type="dxa"/>
      </w:tblCellMar>
    </w:tblPr>
  </w:style>
  <w:style w:type="table" w:customStyle="1" w:styleId="910">
    <w:name w:val="91"/>
    <w:basedOn w:val="TableNormal"/>
    <w:tblPr>
      <w:tblCellMar>
        <w:left w:w="108" w:type="dxa"/>
        <w:right w:w="108" w:type="dxa"/>
      </w:tblCellMar>
    </w:tblPr>
  </w:style>
  <w:style w:type="table" w:customStyle="1" w:styleId="1fffffff0">
    <w:name w:val="Светлый список1"/>
    <w:rPr>
      <w:sz w:val="20"/>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style>
  <w:style w:type="table" w:customStyle="1" w:styleId="315">
    <w:name w:val="Сетка таблицы31"/>
    <w:basedOn w:val="af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11">
    <w:name w:val="41"/>
    <w:basedOn w:val="TableNormal"/>
    <w:tblPr>
      <w:tblCellMar>
        <w:left w:w="70" w:type="dxa"/>
        <w:right w:w="70" w:type="dxa"/>
      </w:tblCellMar>
    </w:tblPr>
  </w:style>
  <w:style w:type="table" w:customStyle="1" w:styleId="4f8">
    <w:name w:val="4"/>
    <w:basedOn w:val="TableNormal"/>
    <w:tblPr>
      <w:tblCellMar>
        <w:left w:w="70" w:type="dxa"/>
        <w:right w:w="70" w:type="dxa"/>
      </w:tblCellMar>
    </w:tblPr>
  </w:style>
  <w:style w:type="table" w:customStyle="1" w:styleId="1112">
    <w:name w:val="111"/>
    <w:basedOn w:val="TableNormal"/>
  </w:style>
  <w:style w:type="table" w:customStyle="1" w:styleId="5f9">
    <w:name w:val="5"/>
    <w:basedOn w:val="TableNormal"/>
    <w:tblPr>
      <w:tblCellMar>
        <w:left w:w="108" w:type="dxa"/>
        <w:right w:w="108" w:type="dxa"/>
      </w:tblCellMar>
    </w:tblPr>
  </w:style>
  <w:style w:type="table" w:customStyle="1" w:styleId="11b">
    <w:name w:val="11"/>
    <w:basedOn w:val="TableNormal"/>
  </w:style>
  <w:style w:type="table" w:customStyle="1" w:styleId="215">
    <w:name w:val="21"/>
    <w:basedOn w:val="TableNormal"/>
    <w:tblPr>
      <w:tblCellMar>
        <w:left w:w="57" w:type="dxa"/>
        <w:right w:w="57" w:type="dxa"/>
      </w:tblCellMar>
    </w:tblPr>
  </w:style>
  <w:style w:type="table" w:customStyle="1" w:styleId="4f9">
    <w:name w:val="Сетка таблицы4"/>
    <w:basedOn w:val="af6"/>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
    <w:name w:val="TableGrid"/>
    <w:tblPr>
      <w:tblCellMar>
        <w:top w:w="0" w:type="dxa"/>
        <w:left w:w="0" w:type="dxa"/>
        <w:bottom w:w="0" w:type="dxa"/>
        <w:right w:w="0" w:type="dxa"/>
      </w:tblCellMar>
    </w:tblPr>
  </w:style>
  <w:style w:type="table" w:customStyle="1" w:styleId="412">
    <w:name w:val="Сетка таблицы41"/>
    <w:basedOn w:val="af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1">
    <w:name w:val="Сетка таблицы221"/>
    <w:basedOn w:val="af6"/>
    <w:pPr>
      <w:jc w:val="center"/>
    </w:pPr>
    <w:rPr>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10">
    <w:name w:val="51"/>
    <w:basedOn w:val="TableNormal"/>
    <w:tblPr>
      <w:tblCellMar>
        <w:left w:w="108" w:type="dxa"/>
        <w:right w:w="108" w:type="dxa"/>
      </w:tblCellMar>
    </w:tblPr>
  </w:style>
  <w:style w:type="table" w:customStyle="1" w:styleId="TableNormal">
    <w:name w:val="Table Normal"/>
    <w:rPr>
      <w:sz w:val="20"/>
    </w:rPr>
    <w:tblPr>
      <w:tblCellMar>
        <w:top w:w="0" w:type="dxa"/>
        <w:left w:w="0" w:type="dxa"/>
        <w:bottom w:w="0" w:type="dxa"/>
        <w:right w:w="0" w:type="dxa"/>
      </w:tblCellMar>
    </w:tblPr>
  </w:style>
  <w:style w:type="table" w:customStyle="1" w:styleId="1310">
    <w:name w:val="131"/>
    <w:basedOn w:val="TableNormal"/>
    <w:tblPr>
      <w:tblCellMar>
        <w:left w:w="108" w:type="dxa"/>
        <w:right w:w="108" w:type="dxa"/>
      </w:tblCellMar>
    </w:tblPr>
  </w:style>
  <w:style w:type="table" w:customStyle="1" w:styleId="95">
    <w:name w:val="9"/>
    <w:basedOn w:val="TableNormal"/>
    <w:tblPr>
      <w:tblCellMar>
        <w:left w:w="108" w:type="dxa"/>
        <w:right w:w="108" w:type="dxa"/>
      </w:tblCellMar>
    </w:tblPr>
  </w:style>
  <w:style w:type="table" w:customStyle="1" w:styleId="afffffffffffffffffff">
    <w:name w:val="Сетка таблицы по умолчанию"/>
    <w:rPr>
      <w:sz w:val="4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
  </w:style>
  <w:style w:type="table" w:customStyle="1" w:styleId="220">
    <w:name w:val="Сетка таблицы22"/>
    <w:basedOn w:val="af6"/>
    <w:pPr>
      <w:jc w:val="center"/>
    </w:pPr>
    <w:rPr>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16">
    <w:name w:val="Сетка таблицы21"/>
    <w:basedOn w:val="af6"/>
    <w:pPr>
      <w:jc w:val="center"/>
    </w:pPr>
    <w:rPr>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ffff7">
    <w:name w:val="Сетка таблицы2"/>
    <w:basedOn w:val="af6"/>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b">
    <w:name w:val="6"/>
    <w:basedOn w:val="TableNormal"/>
    <w:tblPr>
      <w:tblCellMar>
        <w:left w:w="108" w:type="dxa"/>
        <w:right w:w="108" w:type="dxa"/>
      </w:tblCellMar>
    </w:tblPr>
  </w:style>
  <w:style w:type="table" w:customStyle="1" w:styleId="1fffffff1">
    <w:name w:val="Сетка таблицы1"/>
    <w:basedOn w:val="af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29">
    <w:name w:val="12"/>
    <w:basedOn w:val="TableNormal"/>
    <w:tblPr>
      <w:tblCellMar>
        <w:left w:w="108" w:type="dxa"/>
        <w:right w:w="108" w:type="dxa"/>
      </w:tblCellMar>
    </w:tblPr>
  </w:style>
  <w:style w:type="table" w:customStyle="1" w:styleId="afffffffffffffffffff0">
    <w:name w:val="Сокращения"/>
    <w:rPr>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
  </w:style>
  <w:style w:type="table" w:customStyle="1" w:styleId="2ffff8">
    <w:name w:val="2"/>
    <w:basedOn w:val="TableNormal"/>
    <w:tblPr>
      <w:tblCellMar>
        <w:left w:w="57" w:type="dxa"/>
        <w:right w:w="57" w:type="dxa"/>
      </w:tblCellMar>
    </w:tblPr>
  </w:style>
  <w:style w:type="table" w:customStyle="1" w:styleId="3ffa">
    <w:name w:val="3"/>
    <w:basedOn w:val="TableNormal"/>
    <w:tblPr>
      <w:tblCellMar>
        <w:left w:w="28" w:type="dxa"/>
      </w:tblCellMar>
    </w:tblPr>
  </w:style>
  <w:style w:type="table" w:styleId="-30">
    <w:name w:val="Light Grid Accent 3"/>
    <w:basedOn w:val="af6"/>
    <w:rPr>
      <w:sz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style>
  <w:style w:type="table" w:customStyle="1" w:styleId="6c">
    <w:name w:val="Сетка таблицы6"/>
    <w:basedOn w:val="af6"/>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fffffff2">
    <w:name w:val="Таблицы1"/>
    <w:basedOn w:val="af6"/>
    <w:pPr>
      <w:jc w:val="center"/>
    </w:pPr>
    <w:rPr>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28" w:type="dxa"/>
        <w:right w:w="28" w:type="dxa"/>
      </w:tblCellMar>
    </w:tblPr>
  </w:style>
  <w:style w:type="table" w:customStyle="1" w:styleId="96">
    <w:name w:val="Сетка таблицы9"/>
    <w:basedOn w:val="af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0">
    <w:name w:val="10"/>
    <w:basedOn w:val="TableNormal"/>
    <w:tblPr>
      <w:tblCellMar>
        <w:left w:w="108" w:type="dxa"/>
        <w:right w:w="108" w:type="dxa"/>
      </w:tblCellMar>
    </w:tblPr>
  </w:style>
  <w:style w:type="table" w:customStyle="1" w:styleId="5fa">
    <w:name w:val="Сетка таблицы5"/>
    <w:basedOn w:val="af6"/>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11">
    <w:name w:val="101"/>
    <w:basedOn w:val="TableNormal"/>
    <w:tblPr>
      <w:tblCellMar>
        <w:left w:w="108" w:type="dxa"/>
        <w:right w:w="108" w:type="dxa"/>
      </w:tblCellMar>
    </w:tblPr>
  </w:style>
  <w:style w:type="table" w:customStyle="1" w:styleId="79">
    <w:name w:val="7"/>
    <w:basedOn w:val="TableNormal"/>
    <w:tblPr>
      <w:tblCellMar>
        <w:left w:w="108" w:type="dxa"/>
        <w:right w:w="108" w:type="dxa"/>
      </w:tblCellMar>
    </w:tblPr>
  </w:style>
  <w:style w:type="table" w:styleId="-50">
    <w:name w:val="Light Grid Accent 5"/>
    <w:basedOn w:val="af6"/>
    <w:rPr>
      <w:sz w:val="2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style>
  <w:style w:type="table" w:styleId="-40">
    <w:name w:val="Light Grid Accent 4"/>
    <w:basedOn w:val="af6"/>
    <w:rPr>
      <w:sz w:val="2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style>
  <w:style w:type="table" w:customStyle="1" w:styleId="GR1">
    <w:name w:val="Сетка таблицы GR1"/>
    <w:basedOn w:val="af6"/>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fffffff3">
    <w:name w:val="1"/>
    <w:basedOn w:val="TableNormal"/>
    <w:tblPr>
      <w:tblCellMar>
        <w:left w:w="28" w:type="dxa"/>
      </w:tblCellMar>
    </w:tblPr>
  </w:style>
  <w:style w:type="table" w:customStyle="1" w:styleId="11c">
    <w:name w:val="Сетка таблицы11"/>
    <w:basedOn w:val="af6"/>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ffffffffffffffffff1">
    <w:name w:val="Table Grid"/>
    <w:basedOn w:val="af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afffffffffffffffffff2">
    <w:name w:val="Таблицы"/>
    <w:basedOn w:val="af6"/>
    <w:pPr>
      <w:jc w:val="center"/>
    </w:pPr>
    <w:rPr>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28" w:type="dxa"/>
        <w:right w:w="28" w:type="dxa"/>
      </w:tblCellMar>
    </w:tblPr>
  </w:style>
  <w:style w:type="table" w:customStyle="1" w:styleId="911">
    <w:name w:val="Сетка таблицы91"/>
    <w:basedOn w:val="af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ffb">
    <w:name w:val="Сетка таблицы3"/>
    <w:basedOn w:val="af6"/>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GR12">
    <w:name w:val="Сетка таблицы GR12"/>
    <w:basedOn w:val="af6"/>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10">
    <w:name w:val="61"/>
    <w:basedOn w:val="TableNormal"/>
    <w:tblPr>
      <w:tblCellMar>
        <w:left w:w="108" w:type="dxa"/>
        <w:right w:w="108" w:type="dxa"/>
      </w:tblCellMar>
    </w:tblPr>
  </w:style>
  <w:style w:type="table" w:customStyle="1" w:styleId="810">
    <w:name w:val="81"/>
    <w:basedOn w:val="TableNormal"/>
    <w:tblPr>
      <w:tblCellMar>
        <w:left w:w="108" w:type="dxa"/>
        <w:right w:w="108" w:type="dxa"/>
      </w:tblCellMar>
    </w:tblPr>
  </w:style>
  <w:style w:type="table" w:customStyle="1" w:styleId="GR11">
    <w:name w:val="Сетка таблицы GR11"/>
    <w:basedOn w:val="af6"/>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GR111">
    <w:name w:val="Сетка таблицы GR111"/>
    <w:basedOn w:val="af6"/>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0">
    <w:name w:val="Сетка таблицы23"/>
    <w:basedOn w:val="af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6">
    <w:name w:val="31"/>
    <w:basedOn w:val="TableNormal"/>
    <w:tblPr>
      <w:tblCellMar>
        <w:left w:w="28" w:type="dxa"/>
      </w:tblCellMar>
    </w:tblPr>
  </w:style>
  <w:style w:type="table" w:customStyle="1" w:styleId="132">
    <w:name w:val="13"/>
    <w:basedOn w:val="TableNormal"/>
    <w:tblPr>
      <w:tblCellMar>
        <w:left w:w="108" w:type="dxa"/>
        <w:right w:w="108" w:type="dxa"/>
      </w:tblCellMar>
    </w:tblPr>
  </w:style>
  <w:style w:type="table" w:customStyle="1" w:styleId="1210">
    <w:name w:val="121"/>
    <w:basedOn w:val="TableNormal"/>
    <w:tblPr>
      <w:tblCellMar>
        <w:left w:w="108" w:type="dxa"/>
        <w:right w:w="108" w:type="dxa"/>
      </w:tblCellMar>
    </w:tblPr>
  </w:style>
  <w:style w:type="table" w:customStyle="1" w:styleId="710">
    <w:name w:val="71"/>
    <w:basedOn w:val="TableNormal"/>
    <w:tblPr>
      <w:tblCellMar>
        <w:left w:w="108" w:type="dxa"/>
        <w:right w:w="108" w:type="dxa"/>
      </w:tblCellMar>
    </w:tblPr>
  </w:style>
  <w:style w:type="table" w:customStyle="1" w:styleId="87">
    <w:name w:val="8"/>
    <w:basedOn w:val="TableNormal"/>
    <w:tblPr>
      <w:tblCellMar>
        <w:left w:w="108" w:type="dxa"/>
        <w:right w:w="108" w:type="dxa"/>
      </w:tblCellMar>
    </w:tblPr>
  </w:style>
  <w:style w:type="table" w:styleId="-60">
    <w:name w:val="Light Grid Accent 6"/>
    <w:basedOn w:val="af6"/>
    <w:rPr>
      <w:sz w:val="2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style>
  <w:style w:type="table" w:customStyle="1" w:styleId="2110">
    <w:name w:val="Сетка таблицы211"/>
    <w:basedOn w:val="af6"/>
    <w:pPr>
      <w:jc w:val="center"/>
    </w:pPr>
    <w:rPr>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21</TotalTime>
  <Application>LibreOffice/25.8.0.4$Linux_X86_64 LibreOffice_project/48f00303701489684e67c38c28aff00cd5929e67</Application>
  <AppVersion>15.0000</AppVersion>
  <Pages>7</Pages>
  <Words>748</Words>
  <Characters>4536</Characters>
  <CharactersWithSpaces>5000</CharactersWithSpaces>
  <Paragraphs>308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2026-07-03T12:31:00Z</dcterms:created>
  <dc:creator>Коваленко Владимир Анатольевич</dc:creator>
  <dc:description/>
  <dc:language>ru-RU</dc:language>
  <cp:lastModifiedBy>Сергей Иванович Солоненков</cp:lastModifiedBy>
  <cp:lastPrinted>2026-05-18T07:10:00Z</cp:lastPrinted>
  <dcterms:modified xsi:type="dcterms:W3CDTF">2026-07-07T13:05:30Z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