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4716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3FE1EBD0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592055B7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48852E70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38535A2D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70B741DE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4166D377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20CB52C6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333347E7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515A37D1" w14:textId="77777777" w:rsidR="00D16518" w:rsidRPr="0049480F" w:rsidRDefault="00D16518" w:rsidP="00D16518">
      <w:pPr>
        <w:keepNext/>
        <w:keepLines/>
        <w:rPr>
          <w:sz w:val="24"/>
          <w:szCs w:val="24"/>
        </w:rPr>
      </w:pPr>
    </w:p>
    <w:p w14:paraId="0D1C3109" w14:textId="77777777" w:rsidR="00D16518" w:rsidRPr="0049480F" w:rsidRDefault="00011CD6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49480F">
        <w:rPr>
          <w:rFonts w:eastAsia="Calibri"/>
          <w:b/>
          <w:sz w:val="24"/>
          <w:szCs w:val="24"/>
        </w:rPr>
        <w:t>Т</w:t>
      </w:r>
      <w:r w:rsidR="00E84ABE" w:rsidRPr="0049480F">
        <w:rPr>
          <w:rFonts w:eastAsia="Calibri"/>
          <w:b/>
          <w:sz w:val="24"/>
          <w:szCs w:val="24"/>
        </w:rPr>
        <w:t xml:space="preserve">ребования </w:t>
      </w:r>
      <w:r w:rsidRPr="0049480F">
        <w:rPr>
          <w:rFonts w:eastAsia="Calibri"/>
          <w:b/>
          <w:sz w:val="24"/>
          <w:szCs w:val="24"/>
        </w:rPr>
        <w:t>к продукции на поставку МТР</w:t>
      </w:r>
    </w:p>
    <w:p w14:paraId="0D91CD29" w14:textId="77777777" w:rsidR="00D16518" w:rsidRPr="0049480F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2D785BC9" w14:textId="77777777" w:rsidR="00D16518" w:rsidRPr="0049480F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D660934" w14:textId="7E204917" w:rsidR="00BC3F7D" w:rsidRPr="0049480F" w:rsidRDefault="00E84ABE" w:rsidP="00BC3F7D">
      <w:pPr>
        <w:widowControl w:val="0"/>
        <w:tabs>
          <w:tab w:val="left" w:pos="426"/>
        </w:tabs>
        <w:spacing w:before="120" w:after="120"/>
        <w:jc w:val="center"/>
        <w:rPr>
          <w:rStyle w:val="afffa"/>
          <w:i w:val="0"/>
          <w:sz w:val="24"/>
          <w:szCs w:val="24"/>
          <w:shd w:val="clear" w:color="auto" w:fill="auto"/>
        </w:rPr>
      </w:pPr>
      <w:r w:rsidRPr="00523CAB">
        <w:rPr>
          <w:rStyle w:val="afffa"/>
          <w:i w:val="0"/>
          <w:sz w:val="24"/>
          <w:szCs w:val="24"/>
          <w:shd w:val="clear" w:color="auto" w:fill="auto"/>
        </w:rPr>
        <w:t>«</w:t>
      </w:r>
      <w:r w:rsidR="00516C7D" w:rsidRPr="00523CAB">
        <w:rPr>
          <w:rStyle w:val="afffa"/>
          <w:i w:val="0"/>
          <w:sz w:val="24"/>
          <w:szCs w:val="24"/>
          <w:shd w:val="clear" w:color="auto" w:fill="auto"/>
        </w:rPr>
        <w:t xml:space="preserve">ОКПД 2 </w:t>
      </w:r>
      <w:r w:rsidR="003A4AD1" w:rsidRPr="00523CAB">
        <w:rPr>
          <w:rStyle w:val="afffa"/>
          <w:i w:val="0"/>
          <w:sz w:val="24"/>
          <w:szCs w:val="24"/>
          <w:shd w:val="clear" w:color="auto" w:fill="auto"/>
        </w:rPr>
        <w:t>19.20.21</w:t>
      </w:r>
      <w:r w:rsidR="00516C7D" w:rsidRPr="00523CAB">
        <w:rPr>
          <w:rStyle w:val="afffa"/>
          <w:i w:val="0"/>
          <w:sz w:val="24"/>
          <w:szCs w:val="24"/>
          <w:shd w:val="clear" w:color="auto" w:fill="auto"/>
        </w:rPr>
        <w:t xml:space="preserve">. </w:t>
      </w:r>
      <w:r w:rsidR="00011CD6" w:rsidRPr="00523CAB">
        <w:rPr>
          <w:rStyle w:val="afffa"/>
          <w:i w:val="0"/>
          <w:sz w:val="24"/>
          <w:szCs w:val="24"/>
          <w:shd w:val="clear" w:color="auto" w:fill="auto"/>
        </w:rPr>
        <w:t xml:space="preserve">Поставка </w:t>
      </w:r>
      <w:r w:rsidR="003A4AD1" w:rsidRPr="00523CAB">
        <w:rPr>
          <w:rStyle w:val="afffa"/>
          <w:i w:val="0"/>
          <w:sz w:val="24"/>
          <w:szCs w:val="24"/>
          <w:shd w:val="clear" w:color="auto" w:fill="auto"/>
        </w:rPr>
        <w:t xml:space="preserve">моторного топлива </w:t>
      </w:r>
      <w:r w:rsidR="00806440" w:rsidRPr="00523CAB">
        <w:rPr>
          <w:rStyle w:val="afffa"/>
          <w:i w:val="0"/>
          <w:sz w:val="24"/>
          <w:szCs w:val="24"/>
          <w:shd w:val="clear" w:color="auto" w:fill="auto"/>
        </w:rPr>
        <w:t>на</w:t>
      </w:r>
      <w:r w:rsidR="00004363" w:rsidRPr="00523CAB">
        <w:rPr>
          <w:rStyle w:val="afffa"/>
          <w:i w:val="0"/>
          <w:sz w:val="24"/>
          <w:szCs w:val="24"/>
          <w:shd w:val="clear" w:color="auto" w:fill="auto"/>
        </w:rPr>
        <w:t xml:space="preserve"> объект строительства ГАЭС Каскад</w:t>
      </w:r>
      <w:r w:rsidR="007839B4">
        <w:rPr>
          <w:rStyle w:val="afffa"/>
          <w:i w:val="0"/>
          <w:sz w:val="24"/>
          <w:szCs w:val="24"/>
          <w:shd w:val="clear" w:color="auto" w:fill="auto"/>
        </w:rPr>
        <w:t>а</w:t>
      </w:r>
      <w:r w:rsidR="00004363" w:rsidRPr="0049480F">
        <w:rPr>
          <w:rStyle w:val="afffa"/>
          <w:i w:val="0"/>
          <w:sz w:val="24"/>
          <w:szCs w:val="24"/>
          <w:shd w:val="clear" w:color="auto" w:fill="auto"/>
        </w:rPr>
        <w:t xml:space="preserve"> Кубанских ГЭС</w:t>
      </w:r>
      <w:r w:rsidRPr="0049480F">
        <w:rPr>
          <w:rStyle w:val="afffa"/>
          <w:sz w:val="24"/>
          <w:szCs w:val="24"/>
          <w:shd w:val="clear" w:color="auto" w:fill="auto"/>
        </w:rPr>
        <w:t>»</w:t>
      </w:r>
    </w:p>
    <w:p w14:paraId="08D596A5" w14:textId="58A7CF0A" w:rsidR="00D16518" w:rsidRPr="0049480F" w:rsidRDefault="007E3F7A" w:rsidP="00BF18AF">
      <w:pPr>
        <w:keepNext/>
        <w:keepLines/>
        <w:tabs>
          <w:tab w:val="left" w:pos="426"/>
        </w:tabs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№____________</w:t>
      </w:r>
      <w:r w:rsidR="00BF18AF">
        <w:rPr>
          <w:rFonts w:eastAsia="Calibri"/>
          <w:b/>
          <w:sz w:val="24"/>
          <w:szCs w:val="24"/>
        </w:rPr>
        <w:t>_____________</w:t>
      </w:r>
    </w:p>
    <w:p w14:paraId="0500E68D" w14:textId="77777777" w:rsidR="00D16518" w:rsidRPr="0049480F" w:rsidRDefault="00D16518" w:rsidP="00D16518">
      <w:pPr>
        <w:keepNext/>
        <w:keepLines/>
        <w:jc w:val="both"/>
        <w:rPr>
          <w:sz w:val="24"/>
          <w:szCs w:val="24"/>
        </w:rPr>
      </w:pPr>
    </w:p>
    <w:p w14:paraId="54ECE33E" w14:textId="77777777" w:rsidR="00C621FC" w:rsidRDefault="00C621FC" w:rsidP="00D849AA">
      <w:pPr>
        <w:jc w:val="center"/>
        <w:rPr>
          <w:b/>
          <w:sz w:val="24"/>
          <w:szCs w:val="24"/>
        </w:rPr>
      </w:pPr>
    </w:p>
    <w:p w14:paraId="1ED6B331" w14:textId="77777777" w:rsidR="00C621FC" w:rsidRDefault="00C621FC" w:rsidP="00D849AA">
      <w:pPr>
        <w:jc w:val="center"/>
        <w:rPr>
          <w:b/>
          <w:sz w:val="24"/>
          <w:szCs w:val="24"/>
        </w:rPr>
      </w:pPr>
    </w:p>
    <w:p w14:paraId="2DA52755" w14:textId="77777777" w:rsidR="00C621FC" w:rsidRDefault="00C621FC" w:rsidP="00D849AA">
      <w:pPr>
        <w:jc w:val="center"/>
        <w:rPr>
          <w:b/>
          <w:sz w:val="24"/>
          <w:szCs w:val="24"/>
        </w:rPr>
      </w:pPr>
    </w:p>
    <w:p w14:paraId="44D546E7" w14:textId="71CF93FE" w:rsidR="00D71D28" w:rsidRDefault="00D71D2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36D5FF3" w14:textId="77777777" w:rsidR="00C621FC" w:rsidRDefault="00C621FC" w:rsidP="00D849AA">
      <w:pPr>
        <w:jc w:val="center"/>
        <w:rPr>
          <w:b/>
          <w:sz w:val="24"/>
          <w:szCs w:val="24"/>
        </w:rPr>
      </w:pPr>
    </w:p>
    <w:p w14:paraId="40879CE9" w14:textId="77777777" w:rsidR="00C621FC" w:rsidRDefault="00C621FC" w:rsidP="00D849AA">
      <w:pPr>
        <w:jc w:val="center"/>
        <w:rPr>
          <w:b/>
          <w:sz w:val="24"/>
          <w:szCs w:val="24"/>
        </w:rPr>
      </w:pPr>
    </w:p>
    <w:p w14:paraId="73D87338" w14:textId="77777777" w:rsidR="00C621FC" w:rsidRDefault="00C621FC" w:rsidP="00D849AA">
      <w:pPr>
        <w:jc w:val="center"/>
        <w:rPr>
          <w:b/>
          <w:sz w:val="24"/>
          <w:szCs w:val="24"/>
        </w:rPr>
      </w:pPr>
    </w:p>
    <w:p w14:paraId="2D4F7FFE" w14:textId="77777777" w:rsidR="00D849AA" w:rsidRPr="0049480F" w:rsidRDefault="00E84ABE" w:rsidP="00D849AA">
      <w:pPr>
        <w:jc w:val="center"/>
        <w:rPr>
          <w:b/>
          <w:sz w:val="24"/>
          <w:szCs w:val="24"/>
        </w:rPr>
      </w:pPr>
      <w:r w:rsidRPr="0049480F">
        <w:rPr>
          <w:b/>
          <w:sz w:val="24"/>
          <w:szCs w:val="24"/>
        </w:rPr>
        <w:t>СОДЕРЖАНИЕ</w:t>
      </w:r>
    </w:p>
    <w:p w14:paraId="5DEE0F82" w14:textId="5AED29F0" w:rsidR="00947606" w:rsidRDefault="005724D9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 w:rsidR="00947606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32713482" w:history="1">
        <w:r w:rsidR="00947606" w:rsidRPr="00146080">
          <w:rPr>
            <w:rStyle w:val="af8"/>
            <w:noProof/>
          </w:rPr>
          <w:t>1.</w:t>
        </w:r>
        <w:r w:rsidR="0094760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Общие сведения</w:t>
        </w:r>
        <w:r w:rsidR="0094760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D5DF12" w14:textId="32E1E576" w:rsidR="00947606" w:rsidRDefault="00CA3BD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713483" w:history="1">
        <w:r w:rsidR="00947606" w:rsidRPr="00146080">
          <w:rPr>
            <w:rStyle w:val="af8"/>
            <w:iCs/>
            <w:noProof/>
          </w:rPr>
          <w:t>1.1.</w:t>
        </w:r>
        <w:r w:rsidR="009476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Наименование закупаемой продукции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_Toc132713483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 w:rsidR="005724D9">
          <w:rPr>
            <w:noProof/>
            <w:webHidden/>
          </w:rPr>
          <w:fldChar w:fldCharType="end"/>
        </w:r>
      </w:hyperlink>
    </w:p>
    <w:p w14:paraId="77DB7E24" w14:textId="1F2CB8A9" w:rsidR="00947606" w:rsidRDefault="00CA3BD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713484" w:history="1">
        <w:r w:rsidR="00947606" w:rsidRPr="00146080">
          <w:rPr>
            <w:rStyle w:val="af8"/>
            <w:iCs/>
            <w:noProof/>
          </w:rPr>
          <w:t>1.2.</w:t>
        </w:r>
        <w:r w:rsidR="009476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Цель использования закупаемой продукции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_Toc132713484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 w:rsidR="005724D9">
          <w:rPr>
            <w:noProof/>
            <w:webHidden/>
          </w:rPr>
          <w:fldChar w:fldCharType="end"/>
        </w:r>
      </w:hyperlink>
    </w:p>
    <w:p w14:paraId="3A832BA8" w14:textId="11B4E83D" w:rsidR="00947606" w:rsidRDefault="00CA3BD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713485" w:history="1">
        <w:r w:rsidR="00947606" w:rsidRPr="00146080">
          <w:rPr>
            <w:rStyle w:val="af8"/>
            <w:iCs/>
            <w:noProof/>
          </w:rPr>
          <w:t>1.3.</w:t>
        </w:r>
        <w:r w:rsidR="009476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_Toc132713485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 w:rsidR="005724D9">
          <w:rPr>
            <w:noProof/>
            <w:webHidden/>
          </w:rPr>
          <w:fldChar w:fldCharType="end"/>
        </w:r>
      </w:hyperlink>
    </w:p>
    <w:p w14:paraId="552E9A2E" w14:textId="643E3284" w:rsidR="00947606" w:rsidRDefault="00CA3BD1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13486" w:history="1">
        <w:r w:rsidR="00947606" w:rsidRPr="00146080">
          <w:rPr>
            <w:rStyle w:val="af8"/>
            <w:noProof/>
          </w:rPr>
          <w:t>2.</w:t>
        </w:r>
        <w:r w:rsidR="0094760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47606" w:rsidRPr="00146080">
          <w:rPr>
            <w:rStyle w:val="af8"/>
            <w:iCs/>
            <w:noProof/>
          </w:rPr>
          <w:t>Требования к продукции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_Toc132713486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 w:rsidR="005724D9">
          <w:rPr>
            <w:noProof/>
            <w:webHidden/>
          </w:rPr>
          <w:fldChar w:fldCharType="end"/>
        </w:r>
      </w:hyperlink>
    </w:p>
    <w:p w14:paraId="77DDC1DB" w14:textId="4124E14C" w:rsidR="00947606" w:rsidRDefault="00CA3BD1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713487" w:history="1">
        <w:r w:rsidR="00947606" w:rsidRPr="00146080">
          <w:rPr>
            <w:rStyle w:val="af8"/>
            <w:iCs/>
            <w:noProof/>
          </w:rPr>
          <w:t>2.1.</w:t>
        </w:r>
        <w:r w:rsidR="009476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Требования к объемам и срокам поставки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_Toc132713487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 w:rsidR="005724D9">
          <w:rPr>
            <w:noProof/>
            <w:webHidden/>
          </w:rPr>
          <w:fldChar w:fldCharType="end"/>
        </w:r>
      </w:hyperlink>
    </w:p>
    <w:p w14:paraId="1162E506" w14:textId="3EE3F74D" w:rsidR="00947606" w:rsidRDefault="00CA3BD1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713488" w:history="1">
        <w:r w:rsidR="00947606" w:rsidRPr="00146080">
          <w:rPr>
            <w:rStyle w:val="af8"/>
            <w:noProof/>
          </w:rPr>
          <w:t>2.1.1.</w:t>
        </w:r>
        <w:r w:rsidR="009476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Перечень и объем закупаемой продукции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_Toc132713488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 w:rsidR="005724D9">
          <w:rPr>
            <w:noProof/>
            <w:webHidden/>
          </w:rPr>
          <w:fldChar w:fldCharType="end"/>
        </w:r>
      </w:hyperlink>
    </w:p>
    <w:p w14:paraId="19F8D167" w14:textId="4A9324E1" w:rsidR="00947606" w:rsidRDefault="00CA3BD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13489" w:history="1">
        <w:r w:rsidR="00947606" w:rsidRPr="00146080">
          <w:rPr>
            <w:rStyle w:val="af8"/>
            <w:noProof/>
          </w:rPr>
          <w:t>Таблица 1. «Перечень и объем закупаемой продукции»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_Toc132713489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3</w:t>
        </w:r>
        <w:r w:rsidR="005724D9">
          <w:rPr>
            <w:noProof/>
            <w:webHidden/>
          </w:rPr>
          <w:fldChar w:fldCharType="end"/>
        </w:r>
      </w:hyperlink>
    </w:p>
    <w:p w14:paraId="79861510" w14:textId="09FAB8C3" w:rsidR="00947606" w:rsidRDefault="00CA3BD1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713490" w:history="1">
        <w:r w:rsidR="00947606" w:rsidRPr="00146080">
          <w:rPr>
            <w:rStyle w:val="af8"/>
            <w:noProof/>
          </w:rPr>
          <w:t>2.1.1.</w:t>
        </w:r>
        <w:r w:rsidR="0094760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Требования к срокам поставки продукции и оказания сопутствующих услуг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_Toc132713490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4</w:t>
        </w:r>
        <w:r w:rsidR="005724D9">
          <w:rPr>
            <w:noProof/>
            <w:webHidden/>
          </w:rPr>
          <w:fldChar w:fldCharType="end"/>
        </w:r>
      </w:hyperlink>
    </w:p>
    <w:p w14:paraId="27E2ECF1" w14:textId="728ECF54" w:rsidR="00947606" w:rsidRDefault="00CA3BD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13491" w:history="1">
        <w:r w:rsidR="00947606" w:rsidRPr="00146080">
          <w:rPr>
            <w:rStyle w:val="af8"/>
            <w:rFonts w:eastAsia="Calibri"/>
            <w:noProof/>
          </w:rPr>
          <w:t>Таблица 3. Требования к продукции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_Toc132713491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5</w:t>
        </w:r>
        <w:r w:rsidR="005724D9">
          <w:rPr>
            <w:noProof/>
            <w:webHidden/>
          </w:rPr>
          <w:fldChar w:fldCharType="end"/>
        </w:r>
      </w:hyperlink>
    </w:p>
    <w:p w14:paraId="47A8A335" w14:textId="6FA6DA55" w:rsidR="00947606" w:rsidRDefault="00CA3BD1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13492" w:history="1">
        <w:r w:rsidR="00947606" w:rsidRPr="00146080">
          <w:rPr>
            <w:rStyle w:val="af8"/>
            <w:noProof/>
          </w:rPr>
          <w:t>3.</w:t>
        </w:r>
        <w:r w:rsidR="0094760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47606" w:rsidRPr="00146080">
          <w:rPr>
            <w:rStyle w:val="af8"/>
            <w:noProof/>
          </w:rPr>
          <w:t>Требования к документации по ценообразованию на этапе закупки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_Toc132713492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b w:val="0"/>
            <w:bCs w:val="0"/>
            <w:noProof/>
            <w:webHidden/>
          </w:rPr>
          <w:t>Ошибка! Закладка не определена.</w:t>
        </w:r>
        <w:r w:rsidR="005724D9">
          <w:rPr>
            <w:noProof/>
            <w:webHidden/>
          </w:rPr>
          <w:fldChar w:fldCharType="end"/>
        </w:r>
      </w:hyperlink>
    </w:p>
    <w:p w14:paraId="2B89F0F0" w14:textId="48AF4AB8" w:rsidR="00947606" w:rsidRDefault="00CA3BD1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13493" w:history="1">
        <w:r w:rsidR="00947606" w:rsidRPr="00146080">
          <w:rPr>
            <w:rStyle w:val="af8"/>
            <w:noProof/>
          </w:rPr>
          <w:t>4.</w:t>
        </w:r>
        <w:r w:rsidR="00947606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47606" w:rsidRPr="00146080">
          <w:rPr>
            <w:rStyle w:val="af8"/>
            <w:iCs/>
            <w:noProof/>
          </w:rPr>
          <w:t>Требования к документации по ценообразованию на этапе заключения (исполнения) договора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_Toc132713493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b w:val="0"/>
            <w:bCs w:val="0"/>
            <w:noProof/>
            <w:webHidden/>
          </w:rPr>
          <w:t>Ошибка! Закладка не определена.</w:t>
        </w:r>
        <w:r w:rsidR="005724D9">
          <w:rPr>
            <w:noProof/>
            <w:webHidden/>
          </w:rPr>
          <w:fldChar w:fldCharType="end"/>
        </w:r>
      </w:hyperlink>
    </w:p>
    <w:p w14:paraId="65ECE201" w14:textId="07D241B9" w:rsidR="00947606" w:rsidRDefault="00CA3BD1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2713494" w:history="1">
        <w:r w:rsidR="00947606" w:rsidRPr="00146080">
          <w:rPr>
            <w:rStyle w:val="af8"/>
            <w:noProof/>
          </w:rPr>
          <w:t>Приложение № 1 к ТТ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_Toc132713494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8</w:t>
        </w:r>
        <w:r w:rsidR="005724D9">
          <w:rPr>
            <w:noProof/>
            <w:webHidden/>
          </w:rPr>
          <w:fldChar w:fldCharType="end"/>
        </w:r>
      </w:hyperlink>
    </w:p>
    <w:p w14:paraId="4BA730C1" w14:textId="2830179F" w:rsidR="00947606" w:rsidRDefault="00CA3BD1">
      <w:pPr>
        <w:pStyle w:val="36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713495" w:history="1">
        <w:r w:rsidR="00947606" w:rsidRPr="00146080">
          <w:rPr>
            <w:rStyle w:val="af8"/>
            <w:noProof/>
          </w:rPr>
          <w:t>Таблица 4. Требования к продукции (индивидуальные требования по каждой позиции перечня продукции)</w:t>
        </w:r>
        <w:r w:rsidR="00947606">
          <w:rPr>
            <w:noProof/>
            <w:webHidden/>
          </w:rPr>
          <w:tab/>
        </w:r>
        <w:r w:rsidR="005724D9">
          <w:rPr>
            <w:noProof/>
            <w:webHidden/>
          </w:rPr>
          <w:fldChar w:fldCharType="begin"/>
        </w:r>
        <w:r w:rsidR="00947606">
          <w:rPr>
            <w:noProof/>
            <w:webHidden/>
          </w:rPr>
          <w:instrText xml:space="preserve"> PAGEREF _Toc132713495 \h </w:instrText>
        </w:r>
        <w:r w:rsidR="005724D9">
          <w:rPr>
            <w:noProof/>
            <w:webHidden/>
          </w:rPr>
        </w:r>
        <w:r w:rsidR="005724D9">
          <w:rPr>
            <w:noProof/>
            <w:webHidden/>
          </w:rPr>
          <w:fldChar w:fldCharType="separate"/>
        </w:r>
        <w:r w:rsidR="007E3F7A">
          <w:rPr>
            <w:noProof/>
            <w:webHidden/>
          </w:rPr>
          <w:t>8</w:t>
        </w:r>
        <w:r w:rsidR="005724D9">
          <w:rPr>
            <w:noProof/>
            <w:webHidden/>
          </w:rPr>
          <w:fldChar w:fldCharType="end"/>
        </w:r>
      </w:hyperlink>
    </w:p>
    <w:p w14:paraId="680647A2" w14:textId="77777777" w:rsidR="00D16518" w:rsidRPr="0049480F" w:rsidRDefault="005724D9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</w:p>
    <w:p w14:paraId="53F704CA" w14:textId="77777777" w:rsidR="00D16518" w:rsidRPr="0049480F" w:rsidRDefault="00E84ABE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49480F">
        <w:rPr>
          <w:rFonts w:eastAsia="Calibri"/>
          <w:b/>
          <w:i/>
          <w:sz w:val="24"/>
          <w:szCs w:val="24"/>
        </w:rPr>
        <w:br w:type="page"/>
      </w:r>
    </w:p>
    <w:p w14:paraId="467FABA6" w14:textId="77777777" w:rsidR="00F367D0" w:rsidRPr="0049480F" w:rsidRDefault="00E84ABE" w:rsidP="00D36B1F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0" w:name="_Toc132713482"/>
      <w:r w:rsidRPr="0049480F">
        <w:rPr>
          <w:sz w:val="24"/>
          <w:szCs w:val="24"/>
        </w:rPr>
        <w:lastRenderedPageBreak/>
        <w:t>Общие сведения</w:t>
      </w:r>
      <w:bookmarkEnd w:id="0"/>
    </w:p>
    <w:p w14:paraId="2AE8D938" w14:textId="77777777" w:rsidR="00E917D0" w:rsidRPr="0049480F" w:rsidRDefault="00E84ABE" w:rsidP="00213F03">
      <w:pPr>
        <w:pStyle w:val="4"/>
      </w:pPr>
      <w:bookmarkStart w:id="1" w:name="_Toc46743506"/>
      <w:bookmarkStart w:id="2" w:name="_Toc54643696"/>
      <w:bookmarkStart w:id="3" w:name="_Toc132713483"/>
      <w:r w:rsidRPr="0049480F">
        <w:t>Наименование закупаемой продукции</w:t>
      </w:r>
      <w:bookmarkEnd w:id="1"/>
      <w:bookmarkEnd w:id="2"/>
      <w:bookmarkEnd w:id="3"/>
    </w:p>
    <w:p w14:paraId="41E211FC" w14:textId="37A0E2FE" w:rsidR="003F3D55" w:rsidRPr="0049480F" w:rsidRDefault="00E84ABE">
      <w:pPr>
        <w:pStyle w:val="aff9"/>
        <w:widowControl w:val="0"/>
        <w:tabs>
          <w:tab w:val="left" w:pos="426"/>
        </w:tabs>
        <w:spacing w:before="120" w:after="120"/>
        <w:ind w:left="450"/>
        <w:jc w:val="both"/>
      </w:pPr>
      <w:bookmarkStart w:id="4" w:name="_Toc46743507"/>
      <w:r w:rsidRPr="0049480F">
        <w:t>«</w:t>
      </w:r>
      <w:r w:rsidR="00523CAB" w:rsidRPr="00523CAB">
        <w:t xml:space="preserve">ОКПД 2 19.20.21. </w:t>
      </w:r>
      <w:r w:rsidR="00004363" w:rsidRPr="0049480F">
        <w:t xml:space="preserve">Поставка </w:t>
      </w:r>
      <w:r w:rsidR="003A4AD1">
        <w:t>моторного топлива</w:t>
      </w:r>
      <w:r w:rsidR="009A1BBA">
        <w:t xml:space="preserve"> </w:t>
      </w:r>
      <w:r w:rsidR="001B1C50">
        <w:t>на объект</w:t>
      </w:r>
      <w:r w:rsidRPr="0049480F">
        <w:t xml:space="preserve"> строительства ГАЭС Каскад</w:t>
      </w:r>
      <w:r w:rsidR="007839B4">
        <w:t>а</w:t>
      </w:r>
      <w:r w:rsidRPr="0049480F">
        <w:t xml:space="preserve"> Кубанских ГЭС».</w:t>
      </w:r>
    </w:p>
    <w:p w14:paraId="18D8C5D1" w14:textId="77777777" w:rsidR="00BC3F7D" w:rsidRPr="0049480F" w:rsidRDefault="00E84ABE" w:rsidP="00514CE2">
      <w:pPr>
        <w:pStyle w:val="4"/>
        <w:widowControl w:val="0"/>
        <w:tabs>
          <w:tab w:val="left" w:pos="426"/>
        </w:tabs>
        <w:spacing w:after="240"/>
        <w:ind w:left="431" w:hanging="431"/>
        <w:jc w:val="both"/>
        <w:rPr>
          <w:rStyle w:val="afffa"/>
          <w:b/>
          <w:bCs w:val="0"/>
        </w:rPr>
      </w:pPr>
      <w:bookmarkStart w:id="5" w:name="_Toc54643697"/>
      <w:bookmarkStart w:id="6" w:name="_Toc132713484"/>
      <w:r w:rsidRPr="0049480F">
        <w:t>Цель</w:t>
      </w:r>
      <w:bookmarkEnd w:id="4"/>
      <w:r w:rsidR="00004363" w:rsidRPr="0049480F">
        <w:t xml:space="preserve"> </w:t>
      </w:r>
      <w:bookmarkEnd w:id="5"/>
      <w:r w:rsidR="00004363" w:rsidRPr="0049480F">
        <w:t>использования закупаемой продукции</w:t>
      </w:r>
      <w:bookmarkEnd w:id="6"/>
    </w:p>
    <w:p w14:paraId="4F29B186" w14:textId="3230EE3C" w:rsidR="00BC3F7D" w:rsidRDefault="00E84ABE" w:rsidP="00BC3F7D">
      <w:pPr>
        <w:pStyle w:val="aff9"/>
        <w:widowControl w:val="0"/>
        <w:tabs>
          <w:tab w:val="left" w:pos="426"/>
        </w:tabs>
        <w:spacing w:before="120" w:after="240"/>
        <w:ind w:left="450"/>
        <w:jc w:val="both"/>
      </w:pPr>
      <w:bookmarkStart w:id="7" w:name="_Toc46743508"/>
      <w:bookmarkStart w:id="8" w:name="_Toc54643698"/>
      <w:r w:rsidRPr="0049480F">
        <w:rPr>
          <w:bCs/>
        </w:rPr>
        <w:t xml:space="preserve">Целью закупки является </w:t>
      </w:r>
      <w:r w:rsidR="00004363" w:rsidRPr="0049480F">
        <w:rPr>
          <w:bCs/>
        </w:rPr>
        <w:t xml:space="preserve">поставка </w:t>
      </w:r>
      <w:r w:rsidR="003A4AD1">
        <w:rPr>
          <w:bCs/>
        </w:rPr>
        <w:t>моторного топлива</w:t>
      </w:r>
      <w:r w:rsidR="00004363" w:rsidRPr="0049480F">
        <w:rPr>
          <w:bCs/>
        </w:rPr>
        <w:t xml:space="preserve"> на объе</w:t>
      </w:r>
      <w:proofErr w:type="gramStart"/>
      <w:r w:rsidR="00004363" w:rsidRPr="0049480F">
        <w:rPr>
          <w:bCs/>
        </w:rPr>
        <w:t>кт стр</w:t>
      </w:r>
      <w:proofErr w:type="gramEnd"/>
      <w:r w:rsidR="00004363" w:rsidRPr="0049480F">
        <w:rPr>
          <w:bCs/>
        </w:rPr>
        <w:t>оительства ГАЭС Каскад</w:t>
      </w:r>
      <w:r w:rsidR="007839B4">
        <w:rPr>
          <w:bCs/>
        </w:rPr>
        <w:t>а</w:t>
      </w:r>
      <w:r w:rsidR="00004363" w:rsidRPr="0049480F">
        <w:rPr>
          <w:bCs/>
        </w:rPr>
        <w:t xml:space="preserve"> Кубанских ГЭС</w:t>
      </w:r>
      <w:r w:rsidRPr="0049480F">
        <w:t>.</w:t>
      </w:r>
    </w:p>
    <w:p w14:paraId="7DFE57A3" w14:textId="68080A07" w:rsidR="007E3F7A" w:rsidRPr="007E3F7A" w:rsidRDefault="007E3F7A" w:rsidP="00BC3F7D">
      <w:pPr>
        <w:pStyle w:val="aff9"/>
        <w:widowControl w:val="0"/>
        <w:tabs>
          <w:tab w:val="left" w:pos="426"/>
        </w:tabs>
        <w:spacing w:before="120" w:after="240"/>
        <w:ind w:left="450"/>
        <w:jc w:val="both"/>
        <w:rPr>
          <w:b/>
        </w:rPr>
      </w:pPr>
    </w:p>
    <w:p w14:paraId="17759319" w14:textId="7D1853D3" w:rsidR="007E3F7A" w:rsidRDefault="007E3F7A" w:rsidP="00BC3F7D">
      <w:pPr>
        <w:pStyle w:val="aff9"/>
        <w:widowControl w:val="0"/>
        <w:tabs>
          <w:tab w:val="left" w:pos="426"/>
        </w:tabs>
        <w:spacing w:before="120" w:after="240"/>
        <w:ind w:left="450"/>
        <w:jc w:val="both"/>
        <w:rPr>
          <w:b/>
        </w:rPr>
      </w:pPr>
      <w:r w:rsidRPr="007E3F7A">
        <w:rPr>
          <w:b/>
        </w:rPr>
        <w:t>Таблица № 1 Перечень объектов Заказчика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80"/>
        <w:gridCol w:w="3716"/>
        <w:gridCol w:w="2274"/>
        <w:gridCol w:w="1607"/>
      </w:tblGrid>
      <w:tr w:rsidR="007E3F7A" w:rsidRPr="007E3F7A" w14:paraId="21C9041D" w14:textId="77777777" w:rsidTr="00FB1ADA">
        <w:tc>
          <w:tcPr>
            <w:tcW w:w="0" w:type="auto"/>
            <w:vAlign w:val="center"/>
          </w:tcPr>
          <w:p w14:paraId="5B857AD6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№</w:t>
            </w:r>
          </w:p>
          <w:p w14:paraId="2AC65124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E3F7A">
              <w:rPr>
                <w:b/>
                <w:sz w:val="24"/>
                <w:szCs w:val="24"/>
              </w:rPr>
              <w:t>п</w:t>
            </w:r>
            <w:proofErr w:type="gramEnd"/>
            <w:r w:rsidRPr="007E3F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14:paraId="15238D0D" w14:textId="062EF13A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продукции</w:t>
            </w:r>
          </w:p>
          <w:p w14:paraId="0FE6DD54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C59C6F" w14:textId="676C0FF3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 xml:space="preserve">Расположение объекта </w:t>
            </w:r>
            <w:r w:rsidRPr="007E3F7A">
              <w:rPr>
                <w:b/>
                <w:sz w:val="24"/>
                <w:szCs w:val="24"/>
              </w:rPr>
              <w:br/>
            </w:r>
            <w:r w:rsidRPr="007E3F7A">
              <w:rPr>
                <w:b/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b/>
                <w:i/>
                <w:iCs/>
                <w:sz w:val="24"/>
                <w:szCs w:val="24"/>
              </w:rPr>
              <w:t>поставки</w:t>
            </w:r>
            <w:r w:rsidRPr="007E3F7A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60F1BA7" w14:textId="2B48D15F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7E3F7A">
              <w:rPr>
                <w:b/>
                <w:sz w:val="24"/>
                <w:szCs w:val="24"/>
              </w:rPr>
              <w:br/>
              <w:t>(</w:t>
            </w:r>
            <w:r>
              <w:rPr>
                <w:b/>
                <w:sz w:val="24"/>
                <w:szCs w:val="24"/>
              </w:rPr>
              <w:t xml:space="preserve">куда </w:t>
            </w:r>
            <w:r w:rsidRPr="007E3F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поставляется продукция</w:t>
            </w:r>
            <w:r w:rsidRPr="007E3F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CA49A88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Примечания</w:t>
            </w:r>
          </w:p>
        </w:tc>
      </w:tr>
      <w:tr w:rsidR="007E3F7A" w:rsidRPr="007E3F7A" w14:paraId="2F768E9A" w14:textId="77777777" w:rsidTr="00FB1ADA">
        <w:tc>
          <w:tcPr>
            <w:tcW w:w="0" w:type="auto"/>
          </w:tcPr>
          <w:p w14:paraId="37AF828F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330805D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6B95683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F38BA8E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E59A0B1" w14:textId="77777777" w:rsidR="007E3F7A" w:rsidRPr="007E3F7A" w:rsidRDefault="007E3F7A" w:rsidP="007E3F7A">
            <w:pPr>
              <w:jc w:val="center"/>
              <w:rPr>
                <w:b/>
                <w:sz w:val="24"/>
                <w:szCs w:val="24"/>
              </w:rPr>
            </w:pPr>
            <w:r w:rsidRPr="007E3F7A">
              <w:rPr>
                <w:b/>
                <w:sz w:val="24"/>
                <w:szCs w:val="24"/>
              </w:rPr>
              <w:t>5</w:t>
            </w:r>
          </w:p>
        </w:tc>
      </w:tr>
      <w:tr w:rsidR="007E3F7A" w:rsidRPr="007E3F7A" w14:paraId="23DBA993" w14:textId="77777777" w:rsidTr="00FB1ADA">
        <w:trPr>
          <w:trHeight w:val="881"/>
        </w:trPr>
        <w:tc>
          <w:tcPr>
            <w:tcW w:w="0" w:type="auto"/>
            <w:vAlign w:val="center"/>
          </w:tcPr>
          <w:p w14:paraId="72497DCA" w14:textId="77777777" w:rsidR="007E3F7A" w:rsidRPr="007E3F7A" w:rsidRDefault="007E3F7A" w:rsidP="007E3F7A">
            <w:pPr>
              <w:numPr>
                <w:ilvl w:val="0"/>
                <w:numId w:val="24"/>
              </w:numPr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B920B" w14:textId="1291F4F5" w:rsidR="007E3F7A" w:rsidRPr="007E3F7A" w:rsidRDefault="007E3F7A" w:rsidP="007E3F7A">
            <w:pPr>
              <w:tabs>
                <w:tab w:val="left" w:pos="426"/>
              </w:tabs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Поставка моторного топлива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E5370" w14:textId="3E3F7D90" w:rsidR="007E3F7A" w:rsidRPr="007E3F7A" w:rsidRDefault="007E3F7A" w:rsidP="007E3F7A">
            <w:pPr>
              <w:rPr>
                <w:rFonts w:eastAsia="Calibri"/>
                <w:iCs/>
                <w:sz w:val="24"/>
                <w:szCs w:val="24"/>
              </w:rPr>
            </w:pPr>
            <w:r w:rsidRPr="007E3F7A">
              <w:rPr>
                <w:sz w:val="24"/>
                <w:szCs w:val="24"/>
              </w:rPr>
              <w:t>Объе</w:t>
            </w:r>
            <w:proofErr w:type="gramStart"/>
            <w:r w:rsidRPr="007E3F7A">
              <w:rPr>
                <w:sz w:val="24"/>
                <w:szCs w:val="24"/>
              </w:rPr>
              <w:t>кт стр</w:t>
            </w:r>
            <w:proofErr w:type="gramEnd"/>
            <w:r w:rsidRPr="007E3F7A">
              <w:rPr>
                <w:sz w:val="24"/>
                <w:szCs w:val="24"/>
              </w:rPr>
              <w:t xml:space="preserve">оительства </w:t>
            </w:r>
            <w:r>
              <w:rPr>
                <w:sz w:val="24"/>
                <w:szCs w:val="24"/>
              </w:rPr>
              <w:t>ГАЭС Каскада Кубанских ГЭС</w:t>
            </w:r>
            <w:r w:rsidRPr="007E3F7A">
              <w:rPr>
                <w:sz w:val="24"/>
                <w:szCs w:val="24"/>
              </w:rPr>
              <w:t xml:space="preserve">, РФ, </w:t>
            </w:r>
            <w:r>
              <w:rPr>
                <w:sz w:val="24"/>
                <w:szCs w:val="24"/>
              </w:rPr>
              <w:t>ПК 47-й километр Большого Ставропольского канала на территории Карачаево-Черкесской Республики</w:t>
            </w:r>
            <w:r w:rsidRPr="007E3F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363C64F" w14:textId="5E2F880D" w:rsidR="007E3F7A" w:rsidRPr="007E3F7A" w:rsidRDefault="007E3F7A" w:rsidP="007E3F7A">
            <w:pPr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7E3F7A">
              <w:rPr>
                <w:iCs/>
                <w:sz w:val="24"/>
                <w:szCs w:val="24"/>
              </w:rPr>
              <w:t>Объе</w:t>
            </w:r>
            <w:proofErr w:type="gramStart"/>
            <w:r w:rsidRPr="007E3F7A">
              <w:rPr>
                <w:iCs/>
                <w:sz w:val="24"/>
                <w:szCs w:val="24"/>
              </w:rPr>
              <w:t>кт стр</w:t>
            </w:r>
            <w:proofErr w:type="gramEnd"/>
            <w:r w:rsidRPr="007E3F7A">
              <w:rPr>
                <w:iCs/>
                <w:sz w:val="24"/>
                <w:szCs w:val="24"/>
              </w:rPr>
              <w:t>оительства ГАЭС Каскада Кубанских ГЭС</w:t>
            </w:r>
          </w:p>
        </w:tc>
        <w:tc>
          <w:tcPr>
            <w:tcW w:w="0" w:type="auto"/>
            <w:shd w:val="clear" w:color="auto" w:fill="auto"/>
          </w:tcPr>
          <w:p w14:paraId="25BB7747" w14:textId="77777777" w:rsidR="007E3F7A" w:rsidRPr="007E3F7A" w:rsidRDefault="007E3F7A" w:rsidP="007E3F7A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2954C6FB" w14:textId="77777777" w:rsidR="007E3F7A" w:rsidRPr="007E3F7A" w:rsidRDefault="007E3F7A" w:rsidP="00BC3F7D">
      <w:pPr>
        <w:pStyle w:val="aff9"/>
        <w:widowControl w:val="0"/>
        <w:tabs>
          <w:tab w:val="left" w:pos="426"/>
        </w:tabs>
        <w:spacing w:before="120" w:after="240"/>
        <w:ind w:left="450"/>
        <w:jc w:val="both"/>
        <w:rPr>
          <w:rStyle w:val="afffa"/>
          <w:b w:val="0"/>
          <w:bCs/>
        </w:rPr>
      </w:pPr>
    </w:p>
    <w:p w14:paraId="0D8C5047" w14:textId="77777777" w:rsidR="003F3D55" w:rsidRPr="0049480F" w:rsidRDefault="00DE2E16">
      <w:pPr>
        <w:pStyle w:val="4"/>
        <w:widowControl w:val="0"/>
        <w:tabs>
          <w:tab w:val="left" w:pos="426"/>
        </w:tabs>
        <w:spacing w:after="240"/>
        <w:ind w:left="431" w:hanging="431"/>
        <w:jc w:val="both"/>
      </w:pPr>
      <w:bookmarkStart w:id="9" w:name="_Toc46743509"/>
      <w:bookmarkStart w:id="10" w:name="_Hlk49857604"/>
      <w:bookmarkStart w:id="11" w:name="_Toc132713485"/>
      <w:bookmarkStart w:id="12" w:name="_Toc51339693"/>
      <w:bookmarkStart w:id="13" w:name="_Toc54643702"/>
      <w:bookmarkStart w:id="14" w:name="_Toc50125126"/>
      <w:bookmarkStart w:id="15" w:name="_Toc46743510"/>
      <w:bookmarkEnd w:id="7"/>
      <w:bookmarkEnd w:id="8"/>
      <w:r w:rsidRPr="0049480F">
        <w:t>Информация</w:t>
      </w:r>
      <w:r w:rsidR="00E5694A" w:rsidRPr="0049480F">
        <w:t xml:space="preserve"> </w:t>
      </w:r>
      <w:r w:rsidRPr="0049480F">
        <w:t xml:space="preserve">в отношении исполнения договора, </w:t>
      </w:r>
      <w:bookmarkStart w:id="16" w:name="_Hlk46492347"/>
      <w:r w:rsidRPr="0049480F">
        <w:t xml:space="preserve">которая должна быть учтена при подготовке заявки </w:t>
      </w:r>
      <w:bookmarkEnd w:id="16"/>
      <w:r w:rsidRPr="0049480F">
        <w:t>(в том числе перечень ресурсов, услуг и документов, предоставляемых заказчиком на этапе исполнения договора)</w:t>
      </w:r>
      <w:bookmarkEnd w:id="9"/>
      <w:bookmarkEnd w:id="10"/>
      <w:bookmarkEnd w:id="11"/>
    </w:p>
    <w:p w14:paraId="5AF06B2A" w14:textId="77777777" w:rsidR="003F3D55" w:rsidRPr="0049480F" w:rsidRDefault="003E7941">
      <w:pPr>
        <w:ind w:firstLine="709"/>
        <w:jc w:val="both"/>
        <w:rPr>
          <w:sz w:val="24"/>
          <w:szCs w:val="24"/>
        </w:rPr>
      </w:pPr>
      <w:r w:rsidRPr="00425CA7">
        <w:rPr>
          <w:color w:val="000000"/>
          <w:sz w:val="24"/>
          <w:szCs w:val="24"/>
        </w:rPr>
        <w:t>Объемы поставки продукции, приведенные в таблице № 1 Технических требований, являются ориентировочными и приведены для возможности формирования общей стоимости заявки участниками закупки, и могут быть изменены в соответствии с фактической потребностью Заказчика в рамках номенклатуры и предельной цены договора</w:t>
      </w:r>
      <w:r w:rsidR="00E5694A" w:rsidRPr="0049480F">
        <w:rPr>
          <w:sz w:val="24"/>
          <w:szCs w:val="24"/>
        </w:rPr>
        <w:t>.</w:t>
      </w:r>
    </w:p>
    <w:p w14:paraId="544C0D03" w14:textId="77777777" w:rsidR="00677D68" w:rsidRPr="0049480F" w:rsidRDefault="00E84ABE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</w:rPr>
      </w:pPr>
      <w:bookmarkStart w:id="17" w:name="_Toc132713486"/>
      <w:r w:rsidRPr="0049480F">
        <w:rPr>
          <w:iCs/>
          <w:sz w:val="24"/>
          <w:szCs w:val="24"/>
        </w:rPr>
        <w:t>Требования к продукции</w:t>
      </w:r>
      <w:bookmarkEnd w:id="12"/>
      <w:bookmarkEnd w:id="13"/>
      <w:bookmarkEnd w:id="17"/>
    </w:p>
    <w:p w14:paraId="049C155E" w14:textId="77777777" w:rsidR="00E5694A" w:rsidRPr="0049480F" w:rsidRDefault="00E5694A" w:rsidP="00E5694A">
      <w:pPr>
        <w:pStyle w:val="4"/>
        <w:ind w:left="567" w:hanging="567"/>
      </w:pPr>
      <w:bookmarkStart w:id="18" w:name="_Toc132713487"/>
      <w:bookmarkStart w:id="19" w:name="_Toc54643703"/>
      <w:r w:rsidRPr="0049480F">
        <w:t>Требования к объемам и срокам поставки</w:t>
      </w:r>
      <w:bookmarkEnd w:id="18"/>
    </w:p>
    <w:p w14:paraId="72EC727D" w14:textId="77777777" w:rsidR="00E5694A" w:rsidRPr="0049480F" w:rsidRDefault="00E5694A" w:rsidP="00E5694A">
      <w:pPr>
        <w:pStyle w:val="30"/>
        <w:ind w:left="794"/>
      </w:pPr>
      <w:bookmarkStart w:id="20" w:name="_Toc132713488"/>
      <w:r w:rsidRPr="0049480F">
        <w:t>Перечень и объем закупаемой продукции</w:t>
      </w:r>
      <w:bookmarkEnd w:id="20"/>
    </w:p>
    <w:p w14:paraId="73F12037" w14:textId="77777777" w:rsidR="00213F03" w:rsidRPr="0049480F" w:rsidRDefault="0049480F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1" w:name="_Toc51339695"/>
      <w:bookmarkStart w:id="22" w:name="_Toc54643705"/>
      <w:bookmarkStart w:id="23" w:name="_Toc132713489"/>
      <w:bookmarkEnd w:id="19"/>
      <w:r w:rsidRPr="0049480F">
        <w:rPr>
          <w:sz w:val="24"/>
          <w:szCs w:val="24"/>
        </w:rPr>
        <w:t>Таблица 1.</w:t>
      </w:r>
      <w:r w:rsidR="00E5694A" w:rsidRPr="0049480F">
        <w:rPr>
          <w:sz w:val="24"/>
          <w:szCs w:val="24"/>
        </w:rPr>
        <w:t xml:space="preserve"> «Перечень и объем закупаемой продукции</w:t>
      </w:r>
      <w:bookmarkEnd w:id="21"/>
      <w:bookmarkEnd w:id="22"/>
      <w:r w:rsidR="00E5694A" w:rsidRPr="0049480F">
        <w:rPr>
          <w:sz w:val="24"/>
          <w:szCs w:val="24"/>
        </w:rPr>
        <w:t>»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4485"/>
        <w:gridCol w:w="2220"/>
        <w:gridCol w:w="2423"/>
      </w:tblGrid>
      <w:tr w:rsidR="001B1C50" w:rsidRPr="0049480F" w14:paraId="44B153BB" w14:textId="77777777" w:rsidTr="001B1C50">
        <w:trPr>
          <w:trHeight w:val="311"/>
        </w:trPr>
        <w:tc>
          <w:tcPr>
            <w:tcW w:w="498" w:type="pct"/>
            <w:vMerge w:val="restart"/>
            <w:vAlign w:val="center"/>
          </w:tcPr>
          <w:p w14:paraId="046DD319" w14:textId="77777777" w:rsidR="001B1C50" w:rsidRPr="0049480F" w:rsidRDefault="001B1C50">
            <w:pPr>
              <w:keepNext/>
              <w:suppressAutoHyphens/>
              <w:rPr>
                <w:b/>
                <w:sz w:val="20"/>
                <w:szCs w:val="20"/>
              </w:rPr>
            </w:pPr>
            <w:bookmarkStart w:id="24" w:name="_Hlk68866984"/>
            <w:r w:rsidRPr="0049480F">
              <w:rPr>
                <w:b/>
                <w:sz w:val="20"/>
                <w:szCs w:val="20"/>
              </w:rPr>
              <w:t>№</w:t>
            </w:r>
          </w:p>
          <w:p w14:paraId="044815F7" w14:textId="77777777" w:rsidR="001B1C50" w:rsidRPr="0049480F" w:rsidRDefault="001B1C50">
            <w:pPr>
              <w:keepNext/>
              <w:suppressAutoHyphens/>
              <w:rPr>
                <w:b/>
                <w:sz w:val="20"/>
                <w:szCs w:val="20"/>
              </w:rPr>
            </w:pPr>
            <w:r w:rsidRPr="0049480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12" w:type="pct"/>
            <w:vMerge w:val="restart"/>
            <w:vAlign w:val="center"/>
          </w:tcPr>
          <w:p w14:paraId="5C7F5AD4" w14:textId="77777777" w:rsidR="001B1C50" w:rsidRPr="0049480F" w:rsidRDefault="001B1C50" w:rsidP="00E1088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49480F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095" w:type="pct"/>
            <w:vMerge w:val="restart"/>
            <w:vAlign w:val="center"/>
          </w:tcPr>
          <w:p w14:paraId="1CCC5667" w14:textId="77777777" w:rsidR="001B1C50" w:rsidRPr="0049480F" w:rsidRDefault="001B1C50" w:rsidP="00E1088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49480F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95" w:type="pct"/>
            <w:vMerge w:val="restart"/>
            <w:vAlign w:val="center"/>
          </w:tcPr>
          <w:p w14:paraId="661B69A9" w14:textId="77777777" w:rsidR="001B1C50" w:rsidRPr="0049480F" w:rsidRDefault="001B1C50" w:rsidP="00E10885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49480F">
              <w:rPr>
                <w:b/>
                <w:sz w:val="20"/>
                <w:szCs w:val="20"/>
              </w:rPr>
              <w:t>Количество</w:t>
            </w:r>
          </w:p>
        </w:tc>
      </w:tr>
      <w:tr w:rsidR="001B1C50" w:rsidRPr="0049480F" w14:paraId="76AE60AD" w14:textId="77777777" w:rsidTr="001B1C50">
        <w:trPr>
          <w:trHeight w:val="276"/>
        </w:trPr>
        <w:tc>
          <w:tcPr>
            <w:tcW w:w="498" w:type="pct"/>
            <w:vMerge/>
            <w:vAlign w:val="center"/>
          </w:tcPr>
          <w:p w14:paraId="61E616E1" w14:textId="77777777" w:rsidR="001B1C50" w:rsidRPr="0049480F" w:rsidRDefault="001B1C50">
            <w:pPr>
              <w:keepNext/>
              <w:suppressAutoHyphens/>
              <w:rPr>
                <w:sz w:val="20"/>
                <w:szCs w:val="20"/>
              </w:rPr>
            </w:pPr>
          </w:p>
        </w:tc>
        <w:tc>
          <w:tcPr>
            <w:tcW w:w="2212" w:type="pct"/>
            <w:vMerge/>
            <w:vAlign w:val="center"/>
          </w:tcPr>
          <w:p w14:paraId="5308AFCC" w14:textId="77777777" w:rsidR="001B1C50" w:rsidRPr="0049480F" w:rsidRDefault="001B1C50" w:rsidP="00E10885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pct"/>
            <w:vMerge/>
            <w:vAlign w:val="center"/>
          </w:tcPr>
          <w:p w14:paraId="0F4CFAD5" w14:textId="77777777" w:rsidR="001B1C50" w:rsidRPr="0049480F" w:rsidDel="006C6043" w:rsidRDefault="001B1C50" w:rsidP="00E10885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Merge/>
            <w:vAlign w:val="center"/>
          </w:tcPr>
          <w:p w14:paraId="173F6911" w14:textId="77777777" w:rsidR="001B1C50" w:rsidRPr="0049480F" w:rsidDel="006C6043" w:rsidRDefault="001B1C50" w:rsidP="00E10885">
            <w:pPr>
              <w:keepNext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B1C50" w:rsidRPr="0049480F" w14:paraId="255C3DC6" w14:textId="77777777" w:rsidTr="001B1C50">
        <w:tc>
          <w:tcPr>
            <w:tcW w:w="498" w:type="pct"/>
            <w:vAlign w:val="center"/>
          </w:tcPr>
          <w:p w14:paraId="1ABFD332" w14:textId="77777777" w:rsidR="001B1C50" w:rsidRPr="0049480F" w:rsidRDefault="001B1C50">
            <w:pPr>
              <w:suppressAutoHyphens/>
              <w:rPr>
                <w:b/>
                <w:sz w:val="20"/>
                <w:szCs w:val="20"/>
              </w:rPr>
            </w:pPr>
            <w:r w:rsidRPr="0049480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2" w:type="pct"/>
          </w:tcPr>
          <w:p w14:paraId="4C15F2DD" w14:textId="77777777" w:rsidR="001B1C50" w:rsidRPr="0049480F" w:rsidRDefault="001B1C50" w:rsidP="00E1088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948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95" w:type="pct"/>
          </w:tcPr>
          <w:p w14:paraId="0112EFFD" w14:textId="77777777" w:rsidR="001B1C50" w:rsidRPr="0049480F" w:rsidRDefault="001B1C50" w:rsidP="00E10885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5" w:type="pct"/>
          </w:tcPr>
          <w:p w14:paraId="4E8D7F5F" w14:textId="77777777" w:rsidR="001B1C50" w:rsidRPr="0049480F" w:rsidRDefault="001B1C50" w:rsidP="00E10885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A4AD1" w:rsidRPr="0049480F" w14:paraId="28B94843" w14:textId="77777777" w:rsidTr="001B1C50">
        <w:trPr>
          <w:trHeight w:val="170"/>
        </w:trPr>
        <w:tc>
          <w:tcPr>
            <w:tcW w:w="498" w:type="pct"/>
            <w:vAlign w:val="center"/>
          </w:tcPr>
          <w:p w14:paraId="5EBAA733" w14:textId="77777777" w:rsidR="003A4AD1" w:rsidRPr="00523CAB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39AD3A4D" w14:textId="77777777" w:rsidR="003A4AD1" w:rsidRPr="00523CAB" w:rsidRDefault="003A4AD1" w:rsidP="003A4AD1">
            <w:pPr>
              <w:jc w:val="center"/>
              <w:rPr>
                <w:sz w:val="24"/>
                <w:szCs w:val="20"/>
              </w:rPr>
            </w:pPr>
            <w:r w:rsidRPr="00523CAB">
              <w:rPr>
                <w:sz w:val="24"/>
                <w:szCs w:val="20"/>
              </w:rPr>
              <w:t>Топливо дизельное ЕВРО межсезонное</w:t>
            </w:r>
          </w:p>
        </w:tc>
        <w:tc>
          <w:tcPr>
            <w:tcW w:w="1095" w:type="pct"/>
            <w:vAlign w:val="center"/>
          </w:tcPr>
          <w:p w14:paraId="45A26F98" w14:textId="77777777" w:rsidR="003A4AD1" w:rsidRPr="00523CAB" w:rsidRDefault="003A4AD1">
            <w:pPr>
              <w:jc w:val="center"/>
              <w:rPr>
                <w:color w:val="000000"/>
                <w:sz w:val="24"/>
                <w:szCs w:val="22"/>
              </w:rPr>
            </w:pPr>
            <w:r w:rsidRPr="00523CAB">
              <w:rPr>
                <w:color w:val="000000"/>
                <w:sz w:val="24"/>
                <w:szCs w:val="22"/>
              </w:rPr>
              <w:t>л</w:t>
            </w:r>
          </w:p>
        </w:tc>
        <w:tc>
          <w:tcPr>
            <w:tcW w:w="1195" w:type="pct"/>
            <w:vAlign w:val="center"/>
          </w:tcPr>
          <w:p w14:paraId="039FE8F9" w14:textId="348E2BA1" w:rsidR="003A4AD1" w:rsidRPr="00523CAB" w:rsidRDefault="00BF18AF" w:rsidP="00BF18A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80</w:t>
            </w:r>
            <w:r w:rsidR="003A4AD1" w:rsidRPr="00523CAB">
              <w:rPr>
                <w:color w:val="000000"/>
                <w:sz w:val="24"/>
                <w:szCs w:val="22"/>
              </w:rPr>
              <w:t> 000,00</w:t>
            </w:r>
          </w:p>
        </w:tc>
      </w:tr>
      <w:tr w:rsidR="003A4AD1" w:rsidRPr="0049480F" w14:paraId="1489F6DB" w14:textId="77777777" w:rsidTr="001B1C50">
        <w:trPr>
          <w:trHeight w:val="170"/>
        </w:trPr>
        <w:tc>
          <w:tcPr>
            <w:tcW w:w="498" w:type="pct"/>
            <w:vAlign w:val="center"/>
          </w:tcPr>
          <w:p w14:paraId="671607D5" w14:textId="77777777" w:rsidR="003A4AD1" w:rsidRPr="00523CAB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533759E2" w14:textId="77777777" w:rsidR="003A4AD1" w:rsidRPr="00523CAB" w:rsidRDefault="003A4AD1" w:rsidP="003A4AD1">
            <w:pPr>
              <w:jc w:val="center"/>
              <w:rPr>
                <w:sz w:val="24"/>
                <w:szCs w:val="20"/>
              </w:rPr>
            </w:pPr>
            <w:r w:rsidRPr="00523CAB">
              <w:rPr>
                <w:sz w:val="24"/>
                <w:szCs w:val="20"/>
              </w:rPr>
              <w:t>Топливо дизельное ЕВРО зимнее</w:t>
            </w:r>
          </w:p>
        </w:tc>
        <w:tc>
          <w:tcPr>
            <w:tcW w:w="1095" w:type="pct"/>
            <w:vAlign w:val="center"/>
          </w:tcPr>
          <w:p w14:paraId="0D801556" w14:textId="77777777" w:rsidR="003A4AD1" w:rsidRPr="00D73364" w:rsidRDefault="003A4AD1">
            <w:pPr>
              <w:jc w:val="center"/>
              <w:rPr>
                <w:color w:val="000000"/>
                <w:sz w:val="24"/>
                <w:szCs w:val="22"/>
              </w:rPr>
            </w:pPr>
            <w:r w:rsidRPr="00D73364">
              <w:rPr>
                <w:color w:val="000000"/>
                <w:sz w:val="24"/>
                <w:szCs w:val="22"/>
              </w:rPr>
              <w:t>л</w:t>
            </w:r>
          </w:p>
        </w:tc>
        <w:tc>
          <w:tcPr>
            <w:tcW w:w="1195" w:type="pct"/>
            <w:vAlign w:val="center"/>
          </w:tcPr>
          <w:p w14:paraId="05BF3CBE" w14:textId="6D1E8530" w:rsidR="003A4AD1" w:rsidRPr="00D73364" w:rsidRDefault="00BF18AF" w:rsidP="00BF18A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20</w:t>
            </w:r>
            <w:r w:rsidR="003A4AD1" w:rsidRPr="00D73364">
              <w:rPr>
                <w:color w:val="000000"/>
                <w:sz w:val="24"/>
                <w:szCs w:val="22"/>
              </w:rPr>
              <w:t> 000,00</w:t>
            </w:r>
          </w:p>
        </w:tc>
      </w:tr>
      <w:tr w:rsidR="003A4AD1" w:rsidRPr="0049480F" w14:paraId="61CB4390" w14:textId="77777777" w:rsidTr="001B1C50">
        <w:trPr>
          <w:trHeight w:val="170"/>
        </w:trPr>
        <w:tc>
          <w:tcPr>
            <w:tcW w:w="498" w:type="pct"/>
            <w:vAlign w:val="center"/>
          </w:tcPr>
          <w:p w14:paraId="0BCFDB05" w14:textId="77777777" w:rsidR="003A4AD1" w:rsidRPr="00523CAB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40120FC8" w14:textId="77777777" w:rsidR="003A4AD1" w:rsidRPr="00523CAB" w:rsidRDefault="003A4AD1" w:rsidP="003A4AD1">
            <w:pPr>
              <w:jc w:val="center"/>
              <w:rPr>
                <w:color w:val="000000"/>
                <w:sz w:val="24"/>
                <w:szCs w:val="20"/>
              </w:rPr>
            </w:pPr>
            <w:r w:rsidRPr="00523CAB">
              <w:rPr>
                <w:color w:val="000000"/>
                <w:sz w:val="24"/>
                <w:szCs w:val="20"/>
              </w:rPr>
              <w:t>Топливо дизельное ЕВРО летнее</w:t>
            </w:r>
          </w:p>
        </w:tc>
        <w:tc>
          <w:tcPr>
            <w:tcW w:w="1095" w:type="pct"/>
            <w:vAlign w:val="center"/>
          </w:tcPr>
          <w:p w14:paraId="0FF431A4" w14:textId="77777777" w:rsidR="003A4AD1" w:rsidRPr="00523CAB" w:rsidRDefault="003A4AD1">
            <w:pPr>
              <w:jc w:val="center"/>
              <w:rPr>
                <w:color w:val="000000"/>
                <w:sz w:val="24"/>
                <w:szCs w:val="22"/>
              </w:rPr>
            </w:pPr>
            <w:r w:rsidRPr="00523CAB">
              <w:rPr>
                <w:color w:val="000000"/>
                <w:sz w:val="24"/>
                <w:szCs w:val="22"/>
              </w:rPr>
              <w:t>л</w:t>
            </w:r>
          </w:p>
        </w:tc>
        <w:tc>
          <w:tcPr>
            <w:tcW w:w="1195" w:type="pct"/>
            <w:vAlign w:val="center"/>
          </w:tcPr>
          <w:p w14:paraId="26212D15" w14:textId="76DA7799" w:rsidR="003A4AD1" w:rsidRPr="00523CAB" w:rsidRDefault="00BF18AF" w:rsidP="00BF18A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120</w:t>
            </w:r>
            <w:r w:rsidR="003A4AD1" w:rsidRPr="00523CAB">
              <w:rPr>
                <w:color w:val="000000"/>
                <w:sz w:val="24"/>
                <w:szCs w:val="22"/>
              </w:rPr>
              <w:t> 000,00</w:t>
            </w:r>
          </w:p>
        </w:tc>
      </w:tr>
      <w:tr w:rsidR="003A4AD1" w:rsidRPr="0049480F" w14:paraId="6DB21133" w14:textId="77777777" w:rsidTr="001B1C50">
        <w:trPr>
          <w:trHeight w:val="170"/>
        </w:trPr>
        <w:tc>
          <w:tcPr>
            <w:tcW w:w="498" w:type="pct"/>
            <w:vAlign w:val="center"/>
          </w:tcPr>
          <w:p w14:paraId="4DEBC959" w14:textId="77777777" w:rsidR="003A4AD1" w:rsidRPr="00523CAB" w:rsidRDefault="003A4AD1" w:rsidP="001F4E0C">
            <w:pPr>
              <w:pStyle w:val="aff9"/>
              <w:numPr>
                <w:ilvl w:val="0"/>
                <w:numId w:val="11"/>
              </w:numPr>
              <w:suppressAutoHyphens/>
              <w:ind w:left="0" w:firstLine="0"/>
              <w:rPr>
                <w:i/>
                <w:iCs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69983398" w14:textId="77777777" w:rsidR="003A4AD1" w:rsidRPr="00523CAB" w:rsidRDefault="003A4AD1" w:rsidP="003A4AD1">
            <w:pPr>
              <w:ind w:hanging="137"/>
              <w:jc w:val="center"/>
              <w:rPr>
                <w:color w:val="000000"/>
                <w:sz w:val="24"/>
                <w:szCs w:val="20"/>
              </w:rPr>
            </w:pPr>
            <w:r w:rsidRPr="00523CAB">
              <w:rPr>
                <w:color w:val="000000"/>
                <w:sz w:val="24"/>
                <w:szCs w:val="20"/>
              </w:rPr>
              <w:t>Бензин АИ-92-К5</w:t>
            </w:r>
          </w:p>
        </w:tc>
        <w:tc>
          <w:tcPr>
            <w:tcW w:w="1095" w:type="pct"/>
            <w:vAlign w:val="center"/>
          </w:tcPr>
          <w:p w14:paraId="0F004D60" w14:textId="77777777" w:rsidR="003A4AD1" w:rsidRPr="00523CAB" w:rsidRDefault="003A4AD1">
            <w:pPr>
              <w:jc w:val="center"/>
              <w:rPr>
                <w:color w:val="000000"/>
                <w:sz w:val="24"/>
                <w:szCs w:val="22"/>
              </w:rPr>
            </w:pPr>
            <w:r w:rsidRPr="00523CAB">
              <w:rPr>
                <w:color w:val="000000"/>
                <w:sz w:val="24"/>
                <w:szCs w:val="22"/>
              </w:rPr>
              <w:t>л</w:t>
            </w:r>
          </w:p>
        </w:tc>
        <w:tc>
          <w:tcPr>
            <w:tcW w:w="1195" w:type="pct"/>
            <w:vAlign w:val="center"/>
          </w:tcPr>
          <w:p w14:paraId="19A518B8" w14:textId="77777777" w:rsidR="003A4AD1" w:rsidRPr="00523CAB" w:rsidRDefault="00B61CA8">
            <w:pPr>
              <w:jc w:val="center"/>
              <w:rPr>
                <w:color w:val="000000"/>
                <w:sz w:val="24"/>
                <w:szCs w:val="22"/>
              </w:rPr>
            </w:pPr>
            <w:r w:rsidRPr="00523CAB">
              <w:rPr>
                <w:color w:val="000000"/>
                <w:sz w:val="24"/>
                <w:szCs w:val="22"/>
              </w:rPr>
              <w:t>8</w:t>
            </w:r>
            <w:r w:rsidR="003A4AD1" w:rsidRPr="00523CAB">
              <w:rPr>
                <w:color w:val="000000"/>
                <w:sz w:val="24"/>
                <w:szCs w:val="22"/>
              </w:rPr>
              <w:t>0 000,00</w:t>
            </w:r>
          </w:p>
        </w:tc>
      </w:tr>
    </w:tbl>
    <w:p w14:paraId="634AC0DE" w14:textId="77777777" w:rsidR="00E10885" w:rsidRPr="0049480F" w:rsidRDefault="00E10885" w:rsidP="001F4E0C">
      <w:pPr>
        <w:pStyle w:val="30"/>
        <w:numPr>
          <w:ilvl w:val="2"/>
          <w:numId w:val="10"/>
        </w:numPr>
      </w:pPr>
      <w:bookmarkStart w:id="25" w:name="_Toc132713490"/>
      <w:bookmarkStart w:id="26" w:name="_Toc50125131"/>
      <w:bookmarkEnd w:id="14"/>
      <w:bookmarkEnd w:id="15"/>
      <w:bookmarkEnd w:id="24"/>
      <w:r w:rsidRPr="0049480F">
        <w:lastRenderedPageBreak/>
        <w:t>Требования к срокам поставки продукции и оказания сопутствующих услуг</w:t>
      </w:r>
      <w:bookmarkEnd w:id="25"/>
    </w:p>
    <w:p w14:paraId="45D601DB" w14:textId="77777777" w:rsidR="00E10885" w:rsidRPr="0049480F" w:rsidRDefault="00E10885" w:rsidP="00E10885">
      <w:pPr>
        <w:keepNext/>
        <w:widowControl w:val="0"/>
        <w:tabs>
          <w:tab w:val="left" w:pos="426"/>
        </w:tabs>
        <w:spacing w:before="120" w:after="120"/>
        <w:rPr>
          <w:b/>
          <w:sz w:val="24"/>
          <w:szCs w:val="24"/>
        </w:rPr>
      </w:pPr>
      <w:r w:rsidRPr="0049480F">
        <w:rPr>
          <w:b/>
          <w:sz w:val="24"/>
          <w:szCs w:val="24"/>
        </w:rPr>
        <w:t>Таблица 2</w:t>
      </w:r>
      <w:r w:rsidR="0049480F" w:rsidRPr="0049480F">
        <w:rPr>
          <w:b/>
          <w:sz w:val="24"/>
          <w:szCs w:val="24"/>
        </w:rPr>
        <w:t>.</w:t>
      </w:r>
      <w:r w:rsidRPr="0049480F">
        <w:rPr>
          <w:b/>
          <w:sz w:val="24"/>
          <w:szCs w:val="24"/>
        </w:rPr>
        <w:t xml:space="preserve"> Требования по срокам поставки продукции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2976"/>
        <w:gridCol w:w="3687"/>
      </w:tblGrid>
      <w:tr w:rsidR="00E10885" w:rsidRPr="0049480F" w14:paraId="06401692" w14:textId="77777777" w:rsidTr="006864E5">
        <w:tc>
          <w:tcPr>
            <w:tcW w:w="704" w:type="dxa"/>
            <w:shd w:val="clear" w:color="auto" w:fill="auto"/>
            <w:vAlign w:val="center"/>
          </w:tcPr>
          <w:p w14:paraId="3E11F60A" w14:textId="77777777" w:rsidR="00E10885" w:rsidRPr="00D71D28" w:rsidRDefault="00E10885" w:rsidP="00E10885">
            <w:pPr>
              <w:keepNext/>
              <w:jc w:val="center"/>
              <w:rPr>
                <w:sz w:val="24"/>
                <w:szCs w:val="24"/>
              </w:rPr>
            </w:pPr>
            <w:r w:rsidRPr="00D71D28">
              <w:rPr>
                <w:sz w:val="24"/>
                <w:szCs w:val="24"/>
              </w:rPr>
              <w:t xml:space="preserve">№ </w:t>
            </w:r>
            <w:proofErr w:type="gramStart"/>
            <w:r w:rsidRPr="00D71D28">
              <w:rPr>
                <w:sz w:val="24"/>
                <w:szCs w:val="24"/>
              </w:rPr>
              <w:t>п</w:t>
            </w:r>
            <w:proofErr w:type="gramEnd"/>
            <w:r w:rsidRPr="00D71D28">
              <w:rPr>
                <w:sz w:val="24"/>
                <w:szCs w:val="24"/>
              </w:rPr>
              <w:t>/п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218C269" w14:textId="77777777" w:rsidR="00E10885" w:rsidRPr="00D71D28" w:rsidRDefault="00E10885" w:rsidP="00E10885">
            <w:pPr>
              <w:keepNext/>
              <w:jc w:val="center"/>
              <w:rPr>
                <w:sz w:val="24"/>
                <w:szCs w:val="24"/>
              </w:rPr>
            </w:pPr>
            <w:r w:rsidRPr="00D71D28">
              <w:rPr>
                <w:sz w:val="24"/>
                <w:szCs w:val="24"/>
              </w:rPr>
              <w:t>Наименование продукции/ (партии продукции)</w:t>
            </w:r>
          </w:p>
        </w:tc>
        <w:tc>
          <w:tcPr>
            <w:tcW w:w="2976" w:type="dxa"/>
            <w:vAlign w:val="center"/>
          </w:tcPr>
          <w:p w14:paraId="1AE71BC0" w14:textId="77777777" w:rsidR="00E10885" w:rsidRPr="00D71D28" w:rsidRDefault="00E10885" w:rsidP="00E10885">
            <w:pPr>
              <w:pStyle w:val="afff9"/>
              <w:jc w:val="center"/>
              <w:rPr>
                <w:sz w:val="24"/>
                <w:szCs w:val="24"/>
              </w:rPr>
            </w:pPr>
            <w:r w:rsidRPr="00D71D2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F2053EA" w14:textId="77777777" w:rsidR="00E10885" w:rsidRPr="00D71D28" w:rsidRDefault="00E10885" w:rsidP="00E10885">
            <w:pPr>
              <w:pStyle w:val="afff9"/>
              <w:jc w:val="center"/>
              <w:rPr>
                <w:sz w:val="24"/>
                <w:szCs w:val="24"/>
              </w:rPr>
            </w:pPr>
            <w:r w:rsidRPr="00D71D2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10885" w:rsidRPr="0049480F" w14:paraId="3F704E01" w14:textId="77777777" w:rsidTr="006864E5">
        <w:tc>
          <w:tcPr>
            <w:tcW w:w="704" w:type="dxa"/>
            <w:shd w:val="clear" w:color="auto" w:fill="auto"/>
          </w:tcPr>
          <w:p w14:paraId="63AE9B5B" w14:textId="77777777" w:rsidR="00E10885" w:rsidRPr="00D71D28" w:rsidRDefault="00E10885" w:rsidP="00E10885">
            <w:pPr>
              <w:keepNext/>
              <w:jc w:val="center"/>
              <w:rPr>
                <w:sz w:val="24"/>
                <w:szCs w:val="24"/>
              </w:rPr>
            </w:pPr>
            <w:r w:rsidRPr="00D71D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14:paraId="3C8AD45D" w14:textId="77777777" w:rsidR="00E10885" w:rsidRPr="00D71D28" w:rsidRDefault="00E10885" w:rsidP="00E10885">
            <w:pPr>
              <w:keepNext/>
              <w:jc w:val="center"/>
              <w:rPr>
                <w:sz w:val="24"/>
                <w:szCs w:val="24"/>
              </w:rPr>
            </w:pPr>
            <w:r w:rsidRPr="00D71D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501D99D" w14:textId="77777777" w:rsidR="00E10885" w:rsidRPr="00D71D28" w:rsidRDefault="00E10885" w:rsidP="00E10885">
            <w:pPr>
              <w:pStyle w:val="afff9"/>
              <w:jc w:val="center"/>
              <w:rPr>
                <w:sz w:val="24"/>
                <w:szCs w:val="24"/>
              </w:rPr>
            </w:pPr>
            <w:r w:rsidRPr="00D71D2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14:paraId="2306301B" w14:textId="77777777" w:rsidR="00E10885" w:rsidRPr="00D71D28" w:rsidRDefault="00E10885" w:rsidP="00E10885">
            <w:pPr>
              <w:pStyle w:val="afff9"/>
              <w:jc w:val="center"/>
              <w:rPr>
                <w:sz w:val="24"/>
                <w:szCs w:val="24"/>
              </w:rPr>
            </w:pPr>
            <w:r w:rsidRPr="00D71D28">
              <w:rPr>
                <w:b/>
                <w:sz w:val="24"/>
                <w:szCs w:val="24"/>
              </w:rPr>
              <w:t>4</w:t>
            </w:r>
          </w:p>
        </w:tc>
      </w:tr>
      <w:tr w:rsidR="00BF18AF" w:rsidRPr="0049480F" w14:paraId="1B567F3B" w14:textId="77777777" w:rsidTr="006864E5">
        <w:tc>
          <w:tcPr>
            <w:tcW w:w="704" w:type="dxa"/>
            <w:shd w:val="clear" w:color="auto" w:fill="auto"/>
            <w:vAlign w:val="center"/>
          </w:tcPr>
          <w:p w14:paraId="526D602B" w14:textId="77777777" w:rsidR="00BF18AF" w:rsidRPr="00D71D28" w:rsidRDefault="00BF18AF" w:rsidP="00D71D28">
            <w:pPr>
              <w:jc w:val="center"/>
              <w:rPr>
                <w:iCs/>
                <w:sz w:val="24"/>
                <w:szCs w:val="24"/>
              </w:rPr>
            </w:pPr>
            <w:r w:rsidRPr="00D71D28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806" w:type="dxa"/>
          </w:tcPr>
          <w:p w14:paraId="490F295D" w14:textId="70152EC5" w:rsidR="00BF18AF" w:rsidRPr="00D71D28" w:rsidRDefault="00BF18AF" w:rsidP="00D71D28">
            <w:pPr>
              <w:rPr>
                <w:iCs/>
                <w:sz w:val="24"/>
                <w:szCs w:val="24"/>
              </w:rPr>
            </w:pPr>
            <w:r w:rsidRPr="00D71D28">
              <w:rPr>
                <w:sz w:val="24"/>
                <w:szCs w:val="24"/>
              </w:rPr>
              <w:t>Поставка по заявкам</w:t>
            </w:r>
          </w:p>
        </w:tc>
        <w:tc>
          <w:tcPr>
            <w:tcW w:w="2976" w:type="dxa"/>
          </w:tcPr>
          <w:p w14:paraId="65B2A328" w14:textId="69495A03" w:rsidR="00BF18AF" w:rsidRPr="006864E5" w:rsidRDefault="00BF18AF" w:rsidP="006864E5">
            <w:pPr>
              <w:ind w:firstLine="460"/>
              <w:jc w:val="both"/>
              <w:rPr>
                <w:sz w:val="24"/>
                <w:szCs w:val="24"/>
              </w:rPr>
            </w:pPr>
            <w:proofErr w:type="gramStart"/>
            <w:r w:rsidRPr="00FF439C">
              <w:rPr>
                <w:sz w:val="24"/>
                <w:szCs w:val="24"/>
              </w:rPr>
              <w:t>С даты заключения</w:t>
            </w:r>
            <w:proofErr w:type="gramEnd"/>
            <w:r w:rsidRPr="00FF439C">
              <w:rPr>
                <w:sz w:val="24"/>
                <w:szCs w:val="24"/>
              </w:rPr>
              <w:t xml:space="preserve"> договора, получения заявки Поставщиком.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63BDBAF2" w14:textId="77777777" w:rsidR="00BF18AF" w:rsidRPr="00FF439C" w:rsidRDefault="00BF18AF" w:rsidP="00A8308D">
            <w:pPr>
              <w:ind w:firstLine="460"/>
              <w:jc w:val="both"/>
              <w:rPr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 xml:space="preserve">Общий срок поставки по договору: в течение 6 месяцев </w:t>
            </w:r>
            <w:proofErr w:type="gramStart"/>
            <w:r w:rsidRPr="00FF439C">
              <w:rPr>
                <w:sz w:val="24"/>
                <w:szCs w:val="24"/>
              </w:rPr>
              <w:t>с даты заключения</w:t>
            </w:r>
            <w:proofErr w:type="gramEnd"/>
            <w:r w:rsidRPr="00FF439C">
              <w:rPr>
                <w:sz w:val="24"/>
                <w:szCs w:val="24"/>
              </w:rPr>
              <w:t xml:space="preserve"> Договора. </w:t>
            </w:r>
          </w:p>
          <w:p w14:paraId="112A3596" w14:textId="00B9C09E" w:rsidR="00BF18AF" w:rsidRPr="00D71D28" w:rsidRDefault="00BF18AF" w:rsidP="006864E5">
            <w:pPr>
              <w:ind w:firstLine="460"/>
              <w:jc w:val="both"/>
              <w:rPr>
                <w:iCs/>
                <w:sz w:val="24"/>
                <w:szCs w:val="24"/>
              </w:rPr>
            </w:pPr>
            <w:r w:rsidRPr="00FF439C">
              <w:rPr>
                <w:sz w:val="24"/>
                <w:szCs w:val="24"/>
              </w:rPr>
              <w:t xml:space="preserve">Срок поставки по заявке: не более </w:t>
            </w:r>
            <w:r>
              <w:rPr>
                <w:sz w:val="24"/>
                <w:szCs w:val="24"/>
              </w:rPr>
              <w:t>5</w:t>
            </w:r>
            <w:r w:rsidRPr="00FF439C">
              <w:rPr>
                <w:sz w:val="24"/>
                <w:szCs w:val="24"/>
              </w:rPr>
              <w:t xml:space="preserve"> рабочих дней </w:t>
            </w:r>
            <w:proofErr w:type="gramStart"/>
            <w:r w:rsidRPr="00FF439C">
              <w:rPr>
                <w:sz w:val="24"/>
                <w:szCs w:val="24"/>
              </w:rPr>
              <w:t>с даты получения</w:t>
            </w:r>
            <w:proofErr w:type="gramEnd"/>
            <w:r w:rsidRPr="00FF43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заявки</w:t>
            </w:r>
          </w:p>
        </w:tc>
      </w:tr>
    </w:tbl>
    <w:p w14:paraId="2CDC400F" w14:textId="77777777" w:rsidR="00E10885" w:rsidRPr="0049480F" w:rsidRDefault="00E10885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E10885" w:rsidRPr="0049480F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189243F0" w14:textId="77777777" w:rsidR="00E10885" w:rsidRPr="0049480F" w:rsidRDefault="00E10885" w:rsidP="00E10885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</w:pPr>
      <w:bookmarkStart w:id="27" w:name="_Toc132713491"/>
      <w:bookmarkStart w:id="28" w:name="_Toc46743511"/>
      <w:bookmarkStart w:id="29" w:name="_Toc54643708"/>
      <w:bookmarkStart w:id="30" w:name="_Toc51339698"/>
      <w:bookmarkStart w:id="31" w:name="_Toc54643709"/>
      <w:r w:rsidRPr="0049480F">
        <w:rPr>
          <w:rFonts w:eastAsia="Calibri"/>
          <w:b/>
          <w:sz w:val="24"/>
          <w:szCs w:val="24"/>
        </w:rPr>
        <w:lastRenderedPageBreak/>
        <w:t>Таблица 3. Требования к продукции</w:t>
      </w:r>
      <w:bookmarkEnd w:id="27"/>
    </w:p>
    <w:bookmarkEnd w:id="26"/>
    <w:bookmarkEnd w:id="28"/>
    <w:bookmarkEnd w:id="29"/>
    <w:bookmarkEnd w:id="30"/>
    <w:bookmarkEnd w:id="31"/>
    <w:p w14:paraId="3E45026A" w14:textId="48AC6892" w:rsidR="00A76B76" w:rsidRPr="0049480F" w:rsidRDefault="00E84ABE" w:rsidP="00BC3F7D">
      <w:pPr>
        <w:tabs>
          <w:tab w:val="left" w:pos="426"/>
        </w:tabs>
        <w:rPr>
          <w:i/>
          <w:iCs/>
          <w:sz w:val="24"/>
          <w:szCs w:val="24"/>
          <w:shd w:val="clear" w:color="auto" w:fill="FFFF99"/>
        </w:rPr>
      </w:pPr>
      <w:r w:rsidRPr="0049480F">
        <w:rPr>
          <w:b/>
          <w:bCs/>
          <w:sz w:val="24"/>
          <w:szCs w:val="24"/>
        </w:rPr>
        <w:t xml:space="preserve">Наименование </w:t>
      </w:r>
      <w:r w:rsidR="00E10885" w:rsidRPr="0049480F">
        <w:rPr>
          <w:b/>
          <w:bCs/>
          <w:sz w:val="24"/>
          <w:szCs w:val="24"/>
        </w:rPr>
        <w:t>продукции</w:t>
      </w:r>
      <w:r w:rsidRPr="0049480F">
        <w:rPr>
          <w:b/>
          <w:bCs/>
          <w:sz w:val="24"/>
          <w:szCs w:val="24"/>
        </w:rPr>
        <w:t xml:space="preserve">: </w:t>
      </w:r>
      <w:r w:rsidR="00E10885" w:rsidRPr="0049480F">
        <w:rPr>
          <w:b/>
          <w:bCs/>
          <w:sz w:val="24"/>
          <w:szCs w:val="24"/>
        </w:rPr>
        <w:t xml:space="preserve">Поставка </w:t>
      </w:r>
      <w:r w:rsidR="006E5B82">
        <w:rPr>
          <w:b/>
          <w:bCs/>
          <w:sz w:val="24"/>
          <w:szCs w:val="24"/>
        </w:rPr>
        <w:t>моторного топлива</w:t>
      </w:r>
      <w:r w:rsidR="002D0DE9">
        <w:rPr>
          <w:b/>
          <w:bCs/>
          <w:sz w:val="24"/>
          <w:szCs w:val="24"/>
        </w:rPr>
        <w:t xml:space="preserve"> на объект</w:t>
      </w:r>
      <w:r w:rsidRPr="0049480F">
        <w:rPr>
          <w:b/>
          <w:bCs/>
          <w:sz w:val="24"/>
          <w:szCs w:val="24"/>
        </w:rPr>
        <w:t xml:space="preserve"> строительства ГАЭС Каскад</w:t>
      </w:r>
      <w:r w:rsidR="007839B4">
        <w:rPr>
          <w:b/>
          <w:bCs/>
          <w:sz w:val="24"/>
          <w:szCs w:val="24"/>
        </w:rPr>
        <w:t>а</w:t>
      </w:r>
      <w:r w:rsidRPr="0049480F">
        <w:rPr>
          <w:b/>
          <w:bCs/>
          <w:sz w:val="24"/>
          <w:szCs w:val="24"/>
        </w:rPr>
        <w:t xml:space="preserve"> Кубанских ГЭС</w:t>
      </w:r>
    </w:p>
    <w:tbl>
      <w:tblPr>
        <w:tblStyle w:val="1d"/>
        <w:tblW w:w="14855" w:type="dxa"/>
        <w:tblInd w:w="-5" w:type="dxa"/>
        <w:tblLook w:val="04A0" w:firstRow="1" w:lastRow="0" w:firstColumn="1" w:lastColumn="0" w:noHBand="0" w:noVBand="1"/>
      </w:tblPr>
      <w:tblGrid>
        <w:gridCol w:w="816"/>
        <w:gridCol w:w="2324"/>
        <w:gridCol w:w="7038"/>
        <w:gridCol w:w="2268"/>
        <w:gridCol w:w="2409"/>
      </w:tblGrid>
      <w:tr w:rsidR="007E3F7A" w:rsidRPr="00244B41" w14:paraId="795DE368" w14:textId="77777777" w:rsidTr="007E3F7A">
        <w:trPr>
          <w:trHeight w:val="20"/>
        </w:trPr>
        <w:tc>
          <w:tcPr>
            <w:tcW w:w="816" w:type="dxa"/>
            <w:vMerge w:val="restart"/>
            <w:vAlign w:val="center"/>
          </w:tcPr>
          <w:p w14:paraId="787A6722" w14:textId="77777777" w:rsidR="007E3F7A" w:rsidRPr="00244B41" w:rsidRDefault="007E3F7A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324" w:type="dxa"/>
            <w:vMerge w:val="restart"/>
            <w:vAlign w:val="center"/>
          </w:tcPr>
          <w:p w14:paraId="0AD38043" w14:textId="77777777" w:rsidR="007E3F7A" w:rsidRPr="00244B41" w:rsidRDefault="007E3F7A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7038" w:type="dxa"/>
            <w:vMerge w:val="restart"/>
            <w:vAlign w:val="center"/>
          </w:tcPr>
          <w:p w14:paraId="6EEC3605" w14:textId="77777777" w:rsidR="007E3F7A" w:rsidRPr="00244B41" w:rsidRDefault="007E3F7A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2" w:name="_Hlk51251235"/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Требование заказчика</w:t>
            </w:r>
            <w:bookmarkEnd w:id="32"/>
          </w:p>
        </w:tc>
        <w:tc>
          <w:tcPr>
            <w:tcW w:w="4677" w:type="dxa"/>
            <w:gridSpan w:val="2"/>
            <w:vAlign w:val="center"/>
          </w:tcPr>
          <w:p w14:paraId="76E15A0B" w14:textId="77777777" w:rsidR="007E3F7A" w:rsidRPr="00244B41" w:rsidRDefault="007E3F7A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7E3F7A" w:rsidRPr="00244B41" w14:paraId="29E62B9F" w14:textId="77777777" w:rsidTr="007E3F7A">
        <w:trPr>
          <w:trHeight w:val="20"/>
        </w:trPr>
        <w:tc>
          <w:tcPr>
            <w:tcW w:w="816" w:type="dxa"/>
            <w:vMerge/>
            <w:vAlign w:val="center"/>
          </w:tcPr>
          <w:p w14:paraId="21EA129B" w14:textId="77777777" w:rsidR="007E3F7A" w:rsidRPr="00244B41" w:rsidRDefault="007E3F7A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2BD887AC" w14:textId="77777777" w:rsidR="007E3F7A" w:rsidRPr="00244B41" w:rsidRDefault="007E3F7A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8" w:type="dxa"/>
            <w:vMerge/>
            <w:vAlign w:val="center"/>
          </w:tcPr>
          <w:p w14:paraId="2CD99047" w14:textId="77777777" w:rsidR="007E3F7A" w:rsidRPr="00244B41" w:rsidRDefault="007E3F7A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80AF83" w14:textId="77777777" w:rsidR="007E3F7A" w:rsidRPr="00244B41" w:rsidRDefault="007E3F7A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 с требованием / указание характеристик</w:t>
            </w:r>
          </w:p>
          <w:p w14:paraId="30DA0583" w14:textId="77777777" w:rsidR="007E3F7A" w:rsidRPr="00244B41" w:rsidRDefault="007E3F7A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7125306" w14:textId="77777777" w:rsidR="007E3F7A" w:rsidRPr="00244B41" w:rsidRDefault="007E3F7A" w:rsidP="00244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3" w:name="_Hlk51253264"/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  <w:bookmarkEnd w:id="33"/>
          </w:p>
        </w:tc>
      </w:tr>
      <w:tr w:rsidR="007E3F7A" w:rsidRPr="00244B41" w14:paraId="170DE967" w14:textId="77777777" w:rsidTr="007E3F7A">
        <w:trPr>
          <w:trHeight w:val="20"/>
        </w:trPr>
        <w:tc>
          <w:tcPr>
            <w:tcW w:w="816" w:type="dxa"/>
            <w:vAlign w:val="center"/>
          </w:tcPr>
          <w:p w14:paraId="7E243B97" w14:textId="77777777" w:rsidR="007E3F7A" w:rsidRPr="00244B41" w:rsidRDefault="007E3F7A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4" w:type="dxa"/>
            <w:vAlign w:val="center"/>
          </w:tcPr>
          <w:p w14:paraId="4F0EFEF9" w14:textId="77777777" w:rsidR="007E3F7A" w:rsidRPr="00244B41" w:rsidRDefault="007E3F7A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8" w:type="dxa"/>
            <w:vAlign w:val="center"/>
          </w:tcPr>
          <w:p w14:paraId="0D587EB0" w14:textId="77777777" w:rsidR="007E3F7A" w:rsidRPr="00244B41" w:rsidRDefault="007E3F7A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700CC74" w14:textId="77777777" w:rsidR="007E3F7A" w:rsidRPr="00244B41" w:rsidRDefault="007E3F7A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14B03F8E" w14:textId="77777777" w:rsidR="007E3F7A" w:rsidRPr="00244B41" w:rsidRDefault="007E3F7A" w:rsidP="00244B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F18AF" w:rsidRPr="00244B41" w14:paraId="799EAEFD" w14:textId="77777777" w:rsidTr="00D857CC">
        <w:trPr>
          <w:trHeight w:val="20"/>
        </w:trPr>
        <w:tc>
          <w:tcPr>
            <w:tcW w:w="816" w:type="dxa"/>
            <w:vAlign w:val="center"/>
          </w:tcPr>
          <w:p w14:paraId="0BBFDD54" w14:textId="77777777" w:rsidR="00BF18AF" w:rsidRPr="00244B41" w:rsidRDefault="00BF18AF" w:rsidP="00244B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362" w:type="dxa"/>
            <w:gridSpan w:val="2"/>
            <w:vAlign w:val="center"/>
          </w:tcPr>
          <w:p w14:paraId="5A9A88E0" w14:textId="77777777" w:rsidR="00BF18AF" w:rsidRPr="00244B41" w:rsidRDefault="00BF18AF" w:rsidP="00244B41">
            <w:pPr>
              <w:rPr>
                <w:rStyle w:val="afffa"/>
                <w:rFonts w:ascii="Times New Roman" w:hAnsi="Times New Roman" w:cs="Times New Roman"/>
                <w:b w:val="0"/>
                <w:bCs/>
                <w:i w:val="0"/>
                <w:sz w:val="20"/>
                <w:szCs w:val="20"/>
                <w:shd w:val="clear" w:color="auto" w:fill="auto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14:paraId="1F17503A" w14:textId="77777777" w:rsidR="00BF18AF" w:rsidRDefault="00BF18AF" w:rsidP="00BF18AF">
            <w:pPr>
              <w:keepNext/>
              <w:jc w:val="center"/>
              <w:rPr>
                <w:b/>
                <w:sz w:val="20"/>
                <w:szCs w:val="20"/>
              </w:rPr>
            </w:pPr>
            <w:bookmarkStart w:id="34" w:name="_GoBack"/>
            <w:r>
              <w:rPr>
                <w:b/>
                <w:bCs/>
                <w:i/>
                <w:sz w:val="20"/>
                <w:szCs w:val="20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bookmarkEnd w:id="34"/>
          <w:p w14:paraId="1217A511" w14:textId="411506DA" w:rsidR="00BF18AF" w:rsidRPr="00244B41" w:rsidRDefault="00BF18AF" w:rsidP="00244B41">
            <w:pPr>
              <w:jc w:val="center"/>
              <w:rPr>
                <w:rStyle w:val="afffa"/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F18AF" w:rsidRPr="00244B41" w14:paraId="0AC62C84" w14:textId="77777777" w:rsidTr="00D857CC">
        <w:trPr>
          <w:trHeight w:val="20"/>
        </w:trPr>
        <w:tc>
          <w:tcPr>
            <w:tcW w:w="816" w:type="dxa"/>
            <w:vAlign w:val="center"/>
          </w:tcPr>
          <w:p w14:paraId="57AC1D90" w14:textId="77777777" w:rsidR="00BF18AF" w:rsidRPr="00244B41" w:rsidRDefault="00BF18AF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362" w:type="dxa"/>
            <w:gridSpan w:val="2"/>
            <w:vAlign w:val="center"/>
          </w:tcPr>
          <w:p w14:paraId="00F70EAF" w14:textId="77777777" w:rsidR="00BF18AF" w:rsidRPr="00244B41" w:rsidRDefault="00BF18AF" w:rsidP="00244B4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техническим и функциональным характеристикам в отношении каждой позиции продукции представлены в Приложении № 2 к настоящим Техническим требованиям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57AB472A" w14:textId="7FD9245E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8AF" w:rsidRPr="00244B41" w14:paraId="6EA04AC9" w14:textId="77777777" w:rsidTr="00D857CC">
        <w:trPr>
          <w:trHeight w:val="20"/>
        </w:trPr>
        <w:tc>
          <w:tcPr>
            <w:tcW w:w="816" w:type="dxa"/>
            <w:vAlign w:val="center"/>
          </w:tcPr>
          <w:p w14:paraId="6FA68703" w14:textId="77777777" w:rsidR="00BF18AF" w:rsidRPr="00244B41" w:rsidRDefault="00BF18AF" w:rsidP="00244B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62" w:type="dxa"/>
            <w:gridSpan w:val="2"/>
            <w:vAlign w:val="center"/>
          </w:tcPr>
          <w:p w14:paraId="62966DBB" w14:textId="77777777" w:rsidR="00BF18AF" w:rsidRPr="00244B41" w:rsidRDefault="00BF18AF" w:rsidP="00244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576C6AAA" w14:textId="3AEBDA4F" w:rsidR="00BF18AF" w:rsidRPr="00244B41" w:rsidRDefault="00BF18AF" w:rsidP="00244B4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18AF" w:rsidRPr="00244B41" w14:paraId="206276FF" w14:textId="77777777" w:rsidTr="00D857CC">
        <w:trPr>
          <w:trHeight w:val="20"/>
        </w:trPr>
        <w:tc>
          <w:tcPr>
            <w:tcW w:w="816" w:type="dxa"/>
            <w:vAlign w:val="center"/>
          </w:tcPr>
          <w:p w14:paraId="1661E0DB" w14:textId="77777777" w:rsidR="00BF18AF" w:rsidRPr="00244B41" w:rsidRDefault="00BF18AF" w:rsidP="00244B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24" w:type="dxa"/>
            <w:vAlign w:val="center"/>
          </w:tcPr>
          <w:p w14:paraId="43FBF153" w14:textId="77777777" w:rsidR="00BF18AF" w:rsidRPr="00244B41" w:rsidRDefault="00BF18AF" w:rsidP="00244B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Cs/>
                <w:sz w:val="20"/>
                <w:szCs w:val="20"/>
              </w:rPr>
              <w:t>Место поставки</w:t>
            </w:r>
          </w:p>
        </w:tc>
        <w:tc>
          <w:tcPr>
            <w:tcW w:w="7038" w:type="dxa"/>
            <w:vAlign w:val="center"/>
          </w:tcPr>
          <w:p w14:paraId="3365C6BC" w14:textId="3007DE0B" w:rsidR="00BF18AF" w:rsidRPr="00244B41" w:rsidRDefault="00BF18AF" w:rsidP="007E3F7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sz w:val="20"/>
                <w:szCs w:val="20"/>
              </w:rPr>
              <w:t>Объе</w:t>
            </w:r>
            <w:proofErr w:type="gramStart"/>
            <w:r w:rsidRPr="00244B41">
              <w:rPr>
                <w:rFonts w:ascii="Times New Roman" w:hAnsi="Times New Roman" w:cs="Times New Roman"/>
                <w:sz w:val="20"/>
                <w:szCs w:val="20"/>
              </w:rPr>
              <w:t>кт стр</w:t>
            </w:r>
            <w:proofErr w:type="gramEnd"/>
            <w:r w:rsidRPr="00244B41">
              <w:rPr>
                <w:rFonts w:ascii="Times New Roman" w:hAnsi="Times New Roman" w:cs="Times New Roman"/>
                <w:sz w:val="20"/>
                <w:szCs w:val="20"/>
              </w:rPr>
              <w:t>оительства ГАЭС Каскад Кубанских ГЭС, РФ, Карачаево-Черкесская Республика, ПК 47-й км Большого Ставропольского канал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44561E08" w14:textId="06CFC95D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18AF" w:rsidRPr="00244B41" w14:paraId="783BF854" w14:textId="77777777" w:rsidTr="00D857CC">
        <w:trPr>
          <w:trHeight w:val="2007"/>
        </w:trPr>
        <w:tc>
          <w:tcPr>
            <w:tcW w:w="816" w:type="dxa"/>
            <w:vAlign w:val="center"/>
          </w:tcPr>
          <w:p w14:paraId="7C7BCF74" w14:textId="77777777" w:rsidR="00BF18AF" w:rsidRPr="00244B41" w:rsidRDefault="00BF18AF" w:rsidP="00244B4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44B41">
              <w:rPr>
                <w:rFonts w:ascii="Times New Roman" w:hAnsi="Times New Roman" w:cs="Times New Roman"/>
                <w:iCs/>
                <w:sz w:val="20"/>
                <w:szCs w:val="20"/>
              </w:rPr>
              <w:t>2.2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34D28589" w14:textId="77777777" w:rsidR="00BF18AF" w:rsidRPr="00244B41" w:rsidRDefault="00BF18AF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поставки продукции</w:t>
            </w:r>
          </w:p>
        </w:tc>
        <w:tc>
          <w:tcPr>
            <w:tcW w:w="7038" w:type="dxa"/>
            <w:vAlign w:val="center"/>
          </w:tcPr>
          <w:p w14:paraId="0B599DEF" w14:textId="77777777" w:rsidR="00BF18AF" w:rsidRPr="00B474EB" w:rsidRDefault="00BF18AF" w:rsidP="00B4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4E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осуществляет поставку Продукции партиями, в соответствии с потребностью Покупателя и по заявкам Покупателя. </w:t>
            </w:r>
          </w:p>
          <w:p w14:paraId="080C800B" w14:textId="77777777" w:rsidR="00BF18AF" w:rsidRPr="00B474EB" w:rsidRDefault="00BF18AF" w:rsidP="00B4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4EB">
              <w:rPr>
                <w:rFonts w:ascii="Times New Roman" w:hAnsi="Times New Roman" w:cs="Times New Roman"/>
                <w:sz w:val="20"/>
                <w:szCs w:val="20"/>
              </w:rPr>
              <w:t>Указанный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      </w:r>
          </w:p>
          <w:p w14:paraId="6298CB89" w14:textId="77777777" w:rsidR="00BF18AF" w:rsidRPr="00B474EB" w:rsidRDefault="00BF18AF" w:rsidP="00B4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4EB">
              <w:rPr>
                <w:rFonts w:ascii="Times New Roman" w:hAnsi="Times New Roman" w:cs="Times New Roman"/>
                <w:sz w:val="20"/>
                <w:szCs w:val="20"/>
              </w:rPr>
              <w:t>Упаковка, хранение, транспортировка ГСМ осуществляется в соответствии с ГОСТом 1510-84 «Нефть и нефтепродукты. Маркировка, упаковка, транспортирование и хранение».</w:t>
            </w:r>
          </w:p>
          <w:p w14:paraId="1AC520B0" w14:textId="77777777" w:rsidR="00BF18AF" w:rsidRPr="00B474EB" w:rsidRDefault="00BF18AF" w:rsidP="00B4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4EB">
              <w:rPr>
                <w:rFonts w:ascii="Times New Roman" w:hAnsi="Times New Roman" w:cs="Times New Roman"/>
                <w:sz w:val="20"/>
                <w:szCs w:val="20"/>
              </w:rPr>
              <w:t>Автоцистерны и другие механизмы, используемые на доставке ГСМ, должны быть оборудованы в соответствии с Правилами перевозки грузов автомобильным транспортом, утвержденные постановлением Правительства Российской Федерации от 21 декабря 2020 года N 2200,</w:t>
            </w:r>
            <w:r w:rsidRPr="00B474E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Pr="00B474EB">
              <w:rPr>
                <w:rFonts w:ascii="Times New Roman" w:hAnsi="Times New Roman" w:cs="Times New Roman"/>
                <w:sz w:val="20"/>
                <w:szCs w:val="20"/>
              </w:rPr>
              <w:t>ГОСТ 33666-2015 «А</w:t>
            </w:r>
            <w:r w:rsidRPr="00B474EB">
              <w:rPr>
                <w:rFonts w:ascii="Times New Roman" w:hAnsi="Times New Roman" w:cs="Times New Roman"/>
                <w:bCs/>
                <w:sz w:val="20"/>
                <w:szCs w:val="20"/>
              </w:rPr>
              <w:t>втомобильные транспортные средства для транспортирования и заправки нефтепродуктов».</w:t>
            </w:r>
          </w:p>
          <w:p w14:paraId="04733C62" w14:textId="77777777" w:rsidR="00BF18AF" w:rsidRDefault="00BF18AF" w:rsidP="00B4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4EB">
              <w:rPr>
                <w:rFonts w:ascii="Times New Roman" w:hAnsi="Times New Roman" w:cs="Times New Roman"/>
                <w:sz w:val="20"/>
                <w:szCs w:val="20"/>
              </w:rPr>
              <w:t>Доставка Продукции осуществляется автотранспортом Поставщика или привлеченной транспортной компанией до места поставки. Расходы на доставку, включая возврат порожнего транспорта за счёт Поставщика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DE1EA5" w14:textId="77777777" w:rsidR="00BF18AF" w:rsidRDefault="00BF18AF" w:rsidP="000D2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CD7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ГСМ осуществляется путем доставки Товара </w:t>
            </w:r>
            <w:proofErr w:type="gramStart"/>
            <w:r w:rsidRPr="00217CD7">
              <w:rPr>
                <w:rFonts w:ascii="Times New Roman" w:hAnsi="Times New Roman" w:cs="Times New Roman"/>
                <w:sz w:val="20"/>
                <w:szCs w:val="20"/>
              </w:rPr>
              <w:t>в место поставки</w:t>
            </w:r>
            <w:proofErr w:type="gramEnd"/>
            <w:r w:rsidRPr="00217CD7">
              <w:rPr>
                <w:rFonts w:ascii="Times New Roman" w:hAnsi="Times New Roman" w:cs="Times New Roman"/>
                <w:sz w:val="20"/>
                <w:szCs w:val="20"/>
              </w:rPr>
              <w:t xml:space="preserve"> и слива его в емкости с предварительным взвешиванием и отбором проб.</w:t>
            </w:r>
          </w:p>
          <w:p w14:paraId="1783B238" w14:textId="2A1EC0E5" w:rsidR="00BF18AF" w:rsidRPr="00B474EB" w:rsidRDefault="00BF18AF" w:rsidP="000D2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партия поставки  - 5 000 литров 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11610EDA" w14:textId="24AA8935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18AF" w:rsidRPr="00244B41" w14:paraId="487E71BC" w14:textId="77777777" w:rsidTr="00BE21F9">
        <w:trPr>
          <w:trHeight w:val="20"/>
        </w:trPr>
        <w:tc>
          <w:tcPr>
            <w:tcW w:w="816" w:type="dxa"/>
          </w:tcPr>
          <w:p w14:paraId="2FB2B7A3" w14:textId="77777777" w:rsidR="00BF18AF" w:rsidRPr="00244B41" w:rsidRDefault="00BF18AF" w:rsidP="00244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362" w:type="dxa"/>
            <w:gridSpan w:val="2"/>
            <w:vAlign w:val="center"/>
          </w:tcPr>
          <w:p w14:paraId="763BAB46" w14:textId="77777777" w:rsidR="00BF18AF" w:rsidRPr="00244B41" w:rsidRDefault="00BF18AF" w:rsidP="00244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14:paraId="63D88141" w14:textId="2A8B2936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18AF" w:rsidRPr="00244B41" w14:paraId="1FCB4172" w14:textId="77777777" w:rsidTr="00BE21F9">
        <w:trPr>
          <w:trHeight w:val="887"/>
        </w:trPr>
        <w:tc>
          <w:tcPr>
            <w:tcW w:w="816" w:type="dxa"/>
          </w:tcPr>
          <w:p w14:paraId="35DE10D0" w14:textId="77777777" w:rsidR="00BF18AF" w:rsidRPr="00244B41" w:rsidRDefault="00BF18AF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324" w:type="dxa"/>
            <w:vAlign w:val="center"/>
          </w:tcPr>
          <w:p w14:paraId="2337DB66" w14:textId="77777777" w:rsidR="00BF18AF" w:rsidRPr="00244B41" w:rsidRDefault="00BF18AF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сроку товара и (или) объему предоставления гарантий качества</w:t>
            </w:r>
          </w:p>
        </w:tc>
        <w:tc>
          <w:tcPr>
            <w:tcW w:w="7038" w:type="dxa"/>
            <w:vAlign w:val="center"/>
          </w:tcPr>
          <w:p w14:paraId="30E897BF" w14:textId="427EDB91" w:rsidR="00BF18AF" w:rsidRPr="003E7941" w:rsidRDefault="00BF18AF" w:rsidP="003E794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 перед выгрузкой  ГСМ от Исполнителя берет пробу топлива и составляет акт отбора проб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подписанный представителем Исполнителя, и сдает на экспертизу в органы госконтроля. </w:t>
            </w:r>
            <w:r w:rsidRPr="003E7941">
              <w:rPr>
                <w:rFonts w:ascii="Times New Roman" w:hAnsi="Times New Roman"/>
                <w:sz w:val="20"/>
                <w:szCs w:val="20"/>
              </w:rPr>
              <w:t>Исполнитель гарантирует качество ГСМ на момент отпуска, претензии по качеству принимаются не позднее 10 рабочих дней с момента заправки.</w:t>
            </w:r>
          </w:p>
          <w:p w14:paraId="66123CFF" w14:textId="77777777" w:rsidR="00BF18AF" w:rsidRPr="003E7941" w:rsidRDefault="00BF18AF" w:rsidP="003E794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E7941">
              <w:rPr>
                <w:rFonts w:ascii="Times New Roman" w:hAnsi="Times New Roman"/>
                <w:sz w:val="20"/>
                <w:szCs w:val="20"/>
              </w:rPr>
              <w:t>В случае выявления несоответствия качества, поставляемого ГСМ условиям договора, Заказчик вправе обращаться в органы государственного контроля и экспертные организации с целью определения качества и проведения экспертизы ГСМ.</w:t>
            </w:r>
          </w:p>
          <w:p w14:paraId="64BAEED5" w14:textId="77777777" w:rsidR="00BF18AF" w:rsidRPr="003E7941" w:rsidRDefault="00BF18AF" w:rsidP="003E794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7941">
              <w:rPr>
                <w:rFonts w:ascii="Times New Roman" w:hAnsi="Times New Roman"/>
                <w:sz w:val="20"/>
                <w:szCs w:val="20"/>
              </w:rPr>
              <w:t>В случае проведения экспертизы поставленного товара с привлечением экспертов, либо экспертных организаций, приемка поставленного ГСМ, осуществляется в течение 5-ти рабочих дней, с момента получения заказчиком результатов экспертизы, и оформляется актом о приемке ГСМ, который подписывается заказчиком (в случае создания приемочной комиссии всеми членами приемочной комиссии и утверждается заказчиком), либо составляется мотивированный отказ в письменной форме от подписания акта о приемке ГСМ и направляется Поставщику в течение трех рабочих дней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4BBB11E0" w14:textId="5DC2D33C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18AF" w:rsidRPr="00244B41" w14:paraId="4548CEF8" w14:textId="77777777" w:rsidTr="00BE21F9">
        <w:trPr>
          <w:trHeight w:val="20"/>
        </w:trPr>
        <w:tc>
          <w:tcPr>
            <w:tcW w:w="816" w:type="dxa"/>
          </w:tcPr>
          <w:p w14:paraId="539A85CF" w14:textId="77777777" w:rsidR="00BF18AF" w:rsidRPr="00244B41" w:rsidRDefault="00BF18AF" w:rsidP="00244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362" w:type="dxa"/>
            <w:gridSpan w:val="2"/>
            <w:vAlign w:val="center"/>
          </w:tcPr>
          <w:p w14:paraId="6A0C3668" w14:textId="77777777" w:rsidR="00BF18AF" w:rsidRPr="00244B41" w:rsidRDefault="00BF18AF" w:rsidP="00244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3FB4CF6F" w14:textId="1D09F14C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99"/>
              </w:rPr>
            </w:pPr>
          </w:p>
        </w:tc>
      </w:tr>
      <w:tr w:rsidR="00BF18AF" w:rsidRPr="00244B41" w14:paraId="2A61E49D" w14:textId="77777777" w:rsidTr="00BE21F9">
        <w:trPr>
          <w:trHeight w:val="20"/>
        </w:trPr>
        <w:tc>
          <w:tcPr>
            <w:tcW w:w="816" w:type="dxa"/>
          </w:tcPr>
          <w:p w14:paraId="1538D118" w14:textId="77777777" w:rsidR="00BF18AF" w:rsidRPr="00244B41" w:rsidRDefault="00BF18AF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324" w:type="dxa"/>
            <w:vAlign w:val="center"/>
          </w:tcPr>
          <w:p w14:paraId="3FBA46C2" w14:textId="77777777" w:rsidR="00BF18AF" w:rsidRPr="00244B41" w:rsidRDefault="00BF18AF" w:rsidP="00244B4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передаваемые вместе с оборудованием</w:t>
            </w:r>
          </w:p>
        </w:tc>
        <w:tc>
          <w:tcPr>
            <w:tcW w:w="7038" w:type="dxa"/>
            <w:vAlign w:val="center"/>
          </w:tcPr>
          <w:p w14:paraId="68394D6D" w14:textId="77777777" w:rsidR="00BF18AF" w:rsidRPr="003E7941" w:rsidRDefault="00BF18AF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7941">
              <w:rPr>
                <w:rFonts w:ascii="Times New Roman" w:hAnsi="Times New Roman" w:cs="Times New Roman"/>
                <w:sz w:val="20"/>
                <w:szCs w:val="20"/>
              </w:rPr>
              <w:t>Поставляемая Продукция должна сопровождаться паспортом качества продукции, выданным после прохождения контроля качества на последнем месте хранения продукции.</w:t>
            </w:r>
          </w:p>
          <w:p w14:paraId="795C3D57" w14:textId="77777777" w:rsidR="00BF18AF" w:rsidRPr="003E7941" w:rsidRDefault="00BF18AF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7941">
              <w:rPr>
                <w:rFonts w:ascii="Times New Roman" w:hAnsi="Times New Roman" w:cs="Times New Roman"/>
                <w:sz w:val="20"/>
                <w:szCs w:val="20"/>
              </w:rPr>
              <w:t>Подтверждением соответствия продукции предъявленным требованиям являются:</w:t>
            </w:r>
          </w:p>
          <w:p w14:paraId="62AA1E47" w14:textId="77777777" w:rsidR="00BF18AF" w:rsidRPr="003E7941" w:rsidRDefault="00BF18AF" w:rsidP="003E7941">
            <w:pPr>
              <w:numPr>
                <w:ilvl w:val="0"/>
                <w:numId w:val="22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941">
              <w:rPr>
                <w:rFonts w:ascii="Times New Roman" w:hAnsi="Times New Roman" w:cs="Times New Roman"/>
                <w:sz w:val="20"/>
                <w:szCs w:val="20"/>
              </w:rPr>
              <w:t>Паспорт качества;</w:t>
            </w:r>
          </w:p>
          <w:p w14:paraId="33586462" w14:textId="77777777" w:rsidR="00BF18AF" w:rsidRPr="003E7941" w:rsidRDefault="00BF18AF" w:rsidP="003E7941">
            <w:pPr>
              <w:numPr>
                <w:ilvl w:val="0"/>
                <w:numId w:val="22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941">
              <w:rPr>
                <w:rFonts w:ascii="Times New Roman" w:hAnsi="Times New Roman" w:cs="Times New Roman"/>
                <w:sz w:val="20"/>
                <w:szCs w:val="20"/>
              </w:rPr>
              <w:t>Действующими сертификатами соответствия РФ.\</w:t>
            </w:r>
          </w:p>
          <w:p w14:paraId="610FCE3A" w14:textId="77777777" w:rsidR="00BF18AF" w:rsidRPr="003E7941" w:rsidRDefault="00BF18AF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7941">
              <w:rPr>
                <w:rFonts w:ascii="Times New Roman" w:hAnsi="Times New Roman" w:cs="Times New Roman"/>
                <w:sz w:val="20"/>
                <w:szCs w:val="20"/>
              </w:rPr>
              <w:t>Вся указанная документация оформляется и передаётся Заказчику на этапе исполнения договора на бумажном носителе в 1-м (одном) экз.</w:t>
            </w:r>
          </w:p>
          <w:p w14:paraId="366783FA" w14:textId="77777777" w:rsidR="00BF18AF" w:rsidRPr="003E7941" w:rsidRDefault="00BF18AF" w:rsidP="003E7941">
            <w:pPr>
              <w:tabs>
                <w:tab w:val="left" w:pos="2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7941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Документация, поставляемая с Продукцией, должна быть составлена на русском языке и должна </w:t>
            </w:r>
            <w:r w:rsidRPr="003E7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соответствовать</w:t>
            </w:r>
            <w:r w:rsidRPr="003E7941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ГОСТ 2.601-2019 «Национальный стандарт РФ. Единая система конструкторской документации». 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531C3DA5" w14:textId="57C39416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18AF" w:rsidRPr="00244B41" w14:paraId="5B5D6B5E" w14:textId="77777777" w:rsidTr="00D46ED1">
        <w:trPr>
          <w:trHeight w:val="20"/>
        </w:trPr>
        <w:tc>
          <w:tcPr>
            <w:tcW w:w="816" w:type="dxa"/>
          </w:tcPr>
          <w:p w14:paraId="088C1901" w14:textId="77777777" w:rsidR="00BF18AF" w:rsidRPr="00244B41" w:rsidRDefault="00BF18AF" w:rsidP="00244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362" w:type="dxa"/>
            <w:gridSpan w:val="2"/>
            <w:vAlign w:val="center"/>
          </w:tcPr>
          <w:p w14:paraId="01A7F729" w14:textId="77777777" w:rsidR="00BF18AF" w:rsidRPr="00244B41" w:rsidRDefault="00BF18AF" w:rsidP="00244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Требования к соблюдению положений нормативной и иной обязательной для поставщика документации 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14:paraId="53F4B88C" w14:textId="03040886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F18AF" w:rsidRPr="00244B41" w14:paraId="60516B63" w14:textId="77777777" w:rsidTr="00D46ED1">
        <w:trPr>
          <w:trHeight w:val="20"/>
        </w:trPr>
        <w:tc>
          <w:tcPr>
            <w:tcW w:w="816" w:type="dxa"/>
          </w:tcPr>
          <w:p w14:paraId="29ECE6F7" w14:textId="77777777" w:rsidR="00BF18AF" w:rsidRPr="00244B41" w:rsidRDefault="00BF18AF" w:rsidP="0024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324" w:type="dxa"/>
            <w:vAlign w:val="center"/>
          </w:tcPr>
          <w:p w14:paraId="00656834" w14:textId="77777777" w:rsidR="00BF18AF" w:rsidRPr="00244B41" w:rsidRDefault="00BF18AF" w:rsidP="00244B4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44B41">
              <w:rPr>
                <w:rFonts w:ascii="Times New Roman" w:hAnsi="Times New Roman" w:cs="Times New Roman"/>
                <w:iCs/>
                <w:sz w:val="20"/>
                <w:szCs w:val="20"/>
              </w:rPr>
              <w:t>Соответствие стандартам</w:t>
            </w:r>
          </w:p>
        </w:tc>
        <w:tc>
          <w:tcPr>
            <w:tcW w:w="7038" w:type="dxa"/>
            <w:vAlign w:val="center"/>
          </w:tcPr>
          <w:p w14:paraId="4D5B3788" w14:textId="77777777" w:rsidR="00BF18AF" w:rsidRPr="003E7941" w:rsidRDefault="00BF18AF" w:rsidP="00F16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941">
              <w:rPr>
                <w:rFonts w:ascii="Times New Roman" w:hAnsi="Times New Roman"/>
                <w:sz w:val="20"/>
                <w:szCs w:val="20"/>
              </w:rPr>
              <w:t xml:space="preserve">Моторное топливо должно соответствовать требованиям </w:t>
            </w:r>
            <w:r w:rsidRPr="003E7941">
              <w:rPr>
                <w:rFonts w:ascii="Times New Roman" w:eastAsia="Batang" w:hAnsi="Times New Roman"/>
                <w:sz w:val="20"/>
                <w:szCs w:val="20"/>
              </w:rPr>
              <w:t>ГОСТ 32511-2013 (EN 590:2009) «Топливо дизельное ЕВРО. Технические условия» с учетом изменений от 14.11.2019 г</w:t>
            </w:r>
            <w:r w:rsidRPr="003E7941">
              <w:rPr>
                <w:rFonts w:ascii="Times New Roman" w:hAnsi="Times New Roman"/>
                <w:sz w:val="20"/>
                <w:szCs w:val="20"/>
              </w:rPr>
              <w:t xml:space="preserve">.,  </w:t>
            </w:r>
            <w:r w:rsidRPr="003E79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ГОСТ  32513-2013 «Топлива моторные. Бензин неэтилированный»</w:t>
            </w:r>
            <w:r w:rsidRPr="003E7941">
              <w:rPr>
                <w:rFonts w:ascii="Times New Roman" w:eastAsia="Batang" w:hAnsi="Times New Roman"/>
                <w:sz w:val="20"/>
                <w:szCs w:val="20"/>
              </w:rPr>
              <w:t xml:space="preserve"> с учетом изменений от 14.11.2019 г., </w:t>
            </w:r>
            <w:r w:rsidRPr="003E7941">
              <w:rPr>
                <w:rFonts w:ascii="Times New Roman" w:hAnsi="Times New Roman"/>
                <w:sz w:val="20"/>
                <w:szCs w:val="20"/>
              </w:rPr>
              <w:t xml:space="preserve"> Технического регламента таможенного союза от 18.10.2011 г. № 826 ТРТС 013/2011 «О требованиях к автомобильному и авиационному бензину, дизельному и судовому топливу, топливу для реактивных двигателей и топочному мазуту»</w:t>
            </w:r>
            <w:r w:rsidRPr="003E7941">
              <w:rPr>
                <w:rFonts w:ascii="Times New Roman" w:eastAsia="Batang" w:hAnsi="Times New Roman"/>
                <w:sz w:val="20"/>
                <w:szCs w:val="20"/>
              </w:rPr>
              <w:t xml:space="preserve"> с учетом изменений от 19.12.2019 г.</w:t>
            </w:r>
          </w:p>
        </w:tc>
        <w:tc>
          <w:tcPr>
            <w:tcW w:w="4677" w:type="dxa"/>
            <w:gridSpan w:val="2"/>
            <w:vMerge/>
            <w:vAlign w:val="center"/>
          </w:tcPr>
          <w:p w14:paraId="011E5AB8" w14:textId="390C5A3F" w:rsidR="00BF18AF" w:rsidRPr="00244B41" w:rsidRDefault="00BF18AF" w:rsidP="00244B4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2E9194FB" w14:textId="77777777" w:rsidR="00D75CFE" w:rsidRPr="0049480F" w:rsidRDefault="00D75CFE" w:rsidP="00BC3F7D">
      <w:pPr>
        <w:tabs>
          <w:tab w:val="left" w:pos="426"/>
        </w:tabs>
        <w:rPr>
          <w:i/>
          <w:iCs/>
          <w:sz w:val="24"/>
          <w:szCs w:val="24"/>
          <w:shd w:val="clear" w:color="auto" w:fill="FFFF99"/>
        </w:rPr>
      </w:pPr>
    </w:p>
    <w:p w14:paraId="220D3DDF" w14:textId="77777777" w:rsidR="00D75CFE" w:rsidRPr="0049480F" w:rsidRDefault="00D75CFE" w:rsidP="00BC3F7D">
      <w:pPr>
        <w:tabs>
          <w:tab w:val="left" w:pos="426"/>
        </w:tabs>
        <w:rPr>
          <w:i/>
          <w:iCs/>
          <w:sz w:val="24"/>
          <w:szCs w:val="24"/>
          <w:shd w:val="clear" w:color="auto" w:fill="FFFF99"/>
        </w:rPr>
      </w:pPr>
    </w:p>
    <w:p w14:paraId="710B61EF" w14:textId="77777777" w:rsidR="00813847" w:rsidRPr="0049480F" w:rsidRDefault="00813847" w:rsidP="00F05846">
      <w:pPr>
        <w:jc w:val="center"/>
        <w:rPr>
          <w:b/>
          <w:i/>
          <w:sz w:val="24"/>
          <w:szCs w:val="24"/>
        </w:rPr>
        <w:sectPr w:rsidR="00813847" w:rsidRPr="0049480F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05CB9381" w14:textId="77777777" w:rsidR="006A6C51" w:rsidRPr="006A6C51" w:rsidRDefault="006A6C51" w:rsidP="006A6C51">
      <w:pPr>
        <w:rPr>
          <w:rFonts w:eastAsia="Calibri"/>
          <w:b/>
          <w:sz w:val="24"/>
          <w:szCs w:val="24"/>
        </w:rPr>
      </w:pPr>
      <w:bookmarkStart w:id="35" w:name="_Toc132713494"/>
      <w:bookmarkStart w:id="36" w:name="_Toc53393312"/>
      <w:bookmarkStart w:id="37" w:name="_Toc53395937"/>
      <w:bookmarkStart w:id="38" w:name="_Toc132713492"/>
      <w:bookmarkStart w:id="39" w:name="_Toc144809111"/>
      <w:bookmarkStart w:id="40" w:name="_Toc46743519"/>
      <w:bookmarkStart w:id="41" w:name="_Toc51339699"/>
      <w:r w:rsidRPr="006A6C51">
        <w:rPr>
          <w:rFonts w:eastAsia="Calibri"/>
          <w:b/>
          <w:sz w:val="24"/>
          <w:szCs w:val="24"/>
        </w:rPr>
        <w:lastRenderedPageBreak/>
        <w:t>3.</w:t>
      </w:r>
      <w:r w:rsidRPr="006A6C51">
        <w:rPr>
          <w:rFonts w:eastAsia="Calibri"/>
          <w:b/>
          <w:sz w:val="24"/>
          <w:szCs w:val="24"/>
        </w:rPr>
        <w:tab/>
        <w:t>Требования к документации по ценообразованию на этапе закупки</w:t>
      </w:r>
    </w:p>
    <w:p w14:paraId="6DE661ED" w14:textId="77777777" w:rsidR="006A6C51" w:rsidRPr="006A6C51" w:rsidRDefault="006A6C51" w:rsidP="006A6C51">
      <w:pPr>
        <w:numPr>
          <w:ilvl w:val="1"/>
          <w:numId w:val="25"/>
        </w:numPr>
        <w:spacing w:after="120"/>
        <w:ind w:left="0" w:firstLine="720"/>
        <w:jc w:val="both"/>
        <w:rPr>
          <w:bCs/>
          <w:iCs/>
          <w:sz w:val="24"/>
          <w:szCs w:val="24"/>
          <w:lang w:eastAsia="x-none"/>
        </w:rPr>
      </w:pPr>
      <w:r w:rsidRPr="006A6C51"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3A47A56D" w14:textId="77777777" w:rsidR="006A6C51" w:rsidRPr="006A6C51" w:rsidRDefault="006A6C51" w:rsidP="006A6C51">
      <w:pPr>
        <w:numPr>
          <w:ilvl w:val="1"/>
          <w:numId w:val="25"/>
        </w:numPr>
        <w:spacing w:after="120"/>
        <w:ind w:left="0" w:firstLine="720"/>
        <w:jc w:val="both"/>
        <w:rPr>
          <w:bCs/>
          <w:iCs/>
          <w:sz w:val="24"/>
          <w:szCs w:val="24"/>
          <w:lang w:eastAsia="x-none"/>
        </w:rPr>
      </w:pPr>
      <w:r w:rsidRPr="006A6C51">
        <w:rPr>
          <w:bCs/>
          <w:iCs/>
          <w:sz w:val="24"/>
          <w:szCs w:val="24"/>
          <w:lang w:eastAsia="x-none"/>
        </w:rPr>
        <w:t xml:space="preserve">Ориентировочный объем, указываемый в Коммерческом предложении в соответствии с таблицей № 1 настоящих Технических требований, служит только для оценки и сопоставления предложений Участников в соответствии с Документацией о закупке. Указанный объем является приблизительным и может быть изменен в ходе исполнения обязательств по договору. </w:t>
      </w:r>
    </w:p>
    <w:p w14:paraId="69A228D4" w14:textId="77777777" w:rsidR="006A6C51" w:rsidRPr="006A6C51" w:rsidRDefault="006A6C51" w:rsidP="006A6C51">
      <w:pPr>
        <w:numPr>
          <w:ilvl w:val="1"/>
          <w:numId w:val="25"/>
        </w:numPr>
        <w:ind w:left="0" w:firstLine="720"/>
        <w:contextualSpacing/>
        <w:jc w:val="both"/>
        <w:rPr>
          <w:bCs/>
          <w:iCs/>
          <w:sz w:val="24"/>
          <w:szCs w:val="24"/>
          <w:lang w:eastAsia="x-none"/>
        </w:rPr>
      </w:pPr>
      <w:r w:rsidRPr="006A6C51">
        <w:rPr>
          <w:bCs/>
          <w:iCs/>
          <w:sz w:val="24"/>
          <w:szCs w:val="24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товара, предусмотренные Проектом договора (Приложение №2 к Документации о закупке)».</w:t>
      </w:r>
    </w:p>
    <w:p w14:paraId="0D052BE1" w14:textId="77777777" w:rsidR="006A6C51" w:rsidRPr="006A6C51" w:rsidRDefault="006A6C51" w:rsidP="006A6C51">
      <w:pPr>
        <w:rPr>
          <w:rFonts w:eastAsia="Calibri"/>
          <w:b/>
          <w:sz w:val="24"/>
          <w:szCs w:val="24"/>
        </w:rPr>
      </w:pPr>
    </w:p>
    <w:p w14:paraId="1A710891" w14:textId="77777777" w:rsidR="006A6C51" w:rsidRPr="006A6C51" w:rsidRDefault="006A6C51" w:rsidP="006A6C51">
      <w:pPr>
        <w:rPr>
          <w:rFonts w:eastAsia="Calibri"/>
          <w:b/>
          <w:sz w:val="24"/>
          <w:szCs w:val="24"/>
        </w:rPr>
      </w:pPr>
      <w:r w:rsidRPr="006A6C51">
        <w:rPr>
          <w:rFonts w:eastAsia="Calibri"/>
          <w:b/>
          <w:sz w:val="24"/>
          <w:szCs w:val="24"/>
        </w:rPr>
        <w:t>4.</w:t>
      </w:r>
      <w:r w:rsidRPr="006A6C51">
        <w:rPr>
          <w:rFonts w:eastAsia="Calibri"/>
          <w:b/>
          <w:sz w:val="24"/>
          <w:szCs w:val="24"/>
        </w:rPr>
        <w:tab/>
        <w:t>Требования к документации по ценообразованию на этапе договора</w:t>
      </w:r>
    </w:p>
    <w:p w14:paraId="7D62747E" w14:textId="77777777" w:rsidR="006A6C51" w:rsidRPr="006A6C51" w:rsidRDefault="006A6C51" w:rsidP="006A6C51">
      <w:pPr>
        <w:rPr>
          <w:rFonts w:eastAsia="Calibri"/>
          <w:b/>
          <w:sz w:val="24"/>
          <w:szCs w:val="24"/>
        </w:rPr>
      </w:pPr>
    </w:p>
    <w:p w14:paraId="451C1376" w14:textId="77777777" w:rsidR="006A6C51" w:rsidRPr="006A6C51" w:rsidRDefault="006A6C51" w:rsidP="006A6C51">
      <w:pPr>
        <w:jc w:val="both"/>
        <w:rPr>
          <w:rFonts w:eastAsia="Calibri"/>
          <w:sz w:val="24"/>
          <w:szCs w:val="24"/>
        </w:rPr>
      </w:pPr>
      <w:r w:rsidRPr="006A6C51">
        <w:rPr>
          <w:rFonts w:eastAsia="Calibri"/>
          <w:sz w:val="24"/>
          <w:szCs w:val="24"/>
        </w:rPr>
        <w:t>4.1.</w:t>
      </w:r>
      <w:r w:rsidRPr="006A6C51">
        <w:rPr>
          <w:rFonts w:eastAsia="Calibri"/>
          <w:sz w:val="24"/>
          <w:szCs w:val="24"/>
        </w:rPr>
        <w:tab/>
        <w:t>По результатам настоящей закупки заключается договор с предельной ценой, с единичными расценками (ценой за единицу продукции по каждой позиции товара), предложенными в заявке Победителем.</w:t>
      </w:r>
    </w:p>
    <w:p w14:paraId="61238249" w14:textId="77777777" w:rsidR="006A6C51" w:rsidRPr="006A6C51" w:rsidRDefault="006A6C51" w:rsidP="006A6C51">
      <w:pPr>
        <w:jc w:val="both"/>
        <w:sectPr w:rsidR="006A6C51" w:rsidRPr="006A6C51" w:rsidSect="0089547B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6A6C51">
        <w:rPr>
          <w:rFonts w:eastAsia="Calibri"/>
          <w:sz w:val="24"/>
          <w:szCs w:val="24"/>
        </w:rPr>
        <w:t>4.2.</w:t>
      </w:r>
      <w:r w:rsidRPr="006A6C51">
        <w:rPr>
          <w:rFonts w:eastAsia="Calibri"/>
          <w:sz w:val="24"/>
          <w:szCs w:val="24"/>
        </w:rPr>
        <w:tab/>
        <w:t xml:space="preserve">Порядок формирования на этапе </w:t>
      </w:r>
      <w:proofErr w:type="gramStart"/>
      <w:r w:rsidRPr="006A6C51">
        <w:rPr>
          <w:rFonts w:eastAsia="Calibri"/>
          <w:sz w:val="24"/>
          <w:szCs w:val="24"/>
        </w:rPr>
        <w:t>исполнения договора стоимости отдельной партии поставляемого товара</w:t>
      </w:r>
      <w:proofErr w:type="gramEnd"/>
      <w:r w:rsidRPr="006A6C51">
        <w:rPr>
          <w:rFonts w:eastAsia="Calibri"/>
          <w:sz w:val="24"/>
          <w:szCs w:val="24"/>
        </w:rPr>
        <w:t xml:space="preserve"> установлен в Проекте договора (Приложение № 2 к Документации о закупке)».</w:t>
      </w:r>
    </w:p>
    <w:bookmarkEnd w:id="36"/>
    <w:bookmarkEnd w:id="37"/>
    <w:bookmarkEnd w:id="38"/>
    <w:bookmarkEnd w:id="39"/>
    <w:bookmarkEnd w:id="40"/>
    <w:bookmarkEnd w:id="41"/>
    <w:p w14:paraId="439C7F58" w14:textId="77777777" w:rsidR="00A76B76" w:rsidRPr="0049480F" w:rsidRDefault="00E84ABE" w:rsidP="00186B42">
      <w:pPr>
        <w:pStyle w:val="1"/>
        <w:numPr>
          <w:ilvl w:val="0"/>
          <w:numId w:val="0"/>
        </w:numPr>
        <w:ind w:left="5038"/>
        <w:jc w:val="right"/>
      </w:pPr>
      <w:r w:rsidRPr="0049480F">
        <w:lastRenderedPageBreak/>
        <w:t xml:space="preserve">Приложение № 1 к </w:t>
      </w:r>
      <w:proofErr w:type="gramStart"/>
      <w:r w:rsidRPr="0049480F">
        <w:t>ТТ</w:t>
      </w:r>
      <w:bookmarkEnd w:id="35"/>
      <w:proofErr w:type="gramEnd"/>
    </w:p>
    <w:p w14:paraId="65CE3546" w14:textId="77777777" w:rsidR="00A408F7" w:rsidRPr="0049480F" w:rsidRDefault="00A408F7" w:rsidP="00186B42">
      <w:pPr>
        <w:pStyle w:val="30"/>
        <w:numPr>
          <w:ilvl w:val="0"/>
          <w:numId w:val="0"/>
        </w:numPr>
        <w:ind w:left="1224"/>
      </w:pPr>
      <w:bookmarkStart w:id="42" w:name="_Toc132713495"/>
      <w:r w:rsidRPr="0049480F">
        <w:t>Таблица </w:t>
      </w:r>
      <w:r w:rsidR="0049480F" w:rsidRPr="0049480F">
        <w:t>4</w:t>
      </w:r>
      <w:r w:rsidRPr="0049480F">
        <w:t>. Требования к продукции (индивидуальные требования по каждой позиции перечня продукции)</w:t>
      </w:r>
      <w:bookmarkEnd w:id="42"/>
    </w:p>
    <w:tbl>
      <w:tblPr>
        <w:tblStyle w:val="1d"/>
        <w:tblpPr w:leftFromText="180" w:rightFromText="180" w:vertAnchor="page" w:horzAnchor="margin" w:tblpY="2501"/>
        <w:tblW w:w="1542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5352"/>
        <w:gridCol w:w="1702"/>
        <w:gridCol w:w="12"/>
        <w:gridCol w:w="1546"/>
        <w:gridCol w:w="1843"/>
        <w:gridCol w:w="1417"/>
        <w:gridCol w:w="6"/>
      </w:tblGrid>
      <w:tr w:rsidR="00036CFE" w:rsidRPr="0049480F" w14:paraId="311169EA" w14:textId="77777777" w:rsidTr="004F4977">
        <w:trPr>
          <w:trHeight w:val="20"/>
        </w:trPr>
        <w:tc>
          <w:tcPr>
            <w:tcW w:w="709" w:type="dxa"/>
            <w:vMerge w:val="restart"/>
            <w:vAlign w:val="center"/>
          </w:tcPr>
          <w:p w14:paraId="32DEA442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22504C0C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позиции </w:t>
            </w: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418" w:type="dxa"/>
            <w:vMerge w:val="restart"/>
            <w:vAlign w:val="center"/>
          </w:tcPr>
          <w:p w14:paraId="7D823A8D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7066" w:type="dxa"/>
            <w:gridSpan w:val="3"/>
          </w:tcPr>
          <w:p w14:paraId="080D3D65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заказчика</w:t>
            </w:r>
          </w:p>
        </w:tc>
        <w:tc>
          <w:tcPr>
            <w:tcW w:w="4812" w:type="dxa"/>
            <w:gridSpan w:val="4"/>
          </w:tcPr>
          <w:p w14:paraId="7EF8FD11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Предложения участника</w:t>
            </w:r>
          </w:p>
        </w:tc>
      </w:tr>
      <w:tr w:rsidR="00EA1C0D" w:rsidRPr="0049480F" w14:paraId="601D5386" w14:textId="77777777" w:rsidTr="004F4977">
        <w:trPr>
          <w:gridAfter w:val="1"/>
          <w:wAfter w:w="6" w:type="dxa"/>
          <w:trHeight w:val="20"/>
        </w:trPr>
        <w:tc>
          <w:tcPr>
            <w:tcW w:w="709" w:type="dxa"/>
            <w:vMerge/>
            <w:vAlign w:val="center"/>
          </w:tcPr>
          <w:p w14:paraId="04190FDA" w14:textId="77777777" w:rsidR="00036CFE" w:rsidRPr="0049480F" w:rsidRDefault="00036CFE" w:rsidP="004F49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81C981" w14:textId="77777777" w:rsidR="00036CFE" w:rsidRPr="0049480F" w:rsidRDefault="00036CFE" w:rsidP="004F49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E1C3341" w14:textId="77777777" w:rsidR="00036CFE" w:rsidRPr="0049480F" w:rsidRDefault="00036CFE" w:rsidP="004F49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2" w:type="dxa"/>
            <w:vAlign w:val="center"/>
          </w:tcPr>
          <w:p w14:paraId="3AE712D7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и функциональные характеристики</w:t>
            </w:r>
            <w:r w:rsidR="007E06D3">
              <w:rPr>
                <w:rFonts w:ascii="Times New Roman" w:hAnsi="Times New Roman" w:cs="Times New Roman"/>
                <w:b/>
                <w:sz w:val="18"/>
                <w:szCs w:val="18"/>
              </w:rPr>
              <w:t>, тип, марка, каталожный номер</w:t>
            </w:r>
          </w:p>
          <w:p w14:paraId="4DCA8DDC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(параметры эквивалентности)</w:t>
            </w:r>
          </w:p>
        </w:tc>
        <w:tc>
          <w:tcPr>
            <w:tcW w:w="1702" w:type="dxa"/>
            <w:vAlign w:val="center"/>
          </w:tcPr>
          <w:p w14:paraId="6EB0FCE6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Место поставки</w:t>
            </w:r>
          </w:p>
        </w:tc>
        <w:tc>
          <w:tcPr>
            <w:tcW w:w="1558" w:type="dxa"/>
            <w:gridSpan w:val="2"/>
            <w:vAlign w:val="center"/>
          </w:tcPr>
          <w:p w14:paraId="16E2E471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1843" w:type="dxa"/>
            <w:vAlign w:val="center"/>
          </w:tcPr>
          <w:p w14:paraId="19627149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и функциональные характеристики</w:t>
            </w:r>
          </w:p>
        </w:tc>
        <w:tc>
          <w:tcPr>
            <w:tcW w:w="1417" w:type="dxa"/>
            <w:vAlign w:val="center"/>
          </w:tcPr>
          <w:p w14:paraId="70A0B3C4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Место поставки</w:t>
            </w:r>
          </w:p>
        </w:tc>
      </w:tr>
      <w:tr w:rsidR="00EA1C0D" w:rsidRPr="0049480F" w14:paraId="39BEB374" w14:textId="77777777" w:rsidTr="004F4977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601A161E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63CF5FF4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25A0F26D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52" w:type="dxa"/>
            <w:vAlign w:val="center"/>
          </w:tcPr>
          <w:p w14:paraId="2A8110D2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346F1E3C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8" w:type="dxa"/>
            <w:gridSpan w:val="2"/>
            <w:vAlign w:val="center"/>
          </w:tcPr>
          <w:p w14:paraId="25E7A463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429A3378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14:paraId="30B563B4" w14:textId="77777777" w:rsidR="00036CFE" w:rsidRPr="0049480F" w:rsidRDefault="00036CFE" w:rsidP="004F49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4F4977" w:rsidRPr="0049480F" w14:paraId="6C562E6D" w14:textId="77777777" w:rsidTr="00D73364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63F7326B" w14:textId="77777777" w:rsidR="004F4977" w:rsidRPr="0049480F" w:rsidRDefault="004F4977" w:rsidP="004F4977">
            <w:pPr>
              <w:pStyle w:val="aff9"/>
              <w:numPr>
                <w:ilvl w:val="0"/>
                <w:numId w:val="16"/>
              </w:numPr>
              <w:tabs>
                <w:tab w:val="left" w:pos="-279"/>
              </w:tabs>
              <w:ind w:left="5" w:right="-108" w:firstLine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562570" w14:textId="77777777" w:rsidR="004F4977" w:rsidRPr="0049480F" w:rsidRDefault="004F4977" w:rsidP="004F4977">
            <w:pPr>
              <w:pStyle w:val="aff9"/>
              <w:numPr>
                <w:ilvl w:val="0"/>
                <w:numId w:val="17"/>
              </w:numPr>
              <w:ind w:left="-36" w:firstLine="0"/>
              <w:rPr>
                <w:rFonts w:ascii="Times New Roman" w:eastAsiaTheme="minorHAns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E7091D" w14:textId="77777777" w:rsidR="004F4977" w:rsidRDefault="004F4977" w:rsidP="004F4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53">
              <w:rPr>
                <w:rFonts w:ascii="Times New Roman" w:hAnsi="Times New Roman"/>
                <w:sz w:val="20"/>
                <w:szCs w:val="20"/>
              </w:rPr>
              <w:t>Топливо дизельное ЕВРО межсезонное</w:t>
            </w:r>
          </w:p>
          <w:p w14:paraId="165565B2" w14:textId="77777777" w:rsidR="004F4977" w:rsidRPr="004B5E53" w:rsidRDefault="004F4977" w:rsidP="004F49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652B0E11" w14:textId="77777777" w:rsidR="004F4977" w:rsidRPr="004B5E53" w:rsidRDefault="004F4977" w:rsidP="004F4977">
            <w:pPr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4B5E53">
              <w:rPr>
                <w:rFonts w:ascii="Times New Roman" w:eastAsia="Batang" w:hAnsi="Times New Roman"/>
                <w:sz w:val="20"/>
                <w:szCs w:val="20"/>
              </w:rPr>
              <w:t xml:space="preserve">ГОСТ 32511-2013 (EN 590:2009) «Топливо дизельное ЕВРО. Технические условия» с учетом изменений от 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14.11.2019 г.</w:t>
            </w:r>
          </w:p>
          <w:p w14:paraId="3FC7890D" w14:textId="77777777" w:rsidR="004F4977" w:rsidRPr="004B5E53" w:rsidRDefault="004F4977" w:rsidP="004F4977">
            <w:pPr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4B5E53">
              <w:rPr>
                <w:rFonts w:ascii="Times New Roman" w:eastAsia="Batang" w:hAnsi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</w:t>
            </w:r>
            <w:r>
              <w:rPr>
                <w:rFonts w:ascii="Times New Roman" w:eastAsia="Batang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2" w:type="dxa"/>
            <w:vMerge w:val="restart"/>
            <w:vAlign w:val="center"/>
          </w:tcPr>
          <w:p w14:paraId="64E1A09F" w14:textId="1794119C" w:rsidR="004F4977" w:rsidRPr="0049480F" w:rsidRDefault="004F4977" w:rsidP="006A6C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B41">
              <w:rPr>
                <w:rFonts w:ascii="Times New Roman" w:hAnsi="Times New Roman" w:cs="Times New Roman"/>
                <w:sz w:val="20"/>
                <w:szCs w:val="20"/>
              </w:rPr>
              <w:t xml:space="preserve">Объект строительства </w:t>
            </w:r>
            <w:r w:rsidR="006A6C51">
              <w:rPr>
                <w:rFonts w:ascii="Times New Roman" w:hAnsi="Times New Roman" w:cs="Times New Roman"/>
                <w:sz w:val="20"/>
                <w:szCs w:val="20"/>
              </w:rPr>
              <w:t xml:space="preserve">Сенгилеевская ГЭС, Ставропольский край, </w:t>
            </w:r>
            <w:proofErr w:type="spellStart"/>
            <w:r w:rsidR="006A6C51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="006A6C51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="006A6C51">
              <w:rPr>
                <w:rFonts w:ascii="Times New Roman" w:hAnsi="Times New Roman" w:cs="Times New Roman"/>
                <w:sz w:val="20"/>
                <w:szCs w:val="20"/>
              </w:rPr>
              <w:t>Приозерны й</w:t>
            </w:r>
            <w:proofErr w:type="gramEnd"/>
          </w:p>
        </w:tc>
        <w:tc>
          <w:tcPr>
            <w:tcW w:w="1558" w:type="dxa"/>
            <w:gridSpan w:val="2"/>
          </w:tcPr>
          <w:p w14:paraId="3EDBD8FE" w14:textId="7FDBA3C8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51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843" w:type="dxa"/>
          </w:tcPr>
          <w:p w14:paraId="13204AF6" w14:textId="28273C73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51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417" w:type="dxa"/>
            <w:vAlign w:val="center"/>
          </w:tcPr>
          <w:p w14:paraId="58E88C2B" w14:textId="77777777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</w:tr>
      <w:tr w:rsidR="004F4977" w:rsidRPr="0049480F" w14:paraId="0083BC8A" w14:textId="77777777" w:rsidTr="00D73364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413FFF83" w14:textId="77777777" w:rsidR="004F4977" w:rsidRPr="0049480F" w:rsidRDefault="004F4977" w:rsidP="004F4977">
            <w:pPr>
              <w:pStyle w:val="aff9"/>
              <w:numPr>
                <w:ilvl w:val="0"/>
                <w:numId w:val="16"/>
              </w:numPr>
              <w:tabs>
                <w:tab w:val="left" w:pos="5"/>
              </w:tabs>
              <w:ind w:left="5" w:right="-108" w:firstLine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3A1E6E" w14:textId="77777777" w:rsidR="004F4977" w:rsidRPr="0049480F" w:rsidRDefault="004F4977" w:rsidP="004F4977">
            <w:pPr>
              <w:pStyle w:val="aff9"/>
              <w:numPr>
                <w:ilvl w:val="0"/>
                <w:numId w:val="17"/>
              </w:numPr>
              <w:ind w:left="-36" w:firstLine="0"/>
              <w:rPr>
                <w:rFonts w:ascii="Times New Roman" w:eastAsiaTheme="minorHAns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AE33A3" w14:textId="77777777" w:rsidR="004F4977" w:rsidRPr="004B5E53" w:rsidRDefault="004F4977" w:rsidP="004F4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53">
              <w:rPr>
                <w:rFonts w:ascii="Times New Roman" w:hAnsi="Times New Roman"/>
                <w:sz w:val="20"/>
                <w:szCs w:val="20"/>
              </w:rPr>
              <w:t xml:space="preserve">Топливо дизельное ЕВРО </w:t>
            </w:r>
            <w:r>
              <w:rPr>
                <w:rFonts w:ascii="Times New Roman" w:hAnsi="Times New Roman"/>
                <w:sz w:val="20"/>
                <w:szCs w:val="20"/>
              </w:rPr>
              <w:t>зимнее</w:t>
            </w:r>
          </w:p>
          <w:p w14:paraId="4CFFA73E" w14:textId="77777777" w:rsidR="004F4977" w:rsidRPr="004B5E53" w:rsidRDefault="004F4977" w:rsidP="004F4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06BFC3C1" w14:textId="77777777" w:rsidR="004F4977" w:rsidRPr="004B5E53" w:rsidRDefault="004F4977" w:rsidP="004F4977">
            <w:pPr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4B5E53">
              <w:rPr>
                <w:rFonts w:ascii="Times New Roman" w:eastAsia="Batang" w:hAnsi="Times New Roman"/>
                <w:sz w:val="20"/>
                <w:szCs w:val="20"/>
              </w:rPr>
              <w:t xml:space="preserve">ГОСТ 32511-2013 (EN 590:2009) «Топливо дизельное ЕВРО. Технические условия» с учетом изменений от 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14.11.2019 г.</w:t>
            </w:r>
          </w:p>
          <w:p w14:paraId="05C56882" w14:textId="77777777" w:rsidR="004F4977" w:rsidRPr="004B5E53" w:rsidRDefault="004F4977" w:rsidP="004F4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53">
              <w:rPr>
                <w:rFonts w:ascii="Times New Roman" w:eastAsia="Batang" w:hAnsi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</w:t>
            </w:r>
            <w:r>
              <w:rPr>
                <w:rFonts w:ascii="Times New Roman" w:eastAsia="Batang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2" w:type="dxa"/>
            <w:vMerge/>
            <w:vAlign w:val="center"/>
          </w:tcPr>
          <w:p w14:paraId="0146E8D8" w14:textId="77777777" w:rsidR="004F4977" w:rsidRPr="0049480F" w:rsidRDefault="004F4977" w:rsidP="004F49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14:paraId="185F60FE" w14:textId="0446C6F2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51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843" w:type="dxa"/>
          </w:tcPr>
          <w:p w14:paraId="1E189E6F" w14:textId="2A4AEA1D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51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417" w:type="dxa"/>
            <w:vAlign w:val="center"/>
          </w:tcPr>
          <w:p w14:paraId="3182C31B" w14:textId="77777777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</w:tr>
      <w:tr w:rsidR="004F4977" w:rsidRPr="0049480F" w14:paraId="5266671C" w14:textId="77777777" w:rsidTr="00D73364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58E4AE2B" w14:textId="77777777" w:rsidR="004F4977" w:rsidRPr="0049480F" w:rsidRDefault="004F4977" w:rsidP="004F4977">
            <w:pPr>
              <w:pStyle w:val="aff9"/>
              <w:numPr>
                <w:ilvl w:val="0"/>
                <w:numId w:val="16"/>
              </w:numPr>
              <w:tabs>
                <w:tab w:val="left" w:pos="5"/>
              </w:tabs>
              <w:ind w:left="5" w:right="-108" w:firstLine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FA9A60" w14:textId="77777777" w:rsidR="004F4977" w:rsidRPr="0049480F" w:rsidRDefault="004F4977" w:rsidP="004F4977">
            <w:pPr>
              <w:pStyle w:val="aff9"/>
              <w:numPr>
                <w:ilvl w:val="0"/>
                <w:numId w:val="17"/>
              </w:numPr>
              <w:ind w:left="-36" w:firstLine="0"/>
              <w:rPr>
                <w:rFonts w:ascii="Times New Roman" w:eastAsiaTheme="minorHAns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012E0A" w14:textId="77777777" w:rsidR="004F4977" w:rsidRPr="00B10F71" w:rsidRDefault="004F4977" w:rsidP="004F49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Топливо дизельное ЕВРО летнее</w:t>
            </w:r>
          </w:p>
        </w:tc>
        <w:tc>
          <w:tcPr>
            <w:tcW w:w="5352" w:type="dxa"/>
            <w:vAlign w:val="center"/>
          </w:tcPr>
          <w:p w14:paraId="7C501550" w14:textId="77777777" w:rsidR="004F4977" w:rsidRPr="004B5E53" w:rsidRDefault="004F4977" w:rsidP="004F4977">
            <w:pPr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4B5E53">
              <w:rPr>
                <w:rFonts w:ascii="Times New Roman" w:eastAsia="Batang" w:hAnsi="Times New Roman"/>
                <w:sz w:val="20"/>
                <w:szCs w:val="20"/>
              </w:rPr>
              <w:t xml:space="preserve">ГОСТ 32511-2013 (EN 590:2009) «Топливо дизельное ЕВРО. Технические условия» с учетом изменений от 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14.11.2019 г.</w:t>
            </w:r>
          </w:p>
          <w:p w14:paraId="274E9C8B" w14:textId="77777777" w:rsidR="004F4977" w:rsidRPr="00110D4B" w:rsidRDefault="004F4977" w:rsidP="004F497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15A96">
              <w:rPr>
                <w:rFonts w:ascii="Times New Roman" w:eastAsia="Batang" w:hAnsi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</w:t>
            </w:r>
            <w:r>
              <w:rPr>
                <w:rFonts w:ascii="Times New Roman" w:eastAsia="Batang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2" w:type="dxa"/>
            <w:vMerge/>
          </w:tcPr>
          <w:p w14:paraId="0DD84B5A" w14:textId="77777777" w:rsidR="004F4977" w:rsidRPr="0049480F" w:rsidRDefault="004F4977" w:rsidP="004F49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14:paraId="3DCF80C8" w14:textId="12ED8B81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51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843" w:type="dxa"/>
          </w:tcPr>
          <w:p w14:paraId="5C8C3E43" w14:textId="3E0D9354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51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417" w:type="dxa"/>
            <w:vAlign w:val="center"/>
          </w:tcPr>
          <w:p w14:paraId="0B3D86BB" w14:textId="77777777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</w:tr>
      <w:tr w:rsidR="004F4977" w:rsidRPr="0049480F" w14:paraId="4298AA9E" w14:textId="77777777" w:rsidTr="00D73364">
        <w:trPr>
          <w:gridAfter w:val="1"/>
          <w:wAfter w:w="6" w:type="dxa"/>
          <w:trHeight w:val="20"/>
        </w:trPr>
        <w:tc>
          <w:tcPr>
            <w:tcW w:w="709" w:type="dxa"/>
            <w:vAlign w:val="center"/>
          </w:tcPr>
          <w:p w14:paraId="3D8E7956" w14:textId="77777777" w:rsidR="004F4977" w:rsidRPr="0049480F" w:rsidRDefault="004F4977" w:rsidP="004F4977">
            <w:pPr>
              <w:pStyle w:val="aff9"/>
              <w:numPr>
                <w:ilvl w:val="0"/>
                <w:numId w:val="16"/>
              </w:numPr>
              <w:tabs>
                <w:tab w:val="left" w:pos="5"/>
              </w:tabs>
              <w:ind w:left="5" w:right="-108" w:firstLine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D19BC1" w14:textId="77777777" w:rsidR="004F4977" w:rsidRPr="0049480F" w:rsidRDefault="004F4977" w:rsidP="004F4977">
            <w:pPr>
              <w:pStyle w:val="aff9"/>
              <w:numPr>
                <w:ilvl w:val="0"/>
                <w:numId w:val="17"/>
              </w:numPr>
              <w:ind w:left="-36" w:firstLine="0"/>
              <w:rPr>
                <w:rFonts w:ascii="Times New Roman" w:eastAsiaTheme="minorHAns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5107D8" w14:textId="77777777" w:rsidR="004F4977" w:rsidRPr="00110D4B" w:rsidRDefault="004F4977" w:rsidP="004F4977">
            <w:pPr>
              <w:ind w:hanging="13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D4B">
              <w:rPr>
                <w:rFonts w:ascii="Times New Roman" w:hAnsi="Times New Roman"/>
                <w:color w:val="000000"/>
                <w:sz w:val="20"/>
                <w:szCs w:val="20"/>
              </w:rPr>
              <w:t>Бензин АИ-92-К5</w:t>
            </w:r>
          </w:p>
        </w:tc>
        <w:tc>
          <w:tcPr>
            <w:tcW w:w="5352" w:type="dxa"/>
            <w:vAlign w:val="center"/>
          </w:tcPr>
          <w:p w14:paraId="78A69CF1" w14:textId="77777777" w:rsidR="004F4977" w:rsidRDefault="004F4977" w:rsidP="004F497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10D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ГОСТ  32513-2013 «Топлива моторные. Бензин неэтилированный»</w:t>
            </w:r>
            <w:r w:rsidRPr="004B5E53">
              <w:rPr>
                <w:rFonts w:ascii="Times New Roman" w:eastAsia="Batang" w:hAnsi="Times New Roman"/>
                <w:sz w:val="20"/>
                <w:szCs w:val="20"/>
              </w:rPr>
              <w:t xml:space="preserve"> с учетом изменений от 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14.11.2019 г.</w:t>
            </w:r>
          </w:p>
          <w:p w14:paraId="2ADFC196" w14:textId="77777777" w:rsidR="004F4977" w:rsidRPr="00110D4B" w:rsidRDefault="004F4977" w:rsidP="004F4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A96">
              <w:rPr>
                <w:rFonts w:ascii="Times New Roman" w:eastAsia="Batang" w:hAnsi="Times New Roman"/>
                <w:sz w:val="20"/>
                <w:szCs w:val="20"/>
              </w:rPr>
              <w:t>Технический регламент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с учетом изменений от 19.12.2019</w:t>
            </w:r>
            <w:r>
              <w:rPr>
                <w:rFonts w:ascii="Times New Roman" w:eastAsia="Batang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702" w:type="dxa"/>
            <w:vMerge/>
          </w:tcPr>
          <w:p w14:paraId="65127108" w14:textId="77777777" w:rsidR="004F4977" w:rsidRPr="0049480F" w:rsidRDefault="004F4977" w:rsidP="004F49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14:paraId="0F871C12" w14:textId="29D9D196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F380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843" w:type="dxa"/>
          </w:tcPr>
          <w:p w14:paraId="4D4CA20D" w14:textId="244A39B1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F380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  <w:tc>
          <w:tcPr>
            <w:tcW w:w="1417" w:type="dxa"/>
            <w:vAlign w:val="center"/>
          </w:tcPr>
          <w:p w14:paraId="0FF19974" w14:textId="77777777" w:rsidR="004F4977" w:rsidRPr="0049480F" w:rsidRDefault="004F4977" w:rsidP="004F4977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9480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Способ подтверждения: согласие</w:t>
            </w:r>
          </w:p>
        </w:tc>
      </w:tr>
    </w:tbl>
    <w:p w14:paraId="75D64111" w14:textId="77777777" w:rsidR="003B7692" w:rsidRPr="0049480F" w:rsidRDefault="003B7692" w:rsidP="0049480F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3B7692" w:rsidRPr="0049480F" w:rsidSect="004F4977">
      <w:pgSz w:w="16838" w:h="11906" w:orient="landscape" w:code="9"/>
      <w:pgMar w:top="993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13F26" w14:textId="77777777" w:rsidR="00CA3BD1" w:rsidRDefault="00CA3BD1">
      <w:r>
        <w:separator/>
      </w:r>
    </w:p>
  </w:endnote>
  <w:endnote w:type="continuationSeparator" w:id="0">
    <w:p w14:paraId="328D0B80" w14:textId="77777777" w:rsidR="00CA3BD1" w:rsidRDefault="00CA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utch 801 SW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F75B3" w14:textId="77777777" w:rsidR="00CA3BD1" w:rsidRDefault="00CA3BD1">
      <w:r>
        <w:separator/>
      </w:r>
    </w:p>
  </w:footnote>
  <w:footnote w:type="continuationSeparator" w:id="0">
    <w:p w14:paraId="70A70DC8" w14:textId="77777777" w:rsidR="00CA3BD1" w:rsidRDefault="00CA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59A0B" w14:textId="77777777" w:rsidR="00523CAB" w:rsidRDefault="00523CAB" w:rsidP="00CA1165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1738278" w14:textId="77777777" w:rsidR="00523CAB" w:rsidRDefault="00523CA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DBFA0" w14:textId="09830578" w:rsidR="00523CAB" w:rsidRDefault="00523CAB" w:rsidP="00CA116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A6C51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C1C54" w14:textId="77777777" w:rsidR="00523CAB" w:rsidRDefault="00523CA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91"/>
    <w:multiLevelType w:val="multilevel"/>
    <w:tmpl w:val="776A8F6E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0ED06ABD"/>
    <w:multiLevelType w:val="hybridMultilevel"/>
    <w:tmpl w:val="45FEAC40"/>
    <w:lvl w:ilvl="0" w:tplc="99C472A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hadow w:val="0"/>
        <w:emboss w:val="0"/>
        <w:imprint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C6954"/>
    <w:multiLevelType w:val="hybridMultilevel"/>
    <w:tmpl w:val="DF1CD41A"/>
    <w:lvl w:ilvl="0" w:tplc="9AAC5CEA">
      <w:start w:val="1"/>
      <w:numFmt w:val="decimal"/>
      <w:lvlText w:val="Позиция %1"/>
      <w:lvlJc w:val="left"/>
      <w:pPr>
        <w:ind w:left="720" w:hanging="360"/>
      </w:pPr>
      <w:rPr>
        <w:rFonts w:ascii="Times New Roman" w:hAnsi="Times New Roman" w:hint="default"/>
        <w:b w:val="0"/>
        <w:i w:val="0"/>
        <w:shadow w:val="0"/>
        <w:emboss w:val="0"/>
        <w:imprint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24"/>
    <w:multiLevelType w:val="multilevel"/>
    <w:tmpl w:val="9E72E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924296"/>
    <w:multiLevelType w:val="hybridMultilevel"/>
    <w:tmpl w:val="42C85C4A"/>
    <w:lvl w:ilvl="0" w:tplc="FEF21F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hadow w:val="0"/>
        <w:emboss w:val="0"/>
        <w:imprint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1473"/>
    <w:multiLevelType w:val="hybridMultilevel"/>
    <w:tmpl w:val="628877A2"/>
    <w:lvl w:ilvl="0" w:tplc="E348F25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hadow w:val="0"/>
        <w:emboss w:val="0"/>
        <w:imprint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D7199"/>
    <w:multiLevelType w:val="multilevel"/>
    <w:tmpl w:val="F464657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9">
    <w:nsid w:val="28033281"/>
    <w:multiLevelType w:val="hybridMultilevel"/>
    <w:tmpl w:val="9B905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958D9"/>
    <w:multiLevelType w:val="hybridMultilevel"/>
    <w:tmpl w:val="A984E038"/>
    <w:lvl w:ilvl="0" w:tplc="81AE4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D322B4"/>
    <w:multiLevelType w:val="multilevel"/>
    <w:tmpl w:val="5292437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48007DEF"/>
    <w:multiLevelType w:val="multilevel"/>
    <w:tmpl w:val="98BE50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4C5E7160"/>
    <w:multiLevelType w:val="multilevel"/>
    <w:tmpl w:val="8B3859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rFonts w:hint="default"/>
        <w:b w:val="0"/>
        <w:strike w:val="0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269"/>
        </w:tabs>
        <w:ind w:left="2269" w:hanging="567"/>
      </w:pPr>
      <w:rPr>
        <w:rFonts w:hint="default"/>
        <w:b w:val="0"/>
      </w:rPr>
    </w:lvl>
    <w:lvl w:ilvl="4">
      <w:start w:val="1"/>
      <w:numFmt w:val="russianLow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8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893717"/>
    <w:multiLevelType w:val="hybridMultilevel"/>
    <w:tmpl w:val="4FD05A76"/>
    <w:lvl w:ilvl="0" w:tplc="6BB8C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681A0E"/>
    <w:multiLevelType w:val="hybridMultilevel"/>
    <w:tmpl w:val="65ACCE12"/>
    <w:lvl w:ilvl="0" w:tplc="896458E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4D76840"/>
    <w:multiLevelType w:val="multilevel"/>
    <w:tmpl w:val="2EDAB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14"/>
  </w:num>
  <w:num w:numId="5">
    <w:abstractNumId w:val="15"/>
  </w:num>
  <w:num w:numId="6">
    <w:abstractNumId w:val="8"/>
  </w:num>
  <w:num w:numId="7">
    <w:abstractNumId w:val="18"/>
  </w:num>
  <w:num w:numId="8">
    <w:abstractNumId w:val="7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9"/>
  </w:num>
  <w:num w:numId="14">
    <w:abstractNumId w:val="1"/>
  </w:num>
  <w:num w:numId="15">
    <w:abstractNumId w:val="6"/>
  </w:num>
  <w:num w:numId="16">
    <w:abstractNumId w:val="4"/>
  </w:num>
  <w:num w:numId="17">
    <w:abstractNumId w:val="2"/>
  </w:num>
  <w:num w:numId="18">
    <w:abstractNumId w:val="3"/>
  </w:num>
  <w:num w:numId="19">
    <w:abstractNumId w:val="20"/>
  </w:num>
  <w:num w:numId="20">
    <w:abstractNumId w:val="16"/>
  </w:num>
  <w:num w:numId="21">
    <w:abstractNumId w:val="13"/>
  </w:num>
  <w:num w:numId="22">
    <w:abstractNumId w:val="19"/>
  </w:num>
  <w:num w:numId="23">
    <w:abstractNumId w:val="21"/>
  </w:num>
  <w:num w:numId="24">
    <w:abstractNumId w:val="11"/>
  </w:num>
  <w:num w:numId="25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1D9"/>
    <w:rsid w:val="00002FF2"/>
    <w:rsid w:val="00003B3A"/>
    <w:rsid w:val="00004363"/>
    <w:rsid w:val="00004A28"/>
    <w:rsid w:val="00004DB6"/>
    <w:rsid w:val="00005FD5"/>
    <w:rsid w:val="000060C3"/>
    <w:rsid w:val="00011CD6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D52"/>
    <w:rsid w:val="00035E96"/>
    <w:rsid w:val="00036A9E"/>
    <w:rsid w:val="00036CF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1ABB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6E20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05C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1FAD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5C0E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5EDD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125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384F"/>
    <w:rsid w:val="00185260"/>
    <w:rsid w:val="00185864"/>
    <w:rsid w:val="00186B42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653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1C50"/>
    <w:rsid w:val="001B2F0C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4E0C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CD7"/>
    <w:rsid w:val="00220BE5"/>
    <w:rsid w:val="00221327"/>
    <w:rsid w:val="00221B46"/>
    <w:rsid w:val="00221BF3"/>
    <w:rsid w:val="0022246F"/>
    <w:rsid w:val="0022321B"/>
    <w:rsid w:val="0022339B"/>
    <w:rsid w:val="002238B0"/>
    <w:rsid w:val="00224BDB"/>
    <w:rsid w:val="00224D91"/>
    <w:rsid w:val="00225D46"/>
    <w:rsid w:val="0022694E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41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382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727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FA0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6EA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DE9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DA4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B1A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509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EE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AD1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C06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41"/>
    <w:rsid w:val="003E796D"/>
    <w:rsid w:val="003E7ED2"/>
    <w:rsid w:val="003F0278"/>
    <w:rsid w:val="003F1B82"/>
    <w:rsid w:val="003F1DB1"/>
    <w:rsid w:val="003F27EA"/>
    <w:rsid w:val="003F351C"/>
    <w:rsid w:val="003F3D55"/>
    <w:rsid w:val="003F3ED2"/>
    <w:rsid w:val="003F4078"/>
    <w:rsid w:val="003F4B0C"/>
    <w:rsid w:val="003F5651"/>
    <w:rsid w:val="003F61A7"/>
    <w:rsid w:val="003F66E4"/>
    <w:rsid w:val="003F71D2"/>
    <w:rsid w:val="003F7395"/>
    <w:rsid w:val="00400A74"/>
    <w:rsid w:val="00400D9F"/>
    <w:rsid w:val="00400FEE"/>
    <w:rsid w:val="00401BC0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1E0"/>
    <w:rsid w:val="0043649B"/>
    <w:rsid w:val="0043680F"/>
    <w:rsid w:val="00440B0A"/>
    <w:rsid w:val="004419B3"/>
    <w:rsid w:val="0044227D"/>
    <w:rsid w:val="00442572"/>
    <w:rsid w:val="00442BDF"/>
    <w:rsid w:val="00442D99"/>
    <w:rsid w:val="00442F2B"/>
    <w:rsid w:val="00443C18"/>
    <w:rsid w:val="00443FB7"/>
    <w:rsid w:val="00444CD8"/>
    <w:rsid w:val="0044546A"/>
    <w:rsid w:val="004459A5"/>
    <w:rsid w:val="00445D85"/>
    <w:rsid w:val="00445DD8"/>
    <w:rsid w:val="004466F4"/>
    <w:rsid w:val="00446815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4FA3"/>
    <w:rsid w:val="004778A2"/>
    <w:rsid w:val="00480380"/>
    <w:rsid w:val="0048120F"/>
    <w:rsid w:val="0048166C"/>
    <w:rsid w:val="004819DE"/>
    <w:rsid w:val="00483C3C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80F"/>
    <w:rsid w:val="00494EAC"/>
    <w:rsid w:val="004956E2"/>
    <w:rsid w:val="00496CB2"/>
    <w:rsid w:val="00496F9C"/>
    <w:rsid w:val="00497966"/>
    <w:rsid w:val="004A1080"/>
    <w:rsid w:val="004A11E3"/>
    <w:rsid w:val="004A1677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272"/>
    <w:rsid w:val="004A75A7"/>
    <w:rsid w:val="004B0183"/>
    <w:rsid w:val="004B18AF"/>
    <w:rsid w:val="004B1901"/>
    <w:rsid w:val="004B1B1D"/>
    <w:rsid w:val="004B29FA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1B8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4BB"/>
    <w:rsid w:val="004F06F4"/>
    <w:rsid w:val="004F0967"/>
    <w:rsid w:val="004F0EE8"/>
    <w:rsid w:val="004F1D2D"/>
    <w:rsid w:val="004F385C"/>
    <w:rsid w:val="004F4977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2DE"/>
    <w:rsid w:val="00514CE2"/>
    <w:rsid w:val="0051579A"/>
    <w:rsid w:val="00515FFC"/>
    <w:rsid w:val="00516106"/>
    <w:rsid w:val="00516425"/>
    <w:rsid w:val="00516C7D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3CAB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186A"/>
    <w:rsid w:val="005724D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7E5"/>
    <w:rsid w:val="005910F4"/>
    <w:rsid w:val="00591E65"/>
    <w:rsid w:val="005931D0"/>
    <w:rsid w:val="005938E5"/>
    <w:rsid w:val="0059426B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1B4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08B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9BD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790"/>
    <w:rsid w:val="00684AEC"/>
    <w:rsid w:val="00684EBB"/>
    <w:rsid w:val="0068508D"/>
    <w:rsid w:val="006853B5"/>
    <w:rsid w:val="00685F88"/>
    <w:rsid w:val="006861B7"/>
    <w:rsid w:val="006864D6"/>
    <w:rsid w:val="006864E5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C51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B82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762"/>
    <w:rsid w:val="0071188D"/>
    <w:rsid w:val="00711922"/>
    <w:rsid w:val="00712600"/>
    <w:rsid w:val="00713488"/>
    <w:rsid w:val="00713DF5"/>
    <w:rsid w:val="00713F2D"/>
    <w:rsid w:val="007148A4"/>
    <w:rsid w:val="00715430"/>
    <w:rsid w:val="00715BC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3BA3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269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39B4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35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5CAE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336"/>
    <w:rsid w:val="007D46A7"/>
    <w:rsid w:val="007D46F3"/>
    <w:rsid w:val="007D57F5"/>
    <w:rsid w:val="007D5A71"/>
    <w:rsid w:val="007D66E8"/>
    <w:rsid w:val="007E06D3"/>
    <w:rsid w:val="007E087C"/>
    <w:rsid w:val="007E1EC4"/>
    <w:rsid w:val="007E3F7A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7F7761"/>
    <w:rsid w:val="00800A60"/>
    <w:rsid w:val="00801D44"/>
    <w:rsid w:val="008038A8"/>
    <w:rsid w:val="008055DD"/>
    <w:rsid w:val="00805922"/>
    <w:rsid w:val="00805AF9"/>
    <w:rsid w:val="00806440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3772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408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547B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0FB0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3DA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53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0F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06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2CE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1BBA"/>
    <w:rsid w:val="009A2036"/>
    <w:rsid w:val="009A2257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8A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0BB3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21F"/>
    <w:rsid w:val="00A31C83"/>
    <w:rsid w:val="00A31D05"/>
    <w:rsid w:val="00A31DA8"/>
    <w:rsid w:val="00A33E16"/>
    <w:rsid w:val="00A34527"/>
    <w:rsid w:val="00A349A8"/>
    <w:rsid w:val="00A34BCB"/>
    <w:rsid w:val="00A35245"/>
    <w:rsid w:val="00A408F7"/>
    <w:rsid w:val="00A40D39"/>
    <w:rsid w:val="00A410CB"/>
    <w:rsid w:val="00A411AC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294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4EF"/>
    <w:rsid w:val="00AD3522"/>
    <w:rsid w:val="00AD45D2"/>
    <w:rsid w:val="00AD4B25"/>
    <w:rsid w:val="00AD51AA"/>
    <w:rsid w:val="00AD56D1"/>
    <w:rsid w:val="00AD60F2"/>
    <w:rsid w:val="00AD75F7"/>
    <w:rsid w:val="00AE013F"/>
    <w:rsid w:val="00AE0A3D"/>
    <w:rsid w:val="00AE0D0E"/>
    <w:rsid w:val="00AE15A0"/>
    <w:rsid w:val="00AE1700"/>
    <w:rsid w:val="00AE1AAF"/>
    <w:rsid w:val="00AE1CEE"/>
    <w:rsid w:val="00AE234B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310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4E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CA8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755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673F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F7D"/>
    <w:rsid w:val="00BC4DBE"/>
    <w:rsid w:val="00BC640D"/>
    <w:rsid w:val="00BD00EC"/>
    <w:rsid w:val="00BD0C29"/>
    <w:rsid w:val="00BD104B"/>
    <w:rsid w:val="00BD13DD"/>
    <w:rsid w:val="00BD1AE1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8AF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189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3F92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5262"/>
    <w:rsid w:val="00C564B9"/>
    <w:rsid w:val="00C5699E"/>
    <w:rsid w:val="00C578CB"/>
    <w:rsid w:val="00C604E8"/>
    <w:rsid w:val="00C621FC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86F4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ABA"/>
    <w:rsid w:val="00CA3BD1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1F84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1623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11D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7F6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9F8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57"/>
    <w:rsid w:val="00D64A17"/>
    <w:rsid w:val="00D667A5"/>
    <w:rsid w:val="00D66D30"/>
    <w:rsid w:val="00D66E81"/>
    <w:rsid w:val="00D67329"/>
    <w:rsid w:val="00D70C6B"/>
    <w:rsid w:val="00D713F3"/>
    <w:rsid w:val="00D7147E"/>
    <w:rsid w:val="00D71D28"/>
    <w:rsid w:val="00D71D7D"/>
    <w:rsid w:val="00D73364"/>
    <w:rsid w:val="00D7382E"/>
    <w:rsid w:val="00D73FCB"/>
    <w:rsid w:val="00D74CF8"/>
    <w:rsid w:val="00D752EF"/>
    <w:rsid w:val="00D75AAC"/>
    <w:rsid w:val="00D75C09"/>
    <w:rsid w:val="00D75CFE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DEB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6BC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2E16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0371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0885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694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4AB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C0D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6D83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B40"/>
    <w:rsid w:val="00F303D3"/>
    <w:rsid w:val="00F3146C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4A9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660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6EAD"/>
    <w:rsid w:val="00F87477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B67"/>
    <w:rsid w:val="00FC6C5B"/>
    <w:rsid w:val="00FC707C"/>
    <w:rsid w:val="00FD0192"/>
    <w:rsid w:val="00FD04CB"/>
    <w:rsid w:val="00FD09F3"/>
    <w:rsid w:val="00FD0E44"/>
    <w:rsid w:val="00FD2DBA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14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n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First Inden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h21,5,2,H21,H22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4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4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4"/>
    <w:link w:val="ac"/>
    <w:uiPriority w:val="10"/>
    <w:qFormat/>
    <w:rsid w:val="00BD4014"/>
    <w:pPr>
      <w:jc w:val="center"/>
    </w:pPr>
    <w:rPr>
      <w:szCs w:val="20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7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4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4"/>
    <w:link w:val="aff"/>
    <w:uiPriority w:val="99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B714B0"/>
    <w:rPr>
      <w:b/>
      <w:bCs/>
    </w:rPr>
  </w:style>
  <w:style w:type="paragraph" w:customStyle="1" w:styleId="18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5"/>
    <w:uiPriority w:val="1"/>
    <w:rsid w:val="00D22F6D"/>
    <w:rPr>
      <w:sz w:val="28"/>
    </w:rPr>
  </w:style>
  <w:style w:type="paragraph" w:styleId="aff6">
    <w:name w:val="Subtitle"/>
    <w:basedOn w:val="a4"/>
    <w:next w:val="a4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4"/>
    <w:next w:val="a4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4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4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5"/>
    <w:link w:val="afffd"/>
    <w:rsid w:val="003879D4"/>
  </w:style>
  <w:style w:type="character" w:styleId="affff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0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6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table" w:customStyle="1" w:styleId="39">
    <w:name w:val="Сетка таблицы3"/>
    <w:basedOn w:val="a6"/>
    <w:next w:val="af0"/>
    <w:uiPriority w:val="59"/>
    <w:rsid w:val="00BC3F7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Body Text First Indent"/>
    <w:basedOn w:val="af3"/>
    <w:link w:val="affff3"/>
    <w:uiPriority w:val="99"/>
    <w:unhideWhenUsed/>
    <w:rsid w:val="00BC3F7D"/>
    <w:pPr>
      <w:spacing w:after="160" w:line="259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3">
    <w:name w:val="Красная строка Знак"/>
    <w:basedOn w:val="af4"/>
    <w:link w:val="affff2"/>
    <w:uiPriority w:val="99"/>
    <w:rsid w:val="00BC3F7D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5"/>
    <w:link w:val="af1"/>
    <w:uiPriority w:val="99"/>
    <w:rsid w:val="00BC3F7D"/>
    <w:rPr>
      <w:sz w:val="28"/>
      <w:szCs w:val="28"/>
    </w:rPr>
  </w:style>
  <w:style w:type="character" w:customStyle="1" w:styleId="afc">
    <w:name w:val="Текст выноски Знак"/>
    <w:link w:val="afb"/>
    <w:uiPriority w:val="99"/>
    <w:semiHidden/>
    <w:rsid w:val="00BC3F7D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link w:val="aff0"/>
    <w:uiPriority w:val="99"/>
    <w:semiHidden/>
    <w:rsid w:val="00BC3F7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3F7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4">
    <w:name w:val="Font Style14"/>
    <w:basedOn w:val="a5"/>
    <w:uiPriority w:val="99"/>
    <w:rsid w:val="00BC3F7D"/>
    <w:rPr>
      <w:rFonts w:ascii="Times New Roman" w:hAnsi="Times New Roman" w:cs="Times New Roman"/>
      <w:sz w:val="18"/>
      <w:szCs w:val="18"/>
    </w:rPr>
  </w:style>
  <w:style w:type="numbering" w:customStyle="1" w:styleId="1e">
    <w:name w:val="Нет списка1"/>
    <w:next w:val="a7"/>
    <w:uiPriority w:val="99"/>
    <w:semiHidden/>
    <w:unhideWhenUsed/>
    <w:rsid w:val="00BC3F7D"/>
  </w:style>
  <w:style w:type="table" w:customStyle="1" w:styleId="2e">
    <w:name w:val="Сетка таблицы2"/>
    <w:basedOn w:val="a6"/>
    <w:next w:val="af0"/>
    <w:uiPriority w:val="59"/>
    <w:rsid w:val="00BC3F7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Title"/>
    <w:basedOn w:val="a4"/>
    <w:link w:val="1f"/>
    <w:uiPriority w:val="1"/>
    <w:qFormat/>
    <w:rsid w:val="00BC3F7D"/>
    <w:pPr>
      <w:widowControl w:val="0"/>
      <w:autoSpaceDE w:val="0"/>
      <w:autoSpaceDN w:val="0"/>
      <w:spacing w:before="94"/>
      <w:ind w:left="2565" w:hanging="932"/>
    </w:pPr>
    <w:rPr>
      <w:rFonts w:ascii="Arial" w:eastAsia="Arial" w:hAnsi="Arial" w:cs="Arial"/>
      <w:b/>
      <w:bCs/>
      <w:sz w:val="22"/>
      <w:szCs w:val="22"/>
      <w:lang w:bidi="ru-RU"/>
    </w:rPr>
  </w:style>
  <w:style w:type="character" w:customStyle="1" w:styleId="1f">
    <w:name w:val="Название Знак1"/>
    <w:basedOn w:val="a5"/>
    <w:link w:val="affff4"/>
    <w:uiPriority w:val="1"/>
    <w:rsid w:val="00BC3F7D"/>
    <w:rPr>
      <w:rFonts w:ascii="Arial" w:eastAsia="Arial" w:hAnsi="Arial" w:cs="Arial"/>
      <w:b/>
      <w:bCs/>
      <w:sz w:val="22"/>
      <w:szCs w:val="22"/>
      <w:lang w:bidi="ru-RU"/>
    </w:rPr>
  </w:style>
  <w:style w:type="paragraph" w:customStyle="1" w:styleId="TableParagraph">
    <w:name w:val="Table Paragraph"/>
    <w:basedOn w:val="a4"/>
    <w:uiPriority w:val="1"/>
    <w:qFormat/>
    <w:rsid w:val="00BC3F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UnresolvedMention">
    <w:name w:val="Unresolved Mention"/>
    <w:basedOn w:val="a5"/>
    <w:uiPriority w:val="99"/>
    <w:semiHidden/>
    <w:unhideWhenUsed/>
    <w:rsid w:val="00BC3F7D"/>
    <w:rPr>
      <w:color w:val="605E5C"/>
      <w:shd w:val="clear" w:color="auto" w:fill="E1DFDD"/>
    </w:rPr>
  </w:style>
  <w:style w:type="numbering" w:customStyle="1" w:styleId="2f">
    <w:name w:val="Нет списка2"/>
    <w:next w:val="a7"/>
    <w:uiPriority w:val="99"/>
    <w:semiHidden/>
    <w:unhideWhenUsed/>
    <w:rsid w:val="00BC3F7D"/>
  </w:style>
  <w:style w:type="paragraph" w:customStyle="1" w:styleId="ConsPlusTitle">
    <w:name w:val="ConsPlusTitle"/>
    <w:rsid w:val="00BC3F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ff5">
    <w:name w:val="Основной текст_"/>
    <w:basedOn w:val="a5"/>
    <w:link w:val="52"/>
    <w:rsid w:val="00BC3F7D"/>
    <w:rPr>
      <w:sz w:val="23"/>
      <w:szCs w:val="23"/>
      <w:shd w:val="clear" w:color="auto" w:fill="FFFFFF"/>
    </w:rPr>
  </w:style>
  <w:style w:type="paragraph" w:customStyle="1" w:styleId="52">
    <w:name w:val="Основной текст5"/>
    <w:basedOn w:val="a4"/>
    <w:link w:val="affff5"/>
    <w:rsid w:val="00BC3F7D"/>
    <w:pPr>
      <w:widowControl w:val="0"/>
      <w:shd w:val="clear" w:color="auto" w:fill="FFFFFF"/>
      <w:spacing w:line="266" w:lineRule="exact"/>
      <w:jc w:val="right"/>
    </w:pPr>
    <w:rPr>
      <w:sz w:val="23"/>
      <w:szCs w:val="23"/>
    </w:rPr>
  </w:style>
  <w:style w:type="character" w:customStyle="1" w:styleId="1f0">
    <w:name w:val="Основной текст1"/>
    <w:basedOn w:val="affff5"/>
    <w:rsid w:val="00BC3F7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5"/>
    <w:link w:val="2f1"/>
    <w:rsid w:val="00BC3F7D"/>
    <w:rPr>
      <w:b/>
      <w:bCs/>
      <w:sz w:val="23"/>
      <w:szCs w:val="23"/>
      <w:shd w:val="clear" w:color="auto" w:fill="FFFFFF"/>
    </w:rPr>
  </w:style>
  <w:style w:type="paragraph" w:customStyle="1" w:styleId="2f1">
    <w:name w:val="Основной текст (2)"/>
    <w:basedOn w:val="a4"/>
    <w:link w:val="2f0"/>
    <w:rsid w:val="00BC3F7D"/>
    <w:pPr>
      <w:widowControl w:val="0"/>
      <w:shd w:val="clear" w:color="auto" w:fill="FFFFFF"/>
      <w:spacing w:line="0" w:lineRule="atLeast"/>
      <w:jc w:val="center"/>
    </w:pPr>
    <w:rPr>
      <w:b/>
      <w:bCs/>
      <w:sz w:val="23"/>
      <w:szCs w:val="23"/>
    </w:rPr>
  </w:style>
  <w:style w:type="character" w:customStyle="1" w:styleId="3a">
    <w:name w:val="Заголовок №3_"/>
    <w:basedOn w:val="a5"/>
    <w:link w:val="3b"/>
    <w:rsid w:val="00BC3F7D"/>
    <w:rPr>
      <w:b/>
      <w:bCs/>
      <w:sz w:val="23"/>
      <w:szCs w:val="23"/>
      <w:shd w:val="clear" w:color="auto" w:fill="FFFFFF"/>
    </w:rPr>
  </w:style>
  <w:style w:type="paragraph" w:customStyle="1" w:styleId="3b">
    <w:name w:val="Заголовок №3"/>
    <w:basedOn w:val="a4"/>
    <w:link w:val="3a"/>
    <w:rsid w:val="00BC3F7D"/>
    <w:pPr>
      <w:widowControl w:val="0"/>
      <w:shd w:val="clear" w:color="auto" w:fill="FFFFFF"/>
      <w:spacing w:line="0" w:lineRule="atLeast"/>
      <w:outlineLvl w:val="2"/>
    </w:pPr>
    <w:rPr>
      <w:b/>
      <w:bCs/>
      <w:sz w:val="23"/>
      <w:szCs w:val="23"/>
    </w:rPr>
  </w:style>
  <w:style w:type="character" w:customStyle="1" w:styleId="105pt">
    <w:name w:val="Основной текст + 10;5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2">
    <w:name w:val="Основной текст (2) + Полужирный"/>
    <w:basedOn w:val="2f0"/>
    <w:rsid w:val="00BC3F7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rebuchetMS">
    <w:name w:val="Основной текст (2) + Trebuchet MS"/>
    <w:basedOn w:val="2f0"/>
    <w:rsid w:val="00BC3F7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Курсив;Интервал 0 pt"/>
    <w:basedOn w:val="2f0"/>
    <w:rsid w:val="00BC3F7D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Малые прописные"/>
    <w:basedOn w:val="2f0"/>
    <w:rsid w:val="00BC3F7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3pt">
    <w:name w:val="Основной текст (2) + Интервал 3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pt">
    <w:name w:val="Подпись к таблице + Интервал 3 pt"/>
    <w:basedOn w:val="a5"/>
    <w:rsid w:val="00BC3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f0"/>
    <w:rsid w:val="00BC3F7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f0"/>
    <w:rsid w:val="00BC3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1"/>
    <w:basedOn w:val="a4"/>
    <w:qFormat/>
    <w:rsid w:val="00BC3F7D"/>
    <w:pPr>
      <w:numPr>
        <w:numId w:val="9"/>
      </w:numPr>
      <w:spacing w:before="240" w:line="360" w:lineRule="auto"/>
      <w:jc w:val="center"/>
    </w:pPr>
    <w:rPr>
      <w:b/>
      <w:snapToGrid w:val="0"/>
    </w:rPr>
  </w:style>
  <w:style w:type="paragraph" w:customStyle="1" w:styleId="a3">
    <w:name w:val="русгидро п.п.п.п."/>
    <w:basedOn w:val="a4"/>
    <w:link w:val="affff6"/>
    <w:qFormat/>
    <w:rsid w:val="00BC3F7D"/>
    <w:pPr>
      <w:numPr>
        <w:ilvl w:val="3"/>
        <w:numId w:val="9"/>
      </w:numPr>
      <w:tabs>
        <w:tab w:val="left" w:pos="1843"/>
      </w:tabs>
      <w:jc w:val="both"/>
    </w:pPr>
    <w:rPr>
      <w:snapToGrid w:val="0"/>
    </w:rPr>
  </w:style>
  <w:style w:type="character" w:customStyle="1" w:styleId="affff6">
    <w:name w:val="русгидро п.п.п.п. Знак"/>
    <w:basedOn w:val="a5"/>
    <w:link w:val="a3"/>
    <w:rsid w:val="00BC3F7D"/>
    <w:rPr>
      <w:snapToGrid w:val="0"/>
      <w:sz w:val="28"/>
      <w:szCs w:val="28"/>
    </w:rPr>
  </w:style>
  <w:style w:type="character" w:styleId="affff7">
    <w:name w:val="FollowedHyperlink"/>
    <w:basedOn w:val="a5"/>
    <w:uiPriority w:val="99"/>
    <w:semiHidden/>
    <w:unhideWhenUsed/>
    <w:rsid w:val="00BC3F7D"/>
    <w:rPr>
      <w:color w:val="800080"/>
      <w:u w:val="single"/>
    </w:rPr>
  </w:style>
  <w:style w:type="paragraph" w:customStyle="1" w:styleId="msonormal0">
    <w:name w:val="msonormal"/>
    <w:basedOn w:val="a4"/>
    <w:rsid w:val="00BC3F7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4"/>
    <w:rsid w:val="00BC3F7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4"/>
    <w:rsid w:val="00BC3F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4">
    <w:name w:val="xl94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4"/>
    <w:rsid w:val="00BC3F7D"/>
    <w:pP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4"/>
    <w:rsid w:val="00BC3F7D"/>
    <w:pP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4"/>
    <w:rsid w:val="00BC3F7D"/>
    <w:pP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4"/>
    <w:rsid w:val="00BC3F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4"/>
    <w:rsid w:val="00BC3F7D"/>
    <w:pPr>
      <w:spacing w:before="100" w:beforeAutospacing="1" w:after="100" w:afterAutospacing="1"/>
      <w:textAlignment w:val="center"/>
    </w:pPr>
    <w:rPr>
      <w:sz w:val="18"/>
      <w:szCs w:val="18"/>
    </w:rPr>
  </w:style>
  <w:style w:type="table" w:customStyle="1" w:styleId="110">
    <w:name w:val="Сетка таблицы11"/>
    <w:basedOn w:val="a6"/>
    <w:next w:val="af0"/>
    <w:rsid w:val="00BC3F7D"/>
    <w:rPr>
      <w:rFonts w:ascii="Dutch 801 SWA" w:hAnsi="Dutch 801 SWA" w:cs="Dutch 801 SW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аголовок оглавления1"/>
    <w:basedOn w:val="1"/>
    <w:next w:val="a4"/>
    <w:uiPriority w:val="39"/>
    <w:unhideWhenUsed/>
    <w:qFormat/>
    <w:rsid w:val="00BC3F7D"/>
    <w:pPr>
      <w:keepLines/>
      <w:numPr>
        <w:numId w:val="0"/>
      </w:numPr>
      <w:tabs>
        <w:tab w:val="left" w:pos="567"/>
      </w:tabs>
      <w:spacing w:before="240" w:after="0" w:line="259" w:lineRule="auto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210">
    <w:name w:val="Оглавление 21"/>
    <w:basedOn w:val="a4"/>
    <w:next w:val="a4"/>
    <w:autoRedefine/>
    <w:uiPriority w:val="39"/>
    <w:unhideWhenUsed/>
    <w:rsid w:val="00BC3F7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customStyle="1" w:styleId="111">
    <w:name w:val="Оглавление 11"/>
    <w:basedOn w:val="a4"/>
    <w:next w:val="a4"/>
    <w:autoRedefine/>
    <w:uiPriority w:val="39"/>
    <w:unhideWhenUsed/>
    <w:rsid w:val="00BC3F7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310">
    <w:name w:val="Оглавление 31"/>
    <w:basedOn w:val="a4"/>
    <w:next w:val="a4"/>
    <w:autoRedefine/>
    <w:uiPriority w:val="39"/>
    <w:unhideWhenUsed/>
    <w:rsid w:val="00BC3F7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numbering" w:customStyle="1" w:styleId="112">
    <w:name w:val="Нет списка11"/>
    <w:next w:val="a7"/>
    <w:uiPriority w:val="99"/>
    <w:semiHidden/>
    <w:unhideWhenUsed/>
    <w:rsid w:val="00BC3F7D"/>
  </w:style>
  <w:style w:type="character" w:styleId="affff8">
    <w:name w:val="line number"/>
    <w:basedOn w:val="a5"/>
    <w:uiPriority w:val="99"/>
    <w:semiHidden/>
    <w:unhideWhenUsed/>
    <w:rsid w:val="00BC3F7D"/>
  </w:style>
  <w:style w:type="paragraph" w:customStyle="1" w:styleId="-0">
    <w:name w:val="Адрес&lt;-&gt;Дата"/>
    <w:basedOn w:val="a4"/>
    <w:rsid w:val="00BC3F7D"/>
    <w:pPr>
      <w:widowControl w:val="0"/>
      <w:tabs>
        <w:tab w:val="right" w:pos="9639"/>
      </w:tabs>
      <w:snapToGrid w:val="0"/>
      <w:spacing w:before="60" w:after="60" w:line="360" w:lineRule="auto"/>
    </w:pPr>
    <w:rPr>
      <w:rFonts w:cs="Calibri"/>
      <w:color w:val="000000"/>
      <w:sz w:val="24"/>
      <w:szCs w:val="22"/>
      <w:lang w:eastAsia="en-US" w:bidi="en-US"/>
    </w:rPr>
  </w:style>
  <w:style w:type="paragraph" w:customStyle="1" w:styleId="affff9">
    <w:name w:val="Жирный обычный текст"/>
    <w:basedOn w:val="a4"/>
    <w:rsid w:val="00BC3F7D"/>
    <w:pPr>
      <w:widowControl w:val="0"/>
      <w:snapToGrid w:val="0"/>
      <w:ind w:firstLine="397"/>
      <w:jc w:val="both"/>
    </w:pPr>
    <w:rPr>
      <w:rFonts w:cs="Calibri"/>
      <w:b/>
      <w:color w:val="000000"/>
      <w:sz w:val="24"/>
      <w:szCs w:val="22"/>
      <w:lang w:eastAsia="en-US" w:bidi="en-US"/>
    </w:rPr>
  </w:style>
  <w:style w:type="paragraph" w:customStyle="1" w:styleId="Default">
    <w:name w:val="Default"/>
    <w:qFormat/>
    <w:rsid w:val="00BC3F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6">
    <w:name w:val="font6"/>
    <w:basedOn w:val="a4"/>
    <w:rsid w:val="00BC3F7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1">
    <w:name w:val="xl7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4"/>
    <w:rsid w:val="00BC3F7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a4"/>
    <w:rsid w:val="00BC3F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table" w:styleId="-3">
    <w:name w:val="Light Grid Accent 3"/>
    <w:basedOn w:val="a6"/>
    <w:uiPriority w:val="62"/>
    <w:rsid w:val="00BC3F7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xl64">
    <w:name w:val="xl64"/>
    <w:basedOn w:val="a4"/>
    <w:rsid w:val="00BC3F7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8">
    <w:name w:val="20"/>
    <w:pPr>
      <w:numPr>
        <w:numId w:val="5"/>
      </w:numPr>
    </w:pPr>
  </w:style>
  <w:style w:type="numbering" w:customStyle="1" w:styleId="a1">
    <w:name w:val="1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2657-2DA1-423D-957D-CE51FECB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8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12911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User</cp:lastModifiedBy>
  <cp:revision>28</cp:revision>
  <cp:lastPrinted>2024-08-20T08:05:00Z</cp:lastPrinted>
  <dcterms:created xsi:type="dcterms:W3CDTF">2021-04-04T11:05:00Z</dcterms:created>
  <dcterms:modified xsi:type="dcterms:W3CDTF">2025-01-27T09:11:00Z</dcterms:modified>
</cp:coreProperties>
</file>