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16FE" w14:textId="6B7B90BB" w:rsidR="00390347" w:rsidRPr="004A2D02" w:rsidRDefault="00390347" w:rsidP="004A2D02">
      <w:pPr>
        <w:pStyle w:val="ConsPlusNormal"/>
        <w:tabs>
          <w:tab w:val="left" w:pos="4820"/>
        </w:tabs>
        <w:ind w:firstLine="0"/>
        <w:jc w:val="left"/>
        <w:outlineLvl w:val="1"/>
        <w:rPr>
          <w:rFonts w:ascii="Times New Roman" w:hAnsi="Times New Roman" w:cs="Times New Roman"/>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proofErr w:type="spellStart"/>
      <w:r>
        <w:rPr>
          <w:rFonts w:ascii="Times New Roman" w:eastAsiaTheme="minorHAnsi" w:hAnsi="Times New Roman" w:cs="Times New Roman"/>
          <w:color w:val="000000"/>
          <w:sz w:val="24"/>
          <w:szCs w:val="24"/>
          <w:lang w:eastAsia="en-US"/>
        </w:rPr>
        <w:t>e-mail</w:t>
      </w:r>
      <w:proofErr w:type="spellEnd"/>
    </w:p>
    <w:p w14:paraId="45520922" w14:textId="3A5F6433" w:rsidR="00642981" w:rsidRDefault="002D3E7F" w:rsidP="000B6919">
      <w:pPr>
        <w:keepNext/>
        <w:keepLines/>
        <w:tabs>
          <w:tab w:val="left" w:pos="4536"/>
        </w:tabs>
        <w:ind w:left="-284"/>
        <w:rPr>
          <w:rFonts w:ascii="Times New Roman" w:hAnsi="Times New Roman" w:cs="Times New Roman"/>
        </w:rPr>
      </w:pPr>
      <w:r w:rsidRPr="00B15654">
        <w:rPr>
          <w:rFonts w:ascii="Times New Roman" w:hAnsi="Times New Roman" w:cs="Times New Roman"/>
        </w:rPr>
        <w:t xml:space="preserve">Получатель: </w:t>
      </w:r>
      <w:r w:rsidR="00D722FA" w:rsidRPr="00B15654">
        <w:rPr>
          <w:rFonts w:ascii="Times New Roman" w:hAnsi="Times New Roman" w:cs="Times New Roman"/>
        </w:rPr>
        <w:t>УФПС Новосибирской области</w:t>
      </w:r>
      <w:r w:rsidRPr="00B15654">
        <w:rPr>
          <w:rFonts w:ascii="Times New Roman" w:hAnsi="Times New Roman" w:cs="Times New Roman"/>
        </w:rPr>
        <w:t xml:space="preserve"> АО «Почта России»</w:t>
      </w:r>
      <w:r w:rsidR="00EB3135" w:rsidRPr="00B15654">
        <w:rPr>
          <w:rFonts w:ascii="Times New Roman" w:hAnsi="Times New Roman" w:cs="Times New Roman"/>
        </w:rPr>
        <w:br/>
      </w:r>
      <w:r w:rsidR="00642981" w:rsidRPr="00B15654">
        <w:rPr>
          <w:rFonts w:ascii="Times New Roman" w:hAnsi="Times New Roman" w:cs="Times New Roman"/>
        </w:rPr>
        <w:t>Контактное лицо Инициатора</w:t>
      </w:r>
      <w:r w:rsidR="00A71B3C" w:rsidRPr="00B15654">
        <w:rPr>
          <w:rFonts w:ascii="Times New Roman" w:hAnsi="Times New Roman" w:cs="Times New Roman"/>
        </w:rPr>
        <w:t xml:space="preserve"> </w:t>
      </w:r>
      <w:r w:rsidR="007078E8" w:rsidRPr="00B15654">
        <w:rPr>
          <w:rFonts w:ascii="Times New Roman" w:hAnsi="Times New Roman" w:cs="Times New Roman"/>
        </w:rPr>
        <w:t>закупки</w:t>
      </w:r>
      <w:r w:rsidR="002917EA" w:rsidRPr="00B15654">
        <w:rPr>
          <w:rFonts w:ascii="Times New Roman" w:hAnsi="Times New Roman" w:cs="Times New Roman"/>
        </w:rPr>
        <w:t xml:space="preserve">: </w:t>
      </w:r>
    </w:p>
    <w:p w14:paraId="5976BA09" w14:textId="77777777" w:rsidR="007641E4" w:rsidRPr="007641E4" w:rsidRDefault="007641E4" w:rsidP="007641E4">
      <w:pPr>
        <w:keepNext/>
        <w:keepLines/>
        <w:tabs>
          <w:tab w:val="left" w:pos="4536"/>
        </w:tabs>
        <w:ind w:left="-284"/>
        <w:rPr>
          <w:rFonts w:ascii="Times New Roman" w:hAnsi="Times New Roman" w:cs="Times New Roman"/>
        </w:rPr>
      </w:pPr>
      <w:r w:rsidRPr="007641E4">
        <w:rPr>
          <w:rFonts w:ascii="Times New Roman" w:hAnsi="Times New Roman" w:cs="Times New Roman"/>
        </w:rPr>
        <w:t>Меновщикова Наталья Александровна</w:t>
      </w:r>
    </w:p>
    <w:p w14:paraId="58B56F25" w14:textId="6AE70265" w:rsidR="00031817" w:rsidRPr="00B15654" w:rsidRDefault="007641E4" w:rsidP="007641E4">
      <w:pPr>
        <w:keepNext/>
        <w:keepLines/>
        <w:tabs>
          <w:tab w:val="left" w:pos="4536"/>
        </w:tabs>
        <w:ind w:left="-284"/>
        <w:rPr>
          <w:rFonts w:ascii="Times New Roman" w:hAnsi="Times New Roman" w:cs="Times New Roman"/>
        </w:rPr>
      </w:pPr>
      <w:r w:rsidRPr="007641E4">
        <w:rPr>
          <w:rFonts w:ascii="Times New Roman" w:hAnsi="Times New Roman" w:cs="Times New Roman"/>
        </w:rPr>
        <w:t>Телефон +7</w:t>
      </w:r>
      <w:r>
        <w:rPr>
          <w:rFonts w:ascii="Times New Roman" w:hAnsi="Times New Roman" w:cs="Times New Roman"/>
        </w:rPr>
        <w:t xml:space="preserve"> 993 024 28 25</w:t>
      </w:r>
    </w:p>
    <w:p w14:paraId="29AA1C30" w14:textId="42F83303" w:rsidR="008A49F1" w:rsidRPr="002D3E7F" w:rsidRDefault="008A49F1" w:rsidP="000B6919">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2E1442C2" w14:textId="71463226" w:rsidR="00214055" w:rsidRPr="00B15654" w:rsidRDefault="008A49F1" w:rsidP="00B15654">
      <w:pPr>
        <w:pStyle w:val="ConsPlusNormal"/>
        <w:tabs>
          <w:tab w:val="left" w:pos="4536"/>
        </w:tabs>
        <w:ind w:left="-284" w:firstLine="0"/>
        <w:rPr>
          <w:rFonts w:ascii="Times New Roman" w:hAnsi="Times New Roman" w:cs="Times New Roman"/>
          <w:b/>
          <w:color w:val="FF0000"/>
          <w:sz w:val="24"/>
          <w:szCs w:val="24"/>
          <w:lang w:val="en-US"/>
        </w:rPr>
        <w:sectPr w:rsidR="00214055" w:rsidRPr="00B15654" w:rsidSect="0018270C">
          <w:type w:val="continuous"/>
          <w:pgSz w:w="11906" w:h="16838"/>
          <w:pgMar w:top="1134" w:right="851" w:bottom="1134" w:left="1701" w:header="709" w:footer="709" w:gutter="0"/>
          <w:cols w:num="2" w:space="708"/>
          <w:docGrid w:linePitch="360"/>
        </w:sectPr>
      </w:pPr>
      <w:r w:rsidRPr="00B15654">
        <w:rPr>
          <w:rFonts w:ascii="Times New Roman" w:eastAsiaTheme="minorHAnsi" w:hAnsi="Times New Roman" w:cs="Times New Roman"/>
          <w:sz w:val="24"/>
          <w:szCs w:val="24"/>
          <w:lang w:val="en-US" w:eastAsia="en-US"/>
        </w:rPr>
        <w:t>e-mail</w:t>
      </w:r>
      <w:r w:rsidR="00B15654" w:rsidRPr="00B15654">
        <w:rPr>
          <w:rFonts w:ascii="Times New Roman" w:eastAsiaTheme="minorHAnsi" w:hAnsi="Times New Roman" w:cs="Times New Roman"/>
          <w:sz w:val="24"/>
          <w:szCs w:val="24"/>
          <w:lang w:val="en-US" w:eastAsia="en-US"/>
        </w:rPr>
        <w:t xml:space="preserve">: </w:t>
      </w:r>
      <w:hyperlink r:id="rId9" w:history="1">
        <w:r w:rsidR="0014373C" w:rsidRPr="0036192F">
          <w:rPr>
            <w:rStyle w:val="af5"/>
            <w:rFonts w:ascii="Times New Roman" w:hAnsi="Times New Roman" w:cs="Times New Roman"/>
            <w:sz w:val="24"/>
            <w:szCs w:val="24"/>
            <w:lang w:val="en-US"/>
          </w:rPr>
          <w:t>offer-R54@russianpost.ru</w:t>
        </w:r>
      </w:hyperlink>
    </w:p>
    <w:p w14:paraId="5095D8D5" w14:textId="4DF794CC" w:rsidR="00642981" w:rsidRPr="00B1565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B1565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222E78E" w14:textId="3322210C" w:rsidR="00B15654" w:rsidRDefault="00642981" w:rsidP="00642981">
      <w:pPr>
        <w:autoSpaceDE w:val="0"/>
        <w:autoSpaceDN w:val="0"/>
        <w:adjustRightInd w:val="0"/>
        <w:spacing w:line="360" w:lineRule="auto"/>
        <w:ind w:firstLine="709"/>
        <w:jc w:val="both"/>
        <w:rPr>
          <w:rFonts w:ascii="Times New Roman" w:hAnsi="Times New Roman" w:cs="Times New Roman"/>
          <w:i/>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15654">
        <w:rPr>
          <w:rFonts w:ascii="Times New Roman" w:hAnsi="Times New Roman" w:cs="Times New Roman"/>
          <w:color w:val="000000"/>
        </w:rPr>
        <w:t xml:space="preserve">на </w:t>
      </w:r>
      <w:r w:rsidR="007641E4" w:rsidRPr="007641E4">
        <w:rPr>
          <w:rFonts w:ascii="Times New Roman" w:hAnsi="Times New Roman" w:cs="Times New Roman"/>
        </w:rPr>
        <w:t>поставку ящиков почтовых и комплектующих к ним для нужд УФПС Новосибирской области, УФПС Республики Алтай , УФПС Кемеровской области, УФПС Приморского края, УФПС Республики Бурятия, УФПС Сахалинской области, УФПС Хабаровского края, УФПС Амурской области, УФПС Республики Саха (Якутия) АО «Почта России»</w:t>
      </w:r>
      <w:r w:rsidR="009D5833">
        <w:rPr>
          <w:rFonts w:ascii="Times New Roman" w:hAnsi="Times New Roman" w:cs="Times New Roman"/>
        </w:rPr>
        <w:t>.</w:t>
      </w:r>
    </w:p>
    <w:p w14:paraId="2E2D9AF5" w14:textId="77777777" w:rsidR="009D5833" w:rsidRPr="00BD4222" w:rsidRDefault="009D5833" w:rsidP="009D5833">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w:t>
      </w:r>
      <w:r w:rsidRPr="009200B2">
        <w:rPr>
          <w:rFonts w:ascii="Times New Roman" w:hAnsi="Times New Roman" w:cs="Times New Roman"/>
        </w:rPr>
        <w:t xml:space="preserve">НДС ____ % </w:t>
      </w:r>
      <w:r w:rsidRPr="009200B2">
        <w:rPr>
          <w:rFonts w:ascii="Times New Roman" w:hAnsi="Times New Roman" w:cs="Times New Roman"/>
          <w:i/>
        </w:rPr>
        <w:t>(указать конкретный размер применяемой ставки НДС (в т.ч. для упрощенной системы налогообложения)).</w:t>
      </w:r>
      <w:r>
        <w:rPr>
          <w:rFonts w:ascii="Times New Roman" w:hAnsi="Times New Roman" w:cs="Times New Roman"/>
          <w:i/>
        </w:rPr>
        <w:t xml:space="preserve"> </w:t>
      </w: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14318C15" w14:textId="77777777" w:rsidR="009D5833" w:rsidRPr="0085048F" w:rsidRDefault="009D5833" w:rsidP="009D5833">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Ценовое предложение действительно в течение ____ месяцев (</w:t>
      </w:r>
      <w:r w:rsidRPr="0085048F">
        <w:rPr>
          <w:rFonts w:ascii="Times New Roman" w:hAnsi="Times New Roman" w:cs="Times New Roman"/>
          <w:i/>
        </w:rPr>
        <w:t xml:space="preserve">указывается срок действия предложения) </w:t>
      </w:r>
      <w:r w:rsidRPr="0085048F">
        <w:rPr>
          <w:rFonts w:ascii="Times New Roman" w:hAnsi="Times New Roman" w:cs="Times New Roman"/>
          <w:color w:val="000000"/>
        </w:rPr>
        <w:t xml:space="preserve">с момента ____ </w:t>
      </w:r>
      <w:r w:rsidRPr="0085048F">
        <w:rPr>
          <w:rFonts w:ascii="Times New Roman" w:hAnsi="Times New Roman" w:cs="Times New Roman"/>
          <w:i/>
        </w:rPr>
        <w:t>(указывается с какого момента начинает действовать предложение)</w:t>
      </w:r>
      <w:r w:rsidRPr="0085048F">
        <w:rPr>
          <w:rFonts w:ascii="Times New Roman" w:hAnsi="Times New Roman" w:cs="Times New Roman"/>
          <w:color w:val="000000"/>
        </w:rPr>
        <w:t>.</w:t>
      </w:r>
    </w:p>
    <w:p w14:paraId="4BD7C331" w14:textId="77777777" w:rsidR="009D5833" w:rsidRPr="0085048F" w:rsidRDefault="009D5833" w:rsidP="009D5833">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_______________</w:t>
      </w:r>
      <w:r w:rsidRPr="0085048F">
        <w:rPr>
          <w:rFonts w:ascii="Times New Roman" w:hAnsi="Times New Roman" w:cs="Times New Roman"/>
          <w:i/>
        </w:rPr>
        <w:t>иная информация________________________</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9D5833">
      <w:pPr>
        <w:autoSpaceDE w:val="0"/>
        <w:autoSpaceDN w:val="0"/>
        <w:adjustRightInd w:val="0"/>
        <w:jc w:val="both"/>
        <w:rPr>
          <w:rFonts w:ascii="Times New Roman" w:hAnsi="Times New Roman" w:cs="Times New Roman"/>
          <w:color w:val="000000"/>
        </w:rPr>
      </w:pPr>
    </w:p>
    <w:p w14:paraId="65C876FC" w14:textId="515C979F" w:rsidR="00642981" w:rsidRPr="00BD4222" w:rsidRDefault="00C575D6" w:rsidP="009D5833">
      <w:pPr>
        <w:autoSpaceDE w:val="0"/>
        <w:autoSpaceDN w:val="0"/>
        <w:adjustRightInd w:val="0"/>
        <w:spacing w:line="360" w:lineRule="auto"/>
        <w:ind w:left="1418" w:hanging="1418"/>
        <w:jc w:val="both"/>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r w:rsidR="009D5833" w:rsidRPr="009D5833">
        <w:rPr>
          <w:rFonts w:ascii="Times New Roman" w:hAnsi="Times New Roman" w:cs="Times New Roman"/>
          <w:color w:val="000000"/>
        </w:rPr>
        <w:t xml:space="preserve">, 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w:t>
      </w:r>
      <w:r w:rsidR="009D5833" w:rsidRPr="009D5833">
        <w:rPr>
          <w:rFonts w:ascii="Times New Roman" w:hAnsi="Times New Roman" w:cs="Times New Roman"/>
          <w:color w:val="000000"/>
        </w:rPr>
        <w:lastRenderedPageBreak/>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C3EFD43" w:rsidR="00390347" w:rsidRDefault="00390347" w:rsidP="004A2D02">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A7A4D0E" w14:textId="4E00BBD8" w:rsidR="00917BC5" w:rsidRDefault="00917BC5">
        <w:pPr>
          <w:pStyle w:val="af3"/>
          <w:jc w:val="right"/>
        </w:pPr>
        <w:r>
          <w:fldChar w:fldCharType="begin"/>
        </w:r>
        <w:r>
          <w:instrText>PAGE   \* MERGEFORMAT</w:instrText>
        </w:r>
        <w:r>
          <w:fldChar w:fldCharType="separate"/>
        </w:r>
        <w:r w:rsidR="00926C2A">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27073"/>
    <w:rsid w:val="001304BF"/>
    <w:rsid w:val="0013281E"/>
    <w:rsid w:val="001341CD"/>
    <w:rsid w:val="00134E3B"/>
    <w:rsid w:val="00135E67"/>
    <w:rsid w:val="001377D6"/>
    <w:rsid w:val="00140564"/>
    <w:rsid w:val="00140DDC"/>
    <w:rsid w:val="0014191B"/>
    <w:rsid w:val="0014373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2AC3"/>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27F6F"/>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D02"/>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1E4"/>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26C2A"/>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833"/>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67F77-3E1F-44C1-9C75-B18CE4AD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2099</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5</cp:revision>
  <cp:lastPrinted>2023-06-23T07:59:00Z</cp:lastPrinted>
  <dcterms:created xsi:type="dcterms:W3CDTF">2024-03-22T08:03:00Z</dcterms:created>
  <dcterms:modified xsi:type="dcterms:W3CDTF">2026-06-25T06:20:00Z</dcterms:modified>
</cp:coreProperties>
</file>