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5692F" w14:textId="77777777" w:rsidR="008719D4" w:rsidRPr="005C487F" w:rsidRDefault="008719D4" w:rsidP="00DE2D81">
      <w:pPr>
        <w:pStyle w:val="ConsPlusNormal"/>
        <w:ind w:firstLine="0"/>
        <w:jc w:val="center"/>
        <w:rPr>
          <w:rFonts w:ascii="Times New Roman" w:hAnsi="Times New Roman" w:cs="Times New Roman"/>
          <w:sz w:val="24"/>
          <w:szCs w:val="24"/>
        </w:rPr>
      </w:pPr>
    </w:p>
    <w:p w14:paraId="76B10D82" w14:textId="77777777" w:rsidR="008719D4" w:rsidRPr="005C487F" w:rsidRDefault="008719D4" w:rsidP="00DE2D81">
      <w:pPr>
        <w:pStyle w:val="ConsPlusNormal"/>
        <w:ind w:firstLine="0"/>
        <w:jc w:val="center"/>
        <w:rPr>
          <w:rFonts w:ascii="Times New Roman" w:hAnsi="Times New Roman" w:cs="Times New Roman"/>
          <w:sz w:val="24"/>
          <w:szCs w:val="24"/>
        </w:rPr>
      </w:pPr>
    </w:p>
    <w:p w14:paraId="0160217A" w14:textId="77777777" w:rsidR="008719D4" w:rsidRPr="005C487F" w:rsidRDefault="008719D4" w:rsidP="00DE2D81">
      <w:pPr>
        <w:pStyle w:val="ConsPlusNormal"/>
        <w:ind w:firstLine="0"/>
        <w:jc w:val="center"/>
        <w:rPr>
          <w:rFonts w:ascii="Times New Roman" w:hAnsi="Times New Roman" w:cs="Times New Roman"/>
          <w:sz w:val="24"/>
          <w:szCs w:val="24"/>
        </w:rPr>
      </w:pPr>
    </w:p>
    <w:p w14:paraId="5FF0F280" w14:textId="77777777" w:rsidR="008719D4" w:rsidRPr="005C487F" w:rsidRDefault="008719D4" w:rsidP="00DE2D81">
      <w:pPr>
        <w:pStyle w:val="ConsPlusNormal"/>
        <w:ind w:firstLine="0"/>
        <w:jc w:val="center"/>
        <w:rPr>
          <w:rFonts w:ascii="Times New Roman" w:hAnsi="Times New Roman" w:cs="Times New Roman"/>
          <w:sz w:val="24"/>
          <w:szCs w:val="24"/>
        </w:rPr>
      </w:pPr>
    </w:p>
    <w:p w14:paraId="399406A5" w14:textId="77777777" w:rsidR="008719D4" w:rsidRPr="005C487F" w:rsidRDefault="008719D4" w:rsidP="00DE2D81">
      <w:pPr>
        <w:pStyle w:val="ConsPlusNormal"/>
        <w:ind w:firstLine="0"/>
        <w:jc w:val="center"/>
        <w:rPr>
          <w:rFonts w:ascii="Times New Roman" w:hAnsi="Times New Roman" w:cs="Times New Roman"/>
          <w:sz w:val="24"/>
          <w:szCs w:val="24"/>
        </w:rPr>
      </w:pPr>
    </w:p>
    <w:p w14:paraId="7ECFCDB1" w14:textId="77777777" w:rsidR="008719D4" w:rsidRPr="005C487F" w:rsidRDefault="008719D4" w:rsidP="00DE2D81">
      <w:pPr>
        <w:pStyle w:val="ConsPlusNormal"/>
        <w:ind w:firstLine="0"/>
        <w:jc w:val="center"/>
        <w:rPr>
          <w:rFonts w:ascii="Times New Roman" w:hAnsi="Times New Roman" w:cs="Times New Roman"/>
          <w:sz w:val="24"/>
          <w:szCs w:val="24"/>
        </w:rPr>
      </w:pPr>
    </w:p>
    <w:p w14:paraId="0512F2C5" w14:textId="77777777" w:rsidR="008719D4" w:rsidRPr="005C487F" w:rsidRDefault="008719D4" w:rsidP="00DE2D81">
      <w:pPr>
        <w:pStyle w:val="ConsPlusNormal"/>
        <w:ind w:firstLine="0"/>
        <w:jc w:val="center"/>
        <w:rPr>
          <w:rFonts w:ascii="Times New Roman" w:hAnsi="Times New Roman" w:cs="Times New Roman"/>
          <w:sz w:val="24"/>
          <w:szCs w:val="24"/>
        </w:rPr>
      </w:pPr>
    </w:p>
    <w:p w14:paraId="42F81F98" w14:textId="77777777" w:rsidR="008719D4" w:rsidRPr="005C487F" w:rsidRDefault="008719D4" w:rsidP="00DE2D81">
      <w:pPr>
        <w:pStyle w:val="ConsPlusNormal"/>
        <w:ind w:firstLine="0"/>
        <w:jc w:val="center"/>
        <w:rPr>
          <w:rFonts w:ascii="Times New Roman" w:hAnsi="Times New Roman" w:cs="Times New Roman"/>
          <w:sz w:val="24"/>
          <w:szCs w:val="24"/>
        </w:rPr>
      </w:pPr>
    </w:p>
    <w:p w14:paraId="43E0F49E" w14:textId="77777777" w:rsidR="008719D4" w:rsidRPr="005C487F" w:rsidRDefault="008719D4" w:rsidP="00DE2D81">
      <w:pPr>
        <w:pStyle w:val="ConsPlusNormal"/>
        <w:ind w:firstLine="0"/>
        <w:jc w:val="center"/>
        <w:rPr>
          <w:rFonts w:ascii="Times New Roman" w:hAnsi="Times New Roman" w:cs="Times New Roman"/>
          <w:sz w:val="24"/>
          <w:szCs w:val="24"/>
        </w:rPr>
      </w:pPr>
    </w:p>
    <w:p w14:paraId="2815288B" w14:textId="77777777" w:rsidR="008719D4" w:rsidRPr="005C487F" w:rsidRDefault="008719D4" w:rsidP="00DE2D81">
      <w:pPr>
        <w:pStyle w:val="ConsPlusNormal"/>
        <w:ind w:firstLine="0"/>
        <w:jc w:val="center"/>
        <w:rPr>
          <w:rFonts w:ascii="Times New Roman" w:hAnsi="Times New Roman" w:cs="Times New Roman"/>
          <w:sz w:val="24"/>
          <w:szCs w:val="24"/>
        </w:rPr>
      </w:pPr>
    </w:p>
    <w:p w14:paraId="4EC1197D" w14:textId="77777777" w:rsidR="008719D4" w:rsidRPr="005C487F" w:rsidRDefault="008719D4" w:rsidP="00DE2D81">
      <w:pPr>
        <w:pStyle w:val="ConsPlusNormal"/>
        <w:ind w:firstLine="0"/>
        <w:jc w:val="center"/>
        <w:rPr>
          <w:rFonts w:ascii="Times New Roman" w:hAnsi="Times New Roman" w:cs="Times New Roman"/>
          <w:sz w:val="24"/>
          <w:szCs w:val="24"/>
        </w:rPr>
      </w:pPr>
    </w:p>
    <w:p w14:paraId="60FBA4B4" w14:textId="77777777" w:rsidR="008719D4" w:rsidRPr="005C487F" w:rsidRDefault="008719D4" w:rsidP="00DE2D81">
      <w:pPr>
        <w:pStyle w:val="ConsPlusNormal"/>
        <w:ind w:firstLine="0"/>
        <w:jc w:val="center"/>
        <w:rPr>
          <w:rFonts w:ascii="Times New Roman" w:hAnsi="Times New Roman" w:cs="Times New Roman"/>
          <w:sz w:val="24"/>
          <w:szCs w:val="24"/>
        </w:rPr>
      </w:pPr>
    </w:p>
    <w:p w14:paraId="30EA747E" w14:textId="77777777" w:rsidR="008719D4" w:rsidRPr="005C487F" w:rsidRDefault="008719D4" w:rsidP="00DE2D81">
      <w:pPr>
        <w:pStyle w:val="ConsPlusNormal"/>
        <w:ind w:firstLine="0"/>
        <w:jc w:val="center"/>
        <w:rPr>
          <w:rFonts w:ascii="Times New Roman" w:hAnsi="Times New Roman" w:cs="Times New Roman"/>
          <w:sz w:val="24"/>
          <w:szCs w:val="24"/>
        </w:rPr>
      </w:pPr>
    </w:p>
    <w:p w14:paraId="2D83DD37" w14:textId="77777777" w:rsidR="008719D4" w:rsidRPr="005C487F" w:rsidRDefault="008719D4" w:rsidP="00DE2D81">
      <w:pPr>
        <w:spacing w:after="0" w:line="240" w:lineRule="auto"/>
        <w:jc w:val="center"/>
        <w:rPr>
          <w:rFonts w:ascii="Times New Roman" w:hAnsi="Times New Roman"/>
          <w:b/>
          <w:sz w:val="24"/>
          <w:szCs w:val="24"/>
        </w:rPr>
      </w:pPr>
      <w:r w:rsidRPr="005C487F">
        <w:rPr>
          <w:rFonts w:ascii="Times New Roman" w:hAnsi="Times New Roman"/>
          <w:b/>
          <w:sz w:val="24"/>
          <w:szCs w:val="24"/>
        </w:rPr>
        <w:t>Техническое задание</w:t>
      </w:r>
    </w:p>
    <w:p w14:paraId="36CA5FD9" w14:textId="4B14E6F3" w:rsidR="008719D4" w:rsidRPr="005C487F" w:rsidRDefault="008719D4" w:rsidP="00DE2D81">
      <w:pPr>
        <w:spacing w:after="0" w:line="240" w:lineRule="auto"/>
        <w:jc w:val="center"/>
        <w:rPr>
          <w:rFonts w:ascii="Times New Roman" w:eastAsia="Times New Roman" w:hAnsi="Times New Roman"/>
          <w:sz w:val="24"/>
          <w:szCs w:val="24"/>
          <w:lang w:eastAsia="ru-RU"/>
        </w:rPr>
      </w:pPr>
      <w:r w:rsidRPr="005C487F">
        <w:rPr>
          <w:rFonts w:ascii="Times New Roman" w:hAnsi="Times New Roman"/>
          <w:sz w:val="24"/>
          <w:szCs w:val="24"/>
        </w:rPr>
        <w:t xml:space="preserve">на поставку </w:t>
      </w:r>
      <w:r w:rsidR="005312B8">
        <w:rPr>
          <w:rFonts w:ascii="Times New Roman" w:hAnsi="Times New Roman"/>
          <w:sz w:val="24"/>
          <w:szCs w:val="24"/>
        </w:rPr>
        <w:t xml:space="preserve">расходных материалов для </w:t>
      </w:r>
      <w:proofErr w:type="spellStart"/>
      <w:proofErr w:type="gramStart"/>
      <w:r w:rsidR="005312B8">
        <w:rPr>
          <w:rFonts w:ascii="Times New Roman" w:hAnsi="Times New Roman"/>
          <w:sz w:val="24"/>
          <w:szCs w:val="24"/>
        </w:rPr>
        <w:t>орг.техники</w:t>
      </w:r>
      <w:proofErr w:type="spellEnd"/>
      <w:proofErr w:type="gramEnd"/>
    </w:p>
    <w:p w14:paraId="0CCBCBA5" w14:textId="77777777" w:rsidR="008719D4" w:rsidRPr="005C487F" w:rsidRDefault="008719D4" w:rsidP="00DE2D81">
      <w:pPr>
        <w:pStyle w:val="ConsPlusNormal"/>
        <w:ind w:firstLine="0"/>
        <w:jc w:val="center"/>
        <w:rPr>
          <w:rFonts w:ascii="Times New Roman" w:hAnsi="Times New Roman" w:cs="Times New Roman"/>
          <w:sz w:val="24"/>
          <w:szCs w:val="24"/>
        </w:rPr>
      </w:pPr>
    </w:p>
    <w:p w14:paraId="01503B2F" w14:textId="77777777" w:rsidR="008719D4" w:rsidRPr="005C487F" w:rsidRDefault="008719D4" w:rsidP="00DE2D81">
      <w:pPr>
        <w:pStyle w:val="ConsPlusNormal"/>
        <w:ind w:firstLine="0"/>
        <w:jc w:val="center"/>
        <w:rPr>
          <w:rFonts w:ascii="Times New Roman" w:hAnsi="Times New Roman" w:cs="Times New Roman"/>
          <w:sz w:val="24"/>
          <w:szCs w:val="24"/>
        </w:rPr>
      </w:pPr>
    </w:p>
    <w:p w14:paraId="7DFB1D10" w14:textId="77777777" w:rsidR="008719D4" w:rsidRPr="005C487F" w:rsidRDefault="008719D4" w:rsidP="00DE2D81">
      <w:pPr>
        <w:pStyle w:val="ConsPlusNormal"/>
        <w:ind w:firstLine="0"/>
        <w:jc w:val="center"/>
        <w:rPr>
          <w:rFonts w:ascii="Times New Roman" w:hAnsi="Times New Roman" w:cs="Times New Roman"/>
          <w:sz w:val="24"/>
          <w:szCs w:val="24"/>
        </w:rPr>
      </w:pPr>
    </w:p>
    <w:p w14:paraId="2596E859" w14:textId="77777777" w:rsidR="008719D4" w:rsidRPr="005C487F" w:rsidRDefault="008719D4" w:rsidP="00DE2D81">
      <w:pPr>
        <w:pStyle w:val="ConsPlusNormal"/>
        <w:ind w:firstLine="0"/>
        <w:jc w:val="center"/>
        <w:rPr>
          <w:rFonts w:ascii="Times New Roman" w:hAnsi="Times New Roman" w:cs="Times New Roman"/>
          <w:sz w:val="24"/>
          <w:szCs w:val="24"/>
        </w:rPr>
      </w:pPr>
    </w:p>
    <w:p w14:paraId="295C752D" w14:textId="77777777" w:rsidR="008719D4" w:rsidRPr="005C487F" w:rsidRDefault="008719D4" w:rsidP="00DE2D81">
      <w:pPr>
        <w:pStyle w:val="ConsPlusNormal"/>
        <w:ind w:firstLine="0"/>
        <w:jc w:val="center"/>
        <w:rPr>
          <w:rFonts w:ascii="Times New Roman" w:hAnsi="Times New Roman" w:cs="Times New Roman"/>
          <w:sz w:val="24"/>
          <w:szCs w:val="24"/>
        </w:rPr>
      </w:pPr>
    </w:p>
    <w:p w14:paraId="5B0806D4" w14:textId="77777777" w:rsidR="008719D4" w:rsidRPr="005C487F" w:rsidRDefault="008719D4" w:rsidP="00DE2D81">
      <w:pPr>
        <w:pStyle w:val="ConsPlusNormal"/>
        <w:ind w:firstLine="0"/>
        <w:jc w:val="center"/>
        <w:rPr>
          <w:rFonts w:ascii="Times New Roman" w:hAnsi="Times New Roman" w:cs="Times New Roman"/>
          <w:sz w:val="24"/>
          <w:szCs w:val="24"/>
        </w:rPr>
      </w:pPr>
    </w:p>
    <w:p w14:paraId="5DFAD7CB" w14:textId="77777777" w:rsidR="008719D4" w:rsidRPr="005C487F" w:rsidRDefault="008719D4" w:rsidP="00DE2D81">
      <w:pPr>
        <w:pStyle w:val="ConsPlusNormal"/>
        <w:ind w:firstLine="0"/>
        <w:jc w:val="center"/>
        <w:rPr>
          <w:rFonts w:ascii="Times New Roman" w:hAnsi="Times New Roman" w:cs="Times New Roman"/>
          <w:sz w:val="24"/>
          <w:szCs w:val="24"/>
        </w:rPr>
      </w:pPr>
    </w:p>
    <w:p w14:paraId="7B356C58" w14:textId="77777777" w:rsidR="008719D4" w:rsidRPr="005C487F" w:rsidRDefault="008719D4" w:rsidP="00DE2D81">
      <w:pPr>
        <w:pStyle w:val="ConsPlusNormal"/>
        <w:ind w:firstLine="0"/>
        <w:jc w:val="center"/>
        <w:rPr>
          <w:rFonts w:ascii="Times New Roman" w:hAnsi="Times New Roman" w:cs="Times New Roman"/>
          <w:sz w:val="24"/>
          <w:szCs w:val="24"/>
        </w:rPr>
      </w:pPr>
    </w:p>
    <w:p w14:paraId="4B8A77DC" w14:textId="77777777" w:rsidR="008719D4" w:rsidRPr="008719D4" w:rsidRDefault="008719D4" w:rsidP="00DE2D81">
      <w:pPr>
        <w:pStyle w:val="ConsPlusNormal"/>
        <w:ind w:firstLine="0"/>
        <w:jc w:val="center"/>
        <w:rPr>
          <w:rFonts w:ascii="Times New Roman" w:hAnsi="Times New Roman" w:cs="Times New Roman"/>
          <w:sz w:val="24"/>
          <w:szCs w:val="24"/>
        </w:rPr>
      </w:pPr>
    </w:p>
    <w:p w14:paraId="1A25118F" w14:textId="77777777" w:rsidR="008719D4" w:rsidRPr="005C487F" w:rsidRDefault="008719D4" w:rsidP="00DE2D81">
      <w:pPr>
        <w:pStyle w:val="ConsPlusNormal"/>
        <w:ind w:firstLine="0"/>
        <w:jc w:val="center"/>
        <w:rPr>
          <w:rFonts w:ascii="Times New Roman" w:hAnsi="Times New Roman" w:cs="Times New Roman"/>
          <w:sz w:val="24"/>
          <w:szCs w:val="24"/>
        </w:rPr>
      </w:pPr>
    </w:p>
    <w:p w14:paraId="1B1F5E3D" w14:textId="77777777" w:rsidR="008719D4" w:rsidRPr="005C487F" w:rsidRDefault="008719D4" w:rsidP="00DE2D81">
      <w:pPr>
        <w:pStyle w:val="ConsPlusNormal"/>
        <w:ind w:firstLine="0"/>
        <w:jc w:val="center"/>
        <w:rPr>
          <w:rFonts w:ascii="Times New Roman" w:hAnsi="Times New Roman" w:cs="Times New Roman"/>
          <w:sz w:val="24"/>
          <w:szCs w:val="24"/>
        </w:rPr>
      </w:pPr>
    </w:p>
    <w:p w14:paraId="1D6F01FC" w14:textId="77777777" w:rsidR="008719D4" w:rsidRPr="005C487F" w:rsidRDefault="008719D4" w:rsidP="00DE2D81">
      <w:pPr>
        <w:pStyle w:val="ConsPlusNormal"/>
        <w:ind w:firstLine="0"/>
        <w:jc w:val="center"/>
        <w:rPr>
          <w:rFonts w:ascii="Times New Roman" w:hAnsi="Times New Roman" w:cs="Times New Roman"/>
          <w:sz w:val="24"/>
          <w:szCs w:val="24"/>
        </w:rPr>
      </w:pPr>
    </w:p>
    <w:p w14:paraId="46ABE063" w14:textId="77777777" w:rsidR="008719D4" w:rsidRPr="005C487F" w:rsidRDefault="008719D4" w:rsidP="00DE2D81">
      <w:pPr>
        <w:pStyle w:val="ConsPlusNormal"/>
        <w:ind w:firstLine="0"/>
        <w:jc w:val="center"/>
        <w:rPr>
          <w:rFonts w:ascii="Times New Roman" w:hAnsi="Times New Roman" w:cs="Times New Roman"/>
          <w:sz w:val="24"/>
          <w:szCs w:val="24"/>
        </w:rPr>
      </w:pPr>
    </w:p>
    <w:p w14:paraId="4ACC0683" w14:textId="77777777" w:rsidR="008719D4" w:rsidRPr="005C487F" w:rsidRDefault="008719D4" w:rsidP="00DE2D81">
      <w:pPr>
        <w:pStyle w:val="ConsPlusNormal"/>
        <w:ind w:firstLine="0"/>
        <w:jc w:val="center"/>
        <w:rPr>
          <w:rFonts w:ascii="Times New Roman" w:hAnsi="Times New Roman" w:cs="Times New Roman"/>
          <w:sz w:val="24"/>
          <w:szCs w:val="24"/>
        </w:rPr>
      </w:pPr>
    </w:p>
    <w:p w14:paraId="1022B38C" w14:textId="77777777" w:rsidR="008719D4" w:rsidRPr="005C487F" w:rsidRDefault="008719D4" w:rsidP="00DE2D81">
      <w:pPr>
        <w:pStyle w:val="ConsPlusNormal"/>
        <w:ind w:firstLine="0"/>
        <w:jc w:val="center"/>
        <w:rPr>
          <w:rFonts w:ascii="Times New Roman" w:hAnsi="Times New Roman" w:cs="Times New Roman"/>
          <w:sz w:val="24"/>
          <w:szCs w:val="24"/>
        </w:rPr>
      </w:pPr>
    </w:p>
    <w:p w14:paraId="1E4EC12D" w14:textId="77777777" w:rsidR="008719D4" w:rsidRPr="005C487F" w:rsidRDefault="008719D4" w:rsidP="00DE2D81">
      <w:pPr>
        <w:pStyle w:val="ConsPlusNormal"/>
        <w:ind w:firstLine="0"/>
        <w:jc w:val="center"/>
        <w:rPr>
          <w:rFonts w:ascii="Times New Roman" w:hAnsi="Times New Roman" w:cs="Times New Roman"/>
          <w:sz w:val="24"/>
          <w:szCs w:val="24"/>
        </w:rPr>
      </w:pPr>
    </w:p>
    <w:p w14:paraId="4E55A17B" w14:textId="77777777" w:rsidR="008719D4" w:rsidRPr="005C487F" w:rsidRDefault="008719D4" w:rsidP="00DE2D81">
      <w:pPr>
        <w:pStyle w:val="ConsPlusNormal"/>
        <w:ind w:firstLine="0"/>
        <w:jc w:val="center"/>
        <w:rPr>
          <w:rFonts w:ascii="Times New Roman" w:hAnsi="Times New Roman" w:cs="Times New Roman"/>
          <w:sz w:val="24"/>
          <w:szCs w:val="24"/>
        </w:rPr>
      </w:pPr>
    </w:p>
    <w:p w14:paraId="4620C61F" w14:textId="77777777" w:rsidR="008719D4" w:rsidRPr="005C487F" w:rsidRDefault="008719D4" w:rsidP="00DE2D81">
      <w:pPr>
        <w:pStyle w:val="ConsPlusNormal"/>
        <w:ind w:firstLine="0"/>
        <w:jc w:val="center"/>
        <w:rPr>
          <w:rFonts w:ascii="Times New Roman" w:hAnsi="Times New Roman" w:cs="Times New Roman"/>
          <w:sz w:val="24"/>
          <w:szCs w:val="24"/>
        </w:rPr>
      </w:pPr>
    </w:p>
    <w:p w14:paraId="725D7650" w14:textId="77777777" w:rsidR="008719D4" w:rsidRPr="005C487F" w:rsidRDefault="008719D4" w:rsidP="00DE2D81">
      <w:pPr>
        <w:pStyle w:val="ConsPlusNormal"/>
        <w:ind w:firstLine="0"/>
        <w:jc w:val="center"/>
        <w:rPr>
          <w:rFonts w:ascii="Times New Roman" w:hAnsi="Times New Roman" w:cs="Times New Roman"/>
          <w:sz w:val="24"/>
          <w:szCs w:val="24"/>
        </w:rPr>
      </w:pPr>
    </w:p>
    <w:p w14:paraId="0690E037" w14:textId="77777777" w:rsidR="008719D4" w:rsidRPr="005C487F" w:rsidRDefault="008719D4" w:rsidP="00DE2D81">
      <w:pPr>
        <w:pStyle w:val="ConsPlusNormal"/>
        <w:ind w:firstLine="0"/>
        <w:jc w:val="center"/>
        <w:rPr>
          <w:rFonts w:ascii="Times New Roman" w:hAnsi="Times New Roman" w:cs="Times New Roman"/>
          <w:sz w:val="24"/>
          <w:szCs w:val="24"/>
        </w:rPr>
      </w:pPr>
    </w:p>
    <w:p w14:paraId="7EF648E9" w14:textId="77777777" w:rsidR="008719D4" w:rsidRPr="005C487F" w:rsidRDefault="008719D4" w:rsidP="00DE2D81">
      <w:pPr>
        <w:pStyle w:val="ConsPlusNormal"/>
        <w:ind w:firstLine="0"/>
        <w:jc w:val="center"/>
        <w:rPr>
          <w:rFonts w:ascii="Times New Roman" w:hAnsi="Times New Roman" w:cs="Times New Roman"/>
          <w:sz w:val="24"/>
          <w:szCs w:val="24"/>
        </w:rPr>
      </w:pPr>
    </w:p>
    <w:p w14:paraId="495815EB" w14:textId="77777777" w:rsidR="008719D4" w:rsidRPr="005C487F" w:rsidRDefault="008719D4" w:rsidP="00DE2D81">
      <w:pPr>
        <w:pStyle w:val="ConsPlusNormal"/>
        <w:ind w:firstLine="0"/>
        <w:jc w:val="center"/>
        <w:rPr>
          <w:rFonts w:ascii="Times New Roman" w:hAnsi="Times New Roman" w:cs="Times New Roman"/>
          <w:sz w:val="24"/>
          <w:szCs w:val="24"/>
        </w:rPr>
      </w:pPr>
    </w:p>
    <w:p w14:paraId="534DBB33" w14:textId="77777777" w:rsidR="008719D4" w:rsidRPr="005C487F" w:rsidRDefault="008719D4" w:rsidP="00DE2D81">
      <w:pPr>
        <w:pStyle w:val="ConsPlusNormal"/>
        <w:ind w:firstLine="0"/>
        <w:jc w:val="center"/>
        <w:rPr>
          <w:rFonts w:ascii="Times New Roman" w:hAnsi="Times New Roman" w:cs="Times New Roman"/>
          <w:sz w:val="24"/>
          <w:szCs w:val="24"/>
        </w:rPr>
      </w:pPr>
    </w:p>
    <w:p w14:paraId="681383C5" w14:textId="77777777" w:rsidR="008719D4" w:rsidRPr="005C487F" w:rsidRDefault="008719D4" w:rsidP="00DE2D81">
      <w:pPr>
        <w:pStyle w:val="ConsPlusNormal"/>
        <w:ind w:firstLine="0"/>
        <w:jc w:val="center"/>
        <w:rPr>
          <w:rFonts w:ascii="Times New Roman" w:hAnsi="Times New Roman" w:cs="Times New Roman"/>
          <w:sz w:val="24"/>
          <w:szCs w:val="24"/>
        </w:rPr>
      </w:pPr>
    </w:p>
    <w:p w14:paraId="4FB2FA27" w14:textId="77777777" w:rsidR="008719D4" w:rsidRPr="005C487F" w:rsidRDefault="008719D4" w:rsidP="00DE2D81">
      <w:pPr>
        <w:pStyle w:val="ConsPlusNormal"/>
        <w:ind w:firstLine="0"/>
        <w:jc w:val="center"/>
        <w:rPr>
          <w:rFonts w:ascii="Times New Roman" w:hAnsi="Times New Roman" w:cs="Times New Roman"/>
          <w:sz w:val="24"/>
          <w:szCs w:val="24"/>
        </w:rPr>
      </w:pPr>
    </w:p>
    <w:p w14:paraId="20337EFD" w14:textId="77777777" w:rsidR="008719D4" w:rsidRPr="005C487F" w:rsidRDefault="008719D4" w:rsidP="00DE2D81">
      <w:pPr>
        <w:pStyle w:val="ConsPlusNormal"/>
        <w:ind w:firstLine="0"/>
        <w:jc w:val="center"/>
        <w:rPr>
          <w:rFonts w:ascii="Times New Roman" w:hAnsi="Times New Roman" w:cs="Times New Roman"/>
          <w:sz w:val="24"/>
          <w:szCs w:val="24"/>
        </w:rPr>
      </w:pPr>
    </w:p>
    <w:p w14:paraId="729B7B0F" w14:textId="77777777" w:rsidR="008719D4" w:rsidRPr="005C487F" w:rsidRDefault="008719D4" w:rsidP="00DE2D81">
      <w:pPr>
        <w:pStyle w:val="ConsPlusNormal"/>
        <w:ind w:firstLine="0"/>
        <w:jc w:val="center"/>
        <w:rPr>
          <w:rFonts w:ascii="Times New Roman" w:hAnsi="Times New Roman" w:cs="Times New Roman"/>
          <w:sz w:val="24"/>
          <w:szCs w:val="24"/>
        </w:rPr>
      </w:pPr>
    </w:p>
    <w:p w14:paraId="51CCF5C5" w14:textId="77777777" w:rsidR="008719D4" w:rsidRPr="005C487F" w:rsidRDefault="008719D4" w:rsidP="00DE2D81">
      <w:pPr>
        <w:pStyle w:val="ConsPlusNormal"/>
        <w:ind w:firstLine="0"/>
        <w:jc w:val="center"/>
        <w:rPr>
          <w:rFonts w:ascii="Times New Roman" w:hAnsi="Times New Roman" w:cs="Times New Roman"/>
          <w:sz w:val="24"/>
          <w:szCs w:val="24"/>
        </w:rPr>
      </w:pPr>
    </w:p>
    <w:p w14:paraId="3EFD6234" w14:textId="77777777" w:rsidR="008719D4" w:rsidRPr="005C487F" w:rsidRDefault="008719D4" w:rsidP="00DE2D81">
      <w:pPr>
        <w:pStyle w:val="ConsPlusNormal"/>
        <w:ind w:firstLine="0"/>
        <w:jc w:val="center"/>
        <w:rPr>
          <w:rFonts w:ascii="Times New Roman" w:hAnsi="Times New Roman" w:cs="Times New Roman"/>
          <w:sz w:val="24"/>
          <w:szCs w:val="24"/>
        </w:rPr>
      </w:pPr>
    </w:p>
    <w:p w14:paraId="19AD445A" w14:textId="77777777" w:rsidR="008719D4" w:rsidRPr="005C487F" w:rsidRDefault="008719D4" w:rsidP="00DE2D81">
      <w:pPr>
        <w:pStyle w:val="ConsPlusNormal"/>
        <w:ind w:firstLine="0"/>
        <w:jc w:val="center"/>
        <w:rPr>
          <w:rFonts w:ascii="Times New Roman" w:hAnsi="Times New Roman" w:cs="Times New Roman"/>
          <w:sz w:val="24"/>
          <w:szCs w:val="24"/>
        </w:rPr>
      </w:pPr>
    </w:p>
    <w:p w14:paraId="2723F3E8" w14:textId="77777777" w:rsidR="008719D4" w:rsidRPr="005C487F" w:rsidRDefault="008719D4" w:rsidP="00DE2D81">
      <w:pPr>
        <w:pStyle w:val="ConsPlusNormal"/>
        <w:ind w:firstLine="0"/>
        <w:jc w:val="center"/>
        <w:rPr>
          <w:rFonts w:ascii="Times New Roman" w:hAnsi="Times New Roman" w:cs="Times New Roman"/>
          <w:sz w:val="24"/>
          <w:szCs w:val="24"/>
        </w:rPr>
      </w:pPr>
    </w:p>
    <w:p w14:paraId="2950E280" w14:textId="77777777" w:rsidR="008719D4" w:rsidRPr="005C487F" w:rsidRDefault="008719D4" w:rsidP="00DE2D81">
      <w:pPr>
        <w:pStyle w:val="ConsPlusNormal"/>
        <w:ind w:firstLine="0"/>
        <w:jc w:val="center"/>
        <w:rPr>
          <w:rFonts w:ascii="Times New Roman" w:hAnsi="Times New Roman" w:cs="Times New Roman"/>
          <w:sz w:val="24"/>
          <w:szCs w:val="24"/>
        </w:rPr>
      </w:pPr>
    </w:p>
    <w:p w14:paraId="1F0E0C76" w14:textId="77777777" w:rsidR="008719D4" w:rsidRPr="005C487F" w:rsidRDefault="008719D4" w:rsidP="00DE2D81">
      <w:pPr>
        <w:pStyle w:val="ConsPlusNormal"/>
        <w:ind w:firstLine="0"/>
        <w:jc w:val="center"/>
        <w:rPr>
          <w:rFonts w:ascii="Times New Roman" w:hAnsi="Times New Roman" w:cs="Times New Roman"/>
          <w:sz w:val="24"/>
          <w:szCs w:val="24"/>
        </w:rPr>
      </w:pPr>
    </w:p>
    <w:p w14:paraId="7900DB0A" w14:textId="77777777" w:rsidR="008719D4" w:rsidRPr="005C487F" w:rsidRDefault="008719D4" w:rsidP="00DE2D81">
      <w:pPr>
        <w:pStyle w:val="ConsPlusNormal"/>
        <w:ind w:firstLine="0"/>
        <w:jc w:val="center"/>
        <w:rPr>
          <w:rFonts w:ascii="Times New Roman" w:hAnsi="Times New Roman" w:cs="Times New Roman"/>
          <w:sz w:val="24"/>
          <w:szCs w:val="24"/>
        </w:rPr>
      </w:pPr>
    </w:p>
    <w:p w14:paraId="30DFF61C" w14:textId="77777777" w:rsidR="008719D4" w:rsidRPr="005C487F" w:rsidRDefault="008719D4" w:rsidP="00DE2D81">
      <w:pPr>
        <w:pStyle w:val="ConsPlusNormal"/>
        <w:ind w:firstLine="0"/>
        <w:jc w:val="center"/>
        <w:rPr>
          <w:rFonts w:ascii="Times New Roman" w:hAnsi="Times New Roman" w:cs="Times New Roman"/>
          <w:sz w:val="24"/>
          <w:szCs w:val="24"/>
        </w:rPr>
      </w:pPr>
    </w:p>
    <w:p w14:paraId="1AF1642B" w14:textId="77777777" w:rsidR="008719D4" w:rsidRPr="008719D4" w:rsidRDefault="008719D4" w:rsidP="00DE2D81">
      <w:pPr>
        <w:pStyle w:val="ConsPlusNormal"/>
        <w:ind w:firstLine="0"/>
        <w:jc w:val="center"/>
        <w:rPr>
          <w:rFonts w:ascii="Times New Roman" w:hAnsi="Times New Roman" w:cs="Times New Roman"/>
          <w:sz w:val="24"/>
          <w:szCs w:val="24"/>
        </w:rPr>
      </w:pPr>
      <w:r w:rsidRPr="005C487F">
        <w:rPr>
          <w:rFonts w:ascii="Times New Roman" w:hAnsi="Times New Roman" w:cs="Times New Roman"/>
          <w:sz w:val="24"/>
          <w:szCs w:val="24"/>
        </w:rPr>
        <w:t>Москва, 202</w:t>
      </w:r>
      <w:r w:rsidRPr="008719D4">
        <w:rPr>
          <w:rFonts w:ascii="Times New Roman" w:hAnsi="Times New Roman" w:cs="Times New Roman"/>
          <w:sz w:val="24"/>
          <w:szCs w:val="24"/>
        </w:rPr>
        <w:t>6</w:t>
      </w:r>
    </w:p>
    <w:p w14:paraId="399C90DA" w14:textId="77777777" w:rsidR="008719D4" w:rsidRPr="005C487F" w:rsidRDefault="008719D4" w:rsidP="00DE2D81">
      <w:pPr>
        <w:pStyle w:val="ConsPlusTitle"/>
        <w:jc w:val="center"/>
        <w:rPr>
          <w:rFonts w:ascii="Times New Roman" w:hAnsi="Times New Roman" w:cs="Times New Roman"/>
          <w:sz w:val="24"/>
          <w:szCs w:val="24"/>
        </w:rPr>
        <w:sectPr w:rsidR="008719D4" w:rsidRPr="005C487F" w:rsidSect="00D674E9">
          <w:headerReference w:type="default" r:id="rId8"/>
          <w:pgSz w:w="11905" w:h="16840"/>
          <w:pgMar w:top="1134" w:right="848" w:bottom="1134" w:left="1701" w:header="709" w:footer="283" w:gutter="0"/>
          <w:cols w:space="720"/>
          <w:titlePg/>
          <w:docGrid w:linePitch="299"/>
        </w:sectPr>
      </w:pPr>
    </w:p>
    <w:p w14:paraId="3202CD89" w14:textId="77777777" w:rsidR="00DE2D81" w:rsidRPr="005C487F" w:rsidRDefault="00DE2D81" w:rsidP="00DE2D81">
      <w:pPr>
        <w:pStyle w:val="ConsPlusTitle"/>
        <w:jc w:val="center"/>
        <w:rPr>
          <w:rFonts w:ascii="Times New Roman" w:hAnsi="Times New Roman" w:cs="Times New Roman"/>
          <w:sz w:val="24"/>
          <w:szCs w:val="24"/>
        </w:rPr>
      </w:pPr>
      <w:r w:rsidRPr="005C487F">
        <w:rPr>
          <w:rFonts w:ascii="Times New Roman" w:hAnsi="Times New Roman" w:cs="Times New Roman"/>
          <w:sz w:val="24"/>
          <w:szCs w:val="24"/>
        </w:rPr>
        <w:lastRenderedPageBreak/>
        <w:t xml:space="preserve">Техническое задание </w:t>
      </w:r>
    </w:p>
    <w:p w14:paraId="630EBEA7" w14:textId="77777777" w:rsidR="00C620F1" w:rsidRPr="00356164" w:rsidRDefault="00C620F1" w:rsidP="00DE2D81">
      <w:pPr>
        <w:widowControl w:val="0"/>
        <w:autoSpaceDE w:val="0"/>
        <w:autoSpaceDN w:val="0"/>
        <w:spacing w:after="0" w:line="240" w:lineRule="auto"/>
        <w:jc w:val="center"/>
        <w:rPr>
          <w:rFonts w:ascii="Times New Roman" w:hAnsi="Times New Roman" w:cs="Times New Roman"/>
          <w:sz w:val="28"/>
          <w:szCs w:val="24"/>
        </w:rPr>
      </w:pPr>
    </w:p>
    <w:p w14:paraId="6253A098" w14:textId="02252F37" w:rsidR="0099570A" w:rsidRPr="00DE2D81" w:rsidRDefault="00672C12" w:rsidP="006F4CCE">
      <w:pPr>
        <w:keepNext/>
        <w:keepLines/>
        <w:widowControl w:val="0"/>
        <w:numPr>
          <w:ilvl w:val="0"/>
          <w:numId w:val="11"/>
        </w:numPr>
        <w:tabs>
          <w:tab w:val="left" w:pos="0"/>
        </w:tabs>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ПЕРЕЧЕНЬ ПРИНЯТЫХ</w:t>
      </w:r>
      <w:r w:rsidR="0099570A" w:rsidRPr="00DE2D81">
        <w:rPr>
          <w:rFonts w:ascii="Times New Roman" w:eastAsia="Times New Roman" w:hAnsi="Times New Roman" w:cs="Times New Roman"/>
          <w:b/>
          <w:sz w:val="24"/>
          <w:szCs w:val="28"/>
          <w:lang w:eastAsia="ru-RU"/>
        </w:rPr>
        <w:t xml:space="preserve"> СОКРАЩЕНИЙ</w:t>
      </w:r>
      <w:r w:rsidR="0035076A" w:rsidRPr="00DE2D81">
        <w:rPr>
          <w:rFonts w:ascii="Times New Roman" w:eastAsia="Times New Roman" w:hAnsi="Times New Roman" w:cs="Times New Roman"/>
          <w:b/>
          <w:sz w:val="24"/>
          <w:szCs w:val="28"/>
          <w:lang w:eastAsia="ru-RU"/>
        </w:rPr>
        <w:t xml:space="preserve"> И ОПРЕДЕЛЕНИЙ</w:t>
      </w:r>
    </w:p>
    <w:p w14:paraId="4697D6DE" w14:textId="628B1BE5" w:rsidR="00DE2D81" w:rsidRDefault="00DE2D81" w:rsidP="00DE2D81">
      <w:pPr>
        <w:keepNext/>
        <w:keepLines/>
        <w:widowControl w:val="0"/>
        <w:tabs>
          <w:tab w:val="left" w:pos="0"/>
        </w:tabs>
        <w:autoSpaceDE w:val="0"/>
        <w:autoSpaceDN w:val="0"/>
        <w:adjustRightInd w:val="0"/>
        <w:spacing w:after="0" w:line="240" w:lineRule="auto"/>
        <w:ind w:left="360"/>
        <w:rPr>
          <w:rFonts w:ascii="Times New Roman" w:eastAsia="Times New Roman" w:hAnsi="Times New Roman" w:cs="Times New Roman"/>
          <w:b/>
          <w:sz w:val="28"/>
          <w:szCs w:val="28"/>
          <w:lang w:eastAsia="ru-RU"/>
        </w:rPr>
      </w:pPr>
    </w:p>
    <w:tbl>
      <w:tblPr>
        <w:tblStyle w:val="af7"/>
        <w:tblW w:w="0" w:type="auto"/>
        <w:tblLook w:val="04A0" w:firstRow="1" w:lastRow="0" w:firstColumn="1" w:lastColumn="0" w:noHBand="0" w:noVBand="1"/>
      </w:tblPr>
      <w:tblGrid>
        <w:gridCol w:w="560"/>
        <w:gridCol w:w="2042"/>
        <w:gridCol w:w="6742"/>
      </w:tblGrid>
      <w:tr w:rsidR="00DE2D81" w:rsidRPr="005C487F" w14:paraId="77629B70" w14:textId="77777777" w:rsidTr="00D674E9">
        <w:trPr>
          <w:tblHeader/>
        </w:trPr>
        <w:tc>
          <w:tcPr>
            <w:tcW w:w="560" w:type="dxa"/>
            <w:vAlign w:val="center"/>
          </w:tcPr>
          <w:p w14:paraId="299DAFAC" w14:textId="77777777" w:rsidR="00DE2D81" w:rsidRPr="005C487F" w:rsidRDefault="00DE2D81" w:rsidP="00DE2D81">
            <w:pPr>
              <w:pStyle w:val="affff0"/>
              <w:rPr>
                <w:sz w:val="24"/>
                <w:szCs w:val="24"/>
              </w:rPr>
            </w:pPr>
            <w:bookmarkStart w:id="0" w:name="_Hlk53137410"/>
            <w:r w:rsidRPr="005C487F">
              <w:rPr>
                <w:sz w:val="24"/>
                <w:szCs w:val="24"/>
              </w:rPr>
              <w:t>№ п/п</w:t>
            </w:r>
          </w:p>
        </w:tc>
        <w:tc>
          <w:tcPr>
            <w:tcW w:w="2042" w:type="dxa"/>
            <w:vAlign w:val="center"/>
          </w:tcPr>
          <w:p w14:paraId="2169234A" w14:textId="77777777" w:rsidR="00DE2D81" w:rsidRPr="005C487F" w:rsidRDefault="00DE2D81" w:rsidP="00DE2D81">
            <w:pPr>
              <w:pStyle w:val="affff0"/>
              <w:rPr>
                <w:sz w:val="24"/>
                <w:szCs w:val="24"/>
              </w:rPr>
            </w:pPr>
            <w:r w:rsidRPr="005C487F">
              <w:rPr>
                <w:sz w:val="24"/>
                <w:szCs w:val="24"/>
              </w:rPr>
              <w:t>Сокращение</w:t>
            </w:r>
          </w:p>
        </w:tc>
        <w:tc>
          <w:tcPr>
            <w:tcW w:w="6742" w:type="dxa"/>
            <w:vAlign w:val="center"/>
          </w:tcPr>
          <w:p w14:paraId="597BA480" w14:textId="77777777" w:rsidR="00DE2D81" w:rsidRPr="005C487F" w:rsidRDefault="00DE2D81" w:rsidP="00DE2D81">
            <w:pPr>
              <w:pStyle w:val="affff0"/>
              <w:rPr>
                <w:sz w:val="24"/>
                <w:szCs w:val="24"/>
              </w:rPr>
            </w:pPr>
            <w:r w:rsidRPr="005C487F">
              <w:rPr>
                <w:sz w:val="24"/>
                <w:szCs w:val="24"/>
              </w:rPr>
              <w:t>Расшифровка сокращения</w:t>
            </w:r>
          </w:p>
        </w:tc>
      </w:tr>
      <w:tr w:rsidR="00DE2D81" w:rsidRPr="005C487F" w14:paraId="301FAE14" w14:textId="77777777" w:rsidTr="00D674E9">
        <w:tc>
          <w:tcPr>
            <w:tcW w:w="560" w:type="dxa"/>
            <w:vAlign w:val="center"/>
          </w:tcPr>
          <w:p w14:paraId="1CF208D5" w14:textId="77777777" w:rsidR="00DE2D81" w:rsidRPr="005C487F" w:rsidRDefault="00DE2D81" w:rsidP="006F4CCE">
            <w:pPr>
              <w:pStyle w:val="affff4"/>
              <w:numPr>
                <w:ilvl w:val="0"/>
                <w:numId w:val="7"/>
              </w:numPr>
              <w:rPr>
                <w:sz w:val="24"/>
                <w:szCs w:val="24"/>
                <w:lang w:val="ru-RU"/>
              </w:rPr>
            </w:pPr>
          </w:p>
        </w:tc>
        <w:tc>
          <w:tcPr>
            <w:tcW w:w="2042" w:type="dxa"/>
            <w:vAlign w:val="center"/>
          </w:tcPr>
          <w:p w14:paraId="0C4991A6" w14:textId="77777777" w:rsidR="00DE2D81" w:rsidRPr="005C487F" w:rsidRDefault="00DE2D81" w:rsidP="00DE2D81">
            <w:pPr>
              <w:pStyle w:val="affff9"/>
              <w:jc w:val="left"/>
              <w:rPr>
                <w:sz w:val="24"/>
                <w:szCs w:val="24"/>
              </w:rPr>
            </w:pPr>
            <w:r w:rsidRPr="005C487F">
              <w:rPr>
                <w:sz w:val="24"/>
                <w:szCs w:val="24"/>
              </w:rPr>
              <w:t>Покупатель</w:t>
            </w:r>
          </w:p>
        </w:tc>
        <w:tc>
          <w:tcPr>
            <w:tcW w:w="6742" w:type="dxa"/>
            <w:vAlign w:val="center"/>
          </w:tcPr>
          <w:p w14:paraId="7D653E9B" w14:textId="77777777" w:rsidR="00DE2D81" w:rsidRPr="005C487F" w:rsidRDefault="00DE2D81" w:rsidP="00DE2D81">
            <w:pPr>
              <w:pStyle w:val="affff2"/>
              <w:jc w:val="both"/>
              <w:rPr>
                <w:sz w:val="24"/>
                <w:szCs w:val="24"/>
              </w:rPr>
            </w:pPr>
            <w:r w:rsidRPr="00D374F8">
              <w:rPr>
                <w:rFonts w:cs="Times New Roman"/>
                <w:sz w:val="24"/>
                <w:szCs w:val="24"/>
              </w:rPr>
              <w:t>Акционерное общество «Почта России»</w:t>
            </w:r>
          </w:p>
        </w:tc>
      </w:tr>
      <w:tr w:rsidR="00DE2D81" w:rsidRPr="005C487F" w14:paraId="6F528A13" w14:textId="77777777" w:rsidTr="00D674E9">
        <w:tc>
          <w:tcPr>
            <w:tcW w:w="560" w:type="dxa"/>
            <w:vAlign w:val="center"/>
          </w:tcPr>
          <w:p w14:paraId="4A661327" w14:textId="77777777" w:rsidR="00DE2D81" w:rsidRPr="005C487F" w:rsidRDefault="00DE2D81" w:rsidP="006F4CCE">
            <w:pPr>
              <w:pStyle w:val="affff4"/>
              <w:numPr>
                <w:ilvl w:val="0"/>
                <w:numId w:val="7"/>
              </w:numPr>
              <w:rPr>
                <w:sz w:val="24"/>
                <w:szCs w:val="24"/>
                <w:lang w:val="ru-RU"/>
              </w:rPr>
            </w:pPr>
          </w:p>
        </w:tc>
        <w:tc>
          <w:tcPr>
            <w:tcW w:w="2042" w:type="dxa"/>
            <w:vAlign w:val="center"/>
          </w:tcPr>
          <w:p w14:paraId="48F9897F" w14:textId="77777777" w:rsidR="00DE2D81" w:rsidRPr="005C487F" w:rsidRDefault="00DE2D81" w:rsidP="00DE2D81">
            <w:pPr>
              <w:pStyle w:val="affff9"/>
              <w:jc w:val="left"/>
              <w:rPr>
                <w:sz w:val="24"/>
                <w:szCs w:val="24"/>
              </w:rPr>
            </w:pPr>
            <w:r w:rsidRPr="005C487F">
              <w:rPr>
                <w:sz w:val="24"/>
                <w:szCs w:val="24"/>
              </w:rPr>
              <w:t>Поставщик</w:t>
            </w:r>
          </w:p>
        </w:tc>
        <w:tc>
          <w:tcPr>
            <w:tcW w:w="6742" w:type="dxa"/>
            <w:vAlign w:val="center"/>
          </w:tcPr>
          <w:p w14:paraId="281CAE2C" w14:textId="77777777" w:rsidR="00DE2D81" w:rsidRPr="005C487F" w:rsidRDefault="00DE2D81" w:rsidP="00DE2D81">
            <w:pPr>
              <w:pStyle w:val="affff2"/>
              <w:jc w:val="both"/>
              <w:rPr>
                <w:sz w:val="24"/>
                <w:szCs w:val="24"/>
              </w:rPr>
            </w:pPr>
            <w:r w:rsidRPr="00D374F8">
              <w:rPr>
                <w:rFonts w:cs="Times New Roman"/>
                <w:sz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DE2D81" w:rsidRPr="005C487F" w14:paraId="170DA35D" w14:textId="77777777" w:rsidTr="00D674E9">
        <w:tc>
          <w:tcPr>
            <w:tcW w:w="560" w:type="dxa"/>
            <w:vAlign w:val="center"/>
          </w:tcPr>
          <w:p w14:paraId="4C87EEAB" w14:textId="77777777" w:rsidR="00DE2D81" w:rsidRPr="005C487F" w:rsidRDefault="00DE2D81" w:rsidP="006F4CCE">
            <w:pPr>
              <w:pStyle w:val="affff4"/>
              <w:numPr>
                <w:ilvl w:val="0"/>
                <w:numId w:val="7"/>
              </w:numPr>
              <w:rPr>
                <w:sz w:val="24"/>
                <w:szCs w:val="24"/>
                <w:lang w:val="ru-RU"/>
              </w:rPr>
            </w:pPr>
          </w:p>
        </w:tc>
        <w:tc>
          <w:tcPr>
            <w:tcW w:w="2042" w:type="dxa"/>
            <w:vAlign w:val="center"/>
          </w:tcPr>
          <w:p w14:paraId="15DBE207" w14:textId="77777777" w:rsidR="00DE2D81" w:rsidRPr="005C487F" w:rsidRDefault="00DE2D81" w:rsidP="00DE2D81">
            <w:pPr>
              <w:pStyle w:val="affff9"/>
              <w:jc w:val="left"/>
              <w:rPr>
                <w:sz w:val="24"/>
                <w:szCs w:val="24"/>
              </w:rPr>
            </w:pPr>
            <w:r w:rsidRPr="005C487F">
              <w:rPr>
                <w:sz w:val="24"/>
                <w:szCs w:val="24"/>
              </w:rPr>
              <w:t>Стороны</w:t>
            </w:r>
          </w:p>
        </w:tc>
        <w:tc>
          <w:tcPr>
            <w:tcW w:w="6742" w:type="dxa"/>
            <w:vAlign w:val="center"/>
          </w:tcPr>
          <w:p w14:paraId="2F7ADA18" w14:textId="77777777" w:rsidR="00DE2D81" w:rsidRPr="005C487F" w:rsidRDefault="00DE2D81" w:rsidP="00DE2D81">
            <w:pPr>
              <w:pStyle w:val="affff2"/>
              <w:jc w:val="both"/>
              <w:rPr>
                <w:sz w:val="24"/>
                <w:szCs w:val="24"/>
              </w:rPr>
            </w:pPr>
            <w:r w:rsidRPr="005C487F">
              <w:rPr>
                <w:sz w:val="24"/>
                <w:szCs w:val="24"/>
              </w:rPr>
              <w:t>Покупатель и Поставщик</w:t>
            </w:r>
          </w:p>
        </w:tc>
      </w:tr>
      <w:tr w:rsidR="00DE2D81" w:rsidRPr="005C487F" w14:paraId="46FFC60B" w14:textId="77777777" w:rsidTr="00D674E9">
        <w:tc>
          <w:tcPr>
            <w:tcW w:w="560" w:type="dxa"/>
            <w:vAlign w:val="center"/>
          </w:tcPr>
          <w:p w14:paraId="0140D5B2" w14:textId="77777777" w:rsidR="00DE2D81" w:rsidRPr="005C487F" w:rsidRDefault="00DE2D81" w:rsidP="006F4CCE">
            <w:pPr>
              <w:pStyle w:val="affff4"/>
              <w:numPr>
                <w:ilvl w:val="0"/>
                <w:numId w:val="7"/>
              </w:numPr>
              <w:rPr>
                <w:sz w:val="24"/>
                <w:szCs w:val="24"/>
                <w:lang w:val="ru-RU"/>
              </w:rPr>
            </w:pPr>
          </w:p>
        </w:tc>
        <w:tc>
          <w:tcPr>
            <w:tcW w:w="2042" w:type="dxa"/>
            <w:vAlign w:val="center"/>
          </w:tcPr>
          <w:p w14:paraId="2F52B5E7" w14:textId="77777777" w:rsidR="00DE2D81" w:rsidRPr="005C487F" w:rsidRDefault="00DE2D81" w:rsidP="00DE2D81">
            <w:pPr>
              <w:pStyle w:val="affff9"/>
              <w:jc w:val="left"/>
              <w:rPr>
                <w:sz w:val="24"/>
                <w:szCs w:val="24"/>
              </w:rPr>
            </w:pPr>
            <w:r w:rsidRPr="005C487F">
              <w:rPr>
                <w:sz w:val="24"/>
                <w:szCs w:val="24"/>
              </w:rPr>
              <w:t>Товар</w:t>
            </w:r>
          </w:p>
        </w:tc>
        <w:tc>
          <w:tcPr>
            <w:tcW w:w="6742" w:type="dxa"/>
            <w:vAlign w:val="center"/>
          </w:tcPr>
          <w:p w14:paraId="13192727" w14:textId="3774A732" w:rsidR="00DE2D81" w:rsidRPr="005C487F" w:rsidRDefault="005312B8" w:rsidP="005312B8">
            <w:pPr>
              <w:pStyle w:val="affff2"/>
              <w:jc w:val="both"/>
              <w:rPr>
                <w:sz w:val="24"/>
                <w:szCs w:val="24"/>
              </w:rPr>
            </w:pPr>
            <w:r>
              <w:rPr>
                <w:sz w:val="24"/>
                <w:szCs w:val="24"/>
              </w:rPr>
              <w:t xml:space="preserve">Расходные материалы для </w:t>
            </w:r>
            <w:proofErr w:type="spellStart"/>
            <w:r>
              <w:rPr>
                <w:sz w:val="24"/>
                <w:szCs w:val="24"/>
              </w:rPr>
              <w:t>орг.техники</w:t>
            </w:r>
            <w:proofErr w:type="spellEnd"/>
            <w:r w:rsidR="00F760AC" w:rsidRPr="00763803">
              <w:rPr>
                <w:sz w:val="24"/>
                <w:szCs w:val="24"/>
              </w:rPr>
              <w:t>, указанные в настоящем Техническом задании.</w:t>
            </w:r>
          </w:p>
        </w:tc>
      </w:tr>
      <w:tr w:rsidR="00DE2D81" w:rsidRPr="005C487F" w14:paraId="33AE7BCA" w14:textId="77777777" w:rsidTr="00D674E9">
        <w:tc>
          <w:tcPr>
            <w:tcW w:w="560" w:type="dxa"/>
            <w:vAlign w:val="center"/>
          </w:tcPr>
          <w:p w14:paraId="5D5D5F09" w14:textId="77777777" w:rsidR="00DE2D81" w:rsidRPr="005C487F" w:rsidRDefault="00DE2D81" w:rsidP="006F4CCE">
            <w:pPr>
              <w:pStyle w:val="affff4"/>
              <w:numPr>
                <w:ilvl w:val="0"/>
                <w:numId w:val="7"/>
              </w:numPr>
              <w:rPr>
                <w:sz w:val="24"/>
                <w:szCs w:val="24"/>
                <w:lang w:val="ru-RU"/>
              </w:rPr>
            </w:pPr>
          </w:p>
        </w:tc>
        <w:tc>
          <w:tcPr>
            <w:tcW w:w="2042" w:type="dxa"/>
            <w:vAlign w:val="center"/>
          </w:tcPr>
          <w:p w14:paraId="6213C5EB" w14:textId="77777777" w:rsidR="00DE2D81" w:rsidRPr="005C487F" w:rsidRDefault="00DE2D81" w:rsidP="00DE2D81">
            <w:pPr>
              <w:pStyle w:val="affff9"/>
              <w:jc w:val="left"/>
              <w:rPr>
                <w:sz w:val="24"/>
                <w:szCs w:val="24"/>
              </w:rPr>
            </w:pPr>
            <w:r w:rsidRPr="005C487F">
              <w:rPr>
                <w:sz w:val="24"/>
                <w:szCs w:val="24"/>
              </w:rPr>
              <w:t>Грузополучатель</w:t>
            </w:r>
          </w:p>
        </w:tc>
        <w:tc>
          <w:tcPr>
            <w:tcW w:w="6742" w:type="dxa"/>
            <w:vAlign w:val="center"/>
          </w:tcPr>
          <w:p w14:paraId="2B9CA68F" w14:textId="77777777" w:rsidR="00DE2D81" w:rsidRPr="005C487F" w:rsidRDefault="00DE2D81" w:rsidP="00DE2D81">
            <w:pPr>
              <w:pStyle w:val="affff2"/>
              <w:jc w:val="both"/>
              <w:rPr>
                <w:sz w:val="24"/>
                <w:szCs w:val="24"/>
              </w:rPr>
            </w:pPr>
            <w:r w:rsidRPr="005C487F">
              <w:rPr>
                <w:sz w:val="24"/>
                <w:szCs w:val="24"/>
              </w:rPr>
              <w:t>АО «Почта России».</w:t>
            </w:r>
          </w:p>
        </w:tc>
      </w:tr>
      <w:tr w:rsidR="00DE2D81" w:rsidRPr="005C487F" w14:paraId="225CF193" w14:textId="77777777" w:rsidTr="00D674E9">
        <w:tc>
          <w:tcPr>
            <w:tcW w:w="560" w:type="dxa"/>
            <w:vAlign w:val="center"/>
          </w:tcPr>
          <w:p w14:paraId="47CFC4EE" w14:textId="77777777" w:rsidR="00DE2D81" w:rsidRPr="005C487F" w:rsidRDefault="00DE2D81" w:rsidP="006F4CCE">
            <w:pPr>
              <w:pStyle w:val="affff4"/>
              <w:numPr>
                <w:ilvl w:val="0"/>
                <w:numId w:val="7"/>
              </w:numPr>
              <w:rPr>
                <w:sz w:val="24"/>
                <w:szCs w:val="24"/>
                <w:lang w:val="ru-RU"/>
              </w:rPr>
            </w:pPr>
          </w:p>
        </w:tc>
        <w:tc>
          <w:tcPr>
            <w:tcW w:w="2042" w:type="dxa"/>
          </w:tcPr>
          <w:p w14:paraId="08C2C26B" w14:textId="77777777" w:rsidR="00DE2D81" w:rsidRPr="005C487F" w:rsidRDefault="00DE2D81" w:rsidP="00DE2D81">
            <w:pPr>
              <w:pStyle w:val="affff9"/>
              <w:jc w:val="left"/>
              <w:rPr>
                <w:sz w:val="24"/>
                <w:szCs w:val="24"/>
              </w:rPr>
            </w:pPr>
            <w:r w:rsidRPr="00D374F8">
              <w:rPr>
                <w:rFonts w:cs="Times New Roman"/>
                <w:sz w:val="24"/>
                <w:szCs w:val="24"/>
              </w:rPr>
              <w:t>ТЗ</w:t>
            </w:r>
          </w:p>
        </w:tc>
        <w:tc>
          <w:tcPr>
            <w:tcW w:w="6742" w:type="dxa"/>
          </w:tcPr>
          <w:p w14:paraId="32A94230" w14:textId="77777777" w:rsidR="00DE2D81" w:rsidRPr="005C487F" w:rsidRDefault="00DE2D81" w:rsidP="00DE2D81">
            <w:pPr>
              <w:pStyle w:val="affff2"/>
              <w:jc w:val="both"/>
              <w:rPr>
                <w:sz w:val="24"/>
                <w:szCs w:val="24"/>
              </w:rPr>
            </w:pPr>
            <w:r w:rsidRPr="00D374F8">
              <w:rPr>
                <w:rFonts w:cs="Times New Roman"/>
                <w:sz w:val="24"/>
                <w:szCs w:val="24"/>
              </w:rPr>
              <w:t>Техническое задание</w:t>
            </w:r>
          </w:p>
        </w:tc>
      </w:tr>
      <w:tr w:rsidR="00DE2D81" w:rsidRPr="005C487F" w14:paraId="4087EC9E" w14:textId="77777777" w:rsidTr="00D674E9">
        <w:tc>
          <w:tcPr>
            <w:tcW w:w="560" w:type="dxa"/>
            <w:vAlign w:val="center"/>
          </w:tcPr>
          <w:p w14:paraId="62AC487A" w14:textId="77777777" w:rsidR="00DE2D81" w:rsidRPr="005C487F" w:rsidRDefault="00DE2D81" w:rsidP="006F4CCE">
            <w:pPr>
              <w:pStyle w:val="affff4"/>
              <w:numPr>
                <w:ilvl w:val="0"/>
                <w:numId w:val="7"/>
              </w:numPr>
              <w:rPr>
                <w:sz w:val="24"/>
                <w:szCs w:val="24"/>
                <w:lang w:val="ru-RU"/>
              </w:rPr>
            </w:pPr>
          </w:p>
        </w:tc>
        <w:tc>
          <w:tcPr>
            <w:tcW w:w="2042" w:type="dxa"/>
          </w:tcPr>
          <w:p w14:paraId="06655361" w14:textId="77777777" w:rsidR="00DE2D81" w:rsidRPr="005C487F" w:rsidRDefault="00DE2D81" w:rsidP="00DE2D81">
            <w:pPr>
              <w:pStyle w:val="affff9"/>
              <w:jc w:val="left"/>
              <w:rPr>
                <w:sz w:val="24"/>
                <w:szCs w:val="24"/>
              </w:rPr>
            </w:pPr>
            <w:r w:rsidRPr="008075B8">
              <w:rPr>
                <w:rFonts w:cs="Times New Roman"/>
                <w:sz w:val="24"/>
                <w:szCs w:val="24"/>
              </w:rPr>
              <w:t>УПД</w:t>
            </w:r>
          </w:p>
        </w:tc>
        <w:tc>
          <w:tcPr>
            <w:tcW w:w="6742" w:type="dxa"/>
          </w:tcPr>
          <w:p w14:paraId="783C68A8" w14:textId="77777777" w:rsidR="00DE2D81" w:rsidRPr="005C487F" w:rsidRDefault="00DE2D81" w:rsidP="00DE2D81">
            <w:pPr>
              <w:pStyle w:val="affff2"/>
              <w:jc w:val="both"/>
              <w:rPr>
                <w:sz w:val="24"/>
                <w:szCs w:val="24"/>
              </w:rPr>
            </w:pPr>
            <w:r w:rsidRPr="008075B8">
              <w:rPr>
                <w:rFonts w:cs="Times New Roman"/>
                <w:sz w:val="24"/>
                <w:szCs w:val="24"/>
              </w:rPr>
              <w:t>Универсальный передаточный документ</w:t>
            </w:r>
          </w:p>
        </w:tc>
      </w:tr>
      <w:tr w:rsidR="00D674E9" w:rsidRPr="005C487F" w14:paraId="297AB32D" w14:textId="77777777" w:rsidTr="00D674E9">
        <w:tc>
          <w:tcPr>
            <w:tcW w:w="560" w:type="dxa"/>
            <w:vAlign w:val="center"/>
          </w:tcPr>
          <w:p w14:paraId="3C1A0591" w14:textId="77777777" w:rsidR="00D674E9" w:rsidRPr="005C487F" w:rsidRDefault="00D674E9" w:rsidP="006F4CCE">
            <w:pPr>
              <w:pStyle w:val="affff4"/>
              <w:numPr>
                <w:ilvl w:val="0"/>
                <w:numId w:val="7"/>
              </w:numPr>
              <w:rPr>
                <w:sz w:val="24"/>
                <w:szCs w:val="24"/>
                <w:lang w:val="ru-RU"/>
              </w:rPr>
            </w:pPr>
          </w:p>
        </w:tc>
        <w:tc>
          <w:tcPr>
            <w:tcW w:w="2042" w:type="dxa"/>
          </w:tcPr>
          <w:p w14:paraId="4D5469DC" w14:textId="18026636" w:rsidR="00D674E9" w:rsidRPr="008075B8" w:rsidRDefault="00D674E9" w:rsidP="00D674E9">
            <w:pPr>
              <w:pStyle w:val="affff9"/>
              <w:jc w:val="left"/>
              <w:rPr>
                <w:rFonts w:cs="Times New Roman"/>
                <w:sz w:val="24"/>
                <w:szCs w:val="24"/>
              </w:rPr>
            </w:pPr>
            <w:r w:rsidRPr="00763803">
              <w:rPr>
                <w:sz w:val="24"/>
                <w:szCs w:val="24"/>
              </w:rPr>
              <w:t>Печатное оборудование (Оборудование, печатающая техника, печатающее устройство)</w:t>
            </w:r>
          </w:p>
        </w:tc>
        <w:tc>
          <w:tcPr>
            <w:tcW w:w="6742" w:type="dxa"/>
          </w:tcPr>
          <w:p w14:paraId="3A6E0320" w14:textId="2F17F737" w:rsidR="00D674E9" w:rsidRPr="008075B8" w:rsidRDefault="00D674E9" w:rsidP="00D674E9">
            <w:pPr>
              <w:pStyle w:val="affff2"/>
              <w:jc w:val="both"/>
              <w:rPr>
                <w:rFonts w:cs="Times New Roman"/>
                <w:sz w:val="24"/>
                <w:szCs w:val="24"/>
              </w:rPr>
            </w:pPr>
            <w:r w:rsidRPr="00763803">
              <w:rPr>
                <w:sz w:val="24"/>
                <w:szCs w:val="24"/>
              </w:rPr>
              <w:t>Устройства с функцией вывода текстовой или графической информации на бумагу или другой твёрдый физический носитель</w:t>
            </w:r>
          </w:p>
        </w:tc>
      </w:tr>
      <w:tr w:rsidR="00D674E9" w:rsidRPr="005C487F" w14:paraId="038699EA" w14:textId="77777777" w:rsidTr="00D674E9">
        <w:tc>
          <w:tcPr>
            <w:tcW w:w="560" w:type="dxa"/>
            <w:vAlign w:val="center"/>
          </w:tcPr>
          <w:p w14:paraId="2732AF40" w14:textId="77777777" w:rsidR="00D674E9" w:rsidRPr="005C487F" w:rsidRDefault="00D674E9" w:rsidP="006F4CCE">
            <w:pPr>
              <w:pStyle w:val="affff4"/>
              <w:numPr>
                <w:ilvl w:val="0"/>
                <w:numId w:val="7"/>
              </w:numPr>
              <w:rPr>
                <w:sz w:val="24"/>
                <w:szCs w:val="24"/>
                <w:lang w:val="ru-RU"/>
              </w:rPr>
            </w:pPr>
          </w:p>
        </w:tc>
        <w:tc>
          <w:tcPr>
            <w:tcW w:w="2042" w:type="dxa"/>
          </w:tcPr>
          <w:p w14:paraId="5E79F507" w14:textId="4573CB67" w:rsidR="00D674E9" w:rsidRPr="008075B8" w:rsidRDefault="00D674E9" w:rsidP="00D674E9">
            <w:pPr>
              <w:pStyle w:val="affff9"/>
              <w:jc w:val="left"/>
              <w:rPr>
                <w:rFonts w:cs="Times New Roman"/>
                <w:sz w:val="24"/>
                <w:szCs w:val="24"/>
              </w:rPr>
            </w:pPr>
            <w:r w:rsidRPr="00763803">
              <w:rPr>
                <w:sz w:val="24"/>
                <w:szCs w:val="24"/>
              </w:rPr>
              <w:t>Оригинальный расходный материал</w:t>
            </w:r>
          </w:p>
        </w:tc>
        <w:tc>
          <w:tcPr>
            <w:tcW w:w="6742" w:type="dxa"/>
          </w:tcPr>
          <w:p w14:paraId="07B9F207" w14:textId="064F00C5" w:rsidR="00D674E9" w:rsidRPr="008075B8" w:rsidRDefault="00D674E9" w:rsidP="00D674E9">
            <w:pPr>
              <w:pStyle w:val="affff2"/>
              <w:jc w:val="both"/>
              <w:rPr>
                <w:rFonts w:cs="Times New Roman"/>
                <w:sz w:val="24"/>
                <w:szCs w:val="24"/>
              </w:rPr>
            </w:pPr>
            <w:r w:rsidRPr="00763803">
              <w:rPr>
                <w:sz w:val="24"/>
                <w:szCs w:val="24"/>
              </w:rPr>
              <w:t>Расходный материал, изготовленный производителем печатающей техники специально для своих устройств.</w:t>
            </w:r>
          </w:p>
        </w:tc>
      </w:tr>
      <w:tr w:rsidR="00D674E9" w:rsidRPr="005C487F" w14:paraId="13BBFD74" w14:textId="77777777" w:rsidTr="00D674E9">
        <w:tc>
          <w:tcPr>
            <w:tcW w:w="560" w:type="dxa"/>
            <w:vAlign w:val="center"/>
          </w:tcPr>
          <w:p w14:paraId="378F58E3" w14:textId="77777777" w:rsidR="00D674E9" w:rsidRPr="005C487F" w:rsidRDefault="00D674E9" w:rsidP="006F4CCE">
            <w:pPr>
              <w:pStyle w:val="affff4"/>
              <w:numPr>
                <w:ilvl w:val="0"/>
                <w:numId w:val="7"/>
              </w:numPr>
              <w:rPr>
                <w:sz w:val="24"/>
                <w:szCs w:val="24"/>
                <w:lang w:val="ru-RU"/>
              </w:rPr>
            </w:pPr>
          </w:p>
        </w:tc>
        <w:tc>
          <w:tcPr>
            <w:tcW w:w="2042" w:type="dxa"/>
          </w:tcPr>
          <w:p w14:paraId="1151C393" w14:textId="1FDD2A95" w:rsidR="00D674E9" w:rsidRPr="008075B8" w:rsidRDefault="00D674E9" w:rsidP="00D674E9">
            <w:pPr>
              <w:pStyle w:val="affff9"/>
              <w:jc w:val="left"/>
              <w:rPr>
                <w:rFonts w:cs="Times New Roman"/>
                <w:sz w:val="24"/>
                <w:szCs w:val="24"/>
              </w:rPr>
            </w:pPr>
            <w:r w:rsidRPr="00763803">
              <w:rPr>
                <w:sz w:val="24"/>
                <w:szCs w:val="24"/>
              </w:rPr>
              <w:t>Эквивалент (Совместимый расходный материал)</w:t>
            </w:r>
          </w:p>
        </w:tc>
        <w:tc>
          <w:tcPr>
            <w:tcW w:w="6742" w:type="dxa"/>
          </w:tcPr>
          <w:p w14:paraId="08C8A058" w14:textId="02B765A2" w:rsidR="00D674E9" w:rsidRPr="008075B8" w:rsidRDefault="00D674E9" w:rsidP="00D674E9">
            <w:pPr>
              <w:pStyle w:val="affff2"/>
              <w:jc w:val="both"/>
              <w:rPr>
                <w:rFonts w:cs="Times New Roman"/>
                <w:sz w:val="24"/>
                <w:szCs w:val="24"/>
              </w:rPr>
            </w:pPr>
            <w:r w:rsidRPr="00763803">
              <w:rPr>
                <w:sz w:val="24"/>
                <w:szCs w:val="24"/>
              </w:rPr>
              <w:t>Расходный материал, эквивалентный Оригинальному расходному материалу, изготовленный сторонним производителем (не являющимся производителем соответствующей печатающей техники)</w:t>
            </w:r>
          </w:p>
        </w:tc>
      </w:tr>
      <w:bookmarkEnd w:id="0"/>
    </w:tbl>
    <w:p w14:paraId="0DBA0BDE" w14:textId="77777777" w:rsidR="00DE2D81" w:rsidRDefault="00DE2D81" w:rsidP="00DE2D81">
      <w:pPr>
        <w:keepNext/>
        <w:keepLines/>
        <w:widowControl w:val="0"/>
        <w:tabs>
          <w:tab w:val="left" w:pos="0"/>
        </w:tabs>
        <w:autoSpaceDE w:val="0"/>
        <w:autoSpaceDN w:val="0"/>
        <w:adjustRightInd w:val="0"/>
        <w:spacing w:after="0" w:line="240" w:lineRule="auto"/>
        <w:ind w:left="360"/>
        <w:rPr>
          <w:rFonts w:ascii="Times New Roman" w:eastAsia="Times New Roman" w:hAnsi="Times New Roman" w:cs="Times New Roman"/>
          <w:b/>
          <w:sz w:val="28"/>
          <w:szCs w:val="28"/>
          <w:lang w:eastAsia="ru-RU"/>
        </w:rPr>
      </w:pPr>
    </w:p>
    <w:p w14:paraId="1C1FF9E2" w14:textId="6563F416" w:rsidR="007446E8" w:rsidRPr="00DE2D81" w:rsidRDefault="0035076A" w:rsidP="006F4CCE">
      <w:pPr>
        <w:keepNext/>
        <w:keepLines/>
        <w:widowControl w:val="0"/>
        <w:numPr>
          <w:ilvl w:val="0"/>
          <w:numId w:val="11"/>
        </w:numPr>
        <w:tabs>
          <w:tab w:val="left" w:pos="0"/>
        </w:tabs>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ОБЩИЕ СВЕДЕНИЯ О ТОВАРЕ</w:t>
      </w:r>
    </w:p>
    <w:p w14:paraId="6BD75773" w14:textId="1623E5F5" w:rsidR="00EC6CD6" w:rsidRPr="00DE2D81" w:rsidRDefault="00DE2D81" w:rsidP="00DE2D81">
      <w:pPr>
        <w:widowControl w:val="0"/>
        <w:autoSpaceDE w:val="0"/>
        <w:autoSpaceDN w:val="0"/>
        <w:spacing w:after="0" w:line="240" w:lineRule="auto"/>
        <w:ind w:firstLine="709"/>
        <w:jc w:val="both"/>
        <w:rPr>
          <w:rFonts w:ascii="Times New Roman" w:hAnsi="Times New Roman" w:cs="Times New Roman"/>
          <w:sz w:val="24"/>
          <w:szCs w:val="28"/>
        </w:rPr>
      </w:pPr>
      <w:r w:rsidRPr="005C487F">
        <w:rPr>
          <w:rFonts w:ascii="Times New Roman" w:hAnsi="Times New Roman" w:cs="Times New Roman"/>
          <w:sz w:val="24"/>
          <w:szCs w:val="24"/>
        </w:rPr>
        <w:t xml:space="preserve">Поставка </w:t>
      </w:r>
      <w:r w:rsidR="005312B8">
        <w:rPr>
          <w:rFonts w:ascii="Times New Roman" w:hAnsi="Times New Roman"/>
          <w:sz w:val="24"/>
          <w:szCs w:val="24"/>
        </w:rPr>
        <w:t xml:space="preserve">расходных материалов для </w:t>
      </w:r>
      <w:proofErr w:type="spellStart"/>
      <w:proofErr w:type="gramStart"/>
      <w:r w:rsidR="005312B8">
        <w:rPr>
          <w:rFonts w:ascii="Times New Roman" w:hAnsi="Times New Roman"/>
          <w:sz w:val="24"/>
          <w:szCs w:val="24"/>
        </w:rPr>
        <w:t>орг.техники</w:t>
      </w:r>
      <w:proofErr w:type="spellEnd"/>
      <w:proofErr w:type="gramEnd"/>
      <w:r>
        <w:rPr>
          <w:rFonts w:ascii="Times New Roman" w:hAnsi="Times New Roman"/>
          <w:sz w:val="24"/>
          <w:szCs w:val="24"/>
        </w:rPr>
        <w:t>.</w:t>
      </w:r>
    </w:p>
    <w:p w14:paraId="3F42D3E8" w14:textId="646B3CA8" w:rsidR="00EC6CD6" w:rsidRDefault="00667E22" w:rsidP="00DE2D81">
      <w:pPr>
        <w:pStyle w:val="ConsPlusNormal"/>
        <w:ind w:firstLine="709"/>
        <w:jc w:val="both"/>
        <w:rPr>
          <w:rFonts w:ascii="Times New Roman" w:hAnsi="Times New Roman" w:cs="Times New Roman"/>
          <w:sz w:val="24"/>
          <w:szCs w:val="28"/>
        </w:rPr>
      </w:pPr>
      <w:r w:rsidRPr="00DE2D81">
        <w:rPr>
          <w:rFonts w:ascii="Times New Roman" w:hAnsi="Times New Roman" w:cs="Times New Roman"/>
          <w:sz w:val="24"/>
          <w:szCs w:val="28"/>
        </w:rPr>
        <w:t xml:space="preserve">Цель поставки </w:t>
      </w:r>
      <w:r w:rsidR="00E66C1B" w:rsidRPr="00DE2D81">
        <w:rPr>
          <w:rFonts w:ascii="Times New Roman" w:hAnsi="Times New Roman" w:cs="Times New Roman"/>
          <w:sz w:val="24"/>
          <w:szCs w:val="28"/>
        </w:rPr>
        <w:t>Т</w:t>
      </w:r>
      <w:r w:rsidRPr="00DE2D81">
        <w:rPr>
          <w:rFonts w:ascii="Times New Roman" w:hAnsi="Times New Roman" w:cs="Times New Roman"/>
          <w:sz w:val="24"/>
          <w:szCs w:val="28"/>
        </w:rPr>
        <w:t xml:space="preserve">овара: </w:t>
      </w:r>
      <w:r w:rsidR="00C620F1" w:rsidRPr="00DE2D81">
        <w:rPr>
          <w:rFonts w:ascii="Times New Roman" w:hAnsi="Times New Roman" w:cs="Times New Roman"/>
          <w:sz w:val="24"/>
          <w:szCs w:val="28"/>
        </w:rPr>
        <w:t>обеспечение организации почтовой связи</w:t>
      </w:r>
      <w:r w:rsidR="00487D90" w:rsidRPr="00DE2D81">
        <w:rPr>
          <w:rFonts w:ascii="Times New Roman" w:hAnsi="Times New Roman" w:cs="Times New Roman"/>
          <w:sz w:val="24"/>
          <w:szCs w:val="28"/>
        </w:rPr>
        <w:t>.</w:t>
      </w:r>
    </w:p>
    <w:p w14:paraId="0102E8AE" w14:textId="77777777" w:rsidR="00DE2D81" w:rsidRPr="00DE2D81" w:rsidRDefault="00DE2D81" w:rsidP="00DE2D81">
      <w:pPr>
        <w:pStyle w:val="ConsPlusNormal"/>
        <w:ind w:firstLine="709"/>
        <w:jc w:val="both"/>
        <w:rPr>
          <w:rFonts w:ascii="Times New Roman" w:hAnsi="Times New Roman" w:cs="Times New Roman"/>
          <w:sz w:val="24"/>
          <w:szCs w:val="28"/>
        </w:rPr>
      </w:pPr>
    </w:p>
    <w:p w14:paraId="5EFCED5F" w14:textId="77777777" w:rsidR="00152914" w:rsidRPr="00DE2D81" w:rsidRDefault="004D6E60" w:rsidP="006F4CCE">
      <w:pPr>
        <w:keepNext/>
        <w:keepLines/>
        <w:widowControl w:val="0"/>
        <w:numPr>
          <w:ilvl w:val="0"/>
          <w:numId w:val="11"/>
        </w:numPr>
        <w:tabs>
          <w:tab w:val="left" w:pos="0"/>
        </w:tabs>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ОБЩИЕ ТРЕБОВАНИЯ К ТОВАРУ</w:t>
      </w:r>
    </w:p>
    <w:p w14:paraId="1C45BB8D" w14:textId="3AF7055B" w:rsidR="004D6E60" w:rsidRPr="00DE2D81" w:rsidRDefault="00953A31" w:rsidP="006F4CCE">
      <w:pPr>
        <w:keepNext/>
        <w:keepLines/>
        <w:widowControl w:val="0"/>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Требования к товару</w:t>
      </w:r>
    </w:p>
    <w:p w14:paraId="65211786" w14:textId="519EE642" w:rsidR="00D674E9" w:rsidRPr="00763803" w:rsidRDefault="00621648" w:rsidP="00D674E9">
      <w:pPr>
        <w:spacing w:after="0" w:line="240" w:lineRule="auto"/>
        <w:ind w:firstLine="709"/>
        <w:jc w:val="both"/>
        <w:rPr>
          <w:rFonts w:ascii="Times New Roman" w:hAnsi="Times New Roman"/>
          <w:sz w:val="24"/>
          <w:szCs w:val="24"/>
        </w:rPr>
      </w:pPr>
      <w:r w:rsidRPr="00DE2D81">
        <w:rPr>
          <w:rFonts w:ascii="Times New Roman" w:eastAsia="Times New Roman" w:hAnsi="Times New Roman" w:cs="Times New Roman"/>
          <w:sz w:val="24"/>
          <w:szCs w:val="28"/>
          <w:lang w:eastAsia="ru-RU"/>
        </w:rPr>
        <w:t xml:space="preserve">Поставляемый </w:t>
      </w:r>
      <w:r w:rsidR="006428F2" w:rsidRPr="00DE2D81">
        <w:rPr>
          <w:rFonts w:ascii="Times New Roman" w:eastAsia="Times New Roman" w:hAnsi="Times New Roman" w:cs="Times New Roman"/>
          <w:sz w:val="24"/>
          <w:szCs w:val="28"/>
          <w:lang w:eastAsia="ru-RU"/>
        </w:rPr>
        <w:t>Т</w:t>
      </w:r>
      <w:r w:rsidRPr="00DE2D81">
        <w:rPr>
          <w:rFonts w:ascii="Times New Roman" w:eastAsia="Times New Roman" w:hAnsi="Times New Roman" w:cs="Times New Roman"/>
          <w:sz w:val="24"/>
          <w:szCs w:val="28"/>
          <w:lang w:eastAsia="ru-RU"/>
        </w:rPr>
        <w:t>овар</w:t>
      </w:r>
      <w:r w:rsidR="00D674E9" w:rsidRPr="00763803">
        <w:rPr>
          <w:rFonts w:ascii="Times New Roman" w:hAnsi="Times New Roman"/>
          <w:sz w:val="24"/>
          <w:szCs w:val="24"/>
        </w:rPr>
        <w:t>, включая его отдельные детали, компоненты и составные части, должен:</w:t>
      </w:r>
    </w:p>
    <w:p w14:paraId="419053DC" w14:textId="77777777" w:rsidR="00D674E9" w:rsidRPr="00763803" w:rsidRDefault="00D674E9" w:rsidP="00D674E9">
      <w:pPr>
        <w:spacing w:after="0" w:line="240" w:lineRule="auto"/>
        <w:ind w:firstLine="709"/>
        <w:jc w:val="both"/>
        <w:rPr>
          <w:rFonts w:ascii="Times New Roman" w:hAnsi="Times New Roman"/>
          <w:sz w:val="24"/>
          <w:szCs w:val="24"/>
        </w:rPr>
      </w:pPr>
      <w:r w:rsidRPr="00763803">
        <w:rPr>
          <w:rFonts w:ascii="Times New Roman" w:hAnsi="Times New Roman"/>
          <w:sz w:val="24"/>
          <w:szCs w:val="24"/>
        </w:rPr>
        <w:t xml:space="preserve">- быть новым (не бывшим ранее в использовании, не восстановленным, не </w:t>
      </w:r>
      <w:proofErr w:type="spellStart"/>
      <w:r w:rsidRPr="00763803">
        <w:rPr>
          <w:rFonts w:ascii="Times New Roman" w:hAnsi="Times New Roman"/>
          <w:sz w:val="24"/>
          <w:szCs w:val="24"/>
        </w:rPr>
        <w:t>перезаправленным</w:t>
      </w:r>
      <w:proofErr w:type="spellEnd"/>
      <w:r w:rsidRPr="00763803">
        <w:rPr>
          <w:rFonts w:ascii="Times New Roman" w:hAnsi="Times New Roman"/>
          <w:sz w:val="24"/>
          <w:szCs w:val="24"/>
        </w:rPr>
        <w:t>, не прошедшим ремонт, в том числе замену составных частей, восстановление потребительских свойств);</w:t>
      </w:r>
    </w:p>
    <w:p w14:paraId="58EDF324" w14:textId="77777777" w:rsidR="00D674E9" w:rsidRPr="00763803" w:rsidRDefault="00D674E9" w:rsidP="00D674E9">
      <w:pPr>
        <w:spacing w:after="0" w:line="240" w:lineRule="auto"/>
        <w:ind w:firstLine="709"/>
        <w:jc w:val="both"/>
        <w:rPr>
          <w:rFonts w:ascii="Times New Roman" w:hAnsi="Times New Roman"/>
          <w:sz w:val="24"/>
          <w:szCs w:val="24"/>
        </w:rPr>
      </w:pPr>
      <w:r w:rsidRPr="00763803">
        <w:rPr>
          <w:rFonts w:ascii="Times New Roman" w:hAnsi="Times New Roman"/>
          <w:sz w:val="24"/>
          <w:szCs w:val="24"/>
        </w:rPr>
        <w:t>- не должен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упущения Поставщика;</w:t>
      </w:r>
    </w:p>
    <w:p w14:paraId="3B958C36" w14:textId="77777777" w:rsidR="00D674E9" w:rsidRPr="00763803" w:rsidRDefault="00D674E9" w:rsidP="00D674E9">
      <w:pPr>
        <w:spacing w:after="0" w:line="240" w:lineRule="auto"/>
        <w:ind w:firstLine="709"/>
        <w:jc w:val="both"/>
        <w:rPr>
          <w:rFonts w:ascii="Times New Roman" w:hAnsi="Times New Roman"/>
          <w:sz w:val="24"/>
          <w:szCs w:val="24"/>
        </w:rPr>
      </w:pPr>
      <w:r w:rsidRPr="00763803">
        <w:rPr>
          <w:rFonts w:ascii="Times New Roman" w:hAnsi="Times New Roman"/>
          <w:sz w:val="24"/>
          <w:szCs w:val="24"/>
        </w:rPr>
        <w:lastRenderedPageBreak/>
        <w:t>- не приводить к порче или преждевременному износу того оборудования, в котором он будет установлен и для которого он предназначен.</w:t>
      </w:r>
    </w:p>
    <w:p w14:paraId="7330CF2D" w14:textId="77777777" w:rsidR="00D674E9" w:rsidRPr="00763803" w:rsidRDefault="00D674E9" w:rsidP="00D674E9">
      <w:pPr>
        <w:spacing w:after="0" w:line="240" w:lineRule="auto"/>
        <w:ind w:firstLine="709"/>
        <w:jc w:val="both"/>
        <w:rPr>
          <w:rFonts w:ascii="Times New Roman" w:hAnsi="Times New Roman"/>
          <w:sz w:val="24"/>
          <w:szCs w:val="24"/>
        </w:rPr>
      </w:pPr>
      <w:r w:rsidRPr="00763803">
        <w:rPr>
          <w:rFonts w:ascii="Times New Roman" w:hAnsi="Times New Roman"/>
          <w:sz w:val="24"/>
          <w:szCs w:val="24"/>
        </w:rPr>
        <w:t>- не являться выставочным образцом;</w:t>
      </w:r>
    </w:p>
    <w:p w14:paraId="3288F034" w14:textId="77777777" w:rsidR="00D674E9" w:rsidRPr="00763803" w:rsidRDefault="00D674E9" w:rsidP="00D674E9">
      <w:pPr>
        <w:spacing w:after="0" w:line="240" w:lineRule="auto"/>
        <w:ind w:firstLine="709"/>
        <w:jc w:val="both"/>
        <w:rPr>
          <w:rFonts w:ascii="Times New Roman" w:hAnsi="Times New Roman"/>
          <w:sz w:val="24"/>
          <w:szCs w:val="24"/>
        </w:rPr>
      </w:pPr>
      <w:r w:rsidRPr="00763803">
        <w:rPr>
          <w:rFonts w:ascii="Times New Roman" w:hAnsi="Times New Roman"/>
          <w:sz w:val="24"/>
          <w:szCs w:val="24"/>
        </w:rPr>
        <w:t>- быть свободным от прав третьих лиц;</w:t>
      </w:r>
    </w:p>
    <w:p w14:paraId="4A73C24C" w14:textId="77777777" w:rsidR="00D674E9" w:rsidRPr="00763803" w:rsidRDefault="00D674E9" w:rsidP="00D674E9">
      <w:pPr>
        <w:spacing w:after="0" w:line="240" w:lineRule="auto"/>
        <w:ind w:firstLine="709"/>
        <w:jc w:val="both"/>
        <w:rPr>
          <w:rFonts w:ascii="Times New Roman" w:hAnsi="Times New Roman"/>
          <w:sz w:val="24"/>
          <w:szCs w:val="24"/>
        </w:rPr>
      </w:pPr>
      <w:r w:rsidRPr="00763803">
        <w:rPr>
          <w:rFonts w:ascii="Times New Roman" w:hAnsi="Times New Roman"/>
          <w:sz w:val="24"/>
          <w:szCs w:val="24"/>
        </w:rPr>
        <w:t>- полностью обеспечивать функциональность и диагностику, предусмотренную конструкцией печатающей техники, для которой он предназначен, а также взаимодействие с программно-аппаратными средствами управления этой печатающей техникой, предусмотренными её производителем.</w:t>
      </w:r>
    </w:p>
    <w:p w14:paraId="7E2908C7" w14:textId="3FE5920F" w:rsidR="008E3648" w:rsidRDefault="00621648" w:rsidP="00DE2D81">
      <w:pPr>
        <w:widowControl w:val="0"/>
        <w:tabs>
          <w:tab w:val="left" w:pos="1276"/>
        </w:tabs>
        <w:autoSpaceDE w:val="0"/>
        <w:autoSpaceDN w:val="0"/>
        <w:adjustRightInd w:val="0"/>
        <w:spacing w:after="0" w:line="240" w:lineRule="auto"/>
        <w:ind w:right="-2" w:firstLine="708"/>
        <w:jc w:val="both"/>
        <w:rPr>
          <w:rFonts w:ascii="Times New Roman" w:eastAsia="Times New Roman" w:hAnsi="Times New Roman" w:cs="Times New Roman"/>
          <w:sz w:val="24"/>
          <w:szCs w:val="28"/>
          <w:lang w:eastAsia="ru-RU"/>
        </w:rPr>
      </w:pPr>
      <w:r w:rsidRPr="00DE2D81">
        <w:rPr>
          <w:rFonts w:ascii="Times New Roman" w:eastAsia="Times New Roman" w:hAnsi="Times New Roman" w:cs="Times New Roman"/>
          <w:sz w:val="24"/>
          <w:szCs w:val="28"/>
          <w:lang w:eastAsia="ru-RU"/>
        </w:rPr>
        <w:t>.</w:t>
      </w:r>
    </w:p>
    <w:p w14:paraId="43BB05ED" w14:textId="77777777" w:rsidR="00DE2D81" w:rsidRPr="00DE2D81" w:rsidRDefault="00DE2D81" w:rsidP="00DE2D81">
      <w:pPr>
        <w:widowControl w:val="0"/>
        <w:tabs>
          <w:tab w:val="left" w:pos="1276"/>
        </w:tabs>
        <w:autoSpaceDE w:val="0"/>
        <w:autoSpaceDN w:val="0"/>
        <w:adjustRightInd w:val="0"/>
        <w:spacing w:after="0" w:line="240" w:lineRule="auto"/>
        <w:ind w:right="-2" w:firstLine="708"/>
        <w:jc w:val="both"/>
        <w:rPr>
          <w:rFonts w:ascii="Times New Roman" w:hAnsi="Times New Roman" w:cs="Times New Roman"/>
          <w:sz w:val="24"/>
          <w:szCs w:val="28"/>
        </w:rPr>
      </w:pPr>
    </w:p>
    <w:p w14:paraId="0742A61E" w14:textId="2EE34F22" w:rsidR="00953A31" w:rsidRDefault="00A6025C" w:rsidP="006F4CCE">
      <w:pPr>
        <w:keepNext/>
        <w:keepLines/>
        <w:widowControl w:val="0"/>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Номенклатура и количество</w:t>
      </w:r>
      <w:r w:rsidR="00953A31" w:rsidRPr="00DE2D81">
        <w:rPr>
          <w:rFonts w:ascii="Times New Roman" w:eastAsia="Times New Roman" w:hAnsi="Times New Roman" w:cs="Times New Roman"/>
          <w:b/>
          <w:sz w:val="24"/>
          <w:szCs w:val="28"/>
          <w:lang w:eastAsia="ru-RU"/>
        </w:rPr>
        <w:t xml:space="preserve"> поставляемого товара</w:t>
      </w:r>
    </w:p>
    <w:p w14:paraId="615F94A1" w14:textId="77777777" w:rsidR="00DE2D81" w:rsidRDefault="00DE2D81" w:rsidP="00DE2D81">
      <w:pPr>
        <w:keepNext/>
        <w:keepLines/>
        <w:widowControl w:val="0"/>
        <w:autoSpaceDE w:val="0"/>
        <w:autoSpaceDN w:val="0"/>
        <w:adjustRightInd w:val="0"/>
        <w:spacing w:after="0" w:line="240" w:lineRule="auto"/>
        <w:ind w:left="709"/>
        <w:jc w:val="both"/>
        <w:rPr>
          <w:rFonts w:ascii="Times New Roman" w:eastAsia="Times New Roman" w:hAnsi="Times New Roman" w:cs="Times New Roman"/>
          <w:b/>
          <w:sz w:val="24"/>
          <w:szCs w:val="28"/>
          <w:lang w:eastAsia="ru-RU"/>
        </w:rPr>
      </w:pPr>
    </w:p>
    <w:tbl>
      <w:tblPr>
        <w:tblStyle w:val="af7"/>
        <w:tblW w:w="5000" w:type="pct"/>
        <w:tblLook w:val="04A0" w:firstRow="1" w:lastRow="0" w:firstColumn="1" w:lastColumn="0" w:noHBand="0" w:noVBand="1"/>
      </w:tblPr>
      <w:tblGrid>
        <w:gridCol w:w="705"/>
        <w:gridCol w:w="5388"/>
        <w:gridCol w:w="1560"/>
        <w:gridCol w:w="1691"/>
      </w:tblGrid>
      <w:tr w:rsidR="00DE2D81" w:rsidRPr="00E672B1" w14:paraId="606979B2" w14:textId="77777777" w:rsidTr="00D674E9">
        <w:trPr>
          <w:trHeight w:val="290"/>
        </w:trPr>
        <w:tc>
          <w:tcPr>
            <w:tcW w:w="377" w:type="pct"/>
            <w:vAlign w:val="center"/>
          </w:tcPr>
          <w:p w14:paraId="4AB35F7D" w14:textId="77777777" w:rsidR="00DE2D81" w:rsidRPr="00E672B1" w:rsidRDefault="00DE2D81" w:rsidP="00D674E9">
            <w:pPr>
              <w:pStyle w:val="affff0"/>
              <w:rPr>
                <w:rFonts w:cs="Times New Roman"/>
                <w:sz w:val="24"/>
                <w:szCs w:val="24"/>
              </w:rPr>
            </w:pPr>
            <w:r w:rsidRPr="00E672B1">
              <w:rPr>
                <w:rFonts w:cs="Times New Roman"/>
                <w:sz w:val="24"/>
                <w:szCs w:val="24"/>
              </w:rPr>
              <w:t>№ п/п</w:t>
            </w:r>
          </w:p>
        </w:tc>
        <w:tc>
          <w:tcPr>
            <w:tcW w:w="2883" w:type="pct"/>
            <w:vAlign w:val="center"/>
          </w:tcPr>
          <w:p w14:paraId="5E631420" w14:textId="77777777" w:rsidR="00DE2D81" w:rsidRPr="00E672B1" w:rsidRDefault="00DE2D81" w:rsidP="00D674E9">
            <w:pPr>
              <w:pStyle w:val="affff0"/>
              <w:rPr>
                <w:rFonts w:cs="Times New Roman"/>
                <w:sz w:val="24"/>
                <w:szCs w:val="24"/>
              </w:rPr>
            </w:pPr>
            <w:r w:rsidRPr="00E672B1">
              <w:rPr>
                <w:rFonts w:cs="Times New Roman"/>
                <w:sz w:val="24"/>
                <w:szCs w:val="24"/>
              </w:rPr>
              <w:t>Наименование Товара</w:t>
            </w:r>
            <w:r w:rsidRPr="00E672B1">
              <w:rPr>
                <w:rFonts w:cs="Times New Roman"/>
                <w:b w:val="0"/>
                <w:sz w:val="24"/>
                <w:szCs w:val="24"/>
                <w:vertAlign w:val="superscript"/>
              </w:rPr>
              <w:footnoteReference w:id="2"/>
            </w:r>
          </w:p>
        </w:tc>
        <w:tc>
          <w:tcPr>
            <w:tcW w:w="835" w:type="pct"/>
            <w:vAlign w:val="center"/>
          </w:tcPr>
          <w:p w14:paraId="1A08080A" w14:textId="77777777" w:rsidR="00DE2D81" w:rsidRPr="00E672B1" w:rsidRDefault="00DE2D81" w:rsidP="00D674E9">
            <w:pPr>
              <w:pStyle w:val="affff0"/>
              <w:rPr>
                <w:rFonts w:cs="Times New Roman"/>
                <w:sz w:val="24"/>
                <w:szCs w:val="24"/>
              </w:rPr>
            </w:pPr>
            <w:r w:rsidRPr="00E672B1">
              <w:rPr>
                <w:rFonts w:cs="Times New Roman"/>
                <w:sz w:val="24"/>
                <w:szCs w:val="24"/>
              </w:rPr>
              <w:t>Единица измерения</w:t>
            </w:r>
          </w:p>
        </w:tc>
        <w:tc>
          <w:tcPr>
            <w:tcW w:w="905" w:type="pct"/>
            <w:vAlign w:val="center"/>
          </w:tcPr>
          <w:p w14:paraId="41291723" w14:textId="77777777" w:rsidR="00DE2D81" w:rsidRPr="00E672B1" w:rsidRDefault="00DE2D81" w:rsidP="00D674E9">
            <w:pPr>
              <w:pStyle w:val="affff0"/>
              <w:rPr>
                <w:rFonts w:cs="Times New Roman"/>
                <w:sz w:val="24"/>
                <w:szCs w:val="24"/>
              </w:rPr>
            </w:pPr>
            <w:r w:rsidRPr="00E672B1">
              <w:rPr>
                <w:rFonts w:cs="Times New Roman"/>
                <w:sz w:val="24"/>
                <w:szCs w:val="24"/>
              </w:rPr>
              <w:t>Количество</w:t>
            </w:r>
          </w:p>
        </w:tc>
      </w:tr>
      <w:tr w:rsidR="00E672B1" w:rsidRPr="00E672B1" w14:paraId="591DA5CB" w14:textId="77777777" w:rsidTr="00F72CB6">
        <w:tc>
          <w:tcPr>
            <w:tcW w:w="377" w:type="pct"/>
          </w:tcPr>
          <w:p w14:paraId="496E95A7" w14:textId="77777777" w:rsidR="00E672B1" w:rsidRPr="00E672B1" w:rsidRDefault="00E672B1" w:rsidP="00E672B1">
            <w:pPr>
              <w:pStyle w:val="affff4"/>
              <w:numPr>
                <w:ilvl w:val="0"/>
                <w:numId w:val="10"/>
              </w:numPr>
              <w:rPr>
                <w:rFonts w:cs="Times New Roman"/>
                <w:sz w:val="24"/>
                <w:szCs w:val="24"/>
              </w:rPr>
            </w:pPr>
          </w:p>
        </w:tc>
        <w:tc>
          <w:tcPr>
            <w:tcW w:w="2883" w:type="pct"/>
            <w:vAlign w:val="bottom"/>
          </w:tcPr>
          <w:p w14:paraId="32700867" w14:textId="38F981FF" w:rsidR="00E672B1" w:rsidRPr="00E672B1" w:rsidRDefault="00E672B1" w:rsidP="00E672B1">
            <w:pPr>
              <w:pStyle w:val="affff2"/>
              <w:rPr>
                <w:rFonts w:cs="Times New Roman"/>
                <w:sz w:val="24"/>
                <w:szCs w:val="24"/>
              </w:rPr>
            </w:pPr>
            <w:r w:rsidRPr="00E672B1">
              <w:rPr>
                <w:rFonts w:cs="Times New Roman"/>
                <w:color w:val="000000"/>
                <w:sz w:val="24"/>
                <w:szCs w:val="24"/>
              </w:rPr>
              <w:t xml:space="preserve">Картридж лазерный </w:t>
            </w:r>
            <w:proofErr w:type="spellStart"/>
            <w:r w:rsidRPr="00E672B1">
              <w:rPr>
                <w:rFonts w:cs="Times New Roman"/>
                <w:color w:val="000000"/>
                <w:sz w:val="24"/>
                <w:szCs w:val="24"/>
              </w:rPr>
              <w:t>Pantum</w:t>
            </w:r>
            <w:proofErr w:type="spellEnd"/>
            <w:r w:rsidRPr="00E672B1">
              <w:rPr>
                <w:rFonts w:cs="Times New Roman"/>
                <w:color w:val="000000"/>
                <w:sz w:val="24"/>
                <w:szCs w:val="24"/>
              </w:rPr>
              <w:t xml:space="preserve"> PC-211 или эквивалент</w:t>
            </w:r>
          </w:p>
        </w:tc>
        <w:tc>
          <w:tcPr>
            <w:tcW w:w="835" w:type="pct"/>
          </w:tcPr>
          <w:p w14:paraId="0EFF1E01" w14:textId="16F81E90" w:rsidR="00E672B1" w:rsidRPr="00E672B1" w:rsidRDefault="00E672B1" w:rsidP="00E672B1">
            <w:pPr>
              <w:pStyle w:val="affff9"/>
              <w:rPr>
                <w:rFonts w:cs="Times New Roman"/>
                <w:sz w:val="24"/>
                <w:szCs w:val="24"/>
              </w:rPr>
            </w:pPr>
            <w:r w:rsidRPr="00E672B1">
              <w:rPr>
                <w:rFonts w:cs="Times New Roman"/>
                <w:sz w:val="24"/>
                <w:szCs w:val="24"/>
              </w:rPr>
              <w:t>шт.</w:t>
            </w:r>
          </w:p>
        </w:tc>
        <w:tc>
          <w:tcPr>
            <w:tcW w:w="905" w:type="pct"/>
            <w:vAlign w:val="center"/>
          </w:tcPr>
          <w:p w14:paraId="6C2EC3E2" w14:textId="1C0D1003" w:rsidR="00E672B1" w:rsidRPr="00E672B1" w:rsidRDefault="00E672B1" w:rsidP="00E672B1">
            <w:pPr>
              <w:pStyle w:val="affff9"/>
              <w:rPr>
                <w:rFonts w:cs="Times New Roman"/>
                <w:sz w:val="24"/>
                <w:szCs w:val="24"/>
              </w:rPr>
            </w:pPr>
            <w:r w:rsidRPr="00E672B1">
              <w:rPr>
                <w:rFonts w:cs="Times New Roman"/>
                <w:color w:val="000000"/>
                <w:sz w:val="24"/>
                <w:szCs w:val="24"/>
              </w:rPr>
              <w:t>300</w:t>
            </w:r>
          </w:p>
        </w:tc>
      </w:tr>
      <w:tr w:rsidR="00E672B1" w:rsidRPr="00E672B1" w14:paraId="2D55FC95" w14:textId="77777777" w:rsidTr="00F72CB6">
        <w:tc>
          <w:tcPr>
            <w:tcW w:w="377" w:type="pct"/>
          </w:tcPr>
          <w:p w14:paraId="616E3DC7" w14:textId="77777777" w:rsidR="00E672B1" w:rsidRPr="00E672B1" w:rsidRDefault="00E672B1" w:rsidP="00E672B1">
            <w:pPr>
              <w:pStyle w:val="affff4"/>
              <w:numPr>
                <w:ilvl w:val="0"/>
                <w:numId w:val="10"/>
              </w:numPr>
              <w:rPr>
                <w:rFonts w:cs="Times New Roman"/>
                <w:sz w:val="24"/>
                <w:szCs w:val="24"/>
              </w:rPr>
            </w:pPr>
          </w:p>
        </w:tc>
        <w:tc>
          <w:tcPr>
            <w:tcW w:w="2883" w:type="pct"/>
            <w:vAlign w:val="bottom"/>
          </w:tcPr>
          <w:p w14:paraId="5D44DDBF" w14:textId="3F5A9391" w:rsidR="00E672B1" w:rsidRPr="00E672B1" w:rsidRDefault="00E672B1" w:rsidP="00E672B1">
            <w:pPr>
              <w:pStyle w:val="affff2"/>
              <w:rPr>
                <w:rFonts w:cs="Times New Roman"/>
                <w:sz w:val="24"/>
                <w:szCs w:val="24"/>
              </w:rPr>
            </w:pPr>
            <w:r w:rsidRPr="00E672B1">
              <w:rPr>
                <w:rFonts w:cs="Times New Roman"/>
                <w:color w:val="000000"/>
                <w:sz w:val="24"/>
                <w:szCs w:val="24"/>
              </w:rPr>
              <w:t xml:space="preserve">Картридж лазерный </w:t>
            </w:r>
            <w:proofErr w:type="spellStart"/>
            <w:r w:rsidRPr="00E672B1">
              <w:rPr>
                <w:rFonts w:cs="Times New Roman"/>
                <w:color w:val="000000"/>
                <w:sz w:val="24"/>
                <w:szCs w:val="24"/>
              </w:rPr>
              <w:t>Pantum</w:t>
            </w:r>
            <w:proofErr w:type="spellEnd"/>
            <w:r w:rsidRPr="00E672B1">
              <w:rPr>
                <w:rFonts w:cs="Times New Roman"/>
                <w:color w:val="000000"/>
                <w:sz w:val="24"/>
                <w:szCs w:val="24"/>
              </w:rPr>
              <w:t xml:space="preserve"> TL-5120XP или эквивалент</w:t>
            </w:r>
          </w:p>
        </w:tc>
        <w:tc>
          <w:tcPr>
            <w:tcW w:w="835" w:type="pct"/>
          </w:tcPr>
          <w:p w14:paraId="35FBDC27" w14:textId="15E70278" w:rsidR="00E672B1" w:rsidRPr="00E672B1" w:rsidRDefault="00E672B1" w:rsidP="00E672B1">
            <w:pPr>
              <w:pStyle w:val="affff9"/>
              <w:rPr>
                <w:rFonts w:cs="Times New Roman"/>
                <w:sz w:val="24"/>
                <w:szCs w:val="24"/>
              </w:rPr>
            </w:pPr>
            <w:r w:rsidRPr="00E672B1">
              <w:rPr>
                <w:rFonts w:cs="Times New Roman"/>
                <w:sz w:val="24"/>
                <w:szCs w:val="24"/>
              </w:rPr>
              <w:t>шт.</w:t>
            </w:r>
          </w:p>
        </w:tc>
        <w:tc>
          <w:tcPr>
            <w:tcW w:w="905" w:type="pct"/>
            <w:vAlign w:val="center"/>
          </w:tcPr>
          <w:p w14:paraId="1A398FFF" w14:textId="7EBB7D8A" w:rsidR="00E672B1" w:rsidRPr="00E672B1" w:rsidRDefault="00E672B1" w:rsidP="00E672B1">
            <w:pPr>
              <w:pStyle w:val="affff9"/>
              <w:rPr>
                <w:rFonts w:cs="Times New Roman"/>
                <w:sz w:val="24"/>
                <w:szCs w:val="24"/>
              </w:rPr>
            </w:pPr>
            <w:r w:rsidRPr="00E672B1">
              <w:rPr>
                <w:rFonts w:cs="Times New Roman"/>
                <w:color w:val="000000"/>
                <w:sz w:val="24"/>
                <w:szCs w:val="24"/>
              </w:rPr>
              <w:t>40</w:t>
            </w:r>
          </w:p>
        </w:tc>
      </w:tr>
      <w:tr w:rsidR="00E672B1" w:rsidRPr="00E672B1" w14:paraId="52B6B98E" w14:textId="77777777" w:rsidTr="00F72CB6">
        <w:tc>
          <w:tcPr>
            <w:tcW w:w="377" w:type="pct"/>
          </w:tcPr>
          <w:p w14:paraId="56C7BCE4" w14:textId="77777777" w:rsidR="00E672B1" w:rsidRPr="00E672B1" w:rsidRDefault="00E672B1" w:rsidP="00E672B1">
            <w:pPr>
              <w:pStyle w:val="affff4"/>
              <w:numPr>
                <w:ilvl w:val="0"/>
                <w:numId w:val="10"/>
              </w:numPr>
              <w:rPr>
                <w:rFonts w:cs="Times New Roman"/>
                <w:sz w:val="24"/>
                <w:szCs w:val="24"/>
              </w:rPr>
            </w:pPr>
          </w:p>
        </w:tc>
        <w:tc>
          <w:tcPr>
            <w:tcW w:w="2883" w:type="pct"/>
            <w:vAlign w:val="bottom"/>
          </w:tcPr>
          <w:p w14:paraId="47A64BB9" w14:textId="6094FC69" w:rsidR="00E672B1" w:rsidRPr="00E672B1" w:rsidRDefault="00E672B1" w:rsidP="00E672B1">
            <w:pPr>
              <w:pStyle w:val="affff2"/>
              <w:rPr>
                <w:rFonts w:cs="Times New Roman"/>
                <w:color w:val="000000"/>
                <w:sz w:val="24"/>
                <w:szCs w:val="24"/>
              </w:rPr>
            </w:pPr>
            <w:proofErr w:type="spellStart"/>
            <w:r w:rsidRPr="00E672B1">
              <w:rPr>
                <w:rFonts w:cs="Times New Roman"/>
                <w:color w:val="000000"/>
                <w:sz w:val="24"/>
                <w:szCs w:val="24"/>
              </w:rPr>
              <w:t>Фотобарабан</w:t>
            </w:r>
            <w:proofErr w:type="spellEnd"/>
            <w:r w:rsidRPr="00E672B1">
              <w:rPr>
                <w:rFonts w:cs="Times New Roman"/>
                <w:color w:val="000000"/>
                <w:sz w:val="24"/>
                <w:szCs w:val="24"/>
              </w:rPr>
              <w:t xml:space="preserve"> </w:t>
            </w:r>
            <w:proofErr w:type="spellStart"/>
            <w:r w:rsidRPr="00E672B1">
              <w:rPr>
                <w:rFonts w:cs="Times New Roman"/>
                <w:color w:val="000000"/>
                <w:sz w:val="24"/>
                <w:szCs w:val="24"/>
              </w:rPr>
              <w:t>Pantum</w:t>
            </w:r>
            <w:proofErr w:type="spellEnd"/>
            <w:r w:rsidRPr="00E672B1">
              <w:rPr>
                <w:rFonts w:cs="Times New Roman"/>
                <w:color w:val="000000"/>
                <w:sz w:val="24"/>
                <w:szCs w:val="24"/>
              </w:rPr>
              <w:t xml:space="preserve"> DL-5120 для </w:t>
            </w:r>
            <w:proofErr w:type="spellStart"/>
            <w:r w:rsidRPr="00E672B1">
              <w:rPr>
                <w:rFonts w:cs="Times New Roman"/>
                <w:color w:val="000000"/>
                <w:sz w:val="24"/>
                <w:szCs w:val="24"/>
              </w:rPr>
              <w:t>Pantum</w:t>
            </w:r>
            <w:proofErr w:type="spellEnd"/>
            <w:r w:rsidRPr="00E672B1">
              <w:rPr>
                <w:rFonts w:cs="Times New Roman"/>
                <w:color w:val="000000"/>
                <w:sz w:val="24"/>
                <w:szCs w:val="24"/>
              </w:rPr>
              <w:t xml:space="preserve"> BM5100ADN или эквивалент</w:t>
            </w:r>
          </w:p>
        </w:tc>
        <w:tc>
          <w:tcPr>
            <w:tcW w:w="835" w:type="pct"/>
          </w:tcPr>
          <w:p w14:paraId="51B3CA54" w14:textId="46F2B77E" w:rsidR="00E672B1" w:rsidRPr="00E672B1" w:rsidRDefault="00E672B1" w:rsidP="00E672B1">
            <w:pPr>
              <w:pStyle w:val="affff9"/>
              <w:rPr>
                <w:rFonts w:cs="Times New Roman"/>
                <w:sz w:val="24"/>
                <w:szCs w:val="24"/>
              </w:rPr>
            </w:pPr>
            <w:r w:rsidRPr="00E672B1">
              <w:rPr>
                <w:rFonts w:cs="Times New Roman"/>
                <w:sz w:val="24"/>
                <w:szCs w:val="24"/>
              </w:rPr>
              <w:t>шт.</w:t>
            </w:r>
          </w:p>
        </w:tc>
        <w:tc>
          <w:tcPr>
            <w:tcW w:w="905" w:type="pct"/>
            <w:vAlign w:val="center"/>
          </w:tcPr>
          <w:p w14:paraId="7965D559" w14:textId="27B05882" w:rsidR="00E672B1" w:rsidRPr="00E672B1" w:rsidRDefault="00E672B1" w:rsidP="00E672B1">
            <w:pPr>
              <w:pStyle w:val="affff9"/>
              <w:rPr>
                <w:rFonts w:cs="Times New Roman"/>
                <w:color w:val="000000"/>
                <w:sz w:val="24"/>
                <w:szCs w:val="24"/>
              </w:rPr>
            </w:pPr>
            <w:r w:rsidRPr="00E672B1">
              <w:rPr>
                <w:rFonts w:cs="Times New Roman"/>
                <w:color w:val="000000"/>
                <w:sz w:val="24"/>
                <w:szCs w:val="24"/>
              </w:rPr>
              <w:t>60</w:t>
            </w:r>
          </w:p>
        </w:tc>
      </w:tr>
      <w:tr w:rsidR="00E672B1" w:rsidRPr="00E672B1" w14:paraId="5775380C" w14:textId="77777777" w:rsidTr="00F72CB6">
        <w:tc>
          <w:tcPr>
            <w:tcW w:w="377" w:type="pct"/>
          </w:tcPr>
          <w:p w14:paraId="46F97119" w14:textId="77777777" w:rsidR="00E672B1" w:rsidRPr="00E672B1" w:rsidRDefault="00E672B1" w:rsidP="00E672B1">
            <w:pPr>
              <w:pStyle w:val="affff4"/>
              <w:numPr>
                <w:ilvl w:val="0"/>
                <w:numId w:val="10"/>
              </w:numPr>
              <w:rPr>
                <w:rFonts w:cs="Times New Roman"/>
                <w:sz w:val="24"/>
                <w:szCs w:val="24"/>
              </w:rPr>
            </w:pPr>
          </w:p>
        </w:tc>
        <w:tc>
          <w:tcPr>
            <w:tcW w:w="2883" w:type="pct"/>
            <w:vAlign w:val="bottom"/>
          </w:tcPr>
          <w:p w14:paraId="6A74B73A" w14:textId="0C285629" w:rsidR="00E672B1" w:rsidRPr="00E672B1" w:rsidRDefault="00E672B1" w:rsidP="00E672B1">
            <w:pPr>
              <w:pStyle w:val="affff2"/>
              <w:rPr>
                <w:rFonts w:cs="Times New Roman"/>
                <w:color w:val="000000"/>
                <w:sz w:val="24"/>
                <w:szCs w:val="24"/>
              </w:rPr>
            </w:pPr>
            <w:r w:rsidRPr="00E672B1">
              <w:rPr>
                <w:rFonts w:cs="Times New Roman"/>
                <w:color w:val="000000"/>
                <w:sz w:val="24"/>
                <w:szCs w:val="24"/>
              </w:rPr>
              <w:t xml:space="preserve">Чернила для струйного принтера </w:t>
            </w:r>
            <w:proofErr w:type="spellStart"/>
            <w:r w:rsidRPr="00E672B1">
              <w:rPr>
                <w:rFonts w:cs="Times New Roman"/>
                <w:color w:val="000000"/>
                <w:sz w:val="24"/>
                <w:szCs w:val="24"/>
              </w:rPr>
              <w:t>Epson</w:t>
            </w:r>
            <w:proofErr w:type="spellEnd"/>
            <w:r w:rsidRPr="00E672B1">
              <w:rPr>
                <w:rFonts w:cs="Times New Roman"/>
                <w:color w:val="000000"/>
                <w:sz w:val="24"/>
                <w:szCs w:val="24"/>
              </w:rPr>
              <w:t xml:space="preserve">, </w:t>
            </w:r>
            <w:proofErr w:type="spellStart"/>
            <w:r w:rsidRPr="00E672B1">
              <w:rPr>
                <w:rFonts w:cs="Times New Roman"/>
                <w:color w:val="000000"/>
                <w:sz w:val="24"/>
                <w:szCs w:val="24"/>
              </w:rPr>
              <w:t>InkTron</w:t>
            </w:r>
            <w:proofErr w:type="spellEnd"/>
            <w:r w:rsidRPr="00E672B1">
              <w:rPr>
                <w:rFonts w:cs="Times New Roman"/>
                <w:color w:val="000000"/>
                <w:sz w:val="24"/>
                <w:szCs w:val="24"/>
              </w:rPr>
              <w:t xml:space="preserve"> совместимые 103/104/004, комплект 4 цвета по 70 мл, ink.E-103 или эквивалент</w:t>
            </w:r>
          </w:p>
        </w:tc>
        <w:tc>
          <w:tcPr>
            <w:tcW w:w="835" w:type="pct"/>
          </w:tcPr>
          <w:p w14:paraId="1AA62289" w14:textId="3124A83F" w:rsidR="00E672B1" w:rsidRPr="00E672B1" w:rsidRDefault="00E672B1" w:rsidP="00E672B1">
            <w:pPr>
              <w:pStyle w:val="affff9"/>
              <w:rPr>
                <w:rFonts w:cs="Times New Roman"/>
                <w:sz w:val="24"/>
                <w:szCs w:val="24"/>
              </w:rPr>
            </w:pPr>
            <w:r w:rsidRPr="00E672B1">
              <w:rPr>
                <w:rFonts w:cs="Times New Roman"/>
                <w:sz w:val="24"/>
                <w:szCs w:val="24"/>
              </w:rPr>
              <w:t>шт.</w:t>
            </w:r>
          </w:p>
        </w:tc>
        <w:tc>
          <w:tcPr>
            <w:tcW w:w="905" w:type="pct"/>
            <w:vAlign w:val="center"/>
          </w:tcPr>
          <w:p w14:paraId="72879BE9" w14:textId="423E74DA" w:rsidR="00E672B1" w:rsidRPr="00E672B1" w:rsidRDefault="00E672B1" w:rsidP="00E672B1">
            <w:pPr>
              <w:pStyle w:val="affff9"/>
              <w:rPr>
                <w:rFonts w:cs="Times New Roman"/>
                <w:color w:val="000000"/>
                <w:sz w:val="24"/>
                <w:szCs w:val="24"/>
              </w:rPr>
            </w:pPr>
            <w:r w:rsidRPr="00E672B1">
              <w:rPr>
                <w:rFonts w:cs="Times New Roman"/>
                <w:color w:val="000000"/>
                <w:sz w:val="24"/>
                <w:szCs w:val="24"/>
              </w:rPr>
              <w:t>5</w:t>
            </w:r>
          </w:p>
        </w:tc>
      </w:tr>
      <w:tr w:rsidR="00E672B1" w:rsidRPr="00E672B1" w14:paraId="33499B82" w14:textId="77777777" w:rsidTr="00F72CB6">
        <w:tc>
          <w:tcPr>
            <w:tcW w:w="377" w:type="pct"/>
          </w:tcPr>
          <w:p w14:paraId="75302E5C" w14:textId="77777777" w:rsidR="00E672B1" w:rsidRPr="00E672B1" w:rsidRDefault="00E672B1" w:rsidP="00E672B1">
            <w:pPr>
              <w:pStyle w:val="affff4"/>
              <w:numPr>
                <w:ilvl w:val="0"/>
                <w:numId w:val="10"/>
              </w:numPr>
              <w:rPr>
                <w:rFonts w:cs="Times New Roman"/>
                <w:sz w:val="24"/>
                <w:szCs w:val="24"/>
              </w:rPr>
            </w:pPr>
          </w:p>
        </w:tc>
        <w:tc>
          <w:tcPr>
            <w:tcW w:w="2883" w:type="pct"/>
            <w:vAlign w:val="bottom"/>
          </w:tcPr>
          <w:p w14:paraId="546F7CA0" w14:textId="3852C186" w:rsidR="00E672B1" w:rsidRPr="00E672B1" w:rsidRDefault="00E672B1" w:rsidP="00E672B1">
            <w:pPr>
              <w:pStyle w:val="affff2"/>
              <w:rPr>
                <w:rFonts w:cs="Times New Roman"/>
                <w:sz w:val="24"/>
                <w:szCs w:val="24"/>
              </w:rPr>
            </w:pPr>
            <w:r w:rsidRPr="00E672B1">
              <w:rPr>
                <w:rFonts w:cs="Times New Roman"/>
                <w:color w:val="000000"/>
                <w:sz w:val="24"/>
                <w:szCs w:val="24"/>
              </w:rPr>
              <w:t xml:space="preserve">Картридж оригинальный струйный черный </w:t>
            </w:r>
            <w:proofErr w:type="spellStart"/>
            <w:r w:rsidRPr="00E672B1">
              <w:rPr>
                <w:rFonts w:cs="Times New Roman"/>
                <w:color w:val="000000"/>
                <w:sz w:val="24"/>
                <w:szCs w:val="24"/>
              </w:rPr>
              <w:t>Riso</w:t>
            </w:r>
            <w:proofErr w:type="spellEnd"/>
            <w:r w:rsidRPr="00E672B1">
              <w:rPr>
                <w:rFonts w:cs="Times New Roman"/>
                <w:color w:val="000000"/>
                <w:sz w:val="24"/>
                <w:szCs w:val="24"/>
              </w:rPr>
              <w:t xml:space="preserve"> </w:t>
            </w:r>
            <w:proofErr w:type="spellStart"/>
            <w:r w:rsidRPr="00E672B1">
              <w:rPr>
                <w:rFonts w:cs="Times New Roman"/>
                <w:color w:val="000000"/>
                <w:sz w:val="24"/>
                <w:szCs w:val="24"/>
              </w:rPr>
              <w:t>ComColor</w:t>
            </w:r>
            <w:proofErr w:type="spellEnd"/>
            <w:r w:rsidRPr="00E672B1">
              <w:rPr>
                <w:rFonts w:cs="Times New Roman"/>
                <w:color w:val="000000"/>
                <w:sz w:val="24"/>
                <w:szCs w:val="24"/>
              </w:rPr>
              <w:t xml:space="preserve"> FT5230, 1000 мл (S-8929E)</w:t>
            </w:r>
          </w:p>
        </w:tc>
        <w:tc>
          <w:tcPr>
            <w:tcW w:w="835" w:type="pct"/>
          </w:tcPr>
          <w:p w14:paraId="540CF40B" w14:textId="5CDA5017" w:rsidR="00E672B1" w:rsidRPr="00E672B1" w:rsidRDefault="00E672B1" w:rsidP="00E672B1">
            <w:pPr>
              <w:pStyle w:val="affff9"/>
              <w:rPr>
                <w:rFonts w:cs="Times New Roman"/>
                <w:sz w:val="24"/>
                <w:szCs w:val="24"/>
              </w:rPr>
            </w:pPr>
            <w:r w:rsidRPr="00E672B1">
              <w:rPr>
                <w:rFonts w:cs="Times New Roman"/>
                <w:sz w:val="24"/>
                <w:szCs w:val="24"/>
              </w:rPr>
              <w:t>шт.</w:t>
            </w:r>
          </w:p>
        </w:tc>
        <w:tc>
          <w:tcPr>
            <w:tcW w:w="905" w:type="pct"/>
            <w:vAlign w:val="center"/>
          </w:tcPr>
          <w:p w14:paraId="0FFB35BF" w14:textId="667E55E3" w:rsidR="00E672B1" w:rsidRPr="00E672B1" w:rsidRDefault="00E672B1" w:rsidP="00E672B1">
            <w:pPr>
              <w:pStyle w:val="affff9"/>
              <w:rPr>
                <w:rFonts w:cs="Times New Roman"/>
                <w:sz w:val="24"/>
                <w:szCs w:val="24"/>
              </w:rPr>
            </w:pPr>
            <w:r w:rsidRPr="00E672B1">
              <w:rPr>
                <w:rFonts w:cs="Times New Roman"/>
                <w:color w:val="000000"/>
                <w:sz w:val="24"/>
                <w:szCs w:val="24"/>
              </w:rPr>
              <w:t>30</w:t>
            </w:r>
          </w:p>
        </w:tc>
      </w:tr>
      <w:tr w:rsidR="00E672B1" w:rsidRPr="00E672B1" w14:paraId="489F4336" w14:textId="77777777" w:rsidTr="00F72CB6">
        <w:tc>
          <w:tcPr>
            <w:tcW w:w="377" w:type="pct"/>
          </w:tcPr>
          <w:p w14:paraId="090B24F5" w14:textId="77777777" w:rsidR="00E672B1" w:rsidRPr="00E672B1" w:rsidRDefault="00E672B1" w:rsidP="00E672B1">
            <w:pPr>
              <w:pStyle w:val="affff4"/>
              <w:numPr>
                <w:ilvl w:val="0"/>
                <w:numId w:val="10"/>
              </w:numPr>
              <w:rPr>
                <w:rFonts w:cs="Times New Roman"/>
                <w:sz w:val="24"/>
                <w:szCs w:val="24"/>
              </w:rPr>
            </w:pPr>
          </w:p>
        </w:tc>
        <w:tc>
          <w:tcPr>
            <w:tcW w:w="2883" w:type="pct"/>
            <w:vAlign w:val="bottom"/>
          </w:tcPr>
          <w:p w14:paraId="0B957544" w14:textId="283B4901" w:rsidR="00E672B1" w:rsidRPr="00E672B1" w:rsidRDefault="00E672B1" w:rsidP="00E672B1">
            <w:pPr>
              <w:pStyle w:val="affff2"/>
              <w:rPr>
                <w:rFonts w:cs="Times New Roman"/>
                <w:sz w:val="24"/>
                <w:szCs w:val="24"/>
                <w:lang w:val="en-US"/>
              </w:rPr>
            </w:pPr>
            <w:r w:rsidRPr="00E672B1">
              <w:rPr>
                <w:rFonts w:cs="Times New Roman"/>
                <w:color w:val="000000"/>
                <w:sz w:val="24"/>
                <w:szCs w:val="24"/>
              </w:rPr>
              <w:t>Картридж</w:t>
            </w:r>
            <w:r w:rsidRPr="00E672B1">
              <w:rPr>
                <w:rFonts w:cs="Times New Roman"/>
                <w:color w:val="000000"/>
                <w:sz w:val="24"/>
                <w:szCs w:val="24"/>
                <w:lang w:val="en-US"/>
              </w:rPr>
              <w:t xml:space="preserve"> </w:t>
            </w:r>
            <w:r w:rsidRPr="00E672B1">
              <w:rPr>
                <w:rFonts w:cs="Times New Roman"/>
                <w:color w:val="000000"/>
                <w:sz w:val="24"/>
                <w:szCs w:val="24"/>
              </w:rPr>
              <w:t>оригинальный</w:t>
            </w:r>
            <w:r w:rsidRPr="00E672B1">
              <w:rPr>
                <w:rFonts w:cs="Times New Roman"/>
                <w:color w:val="000000"/>
                <w:sz w:val="24"/>
                <w:szCs w:val="24"/>
                <w:lang w:val="en-US"/>
              </w:rPr>
              <w:t xml:space="preserve"> </w:t>
            </w:r>
            <w:r w:rsidRPr="00E672B1">
              <w:rPr>
                <w:rFonts w:cs="Times New Roman"/>
                <w:color w:val="000000"/>
                <w:sz w:val="24"/>
                <w:szCs w:val="24"/>
              </w:rPr>
              <w:t>струйный</w:t>
            </w:r>
            <w:r w:rsidRPr="00E672B1">
              <w:rPr>
                <w:rFonts w:cs="Times New Roman"/>
                <w:color w:val="000000"/>
                <w:sz w:val="24"/>
                <w:szCs w:val="24"/>
                <w:lang w:val="en-US"/>
              </w:rPr>
              <w:t xml:space="preserve"> </w:t>
            </w:r>
            <w:r w:rsidRPr="00E672B1">
              <w:rPr>
                <w:rFonts w:cs="Times New Roman"/>
                <w:color w:val="000000"/>
                <w:sz w:val="24"/>
                <w:szCs w:val="24"/>
              </w:rPr>
              <w:t>синий</w:t>
            </w:r>
            <w:r w:rsidRPr="00E672B1">
              <w:rPr>
                <w:rFonts w:cs="Times New Roman"/>
                <w:color w:val="000000"/>
                <w:sz w:val="24"/>
                <w:szCs w:val="24"/>
                <w:lang w:val="en-US"/>
              </w:rPr>
              <w:t xml:space="preserve"> </w:t>
            </w:r>
            <w:proofErr w:type="spellStart"/>
            <w:r w:rsidRPr="00E672B1">
              <w:rPr>
                <w:rFonts w:cs="Times New Roman"/>
                <w:color w:val="000000"/>
                <w:sz w:val="24"/>
                <w:szCs w:val="24"/>
                <w:lang w:val="en-US"/>
              </w:rPr>
              <w:t>Riso</w:t>
            </w:r>
            <w:proofErr w:type="spellEnd"/>
            <w:r w:rsidRPr="00E672B1">
              <w:rPr>
                <w:rFonts w:cs="Times New Roman"/>
                <w:color w:val="000000"/>
                <w:sz w:val="24"/>
                <w:szCs w:val="24"/>
                <w:lang w:val="en-US"/>
              </w:rPr>
              <w:t xml:space="preserve"> </w:t>
            </w:r>
            <w:proofErr w:type="spellStart"/>
            <w:r w:rsidRPr="00E672B1">
              <w:rPr>
                <w:rFonts w:cs="Times New Roman"/>
                <w:color w:val="000000"/>
                <w:sz w:val="24"/>
                <w:szCs w:val="24"/>
                <w:lang w:val="en-US"/>
              </w:rPr>
              <w:t>ComColor</w:t>
            </w:r>
            <w:proofErr w:type="spellEnd"/>
            <w:r w:rsidRPr="00E672B1">
              <w:rPr>
                <w:rFonts w:cs="Times New Roman"/>
                <w:color w:val="000000"/>
                <w:sz w:val="24"/>
                <w:szCs w:val="24"/>
                <w:lang w:val="en-US"/>
              </w:rPr>
              <w:t xml:space="preserve"> FT5230, 1000 </w:t>
            </w:r>
            <w:r w:rsidRPr="00E672B1">
              <w:rPr>
                <w:rFonts w:cs="Times New Roman"/>
                <w:color w:val="000000"/>
                <w:sz w:val="24"/>
                <w:szCs w:val="24"/>
              </w:rPr>
              <w:t>мл</w:t>
            </w:r>
            <w:r w:rsidRPr="00E672B1">
              <w:rPr>
                <w:rFonts w:cs="Times New Roman"/>
                <w:color w:val="000000"/>
                <w:sz w:val="24"/>
                <w:szCs w:val="24"/>
                <w:lang w:val="en-US"/>
              </w:rPr>
              <w:t xml:space="preserve"> (S-8930E)</w:t>
            </w:r>
          </w:p>
        </w:tc>
        <w:tc>
          <w:tcPr>
            <w:tcW w:w="835" w:type="pct"/>
          </w:tcPr>
          <w:p w14:paraId="7FC07642" w14:textId="32262942" w:rsidR="00E672B1" w:rsidRPr="00E672B1" w:rsidRDefault="00E672B1" w:rsidP="00E672B1">
            <w:pPr>
              <w:pStyle w:val="affff9"/>
              <w:rPr>
                <w:rFonts w:cs="Times New Roman"/>
                <w:sz w:val="24"/>
                <w:szCs w:val="24"/>
              </w:rPr>
            </w:pPr>
            <w:r w:rsidRPr="00E672B1">
              <w:rPr>
                <w:rFonts w:cs="Times New Roman"/>
                <w:sz w:val="24"/>
                <w:szCs w:val="24"/>
              </w:rPr>
              <w:t>шт.</w:t>
            </w:r>
          </w:p>
        </w:tc>
        <w:tc>
          <w:tcPr>
            <w:tcW w:w="905" w:type="pct"/>
            <w:vAlign w:val="center"/>
          </w:tcPr>
          <w:p w14:paraId="1585C9E6" w14:textId="1E5D2773" w:rsidR="00E672B1" w:rsidRPr="00E672B1" w:rsidRDefault="00E672B1" w:rsidP="00E672B1">
            <w:pPr>
              <w:pStyle w:val="affff9"/>
              <w:rPr>
                <w:rFonts w:cs="Times New Roman"/>
                <w:sz w:val="24"/>
                <w:szCs w:val="24"/>
              </w:rPr>
            </w:pPr>
            <w:r w:rsidRPr="00E672B1">
              <w:rPr>
                <w:rFonts w:cs="Times New Roman"/>
                <w:color w:val="000000"/>
                <w:sz w:val="24"/>
                <w:szCs w:val="24"/>
              </w:rPr>
              <w:t>15</w:t>
            </w:r>
          </w:p>
        </w:tc>
      </w:tr>
      <w:tr w:rsidR="00E672B1" w:rsidRPr="00E672B1" w14:paraId="663B759E" w14:textId="77777777" w:rsidTr="00F72CB6">
        <w:tc>
          <w:tcPr>
            <w:tcW w:w="377" w:type="pct"/>
          </w:tcPr>
          <w:p w14:paraId="464EEE48" w14:textId="77777777" w:rsidR="00E672B1" w:rsidRPr="00E672B1" w:rsidRDefault="00E672B1" w:rsidP="00E672B1">
            <w:pPr>
              <w:pStyle w:val="affff4"/>
              <w:numPr>
                <w:ilvl w:val="0"/>
                <w:numId w:val="10"/>
              </w:numPr>
              <w:rPr>
                <w:rFonts w:cs="Times New Roman"/>
                <w:sz w:val="24"/>
                <w:szCs w:val="24"/>
              </w:rPr>
            </w:pPr>
          </w:p>
        </w:tc>
        <w:tc>
          <w:tcPr>
            <w:tcW w:w="2883" w:type="pct"/>
            <w:vAlign w:val="bottom"/>
          </w:tcPr>
          <w:p w14:paraId="5D1825D5" w14:textId="056C73AC" w:rsidR="00E672B1" w:rsidRPr="00E672B1" w:rsidRDefault="00E672B1" w:rsidP="00E672B1">
            <w:pPr>
              <w:pStyle w:val="affff2"/>
              <w:rPr>
                <w:rFonts w:cs="Times New Roman"/>
                <w:sz w:val="24"/>
                <w:szCs w:val="24"/>
                <w:lang w:val="en-US"/>
              </w:rPr>
            </w:pPr>
            <w:r w:rsidRPr="00E672B1">
              <w:rPr>
                <w:rFonts w:cs="Times New Roman"/>
                <w:color w:val="000000"/>
                <w:sz w:val="24"/>
                <w:szCs w:val="24"/>
              </w:rPr>
              <w:t>Картридж</w:t>
            </w:r>
            <w:r w:rsidRPr="00E672B1">
              <w:rPr>
                <w:rFonts w:cs="Times New Roman"/>
                <w:color w:val="000000"/>
                <w:sz w:val="24"/>
                <w:szCs w:val="24"/>
                <w:lang w:val="en-US"/>
              </w:rPr>
              <w:t xml:space="preserve"> </w:t>
            </w:r>
            <w:r w:rsidRPr="00E672B1">
              <w:rPr>
                <w:rFonts w:cs="Times New Roman"/>
                <w:color w:val="000000"/>
                <w:sz w:val="24"/>
                <w:szCs w:val="24"/>
              </w:rPr>
              <w:t>оригинальный</w:t>
            </w:r>
            <w:r w:rsidRPr="00E672B1">
              <w:rPr>
                <w:rFonts w:cs="Times New Roman"/>
                <w:color w:val="000000"/>
                <w:sz w:val="24"/>
                <w:szCs w:val="24"/>
                <w:lang w:val="en-US"/>
              </w:rPr>
              <w:t xml:space="preserve"> </w:t>
            </w:r>
            <w:r w:rsidRPr="00E672B1">
              <w:rPr>
                <w:rFonts w:cs="Times New Roman"/>
                <w:color w:val="000000"/>
                <w:sz w:val="24"/>
                <w:szCs w:val="24"/>
              </w:rPr>
              <w:t>струйный</w:t>
            </w:r>
            <w:r w:rsidRPr="00E672B1">
              <w:rPr>
                <w:rFonts w:cs="Times New Roman"/>
                <w:color w:val="000000"/>
                <w:sz w:val="24"/>
                <w:szCs w:val="24"/>
                <w:lang w:val="en-US"/>
              </w:rPr>
              <w:t xml:space="preserve"> </w:t>
            </w:r>
            <w:r w:rsidRPr="00E672B1">
              <w:rPr>
                <w:rFonts w:cs="Times New Roman"/>
                <w:color w:val="000000"/>
                <w:sz w:val="24"/>
                <w:szCs w:val="24"/>
              </w:rPr>
              <w:t>пурпурный</w:t>
            </w:r>
            <w:r w:rsidRPr="00E672B1">
              <w:rPr>
                <w:rFonts w:cs="Times New Roman"/>
                <w:color w:val="000000"/>
                <w:sz w:val="24"/>
                <w:szCs w:val="24"/>
                <w:lang w:val="en-US"/>
              </w:rPr>
              <w:t xml:space="preserve"> </w:t>
            </w:r>
            <w:proofErr w:type="spellStart"/>
            <w:r w:rsidRPr="00E672B1">
              <w:rPr>
                <w:rFonts w:cs="Times New Roman"/>
                <w:color w:val="000000"/>
                <w:sz w:val="24"/>
                <w:szCs w:val="24"/>
                <w:lang w:val="en-US"/>
              </w:rPr>
              <w:t>Riso</w:t>
            </w:r>
            <w:proofErr w:type="spellEnd"/>
            <w:r w:rsidRPr="00E672B1">
              <w:rPr>
                <w:rFonts w:cs="Times New Roman"/>
                <w:color w:val="000000"/>
                <w:sz w:val="24"/>
                <w:szCs w:val="24"/>
                <w:lang w:val="en-US"/>
              </w:rPr>
              <w:t xml:space="preserve"> </w:t>
            </w:r>
            <w:proofErr w:type="spellStart"/>
            <w:r w:rsidRPr="00E672B1">
              <w:rPr>
                <w:rFonts w:cs="Times New Roman"/>
                <w:color w:val="000000"/>
                <w:sz w:val="24"/>
                <w:szCs w:val="24"/>
                <w:lang w:val="en-US"/>
              </w:rPr>
              <w:t>ComColor</w:t>
            </w:r>
            <w:proofErr w:type="spellEnd"/>
            <w:r w:rsidRPr="00E672B1">
              <w:rPr>
                <w:rFonts w:cs="Times New Roman"/>
                <w:color w:val="000000"/>
                <w:sz w:val="24"/>
                <w:szCs w:val="24"/>
                <w:lang w:val="en-US"/>
              </w:rPr>
              <w:t xml:space="preserve"> FT5230, 1000 </w:t>
            </w:r>
            <w:r w:rsidRPr="00E672B1">
              <w:rPr>
                <w:rFonts w:cs="Times New Roman"/>
                <w:color w:val="000000"/>
                <w:sz w:val="24"/>
                <w:szCs w:val="24"/>
              </w:rPr>
              <w:t>мл</w:t>
            </w:r>
            <w:r w:rsidRPr="00E672B1">
              <w:rPr>
                <w:rFonts w:cs="Times New Roman"/>
                <w:color w:val="000000"/>
                <w:sz w:val="24"/>
                <w:szCs w:val="24"/>
                <w:lang w:val="en-US"/>
              </w:rPr>
              <w:t xml:space="preserve"> (S-8931E)</w:t>
            </w:r>
          </w:p>
        </w:tc>
        <w:tc>
          <w:tcPr>
            <w:tcW w:w="835" w:type="pct"/>
          </w:tcPr>
          <w:p w14:paraId="027048E1" w14:textId="5E837401" w:rsidR="00E672B1" w:rsidRPr="00E672B1" w:rsidRDefault="00E672B1" w:rsidP="00E672B1">
            <w:pPr>
              <w:pStyle w:val="affff9"/>
              <w:rPr>
                <w:rFonts w:cs="Times New Roman"/>
                <w:sz w:val="24"/>
                <w:szCs w:val="24"/>
                <w:lang w:val="en-US"/>
              </w:rPr>
            </w:pPr>
            <w:r w:rsidRPr="00E672B1">
              <w:rPr>
                <w:rFonts w:cs="Times New Roman"/>
                <w:sz w:val="24"/>
                <w:szCs w:val="24"/>
              </w:rPr>
              <w:t>шт.</w:t>
            </w:r>
          </w:p>
        </w:tc>
        <w:tc>
          <w:tcPr>
            <w:tcW w:w="905" w:type="pct"/>
            <w:vAlign w:val="center"/>
          </w:tcPr>
          <w:p w14:paraId="28A893D1" w14:textId="76BF3B12" w:rsidR="00E672B1" w:rsidRPr="00E672B1" w:rsidRDefault="00E672B1" w:rsidP="00E672B1">
            <w:pPr>
              <w:pStyle w:val="affff9"/>
              <w:rPr>
                <w:rFonts w:cs="Times New Roman"/>
                <w:sz w:val="24"/>
                <w:szCs w:val="24"/>
                <w:lang w:val="en-US"/>
              </w:rPr>
            </w:pPr>
            <w:r w:rsidRPr="00E672B1">
              <w:rPr>
                <w:rFonts w:cs="Times New Roman"/>
                <w:color w:val="000000"/>
                <w:sz w:val="24"/>
                <w:szCs w:val="24"/>
              </w:rPr>
              <w:t>10</w:t>
            </w:r>
          </w:p>
        </w:tc>
      </w:tr>
      <w:tr w:rsidR="00E672B1" w:rsidRPr="00E672B1" w14:paraId="589A5ADA" w14:textId="77777777" w:rsidTr="00F72CB6">
        <w:tc>
          <w:tcPr>
            <w:tcW w:w="377" w:type="pct"/>
          </w:tcPr>
          <w:p w14:paraId="70FEFAEB" w14:textId="77777777" w:rsidR="00E672B1" w:rsidRPr="00E672B1" w:rsidRDefault="00E672B1" w:rsidP="00E672B1">
            <w:pPr>
              <w:pStyle w:val="affff4"/>
              <w:numPr>
                <w:ilvl w:val="0"/>
                <w:numId w:val="10"/>
              </w:numPr>
              <w:rPr>
                <w:rFonts w:cs="Times New Roman"/>
                <w:sz w:val="24"/>
                <w:szCs w:val="24"/>
              </w:rPr>
            </w:pPr>
          </w:p>
        </w:tc>
        <w:tc>
          <w:tcPr>
            <w:tcW w:w="2883" w:type="pct"/>
            <w:vAlign w:val="bottom"/>
          </w:tcPr>
          <w:p w14:paraId="00ECFE7D" w14:textId="2C9E4BD4" w:rsidR="00E672B1" w:rsidRPr="00E672B1" w:rsidRDefault="00E672B1" w:rsidP="00E672B1">
            <w:pPr>
              <w:pStyle w:val="affff2"/>
              <w:rPr>
                <w:rFonts w:cs="Times New Roman"/>
                <w:sz w:val="24"/>
                <w:szCs w:val="24"/>
                <w:lang w:val="en-US"/>
              </w:rPr>
            </w:pPr>
            <w:r w:rsidRPr="00E672B1">
              <w:rPr>
                <w:rFonts w:cs="Times New Roman"/>
                <w:color w:val="000000"/>
                <w:sz w:val="24"/>
                <w:szCs w:val="24"/>
              </w:rPr>
              <w:t>Картридж</w:t>
            </w:r>
            <w:r w:rsidRPr="00E672B1">
              <w:rPr>
                <w:rFonts w:cs="Times New Roman"/>
                <w:color w:val="000000"/>
                <w:sz w:val="24"/>
                <w:szCs w:val="24"/>
                <w:lang w:val="en-US"/>
              </w:rPr>
              <w:t xml:space="preserve"> </w:t>
            </w:r>
            <w:r w:rsidRPr="00E672B1">
              <w:rPr>
                <w:rFonts w:cs="Times New Roman"/>
                <w:color w:val="000000"/>
                <w:sz w:val="24"/>
                <w:szCs w:val="24"/>
              </w:rPr>
              <w:t>оригинальный</w:t>
            </w:r>
            <w:r w:rsidRPr="00E672B1">
              <w:rPr>
                <w:rFonts w:cs="Times New Roman"/>
                <w:color w:val="000000"/>
                <w:sz w:val="24"/>
                <w:szCs w:val="24"/>
                <w:lang w:val="en-US"/>
              </w:rPr>
              <w:t xml:space="preserve"> </w:t>
            </w:r>
            <w:r w:rsidRPr="00E672B1">
              <w:rPr>
                <w:rFonts w:cs="Times New Roman"/>
                <w:color w:val="000000"/>
                <w:sz w:val="24"/>
                <w:szCs w:val="24"/>
              </w:rPr>
              <w:t>струйный</w:t>
            </w:r>
            <w:r w:rsidRPr="00E672B1">
              <w:rPr>
                <w:rFonts w:cs="Times New Roman"/>
                <w:color w:val="000000"/>
                <w:sz w:val="24"/>
                <w:szCs w:val="24"/>
                <w:lang w:val="en-US"/>
              </w:rPr>
              <w:t xml:space="preserve"> </w:t>
            </w:r>
            <w:r w:rsidRPr="00E672B1">
              <w:rPr>
                <w:rFonts w:cs="Times New Roman"/>
                <w:color w:val="000000"/>
                <w:sz w:val="24"/>
                <w:szCs w:val="24"/>
              </w:rPr>
              <w:t>желтый</w:t>
            </w:r>
            <w:r w:rsidRPr="00E672B1">
              <w:rPr>
                <w:rFonts w:cs="Times New Roman"/>
                <w:color w:val="000000"/>
                <w:sz w:val="24"/>
                <w:szCs w:val="24"/>
                <w:lang w:val="en-US"/>
              </w:rPr>
              <w:t xml:space="preserve"> </w:t>
            </w:r>
            <w:proofErr w:type="spellStart"/>
            <w:r w:rsidRPr="00E672B1">
              <w:rPr>
                <w:rFonts w:cs="Times New Roman"/>
                <w:color w:val="000000"/>
                <w:sz w:val="24"/>
                <w:szCs w:val="24"/>
                <w:lang w:val="en-US"/>
              </w:rPr>
              <w:t>Riso</w:t>
            </w:r>
            <w:proofErr w:type="spellEnd"/>
            <w:r w:rsidRPr="00E672B1">
              <w:rPr>
                <w:rFonts w:cs="Times New Roman"/>
                <w:color w:val="000000"/>
                <w:sz w:val="24"/>
                <w:szCs w:val="24"/>
                <w:lang w:val="en-US"/>
              </w:rPr>
              <w:t xml:space="preserve"> </w:t>
            </w:r>
            <w:proofErr w:type="spellStart"/>
            <w:r w:rsidRPr="00E672B1">
              <w:rPr>
                <w:rFonts w:cs="Times New Roman"/>
                <w:color w:val="000000"/>
                <w:sz w:val="24"/>
                <w:szCs w:val="24"/>
                <w:lang w:val="en-US"/>
              </w:rPr>
              <w:t>ComColor</w:t>
            </w:r>
            <w:proofErr w:type="spellEnd"/>
            <w:r w:rsidRPr="00E672B1">
              <w:rPr>
                <w:rFonts w:cs="Times New Roman"/>
                <w:color w:val="000000"/>
                <w:sz w:val="24"/>
                <w:szCs w:val="24"/>
                <w:lang w:val="en-US"/>
              </w:rPr>
              <w:t xml:space="preserve"> FT5230, 1000 </w:t>
            </w:r>
            <w:r w:rsidRPr="00E672B1">
              <w:rPr>
                <w:rFonts w:cs="Times New Roman"/>
                <w:color w:val="000000"/>
                <w:sz w:val="24"/>
                <w:szCs w:val="24"/>
              </w:rPr>
              <w:t>мл</w:t>
            </w:r>
            <w:r w:rsidRPr="00E672B1">
              <w:rPr>
                <w:rFonts w:cs="Times New Roman"/>
                <w:color w:val="000000"/>
                <w:sz w:val="24"/>
                <w:szCs w:val="24"/>
                <w:lang w:val="en-US"/>
              </w:rPr>
              <w:t xml:space="preserve"> (S-8932E)</w:t>
            </w:r>
          </w:p>
        </w:tc>
        <w:tc>
          <w:tcPr>
            <w:tcW w:w="835" w:type="pct"/>
          </w:tcPr>
          <w:p w14:paraId="1EEBB14B" w14:textId="74062B64" w:rsidR="00E672B1" w:rsidRPr="00E672B1" w:rsidRDefault="00E672B1" w:rsidP="00E672B1">
            <w:pPr>
              <w:pStyle w:val="affff9"/>
              <w:rPr>
                <w:rFonts w:cs="Times New Roman"/>
                <w:sz w:val="24"/>
                <w:szCs w:val="24"/>
                <w:lang w:val="en-US"/>
              </w:rPr>
            </w:pPr>
            <w:r w:rsidRPr="00E672B1">
              <w:rPr>
                <w:rFonts w:cs="Times New Roman"/>
                <w:sz w:val="24"/>
                <w:szCs w:val="24"/>
              </w:rPr>
              <w:t>шт.</w:t>
            </w:r>
          </w:p>
        </w:tc>
        <w:tc>
          <w:tcPr>
            <w:tcW w:w="905" w:type="pct"/>
            <w:vAlign w:val="center"/>
          </w:tcPr>
          <w:p w14:paraId="52FD4058" w14:textId="214A08A5" w:rsidR="00E672B1" w:rsidRPr="00E672B1" w:rsidRDefault="00E672B1" w:rsidP="00E672B1">
            <w:pPr>
              <w:pStyle w:val="affff9"/>
              <w:rPr>
                <w:rFonts w:cs="Times New Roman"/>
                <w:sz w:val="24"/>
                <w:szCs w:val="24"/>
                <w:lang w:val="en-US"/>
              </w:rPr>
            </w:pPr>
            <w:r w:rsidRPr="00E672B1">
              <w:rPr>
                <w:rFonts w:cs="Times New Roman"/>
                <w:color w:val="000000"/>
                <w:sz w:val="24"/>
                <w:szCs w:val="24"/>
              </w:rPr>
              <w:t>10</w:t>
            </w:r>
          </w:p>
        </w:tc>
      </w:tr>
      <w:tr w:rsidR="00E672B1" w:rsidRPr="00E672B1" w14:paraId="313F1DCB" w14:textId="77777777" w:rsidTr="00F72CB6">
        <w:tc>
          <w:tcPr>
            <w:tcW w:w="377" w:type="pct"/>
          </w:tcPr>
          <w:p w14:paraId="10BACE6B" w14:textId="77777777" w:rsidR="00E672B1" w:rsidRPr="00E672B1" w:rsidRDefault="00E672B1" w:rsidP="00E672B1">
            <w:pPr>
              <w:pStyle w:val="affff4"/>
              <w:numPr>
                <w:ilvl w:val="0"/>
                <w:numId w:val="10"/>
              </w:numPr>
              <w:rPr>
                <w:rFonts w:cs="Times New Roman"/>
                <w:sz w:val="24"/>
                <w:szCs w:val="24"/>
              </w:rPr>
            </w:pPr>
          </w:p>
        </w:tc>
        <w:tc>
          <w:tcPr>
            <w:tcW w:w="2883" w:type="pct"/>
            <w:vAlign w:val="bottom"/>
          </w:tcPr>
          <w:p w14:paraId="698D91BF" w14:textId="4FCFBC49" w:rsidR="00E672B1" w:rsidRPr="00E672B1" w:rsidRDefault="00E672B1" w:rsidP="00E672B1">
            <w:pPr>
              <w:pStyle w:val="affff2"/>
              <w:rPr>
                <w:rFonts w:cs="Times New Roman"/>
                <w:sz w:val="24"/>
                <w:szCs w:val="24"/>
              </w:rPr>
            </w:pPr>
            <w:r w:rsidRPr="00E672B1">
              <w:rPr>
                <w:rFonts w:cs="Times New Roman"/>
                <w:color w:val="000000"/>
                <w:sz w:val="24"/>
                <w:szCs w:val="24"/>
              </w:rPr>
              <w:t>Картридж F+ с тонером 20000 стр. для F+ P40dn/M40adn или эквивалент</w:t>
            </w:r>
          </w:p>
        </w:tc>
        <w:tc>
          <w:tcPr>
            <w:tcW w:w="835" w:type="pct"/>
          </w:tcPr>
          <w:p w14:paraId="771D3309" w14:textId="2BBBA426" w:rsidR="00E672B1" w:rsidRPr="00E672B1" w:rsidRDefault="00E672B1" w:rsidP="00E672B1">
            <w:pPr>
              <w:pStyle w:val="affff9"/>
              <w:rPr>
                <w:rFonts w:cs="Times New Roman"/>
                <w:sz w:val="24"/>
                <w:szCs w:val="24"/>
              </w:rPr>
            </w:pPr>
            <w:r w:rsidRPr="00E672B1">
              <w:rPr>
                <w:rFonts w:cs="Times New Roman"/>
                <w:sz w:val="24"/>
                <w:szCs w:val="24"/>
              </w:rPr>
              <w:t>шт.</w:t>
            </w:r>
          </w:p>
        </w:tc>
        <w:tc>
          <w:tcPr>
            <w:tcW w:w="905" w:type="pct"/>
            <w:vAlign w:val="center"/>
          </w:tcPr>
          <w:p w14:paraId="363BDAA1" w14:textId="303A5305" w:rsidR="00E672B1" w:rsidRPr="00E672B1" w:rsidRDefault="00E672B1" w:rsidP="00E672B1">
            <w:pPr>
              <w:pStyle w:val="affff9"/>
              <w:rPr>
                <w:rFonts w:cs="Times New Roman"/>
                <w:sz w:val="24"/>
                <w:szCs w:val="24"/>
              </w:rPr>
            </w:pPr>
            <w:r w:rsidRPr="00E672B1">
              <w:rPr>
                <w:rFonts w:cs="Times New Roman"/>
                <w:color w:val="000000"/>
                <w:sz w:val="24"/>
                <w:szCs w:val="24"/>
              </w:rPr>
              <w:t>600</w:t>
            </w:r>
          </w:p>
        </w:tc>
      </w:tr>
      <w:tr w:rsidR="00E672B1" w:rsidRPr="00E672B1" w14:paraId="6D7E9AD0" w14:textId="77777777" w:rsidTr="00F72CB6">
        <w:tc>
          <w:tcPr>
            <w:tcW w:w="377" w:type="pct"/>
          </w:tcPr>
          <w:p w14:paraId="55128EF3" w14:textId="77777777" w:rsidR="00E672B1" w:rsidRPr="00E672B1" w:rsidRDefault="00E672B1" w:rsidP="00E672B1">
            <w:pPr>
              <w:pStyle w:val="affff4"/>
              <w:numPr>
                <w:ilvl w:val="0"/>
                <w:numId w:val="10"/>
              </w:numPr>
              <w:rPr>
                <w:rFonts w:cs="Times New Roman"/>
                <w:sz w:val="24"/>
                <w:szCs w:val="24"/>
                <w:lang w:val="ru-RU"/>
              </w:rPr>
            </w:pPr>
          </w:p>
        </w:tc>
        <w:tc>
          <w:tcPr>
            <w:tcW w:w="2883" w:type="pct"/>
            <w:vAlign w:val="bottom"/>
          </w:tcPr>
          <w:p w14:paraId="4402F085" w14:textId="6F77262A" w:rsidR="00E672B1" w:rsidRPr="00E672B1" w:rsidRDefault="00E672B1" w:rsidP="00E672B1">
            <w:pPr>
              <w:pStyle w:val="affff2"/>
              <w:rPr>
                <w:rFonts w:cs="Times New Roman"/>
                <w:sz w:val="24"/>
                <w:szCs w:val="24"/>
              </w:rPr>
            </w:pPr>
            <w:r w:rsidRPr="00E672B1">
              <w:rPr>
                <w:rFonts w:cs="Times New Roman"/>
                <w:color w:val="000000"/>
                <w:sz w:val="24"/>
                <w:szCs w:val="24"/>
              </w:rPr>
              <w:t xml:space="preserve">Блок формирования изображения </w:t>
            </w:r>
            <w:proofErr w:type="spellStart"/>
            <w:r w:rsidRPr="00E672B1">
              <w:rPr>
                <w:rFonts w:cs="Times New Roman"/>
                <w:color w:val="000000"/>
                <w:sz w:val="24"/>
                <w:szCs w:val="24"/>
              </w:rPr>
              <w:t>Fplus</w:t>
            </w:r>
            <w:proofErr w:type="spellEnd"/>
            <w:r w:rsidRPr="00E672B1">
              <w:rPr>
                <w:rFonts w:cs="Times New Roman"/>
                <w:color w:val="000000"/>
                <w:sz w:val="24"/>
                <w:szCs w:val="24"/>
              </w:rPr>
              <w:t>, черный, 40000 страниц (40IU40R) или эквивалент</w:t>
            </w:r>
          </w:p>
        </w:tc>
        <w:tc>
          <w:tcPr>
            <w:tcW w:w="835" w:type="pct"/>
          </w:tcPr>
          <w:p w14:paraId="3FD1FBE7" w14:textId="5895135B" w:rsidR="00E672B1" w:rsidRPr="00E672B1" w:rsidRDefault="00E672B1" w:rsidP="00E672B1">
            <w:pPr>
              <w:pStyle w:val="affff9"/>
              <w:rPr>
                <w:rFonts w:cs="Times New Roman"/>
                <w:sz w:val="24"/>
                <w:szCs w:val="24"/>
              </w:rPr>
            </w:pPr>
            <w:r w:rsidRPr="00E672B1">
              <w:rPr>
                <w:rFonts w:cs="Times New Roman"/>
                <w:sz w:val="24"/>
                <w:szCs w:val="24"/>
              </w:rPr>
              <w:t>шт.</w:t>
            </w:r>
          </w:p>
        </w:tc>
        <w:tc>
          <w:tcPr>
            <w:tcW w:w="905" w:type="pct"/>
            <w:vAlign w:val="center"/>
          </w:tcPr>
          <w:p w14:paraId="75B9A1BC" w14:textId="488FBFAE" w:rsidR="00E672B1" w:rsidRPr="00E672B1" w:rsidRDefault="00E672B1" w:rsidP="00E672B1">
            <w:pPr>
              <w:pStyle w:val="affff9"/>
              <w:rPr>
                <w:rFonts w:cs="Times New Roman"/>
                <w:sz w:val="24"/>
                <w:szCs w:val="24"/>
              </w:rPr>
            </w:pPr>
            <w:r w:rsidRPr="00E672B1">
              <w:rPr>
                <w:rFonts w:cs="Times New Roman"/>
                <w:color w:val="000000"/>
                <w:sz w:val="24"/>
                <w:szCs w:val="24"/>
              </w:rPr>
              <w:t>300</w:t>
            </w:r>
          </w:p>
        </w:tc>
      </w:tr>
      <w:tr w:rsidR="00DE2D81" w:rsidRPr="00E672B1" w14:paraId="3D5E5FAC" w14:textId="77777777" w:rsidTr="00D674E9">
        <w:tc>
          <w:tcPr>
            <w:tcW w:w="4095" w:type="pct"/>
            <w:gridSpan w:val="3"/>
          </w:tcPr>
          <w:p w14:paraId="2D773DA3" w14:textId="77777777" w:rsidR="00DE2D81" w:rsidRPr="00E672B1" w:rsidRDefault="00DE2D81" w:rsidP="00D674E9">
            <w:pPr>
              <w:pStyle w:val="ConsPlusNormal"/>
              <w:ind w:firstLine="0"/>
              <w:jc w:val="center"/>
              <w:rPr>
                <w:rFonts w:ascii="Times New Roman" w:hAnsi="Times New Roman" w:cs="Times New Roman"/>
                <w:sz w:val="24"/>
                <w:szCs w:val="24"/>
              </w:rPr>
            </w:pPr>
            <w:r w:rsidRPr="00E672B1">
              <w:rPr>
                <w:rFonts w:ascii="Times New Roman" w:hAnsi="Times New Roman" w:cs="Times New Roman"/>
                <w:b/>
                <w:sz w:val="24"/>
                <w:szCs w:val="24"/>
              </w:rPr>
              <w:t>ИТОГО</w:t>
            </w:r>
          </w:p>
        </w:tc>
        <w:tc>
          <w:tcPr>
            <w:tcW w:w="905" w:type="pct"/>
          </w:tcPr>
          <w:p w14:paraId="52846D35" w14:textId="51C1C487" w:rsidR="00E672B1" w:rsidRPr="00E672B1" w:rsidRDefault="005312B8" w:rsidP="00E672B1">
            <w:pPr>
              <w:pStyle w:val="ConsPlusNormal"/>
              <w:ind w:firstLine="0"/>
              <w:jc w:val="center"/>
              <w:rPr>
                <w:rFonts w:ascii="Times New Roman" w:hAnsi="Times New Roman" w:cs="Times New Roman"/>
                <w:b/>
                <w:sz w:val="24"/>
                <w:szCs w:val="24"/>
              </w:rPr>
            </w:pPr>
            <w:r w:rsidRPr="00E672B1">
              <w:rPr>
                <w:rFonts w:ascii="Times New Roman" w:hAnsi="Times New Roman" w:cs="Times New Roman"/>
                <w:b/>
                <w:sz w:val="24"/>
                <w:szCs w:val="24"/>
              </w:rPr>
              <w:t>1</w:t>
            </w:r>
            <w:r w:rsidR="00E672B1" w:rsidRPr="00E672B1">
              <w:rPr>
                <w:rFonts w:ascii="Times New Roman" w:hAnsi="Times New Roman" w:cs="Times New Roman"/>
                <w:b/>
                <w:sz w:val="24"/>
                <w:szCs w:val="24"/>
              </w:rPr>
              <w:t>370</w:t>
            </w:r>
          </w:p>
        </w:tc>
      </w:tr>
    </w:tbl>
    <w:p w14:paraId="46D7A01B" w14:textId="3A56A8A7" w:rsidR="00DE2D81" w:rsidRDefault="00DE2D81" w:rsidP="00DE2D81">
      <w:pPr>
        <w:keepNext/>
        <w:keepLines/>
        <w:widowControl w:val="0"/>
        <w:autoSpaceDE w:val="0"/>
        <w:autoSpaceDN w:val="0"/>
        <w:adjustRightInd w:val="0"/>
        <w:spacing w:after="0" w:line="240" w:lineRule="auto"/>
        <w:ind w:left="709"/>
        <w:jc w:val="both"/>
        <w:rPr>
          <w:rFonts w:ascii="Times New Roman" w:eastAsia="Times New Roman" w:hAnsi="Times New Roman" w:cs="Times New Roman"/>
          <w:b/>
          <w:sz w:val="24"/>
          <w:szCs w:val="28"/>
          <w:lang w:eastAsia="ru-RU"/>
        </w:rPr>
      </w:pPr>
    </w:p>
    <w:p w14:paraId="0E9381D6" w14:textId="77777777" w:rsidR="00D674E9" w:rsidRPr="00763803" w:rsidRDefault="00D674E9" w:rsidP="00D674E9">
      <w:pPr>
        <w:pStyle w:val="ConsPlusNormal"/>
        <w:ind w:firstLine="709"/>
        <w:jc w:val="both"/>
        <w:rPr>
          <w:rFonts w:ascii="Times New Roman" w:hAnsi="Times New Roman" w:cs="Times New Roman"/>
          <w:sz w:val="24"/>
          <w:szCs w:val="24"/>
        </w:rPr>
      </w:pPr>
      <w:r w:rsidRPr="00763803">
        <w:rPr>
          <w:rFonts w:ascii="Times New Roman" w:hAnsi="Times New Roman" w:cs="Times New Roman"/>
          <w:sz w:val="24"/>
          <w:szCs w:val="24"/>
        </w:rPr>
        <w:t>Спецификация поставляемого Товара должна соответствовать основным характеристикам Товара, указанным в настоящем техническом задании.</w:t>
      </w:r>
    </w:p>
    <w:p w14:paraId="62219771" w14:textId="77777777" w:rsidR="00DE2D81" w:rsidRPr="00DE2D81" w:rsidRDefault="00DE2D81" w:rsidP="00DE2D81">
      <w:pPr>
        <w:keepNext/>
        <w:keepLines/>
        <w:widowControl w:val="0"/>
        <w:autoSpaceDE w:val="0"/>
        <w:autoSpaceDN w:val="0"/>
        <w:adjustRightInd w:val="0"/>
        <w:spacing w:after="0" w:line="240" w:lineRule="auto"/>
        <w:ind w:left="709"/>
        <w:jc w:val="both"/>
        <w:rPr>
          <w:rFonts w:ascii="Times New Roman" w:eastAsia="Times New Roman" w:hAnsi="Times New Roman" w:cs="Times New Roman"/>
          <w:b/>
          <w:sz w:val="24"/>
          <w:szCs w:val="28"/>
          <w:lang w:eastAsia="ru-RU"/>
        </w:rPr>
      </w:pPr>
    </w:p>
    <w:p w14:paraId="29DB5F6A" w14:textId="2EECA42F" w:rsidR="0067506B" w:rsidRPr="00DE2D81" w:rsidRDefault="0067506B" w:rsidP="006F4CCE">
      <w:pPr>
        <w:keepNext/>
        <w:keepLines/>
        <w:widowControl w:val="0"/>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Основные характеристики товара</w:t>
      </w:r>
    </w:p>
    <w:p w14:paraId="6C5D3223" w14:textId="7895D48C" w:rsidR="002A394A" w:rsidRDefault="002A394A" w:rsidP="00DE2D81">
      <w:pPr>
        <w:pStyle w:val="af5"/>
        <w:widowControl w:val="0"/>
        <w:tabs>
          <w:tab w:val="left" w:pos="1276"/>
        </w:tabs>
        <w:autoSpaceDE w:val="0"/>
        <w:autoSpaceDN w:val="0"/>
        <w:adjustRightInd w:val="0"/>
        <w:ind w:left="0" w:firstLine="709"/>
        <w:contextualSpacing w:val="0"/>
        <w:jc w:val="both"/>
        <w:rPr>
          <w:bCs/>
          <w:sz w:val="24"/>
        </w:rPr>
      </w:pPr>
      <w:r w:rsidRPr="00DE2D81">
        <w:rPr>
          <w:bCs/>
          <w:sz w:val="24"/>
        </w:rPr>
        <w:t>Товар должен соответствовать техническим характеристикам, указанным в приложении № </w:t>
      </w:r>
      <w:r w:rsidR="00A616A0" w:rsidRPr="00DE2D81">
        <w:rPr>
          <w:bCs/>
          <w:sz w:val="24"/>
        </w:rPr>
        <w:t>1</w:t>
      </w:r>
      <w:r w:rsidRPr="00DE2D81">
        <w:rPr>
          <w:bCs/>
          <w:sz w:val="24"/>
        </w:rPr>
        <w:t xml:space="preserve"> к ТЗ.</w:t>
      </w:r>
    </w:p>
    <w:p w14:paraId="677F9CEB" w14:textId="73FBAAAA" w:rsidR="00EA6E56" w:rsidRDefault="00EA6E56" w:rsidP="005312B8">
      <w:pPr>
        <w:pStyle w:val="af5"/>
        <w:widowControl w:val="0"/>
        <w:tabs>
          <w:tab w:val="left" w:pos="1276"/>
        </w:tabs>
        <w:autoSpaceDE w:val="0"/>
        <w:autoSpaceDN w:val="0"/>
        <w:adjustRightInd w:val="0"/>
        <w:ind w:left="0" w:firstLine="709"/>
        <w:contextualSpacing w:val="0"/>
        <w:jc w:val="both"/>
        <w:rPr>
          <w:rFonts w:eastAsiaTheme="minorHAnsi"/>
          <w:sz w:val="24"/>
          <w:szCs w:val="24"/>
        </w:rPr>
      </w:pPr>
    </w:p>
    <w:p w14:paraId="78D5BD51" w14:textId="77777777" w:rsidR="00EA6E56" w:rsidRPr="00763803" w:rsidRDefault="00EA6E56" w:rsidP="00EA6E56">
      <w:pPr>
        <w:pStyle w:val="ConsPlusNormal"/>
        <w:ind w:firstLine="709"/>
        <w:jc w:val="both"/>
        <w:rPr>
          <w:rFonts w:ascii="Times New Roman" w:hAnsi="Times New Roman" w:cs="Times New Roman"/>
          <w:sz w:val="24"/>
          <w:szCs w:val="24"/>
        </w:rPr>
      </w:pPr>
      <w:r w:rsidRPr="00763803">
        <w:rPr>
          <w:rFonts w:ascii="Times New Roman" w:hAnsi="Times New Roman" w:cs="Times New Roman"/>
          <w:sz w:val="24"/>
          <w:szCs w:val="24"/>
        </w:rPr>
        <w:t>Товар должен иметь конструкцию и установочные размеры, позволяющие устанавливать и использовать его в модели печатающей техники, для которой он предназначен.</w:t>
      </w:r>
    </w:p>
    <w:p w14:paraId="3ACCC2BD" w14:textId="77777777" w:rsidR="00EA6E56" w:rsidRPr="00763803" w:rsidRDefault="00EA6E56" w:rsidP="00EA6E56">
      <w:pPr>
        <w:pStyle w:val="ConsPlusNormal"/>
        <w:ind w:firstLine="709"/>
        <w:jc w:val="both"/>
        <w:rPr>
          <w:rFonts w:ascii="Times New Roman" w:hAnsi="Times New Roman" w:cs="Times New Roman"/>
          <w:sz w:val="24"/>
          <w:szCs w:val="24"/>
        </w:rPr>
      </w:pPr>
      <w:r w:rsidRPr="00763803">
        <w:rPr>
          <w:rFonts w:ascii="Times New Roman" w:hAnsi="Times New Roman" w:cs="Times New Roman"/>
          <w:sz w:val="24"/>
          <w:szCs w:val="24"/>
        </w:rPr>
        <w:t>Каждая единица Товара по качеству, комплектности должна соответствовать техническим условиям изготовителя печатающей техники, для которой предназначен Товар.</w:t>
      </w:r>
    </w:p>
    <w:p w14:paraId="5C579F4E" w14:textId="77777777" w:rsidR="00EA6E56" w:rsidRPr="00763803" w:rsidRDefault="00EA6E56" w:rsidP="00EA6E56">
      <w:pPr>
        <w:pStyle w:val="ConsPlusNormal"/>
        <w:ind w:firstLine="709"/>
        <w:jc w:val="both"/>
        <w:rPr>
          <w:rFonts w:ascii="Times New Roman" w:hAnsi="Times New Roman" w:cs="Times New Roman"/>
          <w:sz w:val="24"/>
          <w:szCs w:val="24"/>
        </w:rPr>
      </w:pPr>
      <w:r w:rsidRPr="00763803">
        <w:rPr>
          <w:rFonts w:ascii="Times New Roman" w:hAnsi="Times New Roman" w:cs="Times New Roman"/>
          <w:sz w:val="24"/>
          <w:szCs w:val="24"/>
        </w:rPr>
        <w:lastRenderedPageBreak/>
        <w:t xml:space="preserve">Товар должен правильно определяться печатающей техникой, для которой он предназначен, при использовании Товара в печатной технике Покупателя программно-аппаратные средства управления этой печатающей техникой должны корректно отображать информацию о состоянии Товара (если предусмотрено функционалом печатающего устройства): процент оставшегося тонера, состояние близкого окончания тонера, количество напечатанных страниц. </w:t>
      </w:r>
    </w:p>
    <w:p w14:paraId="28875A97" w14:textId="77777777" w:rsidR="00EA6E56" w:rsidRPr="00763803" w:rsidRDefault="00EA6E56" w:rsidP="00EA6E56">
      <w:pPr>
        <w:pStyle w:val="ConsPlusNormal"/>
        <w:ind w:firstLine="709"/>
        <w:jc w:val="both"/>
        <w:rPr>
          <w:rFonts w:ascii="Times New Roman" w:hAnsi="Times New Roman" w:cs="Times New Roman"/>
          <w:sz w:val="24"/>
          <w:szCs w:val="24"/>
        </w:rPr>
      </w:pPr>
      <w:r w:rsidRPr="00763803">
        <w:rPr>
          <w:rFonts w:ascii="Times New Roman" w:hAnsi="Times New Roman" w:cs="Times New Roman"/>
          <w:sz w:val="24"/>
          <w:szCs w:val="24"/>
        </w:rPr>
        <w:t>Качество Товара должно гарантировать отсутствие возможности высыпания из него тонера, в т.ч. при встряхивании. При работе Товар не должен допускать загрязнения тонером подающего тракта печатающей техники, в которой он установлен.</w:t>
      </w:r>
    </w:p>
    <w:p w14:paraId="6BAB11DE" w14:textId="77777777" w:rsidR="00EA6E56" w:rsidRPr="00763803" w:rsidRDefault="00EA6E56" w:rsidP="00EA6E56">
      <w:pPr>
        <w:pStyle w:val="ConsPlusNormal"/>
        <w:ind w:firstLine="709"/>
        <w:jc w:val="both"/>
        <w:rPr>
          <w:rFonts w:ascii="Times New Roman" w:hAnsi="Times New Roman" w:cs="Times New Roman"/>
          <w:sz w:val="24"/>
          <w:szCs w:val="24"/>
        </w:rPr>
      </w:pPr>
      <w:r w:rsidRPr="00763803">
        <w:rPr>
          <w:rFonts w:ascii="Times New Roman" w:hAnsi="Times New Roman" w:cs="Times New Roman"/>
          <w:sz w:val="24"/>
          <w:szCs w:val="24"/>
        </w:rPr>
        <w:t>Качество сборки, монтажа и внешний вид Товара должны соответствовать следующим требованиям:</w:t>
      </w:r>
    </w:p>
    <w:p w14:paraId="1CD968A3" w14:textId="77777777" w:rsidR="00EA6E56" w:rsidRPr="00763803" w:rsidRDefault="00EA6E56" w:rsidP="00EA6E56">
      <w:pPr>
        <w:pStyle w:val="ConsPlusNormal"/>
        <w:ind w:firstLine="709"/>
        <w:jc w:val="both"/>
        <w:rPr>
          <w:rFonts w:ascii="Times New Roman" w:hAnsi="Times New Roman" w:cs="Times New Roman"/>
          <w:sz w:val="24"/>
          <w:szCs w:val="24"/>
        </w:rPr>
      </w:pPr>
      <w:r w:rsidRPr="00763803">
        <w:rPr>
          <w:rFonts w:ascii="Times New Roman" w:hAnsi="Times New Roman" w:cs="Times New Roman"/>
          <w:sz w:val="24"/>
          <w:szCs w:val="24"/>
        </w:rPr>
        <w:t>- корпус Товара не должен иметь повреждений, царапин, сколов и следов вскрытия и/или использования;</w:t>
      </w:r>
    </w:p>
    <w:p w14:paraId="5B8FF9C6" w14:textId="77777777" w:rsidR="00EA6E56" w:rsidRPr="00763803" w:rsidRDefault="00EA6E56" w:rsidP="00EA6E56">
      <w:pPr>
        <w:pStyle w:val="ConsPlusNormal"/>
        <w:ind w:firstLine="709"/>
        <w:jc w:val="both"/>
        <w:rPr>
          <w:rFonts w:ascii="Times New Roman" w:hAnsi="Times New Roman" w:cs="Times New Roman"/>
          <w:sz w:val="24"/>
          <w:szCs w:val="24"/>
        </w:rPr>
      </w:pPr>
      <w:r w:rsidRPr="00763803">
        <w:rPr>
          <w:rFonts w:ascii="Times New Roman" w:hAnsi="Times New Roman" w:cs="Times New Roman"/>
          <w:sz w:val="24"/>
          <w:szCs w:val="24"/>
        </w:rPr>
        <w:t>- фоторецептор Товара при повороте должен иметь ровное глянцевое покрытие без царапин, полос и следов тонера;</w:t>
      </w:r>
    </w:p>
    <w:p w14:paraId="3D6E027D" w14:textId="77777777" w:rsidR="00EA6E56" w:rsidRPr="00763803" w:rsidRDefault="00EA6E56" w:rsidP="00EA6E56">
      <w:pPr>
        <w:pStyle w:val="ConsPlusNormal"/>
        <w:ind w:firstLine="709"/>
        <w:jc w:val="both"/>
        <w:rPr>
          <w:rFonts w:ascii="Times New Roman" w:hAnsi="Times New Roman" w:cs="Times New Roman"/>
          <w:sz w:val="24"/>
          <w:szCs w:val="24"/>
        </w:rPr>
      </w:pPr>
      <w:r w:rsidRPr="00763803">
        <w:rPr>
          <w:rFonts w:ascii="Times New Roman" w:hAnsi="Times New Roman" w:cs="Times New Roman"/>
          <w:sz w:val="24"/>
          <w:szCs w:val="24"/>
        </w:rPr>
        <w:t>- все детали и сборочные единицы в Товаре должны быть закреплены прочно, без перекосов;</w:t>
      </w:r>
    </w:p>
    <w:p w14:paraId="40623BEB" w14:textId="77777777" w:rsidR="00EA6E56" w:rsidRPr="00763803" w:rsidRDefault="00EA6E56" w:rsidP="00EA6E56">
      <w:pPr>
        <w:pStyle w:val="ConsPlusNormal"/>
        <w:ind w:firstLine="709"/>
        <w:jc w:val="both"/>
        <w:rPr>
          <w:rFonts w:ascii="Times New Roman" w:hAnsi="Times New Roman" w:cs="Times New Roman"/>
          <w:sz w:val="24"/>
          <w:szCs w:val="24"/>
        </w:rPr>
      </w:pPr>
      <w:r w:rsidRPr="00763803">
        <w:rPr>
          <w:rFonts w:ascii="Times New Roman" w:hAnsi="Times New Roman" w:cs="Times New Roman"/>
          <w:sz w:val="24"/>
          <w:szCs w:val="24"/>
        </w:rPr>
        <w:t>- в Товаре все имеющие резьбу самонарезающие винты и детали не должны иметь повреждений, должны быть закручены с усилием, обеспечивающим надёжное крепление и не приводящим к разрушению посадочного места;</w:t>
      </w:r>
    </w:p>
    <w:p w14:paraId="13A17D4A" w14:textId="77777777" w:rsidR="00EA6E56" w:rsidRPr="00763803" w:rsidRDefault="00EA6E56" w:rsidP="00EA6E56">
      <w:pPr>
        <w:pStyle w:val="ConsPlusNormal"/>
        <w:ind w:firstLine="709"/>
        <w:jc w:val="both"/>
        <w:rPr>
          <w:rFonts w:ascii="Times New Roman" w:hAnsi="Times New Roman" w:cs="Times New Roman"/>
          <w:sz w:val="24"/>
          <w:szCs w:val="24"/>
        </w:rPr>
      </w:pPr>
      <w:r w:rsidRPr="00763803">
        <w:rPr>
          <w:rFonts w:ascii="Times New Roman" w:hAnsi="Times New Roman" w:cs="Times New Roman"/>
          <w:sz w:val="24"/>
          <w:szCs w:val="24"/>
        </w:rPr>
        <w:t>- пластмассовые элементы и металлические детали Товара не должны иметь трещин, вздутий, царапин, вмятин и других дефектов, способных препятствовать нормальной работе Товара;</w:t>
      </w:r>
    </w:p>
    <w:p w14:paraId="35504E55" w14:textId="77777777" w:rsidR="00EA6E56" w:rsidRPr="00763803" w:rsidRDefault="00EA6E56" w:rsidP="00EA6E56">
      <w:pPr>
        <w:pStyle w:val="ConsPlusNormal"/>
        <w:ind w:firstLine="709"/>
        <w:jc w:val="both"/>
        <w:rPr>
          <w:rFonts w:ascii="Times New Roman" w:hAnsi="Times New Roman" w:cs="Times New Roman"/>
          <w:sz w:val="24"/>
          <w:szCs w:val="24"/>
        </w:rPr>
      </w:pPr>
      <w:r w:rsidRPr="00763803">
        <w:rPr>
          <w:rFonts w:ascii="Times New Roman" w:hAnsi="Times New Roman" w:cs="Times New Roman"/>
          <w:sz w:val="24"/>
          <w:szCs w:val="24"/>
        </w:rPr>
        <w:t>- подвижные элементы Товара (шторки, заслонки) должны легко перемещаться без перекосов и заеданий;</w:t>
      </w:r>
    </w:p>
    <w:p w14:paraId="64D9F389" w14:textId="77777777" w:rsidR="00EA6E56" w:rsidRPr="00763803" w:rsidRDefault="00EA6E56" w:rsidP="00EA6E56">
      <w:pPr>
        <w:pStyle w:val="ConsPlusNormal"/>
        <w:ind w:firstLine="709"/>
        <w:jc w:val="both"/>
        <w:rPr>
          <w:rFonts w:ascii="Times New Roman" w:hAnsi="Times New Roman" w:cs="Times New Roman"/>
          <w:sz w:val="24"/>
          <w:szCs w:val="24"/>
        </w:rPr>
      </w:pPr>
      <w:r w:rsidRPr="00763803">
        <w:rPr>
          <w:rFonts w:ascii="Times New Roman" w:hAnsi="Times New Roman" w:cs="Times New Roman"/>
          <w:sz w:val="24"/>
          <w:szCs w:val="24"/>
        </w:rPr>
        <w:t>- контакты электрических цепей в Товаре не должны быть деформированы, на их поверхностях не должно быть загрязнений, коррозии и дефектов покрытия.</w:t>
      </w:r>
    </w:p>
    <w:p w14:paraId="1860B4C0" w14:textId="77777777" w:rsidR="00EA6E56" w:rsidRPr="00763803" w:rsidRDefault="00EA6E56" w:rsidP="00EA6E56">
      <w:pPr>
        <w:pStyle w:val="ConsPlusNormal"/>
        <w:ind w:firstLine="709"/>
        <w:jc w:val="both"/>
        <w:rPr>
          <w:rFonts w:ascii="Times New Roman" w:hAnsi="Times New Roman" w:cs="Times New Roman"/>
          <w:sz w:val="24"/>
          <w:szCs w:val="24"/>
        </w:rPr>
      </w:pPr>
      <w:r w:rsidRPr="00763803">
        <w:rPr>
          <w:rFonts w:ascii="Times New Roman" w:hAnsi="Times New Roman" w:cs="Times New Roman"/>
          <w:sz w:val="24"/>
          <w:szCs w:val="24"/>
        </w:rPr>
        <w:t>Требования к процессу, параметрам и качеству печати с использованием Товара:</w:t>
      </w:r>
    </w:p>
    <w:p w14:paraId="5102E564" w14:textId="77777777" w:rsidR="00EA6E56" w:rsidRPr="00763803" w:rsidRDefault="00EA6E56" w:rsidP="00EA6E56">
      <w:pPr>
        <w:pStyle w:val="ConsPlusNormal"/>
        <w:ind w:firstLine="709"/>
        <w:jc w:val="both"/>
        <w:rPr>
          <w:rFonts w:ascii="Times New Roman" w:hAnsi="Times New Roman" w:cs="Times New Roman"/>
          <w:sz w:val="24"/>
          <w:szCs w:val="24"/>
        </w:rPr>
      </w:pPr>
      <w:r w:rsidRPr="00763803">
        <w:rPr>
          <w:rFonts w:ascii="Times New Roman" w:hAnsi="Times New Roman" w:cs="Times New Roman"/>
          <w:sz w:val="24"/>
          <w:szCs w:val="24"/>
        </w:rPr>
        <w:t>- процесс печати с использованием Товара должен быть без стуков, скрипов и прочих посторонних шумов, нехарактерных посторонних запахов, отсутствующих при использовании Оригинальных расходных материалов;</w:t>
      </w:r>
    </w:p>
    <w:p w14:paraId="77271DA5" w14:textId="77777777" w:rsidR="00EA6E56" w:rsidRPr="00763803" w:rsidRDefault="00EA6E56" w:rsidP="00EA6E56">
      <w:pPr>
        <w:pStyle w:val="ConsPlusNormal"/>
        <w:ind w:firstLine="709"/>
        <w:jc w:val="both"/>
        <w:rPr>
          <w:rFonts w:ascii="Times New Roman" w:hAnsi="Times New Roman" w:cs="Times New Roman"/>
          <w:sz w:val="24"/>
          <w:szCs w:val="24"/>
        </w:rPr>
      </w:pPr>
      <w:r w:rsidRPr="00763803">
        <w:rPr>
          <w:rFonts w:ascii="Times New Roman" w:hAnsi="Times New Roman" w:cs="Times New Roman"/>
          <w:sz w:val="24"/>
          <w:szCs w:val="24"/>
        </w:rPr>
        <w:t xml:space="preserve">- тонер в Товаре должен соответствовать требованиям к нему, определённым производителем Оригинальных расходных материалов, должен обеспечивать аналогичное с Оригинальными расходными материалами качество печати; </w:t>
      </w:r>
    </w:p>
    <w:p w14:paraId="32A9277F" w14:textId="77777777" w:rsidR="00EA6E56" w:rsidRPr="00763803" w:rsidRDefault="00EA6E56" w:rsidP="00EA6E56">
      <w:pPr>
        <w:pStyle w:val="ConsPlusNormal"/>
        <w:ind w:firstLine="709"/>
        <w:jc w:val="both"/>
        <w:rPr>
          <w:rFonts w:ascii="Times New Roman" w:hAnsi="Times New Roman" w:cs="Times New Roman"/>
          <w:sz w:val="24"/>
          <w:szCs w:val="24"/>
        </w:rPr>
      </w:pPr>
      <w:r w:rsidRPr="00763803">
        <w:rPr>
          <w:rFonts w:ascii="Times New Roman" w:hAnsi="Times New Roman" w:cs="Times New Roman"/>
          <w:sz w:val="24"/>
          <w:szCs w:val="24"/>
        </w:rPr>
        <w:t>- использование Товара в печатающей технике Покупателя не должно приводить к появлению загрязнений и деформаций на бумаге, на которой производится печать. На отпечатках (на лицевой и оборотной стороне) не должно быть искажений изображения и шрифтов, явных дефектов изображения, в т.ч. пятен, полос, точек, фона, не связанных с текстом или изображением печатаемого документа, изображение должно быть ярким, чётким, не иметь ореола, не иметь плохо пропечатанных областей. Тестовая страница, отпечатанная с использованием Товара, должна быть идентична по качеству тестовой странице, отпечатанной с использованием аналогичного Оригинального расходного материала;</w:t>
      </w:r>
    </w:p>
    <w:p w14:paraId="1E5D03FD" w14:textId="77777777" w:rsidR="00EA6E56" w:rsidRPr="00763803" w:rsidRDefault="00EA6E56" w:rsidP="00EA6E56">
      <w:pPr>
        <w:pStyle w:val="ConsPlusNormal"/>
        <w:ind w:firstLine="709"/>
        <w:jc w:val="both"/>
        <w:rPr>
          <w:rFonts w:ascii="Times New Roman" w:hAnsi="Times New Roman" w:cs="Times New Roman"/>
          <w:sz w:val="24"/>
          <w:szCs w:val="24"/>
        </w:rPr>
      </w:pPr>
      <w:r w:rsidRPr="00763803">
        <w:rPr>
          <w:rFonts w:ascii="Times New Roman" w:hAnsi="Times New Roman" w:cs="Times New Roman"/>
          <w:sz w:val="24"/>
          <w:szCs w:val="24"/>
        </w:rPr>
        <w:t>- при распечатывании тестовой страницы, содержащей 100% заливку не должно наблюдаться неравномерной плотности печати, полос и повторяющихся дефектов;</w:t>
      </w:r>
    </w:p>
    <w:p w14:paraId="716EB402" w14:textId="77777777" w:rsidR="00EA6E56" w:rsidRPr="00763803" w:rsidRDefault="00EA6E56" w:rsidP="00EA6E56">
      <w:pPr>
        <w:pStyle w:val="ConsPlusNormal"/>
        <w:ind w:firstLine="709"/>
        <w:jc w:val="both"/>
        <w:rPr>
          <w:rFonts w:ascii="Times New Roman" w:hAnsi="Times New Roman" w:cs="Times New Roman"/>
          <w:sz w:val="24"/>
          <w:szCs w:val="24"/>
        </w:rPr>
      </w:pPr>
      <w:r w:rsidRPr="00763803">
        <w:rPr>
          <w:rFonts w:ascii="Times New Roman" w:hAnsi="Times New Roman" w:cs="Times New Roman"/>
          <w:sz w:val="24"/>
          <w:szCs w:val="24"/>
        </w:rPr>
        <w:t>- распечатанные текст или изображение не должны смазываться при контакте с поверхностью бумаги.</w:t>
      </w:r>
    </w:p>
    <w:p w14:paraId="3EFCAC49" w14:textId="77777777" w:rsidR="00EA6E56" w:rsidRPr="00763803" w:rsidRDefault="00EA6E56" w:rsidP="00EA6E56">
      <w:pPr>
        <w:pStyle w:val="ConsPlusNormal"/>
        <w:ind w:firstLine="709"/>
        <w:jc w:val="both"/>
        <w:rPr>
          <w:rFonts w:ascii="Times New Roman" w:hAnsi="Times New Roman" w:cs="Times New Roman"/>
          <w:sz w:val="24"/>
          <w:szCs w:val="24"/>
        </w:rPr>
      </w:pPr>
    </w:p>
    <w:p w14:paraId="7E6A3439" w14:textId="77777777" w:rsidR="00EA6E56" w:rsidRPr="00763803" w:rsidRDefault="00EA6E56" w:rsidP="00EA6E56">
      <w:pPr>
        <w:pStyle w:val="ConsPlusNormal"/>
        <w:ind w:firstLine="709"/>
        <w:jc w:val="both"/>
        <w:rPr>
          <w:rFonts w:ascii="Times New Roman" w:hAnsi="Times New Roman" w:cs="Times New Roman"/>
          <w:sz w:val="24"/>
          <w:szCs w:val="24"/>
        </w:rPr>
      </w:pPr>
      <w:r w:rsidRPr="00763803">
        <w:rPr>
          <w:rFonts w:ascii="Times New Roman" w:hAnsi="Times New Roman" w:cs="Times New Roman"/>
          <w:sz w:val="24"/>
          <w:szCs w:val="24"/>
        </w:rPr>
        <w:t>Товар приобретается для установки на печатном оборудовании. Товар должен без сбоев идентифицироваться процессором Оборудования, не выдавать ошибку при тестировании, не допускать сбоев в работе.</w:t>
      </w:r>
    </w:p>
    <w:p w14:paraId="18CF40AF" w14:textId="77777777" w:rsidR="00EA6E56" w:rsidRDefault="00EA6E56" w:rsidP="005312B8">
      <w:pPr>
        <w:pStyle w:val="af5"/>
        <w:widowControl w:val="0"/>
        <w:tabs>
          <w:tab w:val="left" w:pos="1276"/>
        </w:tabs>
        <w:autoSpaceDE w:val="0"/>
        <w:autoSpaceDN w:val="0"/>
        <w:adjustRightInd w:val="0"/>
        <w:ind w:left="0" w:firstLine="709"/>
        <w:contextualSpacing w:val="0"/>
        <w:jc w:val="both"/>
        <w:rPr>
          <w:rFonts w:eastAsiaTheme="minorHAnsi"/>
          <w:sz w:val="24"/>
          <w:szCs w:val="24"/>
        </w:rPr>
      </w:pPr>
    </w:p>
    <w:p w14:paraId="1062AFDE" w14:textId="77777777" w:rsidR="00EA6E56" w:rsidRPr="00DE2D81" w:rsidRDefault="00EA6E56" w:rsidP="005312B8">
      <w:pPr>
        <w:pStyle w:val="af5"/>
        <w:widowControl w:val="0"/>
        <w:tabs>
          <w:tab w:val="left" w:pos="1276"/>
        </w:tabs>
        <w:autoSpaceDE w:val="0"/>
        <w:autoSpaceDN w:val="0"/>
        <w:adjustRightInd w:val="0"/>
        <w:ind w:left="0" w:firstLine="709"/>
        <w:contextualSpacing w:val="0"/>
        <w:jc w:val="both"/>
        <w:rPr>
          <w:b/>
          <w:sz w:val="24"/>
        </w:rPr>
      </w:pPr>
    </w:p>
    <w:p w14:paraId="4B104526" w14:textId="08AAB2B0" w:rsidR="000066B4" w:rsidRPr="00DE2D81" w:rsidRDefault="000066B4" w:rsidP="006F4CCE">
      <w:pPr>
        <w:keepNext/>
        <w:keepLines/>
        <w:widowControl w:val="0"/>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Комплектность товара</w:t>
      </w:r>
    </w:p>
    <w:p w14:paraId="571398A4" w14:textId="67B47414" w:rsidR="00E92EB7" w:rsidRDefault="0093274E" w:rsidP="00DE2D81">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DE2D81">
        <w:rPr>
          <w:rFonts w:ascii="Times New Roman" w:hAnsi="Times New Roman" w:cs="Times New Roman"/>
          <w:sz w:val="24"/>
          <w:szCs w:val="28"/>
        </w:rPr>
        <w:t>Требования устанавливаются</w:t>
      </w:r>
      <w:r w:rsidR="0010043E" w:rsidRPr="00DE2D81">
        <w:rPr>
          <w:rFonts w:ascii="Times New Roman" w:hAnsi="Times New Roman" w:cs="Times New Roman"/>
          <w:sz w:val="24"/>
          <w:szCs w:val="28"/>
        </w:rPr>
        <w:t xml:space="preserve"> в с</w:t>
      </w:r>
      <w:r w:rsidR="00E66C1B" w:rsidRPr="00DE2D81">
        <w:rPr>
          <w:rFonts w:ascii="Times New Roman" w:hAnsi="Times New Roman" w:cs="Times New Roman"/>
          <w:sz w:val="24"/>
          <w:szCs w:val="28"/>
        </w:rPr>
        <w:t>оответствии с характеристиками Т</w:t>
      </w:r>
      <w:r w:rsidR="0010043E" w:rsidRPr="00DE2D81">
        <w:rPr>
          <w:rFonts w:ascii="Times New Roman" w:hAnsi="Times New Roman" w:cs="Times New Roman"/>
          <w:sz w:val="24"/>
          <w:szCs w:val="28"/>
        </w:rPr>
        <w:t>овара, указанными в п.</w:t>
      </w:r>
      <w:r w:rsidR="00DB7AB1" w:rsidRPr="00DE2D81">
        <w:rPr>
          <w:rFonts w:ascii="Times New Roman" w:hAnsi="Times New Roman" w:cs="Times New Roman"/>
          <w:sz w:val="24"/>
          <w:szCs w:val="28"/>
        </w:rPr>
        <w:t> </w:t>
      </w:r>
      <w:r w:rsidR="0010043E" w:rsidRPr="00DE2D81">
        <w:rPr>
          <w:rFonts w:ascii="Times New Roman" w:hAnsi="Times New Roman" w:cs="Times New Roman"/>
          <w:sz w:val="24"/>
          <w:szCs w:val="28"/>
        </w:rPr>
        <w:t>3.3 Т</w:t>
      </w:r>
      <w:r w:rsidR="00167AC9" w:rsidRPr="00DE2D81">
        <w:rPr>
          <w:rFonts w:ascii="Times New Roman" w:hAnsi="Times New Roman" w:cs="Times New Roman"/>
          <w:sz w:val="24"/>
          <w:szCs w:val="28"/>
        </w:rPr>
        <w:t>З</w:t>
      </w:r>
      <w:r w:rsidR="0010043E" w:rsidRPr="00DE2D81">
        <w:rPr>
          <w:rFonts w:ascii="Times New Roman" w:hAnsi="Times New Roman" w:cs="Times New Roman"/>
          <w:sz w:val="24"/>
          <w:szCs w:val="28"/>
        </w:rPr>
        <w:t>.</w:t>
      </w:r>
    </w:p>
    <w:p w14:paraId="4A0DC853" w14:textId="77777777" w:rsidR="00DE2D81" w:rsidRPr="00DE2D81" w:rsidRDefault="00DE2D81" w:rsidP="00DE2D81">
      <w:pPr>
        <w:widowControl w:val="0"/>
        <w:autoSpaceDE w:val="0"/>
        <w:autoSpaceDN w:val="0"/>
        <w:adjustRightInd w:val="0"/>
        <w:spacing w:after="0" w:line="240" w:lineRule="auto"/>
        <w:ind w:firstLine="709"/>
        <w:jc w:val="both"/>
        <w:rPr>
          <w:rFonts w:ascii="Times New Roman" w:hAnsi="Times New Roman" w:cs="Times New Roman"/>
          <w:sz w:val="24"/>
          <w:szCs w:val="28"/>
        </w:rPr>
      </w:pPr>
    </w:p>
    <w:p w14:paraId="5CFEF616" w14:textId="4C94A12C" w:rsidR="000066B4" w:rsidRPr="00DE2D81" w:rsidRDefault="000066B4" w:rsidP="006F4CCE">
      <w:pPr>
        <w:keepNext/>
        <w:keepLines/>
        <w:widowControl w:val="0"/>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Нормативные документы, которые устанавливают требования к товару</w:t>
      </w:r>
      <w:r w:rsidR="0035076A" w:rsidRPr="00DE2D81">
        <w:rPr>
          <w:rFonts w:ascii="Times New Roman" w:eastAsia="Times New Roman" w:hAnsi="Times New Roman" w:cs="Times New Roman"/>
          <w:b/>
          <w:sz w:val="24"/>
          <w:szCs w:val="28"/>
          <w:lang w:eastAsia="ru-RU"/>
        </w:rPr>
        <w:t>, к поставке товара</w:t>
      </w:r>
      <w:r w:rsidR="00913FBD" w:rsidRPr="00DE2D81">
        <w:rPr>
          <w:rFonts w:ascii="Times New Roman" w:eastAsia="Times New Roman" w:hAnsi="Times New Roman" w:cs="Times New Roman"/>
          <w:b/>
          <w:sz w:val="24"/>
          <w:szCs w:val="28"/>
          <w:lang w:eastAsia="ru-RU"/>
        </w:rPr>
        <w:t xml:space="preserve"> </w:t>
      </w:r>
    </w:p>
    <w:p w14:paraId="08003D58" w14:textId="0FEC20A5" w:rsidR="00E92EB7" w:rsidRPr="00DE2D81" w:rsidRDefault="007F746F" w:rsidP="006F4CCE">
      <w:pPr>
        <w:widowControl w:val="0"/>
        <w:numPr>
          <w:ilvl w:val="2"/>
          <w:numId w:val="11"/>
        </w:numPr>
        <w:autoSpaceDE w:val="0"/>
        <w:autoSpaceDN w:val="0"/>
        <w:adjustRightInd w:val="0"/>
        <w:spacing w:after="0" w:line="240" w:lineRule="auto"/>
        <w:ind w:left="0" w:firstLine="709"/>
        <w:jc w:val="both"/>
        <w:rPr>
          <w:rFonts w:ascii="Times New Roman" w:eastAsia="Times New Roman" w:hAnsi="Times New Roman" w:cs="Times New Roman"/>
          <w:bCs/>
          <w:sz w:val="24"/>
          <w:szCs w:val="28"/>
          <w:lang w:eastAsia="ru-RU"/>
        </w:rPr>
      </w:pPr>
      <w:r w:rsidRPr="00DE2D81">
        <w:rPr>
          <w:rFonts w:ascii="Times New Roman" w:eastAsia="Times New Roman" w:hAnsi="Times New Roman" w:cs="Times New Roman"/>
          <w:bCs/>
          <w:sz w:val="24"/>
          <w:szCs w:val="28"/>
          <w:lang w:eastAsia="ru-RU"/>
        </w:rPr>
        <w:t>Качество поставляемого Товара должно соответствовать требованиям следующих нормативных документов</w:t>
      </w:r>
      <w:r w:rsidR="00E92EB7" w:rsidRPr="00DE2D81">
        <w:rPr>
          <w:rFonts w:ascii="Times New Roman" w:eastAsia="Times New Roman" w:hAnsi="Times New Roman" w:cs="Times New Roman"/>
          <w:bCs/>
          <w:sz w:val="24"/>
          <w:szCs w:val="28"/>
          <w:lang w:eastAsia="ru-RU"/>
        </w:rPr>
        <w:t>:</w:t>
      </w:r>
      <w:r w:rsidR="00B37296" w:rsidRPr="00DE2D81" w:rsidDel="00B37296">
        <w:rPr>
          <w:rFonts w:ascii="Times New Roman" w:eastAsia="Times New Roman" w:hAnsi="Times New Roman" w:cs="Times New Roman"/>
          <w:bCs/>
          <w:sz w:val="24"/>
          <w:szCs w:val="28"/>
          <w:lang w:eastAsia="ru-RU"/>
        </w:rPr>
        <w:t xml:space="preserve"> </w:t>
      </w:r>
    </w:p>
    <w:p w14:paraId="0C3E1524" w14:textId="7C3ECBE3" w:rsidR="00E92EB7" w:rsidRPr="00DE2D81" w:rsidRDefault="00251A78" w:rsidP="00DE2D81">
      <w:pPr>
        <w:pStyle w:val="ConsPlusNormal"/>
        <w:tabs>
          <w:tab w:val="left" w:pos="1134"/>
        </w:tabs>
        <w:ind w:firstLine="709"/>
        <w:jc w:val="both"/>
        <w:rPr>
          <w:rFonts w:ascii="Times New Roman" w:hAnsi="Times New Roman" w:cs="Times New Roman"/>
          <w:sz w:val="24"/>
          <w:szCs w:val="28"/>
        </w:rPr>
      </w:pPr>
      <w:r w:rsidRPr="00DE2D81">
        <w:rPr>
          <w:rFonts w:ascii="Times New Roman" w:hAnsi="Times New Roman" w:cs="Times New Roman"/>
          <w:sz w:val="24"/>
          <w:szCs w:val="28"/>
        </w:rPr>
        <w:t>–</w:t>
      </w:r>
      <w:r w:rsidR="00A52BA5" w:rsidRPr="00DE2D81">
        <w:rPr>
          <w:rFonts w:ascii="Times New Roman" w:hAnsi="Times New Roman" w:cs="Times New Roman"/>
          <w:sz w:val="24"/>
          <w:szCs w:val="28"/>
        </w:rPr>
        <w:tab/>
      </w:r>
      <w:r w:rsidR="00C93E6A" w:rsidRPr="00DE2D81">
        <w:rPr>
          <w:rFonts w:ascii="Times New Roman" w:hAnsi="Times New Roman" w:cs="Times New Roman"/>
          <w:sz w:val="24"/>
          <w:szCs w:val="28"/>
        </w:rPr>
        <w:t xml:space="preserve">технического регламента Таможенного Союза ТР ТС 004/2011 </w:t>
      </w:r>
      <w:r w:rsidR="00A60673" w:rsidRPr="00DE2D81">
        <w:rPr>
          <w:rFonts w:ascii="Times New Roman" w:hAnsi="Times New Roman" w:cs="Times New Roman"/>
          <w:sz w:val="24"/>
          <w:szCs w:val="28"/>
        </w:rPr>
        <w:br/>
        <w:t xml:space="preserve"> </w:t>
      </w:r>
      <w:r w:rsidR="00C93E6A" w:rsidRPr="00DE2D81">
        <w:rPr>
          <w:rFonts w:ascii="Times New Roman" w:hAnsi="Times New Roman" w:cs="Times New Roman"/>
          <w:sz w:val="24"/>
          <w:szCs w:val="28"/>
        </w:rPr>
        <w:t>«О безопасности низковольтного оборудования»</w:t>
      </w:r>
      <w:r w:rsidR="00E92EB7" w:rsidRPr="00DE2D81">
        <w:rPr>
          <w:rFonts w:ascii="Times New Roman" w:hAnsi="Times New Roman" w:cs="Times New Roman"/>
          <w:sz w:val="24"/>
          <w:szCs w:val="28"/>
        </w:rPr>
        <w:t xml:space="preserve">; </w:t>
      </w:r>
    </w:p>
    <w:p w14:paraId="44BDB416" w14:textId="0CF44D33" w:rsidR="00E92EB7" w:rsidRPr="00DE2D81" w:rsidRDefault="00251A78" w:rsidP="00DE2D81">
      <w:pPr>
        <w:pStyle w:val="ConsPlusNormal"/>
        <w:tabs>
          <w:tab w:val="left" w:pos="1134"/>
        </w:tabs>
        <w:ind w:firstLine="709"/>
        <w:jc w:val="both"/>
        <w:rPr>
          <w:rFonts w:ascii="Times New Roman" w:hAnsi="Times New Roman" w:cs="Times New Roman"/>
          <w:sz w:val="24"/>
          <w:szCs w:val="28"/>
        </w:rPr>
      </w:pPr>
      <w:r w:rsidRPr="00DE2D81">
        <w:rPr>
          <w:rFonts w:ascii="Times New Roman" w:hAnsi="Times New Roman" w:cs="Times New Roman"/>
          <w:sz w:val="24"/>
          <w:szCs w:val="28"/>
        </w:rPr>
        <w:t>–</w:t>
      </w:r>
      <w:r w:rsidR="00A52BA5" w:rsidRPr="00DE2D81">
        <w:rPr>
          <w:rFonts w:ascii="Times New Roman" w:hAnsi="Times New Roman" w:cs="Times New Roman"/>
          <w:sz w:val="24"/>
          <w:szCs w:val="28"/>
        </w:rPr>
        <w:tab/>
      </w:r>
      <w:r w:rsidR="00C93E6A" w:rsidRPr="00DE2D81">
        <w:rPr>
          <w:rFonts w:ascii="Times New Roman" w:hAnsi="Times New Roman" w:cs="Times New Roman"/>
          <w:sz w:val="24"/>
          <w:szCs w:val="28"/>
        </w:rPr>
        <w:t>технического регламента Таможенного Союза ТР ТС 020/2011 «Электромагнитная совместимость технических средств».</w:t>
      </w:r>
    </w:p>
    <w:p w14:paraId="13424A43" w14:textId="6AC39BEA" w:rsidR="007F746F" w:rsidRDefault="007F746F" w:rsidP="006F4CCE">
      <w:pPr>
        <w:widowControl w:val="0"/>
        <w:numPr>
          <w:ilvl w:val="2"/>
          <w:numId w:val="11"/>
        </w:numPr>
        <w:autoSpaceDE w:val="0"/>
        <w:autoSpaceDN w:val="0"/>
        <w:adjustRightInd w:val="0"/>
        <w:spacing w:after="0" w:line="240" w:lineRule="auto"/>
        <w:ind w:left="0" w:firstLine="709"/>
        <w:jc w:val="both"/>
        <w:rPr>
          <w:rFonts w:ascii="Times New Roman" w:eastAsia="Times New Roman" w:hAnsi="Times New Roman" w:cs="Times New Roman"/>
          <w:bCs/>
          <w:sz w:val="24"/>
          <w:szCs w:val="28"/>
          <w:lang w:eastAsia="ru-RU"/>
        </w:rPr>
      </w:pPr>
      <w:r w:rsidRPr="00DE2D81">
        <w:rPr>
          <w:rFonts w:ascii="Times New Roman" w:eastAsia="Times New Roman" w:hAnsi="Times New Roman" w:cs="Times New Roman"/>
          <w:bCs/>
          <w:sz w:val="24"/>
          <w:szCs w:val="28"/>
          <w:lang w:eastAsia="ru-RU"/>
        </w:rPr>
        <w:t>Если в период поставки Товара нормативные документы, указанные в ТЗ, прекратят свое действие полностью или утратят силу в части, то Поставщик руководствуется действующими нормативными документами, в том числе теми, которые будут введены в действие вместо утративших силу.</w:t>
      </w:r>
    </w:p>
    <w:p w14:paraId="6D415C76" w14:textId="77777777" w:rsidR="00DE2D81" w:rsidRPr="00DE2D81" w:rsidRDefault="00DE2D81" w:rsidP="00DE2D81">
      <w:pPr>
        <w:widowControl w:val="0"/>
        <w:autoSpaceDE w:val="0"/>
        <w:autoSpaceDN w:val="0"/>
        <w:adjustRightInd w:val="0"/>
        <w:spacing w:after="0" w:line="240" w:lineRule="auto"/>
        <w:ind w:left="709"/>
        <w:jc w:val="both"/>
        <w:rPr>
          <w:rFonts w:ascii="Times New Roman" w:eastAsia="Times New Roman" w:hAnsi="Times New Roman" w:cs="Times New Roman"/>
          <w:bCs/>
          <w:sz w:val="24"/>
          <w:szCs w:val="28"/>
          <w:lang w:eastAsia="ru-RU"/>
        </w:rPr>
      </w:pPr>
    </w:p>
    <w:p w14:paraId="05975358" w14:textId="5FDDE797" w:rsidR="000066B4" w:rsidRPr="00DE2D81" w:rsidRDefault="000066B4" w:rsidP="006F4CCE">
      <w:pPr>
        <w:keepNext/>
        <w:keepLines/>
        <w:widowControl w:val="0"/>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Объем гарантий и гарантийный срок</w:t>
      </w:r>
    </w:p>
    <w:p w14:paraId="089592A5" w14:textId="2252D69F" w:rsidR="00E92EB7" w:rsidRPr="00DE2D81" w:rsidRDefault="00E92EB7" w:rsidP="006F4CCE">
      <w:pPr>
        <w:widowControl w:val="0"/>
        <w:numPr>
          <w:ilvl w:val="2"/>
          <w:numId w:val="11"/>
        </w:numPr>
        <w:autoSpaceDE w:val="0"/>
        <w:autoSpaceDN w:val="0"/>
        <w:adjustRightInd w:val="0"/>
        <w:spacing w:after="0" w:line="240" w:lineRule="auto"/>
        <w:ind w:left="0" w:firstLine="709"/>
        <w:jc w:val="both"/>
        <w:rPr>
          <w:rFonts w:ascii="Times New Roman" w:eastAsia="Times New Roman" w:hAnsi="Times New Roman" w:cs="Times New Roman"/>
          <w:bCs/>
          <w:sz w:val="24"/>
          <w:szCs w:val="28"/>
          <w:lang w:eastAsia="ru-RU"/>
        </w:rPr>
      </w:pPr>
      <w:r w:rsidRPr="00DE2D81">
        <w:rPr>
          <w:rFonts w:ascii="Times New Roman" w:eastAsia="Times New Roman" w:hAnsi="Times New Roman" w:cs="Times New Roman"/>
          <w:bCs/>
          <w:sz w:val="24"/>
          <w:szCs w:val="28"/>
          <w:lang w:eastAsia="ru-RU"/>
        </w:rPr>
        <w:t xml:space="preserve">Срок гарантии на </w:t>
      </w:r>
      <w:r w:rsidR="00E66C1B" w:rsidRPr="00DE2D81">
        <w:rPr>
          <w:rFonts w:ascii="Times New Roman" w:eastAsia="Times New Roman" w:hAnsi="Times New Roman" w:cs="Times New Roman"/>
          <w:bCs/>
          <w:sz w:val="24"/>
          <w:szCs w:val="28"/>
          <w:lang w:eastAsia="ru-RU"/>
        </w:rPr>
        <w:t>Т</w:t>
      </w:r>
      <w:r w:rsidRPr="00DE2D81">
        <w:rPr>
          <w:rFonts w:ascii="Times New Roman" w:eastAsia="Times New Roman" w:hAnsi="Times New Roman" w:cs="Times New Roman"/>
          <w:bCs/>
          <w:sz w:val="24"/>
          <w:szCs w:val="28"/>
          <w:lang w:eastAsia="ru-RU"/>
        </w:rPr>
        <w:t>овар</w:t>
      </w:r>
      <w:r w:rsidR="00C64574" w:rsidRPr="00DE2D81">
        <w:rPr>
          <w:rFonts w:ascii="Times New Roman" w:eastAsia="Times New Roman" w:hAnsi="Times New Roman" w:cs="Times New Roman"/>
          <w:bCs/>
          <w:sz w:val="24"/>
          <w:szCs w:val="28"/>
          <w:lang w:eastAsia="ru-RU"/>
        </w:rPr>
        <w:t>:</w:t>
      </w:r>
      <w:r w:rsidRPr="00DE2D81">
        <w:rPr>
          <w:rFonts w:ascii="Times New Roman" w:eastAsia="Times New Roman" w:hAnsi="Times New Roman" w:cs="Times New Roman"/>
          <w:bCs/>
          <w:sz w:val="24"/>
          <w:szCs w:val="28"/>
          <w:lang w:eastAsia="ru-RU"/>
        </w:rPr>
        <w:t xml:space="preserve"> не менее </w:t>
      </w:r>
      <w:r w:rsidR="00C620F1" w:rsidRPr="00DE2D81">
        <w:rPr>
          <w:rFonts w:ascii="Times New Roman" w:eastAsia="Times New Roman" w:hAnsi="Times New Roman" w:cs="Times New Roman"/>
          <w:bCs/>
          <w:sz w:val="24"/>
          <w:szCs w:val="28"/>
          <w:lang w:eastAsia="ru-RU"/>
        </w:rPr>
        <w:t xml:space="preserve">12 (двенадцати) месяцев </w:t>
      </w:r>
      <w:r w:rsidRPr="00DE2D81">
        <w:rPr>
          <w:rFonts w:ascii="Times New Roman" w:eastAsia="Times New Roman" w:hAnsi="Times New Roman" w:cs="Times New Roman"/>
          <w:bCs/>
          <w:sz w:val="24"/>
          <w:szCs w:val="28"/>
          <w:lang w:eastAsia="ru-RU"/>
        </w:rPr>
        <w:t xml:space="preserve">с </w:t>
      </w:r>
      <w:r w:rsidR="008255FE" w:rsidRPr="00DE2D81">
        <w:rPr>
          <w:rFonts w:ascii="Times New Roman" w:eastAsia="Times New Roman" w:hAnsi="Times New Roman" w:cs="Times New Roman"/>
          <w:bCs/>
          <w:sz w:val="24"/>
          <w:szCs w:val="28"/>
          <w:lang w:eastAsia="ru-RU"/>
        </w:rPr>
        <w:t>даты подписания УПД</w:t>
      </w:r>
      <w:r w:rsidRPr="00DE2D81">
        <w:rPr>
          <w:rFonts w:ascii="Times New Roman" w:eastAsia="Times New Roman" w:hAnsi="Times New Roman" w:cs="Times New Roman"/>
          <w:bCs/>
          <w:sz w:val="24"/>
          <w:szCs w:val="28"/>
          <w:lang w:eastAsia="ru-RU"/>
        </w:rPr>
        <w:t>.</w:t>
      </w:r>
    </w:p>
    <w:p w14:paraId="3AAFD466" w14:textId="41018DF7" w:rsidR="00525F25" w:rsidRPr="00DE2D81" w:rsidRDefault="00525F25" w:rsidP="006F4CCE">
      <w:pPr>
        <w:widowControl w:val="0"/>
        <w:numPr>
          <w:ilvl w:val="2"/>
          <w:numId w:val="11"/>
        </w:numPr>
        <w:autoSpaceDE w:val="0"/>
        <w:autoSpaceDN w:val="0"/>
        <w:adjustRightInd w:val="0"/>
        <w:spacing w:after="0" w:line="240" w:lineRule="auto"/>
        <w:ind w:left="0" w:firstLine="709"/>
        <w:jc w:val="both"/>
        <w:rPr>
          <w:rFonts w:ascii="Times New Roman" w:eastAsia="Times New Roman" w:hAnsi="Times New Roman" w:cs="Times New Roman"/>
          <w:bCs/>
          <w:sz w:val="24"/>
          <w:szCs w:val="28"/>
          <w:lang w:eastAsia="ru-RU"/>
        </w:rPr>
      </w:pPr>
      <w:r w:rsidRPr="00DE2D81">
        <w:rPr>
          <w:rFonts w:ascii="Times New Roman" w:eastAsia="Times New Roman" w:hAnsi="Times New Roman" w:cs="Times New Roman"/>
          <w:bCs/>
          <w:sz w:val="24"/>
          <w:szCs w:val="28"/>
          <w:lang w:eastAsia="ru-RU"/>
        </w:rPr>
        <w:t xml:space="preserve">При обнаружении в период гарантийного срока дефектов </w:t>
      </w:r>
      <w:r w:rsidR="00E66C1B" w:rsidRPr="00DE2D81">
        <w:rPr>
          <w:rFonts w:ascii="Times New Roman" w:eastAsia="Times New Roman" w:hAnsi="Times New Roman" w:cs="Times New Roman"/>
          <w:bCs/>
          <w:sz w:val="24"/>
          <w:szCs w:val="28"/>
          <w:lang w:eastAsia="ru-RU"/>
        </w:rPr>
        <w:t>Т</w:t>
      </w:r>
      <w:r w:rsidRPr="00DE2D81">
        <w:rPr>
          <w:rFonts w:ascii="Times New Roman" w:eastAsia="Times New Roman" w:hAnsi="Times New Roman" w:cs="Times New Roman"/>
          <w:bCs/>
          <w:sz w:val="24"/>
          <w:szCs w:val="28"/>
          <w:lang w:eastAsia="ru-RU"/>
        </w:rPr>
        <w:t xml:space="preserve">овара Поставщик обязан за свой счет заменить некачественный </w:t>
      </w:r>
      <w:r w:rsidR="00E66C1B" w:rsidRPr="00DE2D81">
        <w:rPr>
          <w:rFonts w:ascii="Times New Roman" w:eastAsia="Times New Roman" w:hAnsi="Times New Roman" w:cs="Times New Roman"/>
          <w:bCs/>
          <w:sz w:val="24"/>
          <w:szCs w:val="28"/>
          <w:lang w:eastAsia="ru-RU"/>
        </w:rPr>
        <w:t>Т</w:t>
      </w:r>
      <w:r w:rsidRPr="00DE2D81">
        <w:rPr>
          <w:rFonts w:ascii="Times New Roman" w:eastAsia="Times New Roman" w:hAnsi="Times New Roman" w:cs="Times New Roman"/>
          <w:bCs/>
          <w:sz w:val="24"/>
          <w:szCs w:val="28"/>
          <w:lang w:eastAsia="ru-RU"/>
        </w:rPr>
        <w:t>овар</w:t>
      </w:r>
      <w:r w:rsidR="00624CDC" w:rsidRPr="00DE2D81">
        <w:rPr>
          <w:rFonts w:ascii="Times New Roman" w:eastAsia="Times New Roman" w:hAnsi="Times New Roman" w:cs="Times New Roman"/>
          <w:bCs/>
          <w:sz w:val="24"/>
          <w:szCs w:val="28"/>
          <w:lang w:eastAsia="ru-RU"/>
        </w:rPr>
        <w:t>,</w:t>
      </w:r>
      <w:r w:rsidRPr="00DE2D81">
        <w:rPr>
          <w:rFonts w:ascii="Times New Roman" w:eastAsia="Times New Roman" w:hAnsi="Times New Roman" w:cs="Times New Roman"/>
          <w:bCs/>
          <w:sz w:val="24"/>
          <w:szCs w:val="28"/>
          <w:lang w:eastAsia="ru-RU"/>
        </w:rPr>
        <w:t xml:space="preserve"> </w:t>
      </w:r>
      <w:r w:rsidR="00E66C1B" w:rsidRPr="00DE2D81">
        <w:rPr>
          <w:rFonts w:ascii="Times New Roman" w:eastAsia="Times New Roman" w:hAnsi="Times New Roman" w:cs="Times New Roman"/>
          <w:bCs/>
          <w:sz w:val="24"/>
          <w:szCs w:val="28"/>
          <w:lang w:eastAsia="ru-RU"/>
        </w:rPr>
        <w:t>Т</w:t>
      </w:r>
      <w:r w:rsidRPr="00DE2D81">
        <w:rPr>
          <w:rFonts w:ascii="Times New Roman" w:eastAsia="Times New Roman" w:hAnsi="Times New Roman" w:cs="Times New Roman"/>
          <w:bCs/>
          <w:sz w:val="24"/>
          <w:szCs w:val="28"/>
          <w:lang w:eastAsia="ru-RU"/>
        </w:rPr>
        <w:t xml:space="preserve">оваром надлежащего качества в течение </w:t>
      </w:r>
      <w:r w:rsidR="00C620F1" w:rsidRPr="00DE2D81">
        <w:rPr>
          <w:rFonts w:ascii="Times New Roman" w:eastAsia="Times New Roman" w:hAnsi="Times New Roman" w:cs="Times New Roman"/>
          <w:bCs/>
          <w:sz w:val="24"/>
          <w:szCs w:val="28"/>
          <w:lang w:eastAsia="ru-RU"/>
        </w:rPr>
        <w:t xml:space="preserve">20 (двадцати) </w:t>
      </w:r>
      <w:r w:rsidRPr="00DE2D81">
        <w:rPr>
          <w:rFonts w:ascii="Times New Roman" w:eastAsia="Times New Roman" w:hAnsi="Times New Roman" w:cs="Times New Roman"/>
          <w:bCs/>
          <w:sz w:val="24"/>
          <w:szCs w:val="28"/>
          <w:lang w:eastAsia="ru-RU"/>
        </w:rPr>
        <w:t xml:space="preserve">рабочих дней с момента получения от Покупателя письменного требования о необходимости проведения гарантийной замены </w:t>
      </w:r>
      <w:r w:rsidR="00E66C1B" w:rsidRPr="00DE2D81">
        <w:rPr>
          <w:rFonts w:ascii="Times New Roman" w:eastAsia="Times New Roman" w:hAnsi="Times New Roman" w:cs="Times New Roman"/>
          <w:bCs/>
          <w:sz w:val="24"/>
          <w:szCs w:val="28"/>
          <w:lang w:eastAsia="ru-RU"/>
        </w:rPr>
        <w:t>Т</w:t>
      </w:r>
      <w:r w:rsidRPr="00DE2D81">
        <w:rPr>
          <w:rFonts w:ascii="Times New Roman" w:eastAsia="Times New Roman" w:hAnsi="Times New Roman" w:cs="Times New Roman"/>
          <w:bCs/>
          <w:sz w:val="24"/>
          <w:szCs w:val="28"/>
          <w:lang w:eastAsia="ru-RU"/>
        </w:rPr>
        <w:t>овара. Требование направляется Покупателем на адрес электронной почты Поставщика, указанный в договоре, факсимильным сообщением или иным способом</w:t>
      </w:r>
      <w:r w:rsidR="00A6025C" w:rsidRPr="00DE2D81">
        <w:rPr>
          <w:rFonts w:ascii="Times New Roman" w:eastAsia="Times New Roman" w:hAnsi="Times New Roman" w:cs="Times New Roman"/>
          <w:bCs/>
          <w:sz w:val="24"/>
          <w:szCs w:val="28"/>
          <w:lang w:eastAsia="ru-RU"/>
        </w:rPr>
        <w:t>, установленным в договоре</w:t>
      </w:r>
      <w:r w:rsidRPr="00DE2D81">
        <w:rPr>
          <w:rFonts w:ascii="Times New Roman" w:eastAsia="Times New Roman" w:hAnsi="Times New Roman" w:cs="Times New Roman"/>
          <w:bCs/>
          <w:sz w:val="24"/>
          <w:szCs w:val="28"/>
          <w:lang w:eastAsia="ru-RU"/>
        </w:rPr>
        <w:t>.</w:t>
      </w:r>
    </w:p>
    <w:p w14:paraId="19D65CBA" w14:textId="461DCC38" w:rsidR="006066E8" w:rsidRDefault="006066E8" w:rsidP="006F4CCE">
      <w:pPr>
        <w:widowControl w:val="0"/>
        <w:numPr>
          <w:ilvl w:val="2"/>
          <w:numId w:val="11"/>
        </w:numPr>
        <w:autoSpaceDE w:val="0"/>
        <w:autoSpaceDN w:val="0"/>
        <w:adjustRightInd w:val="0"/>
        <w:spacing w:after="0" w:line="240" w:lineRule="auto"/>
        <w:ind w:left="0" w:firstLine="709"/>
        <w:jc w:val="both"/>
        <w:rPr>
          <w:rFonts w:ascii="Times New Roman" w:eastAsia="Times New Roman" w:hAnsi="Times New Roman" w:cs="Times New Roman"/>
          <w:bCs/>
          <w:sz w:val="24"/>
          <w:szCs w:val="28"/>
          <w:lang w:eastAsia="ru-RU"/>
        </w:rPr>
      </w:pPr>
      <w:r w:rsidRPr="00DE2D81">
        <w:rPr>
          <w:rFonts w:ascii="Times New Roman" w:eastAsia="Times New Roman" w:hAnsi="Times New Roman" w:cs="Times New Roman"/>
          <w:bCs/>
          <w:sz w:val="24"/>
          <w:szCs w:val="28"/>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14:paraId="0030492E" w14:textId="77777777" w:rsidR="00EF64E3" w:rsidRPr="00DE2D81" w:rsidRDefault="00EF64E3" w:rsidP="00EF64E3">
      <w:pPr>
        <w:widowControl w:val="0"/>
        <w:autoSpaceDE w:val="0"/>
        <w:autoSpaceDN w:val="0"/>
        <w:adjustRightInd w:val="0"/>
        <w:spacing w:after="0" w:line="240" w:lineRule="auto"/>
        <w:ind w:left="709"/>
        <w:jc w:val="both"/>
        <w:rPr>
          <w:rFonts w:ascii="Times New Roman" w:eastAsia="Times New Roman" w:hAnsi="Times New Roman" w:cs="Times New Roman"/>
          <w:bCs/>
          <w:sz w:val="24"/>
          <w:szCs w:val="28"/>
          <w:lang w:eastAsia="ru-RU"/>
        </w:rPr>
      </w:pPr>
    </w:p>
    <w:p w14:paraId="4A53D8E5" w14:textId="77777777" w:rsidR="005076C0" w:rsidRPr="00DE2D81" w:rsidRDefault="005076C0" w:rsidP="006F4CCE">
      <w:pPr>
        <w:keepNext/>
        <w:keepLines/>
        <w:widowControl w:val="0"/>
        <w:numPr>
          <w:ilvl w:val="0"/>
          <w:numId w:val="11"/>
        </w:numPr>
        <w:tabs>
          <w:tab w:val="left" w:pos="0"/>
        </w:tabs>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ТРЕБОВАНИЯ К МАРКИРОВКЕ</w:t>
      </w:r>
    </w:p>
    <w:p w14:paraId="08FF2F72" w14:textId="77777777" w:rsidR="00D674E9" w:rsidRPr="00D674E9" w:rsidRDefault="00D674E9" w:rsidP="00D674E9">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74E9">
        <w:rPr>
          <w:rFonts w:ascii="Times New Roman" w:eastAsia="Times New Roman" w:hAnsi="Times New Roman" w:cs="Times New Roman"/>
          <w:sz w:val="24"/>
          <w:szCs w:val="24"/>
          <w:lang w:eastAsia="ru-RU"/>
        </w:rPr>
        <w:t xml:space="preserve">На заводскую упаковку каждой единицы Товара должна быть нанесена информация, содержащая следующие данные: </w:t>
      </w:r>
    </w:p>
    <w:p w14:paraId="40CBDFDC" w14:textId="77777777" w:rsidR="00D674E9" w:rsidRPr="00D674E9" w:rsidRDefault="00D674E9" w:rsidP="00D674E9">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74E9">
        <w:rPr>
          <w:rFonts w:ascii="Times New Roman" w:eastAsia="Times New Roman" w:hAnsi="Times New Roman" w:cs="Times New Roman"/>
          <w:sz w:val="24"/>
          <w:szCs w:val="24"/>
          <w:lang w:eastAsia="ru-RU"/>
        </w:rPr>
        <w:t xml:space="preserve">- товарный знак (при наличии) и/или наименование производителя; </w:t>
      </w:r>
    </w:p>
    <w:p w14:paraId="6857E4A5" w14:textId="77777777" w:rsidR="00D674E9" w:rsidRPr="00D674E9" w:rsidRDefault="00D674E9" w:rsidP="00D674E9">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74E9">
        <w:rPr>
          <w:rFonts w:ascii="Times New Roman" w:eastAsia="Times New Roman" w:hAnsi="Times New Roman" w:cs="Times New Roman"/>
          <w:sz w:val="24"/>
          <w:szCs w:val="24"/>
          <w:lang w:eastAsia="ru-RU"/>
        </w:rPr>
        <w:t xml:space="preserve">- наименование печатающей техники, в котором может быть использован Товар; </w:t>
      </w:r>
    </w:p>
    <w:p w14:paraId="0EEB7319" w14:textId="77777777" w:rsidR="00D674E9" w:rsidRPr="00D674E9" w:rsidRDefault="00D674E9" w:rsidP="00D674E9">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74E9">
        <w:rPr>
          <w:rFonts w:ascii="Times New Roman" w:eastAsia="Times New Roman" w:hAnsi="Times New Roman" w:cs="Times New Roman"/>
          <w:sz w:val="24"/>
          <w:szCs w:val="24"/>
          <w:lang w:eastAsia="ru-RU"/>
        </w:rPr>
        <w:t>- наименование, тип и артикул (код) Товара;</w:t>
      </w:r>
    </w:p>
    <w:p w14:paraId="79AB41CC" w14:textId="77777777" w:rsidR="00D674E9" w:rsidRPr="00D674E9" w:rsidRDefault="00D674E9" w:rsidP="00D674E9">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74E9">
        <w:rPr>
          <w:rFonts w:ascii="Times New Roman" w:eastAsia="Times New Roman" w:hAnsi="Times New Roman" w:cs="Times New Roman"/>
          <w:sz w:val="24"/>
          <w:szCs w:val="24"/>
          <w:lang w:eastAsia="ru-RU"/>
        </w:rPr>
        <w:t xml:space="preserve">- дата изготовления (или срок годности/использования), если это предусмотрено производителем. </w:t>
      </w:r>
    </w:p>
    <w:p w14:paraId="3A082665" w14:textId="77777777" w:rsidR="00D674E9" w:rsidRPr="00D674E9" w:rsidRDefault="00D674E9" w:rsidP="00D674E9">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74E9">
        <w:rPr>
          <w:rFonts w:ascii="Times New Roman" w:eastAsia="Times New Roman" w:hAnsi="Times New Roman" w:cs="Times New Roman"/>
          <w:sz w:val="24"/>
          <w:szCs w:val="24"/>
          <w:lang w:eastAsia="ru-RU"/>
        </w:rPr>
        <w:t xml:space="preserve">На корпусе Товара должны присутствовать: </w:t>
      </w:r>
    </w:p>
    <w:p w14:paraId="65B5D11F" w14:textId="77777777" w:rsidR="00D674E9" w:rsidRPr="00D674E9" w:rsidRDefault="00D674E9" w:rsidP="00D674E9">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74E9">
        <w:rPr>
          <w:rFonts w:ascii="Times New Roman" w:eastAsia="Times New Roman" w:hAnsi="Times New Roman" w:cs="Times New Roman"/>
          <w:sz w:val="24"/>
          <w:szCs w:val="24"/>
          <w:lang w:eastAsia="ru-RU"/>
        </w:rPr>
        <w:t>- товарный знак (при наличии) и/или наименование производителя;</w:t>
      </w:r>
    </w:p>
    <w:p w14:paraId="0B2489B3" w14:textId="77777777" w:rsidR="00D674E9" w:rsidRPr="00D674E9" w:rsidRDefault="00D674E9" w:rsidP="00D674E9">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74E9">
        <w:rPr>
          <w:rFonts w:ascii="Times New Roman" w:eastAsia="Times New Roman" w:hAnsi="Times New Roman" w:cs="Times New Roman"/>
          <w:sz w:val="24"/>
          <w:szCs w:val="24"/>
          <w:lang w:eastAsia="ru-RU"/>
        </w:rPr>
        <w:t>- артикул (код) Товара. Артикул (код) Товара, указанный на корпусе Товара, должен соответствовать артикулу (коду) на заводской упаковке Товара.</w:t>
      </w:r>
    </w:p>
    <w:p w14:paraId="38E79104" w14:textId="13C36009" w:rsidR="00EF64E3" w:rsidRPr="00D674E9" w:rsidRDefault="00D674E9" w:rsidP="00D674E9">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74E9">
        <w:rPr>
          <w:rFonts w:ascii="Times New Roman" w:eastAsia="Times New Roman" w:hAnsi="Times New Roman" w:cs="Times New Roman"/>
          <w:sz w:val="24"/>
          <w:szCs w:val="24"/>
          <w:lang w:eastAsia="ru-RU"/>
        </w:rPr>
        <w:t>Этикетки и наклейки на корпусе Товара должны быть четкими, чистыми и хорошо читаемыми.</w:t>
      </w:r>
    </w:p>
    <w:p w14:paraId="10B913B8" w14:textId="77777777" w:rsidR="00EF64E3" w:rsidRPr="00DE2D81" w:rsidRDefault="00EF64E3" w:rsidP="00DE2D81">
      <w:pPr>
        <w:keepNext/>
        <w:widowControl w:val="0"/>
        <w:autoSpaceDE w:val="0"/>
        <w:autoSpaceDN w:val="0"/>
        <w:adjustRightInd w:val="0"/>
        <w:spacing w:after="0" w:line="240" w:lineRule="auto"/>
        <w:ind w:left="2836" w:hanging="2128"/>
        <w:jc w:val="both"/>
        <w:rPr>
          <w:rFonts w:ascii="Times New Roman" w:eastAsia="Times New Roman" w:hAnsi="Times New Roman" w:cs="Times New Roman"/>
          <w:b/>
          <w:sz w:val="24"/>
          <w:szCs w:val="28"/>
          <w:lang w:eastAsia="ru-RU"/>
        </w:rPr>
      </w:pPr>
    </w:p>
    <w:p w14:paraId="3FB8AF96" w14:textId="34DD4D97" w:rsidR="00152914" w:rsidRPr="00DE2D81" w:rsidRDefault="00AD164E" w:rsidP="006F4CCE">
      <w:pPr>
        <w:keepNext/>
        <w:keepLines/>
        <w:widowControl w:val="0"/>
        <w:numPr>
          <w:ilvl w:val="0"/>
          <w:numId w:val="11"/>
        </w:numPr>
        <w:tabs>
          <w:tab w:val="left" w:pos="0"/>
        </w:tabs>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ТРЕБОВАНИЯ К УПАКОВКЕ</w:t>
      </w:r>
      <w:r w:rsidR="0035076A" w:rsidRPr="00DE2D81">
        <w:rPr>
          <w:rFonts w:ascii="Times New Roman" w:eastAsia="Times New Roman" w:hAnsi="Times New Roman" w:cs="Times New Roman"/>
          <w:b/>
          <w:sz w:val="24"/>
          <w:szCs w:val="28"/>
          <w:lang w:eastAsia="ru-RU"/>
        </w:rPr>
        <w:t xml:space="preserve"> ТОВАРА</w:t>
      </w:r>
    </w:p>
    <w:p w14:paraId="752D162B" w14:textId="77777777" w:rsidR="00D674E9" w:rsidRPr="00D674E9" w:rsidDel="00AA3EC1" w:rsidRDefault="00D674E9" w:rsidP="00D674E9">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74E9" w:rsidDel="00AA3EC1">
        <w:rPr>
          <w:rFonts w:ascii="Times New Roman" w:eastAsia="Times New Roman" w:hAnsi="Times New Roman" w:cs="Times New Roman"/>
          <w:sz w:val="24"/>
          <w:szCs w:val="24"/>
          <w:lang w:eastAsia="ru-RU"/>
        </w:rPr>
        <w:t xml:space="preserve">Каждая единица поставляемого Товара должна быть упакована в стандартную заводскую недеформированную упаковку с указанием информации об изготовителе и Товаре, с учетом необходимых маркировок: товарный знак и/или наименование производителя, артикул (код) Товара, страна происхождения Товара, иная информация, которую производитель сочтёт необходимым разместить. </w:t>
      </w:r>
    </w:p>
    <w:p w14:paraId="5DB865B5" w14:textId="77777777" w:rsidR="00D674E9" w:rsidRPr="00D674E9" w:rsidDel="00AA3EC1" w:rsidRDefault="00D674E9" w:rsidP="00D674E9">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74E9" w:rsidDel="00AA3EC1">
        <w:rPr>
          <w:rFonts w:ascii="Times New Roman" w:eastAsia="Times New Roman" w:hAnsi="Times New Roman" w:cs="Times New Roman"/>
          <w:sz w:val="24"/>
          <w:szCs w:val="24"/>
          <w:lang w:eastAsia="ru-RU"/>
        </w:rPr>
        <w:t xml:space="preserve">Упаковка должна обеспечивать сохранность Товара при транспортировке и </w:t>
      </w:r>
      <w:r w:rsidRPr="00D674E9" w:rsidDel="00AA3EC1">
        <w:rPr>
          <w:rFonts w:ascii="Times New Roman" w:eastAsia="Times New Roman" w:hAnsi="Times New Roman" w:cs="Times New Roman"/>
          <w:sz w:val="24"/>
          <w:szCs w:val="24"/>
          <w:lang w:eastAsia="ru-RU"/>
        </w:rPr>
        <w:lastRenderedPageBreak/>
        <w:t>хранении, не должна содержать следов ударов, разрывов, помятостей и вскрытия.</w:t>
      </w:r>
    </w:p>
    <w:p w14:paraId="0622B4C9" w14:textId="77777777" w:rsidR="00D674E9" w:rsidRPr="00D674E9" w:rsidDel="00AA3EC1" w:rsidRDefault="00D674E9" w:rsidP="00D674E9">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74E9" w:rsidDel="00AA3EC1">
        <w:rPr>
          <w:rFonts w:ascii="Times New Roman" w:eastAsia="Times New Roman" w:hAnsi="Times New Roman" w:cs="Times New Roman"/>
          <w:sz w:val="24"/>
          <w:szCs w:val="24"/>
          <w:lang w:eastAsia="ru-RU"/>
        </w:rPr>
        <w:t>Корпус Товара не должен иметь потертостей, царапин, сколов и следов вскрытия.</w:t>
      </w:r>
    </w:p>
    <w:p w14:paraId="461CFFDD" w14:textId="77777777" w:rsidR="00EF64E3" w:rsidRPr="00DE2D81" w:rsidRDefault="00EF64E3" w:rsidP="00DE2D81">
      <w:pPr>
        <w:pStyle w:val="ConsPlusNormal"/>
        <w:tabs>
          <w:tab w:val="left" w:pos="1134"/>
        </w:tabs>
        <w:ind w:firstLine="709"/>
        <w:jc w:val="both"/>
        <w:rPr>
          <w:rFonts w:ascii="Times New Roman" w:hAnsi="Times New Roman" w:cs="Times New Roman"/>
          <w:sz w:val="24"/>
          <w:szCs w:val="28"/>
        </w:rPr>
      </w:pPr>
    </w:p>
    <w:p w14:paraId="06CCCFEC" w14:textId="46CE4EAC" w:rsidR="008A40F0" w:rsidRPr="00DE2D81" w:rsidRDefault="008A40F0" w:rsidP="006F4CCE">
      <w:pPr>
        <w:keepNext/>
        <w:keepLines/>
        <w:widowControl w:val="0"/>
        <w:numPr>
          <w:ilvl w:val="0"/>
          <w:numId w:val="11"/>
        </w:numPr>
        <w:tabs>
          <w:tab w:val="left" w:pos="0"/>
        </w:tabs>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 xml:space="preserve">СРОК, МЕСТО </w:t>
      </w:r>
      <w:r w:rsidR="0035076A" w:rsidRPr="00DE2D81">
        <w:rPr>
          <w:rFonts w:ascii="Times New Roman" w:eastAsia="Times New Roman" w:hAnsi="Times New Roman" w:cs="Times New Roman"/>
          <w:b/>
          <w:sz w:val="24"/>
          <w:szCs w:val="28"/>
          <w:lang w:eastAsia="ru-RU"/>
        </w:rPr>
        <w:t xml:space="preserve">(АДРЕС) </w:t>
      </w:r>
      <w:r w:rsidRPr="00DE2D81">
        <w:rPr>
          <w:rFonts w:ascii="Times New Roman" w:eastAsia="Times New Roman" w:hAnsi="Times New Roman" w:cs="Times New Roman"/>
          <w:b/>
          <w:sz w:val="24"/>
          <w:szCs w:val="28"/>
          <w:lang w:eastAsia="ru-RU"/>
        </w:rPr>
        <w:t>И УСЛОВИЯ ПОСТАВКИ ТОВАРА</w:t>
      </w:r>
    </w:p>
    <w:p w14:paraId="6A6F679E" w14:textId="5DF90A95" w:rsidR="00152914" w:rsidRPr="00DE2D81" w:rsidRDefault="00364C9A" w:rsidP="006F4CCE">
      <w:pPr>
        <w:keepNext/>
        <w:keepLines/>
        <w:widowControl w:val="0"/>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Срок и место поставки</w:t>
      </w:r>
      <w:r w:rsidR="0035076A" w:rsidRPr="00DE2D81">
        <w:rPr>
          <w:rFonts w:ascii="Times New Roman" w:eastAsia="Times New Roman" w:hAnsi="Times New Roman" w:cs="Times New Roman"/>
          <w:b/>
          <w:sz w:val="24"/>
          <w:szCs w:val="28"/>
          <w:lang w:eastAsia="ru-RU"/>
        </w:rPr>
        <w:t xml:space="preserve"> товара</w:t>
      </w:r>
    </w:p>
    <w:p w14:paraId="5B6FC8BC" w14:textId="6276A496" w:rsidR="00D100DF" w:rsidRPr="00DE2D81" w:rsidRDefault="00D100DF" w:rsidP="006F4CCE">
      <w:pPr>
        <w:widowControl w:val="0"/>
        <w:numPr>
          <w:ilvl w:val="2"/>
          <w:numId w:val="11"/>
        </w:numPr>
        <w:autoSpaceDE w:val="0"/>
        <w:autoSpaceDN w:val="0"/>
        <w:adjustRightInd w:val="0"/>
        <w:spacing w:after="0" w:line="240" w:lineRule="auto"/>
        <w:jc w:val="both"/>
        <w:rPr>
          <w:rFonts w:ascii="Times New Roman" w:eastAsia="Times New Roman" w:hAnsi="Times New Roman" w:cs="Times New Roman"/>
          <w:bCs/>
          <w:sz w:val="24"/>
          <w:szCs w:val="28"/>
          <w:lang w:eastAsia="ru-RU"/>
        </w:rPr>
      </w:pPr>
      <w:r w:rsidRPr="00DE2D81">
        <w:rPr>
          <w:rFonts w:ascii="Times New Roman" w:eastAsia="Times New Roman" w:hAnsi="Times New Roman" w:cs="Times New Roman"/>
          <w:bCs/>
          <w:sz w:val="24"/>
          <w:szCs w:val="28"/>
          <w:lang w:eastAsia="ru-RU"/>
        </w:rPr>
        <w:t xml:space="preserve">Поставка </w:t>
      </w:r>
      <w:r w:rsidR="00891707" w:rsidRPr="00DE2D81">
        <w:rPr>
          <w:rFonts w:ascii="Times New Roman" w:eastAsia="Times New Roman" w:hAnsi="Times New Roman" w:cs="Times New Roman"/>
          <w:bCs/>
          <w:sz w:val="24"/>
          <w:szCs w:val="28"/>
          <w:lang w:eastAsia="ru-RU"/>
        </w:rPr>
        <w:t>Т</w:t>
      </w:r>
      <w:r w:rsidRPr="00DE2D81">
        <w:rPr>
          <w:rFonts w:ascii="Times New Roman" w:eastAsia="Times New Roman" w:hAnsi="Times New Roman" w:cs="Times New Roman"/>
          <w:bCs/>
          <w:sz w:val="24"/>
          <w:szCs w:val="28"/>
          <w:lang w:eastAsia="ru-RU"/>
        </w:rPr>
        <w:t xml:space="preserve">овара осуществляется Поставщиком в срок </w:t>
      </w:r>
      <w:r w:rsidR="0081320E" w:rsidRPr="00DE2D81">
        <w:rPr>
          <w:rFonts w:ascii="Times New Roman" w:eastAsia="Times New Roman" w:hAnsi="Times New Roman" w:cs="Times New Roman"/>
          <w:bCs/>
          <w:sz w:val="24"/>
          <w:szCs w:val="28"/>
          <w:lang w:eastAsia="ru-RU"/>
        </w:rPr>
        <w:t xml:space="preserve">не более 90 (девяносто) календарных дней </w:t>
      </w:r>
      <w:r w:rsidRPr="00DE2D81">
        <w:rPr>
          <w:rFonts w:ascii="Times New Roman" w:eastAsia="Times New Roman" w:hAnsi="Times New Roman" w:cs="Times New Roman"/>
          <w:bCs/>
          <w:sz w:val="24"/>
          <w:szCs w:val="28"/>
          <w:lang w:eastAsia="ru-RU"/>
        </w:rPr>
        <w:t>с даты заключения договора.</w:t>
      </w:r>
    </w:p>
    <w:p w14:paraId="14CC64CC" w14:textId="08C1033C" w:rsidR="007D15C4" w:rsidRPr="00DE2D81" w:rsidRDefault="0081320E" w:rsidP="006F4CCE">
      <w:pPr>
        <w:widowControl w:val="0"/>
        <w:numPr>
          <w:ilvl w:val="2"/>
          <w:numId w:val="11"/>
        </w:numPr>
        <w:autoSpaceDE w:val="0"/>
        <w:autoSpaceDN w:val="0"/>
        <w:adjustRightInd w:val="0"/>
        <w:spacing w:after="0" w:line="240" w:lineRule="auto"/>
        <w:jc w:val="both"/>
        <w:rPr>
          <w:rFonts w:ascii="Times New Roman" w:eastAsia="Times New Roman" w:hAnsi="Times New Roman" w:cs="Times New Roman"/>
          <w:bCs/>
          <w:sz w:val="24"/>
          <w:szCs w:val="28"/>
          <w:lang w:eastAsia="ru-RU"/>
        </w:rPr>
      </w:pPr>
      <w:r w:rsidRPr="00DE2D81">
        <w:rPr>
          <w:rFonts w:ascii="Times New Roman" w:eastAsia="Times New Roman" w:hAnsi="Times New Roman" w:cs="Times New Roman"/>
          <w:bCs/>
          <w:sz w:val="24"/>
          <w:szCs w:val="28"/>
          <w:lang w:eastAsia="ru-RU"/>
        </w:rPr>
        <w:t xml:space="preserve">Адрес поставки товара: </w:t>
      </w:r>
      <w:r w:rsidR="00F60711" w:rsidRPr="00F60711">
        <w:rPr>
          <w:rFonts w:ascii="Times New Roman" w:eastAsia="Times New Roman" w:hAnsi="Times New Roman" w:cs="Times New Roman"/>
          <w:bCs/>
          <w:sz w:val="24"/>
          <w:szCs w:val="28"/>
          <w:lang w:eastAsia="ru-RU"/>
        </w:rPr>
        <w:t xml:space="preserve">ЛЦ Внуково 2 г. Москва, пос. </w:t>
      </w:r>
      <w:proofErr w:type="spellStart"/>
      <w:r w:rsidR="00F60711" w:rsidRPr="00F60711">
        <w:rPr>
          <w:rFonts w:ascii="Times New Roman" w:eastAsia="Times New Roman" w:hAnsi="Times New Roman" w:cs="Times New Roman"/>
          <w:bCs/>
          <w:sz w:val="24"/>
          <w:szCs w:val="28"/>
          <w:lang w:eastAsia="ru-RU"/>
        </w:rPr>
        <w:t>Марушкинское</w:t>
      </w:r>
      <w:proofErr w:type="spellEnd"/>
      <w:r w:rsidR="00F60711" w:rsidRPr="00F60711">
        <w:rPr>
          <w:rFonts w:ascii="Times New Roman" w:eastAsia="Times New Roman" w:hAnsi="Times New Roman" w:cs="Times New Roman"/>
          <w:bCs/>
          <w:sz w:val="24"/>
          <w:szCs w:val="28"/>
          <w:lang w:eastAsia="ru-RU"/>
        </w:rPr>
        <w:t>, квартал № 63, домовладение 1, строение 2</w:t>
      </w:r>
      <w:r w:rsidRPr="00DE2D81">
        <w:rPr>
          <w:rFonts w:ascii="Times New Roman" w:eastAsia="Times New Roman" w:hAnsi="Times New Roman" w:cs="Times New Roman"/>
          <w:bCs/>
          <w:sz w:val="24"/>
          <w:szCs w:val="28"/>
          <w:lang w:eastAsia="ru-RU"/>
        </w:rPr>
        <w:t>.</w:t>
      </w:r>
    </w:p>
    <w:p w14:paraId="54A24EB2" w14:textId="71A4E6BA" w:rsidR="00364C9A" w:rsidRPr="00DE2D81" w:rsidRDefault="00364C9A" w:rsidP="006F4CCE">
      <w:pPr>
        <w:keepNext/>
        <w:keepLines/>
        <w:widowControl w:val="0"/>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Условия поставки</w:t>
      </w:r>
    </w:p>
    <w:p w14:paraId="2B55A7D1" w14:textId="5C0C831D" w:rsidR="00E92EB7" w:rsidRPr="00DE2D81" w:rsidRDefault="00E92EB7" w:rsidP="006F4CCE">
      <w:pPr>
        <w:widowControl w:val="0"/>
        <w:numPr>
          <w:ilvl w:val="2"/>
          <w:numId w:val="11"/>
        </w:numPr>
        <w:autoSpaceDE w:val="0"/>
        <w:autoSpaceDN w:val="0"/>
        <w:adjustRightInd w:val="0"/>
        <w:spacing w:after="0" w:line="240" w:lineRule="auto"/>
        <w:ind w:left="0" w:firstLine="709"/>
        <w:jc w:val="both"/>
        <w:rPr>
          <w:rFonts w:ascii="Times New Roman" w:eastAsia="Times New Roman" w:hAnsi="Times New Roman" w:cs="Times New Roman"/>
          <w:bCs/>
          <w:sz w:val="24"/>
          <w:szCs w:val="28"/>
          <w:lang w:eastAsia="ru-RU"/>
        </w:rPr>
      </w:pPr>
      <w:r w:rsidRPr="00DE2D81">
        <w:rPr>
          <w:rFonts w:ascii="Times New Roman" w:eastAsia="Times New Roman" w:hAnsi="Times New Roman" w:cs="Times New Roman"/>
          <w:bCs/>
          <w:sz w:val="24"/>
          <w:szCs w:val="28"/>
          <w:lang w:eastAsia="ru-RU"/>
        </w:rPr>
        <w:t xml:space="preserve">Поставщик </w:t>
      </w:r>
      <w:r w:rsidR="00330FE4" w:rsidRPr="00DE2D81">
        <w:rPr>
          <w:rFonts w:ascii="Times New Roman" w:eastAsia="Times New Roman" w:hAnsi="Times New Roman" w:cs="Times New Roman"/>
          <w:bCs/>
          <w:sz w:val="24"/>
          <w:szCs w:val="28"/>
          <w:lang w:eastAsia="ru-RU"/>
        </w:rPr>
        <w:t>обязан уведомить</w:t>
      </w:r>
      <w:r w:rsidRPr="00DE2D81">
        <w:rPr>
          <w:rFonts w:ascii="Times New Roman" w:eastAsia="Times New Roman" w:hAnsi="Times New Roman" w:cs="Times New Roman"/>
          <w:bCs/>
          <w:sz w:val="24"/>
          <w:szCs w:val="28"/>
          <w:lang w:eastAsia="ru-RU"/>
        </w:rPr>
        <w:t xml:space="preserve"> </w:t>
      </w:r>
      <w:r w:rsidR="0026050B" w:rsidRPr="00DE2D81">
        <w:rPr>
          <w:rFonts w:ascii="Times New Roman" w:eastAsia="Times New Roman" w:hAnsi="Times New Roman" w:cs="Times New Roman"/>
          <w:bCs/>
          <w:sz w:val="24"/>
          <w:szCs w:val="28"/>
          <w:lang w:eastAsia="ru-RU"/>
        </w:rPr>
        <w:t xml:space="preserve">Покупателя о </w:t>
      </w:r>
      <w:r w:rsidR="00330FE4" w:rsidRPr="00DE2D81">
        <w:rPr>
          <w:rFonts w:ascii="Times New Roman" w:eastAsia="Times New Roman" w:hAnsi="Times New Roman" w:cs="Times New Roman"/>
          <w:bCs/>
          <w:sz w:val="24"/>
          <w:szCs w:val="28"/>
          <w:lang w:eastAsia="ru-RU"/>
        </w:rPr>
        <w:t xml:space="preserve">дате и </w:t>
      </w:r>
      <w:r w:rsidR="0026050B" w:rsidRPr="00DE2D81">
        <w:rPr>
          <w:rFonts w:ascii="Times New Roman" w:eastAsia="Times New Roman" w:hAnsi="Times New Roman" w:cs="Times New Roman"/>
          <w:bCs/>
          <w:sz w:val="24"/>
          <w:szCs w:val="28"/>
          <w:lang w:eastAsia="ru-RU"/>
        </w:rPr>
        <w:t xml:space="preserve">времени </w:t>
      </w:r>
      <w:r w:rsidR="00EB1631" w:rsidRPr="00DE2D81">
        <w:rPr>
          <w:rFonts w:ascii="Times New Roman" w:eastAsia="Times New Roman" w:hAnsi="Times New Roman" w:cs="Times New Roman"/>
          <w:bCs/>
          <w:sz w:val="24"/>
          <w:szCs w:val="28"/>
          <w:lang w:eastAsia="ru-RU"/>
        </w:rPr>
        <w:t xml:space="preserve">поставки </w:t>
      </w:r>
      <w:r w:rsidR="00330FE4" w:rsidRPr="00DE2D81">
        <w:rPr>
          <w:rFonts w:ascii="Times New Roman" w:eastAsia="Times New Roman" w:hAnsi="Times New Roman" w:cs="Times New Roman"/>
          <w:bCs/>
          <w:sz w:val="24"/>
          <w:szCs w:val="28"/>
          <w:lang w:eastAsia="ru-RU"/>
        </w:rPr>
        <w:t xml:space="preserve">Товара по указанной в договоре электронной почте не позднее </w:t>
      </w:r>
      <w:r w:rsidR="000E0316" w:rsidRPr="00DE2D81">
        <w:rPr>
          <w:rFonts w:ascii="Times New Roman" w:eastAsia="Times New Roman" w:hAnsi="Times New Roman" w:cs="Times New Roman"/>
          <w:bCs/>
          <w:sz w:val="24"/>
          <w:szCs w:val="28"/>
          <w:lang w:eastAsia="ru-RU"/>
        </w:rPr>
        <w:t xml:space="preserve">не позднее </w:t>
      </w:r>
      <w:r w:rsidR="0081320E" w:rsidRPr="00DE2D81">
        <w:rPr>
          <w:rFonts w:ascii="Times New Roman" w:eastAsia="Times New Roman" w:hAnsi="Times New Roman" w:cs="Times New Roman"/>
          <w:bCs/>
          <w:sz w:val="24"/>
          <w:szCs w:val="28"/>
          <w:lang w:eastAsia="ru-RU"/>
        </w:rPr>
        <w:t xml:space="preserve">5 (пяти) рабочих дней </w:t>
      </w:r>
      <w:r w:rsidR="00330FE4" w:rsidRPr="00DE2D81">
        <w:rPr>
          <w:rFonts w:ascii="Times New Roman" w:eastAsia="Times New Roman" w:hAnsi="Times New Roman" w:cs="Times New Roman"/>
          <w:bCs/>
          <w:sz w:val="24"/>
          <w:szCs w:val="28"/>
          <w:lang w:eastAsia="ru-RU"/>
        </w:rPr>
        <w:t>до момента его поставки</w:t>
      </w:r>
      <w:r w:rsidRPr="00DE2D81">
        <w:rPr>
          <w:rFonts w:ascii="Times New Roman" w:eastAsia="Times New Roman" w:hAnsi="Times New Roman" w:cs="Times New Roman"/>
          <w:bCs/>
          <w:sz w:val="24"/>
          <w:szCs w:val="28"/>
          <w:lang w:eastAsia="ru-RU"/>
        </w:rPr>
        <w:t>.</w:t>
      </w:r>
    </w:p>
    <w:p w14:paraId="5B471690" w14:textId="4A81F158" w:rsidR="00330FE4" w:rsidRPr="00DE2D81" w:rsidRDefault="00330FE4" w:rsidP="006F4CCE">
      <w:pPr>
        <w:widowControl w:val="0"/>
        <w:numPr>
          <w:ilvl w:val="2"/>
          <w:numId w:val="11"/>
        </w:numPr>
        <w:autoSpaceDE w:val="0"/>
        <w:autoSpaceDN w:val="0"/>
        <w:adjustRightInd w:val="0"/>
        <w:spacing w:after="0" w:line="240" w:lineRule="auto"/>
        <w:ind w:left="0" w:firstLine="709"/>
        <w:jc w:val="both"/>
        <w:rPr>
          <w:rFonts w:ascii="Times New Roman" w:eastAsia="Times New Roman" w:hAnsi="Times New Roman" w:cs="Times New Roman"/>
          <w:bCs/>
          <w:sz w:val="24"/>
          <w:szCs w:val="28"/>
          <w:lang w:eastAsia="ru-RU"/>
        </w:rPr>
      </w:pPr>
      <w:r w:rsidRPr="00DE2D81">
        <w:rPr>
          <w:rFonts w:ascii="Times New Roman" w:eastAsia="Times New Roman" w:hAnsi="Times New Roman" w:cs="Times New Roman"/>
          <w:bCs/>
          <w:sz w:val="24"/>
          <w:szCs w:val="28"/>
          <w:lang w:eastAsia="ru-RU"/>
        </w:rPr>
        <w:t xml:space="preserve">Доставка осуществляется в рабочие дни с понедельника по четверг </w:t>
      </w:r>
      <w:r w:rsidR="002E492B" w:rsidRPr="00DE2D81">
        <w:rPr>
          <w:rFonts w:ascii="Times New Roman" w:eastAsia="Times New Roman" w:hAnsi="Times New Roman" w:cs="Times New Roman"/>
          <w:bCs/>
          <w:sz w:val="24"/>
          <w:szCs w:val="28"/>
          <w:lang w:eastAsia="ru-RU"/>
        </w:rPr>
        <w:t xml:space="preserve">с </w:t>
      </w:r>
      <w:r w:rsidRPr="00DE2D81">
        <w:rPr>
          <w:rFonts w:ascii="Times New Roman" w:eastAsia="Times New Roman" w:hAnsi="Times New Roman" w:cs="Times New Roman"/>
          <w:bCs/>
          <w:sz w:val="24"/>
          <w:szCs w:val="28"/>
          <w:lang w:eastAsia="ru-RU"/>
        </w:rPr>
        <w:t>9:</w:t>
      </w:r>
      <w:r w:rsidR="002E492B" w:rsidRPr="00DE2D81">
        <w:rPr>
          <w:rFonts w:ascii="Times New Roman" w:eastAsia="Times New Roman" w:hAnsi="Times New Roman" w:cs="Times New Roman"/>
          <w:bCs/>
          <w:sz w:val="24"/>
          <w:szCs w:val="28"/>
          <w:lang w:eastAsia="ru-RU"/>
        </w:rPr>
        <w:t>00 до 1</w:t>
      </w:r>
      <w:r w:rsidR="0081320E" w:rsidRPr="00DE2D81">
        <w:rPr>
          <w:rFonts w:ascii="Times New Roman" w:eastAsia="Times New Roman" w:hAnsi="Times New Roman" w:cs="Times New Roman"/>
          <w:bCs/>
          <w:sz w:val="24"/>
          <w:szCs w:val="28"/>
          <w:lang w:eastAsia="ru-RU"/>
        </w:rPr>
        <w:t>7</w:t>
      </w:r>
      <w:r w:rsidR="002E492B" w:rsidRPr="00DE2D81">
        <w:rPr>
          <w:rFonts w:ascii="Times New Roman" w:eastAsia="Times New Roman" w:hAnsi="Times New Roman" w:cs="Times New Roman"/>
          <w:bCs/>
          <w:sz w:val="24"/>
          <w:szCs w:val="28"/>
          <w:lang w:eastAsia="ru-RU"/>
        </w:rPr>
        <w:t xml:space="preserve">:00 часов, в пятницу с </w:t>
      </w:r>
      <w:r w:rsidRPr="00DE2D81">
        <w:rPr>
          <w:rFonts w:ascii="Times New Roman" w:eastAsia="Times New Roman" w:hAnsi="Times New Roman" w:cs="Times New Roman"/>
          <w:bCs/>
          <w:sz w:val="24"/>
          <w:szCs w:val="28"/>
          <w:lang w:eastAsia="ru-RU"/>
        </w:rPr>
        <w:t>9:00 до 1</w:t>
      </w:r>
      <w:r w:rsidR="0081320E" w:rsidRPr="00DE2D81">
        <w:rPr>
          <w:rFonts w:ascii="Times New Roman" w:eastAsia="Times New Roman" w:hAnsi="Times New Roman" w:cs="Times New Roman"/>
          <w:bCs/>
          <w:sz w:val="24"/>
          <w:szCs w:val="28"/>
          <w:lang w:eastAsia="ru-RU"/>
        </w:rPr>
        <w:t>5</w:t>
      </w:r>
      <w:r w:rsidRPr="00DE2D81">
        <w:rPr>
          <w:rFonts w:ascii="Times New Roman" w:eastAsia="Times New Roman" w:hAnsi="Times New Roman" w:cs="Times New Roman"/>
          <w:bCs/>
          <w:sz w:val="24"/>
          <w:szCs w:val="28"/>
          <w:lang w:eastAsia="ru-RU"/>
        </w:rPr>
        <w:t>:45 часов.</w:t>
      </w:r>
    </w:p>
    <w:p w14:paraId="1013D0B3" w14:textId="2FBFF757" w:rsidR="00E92EB7" w:rsidRPr="00DE2D81" w:rsidRDefault="00E92EB7" w:rsidP="006F4CCE">
      <w:pPr>
        <w:widowControl w:val="0"/>
        <w:numPr>
          <w:ilvl w:val="2"/>
          <w:numId w:val="11"/>
        </w:numPr>
        <w:autoSpaceDE w:val="0"/>
        <w:autoSpaceDN w:val="0"/>
        <w:adjustRightInd w:val="0"/>
        <w:spacing w:after="0" w:line="240" w:lineRule="auto"/>
        <w:ind w:left="0" w:firstLine="709"/>
        <w:jc w:val="both"/>
        <w:rPr>
          <w:rFonts w:ascii="Times New Roman" w:eastAsia="Times New Roman" w:hAnsi="Times New Roman" w:cs="Times New Roman"/>
          <w:bCs/>
          <w:sz w:val="24"/>
          <w:szCs w:val="28"/>
          <w:lang w:eastAsia="ru-RU"/>
        </w:rPr>
      </w:pPr>
      <w:r w:rsidRPr="00DE2D81">
        <w:rPr>
          <w:rFonts w:ascii="Times New Roman" w:eastAsia="Times New Roman" w:hAnsi="Times New Roman" w:cs="Times New Roman"/>
          <w:bCs/>
          <w:sz w:val="24"/>
          <w:szCs w:val="28"/>
          <w:lang w:eastAsia="ru-RU"/>
        </w:rPr>
        <w:t xml:space="preserve">Покупатель </w:t>
      </w:r>
      <w:r w:rsidR="00330FE4" w:rsidRPr="00DE2D81">
        <w:rPr>
          <w:rFonts w:ascii="Times New Roman" w:eastAsia="Times New Roman" w:hAnsi="Times New Roman" w:cs="Times New Roman"/>
          <w:bCs/>
          <w:sz w:val="24"/>
          <w:szCs w:val="28"/>
          <w:lang w:eastAsia="ru-RU"/>
        </w:rPr>
        <w:t>обязан</w:t>
      </w:r>
      <w:r w:rsidRPr="00DE2D81">
        <w:rPr>
          <w:rFonts w:ascii="Times New Roman" w:eastAsia="Times New Roman" w:hAnsi="Times New Roman" w:cs="Times New Roman"/>
          <w:bCs/>
          <w:sz w:val="24"/>
          <w:szCs w:val="28"/>
          <w:lang w:eastAsia="ru-RU"/>
        </w:rPr>
        <w:t xml:space="preserve"> в письменном виде </w:t>
      </w:r>
      <w:r w:rsidR="00330FE4" w:rsidRPr="00DE2D81">
        <w:rPr>
          <w:rFonts w:ascii="Times New Roman" w:eastAsia="Times New Roman" w:hAnsi="Times New Roman" w:cs="Times New Roman"/>
          <w:bCs/>
          <w:sz w:val="24"/>
          <w:szCs w:val="28"/>
          <w:lang w:eastAsia="ru-RU"/>
        </w:rPr>
        <w:t xml:space="preserve">и/или </w:t>
      </w:r>
      <w:r w:rsidRPr="00DE2D81">
        <w:rPr>
          <w:rFonts w:ascii="Times New Roman" w:eastAsia="Times New Roman" w:hAnsi="Times New Roman" w:cs="Times New Roman"/>
          <w:bCs/>
          <w:sz w:val="24"/>
          <w:szCs w:val="28"/>
          <w:lang w:eastAsia="ru-RU"/>
        </w:rPr>
        <w:t xml:space="preserve">посредством направления </w:t>
      </w:r>
      <w:r w:rsidR="00330FE4" w:rsidRPr="00DE2D81">
        <w:rPr>
          <w:rFonts w:ascii="Times New Roman" w:eastAsia="Times New Roman" w:hAnsi="Times New Roman" w:cs="Times New Roman"/>
          <w:bCs/>
          <w:sz w:val="24"/>
          <w:szCs w:val="28"/>
          <w:lang w:eastAsia="ru-RU"/>
        </w:rPr>
        <w:t>сообщения по</w:t>
      </w:r>
      <w:r w:rsidRPr="00DE2D81">
        <w:rPr>
          <w:rFonts w:ascii="Times New Roman" w:eastAsia="Times New Roman" w:hAnsi="Times New Roman" w:cs="Times New Roman"/>
          <w:bCs/>
          <w:sz w:val="24"/>
          <w:szCs w:val="28"/>
          <w:lang w:eastAsia="ru-RU"/>
        </w:rPr>
        <w:t xml:space="preserve"> электронной </w:t>
      </w:r>
      <w:r w:rsidR="00330FE4" w:rsidRPr="00DE2D81">
        <w:rPr>
          <w:rFonts w:ascii="Times New Roman" w:eastAsia="Times New Roman" w:hAnsi="Times New Roman" w:cs="Times New Roman"/>
          <w:bCs/>
          <w:sz w:val="24"/>
          <w:szCs w:val="28"/>
          <w:lang w:eastAsia="ru-RU"/>
        </w:rPr>
        <w:t>почте</w:t>
      </w:r>
      <w:r w:rsidRPr="00DE2D81">
        <w:rPr>
          <w:rFonts w:ascii="Times New Roman" w:eastAsia="Times New Roman" w:hAnsi="Times New Roman" w:cs="Times New Roman"/>
          <w:bCs/>
          <w:sz w:val="24"/>
          <w:szCs w:val="28"/>
          <w:lang w:eastAsia="ru-RU"/>
        </w:rPr>
        <w:t xml:space="preserve"> подтвердить</w:t>
      </w:r>
      <w:r w:rsidR="00EB1631" w:rsidRPr="00DE2D81">
        <w:rPr>
          <w:rFonts w:ascii="Times New Roman" w:eastAsia="Times New Roman" w:hAnsi="Times New Roman" w:cs="Times New Roman"/>
          <w:bCs/>
          <w:sz w:val="24"/>
          <w:szCs w:val="28"/>
          <w:lang w:eastAsia="ru-RU"/>
        </w:rPr>
        <w:t xml:space="preserve"> Поставщику готовность принять </w:t>
      </w:r>
      <w:r w:rsidR="00330FE4" w:rsidRPr="00DE2D81">
        <w:rPr>
          <w:rFonts w:ascii="Times New Roman" w:eastAsia="Times New Roman" w:hAnsi="Times New Roman" w:cs="Times New Roman"/>
          <w:bCs/>
          <w:sz w:val="24"/>
          <w:szCs w:val="28"/>
          <w:lang w:eastAsia="ru-RU"/>
        </w:rPr>
        <w:t>Товар</w:t>
      </w:r>
      <w:r w:rsidRPr="00DE2D81">
        <w:rPr>
          <w:rFonts w:ascii="Times New Roman" w:eastAsia="Times New Roman" w:hAnsi="Times New Roman" w:cs="Times New Roman"/>
          <w:bCs/>
          <w:sz w:val="24"/>
          <w:szCs w:val="28"/>
          <w:lang w:eastAsia="ru-RU"/>
        </w:rPr>
        <w:t xml:space="preserve"> в указанное Поставщиком время. Без наличия </w:t>
      </w:r>
      <w:r w:rsidR="00B469B4" w:rsidRPr="00DE2D81">
        <w:rPr>
          <w:rFonts w:ascii="Times New Roman" w:eastAsia="Times New Roman" w:hAnsi="Times New Roman" w:cs="Times New Roman"/>
          <w:bCs/>
          <w:sz w:val="24"/>
          <w:szCs w:val="28"/>
          <w:lang w:eastAsia="ru-RU"/>
        </w:rPr>
        <w:t xml:space="preserve">подтверждения </w:t>
      </w:r>
      <w:r w:rsidR="00330FE4" w:rsidRPr="00DE2D81">
        <w:rPr>
          <w:rFonts w:ascii="Times New Roman" w:eastAsia="Times New Roman" w:hAnsi="Times New Roman" w:cs="Times New Roman"/>
          <w:bCs/>
          <w:sz w:val="24"/>
          <w:szCs w:val="28"/>
          <w:lang w:eastAsia="ru-RU"/>
        </w:rPr>
        <w:t xml:space="preserve">от </w:t>
      </w:r>
      <w:r w:rsidR="00B469B4" w:rsidRPr="00DE2D81">
        <w:rPr>
          <w:rFonts w:ascii="Times New Roman" w:eastAsia="Times New Roman" w:hAnsi="Times New Roman" w:cs="Times New Roman"/>
          <w:bCs/>
          <w:sz w:val="24"/>
          <w:szCs w:val="28"/>
          <w:lang w:eastAsia="ru-RU"/>
        </w:rPr>
        <w:t>Покупателя</w:t>
      </w:r>
      <w:r w:rsidRPr="00DE2D81">
        <w:rPr>
          <w:rFonts w:ascii="Times New Roman" w:eastAsia="Times New Roman" w:hAnsi="Times New Roman" w:cs="Times New Roman"/>
          <w:bCs/>
          <w:sz w:val="24"/>
          <w:szCs w:val="28"/>
          <w:lang w:eastAsia="ru-RU"/>
        </w:rPr>
        <w:t xml:space="preserve"> </w:t>
      </w:r>
      <w:r w:rsidR="00EB1631" w:rsidRPr="00DE2D81">
        <w:rPr>
          <w:rFonts w:ascii="Times New Roman" w:eastAsia="Times New Roman" w:hAnsi="Times New Roman" w:cs="Times New Roman"/>
          <w:bCs/>
          <w:sz w:val="24"/>
          <w:szCs w:val="28"/>
          <w:lang w:eastAsia="ru-RU"/>
        </w:rPr>
        <w:t xml:space="preserve">доставка </w:t>
      </w:r>
      <w:r w:rsidR="00330FE4" w:rsidRPr="00DE2D81">
        <w:rPr>
          <w:rFonts w:ascii="Times New Roman" w:eastAsia="Times New Roman" w:hAnsi="Times New Roman" w:cs="Times New Roman"/>
          <w:bCs/>
          <w:sz w:val="24"/>
          <w:szCs w:val="28"/>
          <w:lang w:eastAsia="ru-RU"/>
        </w:rPr>
        <w:t>Товара</w:t>
      </w:r>
      <w:r w:rsidRPr="00DE2D81">
        <w:rPr>
          <w:rFonts w:ascii="Times New Roman" w:eastAsia="Times New Roman" w:hAnsi="Times New Roman" w:cs="Times New Roman"/>
          <w:bCs/>
          <w:sz w:val="24"/>
          <w:szCs w:val="28"/>
          <w:lang w:eastAsia="ru-RU"/>
        </w:rPr>
        <w:t xml:space="preserve"> в указанное Поставщиком время не производится.</w:t>
      </w:r>
    </w:p>
    <w:p w14:paraId="0EA6EA02" w14:textId="5F8D55B5" w:rsidR="00330FE4" w:rsidRDefault="00330FE4" w:rsidP="006F4CCE">
      <w:pPr>
        <w:widowControl w:val="0"/>
        <w:numPr>
          <w:ilvl w:val="2"/>
          <w:numId w:val="11"/>
        </w:numPr>
        <w:autoSpaceDE w:val="0"/>
        <w:autoSpaceDN w:val="0"/>
        <w:adjustRightInd w:val="0"/>
        <w:spacing w:after="0" w:line="240" w:lineRule="auto"/>
        <w:ind w:left="0" w:firstLine="709"/>
        <w:jc w:val="both"/>
        <w:rPr>
          <w:rFonts w:ascii="Times New Roman" w:eastAsia="Times New Roman" w:hAnsi="Times New Roman" w:cs="Times New Roman"/>
          <w:bCs/>
          <w:sz w:val="24"/>
          <w:szCs w:val="28"/>
          <w:lang w:eastAsia="ru-RU"/>
        </w:rPr>
      </w:pPr>
      <w:r w:rsidRPr="00DE2D81">
        <w:rPr>
          <w:rFonts w:ascii="Times New Roman" w:eastAsia="Times New Roman" w:hAnsi="Times New Roman" w:cs="Times New Roman"/>
          <w:bCs/>
          <w:sz w:val="24"/>
          <w:szCs w:val="28"/>
          <w:lang w:eastAsia="ru-RU"/>
        </w:rPr>
        <w:t>Доставка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Покупателя осуществляются силами Поставщика.</w:t>
      </w:r>
    </w:p>
    <w:p w14:paraId="4C1DE47C" w14:textId="77777777" w:rsidR="00F60711" w:rsidRPr="00DE2D81" w:rsidRDefault="00F60711" w:rsidP="00F60711">
      <w:pPr>
        <w:widowControl w:val="0"/>
        <w:autoSpaceDE w:val="0"/>
        <w:autoSpaceDN w:val="0"/>
        <w:adjustRightInd w:val="0"/>
        <w:spacing w:after="0" w:line="240" w:lineRule="auto"/>
        <w:ind w:left="709"/>
        <w:jc w:val="both"/>
        <w:rPr>
          <w:rFonts w:ascii="Times New Roman" w:eastAsia="Times New Roman" w:hAnsi="Times New Roman" w:cs="Times New Roman"/>
          <w:bCs/>
          <w:sz w:val="24"/>
          <w:szCs w:val="28"/>
          <w:lang w:eastAsia="ru-RU"/>
        </w:rPr>
      </w:pPr>
    </w:p>
    <w:p w14:paraId="06A0EA58" w14:textId="4CFEAA37" w:rsidR="00152914" w:rsidRPr="00DE2D81" w:rsidRDefault="00AE38AC" w:rsidP="006F4CCE">
      <w:pPr>
        <w:keepNext/>
        <w:keepLines/>
        <w:widowControl w:val="0"/>
        <w:numPr>
          <w:ilvl w:val="0"/>
          <w:numId w:val="11"/>
        </w:numPr>
        <w:tabs>
          <w:tab w:val="left" w:pos="0"/>
        </w:tabs>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УСЛОВИЯ СДАЧИ И ПРИЕМКИ ТОВАРА</w:t>
      </w:r>
    </w:p>
    <w:p w14:paraId="637EEA81" w14:textId="5A64C804" w:rsidR="00AE38AC" w:rsidRPr="00DE2D81" w:rsidRDefault="00AE38AC" w:rsidP="006F4CCE">
      <w:pPr>
        <w:keepNext/>
        <w:keepLines/>
        <w:widowControl w:val="0"/>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Порядок сдачи и приемки</w:t>
      </w:r>
      <w:r w:rsidR="0035076A" w:rsidRPr="00DE2D81">
        <w:rPr>
          <w:rFonts w:ascii="Times New Roman" w:eastAsia="Times New Roman" w:hAnsi="Times New Roman" w:cs="Times New Roman"/>
          <w:b/>
          <w:sz w:val="24"/>
          <w:szCs w:val="28"/>
          <w:lang w:eastAsia="ru-RU"/>
        </w:rPr>
        <w:t xml:space="preserve"> товара</w:t>
      </w:r>
    </w:p>
    <w:p w14:paraId="491CD7F7" w14:textId="1A9A1805" w:rsidR="00893ED5" w:rsidRPr="00DE2D81" w:rsidRDefault="00893ED5" w:rsidP="00DE2D81">
      <w:pPr>
        <w:spacing w:after="0" w:line="240" w:lineRule="auto"/>
        <w:ind w:firstLine="709"/>
        <w:jc w:val="both"/>
        <w:outlineLvl w:val="0"/>
        <w:rPr>
          <w:rFonts w:ascii="Times New Roman" w:eastAsia="Times New Roman" w:hAnsi="Times New Roman" w:cs="Times New Roman"/>
          <w:bCs/>
          <w:kern w:val="32"/>
          <w:sz w:val="24"/>
          <w:szCs w:val="28"/>
          <w:lang w:eastAsia="ru-RU"/>
        </w:rPr>
      </w:pPr>
      <w:r w:rsidRPr="00DE2D81">
        <w:rPr>
          <w:rFonts w:ascii="Times New Roman" w:eastAsia="Times New Roman" w:hAnsi="Times New Roman" w:cs="Times New Roman"/>
          <w:bCs/>
          <w:kern w:val="32"/>
          <w:sz w:val="24"/>
          <w:szCs w:val="28"/>
          <w:lang w:eastAsia="ru-RU"/>
        </w:rPr>
        <w:t xml:space="preserve">Приемка </w:t>
      </w:r>
      <w:r w:rsidR="00E66C1B" w:rsidRPr="00DE2D81">
        <w:rPr>
          <w:rFonts w:ascii="Times New Roman" w:eastAsia="Times New Roman" w:hAnsi="Times New Roman" w:cs="Times New Roman"/>
          <w:bCs/>
          <w:kern w:val="32"/>
          <w:sz w:val="24"/>
          <w:szCs w:val="28"/>
          <w:lang w:eastAsia="ru-RU"/>
        </w:rPr>
        <w:t>Т</w:t>
      </w:r>
      <w:r w:rsidRPr="00DE2D81">
        <w:rPr>
          <w:rFonts w:ascii="Times New Roman" w:eastAsia="Times New Roman" w:hAnsi="Times New Roman" w:cs="Times New Roman"/>
          <w:bCs/>
          <w:kern w:val="32"/>
          <w:sz w:val="24"/>
          <w:szCs w:val="28"/>
          <w:lang w:eastAsia="ru-RU"/>
        </w:rPr>
        <w:t xml:space="preserve">овара осуществляется </w:t>
      </w:r>
      <w:r w:rsidR="00A43015" w:rsidRPr="00DE2D81">
        <w:rPr>
          <w:rFonts w:ascii="Times New Roman" w:eastAsia="Times New Roman" w:hAnsi="Times New Roman" w:cs="Times New Roman"/>
          <w:bCs/>
          <w:kern w:val="32"/>
          <w:sz w:val="24"/>
          <w:szCs w:val="28"/>
          <w:lang w:eastAsia="ru-RU"/>
        </w:rPr>
        <w:t>Покупателем</w:t>
      </w:r>
      <w:r w:rsidRPr="00DE2D81">
        <w:rPr>
          <w:rFonts w:ascii="Times New Roman" w:eastAsia="Times New Roman" w:hAnsi="Times New Roman" w:cs="Times New Roman"/>
          <w:bCs/>
          <w:kern w:val="32"/>
          <w:sz w:val="24"/>
          <w:szCs w:val="28"/>
          <w:lang w:eastAsia="ru-RU"/>
        </w:rPr>
        <w:t xml:space="preserve"> в </w:t>
      </w:r>
      <w:r w:rsidR="000E0316" w:rsidRPr="00DE2D81">
        <w:rPr>
          <w:rFonts w:ascii="Times New Roman" w:eastAsia="Times New Roman" w:hAnsi="Times New Roman" w:cs="Times New Roman"/>
          <w:bCs/>
          <w:kern w:val="32"/>
          <w:sz w:val="24"/>
          <w:szCs w:val="28"/>
          <w:lang w:eastAsia="ru-RU"/>
        </w:rPr>
        <w:t xml:space="preserve">течение 15 (пятнадцати) рабочих </w:t>
      </w:r>
      <w:r w:rsidRPr="00DE2D81">
        <w:rPr>
          <w:rFonts w:ascii="Times New Roman" w:eastAsia="Times New Roman" w:hAnsi="Times New Roman" w:cs="Times New Roman"/>
          <w:bCs/>
          <w:kern w:val="32"/>
          <w:sz w:val="24"/>
          <w:szCs w:val="28"/>
          <w:lang w:eastAsia="ru-RU"/>
        </w:rPr>
        <w:t xml:space="preserve">дней с </w:t>
      </w:r>
      <w:r w:rsidR="00A6025C" w:rsidRPr="00DE2D81">
        <w:rPr>
          <w:rFonts w:ascii="Times New Roman" w:eastAsia="Times New Roman" w:hAnsi="Times New Roman" w:cs="Times New Roman"/>
          <w:bCs/>
          <w:kern w:val="32"/>
          <w:sz w:val="24"/>
          <w:szCs w:val="28"/>
          <w:lang w:eastAsia="ru-RU"/>
        </w:rPr>
        <w:t>даты</w:t>
      </w:r>
      <w:r w:rsidRPr="00DE2D81">
        <w:rPr>
          <w:rFonts w:ascii="Times New Roman" w:eastAsia="Times New Roman" w:hAnsi="Times New Roman" w:cs="Times New Roman"/>
          <w:bCs/>
          <w:kern w:val="32"/>
          <w:sz w:val="24"/>
          <w:szCs w:val="28"/>
          <w:lang w:eastAsia="ru-RU"/>
        </w:rPr>
        <w:t xml:space="preserve"> получения </w:t>
      </w:r>
      <w:r w:rsidR="00A6025C" w:rsidRPr="00DE2D81">
        <w:rPr>
          <w:rFonts w:ascii="Times New Roman" w:eastAsia="Times New Roman" w:hAnsi="Times New Roman" w:cs="Times New Roman"/>
          <w:bCs/>
          <w:kern w:val="32"/>
          <w:sz w:val="24"/>
          <w:szCs w:val="28"/>
          <w:lang w:eastAsia="ru-RU"/>
        </w:rPr>
        <w:t xml:space="preserve">Товара и </w:t>
      </w:r>
      <w:r w:rsidRPr="00DE2D81">
        <w:rPr>
          <w:rFonts w:ascii="Times New Roman" w:eastAsia="Times New Roman" w:hAnsi="Times New Roman" w:cs="Times New Roman"/>
          <w:bCs/>
          <w:kern w:val="32"/>
          <w:sz w:val="24"/>
          <w:szCs w:val="28"/>
          <w:lang w:eastAsia="ru-RU"/>
        </w:rPr>
        <w:t xml:space="preserve">документов, указанных </w:t>
      </w:r>
      <w:r w:rsidR="00E03C2C" w:rsidRPr="00DE2D81">
        <w:rPr>
          <w:rFonts w:ascii="Times New Roman" w:eastAsia="Times New Roman" w:hAnsi="Times New Roman" w:cs="Times New Roman"/>
          <w:bCs/>
          <w:kern w:val="32"/>
          <w:sz w:val="24"/>
          <w:szCs w:val="28"/>
          <w:lang w:eastAsia="ru-RU"/>
        </w:rPr>
        <w:br/>
      </w:r>
      <w:r w:rsidRPr="00DE2D81">
        <w:rPr>
          <w:rFonts w:ascii="Times New Roman" w:eastAsia="Times New Roman" w:hAnsi="Times New Roman" w:cs="Times New Roman"/>
          <w:bCs/>
          <w:kern w:val="32"/>
          <w:sz w:val="24"/>
          <w:szCs w:val="28"/>
          <w:lang w:eastAsia="ru-RU"/>
        </w:rPr>
        <w:t>в</w:t>
      </w:r>
      <w:r w:rsidR="00E03C2C" w:rsidRPr="00DE2D81">
        <w:rPr>
          <w:rFonts w:ascii="Times New Roman" w:eastAsia="Times New Roman" w:hAnsi="Times New Roman" w:cs="Times New Roman"/>
          <w:bCs/>
          <w:kern w:val="32"/>
          <w:sz w:val="24"/>
          <w:szCs w:val="28"/>
          <w:lang w:eastAsia="ru-RU"/>
        </w:rPr>
        <w:t xml:space="preserve"> </w:t>
      </w:r>
      <w:r w:rsidR="005F2F63" w:rsidRPr="00DE2D81">
        <w:rPr>
          <w:rFonts w:ascii="Times New Roman" w:eastAsia="Times New Roman" w:hAnsi="Times New Roman" w:cs="Times New Roman"/>
          <w:bCs/>
          <w:kern w:val="32"/>
          <w:sz w:val="24"/>
          <w:szCs w:val="28"/>
          <w:lang w:eastAsia="ru-RU"/>
        </w:rPr>
        <w:t>п. </w:t>
      </w:r>
      <w:r w:rsidR="00A43967" w:rsidRPr="00DE2D81">
        <w:rPr>
          <w:rFonts w:ascii="Times New Roman" w:eastAsia="Times New Roman" w:hAnsi="Times New Roman" w:cs="Times New Roman"/>
          <w:bCs/>
          <w:kern w:val="32"/>
          <w:sz w:val="24"/>
          <w:szCs w:val="28"/>
          <w:lang w:eastAsia="ru-RU"/>
        </w:rPr>
        <w:t>7</w:t>
      </w:r>
      <w:r w:rsidRPr="00DE2D81">
        <w:rPr>
          <w:rFonts w:ascii="Times New Roman" w:eastAsia="Times New Roman" w:hAnsi="Times New Roman" w:cs="Times New Roman"/>
          <w:bCs/>
          <w:kern w:val="32"/>
          <w:sz w:val="24"/>
          <w:szCs w:val="28"/>
          <w:lang w:eastAsia="ru-RU"/>
        </w:rPr>
        <w:t xml:space="preserve">.2 </w:t>
      </w:r>
      <w:r w:rsidR="00FE69A1" w:rsidRPr="00DE2D81">
        <w:rPr>
          <w:rFonts w:ascii="Times New Roman" w:eastAsia="Times New Roman" w:hAnsi="Times New Roman" w:cs="Times New Roman"/>
          <w:bCs/>
          <w:kern w:val="32"/>
          <w:sz w:val="24"/>
          <w:szCs w:val="28"/>
          <w:lang w:eastAsia="ru-RU"/>
        </w:rPr>
        <w:t>ТЗ</w:t>
      </w:r>
      <w:r w:rsidRPr="00DE2D81">
        <w:rPr>
          <w:rFonts w:ascii="Times New Roman" w:eastAsia="Times New Roman" w:hAnsi="Times New Roman" w:cs="Times New Roman"/>
          <w:bCs/>
          <w:kern w:val="32"/>
          <w:sz w:val="24"/>
          <w:szCs w:val="28"/>
          <w:lang w:eastAsia="ru-RU"/>
        </w:rPr>
        <w:t>.</w:t>
      </w:r>
    </w:p>
    <w:p w14:paraId="02E6382D" w14:textId="6F707B04" w:rsidR="00520BBC" w:rsidRPr="00DE2D81" w:rsidRDefault="00A6025C" w:rsidP="00DE2D81">
      <w:pPr>
        <w:spacing w:after="0" w:line="240" w:lineRule="auto"/>
        <w:ind w:firstLine="709"/>
        <w:jc w:val="both"/>
        <w:outlineLvl w:val="0"/>
        <w:rPr>
          <w:rFonts w:ascii="Times New Roman" w:eastAsia="Times New Roman" w:hAnsi="Times New Roman" w:cs="Times New Roman"/>
          <w:bCs/>
          <w:kern w:val="32"/>
          <w:sz w:val="24"/>
          <w:szCs w:val="28"/>
          <w:lang w:eastAsia="ru-RU"/>
        </w:rPr>
      </w:pPr>
      <w:r w:rsidRPr="00DE2D81">
        <w:rPr>
          <w:rFonts w:ascii="Times New Roman" w:eastAsia="Times New Roman" w:hAnsi="Times New Roman" w:cs="Times New Roman"/>
          <w:bCs/>
          <w:kern w:val="32"/>
          <w:sz w:val="24"/>
          <w:szCs w:val="28"/>
          <w:lang w:eastAsia="ru-RU"/>
        </w:rPr>
        <w:t>Порядок приемки устанавливается договором</w:t>
      </w:r>
      <w:r w:rsidR="00EB1631" w:rsidRPr="00DE2D81">
        <w:rPr>
          <w:rFonts w:ascii="Times New Roman" w:eastAsia="Times New Roman" w:hAnsi="Times New Roman" w:cs="Times New Roman"/>
          <w:bCs/>
          <w:kern w:val="32"/>
          <w:sz w:val="24"/>
          <w:szCs w:val="28"/>
          <w:lang w:eastAsia="ru-RU"/>
        </w:rPr>
        <w:t>.</w:t>
      </w:r>
    </w:p>
    <w:p w14:paraId="289F88B9" w14:textId="1DD8E64F" w:rsidR="00AE38AC" w:rsidRPr="00DE2D81" w:rsidRDefault="00964153" w:rsidP="006F4CCE">
      <w:pPr>
        <w:keepNext/>
        <w:keepLines/>
        <w:widowControl w:val="0"/>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 xml:space="preserve">Требования </w:t>
      </w:r>
      <w:r w:rsidR="0035076A" w:rsidRPr="00DE2D81">
        <w:rPr>
          <w:rFonts w:ascii="Times New Roman" w:eastAsia="Times New Roman" w:hAnsi="Times New Roman" w:cs="Times New Roman"/>
          <w:b/>
          <w:sz w:val="24"/>
          <w:szCs w:val="28"/>
          <w:lang w:eastAsia="ru-RU"/>
        </w:rPr>
        <w:t xml:space="preserve">к комплекту документов, </w:t>
      </w:r>
      <w:r w:rsidR="002E492B" w:rsidRPr="00DE2D81">
        <w:rPr>
          <w:rFonts w:ascii="Times New Roman" w:eastAsia="Times New Roman" w:hAnsi="Times New Roman" w:cs="Times New Roman"/>
          <w:b/>
          <w:sz w:val="24"/>
          <w:szCs w:val="28"/>
          <w:lang w:eastAsia="ru-RU"/>
        </w:rPr>
        <w:t>передаваемых П</w:t>
      </w:r>
      <w:r w:rsidR="0035076A" w:rsidRPr="00DE2D81">
        <w:rPr>
          <w:rFonts w:ascii="Times New Roman" w:eastAsia="Times New Roman" w:hAnsi="Times New Roman" w:cs="Times New Roman"/>
          <w:b/>
          <w:sz w:val="24"/>
          <w:szCs w:val="28"/>
          <w:lang w:eastAsia="ru-RU"/>
        </w:rPr>
        <w:t>окупателю при поставке товара</w:t>
      </w:r>
    </w:p>
    <w:p w14:paraId="6339E2FF" w14:textId="698A9D47" w:rsidR="00893ED5" w:rsidRPr="00DE2D81" w:rsidRDefault="00893ED5" w:rsidP="00DE2D81">
      <w:pPr>
        <w:pStyle w:val="ConsPlusNormal"/>
        <w:ind w:firstLine="709"/>
        <w:jc w:val="both"/>
        <w:rPr>
          <w:rFonts w:ascii="Times New Roman" w:hAnsi="Times New Roman" w:cs="Times New Roman"/>
          <w:sz w:val="24"/>
          <w:szCs w:val="28"/>
        </w:rPr>
      </w:pPr>
      <w:r w:rsidRPr="00DE2D81">
        <w:rPr>
          <w:rFonts w:ascii="Times New Roman" w:hAnsi="Times New Roman" w:cs="Times New Roman"/>
          <w:sz w:val="24"/>
          <w:szCs w:val="28"/>
        </w:rPr>
        <w:t>Поставщик обязан передать Покупател</w:t>
      </w:r>
      <w:r w:rsidR="00395098" w:rsidRPr="00DE2D81">
        <w:rPr>
          <w:rFonts w:ascii="Times New Roman" w:hAnsi="Times New Roman" w:cs="Times New Roman"/>
          <w:sz w:val="24"/>
          <w:szCs w:val="28"/>
        </w:rPr>
        <w:t>ю</w:t>
      </w:r>
      <w:r w:rsidR="00ED77FA" w:rsidRPr="00DE2D81">
        <w:rPr>
          <w:rFonts w:ascii="Times New Roman" w:hAnsi="Times New Roman" w:cs="Times New Roman"/>
          <w:sz w:val="24"/>
          <w:szCs w:val="28"/>
        </w:rPr>
        <w:t xml:space="preserve"> </w:t>
      </w:r>
      <w:r w:rsidR="00E66C1B" w:rsidRPr="00DE2D81">
        <w:rPr>
          <w:rFonts w:ascii="Times New Roman" w:hAnsi="Times New Roman" w:cs="Times New Roman"/>
          <w:sz w:val="24"/>
          <w:szCs w:val="28"/>
        </w:rPr>
        <w:t>Т</w:t>
      </w:r>
      <w:r w:rsidRPr="00DE2D81">
        <w:rPr>
          <w:rFonts w:ascii="Times New Roman" w:hAnsi="Times New Roman" w:cs="Times New Roman"/>
          <w:sz w:val="24"/>
          <w:szCs w:val="28"/>
        </w:rPr>
        <w:t>овар с надлежаще оформленными документами:</w:t>
      </w:r>
    </w:p>
    <w:p w14:paraId="5FF3C44E" w14:textId="55820E07" w:rsidR="0010043E" w:rsidRPr="00DE2D81" w:rsidRDefault="0010043E" w:rsidP="00DE2D81">
      <w:pPr>
        <w:pStyle w:val="ConsPlusNormal"/>
        <w:tabs>
          <w:tab w:val="left" w:pos="1134"/>
        </w:tabs>
        <w:ind w:firstLine="709"/>
        <w:jc w:val="both"/>
        <w:rPr>
          <w:rFonts w:ascii="Times New Roman" w:hAnsi="Times New Roman" w:cs="Times New Roman"/>
          <w:sz w:val="24"/>
          <w:szCs w:val="28"/>
        </w:rPr>
      </w:pPr>
      <w:r w:rsidRPr="00DE2D81">
        <w:rPr>
          <w:rFonts w:ascii="Times New Roman" w:hAnsi="Times New Roman" w:cs="Times New Roman"/>
          <w:sz w:val="24"/>
          <w:szCs w:val="28"/>
        </w:rPr>
        <w:t>–</w:t>
      </w:r>
      <w:r w:rsidR="00E03C2C" w:rsidRPr="00DE2D81">
        <w:rPr>
          <w:rFonts w:ascii="Times New Roman" w:hAnsi="Times New Roman" w:cs="Times New Roman"/>
          <w:sz w:val="24"/>
          <w:szCs w:val="28"/>
        </w:rPr>
        <w:tab/>
      </w:r>
      <w:r w:rsidR="002B1143" w:rsidRPr="00DE2D81">
        <w:rPr>
          <w:rFonts w:ascii="Times New Roman" w:hAnsi="Times New Roman" w:cs="Times New Roman"/>
          <w:sz w:val="24"/>
          <w:szCs w:val="28"/>
        </w:rPr>
        <w:t>УПД</w:t>
      </w:r>
      <w:r w:rsidR="002C28E6" w:rsidRPr="00DE2D81">
        <w:rPr>
          <w:rFonts w:ascii="Times New Roman" w:hAnsi="Times New Roman" w:cs="Times New Roman"/>
          <w:sz w:val="24"/>
          <w:szCs w:val="28"/>
        </w:rPr>
        <w:t xml:space="preserve">, подписанная Поставщиком с его стороны, в </w:t>
      </w:r>
      <w:r w:rsidR="000E0316" w:rsidRPr="00DE2D81">
        <w:rPr>
          <w:rFonts w:ascii="Times New Roman" w:hAnsi="Times New Roman" w:cs="Times New Roman"/>
          <w:sz w:val="24"/>
          <w:szCs w:val="28"/>
        </w:rPr>
        <w:t>2</w:t>
      </w:r>
      <w:r w:rsidR="00230CEB" w:rsidRPr="00DE2D81">
        <w:rPr>
          <w:rFonts w:ascii="Times New Roman" w:hAnsi="Times New Roman" w:cs="Times New Roman"/>
          <w:sz w:val="24"/>
          <w:szCs w:val="28"/>
        </w:rPr>
        <w:t xml:space="preserve"> </w:t>
      </w:r>
      <w:r w:rsidR="002C28E6" w:rsidRPr="00DE2D81">
        <w:rPr>
          <w:rFonts w:ascii="Times New Roman" w:hAnsi="Times New Roman" w:cs="Times New Roman"/>
          <w:sz w:val="24"/>
          <w:szCs w:val="28"/>
        </w:rPr>
        <w:t>(</w:t>
      </w:r>
      <w:r w:rsidR="000E0316" w:rsidRPr="00DE2D81">
        <w:rPr>
          <w:rFonts w:ascii="Times New Roman" w:hAnsi="Times New Roman" w:cs="Times New Roman"/>
          <w:sz w:val="24"/>
          <w:szCs w:val="28"/>
        </w:rPr>
        <w:t>двух)</w:t>
      </w:r>
      <w:r w:rsidR="002C28E6" w:rsidRPr="00DE2D81">
        <w:rPr>
          <w:rFonts w:ascii="Times New Roman" w:hAnsi="Times New Roman" w:cs="Times New Roman"/>
          <w:sz w:val="24"/>
          <w:szCs w:val="28"/>
        </w:rPr>
        <w:t xml:space="preserve"> экземплярах</w:t>
      </w:r>
      <w:r w:rsidRPr="00DE2D81">
        <w:rPr>
          <w:rFonts w:ascii="Times New Roman" w:hAnsi="Times New Roman" w:cs="Times New Roman"/>
          <w:sz w:val="24"/>
          <w:szCs w:val="28"/>
        </w:rPr>
        <w:t>;</w:t>
      </w:r>
    </w:p>
    <w:p w14:paraId="0ABADC9F" w14:textId="6A3219E3" w:rsidR="00893ED5" w:rsidRPr="00DE2D81" w:rsidRDefault="0010043E" w:rsidP="00DE2D81">
      <w:pPr>
        <w:pStyle w:val="ConsPlusNormal"/>
        <w:tabs>
          <w:tab w:val="left" w:pos="1134"/>
        </w:tabs>
        <w:ind w:firstLine="709"/>
        <w:jc w:val="both"/>
        <w:rPr>
          <w:rFonts w:ascii="Times New Roman" w:hAnsi="Times New Roman" w:cs="Times New Roman"/>
          <w:sz w:val="24"/>
          <w:szCs w:val="28"/>
        </w:rPr>
      </w:pPr>
      <w:r w:rsidRPr="00DE2D81">
        <w:rPr>
          <w:rFonts w:ascii="Times New Roman" w:hAnsi="Times New Roman" w:cs="Times New Roman"/>
          <w:sz w:val="24"/>
          <w:szCs w:val="28"/>
        </w:rPr>
        <w:t>–</w:t>
      </w:r>
      <w:r w:rsidR="00E03C2C" w:rsidRPr="00DE2D81">
        <w:rPr>
          <w:rFonts w:ascii="Times New Roman" w:hAnsi="Times New Roman" w:cs="Times New Roman"/>
          <w:sz w:val="24"/>
          <w:szCs w:val="28"/>
        </w:rPr>
        <w:tab/>
      </w:r>
      <w:r w:rsidR="00893ED5" w:rsidRPr="00DE2D81">
        <w:rPr>
          <w:rFonts w:ascii="Times New Roman" w:hAnsi="Times New Roman" w:cs="Times New Roman"/>
          <w:sz w:val="24"/>
          <w:szCs w:val="28"/>
        </w:rPr>
        <w:t>копии сертификатов соответствия (деклараций о</w:t>
      </w:r>
      <w:r w:rsidR="00ED77FA" w:rsidRPr="00DE2D81">
        <w:rPr>
          <w:rFonts w:ascii="Times New Roman" w:hAnsi="Times New Roman" w:cs="Times New Roman"/>
          <w:sz w:val="24"/>
          <w:szCs w:val="28"/>
        </w:rPr>
        <w:t xml:space="preserve"> соответствии) </w:t>
      </w:r>
      <w:r w:rsidR="005F2F63" w:rsidRPr="00DE2D81">
        <w:rPr>
          <w:rFonts w:ascii="Times New Roman" w:hAnsi="Times New Roman" w:cs="Times New Roman"/>
          <w:sz w:val="24"/>
          <w:szCs w:val="28"/>
        </w:rPr>
        <w:br/>
      </w:r>
      <w:r w:rsidR="00ED77FA" w:rsidRPr="00DE2D81">
        <w:rPr>
          <w:rFonts w:ascii="Times New Roman" w:hAnsi="Times New Roman" w:cs="Times New Roman"/>
          <w:sz w:val="24"/>
          <w:szCs w:val="28"/>
        </w:rPr>
        <w:t xml:space="preserve">на поставляемый </w:t>
      </w:r>
      <w:r w:rsidRPr="00DE2D81">
        <w:rPr>
          <w:rFonts w:ascii="Times New Roman" w:hAnsi="Times New Roman" w:cs="Times New Roman"/>
          <w:sz w:val="24"/>
          <w:szCs w:val="28"/>
        </w:rPr>
        <w:t>Товар</w:t>
      </w:r>
      <w:r w:rsidR="00767A72" w:rsidRPr="00DE2D81">
        <w:rPr>
          <w:rFonts w:ascii="Times New Roman" w:hAnsi="Times New Roman" w:cs="Times New Roman"/>
          <w:sz w:val="24"/>
          <w:szCs w:val="28"/>
        </w:rPr>
        <w:t xml:space="preserve">, подтверждающие качество </w:t>
      </w:r>
      <w:r w:rsidRPr="00DE2D81">
        <w:rPr>
          <w:rFonts w:ascii="Times New Roman" w:hAnsi="Times New Roman" w:cs="Times New Roman"/>
          <w:sz w:val="24"/>
          <w:szCs w:val="28"/>
        </w:rPr>
        <w:t>Товара</w:t>
      </w:r>
      <w:r w:rsidR="00B2130A" w:rsidRPr="00DE2D81">
        <w:rPr>
          <w:rFonts w:ascii="Times New Roman" w:hAnsi="Times New Roman" w:cs="Times New Roman"/>
          <w:sz w:val="24"/>
          <w:szCs w:val="28"/>
        </w:rPr>
        <w:t xml:space="preserve"> (если товар подлежит обязательной сертификации в соответствии с</w:t>
      </w:r>
      <w:r w:rsidR="00A10371" w:rsidRPr="00DE2D81">
        <w:rPr>
          <w:rFonts w:ascii="Times New Roman" w:hAnsi="Times New Roman" w:cs="Times New Roman"/>
          <w:sz w:val="24"/>
          <w:szCs w:val="28"/>
        </w:rPr>
        <w:t xml:space="preserve"> </w:t>
      </w:r>
      <w:r w:rsidR="00B2130A" w:rsidRPr="00DE2D81">
        <w:rPr>
          <w:rFonts w:ascii="Times New Roman" w:hAnsi="Times New Roman" w:cs="Times New Roman"/>
          <w:sz w:val="24"/>
          <w:szCs w:val="28"/>
        </w:rPr>
        <w:t>законодательством Российской Федерации и Таможенного союза (ЕАЭС))</w:t>
      </w:r>
      <w:r w:rsidR="00893ED5" w:rsidRPr="00DE2D81">
        <w:rPr>
          <w:rFonts w:ascii="Times New Roman" w:hAnsi="Times New Roman" w:cs="Times New Roman"/>
          <w:sz w:val="24"/>
          <w:szCs w:val="28"/>
        </w:rPr>
        <w:t>;</w:t>
      </w:r>
    </w:p>
    <w:p w14:paraId="48B34B38" w14:textId="3F1EA140" w:rsidR="0010043E" w:rsidRPr="00DE2D81" w:rsidRDefault="00E03C2C" w:rsidP="00DE2D81">
      <w:pPr>
        <w:pStyle w:val="ConsPlusNormal"/>
        <w:tabs>
          <w:tab w:val="left" w:pos="1134"/>
        </w:tabs>
        <w:ind w:firstLine="709"/>
        <w:jc w:val="both"/>
        <w:rPr>
          <w:rFonts w:ascii="Times New Roman" w:hAnsi="Times New Roman" w:cs="Times New Roman"/>
          <w:sz w:val="24"/>
          <w:szCs w:val="28"/>
        </w:rPr>
      </w:pPr>
      <w:r w:rsidRPr="00DE2D81">
        <w:rPr>
          <w:rFonts w:ascii="Times New Roman" w:hAnsi="Times New Roman" w:cs="Times New Roman"/>
          <w:sz w:val="24"/>
          <w:szCs w:val="28"/>
        </w:rPr>
        <w:t>–</w:t>
      </w:r>
      <w:r w:rsidRPr="00DE2D81">
        <w:rPr>
          <w:rFonts w:ascii="Times New Roman" w:hAnsi="Times New Roman" w:cs="Times New Roman"/>
          <w:sz w:val="24"/>
          <w:szCs w:val="28"/>
        </w:rPr>
        <w:tab/>
      </w:r>
      <w:r w:rsidR="0010043E" w:rsidRPr="00DE2D81">
        <w:rPr>
          <w:rFonts w:ascii="Times New Roman" w:hAnsi="Times New Roman" w:cs="Times New Roman"/>
          <w:sz w:val="24"/>
          <w:szCs w:val="28"/>
        </w:rPr>
        <w:t xml:space="preserve">паспорт на Товар на русском языке и/или инструкцию пользователя (руководство по эксплуатации) Товаром на русском языке </w:t>
      </w:r>
      <w:r w:rsidR="005F2F63" w:rsidRPr="00DE2D81">
        <w:rPr>
          <w:rFonts w:ascii="Times New Roman" w:hAnsi="Times New Roman" w:cs="Times New Roman"/>
          <w:sz w:val="24"/>
          <w:szCs w:val="28"/>
        </w:rPr>
        <w:br/>
      </w:r>
      <w:r w:rsidR="0010043E" w:rsidRPr="00DE2D81">
        <w:rPr>
          <w:rFonts w:ascii="Times New Roman" w:hAnsi="Times New Roman" w:cs="Times New Roman"/>
          <w:sz w:val="24"/>
          <w:szCs w:val="28"/>
        </w:rPr>
        <w:t>в бумажном или электронном виде</w:t>
      </w:r>
      <w:r w:rsidR="00483AFC" w:rsidRPr="00DE2D81">
        <w:rPr>
          <w:rFonts w:ascii="Times New Roman" w:hAnsi="Times New Roman" w:cs="Times New Roman"/>
          <w:sz w:val="24"/>
          <w:szCs w:val="28"/>
        </w:rPr>
        <w:t xml:space="preserve"> (при наличии)</w:t>
      </w:r>
      <w:r w:rsidR="0010043E" w:rsidRPr="00DE2D81">
        <w:rPr>
          <w:rFonts w:ascii="Times New Roman" w:hAnsi="Times New Roman" w:cs="Times New Roman"/>
          <w:sz w:val="24"/>
          <w:szCs w:val="28"/>
        </w:rPr>
        <w:t>;</w:t>
      </w:r>
    </w:p>
    <w:p w14:paraId="46E21363" w14:textId="5728D900" w:rsidR="00000CD3" w:rsidRDefault="00E03C2C" w:rsidP="00DE2D81">
      <w:pPr>
        <w:pStyle w:val="ConsPlusNormal"/>
        <w:tabs>
          <w:tab w:val="left" w:pos="1134"/>
        </w:tabs>
        <w:ind w:firstLine="709"/>
        <w:jc w:val="both"/>
        <w:rPr>
          <w:rFonts w:ascii="Times New Roman" w:hAnsi="Times New Roman" w:cs="Times New Roman"/>
          <w:sz w:val="24"/>
          <w:szCs w:val="28"/>
        </w:rPr>
      </w:pPr>
      <w:r w:rsidRPr="00DE2D81">
        <w:rPr>
          <w:rFonts w:ascii="Times New Roman" w:hAnsi="Times New Roman" w:cs="Times New Roman"/>
          <w:sz w:val="24"/>
          <w:szCs w:val="28"/>
        </w:rPr>
        <w:t>–</w:t>
      </w:r>
      <w:r w:rsidRPr="00DE2D81">
        <w:rPr>
          <w:rFonts w:ascii="Times New Roman" w:hAnsi="Times New Roman" w:cs="Times New Roman"/>
          <w:sz w:val="24"/>
          <w:szCs w:val="28"/>
        </w:rPr>
        <w:tab/>
      </w:r>
      <w:r w:rsidR="0010043E" w:rsidRPr="00DE2D81">
        <w:rPr>
          <w:rFonts w:ascii="Times New Roman" w:hAnsi="Times New Roman" w:cs="Times New Roman"/>
          <w:sz w:val="24"/>
          <w:szCs w:val="28"/>
        </w:rPr>
        <w:t xml:space="preserve">оформленные гарантийные талоны или аналогичные документы </w:t>
      </w:r>
      <w:r w:rsidR="005F2F63" w:rsidRPr="00DE2D81">
        <w:rPr>
          <w:rFonts w:ascii="Times New Roman" w:hAnsi="Times New Roman" w:cs="Times New Roman"/>
          <w:sz w:val="24"/>
          <w:szCs w:val="28"/>
        </w:rPr>
        <w:br/>
      </w:r>
      <w:r w:rsidR="0010043E" w:rsidRPr="00DE2D81">
        <w:rPr>
          <w:rFonts w:ascii="Times New Roman" w:hAnsi="Times New Roman" w:cs="Times New Roman"/>
          <w:sz w:val="24"/>
          <w:szCs w:val="28"/>
        </w:rPr>
        <w:t>о гарантии с указанием срока гарантии и заводских (серийных) номеров Товара.</w:t>
      </w:r>
      <w:r w:rsidR="00000CD3" w:rsidRPr="00DE2D81">
        <w:rPr>
          <w:rFonts w:ascii="Times New Roman" w:hAnsi="Times New Roman" w:cs="Times New Roman"/>
          <w:sz w:val="24"/>
          <w:szCs w:val="28"/>
        </w:rPr>
        <w:t xml:space="preserve"> Заводские (серийные) номера Товара указываются при наличии.</w:t>
      </w:r>
    </w:p>
    <w:p w14:paraId="5519AE17" w14:textId="77777777" w:rsidR="00F60711" w:rsidRPr="00DE2D81" w:rsidRDefault="00F60711" w:rsidP="00F60711">
      <w:pPr>
        <w:pStyle w:val="ConsPlusNormal"/>
        <w:tabs>
          <w:tab w:val="left" w:pos="1134"/>
        </w:tabs>
        <w:ind w:firstLine="0"/>
        <w:jc w:val="both"/>
        <w:rPr>
          <w:rFonts w:ascii="Times New Roman" w:hAnsi="Times New Roman" w:cs="Times New Roman"/>
          <w:sz w:val="24"/>
          <w:szCs w:val="28"/>
        </w:rPr>
      </w:pPr>
    </w:p>
    <w:p w14:paraId="2DEBB2DF" w14:textId="785987F6" w:rsidR="00022B74" w:rsidRPr="00DE2D81" w:rsidRDefault="00AE38AC" w:rsidP="006F4CCE">
      <w:pPr>
        <w:keepNext/>
        <w:keepLines/>
        <w:widowControl w:val="0"/>
        <w:numPr>
          <w:ilvl w:val="0"/>
          <w:numId w:val="11"/>
        </w:numPr>
        <w:tabs>
          <w:tab w:val="left" w:pos="0"/>
        </w:tabs>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ТРЕБОВАНИЯ К ТРАНСПОРТИРОВКЕ</w:t>
      </w:r>
      <w:r w:rsidR="00A6025C" w:rsidRPr="00DE2D81">
        <w:rPr>
          <w:rFonts w:ascii="Times New Roman" w:eastAsia="Times New Roman" w:hAnsi="Times New Roman" w:cs="Times New Roman"/>
          <w:b/>
          <w:sz w:val="24"/>
          <w:szCs w:val="28"/>
          <w:lang w:eastAsia="ru-RU"/>
        </w:rPr>
        <w:t xml:space="preserve"> </w:t>
      </w:r>
      <w:r w:rsidR="0035076A" w:rsidRPr="00DE2D81">
        <w:rPr>
          <w:rFonts w:ascii="Times New Roman" w:eastAsia="Times New Roman" w:hAnsi="Times New Roman" w:cs="Times New Roman"/>
          <w:b/>
          <w:sz w:val="24"/>
          <w:szCs w:val="28"/>
          <w:lang w:eastAsia="ru-RU"/>
        </w:rPr>
        <w:t>ТОВАРА</w:t>
      </w:r>
    </w:p>
    <w:p w14:paraId="5F09E4DC" w14:textId="26F498D2" w:rsidR="00F36526" w:rsidRPr="00DE2D81" w:rsidRDefault="002B1143" w:rsidP="00DE2D81">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r w:rsidRPr="00DE2D81">
        <w:rPr>
          <w:rFonts w:ascii="Times New Roman" w:eastAsia="Times New Roman" w:hAnsi="Times New Roman" w:cs="Times New Roman"/>
          <w:sz w:val="24"/>
          <w:szCs w:val="28"/>
          <w:lang w:eastAsia="ru-RU"/>
        </w:rPr>
        <w:t>Погрузка, т</w:t>
      </w:r>
      <w:r w:rsidR="00F36526" w:rsidRPr="00DE2D81">
        <w:rPr>
          <w:rFonts w:ascii="Times New Roman" w:eastAsia="Times New Roman" w:hAnsi="Times New Roman" w:cs="Times New Roman"/>
          <w:sz w:val="24"/>
          <w:szCs w:val="28"/>
          <w:lang w:eastAsia="ru-RU"/>
        </w:rPr>
        <w:t>ранспортировка</w:t>
      </w:r>
      <w:r w:rsidRPr="00DE2D81">
        <w:rPr>
          <w:rFonts w:ascii="Times New Roman" w:eastAsia="Times New Roman" w:hAnsi="Times New Roman" w:cs="Times New Roman"/>
          <w:sz w:val="24"/>
          <w:szCs w:val="28"/>
          <w:lang w:eastAsia="ru-RU"/>
        </w:rPr>
        <w:t xml:space="preserve"> и</w:t>
      </w:r>
      <w:r w:rsidR="00F36526" w:rsidRPr="00DE2D81">
        <w:rPr>
          <w:rFonts w:ascii="Times New Roman" w:eastAsia="Times New Roman" w:hAnsi="Times New Roman" w:cs="Times New Roman"/>
          <w:sz w:val="24"/>
          <w:szCs w:val="28"/>
          <w:lang w:eastAsia="ru-RU"/>
        </w:rPr>
        <w:t xml:space="preserve"> </w:t>
      </w:r>
      <w:r w:rsidRPr="00DE2D81">
        <w:rPr>
          <w:rFonts w:ascii="Times New Roman" w:eastAsia="Times New Roman" w:hAnsi="Times New Roman" w:cs="Times New Roman"/>
          <w:sz w:val="24"/>
          <w:szCs w:val="28"/>
          <w:lang w:eastAsia="ru-RU"/>
        </w:rPr>
        <w:t xml:space="preserve">выгрузка </w:t>
      </w:r>
      <w:r w:rsidR="00E66C1B" w:rsidRPr="00DE2D81">
        <w:rPr>
          <w:rFonts w:ascii="Times New Roman" w:eastAsia="Times New Roman" w:hAnsi="Times New Roman" w:cs="Times New Roman"/>
          <w:sz w:val="24"/>
          <w:szCs w:val="28"/>
          <w:lang w:eastAsia="ru-RU"/>
        </w:rPr>
        <w:t>Т</w:t>
      </w:r>
      <w:r w:rsidR="00F36526" w:rsidRPr="00DE2D81">
        <w:rPr>
          <w:rFonts w:ascii="Times New Roman" w:eastAsia="Times New Roman" w:hAnsi="Times New Roman" w:cs="Times New Roman"/>
          <w:sz w:val="24"/>
          <w:szCs w:val="28"/>
          <w:lang w:eastAsia="ru-RU"/>
        </w:rPr>
        <w:t>овара</w:t>
      </w:r>
      <w:r w:rsidRPr="00DE2D81">
        <w:rPr>
          <w:rFonts w:ascii="Times New Roman" w:eastAsia="Times New Roman" w:hAnsi="Times New Roman" w:cs="Times New Roman"/>
          <w:sz w:val="24"/>
          <w:szCs w:val="28"/>
          <w:lang w:eastAsia="ru-RU"/>
        </w:rPr>
        <w:t xml:space="preserve"> </w:t>
      </w:r>
      <w:r w:rsidR="00F36526" w:rsidRPr="00DE2D81">
        <w:rPr>
          <w:rFonts w:ascii="Times New Roman" w:eastAsia="Times New Roman" w:hAnsi="Times New Roman" w:cs="Times New Roman"/>
          <w:sz w:val="24"/>
          <w:szCs w:val="28"/>
          <w:lang w:eastAsia="ru-RU"/>
        </w:rPr>
        <w:t xml:space="preserve">должны обеспечивать полную сохранность </w:t>
      </w:r>
      <w:r w:rsidR="00E66C1B" w:rsidRPr="00DE2D81">
        <w:rPr>
          <w:rFonts w:ascii="Times New Roman" w:eastAsia="Times New Roman" w:hAnsi="Times New Roman" w:cs="Times New Roman"/>
          <w:sz w:val="24"/>
          <w:szCs w:val="28"/>
          <w:lang w:eastAsia="ru-RU"/>
        </w:rPr>
        <w:t>Т</w:t>
      </w:r>
      <w:r w:rsidR="00F36526" w:rsidRPr="00DE2D81">
        <w:rPr>
          <w:rFonts w:ascii="Times New Roman" w:eastAsia="Times New Roman" w:hAnsi="Times New Roman" w:cs="Times New Roman"/>
          <w:sz w:val="24"/>
          <w:szCs w:val="28"/>
          <w:lang w:eastAsia="ru-RU"/>
        </w:rPr>
        <w:t>овара и его характерист</w:t>
      </w:r>
      <w:r w:rsidR="00F532D1" w:rsidRPr="00DE2D81">
        <w:rPr>
          <w:rFonts w:ascii="Times New Roman" w:eastAsia="Times New Roman" w:hAnsi="Times New Roman" w:cs="Times New Roman"/>
          <w:sz w:val="24"/>
          <w:szCs w:val="28"/>
          <w:lang w:eastAsia="ru-RU"/>
        </w:rPr>
        <w:t>ик</w:t>
      </w:r>
      <w:r w:rsidR="009B6A38" w:rsidRPr="00DE2D81">
        <w:rPr>
          <w:rFonts w:ascii="Times New Roman" w:eastAsia="Times New Roman" w:hAnsi="Times New Roman" w:cs="Times New Roman"/>
          <w:sz w:val="24"/>
          <w:szCs w:val="28"/>
          <w:lang w:eastAsia="ru-RU"/>
        </w:rPr>
        <w:t xml:space="preserve"> и не нарушать соответствие </w:t>
      </w:r>
      <w:r w:rsidR="00E66C1B" w:rsidRPr="00DE2D81">
        <w:rPr>
          <w:rFonts w:ascii="Times New Roman" w:eastAsia="Times New Roman" w:hAnsi="Times New Roman" w:cs="Times New Roman"/>
          <w:sz w:val="24"/>
          <w:szCs w:val="28"/>
          <w:lang w:eastAsia="ru-RU"/>
        </w:rPr>
        <w:t>Т</w:t>
      </w:r>
      <w:r w:rsidR="00F36526" w:rsidRPr="00DE2D81">
        <w:rPr>
          <w:rFonts w:ascii="Times New Roman" w:eastAsia="Times New Roman" w:hAnsi="Times New Roman" w:cs="Times New Roman"/>
          <w:sz w:val="24"/>
          <w:szCs w:val="28"/>
          <w:lang w:eastAsia="ru-RU"/>
        </w:rPr>
        <w:t>овара требованиям настоящего Т</w:t>
      </w:r>
      <w:r w:rsidR="00FE69A1" w:rsidRPr="00DE2D81">
        <w:rPr>
          <w:rFonts w:ascii="Times New Roman" w:eastAsia="Times New Roman" w:hAnsi="Times New Roman" w:cs="Times New Roman"/>
          <w:sz w:val="24"/>
          <w:szCs w:val="28"/>
          <w:lang w:eastAsia="ru-RU"/>
        </w:rPr>
        <w:t>З</w:t>
      </w:r>
      <w:r w:rsidR="00F36526" w:rsidRPr="00DE2D81">
        <w:rPr>
          <w:rFonts w:ascii="Times New Roman" w:eastAsia="Times New Roman" w:hAnsi="Times New Roman" w:cs="Times New Roman"/>
          <w:sz w:val="24"/>
          <w:szCs w:val="28"/>
          <w:lang w:eastAsia="ru-RU"/>
        </w:rPr>
        <w:t>.</w:t>
      </w:r>
    </w:p>
    <w:p w14:paraId="41CA7B14" w14:textId="20B08782" w:rsidR="00C76DBF" w:rsidRDefault="00C76DBF" w:rsidP="00DE2D81">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r w:rsidRPr="00DE2D81">
        <w:rPr>
          <w:rFonts w:ascii="Times New Roman" w:eastAsia="Times New Roman" w:hAnsi="Times New Roman" w:cs="Times New Roman"/>
          <w:sz w:val="24"/>
          <w:szCs w:val="28"/>
          <w:lang w:eastAsia="ru-RU"/>
        </w:rPr>
        <w:t xml:space="preserve">В процессе транспортировки </w:t>
      </w:r>
      <w:r w:rsidR="00E66C1B" w:rsidRPr="00DE2D81">
        <w:rPr>
          <w:rFonts w:ascii="Times New Roman" w:eastAsia="Times New Roman" w:hAnsi="Times New Roman" w:cs="Times New Roman"/>
          <w:sz w:val="24"/>
          <w:szCs w:val="28"/>
          <w:lang w:eastAsia="ru-RU"/>
        </w:rPr>
        <w:t>Т</w:t>
      </w:r>
      <w:r w:rsidRPr="00DE2D81">
        <w:rPr>
          <w:rFonts w:ascii="Times New Roman" w:eastAsia="Times New Roman" w:hAnsi="Times New Roman" w:cs="Times New Roman"/>
          <w:sz w:val="24"/>
          <w:szCs w:val="28"/>
          <w:lang w:eastAsia="ru-RU"/>
        </w:rPr>
        <w:t>овар должен быть защищ</w:t>
      </w:r>
      <w:r w:rsidR="00296738" w:rsidRPr="00DE2D81">
        <w:rPr>
          <w:rFonts w:ascii="Times New Roman" w:eastAsia="Times New Roman" w:hAnsi="Times New Roman" w:cs="Times New Roman"/>
          <w:sz w:val="24"/>
          <w:szCs w:val="28"/>
          <w:lang w:eastAsia="ru-RU"/>
        </w:rPr>
        <w:t>е</w:t>
      </w:r>
      <w:r w:rsidRPr="00DE2D81">
        <w:rPr>
          <w:rFonts w:ascii="Times New Roman" w:eastAsia="Times New Roman" w:hAnsi="Times New Roman" w:cs="Times New Roman"/>
          <w:sz w:val="24"/>
          <w:szCs w:val="28"/>
          <w:lang w:eastAsia="ru-RU"/>
        </w:rPr>
        <w:t xml:space="preserve">н от намокания, загрязнения и механических повреждений. Разгрузочные работы и работы </w:t>
      </w:r>
      <w:r w:rsidR="005F2F63" w:rsidRPr="00DE2D81">
        <w:rPr>
          <w:rFonts w:ascii="Times New Roman" w:eastAsia="Times New Roman" w:hAnsi="Times New Roman" w:cs="Times New Roman"/>
          <w:sz w:val="24"/>
          <w:szCs w:val="28"/>
          <w:lang w:eastAsia="ru-RU"/>
        </w:rPr>
        <w:br/>
      </w:r>
      <w:r w:rsidRPr="00DE2D81">
        <w:rPr>
          <w:rFonts w:ascii="Times New Roman" w:eastAsia="Times New Roman" w:hAnsi="Times New Roman" w:cs="Times New Roman"/>
          <w:sz w:val="24"/>
          <w:szCs w:val="28"/>
          <w:lang w:eastAsia="ru-RU"/>
        </w:rPr>
        <w:t xml:space="preserve">по складированию в месте поставки </w:t>
      </w:r>
      <w:r w:rsidR="00E66C1B" w:rsidRPr="00DE2D81">
        <w:rPr>
          <w:rFonts w:ascii="Times New Roman" w:eastAsia="Times New Roman" w:hAnsi="Times New Roman" w:cs="Times New Roman"/>
          <w:sz w:val="24"/>
          <w:szCs w:val="28"/>
          <w:lang w:eastAsia="ru-RU"/>
        </w:rPr>
        <w:t>Т</w:t>
      </w:r>
      <w:r w:rsidRPr="00DE2D81">
        <w:rPr>
          <w:rFonts w:ascii="Times New Roman" w:eastAsia="Times New Roman" w:hAnsi="Times New Roman" w:cs="Times New Roman"/>
          <w:sz w:val="24"/>
          <w:szCs w:val="28"/>
          <w:lang w:eastAsia="ru-RU"/>
        </w:rPr>
        <w:t xml:space="preserve">овара осуществляются силами Поставщика. </w:t>
      </w:r>
    </w:p>
    <w:p w14:paraId="2F4B4611" w14:textId="77777777" w:rsidR="00F60711" w:rsidRPr="00DE2D81" w:rsidRDefault="00F60711" w:rsidP="00DE2D81">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p>
    <w:p w14:paraId="4B13A07D" w14:textId="0407778D" w:rsidR="00AE38AC" w:rsidRPr="00DE2D81" w:rsidRDefault="00AE38AC" w:rsidP="006F4CCE">
      <w:pPr>
        <w:keepNext/>
        <w:keepLines/>
        <w:widowControl w:val="0"/>
        <w:numPr>
          <w:ilvl w:val="0"/>
          <w:numId w:val="11"/>
        </w:numPr>
        <w:tabs>
          <w:tab w:val="left" w:pos="0"/>
        </w:tabs>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ТРЕБОВАНИЯ К ХРАНЕНИЮ</w:t>
      </w:r>
      <w:r w:rsidR="0035076A" w:rsidRPr="00DE2D81">
        <w:rPr>
          <w:rFonts w:ascii="Times New Roman" w:eastAsia="Times New Roman" w:hAnsi="Times New Roman" w:cs="Times New Roman"/>
          <w:b/>
          <w:sz w:val="24"/>
          <w:szCs w:val="28"/>
          <w:lang w:eastAsia="ru-RU"/>
        </w:rPr>
        <w:t xml:space="preserve"> ТОВАРА</w:t>
      </w:r>
    </w:p>
    <w:p w14:paraId="618A761A" w14:textId="1A9C01C5" w:rsidR="00F36526" w:rsidRDefault="00D465FC" w:rsidP="00DE2D81">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r w:rsidRPr="00DE2D81">
        <w:rPr>
          <w:rFonts w:ascii="Times New Roman" w:eastAsia="Times New Roman" w:hAnsi="Times New Roman" w:cs="Times New Roman"/>
          <w:sz w:val="24"/>
          <w:szCs w:val="28"/>
          <w:lang w:eastAsia="ru-RU"/>
        </w:rPr>
        <w:t>Условия х</w:t>
      </w:r>
      <w:r w:rsidR="003D6C2E" w:rsidRPr="00DE2D81">
        <w:rPr>
          <w:rFonts w:ascii="Times New Roman" w:eastAsia="Times New Roman" w:hAnsi="Times New Roman" w:cs="Times New Roman"/>
          <w:sz w:val="24"/>
          <w:szCs w:val="28"/>
          <w:lang w:eastAsia="ru-RU"/>
        </w:rPr>
        <w:t>ранени</w:t>
      </w:r>
      <w:r w:rsidRPr="00DE2D81">
        <w:rPr>
          <w:rFonts w:ascii="Times New Roman" w:eastAsia="Times New Roman" w:hAnsi="Times New Roman" w:cs="Times New Roman"/>
          <w:sz w:val="24"/>
          <w:szCs w:val="28"/>
          <w:lang w:eastAsia="ru-RU"/>
        </w:rPr>
        <w:t>я</w:t>
      </w:r>
      <w:r w:rsidR="003D6C2E" w:rsidRPr="00DE2D81">
        <w:rPr>
          <w:rFonts w:ascii="Times New Roman" w:eastAsia="Times New Roman" w:hAnsi="Times New Roman" w:cs="Times New Roman"/>
          <w:sz w:val="24"/>
          <w:szCs w:val="28"/>
          <w:lang w:eastAsia="ru-RU"/>
        </w:rPr>
        <w:t xml:space="preserve"> </w:t>
      </w:r>
      <w:r w:rsidR="00200AAA" w:rsidRPr="00DE2D81">
        <w:rPr>
          <w:rFonts w:ascii="Times New Roman" w:eastAsia="Times New Roman" w:hAnsi="Times New Roman" w:cs="Times New Roman"/>
          <w:sz w:val="24"/>
          <w:szCs w:val="28"/>
          <w:lang w:eastAsia="ru-RU"/>
        </w:rPr>
        <w:t>Т</w:t>
      </w:r>
      <w:r w:rsidR="00F36526" w:rsidRPr="00DE2D81">
        <w:rPr>
          <w:rFonts w:ascii="Times New Roman" w:eastAsia="Times New Roman" w:hAnsi="Times New Roman" w:cs="Times New Roman"/>
          <w:sz w:val="24"/>
          <w:szCs w:val="28"/>
          <w:lang w:eastAsia="ru-RU"/>
        </w:rPr>
        <w:t>овара должн</w:t>
      </w:r>
      <w:r w:rsidRPr="00DE2D81">
        <w:rPr>
          <w:rFonts w:ascii="Times New Roman" w:eastAsia="Times New Roman" w:hAnsi="Times New Roman" w:cs="Times New Roman"/>
          <w:sz w:val="24"/>
          <w:szCs w:val="28"/>
          <w:lang w:eastAsia="ru-RU"/>
        </w:rPr>
        <w:t>ы</w:t>
      </w:r>
      <w:r w:rsidR="00F36526" w:rsidRPr="00DE2D81">
        <w:rPr>
          <w:rFonts w:ascii="Times New Roman" w:eastAsia="Times New Roman" w:hAnsi="Times New Roman" w:cs="Times New Roman"/>
          <w:sz w:val="24"/>
          <w:szCs w:val="28"/>
          <w:lang w:eastAsia="ru-RU"/>
        </w:rPr>
        <w:t xml:space="preserve"> обеспечи</w:t>
      </w:r>
      <w:r w:rsidR="003D6C2E" w:rsidRPr="00DE2D81">
        <w:rPr>
          <w:rFonts w:ascii="Times New Roman" w:eastAsia="Times New Roman" w:hAnsi="Times New Roman" w:cs="Times New Roman"/>
          <w:sz w:val="24"/>
          <w:szCs w:val="28"/>
          <w:lang w:eastAsia="ru-RU"/>
        </w:rPr>
        <w:t xml:space="preserve">вать сохранность характеристик </w:t>
      </w:r>
      <w:r w:rsidR="00200AAA" w:rsidRPr="00DE2D81">
        <w:rPr>
          <w:rFonts w:ascii="Times New Roman" w:eastAsia="Times New Roman" w:hAnsi="Times New Roman" w:cs="Times New Roman"/>
          <w:sz w:val="24"/>
          <w:szCs w:val="28"/>
          <w:lang w:eastAsia="ru-RU"/>
        </w:rPr>
        <w:t>Т</w:t>
      </w:r>
      <w:r w:rsidR="00F36526" w:rsidRPr="00DE2D81">
        <w:rPr>
          <w:rFonts w:ascii="Times New Roman" w:eastAsia="Times New Roman" w:hAnsi="Times New Roman" w:cs="Times New Roman"/>
          <w:sz w:val="24"/>
          <w:szCs w:val="28"/>
          <w:lang w:eastAsia="ru-RU"/>
        </w:rPr>
        <w:t>ов</w:t>
      </w:r>
      <w:r w:rsidR="003D6C2E" w:rsidRPr="00DE2D81">
        <w:rPr>
          <w:rFonts w:ascii="Times New Roman" w:eastAsia="Times New Roman" w:hAnsi="Times New Roman" w:cs="Times New Roman"/>
          <w:sz w:val="24"/>
          <w:szCs w:val="28"/>
          <w:lang w:eastAsia="ru-RU"/>
        </w:rPr>
        <w:t xml:space="preserve">ара и не нарушать соответствие </w:t>
      </w:r>
      <w:r w:rsidR="00200AAA" w:rsidRPr="00DE2D81">
        <w:rPr>
          <w:rFonts w:ascii="Times New Roman" w:eastAsia="Times New Roman" w:hAnsi="Times New Roman" w:cs="Times New Roman"/>
          <w:sz w:val="24"/>
          <w:szCs w:val="28"/>
          <w:lang w:eastAsia="ru-RU"/>
        </w:rPr>
        <w:t>Т</w:t>
      </w:r>
      <w:r w:rsidR="00F36526" w:rsidRPr="00DE2D81">
        <w:rPr>
          <w:rFonts w:ascii="Times New Roman" w:eastAsia="Times New Roman" w:hAnsi="Times New Roman" w:cs="Times New Roman"/>
          <w:sz w:val="24"/>
          <w:szCs w:val="28"/>
          <w:lang w:eastAsia="ru-RU"/>
        </w:rPr>
        <w:t xml:space="preserve">овара требованиям настоящего </w:t>
      </w:r>
      <w:r w:rsidR="00FE69A1" w:rsidRPr="00DE2D81">
        <w:rPr>
          <w:rFonts w:ascii="Times New Roman" w:eastAsia="Times New Roman" w:hAnsi="Times New Roman" w:cs="Times New Roman"/>
          <w:sz w:val="24"/>
          <w:szCs w:val="28"/>
          <w:lang w:eastAsia="ru-RU"/>
        </w:rPr>
        <w:t>ТЗ</w:t>
      </w:r>
      <w:r w:rsidR="00F36526" w:rsidRPr="00DE2D81">
        <w:rPr>
          <w:rFonts w:ascii="Times New Roman" w:eastAsia="Times New Roman" w:hAnsi="Times New Roman" w:cs="Times New Roman"/>
          <w:sz w:val="24"/>
          <w:szCs w:val="28"/>
          <w:lang w:eastAsia="ru-RU"/>
        </w:rPr>
        <w:t>.</w:t>
      </w:r>
    </w:p>
    <w:p w14:paraId="6DFC900C" w14:textId="77777777" w:rsidR="00F60711" w:rsidRPr="00DE2D81" w:rsidRDefault="00F60711" w:rsidP="00DE2D81">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p>
    <w:p w14:paraId="6F00C158" w14:textId="4C03249A" w:rsidR="001E67BF" w:rsidRPr="00DE2D81" w:rsidRDefault="001E67BF" w:rsidP="006F4CCE">
      <w:pPr>
        <w:keepNext/>
        <w:keepLines/>
        <w:widowControl w:val="0"/>
        <w:numPr>
          <w:ilvl w:val="0"/>
          <w:numId w:val="11"/>
        </w:numPr>
        <w:tabs>
          <w:tab w:val="left" w:pos="0"/>
        </w:tabs>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ТРЕБОВАНИЯ К ОБСЛУЖИВАНИЮ</w:t>
      </w:r>
      <w:r w:rsidR="0035076A" w:rsidRPr="00DE2D81">
        <w:rPr>
          <w:rFonts w:ascii="Times New Roman" w:eastAsia="Times New Roman" w:hAnsi="Times New Roman" w:cs="Times New Roman"/>
          <w:b/>
          <w:sz w:val="24"/>
          <w:szCs w:val="28"/>
          <w:lang w:eastAsia="ru-RU"/>
        </w:rPr>
        <w:t xml:space="preserve"> ТОВАРА</w:t>
      </w:r>
    </w:p>
    <w:p w14:paraId="07CC10C6" w14:textId="0156DA29" w:rsidR="00914871" w:rsidRDefault="00DD0036" w:rsidP="00DE2D81">
      <w:pPr>
        <w:widowControl w:val="0"/>
        <w:autoSpaceDE w:val="0"/>
        <w:autoSpaceDN w:val="0"/>
        <w:adjustRightInd w:val="0"/>
        <w:spacing w:after="0" w:line="240" w:lineRule="auto"/>
        <w:ind w:firstLine="708"/>
        <w:rPr>
          <w:rFonts w:ascii="Times New Roman" w:eastAsia="Times New Roman" w:hAnsi="Times New Roman" w:cs="Times New Roman"/>
          <w:sz w:val="24"/>
          <w:szCs w:val="28"/>
          <w:lang w:val="en-US" w:eastAsia="ru-RU"/>
        </w:rPr>
      </w:pPr>
      <w:r w:rsidRPr="00DE2D81">
        <w:rPr>
          <w:rFonts w:ascii="Times New Roman" w:eastAsia="Times New Roman" w:hAnsi="Times New Roman" w:cs="Times New Roman"/>
          <w:sz w:val="24"/>
          <w:szCs w:val="28"/>
          <w:lang w:eastAsia="ru-RU"/>
        </w:rPr>
        <w:t>Не установлен</w:t>
      </w:r>
      <w:r w:rsidR="00DB2C98" w:rsidRPr="00DE2D81">
        <w:rPr>
          <w:rFonts w:ascii="Times New Roman" w:eastAsia="Times New Roman" w:hAnsi="Times New Roman" w:cs="Times New Roman"/>
          <w:sz w:val="24"/>
          <w:szCs w:val="28"/>
          <w:lang w:eastAsia="ru-RU"/>
        </w:rPr>
        <w:t>ы</w:t>
      </w:r>
      <w:r w:rsidR="00E643BA" w:rsidRPr="00DE2D81">
        <w:rPr>
          <w:rFonts w:ascii="Times New Roman" w:eastAsia="Times New Roman" w:hAnsi="Times New Roman" w:cs="Times New Roman"/>
          <w:sz w:val="24"/>
          <w:szCs w:val="28"/>
          <w:lang w:val="en-US" w:eastAsia="ru-RU"/>
        </w:rPr>
        <w:t>.</w:t>
      </w:r>
    </w:p>
    <w:p w14:paraId="7BFC0127" w14:textId="77777777" w:rsidR="00F60711" w:rsidRPr="00DE2D81" w:rsidRDefault="00F60711" w:rsidP="00DE2D81">
      <w:pPr>
        <w:widowControl w:val="0"/>
        <w:autoSpaceDE w:val="0"/>
        <w:autoSpaceDN w:val="0"/>
        <w:adjustRightInd w:val="0"/>
        <w:spacing w:after="0" w:line="240" w:lineRule="auto"/>
        <w:ind w:firstLine="708"/>
        <w:rPr>
          <w:rFonts w:ascii="Times New Roman" w:eastAsia="Times New Roman" w:hAnsi="Times New Roman" w:cs="Times New Roman"/>
          <w:sz w:val="24"/>
          <w:szCs w:val="28"/>
          <w:lang w:val="en-US" w:eastAsia="ru-RU"/>
        </w:rPr>
      </w:pPr>
    </w:p>
    <w:p w14:paraId="3AAC3F37" w14:textId="18FC4B0F" w:rsidR="001E67BF" w:rsidRPr="00DE2D81" w:rsidRDefault="001E67BF" w:rsidP="006F4CCE">
      <w:pPr>
        <w:keepNext/>
        <w:keepLines/>
        <w:widowControl w:val="0"/>
        <w:numPr>
          <w:ilvl w:val="0"/>
          <w:numId w:val="11"/>
        </w:numPr>
        <w:tabs>
          <w:tab w:val="left" w:pos="0"/>
        </w:tabs>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ЭКОЛОГИЧЕСКИЕ ТРЕБОВАНИЯ</w:t>
      </w:r>
    </w:p>
    <w:p w14:paraId="347DD168" w14:textId="5A3D5C7B" w:rsidR="007F252D" w:rsidRDefault="00893ED5" w:rsidP="00DE2D81">
      <w:pPr>
        <w:spacing w:after="0" w:line="240" w:lineRule="auto"/>
        <w:ind w:firstLine="708"/>
        <w:jc w:val="both"/>
        <w:rPr>
          <w:rFonts w:ascii="Times New Roman" w:eastAsia="Times New Roman" w:hAnsi="Times New Roman" w:cs="Times New Roman"/>
          <w:sz w:val="24"/>
          <w:szCs w:val="28"/>
          <w:lang w:val="en-US" w:eastAsia="ru-RU"/>
        </w:rPr>
      </w:pPr>
      <w:r w:rsidRPr="00DE2D81">
        <w:rPr>
          <w:rFonts w:ascii="Times New Roman" w:eastAsia="Times New Roman" w:hAnsi="Times New Roman" w:cs="Times New Roman"/>
          <w:sz w:val="24"/>
          <w:szCs w:val="28"/>
          <w:lang w:eastAsia="ru-RU"/>
        </w:rPr>
        <w:t>Не установлен</w:t>
      </w:r>
      <w:r w:rsidR="00DB2C98" w:rsidRPr="00DE2D81">
        <w:rPr>
          <w:rFonts w:ascii="Times New Roman" w:eastAsia="Times New Roman" w:hAnsi="Times New Roman" w:cs="Times New Roman"/>
          <w:sz w:val="24"/>
          <w:szCs w:val="28"/>
          <w:lang w:eastAsia="ru-RU"/>
        </w:rPr>
        <w:t>ы</w:t>
      </w:r>
      <w:r w:rsidRPr="00DE2D81">
        <w:rPr>
          <w:rFonts w:ascii="Times New Roman" w:eastAsia="Times New Roman" w:hAnsi="Times New Roman" w:cs="Times New Roman"/>
          <w:sz w:val="24"/>
          <w:szCs w:val="28"/>
          <w:lang w:val="en-US" w:eastAsia="ru-RU"/>
        </w:rPr>
        <w:t>.</w:t>
      </w:r>
    </w:p>
    <w:p w14:paraId="7F11B365" w14:textId="77777777" w:rsidR="00F60711" w:rsidRPr="00DE2D81" w:rsidRDefault="00F60711" w:rsidP="00DE2D81">
      <w:pPr>
        <w:spacing w:after="0" w:line="240" w:lineRule="auto"/>
        <w:ind w:firstLine="708"/>
        <w:jc w:val="both"/>
        <w:rPr>
          <w:rFonts w:ascii="Times New Roman" w:eastAsia="Times New Roman" w:hAnsi="Times New Roman" w:cs="Times New Roman"/>
          <w:sz w:val="24"/>
          <w:szCs w:val="28"/>
          <w:lang w:val="en-US" w:eastAsia="ru-RU"/>
        </w:rPr>
      </w:pPr>
    </w:p>
    <w:p w14:paraId="258B5D77" w14:textId="5958FE34" w:rsidR="001E67BF" w:rsidRPr="00DE2D81" w:rsidRDefault="001E67BF" w:rsidP="006F4CCE">
      <w:pPr>
        <w:keepNext/>
        <w:keepLines/>
        <w:widowControl w:val="0"/>
        <w:numPr>
          <w:ilvl w:val="0"/>
          <w:numId w:val="11"/>
        </w:numPr>
        <w:tabs>
          <w:tab w:val="left" w:pos="0"/>
        </w:tabs>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ТРЕБОВАНИЯ К БЕЗОПАСНОСТИ</w:t>
      </w:r>
      <w:r w:rsidR="0035076A" w:rsidRPr="00DE2D81">
        <w:rPr>
          <w:rFonts w:ascii="Times New Roman" w:eastAsia="Times New Roman" w:hAnsi="Times New Roman" w:cs="Times New Roman"/>
          <w:b/>
          <w:sz w:val="24"/>
          <w:szCs w:val="28"/>
          <w:lang w:eastAsia="ru-RU"/>
        </w:rPr>
        <w:t xml:space="preserve"> ТОВАРА</w:t>
      </w:r>
    </w:p>
    <w:p w14:paraId="7DBB2743" w14:textId="77777777" w:rsidR="00F36526" w:rsidRPr="00DE2D81" w:rsidRDefault="00F36526" w:rsidP="00DE2D81">
      <w:pPr>
        <w:spacing w:after="0" w:line="240" w:lineRule="auto"/>
        <w:ind w:firstLine="708"/>
        <w:jc w:val="both"/>
        <w:rPr>
          <w:rFonts w:ascii="Times New Roman" w:eastAsia="Times New Roman" w:hAnsi="Times New Roman" w:cs="Times New Roman"/>
          <w:sz w:val="24"/>
          <w:szCs w:val="28"/>
          <w:lang w:eastAsia="ru-RU"/>
        </w:rPr>
      </w:pPr>
      <w:r w:rsidRPr="00DE2D81">
        <w:rPr>
          <w:rFonts w:ascii="Times New Roman" w:eastAsia="Times New Roman" w:hAnsi="Times New Roman" w:cs="Times New Roman"/>
          <w:sz w:val="24"/>
          <w:szCs w:val="28"/>
          <w:lang w:eastAsia="ru-RU"/>
        </w:rPr>
        <w:t>Товар не должен содержать и выделять при хранении и эксплуатации токсичных и агрессивных веществ.</w:t>
      </w:r>
    </w:p>
    <w:p w14:paraId="1F0A2C9B" w14:textId="78839552" w:rsidR="00BD1C6D" w:rsidRDefault="00BD1C6D" w:rsidP="00DE2D81">
      <w:pPr>
        <w:spacing w:after="0" w:line="240" w:lineRule="auto"/>
        <w:ind w:firstLine="708"/>
        <w:jc w:val="both"/>
        <w:rPr>
          <w:rFonts w:ascii="Times New Roman" w:eastAsia="Times New Roman" w:hAnsi="Times New Roman" w:cs="Times New Roman"/>
          <w:sz w:val="24"/>
          <w:szCs w:val="28"/>
          <w:lang w:eastAsia="ru-RU"/>
        </w:rPr>
      </w:pPr>
      <w:r w:rsidRPr="00DE2D81">
        <w:rPr>
          <w:rFonts w:ascii="Times New Roman" w:eastAsia="Times New Roman" w:hAnsi="Times New Roman" w:cs="Times New Roman"/>
          <w:sz w:val="24"/>
          <w:szCs w:val="28"/>
          <w:lang w:eastAsia="ru-RU"/>
        </w:rPr>
        <w:t>Товар должен быть разрешен для применения на территории Р</w:t>
      </w:r>
      <w:r w:rsidR="004910E6" w:rsidRPr="00DE2D81">
        <w:rPr>
          <w:rFonts w:ascii="Times New Roman" w:eastAsia="Times New Roman" w:hAnsi="Times New Roman" w:cs="Times New Roman"/>
          <w:sz w:val="24"/>
          <w:szCs w:val="28"/>
          <w:lang w:eastAsia="ru-RU"/>
        </w:rPr>
        <w:t xml:space="preserve">оссийской </w:t>
      </w:r>
      <w:r w:rsidRPr="00DE2D81">
        <w:rPr>
          <w:rFonts w:ascii="Times New Roman" w:eastAsia="Times New Roman" w:hAnsi="Times New Roman" w:cs="Times New Roman"/>
          <w:sz w:val="24"/>
          <w:szCs w:val="28"/>
          <w:lang w:eastAsia="ru-RU"/>
        </w:rPr>
        <w:t>Ф</w:t>
      </w:r>
      <w:r w:rsidR="004910E6" w:rsidRPr="00DE2D81">
        <w:rPr>
          <w:rFonts w:ascii="Times New Roman" w:eastAsia="Times New Roman" w:hAnsi="Times New Roman" w:cs="Times New Roman"/>
          <w:sz w:val="24"/>
          <w:szCs w:val="28"/>
          <w:lang w:eastAsia="ru-RU"/>
        </w:rPr>
        <w:t>едерации</w:t>
      </w:r>
      <w:r w:rsidRPr="00DE2D81">
        <w:rPr>
          <w:rFonts w:ascii="Times New Roman" w:eastAsia="Times New Roman" w:hAnsi="Times New Roman" w:cs="Times New Roman"/>
          <w:sz w:val="24"/>
          <w:szCs w:val="28"/>
          <w:lang w:eastAsia="ru-RU"/>
        </w:rPr>
        <w:t xml:space="preserve"> и соответствовать требованиям безопасности в соответствии</w:t>
      </w:r>
      <w:r w:rsidR="00F532D1" w:rsidRPr="00DE2D81">
        <w:rPr>
          <w:rFonts w:ascii="Times New Roman" w:eastAsia="Times New Roman" w:hAnsi="Times New Roman" w:cs="Times New Roman"/>
          <w:sz w:val="24"/>
          <w:szCs w:val="28"/>
          <w:lang w:eastAsia="ru-RU"/>
        </w:rPr>
        <w:br/>
      </w:r>
      <w:r w:rsidRPr="00DE2D81">
        <w:rPr>
          <w:rFonts w:ascii="Times New Roman" w:eastAsia="Times New Roman" w:hAnsi="Times New Roman" w:cs="Times New Roman"/>
          <w:sz w:val="24"/>
          <w:szCs w:val="28"/>
          <w:lang w:eastAsia="ru-RU"/>
        </w:rPr>
        <w:t>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p>
    <w:p w14:paraId="6B047315" w14:textId="77777777" w:rsidR="00F60711" w:rsidRPr="00DE2D81" w:rsidRDefault="00F60711" w:rsidP="00DE2D81">
      <w:pPr>
        <w:spacing w:after="0" w:line="240" w:lineRule="auto"/>
        <w:ind w:firstLine="708"/>
        <w:jc w:val="both"/>
        <w:rPr>
          <w:rFonts w:ascii="Times New Roman" w:eastAsia="Times New Roman" w:hAnsi="Times New Roman" w:cs="Times New Roman"/>
          <w:sz w:val="24"/>
          <w:szCs w:val="28"/>
          <w:lang w:eastAsia="ru-RU"/>
        </w:rPr>
      </w:pPr>
    </w:p>
    <w:p w14:paraId="5DF8C2C4" w14:textId="1F736245" w:rsidR="001E67BF" w:rsidRPr="00DE2D81" w:rsidRDefault="001E67BF" w:rsidP="006F4CCE">
      <w:pPr>
        <w:keepNext/>
        <w:keepLines/>
        <w:widowControl w:val="0"/>
        <w:numPr>
          <w:ilvl w:val="0"/>
          <w:numId w:val="11"/>
        </w:numPr>
        <w:tabs>
          <w:tab w:val="left" w:pos="0"/>
        </w:tabs>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ДОПОЛНИТЕЛЬНЫЕ (ИНЫЕ) ТРЕБОВАНИЯ</w:t>
      </w:r>
    </w:p>
    <w:p w14:paraId="73CFCB5F" w14:textId="47788EFA" w:rsidR="00424132" w:rsidRDefault="00424132" w:rsidP="00DE2D81">
      <w:pPr>
        <w:spacing w:after="0" w:line="240" w:lineRule="auto"/>
        <w:ind w:firstLine="708"/>
        <w:jc w:val="both"/>
        <w:rPr>
          <w:rFonts w:ascii="Times New Roman" w:eastAsia="Times New Roman" w:hAnsi="Times New Roman" w:cs="Times New Roman"/>
          <w:sz w:val="24"/>
          <w:szCs w:val="28"/>
          <w:lang w:val="en-US" w:eastAsia="ru-RU"/>
        </w:rPr>
      </w:pPr>
      <w:r w:rsidRPr="00DE2D81">
        <w:rPr>
          <w:rFonts w:ascii="Times New Roman" w:eastAsia="Times New Roman" w:hAnsi="Times New Roman" w:cs="Times New Roman"/>
          <w:sz w:val="24"/>
          <w:szCs w:val="28"/>
          <w:lang w:eastAsia="ru-RU"/>
        </w:rPr>
        <w:t>Не установлено</w:t>
      </w:r>
      <w:r w:rsidRPr="00DE2D81">
        <w:rPr>
          <w:rFonts w:ascii="Times New Roman" w:eastAsia="Times New Roman" w:hAnsi="Times New Roman" w:cs="Times New Roman"/>
          <w:sz w:val="24"/>
          <w:szCs w:val="28"/>
          <w:lang w:val="en-US" w:eastAsia="ru-RU"/>
        </w:rPr>
        <w:t>.</w:t>
      </w:r>
    </w:p>
    <w:p w14:paraId="7711F68B" w14:textId="77777777" w:rsidR="00F60711" w:rsidRPr="00DE2D81" w:rsidRDefault="00F60711" w:rsidP="00DE2D81">
      <w:pPr>
        <w:spacing w:after="0" w:line="240" w:lineRule="auto"/>
        <w:ind w:firstLine="708"/>
        <w:jc w:val="both"/>
        <w:rPr>
          <w:rFonts w:ascii="Times New Roman" w:eastAsia="Times New Roman" w:hAnsi="Times New Roman" w:cs="Times New Roman"/>
          <w:sz w:val="24"/>
          <w:szCs w:val="28"/>
          <w:lang w:val="en-US" w:eastAsia="ru-RU"/>
        </w:rPr>
      </w:pPr>
    </w:p>
    <w:p w14:paraId="4AD7A4E9" w14:textId="0CB064DD" w:rsidR="001E67BF" w:rsidRPr="00DE2D81" w:rsidRDefault="001E67BF" w:rsidP="006F4CCE">
      <w:pPr>
        <w:keepNext/>
        <w:keepLines/>
        <w:widowControl w:val="0"/>
        <w:numPr>
          <w:ilvl w:val="0"/>
          <w:numId w:val="11"/>
        </w:numPr>
        <w:tabs>
          <w:tab w:val="left" w:pos="0"/>
        </w:tabs>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DE2D81">
        <w:rPr>
          <w:rFonts w:ascii="Times New Roman" w:eastAsia="Times New Roman" w:hAnsi="Times New Roman" w:cs="Times New Roman"/>
          <w:b/>
          <w:sz w:val="24"/>
          <w:szCs w:val="28"/>
          <w:lang w:eastAsia="ru-RU"/>
        </w:rPr>
        <w:t>ПЕРЕЧЕНЬ ПРИЛОЖЕНИЙ</w:t>
      </w: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6237"/>
        <w:gridCol w:w="1461"/>
      </w:tblGrid>
      <w:tr w:rsidR="008A471F" w:rsidRPr="00356164" w14:paraId="121089E5" w14:textId="46A7EB80" w:rsidTr="001C1611">
        <w:trPr>
          <w:trHeight w:val="179"/>
        </w:trPr>
        <w:tc>
          <w:tcPr>
            <w:tcW w:w="1696" w:type="dxa"/>
            <w:vAlign w:val="center"/>
          </w:tcPr>
          <w:p w14:paraId="670F120B" w14:textId="37537B4B" w:rsidR="008A471F" w:rsidRPr="00356164" w:rsidRDefault="004910E6" w:rsidP="00DE2D8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w:t>
            </w:r>
            <w:r w:rsidR="008A471F" w:rsidRPr="00356164">
              <w:rPr>
                <w:rFonts w:ascii="Times New Roman" w:eastAsia="Times New Roman" w:hAnsi="Times New Roman" w:cs="Times New Roman"/>
                <w:sz w:val="24"/>
                <w:szCs w:val="24"/>
                <w:lang w:eastAsia="ru-RU"/>
              </w:rPr>
              <w:t xml:space="preserve"> приложения</w:t>
            </w:r>
          </w:p>
        </w:tc>
        <w:tc>
          <w:tcPr>
            <w:tcW w:w="6237" w:type="dxa"/>
            <w:vAlign w:val="center"/>
          </w:tcPr>
          <w:p w14:paraId="48341B85" w14:textId="77777777" w:rsidR="008A471F" w:rsidRPr="00356164" w:rsidRDefault="008A471F" w:rsidP="00DE2D81">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Наименование приложения</w:t>
            </w:r>
          </w:p>
        </w:tc>
        <w:tc>
          <w:tcPr>
            <w:tcW w:w="1461" w:type="dxa"/>
            <w:vAlign w:val="center"/>
          </w:tcPr>
          <w:p w14:paraId="7D5A70C0" w14:textId="35A99501" w:rsidR="008A471F" w:rsidRPr="00356164" w:rsidRDefault="0035076A" w:rsidP="00DE2D8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Номер</w:t>
            </w:r>
            <w:r w:rsidR="00F6123F" w:rsidRPr="00356164">
              <w:rPr>
                <w:rFonts w:ascii="Times New Roman" w:eastAsia="Times New Roman" w:hAnsi="Times New Roman" w:cs="Times New Roman"/>
                <w:sz w:val="24"/>
                <w:szCs w:val="24"/>
                <w:lang w:eastAsia="ru-RU"/>
              </w:rPr>
              <w:t xml:space="preserve"> </w:t>
            </w:r>
            <w:r w:rsidR="008A471F" w:rsidRPr="00356164">
              <w:rPr>
                <w:rFonts w:ascii="Times New Roman" w:eastAsia="Times New Roman" w:hAnsi="Times New Roman" w:cs="Times New Roman"/>
                <w:sz w:val="24"/>
                <w:szCs w:val="24"/>
                <w:lang w:eastAsia="ru-RU"/>
              </w:rPr>
              <w:t>страницы</w:t>
            </w:r>
          </w:p>
        </w:tc>
      </w:tr>
      <w:tr w:rsidR="002A394A" w:rsidRPr="00356164" w14:paraId="16888ECE" w14:textId="77777777" w:rsidTr="001C1611">
        <w:trPr>
          <w:trHeight w:val="137"/>
        </w:trPr>
        <w:tc>
          <w:tcPr>
            <w:tcW w:w="1696" w:type="dxa"/>
            <w:vAlign w:val="center"/>
          </w:tcPr>
          <w:p w14:paraId="59F688DC" w14:textId="00A20BB4" w:rsidR="002A394A" w:rsidRPr="00356164" w:rsidRDefault="00A616A0" w:rsidP="00DE2D8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1</w:t>
            </w:r>
          </w:p>
        </w:tc>
        <w:tc>
          <w:tcPr>
            <w:tcW w:w="6237" w:type="dxa"/>
            <w:vAlign w:val="center"/>
          </w:tcPr>
          <w:p w14:paraId="61ED49A5" w14:textId="7083E5B5" w:rsidR="002A394A" w:rsidRPr="00356164" w:rsidRDefault="002A394A" w:rsidP="00DE2D8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Технические характеристики Товара</w:t>
            </w:r>
          </w:p>
        </w:tc>
        <w:tc>
          <w:tcPr>
            <w:tcW w:w="1461" w:type="dxa"/>
            <w:vAlign w:val="center"/>
          </w:tcPr>
          <w:p w14:paraId="672F2418" w14:textId="3733E7C5" w:rsidR="002A394A" w:rsidRPr="00356164" w:rsidRDefault="00D674E9" w:rsidP="00DE2D8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bl>
    <w:p w14:paraId="6AC0E4EF" w14:textId="77777777" w:rsidR="00A616A0" w:rsidRPr="00356164" w:rsidRDefault="00A616A0" w:rsidP="00DE2D81">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0F775C27" w14:textId="77777777" w:rsidR="00A616A0" w:rsidRPr="00356164" w:rsidRDefault="00A616A0" w:rsidP="00DE2D81">
      <w:pPr>
        <w:spacing w:after="0" w:line="240" w:lineRule="auto"/>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br w:type="page"/>
      </w:r>
    </w:p>
    <w:p w14:paraId="074057E8" w14:textId="179A9877" w:rsidR="002A394A" w:rsidRPr="00DE2D81" w:rsidRDefault="002A394A" w:rsidP="00DE2D81">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4"/>
          <w:szCs w:val="28"/>
          <w:lang w:eastAsia="ru-RU"/>
        </w:rPr>
      </w:pPr>
      <w:r w:rsidRPr="00DE2D81">
        <w:rPr>
          <w:rFonts w:ascii="Times New Roman" w:eastAsia="Times New Roman" w:hAnsi="Times New Roman" w:cs="Times New Roman"/>
          <w:sz w:val="24"/>
          <w:szCs w:val="28"/>
          <w:lang w:eastAsia="ru-RU"/>
        </w:rPr>
        <w:lastRenderedPageBreak/>
        <w:t xml:space="preserve">Приложение № </w:t>
      </w:r>
      <w:r w:rsidR="00A616A0" w:rsidRPr="00DE2D81">
        <w:rPr>
          <w:rFonts w:ascii="Times New Roman" w:eastAsia="Times New Roman" w:hAnsi="Times New Roman" w:cs="Times New Roman"/>
          <w:sz w:val="24"/>
          <w:szCs w:val="28"/>
          <w:lang w:eastAsia="ru-RU"/>
        </w:rPr>
        <w:t>1</w:t>
      </w:r>
      <w:r w:rsidRPr="00DE2D81">
        <w:rPr>
          <w:rFonts w:ascii="Times New Roman" w:eastAsia="Times New Roman" w:hAnsi="Times New Roman" w:cs="Times New Roman"/>
          <w:sz w:val="24"/>
          <w:szCs w:val="28"/>
          <w:lang w:eastAsia="ru-RU"/>
        </w:rPr>
        <w:t xml:space="preserve"> к ТЗ</w:t>
      </w:r>
    </w:p>
    <w:p w14:paraId="00D95B3C" w14:textId="691D31A1" w:rsidR="002A394A" w:rsidRPr="00DE2D81" w:rsidRDefault="002A394A" w:rsidP="00DE2D81">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4"/>
          <w:szCs w:val="28"/>
          <w:lang w:eastAsia="ru-RU"/>
        </w:rPr>
      </w:pPr>
    </w:p>
    <w:p w14:paraId="2005CC5A" w14:textId="77777777" w:rsidR="007142B1" w:rsidRPr="00DE2D81" w:rsidRDefault="007142B1" w:rsidP="00DE2D81">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4"/>
          <w:szCs w:val="28"/>
          <w:lang w:eastAsia="ru-RU"/>
        </w:rPr>
      </w:pPr>
    </w:p>
    <w:p w14:paraId="05C7BA84" w14:textId="6C30CC37" w:rsidR="002A394A" w:rsidRDefault="002A394A" w:rsidP="00DE2D81">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4"/>
          <w:szCs w:val="28"/>
          <w:lang w:eastAsia="ru-RU"/>
        </w:rPr>
      </w:pPr>
      <w:r w:rsidRPr="00DE2D81">
        <w:rPr>
          <w:rFonts w:ascii="Times New Roman" w:eastAsia="Times New Roman" w:hAnsi="Times New Roman" w:cs="Times New Roman"/>
          <w:sz w:val="24"/>
          <w:szCs w:val="28"/>
          <w:lang w:eastAsia="ru-RU"/>
        </w:rPr>
        <w:t xml:space="preserve">Технические </w:t>
      </w:r>
      <w:r w:rsidR="00703DD5" w:rsidRPr="00DE2D81">
        <w:rPr>
          <w:rFonts w:ascii="Times New Roman" w:eastAsia="Times New Roman" w:hAnsi="Times New Roman" w:cs="Times New Roman"/>
          <w:sz w:val="24"/>
          <w:szCs w:val="28"/>
          <w:lang w:eastAsia="ru-RU"/>
        </w:rPr>
        <w:t>характеристики</w:t>
      </w:r>
      <w:r w:rsidRPr="00DE2D81">
        <w:rPr>
          <w:rFonts w:ascii="Times New Roman" w:eastAsia="Times New Roman" w:hAnsi="Times New Roman" w:cs="Times New Roman"/>
          <w:sz w:val="24"/>
          <w:szCs w:val="28"/>
          <w:lang w:eastAsia="ru-RU"/>
        </w:rPr>
        <w:t xml:space="preserve"> Товар</w:t>
      </w:r>
      <w:r w:rsidR="00703DD5" w:rsidRPr="00DE2D81">
        <w:rPr>
          <w:rFonts w:ascii="Times New Roman" w:eastAsia="Times New Roman" w:hAnsi="Times New Roman" w:cs="Times New Roman"/>
          <w:sz w:val="24"/>
          <w:szCs w:val="28"/>
          <w:lang w:eastAsia="ru-RU"/>
        </w:rPr>
        <w:t>а</w:t>
      </w:r>
    </w:p>
    <w:p w14:paraId="27175850" w14:textId="46430996" w:rsidR="00F72CB6" w:rsidRDefault="00F72CB6" w:rsidP="00DE2D81">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4"/>
          <w:szCs w:val="28"/>
          <w:lang w:eastAsia="ru-RU"/>
        </w:rPr>
      </w:pPr>
    </w:p>
    <w:p w14:paraId="7EE5D17F" w14:textId="5E235E73" w:rsidR="00F72CB6" w:rsidRPr="00F72CB6" w:rsidRDefault="00F72CB6" w:rsidP="00F72CB6">
      <w:pPr>
        <w:pStyle w:val="af5"/>
        <w:keepNext/>
        <w:widowControl w:val="0"/>
        <w:numPr>
          <w:ilvl w:val="2"/>
          <w:numId w:val="1"/>
        </w:numPr>
        <w:tabs>
          <w:tab w:val="left" w:pos="1134"/>
        </w:tabs>
        <w:autoSpaceDE w:val="0"/>
        <w:autoSpaceDN w:val="0"/>
        <w:adjustRightInd w:val="0"/>
        <w:ind w:left="0" w:firstLine="709"/>
        <w:contextualSpacing w:val="0"/>
        <w:jc w:val="both"/>
        <w:rPr>
          <w:b/>
          <w:sz w:val="24"/>
          <w:szCs w:val="24"/>
        </w:rPr>
      </w:pPr>
      <w:r w:rsidRPr="00F60711">
        <w:rPr>
          <w:b/>
          <w:sz w:val="24"/>
          <w:szCs w:val="24"/>
        </w:rPr>
        <w:t xml:space="preserve">Требования к характеристикам </w:t>
      </w:r>
      <w:r w:rsidRPr="00763803">
        <w:rPr>
          <w:b/>
          <w:sz w:val="24"/>
          <w:szCs w:val="24"/>
        </w:rPr>
        <w:t xml:space="preserve">каждой единицы </w:t>
      </w:r>
      <w:r w:rsidRPr="00F72CB6">
        <w:rPr>
          <w:b/>
          <w:sz w:val="24"/>
          <w:szCs w:val="24"/>
        </w:rPr>
        <w:t xml:space="preserve">Картридж лазерный </w:t>
      </w:r>
      <w:proofErr w:type="spellStart"/>
      <w:r w:rsidRPr="00F72CB6">
        <w:rPr>
          <w:b/>
          <w:sz w:val="24"/>
          <w:szCs w:val="24"/>
        </w:rPr>
        <w:t>Pantum</w:t>
      </w:r>
      <w:proofErr w:type="spellEnd"/>
      <w:r w:rsidRPr="00F72CB6">
        <w:rPr>
          <w:b/>
          <w:sz w:val="24"/>
          <w:szCs w:val="24"/>
        </w:rPr>
        <w:t xml:space="preserve"> PC-211 или эквивалент:</w:t>
      </w:r>
    </w:p>
    <w:tbl>
      <w:tblPr>
        <w:tblStyle w:val="af7"/>
        <w:tblW w:w="0" w:type="auto"/>
        <w:tblLook w:val="04A0" w:firstRow="1" w:lastRow="0" w:firstColumn="1" w:lastColumn="0" w:noHBand="0" w:noVBand="1"/>
      </w:tblPr>
      <w:tblGrid>
        <w:gridCol w:w="562"/>
        <w:gridCol w:w="6096"/>
        <w:gridCol w:w="2656"/>
      </w:tblGrid>
      <w:tr w:rsidR="00F72CB6" w:rsidRPr="00763803" w14:paraId="7731C90A" w14:textId="77777777" w:rsidTr="00F72CB6">
        <w:trPr>
          <w:tblHeader/>
        </w:trPr>
        <w:tc>
          <w:tcPr>
            <w:tcW w:w="562" w:type="dxa"/>
            <w:vAlign w:val="center"/>
          </w:tcPr>
          <w:p w14:paraId="51A2E90D" w14:textId="77777777" w:rsidR="00F72CB6" w:rsidRPr="00763803" w:rsidRDefault="00F72CB6" w:rsidP="00F72CB6">
            <w:pPr>
              <w:pStyle w:val="affff0"/>
            </w:pPr>
            <w:r w:rsidRPr="00763803">
              <w:t>№ п/п</w:t>
            </w:r>
          </w:p>
        </w:tc>
        <w:tc>
          <w:tcPr>
            <w:tcW w:w="6096" w:type="dxa"/>
            <w:vAlign w:val="center"/>
          </w:tcPr>
          <w:p w14:paraId="71D3718F" w14:textId="77777777" w:rsidR="00F72CB6" w:rsidRPr="00356164" w:rsidRDefault="00F72CB6" w:rsidP="00F72CB6">
            <w:pPr>
              <w:pStyle w:val="affff0"/>
              <w:rPr>
                <w:rFonts w:cs="Times New Roman"/>
              </w:rPr>
            </w:pPr>
            <w:r w:rsidRPr="00356164">
              <w:rPr>
                <w:rFonts w:cs="Times New Roman"/>
              </w:rPr>
              <w:t>Характеристики Товара/</w:t>
            </w:r>
          </w:p>
          <w:p w14:paraId="57B872FC" w14:textId="77777777" w:rsidR="00F72CB6" w:rsidRPr="00763803" w:rsidRDefault="00F72CB6" w:rsidP="00F72CB6">
            <w:pPr>
              <w:pStyle w:val="affff0"/>
            </w:pPr>
            <w:r w:rsidRPr="00356164">
              <w:rPr>
                <w:rFonts w:cs="Times New Roman"/>
              </w:rPr>
              <w:t>Параметры эквивалентности к закупаемому Товару</w:t>
            </w:r>
          </w:p>
        </w:tc>
        <w:tc>
          <w:tcPr>
            <w:tcW w:w="2656" w:type="dxa"/>
            <w:vAlign w:val="center"/>
          </w:tcPr>
          <w:p w14:paraId="5A200716" w14:textId="77777777" w:rsidR="00F72CB6" w:rsidRPr="00356164" w:rsidRDefault="00F72CB6" w:rsidP="00F72CB6">
            <w:pPr>
              <w:pStyle w:val="affff0"/>
              <w:rPr>
                <w:rFonts w:cs="Times New Roman"/>
              </w:rPr>
            </w:pPr>
            <w:r w:rsidRPr="00356164">
              <w:rPr>
                <w:rFonts w:cs="Times New Roman"/>
              </w:rPr>
              <w:t>Значение характеристики Товара/</w:t>
            </w:r>
          </w:p>
          <w:p w14:paraId="19BCB328" w14:textId="77777777" w:rsidR="00F72CB6" w:rsidRPr="00763803" w:rsidRDefault="00F72CB6" w:rsidP="00F72CB6">
            <w:pPr>
              <w:pStyle w:val="affff0"/>
            </w:pPr>
            <w:r w:rsidRPr="00356164">
              <w:rPr>
                <w:rFonts w:cs="Times New Roman"/>
              </w:rPr>
              <w:t>Значение параметров эквивалентности Товара</w:t>
            </w:r>
            <w:r w:rsidRPr="00763803">
              <w:rPr>
                <w:b w:val="0"/>
                <w:bCs w:val="0"/>
              </w:rPr>
              <w:t>*</w:t>
            </w:r>
          </w:p>
        </w:tc>
      </w:tr>
      <w:tr w:rsidR="00F72CB6" w:rsidRPr="00763803" w14:paraId="62CFCE0B" w14:textId="77777777" w:rsidTr="00F72CB6">
        <w:tc>
          <w:tcPr>
            <w:tcW w:w="9314" w:type="dxa"/>
            <w:gridSpan w:val="3"/>
            <w:vAlign w:val="center"/>
          </w:tcPr>
          <w:p w14:paraId="4BFA77B9" w14:textId="18550DBA" w:rsidR="00F72CB6" w:rsidRPr="00763803" w:rsidRDefault="00F72CB6" w:rsidP="00F72CB6">
            <w:pPr>
              <w:pStyle w:val="affff2"/>
              <w:jc w:val="both"/>
              <w:rPr>
                <w:b/>
                <w:bCs/>
              </w:rPr>
            </w:pPr>
            <w:r w:rsidRPr="00763803">
              <w:rPr>
                <w:b/>
                <w:bCs/>
              </w:rPr>
              <w:t xml:space="preserve">Модель: </w:t>
            </w:r>
            <w:r w:rsidRPr="00F72CB6">
              <w:rPr>
                <w:b/>
                <w:bCs/>
              </w:rPr>
              <w:t xml:space="preserve">Картридж лазерный </w:t>
            </w:r>
            <w:proofErr w:type="spellStart"/>
            <w:r w:rsidRPr="00F72CB6">
              <w:rPr>
                <w:b/>
                <w:bCs/>
              </w:rPr>
              <w:t>Pantum</w:t>
            </w:r>
            <w:proofErr w:type="spellEnd"/>
            <w:r w:rsidRPr="00F72CB6">
              <w:rPr>
                <w:b/>
                <w:bCs/>
              </w:rPr>
              <w:t xml:space="preserve"> PC-211 или эквивалент</w:t>
            </w:r>
            <w:r w:rsidRPr="00F45F3C">
              <w:rPr>
                <w:b/>
                <w:bCs/>
              </w:rPr>
              <w:t xml:space="preserve"> со следующими характеристиками</w:t>
            </w:r>
            <w:r w:rsidRPr="00763803">
              <w:rPr>
                <w:b/>
                <w:bCs/>
              </w:rPr>
              <w:t>:</w:t>
            </w:r>
          </w:p>
        </w:tc>
      </w:tr>
      <w:tr w:rsidR="0085139A" w:rsidRPr="0085139A" w14:paraId="4F625A7E" w14:textId="77777777" w:rsidTr="00E67198">
        <w:tc>
          <w:tcPr>
            <w:tcW w:w="562" w:type="dxa"/>
            <w:vAlign w:val="center"/>
          </w:tcPr>
          <w:p w14:paraId="59207408" w14:textId="77777777" w:rsidR="0085139A" w:rsidRPr="00763803" w:rsidRDefault="0085139A" w:rsidP="0085139A">
            <w:pPr>
              <w:pStyle w:val="affff4"/>
              <w:numPr>
                <w:ilvl w:val="0"/>
                <w:numId w:val="15"/>
              </w:numPr>
              <w:rPr>
                <w:lang w:val="ru-RU"/>
              </w:rPr>
            </w:pPr>
          </w:p>
        </w:tc>
        <w:tc>
          <w:tcPr>
            <w:tcW w:w="6096" w:type="dxa"/>
            <w:vAlign w:val="bottom"/>
          </w:tcPr>
          <w:p w14:paraId="4D10304C" w14:textId="7F0FEC54" w:rsidR="0085139A" w:rsidRPr="0085139A" w:rsidRDefault="0085139A" w:rsidP="0085139A">
            <w:pPr>
              <w:pStyle w:val="affff2"/>
              <w:jc w:val="both"/>
              <w:rPr>
                <w:sz w:val="18"/>
                <w:szCs w:val="18"/>
              </w:rPr>
            </w:pPr>
            <w:r w:rsidRPr="0085139A">
              <w:rPr>
                <w:sz w:val="18"/>
                <w:szCs w:val="18"/>
              </w:rPr>
              <w:t>Совместимость</w:t>
            </w:r>
            <w:r w:rsidRPr="0085139A">
              <w:rPr>
                <w:sz w:val="18"/>
                <w:szCs w:val="18"/>
              </w:rPr>
              <w:t xml:space="preserve">: </w:t>
            </w:r>
            <w:r w:rsidRPr="0085139A">
              <w:rPr>
                <w:sz w:val="18"/>
                <w:szCs w:val="18"/>
              </w:rPr>
              <w:t>Pantum P2500W, P2500NW, M6500, M6550, M6600</w:t>
            </w:r>
          </w:p>
        </w:tc>
        <w:tc>
          <w:tcPr>
            <w:tcW w:w="2656" w:type="dxa"/>
            <w:vAlign w:val="bottom"/>
          </w:tcPr>
          <w:p w14:paraId="0119A1D7" w14:textId="1FE3CF88" w:rsidR="0085139A" w:rsidRPr="0085139A" w:rsidRDefault="0085139A" w:rsidP="0085139A">
            <w:pPr>
              <w:pStyle w:val="affff2"/>
              <w:jc w:val="center"/>
            </w:pPr>
            <w:r w:rsidRPr="00F45F3C">
              <w:rPr>
                <w:sz w:val="18"/>
                <w:szCs w:val="18"/>
              </w:rPr>
              <w:t>Соответствует</w:t>
            </w:r>
          </w:p>
        </w:tc>
      </w:tr>
      <w:tr w:rsidR="0085139A" w:rsidRPr="00763803" w14:paraId="66D6C33E" w14:textId="77777777" w:rsidTr="00E67198">
        <w:tc>
          <w:tcPr>
            <w:tcW w:w="562" w:type="dxa"/>
            <w:vAlign w:val="center"/>
          </w:tcPr>
          <w:p w14:paraId="0B36861E" w14:textId="77777777" w:rsidR="0085139A" w:rsidRPr="0085139A" w:rsidRDefault="0085139A" w:rsidP="0085139A">
            <w:pPr>
              <w:pStyle w:val="affff4"/>
              <w:numPr>
                <w:ilvl w:val="0"/>
                <w:numId w:val="15"/>
              </w:numPr>
              <w:rPr>
                <w:lang w:val="ru-RU"/>
              </w:rPr>
            </w:pPr>
          </w:p>
        </w:tc>
        <w:tc>
          <w:tcPr>
            <w:tcW w:w="6096" w:type="dxa"/>
            <w:vAlign w:val="bottom"/>
          </w:tcPr>
          <w:p w14:paraId="45C3F2E2" w14:textId="469E9450" w:rsidR="0085139A" w:rsidRPr="0085139A" w:rsidRDefault="00D4360C" w:rsidP="00D4360C">
            <w:pPr>
              <w:pStyle w:val="affff2"/>
              <w:jc w:val="both"/>
              <w:rPr>
                <w:sz w:val="18"/>
                <w:szCs w:val="18"/>
              </w:rPr>
            </w:pPr>
            <w:r>
              <w:rPr>
                <w:sz w:val="18"/>
                <w:szCs w:val="18"/>
              </w:rPr>
              <w:t>Ресурс (страниц):</w:t>
            </w:r>
          </w:p>
        </w:tc>
        <w:tc>
          <w:tcPr>
            <w:tcW w:w="2656" w:type="dxa"/>
            <w:vAlign w:val="bottom"/>
          </w:tcPr>
          <w:p w14:paraId="0949949B" w14:textId="0F493269" w:rsidR="0085139A" w:rsidRPr="00763803" w:rsidRDefault="00D4360C" w:rsidP="0085139A">
            <w:pPr>
              <w:pStyle w:val="affff2"/>
              <w:jc w:val="center"/>
            </w:pPr>
            <w:r>
              <w:rPr>
                <w:sz w:val="18"/>
                <w:szCs w:val="18"/>
              </w:rPr>
              <w:t xml:space="preserve">Не менее </w:t>
            </w:r>
            <w:r w:rsidR="0085139A" w:rsidRPr="0085139A">
              <w:rPr>
                <w:sz w:val="18"/>
                <w:szCs w:val="18"/>
              </w:rPr>
              <w:t>1600</w:t>
            </w:r>
            <w:r w:rsidR="0085139A" w:rsidRPr="00F45F3C">
              <w:t>*</w:t>
            </w:r>
          </w:p>
        </w:tc>
      </w:tr>
      <w:tr w:rsidR="0085139A" w:rsidRPr="00763803" w14:paraId="752757C5" w14:textId="77777777" w:rsidTr="00E67198">
        <w:tc>
          <w:tcPr>
            <w:tcW w:w="562" w:type="dxa"/>
            <w:vAlign w:val="center"/>
          </w:tcPr>
          <w:p w14:paraId="580CFF8F" w14:textId="77777777" w:rsidR="0085139A" w:rsidRPr="00763803" w:rsidRDefault="0085139A" w:rsidP="0085139A">
            <w:pPr>
              <w:pStyle w:val="affff4"/>
              <w:numPr>
                <w:ilvl w:val="0"/>
                <w:numId w:val="15"/>
              </w:numPr>
              <w:rPr>
                <w:lang w:val="ru-RU"/>
              </w:rPr>
            </w:pPr>
          </w:p>
        </w:tc>
        <w:tc>
          <w:tcPr>
            <w:tcW w:w="6096" w:type="dxa"/>
            <w:vAlign w:val="bottom"/>
          </w:tcPr>
          <w:p w14:paraId="05B4E938" w14:textId="08063E26" w:rsidR="0085139A" w:rsidRPr="0085139A" w:rsidRDefault="0085139A" w:rsidP="0085139A">
            <w:pPr>
              <w:pStyle w:val="affff2"/>
              <w:jc w:val="both"/>
              <w:rPr>
                <w:sz w:val="18"/>
                <w:szCs w:val="18"/>
              </w:rPr>
            </w:pPr>
            <w:r w:rsidRPr="0085139A">
              <w:rPr>
                <w:sz w:val="18"/>
                <w:szCs w:val="18"/>
              </w:rPr>
              <w:t>Тип</w:t>
            </w:r>
            <w:r w:rsidRPr="0085139A">
              <w:rPr>
                <w:sz w:val="18"/>
                <w:szCs w:val="18"/>
              </w:rPr>
              <w:t xml:space="preserve">: </w:t>
            </w:r>
            <w:r w:rsidR="00232738" w:rsidRPr="00232738">
              <w:rPr>
                <w:sz w:val="18"/>
                <w:szCs w:val="18"/>
              </w:rPr>
              <w:t>Оригинальный/совместимый</w:t>
            </w:r>
          </w:p>
        </w:tc>
        <w:tc>
          <w:tcPr>
            <w:tcW w:w="2656" w:type="dxa"/>
            <w:vAlign w:val="bottom"/>
          </w:tcPr>
          <w:p w14:paraId="0863BBC6" w14:textId="67905A8D" w:rsidR="0085139A" w:rsidRPr="00763803" w:rsidRDefault="0085139A" w:rsidP="0085139A">
            <w:pPr>
              <w:pStyle w:val="affff2"/>
              <w:jc w:val="center"/>
            </w:pPr>
            <w:r w:rsidRPr="00F45F3C">
              <w:rPr>
                <w:sz w:val="18"/>
                <w:szCs w:val="18"/>
              </w:rPr>
              <w:t>Соответствует</w:t>
            </w:r>
          </w:p>
        </w:tc>
      </w:tr>
      <w:tr w:rsidR="00F72CB6" w:rsidRPr="00763803" w14:paraId="64656A6B" w14:textId="77777777" w:rsidTr="00F72CB6">
        <w:tc>
          <w:tcPr>
            <w:tcW w:w="9314" w:type="dxa"/>
            <w:gridSpan w:val="3"/>
            <w:vAlign w:val="center"/>
          </w:tcPr>
          <w:p w14:paraId="6B8889A9" w14:textId="77777777" w:rsidR="00F72CB6" w:rsidRPr="00763803" w:rsidRDefault="00F72CB6" w:rsidP="00F72CB6">
            <w:pPr>
              <w:pStyle w:val="affff2"/>
              <w:jc w:val="both"/>
              <w:rPr>
                <w:sz w:val="18"/>
                <w:szCs w:val="14"/>
              </w:rPr>
            </w:pPr>
            <w:r w:rsidRPr="00763803">
              <w:rPr>
                <w:sz w:val="18"/>
                <w:szCs w:val="18"/>
              </w:rPr>
              <w:t xml:space="preserve">* </w:t>
            </w:r>
            <w:r w:rsidRPr="00763803">
              <w:rPr>
                <w:sz w:val="18"/>
                <w:szCs w:val="14"/>
              </w:rPr>
              <w:t>Участник закупки, предлагая Товар, должен:</w:t>
            </w:r>
          </w:p>
          <w:p w14:paraId="701612C0" w14:textId="77777777" w:rsidR="00F72CB6" w:rsidRPr="00763803" w:rsidRDefault="00F72CB6" w:rsidP="00F72CB6">
            <w:pPr>
              <w:pStyle w:val="affff2"/>
              <w:numPr>
                <w:ilvl w:val="0"/>
                <w:numId w:val="8"/>
              </w:numPr>
              <w:ind w:left="0" w:firstLine="0"/>
              <w:jc w:val="both"/>
              <w:rPr>
                <w:sz w:val="18"/>
                <w:szCs w:val="14"/>
              </w:rPr>
            </w:pPr>
            <w:r w:rsidRPr="00763803">
              <w:rPr>
                <w:sz w:val="18"/>
                <w:szCs w:val="14"/>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Техническом задании со знаком «*»; </w:t>
            </w:r>
          </w:p>
          <w:p w14:paraId="19DA4CF5" w14:textId="77777777" w:rsidR="00F72CB6" w:rsidRPr="00763803" w:rsidRDefault="00F72CB6" w:rsidP="00F72CB6">
            <w:pPr>
              <w:pStyle w:val="affff2"/>
              <w:numPr>
                <w:ilvl w:val="0"/>
                <w:numId w:val="8"/>
              </w:numPr>
              <w:ind w:left="0" w:firstLine="0"/>
              <w:jc w:val="both"/>
              <w:rPr>
                <w:sz w:val="18"/>
                <w:szCs w:val="14"/>
              </w:rPr>
            </w:pPr>
            <w:r w:rsidRPr="00763803">
              <w:rPr>
                <w:sz w:val="18"/>
                <w:szCs w:val="14"/>
              </w:rPr>
              <w:t>указать модель Товара (при наличии);</w:t>
            </w:r>
          </w:p>
          <w:p w14:paraId="66C71A8F" w14:textId="77777777" w:rsidR="00F72CB6" w:rsidRPr="00763803" w:rsidRDefault="00F72CB6" w:rsidP="00F72CB6">
            <w:pPr>
              <w:pStyle w:val="affff2"/>
              <w:numPr>
                <w:ilvl w:val="0"/>
                <w:numId w:val="8"/>
              </w:numPr>
              <w:ind w:left="0" w:firstLine="0"/>
              <w:jc w:val="both"/>
              <w:rPr>
                <w:sz w:val="18"/>
                <w:szCs w:val="14"/>
              </w:rPr>
            </w:pPr>
            <w:r w:rsidRPr="00763803">
              <w:rPr>
                <w:sz w:val="18"/>
                <w:szCs w:val="14"/>
              </w:rPr>
              <w:t>указать, при наличии, товарный знак и парт-номер;</w:t>
            </w:r>
          </w:p>
          <w:p w14:paraId="7F52CBB1" w14:textId="77777777" w:rsidR="00F72CB6" w:rsidRPr="00763803" w:rsidRDefault="00F72CB6" w:rsidP="00F72CB6">
            <w:pPr>
              <w:pStyle w:val="affff2"/>
              <w:numPr>
                <w:ilvl w:val="0"/>
                <w:numId w:val="8"/>
              </w:numPr>
              <w:ind w:left="0" w:firstLine="0"/>
              <w:jc w:val="both"/>
              <w:rPr>
                <w:sz w:val="18"/>
                <w:szCs w:val="14"/>
              </w:rPr>
            </w:pPr>
            <w:r w:rsidRPr="00763803">
              <w:rPr>
                <w:sz w:val="18"/>
                <w:szCs w:val="14"/>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p w14:paraId="265D4D26" w14:textId="77777777" w:rsidR="00F72CB6" w:rsidRPr="00763803" w:rsidRDefault="00F72CB6" w:rsidP="00F72CB6">
            <w:pPr>
              <w:pStyle w:val="affff2"/>
            </w:pPr>
            <w:r w:rsidRPr="00763803">
              <w:rPr>
                <w:sz w:val="18"/>
                <w:szCs w:val="18"/>
              </w:rPr>
              <w:t>Все опциональные изделия или комплектующие (при наличии) должны быть совместимы с основным Товаром.</w:t>
            </w:r>
          </w:p>
        </w:tc>
      </w:tr>
    </w:tbl>
    <w:p w14:paraId="21B06CE1" w14:textId="77777777" w:rsidR="00F72CB6" w:rsidRDefault="00F72CB6" w:rsidP="00F72CB6">
      <w:pPr>
        <w:pStyle w:val="af5"/>
        <w:keepLines/>
        <w:widowControl w:val="0"/>
        <w:tabs>
          <w:tab w:val="left" w:pos="1134"/>
        </w:tabs>
        <w:autoSpaceDE w:val="0"/>
        <w:autoSpaceDN w:val="0"/>
        <w:adjustRightInd w:val="0"/>
        <w:ind w:left="709"/>
        <w:contextualSpacing w:val="0"/>
        <w:jc w:val="both"/>
        <w:rPr>
          <w:sz w:val="24"/>
        </w:rPr>
      </w:pPr>
    </w:p>
    <w:p w14:paraId="084DBDB2" w14:textId="130CA919" w:rsidR="00F72CB6" w:rsidRPr="00C116AF" w:rsidRDefault="00F72CB6" w:rsidP="00C116AF">
      <w:pPr>
        <w:pStyle w:val="af5"/>
        <w:keepNext/>
        <w:widowControl w:val="0"/>
        <w:numPr>
          <w:ilvl w:val="2"/>
          <w:numId w:val="1"/>
        </w:numPr>
        <w:tabs>
          <w:tab w:val="left" w:pos="1134"/>
        </w:tabs>
        <w:autoSpaceDE w:val="0"/>
        <w:autoSpaceDN w:val="0"/>
        <w:adjustRightInd w:val="0"/>
        <w:ind w:left="0" w:firstLine="709"/>
        <w:contextualSpacing w:val="0"/>
        <w:jc w:val="both"/>
        <w:rPr>
          <w:b/>
          <w:sz w:val="24"/>
          <w:szCs w:val="24"/>
        </w:rPr>
      </w:pPr>
      <w:r w:rsidRPr="00F60711">
        <w:rPr>
          <w:b/>
          <w:sz w:val="24"/>
          <w:szCs w:val="24"/>
        </w:rPr>
        <w:t xml:space="preserve">Требования к характеристикам </w:t>
      </w:r>
      <w:r w:rsidRPr="00763803">
        <w:rPr>
          <w:b/>
          <w:sz w:val="24"/>
          <w:szCs w:val="24"/>
        </w:rPr>
        <w:t xml:space="preserve">каждой единицы </w:t>
      </w:r>
      <w:r w:rsidR="00C116AF" w:rsidRPr="00C116AF">
        <w:rPr>
          <w:b/>
          <w:sz w:val="24"/>
          <w:szCs w:val="24"/>
        </w:rPr>
        <w:t xml:space="preserve">Картридж лазерный </w:t>
      </w:r>
      <w:proofErr w:type="spellStart"/>
      <w:r w:rsidR="00C116AF" w:rsidRPr="00C116AF">
        <w:rPr>
          <w:b/>
          <w:sz w:val="24"/>
          <w:szCs w:val="24"/>
        </w:rPr>
        <w:t>Pantum</w:t>
      </w:r>
      <w:proofErr w:type="spellEnd"/>
      <w:r w:rsidR="00C116AF" w:rsidRPr="00C116AF">
        <w:rPr>
          <w:b/>
          <w:sz w:val="24"/>
          <w:szCs w:val="24"/>
        </w:rPr>
        <w:t xml:space="preserve"> TL-5120XP или эквивалент</w:t>
      </w:r>
      <w:r w:rsidRPr="00C116AF">
        <w:rPr>
          <w:b/>
          <w:sz w:val="24"/>
          <w:szCs w:val="24"/>
        </w:rPr>
        <w:t>:</w:t>
      </w:r>
    </w:p>
    <w:tbl>
      <w:tblPr>
        <w:tblStyle w:val="af7"/>
        <w:tblW w:w="0" w:type="auto"/>
        <w:tblLook w:val="04A0" w:firstRow="1" w:lastRow="0" w:firstColumn="1" w:lastColumn="0" w:noHBand="0" w:noVBand="1"/>
      </w:tblPr>
      <w:tblGrid>
        <w:gridCol w:w="562"/>
        <w:gridCol w:w="6096"/>
        <w:gridCol w:w="2656"/>
      </w:tblGrid>
      <w:tr w:rsidR="00F72CB6" w:rsidRPr="00763803" w14:paraId="032C1AD4" w14:textId="77777777" w:rsidTr="00F72CB6">
        <w:trPr>
          <w:tblHeader/>
        </w:trPr>
        <w:tc>
          <w:tcPr>
            <w:tcW w:w="562" w:type="dxa"/>
            <w:vAlign w:val="center"/>
          </w:tcPr>
          <w:p w14:paraId="297313DB" w14:textId="77777777" w:rsidR="00F72CB6" w:rsidRPr="00763803" w:rsidRDefault="00F72CB6" w:rsidP="00F72CB6">
            <w:pPr>
              <w:pStyle w:val="affff0"/>
            </w:pPr>
            <w:r w:rsidRPr="00763803">
              <w:t>№ п/п</w:t>
            </w:r>
          </w:p>
        </w:tc>
        <w:tc>
          <w:tcPr>
            <w:tcW w:w="6096" w:type="dxa"/>
            <w:vAlign w:val="center"/>
          </w:tcPr>
          <w:p w14:paraId="3ECD8942" w14:textId="77777777" w:rsidR="00F72CB6" w:rsidRPr="00356164" w:rsidRDefault="00F72CB6" w:rsidP="00F72CB6">
            <w:pPr>
              <w:pStyle w:val="affff0"/>
              <w:rPr>
                <w:rFonts w:cs="Times New Roman"/>
              </w:rPr>
            </w:pPr>
            <w:r w:rsidRPr="00356164">
              <w:rPr>
                <w:rFonts w:cs="Times New Roman"/>
              </w:rPr>
              <w:t>Характеристики Товара/</w:t>
            </w:r>
          </w:p>
          <w:p w14:paraId="6E177480" w14:textId="77777777" w:rsidR="00F72CB6" w:rsidRPr="00763803" w:rsidRDefault="00F72CB6" w:rsidP="00F72CB6">
            <w:pPr>
              <w:pStyle w:val="affff0"/>
            </w:pPr>
            <w:r w:rsidRPr="00356164">
              <w:rPr>
                <w:rFonts w:cs="Times New Roman"/>
              </w:rPr>
              <w:t>Параметры эквивалентности к закупаемому Товару</w:t>
            </w:r>
          </w:p>
        </w:tc>
        <w:tc>
          <w:tcPr>
            <w:tcW w:w="2656" w:type="dxa"/>
            <w:vAlign w:val="center"/>
          </w:tcPr>
          <w:p w14:paraId="14DD564D" w14:textId="77777777" w:rsidR="00F72CB6" w:rsidRPr="00356164" w:rsidRDefault="00F72CB6" w:rsidP="00F72CB6">
            <w:pPr>
              <w:pStyle w:val="affff0"/>
              <w:rPr>
                <w:rFonts w:cs="Times New Roman"/>
              </w:rPr>
            </w:pPr>
            <w:r w:rsidRPr="00356164">
              <w:rPr>
                <w:rFonts w:cs="Times New Roman"/>
              </w:rPr>
              <w:t>Значение характеристики Товара/</w:t>
            </w:r>
          </w:p>
          <w:p w14:paraId="0A448EEF" w14:textId="77777777" w:rsidR="00F72CB6" w:rsidRPr="00763803" w:rsidRDefault="00F72CB6" w:rsidP="00F72CB6">
            <w:pPr>
              <w:pStyle w:val="affff0"/>
            </w:pPr>
            <w:r w:rsidRPr="00356164">
              <w:rPr>
                <w:rFonts w:cs="Times New Roman"/>
              </w:rPr>
              <w:t>Значение параметров эквивалентности Товара</w:t>
            </w:r>
            <w:r w:rsidRPr="00763803">
              <w:rPr>
                <w:b w:val="0"/>
                <w:bCs w:val="0"/>
              </w:rPr>
              <w:t>*</w:t>
            </w:r>
          </w:p>
        </w:tc>
      </w:tr>
      <w:tr w:rsidR="00F72CB6" w:rsidRPr="00763803" w14:paraId="073FF192" w14:textId="77777777" w:rsidTr="00F72CB6">
        <w:tc>
          <w:tcPr>
            <w:tcW w:w="9314" w:type="dxa"/>
            <w:gridSpan w:val="3"/>
            <w:vAlign w:val="center"/>
          </w:tcPr>
          <w:p w14:paraId="4E0DECBD" w14:textId="1D7421EB" w:rsidR="00F72CB6" w:rsidRPr="00763803" w:rsidRDefault="00F72CB6" w:rsidP="00F72CB6">
            <w:pPr>
              <w:pStyle w:val="affff2"/>
              <w:jc w:val="both"/>
              <w:rPr>
                <w:b/>
                <w:bCs/>
              </w:rPr>
            </w:pPr>
            <w:r w:rsidRPr="00763803">
              <w:rPr>
                <w:b/>
                <w:bCs/>
              </w:rPr>
              <w:t xml:space="preserve">Модель: </w:t>
            </w:r>
            <w:r w:rsidR="00C116AF" w:rsidRPr="00C116AF">
              <w:rPr>
                <w:b/>
              </w:rPr>
              <w:t xml:space="preserve">Картридж лазерный </w:t>
            </w:r>
            <w:proofErr w:type="spellStart"/>
            <w:r w:rsidR="00C116AF" w:rsidRPr="00C116AF">
              <w:rPr>
                <w:b/>
              </w:rPr>
              <w:t>Pantum</w:t>
            </w:r>
            <w:proofErr w:type="spellEnd"/>
            <w:r w:rsidR="00C116AF" w:rsidRPr="00C116AF">
              <w:rPr>
                <w:b/>
              </w:rPr>
              <w:t xml:space="preserve"> TL-5120XP или эквивалент</w:t>
            </w:r>
            <w:r w:rsidR="00C116AF">
              <w:rPr>
                <w:b/>
              </w:rPr>
              <w:t xml:space="preserve"> </w:t>
            </w:r>
            <w:r w:rsidRPr="00F45F3C">
              <w:rPr>
                <w:b/>
                <w:bCs/>
              </w:rPr>
              <w:t>со следующими характеристиками</w:t>
            </w:r>
            <w:r w:rsidRPr="00763803">
              <w:rPr>
                <w:b/>
                <w:bCs/>
              </w:rPr>
              <w:t>:</w:t>
            </w:r>
          </w:p>
        </w:tc>
      </w:tr>
      <w:tr w:rsidR="00C116AF" w:rsidRPr="00763803" w14:paraId="28969919" w14:textId="77777777" w:rsidTr="00792663">
        <w:tc>
          <w:tcPr>
            <w:tcW w:w="562" w:type="dxa"/>
            <w:vAlign w:val="center"/>
          </w:tcPr>
          <w:p w14:paraId="3B232F87" w14:textId="77777777" w:rsidR="00C116AF" w:rsidRPr="00763803" w:rsidRDefault="00C116AF" w:rsidP="00C116AF">
            <w:pPr>
              <w:pStyle w:val="affff4"/>
              <w:numPr>
                <w:ilvl w:val="0"/>
                <w:numId w:val="12"/>
              </w:numPr>
              <w:rPr>
                <w:lang w:val="ru-RU"/>
              </w:rPr>
            </w:pPr>
          </w:p>
        </w:tc>
        <w:tc>
          <w:tcPr>
            <w:tcW w:w="6096" w:type="dxa"/>
            <w:vAlign w:val="bottom"/>
          </w:tcPr>
          <w:p w14:paraId="4FE31E71" w14:textId="2915D40D" w:rsidR="00C116AF" w:rsidRPr="00763803" w:rsidRDefault="00C116AF" w:rsidP="00C116AF">
            <w:pPr>
              <w:pStyle w:val="affff2"/>
              <w:jc w:val="both"/>
            </w:pPr>
            <w:r w:rsidRPr="0085139A">
              <w:rPr>
                <w:sz w:val="18"/>
                <w:szCs w:val="18"/>
              </w:rPr>
              <w:t xml:space="preserve">Совместимость: </w:t>
            </w:r>
            <w:proofErr w:type="spellStart"/>
            <w:r w:rsidRPr="00C116AF">
              <w:rPr>
                <w:sz w:val="18"/>
                <w:szCs w:val="18"/>
              </w:rPr>
              <w:t>Pantum</w:t>
            </w:r>
            <w:proofErr w:type="spellEnd"/>
            <w:r w:rsidRPr="00C116AF">
              <w:rPr>
                <w:sz w:val="18"/>
                <w:szCs w:val="18"/>
              </w:rPr>
              <w:t xml:space="preserve"> BM5100ADN, P5100</w:t>
            </w:r>
          </w:p>
        </w:tc>
        <w:tc>
          <w:tcPr>
            <w:tcW w:w="2656" w:type="dxa"/>
            <w:vAlign w:val="bottom"/>
          </w:tcPr>
          <w:p w14:paraId="5713AB11" w14:textId="3750CD22" w:rsidR="00C116AF" w:rsidRPr="00763803" w:rsidRDefault="00C116AF" w:rsidP="00C116AF">
            <w:pPr>
              <w:pStyle w:val="affff2"/>
              <w:jc w:val="center"/>
            </w:pPr>
            <w:r w:rsidRPr="00F45F3C">
              <w:rPr>
                <w:sz w:val="18"/>
                <w:szCs w:val="18"/>
              </w:rPr>
              <w:t>Соответствует</w:t>
            </w:r>
          </w:p>
        </w:tc>
      </w:tr>
      <w:tr w:rsidR="00C116AF" w:rsidRPr="00763803" w14:paraId="459CF9DB" w14:textId="77777777" w:rsidTr="00792663">
        <w:tc>
          <w:tcPr>
            <w:tcW w:w="562" w:type="dxa"/>
            <w:vAlign w:val="center"/>
          </w:tcPr>
          <w:p w14:paraId="347C1977" w14:textId="77777777" w:rsidR="00C116AF" w:rsidRPr="00763803" w:rsidRDefault="00C116AF" w:rsidP="00C116AF">
            <w:pPr>
              <w:pStyle w:val="affff4"/>
              <w:numPr>
                <w:ilvl w:val="0"/>
                <w:numId w:val="12"/>
              </w:numPr>
              <w:rPr>
                <w:lang w:val="ru-RU"/>
              </w:rPr>
            </w:pPr>
          </w:p>
        </w:tc>
        <w:tc>
          <w:tcPr>
            <w:tcW w:w="6096" w:type="dxa"/>
            <w:vAlign w:val="bottom"/>
          </w:tcPr>
          <w:p w14:paraId="17E9CBB7" w14:textId="1A620BC0" w:rsidR="00C116AF" w:rsidRPr="00763803" w:rsidRDefault="00C116AF" w:rsidP="00D4360C">
            <w:pPr>
              <w:pStyle w:val="affff2"/>
              <w:jc w:val="both"/>
            </w:pPr>
            <w:r w:rsidRPr="0085139A">
              <w:rPr>
                <w:sz w:val="18"/>
                <w:szCs w:val="18"/>
              </w:rPr>
              <w:t>Ресурс (страниц</w:t>
            </w:r>
            <w:r w:rsidR="00D4360C">
              <w:rPr>
                <w:sz w:val="18"/>
                <w:szCs w:val="18"/>
              </w:rPr>
              <w:t>):</w:t>
            </w:r>
          </w:p>
        </w:tc>
        <w:tc>
          <w:tcPr>
            <w:tcW w:w="2656" w:type="dxa"/>
            <w:vAlign w:val="bottom"/>
          </w:tcPr>
          <w:p w14:paraId="7F38EB04" w14:textId="5B1B0BA7" w:rsidR="00C116AF" w:rsidRPr="00763803" w:rsidRDefault="00D4360C" w:rsidP="00C116AF">
            <w:pPr>
              <w:pStyle w:val="affff2"/>
              <w:jc w:val="center"/>
            </w:pPr>
            <w:r>
              <w:rPr>
                <w:sz w:val="18"/>
                <w:szCs w:val="18"/>
              </w:rPr>
              <w:t xml:space="preserve">Не менее </w:t>
            </w:r>
            <w:r w:rsidR="00C116AF" w:rsidRPr="00C116AF">
              <w:rPr>
                <w:sz w:val="18"/>
                <w:szCs w:val="18"/>
              </w:rPr>
              <w:t>6000 (высокая ёмкость)</w:t>
            </w:r>
            <w:r w:rsidR="00C116AF" w:rsidRPr="00F45F3C">
              <w:t>*</w:t>
            </w:r>
          </w:p>
        </w:tc>
      </w:tr>
      <w:tr w:rsidR="00C116AF" w:rsidRPr="00763803" w14:paraId="33E0ADF6" w14:textId="77777777" w:rsidTr="00792663">
        <w:tc>
          <w:tcPr>
            <w:tcW w:w="562" w:type="dxa"/>
            <w:vAlign w:val="center"/>
          </w:tcPr>
          <w:p w14:paraId="322A14B6" w14:textId="77777777" w:rsidR="00C116AF" w:rsidRPr="00763803" w:rsidRDefault="00C116AF" w:rsidP="00C116AF">
            <w:pPr>
              <w:pStyle w:val="affff4"/>
              <w:numPr>
                <w:ilvl w:val="0"/>
                <w:numId w:val="12"/>
              </w:numPr>
              <w:rPr>
                <w:lang w:val="ru-RU"/>
              </w:rPr>
            </w:pPr>
          </w:p>
        </w:tc>
        <w:tc>
          <w:tcPr>
            <w:tcW w:w="6096" w:type="dxa"/>
            <w:vAlign w:val="bottom"/>
          </w:tcPr>
          <w:p w14:paraId="13694EE8" w14:textId="54286B47" w:rsidR="00C116AF" w:rsidRPr="00763803" w:rsidRDefault="00C116AF" w:rsidP="00C116AF">
            <w:pPr>
              <w:pStyle w:val="affff2"/>
              <w:jc w:val="both"/>
            </w:pPr>
            <w:r w:rsidRPr="0085139A">
              <w:rPr>
                <w:sz w:val="18"/>
                <w:szCs w:val="18"/>
              </w:rPr>
              <w:t xml:space="preserve">Тип: </w:t>
            </w:r>
            <w:r w:rsidRPr="00232738">
              <w:rPr>
                <w:sz w:val="18"/>
                <w:szCs w:val="18"/>
              </w:rPr>
              <w:t>Оригинальный/совместимый</w:t>
            </w:r>
          </w:p>
        </w:tc>
        <w:tc>
          <w:tcPr>
            <w:tcW w:w="2656" w:type="dxa"/>
            <w:vAlign w:val="bottom"/>
          </w:tcPr>
          <w:p w14:paraId="4A04C404" w14:textId="2F835E30" w:rsidR="00C116AF" w:rsidRPr="00763803" w:rsidRDefault="00C116AF" w:rsidP="00C116AF">
            <w:pPr>
              <w:pStyle w:val="affff2"/>
              <w:jc w:val="center"/>
            </w:pPr>
            <w:r w:rsidRPr="00F45F3C">
              <w:rPr>
                <w:sz w:val="18"/>
                <w:szCs w:val="18"/>
              </w:rPr>
              <w:t>Соответствует</w:t>
            </w:r>
          </w:p>
        </w:tc>
      </w:tr>
      <w:tr w:rsidR="00F72CB6" w:rsidRPr="00763803" w14:paraId="39A4CB2E" w14:textId="77777777" w:rsidTr="00F72CB6">
        <w:tc>
          <w:tcPr>
            <w:tcW w:w="9314" w:type="dxa"/>
            <w:gridSpan w:val="3"/>
            <w:vAlign w:val="center"/>
          </w:tcPr>
          <w:p w14:paraId="3907A29C" w14:textId="77777777" w:rsidR="00F72CB6" w:rsidRPr="00763803" w:rsidRDefault="00F72CB6" w:rsidP="00F72CB6">
            <w:pPr>
              <w:pStyle w:val="affff2"/>
              <w:jc w:val="both"/>
              <w:rPr>
                <w:sz w:val="18"/>
                <w:szCs w:val="14"/>
              </w:rPr>
            </w:pPr>
            <w:r w:rsidRPr="00763803">
              <w:rPr>
                <w:sz w:val="18"/>
                <w:szCs w:val="18"/>
              </w:rPr>
              <w:t xml:space="preserve">* </w:t>
            </w:r>
            <w:r w:rsidRPr="00763803">
              <w:rPr>
                <w:sz w:val="18"/>
                <w:szCs w:val="14"/>
              </w:rPr>
              <w:t>Участник закупки, предлагая Товар, должен:</w:t>
            </w:r>
          </w:p>
          <w:p w14:paraId="74F60B24" w14:textId="77777777" w:rsidR="00F72CB6" w:rsidRPr="00763803" w:rsidRDefault="00F72CB6" w:rsidP="00F72CB6">
            <w:pPr>
              <w:pStyle w:val="affff2"/>
              <w:numPr>
                <w:ilvl w:val="0"/>
                <w:numId w:val="8"/>
              </w:numPr>
              <w:ind w:left="0" w:firstLine="0"/>
              <w:jc w:val="both"/>
              <w:rPr>
                <w:sz w:val="18"/>
                <w:szCs w:val="14"/>
              </w:rPr>
            </w:pPr>
            <w:r w:rsidRPr="00763803">
              <w:rPr>
                <w:sz w:val="18"/>
                <w:szCs w:val="14"/>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Техническом задании со знаком «*»; </w:t>
            </w:r>
          </w:p>
          <w:p w14:paraId="1E16676E" w14:textId="77777777" w:rsidR="00F72CB6" w:rsidRPr="00763803" w:rsidRDefault="00F72CB6" w:rsidP="00F72CB6">
            <w:pPr>
              <w:pStyle w:val="affff2"/>
              <w:numPr>
                <w:ilvl w:val="0"/>
                <w:numId w:val="8"/>
              </w:numPr>
              <w:ind w:left="0" w:firstLine="0"/>
              <w:jc w:val="both"/>
              <w:rPr>
                <w:sz w:val="18"/>
                <w:szCs w:val="14"/>
              </w:rPr>
            </w:pPr>
            <w:r w:rsidRPr="00763803">
              <w:rPr>
                <w:sz w:val="18"/>
                <w:szCs w:val="14"/>
              </w:rPr>
              <w:t>указать модель Товара (при наличии);</w:t>
            </w:r>
          </w:p>
          <w:p w14:paraId="5C8AAA78" w14:textId="77777777" w:rsidR="00F72CB6" w:rsidRPr="00763803" w:rsidRDefault="00F72CB6" w:rsidP="00F72CB6">
            <w:pPr>
              <w:pStyle w:val="affff2"/>
              <w:numPr>
                <w:ilvl w:val="0"/>
                <w:numId w:val="8"/>
              </w:numPr>
              <w:ind w:left="0" w:firstLine="0"/>
              <w:jc w:val="both"/>
              <w:rPr>
                <w:sz w:val="18"/>
                <w:szCs w:val="14"/>
              </w:rPr>
            </w:pPr>
            <w:r w:rsidRPr="00763803">
              <w:rPr>
                <w:sz w:val="18"/>
                <w:szCs w:val="14"/>
              </w:rPr>
              <w:t>указать, при наличии, товарный знак и парт-номер;</w:t>
            </w:r>
          </w:p>
          <w:p w14:paraId="4EBAB0AF" w14:textId="77777777" w:rsidR="00F72CB6" w:rsidRPr="00763803" w:rsidRDefault="00F72CB6" w:rsidP="00F72CB6">
            <w:pPr>
              <w:pStyle w:val="affff2"/>
              <w:numPr>
                <w:ilvl w:val="0"/>
                <w:numId w:val="8"/>
              </w:numPr>
              <w:ind w:left="0" w:firstLine="0"/>
              <w:jc w:val="both"/>
              <w:rPr>
                <w:sz w:val="18"/>
                <w:szCs w:val="14"/>
              </w:rPr>
            </w:pPr>
            <w:r w:rsidRPr="00763803">
              <w:rPr>
                <w:sz w:val="18"/>
                <w:szCs w:val="14"/>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p w14:paraId="6B190369" w14:textId="77777777" w:rsidR="00F72CB6" w:rsidRPr="00763803" w:rsidRDefault="00F72CB6" w:rsidP="00F72CB6">
            <w:pPr>
              <w:pStyle w:val="affff2"/>
            </w:pPr>
            <w:r w:rsidRPr="00763803">
              <w:rPr>
                <w:sz w:val="18"/>
                <w:szCs w:val="18"/>
              </w:rPr>
              <w:t>Все опциональные изделия или комплектующие (при наличии) должны быть совместимы с основным Товаром.</w:t>
            </w:r>
          </w:p>
        </w:tc>
      </w:tr>
    </w:tbl>
    <w:p w14:paraId="02137D41" w14:textId="77777777" w:rsidR="00F72CB6" w:rsidRDefault="00F72CB6" w:rsidP="00F72CB6">
      <w:pPr>
        <w:pStyle w:val="af5"/>
        <w:keepLines/>
        <w:widowControl w:val="0"/>
        <w:tabs>
          <w:tab w:val="left" w:pos="1134"/>
        </w:tabs>
        <w:autoSpaceDE w:val="0"/>
        <w:autoSpaceDN w:val="0"/>
        <w:adjustRightInd w:val="0"/>
        <w:ind w:left="709"/>
        <w:contextualSpacing w:val="0"/>
        <w:jc w:val="both"/>
        <w:rPr>
          <w:sz w:val="24"/>
        </w:rPr>
      </w:pPr>
    </w:p>
    <w:p w14:paraId="40B8DC69" w14:textId="77777777" w:rsidR="00F72CB6" w:rsidRDefault="00F72CB6" w:rsidP="00F72CB6">
      <w:pPr>
        <w:pStyle w:val="af5"/>
        <w:keepLines/>
        <w:widowControl w:val="0"/>
        <w:tabs>
          <w:tab w:val="left" w:pos="1134"/>
        </w:tabs>
        <w:autoSpaceDE w:val="0"/>
        <w:autoSpaceDN w:val="0"/>
        <w:adjustRightInd w:val="0"/>
        <w:ind w:left="709"/>
        <w:contextualSpacing w:val="0"/>
        <w:jc w:val="both"/>
        <w:rPr>
          <w:sz w:val="24"/>
        </w:rPr>
      </w:pPr>
    </w:p>
    <w:p w14:paraId="0EEC9206" w14:textId="2CB1FD53" w:rsidR="00F72CB6" w:rsidRPr="006F4CCE" w:rsidRDefault="00F72CB6" w:rsidP="00DE1C15">
      <w:pPr>
        <w:pStyle w:val="af5"/>
        <w:keepNext/>
        <w:widowControl w:val="0"/>
        <w:numPr>
          <w:ilvl w:val="2"/>
          <w:numId w:val="1"/>
        </w:numPr>
        <w:tabs>
          <w:tab w:val="left" w:pos="1134"/>
        </w:tabs>
        <w:autoSpaceDE w:val="0"/>
        <w:autoSpaceDN w:val="0"/>
        <w:adjustRightInd w:val="0"/>
        <w:ind w:left="0" w:firstLine="709"/>
        <w:contextualSpacing w:val="0"/>
        <w:jc w:val="both"/>
        <w:rPr>
          <w:b/>
          <w:sz w:val="24"/>
          <w:szCs w:val="24"/>
        </w:rPr>
      </w:pPr>
      <w:r w:rsidRPr="00F60711">
        <w:rPr>
          <w:b/>
          <w:sz w:val="24"/>
          <w:szCs w:val="24"/>
        </w:rPr>
        <w:t xml:space="preserve">Требования к характеристикам </w:t>
      </w:r>
      <w:r w:rsidRPr="00763803">
        <w:rPr>
          <w:b/>
          <w:sz w:val="24"/>
          <w:szCs w:val="24"/>
        </w:rPr>
        <w:t xml:space="preserve">каждой единицы </w:t>
      </w:r>
      <w:proofErr w:type="spellStart"/>
      <w:r w:rsidR="00DE1C15" w:rsidRPr="00DE1C15">
        <w:rPr>
          <w:b/>
          <w:sz w:val="24"/>
          <w:szCs w:val="24"/>
        </w:rPr>
        <w:t>Фотобарабан</w:t>
      </w:r>
      <w:proofErr w:type="spellEnd"/>
      <w:r w:rsidR="00DE1C15" w:rsidRPr="00DE1C15">
        <w:rPr>
          <w:b/>
          <w:sz w:val="24"/>
          <w:szCs w:val="24"/>
        </w:rPr>
        <w:t xml:space="preserve"> </w:t>
      </w:r>
      <w:proofErr w:type="spellStart"/>
      <w:r w:rsidR="00DE1C15" w:rsidRPr="00DE1C15">
        <w:rPr>
          <w:b/>
          <w:sz w:val="24"/>
          <w:szCs w:val="24"/>
        </w:rPr>
        <w:t>Pantum</w:t>
      </w:r>
      <w:proofErr w:type="spellEnd"/>
      <w:r w:rsidR="00DE1C15" w:rsidRPr="00DE1C15">
        <w:rPr>
          <w:b/>
          <w:sz w:val="24"/>
          <w:szCs w:val="24"/>
        </w:rPr>
        <w:t xml:space="preserve"> DL-5120 для </w:t>
      </w:r>
      <w:proofErr w:type="spellStart"/>
      <w:r w:rsidR="00DE1C15" w:rsidRPr="00DE1C15">
        <w:rPr>
          <w:b/>
          <w:sz w:val="24"/>
          <w:szCs w:val="24"/>
        </w:rPr>
        <w:t>Pantum</w:t>
      </w:r>
      <w:proofErr w:type="spellEnd"/>
      <w:r w:rsidR="00DE1C15" w:rsidRPr="00DE1C15">
        <w:rPr>
          <w:b/>
          <w:sz w:val="24"/>
          <w:szCs w:val="24"/>
        </w:rPr>
        <w:t xml:space="preserve"> BM5100ADN или эквивалент</w:t>
      </w:r>
      <w:r w:rsidRPr="006F4CCE">
        <w:rPr>
          <w:b/>
          <w:sz w:val="24"/>
          <w:szCs w:val="24"/>
        </w:rPr>
        <w:t>:</w:t>
      </w:r>
    </w:p>
    <w:tbl>
      <w:tblPr>
        <w:tblStyle w:val="af7"/>
        <w:tblW w:w="0" w:type="auto"/>
        <w:tblLook w:val="04A0" w:firstRow="1" w:lastRow="0" w:firstColumn="1" w:lastColumn="0" w:noHBand="0" w:noVBand="1"/>
      </w:tblPr>
      <w:tblGrid>
        <w:gridCol w:w="562"/>
        <w:gridCol w:w="6096"/>
        <w:gridCol w:w="2656"/>
      </w:tblGrid>
      <w:tr w:rsidR="00F72CB6" w:rsidRPr="00763803" w14:paraId="586F572F" w14:textId="77777777" w:rsidTr="00F72CB6">
        <w:trPr>
          <w:tblHeader/>
        </w:trPr>
        <w:tc>
          <w:tcPr>
            <w:tcW w:w="562" w:type="dxa"/>
            <w:vAlign w:val="center"/>
          </w:tcPr>
          <w:p w14:paraId="24AAAD8C" w14:textId="77777777" w:rsidR="00F72CB6" w:rsidRPr="00763803" w:rsidRDefault="00F72CB6" w:rsidP="00F72CB6">
            <w:pPr>
              <w:pStyle w:val="affff0"/>
            </w:pPr>
            <w:r w:rsidRPr="00763803">
              <w:t>№ п/п</w:t>
            </w:r>
          </w:p>
        </w:tc>
        <w:tc>
          <w:tcPr>
            <w:tcW w:w="6096" w:type="dxa"/>
            <w:vAlign w:val="center"/>
          </w:tcPr>
          <w:p w14:paraId="42D0A4A2" w14:textId="77777777" w:rsidR="00F72CB6" w:rsidRPr="00356164" w:rsidRDefault="00F72CB6" w:rsidP="00F72CB6">
            <w:pPr>
              <w:pStyle w:val="affff0"/>
              <w:rPr>
                <w:rFonts w:cs="Times New Roman"/>
              </w:rPr>
            </w:pPr>
            <w:r w:rsidRPr="00356164">
              <w:rPr>
                <w:rFonts w:cs="Times New Roman"/>
              </w:rPr>
              <w:t>Характеристики Товара/</w:t>
            </w:r>
          </w:p>
          <w:p w14:paraId="5948AD59" w14:textId="77777777" w:rsidR="00F72CB6" w:rsidRPr="00763803" w:rsidRDefault="00F72CB6" w:rsidP="00F72CB6">
            <w:pPr>
              <w:pStyle w:val="affff0"/>
            </w:pPr>
            <w:r w:rsidRPr="00356164">
              <w:rPr>
                <w:rFonts w:cs="Times New Roman"/>
              </w:rPr>
              <w:t>Параметры эквивалентности к закупаемому Товару</w:t>
            </w:r>
          </w:p>
        </w:tc>
        <w:tc>
          <w:tcPr>
            <w:tcW w:w="2656" w:type="dxa"/>
            <w:vAlign w:val="center"/>
          </w:tcPr>
          <w:p w14:paraId="542F08A5" w14:textId="77777777" w:rsidR="00F72CB6" w:rsidRPr="00356164" w:rsidRDefault="00F72CB6" w:rsidP="00F72CB6">
            <w:pPr>
              <w:pStyle w:val="affff0"/>
              <w:rPr>
                <w:rFonts w:cs="Times New Roman"/>
              </w:rPr>
            </w:pPr>
            <w:r w:rsidRPr="00356164">
              <w:rPr>
                <w:rFonts w:cs="Times New Roman"/>
              </w:rPr>
              <w:t>Значение характеристики Товара/</w:t>
            </w:r>
          </w:p>
          <w:p w14:paraId="2B6B8F90" w14:textId="77777777" w:rsidR="00F72CB6" w:rsidRPr="00763803" w:rsidRDefault="00F72CB6" w:rsidP="00F72CB6">
            <w:pPr>
              <w:pStyle w:val="affff0"/>
            </w:pPr>
            <w:r w:rsidRPr="00356164">
              <w:rPr>
                <w:rFonts w:cs="Times New Roman"/>
              </w:rPr>
              <w:t>Значение параметров эквивалентности Товара</w:t>
            </w:r>
            <w:r w:rsidRPr="00763803">
              <w:rPr>
                <w:b w:val="0"/>
                <w:bCs w:val="0"/>
              </w:rPr>
              <w:t>*</w:t>
            </w:r>
          </w:p>
        </w:tc>
      </w:tr>
      <w:tr w:rsidR="00F72CB6" w:rsidRPr="00763803" w14:paraId="74859C09" w14:textId="77777777" w:rsidTr="00F72CB6">
        <w:tc>
          <w:tcPr>
            <w:tcW w:w="9314" w:type="dxa"/>
            <w:gridSpan w:val="3"/>
            <w:vAlign w:val="center"/>
          </w:tcPr>
          <w:p w14:paraId="4270980A" w14:textId="048435D8" w:rsidR="00F72CB6" w:rsidRPr="00763803" w:rsidRDefault="00F72CB6" w:rsidP="00F72CB6">
            <w:pPr>
              <w:pStyle w:val="affff2"/>
              <w:jc w:val="both"/>
              <w:rPr>
                <w:b/>
                <w:bCs/>
              </w:rPr>
            </w:pPr>
            <w:r w:rsidRPr="00763803">
              <w:rPr>
                <w:b/>
                <w:bCs/>
              </w:rPr>
              <w:t xml:space="preserve">Модель: </w:t>
            </w:r>
            <w:proofErr w:type="spellStart"/>
            <w:r w:rsidR="00DE1C15" w:rsidRPr="00DE1C15">
              <w:rPr>
                <w:b/>
              </w:rPr>
              <w:t>Фотобарабан</w:t>
            </w:r>
            <w:proofErr w:type="spellEnd"/>
            <w:r w:rsidR="00DE1C15" w:rsidRPr="00DE1C15">
              <w:rPr>
                <w:b/>
              </w:rPr>
              <w:t xml:space="preserve"> </w:t>
            </w:r>
            <w:proofErr w:type="spellStart"/>
            <w:r w:rsidR="00DE1C15" w:rsidRPr="00DE1C15">
              <w:rPr>
                <w:b/>
              </w:rPr>
              <w:t>Pantum</w:t>
            </w:r>
            <w:proofErr w:type="spellEnd"/>
            <w:r w:rsidR="00DE1C15" w:rsidRPr="00DE1C15">
              <w:rPr>
                <w:b/>
              </w:rPr>
              <w:t xml:space="preserve"> DL-5120 для </w:t>
            </w:r>
            <w:proofErr w:type="spellStart"/>
            <w:r w:rsidR="00DE1C15" w:rsidRPr="00DE1C15">
              <w:rPr>
                <w:b/>
              </w:rPr>
              <w:t>Pantum</w:t>
            </w:r>
            <w:proofErr w:type="spellEnd"/>
            <w:r w:rsidR="00DE1C15" w:rsidRPr="00DE1C15">
              <w:rPr>
                <w:b/>
              </w:rPr>
              <w:t xml:space="preserve"> BM5100ADN или эквивалент</w:t>
            </w:r>
            <w:r w:rsidR="00DE1C15">
              <w:rPr>
                <w:b/>
              </w:rPr>
              <w:t xml:space="preserve"> </w:t>
            </w:r>
            <w:r w:rsidRPr="00F45F3C">
              <w:rPr>
                <w:b/>
                <w:bCs/>
              </w:rPr>
              <w:t>со следующими характеристиками</w:t>
            </w:r>
            <w:r w:rsidRPr="00763803">
              <w:rPr>
                <w:b/>
                <w:bCs/>
              </w:rPr>
              <w:t>:</w:t>
            </w:r>
          </w:p>
        </w:tc>
      </w:tr>
      <w:tr w:rsidR="00F72CB6" w:rsidRPr="00763803" w14:paraId="5764CA67" w14:textId="77777777" w:rsidTr="00F72CB6">
        <w:tc>
          <w:tcPr>
            <w:tcW w:w="562" w:type="dxa"/>
            <w:vAlign w:val="center"/>
          </w:tcPr>
          <w:p w14:paraId="44BFEE65" w14:textId="77777777" w:rsidR="00F72CB6" w:rsidRPr="00763803" w:rsidRDefault="00F72CB6" w:rsidP="00F72CB6">
            <w:pPr>
              <w:pStyle w:val="affff4"/>
              <w:numPr>
                <w:ilvl w:val="0"/>
                <w:numId w:val="13"/>
              </w:numPr>
              <w:rPr>
                <w:lang w:val="ru-RU"/>
              </w:rPr>
            </w:pPr>
          </w:p>
        </w:tc>
        <w:tc>
          <w:tcPr>
            <w:tcW w:w="6096" w:type="dxa"/>
            <w:vAlign w:val="center"/>
          </w:tcPr>
          <w:p w14:paraId="12296C8A" w14:textId="6020DE91" w:rsidR="00F72CB6" w:rsidRPr="00763803" w:rsidRDefault="00DE1C15" w:rsidP="00F72CB6">
            <w:pPr>
              <w:pStyle w:val="affff2"/>
              <w:jc w:val="both"/>
            </w:pPr>
            <w:r w:rsidRPr="00DE1C15">
              <w:rPr>
                <w:sz w:val="18"/>
                <w:szCs w:val="18"/>
              </w:rPr>
              <w:t xml:space="preserve">Совместимость: </w:t>
            </w:r>
            <w:proofErr w:type="spellStart"/>
            <w:r w:rsidRPr="00DE1C15">
              <w:rPr>
                <w:sz w:val="18"/>
                <w:szCs w:val="18"/>
              </w:rPr>
              <w:t>Pantum</w:t>
            </w:r>
            <w:proofErr w:type="spellEnd"/>
            <w:r w:rsidRPr="00DE1C15">
              <w:rPr>
                <w:sz w:val="18"/>
                <w:szCs w:val="18"/>
              </w:rPr>
              <w:t xml:space="preserve"> BM5100ADN, P5100</w:t>
            </w:r>
          </w:p>
        </w:tc>
        <w:tc>
          <w:tcPr>
            <w:tcW w:w="2656" w:type="dxa"/>
          </w:tcPr>
          <w:p w14:paraId="5A35A76C" w14:textId="77777777" w:rsidR="00F72CB6" w:rsidRPr="00763803" w:rsidRDefault="00F72CB6" w:rsidP="00F72CB6">
            <w:pPr>
              <w:pStyle w:val="affff2"/>
              <w:jc w:val="center"/>
            </w:pPr>
            <w:r w:rsidRPr="00F45F3C">
              <w:rPr>
                <w:sz w:val="18"/>
                <w:szCs w:val="18"/>
              </w:rPr>
              <w:t>Соответствует</w:t>
            </w:r>
          </w:p>
        </w:tc>
      </w:tr>
      <w:tr w:rsidR="00F72CB6" w:rsidRPr="00763803" w14:paraId="0919AB2D" w14:textId="77777777" w:rsidTr="00F72CB6">
        <w:tc>
          <w:tcPr>
            <w:tcW w:w="562" w:type="dxa"/>
            <w:vAlign w:val="center"/>
          </w:tcPr>
          <w:p w14:paraId="50B5A809" w14:textId="77777777" w:rsidR="00F72CB6" w:rsidRPr="00763803" w:rsidRDefault="00F72CB6" w:rsidP="00F72CB6">
            <w:pPr>
              <w:pStyle w:val="affff4"/>
              <w:numPr>
                <w:ilvl w:val="0"/>
                <w:numId w:val="13"/>
              </w:numPr>
              <w:rPr>
                <w:lang w:val="ru-RU"/>
              </w:rPr>
            </w:pPr>
          </w:p>
        </w:tc>
        <w:tc>
          <w:tcPr>
            <w:tcW w:w="6096" w:type="dxa"/>
            <w:vAlign w:val="center"/>
          </w:tcPr>
          <w:p w14:paraId="63FC3A35" w14:textId="5AFE530C" w:rsidR="00F72CB6" w:rsidRPr="00763803" w:rsidRDefault="00D4360C" w:rsidP="00D4360C">
            <w:pPr>
              <w:pStyle w:val="affff2"/>
              <w:jc w:val="both"/>
            </w:pPr>
            <w:r>
              <w:rPr>
                <w:sz w:val="18"/>
                <w:szCs w:val="18"/>
              </w:rPr>
              <w:t>Ресурс (страниц)</w:t>
            </w:r>
            <w:r w:rsidR="00F72CB6" w:rsidRPr="00F45F3C">
              <w:rPr>
                <w:sz w:val="18"/>
                <w:szCs w:val="18"/>
              </w:rPr>
              <w:t xml:space="preserve">: </w:t>
            </w:r>
          </w:p>
        </w:tc>
        <w:tc>
          <w:tcPr>
            <w:tcW w:w="2656" w:type="dxa"/>
          </w:tcPr>
          <w:p w14:paraId="5E51F465" w14:textId="493685A9" w:rsidR="00F72CB6" w:rsidRPr="00763803" w:rsidRDefault="00D4360C" w:rsidP="00DE1C15">
            <w:pPr>
              <w:pStyle w:val="affff2"/>
              <w:jc w:val="center"/>
            </w:pPr>
            <w:r>
              <w:rPr>
                <w:sz w:val="18"/>
                <w:szCs w:val="18"/>
              </w:rPr>
              <w:t xml:space="preserve">Не менее </w:t>
            </w:r>
            <w:r w:rsidR="00DE1C15">
              <w:rPr>
                <w:sz w:val="18"/>
                <w:szCs w:val="18"/>
              </w:rPr>
              <w:t>12 </w:t>
            </w:r>
            <w:r w:rsidR="00DE1C15" w:rsidRPr="00F45F3C">
              <w:rPr>
                <w:sz w:val="18"/>
                <w:szCs w:val="18"/>
              </w:rPr>
              <w:t>000</w:t>
            </w:r>
            <w:r w:rsidR="00DE1C15" w:rsidRPr="00F45F3C">
              <w:t>*</w:t>
            </w:r>
          </w:p>
        </w:tc>
      </w:tr>
      <w:tr w:rsidR="00F72CB6" w:rsidRPr="00763803" w14:paraId="200E8C47" w14:textId="77777777" w:rsidTr="00F72CB6">
        <w:tc>
          <w:tcPr>
            <w:tcW w:w="562" w:type="dxa"/>
            <w:vAlign w:val="center"/>
          </w:tcPr>
          <w:p w14:paraId="38C880B7" w14:textId="77777777" w:rsidR="00F72CB6" w:rsidRPr="00763803" w:rsidRDefault="00F72CB6" w:rsidP="00F72CB6">
            <w:pPr>
              <w:pStyle w:val="affff4"/>
              <w:numPr>
                <w:ilvl w:val="0"/>
                <w:numId w:val="13"/>
              </w:numPr>
              <w:rPr>
                <w:lang w:val="ru-RU"/>
              </w:rPr>
            </w:pPr>
          </w:p>
        </w:tc>
        <w:tc>
          <w:tcPr>
            <w:tcW w:w="6096" w:type="dxa"/>
            <w:vAlign w:val="center"/>
          </w:tcPr>
          <w:p w14:paraId="7EFEBC20" w14:textId="55EDD68C" w:rsidR="00F72CB6" w:rsidRPr="00763803" w:rsidRDefault="00DE1C15" w:rsidP="00F72CB6">
            <w:pPr>
              <w:pStyle w:val="affff2"/>
              <w:jc w:val="both"/>
            </w:pPr>
            <w:r w:rsidRPr="0085139A">
              <w:rPr>
                <w:sz w:val="18"/>
                <w:szCs w:val="18"/>
              </w:rPr>
              <w:t xml:space="preserve">Тип: </w:t>
            </w:r>
            <w:r w:rsidRPr="00232738">
              <w:rPr>
                <w:sz w:val="18"/>
                <w:szCs w:val="18"/>
              </w:rPr>
              <w:t>Оригинальный/совместимый</w:t>
            </w:r>
          </w:p>
        </w:tc>
        <w:tc>
          <w:tcPr>
            <w:tcW w:w="2656" w:type="dxa"/>
            <w:vAlign w:val="center"/>
          </w:tcPr>
          <w:p w14:paraId="0D841B0D" w14:textId="5FFDB41A" w:rsidR="00F72CB6" w:rsidRPr="00763803" w:rsidRDefault="00DE1C15" w:rsidP="00F72CB6">
            <w:pPr>
              <w:pStyle w:val="affff2"/>
              <w:jc w:val="center"/>
            </w:pPr>
            <w:r w:rsidRPr="00F45F3C">
              <w:rPr>
                <w:sz w:val="18"/>
                <w:szCs w:val="18"/>
              </w:rPr>
              <w:t>Соответствует</w:t>
            </w:r>
          </w:p>
        </w:tc>
      </w:tr>
      <w:tr w:rsidR="00F72CB6" w:rsidRPr="00763803" w14:paraId="2CD9001A" w14:textId="77777777" w:rsidTr="00F72CB6">
        <w:tc>
          <w:tcPr>
            <w:tcW w:w="9314" w:type="dxa"/>
            <w:gridSpan w:val="3"/>
            <w:vAlign w:val="center"/>
          </w:tcPr>
          <w:p w14:paraId="59A6D901" w14:textId="77777777" w:rsidR="00F72CB6" w:rsidRPr="00763803" w:rsidRDefault="00F72CB6" w:rsidP="00F72CB6">
            <w:pPr>
              <w:pStyle w:val="affff2"/>
              <w:jc w:val="both"/>
              <w:rPr>
                <w:sz w:val="18"/>
                <w:szCs w:val="14"/>
              </w:rPr>
            </w:pPr>
            <w:r w:rsidRPr="00763803">
              <w:rPr>
                <w:sz w:val="18"/>
                <w:szCs w:val="18"/>
              </w:rPr>
              <w:t xml:space="preserve">* </w:t>
            </w:r>
            <w:r w:rsidRPr="00763803">
              <w:rPr>
                <w:sz w:val="18"/>
                <w:szCs w:val="14"/>
              </w:rPr>
              <w:t>Участник закупки, предлагая Товар, должен:</w:t>
            </w:r>
          </w:p>
          <w:p w14:paraId="70DFDBA5" w14:textId="77777777" w:rsidR="00F72CB6" w:rsidRPr="00763803" w:rsidRDefault="00F72CB6" w:rsidP="00F72CB6">
            <w:pPr>
              <w:pStyle w:val="affff2"/>
              <w:numPr>
                <w:ilvl w:val="0"/>
                <w:numId w:val="8"/>
              </w:numPr>
              <w:ind w:left="0" w:firstLine="0"/>
              <w:jc w:val="both"/>
              <w:rPr>
                <w:sz w:val="18"/>
                <w:szCs w:val="14"/>
              </w:rPr>
            </w:pPr>
            <w:r w:rsidRPr="00763803">
              <w:rPr>
                <w:sz w:val="18"/>
                <w:szCs w:val="14"/>
              </w:rPr>
              <w:lastRenderedPageBreak/>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Техническом задании со знаком «*»; </w:t>
            </w:r>
          </w:p>
          <w:p w14:paraId="56FA3270" w14:textId="77777777" w:rsidR="00F72CB6" w:rsidRPr="00763803" w:rsidRDefault="00F72CB6" w:rsidP="00F72CB6">
            <w:pPr>
              <w:pStyle w:val="affff2"/>
              <w:numPr>
                <w:ilvl w:val="0"/>
                <w:numId w:val="8"/>
              </w:numPr>
              <w:ind w:left="0" w:firstLine="0"/>
              <w:jc w:val="both"/>
              <w:rPr>
                <w:sz w:val="18"/>
                <w:szCs w:val="14"/>
              </w:rPr>
            </w:pPr>
            <w:r w:rsidRPr="00763803">
              <w:rPr>
                <w:sz w:val="18"/>
                <w:szCs w:val="14"/>
              </w:rPr>
              <w:t>указать модель Товара (при наличии);</w:t>
            </w:r>
          </w:p>
          <w:p w14:paraId="576DE94C" w14:textId="77777777" w:rsidR="00F72CB6" w:rsidRPr="00763803" w:rsidRDefault="00F72CB6" w:rsidP="00F72CB6">
            <w:pPr>
              <w:pStyle w:val="affff2"/>
              <w:numPr>
                <w:ilvl w:val="0"/>
                <w:numId w:val="8"/>
              </w:numPr>
              <w:ind w:left="0" w:firstLine="0"/>
              <w:jc w:val="both"/>
              <w:rPr>
                <w:sz w:val="18"/>
                <w:szCs w:val="14"/>
              </w:rPr>
            </w:pPr>
            <w:r w:rsidRPr="00763803">
              <w:rPr>
                <w:sz w:val="18"/>
                <w:szCs w:val="14"/>
              </w:rPr>
              <w:t>указать, при наличии, товарный знак и парт-номер;</w:t>
            </w:r>
          </w:p>
          <w:p w14:paraId="2E9BF70E" w14:textId="77777777" w:rsidR="00F72CB6" w:rsidRPr="00763803" w:rsidRDefault="00F72CB6" w:rsidP="00F72CB6">
            <w:pPr>
              <w:pStyle w:val="affff2"/>
              <w:numPr>
                <w:ilvl w:val="0"/>
                <w:numId w:val="8"/>
              </w:numPr>
              <w:ind w:left="0" w:firstLine="0"/>
              <w:jc w:val="both"/>
              <w:rPr>
                <w:sz w:val="18"/>
                <w:szCs w:val="14"/>
              </w:rPr>
            </w:pPr>
            <w:r w:rsidRPr="00763803">
              <w:rPr>
                <w:sz w:val="18"/>
                <w:szCs w:val="14"/>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p w14:paraId="3061A3E3" w14:textId="77777777" w:rsidR="00F72CB6" w:rsidRPr="00763803" w:rsidRDefault="00F72CB6" w:rsidP="00F72CB6">
            <w:pPr>
              <w:pStyle w:val="affff2"/>
            </w:pPr>
            <w:r w:rsidRPr="00763803">
              <w:rPr>
                <w:sz w:val="18"/>
                <w:szCs w:val="18"/>
              </w:rPr>
              <w:t>Все опциональные изделия или комплектующие (при наличии) должны быть совместимы с основным Товаром.</w:t>
            </w:r>
          </w:p>
        </w:tc>
      </w:tr>
    </w:tbl>
    <w:p w14:paraId="1BE5A79C" w14:textId="77777777" w:rsidR="00F72CB6" w:rsidRDefault="00F72CB6" w:rsidP="00F72CB6">
      <w:pPr>
        <w:pStyle w:val="af5"/>
        <w:keepLines/>
        <w:widowControl w:val="0"/>
        <w:tabs>
          <w:tab w:val="left" w:pos="1134"/>
        </w:tabs>
        <w:autoSpaceDE w:val="0"/>
        <w:autoSpaceDN w:val="0"/>
        <w:adjustRightInd w:val="0"/>
        <w:ind w:left="709"/>
        <w:contextualSpacing w:val="0"/>
        <w:jc w:val="both"/>
        <w:rPr>
          <w:sz w:val="24"/>
        </w:rPr>
      </w:pPr>
    </w:p>
    <w:p w14:paraId="545BCE0F" w14:textId="77777777" w:rsidR="00F72CB6" w:rsidRDefault="00F72CB6" w:rsidP="00F72CB6">
      <w:pPr>
        <w:pStyle w:val="af5"/>
        <w:keepLines/>
        <w:widowControl w:val="0"/>
        <w:tabs>
          <w:tab w:val="left" w:pos="1134"/>
        </w:tabs>
        <w:autoSpaceDE w:val="0"/>
        <w:autoSpaceDN w:val="0"/>
        <w:adjustRightInd w:val="0"/>
        <w:ind w:left="709"/>
        <w:contextualSpacing w:val="0"/>
        <w:jc w:val="both"/>
        <w:rPr>
          <w:sz w:val="24"/>
        </w:rPr>
      </w:pPr>
    </w:p>
    <w:p w14:paraId="60FCECBD" w14:textId="0E97E664" w:rsidR="00F72CB6" w:rsidRPr="00BF2A09" w:rsidRDefault="00F72CB6" w:rsidP="00BF2A09">
      <w:pPr>
        <w:pStyle w:val="af5"/>
        <w:keepNext/>
        <w:widowControl w:val="0"/>
        <w:numPr>
          <w:ilvl w:val="2"/>
          <w:numId w:val="1"/>
        </w:numPr>
        <w:tabs>
          <w:tab w:val="left" w:pos="1134"/>
        </w:tabs>
        <w:autoSpaceDE w:val="0"/>
        <w:autoSpaceDN w:val="0"/>
        <w:adjustRightInd w:val="0"/>
        <w:ind w:left="0" w:firstLine="709"/>
        <w:contextualSpacing w:val="0"/>
        <w:jc w:val="both"/>
        <w:rPr>
          <w:b/>
          <w:sz w:val="24"/>
          <w:szCs w:val="24"/>
        </w:rPr>
      </w:pPr>
      <w:r w:rsidRPr="00F60711">
        <w:rPr>
          <w:b/>
          <w:sz w:val="24"/>
          <w:szCs w:val="24"/>
        </w:rPr>
        <w:t xml:space="preserve">Требования к характеристикам </w:t>
      </w:r>
      <w:r w:rsidRPr="00763803">
        <w:rPr>
          <w:b/>
          <w:sz w:val="24"/>
          <w:szCs w:val="24"/>
        </w:rPr>
        <w:t xml:space="preserve">каждой единицы </w:t>
      </w:r>
      <w:r w:rsidR="00BF2A09" w:rsidRPr="00BF2A09">
        <w:rPr>
          <w:b/>
          <w:sz w:val="24"/>
          <w:szCs w:val="24"/>
        </w:rPr>
        <w:t xml:space="preserve">Чернила для струйного принтера </w:t>
      </w:r>
      <w:proofErr w:type="spellStart"/>
      <w:r w:rsidR="00BF2A09" w:rsidRPr="00BF2A09">
        <w:rPr>
          <w:b/>
          <w:sz w:val="24"/>
          <w:szCs w:val="24"/>
        </w:rPr>
        <w:t>Epson</w:t>
      </w:r>
      <w:proofErr w:type="spellEnd"/>
      <w:r w:rsidR="00BF2A09" w:rsidRPr="00BF2A09">
        <w:rPr>
          <w:b/>
          <w:sz w:val="24"/>
          <w:szCs w:val="24"/>
        </w:rPr>
        <w:t xml:space="preserve">, </w:t>
      </w:r>
      <w:proofErr w:type="spellStart"/>
      <w:r w:rsidR="00BF2A09" w:rsidRPr="00BF2A09">
        <w:rPr>
          <w:b/>
          <w:sz w:val="24"/>
          <w:szCs w:val="24"/>
        </w:rPr>
        <w:t>InkTron</w:t>
      </w:r>
      <w:proofErr w:type="spellEnd"/>
      <w:r w:rsidR="00BF2A09" w:rsidRPr="00BF2A09">
        <w:rPr>
          <w:b/>
          <w:sz w:val="24"/>
          <w:szCs w:val="24"/>
        </w:rPr>
        <w:t xml:space="preserve"> совместимые 103/104/004, комплект 4 цвета по 70 мл, </w:t>
      </w:r>
      <w:proofErr w:type="gramStart"/>
      <w:r w:rsidR="00BF2A09" w:rsidRPr="00BF2A09">
        <w:rPr>
          <w:b/>
          <w:sz w:val="24"/>
          <w:szCs w:val="24"/>
        </w:rPr>
        <w:t>ink.E</w:t>
      </w:r>
      <w:proofErr w:type="gramEnd"/>
      <w:r w:rsidR="00BF2A09" w:rsidRPr="00BF2A09">
        <w:rPr>
          <w:b/>
          <w:sz w:val="24"/>
          <w:szCs w:val="24"/>
        </w:rPr>
        <w:t>-103 или эквивалент</w:t>
      </w:r>
      <w:r w:rsidRPr="00BF2A09">
        <w:rPr>
          <w:b/>
          <w:sz w:val="24"/>
          <w:szCs w:val="24"/>
        </w:rPr>
        <w:t>:</w:t>
      </w:r>
    </w:p>
    <w:tbl>
      <w:tblPr>
        <w:tblStyle w:val="af7"/>
        <w:tblW w:w="0" w:type="auto"/>
        <w:tblLook w:val="04A0" w:firstRow="1" w:lastRow="0" w:firstColumn="1" w:lastColumn="0" w:noHBand="0" w:noVBand="1"/>
      </w:tblPr>
      <w:tblGrid>
        <w:gridCol w:w="562"/>
        <w:gridCol w:w="6096"/>
        <w:gridCol w:w="2656"/>
      </w:tblGrid>
      <w:tr w:rsidR="00F72CB6" w:rsidRPr="00763803" w14:paraId="17A30139" w14:textId="77777777" w:rsidTr="00F72CB6">
        <w:trPr>
          <w:tblHeader/>
        </w:trPr>
        <w:tc>
          <w:tcPr>
            <w:tcW w:w="562" w:type="dxa"/>
            <w:vAlign w:val="center"/>
          </w:tcPr>
          <w:p w14:paraId="6212FFF3" w14:textId="77777777" w:rsidR="00F72CB6" w:rsidRPr="00763803" w:rsidRDefault="00F72CB6" w:rsidP="00F72CB6">
            <w:pPr>
              <w:pStyle w:val="affff0"/>
            </w:pPr>
            <w:r w:rsidRPr="00763803">
              <w:t>№ п/п</w:t>
            </w:r>
          </w:p>
        </w:tc>
        <w:tc>
          <w:tcPr>
            <w:tcW w:w="6096" w:type="dxa"/>
            <w:vAlign w:val="center"/>
          </w:tcPr>
          <w:p w14:paraId="0DF1FFB2" w14:textId="77777777" w:rsidR="00F72CB6" w:rsidRPr="00356164" w:rsidRDefault="00F72CB6" w:rsidP="00F72CB6">
            <w:pPr>
              <w:pStyle w:val="affff0"/>
              <w:rPr>
                <w:rFonts w:cs="Times New Roman"/>
              </w:rPr>
            </w:pPr>
            <w:r w:rsidRPr="00356164">
              <w:rPr>
                <w:rFonts w:cs="Times New Roman"/>
              </w:rPr>
              <w:t>Характеристики Товара/</w:t>
            </w:r>
          </w:p>
          <w:p w14:paraId="17EB1127" w14:textId="77777777" w:rsidR="00F72CB6" w:rsidRPr="00763803" w:rsidRDefault="00F72CB6" w:rsidP="00F72CB6">
            <w:pPr>
              <w:pStyle w:val="affff0"/>
            </w:pPr>
            <w:r w:rsidRPr="00356164">
              <w:rPr>
                <w:rFonts w:cs="Times New Roman"/>
              </w:rPr>
              <w:t>Параметры эквивалентности к закупаемому Товару</w:t>
            </w:r>
          </w:p>
        </w:tc>
        <w:tc>
          <w:tcPr>
            <w:tcW w:w="2656" w:type="dxa"/>
            <w:vAlign w:val="center"/>
          </w:tcPr>
          <w:p w14:paraId="2FFDD591" w14:textId="77777777" w:rsidR="00F72CB6" w:rsidRPr="00356164" w:rsidRDefault="00F72CB6" w:rsidP="00F72CB6">
            <w:pPr>
              <w:pStyle w:val="affff0"/>
              <w:rPr>
                <w:rFonts w:cs="Times New Roman"/>
              </w:rPr>
            </w:pPr>
            <w:r w:rsidRPr="00356164">
              <w:rPr>
                <w:rFonts w:cs="Times New Roman"/>
              </w:rPr>
              <w:t>Значение характеристики Товара/</w:t>
            </w:r>
          </w:p>
          <w:p w14:paraId="37F6F1B2" w14:textId="77777777" w:rsidR="00F72CB6" w:rsidRPr="00763803" w:rsidRDefault="00F72CB6" w:rsidP="00F72CB6">
            <w:pPr>
              <w:pStyle w:val="affff0"/>
            </w:pPr>
            <w:r w:rsidRPr="00356164">
              <w:rPr>
                <w:rFonts w:cs="Times New Roman"/>
              </w:rPr>
              <w:t>Значение параметров эквивалентности Товара</w:t>
            </w:r>
            <w:r w:rsidRPr="00763803">
              <w:rPr>
                <w:b w:val="0"/>
                <w:bCs w:val="0"/>
              </w:rPr>
              <w:t>*</w:t>
            </w:r>
          </w:p>
        </w:tc>
      </w:tr>
      <w:tr w:rsidR="00F72CB6" w:rsidRPr="00763803" w14:paraId="41672CD6" w14:textId="77777777" w:rsidTr="00F72CB6">
        <w:tc>
          <w:tcPr>
            <w:tcW w:w="9314" w:type="dxa"/>
            <w:gridSpan w:val="3"/>
            <w:vAlign w:val="center"/>
          </w:tcPr>
          <w:p w14:paraId="6372AD17" w14:textId="5D142D09" w:rsidR="00F72CB6" w:rsidRPr="00763803" w:rsidRDefault="00F72CB6" w:rsidP="00F72CB6">
            <w:pPr>
              <w:pStyle w:val="affff2"/>
              <w:jc w:val="both"/>
              <w:rPr>
                <w:b/>
                <w:bCs/>
              </w:rPr>
            </w:pPr>
            <w:r w:rsidRPr="00763803">
              <w:rPr>
                <w:b/>
                <w:bCs/>
              </w:rPr>
              <w:t xml:space="preserve">Модель: </w:t>
            </w:r>
            <w:r w:rsidR="00BF2A09" w:rsidRPr="00BF2A09">
              <w:rPr>
                <w:b/>
              </w:rPr>
              <w:t xml:space="preserve">Чернила для струйного принтера </w:t>
            </w:r>
            <w:proofErr w:type="spellStart"/>
            <w:r w:rsidR="00BF2A09" w:rsidRPr="00BF2A09">
              <w:rPr>
                <w:b/>
              </w:rPr>
              <w:t>Epson</w:t>
            </w:r>
            <w:proofErr w:type="spellEnd"/>
            <w:r w:rsidR="00BF2A09" w:rsidRPr="00BF2A09">
              <w:rPr>
                <w:b/>
              </w:rPr>
              <w:t xml:space="preserve">, </w:t>
            </w:r>
            <w:proofErr w:type="spellStart"/>
            <w:r w:rsidR="00BF2A09" w:rsidRPr="00BF2A09">
              <w:rPr>
                <w:b/>
              </w:rPr>
              <w:t>InkTron</w:t>
            </w:r>
            <w:proofErr w:type="spellEnd"/>
            <w:r w:rsidR="00BF2A09" w:rsidRPr="00BF2A09">
              <w:rPr>
                <w:b/>
              </w:rPr>
              <w:t xml:space="preserve"> совместимые 103/104/004, комплект 4 цвета по 70 мл, ink.E-103 или эквивалент</w:t>
            </w:r>
            <w:r w:rsidRPr="00F45F3C">
              <w:rPr>
                <w:b/>
                <w:bCs/>
              </w:rPr>
              <w:t xml:space="preserve"> со следующими характеристиками</w:t>
            </w:r>
            <w:r w:rsidRPr="00763803">
              <w:rPr>
                <w:b/>
                <w:bCs/>
              </w:rPr>
              <w:t>:</w:t>
            </w:r>
          </w:p>
        </w:tc>
      </w:tr>
      <w:tr w:rsidR="00F72CB6" w:rsidRPr="00763803" w14:paraId="18D69A29" w14:textId="77777777" w:rsidTr="00F72CB6">
        <w:tc>
          <w:tcPr>
            <w:tcW w:w="562" w:type="dxa"/>
            <w:vAlign w:val="center"/>
          </w:tcPr>
          <w:p w14:paraId="2E2FF3A5" w14:textId="77777777" w:rsidR="00F72CB6" w:rsidRPr="00763803" w:rsidRDefault="00F72CB6" w:rsidP="00F72CB6">
            <w:pPr>
              <w:pStyle w:val="affff4"/>
              <w:numPr>
                <w:ilvl w:val="0"/>
                <w:numId w:val="14"/>
              </w:numPr>
              <w:rPr>
                <w:lang w:val="ru-RU"/>
              </w:rPr>
            </w:pPr>
          </w:p>
        </w:tc>
        <w:tc>
          <w:tcPr>
            <w:tcW w:w="6096" w:type="dxa"/>
            <w:vAlign w:val="center"/>
          </w:tcPr>
          <w:p w14:paraId="00A2DBFC" w14:textId="7248F66A" w:rsidR="00F72CB6" w:rsidRPr="00763803" w:rsidRDefault="00BF2A09" w:rsidP="00F72CB6">
            <w:pPr>
              <w:pStyle w:val="affff2"/>
              <w:jc w:val="both"/>
            </w:pPr>
            <w:r w:rsidRPr="00BF2A09">
              <w:rPr>
                <w:sz w:val="18"/>
                <w:szCs w:val="18"/>
              </w:rPr>
              <w:t xml:space="preserve">Совместимые серии принтеров: </w:t>
            </w:r>
            <w:proofErr w:type="spellStart"/>
            <w:r w:rsidRPr="00BF2A09">
              <w:rPr>
                <w:sz w:val="18"/>
                <w:szCs w:val="18"/>
              </w:rPr>
              <w:t>Epson</w:t>
            </w:r>
            <w:proofErr w:type="spellEnd"/>
            <w:r w:rsidRPr="00BF2A09">
              <w:rPr>
                <w:sz w:val="18"/>
                <w:szCs w:val="18"/>
              </w:rPr>
              <w:t xml:space="preserve"> L11050, L3256, L3251, L3258, L3218, L3269, L11058, L3219, L3255, L3267, L3266, L3253, L5298, L3268 и др.</w:t>
            </w:r>
          </w:p>
        </w:tc>
        <w:tc>
          <w:tcPr>
            <w:tcW w:w="2656" w:type="dxa"/>
          </w:tcPr>
          <w:p w14:paraId="02DDFA43" w14:textId="77777777" w:rsidR="00F72CB6" w:rsidRPr="00763803" w:rsidRDefault="00F72CB6" w:rsidP="00F72CB6">
            <w:pPr>
              <w:pStyle w:val="affff2"/>
              <w:jc w:val="center"/>
            </w:pPr>
            <w:r w:rsidRPr="00F45F3C">
              <w:rPr>
                <w:sz w:val="18"/>
                <w:szCs w:val="18"/>
              </w:rPr>
              <w:t>Соответствует</w:t>
            </w:r>
          </w:p>
        </w:tc>
      </w:tr>
      <w:tr w:rsidR="00F72CB6" w:rsidRPr="00763803" w14:paraId="448372E0" w14:textId="77777777" w:rsidTr="00F72CB6">
        <w:tc>
          <w:tcPr>
            <w:tcW w:w="562" w:type="dxa"/>
            <w:vAlign w:val="center"/>
          </w:tcPr>
          <w:p w14:paraId="7BE4D03F" w14:textId="77777777" w:rsidR="00F72CB6" w:rsidRPr="00763803" w:rsidRDefault="00F72CB6" w:rsidP="00F72CB6">
            <w:pPr>
              <w:pStyle w:val="affff4"/>
              <w:numPr>
                <w:ilvl w:val="0"/>
                <w:numId w:val="14"/>
              </w:numPr>
              <w:rPr>
                <w:lang w:val="ru-RU"/>
              </w:rPr>
            </w:pPr>
          </w:p>
        </w:tc>
        <w:tc>
          <w:tcPr>
            <w:tcW w:w="6096" w:type="dxa"/>
            <w:vAlign w:val="center"/>
          </w:tcPr>
          <w:p w14:paraId="1415FF08" w14:textId="565C824A" w:rsidR="00F72CB6" w:rsidRPr="00763803" w:rsidRDefault="00BF2A09" w:rsidP="00D4360C">
            <w:pPr>
              <w:pStyle w:val="affff2"/>
              <w:jc w:val="both"/>
            </w:pPr>
            <w:r w:rsidRPr="00BF2A09">
              <w:rPr>
                <w:sz w:val="18"/>
                <w:szCs w:val="18"/>
              </w:rPr>
              <w:t>Объем, мл</w:t>
            </w:r>
            <w:r>
              <w:rPr>
                <w:sz w:val="18"/>
                <w:szCs w:val="18"/>
              </w:rPr>
              <w:t>:</w:t>
            </w:r>
          </w:p>
        </w:tc>
        <w:tc>
          <w:tcPr>
            <w:tcW w:w="2656" w:type="dxa"/>
          </w:tcPr>
          <w:p w14:paraId="2AE5949F" w14:textId="76EC1587" w:rsidR="00F72CB6" w:rsidRPr="00763803" w:rsidRDefault="00D4360C" w:rsidP="00F72CB6">
            <w:pPr>
              <w:pStyle w:val="affff2"/>
              <w:jc w:val="center"/>
            </w:pPr>
            <w:r>
              <w:rPr>
                <w:sz w:val="18"/>
                <w:szCs w:val="18"/>
              </w:rPr>
              <w:t xml:space="preserve">Не менее </w:t>
            </w:r>
            <w:r w:rsidR="00BF2A09" w:rsidRPr="00BF2A09">
              <w:rPr>
                <w:sz w:val="18"/>
                <w:szCs w:val="18"/>
              </w:rPr>
              <w:t>4 × 70</w:t>
            </w:r>
            <w:r w:rsidR="00BF2A09">
              <w:rPr>
                <w:sz w:val="18"/>
                <w:szCs w:val="18"/>
              </w:rPr>
              <w:t>*</w:t>
            </w:r>
          </w:p>
        </w:tc>
      </w:tr>
      <w:tr w:rsidR="00F72CB6" w:rsidRPr="00763803" w14:paraId="534767B3" w14:textId="77777777" w:rsidTr="00F72CB6">
        <w:tc>
          <w:tcPr>
            <w:tcW w:w="562" w:type="dxa"/>
            <w:vAlign w:val="center"/>
          </w:tcPr>
          <w:p w14:paraId="01DAD06C" w14:textId="77777777" w:rsidR="00F72CB6" w:rsidRPr="00763803" w:rsidRDefault="00F72CB6" w:rsidP="00F72CB6">
            <w:pPr>
              <w:pStyle w:val="affff4"/>
              <w:numPr>
                <w:ilvl w:val="0"/>
                <w:numId w:val="14"/>
              </w:numPr>
              <w:rPr>
                <w:lang w:val="ru-RU"/>
              </w:rPr>
            </w:pPr>
          </w:p>
        </w:tc>
        <w:tc>
          <w:tcPr>
            <w:tcW w:w="6096" w:type="dxa"/>
            <w:vAlign w:val="center"/>
          </w:tcPr>
          <w:p w14:paraId="427A78EE" w14:textId="6905036B" w:rsidR="00F72CB6" w:rsidRPr="00763803" w:rsidRDefault="00BF2A09" w:rsidP="00F72CB6">
            <w:pPr>
              <w:pStyle w:val="affff2"/>
              <w:jc w:val="both"/>
            </w:pPr>
            <w:r w:rsidRPr="00BF2A09">
              <w:rPr>
                <w:sz w:val="18"/>
                <w:szCs w:val="18"/>
              </w:rPr>
              <w:t>Тип чернил: Водные</w:t>
            </w:r>
          </w:p>
        </w:tc>
        <w:tc>
          <w:tcPr>
            <w:tcW w:w="2656" w:type="dxa"/>
            <w:vAlign w:val="center"/>
          </w:tcPr>
          <w:p w14:paraId="6F7E170E" w14:textId="5DCBCA6C" w:rsidR="00F72CB6" w:rsidRPr="00763803" w:rsidRDefault="00BF2A09" w:rsidP="00F72CB6">
            <w:pPr>
              <w:pStyle w:val="affff2"/>
              <w:jc w:val="center"/>
            </w:pPr>
            <w:r w:rsidRPr="00F45F3C">
              <w:rPr>
                <w:sz w:val="18"/>
                <w:szCs w:val="18"/>
              </w:rPr>
              <w:t>Соответствуе</w:t>
            </w:r>
            <w:r w:rsidR="00D4360C">
              <w:rPr>
                <w:sz w:val="18"/>
                <w:szCs w:val="18"/>
              </w:rPr>
              <w:t>т</w:t>
            </w:r>
          </w:p>
        </w:tc>
      </w:tr>
      <w:tr w:rsidR="00F72CB6" w:rsidRPr="00763803" w14:paraId="72122E2A" w14:textId="77777777" w:rsidTr="00F72CB6">
        <w:tc>
          <w:tcPr>
            <w:tcW w:w="9314" w:type="dxa"/>
            <w:gridSpan w:val="3"/>
            <w:vAlign w:val="center"/>
          </w:tcPr>
          <w:p w14:paraId="7C04430B" w14:textId="77777777" w:rsidR="00F72CB6" w:rsidRPr="00763803" w:rsidRDefault="00F72CB6" w:rsidP="00F72CB6">
            <w:pPr>
              <w:pStyle w:val="affff2"/>
              <w:jc w:val="both"/>
              <w:rPr>
                <w:sz w:val="18"/>
                <w:szCs w:val="14"/>
              </w:rPr>
            </w:pPr>
            <w:r w:rsidRPr="00763803">
              <w:rPr>
                <w:sz w:val="18"/>
                <w:szCs w:val="18"/>
              </w:rPr>
              <w:t xml:space="preserve">* </w:t>
            </w:r>
            <w:r w:rsidRPr="00763803">
              <w:rPr>
                <w:sz w:val="18"/>
                <w:szCs w:val="14"/>
              </w:rPr>
              <w:t>Участник закупки, предлагая Товар, должен:</w:t>
            </w:r>
          </w:p>
          <w:p w14:paraId="4A8D03F1" w14:textId="77777777" w:rsidR="00F72CB6" w:rsidRPr="00763803" w:rsidRDefault="00F72CB6" w:rsidP="00F72CB6">
            <w:pPr>
              <w:pStyle w:val="affff2"/>
              <w:numPr>
                <w:ilvl w:val="0"/>
                <w:numId w:val="8"/>
              </w:numPr>
              <w:ind w:left="0" w:firstLine="0"/>
              <w:jc w:val="both"/>
              <w:rPr>
                <w:sz w:val="18"/>
                <w:szCs w:val="14"/>
              </w:rPr>
            </w:pPr>
            <w:r w:rsidRPr="00763803">
              <w:rPr>
                <w:sz w:val="18"/>
                <w:szCs w:val="14"/>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Техническом задании со знаком «*»; </w:t>
            </w:r>
          </w:p>
          <w:p w14:paraId="1EDD13A3" w14:textId="77777777" w:rsidR="00F72CB6" w:rsidRPr="00763803" w:rsidRDefault="00F72CB6" w:rsidP="00F72CB6">
            <w:pPr>
              <w:pStyle w:val="affff2"/>
              <w:numPr>
                <w:ilvl w:val="0"/>
                <w:numId w:val="8"/>
              </w:numPr>
              <w:ind w:left="0" w:firstLine="0"/>
              <w:jc w:val="both"/>
              <w:rPr>
                <w:sz w:val="18"/>
                <w:szCs w:val="14"/>
              </w:rPr>
            </w:pPr>
            <w:r w:rsidRPr="00763803">
              <w:rPr>
                <w:sz w:val="18"/>
                <w:szCs w:val="14"/>
              </w:rPr>
              <w:t>указать модель Товара (при наличии);</w:t>
            </w:r>
          </w:p>
          <w:p w14:paraId="22471AF3" w14:textId="77777777" w:rsidR="00F72CB6" w:rsidRPr="00763803" w:rsidRDefault="00F72CB6" w:rsidP="00F72CB6">
            <w:pPr>
              <w:pStyle w:val="affff2"/>
              <w:numPr>
                <w:ilvl w:val="0"/>
                <w:numId w:val="8"/>
              </w:numPr>
              <w:ind w:left="0" w:firstLine="0"/>
              <w:jc w:val="both"/>
              <w:rPr>
                <w:sz w:val="18"/>
                <w:szCs w:val="14"/>
              </w:rPr>
            </w:pPr>
            <w:r w:rsidRPr="00763803">
              <w:rPr>
                <w:sz w:val="18"/>
                <w:szCs w:val="14"/>
              </w:rPr>
              <w:t>указать, при наличии, товарный знак и парт-номер;</w:t>
            </w:r>
          </w:p>
          <w:p w14:paraId="1CE1A1BD" w14:textId="77777777" w:rsidR="00F72CB6" w:rsidRPr="00763803" w:rsidRDefault="00F72CB6" w:rsidP="00F72CB6">
            <w:pPr>
              <w:pStyle w:val="affff2"/>
              <w:numPr>
                <w:ilvl w:val="0"/>
                <w:numId w:val="8"/>
              </w:numPr>
              <w:ind w:left="0" w:firstLine="0"/>
              <w:jc w:val="both"/>
              <w:rPr>
                <w:sz w:val="18"/>
                <w:szCs w:val="14"/>
              </w:rPr>
            </w:pPr>
            <w:r w:rsidRPr="00763803">
              <w:rPr>
                <w:sz w:val="18"/>
                <w:szCs w:val="14"/>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p w14:paraId="170691C0" w14:textId="77777777" w:rsidR="00F72CB6" w:rsidRPr="00763803" w:rsidRDefault="00F72CB6" w:rsidP="00F72CB6">
            <w:pPr>
              <w:pStyle w:val="affff2"/>
            </w:pPr>
            <w:r w:rsidRPr="00763803">
              <w:rPr>
                <w:sz w:val="18"/>
                <w:szCs w:val="18"/>
              </w:rPr>
              <w:t>Все опциональные изделия или комплектующие (при наличии) должны быть совместимы с основным Товаром.</w:t>
            </w:r>
          </w:p>
        </w:tc>
      </w:tr>
    </w:tbl>
    <w:p w14:paraId="3E820309" w14:textId="77777777" w:rsidR="00F72CB6" w:rsidRDefault="00F72CB6" w:rsidP="00F72CB6">
      <w:pPr>
        <w:pStyle w:val="af5"/>
        <w:keepLines/>
        <w:widowControl w:val="0"/>
        <w:tabs>
          <w:tab w:val="left" w:pos="1134"/>
        </w:tabs>
        <w:autoSpaceDE w:val="0"/>
        <w:autoSpaceDN w:val="0"/>
        <w:adjustRightInd w:val="0"/>
        <w:ind w:left="709"/>
        <w:contextualSpacing w:val="0"/>
        <w:jc w:val="both"/>
        <w:rPr>
          <w:sz w:val="24"/>
        </w:rPr>
      </w:pPr>
    </w:p>
    <w:p w14:paraId="1CBB3AD3" w14:textId="356FD53B" w:rsidR="00F72CB6" w:rsidRPr="00D4360C" w:rsidRDefault="00F72CB6" w:rsidP="00D4360C">
      <w:pPr>
        <w:pStyle w:val="af5"/>
        <w:keepNext/>
        <w:widowControl w:val="0"/>
        <w:numPr>
          <w:ilvl w:val="2"/>
          <w:numId w:val="1"/>
        </w:numPr>
        <w:tabs>
          <w:tab w:val="left" w:pos="1134"/>
        </w:tabs>
        <w:autoSpaceDE w:val="0"/>
        <w:autoSpaceDN w:val="0"/>
        <w:adjustRightInd w:val="0"/>
        <w:ind w:left="0" w:firstLine="709"/>
        <w:contextualSpacing w:val="0"/>
        <w:jc w:val="both"/>
        <w:rPr>
          <w:b/>
          <w:sz w:val="24"/>
          <w:szCs w:val="24"/>
        </w:rPr>
      </w:pPr>
      <w:r w:rsidRPr="00F60711">
        <w:rPr>
          <w:b/>
          <w:sz w:val="24"/>
          <w:szCs w:val="24"/>
        </w:rPr>
        <w:t xml:space="preserve">Требования к характеристикам </w:t>
      </w:r>
      <w:r w:rsidRPr="00763803">
        <w:rPr>
          <w:b/>
          <w:sz w:val="24"/>
          <w:szCs w:val="24"/>
        </w:rPr>
        <w:t xml:space="preserve">каждой единицы </w:t>
      </w:r>
      <w:r w:rsidR="00D4360C" w:rsidRPr="00D4360C">
        <w:rPr>
          <w:b/>
          <w:sz w:val="24"/>
          <w:szCs w:val="24"/>
        </w:rPr>
        <w:t xml:space="preserve">Картридж оригинальный струйный черный </w:t>
      </w:r>
      <w:proofErr w:type="spellStart"/>
      <w:r w:rsidR="00D4360C" w:rsidRPr="00D4360C">
        <w:rPr>
          <w:b/>
          <w:sz w:val="24"/>
          <w:szCs w:val="24"/>
        </w:rPr>
        <w:t>Riso</w:t>
      </w:r>
      <w:proofErr w:type="spellEnd"/>
      <w:r w:rsidR="00D4360C" w:rsidRPr="00D4360C">
        <w:rPr>
          <w:b/>
          <w:sz w:val="24"/>
          <w:szCs w:val="24"/>
        </w:rPr>
        <w:t xml:space="preserve"> </w:t>
      </w:r>
      <w:proofErr w:type="spellStart"/>
      <w:r w:rsidR="00D4360C" w:rsidRPr="00D4360C">
        <w:rPr>
          <w:b/>
          <w:sz w:val="24"/>
          <w:szCs w:val="24"/>
        </w:rPr>
        <w:t>ComColor</w:t>
      </w:r>
      <w:proofErr w:type="spellEnd"/>
      <w:r w:rsidR="00D4360C" w:rsidRPr="00D4360C">
        <w:rPr>
          <w:b/>
          <w:sz w:val="24"/>
          <w:szCs w:val="24"/>
        </w:rPr>
        <w:t xml:space="preserve"> FT5230, 1000 мл (S-8929E)</w:t>
      </w:r>
      <w:r w:rsidRPr="00D4360C">
        <w:rPr>
          <w:b/>
          <w:sz w:val="24"/>
          <w:szCs w:val="24"/>
        </w:rPr>
        <w:t>:</w:t>
      </w:r>
    </w:p>
    <w:tbl>
      <w:tblPr>
        <w:tblStyle w:val="af7"/>
        <w:tblW w:w="0" w:type="auto"/>
        <w:tblLook w:val="04A0" w:firstRow="1" w:lastRow="0" w:firstColumn="1" w:lastColumn="0" w:noHBand="0" w:noVBand="1"/>
      </w:tblPr>
      <w:tblGrid>
        <w:gridCol w:w="562"/>
        <w:gridCol w:w="6096"/>
        <w:gridCol w:w="2656"/>
      </w:tblGrid>
      <w:tr w:rsidR="00F72CB6" w:rsidRPr="00763803" w14:paraId="6259C557" w14:textId="77777777" w:rsidTr="00F72CB6">
        <w:trPr>
          <w:tblHeader/>
        </w:trPr>
        <w:tc>
          <w:tcPr>
            <w:tcW w:w="562" w:type="dxa"/>
            <w:vAlign w:val="center"/>
          </w:tcPr>
          <w:p w14:paraId="55CC803A" w14:textId="77777777" w:rsidR="00F72CB6" w:rsidRPr="00763803" w:rsidRDefault="00F72CB6" w:rsidP="00F72CB6">
            <w:pPr>
              <w:pStyle w:val="affff0"/>
            </w:pPr>
            <w:r w:rsidRPr="00763803">
              <w:t>№ п/п</w:t>
            </w:r>
          </w:p>
        </w:tc>
        <w:tc>
          <w:tcPr>
            <w:tcW w:w="6096" w:type="dxa"/>
            <w:vAlign w:val="center"/>
          </w:tcPr>
          <w:p w14:paraId="2160072A" w14:textId="77777777" w:rsidR="00F72CB6" w:rsidRPr="00356164" w:rsidRDefault="00F72CB6" w:rsidP="00F72CB6">
            <w:pPr>
              <w:pStyle w:val="affff0"/>
              <w:rPr>
                <w:rFonts w:cs="Times New Roman"/>
              </w:rPr>
            </w:pPr>
            <w:r w:rsidRPr="00356164">
              <w:rPr>
                <w:rFonts w:cs="Times New Roman"/>
              </w:rPr>
              <w:t>Характеристики Товара/</w:t>
            </w:r>
          </w:p>
          <w:p w14:paraId="7BFFA4C8" w14:textId="77777777" w:rsidR="00F72CB6" w:rsidRPr="00763803" w:rsidRDefault="00F72CB6" w:rsidP="00F72CB6">
            <w:pPr>
              <w:pStyle w:val="affff0"/>
            </w:pPr>
            <w:r w:rsidRPr="00356164">
              <w:rPr>
                <w:rFonts w:cs="Times New Roman"/>
              </w:rPr>
              <w:t>Параметры эквивалентности к закупаемому Товару</w:t>
            </w:r>
          </w:p>
        </w:tc>
        <w:tc>
          <w:tcPr>
            <w:tcW w:w="2656" w:type="dxa"/>
            <w:vAlign w:val="center"/>
          </w:tcPr>
          <w:p w14:paraId="19617449" w14:textId="77777777" w:rsidR="00F72CB6" w:rsidRPr="00356164" w:rsidRDefault="00F72CB6" w:rsidP="00F72CB6">
            <w:pPr>
              <w:pStyle w:val="affff0"/>
              <w:rPr>
                <w:rFonts w:cs="Times New Roman"/>
              </w:rPr>
            </w:pPr>
            <w:r w:rsidRPr="00356164">
              <w:rPr>
                <w:rFonts w:cs="Times New Roman"/>
              </w:rPr>
              <w:t>Значение характеристики Товара/</w:t>
            </w:r>
          </w:p>
          <w:p w14:paraId="4AB6D016" w14:textId="77777777" w:rsidR="00F72CB6" w:rsidRPr="00763803" w:rsidRDefault="00F72CB6" w:rsidP="00F72CB6">
            <w:pPr>
              <w:pStyle w:val="affff0"/>
            </w:pPr>
            <w:r w:rsidRPr="00356164">
              <w:rPr>
                <w:rFonts w:cs="Times New Roman"/>
              </w:rPr>
              <w:t>Значение параметров эквивалентности Товара</w:t>
            </w:r>
            <w:r w:rsidRPr="00763803">
              <w:rPr>
                <w:b w:val="0"/>
                <w:bCs w:val="0"/>
              </w:rPr>
              <w:t>*</w:t>
            </w:r>
          </w:p>
        </w:tc>
      </w:tr>
      <w:tr w:rsidR="00F72CB6" w:rsidRPr="00763803" w14:paraId="475D317B" w14:textId="77777777" w:rsidTr="00F72CB6">
        <w:tc>
          <w:tcPr>
            <w:tcW w:w="9314" w:type="dxa"/>
            <w:gridSpan w:val="3"/>
            <w:vAlign w:val="center"/>
          </w:tcPr>
          <w:p w14:paraId="28F48348" w14:textId="260EF734" w:rsidR="00F72CB6" w:rsidRPr="00763803" w:rsidRDefault="00F72CB6" w:rsidP="00F72CB6">
            <w:pPr>
              <w:pStyle w:val="affff2"/>
              <w:jc w:val="both"/>
              <w:rPr>
                <w:b/>
                <w:bCs/>
              </w:rPr>
            </w:pPr>
            <w:r w:rsidRPr="00763803">
              <w:rPr>
                <w:b/>
                <w:bCs/>
              </w:rPr>
              <w:t xml:space="preserve">Модель: </w:t>
            </w:r>
            <w:r w:rsidR="00D4360C" w:rsidRPr="00D4360C">
              <w:rPr>
                <w:b/>
              </w:rPr>
              <w:t xml:space="preserve">Картридж оригинальный струйный черный </w:t>
            </w:r>
            <w:proofErr w:type="spellStart"/>
            <w:r w:rsidR="00D4360C" w:rsidRPr="00D4360C">
              <w:rPr>
                <w:b/>
              </w:rPr>
              <w:t>Riso</w:t>
            </w:r>
            <w:proofErr w:type="spellEnd"/>
            <w:r w:rsidR="00D4360C" w:rsidRPr="00D4360C">
              <w:rPr>
                <w:b/>
              </w:rPr>
              <w:t xml:space="preserve"> </w:t>
            </w:r>
            <w:proofErr w:type="spellStart"/>
            <w:r w:rsidR="00D4360C" w:rsidRPr="00D4360C">
              <w:rPr>
                <w:b/>
              </w:rPr>
              <w:t>ComColor</w:t>
            </w:r>
            <w:proofErr w:type="spellEnd"/>
            <w:r w:rsidR="00D4360C" w:rsidRPr="00D4360C">
              <w:rPr>
                <w:b/>
              </w:rPr>
              <w:t xml:space="preserve"> FT5230, 1000 мл (S-8929E)</w:t>
            </w:r>
            <w:r w:rsidRPr="00F45F3C">
              <w:rPr>
                <w:b/>
                <w:bCs/>
              </w:rPr>
              <w:t xml:space="preserve"> со следующими характеристиками</w:t>
            </w:r>
            <w:r w:rsidRPr="00763803">
              <w:rPr>
                <w:b/>
                <w:bCs/>
              </w:rPr>
              <w:t>:</w:t>
            </w:r>
          </w:p>
        </w:tc>
      </w:tr>
      <w:tr w:rsidR="00F72CB6" w:rsidRPr="00763803" w14:paraId="63C33A18" w14:textId="77777777" w:rsidTr="00F72CB6">
        <w:tc>
          <w:tcPr>
            <w:tcW w:w="562" w:type="dxa"/>
            <w:vAlign w:val="center"/>
          </w:tcPr>
          <w:p w14:paraId="5D400ABB" w14:textId="77777777" w:rsidR="00F72CB6" w:rsidRPr="00763803" w:rsidRDefault="00F72CB6" w:rsidP="00F72CB6">
            <w:pPr>
              <w:pStyle w:val="affff4"/>
              <w:numPr>
                <w:ilvl w:val="0"/>
                <w:numId w:val="16"/>
              </w:numPr>
              <w:rPr>
                <w:lang w:val="ru-RU"/>
              </w:rPr>
            </w:pPr>
          </w:p>
        </w:tc>
        <w:tc>
          <w:tcPr>
            <w:tcW w:w="6096" w:type="dxa"/>
            <w:vAlign w:val="center"/>
          </w:tcPr>
          <w:p w14:paraId="7CE899F9" w14:textId="60D1BB74" w:rsidR="00F72CB6" w:rsidRPr="00763803" w:rsidRDefault="00D4360C" w:rsidP="00F72CB6">
            <w:pPr>
              <w:pStyle w:val="affff2"/>
              <w:jc w:val="both"/>
            </w:pPr>
            <w:r w:rsidRPr="00D4360C">
              <w:rPr>
                <w:sz w:val="18"/>
                <w:szCs w:val="18"/>
              </w:rPr>
              <w:t xml:space="preserve">Совместимость: </w:t>
            </w:r>
            <w:proofErr w:type="spellStart"/>
            <w:r w:rsidRPr="00D4360C">
              <w:rPr>
                <w:sz w:val="18"/>
                <w:szCs w:val="18"/>
              </w:rPr>
              <w:t>Riso</w:t>
            </w:r>
            <w:proofErr w:type="spellEnd"/>
            <w:r w:rsidRPr="00D4360C">
              <w:rPr>
                <w:sz w:val="18"/>
                <w:szCs w:val="18"/>
              </w:rPr>
              <w:t xml:space="preserve"> </w:t>
            </w:r>
            <w:proofErr w:type="spellStart"/>
            <w:r w:rsidRPr="00D4360C">
              <w:rPr>
                <w:sz w:val="18"/>
                <w:szCs w:val="18"/>
              </w:rPr>
              <w:t>ComColor</w:t>
            </w:r>
            <w:proofErr w:type="spellEnd"/>
            <w:r w:rsidRPr="00D4360C">
              <w:rPr>
                <w:sz w:val="18"/>
                <w:szCs w:val="18"/>
              </w:rPr>
              <w:t xml:space="preserve"> FT5230</w:t>
            </w:r>
          </w:p>
        </w:tc>
        <w:tc>
          <w:tcPr>
            <w:tcW w:w="2656" w:type="dxa"/>
          </w:tcPr>
          <w:p w14:paraId="0267D0D5" w14:textId="77777777" w:rsidR="00F72CB6" w:rsidRPr="00763803" w:rsidRDefault="00F72CB6" w:rsidP="00F72CB6">
            <w:pPr>
              <w:pStyle w:val="affff2"/>
              <w:jc w:val="center"/>
            </w:pPr>
            <w:r w:rsidRPr="00F45F3C">
              <w:rPr>
                <w:sz w:val="18"/>
                <w:szCs w:val="18"/>
              </w:rPr>
              <w:t>Соответствует</w:t>
            </w:r>
          </w:p>
        </w:tc>
      </w:tr>
      <w:tr w:rsidR="00F72CB6" w:rsidRPr="00763803" w14:paraId="0C16DA47" w14:textId="77777777" w:rsidTr="00F72CB6">
        <w:tc>
          <w:tcPr>
            <w:tcW w:w="562" w:type="dxa"/>
            <w:vAlign w:val="center"/>
          </w:tcPr>
          <w:p w14:paraId="539885D5" w14:textId="77777777" w:rsidR="00F72CB6" w:rsidRPr="00763803" w:rsidRDefault="00F72CB6" w:rsidP="00F72CB6">
            <w:pPr>
              <w:pStyle w:val="affff4"/>
              <w:numPr>
                <w:ilvl w:val="0"/>
                <w:numId w:val="16"/>
              </w:numPr>
              <w:rPr>
                <w:lang w:val="ru-RU"/>
              </w:rPr>
            </w:pPr>
          </w:p>
        </w:tc>
        <w:tc>
          <w:tcPr>
            <w:tcW w:w="6096" w:type="dxa"/>
            <w:vAlign w:val="center"/>
          </w:tcPr>
          <w:p w14:paraId="1D53286E" w14:textId="1932A5EE" w:rsidR="00F72CB6" w:rsidRPr="00763803" w:rsidRDefault="00D4360C" w:rsidP="00D4360C">
            <w:pPr>
              <w:pStyle w:val="affff2"/>
              <w:jc w:val="both"/>
            </w:pPr>
            <w:r w:rsidRPr="00D4360C">
              <w:rPr>
                <w:sz w:val="18"/>
                <w:szCs w:val="18"/>
              </w:rPr>
              <w:t>Объем, мл</w:t>
            </w:r>
            <w:r w:rsidR="00F72CB6" w:rsidRPr="00F45F3C">
              <w:rPr>
                <w:sz w:val="18"/>
                <w:szCs w:val="18"/>
              </w:rPr>
              <w:t xml:space="preserve">: </w:t>
            </w:r>
          </w:p>
        </w:tc>
        <w:tc>
          <w:tcPr>
            <w:tcW w:w="2656" w:type="dxa"/>
          </w:tcPr>
          <w:p w14:paraId="1A42B498" w14:textId="0B07B9C5" w:rsidR="00F72CB6" w:rsidRPr="00763803" w:rsidRDefault="00D4360C" w:rsidP="00D4360C">
            <w:pPr>
              <w:pStyle w:val="affff2"/>
              <w:jc w:val="center"/>
            </w:pPr>
            <w:r>
              <w:rPr>
                <w:sz w:val="18"/>
                <w:szCs w:val="18"/>
              </w:rPr>
              <w:t xml:space="preserve">Не менее </w:t>
            </w:r>
            <w:r w:rsidRPr="00F45F3C">
              <w:rPr>
                <w:sz w:val="18"/>
                <w:szCs w:val="18"/>
              </w:rPr>
              <w:t>1000</w:t>
            </w:r>
            <w:r w:rsidRPr="00F45F3C">
              <w:t>*</w:t>
            </w:r>
          </w:p>
        </w:tc>
      </w:tr>
      <w:tr w:rsidR="00F72CB6" w:rsidRPr="00763803" w14:paraId="0AC81953" w14:textId="77777777" w:rsidTr="00F72CB6">
        <w:tc>
          <w:tcPr>
            <w:tcW w:w="562" w:type="dxa"/>
            <w:vAlign w:val="center"/>
          </w:tcPr>
          <w:p w14:paraId="63C08BF7" w14:textId="77777777" w:rsidR="00F72CB6" w:rsidRPr="00763803" w:rsidRDefault="00F72CB6" w:rsidP="00F72CB6">
            <w:pPr>
              <w:pStyle w:val="affff4"/>
              <w:numPr>
                <w:ilvl w:val="0"/>
                <w:numId w:val="16"/>
              </w:numPr>
              <w:rPr>
                <w:lang w:val="ru-RU"/>
              </w:rPr>
            </w:pPr>
          </w:p>
        </w:tc>
        <w:tc>
          <w:tcPr>
            <w:tcW w:w="6096" w:type="dxa"/>
            <w:vAlign w:val="center"/>
          </w:tcPr>
          <w:p w14:paraId="6CC66915" w14:textId="4D9CA992" w:rsidR="00F72CB6" w:rsidRPr="00763803" w:rsidRDefault="00D4360C" w:rsidP="00D4360C">
            <w:pPr>
              <w:pStyle w:val="affff2"/>
              <w:jc w:val="both"/>
            </w:pPr>
            <w:r w:rsidRPr="00D4360C">
              <w:rPr>
                <w:sz w:val="18"/>
                <w:szCs w:val="18"/>
              </w:rPr>
              <w:t>Цвет: Черный</w:t>
            </w:r>
            <w:r w:rsidR="00F72CB6" w:rsidRPr="00F45F3C">
              <w:rPr>
                <w:sz w:val="18"/>
                <w:szCs w:val="18"/>
              </w:rPr>
              <w:t> </w:t>
            </w:r>
          </w:p>
        </w:tc>
        <w:tc>
          <w:tcPr>
            <w:tcW w:w="2656" w:type="dxa"/>
            <w:vAlign w:val="center"/>
          </w:tcPr>
          <w:p w14:paraId="12BA291E" w14:textId="77777777" w:rsidR="00F72CB6" w:rsidRPr="00763803" w:rsidRDefault="00F72CB6" w:rsidP="00F72CB6">
            <w:pPr>
              <w:pStyle w:val="affff2"/>
              <w:jc w:val="center"/>
            </w:pPr>
            <w:r w:rsidRPr="00F45F3C">
              <w:rPr>
                <w:sz w:val="18"/>
                <w:szCs w:val="18"/>
              </w:rPr>
              <w:t>Соответствует</w:t>
            </w:r>
          </w:p>
        </w:tc>
      </w:tr>
      <w:tr w:rsidR="00F72CB6" w:rsidRPr="00763803" w14:paraId="376CE3AB" w14:textId="77777777" w:rsidTr="00F72CB6">
        <w:tc>
          <w:tcPr>
            <w:tcW w:w="562" w:type="dxa"/>
            <w:vAlign w:val="center"/>
          </w:tcPr>
          <w:p w14:paraId="39804C2F" w14:textId="77777777" w:rsidR="00F72CB6" w:rsidRPr="00763803" w:rsidRDefault="00F72CB6" w:rsidP="00F72CB6">
            <w:pPr>
              <w:pStyle w:val="affff4"/>
              <w:numPr>
                <w:ilvl w:val="0"/>
                <w:numId w:val="16"/>
              </w:numPr>
              <w:rPr>
                <w:lang w:val="ru-RU"/>
              </w:rPr>
            </w:pPr>
          </w:p>
        </w:tc>
        <w:tc>
          <w:tcPr>
            <w:tcW w:w="6096" w:type="dxa"/>
            <w:vAlign w:val="center"/>
          </w:tcPr>
          <w:p w14:paraId="09F78869" w14:textId="15EF403E" w:rsidR="00F72CB6" w:rsidRPr="00763803" w:rsidRDefault="00D4360C" w:rsidP="00F72CB6">
            <w:pPr>
              <w:pStyle w:val="affff2"/>
              <w:jc w:val="both"/>
            </w:pPr>
            <w:r w:rsidRPr="00D4360C">
              <w:rPr>
                <w:sz w:val="18"/>
                <w:szCs w:val="18"/>
              </w:rPr>
              <w:t>Тип: Оригинальные пигментные</w:t>
            </w:r>
          </w:p>
        </w:tc>
        <w:tc>
          <w:tcPr>
            <w:tcW w:w="2656" w:type="dxa"/>
            <w:vAlign w:val="center"/>
          </w:tcPr>
          <w:p w14:paraId="7838D5BE" w14:textId="0103278B" w:rsidR="00F72CB6" w:rsidRPr="00763803" w:rsidRDefault="00D4360C" w:rsidP="00F72CB6">
            <w:pPr>
              <w:pStyle w:val="affff2"/>
              <w:jc w:val="center"/>
            </w:pPr>
            <w:r w:rsidRPr="00F45F3C">
              <w:rPr>
                <w:sz w:val="18"/>
                <w:szCs w:val="18"/>
              </w:rPr>
              <w:t>Соответствует</w:t>
            </w:r>
          </w:p>
        </w:tc>
      </w:tr>
      <w:tr w:rsidR="00F72CB6" w:rsidRPr="00763803" w14:paraId="544E26D5" w14:textId="77777777" w:rsidTr="00F72CB6">
        <w:tc>
          <w:tcPr>
            <w:tcW w:w="9314" w:type="dxa"/>
            <w:gridSpan w:val="3"/>
            <w:vAlign w:val="center"/>
          </w:tcPr>
          <w:p w14:paraId="6766E485" w14:textId="77777777" w:rsidR="00F72CB6" w:rsidRPr="00763803" w:rsidRDefault="00F72CB6" w:rsidP="00F72CB6">
            <w:pPr>
              <w:pStyle w:val="affff2"/>
              <w:jc w:val="both"/>
              <w:rPr>
                <w:sz w:val="18"/>
                <w:szCs w:val="14"/>
              </w:rPr>
            </w:pPr>
            <w:r w:rsidRPr="00763803">
              <w:rPr>
                <w:sz w:val="18"/>
                <w:szCs w:val="18"/>
              </w:rPr>
              <w:t xml:space="preserve">* </w:t>
            </w:r>
            <w:r w:rsidRPr="00763803">
              <w:rPr>
                <w:sz w:val="18"/>
                <w:szCs w:val="14"/>
              </w:rPr>
              <w:t>Участник закупки, предлагая Товар, должен:</w:t>
            </w:r>
          </w:p>
          <w:p w14:paraId="7159B481" w14:textId="77777777" w:rsidR="00F72CB6" w:rsidRPr="00763803" w:rsidRDefault="00F72CB6" w:rsidP="00F72CB6">
            <w:pPr>
              <w:pStyle w:val="affff2"/>
              <w:numPr>
                <w:ilvl w:val="0"/>
                <w:numId w:val="8"/>
              </w:numPr>
              <w:ind w:left="0" w:firstLine="0"/>
              <w:jc w:val="both"/>
              <w:rPr>
                <w:sz w:val="18"/>
                <w:szCs w:val="14"/>
              </w:rPr>
            </w:pPr>
            <w:r w:rsidRPr="00763803">
              <w:rPr>
                <w:sz w:val="18"/>
                <w:szCs w:val="14"/>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Техническом задании со знаком «*»; </w:t>
            </w:r>
          </w:p>
          <w:p w14:paraId="196EB22D" w14:textId="77777777" w:rsidR="00F72CB6" w:rsidRPr="00763803" w:rsidRDefault="00F72CB6" w:rsidP="00F72CB6">
            <w:pPr>
              <w:pStyle w:val="affff2"/>
              <w:numPr>
                <w:ilvl w:val="0"/>
                <w:numId w:val="8"/>
              </w:numPr>
              <w:ind w:left="0" w:firstLine="0"/>
              <w:jc w:val="both"/>
              <w:rPr>
                <w:sz w:val="18"/>
                <w:szCs w:val="14"/>
              </w:rPr>
            </w:pPr>
            <w:r w:rsidRPr="00763803">
              <w:rPr>
                <w:sz w:val="18"/>
                <w:szCs w:val="14"/>
              </w:rPr>
              <w:t>указать модель Товара (при наличии);</w:t>
            </w:r>
          </w:p>
          <w:p w14:paraId="46B61ED2" w14:textId="77777777" w:rsidR="00F72CB6" w:rsidRPr="00763803" w:rsidRDefault="00F72CB6" w:rsidP="00F72CB6">
            <w:pPr>
              <w:pStyle w:val="affff2"/>
              <w:numPr>
                <w:ilvl w:val="0"/>
                <w:numId w:val="8"/>
              </w:numPr>
              <w:ind w:left="0" w:firstLine="0"/>
              <w:jc w:val="both"/>
              <w:rPr>
                <w:sz w:val="18"/>
                <w:szCs w:val="14"/>
              </w:rPr>
            </w:pPr>
            <w:r w:rsidRPr="00763803">
              <w:rPr>
                <w:sz w:val="18"/>
                <w:szCs w:val="14"/>
              </w:rPr>
              <w:t>указать, при наличии, товарный знак и парт-номер;</w:t>
            </w:r>
          </w:p>
          <w:p w14:paraId="53C93A26" w14:textId="77777777" w:rsidR="00F72CB6" w:rsidRPr="00763803" w:rsidRDefault="00F72CB6" w:rsidP="00F72CB6">
            <w:pPr>
              <w:pStyle w:val="affff2"/>
              <w:numPr>
                <w:ilvl w:val="0"/>
                <w:numId w:val="8"/>
              </w:numPr>
              <w:ind w:left="0" w:firstLine="0"/>
              <w:jc w:val="both"/>
              <w:rPr>
                <w:sz w:val="18"/>
                <w:szCs w:val="14"/>
              </w:rPr>
            </w:pPr>
            <w:r w:rsidRPr="00763803">
              <w:rPr>
                <w:sz w:val="18"/>
                <w:szCs w:val="14"/>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p w14:paraId="69C8B82B" w14:textId="77777777" w:rsidR="00F72CB6" w:rsidRPr="00763803" w:rsidRDefault="00F72CB6" w:rsidP="00F72CB6">
            <w:pPr>
              <w:pStyle w:val="affff2"/>
            </w:pPr>
            <w:r w:rsidRPr="00763803">
              <w:rPr>
                <w:sz w:val="18"/>
                <w:szCs w:val="18"/>
              </w:rPr>
              <w:t>Все опциональные изделия или комплектующие (при наличии) должны быть совместимы с основным Товаром.</w:t>
            </w:r>
          </w:p>
        </w:tc>
      </w:tr>
    </w:tbl>
    <w:p w14:paraId="553491B8" w14:textId="77777777" w:rsidR="00F72CB6" w:rsidRDefault="00F72CB6" w:rsidP="00F72CB6">
      <w:pPr>
        <w:pStyle w:val="af5"/>
        <w:keepLines/>
        <w:widowControl w:val="0"/>
        <w:tabs>
          <w:tab w:val="left" w:pos="1134"/>
        </w:tabs>
        <w:autoSpaceDE w:val="0"/>
        <w:autoSpaceDN w:val="0"/>
        <w:adjustRightInd w:val="0"/>
        <w:ind w:left="709"/>
        <w:contextualSpacing w:val="0"/>
        <w:jc w:val="both"/>
        <w:rPr>
          <w:sz w:val="24"/>
        </w:rPr>
      </w:pPr>
    </w:p>
    <w:p w14:paraId="5CC71F9A" w14:textId="77777777" w:rsidR="00F72CB6" w:rsidRDefault="00F72CB6" w:rsidP="00F72CB6">
      <w:pPr>
        <w:pStyle w:val="af5"/>
        <w:keepLines/>
        <w:widowControl w:val="0"/>
        <w:tabs>
          <w:tab w:val="left" w:pos="1134"/>
        </w:tabs>
        <w:autoSpaceDE w:val="0"/>
        <w:autoSpaceDN w:val="0"/>
        <w:adjustRightInd w:val="0"/>
        <w:ind w:left="709"/>
        <w:contextualSpacing w:val="0"/>
        <w:jc w:val="both"/>
        <w:rPr>
          <w:sz w:val="24"/>
        </w:rPr>
      </w:pPr>
    </w:p>
    <w:p w14:paraId="5E143607" w14:textId="1DC5C09B" w:rsidR="00F72CB6" w:rsidRPr="00DB3F6D" w:rsidRDefault="00F72CB6" w:rsidP="00DB3F6D">
      <w:pPr>
        <w:pStyle w:val="af5"/>
        <w:keepNext/>
        <w:widowControl w:val="0"/>
        <w:numPr>
          <w:ilvl w:val="2"/>
          <w:numId w:val="1"/>
        </w:numPr>
        <w:tabs>
          <w:tab w:val="left" w:pos="1134"/>
        </w:tabs>
        <w:autoSpaceDE w:val="0"/>
        <w:autoSpaceDN w:val="0"/>
        <w:adjustRightInd w:val="0"/>
        <w:ind w:left="0" w:firstLine="709"/>
        <w:contextualSpacing w:val="0"/>
        <w:jc w:val="both"/>
        <w:rPr>
          <w:b/>
          <w:sz w:val="24"/>
          <w:szCs w:val="24"/>
        </w:rPr>
      </w:pPr>
      <w:r w:rsidRPr="00F60711">
        <w:rPr>
          <w:b/>
          <w:sz w:val="24"/>
          <w:szCs w:val="24"/>
        </w:rPr>
        <w:t xml:space="preserve">Требования к характеристикам </w:t>
      </w:r>
      <w:r w:rsidRPr="00763803">
        <w:rPr>
          <w:b/>
          <w:sz w:val="24"/>
          <w:szCs w:val="24"/>
        </w:rPr>
        <w:t xml:space="preserve">каждой единицы </w:t>
      </w:r>
      <w:r w:rsidR="00DB3F6D" w:rsidRPr="00DB3F6D">
        <w:rPr>
          <w:b/>
          <w:sz w:val="24"/>
          <w:szCs w:val="24"/>
        </w:rPr>
        <w:t xml:space="preserve">Картридж оригинальный </w:t>
      </w:r>
      <w:r w:rsidR="00DB3F6D" w:rsidRPr="00DB3F6D">
        <w:rPr>
          <w:b/>
          <w:sz w:val="24"/>
          <w:szCs w:val="24"/>
        </w:rPr>
        <w:lastRenderedPageBreak/>
        <w:t xml:space="preserve">струйный синий </w:t>
      </w:r>
      <w:proofErr w:type="spellStart"/>
      <w:r w:rsidR="00DB3F6D" w:rsidRPr="00DB3F6D">
        <w:rPr>
          <w:b/>
          <w:sz w:val="24"/>
          <w:szCs w:val="24"/>
        </w:rPr>
        <w:t>Riso</w:t>
      </w:r>
      <w:proofErr w:type="spellEnd"/>
      <w:r w:rsidR="00DB3F6D" w:rsidRPr="00DB3F6D">
        <w:rPr>
          <w:b/>
          <w:sz w:val="24"/>
          <w:szCs w:val="24"/>
        </w:rPr>
        <w:t xml:space="preserve"> </w:t>
      </w:r>
      <w:proofErr w:type="spellStart"/>
      <w:r w:rsidR="00DB3F6D" w:rsidRPr="00DB3F6D">
        <w:rPr>
          <w:b/>
          <w:sz w:val="24"/>
          <w:szCs w:val="24"/>
        </w:rPr>
        <w:t>ComColor</w:t>
      </w:r>
      <w:proofErr w:type="spellEnd"/>
      <w:r w:rsidR="00DB3F6D" w:rsidRPr="00DB3F6D">
        <w:rPr>
          <w:b/>
          <w:sz w:val="24"/>
          <w:szCs w:val="24"/>
        </w:rPr>
        <w:t xml:space="preserve"> FT5230, 1000 мл (S-8930E)</w:t>
      </w:r>
      <w:r w:rsidRPr="00DB3F6D">
        <w:rPr>
          <w:b/>
          <w:sz w:val="24"/>
          <w:szCs w:val="24"/>
        </w:rPr>
        <w:t>:</w:t>
      </w:r>
    </w:p>
    <w:tbl>
      <w:tblPr>
        <w:tblStyle w:val="af7"/>
        <w:tblW w:w="0" w:type="auto"/>
        <w:tblLook w:val="04A0" w:firstRow="1" w:lastRow="0" w:firstColumn="1" w:lastColumn="0" w:noHBand="0" w:noVBand="1"/>
      </w:tblPr>
      <w:tblGrid>
        <w:gridCol w:w="562"/>
        <w:gridCol w:w="6096"/>
        <w:gridCol w:w="2656"/>
      </w:tblGrid>
      <w:tr w:rsidR="00F72CB6" w:rsidRPr="00763803" w14:paraId="6F8B868E" w14:textId="77777777" w:rsidTr="00F72CB6">
        <w:trPr>
          <w:tblHeader/>
        </w:trPr>
        <w:tc>
          <w:tcPr>
            <w:tcW w:w="562" w:type="dxa"/>
            <w:vAlign w:val="center"/>
          </w:tcPr>
          <w:p w14:paraId="486997A3" w14:textId="77777777" w:rsidR="00F72CB6" w:rsidRPr="00763803" w:rsidRDefault="00F72CB6" w:rsidP="00F72CB6">
            <w:pPr>
              <w:pStyle w:val="affff0"/>
            </w:pPr>
            <w:r w:rsidRPr="00763803">
              <w:t>№ п/п</w:t>
            </w:r>
          </w:p>
        </w:tc>
        <w:tc>
          <w:tcPr>
            <w:tcW w:w="6096" w:type="dxa"/>
            <w:vAlign w:val="center"/>
          </w:tcPr>
          <w:p w14:paraId="15EB340A" w14:textId="77777777" w:rsidR="00F72CB6" w:rsidRPr="00356164" w:rsidRDefault="00F72CB6" w:rsidP="00F72CB6">
            <w:pPr>
              <w:pStyle w:val="affff0"/>
              <w:rPr>
                <w:rFonts w:cs="Times New Roman"/>
              </w:rPr>
            </w:pPr>
            <w:r w:rsidRPr="00356164">
              <w:rPr>
                <w:rFonts w:cs="Times New Roman"/>
              </w:rPr>
              <w:t>Характеристики Товара/</w:t>
            </w:r>
          </w:p>
          <w:p w14:paraId="7B3825B7" w14:textId="77777777" w:rsidR="00F72CB6" w:rsidRPr="00763803" w:rsidRDefault="00F72CB6" w:rsidP="00F72CB6">
            <w:pPr>
              <w:pStyle w:val="affff0"/>
            </w:pPr>
            <w:r w:rsidRPr="00356164">
              <w:rPr>
                <w:rFonts w:cs="Times New Roman"/>
              </w:rPr>
              <w:t>Параметры эквивалентности к закупаемому Товару</w:t>
            </w:r>
          </w:p>
        </w:tc>
        <w:tc>
          <w:tcPr>
            <w:tcW w:w="2656" w:type="dxa"/>
            <w:vAlign w:val="center"/>
          </w:tcPr>
          <w:p w14:paraId="340BE5A0" w14:textId="77777777" w:rsidR="00F72CB6" w:rsidRPr="00356164" w:rsidRDefault="00F72CB6" w:rsidP="00F72CB6">
            <w:pPr>
              <w:pStyle w:val="affff0"/>
              <w:rPr>
                <w:rFonts w:cs="Times New Roman"/>
              </w:rPr>
            </w:pPr>
            <w:r w:rsidRPr="00356164">
              <w:rPr>
                <w:rFonts w:cs="Times New Roman"/>
              </w:rPr>
              <w:t>Значение характеристики Товара/</w:t>
            </w:r>
          </w:p>
          <w:p w14:paraId="4775069D" w14:textId="77777777" w:rsidR="00F72CB6" w:rsidRPr="00763803" w:rsidRDefault="00F72CB6" w:rsidP="00F72CB6">
            <w:pPr>
              <w:pStyle w:val="affff0"/>
            </w:pPr>
            <w:r w:rsidRPr="00356164">
              <w:rPr>
                <w:rFonts w:cs="Times New Roman"/>
              </w:rPr>
              <w:t>Значение параметров эквивалентности Товара</w:t>
            </w:r>
            <w:r w:rsidRPr="00763803">
              <w:rPr>
                <w:b w:val="0"/>
                <w:bCs w:val="0"/>
              </w:rPr>
              <w:t>*</w:t>
            </w:r>
          </w:p>
        </w:tc>
      </w:tr>
      <w:tr w:rsidR="00F72CB6" w:rsidRPr="00763803" w14:paraId="1B7B30F6" w14:textId="77777777" w:rsidTr="00F72CB6">
        <w:tc>
          <w:tcPr>
            <w:tcW w:w="9314" w:type="dxa"/>
            <w:gridSpan w:val="3"/>
            <w:vAlign w:val="center"/>
          </w:tcPr>
          <w:p w14:paraId="56B5E767" w14:textId="5688A0C6" w:rsidR="00F72CB6" w:rsidRPr="00763803" w:rsidRDefault="00F72CB6" w:rsidP="00F72CB6">
            <w:pPr>
              <w:pStyle w:val="affff2"/>
              <w:jc w:val="both"/>
              <w:rPr>
                <w:b/>
                <w:bCs/>
              </w:rPr>
            </w:pPr>
            <w:r w:rsidRPr="00763803">
              <w:rPr>
                <w:b/>
                <w:bCs/>
              </w:rPr>
              <w:t xml:space="preserve">Модель: </w:t>
            </w:r>
            <w:r w:rsidR="00DB3F6D" w:rsidRPr="00DB3F6D">
              <w:rPr>
                <w:b/>
              </w:rPr>
              <w:t xml:space="preserve">Картридж оригинальный струйный синий </w:t>
            </w:r>
            <w:proofErr w:type="spellStart"/>
            <w:r w:rsidR="00DB3F6D" w:rsidRPr="00DB3F6D">
              <w:rPr>
                <w:b/>
              </w:rPr>
              <w:t>Riso</w:t>
            </w:r>
            <w:proofErr w:type="spellEnd"/>
            <w:r w:rsidR="00DB3F6D" w:rsidRPr="00DB3F6D">
              <w:rPr>
                <w:b/>
              </w:rPr>
              <w:t xml:space="preserve"> </w:t>
            </w:r>
            <w:proofErr w:type="spellStart"/>
            <w:r w:rsidR="00DB3F6D" w:rsidRPr="00DB3F6D">
              <w:rPr>
                <w:b/>
              </w:rPr>
              <w:t>ComColor</w:t>
            </w:r>
            <w:proofErr w:type="spellEnd"/>
            <w:r w:rsidR="00DB3F6D" w:rsidRPr="00DB3F6D">
              <w:rPr>
                <w:b/>
              </w:rPr>
              <w:t xml:space="preserve"> FT5230, 1000 мл (S-8930E)</w:t>
            </w:r>
            <w:r w:rsidR="00DB3F6D">
              <w:rPr>
                <w:b/>
              </w:rPr>
              <w:t xml:space="preserve"> </w:t>
            </w:r>
            <w:r w:rsidRPr="00F45F3C">
              <w:rPr>
                <w:b/>
                <w:bCs/>
              </w:rPr>
              <w:t>со следующими характеристиками</w:t>
            </w:r>
            <w:r w:rsidRPr="00763803">
              <w:rPr>
                <w:b/>
                <w:bCs/>
              </w:rPr>
              <w:t>:</w:t>
            </w:r>
          </w:p>
        </w:tc>
      </w:tr>
      <w:tr w:rsidR="00DB3F6D" w:rsidRPr="00763803" w14:paraId="578B8258" w14:textId="77777777" w:rsidTr="00F72CB6">
        <w:tc>
          <w:tcPr>
            <w:tcW w:w="562" w:type="dxa"/>
            <w:vAlign w:val="center"/>
          </w:tcPr>
          <w:p w14:paraId="60121F56" w14:textId="77777777" w:rsidR="00DB3F6D" w:rsidRPr="00763803" w:rsidRDefault="00DB3F6D" w:rsidP="00DB3F6D">
            <w:pPr>
              <w:pStyle w:val="affff4"/>
              <w:numPr>
                <w:ilvl w:val="0"/>
                <w:numId w:val="17"/>
              </w:numPr>
              <w:rPr>
                <w:lang w:val="ru-RU"/>
              </w:rPr>
            </w:pPr>
          </w:p>
        </w:tc>
        <w:tc>
          <w:tcPr>
            <w:tcW w:w="6096" w:type="dxa"/>
            <w:vAlign w:val="center"/>
          </w:tcPr>
          <w:p w14:paraId="32491B82" w14:textId="015ED8ED" w:rsidR="00DB3F6D" w:rsidRPr="00763803" w:rsidRDefault="00DB3F6D" w:rsidP="00DB3F6D">
            <w:pPr>
              <w:pStyle w:val="affff2"/>
              <w:jc w:val="both"/>
            </w:pPr>
            <w:r w:rsidRPr="00D4360C">
              <w:rPr>
                <w:sz w:val="18"/>
                <w:szCs w:val="18"/>
              </w:rPr>
              <w:t xml:space="preserve">Совместимость: </w:t>
            </w:r>
            <w:proofErr w:type="spellStart"/>
            <w:r w:rsidRPr="00DB3F6D">
              <w:rPr>
                <w:sz w:val="18"/>
                <w:szCs w:val="18"/>
              </w:rPr>
              <w:t>Riso</w:t>
            </w:r>
            <w:proofErr w:type="spellEnd"/>
            <w:r w:rsidRPr="00DB3F6D">
              <w:rPr>
                <w:sz w:val="18"/>
                <w:szCs w:val="18"/>
              </w:rPr>
              <w:t xml:space="preserve"> </w:t>
            </w:r>
            <w:proofErr w:type="spellStart"/>
            <w:r w:rsidRPr="00DB3F6D">
              <w:rPr>
                <w:sz w:val="18"/>
                <w:szCs w:val="18"/>
              </w:rPr>
              <w:t>ComColor</w:t>
            </w:r>
            <w:proofErr w:type="spellEnd"/>
            <w:r w:rsidRPr="00DB3F6D">
              <w:rPr>
                <w:sz w:val="18"/>
                <w:szCs w:val="18"/>
              </w:rPr>
              <w:t xml:space="preserve"> FT5230</w:t>
            </w:r>
          </w:p>
        </w:tc>
        <w:tc>
          <w:tcPr>
            <w:tcW w:w="2656" w:type="dxa"/>
          </w:tcPr>
          <w:p w14:paraId="39B107F8" w14:textId="3FDADAAF" w:rsidR="00DB3F6D" w:rsidRPr="00763803" w:rsidRDefault="00DB3F6D" w:rsidP="00DB3F6D">
            <w:pPr>
              <w:pStyle w:val="affff2"/>
              <w:jc w:val="center"/>
            </w:pPr>
            <w:r w:rsidRPr="00F45F3C">
              <w:rPr>
                <w:sz w:val="18"/>
                <w:szCs w:val="18"/>
              </w:rPr>
              <w:t>Соответствует</w:t>
            </w:r>
          </w:p>
        </w:tc>
      </w:tr>
      <w:tr w:rsidR="00DB3F6D" w:rsidRPr="00763803" w14:paraId="2398D2D4" w14:textId="77777777" w:rsidTr="00F72CB6">
        <w:tc>
          <w:tcPr>
            <w:tcW w:w="562" w:type="dxa"/>
            <w:vAlign w:val="center"/>
          </w:tcPr>
          <w:p w14:paraId="1E144E3A" w14:textId="77777777" w:rsidR="00DB3F6D" w:rsidRPr="00763803" w:rsidRDefault="00DB3F6D" w:rsidP="00DB3F6D">
            <w:pPr>
              <w:pStyle w:val="affff4"/>
              <w:numPr>
                <w:ilvl w:val="0"/>
                <w:numId w:val="17"/>
              </w:numPr>
              <w:rPr>
                <w:lang w:val="ru-RU"/>
              </w:rPr>
            </w:pPr>
          </w:p>
        </w:tc>
        <w:tc>
          <w:tcPr>
            <w:tcW w:w="6096" w:type="dxa"/>
            <w:vAlign w:val="center"/>
          </w:tcPr>
          <w:p w14:paraId="0C09BBE6" w14:textId="21F31928" w:rsidR="00DB3F6D" w:rsidRPr="00763803" w:rsidRDefault="00DB3F6D" w:rsidP="00DB3F6D">
            <w:pPr>
              <w:pStyle w:val="affff2"/>
              <w:jc w:val="both"/>
            </w:pPr>
            <w:r w:rsidRPr="00D4360C">
              <w:rPr>
                <w:sz w:val="18"/>
                <w:szCs w:val="18"/>
              </w:rPr>
              <w:t>Объем, мл</w:t>
            </w:r>
            <w:r w:rsidRPr="00F45F3C">
              <w:rPr>
                <w:sz w:val="18"/>
                <w:szCs w:val="18"/>
              </w:rPr>
              <w:t xml:space="preserve">: </w:t>
            </w:r>
          </w:p>
        </w:tc>
        <w:tc>
          <w:tcPr>
            <w:tcW w:w="2656" w:type="dxa"/>
          </w:tcPr>
          <w:p w14:paraId="6C7A1C33" w14:textId="7F948986" w:rsidR="00DB3F6D" w:rsidRPr="00763803" w:rsidRDefault="00DB3F6D" w:rsidP="00DB3F6D">
            <w:pPr>
              <w:pStyle w:val="affff2"/>
              <w:jc w:val="center"/>
            </w:pPr>
            <w:r>
              <w:rPr>
                <w:sz w:val="18"/>
                <w:szCs w:val="18"/>
              </w:rPr>
              <w:t xml:space="preserve">Не менее </w:t>
            </w:r>
            <w:r w:rsidRPr="00F45F3C">
              <w:rPr>
                <w:sz w:val="18"/>
                <w:szCs w:val="18"/>
              </w:rPr>
              <w:t>1000</w:t>
            </w:r>
            <w:r w:rsidRPr="00F45F3C">
              <w:t>*</w:t>
            </w:r>
          </w:p>
        </w:tc>
      </w:tr>
      <w:tr w:rsidR="00DB3F6D" w:rsidRPr="00763803" w14:paraId="65D5D2E6" w14:textId="77777777" w:rsidTr="00F72CB6">
        <w:tc>
          <w:tcPr>
            <w:tcW w:w="562" w:type="dxa"/>
            <w:vAlign w:val="center"/>
          </w:tcPr>
          <w:p w14:paraId="38DCE40F" w14:textId="77777777" w:rsidR="00DB3F6D" w:rsidRPr="00763803" w:rsidRDefault="00DB3F6D" w:rsidP="00DB3F6D">
            <w:pPr>
              <w:pStyle w:val="affff4"/>
              <w:numPr>
                <w:ilvl w:val="0"/>
                <w:numId w:val="17"/>
              </w:numPr>
              <w:rPr>
                <w:lang w:val="ru-RU"/>
              </w:rPr>
            </w:pPr>
          </w:p>
        </w:tc>
        <w:tc>
          <w:tcPr>
            <w:tcW w:w="6096" w:type="dxa"/>
            <w:vAlign w:val="center"/>
          </w:tcPr>
          <w:p w14:paraId="0D25F383" w14:textId="70D77A85" w:rsidR="00DB3F6D" w:rsidRPr="00763803" w:rsidRDefault="00DB3F6D" w:rsidP="00DB3F6D">
            <w:pPr>
              <w:pStyle w:val="affff2"/>
              <w:jc w:val="both"/>
            </w:pPr>
            <w:r w:rsidRPr="00D4360C">
              <w:rPr>
                <w:sz w:val="18"/>
                <w:szCs w:val="18"/>
              </w:rPr>
              <w:t xml:space="preserve">Цвет: </w:t>
            </w:r>
            <w:r w:rsidRPr="00DB3F6D">
              <w:rPr>
                <w:sz w:val="18"/>
                <w:szCs w:val="18"/>
              </w:rPr>
              <w:t>Синий (</w:t>
            </w:r>
            <w:proofErr w:type="spellStart"/>
            <w:r w:rsidRPr="00DB3F6D">
              <w:rPr>
                <w:sz w:val="18"/>
                <w:szCs w:val="18"/>
              </w:rPr>
              <w:t>Cyan</w:t>
            </w:r>
            <w:proofErr w:type="spellEnd"/>
            <w:r w:rsidRPr="00DB3F6D">
              <w:rPr>
                <w:sz w:val="18"/>
                <w:szCs w:val="18"/>
              </w:rPr>
              <w:t>)</w:t>
            </w:r>
            <w:r w:rsidRPr="00F45F3C">
              <w:rPr>
                <w:sz w:val="18"/>
                <w:szCs w:val="18"/>
              </w:rPr>
              <w:t> </w:t>
            </w:r>
          </w:p>
        </w:tc>
        <w:tc>
          <w:tcPr>
            <w:tcW w:w="2656" w:type="dxa"/>
            <w:vAlign w:val="center"/>
          </w:tcPr>
          <w:p w14:paraId="03FB96D3" w14:textId="3167727D" w:rsidR="00DB3F6D" w:rsidRPr="00763803" w:rsidRDefault="00DB3F6D" w:rsidP="00DB3F6D">
            <w:pPr>
              <w:pStyle w:val="affff2"/>
              <w:jc w:val="center"/>
            </w:pPr>
            <w:r w:rsidRPr="00F45F3C">
              <w:rPr>
                <w:sz w:val="18"/>
                <w:szCs w:val="18"/>
              </w:rPr>
              <w:t>Соответствует</w:t>
            </w:r>
          </w:p>
        </w:tc>
      </w:tr>
      <w:tr w:rsidR="00DB3F6D" w:rsidRPr="00763803" w14:paraId="6C7FA14B" w14:textId="77777777" w:rsidTr="00F72CB6">
        <w:tc>
          <w:tcPr>
            <w:tcW w:w="562" w:type="dxa"/>
            <w:vAlign w:val="center"/>
          </w:tcPr>
          <w:p w14:paraId="5708AEE0" w14:textId="77777777" w:rsidR="00DB3F6D" w:rsidRPr="00763803" w:rsidRDefault="00DB3F6D" w:rsidP="00DB3F6D">
            <w:pPr>
              <w:pStyle w:val="affff4"/>
              <w:numPr>
                <w:ilvl w:val="0"/>
                <w:numId w:val="17"/>
              </w:numPr>
              <w:rPr>
                <w:lang w:val="ru-RU"/>
              </w:rPr>
            </w:pPr>
          </w:p>
        </w:tc>
        <w:tc>
          <w:tcPr>
            <w:tcW w:w="6096" w:type="dxa"/>
            <w:vAlign w:val="center"/>
          </w:tcPr>
          <w:p w14:paraId="0329A1BE" w14:textId="5DAE24CF" w:rsidR="00DB3F6D" w:rsidRPr="00763803" w:rsidRDefault="00DB3F6D" w:rsidP="00DB3F6D">
            <w:pPr>
              <w:pStyle w:val="affff2"/>
              <w:jc w:val="both"/>
            </w:pPr>
            <w:r w:rsidRPr="00D4360C">
              <w:rPr>
                <w:sz w:val="18"/>
                <w:szCs w:val="18"/>
              </w:rPr>
              <w:t>Тип: Оригинальные пигментные</w:t>
            </w:r>
          </w:p>
        </w:tc>
        <w:tc>
          <w:tcPr>
            <w:tcW w:w="2656" w:type="dxa"/>
            <w:vAlign w:val="center"/>
          </w:tcPr>
          <w:p w14:paraId="6F2EABBF" w14:textId="77DC7300" w:rsidR="00DB3F6D" w:rsidRPr="00763803" w:rsidRDefault="00DB3F6D" w:rsidP="00DB3F6D">
            <w:pPr>
              <w:pStyle w:val="affff2"/>
              <w:jc w:val="center"/>
            </w:pPr>
            <w:r w:rsidRPr="00F45F3C">
              <w:rPr>
                <w:sz w:val="18"/>
                <w:szCs w:val="18"/>
              </w:rPr>
              <w:t>Соответствует</w:t>
            </w:r>
          </w:p>
        </w:tc>
      </w:tr>
      <w:tr w:rsidR="00F72CB6" w:rsidRPr="00763803" w14:paraId="65C895B5" w14:textId="77777777" w:rsidTr="00F72CB6">
        <w:tc>
          <w:tcPr>
            <w:tcW w:w="9314" w:type="dxa"/>
            <w:gridSpan w:val="3"/>
            <w:vAlign w:val="center"/>
          </w:tcPr>
          <w:p w14:paraId="775BA22B" w14:textId="77777777" w:rsidR="00F72CB6" w:rsidRPr="00763803" w:rsidRDefault="00F72CB6" w:rsidP="00F72CB6">
            <w:pPr>
              <w:pStyle w:val="affff2"/>
              <w:jc w:val="both"/>
              <w:rPr>
                <w:sz w:val="18"/>
                <w:szCs w:val="14"/>
              </w:rPr>
            </w:pPr>
            <w:r w:rsidRPr="00763803">
              <w:rPr>
                <w:sz w:val="18"/>
                <w:szCs w:val="18"/>
              </w:rPr>
              <w:t xml:space="preserve">* </w:t>
            </w:r>
            <w:r w:rsidRPr="00763803">
              <w:rPr>
                <w:sz w:val="18"/>
                <w:szCs w:val="14"/>
              </w:rPr>
              <w:t>Участник закупки, предлагая Товар, должен:</w:t>
            </w:r>
          </w:p>
          <w:p w14:paraId="1169496E" w14:textId="77777777" w:rsidR="00F72CB6" w:rsidRPr="00763803" w:rsidRDefault="00F72CB6" w:rsidP="00F72CB6">
            <w:pPr>
              <w:pStyle w:val="affff2"/>
              <w:numPr>
                <w:ilvl w:val="0"/>
                <w:numId w:val="8"/>
              </w:numPr>
              <w:ind w:left="0" w:firstLine="0"/>
              <w:jc w:val="both"/>
              <w:rPr>
                <w:sz w:val="18"/>
                <w:szCs w:val="14"/>
              </w:rPr>
            </w:pPr>
            <w:r w:rsidRPr="00763803">
              <w:rPr>
                <w:sz w:val="18"/>
                <w:szCs w:val="14"/>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Техническом задании со знаком «*»; </w:t>
            </w:r>
          </w:p>
          <w:p w14:paraId="0F32B38A" w14:textId="77777777" w:rsidR="00F72CB6" w:rsidRPr="00763803" w:rsidRDefault="00F72CB6" w:rsidP="00F72CB6">
            <w:pPr>
              <w:pStyle w:val="affff2"/>
              <w:numPr>
                <w:ilvl w:val="0"/>
                <w:numId w:val="8"/>
              </w:numPr>
              <w:ind w:left="0" w:firstLine="0"/>
              <w:jc w:val="both"/>
              <w:rPr>
                <w:sz w:val="18"/>
                <w:szCs w:val="14"/>
              </w:rPr>
            </w:pPr>
            <w:r w:rsidRPr="00763803">
              <w:rPr>
                <w:sz w:val="18"/>
                <w:szCs w:val="14"/>
              </w:rPr>
              <w:t>указать модель Товара (при наличии);</w:t>
            </w:r>
          </w:p>
          <w:p w14:paraId="271E7FEA" w14:textId="77777777" w:rsidR="00F72CB6" w:rsidRPr="00763803" w:rsidRDefault="00F72CB6" w:rsidP="00F72CB6">
            <w:pPr>
              <w:pStyle w:val="affff2"/>
              <w:numPr>
                <w:ilvl w:val="0"/>
                <w:numId w:val="8"/>
              </w:numPr>
              <w:ind w:left="0" w:firstLine="0"/>
              <w:jc w:val="both"/>
              <w:rPr>
                <w:sz w:val="18"/>
                <w:szCs w:val="14"/>
              </w:rPr>
            </w:pPr>
            <w:r w:rsidRPr="00763803">
              <w:rPr>
                <w:sz w:val="18"/>
                <w:szCs w:val="14"/>
              </w:rPr>
              <w:t>указать, при наличии, товарный знак и парт-номер;</w:t>
            </w:r>
          </w:p>
          <w:p w14:paraId="581DF21F" w14:textId="77777777" w:rsidR="00F72CB6" w:rsidRPr="00763803" w:rsidRDefault="00F72CB6" w:rsidP="00F72CB6">
            <w:pPr>
              <w:pStyle w:val="affff2"/>
              <w:numPr>
                <w:ilvl w:val="0"/>
                <w:numId w:val="8"/>
              </w:numPr>
              <w:ind w:left="0" w:firstLine="0"/>
              <w:jc w:val="both"/>
              <w:rPr>
                <w:sz w:val="18"/>
                <w:szCs w:val="14"/>
              </w:rPr>
            </w:pPr>
            <w:r w:rsidRPr="00763803">
              <w:rPr>
                <w:sz w:val="18"/>
                <w:szCs w:val="14"/>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p w14:paraId="0FDE7F5C" w14:textId="77777777" w:rsidR="00F72CB6" w:rsidRPr="00763803" w:rsidRDefault="00F72CB6" w:rsidP="00F72CB6">
            <w:pPr>
              <w:pStyle w:val="affff2"/>
            </w:pPr>
            <w:r w:rsidRPr="00763803">
              <w:rPr>
                <w:sz w:val="18"/>
                <w:szCs w:val="18"/>
              </w:rPr>
              <w:t>Все опциональные изделия или комплектующие (при наличии) должны быть совместимы с основным Товаром.</w:t>
            </w:r>
          </w:p>
        </w:tc>
      </w:tr>
    </w:tbl>
    <w:p w14:paraId="5B241DD0" w14:textId="77777777" w:rsidR="00F72CB6" w:rsidRDefault="00F72CB6" w:rsidP="00F72CB6">
      <w:pPr>
        <w:pStyle w:val="af5"/>
        <w:keepLines/>
        <w:widowControl w:val="0"/>
        <w:tabs>
          <w:tab w:val="left" w:pos="1134"/>
        </w:tabs>
        <w:autoSpaceDE w:val="0"/>
        <w:autoSpaceDN w:val="0"/>
        <w:adjustRightInd w:val="0"/>
        <w:ind w:left="709"/>
        <w:contextualSpacing w:val="0"/>
        <w:jc w:val="both"/>
        <w:rPr>
          <w:sz w:val="24"/>
        </w:rPr>
      </w:pPr>
    </w:p>
    <w:p w14:paraId="2E704681" w14:textId="7AE41455" w:rsidR="00265931" w:rsidRPr="00DB3F6D" w:rsidRDefault="00265931" w:rsidP="00265931">
      <w:pPr>
        <w:pStyle w:val="af5"/>
        <w:keepNext/>
        <w:widowControl w:val="0"/>
        <w:numPr>
          <w:ilvl w:val="2"/>
          <w:numId w:val="1"/>
        </w:numPr>
        <w:tabs>
          <w:tab w:val="left" w:pos="1134"/>
        </w:tabs>
        <w:autoSpaceDE w:val="0"/>
        <w:autoSpaceDN w:val="0"/>
        <w:adjustRightInd w:val="0"/>
        <w:ind w:left="0" w:firstLine="709"/>
        <w:contextualSpacing w:val="0"/>
        <w:jc w:val="both"/>
        <w:rPr>
          <w:b/>
          <w:sz w:val="24"/>
          <w:szCs w:val="24"/>
        </w:rPr>
      </w:pPr>
      <w:r w:rsidRPr="00F60711">
        <w:rPr>
          <w:b/>
          <w:sz w:val="24"/>
          <w:szCs w:val="24"/>
        </w:rPr>
        <w:t xml:space="preserve">Требования к характеристикам </w:t>
      </w:r>
      <w:r w:rsidRPr="00763803">
        <w:rPr>
          <w:b/>
          <w:sz w:val="24"/>
          <w:szCs w:val="24"/>
        </w:rPr>
        <w:t xml:space="preserve">каждой единицы </w:t>
      </w:r>
      <w:r w:rsidRPr="00265931">
        <w:rPr>
          <w:b/>
          <w:sz w:val="24"/>
          <w:szCs w:val="24"/>
        </w:rPr>
        <w:t xml:space="preserve">Картридж оригинальный струйный пурпурный </w:t>
      </w:r>
      <w:proofErr w:type="spellStart"/>
      <w:r w:rsidRPr="00265931">
        <w:rPr>
          <w:b/>
          <w:sz w:val="24"/>
          <w:szCs w:val="24"/>
        </w:rPr>
        <w:t>Riso</w:t>
      </w:r>
      <w:proofErr w:type="spellEnd"/>
      <w:r w:rsidRPr="00265931">
        <w:rPr>
          <w:b/>
          <w:sz w:val="24"/>
          <w:szCs w:val="24"/>
        </w:rPr>
        <w:t xml:space="preserve"> </w:t>
      </w:r>
      <w:proofErr w:type="spellStart"/>
      <w:r w:rsidRPr="00265931">
        <w:rPr>
          <w:b/>
          <w:sz w:val="24"/>
          <w:szCs w:val="24"/>
        </w:rPr>
        <w:t>ComColor</w:t>
      </w:r>
      <w:proofErr w:type="spellEnd"/>
      <w:r w:rsidRPr="00265931">
        <w:rPr>
          <w:b/>
          <w:sz w:val="24"/>
          <w:szCs w:val="24"/>
        </w:rPr>
        <w:t xml:space="preserve"> FT5230, 1000 мл (S-8931E)</w:t>
      </w:r>
      <w:r w:rsidRPr="00DB3F6D">
        <w:rPr>
          <w:b/>
          <w:sz w:val="24"/>
          <w:szCs w:val="24"/>
        </w:rPr>
        <w:t>:</w:t>
      </w:r>
    </w:p>
    <w:tbl>
      <w:tblPr>
        <w:tblStyle w:val="af7"/>
        <w:tblW w:w="0" w:type="auto"/>
        <w:tblLook w:val="04A0" w:firstRow="1" w:lastRow="0" w:firstColumn="1" w:lastColumn="0" w:noHBand="0" w:noVBand="1"/>
      </w:tblPr>
      <w:tblGrid>
        <w:gridCol w:w="562"/>
        <w:gridCol w:w="6096"/>
        <w:gridCol w:w="2656"/>
      </w:tblGrid>
      <w:tr w:rsidR="00265931" w:rsidRPr="00763803" w14:paraId="0040CF05" w14:textId="77777777" w:rsidTr="007F442F">
        <w:trPr>
          <w:tblHeader/>
        </w:trPr>
        <w:tc>
          <w:tcPr>
            <w:tcW w:w="562" w:type="dxa"/>
            <w:vAlign w:val="center"/>
          </w:tcPr>
          <w:p w14:paraId="244D9A02" w14:textId="77777777" w:rsidR="00265931" w:rsidRPr="00763803" w:rsidRDefault="00265931" w:rsidP="007F442F">
            <w:pPr>
              <w:pStyle w:val="affff0"/>
            </w:pPr>
            <w:r w:rsidRPr="00763803">
              <w:t>№ п/п</w:t>
            </w:r>
          </w:p>
        </w:tc>
        <w:tc>
          <w:tcPr>
            <w:tcW w:w="6096" w:type="dxa"/>
            <w:vAlign w:val="center"/>
          </w:tcPr>
          <w:p w14:paraId="5019FBB8" w14:textId="77777777" w:rsidR="00265931" w:rsidRPr="00356164" w:rsidRDefault="00265931" w:rsidP="007F442F">
            <w:pPr>
              <w:pStyle w:val="affff0"/>
              <w:rPr>
                <w:rFonts w:cs="Times New Roman"/>
              </w:rPr>
            </w:pPr>
            <w:r w:rsidRPr="00356164">
              <w:rPr>
                <w:rFonts w:cs="Times New Roman"/>
              </w:rPr>
              <w:t>Характеристики Товара/</w:t>
            </w:r>
          </w:p>
          <w:p w14:paraId="0FDA9624" w14:textId="77777777" w:rsidR="00265931" w:rsidRPr="00763803" w:rsidRDefault="00265931" w:rsidP="007F442F">
            <w:pPr>
              <w:pStyle w:val="affff0"/>
            </w:pPr>
            <w:r w:rsidRPr="00356164">
              <w:rPr>
                <w:rFonts w:cs="Times New Roman"/>
              </w:rPr>
              <w:t>Параметры эквивалентности к закупаемому Товару</w:t>
            </w:r>
          </w:p>
        </w:tc>
        <w:tc>
          <w:tcPr>
            <w:tcW w:w="2656" w:type="dxa"/>
            <w:vAlign w:val="center"/>
          </w:tcPr>
          <w:p w14:paraId="4FBEA3D1" w14:textId="77777777" w:rsidR="00265931" w:rsidRPr="00356164" w:rsidRDefault="00265931" w:rsidP="007F442F">
            <w:pPr>
              <w:pStyle w:val="affff0"/>
              <w:rPr>
                <w:rFonts w:cs="Times New Roman"/>
              </w:rPr>
            </w:pPr>
            <w:r w:rsidRPr="00356164">
              <w:rPr>
                <w:rFonts w:cs="Times New Roman"/>
              </w:rPr>
              <w:t>Значение характеристики Товара/</w:t>
            </w:r>
          </w:p>
          <w:p w14:paraId="5F9F605E" w14:textId="77777777" w:rsidR="00265931" w:rsidRPr="00763803" w:rsidRDefault="00265931" w:rsidP="007F442F">
            <w:pPr>
              <w:pStyle w:val="affff0"/>
            </w:pPr>
            <w:r w:rsidRPr="00356164">
              <w:rPr>
                <w:rFonts w:cs="Times New Roman"/>
              </w:rPr>
              <w:t>Значение параметров эквивалентности Товара</w:t>
            </w:r>
            <w:r w:rsidRPr="00763803">
              <w:rPr>
                <w:b w:val="0"/>
                <w:bCs w:val="0"/>
              </w:rPr>
              <w:t>*</w:t>
            </w:r>
          </w:p>
        </w:tc>
      </w:tr>
      <w:tr w:rsidR="00265931" w:rsidRPr="00763803" w14:paraId="677542F0" w14:textId="77777777" w:rsidTr="007F442F">
        <w:tc>
          <w:tcPr>
            <w:tcW w:w="9314" w:type="dxa"/>
            <w:gridSpan w:val="3"/>
            <w:vAlign w:val="center"/>
          </w:tcPr>
          <w:p w14:paraId="51529043" w14:textId="65C3486E" w:rsidR="00265931" w:rsidRPr="00763803" w:rsidRDefault="00265931" w:rsidP="007F442F">
            <w:pPr>
              <w:pStyle w:val="affff2"/>
              <w:jc w:val="both"/>
              <w:rPr>
                <w:b/>
                <w:bCs/>
              </w:rPr>
            </w:pPr>
            <w:r w:rsidRPr="00763803">
              <w:rPr>
                <w:b/>
                <w:bCs/>
              </w:rPr>
              <w:t xml:space="preserve">Модель: </w:t>
            </w:r>
            <w:r w:rsidRPr="00265931">
              <w:rPr>
                <w:b/>
              </w:rPr>
              <w:t xml:space="preserve">Картридж оригинальный струйный пурпурный </w:t>
            </w:r>
            <w:proofErr w:type="spellStart"/>
            <w:r w:rsidRPr="00265931">
              <w:rPr>
                <w:b/>
              </w:rPr>
              <w:t>Riso</w:t>
            </w:r>
            <w:proofErr w:type="spellEnd"/>
            <w:r w:rsidRPr="00265931">
              <w:rPr>
                <w:b/>
              </w:rPr>
              <w:t xml:space="preserve"> </w:t>
            </w:r>
            <w:proofErr w:type="spellStart"/>
            <w:r w:rsidRPr="00265931">
              <w:rPr>
                <w:b/>
              </w:rPr>
              <w:t>ComColor</w:t>
            </w:r>
            <w:proofErr w:type="spellEnd"/>
            <w:r w:rsidRPr="00265931">
              <w:rPr>
                <w:b/>
              </w:rPr>
              <w:t xml:space="preserve"> FT5230, 1000 мл (S-8931E)</w:t>
            </w:r>
            <w:r>
              <w:rPr>
                <w:b/>
              </w:rPr>
              <w:t xml:space="preserve"> </w:t>
            </w:r>
            <w:r w:rsidRPr="00F45F3C">
              <w:rPr>
                <w:b/>
                <w:bCs/>
              </w:rPr>
              <w:t>со следующими характеристиками</w:t>
            </w:r>
            <w:r w:rsidRPr="00763803">
              <w:rPr>
                <w:b/>
                <w:bCs/>
              </w:rPr>
              <w:t>:</w:t>
            </w:r>
          </w:p>
        </w:tc>
      </w:tr>
      <w:tr w:rsidR="00265931" w:rsidRPr="00763803" w14:paraId="3EC44CE0" w14:textId="77777777" w:rsidTr="007F442F">
        <w:tc>
          <w:tcPr>
            <w:tcW w:w="562" w:type="dxa"/>
            <w:vAlign w:val="center"/>
          </w:tcPr>
          <w:p w14:paraId="1895EF4B" w14:textId="77777777" w:rsidR="00265931" w:rsidRPr="00763803" w:rsidRDefault="00265931" w:rsidP="00965C4A">
            <w:pPr>
              <w:pStyle w:val="affff4"/>
              <w:numPr>
                <w:ilvl w:val="0"/>
                <w:numId w:val="18"/>
              </w:numPr>
              <w:rPr>
                <w:lang w:val="ru-RU"/>
              </w:rPr>
            </w:pPr>
          </w:p>
        </w:tc>
        <w:tc>
          <w:tcPr>
            <w:tcW w:w="6096" w:type="dxa"/>
            <w:vAlign w:val="center"/>
          </w:tcPr>
          <w:p w14:paraId="4B09DE9F" w14:textId="77777777" w:rsidR="00265931" w:rsidRPr="00763803" w:rsidRDefault="00265931" w:rsidP="007F442F">
            <w:pPr>
              <w:pStyle w:val="affff2"/>
              <w:jc w:val="both"/>
            </w:pPr>
            <w:r w:rsidRPr="00D4360C">
              <w:rPr>
                <w:sz w:val="18"/>
                <w:szCs w:val="18"/>
              </w:rPr>
              <w:t xml:space="preserve">Совместимость: </w:t>
            </w:r>
            <w:proofErr w:type="spellStart"/>
            <w:r w:rsidRPr="00DB3F6D">
              <w:rPr>
                <w:sz w:val="18"/>
                <w:szCs w:val="18"/>
              </w:rPr>
              <w:t>Riso</w:t>
            </w:r>
            <w:proofErr w:type="spellEnd"/>
            <w:r w:rsidRPr="00DB3F6D">
              <w:rPr>
                <w:sz w:val="18"/>
                <w:szCs w:val="18"/>
              </w:rPr>
              <w:t xml:space="preserve"> </w:t>
            </w:r>
            <w:proofErr w:type="spellStart"/>
            <w:r w:rsidRPr="00DB3F6D">
              <w:rPr>
                <w:sz w:val="18"/>
                <w:szCs w:val="18"/>
              </w:rPr>
              <w:t>ComColor</w:t>
            </w:r>
            <w:proofErr w:type="spellEnd"/>
            <w:r w:rsidRPr="00DB3F6D">
              <w:rPr>
                <w:sz w:val="18"/>
                <w:szCs w:val="18"/>
              </w:rPr>
              <w:t xml:space="preserve"> FT5230</w:t>
            </w:r>
          </w:p>
        </w:tc>
        <w:tc>
          <w:tcPr>
            <w:tcW w:w="2656" w:type="dxa"/>
          </w:tcPr>
          <w:p w14:paraId="54AE5373" w14:textId="77777777" w:rsidR="00265931" w:rsidRPr="00763803" w:rsidRDefault="00265931" w:rsidP="007F442F">
            <w:pPr>
              <w:pStyle w:val="affff2"/>
              <w:jc w:val="center"/>
            </w:pPr>
            <w:r w:rsidRPr="00F45F3C">
              <w:rPr>
                <w:sz w:val="18"/>
                <w:szCs w:val="18"/>
              </w:rPr>
              <w:t>Соответствует</w:t>
            </w:r>
          </w:p>
        </w:tc>
      </w:tr>
      <w:tr w:rsidR="00265931" w:rsidRPr="00763803" w14:paraId="2403ECC4" w14:textId="77777777" w:rsidTr="007F442F">
        <w:tc>
          <w:tcPr>
            <w:tcW w:w="562" w:type="dxa"/>
            <w:vAlign w:val="center"/>
          </w:tcPr>
          <w:p w14:paraId="0BC60F03" w14:textId="77777777" w:rsidR="00265931" w:rsidRPr="00763803" w:rsidRDefault="00265931" w:rsidP="00965C4A">
            <w:pPr>
              <w:pStyle w:val="affff4"/>
              <w:numPr>
                <w:ilvl w:val="0"/>
                <w:numId w:val="18"/>
              </w:numPr>
              <w:rPr>
                <w:lang w:val="ru-RU"/>
              </w:rPr>
            </w:pPr>
          </w:p>
        </w:tc>
        <w:tc>
          <w:tcPr>
            <w:tcW w:w="6096" w:type="dxa"/>
            <w:vAlign w:val="center"/>
          </w:tcPr>
          <w:p w14:paraId="483A8D34" w14:textId="77777777" w:rsidR="00265931" w:rsidRPr="00763803" w:rsidRDefault="00265931" w:rsidP="007F442F">
            <w:pPr>
              <w:pStyle w:val="affff2"/>
              <w:jc w:val="both"/>
            </w:pPr>
            <w:r w:rsidRPr="00D4360C">
              <w:rPr>
                <w:sz w:val="18"/>
                <w:szCs w:val="18"/>
              </w:rPr>
              <w:t>Объем, мл</w:t>
            </w:r>
            <w:r w:rsidRPr="00F45F3C">
              <w:rPr>
                <w:sz w:val="18"/>
                <w:szCs w:val="18"/>
              </w:rPr>
              <w:t xml:space="preserve">: </w:t>
            </w:r>
          </w:p>
        </w:tc>
        <w:tc>
          <w:tcPr>
            <w:tcW w:w="2656" w:type="dxa"/>
          </w:tcPr>
          <w:p w14:paraId="0947D6B1" w14:textId="77777777" w:rsidR="00265931" w:rsidRPr="00763803" w:rsidRDefault="00265931" w:rsidP="007F442F">
            <w:pPr>
              <w:pStyle w:val="affff2"/>
              <w:jc w:val="center"/>
            </w:pPr>
            <w:r>
              <w:rPr>
                <w:sz w:val="18"/>
                <w:szCs w:val="18"/>
              </w:rPr>
              <w:t xml:space="preserve">Не менее </w:t>
            </w:r>
            <w:r w:rsidRPr="00F45F3C">
              <w:rPr>
                <w:sz w:val="18"/>
                <w:szCs w:val="18"/>
              </w:rPr>
              <w:t>1000</w:t>
            </w:r>
            <w:r w:rsidRPr="00F45F3C">
              <w:t>*</w:t>
            </w:r>
          </w:p>
        </w:tc>
      </w:tr>
      <w:tr w:rsidR="00265931" w:rsidRPr="00763803" w14:paraId="5646FDFF" w14:textId="77777777" w:rsidTr="007F442F">
        <w:tc>
          <w:tcPr>
            <w:tcW w:w="562" w:type="dxa"/>
            <w:vAlign w:val="center"/>
          </w:tcPr>
          <w:p w14:paraId="459ED1FA" w14:textId="77777777" w:rsidR="00265931" w:rsidRPr="00763803" w:rsidRDefault="00265931" w:rsidP="00965C4A">
            <w:pPr>
              <w:pStyle w:val="affff4"/>
              <w:numPr>
                <w:ilvl w:val="0"/>
                <w:numId w:val="18"/>
              </w:numPr>
              <w:rPr>
                <w:lang w:val="ru-RU"/>
              </w:rPr>
            </w:pPr>
          </w:p>
        </w:tc>
        <w:tc>
          <w:tcPr>
            <w:tcW w:w="6096" w:type="dxa"/>
            <w:vAlign w:val="center"/>
          </w:tcPr>
          <w:p w14:paraId="78EA3530" w14:textId="010BBC60" w:rsidR="00265931" w:rsidRPr="00763803" w:rsidRDefault="00265931" w:rsidP="007F442F">
            <w:pPr>
              <w:pStyle w:val="affff2"/>
              <w:jc w:val="both"/>
            </w:pPr>
            <w:r w:rsidRPr="00D4360C">
              <w:rPr>
                <w:sz w:val="18"/>
                <w:szCs w:val="18"/>
              </w:rPr>
              <w:t xml:space="preserve">Цвет: </w:t>
            </w:r>
            <w:r w:rsidRPr="00265931">
              <w:rPr>
                <w:sz w:val="18"/>
                <w:szCs w:val="18"/>
              </w:rPr>
              <w:t>Пурпурный (</w:t>
            </w:r>
            <w:proofErr w:type="spellStart"/>
            <w:r w:rsidRPr="00265931">
              <w:rPr>
                <w:sz w:val="18"/>
                <w:szCs w:val="18"/>
              </w:rPr>
              <w:t>Magenta</w:t>
            </w:r>
            <w:proofErr w:type="spellEnd"/>
            <w:r w:rsidRPr="00265931">
              <w:rPr>
                <w:sz w:val="18"/>
                <w:szCs w:val="18"/>
              </w:rPr>
              <w:t>)</w:t>
            </w:r>
          </w:p>
        </w:tc>
        <w:tc>
          <w:tcPr>
            <w:tcW w:w="2656" w:type="dxa"/>
            <w:vAlign w:val="center"/>
          </w:tcPr>
          <w:p w14:paraId="4C077CAE" w14:textId="77777777" w:rsidR="00265931" w:rsidRPr="00763803" w:rsidRDefault="00265931" w:rsidP="007F442F">
            <w:pPr>
              <w:pStyle w:val="affff2"/>
              <w:jc w:val="center"/>
            </w:pPr>
            <w:r w:rsidRPr="00F45F3C">
              <w:rPr>
                <w:sz w:val="18"/>
                <w:szCs w:val="18"/>
              </w:rPr>
              <w:t>Соответствует</w:t>
            </w:r>
          </w:p>
        </w:tc>
      </w:tr>
      <w:tr w:rsidR="00265931" w:rsidRPr="00763803" w14:paraId="3414439D" w14:textId="77777777" w:rsidTr="007F442F">
        <w:tc>
          <w:tcPr>
            <w:tcW w:w="562" w:type="dxa"/>
            <w:vAlign w:val="center"/>
          </w:tcPr>
          <w:p w14:paraId="7C8AF0DB" w14:textId="77777777" w:rsidR="00265931" w:rsidRPr="00763803" w:rsidRDefault="00265931" w:rsidP="00965C4A">
            <w:pPr>
              <w:pStyle w:val="affff4"/>
              <w:numPr>
                <w:ilvl w:val="0"/>
                <w:numId w:val="18"/>
              </w:numPr>
              <w:rPr>
                <w:lang w:val="ru-RU"/>
              </w:rPr>
            </w:pPr>
          </w:p>
        </w:tc>
        <w:tc>
          <w:tcPr>
            <w:tcW w:w="6096" w:type="dxa"/>
            <w:vAlign w:val="center"/>
          </w:tcPr>
          <w:p w14:paraId="7946FDDD" w14:textId="77777777" w:rsidR="00265931" w:rsidRPr="00763803" w:rsidRDefault="00265931" w:rsidP="007F442F">
            <w:pPr>
              <w:pStyle w:val="affff2"/>
              <w:jc w:val="both"/>
            </w:pPr>
            <w:r w:rsidRPr="00D4360C">
              <w:rPr>
                <w:sz w:val="18"/>
                <w:szCs w:val="18"/>
              </w:rPr>
              <w:t>Тип: Оригинальные пигментные</w:t>
            </w:r>
          </w:p>
        </w:tc>
        <w:tc>
          <w:tcPr>
            <w:tcW w:w="2656" w:type="dxa"/>
            <w:vAlign w:val="center"/>
          </w:tcPr>
          <w:p w14:paraId="3385EE50" w14:textId="77777777" w:rsidR="00265931" w:rsidRPr="00763803" w:rsidRDefault="00265931" w:rsidP="007F442F">
            <w:pPr>
              <w:pStyle w:val="affff2"/>
              <w:jc w:val="center"/>
            </w:pPr>
            <w:r w:rsidRPr="00F45F3C">
              <w:rPr>
                <w:sz w:val="18"/>
                <w:szCs w:val="18"/>
              </w:rPr>
              <w:t>Соответствует</w:t>
            </w:r>
          </w:p>
        </w:tc>
      </w:tr>
      <w:tr w:rsidR="00265931" w:rsidRPr="00763803" w14:paraId="7A3E02E3" w14:textId="77777777" w:rsidTr="007F442F">
        <w:tc>
          <w:tcPr>
            <w:tcW w:w="9314" w:type="dxa"/>
            <w:gridSpan w:val="3"/>
            <w:vAlign w:val="center"/>
          </w:tcPr>
          <w:p w14:paraId="08729BA1" w14:textId="77777777" w:rsidR="00265931" w:rsidRPr="00763803" w:rsidRDefault="00265931" w:rsidP="007F442F">
            <w:pPr>
              <w:pStyle w:val="affff2"/>
              <w:jc w:val="both"/>
              <w:rPr>
                <w:sz w:val="18"/>
                <w:szCs w:val="14"/>
              </w:rPr>
            </w:pPr>
            <w:r w:rsidRPr="00763803">
              <w:rPr>
                <w:sz w:val="18"/>
                <w:szCs w:val="18"/>
              </w:rPr>
              <w:t xml:space="preserve">* </w:t>
            </w:r>
            <w:r w:rsidRPr="00763803">
              <w:rPr>
                <w:sz w:val="18"/>
                <w:szCs w:val="14"/>
              </w:rPr>
              <w:t>Участник закупки, предлагая Товар, должен:</w:t>
            </w:r>
          </w:p>
          <w:p w14:paraId="2FC92ECE" w14:textId="77777777" w:rsidR="00265931" w:rsidRPr="00763803" w:rsidRDefault="00265931" w:rsidP="007F442F">
            <w:pPr>
              <w:pStyle w:val="affff2"/>
              <w:numPr>
                <w:ilvl w:val="0"/>
                <w:numId w:val="8"/>
              </w:numPr>
              <w:ind w:left="0" w:firstLine="0"/>
              <w:jc w:val="both"/>
              <w:rPr>
                <w:sz w:val="18"/>
                <w:szCs w:val="14"/>
              </w:rPr>
            </w:pPr>
            <w:r w:rsidRPr="00763803">
              <w:rPr>
                <w:sz w:val="18"/>
                <w:szCs w:val="14"/>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Техническом задании со знаком «*»; </w:t>
            </w:r>
          </w:p>
          <w:p w14:paraId="54155AF8" w14:textId="77777777" w:rsidR="00265931" w:rsidRPr="00763803" w:rsidRDefault="00265931" w:rsidP="007F442F">
            <w:pPr>
              <w:pStyle w:val="affff2"/>
              <w:numPr>
                <w:ilvl w:val="0"/>
                <w:numId w:val="8"/>
              </w:numPr>
              <w:ind w:left="0" w:firstLine="0"/>
              <w:jc w:val="both"/>
              <w:rPr>
                <w:sz w:val="18"/>
                <w:szCs w:val="14"/>
              </w:rPr>
            </w:pPr>
            <w:r w:rsidRPr="00763803">
              <w:rPr>
                <w:sz w:val="18"/>
                <w:szCs w:val="14"/>
              </w:rPr>
              <w:t>указать модель Товара (при наличии);</w:t>
            </w:r>
          </w:p>
          <w:p w14:paraId="524FB688" w14:textId="77777777" w:rsidR="00265931" w:rsidRPr="00763803" w:rsidRDefault="00265931" w:rsidP="007F442F">
            <w:pPr>
              <w:pStyle w:val="affff2"/>
              <w:numPr>
                <w:ilvl w:val="0"/>
                <w:numId w:val="8"/>
              </w:numPr>
              <w:ind w:left="0" w:firstLine="0"/>
              <w:jc w:val="both"/>
              <w:rPr>
                <w:sz w:val="18"/>
                <w:szCs w:val="14"/>
              </w:rPr>
            </w:pPr>
            <w:r w:rsidRPr="00763803">
              <w:rPr>
                <w:sz w:val="18"/>
                <w:szCs w:val="14"/>
              </w:rPr>
              <w:t>указать, при наличии, товарный знак и парт-номер;</w:t>
            </w:r>
          </w:p>
          <w:p w14:paraId="571A6276" w14:textId="77777777" w:rsidR="00265931" w:rsidRPr="00763803" w:rsidRDefault="00265931" w:rsidP="007F442F">
            <w:pPr>
              <w:pStyle w:val="affff2"/>
              <w:numPr>
                <w:ilvl w:val="0"/>
                <w:numId w:val="8"/>
              </w:numPr>
              <w:ind w:left="0" w:firstLine="0"/>
              <w:jc w:val="both"/>
              <w:rPr>
                <w:sz w:val="18"/>
                <w:szCs w:val="14"/>
              </w:rPr>
            </w:pPr>
            <w:r w:rsidRPr="00763803">
              <w:rPr>
                <w:sz w:val="18"/>
                <w:szCs w:val="14"/>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p w14:paraId="2A4027A7" w14:textId="77777777" w:rsidR="00265931" w:rsidRPr="00763803" w:rsidRDefault="00265931" w:rsidP="007F442F">
            <w:pPr>
              <w:pStyle w:val="affff2"/>
            </w:pPr>
            <w:r w:rsidRPr="00763803">
              <w:rPr>
                <w:sz w:val="18"/>
                <w:szCs w:val="18"/>
              </w:rPr>
              <w:t>Все опциональные изделия или комплектующие (при наличии) должны быть совместимы с основным Товаром.</w:t>
            </w:r>
          </w:p>
        </w:tc>
      </w:tr>
    </w:tbl>
    <w:p w14:paraId="3801BAC6" w14:textId="77777777" w:rsidR="00265931" w:rsidRDefault="00265931" w:rsidP="00265931">
      <w:pPr>
        <w:pStyle w:val="af5"/>
        <w:keepLines/>
        <w:widowControl w:val="0"/>
        <w:tabs>
          <w:tab w:val="left" w:pos="1134"/>
        </w:tabs>
        <w:autoSpaceDE w:val="0"/>
        <w:autoSpaceDN w:val="0"/>
        <w:adjustRightInd w:val="0"/>
        <w:ind w:left="709"/>
        <w:contextualSpacing w:val="0"/>
        <w:jc w:val="both"/>
        <w:rPr>
          <w:sz w:val="24"/>
        </w:rPr>
      </w:pPr>
    </w:p>
    <w:p w14:paraId="23F712F6" w14:textId="4984E645" w:rsidR="00503A5B" w:rsidRPr="00DB3F6D" w:rsidRDefault="00503A5B" w:rsidP="00503A5B">
      <w:pPr>
        <w:pStyle w:val="af5"/>
        <w:keepNext/>
        <w:widowControl w:val="0"/>
        <w:numPr>
          <w:ilvl w:val="2"/>
          <w:numId w:val="1"/>
        </w:numPr>
        <w:tabs>
          <w:tab w:val="left" w:pos="1134"/>
        </w:tabs>
        <w:autoSpaceDE w:val="0"/>
        <w:autoSpaceDN w:val="0"/>
        <w:adjustRightInd w:val="0"/>
        <w:ind w:left="0" w:firstLine="709"/>
        <w:contextualSpacing w:val="0"/>
        <w:jc w:val="both"/>
        <w:rPr>
          <w:b/>
          <w:sz w:val="24"/>
          <w:szCs w:val="24"/>
        </w:rPr>
      </w:pPr>
      <w:r w:rsidRPr="00F60711">
        <w:rPr>
          <w:b/>
          <w:sz w:val="24"/>
          <w:szCs w:val="24"/>
        </w:rPr>
        <w:t xml:space="preserve">Требования к характеристикам </w:t>
      </w:r>
      <w:r w:rsidRPr="00763803">
        <w:rPr>
          <w:b/>
          <w:sz w:val="24"/>
          <w:szCs w:val="24"/>
        </w:rPr>
        <w:t xml:space="preserve">каждой единицы </w:t>
      </w:r>
      <w:r w:rsidRPr="00503A5B">
        <w:rPr>
          <w:b/>
          <w:sz w:val="24"/>
          <w:szCs w:val="24"/>
        </w:rPr>
        <w:t xml:space="preserve">Картридж оригинальный струйный желтый </w:t>
      </w:r>
      <w:proofErr w:type="spellStart"/>
      <w:r w:rsidRPr="00503A5B">
        <w:rPr>
          <w:b/>
          <w:sz w:val="24"/>
          <w:szCs w:val="24"/>
        </w:rPr>
        <w:t>Riso</w:t>
      </w:r>
      <w:proofErr w:type="spellEnd"/>
      <w:r w:rsidRPr="00503A5B">
        <w:rPr>
          <w:b/>
          <w:sz w:val="24"/>
          <w:szCs w:val="24"/>
        </w:rPr>
        <w:t xml:space="preserve"> </w:t>
      </w:r>
      <w:proofErr w:type="spellStart"/>
      <w:r w:rsidRPr="00503A5B">
        <w:rPr>
          <w:b/>
          <w:sz w:val="24"/>
          <w:szCs w:val="24"/>
        </w:rPr>
        <w:t>ComColor</w:t>
      </w:r>
      <w:proofErr w:type="spellEnd"/>
      <w:r w:rsidRPr="00503A5B">
        <w:rPr>
          <w:b/>
          <w:sz w:val="24"/>
          <w:szCs w:val="24"/>
        </w:rPr>
        <w:t xml:space="preserve"> FT5230, 1000 мл (S-8932E)</w:t>
      </w:r>
      <w:r w:rsidRPr="00DB3F6D">
        <w:rPr>
          <w:b/>
          <w:sz w:val="24"/>
          <w:szCs w:val="24"/>
        </w:rPr>
        <w:t>:</w:t>
      </w:r>
    </w:p>
    <w:tbl>
      <w:tblPr>
        <w:tblStyle w:val="af7"/>
        <w:tblW w:w="0" w:type="auto"/>
        <w:tblLook w:val="04A0" w:firstRow="1" w:lastRow="0" w:firstColumn="1" w:lastColumn="0" w:noHBand="0" w:noVBand="1"/>
      </w:tblPr>
      <w:tblGrid>
        <w:gridCol w:w="562"/>
        <w:gridCol w:w="6096"/>
        <w:gridCol w:w="2656"/>
      </w:tblGrid>
      <w:tr w:rsidR="00503A5B" w:rsidRPr="00763803" w14:paraId="56FD4143" w14:textId="77777777" w:rsidTr="007F442F">
        <w:trPr>
          <w:tblHeader/>
        </w:trPr>
        <w:tc>
          <w:tcPr>
            <w:tcW w:w="562" w:type="dxa"/>
            <w:vAlign w:val="center"/>
          </w:tcPr>
          <w:p w14:paraId="589F2422" w14:textId="77777777" w:rsidR="00503A5B" w:rsidRPr="00763803" w:rsidRDefault="00503A5B" w:rsidP="007F442F">
            <w:pPr>
              <w:pStyle w:val="affff0"/>
            </w:pPr>
            <w:r w:rsidRPr="00763803">
              <w:t>№ п/п</w:t>
            </w:r>
          </w:p>
        </w:tc>
        <w:tc>
          <w:tcPr>
            <w:tcW w:w="6096" w:type="dxa"/>
            <w:vAlign w:val="center"/>
          </w:tcPr>
          <w:p w14:paraId="6C3A121A" w14:textId="77777777" w:rsidR="00503A5B" w:rsidRPr="00356164" w:rsidRDefault="00503A5B" w:rsidP="007F442F">
            <w:pPr>
              <w:pStyle w:val="affff0"/>
              <w:rPr>
                <w:rFonts w:cs="Times New Roman"/>
              </w:rPr>
            </w:pPr>
            <w:r w:rsidRPr="00356164">
              <w:rPr>
                <w:rFonts w:cs="Times New Roman"/>
              </w:rPr>
              <w:t>Характеристики Товара/</w:t>
            </w:r>
          </w:p>
          <w:p w14:paraId="0AD562EA" w14:textId="77777777" w:rsidR="00503A5B" w:rsidRPr="00763803" w:rsidRDefault="00503A5B" w:rsidP="007F442F">
            <w:pPr>
              <w:pStyle w:val="affff0"/>
            </w:pPr>
            <w:r w:rsidRPr="00356164">
              <w:rPr>
                <w:rFonts w:cs="Times New Roman"/>
              </w:rPr>
              <w:t>Параметры эквивалентности к закупаемому Товару</w:t>
            </w:r>
          </w:p>
        </w:tc>
        <w:tc>
          <w:tcPr>
            <w:tcW w:w="2656" w:type="dxa"/>
            <w:vAlign w:val="center"/>
          </w:tcPr>
          <w:p w14:paraId="37405B0A" w14:textId="77777777" w:rsidR="00503A5B" w:rsidRPr="00356164" w:rsidRDefault="00503A5B" w:rsidP="007F442F">
            <w:pPr>
              <w:pStyle w:val="affff0"/>
              <w:rPr>
                <w:rFonts w:cs="Times New Roman"/>
              </w:rPr>
            </w:pPr>
            <w:r w:rsidRPr="00356164">
              <w:rPr>
                <w:rFonts w:cs="Times New Roman"/>
              </w:rPr>
              <w:t>Значение характеристики Товара/</w:t>
            </w:r>
          </w:p>
          <w:p w14:paraId="3AF152AB" w14:textId="77777777" w:rsidR="00503A5B" w:rsidRPr="00763803" w:rsidRDefault="00503A5B" w:rsidP="007F442F">
            <w:pPr>
              <w:pStyle w:val="affff0"/>
            </w:pPr>
            <w:r w:rsidRPr="00356164">
              <w:rPr>
                <w:rFonts w:cs="Times New Roman"/>
              </w:rPr>
              <w:t>Значение параметров эквивалентности Товара</w:t>
            </w:r>
            <w:r w:rsidRPr="00763803">
              <w:rPr>
                <w:b w:val="0"/>
                <w:bCs w:val="0"/>
              </w:rPr>
              <w:t>*</w:t>
            </w:r>
          </w:p>
        </w:tc>
      </w:tr>
      <w:tr w:rsidR="00503A5B" w:rsidRPr="00763803" w14:paraId="1E7EA2F6" w14:textId="77777777" w:rsidTr="007F442F">
        <w:tc>
          <w:tcPr>
            <w:tcW w:w="9314" w:type="dxa"/>
            <w:gridSpan w:val="3"/>
            <w:vAlign w:val="center"/>
          </w:tcPr>
          <w:p w14:paraId="4CBD8AB2" w14:textId="682C4C08" w:rsidR="00503A5B" w:rsidRPr="00763803" w:rsidRDefault="00503A5B" w:rsidP="007F442F">
            <w:pPr>
              <w:pStyle w:val="affff2"/>
              <w:jc w:val="both"/>
              <w:rPr>
                <w:b/>
                <w:bCs/>
              </w:rPr>
            </w:pPr>
            <w:r w:rsidRPr="00763803">
              <w:rPr>
                <w:b/>
                <w:bCs/>
              </w:rPr>
              <w:t xml:space="preserve">Модель: </w:t>
            </w:r>
            <w:r w:rsidRPr="00503A5B">
              <w:rPr>
                <w:b/>
              </w:rPr>
              <w:t xml:space="preserve">Картридж оригинальный струйный желтый </w:t>
            </w:r>
            <w:proofErr w:type="spellStart"/>
            <w:r w:rsidRPr="00503A5B">
              <w:rPr>
                <w:b/>
              </w:rPr>
              <w:t>Riso</w:t>
            </w:r>
            <w:proofErr w:type="spellEnd"/>
            <w:r w:rsidRPr="00503A5B">
              <w:rPr>
                <w:b/>
              </w:rPr>
              <w:t xml:space="preserve"> </w:t>
            </w:r>
            <w:proofErr w:type="spellStart"/>
            <w:r w:rsidRPr="00503A5B">
              <w:rPr>
                <w:b/>
              </w:rPr>
              <w:t>ComColor</w:t>
            </w:r>
            <w:proofErr w:type="spellEnd"/>
            <w:r w:rsidRPr="00503A5B">
              <w:rPr>
                <w:b/>
              </w:rPr>
              <w:t xml:space="preserve"> FT5230, 1000 мл (S-8932E)</w:t>
            </w:r>
            <w:r>
              <w:rPr>
                <w:b/>
              </w:rPr>
              <w:t xml:space="preserve"> </w:t>
            </w:r>
            <w:r w:rsidRPr="00F45F3C">
              <w:rPr>
                <w:b/>
                <w:bCs/>
              </w:rPr>
              <w:t>со следующими характеристиками</w:t>
            </w:r>
            <w:r w:rsidRPr="00763803">
              <w:rPr>
                <w:b/>
                <w:bCs/>
              </w:rPr>
              <w:t>:</w:t>
            </w:r>
          </w:p>
        </w:tc>
      </w:tr>
      <w:tr w:rsidR="00503A5B" w:rsidRPr="00763803" w14:paraId="79AC6593" w14:textId="77777777" w:rsidTr="007F442F">
        <w:tc>
          <w:tcPr>
            <w:tcW w:w="562" w:type="dxa"/>
            <w:vAlign w:val="center"/>
          </w:tcPr>
          <w:p w14:paraId="7B3E781A" w14:textId="77777777" w:rsidR="00503A5B" w:rsidRPr="00763803" w:rsidRDefault="00503A5B" w:rsidP="00965C4A">
            <w:pPr>
              <w:pStyle w:val="affff4"/>
              <w:numPr>
                <w:ilvl w:val="0"/>
                <w:numId w:val="19"/>
              </w:numPr>
              <w:rPr>
                <w:lang w:val="ru-RU"/>
              </w:rPr>
            </w:pPr>
          </w:p>
        </w:tc>
        <w:tc>
          <w:tcPr>
            <w:tcW w:w="6096" w:type="dxa"/>
            <w:vAlign w:val="center"/>
          </w:tcPr>
          <w:p w14:paraId="26927B40" w14:textId="77777777" w:rsidR="00503A5B" w:rsidRPr="00763803" w:rsidRDefault="00503A5B" w:rsidP="007F442F">
            <w:pPr>
              <w:pStyle w:val="affff2"/>
              <w:jc w:val="both"/>
            </w:pPr>
            <w:r w:rsidRPr="00D4360C">
              <w:rPr>
                <w:sz w:val="18"/>
                <w:szCs w:val="18"/>
              </w:rPr>
              <w:t xml:space="preserve">Совместимость: </w:t>
            </w:r>
            <w:proofErr w:type="spellStart"/>
            <w:r w:rsidRPr="00DB3F6D">
              <w:rPr>
                <w:sz w:val="18"/>
                <w:szCs w:val="18"/>
              </w:rPr>
              <w:t>Riso</w:t>
            </w:r>
            <w:proofErr w:type="spellEnd"/>
            <w:r w:rsidRPr="00DB3F6D">
              <w:rPr>
                <w:sz w:val="18"/>
                <w:szCs w:val="18"/>
              </w:rPr>
              <w:t xml:space="preserve"> </w:t>
            </w:r>
            <w:proofErr w:type="spellStart"/>
            <w:r w:rsidRPr="00DB3F6D">
              <w:rPr>
                <w:sz w:val="18"/>
                <w:szCs w:val="18"/>
              </w:rPr>
              <w:t>ComColor</w:t>
            </w:r>
            <w:proofErr w:type="spellEnd"/>
            <w:r w:rsidRPr="00DB3F6D">
              <w:rPr>
                <w:sz w:val="18"/>
                <w:szCs w:val="18"/>
              </w:rPr>
              <w:t xml:space="preserve"> FT5230</w:t>
            </w:r>
          </w:p>
        </w:tc>
        <w:tc>
          <w:tcPr>
            <w:tcW w:w="2656" w:type="dxa"/>
          </w:tcPr>
          <w:p w14:paraId="5C8F1F30" w14:textId="77777777" w:rsidR="00503A5B" w:rsidRPr="00763803" w:rsidRDefault="00503A5B" w:rsidP="007F442F">
            <w:pPr>
              <w:pStyle w:val="affff2"/>
              <w:jc w:val="center"/>
            </w:pPr>
            <w:r w:rsidRPr="00F45F3C">
              <w:rPr>
                <w:sz w:val="18"/>
                <w:szCs w:val="18"/>
              </w:rPr>
              <w:t>Соответствует</w:t>
            </w:r>
          </w:p>
        </w:tc>
      </w:tr>
      <w:tr w:rsidR="00503A5B" w:rsidRPr="00763803" w14:paraId="598AD54F" w14:textId="77777777" w:rsidTr="007F442F">
        <w:tc>
          <w:tcPr>
            <w:tcW w:w="562" w:type="dxa"/>
            <w:vAlign w:val="center"/>
          </w:tcPr>
          <w:p w14:paraId="65C1C33E" w14:textId="77777777" w:rsidR="00503A5B" w:rsidRPr="00763803" w:rsidRDefault="00503A5B" w:rsidP="00965C4A">
            <w:pPr>
              <w:pStyle w:val="affff4"/>
              <w:numPr>
                <w:ilvl w:val="0"/>
                <w:numId w:val="19"/>
              </w:numPr>
              <w:rPr>
                <w:lang w:val="ru-RU"/>
              </w:rPr>
            </w:pPr>
          </w:p>
        </w:tc>
        <w:tc>
          <w:tcPr>
            <w:tcW w:w="6096" w:type="dxa"/>
            <w:vAlign w:val="center"/>
          </w:tcPr>
          <w:p w14:paraId="556C11B1" w14:textId="77777777" w:rsidR="00503A5B" w:rsidRPr="00763803" w:rsidRDefault="00503A5B" w:rsidP="007F442F">
            <w:pPr>
              <w:pStyle w:val="affff2"/>
              <w:jc w:val="both"/>
            </w:pPr>
            <w:r w:rsidRPr="00D4360C">
              <w:rPr>
                <w:sz w:val="18"/>
                <w:szCs w:val="18"/>
              </w:rPr>
              <w:t>Объем, мл</w:t>
            </w:r>
            <w:r w:rsidRPr="00F45F3C">
              <w:rPr>
                <w:sz w:val="18"/>
                <w:szCs w:val="18"/>
              </w:rPr>
              <w:t xml:space="preserve">: </w:t>
            </w:r>
          </w:p>
        </w:tc>
        <w:tc>
          <w:tcPr>
            <w:tcW w:w="2656" w:type="dxa"/>
          </w:tcPr>
          <w:p w14:paraId="2DEF89EB" w14:textId="77777777" w:rsidR="00503A5B" w:rsidRPr="00763803" w:rsidRDefault="00503A5B" w:rsidP="007F442F">
            <w:pPr>
              <w:pStyle w:val="affff2"/>
              <w:jc w:val="center"/>
            </w:pPr>
            <w:r>
              <w:rPr>
                <w:sz w:val="18"/>
                <w:szCs w:val="18"/>
              </w:rPr>
              <w:t xml:space="preserve">Не менее </w:t>
            </w:r>
            <w:r w:rsidRPr="00F45F3C">
              <w:rPr>
                <w:sz w:val="18"/>
                <w:szCs w:val="18"/>
              </w:rPr>
              <w:t>1000</w:t>
            </w:r>
            <w:r w:rsidRPr="00F45F3C">
              <w:t>*</w:t>
            </w:r>
          </w:p>
        </w:tc>
      </w:tr>
      <w:tr w:rsidR="00503A5B" w:rsidRPr="00763803" w14:paraId="3912D25B" w14:textId="77777777" w:rsidTr="007F442F">
        <w:tc>
          <w:tcPr>
            <w:tcW w:w="562" w:type="dxa"/>
            <w:vAlign w:val="center"/>
          </w:tcPr>
          <w:p w14:paraId="3E2628D7" w14:textId="77777777" w:rsidR="00503A5B" w:rsidRPr="00763803" w:rsidRDefault="00503A5B" w:rsidP="00965C4A">
            <w:pPr>
              <w:pStyle w:val="affff4"/>
              <w:numPr>
                <w:ilvl w:val="0"/>
                <w:numId w:val="19"/>
              </w:numPr>
              <w:rPr>
                <w:lang w:val="ru-RU"/>
              </w:rPr>
            </w:pPr>
          </w:p>
        </w:tc>
        <w:tc>
          <w:tcPr>
            <w:tcW w:w="6096" w:type="dxa"/>
            <w:vAlign w:val="center"/>
          </w:tcPr>
          <w:p w14:paraId="58F9A495" w14:textId="4BD98539" w:rsidR="00503A5B" w:rsidRPr="00763803" w:rsidRDefault="00503A5B" w:rsidP="007F442F">
            <w:pPr>
              <w:pStyle w:val="affff2"/>
              <w:jc w:val="both"/>
            </w:pPr>
            <w:r w:rsidRPr="00D4360C">
              <w:rPr>
                <w:sz w:val="18"/>
                <w:szCs w:val="18"/>
              </w:rPr>
              <w:t xml:space="preserve">Цвет: </w:t>
            </w:r>
            <w:r w:rsidRPr="00503A5B">
              <w:rPr>
                <w:sz w:val="18"/>
                <w:szCs w:val="18"/>
              </w:rPr>
              <w:t>Желтый (</w:t>
            </w:r>
            <w:proofErr w:type="spellStart"/>
            <w:r w:rsidRPr="00503A5B">
              <w:rPr>
                <w:sz w:val="18"/>
                <w:szCs w:val="18"/>
              </w:rPr>
              <w:t>Yellow</w:t>
            </w:r>
            <w:proofErr w:type="spellEnd"/>
            <w:r w:rsidRPr="00503A5B">
              <w:rPr>
                <w:sz w:val="18"/>
                <w:szCs w:val="18"/>
              </w:rPr>
              <w:t>)</w:t>
            </w:r>
          </w:p>
        </w:tc>
        <w:tc>
          <w:tcPr>
            <w:tcW w:w="2656" w:type="dxa"/>
            <w:vAlign w:val="center"/>
          </w:tcPr>
          <w:p w14:paraId="7C2BD838" w14:textId="77777777" w:rsidR="00503A5B" w:rsidRPr="00763803" w:rsidRDefault="00503A5B" w:rsidP="007F442F">
            <w:pPr>
              <w:pStyle w:val="affff2"/>
              <w:jc w:val="center"/>
            </w:pPr>
            <w:r w:rsidRPr="00F45F3C">
              <w:rPr>
                <w:sz w:val="18"/>
                <w:szCs w:val="18"/>
              </w:rPr>
              <w:t>Соответствует</w:t>
            </w:r>
          </w:p>
        </w:tc>
      </w:tr>
      <w:tr w:rsidR="00503A5B" w:rsidRPr="00763803" w14:paraId="44D09704" w14:textId="77777777" w:rsidTr="007F442F">
        <w:tc>
          <w:tcPr>
            <w:tcW w:w="562" w:type="dxa"/>
            <w:vAlign w:val="center"/>
          </w:tcPr>
          <w:p w14:paraId="221CCA32" w14:textId="77777777" w:rsidR="00503A5B" w:rsidRPr="00763803" w:rsidRDefault="00503A5B" w:rsidP="00965C4A">
            <w:pPr>
              <w:pStyle w:val="affff4"/>
              <w:numPr>
                <w:ilvl w:val="0"/>
                <w:numId w:val="19"/>
              </w:numPr>
              <w:rPr>
                <w:lang w:val="ru-RU"/>
              </w:rPr>
            </w:pPr>
          </w:p>
        </w:tc>
        <w:tc>
          <w:tcPr>
            <w:tcW w:w="6096" w:type="dxa"/>
            <w:vAlign w:val="center"/>
          </w:tcPr>
          <w:p w14:paraId="4585B189" w14:textId="77777777" w:rsidR="00503A5B" w:rsidRPr="00763803" w:rsidRDefault="00503A5B" w:rsidP="007F442F">
            <w:pPr>
              <w:pStyle w:val="affff2"/>
              <w:jc w:val="both"/>
            </w:pPr>
            <w:r w:rsidRPr="00D4360C">
              <w:rPr>
                <w:sz w:val="18"/>
                <w:szCs w:val="18"/>
              </w:rPr>
              <w:t>Тип: Оригинальные пигментные</w:t>
            </w:r>
          </w:p>
        </w:tc>
        <w:tc>
          <w:tcPr>
            <w:tcW w:w="2656" w:type="dxa"/>
            <w:vAlign w:val="center"/>
          </w:tcPr>
          <w:p w14:paraId="34F8B8A6" w14:textId="77777777" w:rsidR="00503A5B" w:rsidRPr="00763803" w:rsidRDefault="00503A5B" w:rsidP="007F442F">
            <w:pPr>
              <w:pStyle w:val="affff2"/>
              <w:jc w:val="center"/>
            </w:pPr>
            <w:r w:rsidRPr="00F45F3C">
              <w:rPr>
                <w:sz w:val="18"/>
                <w:szCs w:val="18"/>
              </w:rPr>
              <w:t>Соответствует</w:t>
            </w:r>
          </w:p>
        </w:tc>
      </w:tr>
      <w:tr w:rsidR="00503A5B" w:rsidRPr="00763803" w14:paraId="6AA07D71" w14:textId="77777777" w:rsidTr="007F442F">
        <w:tc>
          <w:tcPr>
            <w:tcW w:w="9314" w:type="dxa"/>
            <w:gridSpan w:val="3"/>
            <w:vAlign w:val="center"/>
          </w:tcPr>
          <w:p w14:paraId="113E3EB6" w14:textId="77777777" w:rsidR="00503A5B" w:rsidRPr="00763803" w:rsidRDefault="00503A5B" w:rsidP="007F442F">
            <w:pPr>
              <w:pStyle w:val="affff2"/>
              <w:jc w:val="both"/>
              <w:rPr>
                <w:sz w:val="18"/>
                <w:szCs w:val="14"/>
              </w:rPr>
            </w:pPr>
            <w:r w:rsidRPr="00763803">
              <w:rPr>
                <w:sz w:val="18"/>
                <w:szCs w:val="18"/>
              </w:rPr>
              <w:t xml:space="preserve">* </w:t>
            </w:r>
            <w:r w:rsidRPr="00763803">
              <w:rPr>
                <w:sz w:val="18"/>
                <w:szCs w:val="14"/>
              </w:rPr>
              <w:t>Участник закупки, предлагая Товар, должен:</w:t>
            </w:r>
          </w:p>
          <w:p w14:paraId="1BF87FD2" w14:textId="77777777" w:rsidR="00503A5B" w:rsidRPr="00763803" w:rsidRDefault="00503A5B" w:rsidP="007F442F">
            <w:pPr>
              <w:pStyle w:val="affff2"/>
              <w:numPr>
                <w:ilvl w:val="0"/>
                <w:numId w:val="8"/>
              </w:numPr>
              <w:ind w:left="0" w:firstLine="0"/>
              <w:jc w:val="both"/>
              <w:rPr>
                <w:sz w:val="18"/>
                <w:szCs w:val="14"/>
              </w:rPr>
            </w:pPr>
            <w:r w:rsidRPr="00763803">
              <w:rPr>
                <w:sz w:val="18"/>
                <w:szCs w:val="14"/>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Техническом задании со знаком «*»; </w:t>
            </w:r>
          </w:p>
          <w:p w14:paraId="274C5B81" w14:textId="77777777" w:rsidR="00503A5B" w:rsidRPr="00763803" w:rsidRDefault="00503A5B" w:rsidP="007F442F">
            <w:pPr>
              <w:pStyle w:val="affff2"/>
              <w:numPr>
                <w:ilvl w:val="0"/>
                <w:numId w:val="8"/>
              </w:numPr>
              <w:ind w:left="0" w:firstLine="0"/>
              <w:jc w:val="both"/>
              <w:rPr>
                <w:sz w:val="18"/>
                <w:szCs w:val="14"/>
              </w:rPr>
            </w:pPr>
            <w:r w:rsidRPr="00763803">
              <w:rPr>
                <w:sz w:val="18"/>
                <w:szCs w:val="14"/>
              </w:rPr>
              <w:t>указать модель Товара (при наличии);</w:t>
            </w:r>
          </w:p>
          <w:p w14:paraId="375F30E4" w14:textId="77777777" w:rsidR="00503A5B" w:rsidRPr="00763803" w:rsidRDefault="00503A5B" w:rsidP="007F442F">
            <w:pPr>
              <w:pStyle w:val="affff2"/>
              <w:numPr>
                <w:ilvl w:val="0"/>
                <w:numId w:val="8"/>
              </w:numPr>
              <w:ind w:left="0" w:firstLine="0"/>
              <w:jc w:val="both"/>
              <w:rPr>
                <w:sz w:val="18"/>
                <w:szCs w:val="14"/>
              </w:rPr>
            </w:pPr>
            <w:r w:rsidRPr="00763803">
              <w:rPr>
                <w:sz w:val="18"/>
                <w:szCs w:val="14"/>
              </w:rPr>
              <w:t>указать, при наличии, товарный знак и парт-номер;</w:t>
            </w:r>
          </w:p>
          <w:p w14:paraId="59E36A2D" w14:textId="77777777" w:rsidR="00503A5B" w:rsidRPr="00763803" w:rsidRDefault="00503A5B" w:rsidP="007F442F">
            <w:pPr>
              <w:pStyle w:val="affff2"/>
              <w:numPr>
                <w:ilvl w:val="0"/>
                <w:numId w:val="8"/>
              </w:numPr>
              <w:ind w:left="0" w:firstLine="0"/>
              <w:jc w:val="both"/>
              <w:rPr>
                <w:sz w:val="18"/>
                <w:szCs w:val="14"/>
              </w:rPr>
            </w:pPr>
            <w:r w:rsidRPr="00763803">
              <w:rPr>
                <w:sz w:val="18"/>
                <w:szCs w:val="14"/>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p w14:paraId="046D27E7" w14:textId="77777777" w:rsidR="00503A5B" w:rsidRPr="00763803" w:rsidRDefault="00503A5B" w:rsidP="007F442F">
            <w:pPr>
              <w:pStyle w:val="affff2"/>
            </w:pPr>
            <w:r w:rsidRPr="00763803">
              <w:rPr>
                <w:sz w:val="18"/>
                <w:szCs w:val="18"/>
              </w:rPr>
              <w:lastRenderedPageBreak/>
              <w:t>Все опциональные изделия или комплектующие (при наличии) должны быть совместимы с основным Товаром.</w:t>
            </w:r>
          </w:p>
        </w:tc>
      </w:tr>
    </w:tbl>
    <w:p w14:paraId="29F93E8E" w14:textId="77777777" w:rsidR="00503A5B" w:rsidRDefault="00503A5B" w:rsidP="00503A5B">
      <w:pPr>
        <w:pStyle w:val="af5"/>
        <w:keepLines/>
        <w:widowControl w:val="0"/>
        <w:tabs>
          <w:tab w:val="left" w:pos="1134"/>
        </w:tabs>
        <w:autoSpaceDE w:val="0"/>
        <w:autoSpaceDN w:val="0"/>
        <w:adjustRightInd w:val="0"/>
        <w:ind w:left="709"/>
        <w:contextualSpacing w:val="0"/>
        <w:jc w:val="both"/>
        <w:rPr>
          <w:sz w:val="24"/>
        </w:rPr>
      </w:pPr>
    </w:p>
    <w:p w14:paraId="3E7FEEAA" w14:textId="4B498020" w:rsidR="00965C4A" w:rsidRPr="00DB3F6D" w:rsidRDefault="00965C4A" w:rsidP="00965C4A">
      <w:pPr>
        <w:pStyle w:val="af5"/>
        <w:keepNext/>
        <w:widowControl w:val="0"/>
        <w:numPr>
          <w:ilvl w:val="2"/>
          <w:numId w:val="1"/>
        </w:numPr>
        <w:tabs>
          <w:tab w:val="left" w:pos="1134"/>
        </w:tabs>
        <w:autoSpaceDE w:val="0"/>
        <w:autoSpaceDN w:val="0"/>
        <w:adjustRightInd w:val="0"/>
        <w:ind w:left="0" w:firstLine="709"/>
        <w:contextualSpacing w:val="0"/>
        <w:jc w:val="both"/>
        <w:rPr>
          <w:b/>
          <w:sz w:val="24"/>
          <w:szCs w:val="24"/>
        </w:rPr>
      </w:pPr>
      <w:r w:rsidRPr="00F60711">
        <w:rPr>
          <w:b/>
          <w:sz w:val="24"/>
          <w:szCs w:val="24"/>
        </w:rPr>
        <w:t xml:space="preserve">Требования к характеристикам </w:t>
      </w:r>
      <w:r w:rsidRPr="00763803">
        <w:rPr>
          <w:b/>
          <w:sz w:val="24"/>
          <w:szCs w:val="24"/>
        </w:rPr>
        <w:t xml:space="preserve">каждой единицы </w:t>
      </w:r>
      <w:r w:rsidRPr="00965C4A">
        <w:rPr>
          <w:b/>
          <w:sz w:val="24"/>
          <w:szCs w:val="24"/>
        </w:rPr>
        <w:t>Картридж F+ с тонером 20000 стр. для F+ P40dn/M40adn или эквивалент</w:t>
      </w:r>
      <w:r w:rsidRPr="00DB3F6D">
        <w:rPr>
          <w:b/>
          <w:sz w:val="24"/>
          <w:szCs w:val="24"/>
        </w:rPr>
        <w:t>:</w:t>
      </w:r>
    </w:p>
    <w:tbl>
      <w:tblPr>
        <w:tblStyle w:val="af7"/>
        <w:tblW w:w="0" w:type="auto"/>
        <w:tblLook w:val="04A0" w:firstRow="1" w:lastRow="0" w:firstColumn="1" w:lastColumn="0" w:noHBand="0" w:noVBand="1"/>
      </w:tblPr>
      <w:tblGrid>
        <w:gridCol w:w="562"/>
        <w:gridCol w:w="6096"/>
        <w:gridCol w:w="2656"/>
      </w:tblGrid>
      <w:tr w:rsidR="00965C4A" w:rsidRPr="00763803" w14:paraId="1570DD1A" w14:textId="77777777" w:rsidTr="007F442F">
        <w:trPr>
          <w:tblHeader/>
        </w:trPr>
        <w:tc>
          <w:tcPr>
            <w:tcW w:w="562" w:type="dxa"/>
            <w:vAlign w:val="center"/>
          </w:tcPr>
          <w:p w14:paraId="4CF3B537" w14:textId="77777777" w:rsidR="00965C4A" w:rsidRPr="00763803" w:rsidRDefault="00965C4A" w:rsidP="007F442F">
            <w:pPr>
              <w:pStyle w:val="affff0"/>
            </w:pPr>
            <w:r w:rsidRPr="00763803">
              <w:t>№ п/п</w:t>
            </w:r>
          </w:p>
        </w:tc>
        <w:tc>
          <w:tcPr>
            <w:tcW w:w="6096" w:type="dxa"/>
            <w:vAlign w:val="center"/>
          </w:tcPr>
          <w:p w14:paraId="3C7BE76E" w14:textId="77777777" w:rsidR="00965C4A" w:rsidRPr="00356164" w:rsidRDefault="00965C4A" w:rsidP="007F442F">
            <w:pPr>
              <w:pStyle w:val="affff0"/>
              <w:rPr>
                <w:rFonts w:cs="Times New Roman"/>
              </w:rPr>
            </w:pPr>
            <w:r w:rsidRPr="00356164">
              <w:rPr>
                <w:rFonts w:cs="Times New Roman"/>
              </w:rPr>
              <w:t>Характеристики Товара/</w:t>
            </w:r>
          </w:p>
          <w:p w14:paraId="786A48BD" w14:textId="77777777" w:rsidR="00965C4A" w:rsidRPr="00763803" w:rsidRDefault="00965C4A" w:rsidP="007F442F">
            <w:pPr>
              <w:pStyle w:val="affff0"/>
            </w:pPr>
            <w:r w:rsidRPr="00356164">
              <w:rPr>
                <w:rFonts w:cs="Times New Roman"/>
              </w:rPr>
              <w:t>Параметры эквивалентности к закупаемому Товару</w:t>
            </w:r>
          </w:p>
        </w:tc>
        <w:tc>
          <w:tcPr>
            <w:tcW w:w="2656" w:type="dxa"/>
            <w:vAlign w:val="center"/>
          </w:tcPr>
          <w:p w14:paraId="20757C70" w14:textId="77777777" w:rsidR="00965C4A" w:rsidRPr="00356164" w:rsidRDefault="00965C4A" w:rsidP="007F442F">
            <w:pPr>
              <w:pStyle w:val="affff0"/>
              <w:rPr>
                <w:rFonts w:cs="Times New Roman"/>
              </w:rPr>
            </w:pPr>
            <w:r w:rsidRPr="00356164">
              <w:rPr>
                <w:rFonts w:cs="Times New Roman"/>
              </w:rPr>
              <w:t>Значение характеристики Товара/</w:t>
            </w:r>
          </w:p>
          <w:p w14:paraId="56339F3D" w14:textId="77777777" w:rsidR="00965C4A" w:rsidRPr="00763803" w:rsidRDefault="00965C4A" w:rsidP="007F442F">
            <w:pPr>
              <w:pStyle w:val="affff0"/>
            </w:pPr>
            <w:r w:rsidRPr="00356164">
              <w:rPr>
                <w:rFonts w:cs="Times New Roman"/>
              </w:rPr>
              <w:t>Значение параметров эквивалентности Товара</w:t>
            </w:r>
            <w:r w:rsidRPr="00763803">
              <w:rPr>
                <w:b w:val="0"/>
                <w:bCs w:val="0"/>
              </w:rPr>
              <w:t>*</w:t>
            </w:r>
          </w:p>
        </w:tc>
      </w:tr>
      <w:tr w:rsidR="00965C4A" w:rsidRPr="00763803" w14:paraId="71FE32DF" w14:textId="77777777" w:rsidTr="007F442F">
        <w:tc>
          <w:tcPr>
            <w:tcW w:w="9314" w:type="dxa"/>
            <w:gridSpan w:val="3"/>
            <w:vAlign w:val="center"/>
          </w:tcPr>
          <w:p w14:paraId="25DEDE2D" w14:textId="09F310B7" w:rsidR="00965C4A" w:rsidRPr="00763803" w:rsidRDefault="00965C4A" w:rsidP="00965C4A">
            <w:pPr>
              <w:pStyle w:val="affff2"/>
              <w:jc w:val="both"/>
              <w:rPr>
                <w:b/>
                <w:bCs/>
              </w:rPr>
            </w:pPr>
            <w:r w:rsidRPr="00763803">
              <w:rPr>
                <w:b/>
                <w:bCs/>
              </w:rPr>
              <w:t xml:space="preserve">Модель: </w:t>
            </w:r>
            <w:r w:rsidRPr="00965C4A">
              <w:rPr>
                <w:b/>
              </w:rPr>
              <w:t>Картридж F+ с тонером 20000 стр. для F+ P40dn/M40adn или эквивалент</w:t>
            </w:r>
            <w:r>
              <w:rPr>
                <w:b/>
              </w:rPr>
              <w:t xml:space="preserve"> </w:t>
            </w:r>
            <w:r w:rsidRPr="00F45F3C">
              <w:rPr>
                <w:b/>
                <w:bCs/>
              </w:rPr>
              <w:t>со следующими характеристиками</w:t>
            </w:r>
            <w:r w:rsidRPr="00763803">
              <w:rPr>
                <w:b/>
                <w:bCs/>
              </w:rPr>
              <w:t>:</w:t>
            </w:r>
          </w:p>
        </w:tc>
      </w:tr>
      <w:tr w:rsidR="00965C4A" w:rsidRPr="00763803" w14:paraId="5F51C50E" w14:textId="77777777" w:rsidTr="007F442F">
        <w:tc>
          <w:tcPr>
            <w:tcW w:w="562" w:type="dxa"/>
            <w:vAlign w:val="center"/>
          </w:tcPr>
          <w:p w14:paraId="3FF27CA3" w14:textId="77777777" w:rsidR="00965C4A" w:rsidRPr="00763803" w:rsidRDefault="00965C4A" w:rsidP="00965C4A">
            <w:pPr>
              <w:pStyle w:val="affff4"/>
              <w:numPr>
                <w:ilvl w:val="0"/>
                <w:numId w:val="20"/>
              </w:numPr>
              <w:rPr>
                <w:lang w:val="ru-RU"/>
              </w:rPr>
            </w:pPr>
          </w:p>
        </w:tc>
        <w:tc>
          <w:tcPr>
            <w:tcW w:w="6096" w:type="dxa"/>
            <w:vAlign w:val="center"/>
          </w:tcPr>
          <w:p w14:paraId="54A45B25" w14:textId="56B6BEF4" w:rsidR="00965C4A" w:rsidRPr="00763803" w:rsidRDefault="00965C4A" w:rsidP="007F442F">
            <w:pPr>
              <w:pStyle w:val="affff2"/>
              <w:jc w:val="both"/>
            </w:pPr>
            <w:r w:rsidRPr="00965C4A">
              <w:rPr>
                <w:sz w:val="18"/>
                <w:szCs w:val="18"/>
              </w:rPr>
              <w:t xml:space="preserve">Совместимость: </w:t>
            </w:r>
            <w:proofErr w:type="spellStart"/>
            <w:r w:rsidRPr="00965C4A">
              <w:rPr>
                <w:sz w:val="18"/>
                <w:szCs w:val="18"/>
              </w:rPr>
              <w:t>Fplus</w:t>
            </w:r>
            <w:proofErr w:type="spellEnd"/>
            <w:r w:rsidRPr="00965C4A">
              <w:rPr>
                <w:sz w:val="18"/>
                <w:szCs w:val="18"/>
              </w:rPr>
              <w:t xml:space="preserve"> P40dn, M40adn</w:t>
            </w:r>
          </w:p>
        </w:tc>
        <w:tc>
          <w:tcPr>
            <w:tcW w:w="2656" w:type="dxa"/>
          </w:tcPr>
          <w:p w14:paraId="404983CA" w14:textId="77777777" w:rsidR="00965C4A" w:rsidRPr="00763803" w:rsidRDefault="00965C4A" w:rsidP="007F442F">
            <w:pPr>
              <w:pStyle w:val="affff2"/>
              <w:jc w:val="center"/>
            </w:pPr>
            <w:r w:rsidRPr="00F45F3C">
              <w:rPr>
                <w:sz w:val="18"/>
                <w:szCs w:val="18"/>
              </w:rPr>
              <w:t>Соответствует</w:t>
            </w:r>
          </w:p>
        </w:tc>
      </w:tr>
      <w:tr w:rsidR="00965C4A" w:rsidRPr="00763803" w14:paraId="2E61954C" w14:textId="77777777" w:rsidTr="007F442F">
        <w:tc>
          <w:tcPr>
            <w:tcW w:w="562" w:type="dxa"/>
            <w:vAlign w:val="center"/>
          </w:tcPr>
          <w:p w14:paraId="5F01A0C5" w14:textId="77777777" w:rsidR="00965C4A" w:rsidRPr="00763803" w:rsidRDefault="00965C4A" w:rsidP="00965C4A">
            <w:pPr>
              <w:pStyle w:val="affff4"/>
              <w:numPr>
                <w:ilvl w:val="0"/>
                <w:numId w:val="20"/>
              </w:numPr>
              <w:rPr>
                <w:lang w:val="ru-RU"/>
              </w:rPr>
            </w:pPr>
          </w:p>
        </w:tc>
        <w:tc>
          <w:tcPr>
            <w:tcW w:w="6096" w:type="dxa"/>
            <w:vAlign w:val="center"/>
          </w:tcPr>
          <w:p w14:paraId="5C819AFA" w14:textId="1C436BC0" w:rsidR="00965C4A" w:rsidRPr="00763803" w:rsidRDefault="00965C4A" w:rsidP="007F442F">
            <w:pPr>
              <w:pStyle w:val="affff2"/>
              <w:jc w:val="both"/>
            </w:pPr>
            <w:r w:rsidRPr="00965C4A">
              <w:rPr>
                <w:sz w:val="18"/>
                <w:szCs w:val="18"/>
              </w:rPr>
              <w:t>Ресурс (страниц)</w:t>
            </w:r>
            <w:r w:rsidRPr="00F45F3C">
              <w:rPr>
                <w:sz w:val="18"/>
                <w:szCs w:val="18"/>
              </w:rPr>
              <w:t xml:space="preserve">: </w:t>
            </w:r>
          </w:p>
        </w:tc>
        <w:tc>
          <w:tcPr>
            <w:tcW w:w="2656" w:type="dxa"/>
          </w:tcPr>
          <w:p w14:paraId="73235ADC" w14:textId="037610E2" w:rsidR="00965C4A" w:rsidRPr="00763803" w:rsidRDefault="00965C4A" w:rsidP="007F442F">
            <w:pPr>
              <w:pStyle w:val="affff2"/>
              <w:jc w:val="center"/>
            </w:pPr>
            <w:r>
              <w:rPr>
                <w:sz w:val="18"/>
                <w:szCs w:val="18"/>
              </w:rPr>
              <w:t xml:space="preserve">Не менее </w:t>
            </w:r>
            <w:r w:rsidRPr="00965C4A">
              <w:rPr>
                <w:sz w:val="18"/>
                <w:szCs w:val="18"/>
              </w:rPr>
              <w:t>20</w:t>
            </w:r>
            <w:r>
              <w:rPr>
                <w:sz w:val="18"/>
                <w:szCs w:val="18"/>
              </w:rPr>
              <w:t xml:space="preserve"> </w:t>
            </w:r>
            <w:r w:rsidRPr="00965C4A">
              <w:rPr>
                <w:sz w:val="18"/>
                <w:szCs w:val="18"/>
              </w:rPr>
              <w:t>000</w:t>
            </w:r>
            <w:r w:rsidRPr="00F45F3C">
              <w:t>*</w:t>
            </w:r>
          </w:p>
        </w:tc>
      </w:tr>
      <w:tr w:rsidR="00965C4A" w:rsidRPr="00763803" w14:paraId="6E258271" w14:textId="77777777" w:rsidTr="007F442F">
        <w:tc>
          <w:tcPr>
            <w:tcW w:w="562" w:type="dxa"/>
            <w:vAlign w:val="center"/>
          </w:tcPr>
          <w:p w14:paraId="70A94352" w14:textId="77777777" w:rsidR="00965C4A" w:rsidRPr="00763803" w:rsidRDefault="00965C4A" w:rsidP="00965C4A">
            <w:pPr>
              <w:pStyle w:val="affff4"/>
              <w:numPr>
                <w:ilvl w:val="0"/>
                <w:numId w:val="20"/>
              </w:numPr>
              <w:rPr>
                <w:lang w:val="ru-RU"/>
              </w:rPr>
            </w:pPr>
          </w:p>
        </w:tc>
        <w:tc>
          <w:tcPr>
            <w:tcW w:w="6096" w:type="dxa"/>
            <w:vAlign w:val="center"/>
          </w:tcPr>
          <w:p w14:paraId="2888A244" w14:textId="14BB99EA" w:rsidR="00965C4A" w:rsidRPr="00763803" w:rsidRDefault="00965C4A" w:rsidP="007F442F">
            <w:pPr>
              <w:pStyle w:val="affff2"/>
              <w:jc w:val="both"/>
            </w:pPr>
            <w:r w:rsidRPr="00D4360C">
              <w:rPr>
                <w:sz w:val="18"/>
                <w:szCs w:val="18"/>
              </w:rPr>
              <w:t xml:space="preserve">Тип: </w:t>
            </w:r>
            <w:r w:rsidRPr="00965C4A">
              <w:rPr>
                <w:sz w:val="18"/>
                <w:szCs w:val="18"/>
              </w:rPr>
              <w:t>Оригинальный/совместимый</w:t>
            </w:r>
          </w:p>
        </w:tc>
        <w:tc>
          <w:tcPr>
            <w:tcW w:w="2656" w:type="dxa"/>
            <w:vAlign w:val="center"/>
          </w:tcPr>
          <w:p w14:paraId="1CC5DFC0" w14:textId="77777777" w:rsidR="00965C4A" w:rsidRPr="00763803" w:rsidRDefault="00965C4A" w:rsidP="007F442F">
            <w:pPr>
              <w:pStyle w:val="affff2"/>
              <w:jc w:val="center"/>
            </w:pPr>
            <w:r w:rsidRPr="00F45F3C">
              <w:rPr>
                <w:sz w:val="18"/>
                <w:szCs w:val="18"/>
              </w:rPr>
              <w:t>Соответствует</w:t>
            </w:r>
          </w:p>
        </w:tc>
      </w:tr>
      <w:tr w:rsidR="00965C4A" w:rsidRPr="00763803" w14:paraId="06FF0DB1" w14:textId="77777777" w:rsidTr="007F442F">
        <w:tc>
          <w:tcPr>
            <w:tcW w:w="9314" w:type="dxa"/>
            <w:gridSpan w:val="3"/>
            <w:vAlign w:val="center"/>
          </w:tcPr>
          <w:p w14:paraId="032A9037" w14:textId="77777777" w:rsidR="00965C4A" w:rsidRPr="00763803" w:rsidRDefault="00965C4A" w:rsidP="007F442F">
            <w:pPr>
              <w:pStyle w:val="affff2"/>
              <w:jc w:val="both"/>
              <w:rPr>
                <w:sz w:val="18"/>
                <w:szCs w:val="14"/>
              </w:rPr>
            </w:pPr>
            <w:r w:rsidRPr="00763803">
              <w:rPr>
                <w:sz w:val="18"/>
                <w:szCs w:val="18"/>
              </w:rPr>
              <w:t xml:space="preserve">* </w:t>
            </w:r>
            <w:r w:rsidRPr="00763803">
              <w:rPr>
                <w:sz w:val="18"/>
                <w:szCs w:val="14"/>
              </w:rPr>
              <w:t>Участник закупки, предлагая Товар, должен:</w:t>
            </w:r>
          </w:p>
          <w:p w14:paraId="12EB4DF9" w14:textId="77777777" w:rsidR="00965C4A" w:rsidRPr="00763803" w:rsidRDefault="00965C4A" w:rsidP="007F442F">
            <w:pPr>
              <w:pStyle w:val="affff2"/>
              <w:numPr>
                <w:ilvl w:val="0"/>
                <w:numId w:val="8"/>
              </w:numPr>
              <w:ind w:left="0" w:firstLine="0"/>
              <w:jc w:val="both"/>
              <w:rPr>
                <w:sz w:val="18"/>
                <w:szCs w:val="14"/>
              </w:rPr>
            </w:pPr>
            <w:r w:rsidRPr="00763803">
              <w:rPr>
                <w:sz w:val="18"/>
                <w:szCs w:val="14"/>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Техническом задании со знаком «*»; </w:t>
            </w:r>
          </w:p>
          <w:p w14:paraId="681B0194" w14:textId="77777777" w:rsidR="00965C4A" w:rsidRPr="00763803" w:rsidRDefault="00965C4A" w:rsidP="007F442F">
            <w:pPr>
              <w:pStyle w:val="affff2"/>
              <w:numPr>
                <w:ilvl w:val="0"/>
                <w:numId w:val="8"/>
              </w:numPr>
              <w:ind w:left="0" w:firstLine="0"/>
              <w:jc w:val="both"/>
              <w:rPr>
                <w:sz w:val="18"/>
                <w:szCs w:val="14"/>
              </w:rPr>
            </w:pPr>
            <w:r w:rsidRPr="00763803">
              <w:rPr>
                <w:sz w:val="18"/>
                <w:szCs w:val="14"/>
              </w:rPr>
              <w:t>указать модель Товара (при наличии);</w:t>
            </w:r>
          </w:p>
          <w:p w14:paraId="6F187D7A" w14:textId="77777777" w:rsidR="00965C4A" w:rsidRPr="00763803" w:rsidRDefault="00965C4A" w:rsidP="007F442F">
            <w:pPr>
              <w:pStyle w:val="affff2"/>
              <w:numPr>
                <w:ilvl w:val="0"/>
                <w:numId w:val="8"/>
              </w:numPr>
              <w:ind w:left="0" w:firstLine="0"/>
              <w:jc w:val="both"/>
              <w:rPr>
                <w:sz w:val="18"/>
                <w:szCs w:val="14"/>
              </w:rPr>
            </w:pPr>
            <w:r w:rsidRPr="00763803">
              <w:rPr>
                <w:sz w:val="18"/>
                <w:szCs w:val="14"/>
              </w:rPr>
              <w:t>указать, при наличии, товарный знак и парт-номер;</w:t>
            </w:r>
          </w:p>
          <w:p w14:paraId="1992B50C" w14:textId="77777777" w:rsidR="00965C4A" w:rsidRPr="00763803" w:rsidRDefault="00965C4A" w:rsidP="007F442F">
            <w:pPr>
              <w:pStyle w:val="affff2"/>
              <w:numPr>
                <w:ilvl w:val="0"/>
                <w:numId w:val="8"/>
              </w:numPr>
              <w:ind w:left="0" w:firstLine="0"/>
              <w:jc w:val="both"/>
              <w:rPr>
                <w:sz w:val="18"/>
                <w:szCs w:val="14"/>
              </w:rPr>
            </w:pPr>
            <w:r w:rsidRPr="00763803">
              <w:rPr>
                <w:sz w:val="18"/>
                <w:szCs w:val="14"/>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p w14:paraId="2C384D6D" w14:textId="77777777" w:rsidR="00965C4A" w:rsidRPr="00763803" w:rsidRDefault="00965C4A" w:rsidP="007F442F">
            <w:pPr>
              <w:pStyle w:val="affff2"/>
            </w:pPr>
            <w:r w:rsidRPr="00763803">
              <w:rPr>
                <w:sz w:val="18"/>
                <w:szCs w:val="18"/>
              </w:rPr>
              <w:t>Все опциональные изделия или комплектующие (при наличии) должны быть совместимы с основным Товаром.</w:t>
            </w:r>
          </w:p>
        </w:tc>
      </w:tr>
    </w:tbl>
    <w:p w14:paraId="01BCF088" w14:textId="77777777" w:rsidR="00965C4A" w:rsidRDefault="00965C4A" w:rsidP="00965C4A">
      <w:pPr>
        <w:pStyle w:val="af5"/>
        <w:keepLines/>
        <w:widowControl w:val="0"/>
        <w:tabs>
          <w:tab w:val="left" w:pos="1134"/>
        </w:tabs>
        <w:autoSpaceDE w:val="0"/>
        <w:autoSpaceDN w:val="0"/>
        <w:adjustRightInd w:val="0"/>
        <w:ind w:left="709"/>
        <w:contextualSpacing w:val="0"/>
        <w:jc w:val="both"/>
        <w:rPr>
          <w:sz w:val="24"/>
        </w:rPr>
      </w:pPr>
    </w:p>
    <w:p w14:paraId="6B1D2478" w14:textId="63EB6FE7" w:rsidR="0067228E" w:rsidRPr="00DB3F6D" w:rsidRDefault="0067228E" w:rsidP="0067228E">
      <w:pPr>
        <w:pStyle w:val="af5"/>
        <w:keepNext/>
        <w:widowControl w:val="0"/>
        <w:numPr>
          <w:ilvl w:val="2"/>
          <w:numId w:val="1"/>
        </w:numPr>
        <w:tabs>
          <w:tab w:val="left" w:pos="1134"/>
        </w:tabs>
        <w:autoSpaceDE w:val="0"/>
        <w:autoSpaceDN w:val="0"/>
        <w:adjustRightInd w:val="0"/>
        <w:ind w:left="0" w:firstLine="709"/>
        <w:contextualSpacing w:val="0"/>
        <w:jc w:val="both"/>
        <w:rPr>
          <w:b/>
          <w:sz w:val="24"/>
          <w:szCs w:val="24"/>
        </w:rPr>
      </w:pPr>
      <w:r w:rsidRPr="00F60711">
        <w:rPr>
          <w:b/>
          <w:sz w:val="24"/>
          <w:szCs w:val="24"/>
        </w:rPr>
        <w:t xml:space="preserve">Требования к характеристикам </w:t>
      </w:r>
      <w:r w:rsidRPr="00763803">
        <w:rPr>
          <w:b/>
          <w:sz w:val="24"/>
          <w:szCs w:val="24"/>
        </w:rPr>
        <w:t xml:space="preserve">каждой единицы </w:t>
      </w:r>
      <w:r w:rsidRPr="0067228E">
        <w:rPr>
          <w:b/>
          <w:sz w:val="24"/>
          <w:szCs w:val="24"/>
        </w:rPr>
        <w:t xml:space="preserve">Блок формирования изображения </w:t>
      </w:r>
      <w:proofErr w:type="spellStart"/>
      <w:r w:rsidRPr="0067228E">
        <w:rPr>
          <w:b/>
          <w:sz w:val="24"/>
          <w:szCs w:val="24"/>
        </w:rPr>
        <w:t>Fplus</w:t>
      </w:r>
      <w:proofErr w:type="spellEnd"/>
      <w:r w:rsidRPr="0067228E">
        <w:rPr>
          <w:b/>
          <w:sz w:val="24"/>
          <w:szCs w:val="24"/>
        </w:rPr>
        <w:t>, черный, 40000 страниц (40IU40R) или эквивалент</w:t>
      </w:r>
      <w:r w:rsidRPr="00DB3F6D">
        <w:rPr>
          <w:b/>
          <w:sz w:val="24"/>
          <w:szCs w:val="24"/>
        </w:rPr>
        <w:t>:</w:t>
      </w:r>
    </w:p>
    <w:tbl>
      <w:tblPr>
        <w:tblStyle w:val="af7"/>
        <w:tblW w:w="0" w:type="auto"/>
        <w:tblLook w:val="04A0" w:firstRow="1" w:lastRow="0" w:firstColumn="1" w:lastColumn="0" w:noHBand="0" w:noVBand="1"/>
      </w:tblPr>
      <w:tblGrid>
        <w:gridCol w:w="562"/>
        <w:gridCol w:w="6096"/>
        <w:gridCol w:w="2656"/>
      </w:tblGrid>
      <w:tr w:rsidR="0067228E" w:rsidRPr="00763803" w14:paraId="22CF36C6" w14:textId="77777777" w:rsidTr="007F442F">
        <w:trPr>
          <w:tblHeader/>
        </w:trPr>
        <w:tc>
          <w:tcPr>
            <w:tcW w:w="562" w:type="dxa"/>
            <w:vAlign w:val="center"/>
          </w:tcPr>
          <w:p w14:paraId="580D05C1" w14:textId="77777777" w:rsidR="0067228E" w:rsidRPr="00763803" w:rsidRDefault="0067228E" w:rsidP="007F442F">
            <w:pPr>
              <w:pStyle w:val="affff0"/>
            </w:pPr>
            <w:r w:rsidRPr="00763803">
              <w:t>№ п/п</w:t>
            </w:r>
          </w:p>
        </w:tc>
        <w:tc>
          <w:tcPr>
            <w:tcW w:w="6096" w:type="dxa"/>
            <w:vAlign w:val="center"/>
          </w:tcPr>
          <w:p w14:paraId="06A2A831" w14:textId="77777777" w:rsidR="0067228E" w:rsidRPr="00356164" w:rsidRDefault="0067228E" w:rsidP="007F442F">
            <w:pPr>
              <w:pStyle w:val="affff0"/>
              <w:rPr>
                <w:rFonts w:cs="Times New Roman"/>
              </w:rPr>
            </w:pPr>
            <w:r w:rsidRPr="00356164">
              <w:rPr>
                <w:rFonts w:cs="Times New Roman"/>
              </w:rPr>
              <w:t>Характеристики Товара/</w:t>
            </w:r>
          </w:p>
          <w:p w14:paraId="291B0292" w14:textId="77777777" w:rsidR="0067228E" w:rsidRPr="00763803" w:rsidRDefault="0067228E" w:rsidP="007F442F">
            <w:pPr>
              <w:pStyle w:val="affff0"/>
            </w:pPr>
            <w:r w:rsidRPr="00356164">
              <w:rPr>
                <w:rFonts w:cs="Times New Roman"/>
              </w:rPr>
              <w:t>Параметры эквивалентности к закупаемому Товару</w:t>
            </w:r>
          </w:p>
        </w:tc>
        <w:tc>
          <w:tcPr>
            <w:tcW w:w="2656" w:type="dxa"/>
            <w:vAlign w:val="center"/>
          </w:tcPr>
          <w:p w14:paraId="0C3E594F" w14:textId="77777777" w:rsidR="0067228E" w:rsidRPr="00356164" w:rsidRDefault="0067228E" w:rsidP="007F442F">
            <w:pPr>
              <w:pStyle w:val="affff0"/>
              <w:rPr>
                <w:rFonts w:cs="Times New Roman"/>
              </w:rPr>
            </w:pPr>
            <w:r w:rsidRPr="00356164">
              <w:rPr>
                <w:rFonts w:cs="Times New Roman"/>
              </w:rPr>
              <w:t>Значение характеристики Товара/</w:t>
            </w:r>
          </w:p>
          <w:p w14:paraId="4EF4DD00" w14:textId="77777777" w:rsidR="0067228E" w:rsidRPr="00763803" w:rsidRDefault="0067228E" w:rsidP="007F442F">
            <w:pPr>
              <w:pStyle w:val="affff0"/>
            </w:pPr>
            <w:r w:rsidRPr="00356164">
              <w:rPr>
                <w:rFonts w:cs="Times New Roman"/>
              </w:rPr>
              <w:t>Значение параметров эквивалентности Товара</w:t>
            </w:r>
            <w:r w:rsidRPr="00763803">
              <w:rPr>
                <w:b w:val="0"/>
                <w:bCs w:val="0"/>
              </w:rPr>
              <w:t>*</w:t>
            </w:r>
          </w:p>
        </w:tc>
      </w:tr>
      <w:tr w:rsidR="0067228E" w:rsidRPr="00763803" w14:paraId="5DC2A999" w14:textId="77777777" w:rsidTr="007F442F">
        <w:tc>
          <w:tcPr>
            <w:tcW w:w="9314" w:type="dxa"/>
            <w:gridSpan w:val="3"/>
            <w:vAlign w:val="center"/>
          </w:tcPr>
          <w:p w14:paraId="02750161" w14:textId="5B538121" w:rsidR="0067228E" w:rsidRPr="00763803" w:rsidRDefault="0067228E" w:rsidP="007F442F">
            <w:pPr>
              <w:pStyle w:val="affff2"/>
              <w:jc w:val="both"/>
              <w:rPr>
                <w:b/>
                <w:bCs/>
              </w:rPr>
            </w:pPr>
            <w:r w:rsidRPr="00763803">
              <w:rPr>
                <w:b/>
                <w:bCs/>
              </w:rPr>
              <w:t xml:space="preserve">Модель: </w:t>
            </w:r>
            <w:r w:rsidRPr="0067228E">
              <w:rPr>
                <w:b/>
              </w:rPr>
              <w:t xml:space="preserve">Блок формирования изображения </w:t>
            </w:r>
            <w:proofErr w:type="spellStart"/>
            <w:r w:rsidRPr="0067228E">
              <w:rPr>
                <w:b/>
              </w:rPr>
              <w:t>Fplus</w:t>
            </w:r>
            <w:proofErr w:type="spellEnd"/>
            <w:r w:rsidRPr="0067228E">
              <w:rPr>
                <w:b/>
              </w:rPr>
              <w:t>, черный, 40000 страниц (40IU40R) или эквивалент</w:t>
            </w:r>
            <w:r>
              <w:rPr>
                <w:b/>
              </w:rPr>
              <w:t xml:space="preserve"> </w:t>
            </w:r>
            <w:r w:rsidRPr="00F45F3C">
              <w:rPr>
                <w:b/>
                <w:bCs/>
              </w:rPr>
              <w:t>со следующими характеристиками</w:t>
            </w:r>
            <w:r w:rsidRPr="00763803">
              <w:rPr>
                <w:b/>
                <w:bCs/>
              </w:rPr>
              <w:t>:</w:t>
            </w:r>
          </w:p>
        </w:tc>
      </w:tr>
      <w:tr w:rsidR="0067228E" w:rsidRPr="00763803" w14:paraId="6E0FC4C2" w14:textId="77777777" w:rsidTr="007F442F">
        <w:tc>
          <w:tcPr>
            <w:tcW w:w="562" w:type="dxa"/>
            <w:vAlign w:val="center"/>
          </w:tcPr>
          <w:p w14:paraId="0FF137BE" w14:textId="77777777" w:rsidR="0067228E" w:rsidRPr="00763803" w:rsidRDefault="0067228E" w:rsidP="0067228E">
            <w:pPr>
              <w:pStyle w:val="affff4"/>
              <w:numPr>
                <w:ilvl w:val="0"/>
                <w:numId w:val="21"/>
              </w:numPr>
              <w:rPr>
                <w:lang w:val="ru-RU"/>
              </w:rPr>
            </w:pPr>
          </w:p>
        </w:tc>
        <w:tc>
          <w:tcPr>
            <w:tcW w:w="6096" w:type="dxa"/>
            <w:vAlign w:val="center"/>
          </w:tcPr>
          <w:p w14:paraId="33F42062" w14:textId="3573900A" w:rsidR="0067228E" w:rsidRPr="00763803" w:rsidRDefault="0067228E" w:rsidP="007F442F">
            <w:pPr>
              <w:pStyle w:val="affff2"/>
              <w:jc w:val="both"/>
            </w:pPr>
            <w:r w:rsidRPr="00965C4A">
              <w:rPr>
                <w:sz w:val="18"/>
                <w:szCs w:val="18"/>
              </w:rPr>
              <w:t xml:space="preserve">Совместимость: </w:t>
            </w:r>
            <w:proofErr w:type="spellStart"/>
            <w:r w:rsidRPr="0067228E">
              <w:rPr>
                <w:sz w:val="18"/>
                <w:szCs w:val="18"/>
              </w:rPr>
              <w:t>Fplus</w:t>
            </w:r>
            <w:proofErr w:type="spellEnd"/>
            <w:r w:rsidRPr="0067228E">
              <w:rPr>
                <w:sz w:val="18"/>
                <w:szCs w:val="18"/>
              </w:rPr>
              <w:t xml:space="preserve"> P40dn, M40adn</w:t>
            </w:r>
          </w:p>
        </w:tc>
        <w:tc>
          <w:tcPr>
            <w:tcW w:w="2656" w:type="dxa"/>
          </w:tcPr>
          <w:p w14:paraId="378B1775" w14:textId="77777777" w:rsidR="0067228E" w:rsidRPr="00763803" w:rsidRDefault="0067228E" w:rsidP="007F442F">
            <w:pPr>
              <w:pStyle w:val="affff2"/>
              <w:jc w:val="center"/>
            </w:pPr>
            <w:r w:rsidRPr="00F45F3C">
              <w:rPr>
                <w:sz w:val="18"/>
                <w:szCs w:val="18"/>
              </w:rPr>
              <w:t>Соответствует</w:t>
            </w:r>
          </w:p>
        </w:tc>
      </w:tr>
      <w:tr w:rsidR="0067228E" w:rsidRPr="00763803" w14:paraId="65D8DED5" w14:textId="77777777" w:rsidTr="007F442F">
        <w:tc>
          <w:tcPr>
            <w:tcW w:w="562" w:type="dxa"/>
            <w:vAlign w:val="center"/>
          </w:tcPr>
          <w:p w14:paraId="6DFC3DD6" w14:textId="77777777" w:rsidR="0067228E" w:rsidRPr="00763803" w:rsidRDefault="0067228E" w:rsidP="0067228E">
            <w:pPr>
              <w:pStyle w:val="affff4"/>
              <w:numPr>
                <w:ilvl w:val="0"/>
                <w:numId w:val="21"/>
              </w:numPr>
              <w:rPr>
                <w:lang w:val="ru-RU"/>
              </w:rPr>
            </w:pPr>
          </w:p>
        </w:tc>
        <w:tc>
          <w:tcPr>
            <w:tcW w:w="6096" w:type="dxa"/>
            <w:vAlign w:val="center"/>
          </w:tcPr>
          <w:p w14:paraId="00DD2239" w14:textId="77777777" w:rsidR="0067228E" w:rsidRPr="00763803" w:rsidRDefault="0067228E" w:rsidP="007F442F">
            <w:pPr>
              <w:pStyle w:val="affff2"/>
              <w:jc w:val="both"/>
            </w:pPr>
            <w:r w:rsidRPr="00965C4A">
              <w:rPr>
                <w:sz w:val="18"/>
                <w:szCs w:val="18"/>
              </w:rPr>
              <w:t>Ресурс (страниц)</w:t>
            </w:r>
            <w:r w:rsidRPr="00F45F3C">
              <w:rPr>
                <w:sz w:val="18"/>
                <w:szCs w:val="18"/>
              </w:rPr>
              <w:t xml:space="preserve">: </w:t>
            </w:r>
          </w:p>
        </w:tc>
        <w:tc>
          <w:tcPr>
            <w:tcW w:w="2656" w:type="dxa"/>
          </w:tcPr>
          <w:p w14:paraId="3E769257" w14:textId="153B6E26" w:rsidR="0067228E" w:rsidRPr="00763803" w:rsidRDefault="0067228E" w:rsidP="0067228E">
            <w:pPr>
              <w:pStyle w:val="affff2"/>
              <w:jc w:val="center"/>
            </w:pPr>
            <w:r>
              <w:rPr>
                <w:sz w:val="18"/>
                <w:szCs w:val="18"/>
              </w:rPr>
              <w:t xml:space="preserve">Не менее </w:t>
            </w:r>
            <w:r>
              <w:rPr>
                <w:sz w:val="18"/>
                <w:szCs w:val="18"/>
              </w:rPr>
              <w:t>4</w:t>
            </w:r>
            <w:r w:rsidRPr="00965C4A">
              <w:rPr>
                <w:sz w:val="18"/>
                <w:szCs w:val="18"/>
              </w:rPr>
              <w:t>0</w:t>
            </w:r>
            <w:r>
              <w:rPr>
                <w:sz w:val="18"/>
                <w:szCs w:val="18"/>
              </w:rPr>
              <w:t xml:space="preserve"> </w:t>
            </w:r>
            <w:r w:rsidRPr="00965C4A">
              <w:rPr>
                <w:sz w:val="18"/>
                <w:szCs w:val="18"/>
              </w:rPr>
              <w:t>000</w:t>
            </w:r>
            <w:r w:rsidRPr="00F45F3C">
              <w:t>*</w:t>
            </w:r>
          </w:p>
        </w:tc>
      </w:tr>
      <w:tr w:rsidR="0067228E" w:rsidRPr="00763803" w14:paraId="114EE8D7" w14:textId="77777777" w:rsidTr="007F442F">
        <w:tc>
          <w:tcPr>
            <w:tcW w:w="562" w:type="dxa"/>
            <w:vAlign w:val="center"/>
          </w:tcPr>
          <w:p w14:paraId="4BE984C5" w14:textId="77777777" w:rsidR="0067228E" w:rsidRPr="00763803" w:rsidRDefault="0067228E" w:rsidP="0067228E">
            <w:pPr>
              <w:pStyle w:val="affff4"/>
              <w:numPr>
                <w:ilvl w:val="0"/>
                <w:numId w:val="21"/>
              </w:numPr>
              <w:rPr>
                <w:lang w:val="ru-RU"/>
              </w:rPr>
            </w:pPr>
          </w:p>
        </w:tc>
        <w:tc>
          <w:tcPr>
            <w:tcW w:w="6096" w:type="dxa"/>
            <w:vAlign w:val="center"/>
          </w:tcPr>
          <w:p w14:paraId="589748EA" w14:textId="77777777" w:rsidR="0067228E" w:rsidRPr="00763803" w:rsidRDefault="0067228E" w:rsidP="007F442F">
            <w:pPr>
              <w:pStyle w:val="affff2"/>
              <w:jc w:val="both"/>
            </w:pPr>
            <w:r w:rsidRPr="00D4360C">
              <w:rPr>
                <w:sz w:val="18"/>
                <w:szCs w:val="18"/>
              </w:rPr>
              <w:t xml:space="preserve">Тип: </w:t>
            </w:r>
            <w:r w:rsidRPr="00965C4A">
              <w:rPr>
                <w:sz w:val="18"/>
                <w:szCs w:val="18"/>
              </w:rPr>
              <w:t>Оригинальный/совместимый</w:t>
            </w:r>
          </w:p>
        </w:tc>
        <w:tc>
          <w:tcPr>
            <w:tcW w:w="2656" w:type="dxa"/>
            <w:vAlign w:val="center"/>
          </w:tcPr>
          <w:p w14:paraId="3ED5208F" w14:textId="77777777" w:rsidR="0067228E" w:rsidRPr="00763803" w:rsidRDefault="0067228E" w:rsidP="007F442F">
            <w:pPr>
              <w:pStyle w:val="affff2"/>
              <w:jc w:val="center"/>
            </w:pPr>
            <w:r w:rsidRPr="00F45F3C">
              <w:rPr>
                <w:sz w:val="18"/>
                <w:szCs w:val="18"/>
              </w:rPr>
              <w:t>Соответствует</w:t>
            </w:r>
          </w:p>
        </w:tc>
      </w:tr>
      <w:tr w:rsidR="0067228E" w:rsidRPr="00763803" w14:paraId="78CBFBE5" w14:textId="77777777" w:rsidTr="007F442F">
        <w:tc>
          <w:tcPr>
            <w:tcW w:w="9314" w:type="dxa"/>
            <w:gridSpan w:val="3"/>
            <w:vAlign w:val="center"/>
          </w:tcPr>
          <w:p w14:paraId="1B47403F" w14:textId="77777777" w:rsidR="0067228E" w:rsidRPr="00763803" w:rsidRDefault="0067228E" w:rsidP="007F442F">
            <w:pPr>
              <w:pStyle w:val="affff2"/>
              <w:jc w:val="both"/>
              <w:rPr>
                <w:sz w:val="18"/>
                <w:szCs w:val="14"/>
              </w:rPr>
            </w:pPr>
            <w:r w:rsidRPr="00763803">
              <w:rPr>
                <w:sz w:val="18"/>
                <w:szCs w:val="18"/>
              </w:rPr>
              <w:t xml:space="preserve">* </w:t>
            </w:r>
            <w:r w:rsidRPr="00763803">
              <w:rPr>
                <w:sz w:val="18"/>
                <w:szCs w:val="14"/>
              </w:rPr>
              <w:t>Участник закупки, предлагая Товар, должен:</w:t>
            </w:r>
          </w:p>
          <w:p w14:paraId="177876F3" w14:textId="77777777" w:rsidR="0067228E" w:rsidRPr="00763803" w:rsidRDefault="0067228E" w:rsidP="007F442F">
            <w:pPr>
              <w:pStyle w:val="affff2"/>
              <w:numPr>
                <w:ilvl w:val="0"/>
                <w:numId w:val="8"/>
              </w:numPr>
              <w:ind w:left="0" w:firstLine="0"/>
              <w:jc w:val="both"/>
              <w:rPr>
                <w:sz w:val="18"/>
                <w:szCs w:val="14"/>
              </w:rPr>
            </w:pPr>
            <w:r w:rsidRPr="00763803">
              <w:rPr>
                <w:sz w:val="18"/>
                <w:szCs w:val="14"/>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Техническом задании со знаком «*»; </w:t>
            </w:r>
          </w:p>
          <w:p w14:paraId="0377F563" w14:textId="77777777" w:rsidR="0067228E" w:rsidRPr="00763803" w:rsidRDefault="0067228E" w:rsidP="007F442F">
            <w:pPr>
              <w:pStyle w:val="affff2"/>
              <w:numPr>
                <w:ilvl w:val="0"/>
                <w:numId w:val="8"/>
              </w:numPr>
              <w:ind w:left="0" w:firstLine="0"/>
              <w:jc w:val="both"/>
              <w:rPr>
                <w:sz w:val="18"/>
                <w:szCs w:val="14"/>
              </w:rPr>
            </w:pPr>
            <w:r w:rsidRPr="00763803">
              <w:rPr>
                <w:sz w:val="18"/>
                <w:szCs w:val="14"/>
              </w:rPr>
              <w:t>указать модель Товара (при наличии);</w:t>
            </w:r>
          </w:p>
          <w:p w14:paraId="2C0D97C8" w14:textId="77777777" w:rsidR="0067228E" w:rsidRPr="00763803" w:rsidRDefault="0067228E" w:rsidP="007F442F">
            <w:pPr>
              <w:pStyle w:val="affff2"/>
              <w:numPr>
                <w:ilvl w:val="0"/>
                <w:numId w:val="8"/>
              </w:numPr>
              <w:ind w:left="0" w:firstLine="0"/>
              <w:jc w:val="both"/>
              <w:rPr>
                <w:sz w:val="18"/>
                <w:szCs w:val="14"/>
              </w:rPr>
            </w:pPr>
            <w:r w:rsidRPr="00763803">
              <w:rPr>
                <w:sz w:val="18"/>
                <w:szCs w:val="14"/>
              </w:rPr>
              <w:t>указать, при наличии, товарный знак и парт-номер;</w:t>
            </w:r>
          </w:p>
          <w:p w14:paraId="20848BB4" w14:textId="77777777" w:rsidR="0067228E" w:rsidRPr="00763803" w:rsidRDefault="0067228E" w:rsidP="007F442F">
            <w:pPr>
              <w:pStyle w:val="affff2"/>
              <w:numPr>
                <w:ilvl w:val="0"/>
                <w:numId w:val="8"/>
              </w:numPr>
              <w:ind w:left="0" w:firstLine="0"/>
              <w:jc w:val="both"/>
              <w:rPr>
                <w:sz w:val="18"/>
                <w:szCs w:val="14"/>
              </w:rPr>
            </w:pPr>
            <w:r w:rsidRPr="00763803">
              <w:rPr>
                <w:sz w:val="18"/>
                <w:szCs w:val="14"/>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p w14:paraId="17F04D23" w14:textId="77777777" w:rsidR="0067228E" w:rsidRPr="00763803" w:rsidRDefault="0067228E" w:rsidP="007F442F">
            <w:pPr>
              <w:pStyle w:val="affff2"/>
            </w:pPr>
            <w:r w:rsidRPr="00763803">
              <w:rPr>
                <w:sz w:val="18"/>
                <w:szCs w:val="18"/>
              </w:rPr>
              <w:t>Все опциональные изделия или комплектующие (при наличии) должны быть совместимы с основным Товаром.</w:t>
            </w:r>
          </w:p>
        </w:tc>
      </w:tr>
    </w:tbl>
    <w:p w14:paraId="448B8BA2" w14:textId="77777777" w:rsidR="0067228E" w:rsidRDefault="0067228E" w:rsidP="0067228E">
      <w:pPr>
        <w:pStyle w:val="af5"/>
        <w:keepLines/>
        <w:widowControl w:val="0"/>
        <w:tabs>
          <w:tab w:val="left" w:pos="1134"/>
        </w:tabs>
        <w:autoSpaceDE w:val="0"/>
        <w:autoSpaceDN w:val="0"/>
        <w:adjustRightInd w:val="0"/>
        <w:ind w:left="709"/>
        <w:contextualSpacing w:val="0"/>
        <w:jc w:val="both"/>
        <w:rPr>
          <w:sz w:val="24"/>
        </w:rPr>
      </w:pPr>
    </w:p>
    <w:p w14:paraId="1398A555" w14:textId="77777777" w:rsidR="00F72CB6" w:rsidRDefault="00F72CB6" w:rsidP="00F72CB6">
      <w:pPr>
        <w:pStyle w:val="af5"/>
        <w:keepLines/>
        <w:widowControl w:val="0"/>
        <w:tabs>
          <w:tab w:val="left" w:pos="1134"/>
        </w:tabs>
        <w:autoSpaceDE w:val="0"/>
        <w:autoSpaceDN w:val="0"/>
        <w:adjustRightInd w:val="0"/>
        <w:ind w:left="709"/>
        <w:contextualSpacing w:val="0"/>
        <w:jc w:val="both"/>
        <w:rPr>
          <w:sz w:val="24"/>
        </w:rPr>
      </w:pPr>
    </w:p>
    <w:p w14:paraId="620B6F84" w14:textId="77777777" w:rsidR="00F72CB6" w:rsidRDefault="00F72CB6" w:rsidP="00F72CB6">
      <w:pPr>
        <w:pStyle w:val="af5"/>
        <w:keepLines/>
        <w:widowControl w:val="0"/>
        <w:tabs>
          <w:tab w:val="left" w:pos="1134"/>
        </w:tabs>
        <w:autoSpaceDE w:val="0"/>
        <w:autoSpaceDN w:val="0"/>
        <w:adjustRightInd w:val="0"/>
        <w:ind w:left="709"/>
        <w:contextualSpacing w:val="0"/>
        <w:jc w:val="both"/>
        <w:rPr>
          <w:sz w:val="24"/>
        </w:rPr>
      </w:pPr>
    </w:p>
    <w:p w14:paraId="6BC1F949" w14:textId="77777777" w:rsidR="00F72CB6" w:rsidRDefault="00F72CB6" w:rsidP="00F72CB6">
      <w:pPr>
        <w:pStyle w:val="af5"/>
        <w:keepLines/>
        <w:widowControl w:val="0"/>
        <w:tabs>
          <w:tab w:val="left" w:pos="1134"/>
        </w:tabs>
        <w:autoSpaceDE w:val="0"/>
        <w:autoSpaceDN w:val="0"/>
        <w:adjustRightInd w:val="0"/>
        <w:ind w:left="709"/>
        <w:contextualSpacing w:val="0"/>
        <w:jc w:val="both"/>
        <w:rPr>
          <w:sz w:val="24"/>
        </w:rPr>
      </w:pPr>
    </w:p>
    <w:p w14:paraId="14D3A5C6" w14:textId="77777777" w:rsidR="00F72CB6" w:rsidRPr="00DE2D81" w:rsidRDefault="00F72CB6" w:rsidP="00DE2D81">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4"/>
          <w:szCs w:val="28"/>
          <w:lang w:eastAsia="ru-RU"/>
        </w:rPr>
      </w:pPr>
    </w:p>
    <w:p w14:paraId="63DBEAC3" w14:textId="7C7A5AE4" w:rsidR="002A394A" w:rsidRDefault="002A394A" w:rsidP="00DE2D81">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4"/>
          <w:szCs w:val="28"/>
          <w:lang w:eastAsia="ru-RU"/>
        </w:rPr>
      </w:pPr>
    </w:p>
    <w:p w14:paraId="7CFDE126" w14:textId="77777777" w:rsidR="00E672B1" w:rsidRPr="00DE2D81" w:rsidRDefault="00E672B1" w:rsidP="00DE2D81">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4"/>
          <w:szCs w:val="28"/>
          <w:lang w:eastAsia="ru-RU"/>
        </w:rPr>
      </w:pPr>
      <w:bookmarkStart w:id="1" w:name="_GoBack"/>
      <w:bookmarkEnd w:id="1"/>
    </w:p>
    <w:sectPr w:rsidR="00E672B1" w:rsidRPr="00DE2D81" w:rsidSect="00DE12CB">
      <w:headerReference w:type="default" r:id="rId9"/>
      <w:pgSz w:w="11906" w:h="16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982EA" w14:textId="77777777" w:rsidR="00F72CB6" w:rsidRDefault="00F72CB6" w:rsidP="00152914">
      <w:pPr>
        <w:spacing w:after="0" w:line="240" w:lineRule="auto"/>
      </w:pPr>
      <w:r>
        <w:separator/>
      </w:r>
    </w:p>
  </w:endnote>
  <w:endnote w:type="continuationSeparator" w:id="0">
    <w:p w14:paraId="70A7613F" w14:textId="77777777" w:rsidR="00F72CB6" w:rsidRDefault="00F72CB6" w:rsidP="00152914">
      <w:pPr>
        <w:spacing w:after="0" w:line="240" w:lineRule="auto"/>
      </w:pPr>
      <w:r>
        <w:continuationSeparator/>
      </w:r>
    </w:p>
  </w:endnote>
  <w:endnote w:type="continuationNotice" w:id="1">
    <w:p w14:paraId="2A6A6C86" w14:textId="77777777" w:rsidR="00F72CB6" w:rsidRDefault="00F72C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28212" w14:textId="77777777" w:rsidR="00F72CB6" w:rsidRDefault="00F72CB6" w:rsidP="00152914">
      <w:pPr>
        <w:spacing w:after="0" w:line="240" w:lineRule="auto"/>
      </w:pPr>
      <w:r>
        <w:separator/>
      </w:r>
    </w:p>
  </w:footnote>
  <w:footnote w:type="continuationSeparator" w:id="0">
    <w:p w14:paraId="786786FC" w14:textId="77777777" w:rsidR="00F72CB6" w:rsidRDefault="00F72CB6" w:rsidP="00152914">
      <w:pPr>
        <w:spacing w:after="0" w:line="240" w:lineRule="auto"/>
      </w:pPr>
      <w:r>
        <w:continuationSeparator/>
      </w:r>
    </w:p>
  </w:footnote>
  <w:footnote w:type="continuationNotice" w:id="1">
    <w:p w14:paraId="742D8DC7" w14:textId="77777777" w:rsidR="00F72CB6" w:rsidRDefault="00F72CB6">
      <w:pPr>
        <w:spacing w:after="0" w:line="240" w:lineRule="auto"/>
      </w:pPr>
    </w:p>
  </w:footnote>
  <w:footnote w:id="2">
    <w:p w14:paraId="68892605" w14:textId="77777777" w:rsidR="00F72CB6" w:rsidRPr="00DE2D81" w:rsidRDefault="00F72CB6" w:rsidP="00DE2D81">
      <w:pPr>
        <w:pStyle w:val="a7"/>
        <w:rPr>
          <w:rFonts w:ascii="Times New Roman" w:hAnsi="Times New Roman"/>
        </w:rPr>
      </w:pPr>
      <w:r w:rsidRPr="00DE2D81">
        <w:rPr>
          <w:rStyle w:val="a9"/>
          <w:rFonts w:ascii="Times New Roman" w:hAnsi="Times New Roman"/>
        </w:rPr>
        <w:footnoteRef/>
      </w:r>
      <w:r w:rsidRPr="00DE2D81">
        <w:rPr>
          <w:rFonts w:ascii="Times New Roman" w:hAnsi="Times New Roman"/>
        </w:rPr>
        <w:t xml:space="preserve"> Условные наименования Товара с требуемым набором характеристик.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090371"/>
      <w:docPartObj>
        <w:docPartGallery w:val="Page Numbers (Top of Page)"/>
        <w:docPartUnique/>
      </w:docPartObj>
    </w:sdtPr>
    <w:sdtEndPr>
      <w:rPr>
        <w:rFonts w:ascii="Times New Roman" w:hAnsi="Times New Roman"/>
      </w:rPr>
    </w:sdtEndPr>
    <w:sdtContent>
      <w:p w14:paraId="466DBCC2" w14:textId="77777777" w:rsidR="00F72CB6" w:rsidRPr="00182C0B" w:rsidRDefault="00F72CB6">
        <w:pPr>
          <w:pStyle w:val="aa"/>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Pr>
            <w:rFonts w:ascii="Times New Roman" w:hAnsi="Times New Roman"/>
            <w:noProof/>
          </w:rPr>
          <w:t>1</w:t>
        </w:r>
        <w:r w:rsidRPr="00182C0B">
          <w:rPr>
            <w:rFonts w:ascii="Times New Roman" w:hAnsi="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032996"/>
      <w:docPartObj>
        <w:docPartGallery w:val="Page Numbers (Top of Page)"/>
        <w:docPartUnique/>
      </w:docPartObj>
    </w:sdtPr>
    <w:sdtEndPr>
      <w:rPr>
        <w:rFonts w:ascii="Times New Roman" w:hAnsi="Times New Roman"/>
      </w:rPr>
    </w:sdtEndPr>
    <w:sdtContent>
      <w:p w14:paraId="22583633" w14:textId="48A0396D" w:rsidR="00F72CB6" w:rsidRPr="00F11059" w:rsidRDefault="00F72CB6">
        <w:pPr>
          <w:pStyle w:val="aa"/>
          <w:jc w:val="center"/>
          <w:rPr>
            <w:rFonts w:ascii="Times New Roman" w:hAnsi="Times New Roman"/>
          </w:rPr>
        </w:pPr>
        <w:r w:rsidRPr="00232CDC">
          <w:rPr>
            <w:rFonts w:ascii="Times New Roman" w:hAnsi="Times New Roman"/>
          </w:rPr>
          <w:fldChar w:fldCharType="begin"/>
        </w:r>
        <w:r w:rsidRPr="006A6158">
          <w:rPr>
            <w:rFonts w:ascii="Times New Roman" w:hAnsi="Times New Roman"/>
            <w:sz w:val="24"/>
            <w:szCs w:val="24"/>
          </w:rPr>
          <w:instrText>PAGE   \* MERGEFORMAT</w:instrText>
        </w:r>
        <w:r w:rsidRPr="00232CDC">
          <w:rPr>
            <w:rFonts w:ascii="Times New Roman" w:hAnsi="Times New Roman"/>
          </w:rPr>
          <w:fldChar w:fldCharType="separate"/>
        </w:r>
        <w:r w:rsidR="0067228E">
          <w:rPr>
            <w:rFonts w:ascii="Times New Roman" w:hAnsi="Times New Roman"/>
            <w:noProof/>
            <w:sz w:val="24"/>
            <w:szCs w:val="24"/>
          </w:rPr>
          <w:t>11</w:t>
        </w:r>
        <w:r w:rsidRPr="00232CDC">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E9061F"/>
    <w:multiLevelType w:val="hybridMultilevel"/>
    <w:tmpl w:val="264C9E30"/>
    <w:lvl w:ilvl="0" w:tplc="3BB8616E">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FD6C9B"/>
    <w:multiLevelType w:val="hybridMultilevel"/>
    <w:tmpl w:val="264C9E30"/>
    <w:lvl w:ilvl="0" w:tplc="3BB8616E">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C1251F"/>
    <w:multiLevelType w:val="hybridMultilevel"/>
    <w:tmpl w:val="264C9E30"/>
    <w:lvl w:ilvl="0" w:tplc="3BB8616E">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B73127"/>
    <w:multiLevelType w:val="hybridMultilevel"/>
    <w:tmpl w:val="B59A8CF2"/>
    <w:lvl w:ilvl="0" w:tplc="8AF8D9E4">
      <w:numFmt w:val="bullet"/>
      <w:pStyle w:val="1"/>
      <w:lvlText w:val="‒"/>
      <w:lvlJc w:val="left"/>
      <w:pPr>
        <w:ind w:left="284" w:hanging="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FE34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240818"/>
    <w:multiLevelType w:val="hybridMultilevel"/>
    <w:tmpl w:val="264C9E30"/>
    <w:lvl w:ilvl="0" w:tplc="3BB8616E">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ED7B0E"/>
    <w:multiLevelType w:val="hybridMultilevel"/>
    <w:tmpl w:val="2DF45AA8"/>
    <w:lvl w:ilvl="0" w:tplc="10BEB862">
      <w:start w:val="1"/>
      <w:numFmt w:val="decimal"/>
      <w:pStyle w:val="a0"/>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9" w15:restartNumberingAfterBreak="0">
    <w:nsid w:val="35E422DC"/>
    <w:multiLevelType w:val="hybridMultilevel"/>
    <w:tmpl w:val="264C9E30"/>
    <w:lvl w:ilvl="0" w:tplc="3BB8616E">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1667F6"/>
    <w:multiLevelType w:val="hybridMultilevel"/>
    <w:tmpl w:val="264C9E30"/>
    <w:lvl w:ilvl="0" w:tplc="3BB8616E">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F5233D"/>
    <w:multiLevelType w:val="hybridMultilevel"/>
    <w:tmpl w:val="264C9E30"/>
    <w:lvl w:ilvl="0" w:tplc="3BB8616E">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8E10A1"/>
    <w:multiLevelType w:val="hybridMultilevel"/>
    <w:tmpl w:val="264C9E30"/>
    <w:lvl w:ilvl="0" w:tplc="3BB8616E">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0"/>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4" w15:restartNumberingAfterBreak="0">
    <w:nsid w:val="63E347FA"/>
    <w:multiLevelType w:val="hybridMultilevel"/>
    <w:tmpl w:val="264C9E30"/>
    <w:lvl w:ilvl="0" w:tplc="3BB8616E">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1"/>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73031CF9"/>
    <w:multiLevelType w:val="multilevel"/>
    <w:tmpl w:val="EF66C36C"/>
    <w:lvl w:ilvl="0">
      <w:start w:val="1"/>
      <w:numFmt w:val="decimal"/>
      <w:lvlText w:val="%1."/>
      <w:lvlJc w:val="left"/>
      <w:pPr>
        <w:ind w:left="1778" w:hanging="360"/>
      </w:pPr>
      <w:rPr>
        <w:b/>
      </w:rPr>
    </w:lvl>
    <w:lvl w:ilvl="1">
      <w:start w:val="1"/>
      <w:numFmt w:val="decimal"/>
      <w:isLgl/>
      <w:lvlText w:val="%1.%2."/>
      <w:lvlJc w:val="left"/>
      <w:pPr>
        <w:ind w:left="2138" w:hanging="720"/>
      </w:pPr>
      <w:rPr>
        <w:rFonts w:hint="default"/>
      </w:rPr>
    </w:lvl>
    <w:lvl w:ilvl="2">
      <w:start w:val="1"/>
      <w:numFmt w:val="decimal"/>
      <w:lvlText w:val="%3."/>
      <w:lvlJc w:val="left"/>
      <w:pPr>
        <w:ind w:left="5682"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8" w15:restartNumberingAfterBreak="0">
    <w:nsid w:val="78361032"/>
    <w:multiLevelType w:val="hybridMultilevel"/>
    <w:tmpl w:val="264C9E30"/>
    <w:lvl w:ilvl="0" w:tplc="3BB8616E">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5E2BE3"/>
    <w:multiLevelType w:val="hybridMultilevel"/>
    <w:tmpl w:val="264C9E30"/>
    <w:lvl w:ilvl="0" w:tplc="3BB8616E">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5"/>
  </w:num>
  <w:num w:numId="3">
    <w:abstractNumId w:val="0"/>
  </w:num>
  <w:num w:numId="4">
    <w:abstractNumId w:val="16"/>
  </w:num>
  <w:num w:numId="5">
    <w:abstractNumId w:val="13"/>
  </w:num>
  <w:num w:numId="6">
    <w:abstractNumId w:val="8"/>
  </w:num>
  <w:num w:numId="7">
    <w:abstractNumId w:val="6"/>
  </w:num>
  <w:num w:numId="8">
    <w:abstractNumId w:val="4"/>
  </w:num>
  <w:num w:numId="9">
    <w:abstractNumId w:val="7"/>
  </w:num>
  <w:num w:numId="10">
    <w:abstractNumId w:val="6"/>
    <w:lvlOverride w:ilvl="0">
      <w:startOverride w:val="1"/>
    </w:lvlOverride>
  </w:num>
  <w:num w:numId="11">
    <w:abstractNumId w:val="5"/>
  </w:num>
  <w:num w:numId="12">
    <w:abstractNumId w:val="19"/>
  </w:num>
  <w:num w:numId="13">
    <w:abstractNumId w:val="3"/>
  </w:num>
  <w:num w:numId="14">
    <w:abstractNumId w:val="14"/>
  </w:num>
  <w:num w:numId="15">
    <w:abstractNumId w:val="12"/>
  </w:num>
  <w:num w:numId="16">
    <w:abstractNumId w:val="2"/>
  </w:num>
  <w:num w:numId="17">
    <w:abstractNumId w:val="18"/>
  </w:num>
  <w:num w:numId="18">
    <w:abstractNumId w:val="11"/>
  </w:num>
  <w:num w:numId="19">
    <w:abstractNumId w:val="1"/>
  </w:num>
  <w:num w:numId="20">
    <w:abstractNumId w:val="10"/>
  </w:num>
  <w:num w:numId="2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CD3"/>
    <w:rsid w:val="00003BDE"/>
    <w:rsid w:val="000066B4"/>
    <w:rsid w:val="00010A2F"/>
    <w:rsid w:val="00011C01"/>
    <w:rsid w:val="000134D9"/>
    <w:rsid w:val="000148BA"/>
    <w:rsid w:val="00017CA8"/>
    <w:rsid w:val="00021025"/>
    <w:rsid w:val="00022B74"/>
    <w:rsid w:val="00027497"/>
    <w:rsid w:val="00031887"/>
    <w:rsid w:val="00032267"/>
    <w:rsid w:val="000327AC"/>
    <w:rsid w:val="000357A6"/>
    <w:rsid w:val="00036DCC"/>
    <w:rsid w:val="0003782B"/>
    <w:rsid w:val="000418E8"/>
    <w:rsid w:val="00042DDE"/>
    <w:rsid w:val="000442B8"/>
    <w:rsid w:val="00044624"/>
    <w:rsid w:val="00044703"/>
    <w:rsid w:val="000502D5"/>
    <w:rsid w:val="0005101C"/>
    <w:rsid w:val="00062953"/>
    <w:rsid w:val="000654F9"/>
    <w:rsid w:val="000703D6"/>
    <w:rsid w:val="000737FC"/>
    <w:rsid w:val="000742E3"/>
    <w:rsid w:val="000764C2"/>
    <w:rsid w:val="00076E0B"/>
    <w:rsid w:val="00077554"/>
    <w:rsid w:val="000803DE"/>
    <w:rsid w:val="0008136D"/>
    <w:rsid w:val="0008250D"/>
    <w:rsid w:val="00086623"/>
    <w:rsid w:val="00092C62"/>
    <w:rsid w:val="0009543E"/>
    <w:rsid w:val="000A4E47"/>
    <w:rsid w:val="000B2AAD"/>
    <w:rsid w:val="000B4029"/>
    <w:rsid w:val="000B6FC7"/>
    <w:rsid w:val="000B7BB1"/>
    <w:rsid w:val="000C3701"/>
    <w:rsid w:val="000C5C9F"/>
    <w:rsid w:val="000C764C"/>
    <w:rsid w:val="000D3F6D"/>
    <w:rsid w:val="000D4E33"/>
    <w:rsid w:val="000D53E3"/>
    <w:rsid w:val="000E0316"/>
    <w:rsid w:val="000E03BB"/>
    <w:rsid w:val="000E0F69"/>
    <w:rsid w:val="000E483F"/>
    <w:rsid w:val="000E7BAA"/>
    <w:rsid w:val="000F1D37"/>
    <w:rsid w:val="000F2902"/>
    <w:rsid w:val="000F438B"/>
    <w:rsid w:val="000F569B"/>
    <w:rsid w:val="000F572D"/>
    <w:rsid w:val="000F6C34"/>
    <w:rsid w:val="000F756E"/>
    <w:rsid w:val="000F7ADF"/>
    <w:rsid w:val="0010043E"/>
    <w:rsid w:val="00100498"/>
    <w:rsid w:val="00100C0D"/>
    <w:rsid w:val="00101270"/>
    <w:rsid w:val="00102642"/>
    <w:rsid w:val="00102A59"/>
    <w:rsid w:val="00103464"/>
    <w:rsid w:val="00105E84"/>
    <w:rsid w:val="00112A1B"/>
    <w:rsid w:val="00116EE6"/>
    <w:rsid w:val="0011745D"/>
    <w:rsid w:val="001176E7"/>
    <w:rsid w:val="0011791B"/>
    <w:rsid w:val="00117CC1"/>
    <w:rsid w:val="00120572"/>
    <w:rsid w:val="001272AC"/>
    <w:rsid w:val="0013056C"/>
    <w:rsid w:val="001308E0"/>
    <w:rsid w:val="0013228C"/>
    <w:rsid w:val="00133D0D"/>
    <w:rsid w:val="0013516F"/>
    <w:rsid w:val="0014265C"/>
    <w:rsid w:val="00146C4E"/>
    <w:rsid w:val="0014789E"/>
    <w:rsid w:val="00152914"/>
    <w:rsid w:val="00160636"/>
    <w:rsid w:val="00160F9B"/>
    <w:rsid w:val="00163590"/>
    <w:rsid w:val="00164AD1"/>
    <w:rsid w:val="00167AC9"/>
    <w:rsid w:val="001736C7"/>
    <w:rsid w:val="001741D5"/>
    <w:rsid w:val="00175C7E"/>
    <w:rsid w:val="00176F27"/>
    <w:rsid w:val="00177482"/>
    <w:rsid w:val="00181174"/>
    <w:rsid w:val="00181A23"/>
    <w:rsid w:val="00181A3D"/>
    <w:rsid w:val="00182186"/>
    <w:rsid w:val="0018298B"/>
    <w:rsid w:val="00182C81"/>
    <w:rsid w:val="001840A1"/>
    <w:rsid w:val="00185A3B"/>
    <w:rsid w:val="0019024D"/>
    <w:rsid w:val="00190DB7"/>
    <w:rsid w:val="00190E37"/>
    <w:rsid w:val="00194C03"/>
    <w:rsid w:val="001A53A9"/>
    <w:rsid w:val="001B0238"/>
    <w:rsid w:val="001B0A6F"/>
    <w:rsid w:val="001B1F41"/>
    <w:rsid w:val="001B4F87"/>
    <w:rsid w:val="001B54E6"/>
    <w:rsid w:val="001C1611"/>
    <w:rsid w:val="001C1971"/>
    <w:rsid w:val="001C259B"/>
    <w:rsid w:val="001C2D55"/>
    <w:rsid w:val="001C5025"/>
    <w:rsid w:val="001D11D8"/>
    <w:rsid w:val="001D35F8"/>
    <w:rsid w:val="001D6C2E"/>
    <w:rsid w:val="001E5E91"/>
    <w:rsid w:val="001E67BF"/>
    <w:rsid w:val="001F2BC3"/>
    <w:rsid w:val="001F2DE7"/>
    <w:rsid w:val="001F472E"/>
    <w:rsid w:val="001F533F"/>
    <w:rsid w:val="001F609E"/>
    <w:rsid w:val="001F7D7C"/>
    <w:rsid w:val="00200AAA"/>
    <w:rsid w:val="00210D80"/>
    <w:rsid w:val="0021154B"/>
    <w:rsid w:val="00211DC5"/>
    <w:rsid w:val="0021272D"/>
    <w:rsid w:val="00214DCA"/>
    <w:rsid w:val="00214E3C"/>
    <w:rsid w:val="002172E2"/>
    <w:rsid w:val="00222A8D"/>
    <w:rsid w:val="00223157"/>
    <w:rsid w:val="0022632C"/>
    <w:rsid w:val="00226A59"/>
    <w:rsid w:val="00230CEB"/>
    <w:rsid w:val="00232738"/>
    <w:rsid w:val="00232CDC"/>
    <w:rsid w:val="00233BC0"/>
    <w:rsid w:val="002348E9"/>
    <w:rsid w:val="002366A2"/>
    <w:rsid w:val="00236950"/>
    <w:rsid w:val="00236FBC"/>
    <w:rsid w:val="0024258D"/>
    <w:rsid w:val="0024476D"/>
    <w:rsid w:val="0024761F"/>
    <w:rsid w:val="00251A78"/>
    <w:rsid w:val="002537AB"/>
    <w:rsid w:val="00253DD0"/>
    <w:rsid w:val="00255756"/>
    <w:rsid w:val="0026050B"/>
    <w:rsid w:val="002611CD"/>
    <w:rsid w:val="00262632"/>
    <w:rsid w:val="00264E12"/>
    <w:rsid w:val="00265931"/>
    <w:rsid w:val="00266342"/>
    <w:rsid w:val="00266CB8"/>
    <w:rsid w:val="00270C79"/>
    <w:rsid w:val="002752D9"/>
    <w:rsid w:val="00275DB9"/>
    <w:rsid w:val="00277D09"/>
    <w:rsid w:val="0028045C"/>
    <w:rsid w:val="00280931"/>
    <w:rsid w:val="0028351B"/>
    <w:rsid w:val="002846D7"/>
    <w:rsid w:val="00285CA4"/>
    <w:rsid w:val="0028757C"/>
    <w:rsid w:val="00290B6D"/>
    <w:rsid w:val="00291598"/>
    <w:rsid w:val="00291B72"/>
    <w:rsid w:val="0029208B"/>
    <w:rsid w:val="002946B7"/>
    <w:rsid w:val="00296738"/>
    <w:rsid w:val="00297DAE"/>
    <w:rsid w:val="002A38A7"/>
    <w:rsid w:val="002A394A"/>
    <w:rsid w:val="002A65FB"/>
    <w:rsid w:val="002A7710"/>
    <w:rsid w:val="002B0222"/>
    <w:rsid w:val="002B1143"/>
    <w:rsid w:val="002B1EE2"/>
    <w:rsid w:val="002B64DE"/>
    <w:rsid w:val="002C0F99"/>
    <w:rsid w:val="002C28E6"/>
    <w:rsid w:val="002C7454"/>
    <w:rsid w:val="002D133D"/>
    <w:rsid w:val="002D2ECC"/>
    <w:rsid w:val="002D32ED"/>
    <w:rsid w:val="002D62ED"/>
    <w:rsid w:val="002E1251"/>
    <w:rsid w:val="002E3283"/>
    <w:rsid w:val="002E492B"/>
    <w:rsid w:val="002F472F"/>
    <w:rsid w:val="002F5CB9"/>
    <w:rsid w:val="003174B7"/>
    <w:rsid w:val="00321AD7"/>
    <w:rsid w:val="00324756"/>
    <w:rsid w:val="003247CB"/>
    <w:rsid w:val="0032580E"/>
    <w:rsid w:val="003269A8"/>
    <w:rsid w:val="00330FE4"/>
    <w:rsid w:val="003327BE"/>
    <w:rsid w:val="00333CF0"/>
    <w:rsid w:val="00343874"/>
    <w:rsid w:val="00343D79"/>
    <w:rsid w:val="0034549F"/>
    <w:rsid w:val="003465E0"/>
    <w:rsid w:val="003471F8"/>
    <w:rsid w:val="0035076A"/>
    <w:rsid w:val="00352AD9"/>
    <w:rsid w:val="00352B38"/>
    <w:rsid w:val="0035300B"/>
    <w:rsid w:val="0035312A"/>
    <w:rsid w:val="00355993"/>
    <w:rsid w:val="00355B74"/>
    <w:rsid w:val="00356164"/>
    <w:rsid w:val="00364C9A"/>
    <w:rsid w:val="0037026F"/>
    <w:rsid w:val="00373668"/>
    <w:rsid w:val="0037575C"/>
    <w:rsid w:val="00381F0C"/>
    <w:rsid w:val="003859F9"/>
    <w:rsid w:val="00386943"/>
    <w:rsid w:val="00387781"/>
    <w:rsid w:val="00387DCC"/>
    <w:rsid w:val="00391212"/>
    <w:rsid w:val="00392A27"/>
    <w:rsid w:val="00395098"/>
    <w:rsid w:val="0039512E"/>
    <w:rsid w:val="003A0279"/>
    <w:rsid w:val="003A0732"/>
    <w:rsid w:val="003A0884"/>
    <w:rsid w:val="003A3B30"/>
    <w:rsid w:val="003A3CDD"/>
    <w:rsid w:val="003B2673"/>
    <w:rsid w:val="003B2BF9"/>
    <w:rsid w:val="003B307E"/>
    <w:rsid w:val="003C100A"/>
    <w:rsid w:val="003C2F14"/>
    <w:rsid w:val="003C5EB4"/>
    <w:rsid w:val="003D2704"/>
    <w:rsid w:val="003D56EB"/>
    <w:rsid w:val="003D6C2E"/>
    <w:rsid w:val="003E099D"/>
    <w:rsid w:val="003E13CD"/>
    <w:rsid w:val="003E1E1A"/>
    <w:rsid w:val="003E3E68"/>
    <w:rsid w:val="003E5864"/>
    <w:rsid w:val="003E6DF9"/>
    <w:rsid w:val="003F1D0F"/>
    <w:rsid w:val="003F4998"/>
    <w:rsid w:val="00404709"/>
    <w:rsid w:val="00407355"/>
    <w:rsid w:val="00412FB8"/>
    <w:rsid w:val="00413A32"/>
    <w:rsid w:val="00415220"/>
    <w:rsid w:val="00416EF1"/>
    <w:rsid w:val="00424132"/>
    <w:rsid w:val="0042416D"/>
    <w:rsid w:val="00424784"/>
    <w:rsid w:val="004269B7"/>
    <w:rsid w:val="00430E8A"/>
    <w:rsid w:val="004312E0"/>
    <w:rsid w:val="00435EBC"/>
    <w:rsid w:val="00444A5B"/>
    <w:rsid w:val="00455422"/>
    <w:rsid w:val="00457250"/>
    <w:rsid w:val="00462075"/>
    <w:rsid w:val="00464DA3"/>
    <w:rsid w:val="00466D55"/>
    <w:rsid w:val="00473013"/>
    <w:rsid w:val="0047640F"/>
    <w:rsid w:val="00477E8C"/>
    <w:rsid w:val="00480DA7"/>
    <w:rsid w:val="00480F20"/>
    <w:rsid w:val="00482943"/>
    <w:rsid w:val="004834EE"/>
    <w:rsid w:val="00483AFC"/>
    <w:rsid w:val="00487D90"/>
    <w:rsid w:val="00490C3A"/>
    <w:rsid w:val="004910E6"/>
    <w:rsid w:val="00495FE9"/>
    <w:rsid w:val="00496CEA"/>
    <w:rsid w:val="0049706F"/>
    <w:rsid w:val="004A05E7"/>
    <w:rsid w:val="004A520E"/>
    <w:rsid w:val="004A68BD"/>
    <w:rsid w:val="004A6D46"/>
    <w:rsid w:val="004A7489"/>
    <w:rsid w:val="004B228F"/>
    <w:rsid w:val="004B453B"/>
    <w:rsid w:val="004C3DA8"/>
    <w:rsid w:val="004C4F8A"/>
    <w:rsid w:val="004C6337"/>
    <w:rsid w:val="004D1036"/>
    <w:rsid w:val="004D1350"/>
    <w:rsid w:val="004D1EFD"/>
    <w:rsid w:val="004D6652"/>
    <w:rsid w:val="004D6E60"/>
    <w:rsid w:val="004D762B"/>
    <w:rsid w:val="004E262E"/>
    <w:rsid w:val="004E6045"/>
    <w:rsid w:val="004E675C"/>
    <w:rsid w:val="004F02E7"/>
    <w:rsid w:val="004F12CA"/>
    <w:rsid w:val="004F37F4"/>
    <w:rsid w:val="004F6C30"/>
    <w:rsid w:val="005026C8"/>
    <w:rsid w:val="005030A1"/>
    <w:rsid w:val="00503A5B"/>
    <w:rsid w:val="005048B4"/>
    <w:rsid w:val="00505A83"/>
    <w:rsid w:val="00507027"/>
    <w:rsid w:val="005076C0"/>
    <w:rsid w:val="00507DFA"/>
    <w:rsid w:val="00517472"/>
    <w:rsid w:val="005179BE"/>
    <w:rsid w:val="0052076D"/>
    <w:rsid w:val="00520BBC"/>
    <w:rsid w:val="00525AE5"/>
    <w:rsid w:val="00525C19"/>
    <w:rsid w:val="00525F25"/>
    <w:rsid w:val="005312B8"/>
    <w:rsid w:val="00531399"/>
    <w:rsid w:val="00532663"/>
    <w:rsid w:val="00532C4C"/>
    <w:rsid w:val="00541711"/>
    <w:rsid w:val="0054591E"/>
    <w:rsid w:val="00550439"/>
    <w:rsid w:val="00551EAB"/>
    <w:rsid w:val="00552E72"/>
    <w:rsid w:val="005551DB"/>
    <w:rsid w:val="00562260"/>
    <w:rsid w:val="005626D7"/>
    <w:rsid w:val="005629E2"/>
    <w:rsid w:val="0056479A"/>
    <w:rsid w:val="005656CE"/>
    <w:rsid w:val="0056675B"/>
    <w:rsid w:val="00573821"/>
    <w:rsid w:val="00573BA5"/>
    <w:rsid w:val="005743B1"/>
    <w:rsid w:val="00577D12"/>
    <w:rsid w:val="00582025"/>
    <w:rsid w:val="005939F9"/>
    <w:rsid w:val="00594261"/>
    <w:rsid w:val="00594266"/>
    <w:rsid w:val="005A182E"/>
    <w:rsid w:val="005A7794"/>
    <w:rsid w:val="005B1D3A"/>
    <w:rsid w:val="005B3077"/>
    <w:rsid w:val="005B43E3"/>
    <w:rsid w:val="005B7693"/>
    <w:rsid w:val="005C234B"/>
    <w:rsid w:val="005C4A70"/>
    <w:rsid w:val="005C5AB3"/>
    <w:rsid w:val="005C60AA"/>
    <w:rsid w:val="005C7972"/>
    <w:rsid w:val="005D263E"/>
    <w:rsid w:val="005D3801"/>
    <w:rsid w:val="005D6CD4"/>
    <w:rsid w:val="005D6E75"/>
    <w:rsid w:val="005D76CE"/>
    <w:rsid w:val="005E0FB7"/>
    <w:rsid w:val="005E10FD"/>
    <w:rsid w:val="005E2133"/>
    <w:rsid w:val="005E5DCC"/>
    <w:rsid w:val="005E6176"/>
    <w:rsid w:val="005E689F"/>
    <w:rsid w:val="005F2BD6"/>
    <w:rsid w:val="005F2F63"/>
    <w:rsid w:val="005F7E0F"/>
    <w:rsid w:val="00602B40"/>
    <w:rsid w:val="00602EE0"/>
    <w:rsid w:val="006066E8"/>
    <w:rsid w:val="0061495F"/>
    <w:rsid w:val="00620B46"/>
    <w:rsid w:val="00621648"/>
    <w:rsid w:val="00623340"/>
    <w:rsid w:val="00624CDC"/>
    <w:rsid w:val="0062725E"/>
    <w:rsid w:val="00627B78"/>
    <w:rsid w:val="00630319"/>
    <w:rsid w:val="00630431"/>
    <w:rsid w:val="00630589"/>
    <w:rsid w:val="00630623"/>
    <w:rsid w:val="00630DFF"/>
    <w:rsid w:val="00631862"/>
    <w:rsid w:val="006368A1"/>
    <w:rsid w:val="006428F2"/>
    <w:rsid w:val="0064449A"/>
    <w:rsid w:val="0064597E"/>
    <w:rsid w:val="0065023D"/>
    <w:rsid w:val="00650447"/>
    <w:rsid w:val="00650997"/>
    <w:rsid w:val="006533A7"/>
    <w:rsid w:val="00662820"/>
    <w:rsid w:val="00665188"/>
    <w:rsid w:val="00665955"/>
    <w:rsid w:val="00665FC5"/>
    <w:rsid w:val="00667E22"/>
    <w:rsid w:val="0067228E"/>
    <w:rsid w:val="00672C12"/>
    <w:rsid w:val="0067506B"/>
    <w:rsid w:val="00683E7F"/>
    <w:rsid w:val="00685070"/>
    <w:rsid w:val="00685A77"/>
    <w:rsid w:val="00686213"/>
    <w:rsid w:val="006867F2"/>
    <w:rsid w:val="00687A20"/>
    <w:rsid w:val="00691AD6"/>
    <w:rsid w:val="0069415F"/>
    <w:rsid w:val="0069514A"/>
    <w:rsid w:val="006A4540"/>
    <w:rsid w:val="006A5A4A"/>
    <w:rsid w:val="006A6158"/>
    <w:rsid w:val="006B3769"/>
    <w:rsid w:val="006B4FC3"/>
    <w:rsid w:val="006B5DED"/>
    <w:rsid w:val="006B7388"/>
    <w:rsid w:val="006B7ABA"/>
    <w:rsid w:val="006C05C0"/>
    <w:rsid w:val="006C1D93"/>
    <w:rsid w:val="006D2378"/>
    <w:rsid w:val="006D26E6"/>
    <w:rsid w:val="006D36C8"/>
    <w:rsid w:val="006D39EE"/>
    <w:rsid w:val="006D3D5D"/>
    <w:rsid w:val="006E41B3"/>
    <w:rsid w:val="006E70C0"/>
    <w:rsid w:val="006F1DE8"/>
    <w:rsid w:val="006F4440"/>
    <w:rsid w:val="006F4B3C"/>
    <w:rsid w:val="006F4CCE"/>
    <w:rsid w:val="006F6A53"/>
    <w:rsid w:val="007003E4"/>
    <w:rsid w:val="007010E5"/>
    <w:rsid w:val="0070377A"/>
    <w:rsid w:val="00703780"/>
    <w:rsid w:val="00703DD5"/>
    <w:rsid w:val="00704184"/>
    <w:rsid w:val="00705D29"/>
    <w:rsid w:val="0071138E"/>
    <w:rsid w:val="00713295"/>
    <w:rsid w:val="007142B1"/>
    <w:rsid w:val="00717E04"/>
    <w:rsid w:val="007215EF"/>
    <w:rsid w:val="007225DD"/>
    <w:rsid w:val="00722764"/>
    <w:rsid w:val="00723622"/>
    <w:rsid w:val="00723B94"/>
    <w:rsid w:val="00725F53"/>
    <w:rsid w:val="00733016"/>
    <w:rsid w:val="00734A0B"/>
    <w:rsid w:val="00735488"/>
    <w:rsid w:val="007364E6"/>
    <w:rsid w:val="0073736D"/>
    <w:rsid w:val="00737E42"/>
    <w:rsid w:val="00741281"/>
    <w:rsid w:val="00741304"/>
    <w:rsid w:val="00742F0F"/>
    <w:rsid w:val="0074320E"/>
    <w:rsid w:val="007446E8"/>
    <w:rsid w:val="00753A45"/>
    <w:rsid w:val="007644D7"/>
    <w:rsid w:val="00767A72"/>
    <w:rsid w:val="00773CF4"/>
    <w:rsid w:val="0077445F"/>
    <w:rsid w:val="0077748E"/>
    <w:rsid w:val="0078006A"/>
    <w:rsid w:val="00780213"/>
    <w:rsid w:val="00781695"/>
    <w:rsid w:val="0078256C"/>
    <w:rsid w:val="00782718"/>
    <w:rsid w:val="007831CD"/>
    <w:rsid w:val="00784305"/>
    <w:rsid w:val="007845CB"/>
    <w:rsid w:val="0078467B"/>
    <w:rsid w:val="0078590A"/>
    <w:rsid w:val="00786A9A"/>
    <w:rsid w:val="00787D11"/>
    <w:rsid w:val="00787FB5"/>
    <w:rsid w:val="00793E81"/>
    <w:rsid w:val="007A3374"/>
    <w:rsid w:val="007A5F5F"/>
    <w:rsid w:val="007B183E"/>
    <w:rsid w:val="007B1F9E"/>
    <w:rsid w:val="007B45F6"/>
    <w:rsid w:val="007B5F7D"/>
    <w:rsid w:val="007B6C3A"/>
    <w:rsid w:val="007B79EF"/>
    <w:rsid w:val="007C0EF1"/>
    <w:rsid w:val="007D0AAA"/>
    <w:rsid w:val="007D15C4"/>
    <w:rsid w:val="007D24BC"/>
    <w:rsid w:val="007D3D78"/>
    <w:rsid w:val="007D3FB0"/>
    <w:rsid w:val="007D534C"/>
    <w:rsid w:val="007D67CE"/>
    <w:rsid w:val="007E2906"/>
    <w:rsid w:val="007E559F"/>
    <w:rsid w:val="007E5AD9"/>
    <w:rsid w:val="007E6C73"/>
    <w:rsid w:val="007E71CB"/>
    <w:rsid w:val="007F252D"/>
    <w:rsid w:val="007F59E8"/>
    <w:rsid w:val="007F746F"/>
    <w:rsid w:val="00800C1B"/>
    <w:rsid w:val="00801F8C"/>
    <w:rsid w:val="00803DA0"/>
    <w:rsid w:val="00804431"/>
    <w:rsid w:val="008045A9"/>
    <w:rsid w:val="00807AC9"/>
    <w:rsid w:val="0081320E"/>
    <w:rsid w:val="00813E5A"/>
    <w:rsid w:val="008243E5"/>
    <w:rsid w:val="00824B19"/>
    <w:rsid w:val="008255FE"/>
    <w:rsid w:val="00830844"/>
    <w:rsid w:val="00837D53"/>
    <w:rsid w:val="00840AC2"/>
    <w:rsid w:val="008423F9"/>
    <w:rsid w:val="00842B0E"/>
    <w:rsid w:val="00843E93"/>
    <w:rsid w:val="00843E9B"/>
    <w:rsid w:val="0085139A"/>
    <w:rsid w:val="00851941"/>
    <w:rsid w:val="00852A2C"/>
    <w:rsid w:val="0085306C"/>
    <w:rsid w:val="00866701"/>
    <w:rsid w:val="008704C7"/>
    <w:rsid w:val="00870BDB"/>
    <w:rsid w:val="008719D4"/>
    <w:rsid w:val="008746D9"/>
    <w:rsid w:val="00875BD1"/>
    <w:rsid w:val="00880F22"/>
    <w:rsid w:val="00883005"/>
    <w:rsid w:val="00883229"/>
    <w:rsid w:val="00884301"/>
    <w:rsid w:val="0088766D"/>
    <w:rsid w:val="00891707"/>
    <w:rsid w:val="00893ED5"/>
    <w:rsid w:val="008A40F0"/>
    <w:rsid w:val="008A471F"/>
    <w:rsid w:val="008A6115"/>
    <w:rsid w:val="008B041D"/>
    <w:rsid w:val="008B58B8"/>
    <w:rsid w:val="008B7839"/>
    <w:rsid w:val="008C459F"/>
    <w:rsid w:val="008C486C"/>
    <w:rsid w:val="008C59C9"/>
    <w:rsid w:val="008D0DC6"/>
    <w:rsid w:val="008D4224"/>
    <w:rsid w:val="008D44A4"/>
    <w:rsid w:val="008D4BB1"/>
    <w:rsid w:val="008D7AD5"/>
    <w:rsid w:val="008D7D97"/>
    <w:rsid w:val="008E0DB3"/>
    <w:rsid w:val="008E0F15"/>
    <w:rsid w:val="008E14AD"/>
    <w:rsid w:val="008E3648"/>
    <w:rsid w:val="008E3D22"/>
    <w:rsid w:val="008F0FBD"/>
    <w:rsid w:val="008F1CC0"/>
    <w:rsid w:val="008F234D"/>
    <w:rsid w:val="008F52E9"/>
    <w:rsid w:val="008F5575"/>
    <w:rsid w:val="008F6A7D"/>
    <w:rsid w:val="00903257"/>
    <w:rsid w:val="009032F1"/>
    <w:rsid w:val="00903717"/>
    <w:rsid w:val="00903B3F"/>
    <w:rsid w:val="009049F6"/>
    <w:rsid w:val="0090625A"/>
    <w:rsid w:val="00907C3D"/>
    <w:rsid w:val="00913FBD"/>
    <w:rsid w:val="00914871"/>
    <w:rsid w:val="00916BA3"/>
    <w:rsid w:val="009170AD"/>
    <w:rsid w:val="0091766F"/>
    <w:rsid w:val="00917C8C"/>
    <w:rsid w:val="0092232C"/>
    <w:rsid w:val="00923E4D"/>
    <w:rsid w:val="009249E9"/>
    <w:rsid w:val="00924F16"/>
    <w:rsid w:val="00930424"/>
    <w:rsid w:val="0093274E"/>
    <w:rsid w:val="00933755"/>
    <w:rsid w:val="0093411E"/>
    <w:rsid w:val="00934CD3"/>
    <w:rsid w:val="00940949"/>
    <w:rsid w:val="009445B9"/>
    <w:rsid w:val="0095125B"/>
    <w:rsid w:val="00953A31"/>
    <w:rsid w:val="009547BD"/>
    <w:rsid w:val="00955380"/>
    <w:rsid w:val="009604C9"/>
    <w:rsid w:val="00960D68"/>
    <w:rsid w:val="00963D28"/>
    <w:rsid w:val="00964153"/>
    <w:rsid w:val="00965C4A"/>
    <w:rsid w:val="009678F0"/>
    <w:rsid w:val="0097298E"/>
    <w:rsid w:val="00975DDC"/>
    <w:rsid w:val="00984B93"/>
    <w:rsid w:val="0099570A"/>
    <w:rsid w:val="00997BC3"/>
    <w:rsid w:val="009B4F14"/>
    <w:rsid w:val="009B6A38"/>
    <w:rsid w:val="009C0D34"/>
    <w:rsid w:val="009C435F"/>
    <w:rsid w:val="009D425C"/>
    <w:rsid w:val="009E01F3"/>
    <w:rsid w:val="009E736D"/>
    <w:rsid w:val="009F1538"/>
    <w:rsid w:val="009F2D33"/>
    <w:rsid w:val="009F6338"/>
    <w:rsid w:val="009F6659"/>
    <w:rsid w:val="00A00F01"/>
    <w:rsid w:val="00A051D8"/>
    <w:rsid w:val="00A05F98"/>
    <w:rsid w:val="00A066AC"/>
    <w:rsid w:val="00A077F9"/>
    <w:rsid w:val="00A10371"/>
    <w:rsid w:val="00A134CA"/>
    <w:rsid w:val="00A13C61"/>
    <w:rsid w:val="00A15785"/>
    <w:rsid w:val="00A16F78"/>
    <w:rsid w:val="00A170BE"/>
    <w:rsid w:val="00A27BDF"/>
    <w:rsid w:val="00A301A4"/>
    <w:rsid w:val="00A3166E"/>
    <w:rsid w:val="00A34608"/>
    <w:rsid w:val="00A34952"/>
    <w:rsid w:val="00A37C06"/>
    <w:rsid w:val="00A401ED"/>
    <w:rsid w:val="00A43015"/>
    <w:rsid w:val="00A43967"/>
    <w:rsid w:val="00A463AB"/>
    <w:rsid w:val="00A46644"/>
    <w:rsid w:val="00A52BA5"/>
    <w:rsid w:val="00A53EB2"/>
    <w:rsid w:val="00A6025C"/>
    <w:rsid w:val="00A60673"/>
    <w:rsid w:val="00A616A0"/>
    <w:rsid w:val="00A6215F"/>
    <w:rsid w:val="00A642BB"/>
    <w:rsid w:val="00A64BA6"/>
    <w:rsid w:val="00A65A52"/>
    <w:rsid w:val="00A71B49"/>
    <w:rsid w:val="00A75BE0"/>
    <w:rsid w:val="00A75EED"/>
    <w:rsid w:val="00A75FE6"/>
    <w:rsid w:val="00A8045B"/>
    <w:rsid w:val="00A809A8"/>
    <w:rsid w:val="00A80FB9"/>
    <w:rsid w:val="00A821B4"/>
    <w:rsid w:val="00A8351F"/>
    <w:rsid w:val="00A91F3D"/>
    <w:rsid w:val="00A96624"/>
    <w:rsid w:val="00AA23CD"/>
    <w:rsid w:val="00AA3408"/>
    <w:rsid w:val="00AA5100"/>
    <w:rsid w:val="00AA538D"/>
    <w:rsid w:val="00AA5F05"/>
    <w:rsid w:val="00AA6BFE"/>
    <w:rsid w:val="00AB0513"/>
    <w:rsid w:val="00AB3218"/>
    <w:rsid w:val="00AB3288"/>
    <w:rsid w:val="00AB3506"/>
    <w:rsid w:val="00AB5130"/>
    <w:rsid w:val="00AB7144"/>
    <w:rsid w:val="00AB791E"/>
    <w:rsid w:val="00AC2178"/>
    <w:rsid w:val="00AC2D64"/>
    <w:rsid w:val="00AC3B0A"/>
    <w:rsid w:val="00AC55FB"/>
    <w:rsid w:val="00AC5A7F"/>
    <w:rsid w:val="00AC7919"/>
    <w:rsid w:val="00AD01D2"/>
    <w:rsid w:val="00AD0283"/>
    <w:rsid w:val="00AD1647"/>
    <w:rsid w:val="00AD164E"/>
    <w:rsid w:val="00AD56C3"/>
    <w:rsid w:val="00AD60DB"/>
    <w:rsid w:val="00AE288F"/>
    <w:rsid w:val="00AE38AC"/>
    <w:rsid w:val="00AE40B9"/>
    <w:rsid w:val="00AE47AE"/>
    <w:rsid w:val="00AE6428"/>
    <w:rsid w:val="00AE65AE"/>
    <w:rsid w:val="00AE660E"/>
    <w:rsid w:val="00AF05DC"/>
    <w:rsid w:val="00AF06A2"/>
    <w:rsid w:val="00AF2B80"/>
    <w:rsid w:val="00AF37E0"/>
    <w:rsid w:val="00AF4003"/>
    <w:rsid w:val="00AF75AB"/>
    <w:rsid w:val="00B02B22"/>
    <w:rsid w:val="00B06E6C"/>
    <w:rsid w:val="00B1369A"/>
    <w:rsid w:val="00B2130A"/>
    <w:rsid w:val="00B21489"/>
    <w:rsid w:val="00B239DA"/>
    <w:rsid w:val="00B2405B"/>
    <w:rsid w:val="00B32904"/>
    <w:rsid w:val="00B32C6C"/>
    <w:rsid w:val="00B344EA"/>
    <w:rsid w:val="00B37296"/>
    <w:rsid w:val="00B37721"/>
    <w:rsid w:val="00B4563D"/>
    <w:rsid w:val="00B469B4"/>
    <w:rsid w:val="00B47309"/>
    <w:rsid w:val="00B506CE"/>
    <w:rsid w:val="00B55943"/>
    <w:rsid w:val="00B55B84"/>
    <w:rsid w:val="00B57C0A"/>
    <w:rsid w:val="00B65ED5"/>
    <w:rsid w:val="00B677E2"/>
    <w:rsid w:val="00B707F5"/>
    <w:rsid w:val="00B70A6F"/>
    <w:rsid w:val="00B73CDA"/>
    <w:rsid w:val="00B74E53"/>
    <w:rsid w:val="00B76C17"/>
    <w:rsid w:val="00B84BC3"/>
    <w:rsid w:val="00B8775C"/>
    <w:rsid w:val="00B91F25"/>
    <w:rsid w:val="00B92B64"/>
    <w:rsid w:val="00B9600E"/>
    <w:rsid w:val="00B96143"/>
    <w:rsid w:val="00B966AC"/>
    <w:rsid w:val="00B97B47"/>
    <w:rsid w:val="00BA2D16"/>
    <w:rsid w:val="00BA35EA"/>
    <w:rsid w:val="00BA449F"/>
    <w:rsid w:val="00BA5A3D"/>
    <w:rsid w:val="00BA6D0A"/>
    <w:rsid w:val="00BB1451"/>
    <w:rsid w:val="00BC1CF4"/>
    <w:rsid w:val="00BC4ECA"/>
    <w:rsid w:val="00BD1206"/>
    <w:rsid w:val="00BD122F"/>
    <w:rsid w:val="00BD1B2A"/>
    <w:rsid w:val="00BD1C6D"/>
    <w:rsid w:val="00BD4CC2"/>
    <w:rsid w:val="00BD55EC"/>
    <w:rsid w:val="00BE148E"/>
    <w:rsid w:val="00BE45DD"/>
    <w:rsid w:val="00BE4668"/>
    <w:rsid w:val="00BE66F8"/>
    <w:rsid w:val="00BE770E"/>
    <w:rsid w:val="00BF1260"/>
    <w:rsid w:val="00BF27CE"/>
    <w:rsid w:val="00BF2900"/>
    <w:rsid w:val="00BF2A09"/>
    <w:rsid w:val="00BF347F"/>
    <w:rsid w:val="00C0099F"/>
    <w:rsid w:val="00C02EE9"/>
    <w:rsid w:val="00C03BE2"/>
    <w:rsid w:val="00C04676"/>
    <w:rsid w:val="00C116AF"/>
    <w:rsid w:val="00C155B0"/>
    <w:rsid w:val="00C156C2"/>
    <w:rsid w:val="00C23708"/>
    <w:rsid w:val="00C34396"/>
    <w:rsid w:val="00C36542"/>
    <w:rsid w:val="00C3726E"/>
    <w:rsid w:val="00C3733E"/>
    <w:rsid w:val="00C40A1C"/>
    <w:rsid w:val="00C41459"/>
    <w:rsid w:val="00C4559F"/>
    <w:rsid w:val="00C45C95"/>
    <w:rsid w:val="00C46802"/>
    <w:rsid w:val="00C47BFA"/>
    <w:rsid w:val="00C536A5"/>
    <w:rsid w:val="00C54185"/>
    <w:rsid w:val="00C620F1"/>
    <w:rsid w:val="00C64037"/>
    <w:rsid w:val="00C64574"/>
    <w:rsid w:val="00C64E04"/>
    <w:rsid w:val="00C72206"/>
    <w:rsid w:val="00C750FB"/>
    <w:rsid w:val="00C768D9"/>
    <w:rsid w:val="00C76DBF"/>
    <w:rsid w:val="00C80242"/>
    <w:rsid w:val="00C80306"/>
    <w:rsid w:val="00C81F34"/>
    <w:rsid w:val="00C91220"/>
    <w:rsid w:val="00C93E6A"/>
    <w:rsid w:val="00C94724"/>
    <w:rsid w:val="00C9564F"/>
    <w:rsid w:val="00C95B66"/>
    <w:rsid w:val="00C968B8"/>
    <w:rsid w:val="00C96EC1"/>
    <w:rsid w:val="00C96FA5"/>
    <w:rsid w:val="00CA4E9E"/>
    <w:rsid w:val="00CA5403"/>
    <w:rsid w:val="00CA6DF3"/>
    <w:rsid w:val="00CA7AA1"/>
    <w:rsid w:val="00CB1C6A"/>
    <w:rsid w:val="00CB2AF0"/>
    <w:rsid w:val="00CB38A6"/>
    <w:rsid w:val="00CB6159"/>
    <w:rsid w:val="00CB6B01"/>
    <w:rsid w:val="00CC3E40"/>
    <w:rsid w:val="00CC5874"/>
    <w:rsid w:val="00CC7EC9"/>
    <w:rsid w:val="00CD3B78"/>
    <w:rsid w:val="00CE1006"/>
    <w:rsid w:val="00CE2095"/>
    <w:rsid w:val="00CF06B6"/>
    <w:rsid w:val="00CF6376"/>
    <w:rsid w:val="00D01644"/>
    <w:rsid w:val="00D04BB5"/>
    <w:rsid w:val="00D100DF"/>
    <w:rsid w:val="00D11652"/>
    <w:rsid w:val="00D12F89"/>
    <w:rsid w:val="00D16A73"/>
    <w:rsid w:val="00D21146"/>
    <w:rsid w:val="00D21E89"/>
    <w:rsid w:val="00D2526C"/>
    <w:rsid w:val="00D27898"/>
    <w:rsid w:val="00D30F5D"/>
    <w:rsid w:val="00D30F66"/>
    <w:rsid w:val="00D3175A"/>
    <w:rsid w:val="00D33C0C"/>
    <w:rsid w:val="00D34DBB"/>
    <w:rsid w:val="00D367BB"/>
    <w:rsid w:val="00D374F8"/>
    <w:rsid w:val="00D37DCE"/>
    <w:rsid w:val="00D4016D"/>
    <w:rsid w:val="00D42BE4"/>
    <w:rsid w:val="00D42E9C"/>
    <w:rsid w:val="00D4360C"/>
    <w:rsid w:val="00D45992"/>
    <w:rsid w:val="00D465FC"/>
    <w:rsid w:val="00D4706D"/>
    <w:rsid w:val="00D47DB9"/>
    <w:rsid w:val="00D55135"/>
    <w:rsid w:val="00D64948"/>
    <w:rsid w:val="00D64CBC"/>
    <w:rsid w:val="00D674E9"/>
    <w:rsid w:val="00D67EB2"/>
    <w:rsid w:val="00D745E3"/>
    <w:rsid w:val="00D76C4E"/>
    <w:rsid w:val="00D801DD"/>
    <w:rsid w:val="00D80FFC"/>
    <w:rsid w:val="00D81831"/>
    <w:rsid w:val="00D842A4"/>
    <w:rsid w:val="00D90526"/>
    <w:rsid w:val="00D93980"/>
    <w:rsid w:val="00D939C5"/>
    <w:rsid w:val="00D960FC"/>
    <w:rsid w:val="00D9630F"/>
    <w:rsid w:val="00D97D80"/>
    <w:rsid w:val="00DA05C6"/>
    <w:rsid w:val="00DA1374"/>
    <w:rsid w:val="00DB1574"/>
    <w:rsid w:val="00DB2715"/>
    <w:rsid w:val="00DB27B3"/>
    <w:rsid w:val="00DB2C98"/>
    <w:rsid w:val="00DB36B7"/>
    <w:rsid w:val="00DB3958"/>
    <w:rsid w:val="00DB3F6D"/>
    <w:rsid w:val="00DB7AB1"/>
    <w:rsid w:val="00DC0F3C"/>
    <w:rsid w:val="00DC1E2E"/>
    <w:rsid w:val="00DC4F7E"/>
    <w:rsid w:val="00DC685C"/>
    <w:rsid w:val="00DC744A"/>
    <w:rsid w:val="00DD0036"/>
    <w:rsid w:val="00DD014B"/>
    <w:rsid w:val="00DD3217"/>
    <w:rsid w:val="00DD50AB"/>
    <w:rsid w:val="00DE12CB"/>
    <w:rsid w:val="00DE16C2"/>
    <w:rsid w:val="00DE1C15"/>
    <w:rsid w:val="00DE2D81"/>
    <w:rsid w:val="00DE78C6"/>
    <w:rsid w:val="00DF0A3D"/>
    <w:rsid w:val="00DF1551"/>
    <w:rsid w:val="00DF27A8"/>
    <w:rsid w:val="00DF724D"/>
    <w:rsid w:val="00E03C2C"/>
    <w:rsid w:val="00E074A3"/>
    <w:rsid w:val="00E104E8"/>
    <w:rsid w:val="00E122E9"/>
    <w:rsid w:val="00E128A0"/>
    <w:rsid w:val="00E1441F"/>
    <w:rsid w:val="00E34ECE"/>
    <w:rsid w:val="00E367DE"/>
    <w:rsid w:val="00E424F0"/>
    <w:rsid w:val="00E42E37"/>
    <w:rsid w:val="00E43278"/>
    <w:rsid w:val="00E43E4A"/>
    <w:rsid w:val="00E43F80"/>
    <w:rsid w:val="00E457F8"/>
    <w:rsid w:val="00E45998"/>
    <w:rsid w:val="00E536B0"/>
    <w:rsid w:val="00E62211"/>
    <w:rsid w:val="00E643BA"/>
    <w:rsid w:val="00E64C62"/>
    <w:rsid w:val="00E659AC"/>
    <w:rsid w:val="00E666E0"/>
    <w:rsid w:val="00E66C1B"/>
    <w:rsid w:val="00E6715F"/>
    <w:rsid w:val="00E672B1"/>
    <w:rsid w:val="00E70104"/>
    <w:rsid w:val="00E7045F"/>
    <w:rsid w:val="00E770FF"/>
    <w:rsid w:val="00E81BA9"/>
    <w:rsid w:val="00E832DB"/>
    <w:rsid w:val="00E83BC5"/>
    <w:rsid w:val="00E83E09"/>
    <w:rsid w:val="00E87C8D"/>
    <w:rsid w:val="00E90A76"/>
    <w:rsid w:val="00E916F8"/>
    <w:rsid w:val="00E92EB7"/>
    <w:rsid w:val="00E93BF1"/>
    <w:rsid w:val="00E93DE2"/>
    <w:rsid w:val="00EA0401"/>
    <w:rsid w:val="00EA4984"/>
    <w:rsid w:val="00EA6510"/>
    <w:rsid w:val="00EA6E56"/>
    <w:rsid w:val="00EB0791"/>
    <w:rsid w:val="00EB1631"/>
    <w:rsid w:val="00EB18A0"/>
    <w:rsid w:val="00EB62A6"/>
    <w:rsid w:val="00EC08B5"/>
    <w:rsid w:val="00EC10FC"/>
    <w:rsid w:val="00EC42AE"/>
    <w:rsid w:val="00EC4353"/>
    <w:rsid w:val="00EC498D"/>
    <w:rsid w:val="00EC6CD6"/>
    <w:rsid w:val="00EC7B05"/>
    <w:rsid w:val="00ED0E45"/>
    <w:rsid w:val="00ED6C44"/>
    <w:rsid w:val="00ED77FA"/>
    <w:rsid w:val="00EE00C4"/>
    <w:rsid w:val="00EE0232"/>
    <w:rsid w:val="00EE0D95"/>
    <w:rsid w:val="00EE33B5"/>
    <w:rsid w:val="00EF0794"/>
    <w:rsid w:val="00EF31FB"/>
    <w:rsid w:val="00EF32C0"/>
    <w:rsid w:val="00EF5007"/>
    <w:rsid w:val="00EF64E3"/>
    <w:rsid w:val="00EF7D78"/>
    <w:rsid w:val="00F01B58"/>
    <w:rsid w:val="00F02ED6"/>
    <w:rsid w:val="00F05957"/>
    <w:rsid w:val="00F079FE"/>
    <w:rsid w:val="00F11059"/>
    <w:rsid w:val="00F11A0B"/>
    <w:rsid w:val="00F1548C"/>
    <w:rsid w:val="00F25867"/>
    <w:rsid w:val="00F26305"/>
    <w:rsid w:val="00F27212"/>
    <w:rsid w:val="00F30B65"/>
    <w:rsid w:val="00F3148F"/>
    <w:rsid w:val="00F316DF"/>
    <w:rsid w:val="00F36526"/>
    <w:rsid w:val="00F376DE"/>
    <w:rsid w:val="00F532D1"/>
    <w:rsid w:val="00F5395C"/>
    <w:rsid w:val="00F57A57"/>
    <w:rsid w:val="00F60711"/>
    <w:rsid w:val="00F6123F"/>
    <w:rsid w:val="00F6682B"/>
    <w:rsid w:val="00F66BBD"/>
    <w:rsid w:val="00F70E86"/>
    <w:rsid w:val="00F72CB6"/>
    <w:rsid w:val="00F760AC"/>
    <w:rsid w:val="00F802C5"/>
    <w:rsid w:val="00F82009"/>
    <w:rsid w:val="00F82E1D"/>
    <w:rsid w:val="00F83591"/>
    <w:rsid w:val="00F8394C"/>
    <w:rsid w:val="00F84FAA"/>
    <w:rsid w:val="00F85B99"/>
    <w:rsid w:val="00F91234"/>
    <w:rsid w:val="00F935F2"/>
    <w:rsid w:val="00F94F52"/>
    <w:rsid w:val="00FA021A"/>
    <w:rsid w:val="00FA0A29"/>
    <w:rsid w:val="00FA1657"/>
    <w:rsid w:val="00FA29AD"/>
    <w:rsid w:val="00FA2D32"/>
    <w:rsid w:val="00FA2E7C"/>
    <w:rsid w:val="00FA4A9F"/>
    <w:rsid w:val="00FA5949"/>
    <w:rsid w:val="00FB037B"/>
    <w:rsid w:val="00FB203D"/>
    <w:rsid w:val="00FB2927"/>
    <w:rsid w:val="00FB3C69"/>
    <w:rsid w:val="00FB438D"/>
    <w:rsid w:val="00FB47FE"/>
    <w:rsid w:val="00FB5CDB"/>
    <w:rsid w:val="00FC06BD"/>
    <w:rsid w:val="00FC15DE"/>
    <w:rsid w:val="00FD0E34"/>
    <w:rsid w:val="00FD2349"/>
    <w:rsid w:val="00FD313D"/>
    <w:rsid w:val="00FD5F07"/>
    <w:rsid w:val="00FD601E"/>
    <w:rsid w:val="00FE0BC6"/>
    <w:rsid w:val="00FE1229"/>
    <w:rsid w:val="00FE5A2B"/>
    <w:rsid w:val="00FE5D1D"/>
    <w:rsid w:val="00FE65C8"/>
    <w:rsid w:val="00FE69A1"/>
    <w:rsid w:val="00FF3245"/>
    <w:rsid w:val="00FF6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ED2F6"/>
  <w15:chartTrackingRefBased/>
  <w15:docId w15:val="{A7E83363-3BD9-46D1-A0B7-0D3E37C7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24132"/>
  </w:style>
  <w:style w:type="paragraph" w:styleId="12">
    <w:name w:val="heading 1"/>
    <w:basedOn w:val="a1"/>
    <w:next w:val="a1"/>
    <w:link w:val="13"/>
    <w:uiPriority w:val="9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2">
    <w:name w:val="heading 2"/>
    <w:basedOn w:val="a1"/>
    <w:next w:val="a1"/>
    <w:link w:val="23"/>
    <w:uiPriority w:val="99"/>
    <w:semiHidden/>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0">
    <w:name w:val="heading 3"/>
    <w:basedOn w:val="a1"/>
    <w:next w:val="a1"/>
    <w:link w:val="31"/>
    <w:uiPriority w:val="99"/>
    <w:semiHidden/>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0">
    <w:name w:val="heading 4"/>
    <w:basedOn w:val="a1"/>
    <w:next w:val="a1"/>
    <w:link w:val="41"/>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uiPriority w:val="99"/>
    <w:semiHidden/>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1">
    <w:name w:val="Заголовок 4 Знак"/>
    <w:basedOn w:val="a2"/>
    <w:link w:val="40"/>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9"/>
    <w:rsid w:val="00152914"/>
    <w:rPr>
      <w:rFonts w:ascii="Arial" w:eastAsia="Times New Roman" w:hAnsi="Arial" w:cs="Arial"/>
      <w:lang w:eastAsia="ru-RU"/>
    </w:rPr>
  </w:style>
  <w:style w:type="numbering" w:customStyle="1" w:styleId="14">
    <w:name w:val="Нет списка1"/>
    <w:next w:val="a4"/>
    <w:uiPriority w:val="99"/>
    <w:semiHidden/>
    <w:unhideWhenUsed/>
    <w:rsid w:val="00152914"/>
  </w:style>
  <w:style w:type="character" w:customStyle="1" w:styleId="13">
    <w:name w:val="Заголовок 1 Знак"/>
    <w:basedOn w:val="a2"/>
    <w:link w:val="12"/>
    <w:uiPriority w:val="99"/>
    <w:rsid w:val="00152914"/>
    <w:rPr>
      <w:rFonts w:ascii="Cambria" w:eastAsia="Times New Roman" w:hAnsi="Cambria" w:cs="Times New Roman"/>
      <w:b/>
      <w:bCs/>
      <w:color w:val="365F91"/>
      <w:sz w:val="28"/>
      <w:szCs w:val="28"/>
    </w:rPr>
  </w:style>
  <w:style w:type="character" w:customStyle="1" w:styleId="23">
    <w:name w:val="Заголовок 2 Знак"/>
    <w:basedOn w:val="a2"/>
    <w:link w:val="22"/>
    <w:uiPriority w:val="99"/>
    <w:rsid w:val="00152914"/>
    <w:rPr>
      <w:rFonts w:ascii="Cambria" w:eastAsia="Times New Roman" w:hAnsi="Cambria" w:cs="Times New Roman"/>
      <w:b/>
      <w:bCs/>
      <w:color w:val="4F81BD"/>
      <w:sz w:val="26"/>
      <w:szCs w:val="26"/>
    </w:rPr>
  </w:style>
  <w:style w:type="character" w:customStyle="1" w:styleId="31">
    <w:name w:val="Заголовок 3 Знак"/>
    <w:basedOn w:val="a2"/>
    <w:link w:val="30"/>
    <w:uiPriority w:val="9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iPriority w:val="99"/>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uiPriority w:val="99"/>
    <w:rsid w:val="00152914"/>
    <w:rPr>
      <w:rFonts w:ascii="Calibri" w:eastAsia="Calibri" w:hAnsi="Calibri" w:cs="Times New Roman"/>
      <w:sz w:val="20"/>
      <w:szCs w:val="20"/>
    </w:rPr>
  </w:style>
  <w:style w:type="character" w:styleId="a9">
    <w:name w:val="footnote reference"/>
    <w:aliases w:val="fr,Used by Word for Help footnote symbols,Знак сноски 1,Ciae niinee 1,Знак сноски-FN,Ciae niinee-FN,Ссылка на сноску 45,Referencia nota al pie,SUPERS"/>
    <w:basedOn w:val="a2"/>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basedOn w:val="a1"/>
    <w:link w:val="af0"/>
    <w:uiPriority w:val="99"/>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uiPriority w:val="99"/>
    <w:rsid w:val="00152914"/>
    <w:rPr>
      <w:rFonts w:ascii="Calibri" w:eastAsia="Calibri" w:hAnsi="Calibri" w:cs="Times New Roman"/>
      <w:sz w:val="20"/>
      <w:szCs w:val="20"/>
    </w:rPr>
  </w:style>
  <w:style w:type="paragraph" w:styleId="af1">
    <w:name w:val="annotation subject"/>
    <w:basedOn w:val="af"/>
    <w:next w:val="af"/>
    <w:link w:val="af2"/>
    <w:uiPriority w:val="99"/>
    <w:unhideWhenUsed/>
    <w:rsid w:val="00152914"/>
    <w:rPr>
      <w:b/>
      <w:bCs/>
    </w:rPr>
  </w:style>
  <w:style w:type="character" w:customStyle="1" w:styleId="af2">
    <w:name w:val="Тема примечания Знак"/>
    <w:basedOn w:val="af0"/>
    <w:link w:val="af1"/>
    <w:uiPriority w:val="99"/>
    <w:rsid w:val="00152914"/>
    <w:rPr>
      <w:rFonts w:ascii="Calibri" w:eastAsia="Calibri" w:hAnsi="Calibri" w:cs="Times New Roman"/>
      <w:b/>
      <w:bCs/>
      <w:sz w:val="20"/>
      <w:szCs w:val="20"/>
    </w:rPr>
  </w:style>
  <w:style w:type="character" w:customStyle="1" w:styleId="15">
    <w:name w:val="Гиперссылка1"/>
    <w:basedOn w:val="a2"/>
    <w:uiPriority w:val="99"/>
    <w:unhideWhenUsed/>
    <w:rsid w:val="00152914"/>
    <w:rPr>
      <w:color w:val="0000FF"/>
      <w:u w:val="single"/>
    </w:rPr>
  </w:style>
  <w:style w:type="character" w:customStyle="1" w:styleId="16">
    <w:name w:val="Просмотренная гиперссылка1"/>
    <w:basedOn w:val="a2"/>
    <w:uiPriority w:val="99"/>
    <w:unhideWhenUsed/>
    <w:rsid w:val="00152914"/>
    <w:rPr>
      <w:color w:val="800080"/>
      <w:u w:val="single"/>
    </w:rPr>
  </w:style>
  <w:style w:type="paragraph" w:styleId="24">
    <w:name w:val="Body Text Indent 2"/>
    <w:basedOn w:val="a1"/>
    <w:link w:val="25"/>
    <w:uiPriority w:val="99"/>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5">
    <w:name w:val="Основной текст с отступом 2 Знак"/>
    <w:basedOn w:val="a2"/>
    <w:link w:val="24"/>
    <w:uiPriority w:val="99"/>
    <w:rsid w:val="00152914"/>
    <w:rPr>
      <w:rFonts w:ascii="Times New Roman" w:eastAsia="Times New Roman" w:hAnsi="Times New Roman" w:cs="Times New Roman"/>
      <w:sz w:val="28"/>
      <w:szCs w:val="20"/>
      <w:lang w:val="x-none" w:eastAsia="x-none"/>
    </w:rPr>
  </w:style>
  <w:style w:type="paragraph" w:styleId="32">
    <w:name w:val="Body Text 3"/>
    <w:basedOn w:val="a1"/>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2"/>
    <w:link w:val="32"/>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7">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 оглавления1"/>
    <w:basedOn w:val="12"/>
    <w:next w:val="a1"/>
    <w:uiPriority w:val="39"/>
    <w:unhideWhenUsed/>
    <w:qFormat/>
    <w:rsid w:val="00152914"/>
  </w:style>
  <w:style w:type="paragraph" w:styleId="26">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9">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4"/>
    <w:uiPriority w:val="99"/>
    <w:semiHidden/>
    <w:unhideWhenUsed/>
    <w:rsid w:val="00152914"/>
  </w:style>
  <w:style w:type="paragraph" w:customStyle="1" w:styleId="34">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a">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99"/>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1"/>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2"/>
    <w:link w:val="35"/>
    <w:uiPriority w:val="99"/>
    <w:rsid w:val="00152914"/>
    <w:rPr>
      <w:rFonts w:ascii="Times New Roman" w:eastAsia="Times New Roman" w:hAnsi="Times New Roman" w:cs="Times New Roman"/>
      <w:sz w:val="16"/>
      <w:szCs w:val="16"/>
      <w:lang w:eastAsia="ru-RU"/>
    </w:rPr>
  </w:style>
  <w:style w:type="character" w:styleId="afa">
    <w:name w:val="page number"/>
    <w:basedOn w:val="a2"/>
    <w:uiPriority w:val="99"/>
    <w:rsid w:val="00152914"/>
    <w:rPr>
      <w:rFonts w:cs="Times New Roman"/>
    </w:rPr>
  </w:style>
  <w:style w:type="paragraph" w:styleId="27">
    <w:name w:val="Body Text 2"/>
    <w:basedOn w:val="a1"/>
    <w:link w:val="28"/>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8">
    <w:name w:val="Основной текст 2 Знак"/>
    <w:basedOn w:val="a2"/>
    <w:link w:val="27"/>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1">
    <w:name w:val="Стиль2"/>
    <w:basedOn w:val="29"/>
    <w:uiPriority w:val="99"/>
    <w:rsid w:val="00152914"/>
    <w:pPr>
      <w:keepNext/>
      <w:keepLines/>
      <w:widowControl w:val="0"/>
      <w:numPr>
        <w:ilvl w:val="1"/>
        <w:numId w:val="4"/>
      </w:numPr>
      <w:suppressLineNumbers/>
      <w:suppressAutoHyphens/>
      <w:spacing w:after="60"/>
      <w:jc w:val="both"/>
    </w:pPr>
    <w:rPr>
      <w:b/>
      <w:szCs w:val="20"/>
    </w:rPr>
  </w:style>
  <w:style w:type="paragraph" w:styleId="29">
    <w:name w:val="List Number 2"/>
    <w:basedOn w:val="a1"/>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4"/>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semiHidden/>
    <w:rsid w:val="00152914"/>
    <w:rPr>
      <w:rFonts w:ascii="Tahoma" w:eastAsia="Times New Roman" w:hAnsi="Tahoma" w:cs="Tahoma"/>
      <w:sz w:val="24"/>
      <w:szCs w:val="24"/>
      <w:shd w:val="clear" w:color="auto" w:fill="000080"/>
      <w:lang w:eastAsia="ru-RU"/>
    </w:rPr>
  </w:style>
  <w:style w:type="paragraph" w:styleId="aff4">
    <w:name w:val="Title"/>
    <w:basedOn w:val="a1"/>
    <w:link w:val="aff5"/>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99"/>
    <w:rsid w:val="00152914"/>
    <w:rPr>
      <w:rFonts w:ascii="Times New Roman" w:eastAsia="Times New Roman" w:hAnsi="Times New Roman" w:cs="Times New Roman"/>
      <w:b/>
      <w:bCs/>
      <w:sz w:val="24"/>
      <w:szCs w:val="24"/>
      <w:lang w:eastAsia="ru-RU"/>
    </w:rPr>
  </w:style>
  <w:style w:type="paragraph" w:customStyle="1" w:styleId="38">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b">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c">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2">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a">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b">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e">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c">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0">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0"/>
    <w:uiPriority w:val="1"/>
    <w:rsid w:val="00152914"/>
  </w:style>
  <w:style w:type="character" w:customStyle="1" w:styleId="1f1">
    <w:name w:val="Текст сноски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152914"/>
    <w:rPr>
      <w:rFonts w:ascii="Times New Roman" w:eastAsia="Times New Roman" w:hAnsi="Times New Roman" w:cs="Times New Roman"/>
      <w:sz w:val="28"/>
      <w:szCs w:val="28"/>
      <w:lang w:eastAsia="ru-RU"/>
    </w:rPr>
  </w:style>
  <w:style w:type="character" w:customStyle="1" w:styleId="1f2">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d">
    <w:name w:val="Сетка таблицы2"/>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semiHidden/>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b"/>
    <w:rsid w:val="00152914"/>
    <w:pPr>
      <w:spacing w:before="0" w:line="360" w:lineRule="auto"/>
      <w:ind w:firstLine="709"/>
    </w:pPr>
    <w:rPr>
      <w:rFonts w:ascii="Arial" w:hAnsi="Arial"/>
      <w:sz w:val="24"/>
    </w:rPr>
  </w:style>
  <w:style w:type="paragraph" w:customStyle="1" w:styleId="2e">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b"/>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3">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4">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2"/>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аголовок 2_Приложения"/>
    <w:basedOn w:val="a1"/>
    <w:next w:val="a1"/>
    <w:rsid w:val="00430E8A"/>
    <w:pPr>
      <w:numPr>
        <w:ilvl w:val="1"/>
        <w:numId w:val="5"/>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
    <w:name w:val="Заголовок 3_Приложения"/>
    <w:basedOn w:val="a1"/>
    <w:next w:val="a1"/>
    <w:rsid w:val="00430E8A"/>
    <w:pPr>
      <w:numPr>
        <w:ilvl w:val="2"/>
        <w:numId w:val="5"/>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
    <w:name w:val="Заголовок 4_Приложения"/>
    <w:basedOn w:val="a1"/>
    <w:next w:val="a1"/>
    <w:rsid w:val="00430E8A"/>
    <w:pPr>
      <w:numPr>
        <w:ilvl w:val="3"/>
        <w:numId w:val="5"/>
      </w:numPr>
      <w:spacing w:before="120" w:after="120" w:line="240" w:lineRule="auto"/>
    </w:pPr>
    <w:rPr>
      <w:rFonts w:ascii="Times New Roman" w:eastAsia="Times New Roman" w:hAnsi="Times New Roman" w:cs="Times New Roman"/>
      <w:b/>
      <w:sz w:val="24"/>
      <w:szCs w:val="24"/>
      <w:lang w:eastAsia="ru-RU"/>
    </w:rPr>
  </w:style>
  <w:style w:type="paragraph" w:customStyle="1" w:styleId="2">
    <w:name w:val="Нум2"/>
    <w:basedOn w:val="a1"/>
    <w:qFormat/>
    <w:rsid w:val="00AD1647"/>
    <w:pPr>
      <w:widowControl w:val="0"/>
      <w:numPr>
        <w:ilvl w:val="1"/>
        <w:numId w:val="6"/>
      </w:numPr>
      <w:suppressLineNumbers/>
      <w:suppressAutoHyphens/>
      <w:spacing w:after="0" w:line="240" w:lineRule="auto"/>
      <w:jc w:val="both"/>
    </w:pPr>
    <w:rPr>
      <w:rFonts w:ascii="Times New Roman" w:eastAsia="Times New Roman" w:hAnsi="Times New Roman" w:cs="Times New Roman"/>
      <w:sz w:val="28"/>
      <w:szCs w:val="20"/>
      <w:lang w:eastAsia="ru-RU"/>
    </w:rPr>
  </w:style>
  <w:style w:type="paragraph" w:customStyle="1" w:styleId="affff0">
    <w:name w:val="Таблица первая строка"/>
    <w:basedOn w:val="a1"/>
    <w:link w:val="affff1"/>
    <w:qFormat/>
    <w:rsid w:val="00AD1647"/>
    <w:pPr>
      <w:spacing w:after="0" w:line="240" w:lineRule="auto"/>
      <w:jc w:val="center"/>
    </w:pPr>
    <w:rPr>
      <w:rFonts w:ascii="Times New Roman" w:hAnsi="Times New Roman"/>
      <w:b/>
      <w:bCs/>
      <w:sz w:val="20"/>
    </w:rPr>
  </w:style>
  <w:style w:type="paragraph" w:customStyle="1" w:styleId="affff2">
    <w:name w:val="Таблица основной"/>
    <w:basedOn w:val="a1"/>
    <w:link w:val="affff3"/>
    <w:qFormat/>
    <w:rsid w:val="00AD1647"/>
    <w:pPr>
      <w:spacing w:after="0" w:line="240" w:lineRule="auto"/>
    </w:pPr>
    <w:rPr>
      <w:rFonts w:ascii="Times New Roman" w:hAnsi="Times New Roman"/>
      <w:sz w:val="20"/>
      <w:szCs w:val="20"/>
    </w:rPr>
  </w:style>
  <w:style w:type="character" w:customStyle="1" w:styleId="affff1">
    <w:name w:val="Таблица первая строка Знак"/>
    <w:basedOn w:val="a2"/>
    <w:link w:val="affff0"/>
    <w:rsid w:val="00AD1647"/>
    <w:rPr>
      <w:rFonts w:ascii="Times New Roman" w:hAnsi="Times New Roman"/>
      <w:b/>
      <w:bCs/>
      <w:sz w:val="20"/>
    </w:rPr>
  </w:style>
  <w:style w:type="paragraph" w:customStyle="1" w:styleId="affff4">
    <w:name w:val="Таблица нумерация"/>
    <w:basedOn w:val="affff2"/>
    <w:link w:val="affff5"/>
    <w:qFormat/>
    <w:rsid w:val="00AD1647"/>
    <w:pPr>
      <w:jc w:val="center"/>
    </w:pPr>
    <w:rPr>
      <w:lang w:val="en-US"/>
    </w:rPr>
  </w:style>
  <w:style w:type="character" w:customStyle="1" w:styleId="affff3">
    <w:name w:val="Таблица основной Знак"/>
    <w:basedOn w:val="a2"/>
    <w:link w:val="affff2"/>
    <w:rsid w:val="00AD1647"/>
    <w:rPr>
      <w:rFonts w:ascii="Times New Roman" w:hAnsi="Times New Roman"/>
      <w:sz w:val="20"/>
      <w:szCs w:val="20"/>
    </w:rPr>
  </w:style>
  <w:style w:type="character" w:customStyle="1" w:styleId="affff5">
    <w:name w:val="Таблица нумерация Знак"/>
    <w:basedOn w:val="affff3"/>
    <w:link w:val="affff4"/>
    <w:rsid w:val="00AD1647"/>
    <w:rPr>
      <w:rFonts w:ascii="Times New Roman" w:hAnsi="Times New Roman"/>
      <w:sz w:val="20"/>
      <w:szCs w:val="20"/>
      <w:lang w:val="en-US"/>
    </w:rPr>
  </w:style>
  <w:style w:type="paragraph" w:customStyle="1" w:styleId="1">
    <w:name w:val="Таблица список маркированный 1 уровень"/>
    <w:basedOn w:val="affff2"/>
    <w:link w:val="1f5"/>
    <w:qFormat/>
    <w:rsid w:val="00AD1647"/>
    <w:pPr>
      <w:numPr>
        <w:numId w:val="8"/>
      </w:numPr>
      <w:ind w:left="0" w:firstLine="0"/>
    </w:pPr>
  </w:style>
  <w:style w:type="character" w:customStyle="1" w:styleId="1f5">
    <w:name w:val="Таблица список маркированный 1 уровень Знак"/>
    <w:basedOn w:val="affff3"/>
    <w:link w:val="1"/>
    <w:rsid w:val="00AD1647"/>
    <w:rPr>
      <w:rFonts w:ascii="Times New Roman" w:hAnsi="Times New Roman"/>
      <w:sz w:val="20"/>
      <w:szCs w:val="20"/>
    </w:rPr>
  </w:style>
  <w:style w:type="paragraph" w:customStyle="1" w:styleId="a0">
    <w:name w:val="Таблица список нумерованный"/>
    <w:basedOn w:val="affff2"/>
    <w:link w:val="affff6"/>
    <w:qFormat/>
    <w:rsid w:val="00AD1647"/>
    <w:pPr>
      <w:numPr>
        <w:numId w:val="9"/>
      </w:numPr>
    </w:pPr>
  </w:style>
  <w:style w:type="character" w:customStyle="1" w:styleId="affff6">
    <w:name w:val="Таблица список нумерованный Знак"/>
    <w:basedOn w:val="affff3"/>
    <w:link w:val="a0"/>
    <w:rsid w:val="00AD1647"/>
    <w:rPr>
      <w:rFonts w:ascii="Times New Roman" w:hAnsi="Times New Roman"/>
      <w:sz w:val="20"/>
      <w:szCs w:val="20"/>
    </w:rPr>
  </w:style>
  <w:style w:type="table" w:customStyle="1" w:styleId="214">
    <w:name w:val="Сетка таблицы21"/>
    <w:basedOn w:val="a3"/>
    <w:uiPriority w:val="59"/>
    <w:rsid w:val="00AD164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7">
    <w:name w:val="List"/>
    <w:basedOn w:val="a1"/>
    <w:link w:val="affff8"/>
    <w:uiPriority w:val="99"/>
    <w:semiHidden/>
    <w:unhideWhenUsed/>
    <w:rsid w:val="0035300B"/>
    <w:pPr>
      <w:ind w:left="283" w:hanging="283"/>
      <w:contextualSpacing/>
    </w:pPr>
  </w:style>
  <w:style w:type="character" w:customStyle="1" w:styleId="affff8">
    <w:name w:val="Список Знак"/>
    <w:basedOn w:val="a2"/>
    <w:link w:val="affff7"/>
    <w:uiPriority w:val="99"/>
    <w:semiHidden/>
    <w:rsid w:val="0035300B"/>
  </w:style>
  <w:style w:type="paragraph" w:customStyle="1" w:styleId="affff9">
    <w:name w:val="Таблица основной по центру"/>
    <w:basedOn w:val="affff2"/>
    <w:link w:val="affffa"/>
    <w:qFormat/>
    <w:rsid w:val="00DE2D81"/>
    <w:pPr>
      <w:jc w:val="center"/>
    </w:pPr>
  </w:style>
  <w:style w:type="character" w:customStyle="1" w:styleId="affffa">
    <w:name w:val="Таблица основной по центру Знак"/>
    <w:basedOn w:val="affff3"/>
    <w:link w:val="affff9"/>
    <w:rsid w:val="00DE2D81"/>
    <w:rPr>
      <w:rFonts w:ascii="Times New Roman" w:hAnsi="Times New Roman"/>
      <w:sz w:val="20"/>
      <w:szCs w:val="20"/>
    </w:rPr>
  </w:style>
  <w:style w:type="character" w:customStyle="1" w:styleId="product-specname-inner">
    <w:name w:val="product-spec__name-inner"/>
    <w:basedOn w:val="a2"/>
    <w:rsid w:val="00531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090503">
      <w:bodyDiv w:val="1"/>
      <w:marLeft w:val="0"/>
      <w:marRight w:val="0"/>
      <w:marTop w:val="0"/>
      <w:marBottom w:val="0"/>
      <w:divBdr>
        <w:top w:val="none" w:sz="0" w:space="0" w:color="auto"/>
        <w:left w:val="none" w:sz="0" w:space="0" w:color="auto"/>
        <w:bottom w:val="none" w:sz="0" w:space="0" w:color="auto"/>
        <w:right w:val="none" w:sz="0" w:space="0" w:color="auto"/>
      </w:divBdr>
    </w:div>
    <w:div w:id="778569112">
      <w:bodyDiv w:val="1"/>
      <w:marLeft w:val="0"/>
      <w:marRight w:val="0"/>
      <w:marTop w:val="0"/>
      <w:marBottom w:val="0"/>
      <w:divBdr>
        <w:top w:val="none" w:sz="0" w:space="0" w:color="auto"/>
        <w:left w:val="none" w:sz="0" w:space="0" w:color="auto"/>
        <w:bottom w:val="none" w:sz="0" w:space="0" w:color="auto"/>
        <w:right w:val="none" w:sz="0" w:space="0" w:color="auto"/>
      </w:divBdr>
      <w:divsChild>
        <w:div w:id="1032149500">
          <w:marLeft w:val="-15"/>
          <w:marRight w:val="0"/>
          <w:marTop w:val="0"/>
          <w:marBottom w:val="0"/>
          <w:divBdr>
            <w:top w:val="none" w:sz="0" w:space="0" w:color="auto"/>
            <w:left w:val="none" w:sz="0" w:space="0" w:color="auto"/>
            <w:bottom w:val="none" w:sz="0" w:space="0" w:color="auto"/>
            <w:right w:val="none" w:sz="0" w:space="0" w:color="auto"/>
          </w:divBdr>
        </w:div>
      </w:divsChild>
    </w:div>
    <w:div w:id="872765166">
      <w:bodyDiv w:val="1"/>
      <w:marLeft w:val="0"/>
      <w:marRight w:val="0"/>
      <w:marTop w:val="0"/>
      <w:marBottom w:val="0"/>
      <w:divBdr>
        <w:top w:val="none" w:sz="0" w:space="0" w:color="auto"/>
        <w:left w:val="none" w:sz="0" w:space="0" w:color="auto"/>
        <w:bottom w:val="none" w:sz="0" w:space="0" w:color="auto"/>
        <w:right w:val="none" w:sz="0" w:space="0" w:color="auto"/>
      </w:divBdr>
    </w:div>
    <w:div w:id="941185551">
      <w:bodyDiv w:val="1"/>
      <w:marLeft w:val="0"/>
      <w:marRight w:val="0"/>
      <w:marTop w:val="0"/>
      <w:marBottom w:val="0"/>
      <w:divBdr>
        <w:top w:val="none" w:sz="0" w:space="0" w:color="auto"/>
        <w:left w:val="none" w:sz="0" w:space="0" w:color="auto"/>
        <w:bottom w:val="none" w:sz="0" w:space="0" w:color="auto"/>
        <w:right w:val="none" w:sz="0" w:space="0" w:color="auto"/>
      </w:divBdr>
    </w:div>
    <w:div w:id="1056929227">
      <w:bodyDiv w:val="1"/>
      <w:marLeft w:val="0"/>
      <w:marRight w:val="0"/>
      <w:marTop w:val="0"/>
      <w:marBottom w:val="0"/>
      <w:divBdr>
        <w:top w:val="none" w:sz="0" w:space="0" w:color="auto"/>
        <w:left w:val="none" w:sz="0" w:space="0" w:color="auto"/>
        <w:bottom w:val="none" w:sz="0" w:space="0" w:color="auto"/>
        <w:right w:val="none" w:sz="0" w:space="0" w:color="auto"/>
      </w:divBdr>
    </w:div>
    <w:div w:id="1283344771">
      <w:bodyDiv w:val="1"/>
      <w:marLeft w:val="0"/>
      <w:marRight w:val="0"/>
      <w:marTop w:val="0"/>
      <w:marBottom w:val="0"/>
      <w:divBdr>
        <w:top w:val="none" w:sz="0" w:space="0" w:color="auto"/>
        <w:left w:val="none" w:sz="0" w:space="0" w:color="auto"/>
        <w:bottom w:val="none" w:sz="0" w:space="0" w:color="auto"/>
        <w:right w:val="none" w:sz="0" w:space="0" w:color="auto"/>
      </w:divBdr>
    </w:div>
    <w:div w:id="1374845643">
      <w:bodyDiv w:val="1"/>
      <w:marLeft w:val="0"/>
      <w:marRight w:val="0"/>
      <w:marTop w:val="0"/>
      <w:marBottom w:val="0"/>
      <w:divBdr>
        <w:top w:val="none" w:sz="0" w:space="0" w:color="auto"/>
        <w:left w:val="none" w:sz="0" w:space="0" w:color="auto"/>
        <w:bottom w:val="none" w:sz="0" w:space="0" w:color="auto"/>
        <w:right w:val="none" w:sz="0" w:space="0" w:color="auto"/>
      </w:divBdr>
    </w:div>
    <w:div w:id="1376273435">
      <w:bodyDiv w:val="1"/>
      <w:marLeft w:val="0"/>
      <w:marRight w:val="0"/>
      <w:marTop w:val="0"/>
      <w:marBottom w:val="0"/>
      <w:divBdr>
        <w:top w:val="none" w:sz="0" w:space="0" w:color="auto"/>
        <w:left w:val="none" w:sz="0" w:space="0" w:color="auto"/>
        <w:bottom w:val="none" w:sz="0" w:space="0" w:color="auto"/>
        <w:right w:val="none" w:sz="0" w:space="0" w:color="auto"/>
      </w:divBdr>
    </w:div>
    <w:div w:id="1632901484">
      <w:bodyDiv w:val="1"/>
      <w:marLeft w:val="0"/>
      <w:marRight w:val="0"/>
      <w:marTop w:val="0"/>
      <w:marBottom w:val="0"/>
      <w:divBdr>
        <w:top w:val="none" w:sz="0" w:space="0" w:color="auto"/>
        <w:left w:val="none" w:sz="0" w:space="0" w:color="auto"/>
        <w:bottom w:val="none" w:sz="0" w:space="0" w:color="auto"/>
        <w:right w:val="none" w:sz="0" w:space="0" w:color="auto"/>
      </w:divBdr>
    </w:div>
    <w:div w:id="2095586051">
      <w:bodyDiv w:val="1"/>
      <w:marLeft w:val="0"/>
      <w:marRight w:val="0"/>
      <w:marTop w:val="0"/>
      <w:marBottom w:val="0"/>
      <w:divBdr>
        <w:top w:val="none" w:sz="0" w:space="0" w:color="auto"/>
        <w:left w:val="none" w:sz="0" w:space="0" w:color="auto"/>
        <w:bottom w:val="none" w:sz="0" w:space="0" w:color="auto"/>
        <w:right w:val="none" w:sz="0" w:space="0" w:color="auto"/>
      </w:divBdr>
    </w:div>
    <w:div w:id="213787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45C58-84A8-4FD6-9AC8-A023B0D6D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Pages>
  <Words>3288</Words>
  <Characters>22596</Characters>
  <Application>Microsoft Office Word</Application>
  <DocSecurity>0</DocSecurity>
  <Lines>188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Копелев Вадим Валерьевич</cp:lastModifiedBy>
  <cp:revision>13</cp:revision>
  <cp:lastPrinted>2025-10-01T09:36:00Z</cp:lastPrinted>
  <dcterms:created xsi:type="dcterms:W3CDTF">2026-06-26T09:01:00Z</dcterms:created>
  <dcterms:modified xsi:type="dcterms:W3CDTF">2026-07-06T12:45:00Z</dcterms:modified>
</cp:coreProperties>
</file>