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E33" w:rsidRPr="00D107C2" w:rsidRDefault="00302E33" w:rsidP="00302E33">
      <w:pPr>
        <w:spacing w:after="0" w:line="240" w:lineRule="auto"/>
        <w:jc w:val="center"/>
        <w:outlineLvl w:val="0"/>
        <w:rPr>
          <w:rFonts w:ascii="Times New Roman" w:hAnsi="Times New Roman" w:cs="Times New Roman"/>
          <w:b/>
          <w:bCs/>
          <w:kern w:val="32"/>
          <w:sz w:val="24"/>
          <w:szCs w:val="24"/>
        </w:rPr>
      </w:pPr>
      <w:r w:rsidRPr="00D107C2">
        <w:rPr>
          <w:rFonts w:ascii="Times New Roman" w:eastAsia="Times New Roman" w:hAnsi="Times New Roman" w:cs="Times New Roman"/>
          <w:b/>
          <w:bCs/>
          <w:kern w:val="28"/>
          <w:sz w:val="24"/>
          <w:szCs w:val="24"/>
        </w:rPr>
        <w:t xml:space="preserve">Часть </w:t>
      </w:r>
      <w:r w:rsidRPr="00D107C2">
        <w:rPr>
          <w:rFonts w:ascii="Times New Roman" w:eastAsia="Times New Roman" w:hAnsi="Times New Roman" w:cs="Times New Roman"/>
          <w:b/>
          <w:bCs/>
          <w:kern w:val="28"/>
          <w:sz w:val="24"/>
          <w:szCs w:val="24"/>
          <w:lang w:val="en-US"/>
        </w:rPr>
        <w:t>II</w:t>
      </w:r>
      <w:r w:rsidRPr="00D107C2">
        <w:rPr>
          <w:rFonts w:ascii="Times New Roman" w:eastAsia="Times New Roman" w:hAnsi="Times New Roman" w:cs="Times New Roman"/>
          <w:b/>
          <w:bCs/>
          <w:kern w:val="28"/>
          <w:sz w:val="24"/>
          <w:szCs w:val="24"/>
        </w:rPr>
        <w:t>. ИНФОРМАЦИОННАЯ</w:t>
      </w:r>
      <w:r w:rsidRPr="00D107C2">
        <w:rPr>
          <w:rFonts w:ascii="Times New Roman" w:hAnsi="Times New Roman" w:cs="Times New Roman"/>
          <w:b/>
          <w:bCs/>
          <w:kern w:val="32"/>
          <w:sz w:val="24"/>
          <w:szCs w:val="24"/>
        </w:rPr>
        <w:t xml:space="preserve"> КАРТА </w:t>
      </w:r>
    </w:p>
    <w:p w:rsidR="00302E33" w:rsidRPr="00D107C2" w:rsidRDefault="00302E33" w:rsidP="00302E33">
      <w:pPr>
        <w:spacing w:after="0" w:line="240" w:lineRule="auto"/>
        <w:rPr>
          <w:rFonts w:ascii="Times New Roman" w:eastAsia="Times New Roman" w:hAnsi="Times New Roman" w:cs="Times New Roman"/>
          <w:b/>
          <w:bCs/>
          <w:kern w:val="28"/>
          <w:sz w:val="24"/>
          <w:szCs w:val="24"/>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302E33" w:rsidRPr="00D107C2" w:rsidTr="00D107C2">
        <w:trPr>
          <w:jc w:val="center"/>
        </w:trPr>
        <w:tc>
          <w:tcPr>
            <w:tcW w:w="1213" w:type="dxa"/>
            <w:shd w:val="clear" w:color="auto" w:fill="auto"/>
          </w:tcPr>
          <w:p w:rsidR="00302E33" w:rsidRPr="00D107C2" w:rsidRDefault="00302E33" w:rsidP="00302E33">
            <w:pPr>
              <w:spacing w:after="0" w:line="240" w:lineRule="auto"/>
              <w:jc w:val="center"/>
              <w:rPr>
                <w:rFonts w:ascii="Times New Roman" w:eastAsia="Times New Roman" w:hAnsi="Times New Roman" w:cs="Times New Roman"/>
                <w:b/>
                <w:sz w:val="24"/>
                <w:szCs w:val="24"/>
              </w:rPr>
            </w:pPr>
            <w:r w:rsidRPr="00D107C2">
              <w:rPr>
                <w:rFonts w:ascii="Times New Roman" w:eastAsia="Times New Roman" w:hAnsi="Times New Roman" w:cs="Times New Roman"/>
                <w:b/>
                <w:sz w:val="24"/>
                <w:szCs w:val="24"/>
              </w:rPr>
              <w:t>№ пункта</w:t>
            </w:r>
          </w:p>
        </w:tc>
        <w:tc>
          <w:tcPr>
            <w:tcW w:w="2458" w:type="dxa"/>
            <w:gridSpan w:val="2"/>
            <w:shd w:val="clear" w:color="auto" w:fill="auto"/>
          </w:tcPr>
          <w:p w:rsidR="00302E33" w:rsidRPr="00D107C2" w:rsidRDefault="00302E33" w:rsidP="00302E33">
            <w:pPr>
              <w:spacing w:after="0" w:line="240" w:lineRule="auto"/>
              <w:jc w:val="center"/>
              <w:rPr>
                <w:rFonts w:ascii="Times New Roman" w:eastAsia="Times New Roman" w:hAnsi="Times New Roman" w:cs="Times New Roman"/>
                <w:b/>
                <w:sz w:val="24"/>
                <w:szCs w:val="24"/>
              </w:rPr>
            </w:pPr>
            <w:r w:rsidRPr="00D107C2">
              <w:rPr>
                <w:rFonts w:ascii="Times New Roman" w:eastAsia="Times New Roman" w:hAnsi="Times New Roman" w:cs="Times New Roman"/>
                <w:b/>
                <w:sz w:val="24"/>
                <w:szCs w:val="24"/>
              </w:rPr>
              <w:t>Наименование</w:t>
            </w:r>
          </w:p>
        </w:tc>
        <w:tc>
          <w:tcPr>
            <w:tcW w:w="5709" w:type="dxa"/>
            <w:gridSpan w:val="3"/>
            <w:shd w:val="clear" w:color="auto" w:fill="auto"/>
          </w:tcPr>
          <w:p w:rsidR="00302E33" w:rsidRPr="00D107C2" w:rsidRDefault="00302E33" w:rsidP="00302E33">
            <w:pPr>
              <w:spacing w:after="0" w:line="240" w:lineRule="auto"/>
              <w:jc w:val="center"/>
              <w:rPr>
                <w:rFonts w:ascii="Times New Roman" w:eastAsia="Times New Roman" w:hAnsi="Times New Roman" w:cs="Times New Roman"/>
                <w:b/>
                <w:sz w:val="24"/>
                <w:szCs w:val="24"/>
              </w:rPr>
            </w:pPr>
            <w:r w:rsidRPr="00D107C2">
              <w:rPr>
                <w:rFonts w:ascii="Times New Roman" w:eastAsia="Times New Roman" w:hAnsi="Times New Roman" w:cs="Times New Roman"/>
                <w:b/>
                <w:sz w:val="24"/>
                <w:szCs w:val="24"/>
              </w:rPr>
              <w:t>Информация</w:t>
            </w:r>
          </w:p>
        </w:tc>
      </w:tr>
      <w:tr w:rsidR="00302E33" w:rsidRPr="00D107C2" w:rsidTr="00D107C2">
        <w:trPr>
          <w:trHeight w:val="418"/>
          <w:jc w:val="center"/>
        </w:trPr>
        <w:tc>
          <w:tcPr>
            <w:tcW w:w="9380" w:type="dxa"/>
            <w:gridSpan w:val="6"/>
            <w:shd w:val="clear" w:color="auto" w:fill="auto"/>
            <w:vAlign w:val="center"/>
          </w:tcPr>
          <w:p w:rsidR="00302E33" w:rsidRPr="00D107C2" w:rsidRDefault="00302E33" w:rsidP="00302E33">
            <w:pPr>
              <w:pStyle w:val="affc"/>
              <w:numPr>
                <w:ilvl w:val="0"/>
                <w:numId w:val="14"/>
              </w:numPr>
              <w:spacing w:after="0" w:line="240" w:lineRule="auto"/>
              <w:jc w:val="center"/>
              <w:rPr>
                <w:rFonts w:ascii="Times New Roman" w:hAnsi="Times New Roman"/>
                <w:b/>
                <w:sz w:val="24"/>
                <w:szCs w:val="24"/>
              </w:rPr>
            </w:pPr>
            <w:r w:rsidRPr="00D107C2">
              <w:rPr>
                <w:rFonts w:ascii="Times New Roman" w:hAnsi="Times New Roman"/>
                <w:b/>
                <w:sz w:val="24"/>
                <w:szCs w:val="24"/>
              </w:rPr>
              <w:t>Общие условия</w:t>
            </w:r>
          </w:p>
        </w:tc>
      </w:tr>
      <w:tr w:rsidR="00D107C2" w:rsidRPr="00D107C2" w:rsidTr="00D107C2">
        <w:trPr>
          <w:jc w:val="center"/>
        </w:trPr>
        <w:tc>
          <w:tcPr>
            <w:tcW w:w="1213" w:type="dxa"/>
            <w:shd w:val="clear" w:color="auto" w:fill="auto"/>
            <w:vAlign w:val="center"/>
          </w:tcPr>
          <w:p w:rsidR="00D107C2" w:rsidRPr="00D107C2" w:rsidRDefault="00D107C2" w:rsidP="00D107C2">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D107C2" w:rsidRPr="00D107C2" w:rsidRDefault="00D107C2" w:rsidP="00D107C2">
            <w:pPr>
              <w:spacing w:after="0" w:line="240" w:lineRule="auto"/>
              <w:jc w:val="both"/>
              <w:rPr>
                <w:rFonts w:ascii="Times New Roman" w:eastAsia="Times New Roman" w:hAnsi="Times New Roman" w:cs="Times New Roman"/>
                <w:b/>
                <w:bCs/>
                <w:sz w:val="24"/>
                <w:szCs w:val="24"/>
              </w:rPr>
            </w:pPr>
            <w:r w:rsidRPr="00D107C2">
              <w:rPr>
                <w:rFonts w:ascii="Times New Roman" w:eastAsia="Times New Roman" w:hAnsi="Times New Roman" w:cs="Times New Roman"/>
                <w:sz w:val="24"/>
                <w:szCs w:val="24"/>
              </w:rPr>
              <w:t>Наименование Заказчика</w:t>
            </w:r>
          </w:p>
        </w:tc>
        <w:tc>
          <w:tcPr>
            <w:tcW w:w="5709" w:type="dxa"/>
            <w:gridSpan w:val="3"/>
            <w:shd w:val="clear" w:color="auto" w:fill="auto"/>
          </w:tcPr>
          <w:p w:rsidR="00D107C2" w:rsidRPr="00D107C2" w:rsidRDefault="00D107C2" w:rsidP="00D107C2">
            <w:pPr>
              <w:spacing w:after="0" w:line="240" w:lineRule="auto"/>
              <w:jc w:val="both"/>
              <w:rPr>
                <w:rFonts w:ascii="Times New Roman" w:eastAsia="Times New Roman" w:hAnsi="Times New Roman" w:cs="Times New Roman"/>
                <w:sz w:val="24"/>
              </w:rPr>
            </w:pPr>
            <w:r w:rsidRPr="00D107C2">
              <w:rPr>
                <w:rFonts w:ascii="Times New Roman" w:eastAsia="Times New Roman" w:hAnsi="Times New Roman" w:cs="Times New Roman"/>
                <w:sz w:val="24"/>
              </w:rPr>
              <w:t>АО «Почта России»</w:t>
            </w:r>
          </w:p>
        </w:tc>
      </w:tr>
      <w:tr w:rsidR="00D107C2" w:rsidRPr="00D107C2" w:rsidTr="00D107C2">
        <w:trPr>
          <w:jc w:val="center"/>
        </w:trPr>
        <w:tc>
          <w:tcPr>
            <w:tcW w:w="1213" w:type="dxa"/>
            <w:shd w:val="clear" w:color="auto" w:fill="auto"/>
            <w:vAlign w:val="center"/>
          </w:tcPr>
          <w:p w:rsidR="00D107C2" w:rsidRPr="00D107C2" w:rsidRDefault="00D107C2" w:rsidP="00D107C2">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tcPr>
          <w:p w:rsidR="00D107C2" w:rsidRPr="00D107C2" w:rsidRDefault="00D107C2" w:rsidP="00D107C2">
            <w:pPr>
              <w:spacing w:after="0" w:line="240" w:lineRule="auto"/>
              <w:jc w:val="both"/>
              <w:rPr>
                <w:rFonts w:ascii="Times New Roman" w:eastAsia="Times New Roman" w:hAnsi="Times New Roman" w:cs="Times New Roman"/>
                <w:b/>
                <w:bCs/>
                <w:sz w:val="24"/>
                <w:szCs w:val="24"/>
              </w:rPr>
            </w:pPr>
            <w:r w:rsidRPr="00D107C2">
              <w:rPr>
                <w:rFonts w:ascii="Times New Roman" w:eastAsia="Times New Roman" w:hAnsi="Times New Roman" w:cs="Times New Roman"/>
                <w:sz w:val="24"/>
                <w:szCs w:val="24"/>
              </w:rPr>
              <w:t>Место нахождения Заказчика</w:t>
            </w:r>
          </w:p>
        </w:tc>
        <w:tc>
          <w:tcPr>
            <w:tcW w:w="5709" w:type="dxa"/>
            <w:gridSpan w:val="3"/>
            <w:shd w:val="clear" w:color="auto" w:fill="auto"/>
          </w:tcPr>
          <w:p w:rsidR="00D107C2" w:rsidRPr="00D107C2" w:rsidRDefault="00D107C2" w:rsidP="00D107C2">
            <w:pPr>
              <w:spacing w:after="0" w:line="240" w:lineRule="auto"/>
              <w:jc w:val="both"/>
              <w:rPr>
                <w:rFonts w:ascii="Times New Roman" w:eastAsia="Times New Roman" w:hAnsi="Times New Roman" w:cs="Times New Roman"/>
                <w:sz w:val="24"/>
              </w:rPr>
            </w:pPr>
            <w:r w:rsidRPr="00D107C2">
              <w:rPr>
                <w:rFonts w:ascii="Times New Roman" w:eastAsia="Times New Roman" w:hAnsi="Times New Roman" w:cs="Times New Roman"/>
                <w:sz w:val="24"/>
              </w:rPr>
              <w:t xml:space="preserve">125252, г. Москва, </w:t>
            </w:r>
            <w:proofErr w:type="spellStart"/>
            <w:r w:rsidRPr="00D107C2">
              <w:rPr>
                <w:rFonts w:ascii="Times New Roman" w:eastAsia="Times New Roman" w:hAnsi="Times New Roman" w:cs="Times New Roman"/>
                <w:sz w:val="24"/>
              </w:rPr>
              <w:t>вн</w:t>
            </w:r>
            <w:proofErr w:type="spellEnd"/>
            <w:r w:rsidRPr="00D107C2">
              <w:rPr>
                <w:rFonts w:ascii="Times New Roman" w:eastAsia="Times New Roman" w:hAnsi="Times New Roman" w:cs="Times New Roman"/>
                <w:sz w:val="24"/>
              </w:rPr>
              <w:t>. тер. г. муниципальный округ Хорошевский, ул. 3-я Песчаная, д. 2А</w:t>
            </w:r>
          </w:p>
        </w:tc>
      </w:tr>
      <w:tr w:rsidR="00D107C2" w:rsidRPr="00D107C2" w:rsidTr="00D107C2">
        <w:trPr>
          <w:jc w:val="center"/>
        </w:trPr>
        <w:tc>
          <w:tcPr>
            <w:tcW w:w="1213" w:type="dxa"/>
            <w:shd w:val="clear" w:color="auto" w:fill="auto"/>
            <w:vAlign w:val="center"/>
          </w:tcPr>
          <w:p w:rsidR="00D107C2" w:rsidRPr="00D107C2" w:rsidRDefault="00D107C2" w:rsidP="00D107C2">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D107C2" w:rsidRPr="00D107C2" w:rsidRDefault="00D107C2" w:rsidP="00D107C2">
            <w:pPr>
              <w:spacing w:after="0" w:line="240" w:lineRule="auto"/>
              <w:jc w:val="both"/>
              <w:rPr>
                <w:rFonts w:ascii="Times New Roman" w:eastAsia="Times New Roman" w:hAnsi="Times New Roman" w:cs="Times New Roman"/>
                <w:b/>
                <w:bCs/>
                <w:sz w:val="24"/>
                <w:szCs w:val="24"/>
              </w:rPr>
            </w:pPr>
            <w:r w:rsidRPr="00D107C2">
              <w:rPr>
                <w:rFonts w:ascii="Times New Roman" w:eastAsia="Times New Roman" w:hAnsi="Times New Roman" w:cs="Times New Roman"/>
                <w:sz w:val="24"/>
                <w:szCs w:val="24"/>
              </w:rPr>
              <w:t>Почтовый адрес Заказчика</w:t>
            </w:r>
          </w:p>
        </w:tc>
        <w:tc>
          <w:tcPr>
            <w:tcW w:w="5709" w:type="dxa"/>
            <w:gridSpan w:val="3"/>
            <w:shd w:val="clear" w:color="auto" w:fill="auto"/>
          </w:tcPr>
          <w:p w:rsidR="00D107C2" w:rsidRPr="00D107C2" w:rsidRDefault="00D107C2" w:rsidP="00D107C2">
            <w:pPr>
              <w:spacing w:after="0" w:line="240" w:lineRule="auto"/>
              <w:jc w:val="both"/>
              <w:rPr>
                <w:rFonts w:ascii="Times New Roman" w:eastAsia="Times New Roman" w:hAnsi="Times New Roman" w:cs="Times New Roman"/>
                <w:sz w:val="24"/>
              </w:rPr>
            </w:pPr>
            <w:r w:rsidRPr="00D107C2">
              <w:rPr>
                <w:rFonts w:ascii="Times New Roman" w:eastAsia="Times New Roman" w:hAnsi="Times New Roman" w:cs="Times New Roman"/>
                <w:sz w:val="24"/>
              </w:rPr>
              <w:t xml:space="preserve">125252, г. Москва, </w:t>
            </w:r>
            <w:proofErr w:type="spellStart"/>
            <w:r w:rsidRPr="00D107C2">
              <w:rPr>
                <w:rFonts w:ascii="Times New Roman" w:eastAsia="Times New Roman" w:hAnsi="Times New Roman" w:cs="Times New Roman"/>
                <w:sz w:val="24"/>
              </w:rPr>
              <w:t>вн</w:t>
            </w:r>
            <w:proofErr w:type="spellEnd"/>
            <w:r w:rsidRPr="00D107C2">
              <w:rPr>
                <w:rFonts w:ascii="Times New Roman" w:eastAsia="Times New Roman" w:hAnsi="Times New Roman" w:cs="Times New Roman"/>
                <w:sz w:val="24"/>
              </w:rPr>
              <w:t>. тер. г. муниципальный округ Хорошевский, ул. 3-я Песчаная, д. 2А</w:t>
            </w:r>
          </w:p>
        </w:tc>
      </w:tr>
      <w:tr w:rsidR="00D107C2" w:rsidRPr="00D107C2" w:rsidTr="00D107C2">
        <w:trPr>
          <w:jc w:val="center"/>
        </w:trPr>
        <w:tc>
          <w:tcPr>
            <w:tcW w:w="1213" w:type="dxa"/>
            <w:shd w:val="clear" w:color="auto" w:fill="auto"/>
            <w:vAlign w:val="center"/>
          </w:tcPr>
          <w:p w:rsidR="00D107C2" w:rsidRPr="00D107C2" w:rsidRDefault="00D107C2" w:rsidP="00D107C2">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D107C2" w:rsidRPr="00D107C2" w:rsidRDefault="00D107C2" w:rsidP="00D107C2">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Номер контактного телефона Заказчика</w:t>
            </w:r>
          </w:p>
        </w:tc>
        <w:tc>
          <w:tcPr>
            <w:tcW w:w="5709" w:type="dxa"/>
            <w:gridSpan w:val="3"/>
            <w:shd w:val="clear" w:color="auto" w:fill="auto"/>
            <w:vAlign w:val="center"/>
          </w:tcPr>
          <w:p w:rsidR="00D107C2" w:rsidRPr="00D107C2" w:rsidRDefault="00D107C2" w:rsidP="00D107C2">
            <w:pPr>
              <w:spacing w:after="0" w:line="240" w:lineRule="auto"/>
              <w:rPr>
                <w:rFonts w:ascii="Times New Roman" w:eastAsia="Times New Roman" w:hAnsi="Times New Roman" w:cs="Times New Roman"/>
                <w:sz w:val="24"/>
              </w:rPr>
            </w:pPr>
            <w:r w:rsidRPr="00D107C2">
              <w:rPr>
                <w:rFonts w:ascii="Times New Roman" w:eastAsia="Times New Roman" w:hAnsi="Times New Roman" w:cs="Times New Roman"/>
                <w:sz w:val="24"/>
              </w:rPr>
              <w:t>+7 (495) 956-20-67</w:t>
            </w:r>
          </w:p>
        </w:tc>
      </w:tr>
      <w:tr w:rsidR="00D107C2" w:rsidRPr="00D107C2" w:rsidTr="00D107C2">
        <w:trPr>
          <w:jc w:val="center"/>
        </w:trPr>
        <w:tc>
          <w:tcPr>
            <w:tcW w:w="1213" w:type="dxa"/>
            <w:shd w:val="clear" w:color="auto" w:fill="auto"/>
            <w:vAlign w:val="center"/>
          </w:tcPr>
          <w:p w:rsidR="00D107C2" w:rsidRPr="00D107C2" w:rsidRDefault="00D107C2" w:rsidP="00D107C2">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tcPr>
          <w:p w:rsidR="00D107C2" w:rsidRPr="00D107C2" w:rsidRDefault="00D107C2" w:rsidP="00D107C2">
            <w:pPr>
              <w:spacing w:after="0" w:line="240" w:lineRule="auto"/>
              <w:jc w:val="both"/>
              <w:rPr>
                <w:rFonts w:ascii="Times New Roman" w:eastAsia="Times New Roman" w:hAnsi="Times New Roman" w:cs="Times New Roman"/>
                <w:b/>
                <w:bCs/>
                <w:sz w:val="24"/>
                <w:szCs w:val="24"/>
              </w:rPr>
            </w:pPr>
            <w:r w:rsidRPr="00D107C2">
              <w:rPr>
                <w:rFonts w:ascii="Times New Roman" w:eastAsia="Times New Roman" w:hAnsi="Times New Roman" w:cs="Times New Roman"/>
                <w:sz w:val="24"/>
                <w:szCs w:val="24"/>
              </w:rPr>
              <w:t>Адрес электронной почты Заказчика</w:t>
            </w:r>
          </w:p>
        </w:tc>
        <w:tc>
          <w:tcPr>
            <w:tcW w:w="5709" w:type="dxa"/>
            <w:gridSpan w:val="3"/>
            <w:shd w:val="clear" w:color="auto" w:fill="auto"/>
            <w:vAlign w:val="center"/>
          </w:tcPr>
          <w:p w:rsidR="00D107C2" w:rsidRPr="00D107C2" w:rsidRDefault="00D107C2" w:rsidP="00D107C2">
            <w:pPr>
              <w:spacing w:after="0" w:line="240" w:lineRule="auto"/>
              <w:rPr>
                <w:rFonts w:ascii="Times New Roman" w:eastAsia="Times New Roman" w:hAnsi="Times New Roman" w:cs="Times New Roman"/>
                <w:bCs/>
                <w:sz w:val="24"/>
              </w:rPr>
            </w:pPr>
            <w:r w:rsidRPr="00D107C2">
              <w:rPr>
                <w:rFonts w:ascii="Times New Roman" w:eastAsia="Times New Roman" w:hAnsi="Times New Roman" w:cs="Times New Roman"/>
                <w:bCs/>
                <w:sz w:val="24"/>
                <w:lang w:val="en-US"/>
              </w:rPr>
              <w:t>office@russianpost.ru</w:t>
            </w:r>
          </w:p>
        </w:tc>
      </w:tr>
      <w:tr w:rsidR="00D107C2" w:rsidRPr="00D107C2" w:rsidTr="00D107C2">
        <w:trPr>
          <w:jc w:val="center"/>
        </w:trPr>
        <w:tc>
          <w:tcPr>
            <w:tcW w:w="1213" w:type="dxa"/>
            <w:shd w:val="clear" w:color="auto" w:fill="auto"/>
            <w:vAlign w:val="center"/>
          </w:tcPr>
          <w:p w:rsidR="00D107C2" w:rsidRPr="00D107C2" w:rsidRDefault="00D107C2" w:rsidP="00D107C2">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tcPr>
          <w:p w:rsidR="00D107C2" w:rsidRPr="00D107C2" w:rsidRDefault="00D107C2" w:rsidP="00D107C2">
            <w:pPr>
              <w:spacing w:after="0" w:line="240" w:lineRule="auto"/>
              <w:jc w:val="both"/>
              <w:rPr>
                <w:rFonts w:ascii="Times New Roman" w:eastAsia="Times New Roman" w:hAnsi="Times New Roman" w:cs="Times New Roman"/>
                <w:sz w:val="24"/>
              </w:rPr>
            </w:pPr>
            <w:r w:rsidRPr="00D107C2">
              <w:rPr>
                <w:rFonts w:ascii="Times New Roman" w:eastAsia="Times New Roman" w:hAnsi="Times New Roman" w:cs="Times New Roman"/>
                <w:sz w:val="24"/>
              </w:rPr>
              <w:t>Ответственные должностные лица Заказчика, номера контактных телефонов (с указанием кода города), адреса электронной почты</w:t>
            </w:r>
          </w:p>
        </w:tc>
        <w:tc>
          <w:tcPr>
            <w:tcW w:w="5709" w:type="dxa"/>
            <w:gridSpan w:val="3"/>
            <w:shd w:val="clear" w:color="auto" w:fill="auto"/>
          </w:tcPr>
          <w:p w:rsidR="00D107C2" w:rsidRPr="0035152E" w:rsidRDefault="00D107C2" w:rsidP="00D107C2">
            <w:pPr>
              <w:spacing w:after="0" w:line="240" w:lineRule="auto"/>
              <w:ind w:right="170"/>
              <w:rPr>
                <w:rFonts w:ascii="Times New Roman" w:eastAsia="Times New Roman" w:hAnsi="Times New Roman" w:cs="Times New Roman"/>
                <w:sz w:val="24"/>
              </w:rPr>
            </w:pPr>
            <w:r w:rsidRPr="0035152E">
              <w:rPr>
                <w:rFonts w:ascii="Times New Roman" w:eastAsia="Times New Roman" w:hAnsi="Times New Roman" w:cs="Times New Roman"/>
                <w:sz w:val="24"/>
              </w:rPr>
              <w:t>По вопросам процедуры закупки:</w:t>
            </w:r>
          </w:p>
          <w:p w:rsidR="0035152E" w:rsidRPr="0035152E" w:rsidRDefault="0035152E" w:rsidP="0035152E">
            <w:pPr>
              <w:spacing w:after="0" w:line="240" w:lineRule="auto"/>
              <w:ind w:right="170"/>
              <w:rPr>
                <w:rFonts w:ascii="Times New Roman" w:eastAsia="Times New Roman" w:hAnsi="Times New Roman" w:cs="Times New Roman"/>
                <w:sz w:val="24"/>
              </w:rPr>
            </w:pPr>
            <w:r w:rsidRPr="0035152E">
              <w:rPr>
                <w:rFonts w:ascii="Times New Roman" w:eastAsia="Times New Roman" w:hAnsi="Times New Roman" w:cs="Times New Roman"/>
                <w:sz w:val="24"/>
              </w:rPr>
              <w:t>Главный специалист</w:t>
            </w:r>
          </w:p>
          <w:p w:rsidR="0035152E" w:rsidRPr="0035152E" w:rsidRDefault="0035152E" w:rsidP="0035152E">
            <w:pPr>
              <w:spacing w:after="0" w:line="240" w:lineRule="auto"/>
              <w:ind w:right="170"/>
              <w:rPr>
                <w:rFonts w:ascii="Times New Roman" w:eastAsia="Times New Roman" w:hAnsi="Times New Roman" w:cs="Times New Roman"/>
                <w:sz w:val="24"/>
              </w:rPr>
            </w:pPr>
            <w:r w:rsidRPr="0035152E">
              <w:rPr>
                <w:rFonts w:ascii="Times New Roman" w:eastAsia="Times New Roman" w:hAnsi="Times New Roman" w:cs="Times New Roman"/>
                <w:sz w:val="24"/>
              </w:rPr>
              <w:t>Жиганова Наталья Николаевна</w:t>
            </w:r>
          </w:p>
          <w:p w:rsidR="0035152E" w:rsidRPr="0035152E" w:rsidRDefault="0035152E" w:rsidP="0035152E">
            <w:pPr>
              <w:spacing w:after="0" w:line="240" w:lineRule="auto"/>
              <w:ind w:right="170"/>
              <w:rPr>
                <w:rFonts w:ascii="Times New Roman" w:eastAsia="Times New Roman" w:hAnsi="Times New Roman" w:cs="Times New Roman"/>
                <w:sz w:val="24"/>
              </w:rPr>
            </w:pPr>
            <w:r w:rsidRPr="0035152E">
              <w:rPr>
                <w:rFonts w:ascii="Times New Roman" w:eastAsia="Times New Roman" w:hAnsi="Times New Roman" w:cs="Times New Roman"/>
                <w:sz w:val="24"/>
              </w:rPr>
              <w:t>Тел.: +7 (495) 956-20-67, доб. 59-28</w:t>
            </w:r>
          </w:p>
          <w:p w:rsidR="0035152E" w:rsidRPr="0035152E" w:rsidRDefault="0035152E" w:rsidP="0035152E">
            <w:pPr>
              <w:spacing w:after="0" w:line="240" w:lineRule="auto"/>
              <w:ind w:right="170"/>
              <w:rPr>
                <w:rFonts w:ascii="Times New Roman" w:eastAsia="Times New Roman" w:hAnsi="Times New Roman" w:cs="Times New Roman"/>
                <w:sz w:val="24"/>
              </w:rPr>
            </w:pPr>
            <w:r w:rsidRPr="0035152E">
              <w:rPr>
                <w:rFonts w:ascii="Times New Roman" w:eastAsia="Times New Roman" w:hAnsi="Times New Roman" w:cs="Times New Roman"/>
                <w:sz w:val="24"/>
              </w:rPr>
              <w:t>Natalia.Zhiganova@russianpost.ru</w:t>
            </w:r>
          </w:p>
          <w:p w:rsidR="0035152E" w:rsidRPr="0035152E" w:rsidRDefault="0035152E" w:rsidP="0035152E">
            <w:pPr>
              <w:spacing w:after="0" w:line="240" w:lineRule="auto"/>
              <w:ind w:right="170"/>
              <w:rPr>
                <w:rFonts w:ascii="Times New Roman" w:eastAsia="Times New Roman" w:hAnsi="Times New Roman" w:cs="Times New Roman"/>
                <w:sz w:val="24"/>
              </w:rPr>
            </w:pPr>
            <w:r w:rsidRPr="0035152E">
              <w:rPr>
                <w:rFonts w:ascii="Times New Roman" w:eastAsia="Times New Roman" w:hAnsi="Times New Roman" w:cs="Times New Roman"/>
                <w:sz w:val="24"/>
              </w:rPr>
              <w:t>zakupki_pochta@russianpost.ru</w:t>
            </w:r>
          </w:p>
          <w:p w:rsidR="0035152E" w:rsidRPr="0035152E" w:rsidRDefault="0035152E" w:rsidP="0035152E">
            <w:pPr>
              <w:spacing w:after="0" w:line="240" w:lineRule="auto"/>
              <w:ind w:right="170"/>
              <w:rPr>
                <w:rFonts w:ascii="Times New Roman" w:eastAsia="Times New Roman" w:hAnsi="Times New Roman" w:cs="Times New Roman"/>
                <w:sz w:val="24"/>
              </w:rPr>
            </w:pPr>
            <w:r w:rsidRPr="0035152E">
              <w:rPr>
                <w:rFonts w:ascii="Times New Roman" w:eastAsia="Times New Roman" w:hAnsi="Times New Roman" w:cs="Times New Roman"/>
                <w:sz w:val="24"/>
              </w:rPr>
              <w:t>По вопросам заключения договора:</w:t>
            </w:r>
          </w:p>
          <w:p w:rsidR="0035152E" w:rsidRPr="0035152E" w:rsidRDefault="0035152E" w:rsidP="0035152E">
            <w:pPr>
              <w:spacing w:after="0" w:line="240" w:lineRule="auto"/>
              <w:ind w:right="170"/>
              <w:rPr>
                <w:rFonts w:ascii="Times New Roman" w:eastAsia="Times New Roman" w:hAnsi="Times New Roman" w:cs="Times New Roman"/>
                <w:sz w:val="24"/>
              </w:rPr>
            </w:pPr>
            <w:r w:rsidRPr="0035152E">
              <w:rPr>
                <w:rFonts w:ascii="Times New Roman" w:eastAsia="Times New Roman" w:hAnsi="Times New Roman" w:cs="Times New Roman"/>
                <w:sz w:val="24"/>
              </w:rPr>
              <w:t>Главный специалист</w:t>
            </w:r>
          </w:p>
          <w:p w:rsidR="0035152E" w:rsidRPr="0035152E" w:rsidRDefault="0035152E" w:rsidP="0035152E">
            <w:pPr>
              <w:spacing w:after="0" w:line="240" w:lineRule="auto"/>
              <w:ind w:right="170"/>
              <w:rPr>
                <w:rFonts w:ascii="Times New Roman" w:eastAsia="Times New Roman" w:hAnsi="Times New Roman" w:cs="Times New Roman"/>
                <w:sz w:val="24"/>
              </w:rPr>
            </w:pPr>
            <w:r w:rsidRPr="0035152E">
              <w:rPr>
                <w:rFonts w:ascii="Times New Roman" w:eastAsia="Times New Roman" w:hAnsi="Times New Roman" w:cs="Times New Roman"/>
                <w:sz w:val="24"/>
              </w:rPr>
              <w:t>Жиганова Наталья Николаевна</w:t>
            </w:r>
          </w:p>
          <w:p w:rsidR="0035152E" w:rsidRPr="0035152E" w:rsidRDefault="0035152E" w:rsidP="0035152E">
            <w:pPr>
              <w:spacing w:after="0" w:line="240" w:lineRule="auto"/>
              <w:ind w:right="170"/>
              <w:rPr>
                <w:rFonts w:ascii="Times New Roman" w:eastAsia="Times New Roman" w:hAnsi="Times New Roman" w:cs="Times New Roman"/>
                <w:sz w:val="24"/>
              </w:rPr>
            </w:pPr>
            <w:r w:rsidRPr="0035152E">
              <w:rPr>
                <w:rFonts w:ascii="Times New Roman" w:eastAsia="Times New Roman" w:hAnsi="Times New Roman" w:cs="Times New Roman"/>
                <w:sz w:val="24"/>
              </w:rPr>
              <w:t>Тел.: +7 (495) 956-20-67, доб. 59-28</w:t>
            </w:r>
          </w:p>
          <w:p w:rsidR="0035152E" w:rsidRPr="0035152E" w:rsidRDefault="0035152E" w:rsidP="0035152E">
            <w:pPr>
              <w:spacing w:after="0" w:line="240" w:lineRule="auto"/>
              <w:ind w:right="170"/>
              <w:rPr>
                <w:rFonts w:ascii="Times New Roman" w:eastAsia="Times New Roman" w:hAnsi="Times New Roman" w:cs="Times New Roman"/>
                <w:sz w:val="24"/>
              </w:rPr>
            </w:pPr>
            <w:r w:rsidRPr="0035152E">
              <w:rPr>
                <w:rFonts w:ascii="Times New Roman" w:eastAsia="Times New Roman" w:hAnsi="Times New Roman" w:cs="Times New Roman"/>
                <w:sz w:val="24"/>
              </w:rPr>
              <w:t>Natalia.Zhiganova@russianpost.ru</w:t>
            </w:r>
          </w:p>
          <w:p w:rsidR="00D107C2" w:rsidRPr="00D107C2" w:rsidRDefault="0035152E" w:rsidP="0035152E">
            <w:pPr>
              <w:spacing w:after="0" w:line="240" w:lineRule="auto"/>
              <w:rPr>
                <w:rFonts w:ascii="Times New Roman" w:eastAsia="Times New Roman" w:hAnsi="Times New Roman" w:cs="Times New Roman"/>
                <w:b/>
                <w:bCs/>
                <w:sz w:val="24"/>
                <w:u w:val="single"/>
              </w:rPr>
            </w:pPr>
            <w:r w:rsidRPr="0035152E">
              <w:rPr>
                <w:rFonts w:ascii="Times New Roman" w:eastAsia="Times New Roman" w:hAnsi="Times New Roman" w:cs="Times New Roman"/>
                <w:sz w:val="24"/>
              </w:rPr>
              <w:t>zakupki_pochta@russianpost.ru</w:t>
            </w:r>
          </w:p>
        </w:tc>
      </w:tr>
      <w:tr w:rsidR="00D107C2" w:rsidRPr="00D107C2" w:rsidTr="00D107C2">
        <w:trPr>
          <w:jc w:val="center"/>
        </w:trPr>
        <w:tc>
          <w:tcPr>
            <w:tcW w:w="1213" w:type="dxa"/>
            <w:shd w:val="clear" w:color="auto" w:fill="auto"/>
            <w:vAlign w:val="center"/>
          </w:tcPr>
          <w:p w:rsidR="00D107C2" w:rsidRPr="00D107C2" w:rsidRDefault="00D107C2" w:rsidP="00D107C2">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D107C2" w:rsidRPr="00D107C2" w:rsidRDefault="00D107C2" w:rsidP="00D107C2">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Место рассмотрения первых и вторых частей заявок на участие в ценовом отборе, подведения итогов закупки</w:t>
            </w:r>
          </w:p>
        </w:tc>
        <w:tc>
          <w:tcPr>
            <w:tcW w:w="5709" w:type="dxa"/>
            <w:gridSpan w:val="3"/>
            <w:shd w:val="clear" w:color="auto" w:fill="auto"/>
            <w:vAlign w:val="center"/>
          </w:tcPr>
          <w:p w:rsidR="00D107C2" w:rsidRPr="00D107C2" w:rsidRDefault="00D107C2" w:rsidP="00D107C2">
            <w:pPr>
              <w:spacing w:after="0" w:line="240" w:lineRule="auto"/>
              <w:jc w:val="both"/>
              <w:rPr>
                <w:rFonts w:ascii="Times New Roman" w:eastAsia="Times New Roman" w:hAnsi="Times New Roman"/>
                <w:sz w:val="24"/>
              </w:rPr>
            </w:pPr>
            <w:r w:rsidRPr="00D107C2">
              <w:rPr>
                <w:rFonts w:ascii="Times New Roman" w:eastAsia="Times New Roman" w:hAnsi="Times New Roman"/>
                <w:sz w:val="24"/>
              </w:rPr>
              <w:t xml:space="preserve">АО «Почта России», 125252, г. Москва, </w:t>
            </w:r>
            <w:proofErr w:type="spellStart"/>
            <w:r w:rsidRPr="00D107C2">
              <w:rPr>
                <w:rFonts w:ascii="Times New Roman" w:eastAsia="Times New Roman" w:hAnsi="Times New Roman"/>
                <w:sz w:val="24"/>
              </w:rPr>
              <w:t>вн</w:t>
            </w:r>
            <w:proofErr w:type="spellEnd"/>
            <w:r w:rsidRPr="00D107C2">
              <w:rPr>
                <w:rFonts w:ascii="Times New Roman" w:eastAsia="Times New Roman" w:hAnsi="Times New Roman"/>
                <w:sz w:val="24"/>
              </w:rPr>
              <w:t>. тер. г. муниципальный округ Хорошевский, ул. 3-я Песчаная, д. 2А</w:t>
            </w:r>
          </w:p>
          <w:p w:rsidR="00D107C2" w:rsidRPr="00D107C2" w:rsidRDefault="00D107C2" w:rsidP="00D107C2">
            <w:pPr>
              <w:spacing w:after="0" w:line="240" w:lineRule="auto"/>
              <w:rPr>
                <w:rFonts w:ascii="Times New Roman" w:eastAsia="Times New Roman" w:hAnsi="Times New Roman" w:cs="Times New Roman"/>
                <w:i/>
                <w:sz w:val="24"/>
              </w:rPr>
            </w:pPr>
            <w:r w:rsidRPr="00D107C2">
              <w:rPr>
                <w:rFonts w:ascii="Times New Roman" w:eastAsia="Times New Roman" w:hAnsi="Times New Roman"/>
                <w:sz w:val="24"/>
              </w:rPr>
              <w:t>_____________________________________________</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D107C2">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lang w:val="en-US"/>
              </w:rPr>
              <w:t>C</w:t>
            </w:r>
            <w:proofErr w:type="spellStart"/>
            <w:r w:rsidRPr="00D107C2">
              <w:rPr>
                <w:rFonts w:ascii="Times New Roman" w:eastAsia="Times New Roman" w:hAnsi="Times New Roman" w:cs="Times New Roman"/>
                <w:sz w:val="24"/>
                <w:szCs w:val="24"/>
              </w:rPr>
              <w:t>айт</w:t>
            </w:r>
            <w:proofErr w:type="spellEnd"/>
            <w:r w:rsidRPr="00D107C2">
              <w:rPr>
                <w:rFonts w:ascii="Times New Roman" w:eastAsia="Times New Roman" w:hAnsi="Times New Roman" w:cs="Times New Roman"/>
                <w:sz w:val="24"/>
                <w:szCs w:val="24"/>
              </w:rPr>
              <w:t xml:space="preserve"> на котором размещена документация о ценовом отборе</w:t>
            </w:r>
          </w:p>
        </w:tc>
        <w:tc>
          <w:tcPr>
            <w:tcW w:w="5709" w:type="dxa"/>
            <w:gridSpan w:val="3"/>
            <w:shd w:val="clear" w:color="auto" w:fill="auto"/>
            <w:vAlign w:val="center"/>
          </w:tcPr>
          <w:p w:rsidR="00302E33" w:rsidRPr="00D107C2" w:rsidRDefault="00302E33" w:rsidP="00302E33">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в соответствии с п. 1.9 Информационной карты</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D107C2">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Оператор электронной площадки, место проведения ценового отбора</w:t>
            </w:r>
          </w:p>
        </w:tc>
        <w:tc>
          <w:tcPr>
            <w:tcW w:w="5709" w:type="dxa"/>
            <w:gridSpan w:val="3"/>
            <w:shd w:val="clear" w:color="auto" w:fill="auto"/>
            <w:vAlign w:val="center"/>
          </w:tcPr>
          <w:p w:rsidR="00302E33" w:rsidRPr="00D107C2" w:rsidRDefault="00727D4F" w:rsidP="00302E33">
            <w:pPr>
              <w:spacing w:after="0" w:line="240" w:lineRule="auto"/>
              <w:jc w:val="both"/>
              <w:rPr>
                <w:rFonts w:ascii="Times New Roman" w:eastAsia="Times New Roman" w:hAnsi="Times New Roman" w:cs="Times New Roman"/>
                <w:sz w:val="24"/>
                <w:szCs w:val="24"/>
              </w:rPr>
            </w:pPr>
            <w:r w:rsidRPr="00727D4F">
              <w:rPr>
                <w:rFonts w:ascii="Times New Roman" w:eastAsia="Times New Roman" w:hAnsi="Times New Roman" w:cs="Times New Roman"/>
                <w:sz w:val="24"/>
                <w:szCs w:val="24"/>
              </w:rPr>
              <w:t>АО «РАД»</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D107C2">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Используемый способ и форма проведения закупки</w:t>
            </w:r>
          </w:p>
        </w:tc>
        <w:tc>
          <w:tcPr>
            <w:tcW w:w="5709" w:type="dxa"/>
            <w:gridSpan w:val="3"/>
            <w:shd w:val="clear" w:color="auto" w:fill="auto"/>
            <w:vAlign w:val="center"/>
          </w:tcPr>
          <w:p w:rsidR="00302E33" w:rsidRPr="00D107C2" w:rsidRDefault="00302E33" w:rsidP="00302E33">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Ценовой отбор в электронной форме</w:t>
            </w:r>
          </w:p>
        </w:tc>
      </w:tr>
      <w:tr w:rsidR="00D107C2" w:rsidRPr="00D107C2" w:rsidTr="00D107C2">
        <w:trPr>
          <w:jc w:val="center"/>
        </w:trPr>
        <w:tc>
          <w:tcPr>
            <w:tcW w:w="1213" w:type="dxa"/>
            <w:shd w:val="clear" w:color="auto" w:fill="auto"/>
            <w:vAlign w:val="center"/>
          </w:tcPr>
          <w:p w:rsidR="00D107C2" w:rsidRPr="00D107C2" w:rsidRDefault="00D107C2" w:rsidP="00D107C2">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D107C2" w:rsidRPr="00D107C2" w:rsidRDefault="00D107C2" w:rsidP="00D107C2">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Срок, место и порядок предоставления документации о ценовом отборе, размер, порядок и </w:t>
            </w:r>
            <w:r w:rsidRPr="00D107C2">
              <w:rPr>
                <w:rFonts w:ascii="Times New Roman" w:eastAsia="Times New Roman" w:hAnsi="Times New Roman" w:cs="Times New Roman"/>
                <w:sz w:val="24"/>
                <w:szCs w:val="24"/>
              </w:rPr>
              <w:lastRenderedPageBreak/>
              <w:t>сроки внесения платы, взимаемой Заказчиком за предоставление документации о ценовом отборе</w:t>
            </w:r>
          </w:p>
        </w:tc>
        <w:tc>
          <w:tcPr>
            <w:tcW w:w="5709" w:type="dxa"/>
            <w:gridSpan w:val="3"/>
            <w:shd w:val="clear" w:color="auto" w:fill="auto"/>
          </w:tcPr>
          <w:p w:rsidR="00D107C2" w:rsidRPr="00D107C2" w:rsidRDefault="00D107C2" w:rsidP="00D107C2">
            <w:pPr>
              <w:spacing w:after="0" w:line="240" w:lineRule="auto"/>
              <w:ind w:firstLine="328"/>
              <w:jc w:val="both"/>
              <w:rPr>
                <w:rFonts w:ascii="Times New Roman" w:eastAsia="Times New Roman" w:hAnsi="Times New Roman" w:cs="Times New Roman"/>
                <w:sz w:val="24"/>
              </w:rPr>
            </w:pPr>
            <w:r w:rsidRPr="00D107C2">
              <w:rPr>
                <w:rFonts w:ascii="Times New Roman" w:eastAsia="Times New Roman" w:hAnsi="Times New Roman" w:cs="Times New Roman"/>
                <w:sz w:val="24"/>
              </w:rPr>
              <w:lastRenderedPageBreak/>
              <w:t>Документация находится в открытом доступе на сайте, указанном в п. 1.9 Информационной карты.</w:t>
            </w:r>
          </w:p>
          <w:p w:rsidR="00D107C2" w:rsidRPr="00D107C2" w:rsidRDefault="00D107C2" w:rsidP="00D107C2">
            <w:pPr>
              <w:spacing w:after="0" w:line="240" w:lineRule="auto"/>
              <w:ind w:firstLine="328"/>
              <w:jc w:val="both"/>
              <w:rPr>
                <w:rFonts w:ascii="Times New Roman" w:eastAsia="Times New Roman" w:hAnsi="Times New Roman" w:cs="Times New Roman"/>
                <w:sz w:val="24"/>
              </w:rPr>
            </w:pPr>
            <w:r w:rsidRPr="00D107C2">
              <w:rPr>
                <w:rFonts w:ascii="Times New Roman" w:eastAsia="Times New Roman" w:hAnsi="Times New Roman" w:cs="Times New Roman"/>
                <w:sz w:val="24"/>
              </w:rPr>
              <w:t xml:space="preserve">Документация предоставляется в электронном виде. </w:t>
            </w:r>
          </w:p>
          <w:p w:rsidR="00D107C2" w:rsidRPr="00D107C2" w:rsidRDefault="00D107C2" w:rsidP="00D107C2">
            <w:pPr>
              <w:spacing w:after="0" w:line="240" w:lineRule="auto"/>
              <w:ind w:firstLine="328"/>
              <w:jc w:val="both"/>
              <w:rPr>
                <w:rFonts w:ascii="Times New Roman" w:eastAsia="Times New Roman" w:hAnsi="Times New Roman" w:cs="Times New Roman"/>
                <w:sz w:val="24"/>
              </w:rPr>
            </w:pPr>
            <w:r w:rsidRPr="00D107C2">
              <w:rPr>
                <w:rFonts w:ascii="Times New Roman" w:eastAsia="Times New Roman" w:hAnsi="Times New Roman" w:cs="Times New Roman"/>
                <w:sz w:val="24"/>
              </w:rPr>
              <w:t xml:space="preserve">Срок предоставления документации: </w:t>
            </w:r>
          </w:p>
          <w:p w:rsidR="00D107C2" w:rsidRPr="00D107C2" w:rsidRDefault="00D107C2" w:rsidP="00D107C2">
            <w:pPr>
              <w:tabs>
                <w:tab w:val="left" w:pos="467"/>
              </w:tabs>
              <w:spacing w:after="0" w:line="240" w:lineRule="auto"/>
              <w:ind w:firstLine="328"/>
              <w:jc w:val="both"/>
              <w:rPr>
                <w:rFonts w:ascii="Times New Roman" w:eastAsia="Times New Roman" w:hAnsi="Times New Roman" w:cs="Times New Roman"/>
                <w:sz w:val="24"/>
              </w:rPr>
            </w:pPr>
            <w:r w:rsidRPr="00D107C2">
              <w:rPr>
                <w:rFonts w:ascii="Times New Roman" w:eastAsia="Times New Roman" w:hAnsi="Times New Roman" w:cs="Times New Roman"/>
                <w:sz w:val="24"/>
              </w:rPr>
              <w:t xml:space="preserve">1) дата начала предоставления документации: </w:t>
            </w:r>
          </w:p>
          <w:p w:rsidR="00D107C2" w:rsidRPr="00D107C2" w:rsidRDefault="00D107C2" w:rsidP="00D107C2">
            <w:pPr>
              <w:tabs>
                <w:tab w:val="left" w:pos="467"/>
              </w:tabs>
              <w:spacing w:after="0" w:line="240" w:lineRule="auto"/>
              <w:ind w:firstLine="328"/>
              <w:jc w:val="both"/>
              <w:rPr>
                <w:rFonts w:ascii="Times New Roman" w:eastAsia="Times New Roman" w:hAnsi="Times New Roman" w:cs="Times New Roman"/>
                <w:i/>
                <w:sz w:val="24"/>
              </w:rPr>
            </w:pPr>
            <w:r w:rsidRPr="00D107C2">
              <w:rPr>
                <w:rFonts w:ascii="Times New Roman" w:eastAsia="Times New Roman" w:hAnsi="Times New Roman" w:cs="Times New Roman"/>
                <w:sz w:val="24"/>
              </w:rPr>
              <w:lastRenderedPageBreak/>
              <w:t>с даты размещения документации в ЕИС, на ЭП</w:t>
            </w:r>
            <w:r w:rsidRPr="00D107C2">
              <w:rPr>
                <w:rFonts w:ascii="Times New Roman" w:eastAsia="Times New Roman" w:hAnsi="Times New Roman" w:cs="Times New Roman"/>
                <w:i/>
                <w:sz w:val="24"/>
              </w:rPr>
              <w:t>;</w:t>
            </w:r>
          </w:p>
          <w:p w:rsidR="00D107C2" w:rsidRPr="00D107C2" w:rsidRDefault="00D107C2" w:rsidP="00D107C2">
            <w:pPr>
              <w:tabs>
                <w:tab w:val="left" w:pos="467"/>
              </w:tabs>
              <w:spacing w:after="0" w:line="240" w:lineRule="auto"/>
              <w:ind w:firstLine="328"/>
              <w:jc w:val="both"/>
              <w:rPr>
                <w:rFonts w:ascii="Times New Roman" w:eastAsia="Times New Roman" w:hAnsi="Times New Roman" w:cs="Times New Roman"/>
                <w:i/>
                <w:sz w:val="24"/>
              </w:rPr>
            </w:pPr>
            <w:r w:rsidRPr="00D107C2">
              <w:rPr>
                <w:rFonts w:ascii="Times New Roman" w:eastAsia="Times New Roman" w:hAnsi="Times New Roman" w:cs="Times New Roman"/>
                <w:sz w:val="24"/>
              </w:rPr>
              <w:t>2) дату окончания предоставления документации</w:t>
            </w:r>
            <w:r w:rsidRPr="00D107C2">
              <w:rPr>
                <w:rFonts w:ascii="Times New Roman" w:eastAsia="Times New Roman" w:hAnsi="Times New Roman" w:cs="Times New Roman"/>
                <w:i/>
                <w:sz w:val="24"/>
              </w:rPr>
              <w:t xml:space="preserve">: </w:t>
            </w:r>
            <w:r w:rsidR="0035152E">
              <w:rPr>
                <w:rFonts w:ascii="Times New Roman" w:eastAsia="Times New Roman" w:hAnsi="Times New Roman" w:cs="Times New Roman"/>
                <w:i/>
                <w:sz w:val="24"/>
              </w:rPr>
              <w:t>28</w:t>
            </w:r>
            <w:r w:rsidRPr="00D107C2">
              <w:rPr>
                <w:rFonts w:ascii="Times New Roman" w:eastAsia="Times New Roman" w:hAnsi="Times New Roman" w:cs="Times New Roman"/>
                <w:i/>
                <w:sz w:val="24"/>
              </w:rPr>
              <w:t>.</w:t>
            </w:r>
            <w:r w:rsidR="0035152E">
              <w:rPr>
                <w:rFonts w:ascii="Times New Roman" w:eastAsia="Times New Roman" w:hAnsi="Times New Roman" w:cs="Times New Roman"/>
                <w:i/>
                <w:sz w:val="24"/>
              </w:rPr>
              <w:t>07.2026</w:t>
            </w:r>
          </w:p>
          <w:p w:rsidR="00D107C2" w:rsidRPr="00D107C2" w:rsidRDefault="00D107C2" w:rsidP="00D107C2">
            <w:pPr>
              <w:spacing w:after="0" w:line="240" w:lineRule="auto"/>
              <w:ind w:firstLine="328"/>
              <w:jc w:val="both"/>
              <w:rPr>
                <w:rFonts w:ascii="Times New Roman" w:eastAsia="Times New Roman" w:hAnsi="Times New Roman" w:cs="Times New Roman"/>
                <w:sz w:val="24"/>
              </w:rPr>
            </w:pPr>
            <w:r w:rsidRPr="00D107C2">
              <w:rPr>
                <w:rFonts w:ascii="Times New Roman" w:eastAsia="Times New Roman" w:hAnsi="Times New Roman" w:cs="Times New Roman"/>
                <w:sz w:val="24"/>
              </w:rPr>
              <w:t>Плата за предоставление документации о закупке в электронном виде не взимается.</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D107C2">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Особенности участия в ценовом отборе субъектов малого и среднего предпринимательства в соответствии с п. 2 ч. 8 ст. 3 Закона № 223-ФЗ</w:t>
            </w:r>
          </w:p>
        </w:tc>
        <w:tc>
          <w:tcPr>
            <w:tcW w:w="5709" w:type="dxa"/>
            <w:gridSpan w:val="3"/>
            <w:shd w:val="clear" w:color="auto" w:fill="auto"/>
            <w:vAlign w:val="center"/>
          </w:tcPr>
          <w:p w:rsidR="00302E33" w:rsidRPr="00D107C2" w:rsidRDefault="00302E33" w:rsidP="00D107C2">
            <w:pPr>
              <w:spacing w:after="0" w:line="240" w:lineRule="auto"/>
              <w:ind w:firstLine="328"/>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Участниками закупки являются только субъекты малого и среднего предпринимательства </w:t>
            </w:r>
          </w:p>
        </w:tc>
      </w:tr>
      <w:tr w:rsidR="00D107C2" w:rsidRPr="00D107C2" w:rsidTr="00D107C2">
        <w:trPr>
          <w:jc w:val="center"/>
        </w:trPr>
        <w:tc>
          <w:tcPr>
            <w:tcW w:w="1213" w:type="dxa"/>
            <w:shd w:val="clear" w:color="auto" w:fill="auto"/>
            <w:vAlign w:val="center"/>
          </w:tcPr>
          <w:p w:rsidR="00D107C2" w:rsidRPr="00D107C2" w:rsidRDefault="00D107C2" w:rsidP="00D107C2">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D107C2" w:rsidRPr="00D107C2" w:rsidRDefault="00D107C2" w:rsidP="00D107C2">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7" w:history="1">
              <w:r w:rsidRPr="00D107C2">
                <w:rPr>
                  <w:rFonts w:ascii="Times New Roman" w:eastAsia="Times New Roman" w:hAnsi="Times New Roman" w:cs="Times New Roman"/>
                  <w:sz w:val="24"/>
                  <w:szCs w:val="24"/>
                </w:rPr>
                <w:t xml:space="preserve">пунктом 1 части 2 </w:t>
              </w:r>
              <w:r w:rsidRPr="00D107C2">
                <w:rPr>
                  <w:rFonts w:ascii="Times New Roman" w:eastAsia="Times New Roman" w:hAnsi="Times New Roman" w:cs="Times New Roman"/>
                  <w:sz w:val="24"/>
                  <w:szCs w:val="24"/>
                </w:rPr>
                <w:lastRenderedPageBreak/>
                <w:t>статьи 3.1-4</w:t>
              </w:r>
            </w:hyperlink>
            <w:r w:rsidRPr="00D107C2">
              <w:rPr>
                <w:rFonts w:ascii="Times New Roman" w:eastAsia="Times New Roman" w:hAnsi="Times New Roman" w:cs="Times New Roman"/>
                <w:sz w:val="24"/>
                <w:szCs w:val="24"/>
              </w:rPr>
              <w:t xml:space="preserve"> Закона № 223-ФЗ</w:t>
            </w:r>
          </w:p>
        </w:tc>
        <w:tc>
          <w:tcPr>
            <w:tcW w:w="5709" w:type="dxa"/>
            <w:gridSpan w:val="3"/>
            <w:shd w:val="clear" w:color="auto" w:fill="auto"/>
          </w:tcPr>
          <w:p w:rsidR="00D107C2" w:rsidRPr="00C242A9" w:rsidRDefault="00D107C2" w:rsidP="00D107C2">
            <w:pPr>
              <w:pStyle w:val="afff"/>
              <w:spacing w:before="0" w:beforeAutospacing="0" w:after="0" w:afterAutospacing="0"/>
              <w:ind w:firstLine="332"/>
              <w:jc w:val="both"/>
            </w:pPr>
            <w:r w:rsidRPr="00025F1D">
              <w:lastRenderedPageBreak/>
              <w:t>Запрет, ограничение или преимущество в соответствии с законодательством Росс</w:t>
            </w:r>
            <w:r>
              <w:t>ийской Федерации не установлены</w:t>
            </w:r>
            <w:r w:rsidRPr="00C242A9">
              <w:t>.</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D107C2">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Выбор нескольких победителей закупки</w:t>
            </w:r>
          </w:p>
        </w:tc>
        <w:tc>
          <w:tcPr>
            <w:tcW w:w="5709" w:type="dxa"/>
            <w:gridSpan w:val="3"/>
            <w:shd w:val="clear" w:color="auto" w:fill="auto"/>
            <w:vAlign w:val="center"/>
          </w:tcPr>
          <w:p w:rsidR="00302E33" w:rsidRPr="00D107C2" w:rsidRDefault="00302E33" w:rsidP="00302E33">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Не применимо</w:t>
            </w:r>
          </w:p>
        </w:tc>
      </w:tr>
      <w:tr w:rsidR="00302E33" w:rsidRPr="00D107C2" w:rsidTr="00D107C2">
        <w:trPr>
          <w:jc w:val="center"/>
        </w:trPr>
        <w:tc>
          <w:tcPr>
            <w:tcW w:w="9380" w:type="dxa"/>
            <w:gridSpan w:val="6"/>
            <w:shd w:val="clear" w:color="auto" w:fill="auto"/>
          </w:tcPr>
          <w:p w:rsidR="00302E33" w:rsidRPr="00D107C2" w:rsidRDefault="00302E33" w:rsidP="00302E33">
            <w:pPr>
              <w:pStyle w:val="affc"/>
              <w:numPr>
                <w:ilvl w:val="0"/>
                <w:numId w:val="14"/>
              </w:numPr>
              <w:spacing w:after="0" w:line="240" w:lineRule="auto"/>
              <w:jc w:val="center"/>
              <w:rPr>
                <w:rFonts w:ascii="Times New Roman" w:hAnsi="Times New Roman"/>
                <w:sz w:val="24"/>
                <w:szCs w:val="24"/>
              </w:rPr>
            </w:pPr>
            <w:r w:rsidRPr="00D107C2">
              <w:rPr>
                <w:rFonts w:ascii="Times New Roman" w:hAnsi="Times New Roman"/>
                <w:b/>
                <w:bCs/>
                <w:sz w:val="24"/>
                <w:szCs w:val="24"/>
              </w:rPr>
              <w:t>Условия договора</w:t>
            </w:r>
          </w:p>
        </w:tc>
      </w:tr>
      <w:tr w:rsidR="00302E33" w:rsidRPr="00D107C2" w:rsidTr="0088156A">
        <w:trPr>
          <w:trHeight w:val="1113"/>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302E33">
            <w:pPr>
              <w:spacing w:after="0" w:line="240" w:lineRule="auto"/>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Предмет договора</w:t>
            </w:r>
          </w:p>
        </w:tc>
        <w:tc>
          <w:tcPr>
            <w:tcW w:w="5709" w:type="dxa"/>
            <w:gridSpan w:val="3"/>
            <w:shd w:val="clear" w:color="auto" w:fill="auto"/>
            <w:vAlign w:val="center"/>
          </w:tcPr>
          <w:p w:rsidR="00302E33" w:rsidRPr="0088156A" w:rsidRDefault="00727D4F" w:rsidP="0088156A">
            <w:pPr>
              <w:spacing w:after="0" w:line="240" w:lineRule="auto"/>
              <w:jc w:val="both"/>
              <w:rPr>
                <w:rFonts w:ascii="Times New Roman" w:eastAsia="Times New Roman" w:hAnsi="Times New Roman" w:cs="Times New Roman"/>
                <w:sz w:val="24"/>
                <w:szCs w:val="24"/>
              </w:rPr>
            </w:pPr>
            <w:r w:rsidRPr="00727D4F">
              <w:rPr>
                <w:rFonts w:ascii="Times New Roman" w:eastAsia="Times New Roman" w:hAnsi="Times New Roman" w:cs="Times New Roman"/>
                <w:sz w:val="24"/>
                <w:szCs w:val="24"/>
              </w:rPr>
              <w:t>Выполнение работ по изготовлению (печати) и доставке книги корпоративных ценностей АО «Почта России»</w:t>
            </w:r>
          </w:p>
        </w:tc>
      </w:tr>
      <w:tr w:rsidR="00302E33" w:rsidRPr="00D107C2" w:rsidTr="00D107C2">
        <w:trPr>
          <w:trHeight w:val="2622"/>
          <w:jc w:val="center"/>
        </w:trPr>
        <w:tc>
          <w:tcPr>
            <w:tcW w:w="1213" w:type="dxa"/>
            <w:vMerge w:val="restart"/>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vMerge w:val="restart"/>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rsidR="00302E33" w:rsidRPr="00D107C2" w:rsidRDefault="00302E33" w:rsidP="00302E33">
            <w:pPr>
              <w:spacing w:after="0" w:line="240" w:lineRule="auto"/>
              <w:rPr>
                <w:rFonts w:ascii="Times New Roman" w:eastAsia="Times New Roman" w:hAnsi="Times New Roman" w:cs="Times New Roman"/>
                <w:i/>
                <w:sz w:val="24"/>
                <w:szCs w:val="24"/>
              </w:rPr>
            </w:pPr>
            <w:r w:rsidRPr="00D107C2">
              <w:rPr>
                <w:rFonts w:ascii="Times New Roman" w:hAnsi="Times New Roman" w:cs="Times New Roman"/>
                <w:caps/>
                <w:sz w:val="24"/>
                <w:szCs w:val="24"/>
              </w:rPr>
              <w:t>ОКПД2</w:t>
            </w:r>
          </w:p>
        </w:tc>
        <w:tc>
          <w:tcPr>
            <w:tcW w:w="3591" w:type="dxa"/>
            <w:gridSpan w:val="2"/>
            <w:shd w:val="clear" w:color="auto" w:fill="auto"/>
            <w:vAlign w:val="center"/>
          </w:tcPr>
          <w:p w:rsidR="00302E33" w:rsidRPr="0088156A" w:rsidRDefault="00727D4F" w:rsidP="0088156A">
            <w:pPr>
              <w:spacing w:after="0" w:line="240" w:lineRule="auto"/>
              <w:jc w:val="both"/>
              <w:rPr>
                <w:rFonts w:ascii="Times New Roman" w:eastAsia="Times New Roman" w:hAnsi="Times New Roman" w:cs="Times New Roman"/>
                <w:sz w:val="24"/>
                <w:szCs w:val="24"/>
              </w:rPr>
            </w:pPr>
            <w:r w:rsidRPr="00727D4F">
              <w:rPr>
                <w:rFonts w:ascii="Times New Roman" w:eastAsia="Times New Roman" w:hAnsi="Times New Roman" w:cs="Times New Roman"/>
                <w:sz w:val="24"/>
                <w:szCs w:val="24"/>
              </w:rPr>
              <w:t>18.12.19.190</w:t>
            </w:r>
            <w:r>
              <w:rPr>
                <w:rFonts w:ascii="Times New Roman" w:eastAsia="Times New Roman" w:hAnsi="Times New Roman" w:cs="Times New Roman"/>
                <w:sz w:val="24"/>
                <w:szCs w:val="24"/>
              </w:rPr>
              <w:t xml:space="preserve"> </w:t>
            </w:r>
            <w:r w:rsidRPr="00727D4F">
              <w:rPr>
                <w:rFonts w:ascii="Times New Roman" w:eastAsia="Times New Roman" w:hAnsi="Times New Roman" w:cs="Times New Roman"/>
                <w:sz w:val="24"/>
                <w:szCs w:val="24"/>
              </w:rPr>
              <w:t>Услуги печатные прочие, не включенные в другие группировки</w:t>
            </w:r>
          </w:p>
        </w:tc>
      </w:tr>
      <w:tr w:rsidR="00302E33" w:rsidRPr="00D107C2" w:rsidTr="00D107C2">
        <w:trPr>
          <w:trHeight w:val="2622"/>
          <w:jc w:val="center"/>
        </w:trPr>
        <w:tc>
          <w:tcPr>
            <w:tcW w:w="1213" w:type="dxa"/>
            <w:vMerge/>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vMerge/>
            <w:shd w:val="clear" w:color="auto" w:fill="auto"/>
            <w:vAlign w:val="center"/>
          </w:tcPr>
          <w:p w:rsidR="00302E33" w:rsidRPr="00D107C2" w:rsidRDefault="00302E33" w:rsidP="00302E33">
            <w:pPr>
              <w:spacing w:after="0" w:line="240" w:lineRule="auto"/>
              <w:rPr>
                <w:rFonts w:ascii="Times New Roman" w:eastAsia="Times New Roman" w:hAnsi="Times New Roman" w:cs="Times New Roman"/>
                <w:sz w:val="24"/>
                <w:szCs w:val="24"/>
              </w:rPr>
            </w:pPr>
          </w:p>
        </w:tc>
        <w:tc>
          <w:tcPr>
            <w:tcW w:w="2118" w:type="dxa"/>
            <w:shd w:val="clear" w:color="auto" w:fill="auto"/>
            <w:vAlign w:val="center"/>
          </w:tcPr>
          <w:p w:rsidR="00302E33" w:rsidRPr="00D107C2" w:rsidRDefault="00302E33" w:rsidP="00302E33">
            <w:pPr>
              <w:spacing w:after="0" w:line="240" w:lineRule="auto"/>
              <w:rPr>
                <w:rFonts w:ascii="Times New Roman" w:hAnsi="Times New Roman" w:cs="Times New Roman"/>
                <w:caps/>
                <w:sz w:val="24"/>
                <w:szCs w:val="24"/>
              </w:rPr>
            </w:pPr>
            <w:r w:rsidRPr="00D107C2">
              <w:rPr>
                <w:rFonts w:ascii="Times New Roman" w:hAnsi="Times New Roman" w:cs="Times New Roman"/>
                <w:caps/>
                <w:sz w:val="24"/>
                <w:szCs w:val="24"/>
              </w:rPr>
              <w:t>ОКВЭД2</w:t>
            </w:r>
          </w:p>
        </w:tc>
        <w:tc>
          <w:tcPr>
            <w:tcW w:w="3591" w:type="dxa"/>
            <w:gridSpan w:val="2"/>
            <w:shd w:val="clear" w:color="auto" w:fill="auto"/>
            <w:vAlign w:val="center"/>
          </w:tcPr>
          <w:p w:rsidR="00302E33" w:rsidRPr="0088156A" w:rsidRDefault="0088156A" w:rsidP="008815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18.12</w:t>
            </w:r>
            <w:r w:rsidRPr="0088156A">
              <w:rPr>
                <w:rFonts w:ascii="Times New Roman" w:eastAsia="Times New Roman" w:hAnsi="Times New Roman" w:cs="Times New Roman"/>
                <w:sz w:val="24"/>
                <w:szCs w:val="24"/>
              </w:rPr>
              <w:t xml:space="preserve"> Прочие виды полиграфической деятельности</w:t>
            </w:r>
          </w:p>
        </w:tc>
      </w:tr>
      <w:tr w:rsidR="00302E33" w:rsidRPr="00D107C2" w:rsidTr="0088156A">
        <w:trPr>
          <w:trHeight w:val="1245"/>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Начальная (максимальная) цена договора </w:t>
            </w:r>
          </w:p>
        </w:tc>
        <w:tc>
          <w:tcPr>
            <w:tcW w:w="5709" w:type="dxa"/>
            <w:gridSpan w:val="3"/>
            <w:shd w:val="clear" w:color="auto" w:fill="auto"/>
            <w:vAlign w:val="center"/>
          </w:tcPr>
          <w:p w:rsidR="00302E33" w:rsidRPr="00D107C2" w:rsidRDefault="00727D4F" w:rsidP="00302E33">
            <w:pPr>
              <w:spacing w:after="0" w:line="240" w:lineRule="auto"/>
              <w:jc w:val="both"/>
              <w:rPr>
                <w:rFonts w:ascii="Times New Roman" w:eastAsia="Times New Roman" w:hAnsi="Times New Roman" w:cs="Times New Roman"/>
                <w:sz w:val="24"/>
                <w:szCs w:val="24"/>
              </w:rPr>
            </w:pPr>
            <w:r w:rsidRPr="00727D4F">
              <w:rPr>
                <w:rFonts w:ascii="Times New Roman" w:eastAsia="Times New Roman" w:hAnsi="Times New Roman" w:cs="Times New Roman"/>
                <w:sz w:val="24"/>
                <w:szCs w:val="24"/>
              </w:rPr>
              <w:t>3 589 850 (Три миллиона пятьсот восемьдесят девять тысяч восемьсот пятьдесят) рублей 00 копеек</w:t>
            </w:r>
            <w:r w:rsidR="00302E33" w:rsidRPr="00D107C2">
              <w:rPr>
                <w:rFonts w:ascii="Times New Roman" w:eastAsia="Times New Roman" w:hAnsi="Times New Roman" w:cs="Times New Roman"/>
                <w:sz w:val="24"/>
                <w:szCs w:val="24"/>
              </w:rPr>
              <w:t>, включая НДС в размере ставки, определенной в главе 21 Налогово</w:t>
            </w:r>
            <w:r w:rsidR="0088156A">
              <w:rPr>
                <w:rFonts w:ascii="Times New Roman" w:eastAsia="Times New Roman" w:hAnsi="Times New Roman" w:cs="Times New Roman"/>
                <w:sz w:val="24"/>
                <w:szCs w:val="24"/>
              </w:rPr>
              <w:t>го кодекса Российской Федерации.</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Общая начальная (максимальная) цена за единицу продукции и максимальное значение цены договора /начальная (максимальная) цена за единицу продукции и максимальное значение цены договора/</w:t>
            </w:r>
            <w:r w:rsidRPr="00D107C2">
              <w:rPr>
                <w:rFonts w:ascii="Times New Roman" w:hAnsi="Times New Roman" w:cs="Times New Roman"/>
                <w:sz w:val="24"/>
                <w:szCs w:val="24"/>
              </w:rPr>
              <w:t xml:space="preserve">формула цены и </w:t>
            </w:r>
            <w:r w:rsidRPr="00D107C2">
              <w:rPr>
                <w:rFonts w:ascii="Times New Roman" w:eastAsia="Times New Roman" w:hAnsi="Times New Roman" w:cs="Times New Roman"/>
                <w:sz w:val="24"/>
                <w:szCs w:val="24"/>
              </w:rPr>
              <w:t>максимальное значение цены договора</w:t>
            </w:r>
          </w:p>
        </w:tc>
        <w:tc>
          <w:tcPr>
            <w:tcW w:w="5709" w:type="dxa"/>
            <w:gridSpan w:val="3"/>
            <w:shd w:val="clear" w:color="auto" w:fill="auto"/>
            <w:vAlign w:val="center"/>
          </w:tcPr>
          <w:p w:rsidR="00302E33" w:rsidRPr="00D107C2" w:rsidRDefault="0088156A" w:rsidP="008815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применимо</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Обоснование начальной (максимальной) цены </w:t>
            </w:r>
            <w:r w:rsidRPr="00D107C2">
              <w:rPr>
                <w:rFonts w:ascii="Times New Roman" w:eastAsia="Times New Roman" w:hAnsi="Times New Roman" w:cs="Times New Roman"/>
                <w:sz w:val="24"/>
                <w:szCs w:val="24"/>
              </w:rPr>
              <w:lastRenderedPageBreak/>
              <w:t>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rsidR="00302E33" w:rsidRPr="0088156A" w:rsidRDefault="00302E33" w:rsidP="0088156A">
            <w:pPr>
              <w:spacing w:after="0" w:line="240" w:lineRule="auto"/>
              <w:jc w:val="both"/>
              <w:rPr>
                <w:rFonts w:ascii="Times New Roman" w:eastAsia="Times New Roman" w:hAnsi="Times New Roman" w:cs="Times New Roman"/>
                <w:sz w:val="24"/>
                <w:szCs w:val="24"/>
              </w:rPr>
            </w:pPr>
            <w:r w:rsidRPr="0088156A">
              <w:rPr>
                <w:rFonts w:ascii="Times New Roman" w:eastAsia="Times New Roman" w:hAnsi="Times New Roman" w:cs="Times New Roman"/>
                <w:sz w:val="24"/>
                <w:szCs w:val="24"/>
              </w:rPr>
              <w:lastRenderedPageBreak/>
              <w:t xml:space="preserve">Обоснование НМЦ договора, НМЦ единицы </w:t>
            </w:r>
            <w:r w:rsidR="0088156A" w:rsidRPr="0088156A">
              <w:rPr>
                <w:rFonts w:ascii="Times New Roman" w:eastAsia="Times New Roman" w:hAnsi="Times New Roman" w:cs="Times New Roman"/>
                <w:sz w:val="24"/>
                <w:szCs w:val="24"/>
              </w:rPr>
              <w:t>РАБОТЫ</w:t>
            </w:r>
            <w:r w:rsidRPr="0088156A">
              <w:rPr>
                <w:rFonts w:ascii="Times New Roman" w:eastAsia="Times New Roman" w:hAnsi="Times New Roman" w:cs="Times New Roman"/>
                <w:sz w:val="24"/>
                <w:szCs w:val="24"/>
              </w:rPr>
              <w:t xml:space="preserve"> приведено в Части </w:t>
            </w:r>
            <w:r w:rsidRPr="0088156A">
              <w:rPr>
                <w:rFonts w:ascii="Times New Roman" w:eastAsia="Times New Roman" w:hAnsi="Times New Roman" w:cs="Times New Roman"/>
                <w:sz w:val="24"/>
                <w:szCs w:val="24"/>
                <w:lang w:val="en-US"/>
              </w:rPr>
              <w:t>V</w:t>
            </w:r>
            <w:r w:rsidR="0088156A" w:rsidRPr="0088156A">
              <w:rPr>
                <w:rFonts w:ascii="Times New Roman" w:eastAsia="Times New Roman" w:hAnsi="Times New Roman" w:cs="Times New Roman"/>
                <w:sz w:val="24"/>
                <w:szCs w:val="24"/>
              </w:rPr>
              <w:t xml:space="preserve"> настоящей документации</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Количество поставляемого товара (объем выполняемых работ, оказываемых услуг)</w:t>
            </w:r>
          </w:p>
        </w:tc>
        <w:tc>
          <w:tcPr>
            <w:tcW w:w="5709" w:type="dxa"/>
            <w:gridSpan w:val="3"/>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Определено в соответствии с Частями </w:t>
            </w:r>
            <w:r w:rsidRPr="00D107C2">
              <w:rPr>
                <w:rFonts w:ascii="Times New Roman" w:eastAsia="Times New Roman" w:hAnsi="Times New Roman" w:cs="Times New Roman"/>
                <w:sz w:val="24"/>
                <w:szCs w:val="24"/>
                <w:lang w:val="en-US"/>
              </w:rPr>
              <w:t>III</w:t>
            </w:r>
            <w:r w:rsidRPr="00D107C2">
              <w:rPr>
                <w:rFonts w:ascii="Times New Roman" w:eastAsia="Times New Roman" w:hAnsi="Times New Roman" w:cs="Times New Roman"/>
                <w:sz w:val="24"/>
                <w:szCs w:val="24"/>
              </w:rPr>
              <w:t>-</w:t>
            </w:r>
            <w:r w:rsidRPr="00D107C2">
              <w:rPr>
                <w:rFonts w:ascii="Times New Roman" w:eastAsia="Times New Roman" w:hAnsi="Times New Roman" w:cs="Times New Roman"/>
                <w:sz w:val="24"/>
                <w:szCs w:val="24"/>
                <w:lang w:val="en-US"/>
              </w:rPr>
              <w:t>IV</w:t>
            </w:r>
            <w:r w:rsidRPr="00D107C2">
              <w:rPr>
                <w:rFonts w:ascii="Times New Roman" w:eastAsia="Times New Roman" w:hAnsi="Times New Roman" w:cs="Times New Roman"/>
                <w:sz w:val="24"/>
                <w:szCs w:val="24"/>
              </w:rPr>
              <w:t xml:space="preserve"> настоящей документации</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Место поставки товара, выполнения работ, оказания услуг</w:t>
            </w:r>
          </w:p>
        </w:tc>
        <w:tc>
          <w:tcPr>
            <w:tcW w:w="5709" w:type="dxa"/>
            <w:gridSpan w:val="3"/>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Определено в соответствии с Частями </w:t>
            </w:r>
            <w:r w:rsidRPr="00D107C2">
              <w:rPr>
                <w:rFonts w:ascii="Times New Roman" w:eastAsia="Times New Roman" w:hAnsi="Times New Roman" w:cs="Times New Roman"/>
                <w:sz w:val="24"/>
                <w:szCs w:val="24"/>
                <w:lang w:val="en-US"/>
              </w:rPr>
              <w:t>III</w:t>
            </w:r>
            <w:r w:rsidRPr="00D107C2">
              <w:rPr>
                <w:rFonts w:ascii="Times New Roman" w:eastAsia="Times New Roman" w:hAnsi="Times New Roman" w:cs="Times New Roman"/>
                <w:sz w:val="24"/>
                <w:szCs w:val="24"/>
              </w:rPr>
              <w:t>-</w:t>
            </w:r>
            <w:r w:rsidRPr="00D107C2">
              <w:rPr>
                <w:rFonts w:ascii="Times New Roman" w:eastAsia="Times New Roman" w:hAnsi="Times New Roman" w:cs="Times New Roman"/>
                <w:sz w:val="24"/>
                <w:szCs w:val="24"/>
                <w:lang w:val="en-US"/>
              </w:rPr>
              <w:t>IV</w:t>
            </w:r>
            <w:r w:rsidRPr="00D107C2">
              <w:rPr>
                <w:rFonts w:ascii="Times New Roman" w:eastAsia="Times New Roman" w:hAnsi="Times New Roman" w:cs="Times New Roman"/>
                <w:sz w:val="24"/>
                <w:szCs w:val="24"/>
              </w:rPr>
              <w:t xml:space="preserve"> настоящей документации</w:t>
            </w:r>
          </w:p>
        </w:tc>
      </w:tr>
      <w:tr w:rsidR="00302E33" w:rsidRPr="00D107C2" w:rsidTr="00D107C2">
        <w:trPr>
          <w:jc w:val="center"/>
        </w:trPr>
        <w:tc>
          <w:tcPr>
            <w:tcW w:w="1213" w:type="dxa"/>
            <w:shd w:val="clear" w:color="auto" w:fill="auto"/>
            <w:vAlign w:val="bottom"/>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bottom"/>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Условия и сроки (периоды) поставки товара, выполнения работ, оказания услуг</w:t>
            </w:r>
          </w:p>
        </w:tc>
        <w:tc>
          <w:tcPr>
            <w:tcW w:w="5709" w:type="dxa"/>
            <w:gridSpan w:val="3"/>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Определено в соответствии с Частями </w:t>
            </w:r>
            <w:r w:rsidRPr="00D107C2">
              <w:rPr>
                <w:rFonts w:ascii="Times New Roman" w:eastAsia="Times New Roman" w:hAnsi="Times New Roman" w:cs="Times New Roman"/>
                <w:sz w:val="24"/>
                <w:szCs w:val="24"/>
                <w:lang w:val="en-US"/>
              </w:rPr>
              <w:t>III</w:t>
            </w:r>
            <w:r w:rsidRPr="00D107C2">
              <w:rPr>
                <w:rFonts w:ascii="Times New Roman" w:eastAsia="Times New Roman" w:hAnsi="Times New Roman" w:cs="Times New Roman"/>
                <w:sz w:val="24"/>
                <w:szCs w:val="24"/>
              </w:rPr>
              <w:t>-</w:t>
            </w:r>
            <w:r w:rsidRPr="00D107C2">
              <w:rPr>
                <w:rFonts w:ascii="Times New Roman" w:eastAsia="Times New Roman" w:hAnsi="Times New Roman" w:cs="Times New Roman"/>
                <w:sz w:val="24"/>
                <w:szCs w:val="24"/>
                <w:lang w:val="en-US"/>
              </w:rPr>
              <w:t>IV</w:t>
            </w:r>
            <w:r w:rsidRPr="00D107C2">
              <w:rPr>
                <w:rFonts w:ascii="Times New Roman" w:eastAsia="Times New Roman" w:hAnsi="Times New Roman" w:cs="Times New Roman"/>
                <w:sz w:val="24"/>
                <w:szCs w:val="24"/>
              </w:rPr>
              <w:t xml:space="preserve"> настоящей документации</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000000" w:fill="FFFFFF"/>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Определено в соответствии с Частями </w:t>
            </w:r>
            <w:r w:rsidRPr="00D107C2">
              <w:rPr>
                <w:rFonts w:ascii="Times New Roman" w:eastAsia="Times New Roman" w:hAnsi="Times New Roman" w:cs="Times New Roman"/>
                <w:sz w:val="24"/>
                <w:szCs w:val="24"/>
                <w:lang w:val="en-US"/>
              </w:rPr>
              <w:t>III</w:t>
            </w:r>
            <w:r w:rsidRPr="00D107C2">
              <w:rPr>
                <w:rFonts w:ascii="Times New Roman" w:eastAsia="Times New Roman" w:hAnsi="Times New Roman" w:cs="Times New Roman"/>
                <w:sz w:val="24"/>
                <w:szCs w:val="24"/>
              </w:rPr>
              <w:t>-</w:t>
            </w:r>
            <w:r w:rsidRPr="00D107C2">
              <w:rPr>
                <w:rFonts w:ascii="Times New Roman" w:eastAsia="Times New Roman" w:hAnsi="Times New Roman" w:cs="Times New Roman"/>
                <w:sz w:val="24"/>
                <w:szCs w:val="24"/>
                <w:lang w:val="en-US"/>
              </w:rPr>
              <w:t>IV</w:t>
            </w:r>
            <w:r w:rsidRPr="00D107C2">
              <w:rPr>
                <w:rFonts w:ascii="Times New Roman" w:eastAsia="Times New Roman" w:hAnsi="Times New Roman" w:cs="Times New Roman"/>
                <w:sz w:val="24"/>
                <w:szCs w:val="24"/>
              </w:rPr>
              <w:t xml:space="preserve"> настоящей документации </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Форма, сроки и порядок оплаты товара, работ, услуг </w:t>
            </w:r>
          </w:p>
        </w:tc>
        <w:tc>
          <w:tcPr>
            <w:tcW w:w="5709" w:type="dxa"/>
            <w:gridSpan w:val="3"/>
            <w:shd w:val="clear" w:color="auto" w:fill="auto"/>
            <w:vAlign w:val="center"/>
          </w:tcPr>
          <w:p w:rsidR="00302E33" w:rsidRPr="0088156A"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Безналичная форма оплаты, в соответствии с Частью </w:t>
            </w:r>
            <w:r w:rsidRPr="00D107C2">
              <w:rPr>
                <w:rFonts w:ascii="Times New Roman" w:eastAsia="Times New Roman" w:hAnsi="Times New Roman" w:cs="Times New Roman"/>
                <w:sz w:val="24"/>
                <w:szCs w:val="24"/>
                <w:lang w:val="en-US"/>
              </w:rPr>
              <w:t>IV</w:t>
            </w:r>
            <w:r w:rsidR="0088156A">
              <w:rPr>
                <w:rFonts w:ascii="Times New Roman" w:eastAsia="Times New Roman" w:hAnsi="Times New Roman" w:cs="Times New Roman"/>
                <w:sz w:val="24"/>
                <w:szCs w:val="24"/>
              </w:rPr>
              <w:t xml:space="preserve"> «Проект договора»</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Источник финансирования </w:t>
            </w:r>
          </w:p>
        </w:tc>
        <w:tc>
          <w:tcPr>
            <w:tcW w:w="5709" w:type="dxa"/>
            <w:gridSpan w:val="3"/>
            <w:shd w:val="clear" w:color="auto" w:fill="auto"/>
            <w:vAlign w:val="center"/>
          </w:tcPr>
          <w:p w:rsidR="00302E33" w:rsidRPr="00D107C2" w:rsidRDefault="00302E33" w:rsidP="0088156A">
            <w:pPr>
              <w:spacing w:after="0" w:line="240" w:lineRule="auto"/>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Средства АО «Почта России»</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rsidR="00302E33" w:rsidRPr="0088156A" w:rsidRDefault="0088156A" w:rsidP="00302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Российский рубль</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88156A">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sidRPr="00D107C2">
              <w:rPr>
                <w:rFonts w:ascii="Times New Roman" w:eastAsia="Times New Roman" w:hAnsi="Times New Roman" w:cs="Times New Roman"/>
                <w:sz w:val="24"/>
                <w:szCs w:val="24"/>
              </w:rPr>
              <w:lastRenderedPageBreak/>
              <w:t>Федерации и используемого при оплате заключенного договора</w:t>
            </w:r>
          </w:p>
        </w:tc>
        <w:tc>
          <w:tcPr>
            <w:tcW w:w="5709" w:type="dxa"/>
            <w:gridSpan w:val="3"/>
            <w:shd w:val="clear" w:color="auto" w:fill="auto"/>
            <w:vAlign w:val="center"/>
          </w:tcPr>
          <w:p w:rsidR="00302E33" w:rsidRPr="0088156A" w:rsidRDefault="0088156A" w:rsidP="00302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 применимо</w:t>
            </w:r>
            <w:r w:rsidR="00302E33" w:rsidRPr="00D107C2">
              <w:rPr>
                <w:rFonts w:ascii="Times New Roman" w:eastAsia="Times New Roman" w:hAnsi="Times New Roman" w:cs="Times New Roman"/>
                <w:i/>
                <w:sz w:val="24"/>
                <w:szCs w:val="24"/>
              </w:rPr>
              <w:t xml:space="preserve"> </w:t>
            </w:r>
          </w:p>
        </w:tc>
      </w:tr>
      <w:tr w:rsidR="00302E33" w:rsidRPr="00D107C2" w:rsidTr="00D107C2">
        <w:trPr>
          <w:trHeight w:val="400"/>
          <w:jc w:val="center"/>
        </w:trPr>
        <w:tc>
          <w:tcPr>
            <w:tcW w:w="9380" w:type="dxa"/>
            <w:gridSpan w:val="6"/>
            <w:shd w:val="clear" w:color="auto" w:fill="auto"/>
            <w:vAlign w:val="center"/>
          </w:tcPr>
          <w:p w:rsidR="00302E33" w:rsidRPr="00D107C2" w:rsidRDefault="00302E33" w:rsidP="00302E33">
            <w:pPr>
              <w:numPr>
                <w:ilvl w:val="0"/>
                <w:numId w:val="14"/>
              </w:numPr>
              <w:spacing w:after="0" w:line="240" w:lineRule="auto"/>
              <w:jc w:val="center"/>
              <w:rPr>
                <w:rFonts w:ascii="Times New Roman" w:eastAsia="Times New Roman" w:hAnsi="Times New Roman" w:cs="Times New Roman"/>
                <w:sz w:val="24"/>
                <w:szCs w:val="24"/>
              </w:rPr>
            </w:pPr>
            <w:r w:rsidRPr="00D107C2">
              <w:rPr>
                <w:rFonts w:ascii="Times New Roman" w:eastAsia="Times New Roman" w:hAnsi="Times New Roman" w:cs="Times New Roman"/>
                <w:b/>
                <w:bCs/>
                <w:sz w:val="24"/>
                <w:szCs w:val="24"/>
              </w:rPr>
              <w:t xml:space="preserve"> Требования к участникам закупки и заявкам </w:t>
            </w:r>
          </w:p>
        </w:tc>
      </w:tr>
      <w:tr w:rsidR="00302E33" w:rsidRPr="00D107C2" w:rsidTr="00D107C2">
        <w:trPr>
          <w:jc w:val="center"/>
        </w:trPr>
        <w:tc>
          <w:tcPr>
            <w:tcW w:w="1213" w:type="dxa"/>
            <w:vMerge w:val="restart"/>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FB0351" w:rsidRDefault="00302E33" w:rsidP="00FB0351">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Требования к участникам закупки, установленные </w:t>
            </w:r>
            <w:proofErr w:type="spellStart"/>
            <w:r w:rsidRPr="00D107C2">
              <w:rPr>
                <w:rFonts w:ascii="Times New Roman" w:eastAsia="Times New Roman" w:hAnsi="Times New Roman" w:cs="Times New Roman"/>
                <w:sz w:val="24"/>
                <w:szCs w:val="24"/>
              </w:rPr>
              <w:t>пп.пп</w:t>
            </w:r>
            <w:proofErr w:type="spellEnd"/>
            <w:r w:rsidRPr="00D107C2">
              <w:rPr>
                <w:rFonts w:ascii="Times New Roman" w:eastAsia="Times New Roman" w:hAnsi="Times New Roman" w:cs="Times New Roman"/>
                <w:sz w:val="24"/>
                <w:szCs w:val="24"/>
              </w:rPr>
              <w:t xml:space="preserve">. 1-10, </w:t>
            </w:r>
            <w:proofErr w:type="spellStart"/>
            <w:r w:rsidRPr="00D107C2">
              <w:rPr>
                <w:rFonts w:ascii="Times New Roman" w:eastAsia="Times New Roman" w:hAnsi="Times New Roman" w:cs="Times New Roman"/>
                <w:sz w:val="24"/>
                <w:szCs w:val="24"/>
              </w:rPr>
              <w:t>пп.пп</w:t>
            </w:r>
            <w:proofErr w:type="spellEnd"/>
            <w:r w:rsidRPr="00D107C2">
              <w:rPr>
                <w:rFonts w:ascii="Times New Roman" w:eastAsia="Times New Roman" w:hAnsi="Times New Roman" w:cs="Times New Roman"/>
                <w:sz w:val="24"/>
                <w:szCs w:val="24"/>
              </w:rPr>
              <w:t>. 12-14</w:t>
            </w:r>
            <w:r w:rsidRPr="00FB0351">
              <w:rPr>
                <w:rFonts w:ascii="Times New Roman" w:eastAsia="Times New Roman" w:hAnsi="Times New Roman" w:cs="Times New Roman"/>
                <w:sz w:val="24"/>
                <w:szCs w:val="24"/>
              </w:rPr>
              <w:t>, 15</w:t>
            </w:r>
            <w:r w:rsidR="00FB0351">
              <w:t xml:space="preserve"> </w:t>
            </w:r>
            <w:r w:rsidRPr="00D107C2">
              <w:rPr>
                <w:rFonts w:ascii="Times New Roman" w:eastAsia="Times New Roman" w:hAnsi="Times New Roman" w:cs="Times New Roman"/>
                <w:sz w:val="24"/>
                <w:szCs w:val="24"/>
              </w:rPr>
              <w:t xml:space="preserve">п. 1.4.3 раздела 1 Части </w:t>
            </w:r>
            <w:r w:rsidRPr="00D107C2">
              <w:rPr>
                <w:rFonts w:ascii="Times New Roman" w:eastAsia="Times New Roman" w:hAnsi="Times New Roman" w:cs="Times New Roman"/>
                <w:sz w:val="24"/>
                <w:szCs w:val="24"/>
                <w:lang w:val="en-US"/>
              </w:rPr>
              <w:t>I</w:t>
            </w:r>
            <w:r w:rsidR="00FB0351">
              <w:rPr>
                <w:rFonts w:ascii="Times New Roman" w:eastAsia="Times New Roman" w:hAnsi="Times New Roman" w:cs="Times New Roman"/>
                <w:sz w:val="24"/>
                <w:szCs w:val="24"/>
              </w:rPr>
              <w:t xml:space="preserve"> настоящей документации </w:t>
            </w:r>
          </w:p>
        </w:tc>
        <w:tc>
          <w:tcPr>
            <w:tcW w:w="5709" w:type="dxa"/>
            <w:gridSpan w:val="3"/>
            <w:shd w:val="clear" w:color="auto" w:fill="auto"/>
          </w:tcPr>
          <w:p w:rsidR="00302E33" w:rsidRPr="00D107C2" w:rsidRDefault="00302E33" w:rsidP="00FB0351">
            <w:pPr>
              <w:pStyle w:val="affc"/>
              <w:tabs>
                <w:tab w:val="left" w:pos="796"/>
                <w:tab w:val="left" w:pos="1276"/>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 xml:space="preserve">Участник закупки должен соответствовать следующим требованиям: </w:t>
            </w:r>
          </w:p>
          <w:p w:rsidR="00302E33" w:rsidRPr="00D107C2" w:rsidRDefault="00302E33" w:rsidP="00FB0351">
            <w:pPr>
              <w:pStyle w:val="affc"/>
              <w:numPr>
                <w:ilvl w:val="0"/>
                <w:numId w:val="23"/>
              </w:numPr>
              <w:tabs>
                <w:tab w:val="left" w:pos="437"/>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rsidR="00302E33" w:rsidRPr="00D107C2" w:rsidRDefault="00302E33" w:rsidP="00FB0351">
            <w:pPr>
              <w:pStyle w:val="affc"/>
              <w:numPr>
                <w:ilvl w:val="0"/>
                <w:numId w:val="23"/>
              </w:numPr>
              <w:tabs>
                <w:tab w:val="left" w:pos="437"/>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D107C2">
              <w:rPr>
                <w:rFonts w:ascii="Times New Roman" w:hAnsi="Times New Roman"/>
                <w:sz w:val="24"/>
                <w:szCs w:val="24"/>
                <w:lang w:val="ru-RU"/>
              </w:rPr>
              <w:t>;</w:t>
            </w:r>
          </w:p>
          <w:p w:rsidR="00302E33" w:rsidRPr="00D107C2" w:rsidRDefault="00302E33" w:rsidP="00FB0351">
            <w:pPr>
              <w:pStyle w:val="affc"/>
              <w:numPr>
                <w:ilvl w:val="0"/>
                <w:numId w:val="23"/>
              </w:numPr>
              <w:tabs>
                <w:tab w:val="left" w:pos="437"/>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D107C2">
              <w:rPr>
                <w:rFonts w:ascii="Times New Roman" w:hAnsi="Times New Roman"/>
                <w:sz w:val="24"/>
                <w:szCs w:val="24"/>
                <w:lang w:val="ru-RU"/>
              </w:rPr>
              <w:t>;</w:t>
            </w:r>
          </w:p>
          <w:p w:rsidR="00302E33" w:rsidRPr="00D107C2" w:rsidRDefault="00302E33" w:rsidP="00FB0351">
            <w:pPr>
              <w:pStyle w:val="affc"/>
              <w:numPr>
                <w:ilvl w:val="0"/>
                <w:numId w:val="23"/>
              </w:numPr>
              <w:tabs>
                <w:tab w:val="left" w:pos="437"/>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D107C2">
              <w:rPr>
                <w:rFonts w:ascii="Times New Roman" w:hAnsi="Times New Roman"/>
                <w:sz w:val="24"/>
                <w:szCs w:val="24"/>
                <w:lang w:val="ru-RU"/>
              </w:rPr>
              <w:t>;</w:t>
            </w:r>
          </w:p>
          <w:p w:rsidR="00302E33" w:rsidRPr="00D107C2" w:rsidRDefault="00302E33" w:rsidP="00FB0351">
            <w:pPr>
              <w:pStyle w:val="affc"/>
              <w:numPr>
                <w:ilvl w:val="0"/>
                <w:numId w:val="23"/>
              </w:numPr>
              <w:tabs>
                <w:tab w:val="left" w:pos="437"/>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302E33" w:rsidRPr="00D107C2" w:rsidRDefault="00302E33" w:rsidP="00FB0351">
            <w:pPr>
              <w:pStyle w:val="affc"/>
              <w:numPr>
                <w:ilvl w:val="0"/>
                <w:numId w:val="23"/>
              </w:numPr>
              <w:tabs>
                <w:tab w:val="left" w:pos="437"/>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302E33" w:rsidRPr="00D107C2" w:rsidRDefault="00302E33" w:rsidP="00FB0351">
            <w:pPr>
              <w:pStyle w:val="affc"/>
              <w:numPr>
                <w:ilvl w:val="0"/>
                <w:numId w:val="23"/>
              </w:numPr>
              <w:tabs>
                <w:tab w:val="left" w:pos="437"/>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w:t>
            </w:r>
            <w:r w:rsidRPr="00D107C2">
              <w:rPr>
                <w:rFonts w:ascii="Times New Roman" w:hAnsi="Times New Roman"/>
                <w:sz w:val="24"/>
                <w:szCs w:val="24"/>
              </w:rPr>
              <w:lastRenderedPageBreak/>
              <w:t>одного такого решения и одного такого отказа одновременно)</w:t>
            </w:r>
            <w:r w:rsidRPr="00D107C2">
              <w:rPr>
                <w:rFonts w:ascii="Times New Roman" w:hAnsi="Times New Roman"/>
                <w:sz w:val="24"/>
                <w:szCs w:val="24"/>
                <w:lang w:val="ru-RU"/>
              </w:rPr>
              <w:t>;</w:t>
            </w:r>
          </w:p>
          <w:p w:rsidR="00302E33" w:rsidRPr="00D107C2" w:rsidRDefault="00302E33" w:rsidP="00FB0351">
            <w:pPr>
              <w:pStyle w:val="affc"/>
              <w:numPr>
                <w:ilvl w:val="0"/>
                <w:numId w:val="23"/>
              </w:numPr>
              <w:tabs>
                <w:tab w:val="left" w:pos="437"/>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D107C2">
                <w:rPr>
                  <w:rFonts w:ascii="Times New Roman" w:hAnsi="Times New Roman"/>
                  <w:sz w:val="24"/>
                  <w:szCs w:val="24"/>
                </w:rPr>
                <w:t>статьями 289</w:t>
              </w:r>
            </w:hyperlink>
            <w:r w:rsidRPr="00D107C2">
              <w:rPr>
                <w:rFonts w:ascii="Times New Roman" w:hAnsi="Times New Roman"/>
                <w:sz w:val="24"/>
                <w:szCs w:val="24"/>
              </w:rPr>
              <w:t xml:space="preserve">, </w:t>
            </w:r>
            <w:hyperlink r:id="rId9" w:history="1">
              <w:r w:rsidRPr="00D107C2">
                <w:rPr>
                  <w:rFonts w:ascii="Times New Roman" w:hAnsi="Times New Roman"/>
                  <w:sz w:val="24"/>
                  <w:szCs w:val="24"/>
                </w:rPr>
                <w:t>290</w:t>
              </w:r>
            </w:hyperlink>
            <w:r w:rsidRPr="00D107C2">
              <w:rPr>
                <w:rFonts w:ascii="Times New Roman" w:hAnsi="Times New Roman"/>
                <w:sz w:val="24"/>
                <w:szCs w:val="24"/>
              </w:rPr>
              <w:t xml:space="preserve">, </w:t>
            </w:r>
            <w:hyperlink r:id="rId10" w:history="1">
              <w:r w:rsidRPr="00D107C2">
                <w:rPr>
                  <w:rFonts w:ascii="Times New Roman" w:hAnsi="Times New Roman"/>
                  <w:sz w:val="24"/>
                  <w:szCs w:val="24"/>
                </w:rPr>
                <w:t>291</w:t>
              </w:r>
            </w:hyperlink>
            <w:r w:rsidRPr="00D107C2">
              <w:rPr>
                <w:rFonts w:ascii="Times New Roman" w:hAnsi="Times New Roman"/>
                <w:sz w:val="24"/>
                <w:szCs w:val="24"/>
              </w:rPr>
              <w:t xml:space="preserve">, </w:t>
            </w:r>
            <w:hyperlink r:id="rId11" w:history="1">
              <w:r w:rsidRPr="00D107C2">
                <w:rPr>
                  <w:rFonts w:ascii="Times New Roman" w:hAnsi="Times New Roman"/>
                  <w:sz w:val="24"/>
                  <w:szCs w:val="24"/>
                </w:rPr>
                <w:t>291.1</w:t>
              </w:r>
            </w:hyperlink>
            <w:r w:rsidRPr="00D107C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02E33" w:rsidRPr="00D107C2" w:rsidRDefault="00302E33" w:rsidP="00FB0351">
            <w:pPr>
              <w:pStyle w:val="affc"/>
              <w:numPr>
                <w:ilvl w:val="0"/>
                <w:numId w:val="23"/>
              </w:numPr>
              <w:tabs>
                <w:tab w:val="left" w:pos="437"/>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D107C2">
                <w:rPr>
                  <w:rFonts w:ascii="Times New Roman" w:hAnsi="Times New Roman"/>
                  <w:sz w:val="24"/>
                  <w:szCs w:val="24"/>
                </w:rPr>
                <w:t>статьей 19.28</w:t>
              </w:r>
            </w:hyperlink>
            <w:r w:rsidRPr="00D107C2">
              <w:rPr>
                <w:rFonts w:ascii="Times New Roman" w:hAnsi="Times New Roman"/>
                <w:sz w:val="24"/>
                <w:szCs w:val="24"/>
              </w:rPr>
              <w:t xml:space="preserve"> Кодекса Российской Федерации об административных правонарушениях;</w:t>
            </w:r>
          </w:p>
          <w:p w:rsidR="00302E33" w:rsidRPr="00D107C2" w:rsidRDefault="00302E33" w:rsidP="00FB0351">
            <w:pPr>
              <w:pStyle w:val="affc"/>
              <w:numPr>
                <w:ilvl w:val="0"/>
                <w:numId w:val="23"/>
              </w:numPr>
              <w:tabs>
                <w:tab w:val="left" w:pos="437"/>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07C2">
              <w:rPr>
                <w:rFonts w:ascii="Times New Roman" w:hAnsi="Times New Roman"/>
                <w:sz w:val="24"/>
                <w:szCs w:val="24"/>
              </w:rPr>
              <w:t>неполнородными</w:t>
            </w:r>
            <w:proofErr w:type="spellEnd"/>
            <w:r w:rsidRPr="00D107C2">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w:t>
            </w:r>
            <w:r w:rsidRPr="00D107C2">
              <w:rPr>
                <w:rFonts w:ascii="Times New Roman" w:hAnsi="Times New Roman"/>
                <w:sz w:val="24"/>
                <w:szCs w:val="24"/>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02E33" w:rsidRPr="00D107C2" w:rsidRDefault="00302E33" w:rsidP="00FB0351">
            <w:pPr>
              <w:pStyle w:val="affc"/>
              <w:numPr>
                <w:ilvl w:val="0"/>
                <w:numId w:val="23"/>
              </w:numPr>
              <w:tabs>
                <w:tab w:val="left" w:pos="437"/>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отсутствие сведений об участнике закупки в реестрах недобросовестных лиц, в том числе:</w:t>
            </w:r>
          </w:p>
          <w:p w:rsidR="00302E33" w:rsidRPr="00D107C2" w:rsidRDefault="00302E33" w:rsidP="00FB0351">
            <w:pPr>
              <w:pStyle w:val="affc"/>
              <w:tabs>
                <w:tab w:val="left" w:pos="437"/>
                <w:tab w:val="left" w:pos="1276"/>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 предусмотренном ст</w:t>
            </w:r>
            <w:r w:rsidRPr="00D107C2">
              <w:rPr>
                <w:rFonts w:ascii="Times New Roman" w:hAnsi="Times New Roman"/>
                <w:sz w:val="24"/>
                <w:szCs w:val="24"/>
                <w:lang w:val="ru-RU"/>
              </w:rPr>
              <w:t xml:space="preserve">. </w:t>
            </w:r>
            <w:r w:rsidRPr="00D107C2">
              <w:rPr>
                <w:rFonts w:ascii="Times New Roman" w:hAnsi="Times New Roman"/>
                <w:sz w:val="24"/>
                <w:szCs w:val="24"/>
              </w:rPr>
              <w:t xml:space="preserve">5 </w:t>
            </w:r>
            <w:r w:rsidRPr="00D107C2">
              <w:rPr>
                <w:rFonts w:ascii="Times New Roman" w:hAnsi="Times New Roman"/>
                <w:sz w:val="24"/>
                <w:szCs w:val="24"/>
                <w:lang w:val="ru-RU"/>
              </w:rPr>
              <w:t>Закона</w:t>
            </w:r>
            <w:r w:rsidRPr="00D107C2">
              <w:rPr>
                <w:rFonts w:ascii="Times New Roman" w:hAnsi="Times New Roman"/>
                <w:sz w:val="24"/>
                <w:szCs w:val="24"/>
              </w:rPr>
              <w:t xml:space="preserve"> № 223-ФЗ, </w:t>
            </w:r>
          </w:p>
          <w:p w:rsidR="00302E33" w:rsidRPr="00D107C2" w:rsidRDefault="00302E33" w:rsidP="00FB0351">
            <w:pPr>
              <w:pStyle w:val="affc"/>
              <w:tabs>
                <w:tab w:val="left" w:pos="437"/>
                <w:tab w:val="left" w:pos="1276"/>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 предусмотренном ст</w:t>
            </w:r>
            <w:r w:rsidRPr="00D107C2">
              <w:rPr>
                <w:rFonts w:ascii="Times New Roman" w:hAnsi="Times New Roman"/>
                <w:sz w:val="24"/>
                <w:szCs w:val="24"/>
                <w:lang w:val="ru-RU"/>
              </w:rPr>
              <w:t>.</w:t>
            </w:r>
            <w:r w:rsidRPr="00D107C2">
              <w:rPr>
                <w:rFonts w:ascii="Times New Roman" w:hAnsi="Times New Roman"/>
                <w:sz w:val="24"/>
                <w:szCs w:val="24"/>
              </w:rPr>
              <w:t xml:space="preserve"> 104 </w:t>
            </w:r>
            <w:r w:rsidRPr="00D107C2">
              <w:rPr>
                <w:rFonts w:ascii="Times New Roman" w:hAnsi="Times New Roman"/>
                <w:sz w:val="24"/>
                <w:szCs w:val="24"/>
                <w:lang w:val="ru-RU"/>
              </w:rPr>
              <w:t>Законом</w:t>
            </w:r>
            <w:r w:rsidRPr="00D107C2">
              <w:rPr>
                <w:rFonts w:ascii="Times New Roman" w:hAnsi="Times New Roman"/>
                <w:sz w:val="24"/>
                <w:szCs w:val="24"/>
              </w:rPr>
              <w:t xml:space="preserve"> № 44-ФЗ;</w:t>
            </w:r>
          </w:p>
          <w:p w:rsidR="00302E33" w:rsidRPr="00D107C2" w:rsidRDefault="00302E33" w:rsidP="00FB0351">
            <w:pPr>
              <w:pStyle w:val="affc"/>
              <w:numPr>
                <w:ilvl w:val="0"/>
                <w:numId w:val="23"/>
              </w:numPr>
              <w:tabs>
                <w:tab w:val="left" w:pos="437"/>
              </w:tabs>
              <w:spacing w:after="0" w:line="240" w:lineRule="auto"/>
              <w:ind w:left="0" w:firstLine="186"/>
              <w:jc w:val="both"/>
              <w:rPr>
                <w:rFonts w:ascii="Times New Roman" w:hAnsi="Times New Roman"/>
                <w:iCs/>
                <w:sz w:val="24"/>
                <w:szCs w:val="24"/>
              </w:rPr>
            </w:pPr>
            <w:r w:rsidRPr="00D107C2">
              <w:rPr>
                <w:rFonts w:ascii="Times New Roman" w:hAnsi="Times New Roman"/>
                <w:sz w:val="24"/>
                <w:szCs w:val="24"/>
              </w:rPr>
              <w:t>участник</w:t>
            </w:r>
            <w:r w:rsidRPr="00D107C2">
              <w:rPr>
                <w:rFonts w:ascii="Times New Roman" w:hAnsi="Times New Roman"/>
                <w:iCs/>
                <w:sz w:val="24"/>
                <w:szCs w:val="24"/>
              </w:rPr>
              <w:t xml:space="preserve"> не должен являться лицом, в </w:t>
            </w:r>
            <w:r w:rsidRPr="00D107C2">
              <w:rPr>
                <w:rFonts w:ascii="Times New Roman" w:hAnsi="Times New Roman"/>
                <w:sz w:val="24"/>
                <w:szCs w:val="24"/>
              </w:rPr>
              <w:t>отношении</w:t>
            </w:r>
            <w:r w:rsidRPr="00D107C2">
              <w:rPr>
                <w:rFonts w:ascii="Times New Roman" w:hAnsi="Times New Roman"/>
                <w:iCs/>
                <w:sz w:val="24"/>
                <w:szCs w:val="24"/>
              </w:rPr>
              <w:t xml:space="preserve"> </w:t>
            </w:r>
            <w:r w:rsidRPr="00D107C2">
              <w:rPr>
                <w:rFonts w:ascii="Times New Roman" w:hAnsi="Times New Roman"/>
                <w:sz w:val="24"/>
                <w:szCs w:val="24"/>
              </w:rPr>
              <w:t>которого</w:t>
            </w:r>
            <w:r w:rsidRPr="00D107C2">
              <w:rPr>
                <w:rFonts w:ascii="Times New Roman" w:hAnsi="Times New Roman"/>
                <w:iCs/>
                <w:sz w:val="24"/>
                <w:szCs w:val="24"/>
              </w:rPr>
              <w:t xml:space="preserve"> в соответствии с действующим </w:t>
            </w:r>
            <w:r w:rsidRPr="00D107C2">
              <w:rPr>
                <w:rFonts w:ascii="Times New Roman" w:hAnsi="Times New Roman"/>
                <w:sz w:val="24"/>
                <w:szCs w:val="24"/>
              </w:rPr>
              <w:t>законодательством</w:t>
            </w:r>
            <w:r w:rsidRPr="00D107C2">
              <w:rPr>
                <w:rFonts w:ascii="Times New Roman" w:hAnsi="Times New Roman"/>
                <w:iCs/>
                <w:sz w:val="24"/>
                <w:szCs w:val="24"/>
              </w:rPr>
              <w:t xml:space="preserve"> Росс</w:t>
            </w:r>
            <w:r w:rsidR="00FB0351">
              <w:rPr>
                <w:rFonts w:ascii="Times New Roman" w:hAnsi="Times New Roman"/>
                <w:iCs/>
                <w:sz w:val="24"/>
                <w:szCs w:val="24"/>
              </w:rPr>
              <w:t>ийской Федерации введены меры/запреты/</w:t>
            </w:r>
            <w:r w:rsidRPr="00D107C2">
              <w:rPr>
                <w:rFonts w:ascii="Times New Roman" w:hAnsi="Times New Roman"/>
                <w:iCs/>
                <w:sz w:val="24"/>
                <w:szCs w:val="24"/>
              </w:rPr>
              <w:t>ограничения в части заключения и(или) исполнения сделок с таким лицом, участия в закупках и иные</w:t>
            </w:r>
            <w:r w:rsidRPr="00D107C2">
              <w:rPr>
                <w:rFonts w:ascii="Times New Roman" w:hAnsi="Times New Roman"/>
                <w:iCs/>
                <w:sz w:val="24"/>
                <w:szCs w:val="24"/>
                <w:lang w:val="ru-RU"/>
              </w:rPr>
              <w:t>, в том числе</w:t>
            </w:r>
            <w:r w:rsidR="00FB0351">
              <w:rPr>
                <w:rFonts w:ascii="Times New Roman" w:hAnsi="Times New Roman"/>
                <w:iCs/>
                <w:sz w:val="24"/>
                <w:szCs w:val="24"/>
              </w:rPr>
              <w:t>:</w:t>
            </w:r>
          </w:p>
          <w:p w:rsidR="00302E33" w:rsidRPr="00D107C2" w:rsidRDefault="00302E33" w:rsidP="00FB0351">
            <w:pPr>
              <w:pStyle w:val="affc"/>
              <w:numPr>
                <w:ilvl w:val="0"/>
                <w:numId w:val="27"/>
              </w:numPr>
              <w:spacing w:after="0" w:line="240" w:lineRule="auto"/>
              <w:ind w:left="0" w:firstLine="186"/>
              <w:jc w:val="both"/>
              <w:rPr>
                <w:rFonts w:ascii="Times New Roman" w:hAnsi="Times New Roman"/>
                <w:iCs/>
                <w:color w:val="000000"/>
                <w:sz w:val="24"/>
                <w:szCs w:val="24"/>
                <w:lang w:val="ru-RU"/>
              </w:rPr>
            </w:pPr>
            <w:r w:rsidRPr="00D107C2">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107C2">
              <w:rPr>
                <w:rStyle w:val="af2"/>
                <w:rFonts w:ascii="Times New Roman" w:hAnsi="Times New Roman"/>
                <w:iCs/>
                <w:color w:val="000000"/>
                <w:sz w:val="24"/>
                <w:szCs w:val="24"/>
              </w:rPr>
              <w:footnoteReference w:id="1"/>
            </w:r>
            <w:r w:rsidRPr="00D107C2">
              <w:rPr>
                <w:rFonts w:ascii="Times New Roman" w:hAnsi="Times New Roman"/>
                <w:iCs/>
                <w:color w:val="000000"/>
                <w:sz w:val="24"/>
                <w:szCs w:val="24"/>
              </w:rPr>
              <w:t>, либо являться организацией, находящейся под контролем таких лиц. Данное требование не применяется к лицам</w:t>
            </w:r>
            <w:r w:rsidRPr="00D107C2">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107C2">
              <w:rPr>
                <w:rFonts w:ascii="Times New Roman" w:hAnsi="Times New Roman"/>
                <w:iCs/>
                <w:color w:val="000000"/>
                <w:sz w:val="24"/>
                <w:szCs w:val="24"/>
              </w:rPr>
              <w:t>;</w:t>
            </w:r>
          </w:p>
          <w:p w:rsidR="00302E33" w:rsidRPr="00D107C2" w:rsidRDefault="00302E33" w:rsidP="00FB0351">
            <w:pPr>
              <w:pStyle w:val="affc"/>
              <w:numPr>
                <w:ilvl w:val="0"/>
                <w:numId w:val="27"/>
              </w:numPr>
              <w:spacing w:after="0" w:line="240" w:lineRule="auto"/>
              <w:ind w:left="0" w:firstLine="186"/>
              <w:jc w:val="both"/>
              <w:rPr>
                <w:rFonts w:ascii="Times New Roman" w:hAnsi="Times New Roman"/>
                <w:iCs/>
                <w:color w:val="000000"/>
                <w:sz w:val="24"/>
                <w:szCs w:val="24"/>
              </w:rPr>
            </w:pPr>
            <w:r w:rsidRPr="00D107C2">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rsidR="00302E33" w:rsidRPr="00D107C2" w:rsidRDefault="00302E33" w:rsidP="00FB0351">
            <w:pPr>
              <w:pStyle w:val="affc"/>
              <w:numPr>
                <w:ilvl w:val="0"/>
                <w:numId w:val="23"/>
              </w:numPr>
              <w:tabs>
                <w:tab w:val="left" w:pos="437"/>
                <w:tab w:val="left" w:pos="862"/>
              </w:tabs>
              <w:spacing w:after="0" w:line="240" w:lineRule="auto"/>
              <w:ind w:left="0" w:firstLine="186"/>
              <w:jc w:val="both"/>
              <w:rPr>
                <w:rFonts w:ascii="Times New Roman" w:hAnsi="Times New Roman"/>
                <w:sz w:val="24"/>
                <w:szCs w:val="24"/>
                <w:lang w:val="ru-RU"/>
              </w:rPr>
            </w:pPr>
            <w:r w:rsidRPr="00D107C2">
              <w:rPr>
                <w:rFonts w:ascii="Times New Roman" w:hAnsi="Times New Roman"/>
                <w:sz w:val="24"/>
                <w:szCs w:val="24"/>
              </w:rPr>
              <w:t xml:space="preserve">соответствие требованиям </w:t>
            </w:r>
            <w:r w:rsidRPr="00D107C2">
              <w:rPr>
                <w:rFonts w:ascii="Times New Roman" w:hAnsi="Times New Roman"/>
                <w:sz w:val="24"/>
                <w:szCs w:val="24"/>
                <w:lang w:val="ru-RU"/>
              </w:rPr>
              <w:t xml:space="preserve">раздела 12 Части </w:t>
            </w:r>
            <w:r w:rsidRPr="00D107C2">
              <w:rPr>
                <w:rFonts w:ascii="Times New Roman" w:hAnsi="Times New Roman"/>
                <w:sz w:val="24"/>
                <w:szCs w:val="24"/>
                <w:lang w:val="en-US"/>
              </w:rPr>
              <w:t>I</w:t>
            </w:r>
            <w:r w:rsidRPr="00D107C2">
              <w:rPr>
                <w:rFonts w:ascii="Times New Roman" w:hAnsi="Times New Roman"/>
                <w:sz w:val="24"/>
                <w:szCs w:val="24"/>
                <w:lang w:val="ru-RU"/>
              </w:rPr>
              <w:t xml:space="preserve"> настоящей документации </w:t>
            </w:r>
            <w:r w:rsidRPr="00D107C2">
              <w:rPr>
                <w:rFonts w:ascii="Times New Roman" w:hAnsi="Times New Roman"/>
                <w:sz w:val="24"/>
                <w:szCs w:val="24"/>
              </w:rPr>
              <w:t>к коллективному участнику</w:t>
            </w:r>
            <w:r w:rsidRPr="00D107C2">
              <w:rPr>
                <w:rFonts w:ascii="Times New Roman" w:hAnsi="Times New Roman"/>
                <w:sz w:val="24"/>
                <w:szCs w:val="24"/>
                <w:lang w:val="ru-RU"/>
              </w:rPr>
              <w:t xml:space="preserve"> (при подаче заявки коллективным участником);</w:t>
            </w:r>
          </w:p>
          <w:p w:rsidR="00FB0351" w:rsidRPr="00FB0351" w:rsidRDefault="00302E33" w:rsidP="00FB0351">
            <w:pPr>
              <w:pStyle w:val="affc"/>
              <w:numPr>
                <w:ilvl w:val="0"/>
                <w:numId w:val="23"/>
              </w:numPr>
              <w:tabs>
                <w:tab w:val="left" w:pos="437"/>
                <w:tab w:val="left" w:pos="579"/>
              </w:tabs>
              <w:spacing w:after="0" w:line="240" w:lineRule="auto"/>
              <w:ind w:left="0" w:firstLine="186"/>
              <w:jc w:val="both"/>
              <w:rPr>
                <w:rFonts w:ascii="Times New Roman" w:hAnsi="Times New Roman"/>
                <w:sz w:val="24"/>
                <w:szCs w:val="24"/>
              </w:rPr>
            </w:pPr>
            <w:r w:rsidRPr="00D107C2">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FB0351">
              <w:rPr>
                <w:rFonts w:ascii="Times New Roman" w:hAnsi="Times New Roman"/>
                <w:sz w:val="24"/>
                <w:szCs w:val="24"/>
                <w:lang w:val="ru-RU"/>
              </w:rPr>
              <w:t xml:space="preserve"> </w:t>
            </w:r>
          </w:p>
          <w:p w:rsidR="00302E33" w:rsidRPr="00FB0351" w:rsidRDefault="00302E33" w:rsidP="00FB0351">
            <w:pPr>
              <w:tabs>
                <w:tab w:val="left" w:pos="437"/>
                <w:tab w:val="left" w:pos="579"/>
              </w:tabs>
              <w:spacing w:after="0" w:line="240" w:lineRule="auto"/>
              <w:ind w:firstLine="186"/>
              <w:jc w:val="both"/>
              <w:rPr>
                <w:rFonts w:ascii="Times New Roman" w:hAnsi="Times New Roman"/>
                <w:sz w:val="24"/>
                <w:szCs w:val="24"/>
              </w:rPr>
            </w:pPr>
            <w:r w:rsidRPr="00FB0351">
              <w:rPr>
                <w:rFonts w:ascii="Times New Roman" w:hAnsi="Times New Roman"/>
                <w:sz w:val="24"/>
                <w:szCs w:val="24"/>
              </w:rPr>
              <w:lastRenderedPageBreak/>
              <w:t xml:space="preserve">Соответствие участника требованиям, перечисленным в </w:t>
            </w:r>
            <w:proofErr w:type="spellStart"/>
            <w:r w:rsidRPr="00FB0351">
              <w:rPr>
                <w:rFonts w:ascii="Times New Roman" w:hAnsi="Times New Roman"/>
                <w:sz w:val="24"/>
                <w:szCs w:val="24"/>
              </w:rPr>
              <w:t>пп.пп</w:t>
            </w:r>
            <w:proofErr w:type="spellEnd"/>
            <w:r w:rsidRPr="00FB0351">
              <w:rPr>
                <w:rFonts w:ascii="Times New Roman" w:hAnsi="Times New Roman"/>
                <w:sz w:val="24"/>
                <w:szCs w:val="24"/>
              </w:rPr>
              <w:t xml:space="preserve">. 1-10, 13, подтверждается путем предоставления информации и документов в соответствии с </w:t>
            </w:r>
            <w:proofErr w:type="spellStart"/>
            <w:r w:rsidRPr="00FB0351">
              <w:rPr>
                <w:rFonts w:ascii="Times New Roman" w:hAnsi="Times New Roman"/>
                <w:sz w:val="24"/>
                <w:szCs w:val="24"/>
              </w:rPr>
              <w:t>пп</w:t>
            </w:r>
            <w:proofErr w:type="spellEnd"/>
            <w:r w:rsidRPr="00FB0351">
              <w:rPr>
                <w:rFonts w:ascii="Times New Roman" w:hAnsi="Times New Roman"/>
                <w:sz w:val="24"/>
                <w:szCs w:val="24"/>
              </w:rPr>
              <w:t>. 3.4.2 п. 3.4 Информационной карты</w:t>
            </w:r>
            <w:r w:rsidRPr="00FB0351">
              <w:rPr>
                <w:rFonts w:ascii="Times New Roman" w:hAnsi="Times New Roman"/>
                <w:i/>
                <w:sz w:val="24"/>
                <w:szCs w:val="24"/>
              </w:rPr>
              <w:t>.</w:t>
            </w:r>
          </w:p>
          <w:p w:rsidR="00302E33" w:rsidRPr="00D107C2" w:rsidRDefault="00302E33" w:rsidP="00FB0351">
            <w:pPr>
              <w:spacing w:after="0" w:line="240" w:lineRule="auto"/>
              <w:ind w:firstLine="186"/>
              <w:jc w:val="both"/>
              <w:rPr>
                <w:rFonts w:ascii="Times New Roman" w:hAnsi="Times New Roman" w:cs="Times New Roman"/>
                <w:sz w:val="24"/>
                <w:szCs w:val="24"/>
                <w:lang w:eastAsia="x-none"/>
              </w:rPr>
            </w:pPr>
            <w:r w:rsidRPr="00D107C2">
              <w:rPr>
                <w:rFonts w:ascii="Times New Roman" w:hAnsi="Times New Roman" w:cs="Times New Roman"/>
                <w:sz w:val="24"/>
                <w:szCs w:val="24"/>
              </w:rPr>
              <w:t xml:space="preserve">Для подтверждения соответствия участника закупки требованиям, указанным в </w:t>
            </w:r>
            <w:proofErr w:type="spellStart"/>
            <w:r w:rsidRPr="00D107C2">
              <w:rPr>
                <w:rFonts w:ascii="Times New Roman" w:hAnsi="Times New Roman" w:cs="Times New Roman"/>
                <w:sz w:val="24"/>
                <w:szCs w:val="24"/>
              </w:rPr>
              <w:t>пп.пп</w:t>
            </w:r>
            <w:proofErr w:type="spellEnd"/>
            <w:r w:rsidRPr="00D107C2">
              <w:rPr>
                <w:rFonts w:ascii="Times New Roman" w:hAnsi="Times New Roman" w:cs="Times New Roman"/>
                <w:sz w:val="24"/>
                <w:szCs w:val="24"/>
              </w:rPr>
              <w:t xml:space="preserve">. </w:t>
            </w:r>
            <w:r w:rsidRPr="00FB0351">
              <w:rPr>
                <w:rFonts w:ascii="Times New Roman" w:hAnsi="Times New Roman" w:cs="Times New Roman"/>
                <w:sz w:val="24"/>
                <w:szCs w:val="24"/>
              </w:rPr>
              <w:t>11, 12</w:t>
            </w:r>
            <w:r w:rsidRPr="00D107C2">
              <w:rPr>
                <w:rFonts w:ascii="Times New Roman" w:hAnsi="Times New Roman" w:cs="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D107C2">
              <w:rPr>
                <w:rFonts w:ascii="Times New Roman" w:hAnsi="Times New Roman" w:cs="Times New Roman"/>
                <w:iCs/>
                <w:sz w:val="24"/>
                <w:szCs w:val="24"/>
              </w:rPr>
              <w:t>лиц</w:t>
            </w:r>
            <w:r w:rsidRPr="00D107C2">
              <w:rPr>
                <w:rFonts w:ascii="Times New Roman" w:hAnsi="Times New Roman" w:cs="Times New Roman"/>
                <w:sz w:val="24"/>
                <w:szCs w:val="24"/>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D107C2">
              <w:rPr>
                <w:rFonts w:ascii="Times New Roman" w:hAnsi="Times New Roman" w:cs="Times New Roman"/>
                <w:sz w:val="24"/>
                <w:szCs w:val="24"/>
                <w:lang w:eastAsia="x-none"/>
              </w:rPr>
              <w:t>пп</w:t>
            </w:r>
            <w:proofErr w:type="spellEnd"/>
            <w:r w:rsidRPr="00D107C2">
              <w:rPr>
                <w:rFonts w:ascii="Times New Roman" w:hAnsi="Times New Roman" w:cs="Times New Roman"/>
                <w:sz w:val="24"/>
                <w:szCs w:val="24"/>
                <w:lang w:eastAsia="x-none"/>
              </w:rPr>
              <w:t>. 3.4.2 п. 3.4 Информационной карты.</w:t>
            </w:r>
          </w:p>
          <w:p w:rsidR="00302E33" w:rsidRPr="00FB0351" w:rsidRDefault="00302E33" w:rsidP="00FB0351">
            <w:pPr>
              <w:spacing w:after="0" w:line="240" w:lineRule="auto"/>
              <w:ind w:firstLine="186"/>
              <w:jc w:val="both"/>
              <w:rPr>
                <w:rFonts w:ascii="Times New Roman" w:hAnsi="Times New Roman" w:cs="Times New Roman"/>
                <w:sz w:val="24"/>
                <w:szCs w:val="24"/>
              </w:rPr>
            </w:pPr>
            <w:r w:rsidRPr="00D107C2">
              <w:rPr>
                <w:rFonts w:ascii="Times New Roman" w:hAnsi="Times New Roman" w:cs="Times New Roman"/>
                <w:sz w:val="24"/>
                <w:szCs w:val="24"/>
              </w:rPr>
              <w:t xml:space="preserve">Для подтверждения соответствия участника ценового отбора требованиям, установленным в п. 14, отдельные документы </w:t>
            </w:r>
            <w:r w:rsidR="00FB0351">
              <w:rPr>
                <w:rFonts w:ascii="Times New Roman" w:hAnsi="Times New Roman" w:cs="Times New Roman"/>
                <w:sz w:val="24"/>
                <w:szCs w:val="24"/>
              </w:rPr>
              <w:t xml:space="preserve">не предоставляются. Проверка на </w:t>
            </w:r>
            <w:r w:rsidRPr="00D107C2">
              <w:rPr>
                <w:rFonts w:ascii="Times New Roman" w:hAnsi="Times New Roman" w:cs="Times New Roman"/>
                <w:sz w:val="24"/>
                <w:szCs w:val="24"/>
              </w:rPr>
              <w:t>соответствие данному требованию осуществляется по данным соответствующих реестров Заказчиком самостоятельно.</w:t>
            </w:r>
          </w:p>
        </w:tc>
      </w:tr>
      <w:tr w:rsidR="00FB0351" w:rsidRPr="00D107C2" w:rsidTr="00D107C2">
        <w:trPr>
          <w:gridAfter w:val="1"/>
          <w:wAfter w:w="58" w:type="dxa"/>
          <w:jc w:val="center"/>
        </w:trPr>
        <w:tc>
          <w:tcPr>
            <w:tcW w:w="1213" w:type="dxa"/>
            <w:vMerge/>
            <w:shd w:val="clear" w:color="auto" w:fill="auto"/>
            <w:vAlign w:val="center"/>
          </w:tcPr>
          <w:p w:rsidR="00FB0351" w:rsidRPr="00D107C2" w:rsidRDefault="00FB0351" w:rsidP="00FB0351">
            <w:pPr>
              <w:spacing w:after="0" w:line="240" w:lineRule="auto"/>
              <w:rPr>
                <w:rFonts w:ascii="Times New Roman" w:eastAsia="Times New Roman" w:hAnsi="Times New Roman" w:cs="Times New Roman"/>
                <w:sz w:val="24"/>
                <w:szCs w:val="24"/>
              </w:rPr>
            </w:pPr>
          </w:p>
        </w:tc>
        <w:tc>
          <w:tcPr>
            <w:tcW w:w="2452" w:type="dxa"/>
            <w:shd w:val="clear" w:color="auto" w:fill="auto"/>
            <w:vAlign w:val="center"/>
          </w:tcPr>
          <w:p w:rsidR="00FB0351" w:rsidRPr="00D107C2" w:rsidRDefault="00FB0351" w:rsidP="00FB0351">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Требования, установленные в соответствии с </w:t>
            </w:r>
            <w:proofErr w:type="spellStart"/>
            <w:r w:rsidRPr="00D107C2">
              <w:rPr>
                <w:rFonts w:ascii="Times New Roman" w:eastAsia="Times New Roman" w:hAnsi="Times New Roman" w:cs="Times New Roman"/>
                <w:sz w:val="24"/>
                <w:szCs w:val="24"/>
              </w:rPr>
              <w:t>пп</w:t>
            </w:r>
            <w:proofErr w:type="spellEnd"/>
            <w:r w:rsidRPr="00D107C2">
              <w:rPr>
                <w:rFonts w:ascii="Times New Roman" w:eastAsia="Times New Roman" w:hAnsi="Times New Roman" w:cs="Times New Roman"/>
                <w:sz w:val="24"/>
                <w:szCs w:val="24"/>
              </w:rPr>
              <w:t xml:space="preserve">. 11 п.1.4.3, п. 1.4.4 раздела 1 Части </w:t>
            </w:r>
            <w:r w:rsidRPr="00D107C2">
              <w:rPr>
                <w:rFonts w:ascii="Times New Roman" w:eastAsia="Times New Roman" w:hAnsi="Times New Roman" w:cs="Times New Roman"/>
                <w:sz w:val="24"/>
                <w:szCs w:val="24"/>
                <w:lang w:val="en-US"/>
              </w:rPr>
              <w:t>I</w:t>
            </w:r>
            <w:r w:rsidRPr="00D107C2">
              <w:rPr>
                <w:rFonts w:ascii="Times New Roman" w:eastAsia="Times New Roman" w:hAnsi="Times New Roman" w:cs="Times New Roman"/>
                <w:sz w:val="24"/>
                <w:szCs w:val="24"/>
              </w:rPr>
              <w:t xml:space="preserve"> настоящей документации, а также иные требования к участникам закупки</w:t>
            </w:r>
          </w:p>
        </w:tc>
        <w:tc>
          <w:tcPr>
            <w:tcW w:w="5657" w:type="dxa"/>
            <w:gridSpan w:val="3"/>
            <w:shd w:val="clear" w:color="auto" w:fill="auto"/>
            <w:vAlign w:val="center"/>
          </w:tcPr>
          <w:p w:rsidR="00FB0351" w:rsidRPr="00FB0351" w:rsidRDefault="00FB0351" w:rsidP="00FB0351">
            <w:pPr>
              <w:spacing w:after="0"/>
              <w:jc w:val="both"/>
              <w:rPr>
                <w:rFonts w:ascii="Times New Roman" w:eastAsia="Times New Roman" w:hAnsi="Times New Roman" w:cs="Times New Roman"/>
                <w:sz w:val="24"/>
              </w:rPr>
            </w:pPr>
            <w:r w:rsidRPr="00FB0351">
              <w:rPr>
                <w:rFonts w:ascii="Times New Roman" w:eastAsia="Times New Roman" w:hAnsi="Times New Roman" w:cs="Times New Roman"/>
                <w:sz w:val="24"/>
              </w:rPr>
              <w:t>Не установлены</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302E33">
            <w:pPr>
              <w:spacing w:after="0" w:line="240" w:lineRule="auto"/>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Форма подачи заявки</w:t>
            </w:r>
          </w:p>
        </w:tc>
        <w:tc>
          <w:tcPr>
            <w:tcW w:w="5709" w:type="dxa"/>
            <w:gridSpan w:val="3"/>
            <w:shd w:val="clear" w:color="auto" w:fill="auto"/>
            <w:vAlign w:val="center"/>
          </w:tcPr>
          <w:p w:rsidR="00302E33" w:rsidRPr="00D107C2" w:rsidRDefault="00302E33" w:rsidP="00FB0351">
            <w:pPr>
              <w:spacing w:after="0" w:line="240" w:lineRule="auto"/>
              <w:ind w:firstLine="186"/>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Заявки на участие в ценовом отборе подаются в электронном виде в соответствии с настоящей документацией, регламентом и фун</w:t>
            </w:r>
            <w:r w:rsidR="00FB0351">
              <w:rPr>
                <w:rFonts w:ascii="Times New Roman" w:eastAsia="Times New Roman" w:hAnsi="Times New Roman" w:cs="Times New Roman"/>
                <w:sz w:val="24"/>
                <w:szCs w:val="24"/>
              </w:rPr>
              <w:t>кционалом электронной площадки.</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302E33">
            <w:pPr>
              <w:spacing w:after="0" w:line="240" w:lineRule="auto"/>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Место подачи заявок</w:t>
            </w:r>
          </w:p>
        </w:tc>
        <w:tc>
          <w:tcPr>
            <w:tcW w:w="5709" w:type="dxa"/>
            <w:gridSpan w:val="3"/>
            <w:shd w:val="clear" w:color="auto" w:fill="auto"/>
            <w:vAlign w:val="center"/>
          </w:tcPr>
          <w:p w:rsidR="00302E33" w:rsidRPr="00D107C2" w:rsidRDefault="00302E33" w:rsidP="00FB0351">
            <w:pPr>
              <w:spacing w:after="0" w:line="240" w:lineRule="auto"/>
              <w:ind w:firstLine="186"/>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Элект</w:t>
            </w:r>
            <w:r w:rsidR="00FB0351">
              <w:rPr>
                <w:rFonts w:ascii="Times New Roman" w:eastAsia="Times New Roman" w:hAnsi="Times New Roman" w:cs="Times New Roman"/>
                <w:sz w:val="24"/>
                <w:szCs w:val="24"/>
              </w:rPr>
              <w:t xml:space="preserve">ронная площадка, указанная в п. </w:t>
            </w:r>
            <w:r w:rsidRPr="00D107C2">
              <w:rPr>
                <w:rFonts w:ascii="Times New Roman" w:eastAsia="Times New Roman" w:hAnsi="Times New Roman" w:cs="Times New Roman"/>
                <w:sz w:val="24"/>
                <w:szCs w:val="24"/>
              </w:rPr>
              <w:t>1.9 Информационной карты</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97" w:hanging="17"/>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FB0351">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Документы и сведения, входящие в состав заявки на участие в ценовом отборе</w:t>
            </w:r>
          </w:p>
        </w:tc>
        <w:tc>
          <w:tcPr>
            <w:tcW w:w="5709" w:type="dxa"/>
            <w:gridSpan w:val="3"/>
            <w:shd w:val="clear" w:color="auto" w:fill="auto"/>
            <w:vAlign w:val="center"/>
          </w:tcPr>
          <w:p w:rsidR="00302E33" w:rsidRPr="00D107C2" w:rsidRDefault="00302E33" w:rsidP="00FB0351">
            <w:pPr>
              <w:spacing w:after="0" w:line="240" w:lineRule="auto"/>
              <w:ind w:firstLine="186"/>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D107C2">
              <w:rPr>
                <w:rFonts w:ascii="Times New Roman" w:eastAsia="Times New Roman" w:hAnsi="Times New Roman" w:cs="Times New Roman"/>
                <w:sz w:val="24"/>
                <w:szCs w:val="24"/>
                <w:lang w:val="en-US"/>
              </w:rPr>
              <w:t>I</w:t>
            </w:r>
            <w:r w:rsidRPr="00D107C2">
              <w:rPr>
                <w:rFonts w:ascii="Times New Roman" w:eastAsia="Times New Roman" w:hAnsi="Times New Roman" w:cs="Times New Roman"/>
                <w:sz w:val="24"/>
                <w:szCs w:val="24"/>
              </w:rPr>
              <w:t xml:space="preserve"> настоящей документации, ст. 8.2 Положения о закупке.</w:t>
            </w:r>
          </w:p>
          <w:p w:rsidR="00302E33" w:rsidRPr="00D107C2" w:rsidRDefault="00302E33" w:rsidP="00FB0351">
            <w:pPr>
              <w:spacing w:after="0" w:line="240" w:lineRule="auto"/>
              <w:ind w:firstLine="186"/>
              <w:rPr>
                <w:rFonts w:ascii="Times New Roman" w:eastAsia="Times New Roman" w:hAnsi="Times New Roman" w:cs="Times New Roman"/>
                <w:sz w:val="24"/>
                <w:szCs w:val="24"/>
              </w:rPr>
            </w:pPr>
          </w:p>
          <w:p w:rsidR="00302E33" w:rsidRPr="00D107C2" w:rsidRDefault="00302E33" w:rsidP="00FB0351">
            <w:pPr>
              <w:spacing w:after="0" w:line="240" w:lineRule="auto"/>
              <w:ind w:firstLine="186"/>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Заявка на участие в ценовом отборе состоит из двух частей:</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2"/>
                <w:numId w:val="14"/>
              </w:numPr>
              <w:spacing w:after="0" w:line="240" w:lineRule="auto"/>
              <w:ind w:left="67" w:right="207" w:hanging="46"/>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lastRenderedPageBreak/>
              <w:t> </w:t>
            </w:r>
          </w:p>
        </w:tc>
        <w:tc>
          <w:tcPr>
            <w:tcW w:w="2458" w:type="dxa"/>
            <w:gridSpan w:val="2"/>
            <w:shd w:val="clear" w:color="auto" w:fill="auto"/>
            <w:vAlign w:val="center"/>
          </w:tcPr>
          <w:p w:rsidR="00302E33" w:rsidRPr="00D107C2" w:rsidRDefault="00FB0351" w:rsidP="00FB03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w:t>
            </w:r>
          </w:p>
        </w:tc>
        <w:tc>
          <w:tcPr>
            <w:tcW w:w="5709" w:type="dxa"/>
            <w:gridSpan w:val="3"/>
            <w:shd w:val="clear" w:color="auto" w:fill="auto"/>
            <w:vAlign w:val="center"/>
          </w:tcPr>
          <w:p w:rsidR="00302E33" w:rsidRPr="00D107C2" w:rsidRDefault="00302E33" w:rsidP="00FB0351">
            <w:pPr>
              <w:spacing w:after="0" w:line="240" w:lineRule="auto"/>
              <w:ind w:firstLine="186"/>
              <w:jc w:val="both"/>
              <w:rPr>
                <w:rFonts w:ascii="Times New Roman" w:eastAsia="Calibri" w:hAnsi="Times New Roman" w:cs="Times New Roman"/>
                <w:sz w:val="24"/>
                <w:szCs w:val="24"/>
              </w:rPr>
            </w:pPr>
            <w:r w:rsidRPr="00D107C2">
              <w:rPr>
                <w:rFonts w:ascii="Times New Roman" w:eastAsia="Calibri" w:hAnsi="Times New Roman" w:cs="Times New Roman"/>
                <w:sz w:val="24"/>
                <w:szCs w:val="24"/>
              </w:rPr>
              <w:t>В первой части заявки не допускается указывать сведения об участнике ценового отбора.</w:t>
            </w:r>
          </w:p>
          <w:p w:rsidR="00302E33" w:rsidRPr="00D107C2" w:rsidRDefault="00302E33" w:rsidP="00FB0351">
            <w:pPr>
              <w:spacing w:after="0" w:line="240" w:lineRule="auto"/>
              <w:ind w:firstLine="186"/>
              <w:jc w:val="both"/>
              <w:rPr>
                <w:rFonts w:ascii="Times New Roman" w:eastAsia="Times New Roman" w:hAnsi="Times New Roman" w:cs="Times New Roman"/>
                <w:i/>
                <w:sz w:val="24"/>
                <w:szCs w:val="24"/>
              </w:rPr>
            </w:pPr>
          </w:p>
          <w:p w:rsidR="00302E33" w:rsidRPr="00D107C2" w:rsidRDefault="00302E33" w:rsidP="00FB0351">
            <w:pPr>
              <w:spacing w:after="0" w:line="240" w:lineRule="auto"/>
              <w:ind w:firstLine="186"/>
              <w:jc w:val="both"/>
              <w:rPr>
                <w:rFonts w:ascii="Times New Roman" w:hAnsi="Times New Roman" w:cs="Times New Roman"/>
                <w:sz w:val="24"/>
                <w:szCs w:val="24"/>
              </w:rPr>
            </w:pPr>
            <w:r w:rsidRPr="00D107C2">
              <w:rPr>
                <w:rFonts w:ascii="Times New Roman" w:eastAsia="Times New Roman" w:hAnsi="Times New Roman" w:cs="Times New Roman"/>
                <w:iCs/>
                <w:sz w:val="24"/>
                <w:szCs w:val="24"/>
              </w:rPr>
              <w:t xml:space="preserve">Первая часть заявки на участие в </w:t>
            </w:r>
            <w:r w:rsidRPr="00D107C2">
              <w:rPr>
                <w:rFonts w:ascii="Times New Roman" w:eastAsia="Times New Roman" w:hAnsi="Times New Roman" w:cs="Times New Roman"/>
                <w:sz w:val="24"/>
                <w:szCs w:val="24"/>
              </w:rPr>
              <w:t>ценовом отборе</w:t>
            </w:r>
            <w:r w:rsidRPr="00D107C2">
              <w:rPr>
                <w:rFonts w:ascii="Times New Roman" w:eastAsia="Times New Roman" w:hAnsi="Times New Roman" w:cs="Times New Roman"/>
                <w:iCs/>
                <w:sz w:val="24"/>
                <w:szCs w:val="24"/>
              </w:rPr>
              <w:t xml:space="preserve"> должна содержать</w:t>
            </w:r>
            <w:r w:rsidRPr="00D107C2">
              <w:rPr>
                <w:rFonts w:ascii="Times New Roman" w:hAnsi="Times New Roman" w:cs="Times New Roman"/>
                <w:sz w:val="24"/>
                <w:szCs w:val="24"/>
              </w:rPr>
              <w:t xml:space="preserve"> описание участниками закупки </w:t>
            </w:r>
            <w:r w:rsidRPr="00D107C2">
              <w:rPr>
                <w:rFonts w:ascii="Times New Roman" w:hAnsi="Times New Roman" w:cs="Times New Roman"/>
                <w:i/>
                <w:sz w:val="24"/>
                <w:szCs w:val="24"/>
              </w:rPr>
              <w:t>ПРЕДЛАГАЕМЫХ РАБОТ</w:t>
            </w:r>
            <w:r w:rsidRPr="00D107C2">
              <w:rPr>
                <w:rFonts w:ascii="Times New Roman" w:hAnsi="Times New Roman" w:cs="Times New Roman"/>
                <w:sz w:val="24"/>
                <w:szCs w:val="24"/>
              </w:rPr>
              <w:t>:</w:t>
            </w:r>
          </w:p>
          <w:p w:rsidR="00302E33" w:rsidRPr="00FB0351" w:rsidRDefault="00FB0351" w:rsidP="00FB0351">
            <w:pPr>
              <w:tabs>
                <w:tab w:val="left" w:pos="444"/>
              </w:tabs>
              <w:autoSpaceDE w:val="0"/>
              <w:autoSpaceDN w:val="0"/>
              <w:adjustRightInd w:val="0"/>
              <w:spacing w:after="0" w:line="240" w:lineRule="auto"/>
              <w:ind w:firstLine="186"/>
              <w:jc w:val="both"/>
              <w:rPr>
                <w:rFonts w:ascii="Times New Roman" w:hAnsi="Times New Roman" w:cs="Times New Roman"/>
                <w:sz w:val="24"/>
                <w:szCs w:val="24"/>
              </w:rPr>
            </w:pPr>
            <w:r>
              <w:rPr>
                <w:rFonts w:ascii="Times New Roman" w:hAnsi="Times New Roman" w:cs="Times New Roman"/>
                <w:sz w:val="24"/>
                <w:szCs w:val="24"/>
              </w:rPr>
              <w:t xml:space="preserve">- </w:t>
            </w:r>
            <w:r w:rsidR="00302E33" w:rsidRPr="00D107C2">
              <w:rPr>
                <w:rFonts w:ascii="Times New Roman" w:hAnsi="Times New Roman" w:cs="Times New Roman"/>
                <w:sz w:val="24"/>
                <w:szCs w:val="24"/>
              </w:rPr>
              <w:t xml:space="preserve">согласие на </w:t>
            </w:r>
            <w:r>
              <w:rPr>
                <w:rFonts w:ascii="Times New Roman" w:hAnsi="Times New Roman" w:cs="Times New Roman"/>
                <w:i/>
                <w:sz w:val="24"/>
                <w:szCs w:val="24"/>
              </w:rPr>
              <w:t xml:space="preserve">ВЫПОЛНЕНИЕ РАБОТ </w:t>
            </w:r>
            <w:r w:rsidR="00302E33" w:rsidRPr="00D107C2">
              <w:rPr>
                <w:rFonts w:ascii="Times New Roman" w:hAnsi="Times New Roman" w:cs="Times New Roman"/>
                <w:sz w:val="24"/>
                <w:szCs w:val="24"/>
              </w:rPr>
              <w:t>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bookmarkStart w:id="0" w:name="Par4"/>
            <w:bookmarkEnd w:id="0"/>
          </w:p>
        </w:tc>
      </w:tr>
      <w:tr w:rsidR="00302E33" w:rsidRPr="00D107C2" w:rsidTr="00D107C2">
        <w:trPr>
          <w:jc w:val="center"/>
        </w:trPr>
        <w:tc>
          <w:tcPr>
            <w:tcW w:w="1213" w:type="dxa"/>
            <w:shd w:val="clear" w:color="auto" w:fill="auto"/>
            <w:vAlign w:val="center"/>
          </w:tcPr>
          <w:p w:rsidR="00302E33" w:rsidRPr="00D107C2" w:rsidRDefault="00302E33" w:rsidP="00302E33">
            <w:pPr>
              <w:numPr>
                <w:ilvl w:val="2"/>
                <w:numId w:val="14"/>
              </w:numPr>
              <w:spacing w:after="0" w:line="240" w:lineRule="auto"/>
              <w:ind w:left="67" w:right="207" w:hanging="46"/>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302E33">
            <w:pPr>
              <w:spacing w:after="0" w:line="240" w:lineRule="auto"/>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Вторая часть заявки</w:t>
            </w:r>
          </w:p>
        </w:tc>
        <w:tc>
          <w:tcPr>
            <w:tcW w:w="5709" w:type="dxa"/>
            <w:gridSpan w:val="3"/>
            <w:shd w:val="clear" w:color="auto" w:fill="auto"/>
            <w:vAlign w:val="center"/>
          </w:tcPr>
          <w:p w:rsidR="00302E33" w:rsidRPr="00D107C2" w:rsidRDefault="00302E33" w:rsidP="00FB0351">
            <w:pPr>
              <w:tabs>
                <w:tab w:val="left" w:pos="534"/>
              </w:tabs>
              <w:spacing w:after="0" w:line="240" w:lineRule="auto"/>
              <w:ind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Вторая часть заявки на участие в ценовом отборе должна содержать:</w:t>
            </w:r>
          </w:p>
          <w:p w:rsidR="00302E33" w:rsidRPr="00D107C2" w:rsidRDefault="00302E33" w:rsidP="00FB0351">
            <w:pPr>
              <w:numPr>
                <w:ilvl w:val="1"/>
                <w:numId w:val="15"/>
              </w:numPr>
              <w:tabs>
                <w:tab w:val="left" w:pos="250"/>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302E33" w:rsidRPr="00D107C2" w:rsidRDefault="00302E33" w:rsidP="00FB0351">
            <w:pPr>
              <w:numPr>
                <w:ilvl w:val="1"/>
                <w:numId w:val="15"/>
              </w:numPr>
              <w:tabs>
                <w:tab w:val="left" w:pos="250"/>
                <w:tab w:val="left" w:pos="534"/>
              </w:tabs>
              <w:spacing w:after="0" w:line="240" w:lineRule="auto"/>
              <w:ind w:left="0" w:firstLine="283"/>
              <w:jc w:val="both"/>
              <w:rPr>
                <w:rFonts w:ascii="Times New Roman" w:eastAsia="Times New Roman" w:hAnsi="Times New Roman" w:cs="Times New Roman"/>
                <w:iCs/>
                <w:sz w:val="24"/>
                <w:szCs w:val="24"/>
              </w:rPr>
            </w:pPr>
            <w:bookmarkStart w:id="1" w:name="_Ref405791408"/>
            <w:r w:rsidRPr="00D107C2">
              <w:rPr>
                <w:rFonts w:ascii="Times New Roman" w:eastAsia="Times New Roman" w:hAnsi="Times New Roman" w:cs="Times New Roman"/>
                <w:iCs/>
                <w:sz w:val="24"/>
                <w:szCs w:val="24"/>
              </w:rPr>
              <w:t xml:space="preserve"> к</w:t>
            </w:r>
            <w:r w:rsidR="00FB0351">
              <w:rPr>
                <w:rFonts w:ascii="Times New Roman" w:eastAsia="Times New Roman" w:hAnsi="Times New Roman" w:cs="Times New Roman"/>
                <w:iCs/>
                <w:sz w:val="24"/>
                <w:szCs w:val="24"/>
              </w:rPr>
              <w:t xml:space="preserve">опии учредительных документов в </w:t>
            </w:r>
            <w:r w:rsidRPr="00D107C2">
              <w:rPr>
                <w:rFonts w:ascii="Times New Roman" w:eastAsia="Times New Roman" w:hAnsi="Times New Roman" w:cs="Times New Roman"/>
                <w:iCs/>
                <w:sz w:val="24"/>
                <w:szCs w:val="24"/>
              </w:rPr>
              <w:t>действующей редакции (для</w:t>
            </w:r>
            <w:r w:rsidR="00FB0351">
              <w:rPr>
                <w:rFonts w:ascii="Times New Roman" w:eastAsia="Times New Roman" w:hAnsi="Times New Roman" w:cs="Times New Roman"/>
                <w:iCs/>
                <w:sz w:val="24"/>
                <w:szCs w:val="24"/>
              </w:rPr>
              <w:t xml:space="preserve"> </w:t>
            </w:r>
            <w:r w:rsidRPr="00D107C2">
              <w:rPr>
                <w:rFonts w:ascii="Times New Roman" w:eastAsia="Times New Roman" w:hAnsi="Times New Roman" w:cs="Times New Roman"/>
                <w:iCs/>
                <w:sz w:val="24"/>
                <w:szCs w:val="24"/>
              </w:rPr>
              <w:t>юридических лиц);</w:t>
            </w:r>
            <w:bookmarkEnd w:id="1"/>
          </w:p>
          <w:p w:rsidR="00302E33" w:rsidRPr="00D107C2" w:rsidRDefault="00302E33" w:rsidP="00FB0351">
            <w:pPr>
              <w:numPr>
                <w:ilvl w:val="1"/>
                <w:numId w:val="15"/>
              </w:numPr>
              <w:tabs>
                <w:tab w:val="left" w:pos="250"/>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rsidR="00302E33" w:rsidRPr="00D107C2" w:rsidRDefault="00302E33" w:rsidP="00FB0351">
            <w:pPr>
              <w:numPr>
                <w:ilvl w:val="0"/>
                <w:numId w:val="18"/>
              </w:numPr>
              <w:tabs>
                <w:tab w:val="left" w:pos="250"/>
                <w:tab w:val="left" w:pos="353"/>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rsidR="00302E33" w:rsidRPr="00D107C2" w:rsidRDefault="00302E33" w:rsidP="00FB0351">
            <w:pPr>
              <w:numPr>
                <w:ilvl w:val="0"/>
                <w:numId w:val="18"/>
              </w:numPr>
              <w:tabs>
                <w:tab w:val="left" w:pos="250"/>
                <w:tab w:val="left" w:pos="353"/>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rsidR="00302E33" w:rsidRPr="00D107C2" w:rsidRDefault="00302E33" w:rsidP="00FB0351">
            <w:pPr>
              <w:numPr>
                <w:ilvl w:val="0"/>
                <w:numId w:val="18"/>
              </w:numPr>
              <w:tabs>
                <w:tab w:val="left" w:pos="250"/>
                <w:tab w:val="left" w:pos="353"/>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 xml:space="preserve">либо сведения, что данная сделка для такого участника не является крупной сделкой/сделкой с </w:t>
            </w:r>
            <w:r w:rsidRPr="00D107C2">
              <w:rPr>
                <w:rFonts w:ascii="Times New Roman" w:eastAsia="Times New Roman" w:hAnsi="Times New Roman" w:cs="Times New Roman"/>
                <w:iCs/>
                <w:sz w:val="24"/>
                <w:szCs w:val="24"/>
              </w:rPr>
              <w:lastRenderedPageBreak/>
              <w:t xml:space="preserve">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rsidR="00302E33" w:rsidRPr="00D107C2" w:rsidRDefault="00302E33" w:rsidP="00FB0351">
            <w:pPr>
              <w:numPr>
                <w:ilvl w:val="1"/>
                <w:numId w:val="15"/>
              </w:numPr>
              <w:tabs>
                <w:tab w:val="left" w:pos="250"/>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 xml:space="preserve"> </w:t>
            </w:r>
            <w:bookmarkStart w:id="2" w:name="_Ref405791406"/>
            <w:r w:rsidRPr="00D107C2">
              <w:rPr>
                <w:rFonts w:ascii="Times New Roman" w:eastAsia="Times New Roman" w:hAnsi="Times New Roman" w:cs="Times New Roman"/>
                <w:iCs/>
                <w:sz w:val="24"/>
                <w:szCs w:val="24"/>
              </w:rPr>
              <w:t>копии документов о государственной регистрации:</w:t>
            </w:r>
            <w:bookmarkEnd w:id="2"/>
          </w:p>
          <w:p w:rsidR="00302E33" w:rsidRPr="00D107C2" w:rsidRDefault="00302E33" w:rsidP="00FB0351">
            <w:pPr>
              <w:numPr>
                <w:ilvl w:val="0"/>
                <w:numId w:val="18"/>
              </w:numPr>
              <w:tabs>
                <w:tab w:val="left" w:pos="250"/>
                <w:tab w:val="left" w:pos="353"/>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для юридических лиц – копия выписки из единого государственного реестра юридических лиц (далее - выписка из ЕГРЮЛ);</w:t>
            </w:r>
          </w:p>
          <w:p w:rsidR="00302E33" w:rsidRPr="00D107C2" w:rsidRDefault="00302E33" w:rsidP="00FB0351">
            <w:pPr>
              <w:numPr>
                <w:ilvl w:val="0"/>
                <w:numId w:val="18"/>
              </w:numPr>
              <w:tabs>
                <w:tab w:val="left" w:pos="250"/>
                <w:tab w:val="left" w:pos="353"/>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 xml:space="preserve">для </w:t>
            </w:r>
            <w:r w:rsidR="00FB0351">
              <w:rPr>
                <w:rFonts w:ascii="Times New Roman" w:eastAsia="Times New Roman" w:hAnsi="Times New Roman" w:cs="Times New Roman"/>
                <w:iCs/>
                <w:sz w:val="24"/>
                <w:szCs w:val="24"/>
              </w:rPr>
              <w:t>индивидуальных предпринимателей</w:t>
            </w:r>
            <w:r w:rsidRPr="00D107C2">
              <w:rPr>
                <w:rFonts w:ascii="Times New Roman" w:eastAsia="Times New Roman" w:hAnsi="Times New Roman" w:cs="Times New Roman"/>
                <w:iCs/>
                <w:sz w:val="24"/>
                <w:szCs w:val="24"/>
              </w:rPr>
              <w:t xml:space="preserve"> – копию выписки из единого государственного реестра индивидуальных предпринимателей (далее - выписка ЕГРИП). </w:t>
            </w:r>
          </w:p>
          <w:p w:rsidR="00302E33" w:rsidRPr="00D107C2" w:rsidRDefault="00302E33" w:rsidP="00FB0351">
            <w:pPr>
              <w:tabs>
                <w:tab w:val="left" w:pos="250"/>
                <w:tab w:val="left" w:pos="300"/>
                <w:tab w:val="left" w:pos="534"/>
              </w:tabs>
              <w:spacing w:after="0" w:line="240" w:lineRule="auto"/>
              <w:ind w:right="153"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Выписка из ЕГРЮЛ или выписка из ЕГРИП должна быть получе</w:t>
            </w:r>
            <w:r w:rsidR="00FB0351">
              <w:rPr>
                <w:rFonts w:ascii="Times New Roman" w:eastAsia="Times New Roman" w:hAnsi="Times New Roman" w:cs="Times New Roman"/>
                <w:iCs/>
                <w:sz w:val="24"/>
                <w:szCs w:val="24"/>
              </w:rPr>
              <w:t xml:space="preserve">на не ранее чем за 6 месяцев (а </w:t>
            </w:r>
            <w:r w:rsidRPr="00D107C2">
              <w:rPr>
                <w:rFonts w:ascii="Times New Roman" w:eastAsia="Times New Roman" w:hAnsi="Times New Roman" w:cs="Times New Roman"/>
                <w:iCs/>
                <w:sz w:val="24"/>
                <w:szCs w:val="24"/>
              </w:rPr>
              <w:t xml:space="preserve">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3" w:history="1">
              <w:r w:rsidRPr="00D107C2">
                <w:rPr>
                  <w:rFonts w:ascii="Times New Roman" w:eastAsia="Times New Roman" w:hAnsi="Times New Roman" w:cs="Times New Roman"/>
                  <w:iCs/>
                  <w:sz w:val="24"/>
                  <w:szCs w:val="24"/>
                </w:rPr>
                <w:t>http://egrul.nalog.ru/#</w:t>
              </w:r>
            </w:hyperlink>
            <w:r w:rsidRPr="00D107C2">
              <w:rPr>
                <w:rFonts w:ascii="Times New Roman" w:eastAsia="Times New Roman" w:hAnsi="Times New Roman" w:cs="Times New Roman"/>
                <w:iCs/>
                <w:sz w:val="24"/>
                <w:szCs w:val="24"/>
              </w:rPr>
              <w:t>;</w:t>
            </w:r>
          </w:p>
          <w:p w:rsidR="00302E33" w:rsidRPr="00D107C2" w:rsidRDefault="00302E33" w:rsidP="00FB0351">
            <w:pPr>
              <w:numPr>
                <w:ilvl w:val="0"/>
                <w:numId w:val="18"/>
              </w:numPr>
              <w:tabs>
                <w:tab w:val="left" w:pos="250"/>
                <w:tab w:val="left" w:pos="353"/>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для иных физических лиц – копии документов, удостоверяющих личность;</w:t>
            </w:r>
          </w:p>
          <w:p w:rsidR="00302E33" w:rsidRPr="00D107C2" w:rsidRDefault="00302E33" w:rsidP="00FB0351">
            <w:pPr>
              <w:numPr>
                <w:ilvl w:val="0"/>
                <w:numId w:val="18"/>
              </w:numPr>
              <w:tabs>
                <w:tab w:val="left" w:pos="250"/>
                <w:tab w:val="left" w:pos="353"/>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D107C2">
              <w:rPr>
                <w:rFonts w:ascii="Times New Roman" w:eastAsia="Times New Roman" w:hAnsi="Times New Roman" w:cs="Times New Roman"/>
                <w:iCs/>
                <w:sz w:val="24"/>
                <w:szCs w:val="24"/>
              </w:rPr>
              <w:t>апостилирование</w:t>
            </w:r>
            <w:proofErr w:type="spellEnd"/>
            <w:r w:rsidRPr="00D107C2">
              <w:rPr>
                <w:rFonts w:ascii="Times New Roman" w:eastAsia="Times New Roman" w:hAnsi="Times New Roman" w:cs="Times New Roman"/>
                <w:iCs/>
                <w:sz w:val="24"/>
                <w:szCs w:val="24"/>
              </w:rPr>
              <w:t>) с нотариально заверенным переводом на русский язык;</w:t>
            </w:r>
          </w:p>
          <w:p w:rsidR="00302E33" w:rsidRPr="00D107C2" w:rsidRDefault="00302E33" w:rsidP="00FB0351">
            <w:pPr>
              <w:numPr>
                <w:ilvl w:val="1"/>
                <w:numId w:val="15"/>
              </w:numPr>
              <w:tabs>
                <w:tab w:val="left" w:pos="250"/>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w:t>
            </w:r>
            <w:r w:rsidRPr="00D107C2">
              <w:rPr>
                <w:rFonts w:ascii="Times New Roman" w:eastAsia="Times New Roman" w:hAnsi="Times New Roman" w:cs="Times New Roman"/>
                <w:iCs/>
                <w:sz w:val="24"/>
                <w:szCs w:val="24"/>
              </w:rPr>
              <w:lastRenderedPageBreak/>
              <w:t>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rsidR="00302E33" w:rsidRPr="00D107C2" w:rsidRDefault="00302E33" w:rsidP="00FB0351">
            <w:pPr>
              <w:numPr>
                <w:ilvl w:val="1"/>
                <w:numId w:val="15"/>
              </w:numPr>
              <w:tabs>
                <w:tab w:val="left" w:pos="250"/>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rsidR="00302E33" w:rsidRPr="00D107C2" w:rsidRDefault="00302E33" w:rsidP="00FB0351">
            <w:pPr>
              <w:numPr>
                <w:ilvl w:val="1"/>
                <w:numId w:val="15"/>
              </w:numPr>
              <w:tabs>
                <w:tab w:val="left" w:pos="250"/>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rsidR="00302E33" w:rsidRPr="00D107C2" w:rsidRDefault="00302E33" w:rsidP="00FB0351">
            <w:pPr>
              <w:numPr>
                <w:ilvl w:val="0"/>
                <w:numId w:val="18"/>
              </w:numPr>
              <w:tabs>
                <w:tab w:val="left" w:pos="250"/>
                <w:tab w:val="left" w:pos="353"/>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о </w:t>
            </w:r>
            <w:proofErr w:type="spellStart"/>
            <w:r w:rsidRPr="00D107C2">
              <w:rPr>
                <w:rFonts w:ascii="Times New Roman" w:eastAsia="Times New Roman" w:hAnsi="Times New Roman" w:cs="Times New Roman"/>
                <w:iCs/>
                <w:sz w:val="24"/>
                <w:szCs w:val="24"/>
              </w:rPr>
              <w:t>ненахождении</w:t>
            </w:r>
            <w:proofErr w:type="spellEnd"/>
            <w:r w:rsidRPr="00D107C2">
              <w:rPr>
                <w:rFonts w:ascii="Times New Roman" w:eastAsia="Times New Roman" w:hAnsi="Times New Roman" w:cs="Times New Roman"/>
                <w:iCs/>
                <w:sz w:val="24"/>
                <w:szCs w:val="24"/>
              </w:rPr>
              <w:t xml:space="preserve"> участника закупки в процессе ликвидации (для юридического лица);</w:t>
            </w:r>
          </w:p>
          <w:p w:rsidR="00302E33" w:rsidRPr="00D107C2" w:rsidRDefault="00302E33" w:rsidP="00FB0351">
            <w:pPr>
              <w:numPr>
                <w:ilvl w:val="0"/>
                <w:numId w:val="18"/>
              </w:numPr>
              <w:tabs>
                <w:tab w:val="left" w:pos="250"/>
                <w:tab w:val="left" w:pos="353"/>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rsidR="00302E33" w:rsidRPr="00D107C2" w:rsidRDefault="00302E33" w:rsidP="00FB0351">
            <w:pPr>
              <w:numPr>
                <w:ilvl w:val="0"/>
                <w:numId w:val="18"/>
              </w:numPr>
              <w:tabs>
                <w:tab w:val="left" w:pos="250"/>
                <w:tab w:val="left" w:pos="353"/>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об отсутствии ареста имущества участника закупки, наложенного по решению суда, административного органа;</w:t>
            </w:r>
          </w:p>
          <w:p w:rsidR="00302E33" w:rsidRPr="00D107C2" w:rsidRDefault="00302E33" w:rsidP="00FB0351">
            <w:pPr>
              <w:numPr>
                <w:ilvl w:val="0"/>
                <w:numId w:val="18"/>
              </w:numPr>
              <w:tabs>
                <w:tab w:val="left" w:pos="250"/>
                <w:tab w:val="left" w:pos="353"/>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 xml:space="preserve">о </w:t>
            </w:r>
            <w:proofErr w:type="spellStart"/>
            <w:r w:rsidRPr="00D107C2">
              <w:rPr>
                <w:rFonts w:ascii="Times New Roman" w:eastAsia="Times New Roman" w:hAnsi="Times New Roman" w:cs="Times New Roman"/>
                <w:iCs/>
                <w:sz w:val="24"/>
                <w:szCs w:val="24"/>
              </w:rPr>
              <w:t>неприостановлении</w:t>
            </w:r>
            <w:proofErr w:type="spellEnd"/>
            <w:r w:rsidRPr="00D107C2">
              <w:rPr>
                <w:rFonts w:ascii="Times New Roman" w:eastAsia="Times New Roman" w:hAnsi="Times New Roman" w:cs="Times New Roman"/>
                <w:iCs/>
                <w:sz w:val="24"/>
                <w:szCs w:val="24"/>
              </w:rPr>
              <w:t xml:space="preserve"> деятельности участника закупки;</w:t>
            </w:r>
          </w:p>
          <w:p w:rsidR="00302E33" w:rsidRPr="00D107C2" w:rsidRDefault="00302E33" w:rsidP="00FB0351">
            <w:pPr>
              <w:numPr>
                <w:ilvl w:val="0"/>
                <w:numId w:val="18"/>
              </w:numPr>
              <w:tabs>
                <w:tab w:val="left" w:pos="250"/>
                <w:tab w:val="left" w:pos="353"/>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302E33" w:rsidRPr="00D107C2" w:rsidRDefault="00302E33" w:rsidP="00FB0351">
            <w:pPr>
              <w:numPr>
                <w:ilvl w:val="0"/>
                <w:numId w:val="18"/>
              </w:numPr>
              <w:tabs>
                <w:tab w:val="left" w:pos="207"/>
                <w:tab w:val="left" w:pos="250"/>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302E33" w:rsidRPr="00D107C2" w:rsidRDefault="00302E33" w:rsidP="00FB0351">
            <w:pPr>
              <w:numPr>
                <w:ilvl w:val="0"/>
                <w:numId w:val="18"/>
              </w:numPr>
              <w:tabs>
                <w:tab w:val="left" w:pos="207"/>
                <w:tab w:val="left" w:pos="250"/>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lastRenderedPageBreak/>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D107C2">
                <w:rPr>
                  <w:rFonts w:ascii="Times New Roman" w:eastAsia="Times New Roman" w:hAnsi="Times New Roman" w:cs="Times New Roman"/>
                  <w:iCs/>
                  <w:sz w:val="24"/>
                  <w:szCs w:val="24"/>
                </w:rPr>
                <w:t>статьями 289</w:t>
              </w:r>
            </w:hyperlink>
            <w:r w:rsidRPr="00D107C2">
              <w:rPr>
                <w:rFonts w:ascii="Times New Roman" w:eastAsia="Times New Roman" w:hAnsi="Times New Roman" w:cs="Times New Roman"/>
                <w:iCs/>
                <w:sz w:val="24"/>
                <w:szCs w:val="24"/>
              </w:rPr>
              <w:t xml:space="preserve">, </w:t>
            </w:r>
            <w:hyperlink r:id="rId15" w:history="1">
              <w:r w:rsidRPr="00D107C2">
                <w:rPr>
                  <w:rFonts w:ascii="Times New Roman" w:eastAsia="Times New Roman" w:hAnsi="Times New Roman" w:cs="Times New Roman"/>
                  <w:iCs/>
                  <w:sz w:val="24"/>
                  <w:szCs w:val="24"/>
                </w:rPr>
                <w:t>290</w:t>
              </w:r>
            </w:hyperlink>
            <w:r w:rsidRPr="00D107C2">
              <w:rPr>
                <w:rFonts w:ascii="Times New Roman" w:eastAsia="Times New Roman" w:hAnsi="Times New Roman" w:cs="Times New Roman"/>
                <w:iCs/>
                <w:sz w:val="24"/>
                <w:szCs w:val="24"/>
              </w:rPr>
              <w:t xml:space="preserve">, </w:t>
            </w:r>
            <w:hyperlink r:id="rId16" w:history="1">
              <w:r w:rsidRPr="00D107C2">
                <w:rPr>
                  <w:rFonts w:ascii="Times New Roman" w:eastAsia="Times New Roman" w:hAnsi="Times New Roman" w:cs="Times New Roman"/>
                  <w:iCs/>
                  <w:sz w:val="24"/>
                  <w:szCs w:val="24"/>
                </w:rPr>
                <w:t>291</w:t>
              </w:r>
            </w:hyperlink>
            <w:r w:rsidRPr="00D107C2">
              <w:rPr>
                <w:rFonts w:ascii="Times New Roman" w:eastAsia="Times New Roman" w:hAnsi="Times New Roman" w:cs="Times New Roman"/>
                <w:iCs/>
                <w:sz w:val="24"/>
                <w:szCs w:val="24"/>
              </w:rPr>
              <w:t xml:space="preserve">, </w:t>
            </w:r>
            <w:hyperlink r:id="rId17" w:history="1">
              <w:r w:rsidRPr="00D107C2">
                <w:rPr>
                  <w:rFonts w:ascii="Times New Roman" w:eastAsia="Times New Roman" w:hAnsi="Times New Roman" w:cs="Times New Roman"/>
                  <w:iCs/>
                  <w:sz w:val="24"/>
                  <w:szCs w:val="24"/>
                </w:rPr>
                <w:t>291.1</w:t>
              </w:r>
            </w:hyperlink>
            <w:r w:rsidRPr="00D107C2">
              <w:rPr>
                <w:rFonts w:ascii="Times New Roman" w:eastAsia="Times New Roman" w:hAnsi="Times New Roman" w:cs="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02E33" w:rsidRPr="00D107C2" w:rsidRDefault="00302E33" w:rsidP="00FB0351">
            <w:pPr>
              <w:numPr>
                <w:ilvl w:val="0"/>
                <w:numId w:val="18"/>
              </w:numPr>
              <w:tabs>
                <w:tab w:val="left" w:pos="207"/>
                <w:tab w:val="left" w:pos="250"/>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8" w:history="1">
              <w:r w:rsidRPr="00D107C2">
                <w:rPr>
                  <w:rFonts w:ascii="Times New Roman" w:eastAsia="Times New Roman" w:hAnsi="Times New Roman" w:cs="Times New Roman"/>
                  <w:iCs/>
                  <w:sz w:val="24"/>
                  <w:szCs w:val="24"/>
                </w:rPr>
                <w:t>статьей 19.28</w:t>
              </w:r>
            </w:hyperlink>
            <w:r w:rsidRPr="00D107C2">
              <w:rPr>
                <w:rFonts w:ascii="Times New Roman" w:eastAsia="Times New Roman" w:hAnsi="Times New Roman" w:cs="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302E33" w:rsidRPr="00D107C2" w:rsidRDefault="00302E33" w:rsidP="00FB0351">
            <w:pPr>
              <w:numPr>
                <w:ilvl w:val="0"/>
                <w:numId w:val="18"/>
              </w:numPr>
              <w:tabs>
                <w:tab w:val="left" w:pos="250"/>
                <w:tab w:val="left" w:pos="353"/>
                <w:tab w:val="left" w:pos="53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об отсутствии между участником закупки и заказчиком конфликта интересов.</w:t>
            </w:r>
          </w:p>
          <w:p w:rsidR="00302E33" w:rsidRPr="00D107C2" w:rsidRDefault="00302E33" w:rsidP="00FB0351">
            <w:pPr>
              <w:tabs>
                <w:tab w:val="left" w:pos="250"/>
                <w:tab w:val="left" w:pos="353"/>
                <w:tab w:val="left" w:pos="534"/>
              </w:tabs>
              <w:spacing w:after="0" w:line="240" w:lineRule="auto"/>
              <w:ind w:firstLine="283"/>
              <w:jc w:val="both"/>
              <w:rPr>
                <w:rFonts w:ascii="Times New Roman" w:eastAsia="Times New Roman" w:hAnsi="Times New Roman" w:cs="Times New Roman"/>
                <w:iCs/>
                <w:sz w:val="24"/>
                <w:szCs w:val="24"/>
              </w:rPr>
            </w:pPr>
            <w:r w:rsidRPr="00D107C2">
              <w:rPr>
                <w:rFonts w:ascii="Times New Roman" w:eastAsia="Times New Roman" w:hAnsi="Times New Roman" w:cs="Times New Roman"/>
                <w:iCs/>
                <w:sz w:val="24"/>
                <w:szCs w:val="24"/>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w:t>
            </w:r>
            <w:r w:rsidR="00FB0351">
              <w:rPr>
                <w:rFonts w:ascii="Times New Roman" w:eastAsia="Times New Roman" w:hAnsi="Times New Roman" w:cs="Times New Roman"/>
                <w:iCs/>
                <w:sz w:val="24"/>
                <w:szCs w:val="24"/>
              </w:rPr>
              <w:t>. 19.1 ст. 3.4 Закона № 223-ФЗ;</w:t>
            </w:r>
          </w:p>
          <w:p w:rsidR="00302E33" w:rsidRPr="00D107C2" w:rsidRDefault="00302E33" w:rsidP="00FB0351">
            <w:pPr>
              <w:numPr>
                <w:ilvl w:val="1"/>
                <w:numId w:val="15"/>
              </w:numPr>
              <w:tabs>
                <w:tab w:val="left" w:pos="250"/>
                <w:tab w:val="left" w:pos="534"/>
                <w:tab w:val="left" w:pos="864"/>
              </w:tabs>
              <w:spacing w:after="0" w:line="240" w:lineRule="auto"/>
              <w:ind w:left="0" w:firstLine="283"/>
              <w:jc w:val="both"/>
              <w:rPr>
                <w:rFonts w:ascii="Times New Roman" w:eastAsia="Times New Roman" w:hAnsi="Times New Roman" w:cs="Times New Roman"/>
                <w:iCs/>
                <w:sz w:val="24"/>
                <w:szCs w:val="24"/>
              </w:rPr>
            </w:pPr>
            <w:r w:rsidRPr="00D107C2">
              <w:rPr>
                <w:rFonts w:ascii="Times New Roman" w:hAnsi="Times New Roman" w:cs="Times New Roman"/>
                <w:sz w:val="24"/>
                <w:szCs w:val="24"/>
              </w:rPr>
              <w:t xml:space="preserve">сведения и документы, представляемые при подаче </w:t>
            </w:r>
            <w:r w:rsidRPr="00D107C2">
              <w:rPr>
                <w:rFonts w:ascii="Times New Roman" w:eastAsia="Times New Roman" w:hAnsi="Times New Roman" w:cs="Times New Roman"/>
                <w:iCs/>
                <w:sz w:val="24"/>
                <w:szCs w:val="24"/>
              </w:rPr>
              <w:t>заявки</w:t>
            </w:r>
            <w:r w:rsidRPr="00D107C2">
              <w:rPr>
                <w:rFonts w:ascii="Times New Roman" w:hAnsi="Times New Roman" w:cs="Times New Roman"/>
                <w:sz w:val="24"/>
                <w:szCs w:val="24"/>
              </w:rPr>
              <w:t xml:space="preserve"> коллективным участником в соответствии с разделом 12 Части </w:t>
            </w:r>
            <w:r w:rsidRPr="00D107C2">
              <w:rPr>
                <w:rFonts w:ascii="Times New Roman" w:hAnsi="Times New Roman" w:cs="Times New Roman"/>
                <w:sz w:val="24"/>
                <w:szCs w:val="24"/>
                <w:lang w:val="en-US"/>
              </w:rPr>
              <w:t>I</w:t>
            </w:r>
            <w:r w:rsidRPr="00D107C2">
              <w:rPr>
                <w:rFonts w:ascii="Times New Roman" w:hAnsi="Times New Roman" w:cs="Times New Roman"/>
                <w:sz w:val="24"/>
                <w:szCs w:val="24"/>
              </w:rPr>
              <w:t xml:space="preserve"> настоящей документации;</w:t>
            </w:r>
          </w:p>
          <w:p w:rsidR="00302E33" w:rsidRPr="00D41F76" w:rsidRDefault="00302E33" w:rsidP="00D41F76">
            <w:pPr>
              <w:numPr>
                <w:ilvl w:val="1"/>
                <w:numId w:val="15"/>
              </w:numPr>
              <w:tabs>
                <w:tab w:val="left" w:pos="250"/>
                <w:tab w:val="left" w:pos="534"/>
                <w:tab w:val="left" w:pos="864"/>
              </w:tabs>
              <w:spacing w:after="0" w:line="240" w:lineRule="auto"/>
              <w:ind w:left="0" w:firstLine="283"/>
              <w:jc w:val="both"/>
              <w:rPr>
                <w:rFonts w:ascii="Times New Roman" w:hAnsi="Times New Roman" w:cs="Times New Roman"/>
                <w:i/>
                <w:iCs/>
                <w:sz w:val="24"/>
                <w:szCs w:val="24"/>
              </w:rPr>
            </w:pPr>
            <w:r w:rsidRPr="00D107C2">
              <w:rPr>
                <w:rFonts w:ascii="Times New Roman" w:hAnsi="Times New Roman" w:cs="Times New Roman"/>
                <w:sz w:val="24"/>
                <w:szCs w:val="24"/>
                <w:lang w:eastAsia="x-none"/>
              </w:rPr>
              <w:t xml:space="preserve">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D107C2">
              <w:rPr>
                <w:rFonts w:ascii="Times New Roman" w:hAnsi="Times New Roman" w:cs="Times New Roman"/>
                <w:sz w:val="24"/>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w:t>
            </w:r>
            <w:r w:rsidR="00D41F76">
              <w:rPr>
                <w:rFonts w:ascii="Times New Roman" w:hAnsi="Times New Roman" w:cs="Times New Roman"/>
                <w:sz w:val="24"/>
                <w:szCs w:val="24"/>
              </w:rPr>
              <w:t>ие сделок (операций, действий)).</w:t>
            </w:r>
            <w:r w:rsidRPr="00D41F76">
              <w:rPr>
                <w:rFonts w:ascii="Times New Roman" w:hAnsi="Times New Roman" w:cs="Times New Roman"/>
                <w:i/>
                <w:iCs/>
                <w:sz w:val="24"/>
                <w:szCs w:val="24"/>
              </w:rPr>
              <w:t xml:space="preserve"> </w:t>
            </w:r>
          </w:p>
        </w:tc>
      </w:tr>
      <w:tr w:rsidR="00302E33" w:rsidRPr="00D107C2" w:rsidTr="00D107C2">
        <w:trPr>
          <w:trHeight w:val="487"/>
          <w:jc w:val="center"/>
        </w:trPr>
        <w:tc>
          <w:tcPr>
            <w:tcW w:w="9380" w:type="dxa"/>
            <w:gridSpan w:val="6"/>
            <w:shd w:val="clear" w:color="auto" w:fill="auto"/>
            <w:vAlign w:val="center"/>
          </w:tcPr>
          <w:p w:rsidR="00302E33" w:rsidRPr="00D107C2" w:rsidRDefault="00302E33" w:rsidP="00302E33">
            <w:pPr>
              <w:numPr>
                <w:ilvl w:val="0"/>
                <w:numId w:val="14"/>
              </w:numPr>
              <w:spacing w:after="0" w:line="240" w:lineRule="auto"/>
              <w:jc w:val="center"/>
              <w:rPr>
                <w:rFonts w:ascii="Times New Roman" w:eastAsia="Times New Roman" w:hAnsi="Times New Roman" w:cs="Times New Roman"/>
                <w:sz w:val="24"/>
                <w:szCs w:val="24"/>
              </w:rPr>
            </w:pPr>
            <w:r w:rsidRPr="00D107C2">
              <w:rPr>
                <w:rFonts w:ascii="Times New Roman" w:eastAsia="Times New Roman" w:hAnsi="Times New Roman" w:cs="Times New Roman"/>
                <w:b/>
                <w:bCs/>
                <w:sz w:val="24"/>
                <w:szCs w:val="24"/>
              </w:rPr>
              <w:lastRenderedPageBreak/>
              <w:t xml:space="preserve"> Сроки проведения процедуры закупки, определения победителя</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7" w:firstLine="142"/>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D41F76">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Дата начала срока подачи заявок на участие в ценовом отборе, дата и время окончания срока подачи заявок на участие в ценовом отборе</w:t>
            </w:r>
          </w:p>
        </w:tc>
        <w:tc>
          <w:tcPr>
            <w:tcW w:w="5709" w:type="dxa"/>
            <w:gridSpan w:val="3"/>
            <w:shd w:val="clear" w:color="auto" w:fill="auto"/>
            <w:vAlign w:val="center"/>
          </w:tcPr>
          <w:p w:rsidR="00302E33" w:rsidRPr="00D107C2" w:rsidRDefault="00302E33" w:rsidP="00302E33">
            <w:pPr>
              <w:spacing w:after="0" w:line="240" w:lineRule="auto"/>
              <w:jc w:val="both"/>
              <w:rPr>
                <w:rFonts w:ascii="Times New Roman" w:eastAsia="Times New Roman" w:hAnsi="Times New Roman" w:cs="Times New Roman"/>
                <w:i/>
                <w:sz w:val="24"/>
                <w:szCs w:val="24"/>
              </w:rPr>
            </w:pPr>
            <w:r w:rsidRPr="00D107C2">
              <w:rPr>
                <w:rFonts w:ascii="Times New Roman" w:eastAsia="Times New Roman" w:hAnsi="Times New Roman" w:cs="Times New Roman"/>
                <w:sz w:val="24"/>
                <w:szCs w:val="24"/>
              </w:rPr>
              <w:t xml:space="preserve">Дата начала подачи заявок на участие в ценовом отборе: </w:t>
            </w:r>
            <w:r w:rsidR="0035152E">
              <w:rPr>
                <w:rFonts w:ascii="Times New Roman" w:eastAsia="Times New Roman" w:hAnsi="Times New Roman" w:cs="Times New Roman"/>
                <w:i/>
                <w:sz w:val="24"/>
                <w:szCs w:val="24"/>
              </w:rPr>
              <w:t>13.07.2026</w:t>
            </w:r>
          </w:p>
          <w:p w:rsidR="00302E33" w:rsidRPr="00D107C2" w:rsidRDefault="00302E33" w:rsidP="0035152E">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br/>
              <w:t xml:space="preserve">Дата и время окончания подачи заявок на участие в ценовом отборе: </w:t>
            </w:r>
            <w:r w:rsidR="0035152E">
              <w:rPr>
                <w:rFonts w:ascii="Times New Roman" w:eastAsia="Times New Roman" w:hAnsi="Times New Roman" w:cs="Times New Roman"/>
                <w:i/>
                <w:sz w:val="24"/>
                <w:szCs w:val="24"/>
              </w:rPr>
              <w:t>28.07.2026</w:t>
            </w:r>
            <w:bookmarkStart w:id="3" w:name="_GoBack"/>
            <w:bookmarkEnd w:id="3"/>
            <w:r w:rsidR="0035152E">
              <w:rPr>
                <w:rFonts w:ascii="Times New Roman" w:eastAsia="Times New Roman" w:hAnsi="Times New Roman" w:cs="Times New Roman"/>
                <w:i/>
                <w:sz w:val="24"/>
                <w:szCs w:val="24"/>
              </w:rPr>
              <w:t xml:space="preserve"> в 11:00</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7" w:firstLine="142"/>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D41F76">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Дата начала и окончания срока предоставления участникам ценового отбора разъяснений положений документации о ценовом отборе</w:t>
            </w:r>
          </w:p>
        </w:tc>
        <w:tc>
          <w:tcPr>
            <w:tcW w:w="5709" w:type="dxa"/>
            <w:gridSpan w:val="3"/>
            <w:shd w:val="clear" w:color="auto" w:fill="auto"/>
            <w:vAlign w:val="center"/>
          </w:tcPr>
          <w:p w:rsidR="00302E33" w:rsidRPr="00D107C2" w:rsidRDefault="00302E33" w:rsidP="00302E33">
            <w:pPr>
              <w:spacing w:after="0" w:line="240" w:lineRule="auto"/>
              <w:rPr>
                <w:rFonts w:ascii="Times New Roman" w:eastAsia="Times New Roman" w:hAnsi="Times New Roman" w:cs="Times New Roman"/>
                <w:i/>
                <w:sz w:val="24"/>
                <w:szCs w:val="24"/>
              </w:rPr>
            </w:pPr>
            <w:r w:rsidRPr="00D107C2">
              <w:rPr>
                <w:rFonts w:ascii="Times New Roman" w:eastAsia="Times New Roman" w:hAnsi="Times New Roman" w:cs="Times New Roman"/>
                <w:sz w:val="24"/>
                <w:szCs w:val="24"/>
              </w:rPr>
              <w:t xml:space="preserve">Дата начала предоставления разъяснений положений документации: </w:t>
            </w:r>
            <w:r w:rsidR="0035152E">
              <w:rPr>
                <w:rFonts w:ascii="Times New Roman" w:eastAsia="Times New Roman" w:hAnsi="Times New Roman" w:cs="Times New Roman"/>
                <w:i/>
                <w:sz w:val="24"/>
                <w:szCs w:val="24"/>
              </w:rPr>
              <w:t>10.07.2026</w:t>
            </w:r>
          </w:p>
          <w:p w:rsidR="00302E33" w:rsidRPr="00D107C2" w:rsidRDefault="00302E33" w:rsidP="00302E33">
            <w:pPr>
              <w:spacing w:after="0" w:line="240" w:lineRule="auto"/>
              <w:rPr>
                <w:rFonts w:ascii="Times New Roman" w:eastAsia="Times New Roman" w:hAnsi="Times New Roman" w:cs="Times New Roman"/>
                <w:i/>
                <w:sz w:val="24"/>
                <w:szCs w:val="24"/>
              </w:rPr>
            </w:pPr>
            <w:r w:rsidRPr="00D107C2">
              <w:rPr>
                <w:rFonts w:ascii="Times New Roman" w:eastAsia="Times New Roman" w:hAnsi="Times New Roman" w:cs="Times New Roman"/>
                <w:sz w:val="24"/>
                <w:szCs w:val="24"/>
              </w:rPr>
              <w:br/>
              <w:t xml:space="preserve">Дата окончания предоставления разъяснений положений документации: </w:t>
            </w:r>
            <w:r w:rsidR="0035152E">
              <w:rPr>
                <w:rFonts w:ascii="Times New Roman" w:eastAsia="Times New Roman" w:hAnsi="Times New Roman" w:cs="Times New Roman"/>
                <w:i/>
                <w:sz w:val="24"/>
                <w:szCs w:val="24"/>
              </w:rPr>
              <w:t>27.07.2026</w:t>
            </w:r>
          </w:p>
          <w:p w:rsidR="00302E33" w:rsidRPr="00D107C2" w:rsidRDefault="00302E33" w:rsidP="00302E33">
            <w:pPr>
              <w:spacing w:after="0" w:line="240" w:lineRule="auto"/>
              <w:rPr>
                <w:rFonts w:ascii="Times New Roman" w:eastAsia="Times New Roman" w:hAnsi="Times New Roman" w:cs="Times New Roman"/>
                <w:sz w:val="24"/>
                <w:szCs w:val="24"/>
              </w:rPr>
            </w:pPr>
          </w:p>
          <w:p w:rsidR="00302E33" w:rsidRPr="00D107C2" w:rsidRDefault="00302E33" w:rsidP="0035152E">
            <w:pPr>
              <w:spacing w:after="0" w:line="240" w:lineRule="auto"/>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(Последний день подачи запросов на разъяснения положений документации: </w:t>
            </w:r>
            <w:r w:rsidR="0035152E">
              <w:rPr>
                <w:rFonts w:ascii="Times New Roman" w:eastAsia="Times New Roman" w:hAnsi="Times New Roman" w:cs="Times New Roman"/>
                <w:i/>
                <w:sz w:val="24"/>
                <w:szCs w:val="24"/>
              </w:rPr>
              <w:t>22.07.2026</w:t>
            </w:r>
            <w:r w:rsidRPr="00D107C2">
              <w:rPr>
                <w:rFonts w:ascii="Times New Roman" w:eastAsia="Times New Roman" w:hAnsi="Times New Roman" w:cs="Times New Roman"/>
                <w:sz w:val="24"/>
                <w:szCs w:val="24"/>
              </w:rPr>
              <w:t>)</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7" w:firstLine="142"/>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35152E">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Дата рассмотрения первых частей заявок на участие в ценовом отборе</w:t>
            </w:r>
          </w:p>
        </w:tc>
        <w:tc>
          <w:tcPr>
            <w:tcW w:w="5709" w:type="dxa"/>
            <w:gridSpan w:val="3"/>
            <w:shd w:val="clear" w:color="auto" w:fill="auto"/>
            <w:vAlign w:val="center"/>
          </w:tcPr>
          <w:p w:rsidR="00302E33" w:rsidRPr="00D107C2" w:rsidRDefault="0035152E" w:rsidP="00302E3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31.07.2026</w:t>
            </w:r>
            <w:r w:rsidR="00302E33" w:rsidRPr="00D107C2">
              <w:rPr>
                <w:rStyle w:val="af2"/>
                <w:rFonts w:ascii="Times New Roman" w:eastAsia="Times New Roman" w:hAnsi="Times New Roman"/>
                <w:i/>
                <w:sz w:val="24"/>
                <w:szCs w:val="24"/>
              </w:rPr>
              <w:footnoteReference w:id="2"/>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7" w:firstLine="142"/>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D41F76">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Дата и время проведения ценового отбора </w:t>
            </w:r>
          </w:p>
        </w:tc>
        <w:tc>
          <w:tcPr>
            <w:tcW w:w="5709" w:type="dxa"/>
            <w:gridSpan w:val="3"/>
            <w:shd w:val="clear" w:color="auto" w:fill="auto"/>
            <w:vAlign w:val="center"/>
          </w:tcPr>
          <w:p w:rsidR="00302E33" w:rsidRPr="00D107C2" w:rsidRDefault="0035152E" w:rsidP="00302E3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03.08.2026 в 10:00</w:t>
            </w:r>
          </w:p>
          <w:p w:rsidR="00302E33" w:rsidRPr="00D107C2" w:rsidRDefault="00302E33" w:rsidP="00302E33">
            <w:pPr>
              <w:spacing w:after="0" w:line="240" w:lineRule="auto"/>
              <w:jc w:val="both"/>
              <w:rPr>
                <w:rFonts w:ascii="Times New Roman" w:eastAsia="Times New Roman" w:hAnsi="Times New Roman" w:cs="Times New Roman"/>
                <w:i/>
                <w:sz w:val="24"/>
                <w:szCs w:val="24"/>
              </w:rPr>
            </w:pPr>
          </w:p>
          <w:p w:rsidR="00302E33" w:rsidRPr="00D41F76" w:rsidRDefault="00302E33" w:rsidP="00302E33">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Время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w:t>
            </w:r>
            <w:r w:rsidR="00D41F76">
              <w:rPr>
                <w:rFonts w:ascii="Times New Roman" w:eastAsia="Times New Roman" w:hAnsi="Times New Roman" w:cs="Times New Roman"/>
                <w:sz w:val="24"/>
                <w:szCs w:val="24"/>
              </w:rPr>
              <w:t xml:space="preserve"> которым подписывается договор.</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7" w:firstLine="142"/>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35152E">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Дата рассмотрения вторых частей заявок на участие в ценовом отборе и подведения итогов ценового отбора </w:t>
            </w:r>
          </w:p>
        </w:tc>
        <w:tc>
          <w:tcPr>
            <w:tcW w:w="5709" w:type="dxa"/>
            <w:gridSpan w:val="3"/>
            <w:shd w:val="clear" w:color="auto" w:fill="auto"/>
            <w:vAlign w:val="center"/>
          </w:tcPr>
          <w:p w:rsidR="00302E33" w:rsidRPr="00D107C2" w:rsidRDefault="0035152E" w:rsidP="00302E3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13.08.2026</w:t>
            </w:r>
            <w:r w:rsidR="00302E33" w:rsidRPr="00D107C2">
              <w:rPr>
                <w:rStyle w:val="af2"/>
                <w:rFonts w:ascii="Times New Roman" w:eastAsia="Times New Roman" w:hAnsi="Times New Roman"/>
                <w:i/>
                <w:sz w:val="24"/>
                <w:szCs w:val="24"/>
              </w:rPr>
              <w:footnoteReference w:id="3"/>
            </w:r>
          </w:p>
        </w:tc>
      </w:tr>
      <w:tr w:rsidR="00302E33" w:rsidRPr="00D107C2" w:rsidTr="00D107C2">
        <w:trPr>
          <w:trHeight w:val="352"/>
          <w:jc w:val="center"/>
        </w:trPr>
        <w:tc>
          <w:tcPr>
            <w:tcW w:w="9380" w:type="dxa"/>
            <w:gridSpan w:val="6"/>
            <w:shd w:val="clear" w:color="auto" w:fill="auto"/>
            <w:vAlign w:val="center"/>
          </w:tcPr>
          <w:p w:rsidR="00302E33" w:rsidRPr="00D107C2" w:rsidRDefault="00302E33" w:rsidP="00302E33">
            <w:pPr>
              <w:numPr>
                <w:ilvl w:val="0"/>
                <w:numId w:val="14"/>
              </w:numPr>
              <w:spacing w:after="0" w:line="240" w:lineRule="auto"/>
              <w:jc w:val="center"/>
              <w:rPr>
                <w:rFonts w:ascii="Times New Roman" w:eastAsia="Times New Roman" w:hAnsi="Times New Roman" w:cs="Times New Roman"/>
                <w:sz w:val="24"/>
                <w:szCs w:val="24"/>
              </w:rPr>
            </w:pPr>
            <w:r w:rsidRPr="00D107C2">
              <w:rPr>
                <w:rFonts w:ascii="Times New Roman" w:eastAsia="Times New Roman" w:hAnsi="Times New Roman" w:cs="Times New Roman"/>
                <w:b/>
                <w:bCs/>
                <w:sz w:val="24"/>
                <w:szCs w:val="24"/>
              </w:rPr>
              <w:t xml:space="preserve"> Оценка</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7" w:firstLine="142"/>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D41F76">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Порядок оценки и сопоставления</w:t>
            </w:r>
          </w:p>
        </w:tc>
        <w:tc>
          <w:tcPr>
            <w:tcW w:w="5709" w:type="dxa"/>
            <w:gridSpan w:val="3"/>
            <w:shd w:val="clear" w:color="auto" w:fill="auto"/>
            <w:vAlign w:val="center"/>
          </w:tcPr>
          <w:p w:rsidR="00302E33" w:rsidRPr="00D41F76" w:rsidRDefault="00302E33" w:rsidP="00D41F76">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Оценка и сопоставление заявок производится путём сопоставления цены договора, предложенн</w:t>
            </w:r>
            <w:r w:rsidR="00D41F76">
              <w:rPr>
                <w:rFonts w:ascii="Times New Roman" w:eastAsia="Times New Roman" w:hAnsi="Times New Roman" w:cs="Times New Roman"/>
                <w:sz w:val="24"/>
                <w:szCs w:val="24"/>
              </w:rPr>
              <w:t>ой участниками ценового отбора.</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7" w:firstLine="142"/>
              <w:rPr>
                <w:rFonts w:ascii="Times New Roman" w:eastAsia="Times New Roman" w:hAnsi="Times New Roman" w:cs="Times New Roman"/>
                <w:sz w:val="24"/>
                <w:szCs w:val="24"/>
              </w:rPr>
            </w:pPr>
          </w:p>
        </w:tc>
        <w:tc>
          <w:tcPr>
            <w:tcW w:w="2458" w:type="dxa"/>
            <w:gridSpan w:val="2"/>
            <w:shd w:val="clear" w:color="auto" w:fill="auto"/>
            <w:vAlign w:val="bottom"/>
          </w:tcPr>
          <w:p w:rsidR="00302E33" w:rsidRPr="00D107C2" w:rsidRDefault="00302E33" w:rsidP="00D41F76">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Критерии оценки заявок на участие в ценовом отборе</w:t>
            </w:r>
          </w:p>
        </w:tc>
        <w:tc>
          <w:tcPr>
            <w:tcW w:w="5709" w:type="dxa"/>
            <w:gridSpan w:val="3"/>
            <w:shd w:val="clear" w:color="auto" w:fill="auto"/>
            <w:vAlign w:val="center"/>
          </w:tcPr>
          <w:p w:rsidR="00302E33" w:rsidRPr="00D107C2" w:rsidRDefault="00302E33" w:rsidP="00302E33">
            <w:pPr>
              <w:spacing w:after="0" w:line="240" w:lineRule="auto"/>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100% ценовой критерий</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7" w:firstLine="142"/>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D41F76">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Шаг ценового отбора</w:t>
            </w:r>
          </w:p>
        </w:tc>
        <w:tc>
          <w:tcPr>
            <w:tcW w:w="5709" w:type="dxa"/>
            <w:gridSpan w:val="3"/>
            <w:shd w:val="clear" w:color="auto" w:fill="auto"/>
            <w:vAlign w:val="center"/>
          </w:tcPr>
          <w:p w:rsidR="00302E33" w:rsidRPr="00D107C2" w:rsidRDefault="00302E33" w:rsidP="00302E33">
            <w:pPr>
              <w:spacing w:after="0" w:line="240" w:lineRule="auto"/>
              <w:ind w:firstLine="153"/>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От 0,5 (ноль целых пять десятых) % до 5 (пяти) % </w:t>
            </w:r>
            <w:r w:rsidRPr="00D41F76">
              <w:rPr>
                <w:rFonts w:ascii="Times New Roman" w:eastAsia="Times New Roman" w:hAnsi="Times New Roman" w:cs="Times New Roman"/>
                <w:sz w:val="24"/>
                <w:szCs w:val="24"/>
              </w:rPr>
              <w:t>от начальной (максимальной) цены договора, указанно</w:t>
            </w:r>
            <w:r w:rsidR="00D41F76">
              <w:rPr>
                <w:rFonts w:ascii="Times New Roman" w:eastAsia="Times New Roman" w:hAnsi="Times New Roman" w:cs="Times New Roman"/>
                <w:sz w:val="24"/>
                <w:szCs w:val="24"/>
              </w:rPr>
              <w:t xml:space="preserve">й в п. </w:t>
            </w:r>
            <w:r w:rsidR="00D41F76" w:rsidRPr="00D41F76">
              <w:rPr>
                <w:rFonts w:ascii="Times New Roman" w:eastAsia="Times New Roman" w:hAnsi="Times New Roman" w:cs="Times New Roman"/>
                <w:sz w:val="24"/>
                <w:szCs w:val="24"/>
              </w:rPr>
              <w:t>2.3 Информационной карты</w:t>
            </w:r>
            <w:r w:rsidRPr="00D41F76">
              <w:rPr>
                <w:rFonts w:ascii="Times New Roman" w:eastAsia="Times New Roman" w:hAnsi="Times New Roman" w:cs="Times New Roman"/>
                <w:sz w:val="24"/>
                <w:szCs w:val="24"/>
              </w:rPr>
              <w:t>.</w:t>
            </w:r>
          </w:p>
          <w:p w:rsidR="00302E33" w:rsidRPr="00D107C2" w:rsidRDefault="00302E33" w:rsidP="00302E33">
            <w:pPr>
              <w:pStyle w:val="20"/>
              <w:numPr>
                <w:ilvl w:val="0"/>
                <w:numId w:val="0"/>
              </w:numPr>
              <w:tabs>
                <w:tab w:val="left" w:pos="1134"/>
              </w:tabs>
              <w:ind w:firstLine="153"/>
              <w:rPr>
                <w:sz w:val="24"/>
                <w:szCs w:val="24"/>
              </w:rPr>
            </w:pPr>
            <w:r w:rsidRPr="00D107C2">
              <w:rPr>
                <w:sz w:val="24"/>
                <w:szCs w:val="24"/>
              </w:rPr>
              <w:t>При проведении ценового отбора</w:t>
            </w:r>
            <w:r w:rsidRPr="00D107C2">
              <w:rPr>
                <w:sz w:val="24"/>
                <w:szCs w:val="24"/>
                <w:lang w:val="ru-RU"/>
              </w:rPr>
              <w:t xml:space="preserve"> на право заключить договор </w:t>
            </w:r>
            <w:r w:rsidRPr="00D107C2">
              <w:rPr>
                <w:sz w:val="24"/>
                <w:szCs w:val="24"/>
              </w:rPr>
              <w:t xml:space="preserve">в соответствии с </w:t>
            </w:r>
            <w:r w:rsidRPr="00D107C2">
              <w:rPr>
                <w:sz w:val="24"/>
                <w:szCs w:val="24"/>
                <w:lang w:val="ru-RU"/>
              </w:rPr>
              <w:t xml:space="preserve">п. 7.4 раздела 7 Части </w:t>
            </w:r>
            <w:r w:rsidRPr="00D107C2">
              <w:rPr>
                <w:sz w:val="24"/>
                <w:szCs w:val="24"/>
                <w:lang w:val="en-US"/>
              </w:rPr>
              <w:t>I</w:t>
            </w:r>
            <w:r w:rsidRPr="00D107C2">
              <w:rPr>
                <w:sz w:val="24"/>
                <w:szCs w:val="24"/>
                <w:lang w:val="ru-RU"/>
              </w:rPr>
              <w:t xml:space="preserve"> настоящей документации</w:t>
            </w:r>
            <w:r w:rsidRPr="00D107C2">
              <w:rPr>
                <w:sz w:val="24"/>
                <w:szCs w:val="24"/>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302E33" w:rsidRPr="00D107C2" w:rsidTr="00D107C2">
        <w:trPr>
          <w:trHeight w:val="408"/>
          <w:jc w:val="center"/>
        </w:trPr>
        <w:tc>
          <w:tcPr>
            <w:tcW w:w="9380" w:type="dxa"/>
            <w:gridSpan w:val="6"/>
            <w:shd w:val="clear" w:color="auto" w:fill="auto"/>
            <w:vAlign w:val="center"/>
          </w:tcPr>
          <w:p w:rsidR="00302E33" w:rsidRPr="00D107C2" w:rsidRDefault="00302E33" w:rsidP="00302E33">
            <w:pPr>
              <w:numPr>
                <w:ilvl w:val="0"/>
                <w:numId w:val="14"/>
              </w:numPr>
              <w:spacing w:after="0" w:line="240" w:lineRule="auto"/>
              <w:jc w:val="center"/>
              <w:rPr>
                <w:rFonts w:ascii="Times New Roman" w:eastAsia="Times New Roman" w:hAnsi="Times New Roman" w:cs="Times New Roman"/>
                <w:sz w:val="24"/>
                <w:szCs w:val="24"/>
              </w:rPr>
            </w:pPr>
            <w:r w:rsidRPr="00D107C2">
              <w:rPr>
                <w:rFonts w:ascii="Times New Roman" w:eastAsia="Times New Roman" w:hAnsi="Times New Roman" w:cs="Times New Roman"/>
                <w:b/>
                <w:bCs/>
                <w:sz w:val="24"/>
                <w:szCs w:val="24"/>
              </w:rPr>
              <w:t>Обеспечение</w:t>
            </w:r>
          </w:p>
        </w:tc>
      </w:tr>
      <w:tr w:rsidR="00302E33" w:rsidRPr="00D107C2" w:rsidTr="00D107C2">
        <w:trPr>
          <w:jc w:val="center"/>
        </w:trPr>
        <w:tc>
          <w:tcPr>
            <w:tcW w:w="1213" w:type="dxa"/>
            <w:shd w:val="clear" w:color="auto" w:fill="auto"/>
            <w:vAlign w:val="center"/>
          </w:tcPr>
          <w:p w:rsidR="00302E33" w:rsidRPr="00D107C2" w:rsidRDefault="00302E33" w:rsidP="00B9047B">
            <w:pPr>
              <w:numPr>
                <w:ilvl w:val="1"/>
                <w:numId w:val="14"/>
              </w:numPr>
              <w:spacing w:after="0" w:line="240" w:lineRule="auto"/>
              <w:ind w:left="7" w:firstLine="142"/>
              <w:jc w:val="center"/>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D41F76">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Обеспечение заявок на участие в ценовом отборе, р</w:t>
            </w:r>
            <w:r w:rsidRPr="00D107C2">
              <w:rPr>
                <w:rFonts w:ascii="Times New Roman" w:hAnsi="Times New Roman" w:cs="Times New Roman"/>
                <w:sz w:val="24"/>
                <w:szCs w:val="24"/>
              </w:rPr>
              <w:t>азмер обеспечения заявок</w:t>
            </w:r>
          </w:p>
        </w:tc>
        <w:tc>
          <w:tcPr>
            <w:tcW w:w="5709" w:type="dxa"/>
            <w:gridSpan w:val="3"/>
            <w:shd w:val="clear" w:color="auto" w:fill="auto"/>
            <w:vAlign w:val="center"/>
          </w:tcPr>
          <w:p w:rsidR="00302E33" w:rsidRPr="00D41F76" w:rsidRDefault="00727D4F" w:rsidP="00727D4F">
            <w:pPr>
              <w:spacing w:after="0" w:line="240" w:lineRule="auto"/>
              <w:ind w:firstLine="49"/>
              <w:jc w:val="both"/>
              <w:rPr>
                <w:rFonts w:ascii="Times New Roman" w:eastAsia="Times New Roman" w:hAnsi="Times New Roman" w:cs="Times New Roman"/>
                <w:i/>
                <w:sz w:val="24"/>
                <w:szCs w:val="24"/>
              </w:rPr>
            </w:pPr>
            <w:r>
              <w:rPr>
                <w:rFonts w:ascii="Times New Roman" w:hAnsi="Times New Roman"/>
                <w:sz w:val="24"/>
                <w:szCs w:val="24"/>
              </w:rPr>
              <w:t>Не установлено</w:t>
            </w:r>
          </w:p>
        </w:tc>
      </w:tr>
      <w:tr w:rsidR="00727D4F" w:rsidRPr="00D107C2" w:rsidTr="00D107C2">
        <w:trPr>
          <w:jc w:val="center"/>
        </w:trPr>
        <w:tc>
          <w:tcPr>
            <w:tcW w:w="1213" w:type="dxa"/>
            <w:shd w:val="clear" w:color="auto" w:fill="auto"/>
            <w:vAlign w:val="center"/>
          </w:tcPr>
          <w:p w:rsidR="00727D4F" w:rsidRPr="00D107C2" w:rsidRDefault="00727D4F" w:rsidP="00727D4F">
            <w:pPr>
              <w:numPr>
                <w:ilvl w:val="2"/>
                <w:numId w:val="14"/>
              </w:numPr>
              <w:spacing w:after="0" w:line="240" w:lineRule="auto"/>
              <w:jc w:val="center"/>
              <w:rPr>
                <w:rFonts w:ascii="Times New Roman" w:eastAsia="Times New Roman" w:hAnsi="Times New Roman" w:cs="Times New Roman"/>
                <w:sz w:val="24"/>
                <w:szCs w:val="24"/>
              </w:rPr>
            </w:pPr>
          </w:p>
        </w:tc>
        <w:tc>
          <w:tcPr>
            <w:tcW w:w="2458" w:type="dxa"/>
            <w:gridSpan w:val="2"/>
            <w:shd w:val="clear" w:color="auto" w:fill="auto"/>
            <w:vAlign w:val="center"/>
          </w:tcPr>
          <w:p w:rsidR="00727D4F" w:rsidRPr="00D107C2" w:rsidRDefault="00727D4F" w:rsidP="00727D4F">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По</w:t>
            </w:r>
            <w:r>
              <w:rPr>
                <w:rFonts w:ascii="Times New Roman" w:eastAsia="Times New Roman" w:hAnsi="Times New Roman" w:cs="Times New Roman"/>
                <w:sz w:val="24"/>
                <w:szCs w:val="24"/>
              </w:rPr>
              <w:t xml:space="preserve">рядок и срок предоставления </w:t>
            </w:r>
            <w:r w:rsidRPr="00D107C2">
              <w:rPr>
                <w:rFonts w:ascii="Times New Roman" w:eastAsia="Times New Roman" w:hAnsi="Times New Roman" w:cs="Times New Roman"/>
                <w:sz w:val="24"/>
                <w:szCs w:val="24"/>
              </w:rPr>
              <w:t>обеспечения заявок</w:t>
            </w:r>
          </w:p>
        </w:tc>
        <w:tc>
          <w:tcPr>
            <w:tcW w:w="5709" w:type="dxa"/>
            <w:gridSpan w:val="3"/>
            <w:shd w:val="clear" w:color="auto" w:fill="auto"/>
            <w:vAlign w:val="center"/>
          </w:tcPr>
          <w:p w:rsidR="00727D4F" w:rsidRPr="005D5381" w:rsidRDefault="00727D4F" w:rsidP="00727D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применимо</w:t>
            </w:r>
          </w:p>
        </w:tc>
      </w:tr>
      <w:tr w:rsidR="00727D4F" w:rsidRPr="00D107C2" w:rsidTr="00D107C2">
        <w:trPr>
          <w:jc w:val="center"/>
        </w:trPr>
        <w:tc>
          <w:tcPr>
            <w:tcW w:w="1213" w:type="dxa"/>
            <w:shd w:val="clear" w:color="auto" w:fill="auto"/>
            <w:vAlign w:val="center"/>
          </w:tcPr>
          <w:p w:rsidR="00727D4F" w:rsidRPr="00D107C2" w:rsidRDefault="00727D4F" w:rsidP="00727D4F">
            <w:pPr>
              <w:numPr>
                <w:ilvl w:val="2"/>
                <w:numId w:val="14"/>
              </w:numPr>
              <w:spacing w:after="0" w:line="240" w:lineRule="auto"/>
              <w:jc w:val="center"/>
              <w:rPr>
                <w:rFonts w:ascii="Times New Roman" w:eastAsia="Times New Roman" w:hAnsi="Times New Roman" w:cs="Times New Roman"/>
                <w:sz w:val="24"/>
                <w:szCs w:val="24"/>
              </w:rPr>
            </w:pPr>
          </w:p>
        </w:tc>
        <w:tc>
          <w:tcPr>
            <w:tcW w:w="2458" w:type="dxa"/>
            <w:gridSpan w:val="2"/>
            <w:shd w:val="clear" w:color="auto" w:fill="auto"/>
            <w:vAlign w:val="center"/>
          </w:tcPr>
          <w:p w:rsidR="00727D4F" w:rsidRPr="00D107C2" w:rsidRDefault="00727D4F" w:rsidP="00727D4F">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Порядок возврата обеспечения заявок</w:t>
            </w:r>
          </w:p>
        </w:tc>
        <w:tc>
          <w:tcPr>
            <w:tcW w:w="5709" w:type="dxa"/>
            <w:gridSpan w:val="3"/>
            <w:shd w:val="clear" w:color="auto" w:fill="auto"/>
            <w:vAlign w:val="center"/>
          </w:tcPr>
          <w:p w:rsidR="00727D4F" w:rsidRPr="005D5381" w:rsidRDefault="00727D4F" w:rsidP="00727D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применимо</w:t>
            </w:r>
          </w:p>
        </w:tc>
      </w:tr>
      <w:tr w:rsidR="00727D4F" w:rsidRPr="00D107C2" w:rsidTr="00D107C2">
        <w:trPr>
          <w:jc w:val="center"/>
        </w:trPr>
        <w:tc>
          <w:tcPr>
            <w:tcW w:w="1213" w:type="dxa"/>
            <w:shd w:val="clear" w:color="auto" w:fill="auto"/>
            <w:vAlign w:val="center"/>
          </w:tcPr>
          <w:p w:rsidR="00727D4F" w:rsidRPr="00D107C2" w:rsidRDefault="00727D4F" w:rsidP="00727D4F">
            <w:pPr>
              <w:numPr>
                <w:ilvl w:val="2"/>
                <w:numId w:val="14"/>
              </w:numPr>
              <w:spacing w:after="0" w:line="240" w:lineRule="auto"/>
              <w:jc w:val="center"/>
              <w:rPr>
                <w:rFonts w:ascii="Times New Roman" w:eastAsia="Times New Roman" w:hAnsi="Times New Roman" w:cs="Times New Roman"/>
                <w:sz w:val="24"/>
                <w:szCs w:val="24"/>
              </w:rPr>
            </w:pPr>
          </w:p>
        </w:tc>
        <w:tc>
          <w:tcPr>
            <w:tcW w:w="2458" w:type="dxa"/>
            <w:gridSpan w:val="2"/>
            <w:shd w:val="clear" w:color="auto" w:fill="auto"/>
            <w:vAlign w:val="center"/>
          </w:tcPr>
          <w:p w:rsidR="00727D4F" w:rsidRPr="00D107C2" w:rsidRDefault="00727D4F" w:rsidP="00727D4F">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Реквизиты счета для перечисления денежных средств в качестве обеспечения заявок на участие в ценовом отборе </w:t>
            </w:r>
          </w:p>
        </w:tc>
        <w:tc>
          <w:tcPr>
            <w:tcW w:w="5709" w:type="dxa"/>
            <w:gridSpan w:val="3"/>
            <w:shd w:val="clear" w:color="auto" w:fill="auto"/>
            <w:vAlign w:val="center"/>
          </w:tcPr>
          <w:p w:rsidR="00727D4F" w:rsidRPr="005D5381" w:rsidRDefault="00727D4F" w:rsidP="00727D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применимо</w:t>
            </w:r>
          </w:p>
        </w:tc>
      </w:tr>
      <w:tr w:rsidR="00727D4F" w:rsidRPr="00D107C2" w:rsidTr="00D107C2">
        <w:trPr>
          <w:jc w:val="center"/>
        </w:trPr>
        <w:tc>
          <w:tcPr>
            <w:tcW w:w="1213" w:type="dxa"/>
            <w:shd w:val="clear" w:color="auto" w:fill="auto"/>
            <w:vAlign w:val="center"/>
          </w:tcPr>
          <w:p w:rsidR="00727D4F" w:rsidRPr="00D107C2" w:rsidRDefault="00727D4F" w:rsidP="00727D4F">
            <w:pPr>
              <w:numPr>
                <w:ilvl w:val="1"/>
                <w:numId w:val="14"/>
              </w:numPr>
              <w:spacing w:after="0" w:line="240" w:lineRule="auto"/>
              <w:ind w:left="7" w:firstLine="142"/>
              <w:rPr>
                <w:rFonts w:ascii="Times New Roman" w:eastAsia="Times New Roman" w:hAnsi="Times New Roman" w:cs="Times New Roman"/>
                <w:sz w:val="24"/>
                <w:szCs w:val="24"/>
              </w:rPr>
            </w:pPr>
          </w:p>
        </w:tc>
        <w:tc>
          <w:tcPr>
            <w:tcW w:w="2458" w:type="dxa"/>
            <w:gridSpan w:val="2"/>
            <w:shd w:val="clear" w:color="auto" w:fill="auto"/>
            <w:vAlign w:val="center"/>
          </w:tcPr>
          <w:p w:rsidR="00727D4F" w:rsidRPr="00D107C2" w:rsidRDefault="00727D4F" w:rsidP="00727D4F">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Обеспечение исполнения договора, размер обеспечения исполнения договора</w:t>
            </w:r>
          </w:p>
        </w:tc>
        <w:tc>
          <w:tcPr>
            <w:tcW w:w="5709" w:type="dxa"/>
            <w:gridSpan w:val="3"/>
            <w:shd w:val="clear" w:color="auto" w:fill="auto"/>
            <w:vAlign w:val="center"/>
          </w:tcPr>
          <w:p w:rsidR="00727D4F" w:rsidRPr="00D41F76" w:rsidRDefault="00727D4F" w:rsidP="00727D4F">
            <w:pPr>
              <w:spacing w:after="0" w:line="240" w:lineRule="auto"/>
              <w:ind w:firstLine="49"/>
              <w:jc w:val="both"/>
              <w:rPr>
                <w:rFonts w:ascii="Times New Roman" w:eastAsia="Times New Roman" w:hAnsi="Times New Roman" w:cs="Times New Roman"/>
                <w:i/>
                <w:sz w:val="24"/>
                <w:szCs w:val="24"/>
              </w:rPr>
            </w:pPr>
            <w:r>
              <w:rPr>
                <w:rFonts w:ascii="Times New Roman" w:hAnsi="Times New Roman"/>
                <w:sz w:val="24"/>
                <w:szCs w:val="24"/>
              </w:rPr>
              <w:t>Не установлено</w:t>
            </w:r>
          </w:p>
        </w:tc>
      </w:tr>
      <w:tr w:rsidR="00727D4F" w:rsidRPr="00D107C2" w:rsidTr="00D41F76">
        <w:trPr>
          <w:trHeight w:val="1300"/>
          <w:jc w:val="center"/>
        </w:trPr>
        <w:tc>
          <w:tcPr>
            <w:tcW w:w="1213" w:type="dxa"/>
            <w:shd w:val="clear" w:color="auto" w:fill="auto"/>
            <w:vAlign w:val="center"/>
          </w:tcPr>
          <w:p w:rsidR="00727D4F" w:rsidRPr="00D107C2" w:rsidRDefault="00727D4F" w:rsidP="00727D4F">
            <w:pPr>
              <w:numPr>
                <w:ilvl w:val="2"/>
                <w:numId w:val="14"/>
              </w:numPr>
              <w:spacing w:after="0" w:line="240" w:lineRule="auto"/>
              <w:rPr>
                <w:rFonts w:ascii="Times New Roman" w:eastAsia="Times New Roman" w:hAnsi="Times New Roman" w:cs="Times New Roman"/>
                <w:sz w:val="24"/>
                <w:szCs w:val="24"/>
              </w:rPr>
            </w:pPr>
          </w:p>
        </w:tc>
        <w:tc>
          <w:tcPr>
            <w:tcW w:w="2458" w:type="dxa"/>
            <w:gridSpan w:val="2"/>
            <w:shd w:val="clear" w:color="auto" w:fill="auto"/>
            <w:vAlign w:val="center"/>
          </w:tcPr>
          <w:p w:rsidR="00727D4F" w:rsidRPr="00D107C2" w:rsidRDefault="00727D4F" w:rsidP="00727D4F">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Срок действия обеспечения исполнения договора</w:t>
            </w:r>
          </w:p>
        </w:tc>
        <w:tc>
          <w:tcPr>
            <w:tcW w:w="5709" w:type="dxa"/>
            <w:gridSpan w:val="3"/>
            <w:shd w:val="clear" w:color="auto" w:fill="auto"/>
            <w:vAlign w:val="center"/>
          </w:tcPr>
          <w:p w:rsidR="00727D4F" w:rsidRPr="005D5381" w:rsidRDefault="00727D4F" w:rsidP="00727D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применимо</w:t>
            </w:r>
          </w:p>
        </w:tc>
      </w:tr>
      <w:tr w:rsidR="00727D4F" w:rsidRPr="00D107C2" w:rsidTr="00D107C2">
        <w:trPr>
          <w:jc w:val="center"/>
        </w:trPr>
        <w:tc>
          <w:tcPr>
            <w:tcW w:w="1213" w:type="dxa"/>
            <w:shd w:val="clear" w:color="auto" w:fill="auto"/>
            <w:vAlign w:val="center"/>
          </w:tcPr>
          <w:p w:rsidR="00727D4F" w:rsidRPr="00D107C2" w:rsidRDefault="00727D4F" w:rsidP="00727D4F">
            <w:pPr>
              <w:numPr>
                <w:ilvl w:val="2"/>
                <w:numId w:val="14"/>
              </w:numPr>
              <w:spacing w:after="0" w:line="240" w:lineRule="auto"/>
              <w:rPr>
                <w:rFonts w:ascii="Times New Roman" w:eastAsia="Times New Roman" w:hAnsi="Times New Roman" w:cs="Times New Roman"/>
                <w:sz w:val="24"/>
                <w:szCs w:val="24"/>
              </w:rPr>
            </w:pPr>
          </w:p>
        </w:tc>
        <w:tc>
          <w:tcPr>
            <w:tcW w:w="2458" w:type="dxa"/>
            <w:gridSpan w:val="2"/>
            <w:shd w:val="clear" w:color="auto" w:fill="auto"/>
            <w:vAlign w:val="center"/>
          </w:tcPr>
          <w:p w:rsidR="00727D4F" w:rsidRPr="00D107C2" w:rsidRDefault="00727D4F" w:rsidP="00727D4F">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Порядок, срок предоставления обеспечения исполнения договора, </w:t>
            </w:r>
            <w:r>
              <w:rPr>
                <w:rFonts w:ascii="Times New Roman" w:eastAsia="Times New Roman" w:hAnsi="Times New Roman" w:cs="Times New Roman"/>
                <w:sz w:val="24"/>
                <w:szCs w:val="24"/>
              </w:rPr>
              <w:t>требования к такому обеспечению</w:t>
            </w:r>
          </w:p>
        </w:tc>
        <w:tc>
          <w:tcPr>
            <w:tcW w:w="5709" w:type="dxa"/>
            <w:gridSpan w:val="3"/>
            <w:shd w:val="clear" w:color="auto" w:fill="auto"/>
            <w:vAlign w:val="center"/>
          </w:tcPr>
          <w:p w:rsidR="00727D4F" w:rsidRPr="005D5381" w:rsidRDefault="00727D4F" w:rsidP="00727D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применимо</w:t>
            </w:r>
          </w:p>
        </w:tc>
      </w:tr>
      <w:tr w:rsidR="00727D4F" w:rsidRPr="00D107C2" w:rsidTr="00727D4F">
        <w:trPr>
          <w:trHeight w:val="274"/>
          <w:jc w:val="center"/>
        </w:trPr>
        <w:tc>
          <w:tcPr>
            <w:tcW w:w="1213" w:type="dxa"/>
            <w:shd w:val="clear" w:color="auto" w:fill="auto"/>
            <w:vAlign w:val="center"/>
          </w:tcPr>
          <w:p w:rsidR="00727D4F" w:rsidRPr="00D107C2" w:rsidRDefault="00727D4F" w:rsidP="00727D4F">
            <w:pPr>
              <w:numPr>
                <w:ilvl w:val="2"/>
                <w:numId w:val="14"/>
              </w:numPr>
              <w:spacing w:after="0" w:line="240" w:lineRule="auto"/>
              <w:rPr>
                <w:rFonts w:ascii="Times New Roman" w:eastAsia="Times New Roman" w:hAnsi="Times New Roman" w:cs="Times New Roman"/>
                <w:sz w:val="24"/>
                <w:szCs w:val="24"/>
              </w:rPr>
            </w:pPr>
          </w:p>
        </w:tc>
        <w:tc>
          <w:tcPr>
            <w:tcW w:w="2458" w:type="dxa"/>
            <w:gridSpan w:val="2"/>
            <w:shd w:val="clear" w:color="auto" w:fill="auto"/>
            <w:vAlign w:val="center"/>
          </w:tcPr>
          <w:p w:rsidR="00727D4F" w:rsidRPr="00D107C2" w:rsidRDefault="00727D4F" w:rsidP="00727D4F">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Основное обязательство по договору, подлежащее обеспечению, и срок его исполнения</w:t>
            </w:r>
            <w:r w:rsidRPr="00D107C2" w:rsidDel="002269C5">
              <w:rPr>
                <w:rFonts w:ascii="Times New Roman" w:eastAsia="Times New Roman" w:hAnsi="Times New Roman" w:cs="Times New Roman"/>
                <w:sz w:val="24"/>
                <w:szCs w:val="24"/>
              </w:rPr>
              <w:t xml:space="preserve"> </w:t>
            </w:r>
          </w:p>
        </w:tc>
        <w:tc>
          <w:tcPr>
            <w:tcW w:w="5709" w:type="dxa"/>
            <w:gridSpan w:val="3"/>
            <w:shd w:val="clear" w:color="auto" w:fill="auto"/>
            <w:vAlign w:val="center"/>
          </w:tcPr>
          <w:p w:rsidR="00727D4F" w:rsidRPr="005D5381" w:rsidRDefault="00727D4F" w:rsidP="00727D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применимо</w:t>
            </w:r>
          </w:p>
        </w:tc>
      </w:tr>
      <w:tr w:rsidR="00727D4F" w:rsidRPr="00D107C2" w:rsidTr="00D107C2">
        <w:trPr>
          <w:jc w:val="center"/>
        </w:trPr>
        <w:tc>
          <w:tcPr>
            <w:tcW w:w="1213" w:type="dxa"/>
            <w:shd w:val="clear" w:color="auto" w:fill="auto"/>
            <w:vAlign w:val="center"/>
          </w:tcPr>
          <w:p w:rsidR="00727D4F" w:rsidRPr="00D107C2" w:rsidRDefault="00727D4F" w:rsidP="00727D4F">
            <w:pPr>
              <w:numPr>
                <w:ilvl w:val="2"/>
                <w:numId w:val="14"/>
              </w:numPr>
              <w:spacing w:after="0" w:line="240" w:lineRule="auto"/>
              <w:rPr>
                <w:rFonts w:ascii="Times New Roman" w:eastAsia="Times New Roman" w:hAnsi="Times New Roman" w:cs="Times New Roman"/>
                <w:sz w:val="24"/>
                <w:szCs w:val="24"/>
              </w:rPr>
            </w:pPr>
          </w:p>
        </w:tc>
        <w:tc>
          <w:tcPr>
            <w:tcW w:w="2458" w:type="dxa"/>
            <w:gridSpan w:val="2"/>
            <w:shd w:val="clear" w:color="auto" w:fill="auto"/>
            <w:vAlign w:val="center"/>
          </w:tcPr>
          <w:p w:rsidR="00727D4F" w:rsidRPr="00D107C2" w:rsidRDefault="00727D4F" w:rsidP="00727D4F">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 xml:space="preserve">Реквизиты счета для перечисления </w:t>
            </w:r>
            <w:r w:rsidRPr="00D107C2">
              <w:rPr>
                <w:rFonts w:ascii="Times New Roman" w:eastAsia="Times New Roman" w:hAnsi="Times New Roman" w:cs="Times New Roman"/>
                <w:sz w:val="24"/>
                <w:szCs w:val="24"/>
              </w:rPr>
              <w:lastRenderedPageBreak/>
              <w:t>денежных средств в качестве обеспечения исполнения договора</w:t>
            </w:r>
          </w:p>
        </w:tc>
        <w:tc>
          <w:tcPr>
            <w:tcW w:w="5709" w:type="dxa"/>
            <w:gridSpan w:val="3"/>
            <w:shd w:val="clear" w:color="auto" w:fill="auto"/>
            <w:vAlign w:val="center"/>
          </w:tcPr>
          <w:p w:rsidR="00727D4F" w:rsidRPr="005D5381" w:rsidRDefault="00727D4F" w:rsidP="00727D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 применимо</w:t>
            </w:r>
          </w:p>
        </w:tc>
      </w:tr>
      <w:tr w:rsidR="00302E33" w:rsidRPr="00D107C2" w:rsidTr="00D107C2">
        <w:trPr>
          <w:trHeight w:val="1850"/>
          <w:jc w:val="center"/>
        </w:trPr>
        <w:tc>
          <w:tcPr>
            <w:tcW w:w="1213" w:type="dxa"/>
            <w:shd w:val="clear" w:color="auto" w:fill="auto"/>
            <w:vAlign w:val="center"/>
          </w:tcPr>
          <w:p w:rsidR="00302E33" w:rsidRPr="00D107C2" w:rsidRDefault="00302E33" w:rsidP="00302E33">
            <w:pPr>
              <w:numPr>
                <w:ilvl w:val="1"/>
                <w:numId w:val="14"/>
              </w:numPr>
              <w:spacing w:after="0" w:line="240" w:lineRule="auto"/>
              <w:ind w:left="367" w:right="327" w:firstLine="0"/>
              <w:rPr>
                <w:rFonts w:ascii="Times New Roman" w:eastAsia="Times New Roman" w:hAnsi="Times New Roman" w:cs="Times New Roman"/>
                <w:sz w:val="24"/>
                <w:szCs w:val="24"/>
              </w:rPr>
            </w:pPr>
          </w:p>
        </w:tc>
        <w:tc>
          <w:tcPr>
            <w:tcW w:w="2458" w:type="dxa"/>
            <w:gridSpan w:val="2"/>
            <w:shd w:val="clear" w:color="auto" w:fill="auto"/>
            <w:vAlign w:val="center"/>
          </w:tcPr>
          <w:p w:rsidR="00302E33" w:rsidRPr="005D5381" w:rsidRDefault="00302E33" w:rsidP="005D5381">
            <w:pPr>
              <w:spacing w:after="0" w:line="240" w:lineRule="auto"/>
              <w:jc w:val="both"/>
              <w:rPr>
                <w:rFonts w:ascii="Times New Roman" w:eastAsia="Times New Roman" w:hAnsi="Times New Roman" w:cs="Times New Roman"/>
                <w:bCs/>
                <w:iCs/>
                <w:sz w:val="24"/>
                <w:szCs w:val="24"/>
              </w:rPr>
            </w:pPr>
            <w:r w:rsidRPr="00D107C2">
              <w:rPr>
                <w:rFonts w:ascii="Times New Roman" w:eastAsia="Times New Roman" w:hAnsi="Times New Roman" w:cs="Times New Roman"/>
                <w:bCs/>
                <w:iCs/>
                <w:sz w:val="24"/>
                <w:szCs w:val="24"/>
              </w:rPr>
              <w:t>Сведения об обеспечении гарантии кач</w:t>
            </w:r>
            <w:r w:rsidR="005D5381">
              <w:rPr>
                <w:rFonts w:ascii="Times New Roman" w:eastAsia="Times New Roman" w:hAnsi="Times New Roman" w:cs="Times New Roman"/>
                <w:bCs/>
                <w:iCs/>
                <w:sz w:val="24"/>
                <w:szCs w:val="24"/>
              </w:rPr>
              <w:t xml:space="preserve">ества на товары, работы, услуги </w:t>
            </w:r>
            <w:r w:rsidRPr="00D107C2">
              <w:rPr>
                <w:rFonts w:ascii="Times New Roman" w:eastAsia="Times New Roman" w:hAnsi="Times New Roman" w:cs="Times New Roman"/>
                <w:sz w:val="24"/>
                <w:szCs w:val="24"/>
              </w:rPr>
              <w:t>(обеспечение гарантийных обязательств)</w:t>
            </w:r>
          </w:p>
        </w:tc>
        <w:tc>
          <w:tcPr>
            <w:tcW w:w="5709" w:type="dxa"/>
            <w:gridSpan w:val="3"/>
            <w:shd w:val="clear" w:color="auto" w:fill="auto"/>
            <w:vAlign w:val="center"/>
          </w:tcPr>
          <w:p w:rsidR="00302E33" w:rsidRPr="005D5381" w:rsidRDefault="005D5381" w:rsidP="005D5381">
            <w:pPr>
              <w:pStyle w:val="affc"/>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Не установлено</w:t>
            </w:r>
          </w:p>
        </w:tc>
      </w:tr>
      <w:tr w:rsidR="00302E33" w:rsidRPr="00D107C2" w:rsidTr="00D107C2">
        <w:trPr>
          <w:jc w:val="center"/>
        </w:trPr>
        <w:tc>
          <w:tcPr>
            <w:tcW w:w="1213" w:type="dxa"/>
            <w:shd w:val="clear" w:color="auto" w:fill="auto"/>
            <w:vAlign w:val="center"/>
          </w:tcPr>
          <w:p w:rsidR="00302E33" w:rsidRPr="00D107C2" w:rsidRDefault="00302E33" w:rsidP="00302E33">
            <w:pPr>
              <w:numPr>
                <w:ilvl w:val="2"/>
                <w:numId w:val="14"/>
              </w:numPr>
              <w:spacing w:after="0" w:line="240" w:lineRule="auto"/>
              <w:rPr>
                <w:rFonts w:ascii="Times New Roman" w:eastAsia="Times New Roman" w:hAnsi="Times New Roman" w:cs="Times New Roman"/>
                <w:sz w:val="24"/>
                <w:szCs w:val="24"/>
              </w:rPr>
            </w:pPr>
          </w:p>
        </w:tc>
        <w:tc>
          <w:tcPr>
            <w:tcW w:w="2458" w:type="dxa"/>
            <w:gridSpan w:val="2"/>
            <w:shd w:val="clear" w:color="auto" w:fill="auto"/>
            <w:vAlign w:val="center"/>
          </w:tcPr>
          <w:p w:rsidR="00302E33" w:rsidRPr="00D107C2" w:rsidRDefault="00302E33" w:rsidP="005D5381">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Порядок предоставления обеспечения гарантийных обязательств</w:t>
            </w:r>
          </w:p>
        </w:tc>
        <w:tc>
          <w:tcPr>
            <w:tcW w:w="5709" w:type="dxa"/>
            <w:gridSpan w:val="3"/>
            <w:shd w:val="clear" w:color="auto" w:fill="auto"/>
            <w:vAlign w:val="center"/>
          </w:tcPr>
          <w:p w:rsidR="00302E33" w:rsidRPr="005D5381" w:rsidRDefault="005D5381" w:rsidP="005D53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применимо</w:t>
            </w:r>
          </w:p>
        </w:tc>
      </w:tr>
      <w:tr w:rsidR="005D5381" w:rsidRPr="00D107C2" w:rsidTr="00D107C2">
        <w:trPr>
          <w:jc w:val="center"/>
        </w:trPr>
        <w:tc>
          <w:tcPr>
            <w:tcW w:w="1213" w:type="dxa"/>
            <w:shd w:val="clear" w:color="auto" w:fill="auto"/>
            <w:vAlign w:val="center"/>
          </w:tcPr>
          <w:p w:rsidR="005D5381" w:rsidRPr="00D107C2" w:rsidRDefault="005D5381" w:rsidP="005D5381">
            <w:pPr>
              <w:numPr>
                <w:ilvl w:val="2"/>
                <w:numId w:val="14"/>
              </w:numPr>
              <w:spacing w:after="0" w:line="240" w:lineRule="auto"/>
              <w:rPr>
                <w:rFonts w:ascii="Times New Roman" w:eastAsia="Times New Roman" w:hAnsi="Times New Roman" w:cs="Times New Roman"/>
                <w:sz w:val="24"/>
                <w:szCs w:val="24"/>
              </w:rPr>
            </w:pPr>
          </w:p>
        </w:tc>
        <w:tc>
          <w:tcPr>
            <w:tcW w:w="2458" w:type="dxa"/>
            <w:gridSpan w:val="2"/>
            <w:shd w:val="clear" w:color="auto" w:fill="auto"/>
            <w:vAlign w:val="center"/>
          </w:tcPr>
          <w:p w:rsidR="005D5381" w:rsidRPr="00D107C2" w:rsidRDefault="005D5381" w:rsidP="005D5381">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Подлежащие обеспечению гарантийные обязательства</w:t>
            </w:r>
          </w:p>
        </w:tc>
        <w:tc>
          <w:tcPr>
            <w:tcW w:w="5709" w:type="dxa"/>
            <w:gridSpan w:val="3"/>
            <w:shd w:val="clear" w:color="auto" w:fill="auto"/>
            <w:vAlign w:val="center"/>
          </w:tcPr>
          <w:p w:rsidR="005D5381" w:rsidRPr="005D5381" w:rsidRDefault="005D5381" w:rsidP="005D53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применимо</w:t>
            </w:r>
          </w:p>
        </w:tc>
      </w:tr>
      <w:tr w:rsidR="005D5381" w:rsidRPr="00D107C2" w:rsidTr="00D107C2">
        <w:trPr>
          <w:jc w:val="center"/>
        </w:trPr>
        <w:tc>
          <w:tcPr>
            <w:tcW w:w="1213" w:type="dxa"/>
            <w:shd w:val="clear" w:color="auto" w:fill="auto"/>
            <w:vAlign w:val="center"/>
          </w:tcPr>
          <w:p w:rsidR="005D5381" w:rsidRPr="00D107C2" w:rsidRDefault="005D5381" w:rsidP="005D5381">
            <w:pPr>
              <w:numPr>
                <w:ilvl w:val="2"/>
                <w:numId w:val="14"/>
              </w:numPr>
              <w:spacing w:after="0" w:line="240" w:lineRule="auto"/>
              <w:rPr>
                <w:rFonts w:ascii="Times New Roman" w:eastAsia="Times New Roman" w:hAnsi="Times New Roman" w:cs="Times New Roman"/>
                <w:sz w:val="24"/>
                <w:szCs w:val="24"/>
              </w:rPr>
            </w:pPr>
          </w:p>
        </w:tc>
        <w:tc>
          <w:tcPr>
            <w:tcW w:w="2458" w:type="dxa"/>
            <w:gridSpan w:val="2"/>
            <w:shd w:val="clear" w:color="auto" w:fill="auto"/>
            <w:vAlign w:val="center"/>
          </w:tcPr>
          <w:p w:rsidR="005D5381" w:rsidRPr="00D107C2" w:rsidRDefault="005D5381" w:rsidP="005D5381">
            <w:pPr>
              <w:spacing w:after="0" w:line="240" w:lineRule="auto"/>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Срок действия обеспечения гарантийных обязательств</w:t>
            </w:r>
          </w:p>
        </w:tc>
        <w:tc>
          <w:tcPr>
            <w:tcW w:w="5709" w:type="dxa"/>
            <w:gridSpan w:val="3"/>
            <w:shd w:val="clear" w:color="auto" w:fill="auto"/>
            <w:vAlign w:val="center"/>
          </w:tcPr>
          <w:p w:rsidR="005D5381" w:rsidRPr="005D5381" w:rsidRDefault="005D5381" w:rsidP="005D53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применимо</w:t>
            </w:r>
          </w:p>
        </w:tc>
      </w:tr>
    </w:tbl>
    <w:p w:rsidR="00302E33" w:rsidRPr="00D107C2" w:rsidRDefault="00302E33" w:rsidP="00302E33">
      <w:pPr>
        <w:autoSpaceDE w:val="0"/>
        <w:autoSpaceDN w:val="0"/>
        <w:adjustRightInd w:val="0"/>
        <w:spacing w:after="0" w:line="240" w:lineRule="auto"/>
        <w:rPr>
          <w:rFonts w:ascii="Times New Roman" w:hAnsi="Times New Roman" w:cs="Times New Roman"/>
          <w:sz w:val="24"/>
          <w:szCs w:val="24"/>
        </w:rPr>
      </w:pPr>
    </w:p>
    <w:p w:rsidR="00302E33" w:rsidRPr="00D107C2" w:rsidRDefault="00302E33" w:rsidP="00302E33">
      <w:pPr>
        <w:autoSpaceDE w:val="0"/>
        <w:autoSpaceDN w:val="0"/>
        <w:adjustRightInd w:val="0"/>
        <w:spacing w:after="0" w:line="240" w:lineRule="auto"/>
        <w:jc w:val="center"/>
        <w:rPr>
          <w:rFonts w:ascii="Times New Roman" w:hAnsi="Times New Roman" w:cs="Times New Roman"/>
          <w:b/>
          <w:sz w:val="24"/>
          <w:szCs w:val="24"/>
        </w:rPr>
      </w:pPr>
      <w:r w:rsidRPr="00D107C2">
        <w:rPr>
          <w:rFonts w:ascii="Times New Roman" w:hAnsi="Times New Roman" w:cs="Times New Roman"/>
          <w:b/>
          <w:sz w:val="24"/>
          <w:szCs w:val="24"/>
        </w:rPr>
        <w:t>Перечень приложений к Информационной карте:</w:t>
      </w:r>
    </w:p>
    <w:p w:rsidR="005D5381" w:rsidRPr="001275F7" w:rsidRDefault="005D5381" w:rsidP="005D5381">
      <w:pPr>
        <w:autoSpaceDE w:val="0"/>
        <w:autoSpaceDN w:val="0"/>
        <w:adjustRightInd w:val="0"/>
        <w:jc w:val="both"/>
        <w:rPr>
          <w:rFonts w:ascii="Times New Roman" w:hAnsi="Times New Roman" w:cs="Times New Roman"/>
          <w:i/>
        </w:rPr>
      </w:pPr>
    </w:p>
    <w:p w:rsidR="005D5381" w:rsidRPr="005D5381" w:rsidRDefault="005D5381" w:rsidP="005D5381">
      <w:pPr>
        <w:numPr>
          <w:ilvl w:val="0"/>
          <w:numId w:val="22"/>
        </w:numPr>
        <w:autoSpaceDE w:val="0"/>
        <w:autoSpaceDN w:val="0"/>
        <w:adjustRightInd w:val="0"/>
        <w:spacing w:after="0" w:line="240" w:lineRule="auto"/>
        <w:jc w:val="both"/>
        <w:rPr>
          <w:rFonts w:ascii="Times New Roman" w:hAnsi="Times New Roman" w:cs="Times New Roman"/>
          <w:i/>
          <w:sz w:val="24"/>
        </w:rPr>
      </w:pPr>
      <w:r w:rsidRPr="005D5381">
        <w:rPr>
          <w:rFonts w:ascii="Times New Roman" w:hAnsi="Times New Roman" w:cs="Times New Roman"/>
          <w:i/>
          <w:sz w:val="24"/>
        </w:rPr>
        <w:t xml:space="preserve">Приложение № 1. </w:t>
      </w:r>
      <w:r w:rsidRPr="005D5381">
        <w:rPr>
          <w:rFonts w:ascii="Times New Roman" w:hAnsi="Times New Roman" w:cs="Times New Roman"/>
          <w:sz w:val="24"/>
        </w:rPr>
        <w:t>Декларация о соответствии участника ценового отбора обязательным требованиям к участникам, установленным в документации о ценовом отборе в электронной форме.</w:t>
      </w:r>
    </w:p>
    <w:p w:rsidR="00302E33" w:rsidRPr="00D107C2" w:rsidRDefault="00302E33" w:rsidP="00302E33">
      <w:pPr>
        <w:autoSpaceDE w:val="0"/>
        <w:autoSpaceDN w:val="0"/>
        <w:adjustRightInd w:val="0"/>
        <w:spacing w:after="0" w:line="240" w:lineRule="auto"/>
        <w:rPr>
          <w:rFonts w:ascii="Times New Roman" w:hAnsi="Times New Roman" w:cs="Times New Roman"/>
          <w:sz w:val="24"/>
          <w:szCs w:val="24"/>
        </w:rPr>
      </w:pPr>
    </w:p>
    <w:p w:rsidR="00302E33" w:rsidRPr="00D107C2" w:rsidRDefault="00302E33" w:rsidP="00302E33">
      <w:pPr>
        <w:autoSpaceDE w:val="0"/>
        <w:autoSpaceDN w:val="0"/>
        <w:adjustRightInd w:val="0"/>
        <w:spacing w:after="0" w:line="240" w:lineRule="auto"/>
        <w:rPr>
          <w:rFonts w:ascii="Times New Roman" w:hAnsi="Times New Roman" w:cs="Times New Roman"/>
          <w:sz w:val="24"/>
          <w:szCs w:val="24"/>
        </w:rPr>
      </w:pPr>
    </w:p>
    <w:p w:rsidR="00302E33" w:rsidRPr="00D107C2" w:rsidRDefault="00302E33" w:rsidP="00302E33">
      <w:pPr>
        <w:autoSpaceDE w:val="0"/>
        <w:autoSpaceDN w:val="0"/>
        <w:adjustRightInd w:val="0"/>
        <w:spacing w:after="0" w:line="240" w:lineRule="auto"/>
        <w:rPr>
          <w:rFonts w:ascii="Times New Roman" w:hAnsi="Times New Roman" w:cs="Times New Roman"/>
          <w:sz w:val="24"/>
          <w:szCs w:val="24"/>
        </w:rPr>
      </w:pPr>
    </w:p>
    <w:p w:rsidR="00302E33" w:rsidRPr="00D107C2" w:rsidRDefault="00302E33" w:rsidP="00302E33">
      <w:pPr>
        <w:autoSpaceDE w:val="0"/>
        <w:autoSpaceDN w:val="0"/>
        <w:adjustRightInd w:val="0"/>
        <w:spacing w:after="0" w:line="240" w:lineRule="auto"/>
        <w:rPr>
          <w:rFonts w:ascii="Times New Roman" w:hAnsi="Times New Roman" w:cs="Times New Roman"/>
          <w:sz w:val="24"/>
          <w:szCs w:val="24"/>
        </w:rPr>
      </w:pPr>
    </w:p>
    <w:p w:rsidR="00302E33" w:rsidRPr="00D107C2" w:rsidRDefault="00302E33" w:rsidP="00302E33">
      <w:pPr>
        <w:autoSpaceDE w:val="0"/>
        <w:autoSpaceDN w:val="0"/>
        <w:adjustRightInd w:val="0"/>
        <w:spacing w:after="0" w:line="240" w:lineRule="auto"/>
        <w:rPr>
          <w:rFonts w:ascii="Times New Roman" w:hAnsi="Times New Roman" w:cs="Times New Roman"/>
          <w:sz w:val="24"/>
          <w:szCs w:val="24"/>
        </w:rPr>
      </w:pPr>
    </w:p>
    <w:p w:rsidR="00302E33" w:rsidRPr="00D107C2" w:rsidRDefault="00302E33" w:rsidP="00302E33">
      <w:pPr>
        <w:autoSpaceDE w:val="0"/>
        <w:autoSpaceDN w:val="0"/>
        <w:adjustRightInd w:val="0"/>
        <w:spacing w:after="0" w:line="240" w:lineRule="auto"/>
        <w:rPr>
          <w:rFonts w:ascii="Times New Roman" w:hAnsi="Times New Roman" w:cs="Times New Roman"/>
          <w:sz w:val="24"/>
          <w:szCs w:val="24"/>
        </w:rPr>
      </w:pPr>
    </w:p>
    <w:p w:rsidR="00302E33" w:rsidRPr="00D107C2" w:rsidRDefault="00302E33" w:rsidP="00302E33">
      <w:pPr>
        <w:autoSpaceDE w:val="0"/>
        <w:autoSpaceDN w:val="0"/>
        <w:adjustRightInd w:val="0"/>
        <w:spacing w:after="0" w:line="240" w:lineRule="auto"/>
        <w:rPr>
          <w:rFonts w:ascii="Times New Roman" w:hAnsi="Times New Roman" w:cs="Times New Roman"/>
          <w:sz w:val="24"/>
          <w:szCs w:val="24"/>
        </w:rPr>
      </w:pPr>
    </w:p>
    <w:p w:rsidR="00302E33" w:rsidRPr="00D107C2" w:rsidRDefault="00302E33" w:rsidP="005D5381">
      <w:pPr>
        <w:spacing w:after="0" w:line="240" w:lineRule="auto"/>
        <w:ind w:left="993"/>
        <w:rPr>
          <w:rFonts w:ascii="Times New Roman" w:hAnsi="Times New Roman" w:cs="Times New Roman"/>
          <w:sz w:val="24"/>
          <w:szCs w:val="24"/>
        </w:rPr>
      </w:pPr>
      <w:r w:rsidRPr="00D107C2">
        <w:rPr>
          <w:rFonts w:ascii="Times New Roman" w:hAnsi="Times New Roman" w:cs="Times New Roman"/>
          <w:sz w:val="24"/>
          <w:szCs w:val="24"/>
        </w:rPr>
        <w:br w:type="page"/>
      </w:r>
      <w:r w:rsidRPr="00D107C2">
        <w:rPr>
          <w:rFonts w:ascii="Times New Roman" w:hAnsi="Times New Roman" w:cs="Times New Roman"/>
          <w:sz w:val="24"/>
          <w:szCs w:val="24"/>
        </w:rPr>
        <w:lastRenderedPageBreak/>
        <w:t xml:space="preserve">                                                                                              Приложение</w:t>
      </w:r>
      <w:r w:rsidRPr="00D107C2">
        <w:rPr>
          <w:rFonts w:ascii="Times New Roman" w:eastAsia="Times New Roman" w:hAnsi="Times New Roman" w:cs="Times New Roman"/>
          <w:bCs/>
          <w:kern w:val="28"/>
          <w:sz w:val="24"/>
          <w:szCs w:val="24"/>
        </w:rPr>
        <w:t xml:space="preserve"> № 1</w:t>
      </w:r>
    </w:p>
    <w:p w:rsidR="00302E33" w:rsidRPr="00D107C2" w:rsidRDefault="00302E33" w:rsidP="005D5381">
      <w:pPr>
        <w:spacing w:after="0" w:line="240" w:lineRule="auto"/>
        <w:ind w:left="993"/>
        <w:rPr>
          <w:rFonts w:ascii="Times New Roman" w:hAnsi="Times New Roman" w:cs="Times New Roman"/>
          <w:sz w:val="24"/>
          <w:szCs w:val="24"/>
        </w:rPr>
      </w:pPr>
      <w:r w:rsidRPr="00D107C2">
        <w:rPr>
          <w:rFonts w:ascii="Times New Roman" w:hAnsi="Times New Roman" w:cs="Times New Roman"/>
          <w:sz w:val="24"/>
          <w:szCs w:val="24"/>
        </w:rPr>
        <w:t xml:space="preserve">                                                                                              к Информационной карте </w:t>
      </w:r>
    </w:p>
    <w:p w:rsidR="00302E33" w:rsidRPr="00D107C2" w:rsidRDefault="00302E33" w:rsidP="00302E33">
      <w:pPr>
        <w:spacing w:after="0" w:line="240" w:lineRule="auto"/>
        <w:ind w:left="5664"/>
        <w:jc w:val="center"/>
        <w:rPr>
          <w:rFonts w:ascii="Times New Roman" w:hAnsi="Times New Roman" w:cs="Times New Roman"/>
          <w:sz w:val="24"/>
          <w:szCs w:val="24"/>
        </w:rPr>
      </w:pPr>
    </w:p>
    <w:p w:rsidR="00302E33" w:rsidRPr="00D107C2" w:rsidRDefault="00302E33" w:rsidP="00302E33">
      <w:pPr>
        <w:spacing w:after="0" w:line="240" w:lineRule="auto"/>
        <w:jc w:val="center"/>
        <w:rPr>
          <w:rFonts w:ascii="Times New Roman" w:hAnsi="Times New Roman" w:cs="Times New Roman"/>
          <w:b/>
          <w:sz w:val="24"/>
          <w:szCs w:val="24"/>
        </w:rPr>
      </w:pPr>
      <w:r w:rsidRPr="00D107C2">
        <w:rPr>
          <w:rFonts w:ascii="Times New Roman" w:hAnsi="Times New Roman" w:cs="Times New Roman"/>
          <w:b/>
          <w:sz w:val="24"/>
          <w:szCs w:val="24"/>
        </w:rPr>
        <w:t>ФОРМА «ДЕКЛАРАЦИЯ О СООТВЕТСТВИИ УЧАСТНИКА ЦЕНОВОГО ОТБОРА ОБЯЗАТЕЛЬНЫМ ТРЕБОВАНИЯМ К УЧАСТНИКАМ, УСТАНОВЛЕННЫМ В ДОКУМЕНТАЦИИ О ПРОВЕДНИИ ЦЕНОВОГО ОТБОРА В ЭЛЕКТРОННОЙ ФОРМЕ»</w:t>
      </w:r>
    </w:p>
    <w:p w:rsidR="00302E33" w:rsidRPr="00D107C2" w:rsidRDefault="00302E33" w:rsidP="00302E33">
      <w:pPr>
        <w:spacing w:after="0" w:line="240" w:lineRule="auto"/>
        <w:jc w:val="center"/>
        <w:rPr>
          <w:rFonts w:ascii="Times New Roman" w:hAnsi="Times New Roman" w:cs="Times New Roman"/>
          <w:sz w:val="24"/>
          <w:szCs w:val="24"/>
        </w:rPr>
      </w:pPr>
    </w:p>
    <w:p w:rsidR="00302E33" w:rsidRPr="00D107C2" w:rsidRDefault="00302E33" w:rsidP="00302E33">
      <w:pPr>
        <w:autoSpaceDE w:val="0"/>
        <w:autoSpaceDN w:val="0"/>
        <w:adjustRightInd w:val="0"/>
        <w:spacing w:after="0" w:line="240" w:lineRule="auto"/>
        <w:rPr>
          <w:rFonts w:ascii="Times New Roman" w:hAnsi="Times New Roman" w:cs="Times New Roman"/>
          <w:sz w:val="24"/>
          <w:szCs w:val="24"/>
        </w:rPr>
      </w:pPr>
      <w:r w:rsidRPr="00D107C2">
        <w:rPr>
          <w:rFonts w:ascii="Times New Roman" w:hAnsi="Times New Roman" w:cs="Times New Roman"/>
          <w:sz w:val="24"/>
          <w:szCs w:val="24"/>
        </w:rPr>
        <w:t xml:space="preserve">На бланке участника </w:t>
      </w:r>
      <w:bookmarkStart w:id="4" w:name="_Toc377657149"/>
      <w:r w:rsidRPr="00D107C2">
        <w:rPr>
          <w:rFonts w:ascii="Times New Roman" w:hAnsi="Times New Roman" w:cs="Times New Roman"/>
          <w:sz w:val="24"/>
          <w:szCs w:val="24"/>
        </w:rPr>
        <w:t>ценового отбора</w:t>
      </w:r>
    </w:p>
    <w:p w:rsidR="00302E33" w:rsidRPr="00D107C2" w:rsidRDefault="00302E33" w:rsidP="00302E33">
      <w:pPr>
        <w:autoSpaceDE w:val="0"/>
        <w:autoSpaceDN w:val="0"/>
        <w:spacing w:after="0" w:line="240" w:lineRule="auto"/>
        <w:ind w:firstLine="709"/>
        <w:jc w:val="both"/>
        <w:rPr>
          <w:rFonts w:ascii="Times New Roman" w:eastAsia="Times New Roman" w:hAnsi="Times New Roman" w:cs="Times New Roman"/>
          <w:sz w:val="24"/>
          <w:szCs w:val="24"/>
        </w:rPr>
      </w:pPr>
      <w:r w:rsidRPr="00D107C2">
        <w:rPr>
          <w:rFonts w:ascii="Times New Roman" w:eastAsia="Times New Roman" w:hAnsi="Times New Roman" w:cs="Times New Roman"/>
          <w:sz w:val="24"/>
          <w:szCs w:val="24"/>
        </w:rPr>
        <w:t>Настоящим подтверждаем, что ____________________________________________</w:t>
      </w:r>
    </w:p>
    <w:p w:rsidR="00302E33" w:rsidRPr="00D107C2" w:rsidRDefault="00302E33" w:rsidP="00302E33">
      <w:pPr>
        <w:autoSpaceDE w:val="0"/>
        <w:autoSpaceDN w:val="0"/>
        <w:spacing w:after="0" w:line="240" w:lineRule="auto"/>
        <w:ind w:firstLine="567"/>
        <w:jc w:val="both"/>
        <w:rPr>
          <w:rFonts w:ascii="Times New Roman" w:eastAsia="Times New Roman" w:hAnsi="Times New Roman" w:cs="Times New Roman"/>
          <w:i/>
          <w:sz w:val="24"/>
          <w:szCs w:val="24"/>
          <w:vertAlign w:val="superscript"/>
        </w:rPr>
      </w:pPr>
      <w:r w:rsidRPr="00D107C2">
        <w:rPr>
          <w:rFonts w:ascii="Times New Roman" w:eastAsia="Times New Roman" w:hAnsi="Times New Roman" w:cs="Times New Roman"/>
          <w:sz w:val="24"/>
          <w:szCs w:val="24"/>
        </w:rPr>
        <w:t xml:space="preserve">                                                                </w:t>
      </w:r>
      <w:r w:rsidRPr="00D107C2">
        <w:rPr>
          <w:rFonts w:ascii="Times New Roman" w:eastAsia="Times New Roman" w:hAnsi="Times New Roman" w:cs="Times New Roman"/>
          <w:i/>
          <w:sz w:val="24"/>
          <w:szCs w:val="24"/>
          <w:vertAlign w:val="superscript"/>
        </w:rPr>
        <w:t>(указывается наименование участника ценового отбора)</w:t>
      </w:r>
    </w:p>
    <w:p w:rsidR="00302E33" w:rsidRPr="00D107C2" w:rsidRDefault="00302E33" w:rsidP="00302E33">
      <w:pPr>
        <w:autoSpaceDE w:val="0"/>
        <w:autoSpaceDN w:val="0"/>
        <w:spacing w:after="0" w:line="240" w:lineRule="auto"/>
        <w:jc w:val="both"/>
        <w:rPr>
          <w:rFonts w:ascii="Times New Roman" w:hAnsi="Times New Roman" w:cs="Times New Roman"/>
          <w:sz w:val="24"/>
          <w:szCs w:val="24"/>
        </w:rPr>
      </w:pPr>
      <w:r w:rsidRPr="00D107C2">
        <w:rPr>
          <w:rFonts w:ascii="Times New Roman" w:hAnsi="Times New Roman" w:cs="Times New Roman"/>
          <w:sz w:val="24"/>
          <w:szCs w:val="24"/>
        </w:rPr>
        <w:t>соответствует следующим требованиям к участникам ценового отбора от _____ №_________________________, установленным документацией о проведении ценового отбора в электронной форме:</w:t>
      </w:r>
    </w:p>
    <w:bookmarkEnd w:id="4"/>
    <w:p w:rsidR="00302E33" w:rsidRPr="00D107C2" w:rsidRDefault="00302E33" w:rsidP="00302E33">
      <w:pPr>
        <w:numPr>
          <w:ilvl w:val="0"/>
          <w:numId w:val="21"/>
        </w:numPr>
        <w:tabs>
          <w:tab w:val="left" w:pos="353"/>
          <w:tab w:val="left" w:pos="851"/>
        </w:tabs>
        <w:spacing w:after="0" w:line="240" w:lineRule="auto"/>
        <w:ind w:left="0" w:firstLine="567"/>
        <w:jc w:val="both"/>
        <w:rPr>
          <w:rFonts w:ascii="Times New Roman" w:hAnsi="Times New Roman" w:cs="Times New Roman"/>
          <w:sz w:val="24"/>
          <w:szCs w:val="24"/>
        </w:rPr>
      </w:pPr>
      <w:r w:rsidRPr="00D107C2">
        <w:rPr>
          <w:rFonts w:ascii="Times New Roman" w:hAnsi="Times New Roman" w:cs="Times New Roman"/>
          <w:sz w:val="24"/>
          <w:szCs w:val="24"/>
        </w:rPr>
        <w:t>не находится в процессе ликвидации (для юридического лица);</w:t>
      </w:r>
    </w:p>
    <w:p w:rsidR="00302E33" w:rsidRPr="00D107C2" w:rsidRDefault="00302E33" w:rsidP="00302E33">
      <w:pPr>
        <w:numPr>
          <w:ilvl w:val="0"/>
          <w:numId w:val="21"/>
        </w:numPr>
        <w:tabs>
          <w:tab w:val="left" w:pos="353"/>
          <w:tab w:val="left" w:pos="851"/>
        </w:tabs>
        <w:spacing w:after="0" w:line="240" w:lineRule="auto"/>
        <w:ind w:left="0" w:firstLine="567"/>
        <w:jc w:val="both"/>
        <w:rPr>
          <w:rFonts w:ascii="Times New Roman" w:hAnsi="Times New Roman" w:cs="Times New Roman"/>
          <w:sz w:val="24"/>
          <w:szCs w:val="24"/>
        </w:rPr>
      </w:pPr>
      <w:r w:rsidRPr="00D107C2">
        <w:rPr>
          <w:rFonts w:ascii="Times New Roman" w:hAnsi="Times New Roman" w:cs="Times New Roman"/>
          <w:sz w:val="24"/>
          <w:szCs w:val="24"/>
        </w:rPr>
        <w:t>в отношении участника ценового отбора отсутствует решение арбитражного суда о признании его несостоятельным (банкротом) и об открытии конкурсного производства;</w:t>
      </w:r>
    </w:p>
    <w:p w:rsidR="00302E33" w:rsidRPr="00D107C2" w:rsidRDefault="00302E33" w:rsidP="00302E33">
      <w:pPr>
        <w:numPr>
          <w:ilvl w:val="0"/>
          <w:numId w:val="21"/>
        </w:numPr>
        <w:tabs>
          <w:tab w:val="left" w:pos="353"/>
          <w:tab w:val="left" w:pos="851"/>
        </w:tabs>
        <w:spacing w:after="0" w:line="240" w:lineRule="auto"/>
        <w:ind w:left="0" w:firstLine="567"/>
        <w:jc w:val="both"/>
        <w:rPr>
          <w:rFonts w:ascii="Times New Roman" w:hAnsi="Times New Roman" w:cs="Times New Roman"/>
          <w:sz w:val="24"/>
          <w:szCs w:val="24"/>
        </w:rPr>
      </w:pPr>
      <w:r w:rsidRPr="00D107C2">
        <w:rPr>
          <w:rFonts w:ascii="Times New Roman" w:hAnsi="Times New Roman" w:cs="Times New Roman"/>
          <w:sz w:val="24"/>
          <w:szCs w:val="24"/>
        </w:rPr>
        <w:t>в отношении участника ценового отбора отсутствуют решения суда, административного органа об аресте имущества;</w:t>
      </w:r>
    </w:p>
    <w:p w:rsidR="00302E33" w:rsidRPr="00D107C2" w:rsidRDefault="00302E33" w:rsidP="00302E33">
      <w:pPr>
        <w:numPr>
          <w:ilvl w:val="0"/>
          <w:numId w:val="21"/>
        </w:numPr>
        <w:tabs>
          <w:tab w:val="left" w:pos="353"/>
          <w:tab w:val="left" w:pos="851"/>
        </w:tabs>
        <w:spacing w:after="0" w:line="240" w:lineRule="auto"/>
        <w:ind w:left="0" w:firstLine="567"/>
        <w:jc w:val="both"/>
        <w:rPr>
          <w:rFonts w:ascii="Times New Roman" w:hAnsi="Times New Roman" w:cs="Times New Roman"/>
          <w:sz w:val="24"/>
          <w:szCs w:val="24"/>
        </w:rPr>
      </w:pPr>
      <w:r w:rsidRPr="00D107C2">
        <w:rPr>
          <w:rFonts w:ascii="Times New Roman" w:hAnsi="Times New Roman" w:cs="Times New Roman"/>
          <w:sz w:val="24"/>
          <w:szCs w:val="24"/>
        </w:rPr>
        <w:t>деятельность участника ценового отбора не приостановлена;</w:t>
      </w:r>
    </w:p>
    <w:p w:rsidR="00302E33" w:rsidRPr="00D107C2" w:rsidRDefault="00302E33" w:rsidP="00302E33">
      <w:pPr>
        <w:numPr>
          <w:ilvl w:val="0"/>
          <w:numId w:val="21"/>
        </w:numPr>
        <w:tabs>
          <w:tab w:val="left" w:pos="353"/>
          <w:tab w:val="left" w:pos="851"/>
        </w:tabs>
        <w:spacing w:after="0" w:line="240" w:lineRule="auto"/>
        <w:ind w:left="0" w:firstLine="567"/>
        <w:jc w:val="both"/>
        <w:rPr>
          <w:rFonts w:ascii="Times New Roman" w:hAnsi="Times New Roman" w:cs="Times New Roman"/>
          <w:sz w:val="24"/>
          <w:szCs w:val="24"/>
        </w:rPr>
      </w:pPr>
      <w:r w:rsidRPr="00D107C2">
        <w:rPr>
          <w:rFonts w:ascii="Times New Roman" w:hAnsi="Times New Roman" w:cs="Times New Roman"/>
          <w:sz w:val="24"/>
          <w:szCs w:val="24"/>
        </w:rPr>
        <w:t>у участника ценового отбора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302E33" w:rsidRPr="00D107C2" w:rsidRDefault="00302E33" w:rsidP="00302E33">
      <w:pPr>
        <w:numPr>
          <w:ilvl w:val="0"/>
          <w:numId w:val="21"/>
        </w:numPr>
        <w:tabs>
          <w:tab w:val="left" w:pos="353"/>
          <w:tab w:val="left" w:pos="851"/>
        </w:tabs>
        <w:spacing w:after="0" w:line="240" w:lineRule="auto"/>
        <w:ind w:left="0" w:firstLine="567"/>
        <w:jc w:val="both"/>
        <w:rPr>
          <w:rFonts w:ascii="Times New Roman" w:hAnsi="Times New Roman" w:cs="Times New Roman"/>
          <w:sz w:val="24"/>
          <w:szCs w:val="24"/>
        </w:rPr>
      </w:pPr>
      <w:r w:rsidRPr="00D107C2">
        <w:rPr>
          <w:rFonts w:ascii="Times New Roman" w:hAnsi="Times New Roman" w:cs="Times New Roman"/>
          <w:sz w:val="24"/>
          <w:szCs w:val="24"/>
        </w:rPr>
        <w:t>у участника ценового отбора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302E33" w:rsidRPr="00D107C2" w:rsidRDefault="00302E33" w:rsidP="00302E33">
      <w:pPr>
        <w:numPr>
          <w:ilvl w:val="0"/>
          <w:numId w:val="21"/>
        </w:numPr>
        <w:tabs>
          <w:tab w:val="left" w:pos="353"/>
          <w:tab w:val="left" w:pos="851"/>
        </w:tabs>
        <w:spacing w:after="0" w:line="240" w:lineRule="auto"/>
        <w:ind w:left="0" w:firstLine="567"/>
        <w:jc w:val="both"/>
        <w:rPr>
          <w:rFonts w:ascii="Times New Roman" w:hAnsi="Times New Roman" w:cs="Times New Roman"/>
          <w:sz w:val="24"/>
          <w:szCs w:val="24"/>
        </w:rPr>
      </w:pPr>
      <w:r w:rsidRPr="00D107C2">
        <w:rPr>
          <w:rFonts w:ascii="Times New Roman" w:hAnsi="Times New Roman" w:cs="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19" w:history="1">
        <w:r w:rsidRPr="00D107C2">
          <w:rPr>
            <w:rFonts w:ascii="Times New Roman" w:hAnsi="Times New Roman" w:cs="Times New Roman"/>
            <w:sz w:val="24"/>
            <w:szCs w:val="24"/>
          </w:rPr>
          <w:t>статьями 289</w:t>
        </w:r>
      </w:hyperlink>
      <w:r w:rsidRPr="00D107C2">
        <w:rPr>
          <w:rFonts w:ascii="Times New Roman" w:hAnsi="Times New Roman" w:cs="Times New Roman"/>
          <w:sz w:val="24"/>
          <w:szCs w:val="24"/>
        </w:rPr>
        <w:t xml:space="preserve">, </w:t>
      </w:r>
      <w:hyperlink r:id="rId20" w:history="1">
        <w:r w:rsidRPr="00D107C2">
          <w:rPr>
            <w:rFonts w:ascii="Times New Roman" w:hAnsi="Times New Roman" w:cs="Times New Roman"/>
            <w:sz w:val="24"/>
            <w:szCs w:val="24"/>
          </w:rPr>
          <w:t>290</w:t>
        </w:r>
      </w:hyperlink>
      <w:r w:rsidRPr="00D107C2">
        <w:rPr>
          <w:rFonts w:ascii="Times New Roman" w:hAnsi="Times New Roman" w:cs="Times New Roman"/>
          <w:sz w:val="24"/>
          <w:szCs w:val="24"/>
        </w:rPr>
        <w:t xml:space="preserve">, </w:t>
      </w:r>
      <w:hyperlink r:id="rId21" w:history="1">
        <w:r w:rsidRPr="00D107C2">
          <w:rPr>
            <w:rFonts w:ascii="Times New Roman" w:hAnsi="Times New Roman" w:cs="Times New Roman"/>
            <w:sz w:val="24"/>
            <w:szCs w:val="24"/>
          </w:rPr>
          <w:t>291</w:t>
        </w:r>
      </w:hyperlink>
      <w:r w:rsidRPr="00D107C2">
        <w:rPr>
          <w:rFonts w:ascii="Times New Roman" w:hAnsi="Times New Roman" w:cs="Times New Roman"/>
          <w:sz w:val="24"/>
          <w:szCs w:val="24"/>
        </w:rPr>
        <w:t xml:space="preserve">, </w:t>
      </w:r>
      <w:hyperlink r:id="rId22" w:history="1">
        <w:r w:rsidRPr="00D107C2">
          <w:rPr>
            <w:rFonts w:ascii="Times New Roman" w:hAnsi="Times New Roman" w:cs="Times New Roman"/>
            <w:sz w:val="24"/>
            <w:szCs w:val="24"/>
          </w:rPr>
          <w:t>291.1</w:t>
        </w:r>
      </w:hyperlink>
      <w:r w:rsidRPr="00D107C2">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02E33" w:rsidRPr="00D107C2" w:rsidRDefault="00302E33" w:rsidP="00302E33">
      <w:pPr>
        <w:numPr>
          <w:ilvl w:val="0"/>
          <w:numId w:val="21"/>
        </w:numPr>
        <w:tabs>
          <w:tab w:val="left" w:pos="353"/>
          <w:tab w:val="left" w:pos="851"/>
        </w:tabs>
        <w:spacing w:after="0" w:line="240" w:lineRule="auto"/>
        <w:ind w:left="0" w:firstLine="567"/>
        <w:jc w:val="both"/>
        <w:rPr>
          <w:rFonts w:ascii="Times New Roman" w:hAnsi="Times New Roman" w:cs="Times New Roman"/>
          <w:sz w:val="24"/>
          <w:szCs w:val="24"/>
        </w:rPr>
      </w:pPr>
      <w:r w:rsidRPr="00D107C2">
        <w:rPr>
          <w:rFonts w:ascii="Times New Roman" w:hAnsi="Times New Roman" w:cs="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3" w:history="1">
        <w:r w:rsidRPr="00D107C2">
          <w:rPr>
            <w:rFonts w:ascii="Times New Roman" w:hAnsi="Times New Roman" w:cs="Times New Roman"/>
            <w:sz w:val="24"/>
            <w:szCs w:val="24"/>
          </w:rPr>
          <w:t>статьей 19.28</w:t>
        </w:r>
      </w:hyperlink>
      <w:r w:rsidRPr="00D107C2">
        <w:rPr>
          <w:rFonts w:ascii="Times New Roman" w:hAnsi="Times New Roman" w:cs="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302E33" w:rsidRPr="00D107C2" w:rsidRDefault="00302E33" w:rsidP="00302E33">
      <w:pPr>
        <w:numPr>
          <w:ilvl w:val="0"/>
          <w:numId w:val="21"/>
        </w:numPr>
        <w:tabs>
          <w:tab w:val="left" w:pos="353"/>
          <w:tab w:val="left" w:pos="851"/>
        </w:tabs>
        <w:spacing w:after="0" w:line="240" w:lineRule="auto"/>
        <w:ind w:left="0" w:firstLine="567"/>
        <w:jc w:val="both"/>
        <w:rPr>
          <w:rFonts w:ascii="Times New Roman" w:hAnsi="Times New Roman" w:cs="Times New Roman"/>
          <w:sz w:val="24"/>
          <w:szCs w:val="24"/>
        </w:rPr>
      </w:pPr>
      <w:r w:rsidRPr="00D107C2">
        <w:rPr>
          <w:rFonts w:ascii="Times New Roman" w:hAnsi="Times New Roman" w:cs="Times New Roman"/>
          <w:sz w:val="24"/>
          <w:szCs w:val="24"/>
        </w:rPr>
        <w:t>между участником закупки и заказчиком отсутствует конфликт интересов.</w:t>
      </w:r>
    </w:p>
    <w:p w:rsidR="00302E33" w:rsidRPr="00D107C2" w:rsidRDefault="00302E33" w:rsidP="00302E33">
      <w:pPr>
        <w:spacing w:after="0" w:line="240" w:lineRule="auto"/>
        <w:rPr>
          <w:rFonts w:ascii="Times New Roman" w:hAnsi="Times New Roman" w:cs="Times New Roman"/>
          <w:sz w:val="24"/>
          <w:szCs w:val="24"/>
        </w:rPr>
      </w:pPr>
      <w:r w:rsidRPr="00D107C2">
        <w:rPr>
          <w:rFonts w:ascii="Times New Roman" w:hAnsi="Times New Roman" w:cs="Times New Roman"/>
          <w:sz w:val="24"/>
          <w:szCs w:val="24"/>
        </w:rPr>
        <w:t>Руководитель</w:t>
      </w:r>
    </w:p>
    <w:p w:rsidR="00302E33" w:rsidRPr="00D107C2" w:rsidRDefault="00302E33" w:rsidP="00302E33">
      <w:pPr>
        <w:spacing w:after="0" w:line="240" w:lineRule="auto"/>
        <w:rPr>
          <w:rFonts w:ascii="Times New Roman" w:hAnsi="Times New Roman" w:cs="Times New Roman"/>
          <w:sz w:val="24"/>
          <w:szCs w:val="24"/>
        </w:rPr>
      </w:pPr>
      <w:r w:rsidRPr="00D107C2">
        <w:rPr>
          <w:rFonts w:ascii="Times New Roman" w:hAnsi="Times New Roman" w:cs="Times New Roman"/>
          <w:sz w:val="24"/>
          <w:szCs w:val="24"/>
        </w:rPr>
        <w:t>участника ценового отбора ____________________ инициалы, фамилия</w:t>
      </w:r>
    </w:p>
    <w:p w:rsidR="00302E33" w:rsidRPr="00D107C2" w:rsidRDefault="00302E33" w:rsidP="00302E33">
      <w:pPr>
        <w:spacing w:after="0" w:line="240" w:lineRule="auto"/>
        <w:rPr>
          <w:rFonts w:ascii="Times New Roman" w:hAnsi="Times New Roman" w:cs="Times New Roman"/>
          <w:i/>
          <w:sz w:val="24"/>
          <w:szCs w:val="24"/>
          <w:vertAlign w:val="superscript"/>
        </w:rPr>
      </w:pPr>
      <w:r w:rsidRPr="00D107C2">
        <w:rPr>
          <w:rFonts w:ascii="Times New Roman" w:hAnsi="Times New Roman" w:cs="Times New Roman"/>
          <w:i/>
          <w:sz w:val="24"/>
          <w:szCs w:val="24"/>
          <w:vertAlign w:val="superscript"/>
        </w:rPr>
        <w:t xml:space="preserve">                                                                                       (подпись)</w:t>
      </w:r>
    </w:p>
    <w:p w:rsidR="00467FC5" w:rsidRPr="00D107C2" w:rsidRDefault="00467FC5" w:rsidP="00302E33">
      <w:pPr>
        <w:pStyle w:val="a5"/>
        <w:rPr>
          <w:rFonts w:ascii="Times New Roman" w:hAnsi="Times New Roman" w:cs="Times New Roman"/>
          <w:sz w:val="24"/>
          <w:szCs w:val="24"/>
        </w:rPr>
      </w:pPr>
    </w:p>
    <w:sectPr w:rsidR="00467FC5" w:rsidRPr="00D107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B71" w:rsidRDefault="004B2B71" w:rsidP="00302E33">
      <w:pPr>
        <w:spacing w:after="0" w:line="240" w:lineRule="auto"/>
      </w:pPr>
      <w:r>
        <w:separator/>
      </w:r>
    </w:p>
  </w:endnote>
  <w:endnote w:type="continuationSeparator" w:id="0">
    <w:p w:rsidR="004B2B71" w:rsidRDefault="004B2B71" w:rsidP="0030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B71" w:rsidRDefault="004B2B71" w:rsidP="00302E33">
      <w:pPr>
        <w:spacing w:after="0" w:line="240" w:lineRule="auto"/>
      </w:pPr>
      <w:r>
        <w:separator/>
      </w:r>
    </w:p>
  </w:footnote>
  <w:footnote w:type="continuationSeparator" w:id="0">
    <w:p w:rsidR="004B2B71" w:rsidRDefault="004B2B71" w:rsidP="00302E33">
      <w:pPr>
        <w:spacing w:after="0" w:line="240" w:lineRule="auto"/>
      </w:pPr>
      <w:r>
        <w:continuationSeparator/>
      </w:r>
    </w:p>
  </w:footnote>
  <w:footnote w:id="1">
    <w:p w:rsidR="00D107C2" w:rsidRDefault="00D107C2" w:rsidP="00302E33">
      <w:pPr>
        <w:jc w:val="both"/>
      </w:pPr>
      <w:r w:rsidRPr="00371B3F">
        <w:rPr>
          <w:rStyle w:val="af2"/>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p>
  </w:footnote>
  <w:footnote w:id="2">
    <w:p w:rsidR="00D107C2" w:rsidRPr="00A20250" w:rsidRDefault="00D107C2" w:rsidP="00302E33">
      <w:pPr>
        <w:pStyle w:val="aff5"/>
        <w:jc w:val="both"/>
      </w:pPr>
      <w:r>
        <w:rPr>
          <w:rStyle w:val="af2"/>
        </w:rPr>
        <w:footnoteRef/>
      </w:r>
      <w:r>
        <w:t xml:space="preserve"> </w:t>
      </w:r>
      <w:r>
        <w:rPr>
          <w:lang w:val="ru-RU"/>
        </w:rPr>
        <w:t xml:space="preserve">Допускается рассмотрение первых частей заявок ранее указанной даты, но </w:t>
      </w:r>
      <w:r w:rsidRPr="006375E4">
        <w:rPr>
          <w:u w:val="single"/>
        </w:rPr>
        <w:t>не позднее</w:t>
      </w:r>
      <w:r w:rsidRPr="006375E4" w:rsidDel="00962914">
        <w:rPr>
          <w:rFonts w:eastAsia="Calibri"/>
        </w:rPr>
        <w:t xml:space="preserve"> </w:t>
      </w:r>
      <w:r w:rsidRPr="006375E4">
        <w:rPr>
          <w:rFonts w:eastAsia="Calibri"/>
        </w:rPr>
        <w:t>7 (семи) дней после окончания срока подачи заявок</w:t>
      </w:r>
      <w:r>
        <w:rPr>
          <w:rFonts w:eastAsia="Calibri"/>
          <w:lang w:val="ru"/>
        </w:rPr>
        <w:t xml:space="preserve"> (</w:t>
      </w:r>
      <w:r w:rsidRPr="006375E4">
        <w:rPr>
          <w:lang w:val="ru-RU"/>
        </w:rPr>
        <w:t>ч. 5.8.24 ст. 5.8 Положения о закупке</w:t>
      </w:r>
      <w:r>
        <w:rPr>
          <w:lang w:val="ru-RU"/>
        </w:rPr>
        <w:t xml:space="preserve">, </w:t>
      </w:r>
      <w:r w:rsidRPr="006375E4">
        <w:rPr>
          <w:lang w:val="ru-RU"/>
        </w:rPr>
        <w:t xml:space="preserve">п. 6.1.1 раздела 6 Части </w:t>
      </w:r>
      <w:r w:rsidRPr="006375E4">
        <w:rPr>
          <w:lang w:val="en-US"/>
        </w:rPr>
        <w:t>I</w:t>
      </w:r>
      <w:r w:rsidRPr="006375E4">
        <w:rPr>
          <w:lang w:val="ru-RU"/>
        </w:rPr>
        <w:t xml:space="preserve"> документации о закупке</w:t>
      </w:r>
      <w:r>
        <w:rPr>
          <w:lang w:val="ru-RU"/>
        </w:rPr>
        <w:t>).</w:t>
      </w:r>
    </w:p>
  </w:footnote>
  <w:footnote w:id="3">
    <w:p w:rsidR="00D107C2" w:rsidRPr="00B9047B" w:rsidRDefault="00D107C2" w:rsidP="00B9047B">
      <w:pPr>
        <w:tabs>
          <w:tab w:val="left" w:pos="0"/>
        </w:tabs>
        <w:jc w:val="both"/>
        <w:rPr>
          <w:rFonts w:ascii="Times New Roman" w:eastAsia="Times New Roman" w:hAnsi="Times New Roman" w:cs="Times New Roman"/>
          <w:sz w:val="20"/>
          <w:szCs w:val="20"/>
          <w:lang w:eastAsia="x-none"/>
        </w:rPr>
      </w:pPr>
      <w:r w:rsidRPr="008C76DA">
        <w:rPr>
          <w:rStyle w:val="af2"/>
          <w:rFonts w:ascii="Times New Roman" w:eastAsia="Times New Roman" w:hAnsi="Times New Roman"/>
          <w:sz w:val="20"/>
          <w:szCs w:val="20"/>
          <w:lang w:val="x-none" w:eastAsia="x-none"/>
        </w:rPr>
        <w:footnoteRef/>
      </w:r>
      <w:r>
        <w:t xml:space="preserve"> </w:t>
      </w:r>
      <w:r w:rsidRPr="002126D6">
        <w:rPr>
          <w:rFonts w:ascii="Times New Roman" w:eastAsia="Times New Roman" w:hAnsi="Times New Roman" w:cs="Times New Roman"/>
          <w:sz w:val="20"/>
          <w:szCs w:val="20"/>
          <w:lang w:eastAsia="x-none"/>
        </w:rPr>
        <w:t xml:space="preserve">Допускается рассмотрение </w:t>
      </w:r>
      <w:r>
        <w:rPr>
          <w:rFonts w:ascii="Times New Roman" w:eastAsia="Times New Roman" w:hAnsi="Times New Roman" w:cs="Times New Roman"/>
          <w:sz w:val="20"/>
          <w:szCs w:val="20"/>
          <w:lang w:eastAsia="x-none"/>
        </w:rPr>
        <w:t>вторых</w:t>
      </w:r>
      <w:r w:rsidRPr="002126D6">
        <w:rPr>
          <w:rFonts w:ascii="Times New Roman" w:eastAsia="Times New Roman" w:hAnsi="Times New Roman" w:cs="Times New Roman"/>
          <w:sz w:val="20"/>
          <w:szCs w:val="20"/>
          <w:lang w:eastAsia="x-none"/>
        </w:rPr>
        <w:t xml:space="preserve"> частей заявок</w:t>
      </w:r>
      <w:r>
        <w:rPr>
          <w:rFonts w:ascii="Times New Roman" w:eastAsia="Times New Roman" w:hAnsi="Times New Roman" w:cs="Times New Roman"/>
          <w:sz w:val="20"/>
          <w:szCs w:val="20"/>
          <w:lang w:eastAsia="x-none"/>
        </w:rPr>
        <w:t xml:space="preserve"> и подведение итогов закупки </w:t>
      </w:r>
      <w:r w:rsidRPr="002126D6">
        <w:rPr>
          <w:rFonts w:ascii="Times New Roman" w:eastAsia="Times New Roman" w:hAnsi="Times New Roman" w:cs="Times New Roman"/>
          <w:sz w:val="20"/>
          <w:szCs w:val="20"/>
          <w:lang w:eastAsia="x-none"/>
        </w:rPr>
        <w:t>ранее указанной даты</w:t>
      </w:r>
      <w:r>
        <w:rPr>
          <w:rFonts w:ascii="Times New Roman" w:eastAsia="Times New Roman" w:hAnsi="Times New Roman" w:cs="Times New Roman"/>
          <w:sz w:val="20"/>
          <w:szCs w:val="20"/>
          <w:lang w:eastAsia="x-none"/>
        </w:rPr>
        <w:t xml:space="preserve">, но </w:t>
      </w:r>
      <w:r w:rsidRPr="00D714EE">
        <w:rPr>
          <w:rFonts w:ascii="Times New Roman" w:eastAsia="Times New Roman" w:hAnsi="Times New Roman" w:cs="Times New Roman"/>
          <w:sz w:val="20"/>
          <w:szCs w:val="20"/>
          <w:u w:val="single"/>
          <w:lang w:eastAsia="x-none"/>
        </w:rPr>
        <w:t>не позднее</w:t>
      </w:r>
      <w:r w:rsidRPr="00EA14D2">
        <w:rPr>
          <w:rFonts w:ascii="Times New Roman" w:eastAsia="Times New Roman" w:hAnsi="Times New Roman" w:cs="Times New Roman"/>
          <w:sz w:val="20"/>
          <w:szCs w:val="20"/>
          <w:lang w:eastAsia="x-none"/>
        </w:rPr>
        <w:t xml:space="preserve"> 10 дней после окончания проведения </w:t>
      </w:r>
      <w:r>
        <w:rPr>
          <w:rFonts w:ascii="Times New Roman" w:eastAsia="Times New Roman" w:hAnsi="Times New Roman" w:cs="Times New Roman"/>
          <w:sz w:val="20"/>
          <w:szCs w:val="20"/>
          <w:lang w:eastAsia="x-none"/>
        </w:rPr>
        <w:t>процедуры ценового отбора</w:t>
      </w:r>
      <w:r w:rsidRPr="00EA14D2">
        <w:rPr>
          <w:rFonts w:ascii="Times New Roman" w:eastAsia="Times New Roman" w:hAnsi="Times New Roman" w:cs="Times New Roman"/>
          <w:sz w:val="20"/>
          <w:szCs w:val="20"/>
          <w:lang w:eastAsia="x-none"/>
        </w:rPr>
        <w:t xml:space="preserve"> </w:t>
      </w:r>
      <w:r>
        <w:rPr>
          <w:rFonts w:ascii="Times New Roman" w:eastAsia="Times New Roman" w:hAnsi="Times New Roman" w:cs="Times New Roman"/>
          <w:sz w:val="20"/>
          <w:szCs w:val="20"/>
          <w:lang w:eastAsia="x-none"/>
        </w:rPr>
        <w:t>(</w:t>
      </w:r>
      <w:r w:rsidRPr="00EA14D2">
        <w:rPr>
          <w:rFonts w:ascii="Times New Roman" w:eastAsia="Times New Roman" w:hAnsi="Times New Roman" w:cs="Times New Roman"/>
          <w:sz w:val="20"/>
          <w:szCs w:val="20"/>
          <w:lang w:eastAsia="x-none"/>
        </w:rPr>
        <w:t xml:space="preserve">ч. 5.8.43 ст. 5.8 Положения о закупке, п. 8.5 </w:t>
      </w:r>
      <w:r>
        <w:rPr>
          <w:rFonts w:ascii="Times New Roman" w:eastAsia="Times New Roman" w:hAnsi="Times New Roman" w:cs="Times New Roman"/>
          <w:sz w:val="20"/>
          <w:szCs w:val="20"/>
          <w:lang w:eastAsia="x-none"/>
        </w:rPr>
        <w:t>раздела 8</w:t>
      </w:r>
      <w:r w:rsidRPr="00EA14D2">
        <w:rPr>
          <w:rFonts w:ascii="Times New Roman" w:eastAsia="Times New Roman" w:hAnsi="Times New Roman" w:cs="Times New Roman"/>
          <w:sz w:val="20"/>
          <w:szCs w:val="20"/>
          <w:lang w:eastAsia="x-none"/>
        </w:rPr>
        <w:t xml:space="preserve"> Части I документации о закупке</w:t>
      </w:r>
      <w:r>
        <w:rPr>
          <w:rFonts w:ascii="Times New Roman" w:eastAsia="Times New Roman" w:hAnsi="Times New Roman" w:cs="Times New Roman"/>
          <w:sz w:val="20"/>
          <w:szCs w:val="20"/>
          <w:lang w:eastAsia="x-none"/>
        </w:rPr>
        <w:t xml:space="preserve">). </w:t>
      </w:r>
      <w:r w:rsidRPr="00EA14D2">
        <w:rPr>
          <w:rFonts w:ascii="Times New Roman" w:eastAsia="Times New Roman" w:hAnsi="Times New Roman" w:cs="Times New Roman"/>
          <w:sz w:val="20"/>
          <w:szCs w:val="20"/>
          <w:lang w:eastAsia="x-no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6"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7"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8"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9"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1"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3"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29"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9"/>
  </w:num>
  <w:num w:numId="2">
    <w:abstractNumId w:val="27"/>
  </w:num>
  <w:num w:numId="3">
    <w:abstractNumId w:val="0"/>
    <w:lvlOverride w:ilvl="0">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0"/>
  </w:num>
  <w:num w:numId="10">
    <w:abstractNumId w:val="13"/>
  </w:num>
  <w:num w:numId="11">
    <w:abstractNumId w:val="8"/>
  </w:num>
  <w:num w:numId="12">
    <w:abstractNumId w:val="4"/>
  </w:num>
  <w:num w:numId="13">
    <w:abstractNumId w:val="11"/>
  </w:num>
  <w:num w:numId="14">
    <w:abstractNumId w:val="25"/>
  </w:num>
  <w:num w:numId="15">
    <w:abstractNumId w:val="3"/>
  </w:num>
  <w:num w:numId="16">
    <w:abstractNumId w:val="12"/>
  </w:num>
  <w:num w:numId="17">
    <w:abstractNumId w:val="5"/>
  </w:num>
  <w:num w:numId="18">
    <w:abstractNumId w:val="23"/>
  </w:num>
  <w:num w:numId="19">
    <w:abstractNumId w:val="18"/>
  </w:num>
  <w:num w:numId="20">
    <w:abstractNumId w:val="1"/>
  </w:num>
  <w:num w:numId="21">
    <w:abstractNumId w:val="2"/>
  </w:num>
  <w:num w:numId="22">
    <w:abstractNumId w:val="24"/>
  </w:num>
  <w:num w:numId="23">
    <w:abstractNumId w:val="21"/>
  </w:num>
  <w:num w:numId="24">
    <w:abstractNumId w:val="19"/>
  </w:num>
  <w:num w:numId="25">
    <w:abstractNumId w:val="28"/>
  </w:num>
  <w:num w:numId="26">
    <w:abstractNumId w:val="22"/>
  </w:num>
  <w:num w:numId="27">
    <w:abstractNumId w:val="17"/>
  </w:num>
  <w:num w:numId="28">
    <w:abstractNumId w:val="14"/>
  </w:num>
  <w:num w:numId="29">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70"/>
    <w:rsid w:val="00302E33"/>
    <w:rsid w:val="0035152E"/>
    <w:rsid w:val="003D5370"/>
    <w:rsid w:val="00467FC5"/>
    <w:rsid w:val="004B2B71"/>
    <w:rsid w:val="005D5381"/>
    <w:rsid w:val="00727D4F"/>
    <w:rsid w:val="0088156A"/>
    <w:rsid w:val="00A136BA"/>
    <w:rsid w:val="00B9047B"/>
    <w:rsid w:val="00D107C2"/>
    <w:rsid w:val="00D41F76"/>
    <w:rsid w:val="00FB0351"/>
    <w:rsid w:val="00FD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D9F7"/>
  <w15:chartTrackingRefBased/>
  <w15:docId w15:val="{69C2CA0F-EA58-4687-8D46-8713514F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rsid w:val="00302E33"/>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4">
    <w:name w:val="heading 2"/>
    <w:aliases w:val="Заголовок 2 Знак1,Заголовок 2 Знак Знак,Заголовок 2 Знак Знак Знак,H2,h2"/>
    <w:basedOn w:val="a1"/>
    <w:next w:val="a1"/>
    <w:link w:val="25"/>
    <w:qFormat/>
    <w:rsid w:val="00302E33"/>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paragraph" w:styleId="33">
    <w:name w:val="heading 3"/>
    <w:aliases w:val="h3,Head 3,l3+toc 3,heading 3,CT,Sub-section Title,l3,H3"/>
    <w:basedOn w:val="a1"/>
    <w:next w:val="a1"/>
    <w:link w:val="34"/>
    <w:uiPriority w:val="9"/>
    <w:unhideWhenUsed/>
    <w:qFormat/>
    <w:rsid w:val="00302E33"/>
    <w:pPr>
      <w:keepNext/>
      <w:spacing w:before="240" w:after="60" w:line="240" w:lineRule="auto"/>
      <w:outlineLvl w:val="2"/>
    </w:pPr>
    <w:rPr>
      <w:rFonts w:ascii="Cambria" w:eastAsia="Times New Roman" w:hAnsi="Cambria" w:cs="Times New Roman"/>
      <w:b/>
      <w:bCs/>
      <w:color w:val="000000"/>
      <w:sz w:val="26"/>
      <w:szCs w:val="26"/>
      <w:lang w:val="ru"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rsid w:val="00302E33"/>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lang w:val="x-none" w:eastAsia="x-none"/>
    </w:rPr>
  </w:style>
  <w:style w:type="paragraph" w:styleId="5">
    <w:name w:val="heading 5"/>
    <w:aliases w:val="_Подпункт"/>
    <w:basedOn w:val="a1"/>
    <w:link w:val="50"/>
    <w:qFormat/>
    <w:rsid w:val="00302E33"/>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6">
    <w:name w:val="heading 6"/>
    <w:basedOn w:val="a1"/>
    <w:link w:val="60"/>
    <w:qFormat/>
    <w:rsid w:val="00302E33"/>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lang w:val="x-none" w:eastAsia="x-none"/>
    </w:rPr>
  </w:style>
  <w:style w:type="paragraph" w:styleId="7">
    <w:name w:val="heading 7"/>
    <w:basedOn w:val="a1"/>
    <w:link w:val="70"/>
    <w:qFormat/>
    <w:rsid w:val="00302E33"/>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lang w:val="x-none" w:eastAsia="x-none"/>
    </w:rPr>
  </w:style>
  <w:style w:type="paragraph" w:styleId="8">
    <w:name w:val="heading 8"/>
    <w:basedOn w:val="a1"/>
    <w:link w:val="80"/>
    <w:qFormat/>
    <w:rsid w:val="00302E33"/>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lang w:val="x-none" w:eastAsia="x-none"/>
    </w:rPr>
  </w:style>
  <w:style w:type="paragraph" w:styleId="9">
    <w:name w:val="heading 9"/>
    <w:basedOn w:val="a1"/>
    <w:link w:val="90"/>
    <w:qFormat/>
    <w:rsid w:val="00302E33"/>
    <w:pPr>
      <w:keepNext/>
      <w:tabs>
        <w:tab w:val="num" w:pos="1584"/>
      </w:tabs>
      <w:spacing w:after="0" w:line="240" w:lineRule="auto"/>
      <w:ind w:left="1584" w:hanging="1584"/>
      <w:jc w:val="both"/>
      <w:outlineLvl w:val="8"/>
    </w:pPr>
    <w:rPr>
      <w:rFonts w:ascii="Times New Roman" w:eastAsia="Times New Roman" w:hAnsi="Times New Roman" w:cs="Times New Roman"/>
      <w:b/>
      <w:bCs/>
      <w:i/>
      <w:iCs/>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qFormat/>
    <w:rsid w:val="00302E33"/>
    <w:pPr>
      <w:spacing w:after="0" w:line="240" w:lineRule="auto"/>
    </w:p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rsid w:val="00302E33"/>
    <w:rPr>
      <w:rFonts w:asciiTheme="majorHAnsi" w:eastAsiaTheme="majorEastAsia" w:hAnsiTheme="majorHAnsi" w:cstheme="majorBidi"/>
      <w:color w:val="2E74B5" w:themeColor="accent1" w:themeShade="BF"/>
      <w:sz w:val="32"/>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4"/>
    <w:rsid w:val="00302E33"/>
    <w:rPr>
      <w:rFonts w:ascii="Times New Roman" w:eastAsia="Times New Roman" w:hAnsi="Times New Roman" w:cs="Times New Roman"/>
      <w:b/>
      <w:bCs/>
      <w:iCs/>
      <w:color w:val="000000"/>
      <w:sz w:val="28"/>
      <w:szCs w:val="28"/>
      <w:lang w:val="ru" w:eastAsia="x-none"/>
    </w:rPr>
  </w:style>
  <w:style w:type="character" w:customStyle="1" w:styleId="34">
    <w:name w:val="Заголовок 3 Знак"/>
    <w:aliases w:val="h3 Знак,Head 3 Знак,l3+toc 3 Знак,heading 3 Знак,CT Знак,Sub-section Title Знак,l3 Знак,H3 Знак"/>
    <w:basedOn w:val="a2"/>
    <w:link w:val="33"/>
    <w:uiPriority w:val="9"/>
    <w:rsid w:val="00302E33"/>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302E33"/>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2"/>
    <w:link w:val="5"/>
    <w:rsid w:val="00302E33"/>
    <w:rPr>
      <w:rFonts w:ascii="Times New Roman" w:eastAsia="Times New Roman" w:hAnsi="Times New Roman" w:cs="Times New Roman"/>
      <w:b/>
      <w:bCs/>
      <w:sz w:val="24"/>
      <w:szCs w:val="24"/>
      <w:lang w:val="x-none" w:eastAsia="x-none"/>
    </w:rPr>
  </w:style>
  <w:style w:type="character" w:customStyle="1" w:styleId="60">
    <w:name w:val="Заголовок 6 Знак"/>
    <w:basedOn w:val="a2"/>
    <w:link w:val="6"/>
    <w:rsid w:val="00302E33"/>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2"/>
    <w:link w:val="7"/>
    <w:rsid w:val="00302E33"/>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2"/>
    <w:link w:val="8"/>
    <w:rsid w:val="00302E33"/>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2"/>
    <w:link w:val="9"/>
    <w:rsid w:val="00302E33"/>
    <w:rPr>
      <w:rFonts w:ascii="Times New Roman" w:eastAsia="Times New Roman" w:hAnsi="Times New Roman" w:cs="Times New Roman"/>
      <w:b/>
      <w:bCs/>
      <w:i/>
      <w:iCs/>
      <w:lang w:val="x-none" w:eastAsia="x-none"/>
    </w:rPr>
  </w:style>
  <w:style w:type="character" w:styleId="a7">
    <w:name w:val="Hyperlink"/>
    <w:uiPriority w:val="99"/>
    <w:rsid w:val="00302E33"/>
    <w:rPr>
      <w:rFonts w:cs="Times New Roman"/>
      <w:color w:val="000080"/>
      <w:u w:val="single"/>
    </w:rPr>
  </w:style>
  <w:style w:type="character" w:customStyle="1" w:styleId="26">
    <w:name w:val="Сноска (2)_"/>
    <w:link w:val="27"/>
    <w:locked/>
    <w:rsid w:val="00302E33"/>
    <w:rPr>
      <w:rFonts w:ascii="Times New Roman" w:hAnsi="Times New Roman" w:cs="Times New Roman"/>
      <w:sz w:val="12"/>
      <w:szCs w:val="12"/>
      <w:shd w:val="clear" w:color="auto" w:fill="FFFFFF"/>
    </w:rPr>
  </w:style>
  <w:style w:type="character" w:customStyle="1" w:styleId="35">
    <w:name w:val="Сноска (3)_"/>
    <w:link w:val="36"/>
    <w:locked/>
    <w:rsid w:val="00302E33"/>
    <w:rPr>
      <w:rFonts w:ascii="Times New Roman" w:hAnsi="Times New Roman" w:cs="Times New Roman"/>
      <w:sz w:val="21"/>
      <w:szCs w:val="21"/>
      <w:shd w:val="clear" w:color="auto" w:fill="FFFFFF"/>
    </w:rPr>
  </w:style>
  <w:style w:type="character" w:customStyle="1" w:styleId="a8">
    <w:name w:val="Сноска_"/>
    <w:link w:val="a9"/>
    <w:locked/>
    <w:rsid w:val="00302E33"/>
    <w:rPr>
      <w:rFonts w:ascii="Times New Roman" w:hAnsi="Times New Roman" w:cs="Times New Roman"/>
      <w:sz w:val="21"/>
      <w:szCs w:val="21"/>
      <w:shd w:val="clear" w:color="auto" w:fill="FFFFFF"/>
    </w:rPr>
  </w:style>
  <w:style w:type="character" w:customStyle="1" w:styleId="aa">
    <w:name w:val="Сноска + Полужирный"/>
    <w:rsid w:val="00302E33"/>
    <w:rPr>
      <w:rFonts w:ascii="Times New Roman" w:hAnsi="Times New Roman" w:cs="Times New Roman"/>
      <w:b/>
      <w:bCs/>
      <w:spacing w:val="0"/>
      <w:sz w:val="21"/>
      <w:szCs w:val="21"/>
    </w:rPr>
  </w:style>
  <w:style w:type="character" w:customStyle="1" w:styleId="42">
    <w:name w:val="Сноска (4)_"/>
    <w:link w:val="43"/>
    <w:locked/>
    <w:rsid w:val="00302E33"/>
    <w:rPr>
      <w:rFonts w:ascii="Times New Roman" w:hAnsi="Times New Roman" w:cs="Times New Roman"/>
      <w:sz w:val="17"/>
      <w:szCs w:val="17"/>
      <w:shd w:val="clear" w:color="auto" w:fill="FFFFFF"/>
    </w:rPr>
  </w:style>
  <w:style w:type="character" w:customStyle="1" w:styleId="44">
    <w:name w:val="Заголовок №4_"/>
    <w:link w:val="45"/>
    <w:locked/>
    <w:rsid w:val="00302E33"/>
    <w:rPr>
      <w:rFonts w:ascii="Times New Roman" w:hAnsi="Times New Roman" w:cs="Times New Roman"/>
      <w:sz w:val="21"/>
      <w:szCs w:val="21"/>
      <w:shd w:val="clear" w:color="auto" w:fill="FFFFFF"/>
    </w:rPr>
  </w:style>
  <w:style w:type="character" w:customStyle="1" w:styleId="46">
    <w:name w:val="Заголовок №4 + Не полужирный"/>
    <w:rsid w:val="00302E33"/>
    <w:rPr>
      <w:rFonts w:ascii="Times New Roman" w:hAnsi="Times New Roman" w:cs="Times New Roman"/>
      <w:b/>
      <w:bCs/>
      <w:spacing w:val="0"/>
      <w:sz w:val="21"/>
      <w:szCs w:val="21"/>
    </w:rPr>
  </w:style>
  <w:style w:type="character" w:customStyle="1" w:styleId="28">
    <w:name w:val="Основной текст (2)_"/>
    <w:link w:val="29"/>
    <w:locked/>
    <w:rsid w:val="00302E33"/>
    <w:rPr>
      <w:rFonts w:ascii="Times New Roman" w:hAnsi="Times New Roman" w:cs="Times New Roman"/>
      <w:sz w:val="23"/>
      <w:szCs w:val="23"/>
      <w:shd w:val="clear" w:color="auto" w:fill="FFFFFF"/>
    </w:rPr>
  </w:style>
  <w:style w:type="character" w:customStyle="1" w:styleId="16">
    <w:name w:val="Заголовок №1_"/>
    <w:link w:val="17"/>
    <w:locked/>
    <w:rsid w:val="00302E33"/>
    <w:rPr>
      <w:rFonts w:ascii="Times New Roman" w:hAnsi="Times New Roman" w:cs="Times New Roman"/>
      <w:sz w:val="51"/>
      <w:szCs w:val="51"/>
      <w:shd w:val="clear" w:color="auto" w:fill="FFFFFF"/>
    </w:rPr>
  </w:style>
  <w:style w:type="character" w:customStyle="1" w:styleId="37">
    <w:name w:val="Основной текст (3)_"/>
    <w:link w:val="38"/>
    <w:locked/>
    <w:rsid w:val="00302E33"/>
    <w:rPr>
      <w:rFonts w:ascii="Times New Roman" w:hAnsi="Times New Roman" w:cs="Times New Roman"/>
      <w:sz w:val="27"/>
      <w:szCs w:val="27"/>
      <w:shd w:val="clear" w:color="auto" w:fill="FFFFFF"/>
    </w:rPr>
  </w:style>
  <w:style w:type="character" w:customStyle="1" w:styleId="ab">
    <w:name w:val="Основной текст_"/>
    <w:link w:val="71"/>
    <w:locked/>
    <w:rsid w:val="00302E33"/>
    <w:rPr>
      <w:rFonts w:ascii="Times New Roman" w:hAnsi="Times New Roman" w:cs="Times New Roman"/>
      <w:sz w:val="21"/>
      <w:szCs w:val="21"/>
      <w:shd w:val="clear" w:color="auto" w:fill="FFFFFF"/>
    </w:rPr>
  </w:style>
  <w:style w:type="character" w:customStyle="1" w:styleId="220">
    <w:name w:val="Заголовок №2 (2)_"/>
    <w:link w:val="221"/>
    <w:locked/>
    <w:rsid w:val="00302E33"/>
    <w:rPr>
      <w:rFonts w:ascii="Times New Roman" w:hAnsi="Times New Roman" w:cs="Times New Roman"/>
      <w:sz w:val="27"/>
      <w:szCs w:val="27"/>
      <w:shd w:val="clear" w:color="auto" w:fill="FFFFFF"/>
    </w:rPr>
  </w:style>
  <w:style w:type="character" w:customStyle="1" w:styleId="ac">
    <w:name w:val="Колонтитул_"/>
    <w:link w:val="ad"/>
    <w:locked/>
    <w:rsid w:val="00302E33"/>
    <w:rPr>
      <w:rFonts w:ascii="Times New Roman" w:hAnsi="Times New Roman" w:cs="Times New Roman"/>
      <w:sz w:val="20"/>
      <w:szCs w:val="20"/>
      <w:shd w:val="clear" w:color="auto" w:fill="FFFFFF"/>
    </w:rPr>
  </w:style>
  <w:style w:type="character" w:customStyle="1" w:styleId="100">
    <w:name w:val="Колонтитул + 10"/>
    <w:aliases w:val="5 pt"/>
    <w:rsid w:val="00302E33"/>
    <w:rPr>
      <w:rFonts w:ascii="Times New Roman" w:hAnsi="Times New Roman" w:cs="Times New Roman"/>
      <w:spacing w:val="0"/>
      <w:sz w:val="21"/>
      <w:szCs w:val="21"/>
    </w:rPr>
  </w:style>
  <w:style w:type="character" w:customStyle="1" w:styleId="2a">
    <w:name w:val="Оглавление 2 Знак"/>
    <w:link w:val="2b"/>
    <w:uiPriority w:val="39"/>
    <w:locked/>
    <w:rsid w:val="00302E33"/>
    <w:rPr>
      <w:rFonts w:ascii="Calibri" w:hAnsi="Calibri"/>
      <w:b/>
      <w:bCs/>
      <w:color w:val="000000"/>
      <w:lang w:val="ru"/>
    </w:rPr>
  </w:style>
  <w:style w:type="character" w:customStyle="1" w:styleId="47">
    <w:name w:val="Основной текст (4)_"/>
    <w:link w:val="410"/>
    <w:locked/>
    <w:rsid w:val="00302E33"/>
    <w:rPr>
      <w:rFonts w:ascii="Times New Roman" w:hAnsi="Times New Roman" w:cs="Times New Roman"/>
      <w:sz w:val="21"/>
      <w:szCs w:val="21"/>
      <w:shd w:val="clear" w:color="auto" w:fill="FFFFFF"/>
    </w:rPr>
  </w:style>
  <w:style w:type="character" w:customStyle="1" w:styleId="18">
    <w:name w:val="Основной текст1"/>
    <w:rsid w:val="00302E33"/>
    <w:rPr>
      <w:rFonts w:ascii="Times New Roman" w:hAnsi="Times New Roman" w:cs="Times New Roman"/>
      <w:spacing w:val="0"/>
      <w:sz w:val="21"/>
      <w:szCs w:val="21"/>
      <w:u w:val="single"/>
      <w:lang w:val="en-US" w:eastAsia="x-none"/>
    </w:rPr>
  </w:style>
  <w:style w:type="character" w:customStyle="1" w:styleId="2c">
    <w:name w:val="Основной текст2"/>
    <w:rsid w:val="00302E33"/>
    <w:rPr>
      <w:rFonts w:ascii="Times New Roman" w:hAnsi="Times New Roman" w:cs="Times New Roman"/>
      <w:spacing w:val="0"/>
      <w:sz w:val="21"/>
      <w:szCs w:val="21"/>
    </w:rPr>
  </w:style>
  <w:style w:type="character" w:customStyle="1" w:styleId="ae">
    <w:name w:val="Основной текст + Полужирный"/>
    <w:rsid w:val="00302E33"/>
    <w:rPr>
      <w:rFonts w:ascii="Times New Roman" w:hAnsi="Times New Roman" w:cs="Times New Roman"/>
      <w:b/>
      <w:bCs/>
      <w:spacing w:val="0"/>
      <w:sz w:val="21"/>
      <w:szCs w:val="21"/>
    </w:rPr>
  </w:style>
  <w:style w:type="character" w:customStyle="1" w:styleId="411">
    <w:name w:val="Заголовок №4 + Не полужирный1"/>
    <w:rsid w:val="00302E33"/>
    <w:rPr>
      <w:rFonts w:ascii="Times New Roman" w:hAnsi="Times New Roman" w:cs="Times New Roman"/>
      <w:b/>
      <w:bCs/>
      <w:spacing w:val="0"/>
      <w:sz w:val="21"/>
      <w:szCs w:val="21"/>
    </w:rPr>
  </w:style>
  <w:style w:type="character" w:customStyle="1" w:styleId="150">
    <w:name w:val="Основной текст + Полужирный15"/>
    <w:rsid w:val="00302E33"/>
    <w:rPr>
      <w:rFonts w:ascii="Times New Roman" w:hAnsi="Times New Roman" w:cs="Times New Roman"/>
      <w:b/>
      <w:bCs/>
      <w:spacing w:val="0"/>
      <w:sz w:val="21"/>
      <w:szCs w:val="21"/>
    </w:rPr>
  </w:style>
  <w:style w:type="character" w:customStyle="1" w:styleId="48">
    <w:name w:val="Основной текст (4) + Не полужирный"/>
    <w:rsid w:val="00302E33"/>
    <w:rPr>
      <w:rFonts w:ascii="Times New Roman" w:hAnsi="Times New Roman" w:cs="Times New Roman"/>
      <w:b/>
      <w:bCs/>
      <w:spacing w:val="0"/>
      <w:sz w:val="21"/>
      <w:szCs w:val="21"/>
    </w:rPr>
  </w:style>
  <w:style w:type="character" w:customStyle="1" w:styleId="51">
    <w:name w:val="Основной текст (5)_"/>
    <w:link w:val="52"/>
    <w:locked/>
    <w:rsid w:val="00302E33"/>
    <w:rPr>
      <w:rFonts w:ascii="Times New Roman" w:hAnsi="Times New Roman" w:cs="Times New Roman"/>
      <w:sz w:val="21"/>
      <w:szCs w:val="21"/>
      <w:shd w:val="clear" w:color="auto" w:fill="FFFFFF"/>
    </w:rPr>
  </w:style>
  <w:style w:type="character" w:customStyle="1" w:styleId="53">
    <w:name w:val="Основной текст (5) + Не курсив"/>
    <w:rsid w:val="00302E33"/>
    <w:rPr>
      <w:rFonts w:ascii="Times New Roman" w:hAnsi="Times New Roman" w:cs="Times New Roman"/>
      <w:i/>
      <w:iCs/>
      <w:spacing w:val="0"/>
      <w:sz w:val="21"/>
      <w:szCs w:val="21"/>
    </w:rPr>
  </w:style>
  <w:style w:type="character" w:customStyle="1" w:styleId="450">
    <w:name w:val="Основной текст (4) + Не полужирный5"/>
    <w:rsid w:val="00302E33"/>
    <w:rPr>
      <w:rFonts w:ascii="Times New Roman" w:hAnsi="Times New Roman" w:cs="Times New Roman"/>
      <w:b/>
      <w:bCs/>
      <w:spacing w:val="0"/>
      <w:sz w:val="21"/>
      <w:szCs w:val="21"/>
    </w:rPr>
  </w:style>
  <w:style w:type="character" w:customStyle="1" w:styleId="140">
    <w:name w:val="Основной текст + Полужирный14"/>
    <w:rsid w:val="00302E33"/>
    <w:rPr>
      <w:rFonts w:ascii="Times New Roman" w:hAnsi="Times New Roman" w:cs="Times New Roman"/>
      <w:b/>
      <w:bCs/>
      <w:spacing w:val="0"/>
      <w:sz w:val="21"/>
      <w:szCs w:val="21"/>
    </w:rPr>
  </w:style>
  <w:style w:type="character" w:customStyle="1" w:styleId="440">
    <w:name w:val="Основной текст (4) + Не полужирный4"/>
    <w:rsid w:val="00302E33"/>
    <w:rPr>
      <w:rFonts w:ascii="Times New Roman" w:hAnsi="Times New Roman" w:cs="Times New Roman"/>
      <w:b/>
      <w:bCs/>
      <w:spacing w:val="0"/>
      <w:sz w:val="21"/>
      <w:szCs w:val="21"/>
    </w:rPr>
  </w:style>
  <w:style w:type="character" w:customStyle="1" w:styleId="61">
    <w:name w:val="Основной текст (6)_"/>
    <w:link w:val="62"/>
    <w:locked/>
    <w:rsid w:val="00302E33"/>
    <w:rPr>
      <w:rFonts w:ascii="Times New Roman" w:hAnsi="Times New Roman" w:cs="Times New Roman"/>
      <w:sz w:val="20"/>
      <w:szCs w:val="20"/>
      <w:shd w:val="clear" w:color="auto" w:fill="FFFFFF"/>
    </w:rPr>
  </w:style>
  <w:style w:type="character" w:customStyle="1" w:styleId="54">
    <w:name w:val="Основной текст (5) + Не курсив4"/>
    <w:rsid w:val="00302E33"/>
    <w:rPr>
      <w:rFonts w:ascii="Times New Roman" w:hAnsi="Times New Roman" w:cs="Times New Roman"/>
      <w:i/>
      <w:iCs/>
      <w:spacing w:val="0"/>
      <w:sz w:val="21"/>
      <w:szCs w:val="21"/>
    </w:rPr>
  </w:style>
  <w:style w:type="character" w:customStyle="1" w:styleId="55">
    <w:name w:val="Основной текст (5) + Полужирный"/>
    <w:rsid w:val="00302E33"/>
    <w:rPr>
      <w:rFonts w:ascii="Times New Roman" w:hAnsi="Times New Roman" w:cs="Times New Roman"/>
      <w:b/>
      <w:bCs/>
      <w:spacing w:val="0"/>
      <w:sz w:val="21"/>
      <w:szCs w:val="21"/>
    </w:rPr>
  </w:style>
  <w:style w:type="character" w:customStyle="1" w:styleId="af">
    <w:name w:val="Основной текст + Курсив"/>
    <w:rsid w:val="00302E33"/>
    <w:rPr>
      <w:rFonts w:ascii="Times New Roman" w:hAnsi="Times New Roman" w:cs="Times New Roman"/>
      <w:i/>
      <w:iCs/>
      <w:spacing w:val="0"/>
      <w:sz w:val="21"/>
      <w:szCs w:val="21"/>
    </w:rPr>
  </w:style>
  <w:style w:type="character" w:customStyle="1" w:styleId="130">
    <w:name w:val="Основной текст + Полужирный13"/>
    <w:rsid w:val="00302E33"/>
    <w:rPr>
      <w:rFonts w:ascii="Times New Roman" w:hAnsi="Times New Roman" w:cs="Times New Roman"/>
      <w:b/>
      <w:bCs/>
      <w:spacing w:val="0"/>
      <w:sz w:val="21"/>
      <w:szCs w:val="21"/>
    </w:rPr>
  </w:style>
  <w:style w:type="character" w:customStyle="1" w:styleId="430">
    <w:name w:val="Основной текст (4) + Не полужирный3"/>
    <w:rsid w:val="00302E33"/>
    <w:rPr>
      <w:rFonts w:ascii="Times New Roman" w:hAnsi="Times New Roman" w:cs="Times New Roman"/>
      <w:b/>
      <w:bCs/>
      <w:spacing w:val="0"/>
      <w:sz w:val="21"/>
      <w:szCs w:val="21"/>
    </w:rPr>
  </w:style>
  <w:style w:type="character" w:customStyle="1" w:styleId="530">
    <w:name w:val="Основной текст (5) + Не курсив3"/>
    <w:rsid w:val="00302E33"/>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302E33"/>
    <w:rPr>
      <w:rFonts w:ascii="Times New Roman" w:hAnsi="Times New Roman" w:cs="Times New Roman"/>
      <w:b/>
      <w:bCs/>
      <w:i/>
      <w:iCs/>
      <w:spacing w:val="0"/>
      <w:sz w:val="21"/>
      <w:szCs w:val="21"/>
    </w:rPr>
  </w:style>
  <w:style w:type="character" w:customStyle="1" w:styleId="72">
    <w:name w:val="Основной текст (7)_"/>
    <w:link w:val="73"/>
    <w:locked/>
    <w:rsid w:val="00302E33"/>
    <w:rPr>
      <w:rFonts w:ascii="Times New Roman" w:hAnsi="Times New Roman" w:cs="Times New Roman"/>
      <w:sz w:val="21"/>
      <w:szCs w:val="21"/>
      <w:shd w:val="clear" w:color="auto" w:fill="FFFFFF"/>
    </w:rPr>
  </w:style>
  <w:style w:type="character" w:customStyle="1" w:styleId="74">
    <w:name w:val="Основной текст (7) + Не полужирный"/>
    <w:rsid w:val="00302E33"/>
    <w:rPr>
      <w:rFonts w:ascii="Times New Roman" w:hAnsi="Times New Roman" w:cs="Times New Roman"/>
      <w:b/>
      <w:bCs/>
      <w:spacing w:val="0"/>
      <w:sz w:val="21"/>
      <w:szCs w:val="21"/>
    </w:rPr>
  </w:style>
  <w:style w:type="character" w:customStyle="1" w:styleId="39">
    <w:name w:val="Заголовок №3_"/>
    <w:link w:val="310"/>
    <w:locked/>
    <w:rsid w:val="00302E33"/>
    <w:rPr>
      <w:rFonts w:ascii="Times New Roman" w:hAnsi="Times New Roman" w:cs="Times New Roman"/>
      <w:sz w:val="21"/>
      <w:szCs w:val="21"/>
      <w:shd w:val="clear" w:color="auto" w:fill="FFFFFF"/>
    </w:rPr>
  </w:style>
  <w:style w:type="character" w:customStyle="1" w:styleId="3a">
    <w:name w:val="Основной текст3"/>
    <w:rsid w:val="00302E33"/>
    <w:rPr>
      <w:rFonts w:ascii="Times New Roman" w:hAnsi="Times New Roman" w:cs="Times New Roman"/>
      <w:spacing w:val="0"/>
      <w:sz w:val="21"/>
      <w:szCs w:val="21"/>
      <w:u w:val="single"/>
    </w:rPr>
  </w:style>
  <w:style w:type="character" w:customStyle="1" w:styleId="81">
    <w:name w:val="Основной текст (8)_"/>
    <w:link w:val="82"/>
    <w:locked/>
    <w:rsid w:val="00302E33"/>
    <w:rPr>
      <w:rFonts w:ascii="Times New Roman" w:hAnsi="Times New Roman" w:cs="Times New Roman"/>
      <w:sz w:val="12"/>
      <w:szCs w:val="12"/>
      <w:shd w:val="clear" w:color="auto" w:fill="FFFFFF"/>
    </w:rPr>
  </w:style>
  <w:style w:type="character" w:customStyle="1" w:styleId="3b">
    <w:name w:val="Основной текст + Курсив3"/>
    <w:rsid w:val="00302E33"/>
    <w:rPr>
      <w:rFonts w:ascii="Times New Roman" w:hAnsi="Times New Roman" w:cs="Times New Roman"/>
      <w:i/>
      <w:iCs/>
      <w:spacing w:val="0"/>
      <w:sz w:val="21"/>
      <w:szCs w:val="21"/>
    </w:rPr>
  </w:style>
  <w:style w:type="character" w:customStyle="1" w:styleId="521">
    <w:name w:val="Основной текст (5) + Не курсив2"/>
    <w:rsid w:val="00302E33"/>
    <w:rPr>
      <w:rFonts w:ascii="Times New Roman" w:hAnsi="Times New Roman" w:cs="Times New Roman"/>
      <w:i/>
      <w:iCs/>
      <w:spacing w:val="0"/>
      <w:sz w:val="21"/>
      <w:szCs w:val="21"/>
    </w:rPr>
  </w:style>
  <w:style w:type="character" w:customStyle="1" w:styleId="2d">
    <w:name w:val="Подпись к таблице (2)_"/>
    <w:link w:val="2e"/>
    <w:locked/>
    <w:rsid w:val="00302E33"/>
    <w:rPr>
      <w:rFonts w:ascii="Times New Roman" w:hAnsi="Times New Roman" w:cs="Times New Roman"/>
      <w:sz w:val="21"/>
      <w:szCs w:val="21"/>
      <w:shd w:val="clear" w:color="auto" w:fill="FFFFFF"/>
    </w:rPr>
  </w:style>
  <w:style w:type="character" w:customStyle="1" w:styleId="2f">
    <w:name w:val="Основной текст + Курсив2"/>
    <w:rsid w:val="00302E33"/>
    <w:rPr>
      <w:rFonts w:ascii="Times New Roman" w:hAnsi="Times New Roman" w:cs="Times New Roman"/>
      <w:i/>
      <w:iCs/>
      <w:spacing w:val="0"/>
      <w:sz w:val="21"/>
      <w:szCs w:val="21"/>
    </w:rPr>
  </w:style>
  <w:style w:type="character" w:customStyle="1" w:styleId="510">
    <w:name w:val="Основной текст (5) + Не курсив1"/>
    <w:rsid w:val="00302E33"/>
    <w:rPr>
      <w:rFonts w:ascii="Times New Roman" w:hAnsi="Times New Roman" w:cs="Times New Roman"/>
      <w:i/>
      <w:iCs/>
      <w:spacing w:val="0"/>
      <w:sz w:val="21"/>
      <w:szCs w:val="21"/>
    </w:rPr>
  </w:style>
  <w:style w:type="character" w:customStyle="1" w:styleId="320">
    <w:name w:val="Заголовок №3 (2)_"/>
    <w:link w:val="321"/>
    <w:locked/>
    <w:rsid w:val="00302E33"/>
    <w:rPr>
      <w:rFonts w:ascii="Times New Roman" w:hAnsi="Times New Roman" w:cs="Times New Roman"/>
      <w:shd w:val="clear" w:color="auto" w:fill="FFFFFF"/>
    </w:rPr>
  </w:style>
  <w:style w:type="character" w:customStyle="1" w:styleId="3210">
    <w:name w:val="Заголовок №3 (2) + 10"/>
    <w:aliases w:val="5 pt2"/>
    <w:rsid w:val="00302E33"/>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302E33"/>
    <w:rPr>
      <w:rFonts w:ascii="Times New Roman" w:hAnsi="Times New Roman" w:cs="Times New Roman"/>
      <w:smallCaps/>
      <w:spacing w:val="0"/>
      <w:sz w:val="21"/>
      <w:szCs w:val="21"/>
    </w:rPr>
  </w:style>
  <w:style w:type="character" w:customStyle="1" w:styleId="120">
    <w:name w:val="Основной текст + Полужирный12"/>
    <w:rsid w:val="00302E33"/>
    <w:rPr>
      <w:rFonts w:ascii="Times New Roman" w:hAnsi="Times New Roman" w:cs="Times New Roman"/>
      <w:b/>
      <w:bCs/>
      <w:spacing w:val="0"/>
      <w:sz w:val="21"/>
      <w:szCs w:val="21"/>
    </w:rPr>
  </w:style>
  <w:style w:type="character" w:customStyle="1" w:styleId="112">
    <w:name w:val="Основной текст + Полужирный11"/>
    <w:rsid w:val="00302E33"/>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302E33"/>
    <w:rPr>
      <w:rFonts w:ascii="Times New Roman" w:hAnsi="Times New Roman" w:cs="Times New Roman"/>
      <w:b/>
      <w:bCs/>
      <w:i/>
      <w:iCs/>
      <w:spacing w:val="0"/>
      <w:sz w:val="21"/>
      <w:szCs w:val="21"/>
    </w:rPr>
  </w:style>
  <w:style w:type="character" w:customStyle="1" w:styleId="91">
    <w:name w:val="Основной текст (9)_"/>
    <w:link w:val="92"/>
    <w:locked/>
    <w:rsid w:val="00302E33"/>
    <w:rPr>
      <w:rFonts w:ascii="Times New Roman" w:hAnsi="Times New Roman" w:cs="Times New Roman"/>
      <w:sz w:val="19"/>
      <w:szCs w:val="19"/>
      <w:shd w:val="clear" w:color="auto" w:fill="FFFFFF"/>
    </w:rPr>
  </w:style>
  <w:style w:type="character" w:customStyle="1" w:styleId="19">
    <w:name w:val="Основной текст + Курсив1"/>
    <w:rsid w:val="00302E33"/>
    <w:rPr>
      <w:rFonts w:ascii="Times New Roman" w:hAnsi="Times New Roman" w:cs="Times New Roman"/>
      <w:i/>
      <w:iCs/>
      <w:spacing w:val="0"/>
      <w:sz w:val="21"/>
      <w:szCs w:val="21"/>
    </w:rPr>
  </w:style>
  <w:style w:type="character" w:customStyle="1" w:styleId="101">
    <w:name w:val="Основной текст (10)_"/>
    <w:link w:val="1010"/>
    <w:locked/>
    <w:rsid w:val="00302E33"/>
    <w:rPr>
      <w:rFonts w:ascii="Times New Roman" w:hAnsi="Times New Roman" w:cs="Times New Roman"/>
      <w:sz w:val="19"/>
      <w:szCs w:val="19"/>
      <w:shd w:val="clear" w:color="auto" w:fill="FFFFFF"/>
    </w:rPr>
  </w:style>
  <w:style w:type="character" w:customStyle="1" w:styleId="420">
    <w:name w:val="Заголовок №4 (2)_"/>
    <w:link w:val="421"/>
    <w:locked/>
    <w:rsid w:val="00302E33"/>
    <w:rPr>
      <w:rFonts w:ascii="Times New Roman" w:hAnsi="Times New Roman" w:cs="Times New Roman"/>
      <w:sz w:val="21"/>
      <w:szCs w:val="21"/>
      <w:shd w:val="clear" w:color="auto" w:fill="FFFFFF"/>
    </w:rPr>
  </w:style>
  <w:style w:type="character" w:customStyle="1" w:styleId="421pt">
    <w:name w:val="Заголовок №4 (2) + Интервал 1 pt"/>
    <w:rsid w:val="00302E33"/>
    <w:rPr>
      <w:rFonts w:ascii="Times New Roman" w:hAnsi="Times New Roman" w:cs="Times New Roman"/>
      <w:spacing w:val="30"/>
      <w:sz w:val="21"/>
      <w:szCs w:val="21"/>
    </w:rPr>
  </w:style>
  <w:style w:type="character" w:customStyle="1" w:styleId="af0">
    <w:name w:val="Подпись к таблице_"/>
    <w:link w:val="1a"/>
    <w:locked/>
    <w:rsid w:val="00302E33"/>
    <w:rPr>
      <w:rFonts w:ascii="Times New Roman" w:hAnsi="Times New Roman" w:cs="Times New Roman"/>
      <w:sz w:val="21"/>
      <w:szCs w:val="21"/>
      <w:shd w:val="clear" w:color="auto" w:fill="FFFFFF"/>
    </w:rPr>
  </w:style>
  <w:style w:type="character" w:customStyle="1" w:styleId="af1">
    <w:name w:val="Подпись к таблице"/>
    <w:rsid w:val="00302E33"/>
    <w:rPr>
      <w:rFonts w:ascii="Times New Roman" w:hAnsi="Times New Roman" w:cs="Times New Roman"/>
      <w:spacing w:val="0"/>
      <w:sz w:val="21"/>
      <w:szCs w:val="21"/>
      <w:u w:val="single"/>
    </w:rPr>
  </w:style>
  <w:style w:type="character" w:customStyle="1" w:styleId="113">
    <w:name w:val="Основной текст (11)_"/>
    <w:link w:val="1110"/>
    <w:locked/>
    <w:rsid w:val="00302E33"/>
    <w:rPr>
      <w:rFonts w:ascii="Times New Roman" w:hAnsi="Times New Roman" w:cs="Times New Roman"/>
      <w:sz w:val="23"/>
      <w:szCs w:val="23"/>
      <w:shd w:val="clear" w:color="auto" w:fill="FFFFFF"/>
    </w:rPr>
  </w:style>
  <w:style w:type="character" w:customStyle="1" w:styleId="3c">
    <w:name w:val="Заголовок №3"/>
    <w:rsid w:val="00302E33"/>
    <w:rPr>
      <w:rFonts w:ascii="Times New Roman" w:hAnsi="Times New Roman" w:cs="Times New Roman"/>
      <w:spacing w:val="0"/>
      <w:sz w:val="21"/>
      <w:szCs w:val="21"/>
      <w:u w:val="single"/>
    </w:rPr>
  </w:style>
  <w:style w:type="character" w:customStyle="1" w:styleId="102">
    <w:name w:val="Основной текст (10)"/>
    <w:rsid w:val="00302E33"/>
    <w:rPr>
      <w:rFonts w:ascii="Times New Roman" w:hAnsi="Times New Roman" w:cs="Times New Roman"/>
      <w:spacing w:val="0"/>
      <w:sz w:val="19"/>
      <w:szCs w:val="19"/>
      <w:u w:val="single"/>
    </w:rPr>
  </w:style>
  <w:style w:type="character" w:customStyle="1" w:styleId="114">
    <w:name w:val="Основной текст (11)"/>
    <w:rsid w:val="00302E33"/>
    <w:rPr>
      <w:rFonts w:ascii="Times New Roman" w:hAnsi="Times New Roman" w:cs="Times New Roman"/>
      <w:spacing w:val="0"/>
      <w:sz w:val="23"/>
      <w:szCs w:val="23"/>
      <w:u w:val="single"/>
    </w:rPr>
  </w:style>
  <w:style w:type="character" w:customStyle="1" w:styleId="330">
    <w:name w:val="Заголовок №3 (3)_"/>
    <w:link w:val="331"/>
    <w:locked/>
    <w:rsid w:val="00302E33"/>
    <w:rPr>
      <w:rFonts w:ascii="Times New Roman" w:hAnsi="Times New Roman" w:cs="Times New Roman"/>
      <w:sz w:val="19"/>
      <w:szCs w:val="19"/>
      <w:shd w:val="clear" w:color="auto" w:fill="FFFFFF"/>
    </w:rPr>
  </w:style>
  <w:style w:type="character" w:customStyle="1" w:styleId="2f0">
    <w:name w:val="Заголовок №2_"/>
    <w:link w:val="2f1"/>
    <w:locked/>
    <w:rsid w:val="00302E33"/>
    <w:rPr>
      <w:rFonts w:ascii="Times New Roman" w:hAnsi="Times New Roman" w:cs="Times New Roman"/>
      <w:sz w:val="24"/>
      <w:szCs w:val="24"/>
      <w:shd w:val="clear" w:color="auto" w:fill="FFFFFF"/>
    </w:rPr>
  </w:style>
  <w:style w:type="character" w:customStyle="1" w:styleId="49">
    <w:name w:val="Основной текст4"/>
    <w:rsid w:val="00302E33"/>
    <w:rPr>
      <w:rFonts w:ascii="Times New Roman" w:hAnsi="Times New Roman" w:cs="Times New Roman"/>
      <w:spacing w:val="0"/>
      <w:sz w:val="21"/>
      <w:szCs w:val="21"/>
      <w:u w:val="single"/>
      <w:lang w:val="en-US" w:eastAsia="x-none"/>
    </w:rPr>
  </w:style>
  <w:style w:type="character" w:customStyle="1" w:styleId="56">
    <w:name w:val="Основной текст5"/>
    <w:rsid w:val="00302E33"/>
    <w:rPr>
      <w:rFonts w:ascii="Times New Roman" w:hAnsi="Times New Roman" w:cs="Times New Roman"/>
      <w:spacing w:val="0"/>
      <w:sz w:val="21"/>
      <w:szCs w:val="21"/>
    </w:rPr>
  </w:style>
  <w:style w:type="character" w:customStyle="1" w:styleId="103">
    <w:name w:val="Основной текст + Полужирный10"/>
    <w:rsid w:val="00302E33"/>
    <w:rPr>
      <w:rFonts w:ascii="Times New Roman" w:hAnsi="Times New Roman" w:cs="Times New Roman"/>
      <w:b/>
      <w:bCs/>
      <w:spacing w:val="0"/>
      <w:sz w:val="21"/>
      <w:szCs w:val="21"/>
    </w:rPr>
  </w:style>
  <w:style w:type="character" w:customStyle="1" w:styleId="93">
    <w:name w:val="Основной текст + Полужирный9"/>
    <w:rsid w:val="00302E33"/>
    <w:rPr>
      <w:rFonts w:ascii="Times New Roman" w:hAnsi="Times New Roman" w:cs="Times New Roman"/>
      <w:b/>
      <w:bCs/>
      <w:spacing w:val="0"/>
      <w:sz w:val="21"/>
      <w:szCs w:val="21"/>
    </w:rPr>
  </w:style>
  <w:style w:type="character" w:customStyle="1" w:styleId="422">
    <w:name w:val="Основной текст (4) + Не полужирный2"/>
    <w:rsid w:val="00302E33"/>
    <w:rPr>
      <w:rFonts w:ascii="Times New Roman" w:hAnsi="Times New Roman" w:cs="Times New Roman"/>
      <w:b/>
      <w:bCs/>
      <w:spacing w:val="0"/>
      <w:sz w:val="21"/>
      <w:szCs w:val="21"/>
    </w:rPr>
  </w:style>
  <w:style w:type="character" w:customStyle="1" w:styleId="83">
    <w:name w:val="Основной текст + Полужирный8"/>
    <w:rsid w:val="00302E33"/>
    <w:rPr>
      <w:rFonts w:ascii="Times New Roman" w:hAnsi="Times New Roman" w:cs="Times New Roman"/>
      <w:b/>
      <w:bCs/>
      <w:spacing w:val="0"/>
      <w:sz w:val="21"/>
      <w:szCs w:val="21"/>
    </w:rPr>
  </w:style>
  <w:style w:type="character" w:customStyle="1" w:styleId="412">
    <w:name w:val="Основной текст (4) + Не полужирный1"/>
    <w:rsid w:val="00302E33"/>
    <w:rPr>
      <w:rFonts w:ascii="Times New Roman" w:hAnsi="Times New Roman" w:cs="Times New Roman"/>
      <w:b/>
      <w:bCs/>
      <w:spacing w:val="0"/>
      <w:sz w:val="21"/>
      <w:szCs w:val="21"/>
    </w:rPr>
  </w:style>
  <w:style w:type="character" w:customStyle="1" w:styleId="4a">
    <w:name w:val="Основной текст (4)"/>
    <w:rsid w:val="00302E33"/>
    <w:rPr>
      <w:rFonts w:ascii="Times New Roman" w:hAnsi="Times New Roman" w:cs="Times New Roman"/>
      <w:spacing w:val="0"/>
      <w:sz w:val="21"/>
      <w:szCs w:val="21"/>
      <w:u w:val="single"/>
    </w:rPr>
  </w:style>
  <w:style w:type="character" w:customStyle="1" w:styleId="75">
    <w:name w:val="Основной текст + Полужирный7"/>
    <w:rsid w:val="00302E33"/>
    <w:rPr>
      <w:rFonts w:ascii="Times New Roman" w:hAnsi="Times New Roman" w:cs="Times New Roman"/>
      <w:b/>
      <w:bCs/>
      <w:spacing w:val="0"/>
      <w:sz w:val="21"/>
      <w:szCs w:val="21"/>
    </w:rPr>
  </w:style>
  <w:style w:type="character" w:customStyle="1" w:styleId="63">
    <w:name w:val="Основной текст + Полужирный6"/>
    <w:rsid w:val="00302E33"/>
    <w:rPr>
      <w:rFonts w:ascii="Times New Roman" w:hAnsi="Times New Roman" w:cs="Times New Roman"/>
      <w:b/>
      <w:bCs/>
      <w:spacing w:val="0"/>
      <w:sz w:val="21"/>
      <w:szCs w:val="21"/>
    </w:rPr>
  </w:style>
  <w:style w:type="character" w:customStyle="1" w:styleId="57">
    <w:name w:val="Основной текст + Полужирный5"/>
    <w:rsid w:val="00302E33"/>
    <w:rPr>
      <w:rFonts w:ascii="Times New Roman" w:hAnsi="Times New Roman" w:cs="Times New Roman"/>
      <w:b/>
      <w:bCs/>
      <w:spacing w:val="0"/>
      <w:sz w:val="21"/>
      <w:szCs w:val="21"/>
    </w:rPr>
  </w:style>
  <w:style w:type="character" w:customStyle="1" w:styleId="4b">
    <w:name w:val="Основной текст + Полужирный4"/>
    <w:rsid w:val="00302E33"/>
    <w:rPr>
      <w:rFonts w:ascii="Times New Roman" w:hAnsi="Times New Roman" w:cs="Times New Roman"/>
      <w:b/>
      <w:bCs/>
      <w:spacing w:val="0"/>
      <w:sz w:val="21"/>
      <w:szCs w:val="21"/>
    </w:rPr>
  </w:style>
  <w:style w:type="character" w:customStyle="1" w:styleId="3d">
    <w:name w:val="Основной текст + Полужирный3"/>
    <w:rsid w:val="00302E33"/>
    <w:rPr>
      <w:rFonts w:ascii="Times New Roman" w:hAnsi="Times New Roman" w:cs="Times New Roman"/>
      <w:b/>
      <w:bCs/>
      <w:spacing w:val="0"/>
      <w:sz w:val="21"/>
      <w:szCs w:val="21"/>
    </w:rPr>
  </w:style>
  <w:style w:type="character" w:customStyle="1" w:styleId="2f2">
    <w:name w:val="Основной текст + Полужирный2"/>
    <w:rsid w:val="00302E33"/>
    <w:rPr>
      <w:rFonts w:ascii="Times New Roman" w:hAnsi="Times New Roman" w:cs="Times New Roman"/>
      <w:b/>
      <w:bCs/>
      <w:spacing w:val="0"/>
      <w:sz w:val="21"/>
      <w:szCs w:val="21"/>
    </w:rPr>
  </w:style>
  <w:style w:type="character" w:customStyle="1" w:styleId="64">
    <w:name w:val="Основной текст6"/>
    <w:rsid w:val="00302E33"/>
    <w:rPr>
      <w:rFonts w:ascii="Times New Roman" w:hAnsi="Times New Roman" w:cs="Times New Roman"/>
      <w:spacing w:val="0"/>
      <w:sz w:val="21"/>
      <w:szCs w:val="21"/>
    </w:rPr>
  </w:style>
  <w:style w:type="character" w:customStyle="1" w:styleId="1b">
    <w:name w:val="Основной текст + Полужирный1"/>
    <w:rsid w:val="00302E33"/>
    <w:rPr>
      <w:rFonts w:ascii="Times New Roman" w:hAnsi="Times New Roman" w:cs="Times New Roman"/>
      <w:b/>
      <w:bCs/>
      <w:spacing w:val="0"/>
      <w:sz w:val="21"/>
      <w:szCs w:val="21"/>
    </w:rPr>
  </w:style>
  <w:style w:type="paragraph" w:customStyle="1" w:styleId="27">
    <w:name w:val="Сноска (2)"/>
    <w:basedOn w:val="a1"/>
    <w:link w:val="26"/>
    <w:rsid w:val="00302E33"/>
    <w:pPr>
      <w:shd w:val="clear" w:color="auto" w:fill="FFFFFF"/>
      <w:spacing w:after="120" w:line="240" w:lineRule="atLeast"/>
    </w:pPr>
    <w:rPr>
      <w:rFonts w:ascii="Times New Roman" w:hAnsi="Times New Roman" w:cs="Times New Roman"/>
      <w:sz w:val="12"/>
      <w:szCs w:val="12"/>
    </w:rPr>
  </w:style>
  <w:style w:type="paragraph" w:customStyle="1" w:styleId="36">
    <w:name w:val="Сноска (3)"/>
    <w:basedOn w:val="a1"/>
    <w:link w:val="35"/>
    <w:rsid w:val="00302E33"/>
    <w:pPr>
      <w:shd w:val="clear" w:color="auto" w:fill="FFFFFF"/>
      <w:spacing w:after="0" w:line="254" w:lineRule="exact"/>
      <w:jc w:val="both"/>
    </w:pPr>
    <w:rPr>
      <w:rFonts w:ascii="Times New Roman" w:hAnsi="Times New Roman" w:cs="Times New Roman"/>
      <w:sz w:val="21"/>
      <w:szCs w:val="21"/>
    </w:rPr>
  </w:style>
  <w:style w:type="paragraph" w:customStyle="1" w:styleId="a9">
    <w:name w:val="Сноска"/>
    <w:basedOn w:val="a1"/>
    <w:link w:val="a8"/>
    <w:rsid w:val="00302E33"/>
    <w:pPr>
      <w:shd w:val="clear" w:color="auto" w:fill="FFFFFF"/>
      <w:spacing w:after="300" w:line="240" w:lineRule="atLeast"/>
    </w:pPr>
    <w:rPr>
      <w:rFonts w:ascii="Times New Roman" w:hAnsi="Times New Roman" w:cs="Times New Roman"/>
      <w:sz w:val="21"/>
      <w:szCs w:val="21"/>
    </w:rPr>
  </w:style>
  <w:style w:type="paragraph" w:customStyle="1" w:styleId="43">
    <w:name w:val="Сноска (4)"/>
    <w:basedOn w:val="a1"/>
    <w:link w:val="42"/>
    <w:rsid w:val="00302E33"/>
    <w:pPr>
      <w:shd w:val="clear" w:color="auto" w:fill="FFFFFF"/>
      <w:spacing w:after="0" w:line="211" w:lineRule="exact"/>
    </w:pPr>
    <w:rPr>
      <w:rFonts w:ascii="Times New Roman" w:hAnsi="Times New Roman" w:cs="Times New Roman"/>
      <w:sz w:val="17"/>
      <w:szCs w:val="17"/>
    </w:rPr>
  </w:style>
  <w:style w:type="paragraph" w:customStyle="1" w:styleId="45">
    <w:name w:val="Заголовок №4"/>
    <w:basedOn w:val="a1"/>
    <w:link w:val="44"/>
    <w:rsid w:val="00302E33"/>
    <w:pPr>
      <w:shd w:val="clear" w:color="auto" w:fill="FFFFFF"/>
      <w:spacing w:after="420" w:line="240" w:lineRule="atLeast"/>
      <w:outlineLvl w:val="3"/>
    </w:pPr>
    <w:rPr>
      <w:rFonts w:ascii="Times New Roman" w:hAnsi="Times New Roman" w:cs="Times New Roman"/>
      <w:sz w:val="21"/>
      <w:szCs w:val="21"/>
    </w:rPr>
  </w:style>
  <w:style w:type="paragraph" w:customStyle="1" w:styleId="29">
    <w:name w:val="Основной текст (2)"/>
    <w:basedOn w:val="a1"/>
    <w:link w:val="28"/>
    <w:rsid w:val="00302E33"/>
    <w:pPr>
      <w:shd w:val="clear" w:color="auto" w:fill="FFFFFF"/>
      <w:spacing w:after="300" w:line="240" w:lineRule="atLeast"/>
    </w:pPr>
    <w:rPr>
      <w:rFonts w:ascii="Times New Roman" w:hAnsi="Times New Roman" w:cs="Times New Roman"/>
      <w:sz w:val="23"/>
      <w:szCs w:val="23"/>
    </w:rPr>
  </w:style>
  <w:style w:type="paragraph" w:customStyle="1" w:styleId="17">
    <w:name w:val="Заголовок №1"/>
    <w:basedOn w:val="a1"/>
    <w:link w:val="16"/>
    <w:rsid w:val="00302E33"/>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8">
    <w:name w:val="Основной текст (3)"/>
    <w:basedOn w:val="a1"/>
    <w:link w:val="37"/>
    <w:rsid w:val="00302E33"/>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1"/>
    <w:link w:val="ab"/>
    <w:rsid w:val="00302E33"/>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1"/>
    <w:link w:val="220"/>
    <w:rsid w:val="00302E33"/>
    <w:pPr>
      <w:shd w:val="clear" w:color="auto" w:fill="FFFFFF"/>
      <w:spacing w:after="420" w:line="240" w:lineRule="atLeast"/>
      <w:outlineLvl w:val="1"/>
    </w:pPr>
    <w:rPr>
      <w:rFonts w:ascii="Times New Roman" w:hAnsi="Times New Roman" w:cs="Times New Roman"/>
      <w:sz w:val="27"/>
      <w:szCs w:val="27"/>
    </w:rPr>
  </w:style>
  <w:style w:type="paragraph" w:customStyle="1" w:styleId="ad">
    <w:name w:val="Колонтитул"/>
    <w:basedOn w:val="a1"/>
    <w:link w:val="ac"/>
    <w:rsid w:val="00302E33"/>
    <w:pPr>
      <w:shd w:val="clear" w:color="auto" w:fill="FFFFFF"/>
      <w:spacing w:after="0" w:line="240" w:lineRule="auto"/>
    </w:pPr>
    <w:rPr>
      <w:rFonts w:ascii="Times New Roman" w:hAnsi="Times New Roman" w:cs="Times New Roman"/>
      <w:sz w:val="20"/>
      <w:szCs w:val="20"/>
    </w:rPr>
  </w:style>
  <w:style w:type="paragraph" w:styleId="2b">
    <w:name w:val="toc 2"/>
    <w:basedOn w:val="a1"/>
    <w:link w:val="2a"/>
    <w:autoRedefine/>
    <w:uiPriority w:val="39"/>
    <w:qFormat/>
    <w:rsid w:val="00302E33"/>
    <w:pPr>
      <w:spacing w:before="240" w:after="0" w:line="240" w:lineRule="auto"/>
    </w:pPr>
    <w:rPr>
      <w:rFonts w:ascii="Calibri" w:hAnsi="Calibri"/>
      <w:b/>
      <w:bCs/>
      <w:color w:val="000000"/>
      <w:lang w:val="ru"/>
    </w:rPr>
  </w:style>
  <w:style w:type="paragraph" w:customStyle="1" w:styleId="410">
    <w:name w:val="Основной текст (4)1"/>
    <w:basedOn w:val="a1"/>
    <w:link w:val="47"/>
    <w:rsid w:val="00302E33"/>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1"/>
    <w:link w:val="51"/>
    <w:rsid w:val="00302E33"/>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1"/>
    <w:link w:val="61"/>
    <w:rsid w:val="00302E33"/>
    <w:pPr>
      <w:shd w:val="clear" w:color="auto" w:fill="FFFFFF"/>
      <w:spacing w:after="0" w:line="240" w:lineRule="atLeast"/>
    </w:pPr>
    <w:rPr>
      <w:rFonts w:ascii="Times New Roman" w:hAnsi="Times New Roman" w:cs="Times New Roman"/>
      <w:sz w:val="20"/>
      <w:szCs w:val="20"/>
    </w:rPr>
  </w:style>
  <w:style w:type="paragraph" w:customStyle="1" w:styleId="73">
    <w:name w:val="Основной текст (7)"/>
    <w:basedOn w:val="a1"/>
    <w:link w:val="72"/>
    <w:rsid w:val="00302E33"/>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1"/>
    <w:link w:val="39"/>
    <w:rsid w:val="00302E33"/>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1"/>
    <w:link w:val="81"/>
    <w:rsid w:val="00302E33"/>
    <w:pPr>
      <w:shd w:val="clear" w:color="auto" w:fill="FFFFFF"/>
      <w:spacing w:after="180" w:line="240" w:lineRule="atLeast"/>
    </w:pPr>
    <w:rPr>
      <w:rFonts w:ascii="Times New Roman" w:hAnsi="Times New Roman" w:cs="Times New Roman"/>
      <w:sz w:val="12"/>
      <w:szCs w:val="12"/>
    </w:rPr>
  </w:style>
  <w:style w:type="paragraph" w:customStyle="1" w:styleId="2e">
    <w:name w:val="Подпись к таблице (2)"/>
    <w:basedOn w:val="a1"/>
    <w:link w:val="2d"/>
    <w:rsid w:val="00302E33"/>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1"/>
    <w:link w:val="320"/>
    <w:rsid w:val="00302E33"/>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1"/>
    <w:link w:val="91"/>
    <w:rsid w:val="00302E33"/>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1"/>
    <w:link w:val="101"/>
    <w:rsid w:val="00302E33"/>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1"/>
    <w:link w:val="420"/>
    <w:rsid w:val="00302E33"/>
    <w:pPr>
      <w:shd w:val="clear" w:color="auto" w:fill="FFFFFF"/>
      <w:spacing w:before="120" w:after="0" w:line="240" w:lineRule="atLeast"/>
      <w:outlineLvl w:val="3"/>
    </w:pPr>
    <w:rPr>
      <w:rFonts w:ascii="Times New Roman" w:hAnsi="Times New Roman" w:cs="Times New Roman"/>
      <w:sz w:val="21"/>
      <w:szCs w:val="21"/>
    </w:rPr>
  </w:style>
  <w:style w:type="paragraph" w:customStyle="1" w:styleId="1a">
    <w:name w:val="Подпись к таблице1"/>
    <w:basedOn w:val="a1"/>
    <w:link w:val="af0"/>
    <w:rsid w:val="00302E33"/>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1"/>
    <w:link w:val="113"/>
    <w:rsid w:val="00302E33"/>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1"/>
    <w:link w:val="330"/>
    <w:rsid w:val="00302E33"/>
    <w:pPr>
      <w:shd w:val="clear" w:color="auto" w:fill="FFFFFF"/>
      <w:spacing w:after="660" w:line="240" w:lineRule="atLeast"/>
      <w:outlineLvl w:val="2"/>
    </w:pPr>
    <w:rPr>
      <w:rFonts w:ascii="Times New Roman" w:hAnsi="Times New Roman" w:cs="Times New Roman"/>
      <w:sz w:val="19"/>
      <w:szCs w:val="19"/>
    </w:rPr>
  </w:style>
  <w:style w:type="paragraph" w:customStyle="1" w:styleId="2f1">
    <w:name w:val="Заголовок №2"/>
    <w:basedOn w:val="a1"/>
    <w:link w:val="2f0"/>
    <w:rsid w:val="00302E33"/>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rsid w:val="00302E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footnote reference"/>
    <w:aliases w:val="fr,Used by Word for Help footnote symbols,Знак сноски 1,Ciae niinee 1,Знак сноски-FN,Ciae niinee-FN,Ссылка на сноску 45,Referencia nota al pie,SUPERS"/>
    <w:uiPriority w:val="99"/>
    <w:rsid w:val="00302E33"/>
    <w:rPr>
      <w:rFonts w:cs="Times New Roman"/>
      <w:vertAlign w:val="superscript"/>
    </w:rPr>
  </w:style>
  <w:style w:type="paragraph" w:customStyle="1" w:styleId="1c">
    <w:name w:val="Абзац списка1"/>
    <w:basedOn w:val="a1"/>
    <w:rsid w:val="00302E33"/>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rsid w:val="00302E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302E33"/>
  </w:style>
  <w:style w:type="character" w:customStyle="1" w:styleId="u">
    <w:name w:val="u"/>
    <w:basedOn w:val="a2"/>
    <w:rsid w:val="00302E33"/>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302E33"/>
    <w:rPr>
      <w:rFonts w:ascii="Times New Roman" w:eastAsia="Times New Roman" w:hAnsi="Times New Roman" w:cs="Times New Roman"/>
      <w:b/>
      <w:bCs/>
      <w:color w:val="000000"/>
      <w:kern w:val="32"/>
      <w:sz w:val="28"/>
      <w:szCs w:val="32"/>
      <w:lang w:val="ru" w:eastAsia="x-none"/>
    </w:rPr>
  </w:style>
  <w:style w:type="paragraph" w:styleId="af3">
    <w:name w:val="TOC Heading"/>
    <w:basedOn w:val="14"/>
    <w:next w:val="a1"/>
    <w:uiPriority w:val="39"/>
    <w:qFormat/>
    <w:rsid w:val="00302E33"/>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rsid w:val="00302E33"/>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e">
    <w:name w:val="toc 3"/>
    <w:basedOn w:val="a1"/>
    <w:next w:val="a1"/>
    <w:autoRedefine/>
    <w:qFormat/>
    <w:rsid w:val="00302E33"/>
    <w:pPr>
      <w:spacing w:after="0" w:line="240" w:lineRule="auto"/>
      <w:ind w:left="240"/>
    </w:pPr>
    <w:rPr>
      <w:rFonts w:ascii="Calibri" w:eastAsia="Arial Unicode MS" w:hAnsi="Calibri" w:cs="Arial Unicode MS"/>
      <w:color w:val="000000"/>
      <w:sz w:val="20"/>
      <w:szCs w:val="20"/>
      <w:lang w:val="ru" w:eastAsia="ru-RU"/>
    </w:rPr>
  </w:style>
  <w:style w:type="paragraph" w:styleId="4c">
    <w:name w:val="toc 4"/>
    <w:basedOn w:val="a1"/>
    <w:next w:val="a1"/>
    <w:autoRedefine/>
    <w:rsid w:val="00302E33"/>
    <w:pPr>
      <w:spacing w:after="0" w:line="240" w:lineRule="auto"/>
      <w:ind w:left="480"/>
    </w:pPr>
    <w:rPr>
      <w:rFonts w:ascii="Calibri" w:eastAsia="Arial Unicode MS" w:hAnsi="Calibri" w:cs="Arial Unicode MS"/>
      <w:color w:val="000000"/>
      <w:sz w:val="20"/>
      <w:szCs w:val="20"/>
      <w:lang w:val="ru" w:eastAsia="ru-RU"/>
    </w:rPr>
  </w:style>
  <w:style w:type="paragraph" w:styleId="58">
    <w:name w:val="toc 5"/>
    <w:basedOn w:val="a1"/>
    <w:next w:val="a1"/>
    <w:autoRedefine/>
    <w:rsid w:val="00302E33"/>
    <w:pPr>
      <w:spacing w:after="0" w:line="240" w:lineRule="auto"/>
      <w:ind w:left="720"/>
    </w:pPr>
    <w:rPr>
      <w:rFonts w:ascii="Calibri" w:eastAsia="Arial Unicode MS" w:hAnsi="Calibri" w:cs="Arial Unicode MS"/>
      <w:color w:val="000000"/>
      <w:sz w:val="20"/>
      <w:szCs w:val="20"/>
      <w:lang w:val="ru" w:eastAsia="ru-RU"/>
    </w:rPr>
  </w:style>
  <w:style w:type="paragraph" w:styleId="65">
    <w:name w:val="toc 6"/>
    <w:basedOn w:val="a1"/>
    <w:next w:val="a1"/>
    <w:autoRedefine/>
    <w:rsid w:val="00302E33"/>
    <w:pPr>
      <w:spacing w:after="0" w:line="240" w:lineRule="auto"/>
      <w:ind w:left="960"/>
    </w:pPr>
    <w:rPr>
      <w:rFonts w:ascii="Calibri" w:eastAsia="Arial Unicode MS" w:hAnsi="Calibri" w:cs="Arial Unicode MS"/>
      <w:color w:val="000000"/>
      <w:sz w:val="20"/>
      <w:szCs w:val="20"/>
      <w:lang w:val="ru" w:eastAsia="ru-RU"/>
    </w:rPr>
  </w:style>
  <w:style w:type="paragraph" w:styleId="76">
    <w:name w:val="toc 7"/>
    <w:basedOn w:val="a1"/>
    <w:next w:val="a1"/>
    <w:autoRedefine/>
    <w:rsid w:val="00302E33"/>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1"/>
    <w:next w:val="a1"/>
    <w:autoRedefine/>
    <w:rsid w:val="00302E33"/>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1"/>
    <w:next w:val="a1"/>
    <w:autoRedefine/>
    <w:rsid w:val="00302E33"/>
    <w:pPr>
      <w:spacing w:after="0" w:line="240" w:lineRule="auto"/>
      <w:ind w:left="1680"/>
    </w:pPr>
    <w:rPr>
      <w:rFonts w:ascii="Calibri" w:eastAsia="Arial Unicode MS" w:hAnsi="Calibri" w:cs="Arial Unicode MS"/>
      <w:color w:val="000000"/>
      <w:sz w:val="20"/>
      <w:szCs w:val="20"/>
      <w:lang w:val="ru" w:eastAsia="ru-RU"/>
    </w:rPr>
  </w:style>
  <w:style w:type="character" w:styleId="af4">
    <w:name w:val="FollowedHyperlink"/>
    <w:uiPriority w:val="99"/>
    <w:rsid w:val="00302E33"/>
    <w:rPr>
      <w:color w:val="800080"/>
      <w:u w:val="single"/>
    </w:rPr>
  </w:style>
  <w:style w:type="paragraph" w:styleId="af5">
    <w:name w:val="Balloon Text"/>
    <w:basedOn w:val="a1"/>
    <w:link w:val="af6"/>
    <w:rsid w:val="00302E33"/>
    <w:pPr>
      <w:spacing w:after="0" w:line="240" w:lineRule="auto"/>
    </w:pPr>
    <w:rPr>
      <w:rFonts w:ascii="Tahoma" w:eastAsia="Arial Unicode MS" w:hAnsi="Tahoma" w:cs="Times New Roman"/>
      <w:color w:val="000000"/>
      <w:sz w:val="16"/>
      <w:szCs w:val="16"/>
      <w:lang w:val="ru" w:eastAsia="x-none"/>
    </w:rPr>
  </w:style>
  <w:style w:type="character" w:customStyle="1" w:styleId="af6">
    <w:name w:val="Текст выноски Знак"/>
    <w:basedOn w:val="a2"/>
    <w:link w:val="af5"/>
    <w:rsid w:val="00302E33"/>
    <w:rPr>
      <w:rFonts w:ascii="Tahoma" w:eastAsia="Arial Unicode MS" w:hAnsi="Tahoma" w:cs="Times New Roman"/>
      <w:color w:val="000000"/>
      <w:sz w:val="16"/>
      <w:szCs w:val="16"/>
      <w:lang w:val="ru" w:eastAsia="x-none"/>
    </w:rPr>
  </w:style>
  <w:style w:type="numbering" w:customStyle="1" w:styleId="1e">
    <w:name w:val="Нет списка1"/>
    <w:next w:val="a4"/>
    <w:semiHidden/>
    <w:unhideWhenUsed/>
    <w:rsid w:val="00302E33"/>
  </w:style>
  <w:style w:type="paragraph" w:customStyle="1" w:styleId="ConsPlusNonformat">
    <w:name w:val="ConsPlusNonformat"/>
    <w:rsid w:val="00302E3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2E3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302E33"/>
    <w:pPr>
      <w:spacing w:after="0" w:line="240" w:lineRule="auto"/>
      <w:jc w:val="both"/>
    </w:pPr>
    <w:rPr>
      <w:rFonts w:ascii="Times New Roman" w:eastAsia="Times New Roman" w:hAnsi="Times New Roman" w:cs="Times New Roman"/>
      <w:sz w:val="24"/>
      <w:szCs w:val="20"/>
      <w:lang w:val="x-none" w:eastAsia="x-none"/>
    </w:rPr>
  </w:style>
  <w:style w:type="character" w:customStyle="1" w:styleId="3f0">
    <w:name w:val="Основной текст 3 Знак"/>
    <w:basedOn w:val="a2"/>
    <w:link w:val="3f"/>
    <w:rsid w:val="00302E33"/>
    <w:rPr>
      <w:rFonts w:ascii="Times New Roman" w:eastAsia="Times New Roman" w:hAnsi="Times New Roman" w:cs="Times New Roman"/>
      <w:sz w:val="24"/>
      <w:szCs w:val="20"/>
      <w:lang w:val="x-none" w:eastAsia="x-none"/>
    </w:rPr>
  </w:style>
  <w:style w:type="paragraph" w:customStyle="1" w:styleId="af7">
    <w:name w:val="Готовый"/>
    <w:basedOn w:val="a1"/>
    <w:rsid w:val="00302E3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8">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9"/>
    <w:uiPriority w:val="99"/>
    <w:rsid w:val="00302E3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9">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8"/>
    <w:uiPriority w:val="99"/>
    <w:rsid w:val="00302E33"/>
    <w:rPr>
      <w:rFonts w:ascii="Times New Roman" w:eastAsia="Times New Roman" w:hAnsi="Times New Roman" w:cs="Times New Roman"/>
      <w:sz w:val="24"/>
      <w:szCs w:val="24"/>
      <w:lang w:val="x-none" w:eastAsia="x-none"/>
    </w:rPr>
  </w:style>
  <w:style w:type="paragraph" w:styleId="afa">
    <w:name w:val="footer"/>
    <w:aliases w:val="f"/>
    <w:basedOn w:val="a1"/>
    <w:link w:val="afb"/>
    <w:uiPriority w:val="99"/>
    <w:rsid w:val="00302E3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b">
    <w:name w:val="Нижний колонтитул Знак"/>
    <w:aliases w:val="f Знак"/>
    <w:basedOn w:val="a2"/>
    <w:link w:val="afa"/>
    <w:uiPriority w:val="99"/>
    <w:rsid w:val="00302E33"/>
    <w:rPr>
      <w:rFonts w:ascii="Times New Roman" w:eastAsia="Times New Roman" w:hAnsi="Times New Roman" w:cs="Times New Roman"/>
      <w:sz w:val="24"/>
      <w:szCs w:val="24"/>
      <w:lang w:val="x-none" w:eastAsia="x-none"/>
    </w:rPr>
  </w:style>
  <w:style w:type="paragraph" w:styleId="afc">
    <w:name w:val="Body Text"/>
    <w:aliases w:val="Список 1,Body Text Char"/>
    <w:basedOn w:val="a1"/>
    <w:link w:val="1f"/>
    <w:rsid w:val="00302E33"/>
    <w:pPr>
      <w:spacing w:after="120" w:line="240" w:lineRule="auto"/>
    </w:pPr>
    <w:rPr>
      <w:rFonts w:ascii="Times New Roman" w:eastAsia="Times New Roman" w:hAnsi="Times New Roman" w:cs="Times New Roman"/>
      <w:sz w:val="24"/>
      <w:szCs w:val="24"/>
      <w:lang w:val="x-none" w:eastAsia="x-none"/>
    </w:rPr>
  </w:style>
  <w:style w:type="character" w:customStyle="1" w:styleId="afd">
    <w:name w:val="Основной текст Знак"/>
    <w:basedOn w:val="a2"/>
    <w:rsid w:val="00302E33"/>
  </w:style>
  <w:style w:type="character" w:customStyle="1" w:styleId="1f">
    <w:name w:val="Основной текст Знак1"/>
    <w:aliases w:val="Список 1 Знак1,Body Text Char Знак1"/>
    <w:link w:val="afc"/>
    <w:rsid w:val="00302E33"/>
    <w:rPr>
      <w:rFonts w:ascii="Times New Roman" w:eastAsia="Times New Roman" w:hAnsi="Times New Roman" w:cs="Times New Roman"/>
      <w:sz w:val="24"/>
      <w:szCs w:val="24"/>
      <w:lang w:val="x-none" w:eastAsia="x-none"/>
    </w:rPr>
  </w:style>
  <w:style w:type="paragraph" w:styleId="afe">
    <w:name w:val="Revision"/>
    <w:rsid w:val="00302E33"/>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302E33"/>
  </w:style>
  <w:style w:type="table" w:styleId="aff">
    <w:name w:val="Table Grid"/>
    <w:basedOn w:val="a3"/>
    <w:uiPriority w:val="59"/>
    <w:rsid w:val="00302E3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302E33"/>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2">
    <w:name w:val="Основной текст с отступом 3 Знак"/>
    <w:aliases w:val="Знак2 Знак, Знак2 Знак"/>
    <w:basedOn w:val="a2"/>
    <w:link w:val="3f1"/>
    <w:rsid w:val="00302E33"/>
    <w:rPr>
      <w:rFonts w:ascii="Times New Roman" w:eastAsia="Times New Roman" w:hAnsi="Times New Roman" w:cs="Times New Roman"/>
      <w:sz w:val="16"/>
      <w:szCs w:val="20"/>
      <w:lang w:val="x-none" w:eastAsia="x-none"/>
    </w:rPr>
  </w:style>
  <w:style w:type="character" w:styleId="aff0">
    <w:name w:val="annotation reference"/>
    <w:uiPriority w:val="99"/>
    <w:rsid w:val="00302E33"/>
    <w:rPr>
      <w:sz w:val="16"/>
      <w:szCs w:val="16"/>
    </w:rPr>
  </w:style>
  <w:style w:type="paragraph" w:styleId="aff1">
    <w:name w:val="annotation text"/>
    <w:basedOn w:val="a1"/>
    <w:link w:val="aff2"/>
    <w:uiPriority w:val="99"/>
    <w:rsid w:val="00302E33"/>
    <w:pPr>
      <w:spacing w:after="0" w:line="240" w:lineRule="auto"/>
    </w:pPr>
    <w:rPr>
      <w:rFonts w:ascii="Times New Roman" w:eastAsia="Times New Roman" w:hAnsi="Times New Roman" w:cs="Times New Roman"/>
      <w:sz w:val="20"/>
      <w:szCs w:val="20"/>
      <w:lang w:val="x-none" w:eastAsia="x-none"/>
    </w:rPr>
  </w:style>
  <w:style w:type="character" w:customStyle="1" w:styleId="aff2">
    <w:name w:val="Текст примечания Знак"/>
    <w:basedOn w:val="a2"/>
    <w:link w:val="aff1"/>
    <w:uiPriority w:val="99"/>
    <w:rsid w:val="00302E33"/>
    <w:rPr>
      <w:rFonts w:ascii="Times New Roman" w:eastAsia="Times New Roman" w:hAnsi="Times New Roman" w:cs="Times New Roman"/>
      <w:sz w:val="20"/>
      <w:szCs w:val="20"/>
      <w:lang w:val="x-none" w:eastAsia="x-none"/>
    </w:rPr>
  </w:style>
  <w:style w:type="paragraph" w:styleId="aff3">
    <w:name w:val="annotation subject"/>
    <w:basedOn w:val="aff1"/>
    <w:next w:val="aff1"/>
    <w:link w:val="aff4"/>
    <w:uiPriority w:val="99"/>
    <w:rsid w:val="00302E33"/>
    <w:rPr>
      <w:b/>
      <w:bCs/>
    </w:rPr>
  </w:style>
  <w:style w:type="character" w:customStyle="1" w:styleId="aff4">
    <w:name w:val="Тема примечания Знак"/>
    <w:basedOn w:val="aff2"/>
    <w:link w:val="aff3"/>
    <w:uiPriority w:val="99"/>
    <w:rsid w:val="00302E33"/>
    <w:rPr>
      <w:rFonts w:ascii="Times New Roman" w:eastAsia="Times New Roman" w:hAnsi="Times New Roman" w:cs="Times New Roman"/>
      <w:b/>
      <w:bCs/>
      <w:sz w:val="20"/>
      <w:szCs w:val="20"/>
      <w:lang w:val="x-none" w:eastAsia="x-none"/>
    </w:rPr>
  </w:style>
  <w:style w:type="paragraph" w:styleId="aff5">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6"/>
    <w:uiPriority w:val="99"/>
    <w:rsid w:val="00302E33"/>
    <w:pPr>
      <w:spacing w:after="0" w:line="240" w:lineRule="auto"/>
    </w:pPr>
    <w:rPr>
      <w:rFonts w:ascii="Times New Roman" w:eastAsia="Times New Roman" w:hAnsi="Times New Roman" w:cs="Times New Roman"/>
      <w:sz w:val="20"/>
      <w:szCs w:val="20"/>
      <w:lang w:val="x-none" w:eastAsia="x-none"/>
    </w:rPr>
  </w:style>
  <w:style w:type="character" w:customStyle="1" w:styleId="aff6">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2"/>
    <w:link w:val="aff5"/>
    <w:uiPriority w:val="99"/>
    <w:rsid w:val="00302E33"/>
    <w:rPr>
      <w:rFonts w:ascii="Times New Roman" w:eastAsia="Times New Roman" w:hAnsi="Times New Roman" w:cs="Times New Roman"/>
      <w:sz w:val="20"/>
      <w:szCs w:val="20"/>
      <w:lang w:val="x-none" w:eastAsia="x-none"/>
    </w:rPr>
  </w:style>
  <w:style w:type="character" w:styleId="aff7">
    <w:name w:val="page number"/>
    <w:rsid w:val="00302E33"/>
  </w:style>
  <w:style w:type="paragraph" w:styleId="aff8">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302E33"/>
    <w:pPr>
      <w:spacing w:after="0" w:line="240" w:lineRule="auto"/>
    </w:pPr>
    <w:rPr>
      <w:rFonts w:ascii="Courier New" w:eastAsia="Times New Roman" w:hAnsi="Courier New" w:cs="Times New Roman"/>
      <w:sz w:val="20"/>
      <w:szCs w:val="20"/>
      <w:lang w:val="x-none" w:eastAsia="x-none"/>
    </w:rPr>
  </w:style>
  <w:style w:type="character" w:customStyle="1" w:styleId="aff9">
    <w:name w:val="Текст Знак"/>
    <w:basedOn w:val="a2"/>
    <w:rsid w:val="00302E33"/>
    <w:rPr>
      <w:rFonts w:ascii="Consolas" w:hAnsi="Consolas"/>
      <w:sz w:val="21"/>
      <w:szCs w:val="21"/>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8"/>
    <w:rsid w:val="00302E33"/>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302E33"/>
    <w:rPr>
      <w:sz w:val="24"/>
      <w:szCs w:val="24"/>
    </w:rPr>
  </w:style>
  <w:style w:type="paragraph" w:styleId="affa">
    <w:name w:val="Body Text Indent"/>
    <w:aliases w:val="Основной текст без отступа,текст"/>
    <w:basedOn w:val="a1"/>
    <w:link w:val="affb"/>
    <w:rsid w:val="00302E3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b">
    <w:name w:val="Основной текст с отступом Знак"/>
    <w:aliases w:val="Основной текст без отступа Знак1,текст Знак1"/>
    <w:basedOn w:val="a2"/>
    <w:link w:val="affa"/>
    <w:rsid w:val="00302E33"/>
    <w:rPr>
      <w:rFonts w:ascii="Times New Roman" w:eastAsia="Times New Roman" w:hAnsi="Times New Roman" w:cs="Times New Roman"/>
      <w:sz w:val="24"/>
      <w:szCs w:val="24"/>
      <w:lang w:val="x-none" w:eastAsia="x-none"/>
    </w:rPr>
  </w:style>
  <w:style w:type="paragraph" w:customStyle="1" w:styleId="1111">
    <w:name w:val="111"/>
    <w:basedOn w:val="a1"/>
    <w:rsid w:val="00302E33"/>
    <w:pPr>
      <w:spacing w:after="0" w:line="240" w:lineRule="auto"/>
    </w:pPr>
    <w:rPr>
      <w:rFonts w:ascii="Times New Roman CYR" w:eastAsia="Times New Roman" w:hAnsi="Times New Roman CYR" w:cs="Times New Roman"/>
      <w:sz w:val="20"/>
      <w:szCs w:val="20"/>
      <w:lang w:eastAsia="ru-RU"/>
    </w:rPr>
  </w:style>
  <w:style w:type="paragraph" w:styleId="affc">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d"/>
    <w:uiPriority w:val="34"/>
    <w:qFormat/>
    <w:rsid w:val="00302E33"/>
    <w:pPr>
      <w:spacing w:after="200" w:line="276" w:lineRule="auto"/>
      <w:ind w:left="720"/>
      <w:contextualSpacing/>
    </w:pPr>
    <w:rPr>
      <w:rFonts w:ascii="Calibri" w:eastAsia="Times New Roman" w:hAnsi="Calibri" w:cs="Times New Roman"/>
      <w:lang w:val="x-none" w:eastAsia="x-none"/>
    </w:rPr>
  </w:style>
  <w:style w:type="character" w:customStyle="1" w:styleId="affd">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c"/>
    <w:uiPriority w:val="34"/>
    <w:qFormat/>
    <w:locked/>
    <w:rsid w:val="00302E33"/>
    <w:rPr>
      <w:rFonts w:ascii="Calibri" w:eastAsia="Times New Roman" w:hAnsi="Calibri" w:cs="Times New Roman"/>
      <w:lang w:val="x-none" w:eastAsia="x-none"/>
    </w:rPr>
  </w:style>
  <w:style w:type="character" w:customStyle="1" w:styleId="yellow">
    <w:name w:val="yellow"/>
    <w:rsid w:val="00302E33"/>
  </w:style>
  <w:style w:type="character" w:customStyle="1" w:styleId="head1blue">
    <w:name w:val="head1blue"/>
    <w:rsid w:val="00302E33"/>
  </w:style>
  <w:style w:type="character" w:styleId="affe">
    <w:name w:val="Strong"/>
    <w:uiPriority w:val="22"/>
    <w:qFormat/>
    <w:rsid w:val="00302E33"/>
    <w:rPr>
      <w:b/>
      <w:bCs/>
    </w:rPr>
  </w:style>
  <w:style w:type="paragraph" w:customStyle="1" w:styleId="Style7">
    <w:name w:val="Style7"/>
    <w:basedOn w:val="a1"/>
    <w:uiPriority w:val="99"/>
    <w:rsid w:val="00302E33"/>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302E33"/>
    <w:rPr>
      <w:rFonts w:ascii="Times New Roman" w:hAnsi="Times New Roman" w:cs="Times New Roman"/>
      <w:b/>
      <w:bCs/>
      <w:sz w:val="20"/>
      <w:szCs w:val="20"/>
    </w:rPr>
  </w:style>
  <w:style w:type="character" w:customStyle="1" w:styleId="FontStyle22">
    <w:name w:val="Font Style22"/>
    <w:uiPriority w:val="99"/>
    <w:rsid w:val="00302E33"/>
    <w:rPr>
      <w:rFonts w:ascii="Times New Roman" w:hAnsi="Times New Roman" w:cs="Times New Roman"/>
      <w:sz w:val="20"/>
      <w:szCs w:val="20"/>
    </w:rPr>
  </w:style>
  <w:style w:type="paragraph" w:customStyle="1" w:styleId="Style8">
    <w:name w:val="Style8"/>
    <w:basedOn w:val="a1"/>
    <w:uiPriority w:val="99"/>
    <w:rsid w:val="00302E33"/>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302E33"/>
    <w:rPr>
      <w:rFonts w:ascii="Times New Roman" w:hAnsi="Times New Roman" w:cs="Times New Roman"/>
      <w:sz w:val="20"/>
      <w:szCs w:val="20"/>
    </w:rPr>
  </w:style>
  <w:style w:type="character" w:customStyle="1" w:styleId="FontStyle16">
    <w:name w:val="Font Style16"/>
    <w:uiPriority w:val="99"/>
    <w:rsid w:val="00302E33"/>
    <w:rPr>
      <w:rFonts w:ascii="Courier New" w:hAnsi="Courier New" w:cs="Courier New"/>
      <w:b/>
      <w:bCs/>
      <w:sz w:val="18"/>
      <w:szCs w:val="18"/>
    </w:rPr>
  </w:style>
  <w:style w:type="character" w:customStyle="1" w:styleId="FontStyle15">
    <w:name w:val="Font Style15"/>
    <w:rsid w:val="00302E33"/>
    <w:rPr>
      <w:rFonts w:ascii="Times New Roman" w:hAnsi="Times New Roman" w:cs="Times New Roman"/>
      <w:b/>
      <w:bCs/>
      <w:sz w:val="16"/>
      <w:szCs w:val="16"/>
    </w:rPr>
  </w:style>
  <w:style w:type="character" w:customStyle="1" w:styleId="apple-converted-space">
    <w:name w:val="apple-converted-space"/>
    <w:rsid w:val="00302E33"/>
  </w:style>
  <w:style w:type="character" w:customStyle="1" w:styleId="apple-style-span">
    <w:name w:val="apple-style-span"/>
    <w:rsid w:val="00302E33"/>
  </w:style>
  <w:style w:type="paragraph" w:customStyle="1" w:styleId="Style9">
    <w:name w:val="Style9"/>
    <w:basedOn w:val="a1"/>
    <w:uiPriority w:val="99"/>
    <w:rsid w:val="00302E33"/>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1"/>
    <w:next w:val="a1"/>
    <w:uiPriority w:val="99"/>
    <w:rsid w:val="00302E33"/>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302E33"/>
    <w:rPr>
      <w:rFonts w:cs="Xerox Sans"/>
      <w:color w:val="000000"/>
      <w:sz w:val="14"/>
      <w:szCs w:val="14"/>
    </w:rPr>
  </w:style>
  <w:style w:type="character" w:customStyle="1" w:styleId="a6">
    <w:name w:val="Без интервала Знак"/>
    <w:link w:val="a5"/>
    <w:uiPriority w:val="1"/>
    <w:rsid w:val="00302E33"/>
  </w:style>
  <w:style w:type="paragraph" w:customStyle="1" w:styleId="32">
    <w:name w:val="Стиль3"/>
    <w:basedOn w:val="2f6"/>
    <w:uiPriority w:val="99"/>
    <w:rsid w:val="00302E33"/>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302E3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7">
    <w:name w:val="Основной текст с отступом 2 Знак"/>
    <w:aliases w:val="Знак Знак, Знак Знак"/>
    <w:basedOn w:val="a2"/>
    <w:link w:val="2f6"/>
    <w:rsid w:val="00302E33"/>
    <w:rPr>
      <w:rFonts w:ascii="Times New Roman" w:eastAsia="Times New Roman" w:hAnsi="Times New Roman" w:cs="Times New Roman"/>
      <w:sz w:val="24"/>
      <w:szCs w:val="24"/>
      <w:lang w:val="x-none" w:eastAsia="x-none"/>
    </w:rPr>
  </w:style>
  <w:style w:type="paragraph" w:customStyle="1" w:styleId="222">
    <w:name w:val="222"/>
    <w:basedOn w:val="a1"/>
    <w:uiPriority w:val="99"/>
    <w:rsid w:val="00302E33"/>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1"/>
    <w:rsid w:val="00302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Normal (Web)"/>
    <w:basedOn w:val="a1"/>
    <w:uiPriority w:val="99"/>
    <w:rsid w:val="00302E3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302E33"/>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302E33"/>
    <w:rPr>
      <w:rFonts w:ascii="Arial" w:eastAsia="Times New Roman" w:hAnsi="Arial" w:cs="Arial"/>
      <w:sz w:val="20"/>
      <w:szCs w:val="20"/>
      <w:lang w:eastAsia="ru-RU"/>
    </w:rPr>
  </w:style>
  <w:style w:type="character" w:customStyle="1" w:styleId="FontStyle36">
    <w:name w:val="Font Style36"/>
    <w:uiPriority w:val="99"/>
    <w:rsid w:val="00302E33"/>
    <w:rPr>
      <w:rFonts w:ascii="Times New Roman" w:hAnsi="Times New Roman" w:cs="Times New Roman" w:hint="default"/>
      <w:b/>
      <w:bCs/>
      <w:sz w:val="14"/>
      <w:szCs w:val="14"/>
    </w:rPr>
  </w:style>
  <w:style w:type="character" w:customStyle="1" w:styleId="HTML">
    <w:name w:val="Стандартный HTML Знак"/>
    <w:link w:val="HTML0"/>
    <w:uiPriority w:val="99"/>
    <w:rsid w:val="00302E33"/>
    <w:rPr>
      <w:rFonts w:ascii="Courier New" w:hAnsi="Courier New"/>
      <w:color w:val="000000"/>
    </w:rPr>
  </w:style>
  <w:style w:type="paragraph" w:styleId="HTML0">
    <w:name w:val="HTML Preformatted"/>
    <w:basedOn w:val="a1"/>
    <w:link w:val="HTML"/>
    <w:uiPriority w:val="99"/>
    <w:rsid w:val="0030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2"/>
    <w:uiPriority w:val="99"/>
    <w:rsid w:val="00302E33"/>
    <w:rPr>
      <w:rFonts w:ascii="Consolas" w:hAnsi="Consolas"/>
      <w:sz w:val="20"/>
      <w:szCs w:val="20"/>
    </w:rPr>
  </w:style>
  <w:style w:type="paragraph" w:styleId="1f0">
    <w:name w:val="index 1"/>
    <w:basedOn w:val="a1"/>
    <w:rsid w:val="00302E33"/>
    <w:pPr>
      <w:spacing w:after="0" w:line="240" w:lineRule="auto"/>
      <w:ind w:left="200" w:hanging="200"/>
    </w:pPr>
    <w:rPr>
      <w:rFonts w:ascii="Times New Roman" w:eastAsia="Times New Roman" w:hAnsi="Times New Roman" w:cs="Times New Roman"/>
      <w:sz w:val="20"/>
      <w:szCs w:val="20"/>
      <w:lang w:eastAsia="ru-RU"/>
    </w:rPr>
  </w:style>
  <w:style w:type="paragraph" w:styleId="afff0">
    <w:name w:val="caption"/>
    <w:basedOn w:val="a1"/>
    <w:link w:val="afff1"/>
    <w:uiPriority w:val="99"/>
    <w:qFormat/>
    <w:rsid w:val="00302E33"/>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2">
    <w:name w:val="List"/>
    <w:basedOn w:val="a1"/>
    <w:rsid w:val="00302E33"/>
    <w:pPr>
      <w:spacing w:after="0" w:line="240" w:lineRule="auto"/>
      <w:ind w:left="283" w:hanging="283"/>
    </w:pPr>
    <w:rPr>
      <w:rFonts w:ascii="Times New Roman" w:eastAsia="Times New Roman" w:hAnsi="Times New Roman" w:cs="Times New Roman"/>
      <w:sz w:val="20"/>
      <w:szCs w:val="20"/>
      <w:lang w:eastAsia="ru-RU"/>
    </w:rPr>
  </w:style>
  <w:style w:type="paragraph" w:styleId="afff3">
    <w:name w:val="List Bullet"/>
    <w:aliases w:val="UL,Indent 1"/>
    <w:basedOn w:val="a1"/>
    <w:uiPriority w:val="99"/>
    <w:qFormat/>
    <w:rsid w:val="00302E33"/>
    <w:pPr>
      <w:spacing w:after="0" w:line="240" w:lineRule="auto"/>
      <w:ind w:left="1492" w:hanging="360"/>
    </w:pPr>
    <w:rPr>
      <w:rFonts w:ascii="Arial" w:eastAsia="Times New Roman" w:hAnsi="Arial" w:cs="Arial"/>
      <w:sz w:val="20"/>
      <w:szCs w:val="20"/>
      <w:lang w:eastAsia="ru-RU"/>
    </w:rPr>
  </w:style>
  <w:style w:type="paragraph" w:styleId="afff4">
    <w:name w:val="List Number"/>
    <w:basedOn w:val="a1"/>
    <w:rsid w:val="00302E33"/>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1"/>
    <w:rsid w:val="00302E33"/>
    <w:pPr>
      <w:numPr>
        <w:numId w:val="3"/>
      </w:numPr>
      <w:spacing w:after="60" w:line="240" w:lineRule="auto"/>
      <w:ind w:left="643"/>
      <w:jc w:val="both"/>
    </w:pPr>
    <w:rPr>
      <w:rFonts w:ascii="Times New Roman" w:eastAsia="Times New Roman" w:hAnsi="Times New Roman" w:cs="Times New Roman"/>
      <w:sz w:val="24"/>
      <w:szCs w:val="24"/>
      <w:lang w:eastAsia="ru-RU"/>
    </w:rPr>
  </w:style>
  <w:style w:type="paragraph" w:styleId="31">
    <w:name w:val="List Bullet 3"/>
    <w:basedOn w:val="a1"/>
    <w:rsid w:val="00302E33"/>
    <w:pPr>
      <w:numPr>
        <w:ilvl w:val="1"/>
        <w:numId w:val="4"/>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1"/>
    <w:rsid w:val="00302E33"/>
    <w:pPr>
      <w:numPr>
        <w:numId w:val="5"/>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1"/>
    <w:rsid w:val="00302E33"/>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8">
    <w:name w:val="List Number 2"/>
    <w:basedOn w:val="a1"/>
    <w:rsid w:val="00302E33"/>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3">
    <w:name w:val="List Number 3"/>
    <w:basedOn w:val="a1"/>
    <w:rsid w:val="00302E33"/>
    <w:pPr>
      <w:spacing w:after="60" w:line="240" w:lineRule="auto"/>
      <w:ind w:firstLine="454"/>
      <w:jc w:val="both"/>
    </w:pPr>
    <w:rPr>
      <w:rFonts w:ascii="Times New Roman" w:eastAsia="Times New Roman" w:hAnsi="Times New Roman" w:cs="Times New Roman"/>
      <w:sz w:val="24"/>
      <w:szCs w:val="24"/>
      <w:lang w:eastAsia="ru-RU"/>
    </w:rPr>
  </w:style>
  <w:style w:type="paragraph" w:styleId="4d">
    <w:name w:val="List Number 4"/>
    <w:basedOn w:val="a1"/>
    <w:rsid w:val="00302E33"/>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1"/>
    <w:rsid w:val="00302E33"/>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afff5">
    <w:name w:val="Заголовок Знак"/>
    <w:link w:val="afff6"/>
    <w:rsid w:val="00302E33"/>
  </w:style>
  <w:style w:type="paragraph" w:styleId="afff6">
    <w:name w:val="Title"/>
    <w:basedOn w:val="a1"/>
    <w:link w:val="afff5"/>
    <w:qFormat/>
    <w:rsid w:val="00302E33"/>
    <w:pPr>
      <w:autoSpaceDE w:val="0"/>
      <w:autoSpaceDN w:val="0"/>
      <w:spacing w:after="0" w:line="240" w:lineRule="auto"/>
      <w:jc w:val="center"/>
    </w:pPr>
  </w:style>
  <w:style w:type="character" w:customStyle="1" w:styleId="1f1">
    <w:name w:val="Заголовок Знак1"/>
    <w:basedOn w:val="a2"/>
    <w:uiPriority w:val="10"/>
    <w:rsid w:val="00302E33"/>
    <w:rPr>
      <w:rFonts w:asciiTheme="majorHAnsi" w:eastAsiaTheme="majorEastAsia" w:hAnsiTheme="majorHAnsi" w:cstheme="majorBidi"/>
      <w:spacing w:val="-10"/>
      <w:kern w:val="28"/>
      <w:sz w:val="56"/>
      <w:szCs w:val="56"/>
    </w:rPr>
  </w:style>
  <w:style w:type="character" w:customStyle="1" w:styleId="1f2">
    <w:name w:val="Название Знак1"/>
    <w:uiPriority w:val="10"/>
    <w:rsid w:val="00302E33"/>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302E33"/>
    <w:rPr>
      <w:rFonts w:ascii="Arial" w:hAnsi="Arial"/>
    </w:rPr>
  </w:style>
  <w:style w:type="paragraph" w:styleId="afff8">
    <w:name w:val="Subtitle"/>
    <w:basedOn w:val="a1"/>
    <w:link w:val="afff7"/>
    <w:qFormat/>
    <w:rsid w:val="00302E33"/>
    <w:pPr>
      <w:spacing w:after="60" w:line="240" w:lineRule="auto"/>
      <w:jc w:val="center"/>
    </w:pPr>
    <w:rPr>
      <w:rFonts w:ascii="Arial" w:hAnsi="Arial"/>
    </w:rPr>
  </w:style>
  <w:style w:type="character" w:customStyle="1" w:styleId="1f3">
    <w:name w:val="Подзаголовок Знак1"/>
    <w:basedOn w:val="a2"/>
    <w:uiPriority w:val="11"/>
    <w:rsid w:val="00302E33"/>
    <w:rPr>
      <w:rFonts w:eastAsiaTheme="minorEastAsia"/>
      <w:color w:val="5A5A5A" w:themeColor="text1" w:themeTint="A5"/>
      <w:spacing w:val="15"/>
    </w:rPr>
  </w:style>
  <w:style w:type="character" w:customStyle="1" w:styleId="afff9">
    <w:name w:val="Красная строка Знак"/>
    <w:link w:val="afffa"/>
    <w:rsid w:val="00302E33"/>
  </w:style>
  <w:style w:type="paragraph" w:styleId="afffa">
    <w:name w:val="Body Text First Indent"/>
    <w:basedOn w:val="a1"/>
    <w:link w:val="afff9"/>
    <w:rsid w:val="00302E33"/>
    <w:pPr>
      <w:spacing w:after="120" w:line="240" w:lineRule="auto"/>
      <w:ind w:firstLine="210"/>
    </w:pPr>
  </w:style>
  <w:style w:type="character" w:customStyle="1" w:styleId="1f4">
    <w:name w:val="Красная строка Знак1"/>
    <w:basedOn w:val="afd"/>
    <w:uiPriority w:val="99"/>
    <w:rsid w:val="00302E33"/>
  </w:style>
  <w:style w:type="character" w:customStyle="1" w:styleId="2f9">
    <w:name w:val="Красная строка 2 Знак"/>
    <w:link w:val="2fa"/>
    <w:rsid w:val="00302E33"/>
    <w:rPr>
      <w:b/>
      <w:bCs/>
      <w:i/>
      <w:iCs/>
    </w:rPr>
  </w:style>
  <w:style w:type="paragraph" w:styleId="2fa">
    <w:name w:val="Body Text First Indent 2"/>
    <w:basedOn w:val="a1"/>
    <w:link w:val="2f9"/>
    <w:rsid w:val="00302E33"/>
    <w:pPr>
      <w:spacing w:after="120" w:line="240" w:lineRule="auto"/>
      <w:ind w:left="283" w:firstLine="210"/>
    </w:pPr>
    <w:rPr>
      <w:b/>
      <w:bCs/>
      <w:i/>
      <w:iCs/>
    </w:rPr>
  </w:style>
  <w:style w:type="character" w:customStyle="1" w:styleId="210">
    <w:name w:val="Красная строка 2 Знак1"/>
    <w:basedOn w:val="affb"/>
    <w:uiPriority w:val="99"/>
    <w:rsid w:val="00302E33"/>
    <w:rPr>
      <w:rFonts w:ascii="Times New Roman" w:eastAsia="Times New Roman" w:hAnsi="Times New Roman" w:cs="Times New Roman"/>
      <w:sz w:val="24"/>
      <w:szCs w:val="24"/>
      <w:lang w:val="x-none" w:eastAsia="x-none"/>
    </w:rPr>
  </w:style>
  <w:style w:type="character" w:customStyle="1" w:styleId="afffb">
    <w:name w:val="Заголовок записки Знак"/>
    <w:link w:val="afffc"/>
    <w:rsid w:val="00302E33"/>
  </w:style>
  <w:style w:type="paragraph" w:styleId="afffc">
    <w:name w:val="Note Heading"/>
    <w:basedOn w:val="a1"/>
    <w:link w:val="afffb"/>
    <w:rsid w:val="00302E33"/>
    <w:pPr>
      <w:spacing w:after="60" w:line="240" w:lineRule="auto"/>
      <w:jc w:val="both"/>
    </w:pPr>
  </w:style>
  <w:style w:type="character" w:customStyle="1" w:styleId="1f5">
    <w:name w:val="Заголовок записки Знак1"/>
    <w:basedOn w:val="a2"/>
    <w:uiPriority w:val="99"/>
    <w:rsid w:val="00302E33"/>
  </w:style>
  <w:style w:type="character" w:customStyle="1" w:styleId="2fb">
    <w:name w:val="Основной текст 2 Знак"/>
    <w:link w:val="2fc"/>
    <w:rsid w:val="00302E33"/>
    <w:rPr>
      <w:spacing w:val="-2"/>
    </w:rPr>
  </w:style>
  <w:style w:type="paragraph" w:styleId="2fc">
    <w:name w:val="Body Text 2"/>
    <w:basedOn w:val="a1"/>
    <w:link w:val="2fb"/>
    <w:rsid w:val="00302E33"/>
    <w:pPr>
      <w:spacing w:after="0" w:line="240" w:lineRule="auto"/>
      <w:jc w:val="both"/>
    </w:pPr>
    <w:rPr>
      <w:spacing w:val="-2"/>
    </w:rPr>
  </w:style>
  <w:style w:type="character" w:customStyle="1" w:styleId="211">
    <w:name w:val="Основной текст 2 Знак1"/>
    <w:basedOn w:val="a2"/>
    <w:uiPriority w:val="99"/>
    <w:rsid w:val="00302E33"/>
  </w:style>
  <w:style w:type="character" w:customStyle="1" w:styleId="212">
    <w:name w:val="Основной текст с отступом 2 Знак1"/>
    <w:aliases w:val="Знак Знак1"/>
    <w:rsid w:val="00302E33"/>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302E33"/>
    <w:rPr>
      <w:sz w:val="24"/>
      <w:szCs w:val="24"/>
      <w:lang w:val="ru-RU" w:eastAsia="ru-RU" w:bidi="ar-SA"/>
    </w:rPr>
  </w:style>
  <w:style w:type="character" w:customStyle="1" w:styleId="afffd">
    <w:name w:val="Схема документа Знак"/>
    <w:link w:val="afffe"/>
    <w:rsid w:val="00302E33"/>
    <w:rPr>
      <w:rFonts w:ascii="Tahoma" w:hAnsi="Tahoma"/>
    </w:rPr>
  </w:style>
  <w:style w:type="paragraph" w:styleId="afffe">
    <w:name w:val="Document Map"/>
    <w:basedOn w:val="a1"/>
    <w:link w:val="afffd"/>
    <w:rsid w:val="00302E33"/>
    <w:pPr>
      <w:spacing w:after="0" w:line="240" w:lineRule="auto"/>
    </w:pPr>
    <w:rPr>
      <w:rFonts w:ascii="Tahoma" w:hAnsi="Tahoma"/>
    </w:rPr>
  </w:style>
  <w:style w:type="character" w:customStyle="1" w:styleId="1f6">
    <w:name w:val="Схема документа Знак1"/>
    <w:basedOn w:val="a2"/>
    <w:uiPriority w:val="99"/>
    <w:rsid w:val="00302E33"/>
    <w:rPr>
      <w:rFonts w:ascii="Segoe UI" w:hAnsi="Segoe UI" w:cs="Segoe UI"/>
      <w:sz w:val="16"/>
      <w:szCs w:val="16"/>
    </w:rPr>
  </w:style>
  <w:style w:type="paragraph" w:customStyle="1" w:styleId="msolistparagraph0">
    <w:name w:val="msolistparagraph"/>
    <w:basedOn w:val="a1"/>
    <w:rsid w:val="00302E33"/>
    <w:pPr>
      <w:spacing w:after="200" w:line="276" w:lineRule="auto"/>
      <w:ind w:left="720"/>
    </w:pPr>
    <w:rPr>
      <w:rFonts w:ascii="Calibri" w:eastAsia="Times New Roman" w:hAnsi="Calibri" w:cs="Times New Roman"/>
      <w:lang w:eastAsia="ru-RU"/>
    </w:rPr>
  </w:style>
  <w:style w:type="paragraph" w:customStyle="1" w:styleId="115">
    <w:name w:val="Обычный + 11 пт"/>
    <w:aliases w:val="полужирный,Серый 100%"/>
    <w:basedOn w:val="a1"/>
    <w:rsid w:val="00302E33"/>
    <w:pPr>
      <w:spacing w:after="0" w:line="240" w:lineRule="auto"/>
      <w:jc w:val="center"/>
    </w:pPr>
    <w:rPr>
      <w:rFonts w:ascii="Times New Roman" w:eastAsia="Times New Roman" w:hAnsi="Times New Roman" w:cs="Times New Roman"/>
      <w:b/>
      <w:bCs/>
      <w:color w:val="333333"/>
      <w:lang w:eastAsia="ru-RU"/>
    </w:rPr>
  </w:style>
  <w:style w:type="paragraph" w:customStyle="1" w:styleId="213">
    <w:name w:val="Основной текст 21"/>
    <w:basedOn w:val="a1"/>
    <w:rsid w:val="00302E33"/>
    <w:pPr>
      <w:spacing w:after="0" w:line="240" w:lineRule="atLeast"/>
      <w:ind w:firstLine="720"/>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1"/>
    <w:rsid w:val="00302E33"/>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7">
    <w:name w:val="Обычный1"/>
    <w:basedOn w:val="a1"/>
    <w:rsid w:val="00302E33"/>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1"/>
    <w:rsid w:val="00302E33"/>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
    <w:name w:val="Раздел"/>
    <w:basedOn w:val="a1"/>
    <w:rsid w:val="00302E33"/>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0">
    <w:name w:val="Условия контракта"/>
    <w:basedOn w:val="a1"/>
    <w:rsid w:val="00302E33"/>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1">
    <w:name w:val="Подраздел"/>
    <w:basedOn w:val="a1"/>
    <w:rsid w:val="00302E33"/>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4">
    <w:name w:val="Раздел 3"/>
    <w:basedOn w:val="a1"/>
    <w:rsid w:val="00302E33"/>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5">
    <w:name w:val="Стиль3 Знак"/>
    <w:basedOn w:val="a1"/>
    <w:rsid w:val="00302E33"/>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1"/>
    <w:rsid w:val="00302E33"/>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1"/>
    <w:rsid w:val="00302E33"/>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1"/>
    <w:rsid w:val="00302E33"/>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1"/>
    <w:rsid w:val="00302E33"/>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6">
    <w:name w:val="заголовок 11"/>
    <w:basedOn w:val="a1"/>
    <w:rsid w:val="00302E33"/>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1"/>
    <w:rsid w:val="00302E33"/>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1"/>
    <w:rsid w:val="00302E33"/>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1"/>
    <w:rsid w:val="00302E33"/>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1"/>
    <w:rsid w:val="00302E33"/>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1"/>
    <w:rsid w:val="00302E33"/>
    <w:pPr>
      <w:spacing w:after="0" w:line="240" w:lineRule="auto"/>
    </w:pPr>
    <w:rPr>
      <w:rFonts w:ascii="Times New Roman CYR" w:eastAsia="Times New Roman" w:hAnsi="Times New Roman CYR" w:cs="Times New Roman CYR"/>
      <w:b/>
      <w:bCs/>
      <w:sz w:val="20"/>
      <w:szCs w:val="20"/>
      <w:lang w:eastAsia="ru-RU"/>
    </w:rPr>
  </w:style>
  <w:style w:type="paragraph" w:customStyle="1" w:styleId="2fd">
    <w:name w:val="ШТ Назв.2"/>
    <w:basedOn w:val="a1"/>
    <w:rsid w:val="00302E33"/>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1"/>
    <w:rsid w:val="00302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1"/>
    <w:rsid w:val="00302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302E33"/>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1"/>
    <w:rsid w:val="00302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1"/>
    <w:rsid w:val="00302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1"/>
    <w:rsid w:val="00302E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302E33"/>
    <w:rPr>
      <w:rFonts w:ascii="Cambria" w:hAnsi="Cambria" w:hint="default"/>
      <w:color w:val="243F60"/>
    </w:rPr>
  </w:style>
  <w:style w:type="character" w:customStyle="1" w:styleId="spanheaderlot21">
    <w:name w:val="span_header_lot_21"/>
    <w:rsid w:val="00302E33"/>
    <w:rPr>
      <w:b/>
      <w:bCs/>
    </w:rPr>
  </w:style>
  <w:style w:type="character" w:customStyle="1" w:styleId="affff2">
    <w:name w:val="Основной шрифт"/>
    <w:rsid w:val="00302E33"/>
  </w:style>
  <w:style w:type="character" w:customStyle="1" w:styleId="1f8">
    <w:name w:val="Знак1"/>
    <w:rsid w:val="00302E33"/>
    <w:rPr>
      <w:snapToGrid w:val="0"/>
    </w:rPr>
  </w:style>
  <w:style w:type="character" w:customStyle="1" w:styleId="77">
    <w:name w:val="Знак Знак7"/>
    <w:rsid w:val="00302E33"/>
    <w:rPr>
      <w:b/>
      <w:bCs/>
      <w:i/>
      <w:iCs/>
      <w:snapToGrid w:val="0"/>
    </w:rPr>
  </w:style>
  <w:style w:type="character" w:customStyle="1" w:styleId="3f6">
    <w:name w:val="Знак Знак3"/>
    <w:rsid w:val="00302E33"/>
    <w:rPr>
      <w:b/>
      <w:bCs/>
      <w:i/>
      <w:iCs/>
      <w:snapToGrid w:val="0"/>
    </w:rPr>
  </w:style>
  <w:style w:type="character" w:customStyle="1" w:styleId="5b">
    <w:name w:val="Знак Знак5"/>
    <w:rsid w:val="00302E33"/>
  </w:style>
  <w:style w:type="character" w:customStyle="1" w:styleId="4e">
    <w:name w:val="Знак Знак4"/>
    <w:rsid w:val="00302E33"/>
    <w:rPr>
      <w:b/>
      <w:bCs/>
    </w:rPr>
  </w:style>
  <w:style w:type="character" w:customStyle="1" w:styleId="2fe">
    <w:name w:val="Знак2 Знак Знак"/>
    <w:rsid w:val="00302E33"/>
  </w:style>
  <w:style w:type="character" w:customStyle="1" w:styleId="BodyTextIndentChar1">
    <w:name w:val="Body Text Indent Char1"/>
    <w:rsid w:val="00302E33"/>
    <w:rPr>
      <w:rFonts w:ascii="Times New Roman" w:hAnsi="Times New Roman" w:cs="Times New Roman" w:hint="default"/>
    </w:rPr>
  </w:style>
  <w:style w:type="character" w:customStyle="1" w:styleId="text">
    <w:name w:val="text"/>
    <w:rsid w:val="00302E33"/>
  </w:style>
  <w:style w:type="character" w:customStyle="1" w:styleId="HeaderChar">
    <w:name w:val="Header Char"/>
    <w:rsid w:val="00302E33"/>
  </w:style>
  <w:style w:type="character" w:customStyle="1" w:styleId="Heading1Char">
    <w:name w:val="Heading 1 Char"/>
    <w:rsid w:val="00302E33"/>
    <w:rPr>
      <w:b/>
      <w:bCs/>
    </w:rPr>
  </w:style>
  <w:style w:type="character" w:customStyle="1" w:styleId="Heading2Char">
    <w:name w:val="Heading 2 Char"/>
    <w:rsid w:val="00302E33"/>
    <w:rPr>
      <w:b/>
      <w:bCs/>
    </w:rPr>
  </w:style>
  <w:style w:type="character" w:customStyle="1" w:styleId="67">
    <w:name w:val="Знак Знак6"/>
    <w:rsid w:val="00302E33"/>
  </w:style>
  <w:style w:type="character" w:customStyle="1" w:styleId="2ff">
    <w:name w:val="Знак Знак2"/>
    <w:rsid w:val="00302E33"/>
  </w:style>
  <w:style w:type="character" w:customStyle="1" w:styleId="215">
    <w:name w:val="Знак2 Знак Знак1"/>
    <w:rsid w:val="00302E33"/>
  </w:style>
  <w:style w:type="character" w:customStyle="1" w:styleId="ter">
    <w:name w:val="ter"/>
    <w:rsid w:val="00302E33"/>
  </w:style>
  <w:style w:type="character" w:customStyle="1" w:styleId="nobr">
    <w:name w:val="nobr"/>
    <w:rsid w:val="00302E33"/>
  </w:style>
  <w:style w:type="character" w:customStyle="1" w:styleId="FontStyle26">
    <w:name w:val="Font Style26"/>
    <w:rsid w:val="00302E33"/>
    <w:rPr>
      <w:rFonts w:ascii="Times New Roman" w:hAnsi="Times New Roman" w:cs="Times New Roman" w:hint="default"/>
    </w:rPr>
  </w:style>
  <w:style w:type="paragraph" w:customStyle="1" w:styleId="msonormalbullet2gifbullet2gif">
    <w:name w:val="msonormalbullet2gifbullet2.gif"/>
    <w:basedOn w:val="a1"/>
    <w:rsid w:val="00302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1"/>
    <w:rsid w:val="00302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1"/>
    <w:rsid w:val="00302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1"/>
    <w:rsid w:val="00302E33"/>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302E33"/>
    <w:rPr>
      <w:rFonts w:ascii="Arial Narrow" w:hAnsi="Arial Narrow" w:cs="Arial Narrow"/>
      <w:sz w:val="18"/>
      <w:szCs w:val="18"/>
    </w:rPr>
  </w:style>
  <w:style w:type="character" w:customStyle="1" w:styleId="TitleChar">
    <w:name w:val="Title Char"/>
    <w:locked/>
    <w:rsid w:val="00302E33"/>
    <w:rPr>
      <w:rFonts w:ascii="Times New Roman" w:hAnsi="Times New Roman" w:cs="Times New Roman"/>
      <w:sz w:val="20"/>
      <w:szCs w:val="20"/>
      <w:lang w:val="x-none" w:eastAsia="ru-RU"/>
    </w:rPr>
  </w:style>
  <w:style w:type="character" w:customStyle="1" w:styleId="product-facts-copy">
    <w:name w:val="product-facts-copy"/>
    <w:rsid w:val="00302E33"/>
    <w:rPr>
      <w:rFonts w:cs="Times New Roman"/>
    </w:rPr>
  </w:style>
  <w:style w:type="character" w:customStyle="1" w:styleId="texte">
    <w:name w:val="texte"/>
    <w:rsid w:val="00302E33"/>
    <w:rPr>
      <w:rFonts w:cs="Times New Roman"/>
    </w:rPr>
  </w:style>
  <w:style w:type="character" w:customStyle="1" w:styleId="pat">
    <w:name w:val="pat"/>
    <w:rsid w:val="00302E33"/>
    <w:rPr>
      <w:rFonts w:cs="Times New Roman"/>
    </w:rPr>
  </w:style>
  <w:style w:type="paragraph" w:customStyle="1" w:styleId="Pa116">
    <w:name w:val="Pa11+6"/>
    <w:basedOn w:val="a1"/>
    <w:next w:val="a1"/>
    <w:rsid w:val="00302E33"/>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1"/>
    <w:rsid w:val="00302E3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1"/>
    <w:rsid w:val="00302E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1"/>
    <w:rsid w:val="00302E33"/>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302E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1"/>
    <w:rsid w:val="00302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302E3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1"/>
    <w:rsid w:val="00302E3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302E33"/>
  </w:style>
  <w:style w:type="paragraph" w:customStyle="1" w:styleId="affff3">
    <w:name w:val="a"/>
    <w:basedOn w:val="a1"/>
    <w:rsid w:val="00302E33"/>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1"/>
    <w:uiPriority w:val="99"/>
    <w:rsid w:val="00302E33"/>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302E33"/>
    <w:rPr>
      <w:rFonts w:ascii="Times New Roman" w:hAnsi="Times New Roman" w:cs="Times New Roman"/>
      <w:sz w:val="20"/>
      <w:szCs w:val="20"/>
    </w:rPr>
  </w:style>
  <w:style w:type="character" w:customStyle="1" w:styleId="FontStyle29">
    <w:name w:val="Font Style29"/>
    <w:uiPriority w:val="99"/>
    <w:rsid w:val="00302E33"/>
    <w:rPr>
      <w:rFonts w:ascii="Times New Roman" w:hAnsi="Times New Roman" w:cs="Times New Roman"/>
      <w:i/>
      <w:iCs/>
      <w:sz w:val="20"/>
      <w:szCs w:val="20"/>
    </w:rPr>
  </w:style>
  <w:style w:type="character" w:customStyle="1" w:styleId="FontStyle30">
    <w:name w:val="Font Style30"/>
    <w:uiPriority w:val="99"/>
    <w:rsid w:val="00302E33"/>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302E33"/>
    <w:rPr>
      <w:sz w:val="24"/>
      <w:szCs w:val="24"/>
    </w:rPr>
  </w:style>
  <w:style w:type="character" w:customStyle="1" w:styleId="312">
    <w:name w:val="Основной текст 3 Знак1"/>
    <w:uiPriority w:val="99"/>
    <w:semiHidden/>
    <w:rsid w:val="00302E33"/>
    <w:rPr>
      <w:sz w:val="16"/>
      <w:szCs w:val="16"/>
    </w:rPr>
  </w:style>
  <w:style w:type="character" w:customStyle="1" w:styleId="middletext">
    <w:name w:val="middletext"/>
    <w:rsid w:val="00302E33"/>
  </w:style>
  <w:style w:type="character" w:customStyle="1" w:styleId="fn">
    <w:name w:val="fn"/>
    <w:rsid w:val="00302E33"/>
  </w:style>
  <w:style w:type="character" w:customStyle="1" w:styleId="1fa">
    <w:name w:val="Текст сноски Знак1"/>
    <w:uiPriority w:val="99"/>
    <w:semiHidden/>
    <w:rsid w:val="00302E33"/>
  </w:style>
  <w:style w:type="character" w:customStyle="1" w:styleId="1fb">
    <w:name w:val="Верхний колонтитул Знак1"/>
    <w:uiPriority w:val="99"/>
    <w:semiHidden/>
    <w:rsid w:val="00302E33"/>
    <w:rPr>
      <w:sz w:val="24"/>
      <w:szCs w:val="24"/>
    </w:rPr>
  </w:style>
  <w:style w:type="character" w:customStyle="1" w:styleId="1fc">
    <w:name w:val="Нижний колонтитул Знак1"/>
    <w:uiPriority w:val="99"/>
    <w:semiHidden/>
    <w:rsid w:val="00302E33"/>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302E33"/>
    <w:rPr>
      <w:rFonts w:ascii="Consolas" w:hAnsi="Consolas"/>
      <w:sz w:val="21"/>
      <w:szCs w:val="21"/>
    </w:rPr>
  </w:style>
  <w:style w:type="character" w:customStyle="1" w:styleId="1fe">
    <w:name w:val="Текст выноски Знак1"/>
    <w:uiPriority w:val="99"/>
    <w:semiHidden/>
    <w:rsid w:val="00302E33"/>
    <w:rPr>
      <w:rFonts w:ascii="Tahoma" w:hAnsi="Tahoma" w:cs="Tahoma"/>
      <w:sz w:val="16"/>
      <w:szCs w:val="16"/>
    </w:rPr>
  </w:style>
  <w:style w:type="paragraph" w:customStyle="1" w:styleId="font6">
    <w:name w:val="font6"/>
    <w:basedOn w:val="a1"/>
    <w:rsid w:val="00302E33"/>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1"/>
    <w:rsid w:val="00302E3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1"/>
    <w:rsid w:val="00302E33"/>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1"/>
    <w:rsid w:val="00302E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302E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1"/>
    <w:rsid w:val="00302E3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1"/>
    <w:rsid w:val="00302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1"/>
    <w:rsid w:val="00302E3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302E33"/>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302E33"/>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302E3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302E3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302E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302E33"/>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302E33"/>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302E33"/>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302E33"/>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302E33"/>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302E3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302E3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1"/>
    <w:rsid w:val="00302E3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1"/>
    <w:rsid w:val="00302E3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1"/>
    <w:rsid w:val="00302E3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1"/>
    <w:rsid w:val="00302E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1"/>
    <w:rsid w:val="00302E33"/>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1"/>
    <w:rsid w:val="00302E33"/>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1"/>
    <w:rsid w:val="00302E33"/>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1"/>
    <w:rsid w:val="00302E3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1"/>
    <w:rsid w:val="00302E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1"/>
    <w:rsid w:val="00302E3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1"/>
    <w:rsid w:val="00302E3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1"/>
    <w:rsid w:val="00302E3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1"/>
    <w:rsid w:val="00302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1"/>
    <w:rsid w:val="00302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1"/>
    <w:rsid w:val="00302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302E3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302E3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302E3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1"/>
    <w:rsid w:val="00302E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1"/>
    <w:rsid w:val="00302E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1"/>
    <w:rsid w:val="00302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1"/>
    <w:rsid w:val="00302E3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1"/>
    <w:rsid w:val="00302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1"/>
    <w:rsid w:val="00302E3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1"/>
    <w:rsid w:val="00302E3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1"/>
    <w:rsid w:val="00302E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1"/>
    <w:rsid w:val="00302E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302E3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1"/>
    <w:rsid w:val="00302E3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1"/>
    <w:rsid w:val="00302E33"/>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302E33"/>
    <w:rPr>
      <w:rFonts w:ascii="Arial" w:hAnsi="Arial" w:cs="Arial"/>
      <w:sz w:val="14"/>
      <w:szCs w:val="14"/>
    </w:rPr>
  </w:style>
  <w:style w:type="paragraph" w:customStyle="1" w:styleId="Style6">
    <w:name w:val="Style6"/>
    <w:basedOn w:val="a1"/>
    <w:rsid w:val="00302E33"/>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4">
    <w:name w:val="Знак Знак Знак"/>
    <w:basedOn w:val="a1"/>
    <w:rsid w:val="00302E3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302E33"/>
    <w:rPr>
      <w:color w:val="DD4101"/>
      <w:sz w:val="18"/>
      <w:szCs w:val="18"/>
    </w:rPr>
  </w:style>
  <w:style w:type="character" w:customStyle="1" w:styleId="menu2">
    <w:name w:val="menu2"/>
    <w:rsid w:val="00302E33"/>
  </w:style>
  <w:style w:type="paragraph" w:customStyle="1" w:styleId="1ff">
    <w:name w:val="Знак1 Знак Знак Знак"/>
    <w:basedOn w:val="a1"/>
    <w:rsid w:val="00302E3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0">
    <w:name w:val="Основной текст Знак2"/>
    <w:aliases w:val="Список 1 Знак,Body Text Char Знак"/>
    <w:rsid w:val="00302E33"/>
    <w:rPr>
      <w:sz w:val="23"/>
    </w:rPr>
  </w:style>
  <w:style w:type="paragraph" w:customStyle="1" w:styleId="FR5">
    <w:name w:val="FR5"/>
    <w:rsid w:val="00302E33"/>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1"/>
    <w:rsid w:val="00302E3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1"/>
    <w:rsid w:val="00302E33"/>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1"/>
    <w:rsid w:val="00302E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1"/>
    <w:rsid w:val="00302E33"/>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1"/>
    <w:rsid w:val="00302E3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1"/>
    <w:rsid w:val="00302E3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1"/>
    <w:rsid w:val="00302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5">
    <w:name w:val="Гипертекстовая ссылка"/>
    <w:rsid w:val="00302E33"/>
    <w:rPr>
      <w:color w:val="008000"/>
      <w:u w:val="single"/>
    </w:rPr>
  </w:style>
  <w:style w:type="paragraph" w:customStyle="1" w:styleId="BodyText21">
    <w:name w:val="Body Text 21"/>
    <w:basedOn w:val="a1"/>
    <w:rsid w:val="00302E33"/>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6">
    <w:name w:val="Заголовок статьи"/>
    <w:basedOn w:val="a1"/>
    <w:next w:val="a1"/>
    <w:rsid w:val="00302E33"/>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7">
    <w:name w:val="Block Text"/>
    <w:basedOn w:val="a1"/>
    <w:rsid w:val="00302E33"/>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1"/>
    <w:rsid w:val="00302E33"/>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1"/>
    <w:rsid w:val="00302E33"/>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302E33"/>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302E33"/>
    <w:pPr>
      <w:spacing w:after="0" w:line="240" w:lineRule="auto"/>
    </w:pPr>
    <w:rPr>
      <w:rFonts w:ascii="Times New Roman" w:eastAsia="Times New Roman" w:hAnsi="Times New Roman" w:cs="Times New Roman"/>
      <w:b/>
      <w:bCs/>
      <w:caps/>
      <w:sz w:val="28"/>
      <w:szCs w:val="20"/>
      <w:lang w:eastAsia="ru-RU"/>
    </w:rPr>
  </w:style>
  <w:style w:type="paragraph" w:customStyle="1" w:styleId="a">
    <w:name w:val="обыч"/>
    <w:basedOn w:val="33"/>
    <w:rsid w:val="00302E33"/>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302E33"/>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302E33"/>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302E33"/>
    <w:pPr>
      <w:numPr>
        <w:ilvl w:val="3"/>
        <w:numId w:val="6"/>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302E33"/>
    <w:rPr>
      <w:b/>
      <w:noProof w:val="0"/>
      <w:sz w:val="28"/>
      <w:lang w:val="ru-RU" w:eastAsia="ru-RU" w:bidi="ar-SA"/>
    </w:rPr>
  </w:style>
  <w:style w:type="paragraph" w:customStyle="1" w:styleId="CharChar1CharChar1CharChar1">
    <w:name w:val="Char Char Знак Знак1 Char Char1 Знак Знак Char Char1"/>
    <w:basedOn w:val="a1"/>
    <w:rsid w:val="00302E3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302E33"/>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8">
    <w:name w:val="ОсновнойЗаголовок"/>
    <w:basedOn w:val="a1"/>
    <w:next w:val="a1"/>
    <w:rsid w:val="00302E33"/>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1"/>
    <w:next w:val="a1"/>
    <w:autoRedefine/>
    <w:rsid w:val="00302E33"/>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302E33"/>
    <w:rPr>
      <w:noProof w:val="0"/>
      <w:lang w:val="ru-RU" w:eastAsia="ru-RU" w:bidi="ar-SA"/>
    </w:rPr>
  </w:style>
  <w:style w:type="paragraph" w:customStyle="1" w:styleId="affff9">
    <w:name w:val="Основной текст с отступом.Основной текст без отступа.текст"/>
    <w:basedOn w:val="a1"/>
    <w:rsid w:val="00302E33"/>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0">
    <w:name w:val="Знак Знак Знак1 Знак"/>
    <w:basedOn w:val="a1"/>
    <w:rsid w:val="00302E3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1"/>
    <w:rsid w:val="00302E33"/>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rsid w:val="00302E33"/>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1"/>
    <w:rsid w:val="00302E33"/>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302E33"/>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ffffa">
    <w:name w:val="Îáû÷íûé"/>
    <w:semiHidden/>
    <w:rsid w:val="00302E33"/>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302E33"/>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b">
    <w:name w:val="List Continue"/>
    <w:basedOn w:val="a1"/>
    <w:rsid w:val="00302E33"/>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c">
    <w:name w:val="Тендерные данные"/>
    <w:basedOn w:val="a1"/>
    <w:semiHidden/>
    <w:rsid w:val="00302E33"/>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d">
    <w:name w:val="Date"/>
    <w:basedOn w:val="a1"/>
    <w:next w:val="a1"/>
    <w:link w:val="affffe"/>
    <w:rsid w:val="00302E33"/>
    <w:pPr>
      <w:spacing w:before="120" w:after="0" w:line="240" w:lineRule="auto"/>
      <w:jc w:val="both"/>
    </w:pPr>
    <w:rPr>
      <w:rFonts w:ascii="Times New Roman" w:eastAsia="Times New Roman" w:hAnsi="Times New Roman" w:cs="Times New Roman"/>
      <w:sz w:val="24"/>
      <w:szCs w:val="20"/>
      <w:lang w:val="x-none" w:eastAsia="x-none"/>
    </w:rPr>
  </w:style>
  <w:style w:type="character" w:customStyle="1" w:styleId="affffe">
    <w:name w:val="Дата Знак"/>
    <w:basedOn w:val="a2"/>
    <w:link w:val="affffd"/>
    <w:rsid w:val="00302E33"/>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302E33"/>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1"/>
    <w:rsid w:val="00302E33"/>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302E33"/>
    <w:pPr>
      <w:spacing w:before="100" w:beforeAutospacing="1" w:after="100" w:afterAutospacing="1" w:line="240" w:lineRule="auto"/>
    </w:pPr>
    <w:rPr>
      <w:rFonts w:ascii="Tahoma" w:eastAsia="Times New Roman" w:hAnsi="Tahoma" w:cs="Tahoma"/>
      <w:sz w:val="20"/>
      <w:szCs w:val="20"/>
      <w:lang w:val="en-US"/>
    </w:rPr>
  </w:style>
  <w:style w:type="paragraph" w:customStyle="1" w:styleId="1ff1">
    <w:name w:val="Стиль1"/>
    <w:basedOn w:val="a1"/>
    <w:link w:val="1ff2"/>
    <w:uiPriority w:val="99"/>
    <w:rsid w:val="00302E33"/>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7">
    <w:name w:val="Стиль3 Знак Знак"/>
    <w:basedOn w:val="2f6"/>
    <w:rsid w:val="00302E33"/>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302E3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8">
    <w:name w:val="Знак11"/>
    <w:basedOn w:val="a1"/>
    <w:rsid w:val="00302E3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 Знак Знак Знак1"/>
    <w:basedOn w:val="a1"/>
    <w:rsid w:val="00302E3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
    <w:name w:val="Без интервала Знак Знак"/>
    <w:rsid w:val="00302E33"/>
    <w:rPr>
      <w:rFonts w:ascii="Calibri" w:eastAsia="Calibri" w:hAnsi="Calibri"/>
      <w:sz w:val="22"/>
      <w:szCs w:val="22"/>
      <w:lang w:val="ru-RU" w:eastAsia="en-US" w:bidi="ar-SA"/>
    </w:rPr>
  </w:style>
  <w:style w:type="paragraph" w:customStyle="1" w:styleId="Normal1">
    <w:name w:val="Normal1"/>
    <w:rsid w:val="00302E33"/>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302E3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302E33"/>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302E33"/>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302E33"/>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302E33"/>
    <w:rPr>
      <w:rFonts w:ascii="Calibri" w:eastAsia="Calibri" w:hAnsi="Calibri" w:cs="Times New Roman"/>
      <w:lang w:val="x-none"/>
    </w:rPr>
  </w:style>
  <w:style w:type="character" w:customStyle="1" w:styleId="1ff3">
    <w:name w:val="Без интервала Знак1"/>
    <w:rsid w:val="00302E33"/>
    <w:rPr>
      <w:sz w:val="24"/>
      <w:szCs w:val="22"/>
      <w:lang w:val="ru-RU" w:eastAsia="ru-RU" w:bidi="ar-SA"/>
    </w:rPr>
  </w:style>
  <w:style w:type="paragraph" w:customStyle="1" w:styleId="afffff0">
    <w:name w:val="КД_Текст"/>
    <w:basedOn w:val="a1"/>
    <w:rsid w:val="00302E33"/>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1"/>
    <w:uiPriority w:val="99"/>
    <w:rsid w:val="00302E33"/>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1">
    <w:name w:val="Пункт"/>
    <w:basedOn w:val="a1"/>
    <w:rsid w:val="00302E3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302E33"/>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302E33"/>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302E33"/>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ff4">
    <w:name w:val="Сетка таблицы1"/>
    <w:basedOn w:val="a3"/>
    <w:next w:val="aff"/>
    <w:uiPriority w:val="59"/>
    <w:rsid w:val="00302E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302E33"/>
    <w:pPr>
      <w:keepNext/>
      <w:spacing w:before="120" w:after="600"/>
      <w:ind w:firstLine="340"/>
      <w:jc w:val="center"/>
    </w:pPr>
    <w:rPr>
      <w:b/>
      <w:snapToGrid w:val="0"/>
      <w:sz w:val="32"/>
    </w:rPr>
  </w:style>
  <w:style w:type="paragraph" w:customStyle="1" w:styleId="pchartsubheadcmt">
    <w:name w:val="pchart_subheadcmt"/>
    <w:basedOn w:val="a1"/>
    <w:rsid w:val="00302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1"/>
    <w:rsid w:val="00302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4"/>
    <w:next w:val="a1"/>
    <w:uiPriority w:val="39"/>
    <w:unhideWhenUsed/>
    <w:qFormat/>
    <w:rsid w:val="00302E33"/>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302E33"/>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302E33"/>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302E33"/>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302E33"/>
    <w:rPr>
      <w:rFonts w:ascii="Times New Roman" w:eastAsia="Calibri" w:hAnsi="Times New Roman" w:cs="Times New Roman"/>
      <w:sz w:val="26"/>
      <w:lang w:val="x-none"/>
    </w:rPr>
  </w:style>
  <w:style w:type="paragraph" w:customStyle="1" w:styleId="-330">
    <w:name w:val="Таблица-сетка 33"/>
    <w:basedOn w:val="14"/>
    <w:next w:val="a1"/>
    <w:uiPriority w:val="39"/>
    <w:unhideWhenUsed/>
    <w:qFormat/>
    <w:rsid w:val="00302E33"/>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302E33"/>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1"/>
    <w:link w:val="1ff6"/>
    <w:rsid w:val="00302E33"/>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6">
    <w:name w:val="Обычный 1 Знак"/>
    <w:link w:val="1ff5"/>
    <w:locked/>
    <w:rsid w:val="00302E33"/>
    <w:rPr>
      <w:rFonts w:ascii="Times New Roman" w:eastAsia="Times New Roman" w:hAnsi="Times New Roman" w:cs="Times New Roman"/>
      <w:sz w:val="24"/>
      <w:szCs w:val="24"/>
      <w:lang w:val="x-none" w:eastAsia="x-none"/>
    </w:rPr>
  </w:style>
  <w:style w:type="paragraph" w:customStyle="1" w:styleId="13">
    <w:name w:val="Дефис 1"/>
    <w:basedOn w:val="afff3"/>
    <w:link w:val="1ff7"/>
    <w:rsid w:val="00302E33"/>
    <w:pPr>
      <w:numPr>
        <w:numId w:val="2"/>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3"/>
    <w:rsid w:val="00302E33"/>
    <w:rPr>
      <w:rFonts w:ascii="Times New Roman" w:eastAsia="Times New Roman" w:hAnsi="Times New Roman" w:cs="Times New Roman"/>
      <w:sz w:val="24"/>
      <w:szCs w:val="24"/>
      <w:lang w:val="x-none" w:eastAsia="x-none"/>
    </w:rPr>
  </w:style>
  <w:style w:type="paragraph" w:customStyle="1" w:styleId="23">
    <w:name w:val="Дефис 2"/>
    <w:basedOn w:val="13"/>
    <w:rsid w:val="00302E33"/>
    <w:pPr>
      <w:numPr>
        <w:ilvl w:val="1"/>
      </w:numPr>
      <w:tabs>
        <w:tab w:val="num" w:pos="360"/>
        <w:tab w:val="num" w:pos="851"/>
      </w:tabs>
      <w:ind w:left="851" w:hanging="851"/>
    </w:pPr>
  </w:style>
  <w:style w:type="paragraph" w:customStyle="1" w:styleId="1ff8">
    <w:name w:val="Список нумерованный 1"/>
    <w:basedOn w:val="1ff5"/>
    <w:rsid w:val="00302E33"/>
    <w:pPr>
      <w:ind w:firstLine="0"/>
    </w:pPr>
  </w:style>
  <w:style w:type="paragraph" w:customStyle="1" w:styleId="afffff3">
    <w:name w:val="Таблица шапка"/>
    <w:basedOn w:val="a1"/>
    <w:next w:val="a1"/>
    <w:link w:val="afffff4"/>
    <w:rsid w:val="00302E33"/>
    <w:pPr>
      <w:keepNext/>
      <w:keepLines/>
      <w:spacing w:before="60" w:after="60" w:line="240" w:lineRule="auto"/>
      <w:jc w:val="center"/>
    </w:pPr>
    <w:rPr>
      <w:rFonts w:ascii="Times New Roman" w:eastAsia="Times New Roman" w:hAnsi="Times New Roman" w:cs="Times New Roman"/>
      <w:b/>
      <w:sz w:val="24"/>
      <w:szCs w:val="24"/>
      <w:lang w:val="x-none" w:eastAsia="x-none"/>
    </w:rPr>
  </w:style>
  <w:style w:type="character" w:customStyle="1" w:styleId="afffff4">
    <w:name w:val="Таблица шапка Знак"/>
    <w:link w:val="afffff3"/>
    <w:rsid w:val="00302E33"/>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302E33"/>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ff6">
    <w:name w:val="Таблица текст Знак"/>
    <w:link w:val="afffff5"/>
    <w:rsid w:val="00302E33"/>
    <w:rPr>
      <w:rFonts w:ascii="Times New Roman" w:eastAsia="Times New Roman" w:hAnsi="Times New Roman" w:cs="Times New Roman"/>
      <w:sz w:val="24"/>
      <w:szCs w:val="24"/>
      <w:lang w:val="x-none" w:eastAsia="x-none"/>
    </w:rPr>
  </w:style>
  <w:style w:type="table" w:styleId="-10">
    <w:name w:val="Table Web 1"/>
    <w:basedOn w:val="a3"/>
    <w:rsid w:val="00302E3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302E33"/>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302E33"/>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5"/>
    <w:rsid w:val="00302E33"/>
    <w:pPr>
      <w:keepNext/>
      <w:numPr>
        <w:ilvl w:val="2"/>
        <w:numId w:val="7"/>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1"/>
    <w:next w:val="a1"/>
    <w:uiPriority w:val="99"/>
    <w:rsid w:val="00302E33"/>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0">
    <w:name w:val="_Маркированный список уровня 1"/>
    <w:basedOn w:val="a1"/>
    <w:link w:val="1ff9"/>
    <w:autoRedefine/>
    <w:qFormat/>
    <w:rsid w:val="00302E33"/>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9">
    <w:name w:val="_Маркированный список уровня 1 Знак"/>
    <w:link w:val="10"/>
    <w:rsid w:val="00302E33"/>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02E33"/>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2">
    <w:name w:val="_Нумерованный 2"/>
    <w:basedOn w:val="12"/>
    <w:qFormat/>
    <w:rsid w:val="00302E33"/>
    <w:pPr>
      <w:numPr>
        <w:ilvl w:val="1"/>
      </w:numPr>
      <w:tabs>
        <w:tab w:val="clear" w:pos="284"/>
        <w:tab w:val="num" w:pos="709"/>
      </w:tabs>
      <w:spacing w:before="0" w:after="0"/>
      <w:ind w:left="709" w:hanging="709"/>
    </w:pPr>
    <w:rPr>
      <w:b/>
    </w:rPr>
  </w:style>
  <w:style w:type="paragraph" w:customStyle="1" w:styleId="30">
    <w:name w:val="_Нумерованный 3"/>
    <w:basedOn w:val="22"/>
    <w:rsid w:val="00302E33"/>
    <w:pPr>
      <w:numPr>
        <w:ilvl w:val="2"/>
      </w:numPr>
      <w:tabs>
        <w:tab w:val="clear" w:pos="-624"/>
        <w:tab w:val="num" w:pos="360"/>
        <w:tab w:val="num" w:pos="2174"/>
      </w:tabs>
      <w:ind w:left="2174" w:hanging="360"/>
    </w:pPr>
  </w:style>
  <w:style w:type="character" w:customStyle="1" w:styleId="11b">
    <w:name w:val="_Нумерованный 1 Знак1"/>
    <w:link w:val="12"/>
    <w:rsid w:val="00302E33"/>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302E33"/>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ff"/>
    <w:uiPriority w:val="59"/>
    <w:rsid w:val="00302E3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302E33"/>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8">
    <w:name w:val="*Основной текст Знак"/>
    <w:link w:val="afffff7"/>
    <w:rsid w:val="00302E33"/>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302E33"/>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302E33"/>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302E33"/>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302E33"/>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302E33"/>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302E33"/>
    <w:rPr>
      <w:b/>
    </w:rPr>
  </w:style>
  <w:style w:type="paragraph" w:customStyle="1" w:styleId="afffff9">
    <w:name w:val="Простой"/>
    <w:basedOn w:val="a1"/>
    <w:rsid w:val="00302E33"/>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1"/>
    <w:link w:val="-11"/>
    <w:uiPriority w:val="99"/>
    <w:qFormat/>
    <w:rsid w:val="00302E33"/>
    <w:pPr>
      <w:numPr>
        <w:numId w:val="11"/>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302E33"/>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302E33"/>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302E33"/>
    <w:rPr>
      <w:rFonts w:ascii="Times New Roman" w:eastAsia="Times New Roman" w:hAnsi="Times New Roman" w:cs="Times New Roman"/>
      <w:sz w:val="24"/>
      <w:szCs w:val="20"/>
      <w:lang w:val="en-US" w:eastAsia="x-none"/>
    </w:rPr>
  </w:style>
  <w:style w:type="character" w:styleId="afffffa">
    <w:name w:val="endnote reference"/>
    <w:uiPriority w:val="99"/>
    <w:rsid w:val="00302E33"/>
    <w:rPr>
      <w:vertAlign w:val="superscript"/>
    </w:rPr>
  </w:style>
  <w:style w:type="paragraph" w:customStyle="1" w:styleId="-34">
    <w:name w:val="Таблица-сетка 34"/>
    <w:basedOn w:val="14"/>
    <w:next w:val="a1"/>
    <w:uiPriority w:val="39"/>
    <w:unhideWhenUsed/>
    <w:qFormat/>
    <w:rsid w:val="00302E33"/>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302E33"/>
    <w:pPr>
      <w:spacing w:after="200" w:line="276" w:lineRule="auto"/>
      <w:ind w:left="720"/>
      <w:contextualSpacing/>
    </w:pPr>
    <w:rPr>
      <w:rFonts w:ascii="Calibri" w:eastAsia="Times New Roman" w:hAnsi="Calibri" w:cs="Times New Roman"/>
      <w:lang w:eastAsia="ru-RU"/>
    </w:rPr>
  </w:style>
  <w:style w:type="paragraph" w:customStyle="1" w:styleId="1ffa">
    <w:name w:val="Подзаголовок1"/>
    <w:rsid w:val="00302E33"/>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b"/>
    <w:locked/>
    <w:rsid w:val="00302E33"/>
  </w:style>
  <w:style w:type="paragraph" w:customStyle="1" w:styleId="afffffb">
    <w:name w:val="Параграф"/>
    <w:basedOn w:val="a1"/>
    <w:link w:val="paragraph"/>
    <w:qFormat/>
    <w:rsid w:val="00302E33"/>
    <w:pPr>
      <w:tabs>
        <w:tab w:val="left" w:pos="284"/>
      </w:tabs>
      <w:spacing w:before="120" w:after="0" w:line="240" w:lineRule="auto"/>
    </w:pPr>
  </w:style>
  <w:style w:type="numbering" w:customStyle="1" w:styleId="3f8">
    <w:name w:val="Нет списка3"/>
    <w:next w:val="a4"/>
    <w:uiPriority w:val="99"/>
    <w:semiHidden/>
    <w:unhideWhenUsed/>
    <w:rsid w:val="00302E33"/>
  </w:style>
  <w:style w:type="paragraph" w:customStyle="1" w:styleId="3f9">
    <w:name w:val="3 уровень"/>
    <w:basedOn w:val="71"/>
    <w:link w:val="3fa"/>
    <w:qFormat/>
    <w:rsid w:val="00302E33"/>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302E33"/>
    <w:rPr>
      <w:rFonts w:ascii="Times New Roman" w:hAnsi="Times New Roman" w:cs="Times New Roman"/>
      <w:sz w:val="24"/>
      <w:szCs w:val="28"/>
    </w:rPr>
  </w:style>
  <w:style w:type="paragraph" w:customStyle="1" w:styleId="223">
    <w:name w:val="223 Положение"/>
    <w:basedOn w:val="a5"/>
    <w:qFormat/>
    <w:rsid w:val="00302E33"/>
    <w:pPr>
      <w:numPr>
        <w:numId w:val="12"/>
      </w:numPr>
      <w:spacing w:after="240"/>
      <w:jc w:val="center"/>
      <w:outlineLvl w:val="0"/>
    </w:pPr>
    <w:rPr>
      <w:rFonts w:ascii="Times New Roman" w:eastAsia="Calibri" w:hAnsi="Times New Roman" w:cs="Times New Roman"/>
      <w:sz w:val="28"/>
      <w:szCs w:val="28"/>
    </w:rPr>
  </w:style>
  <w:style w:type="paragraph" w:customStyle="1" w:styleId="111">
    <w:name w:val="Стиль111"/>
    <w:basedOn w:val="a5"/>
    <w:link w:val="1112"/>
    <w:qFormat/>
    <w:rsid w:val="00302E33"/>
    <w:pPr>
      <w:numPr>
        <w:ilvl w:val="1"/>
        <w:numId w:val="12"/>
      </w:numPr>
      <w:ind w:left="0" w:firstLine="709"/>
      <w:jc w:val="both"/>
    </w:pPr>
    <w:rPr>
      <w:rFonts w:ascii="Times New Roman" w:eastAsia="Calibri" w:hAnsi="Times New Roman" w:cs="Times New Roman"/>
      <w:color w:val="000000"/>
      <w:sz w:val="28"/>
      <w:szCs w:val="28"/>
      <w:u w:val="single"/>
      <w:lang w:val="x-none"/>
    </w:rPr>
  </w:style>
  <w:style w:type="numbering" w:customStyle="1" w:styleId="4f">
    <w:name w:val="Нет списка4"/>
    <w:next w:val="a4"/>
    <w:uiPriority w:val="99"/>
    <w:semiHidden/>
    <w:unhideWhenUsed/>
    <w:rsid w:val="00302E33"/>
  </w:style>
  <w:style w:type="numbering" w:customStyle="1" w:styleId="11c">
    <w:name w:val="Нет списка11"/>
    <w:next w:val="a4"/>
    <w:semiHidden/>
    <w:unhideWhenUsed/>
    <w:rsid w:val="00302E33"/>
  </w:style>
  <w:style w:type="numbering" w:customStyle="1" w:styleId="217">
    <w:name w:val="Нет списка21"/>
    <w:next w:val="a4"/>
    <w:uiPriority w:val="99"/>
    <w:semiHidden/>
    <w:rsid w:val="00302E33"/>
  </w:style>
  <w:style w:type="table" w:customStyle="1" w:styleId="3fb">
    <w:name w:val="Сетка таблицы3"/>
    <w:basedOn w:val="a3"/>
    <w:next w:val="aff"/>
    <w:uiPriority w:val="59"/>
    <w:locked/>
    <w:rsid w:val="00302E3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f"/>
    <w:uiPriority w:val="59"/>
    <w:rsid w:val="00302E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302E3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f"/>
    <w:uiPriority w:val="59"/>
    <w:rsid w:val="00302E3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302E33"/>
  </w:style>
  <w:style w:type="numbering" w:customStyle="1" w:styleId="5c">
    <w:name w:val="Нет списка5"/>
    <w:next w:val="a4"/>
    <w:uiPriority w:val="99"/>
    <w:semiHidden/>
    <w:unhideWhenUsed/>
    <w:rsid w:val="00302E33"/>
  </w:style>
  <w:style w:type="numbering" w:customStyle="1" w:styleId="121">
    <w:name w:val="Нет списка12"/>
    <w:next w:val="a4"/>
    <w:semiHidden/>
    <w:unhideWhenUsed/>
    <w:rsid w:val="00302E33"/>
  </w:style>
  <w:style w:type="numbering" w:customStyle="1" w:styleId="224">
    <w:name w:val="Нет списка22"/>
    <w:next w:val="a4"/>
    <w:uiPriority w:val="99"/>
    <w:semiHidden/>
    <w:rsid w:val="00302E33"/>
  </w:style>
  <w:style w:type="table" w:customStyle="1" w:styleId="4f0">
    <w:name w:val="Сетка таблицы4"/>
    <w:basedOn w:val="a3"/>
    <w:next w:val="aff"/>
    <w:uiPriority w:val="59"/>
    <w:locked/>
    <w:rsid w:val="00302E3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f"/>
    <w:uiPriority w:val="59"/>
    <w:rsid w:val="00302E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302E3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f"/>
    <w:uiPriority w:val="59"/>
    <w:rsid w:val="00302E3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302E33"/>
  </w:style>
  <w:style w:type="paragraph" w:customStyle="1" w:styleId="1">
    <w:name w:val="Нум1"/>
    <w:basedOn w:val="a1"/>
    <w:link w:val="1ffb"/>
    <w:qFormat/>
    <w:rsid w:val="00302E33"/>
    <w:pPr>
      <w:keepNext/>
      <w:keepLines/>
      <w:widowControl w:val="0"/>
      <w:numPr>
        <w:numId w:val="13"/>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character" w:customStyle="1" w:styleId="1ffb">
    <w:name w:val="Нум1 Знак"/>
    <w:link w:val="1"/>
    <w:rsid w:val="00302E33"/>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02E33"/>
    <w:pPr>
      <w:widowControl w:val="0"/>
      <w:numPr>
        <w:ilvl w:val="1"/>
        <w:numId w:val="13"/>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ff3">
    <w:name w:val="Нум2 Знак"/>
    <w:link w:val="20"/>
    <w:rsid w:val="00302E33"/>
    <w:rPr>
      <w:rFonts w:ascii="Times New Roman" w:eastAsia="Times New Roman" w:hAnsi="Times New Roman" w:cs="Times New Roman"/>
      <w:sz w:val="28"/>
      <w:szCs w:val="20"/>
      <w:lang w:val="x-none" w:eastAsia="x-none"/>
    </w:rPr>
  </w:style>
  <w:style w:type="paragraph" w:customStyle="1" w:styleId="3">
    <w:name w:val="Нум3"/>
    <w:basedOn w:val="a1"/>
    <w:link w:val="3fc"/>
    <w:qFormat/>
    <w:rsid w:val="00302E33"/>
    <w:pPr>
      <w:widowControl w:val="0"/>
      <w:numPr>
        <w:ilvl w:val="2"/>
        <w:numId w:val="13"/>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character" w:customStyle="1" w:styleId="3fc">
    <w:name w:val="Нум3 Знак"/>
    <w:link w:val="3"/>
    <w:rsid w:val="00302E33"/>
    <w:rPr>
      <w:rFonts w:ascii="Times New Roman" w:eastAsia="Times New Roman" w:hAnsi="Times New Roman" w:cs="Times New Roman"/>
      <w:sz w:val="28"/>
      <w:szCs w:val="20"/>
      <w:lang w:val="x-none" w:eastAsia="x-none"/>
    </w:rPr>
  </w:style>
  <w:style w:type="character" w:customStyle="1" w:styleId="1112">
    <w:name w:val="Стиль111 Знак"/>
    <w:link w:val="111"/>
    <w:rsid w:val="00302E33"/>
    <w:rPr>
      <w:rFonts w:ascii="Times New Roman" w:eastAsia="Calibri" w:hAnsi="Times New Roman" w:cs="Times New Roman"/>
      <w:color w:val="000000"/>
      <w:sz w:val="28"/>
      <w:szCs w:val="28"/>
      <w:u w:val="single"/>
      <w:lang w:val="x-none"/>
    </w:rPr>
  </w:style>
  <w:style w:type="character" w:customStyle="1" w:styleId="Heading2">
    <w:name w:val="Heading #2_"/>
    <w:link w:val="Heading20"/>
    <w:rsid w:val="00302E33"/>
    <w:rPr>
      <w:sz w:val="26"/>
      <w:szCs w:val="26"/>
      <w:shd w:val="clear" w:color="auto" w:fill="FFFFFF"/>
    </w:rPr>
  </w:style>
  <w:style w:type="character" w:customStyle="1" w:styleId="Bodytext2">
    <w:name w:val="Body text (2)_"/>
    <w:link w:val="Bodytext20"/>
    <w:rsid w:val="00302E33"/>
    <w:rPr>
      <w:shd w:val="clear" w:color="auto" w:fill="FFFFFF"/>
    </w:rPr>
  </w:style>
  <w:style w:type="character" w:customStyle="1" w:styleId="Bodytext3">
    <w:name w:val="Body text (3)_"/>
    <w:link w:val="Bodytext30"/>
    <w:rsid w:val="00302E33"/>
    <w:rPr>
      <w:sz w:val="21"/>
      <w:szCs w:val="21"/>
      <w:shd w:val="clear" w:color="auto" w:fill="FFFFFF"/>
    </w:rPr>
  </w:style>
  <w:style w:type="paragraph" w:customStyle="1" w:styleId="Heading20">
    <w:name w:val="Heading #2"/>
    <w:basedOn w:val="a1"/>
    <w:link w:val="Heading2"/>
    <w:rsid w:val="00302E33"/>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02E33"/>
    <w:pPr>
      <w:shd w:val="clear" w:color="auto" w:fill="FFFFFF"/>
      <w:spacing w:before="600" w:after="0" w:line="274" w:lineRule="exact"/>
      <w:ind w:hanging="340"/>
      <w:jc w:val="both"/>
    </w:pPr>
  </w:style>
  <w:style w:type="paragraph" w:customStyle="1" w:styleId="Bodytext30">
    <w:name w:val="Body text (3)"/>
    <w:basedOn w:val="a1"/>
    <w:link w:val="Bodytext3"/>
    <w:rsid w:val="00302E33"/>
    <w:pPr>
      <w:shd w:val="clear" w:color="auto" w:fill="FFFFFF"/>
      <w:spacing w:before="240" w:after="0" w:line="252" w:lineRule="exact"/>
      <w:ind w:firstLine="600"/>
      <w:jc w:val="both"/>
    </w:pPr>
    <w:rPr>
      <w:sz w:val="21"/>
      <w:szCs w:val="21"/>
    </w:rPr>
  </w:style>
  <w:style w:type="paragraph" w:customStyle="1" w:styleId="afffffc">
    <w:name w:val="Нормальный (лев. подпись)"/>
    <w:basedOn w:val="a1"/>
    <w:next w:val="a1"/>
    <w:uiPriority w:val="99"/>
    <w:rsid w:val="00302E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d">
    <w:name w:val="Центрированный (таблица)"/>
    <w:basedOn w:val="a1"/>
    <w:next w:val="a1"/>
    <w:uiPriority w:val="99"/>
    <w:rsid w:val="00302E33"/>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1"/>
    <w:next w:val="a1"/>
    <w:uiPriority w:val="99"/>
    <w:rsid w:val="00302E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c">
    <w:name w:val="Текст концевой сноски1"/>
    <w:basedOn w:val="a1"/>
    <w:next w:val="afffffe"/>
    <w:link w:val="affffff"/>
    <w:uiPriority w:val="99"/>
    <w:rsid w:val="00302E33"/>
    <w:pPr>
      <w:autoSpaceDE w:val="0"/>
      <w:autoSpaceDN w:val="0"/>
      <w:spacing w:after="0" w:line="240" w:lineRule="auto"/>
    </w:pPr>
    <w:rPr>
      <w:rFonts w:ascii="Times New Roman" w:eastAsia="Calibri" w:hAnsi="Times New Roman" w:cs="Times New Roman"/>
      <w:sz w:val="20"/>
      <w:szCs w:val="20"/>
      <w:lang w:val="x-none"/>
    </w:rPr>
  </w:style>
  <w:style w:type="character" w:customStyle="1" w:styleId="affffff">
    <w:name w:val="Текст концевой сноски Знак"/>
    <w:link w:val="1ffc"/>
    <w:uiPriority w:val="99"/>
    <w:rsid w:val="00302E33"/>
    <w:rPr>
      <w:rFonts w:ascii="Times New Roman" w:eastAsia="Calibri" w:hAnsi="Times New Roman" w:cs="Times New Roman"/>
      <w:sz w:val="20"/>
      <w:szCs w:val="20"/>
      <w:lang w:val="x-none"/>
    </w:rPr>
  </w:style>
  <w:style w:type="paragraph" w:styleId="afffffe">
    <w:name w:val="endnote text"/>
    <w:basedOn w:val="a1"/>
    <w:link w:val="1ffd"/>
    <w:uiPriority w:val="99"/>
    <w:semiHidden/>
    <w:unhideWhenUsed/>
    <w:rsid w:val="00302E33"/>
    <w:pPr>
      <w:spacing w:after="0" w:line="240" w:lineRule="auto"/>
    </w:pPr>
    <w:rPr>
      <w:rFonts w:ascii="Arial Unicode MS" w:eastAsia="Arial Unicode MS" w:hAnsi="Arial Unicode MS" w:cs="Times New Roman"/>
      <w:color w:val="000000"/>
      <w:sz w:val="20"/>
      <w:szCs w:val="20"/>
      <w:lang w:val="ru" w:eastAsia="x-none"/>
    </w:rPr>
  </w:style>
  <w:style w:type="character" w:customStyle="1" w:styleId="1ffd">
    <w:name w:val="Текст концевой сноски Знак1"/>
    <w:basedOn w:val="a2"/>
    <w:link w:val="afffffe"/>
    <w:uiPriority w:val="99"/>
    <w:semiHidden/>
    <w:rsid w:val="00302E33"/>
    <w:rPr>
      <w:rFonts w:ascii="Arial Unicode MS" w:eastAsia="Arial Unicode MS" w:hAnsi="Arial Unicode MS" w:cs="Times New Roman"/>
      <w:color w:val="000000"/>
      <w:sz w:val="20"/>
      <w:szCs w:val="20"/>
      <w:lang w:val="ru" w:eastAsia="x-none"/>
    </w:rPr>
  </w:style>
  <w:style w:type="paragraph" w:customStyle="1" w:styleId="4f1">
    <w:name w:val="Стиль4"/>
    <w:basedOn w:val="a1"/>
    <w:link w:val="4f2"/>
    <w:qFormat/>
    <w:rsid w:val="00302E33"/>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val="ru" w:eastAsia="x-none"/>
    </w:rPr>
  </w:style>
  <w:style w:type="character" w:customStyle="1" w:styleId="4f2">
    <w:name w:val="Стиль4 Знак"/>
    <w:link w:val="4f1"/>
    <w:rsid w:val="00302E33"/>
    <w:rPr>
      <w:rFonts w:ascii="Times New Roman" w:eastAsia="Times New Roman" w:hAnsi="Times New Roman" w:cs="Times New Roman"/>
      <w:b/>
      <w:bCs/>
      <w:color w:val="000000"/>
      <w:kern w:val="28"/>
      <w:sz w:val="28"/>
      <w:szCs w:val="28"/>
      <w:lang w:val="ru" w:eastAsia="x-none"/>
    </w:rPr>
  </w:style>
  <w:style w:type="paragraph" w:customStyle="1" w:styleId="parameter">
    <w:name w:val="parameter"/>
    <w:basedOn w:val="a1"/>
    <w:rsid w:val="00302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1"/>
    <w:rsid w:val="00302E33"/>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1ff2">
    <w:name w:val="Стиль1 Знак"/>
    <w:link w:val="1ff1"/>
    <w:uiPriority w:val="99"/>
    <w:rsid w:val="00302E33"/>
    <w:rPr>
      <w:rFonts w:ascii="Times New Roman" w:eastAsia="Times New Roman" w:hAnsi="Times New Roman" w:cs="Times New Roman"/>
      <w:b/>
      <w:sz w:val="28"/>
      <w:szCs w:val="24"/>
      <w:lang w:eastAsia="ru-RU"/>
    </w:rPr>
  </w:style>
  <w:style w:type="character" w:customStyle="1" w:styleId="226">
    <w:name w:val="Знак Знак22"/>
    <w:uiPriority w:val="99"/>
    <w:locked/>
    <w:rsid w:val="00302E33"/>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101897&amp;fld=134&amp;date=27.08.2019" TargetMode="External"/><Relationship Id="rId13" Type="http://schemas.openxmlformats.org/officeDocument/2006/relationships/hyperlink" Target="http://egrul.nalog.ru/" TargetMode="External"/><Relationship Id="rId18"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ettings" Target="settings.xml"/><Relationship Id="rId21"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hyperlink" Target="http://consplus.pochta.ru/?req=doc&amp;base=LAW&amp;n=483052&amp;dst=614&amp;field=134&amp;date=09.01.2025" TargetMode="External"/><Relationship Id="rId12" Type="http://schemas.openxmlformats.org/officeDocument/2006/relationships/hyperlink" Target="http://consplus.pochta.ru/?rnd=BB4D41D7BEFD6AC0F3BA2009EF61EDAD&amp;req=doc&amp;base=LAW&amp;n=330849&amp;dst=2620&amp;fld=134&amp;date=27.08.2019" TargetMode="External"/><Relationship Id="rId17" Type="http://schemas.openxmlformats.org/officeDocument/2006/relationships/hyperlink" Target="http://consplus.pochta.ru/?rnd=BB4D41D7BEFD6AC0F3BA2009EF61EDAD&amp;req=doc&amp;base=LAW&amp;n=330816&amp;dst=2086&amp;fld=134&amp;date=27.08.20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nsplus.pochta.ru/?rnd=BB4D41D7BEFD6AC0F3BA2009EF61EDAD&amp;req=doc&amp;base=LAW&amp;n=330816&amp;dst=2072&amp;fld=134&amp;date=27.08.2019" TargetMode="External"/><Relationship Id="rId20" Type="http://schemas.openxmlformats.org/officeDocument/2006/relationships/hyperlink" Target="http://consplus.pochta.ru/?rnd=BB4D41D7BEFD6AC0F3BA2009EF61EDAD&amp;req=doc&amp;base=LAW&amp;n=330816&amp;dst=2054&amp;fld=134&amp;date=27.08.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plus.pochta.ru/?rnd=BB4D41D7BEFD6AC0F3BA2009EF61EDAD&amp;req=doc&amp;base=LAW&amp;n=330816&amp;dst=2086&amp;fld=134&amp;date=27.08.20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nd=BB4D41D7BEFD6AC0F3BA2009EF61EDAD&amp;req=doc&amp;base=LAW&amp;n=330816&amp;dst=2072&amp;fld=134&amp;date=27.08.2019" TargetMode="External"/><Relationship Id="rId19"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16&amp;dst=2054&amp;fld=134&amp;date=27.08.2019" TargetMode="Externa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4699</Words>
  <Characters>26790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Жиганова Наталья Николаевна</cp:lastModifiedBy>
  <cp:revision>2</cp:revision>
  <dcterms:created xsi:type="dcterms:W3CDTF">2026-07-10T06:15:00Z</dcterms:created>
  <dcterms:modified xsi:type="dcterms:W3CDTF">2026-07-10T06:15:00Z</dcterms:modified>
</cp:coreProperties>
</file>