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4AFC4" w14:textId="77777777" w:rsidR="00902922" w:rsidRDefault="00902922" w:rsidP="00902922">
      <w:pPr>
        <w:spacing w:after="0" w:line="240" w:lineRule="auto"/>
        <w:ind w:left="4962" w:firstLine="283"/>
        <w:rPr>
          <w:rFonts w:ascii="Times New Roman" w:hAnsi="Times New Roman"/>
          <w:bCs/>
          <w:sz w:val="24"/>
          <w:szCs w:val="24"/>
        </w:rPr>
      </w:pPr>
    </w:p>
    <w:p w14:paraId="20451BB2" w14:textId="62B5E992" w:rsidR="00702997" w:rsidRDefault="00702997" w:rsidP="00750563">
      <w:pPr>
        <w:pStyle w:val="ConsPlusTitle"/>
        <w:jc w:val="center"/>
        <w:rPr>
          <w:rFonts w:ascii="Times New Roman" w:hAnsi="Times New Roman" w:cs="Times New Roman"/>
          <w:b w:val="0"/>
          <w:sz w:val="28"/>
          <w:szCs w:val="24"/>
        </w:rPr>
      </w:pPr>
    </w:p>
    <w:p w14:paraId="77CE62CC" w14:textId="77777777" w:rsidR="0064015C" w:rsidRDefault="0064015C" w:rsidP="00750563">
      <w:pPr>
        <w:pStyle w:val="ConsPlusTitle"/>
        <w:jc w:val="center"/>
        <w:rPr>
          <w:rFonts w:ascii="Times New Roman" w:hAnsi="Times New Roman" w:cs="Times New Roman"/>
          <w:b w:val="0"/>
          <w:sz w:val="28"/>
          <w:szCs w:val="24"/>
        </w:rPr>
      </w:pPr>
    </w:p>
    <w:p w14:paraId="164446E5" w14:textId="77777777" w:rsidR="002A7548" w:rsidRDefault="002A7548" w:rsidP="00750563">
      <w:pPr>
        <w:pStyle w:val="ConsPlusTitle"/>
        <w:jc w:val="center"/>
        <w:rPr>
          <w:rFonts w:ascii="Times New Roman" w:hAnsi="Times New Roman" w:cs="Times New Roman"/>
          <w:b w:val="0"/>
          <w:sz w:val="28"/>
          <w:szCs w:val="24"/>
        </w:rPr>
      </w:pPr>
    </w:p>
    <w:p w14:paraId="546080C1" w14:textId="77777777" w:rsidR="00B916B6" w:rsidRDefault="00B916B6" w:rsidP="00750563">
      <w:pPr>
        <w:pStyle w:val="ConsPlusTitle"/>
        <w:jc w:val="center"/>
        <w:rPr>
          <w:rFonts w:ascii="Times New Roman" w:hAnsi="Times New Roman" w:cs="Times New Roman"/>
          <w:b w:val="0"/>
          <w:sz w:val="28"/>
          <w:szCs w:val="24"/>
        </w:rPr>
      </w:pPr>
    </w:p>
    <w:p w14:paraId="1538437C" w14:textId="77777777" w:rsidR="00B916B6" w:rsidRDefault="00B916B6" w:rsidP="00750563">
      <w:pPr>
        <w:pStyle w:val="ConsPlusTitle"/>
        <w:jc w:val="center"/>
        <w:rPr>
          <w:rFonts w:ascii="Times New Roman" w:hAnsi="Times New Roman" w:cs="Times New Roman"/>
          <w:b w:val="0"/>
          <w:sz w:val="28"/>
          <w:szCs w:val="24"/>
        </w:rPr>
      </w:pPr>
    </w:p>
    <w:p w14:paraId="2A819795" w14:textId="77777777" w:rsidR="00B916B6" w:rsidRDefault="00B916B6" w:rsidP="00750563">
      <w:pPr>
        <w:pStyle w:val="ConsPlusTitle"/>
        <w:jc w:val="center"/>
        <w:rPr>
          <w:rFonts w:ascii="Times New Roman" w:hAnsi="Times New Roman" w:cs="Times New Roman"/>
          <w:b w:val="0"/>
          <w:sz w:val="28"/>
          <w:szCs w:val="24"/>
        </w:rPr>
      </w:pPr>
    </w:p>
    <w:p w14:paraId="48A0F70F" w14:textId="43B1275E" w:rsidR="004074A8" w:rsidRDefault="004074A8" w:rsidP="00750563">
      <w:pPr>
        <w:pStyle w:val="ConsPlusTitle"/>
        <w:jc w:val="center"/>
        <w:rPr>
          <w:rFonts w:ascii="Times New Roman" w:hAnsi="Times New Roman" w:cs="Times New Roman"/>
          <w:b w:val="0"/>
          <w:sz w:val="28"/>
          <w:szCs w:val="24"/>
        </w:rPr>
      </w:pPr>
    </w:p>
    <w:p w14:paraId="7E401357" w14:textId="7B32FAC5" w:rsidR="0064015C" w:rsidRDefault="0064015C" w:rsidP="00750563">
      <w:pPr>
        <w:pStyle w:val="ConsPlusTitle"/>
        <w:jc w:val="center"/>
        <w:rPr>
          <w:rFonts w:ascii="Times New Roman" w:hAnsi="Times New Roman" w:cs="Times New Roman"/>
          <w:b w:val="0"/>
          <w:sz w:val="28"/>
          <w:szCs w:val="24"/>
        </w:rPr>
      </w:pPr>
    </w:p>
    <w:p w14:paraId="6DCB55AB" w14:textId="2CA275F0" w:rsidR="0064015C" w:rsidRDefault="0064015C" w:rsidP="00750563">
      <w:pPr>
        <w:pStyle w:val="ConsPlusTitle"/>
        <w:jc w:val="center"/>
        <w:rPr>
          <w:rFonts w:ascii="Times New Roman" w:hAnsi="Times New Roman" w:cs="Times New Roman"/>
          <w:b w:val="0"/>
          <w:sz w:val="28"/>
          <w:szCs w:val="24"/>
        </w:rPr>
      </w:pPr>
    </w:p>
    <w:p w14:paraId="6F93328E" w14:textId="7D075E87" w:rsidR="0064015C" w:rsidRDefault="0064015C" w:rsidP="00750563">
      <w:pPr>
        <w:pStyle w:val="ConsPlusTitle"/>
        <w:jc w:val="center"/>
        <w:rPr>
          <w:rFonts w:ascii="Times New Roman" w:hAnsi="Times New Roman" w:cs="Times New Roman"/>
          <w:b w:val="0"/>
          <w:sz w:val="28"/>
          <w:szCs w:val="24"/>
        </w:rPr>
      </w:pPr>
    </w:p>
    <w:p w14:paraId="1EC26572" w14:textId="77777777" w:rsidR="0064015C" w:rsidRDefault="0064015C" w:rsidP="00750563">
      <w:pPr>
        <w:pStyle w:val="ConsPlusTitle"/>
        <w:jc w:val="center"/>
        <w:rPr>
          <w:rFonts w:ascii="Times New Roman" w:hAnsi="Times New Roman" w:cs="Times New Roman"/>
          <w:b w:val="0"/>
          <w:sz w:val="28"/>
          <w:szCs w:val="24"/>
        </w:rPr>
      </w:pPr>
    </w:p>
    <w:p w14:paraId="6232E2AC" w14:textId="77777777" w:rsidR="004074A8" w:rsidRPr="00311266" w:rsidRDefault="004074A8" w:rsidP="00750563">
      <w:pPr>
        <w:pStyle w:val="ConsPlusTitle"/>
        <w:jc w:val="center"/>
        <w:rPr>
          <w:rFonts w:ascii="Times New Roman" w:hAnsi="Times New Roman" w:cs="Times New Roman"/>
          <w:b w:val="0"/>
          <w:sz w:val="28"/>
          <w:szCs w:val="24"/>
        </w:rPr>
      </w:pPr>
    </w:p>
    <w:p w14:paraId="552ED3B9" w14:textId="77777777" w:rsidR="00750563" w:rsidRPr="00BC1B4C" w:rsidRDefault="00B20B06" w:rsidP="00330765">
      <w:pPr>
        <w:pStyle w:val="ConsPlusTitle"/>
        <w:jc w:val="center"/>
        <w:rPr>
          <w:rFonts w:ascii="Times New Roman" w:hAnsi="Times New Roman" w:cs="Times New Roman"/>
          <w:sz w:val="24"/>
          <w:szCs w:val="24"/>
        </w:rPr>
      </w:pPr>
      <w:r>
        <w:rPr>
          <w:rFonts w:ascii="Times New Roman" w:hAnsi="Times New Roman" w:cs="Times New Roman"/>
          <w:sz w:val="28"/>
          <w:szCs w:val="28"/>
        </w:rPr>
        <w:t>Техническое задание</w:t>
      </w:r>
    </w:p>
    <w:p w14:paraId="007D47FD" w14:textId="77777777" w:rsidR="00750563" w:rsidRPr="004074A8" w:rsidRDefault="00330765" w:rsidP="009261CE">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на</w:t>
      </w:r>
      <w:r w:rsidR="00750563" w:rsidRPr="004074A8">
        <w:rPr>
          <w:rFonts w:ascii="Times New Roman" w:hAnsi="Times New Roman" w:cs="Times New Roman"/>
          <w:sz w:val="24"/>
          <w:szCs w:val="24"/>
        </w:rPr>
        <w:t xml:space="preserve"> </w:t>
      </w:r>
      <w:r w:rsidR="00750563" w:rsidRPr="004074A8">
        <w:rPr>
          <w:rFonts w:ascii="Times New Roman" w:eastAsia="Calibri" w:hAnsi="Times New Roman" w:cs="Times New Roman"/>
          <w:sz w:val="24"/>
          <w:szCs w:val="24"/>
          <w:lang w:eastAsia="en-US"/>
        </w:rPr>
        <w:t xml:space="preserve">оказание услуг </w:t>
      </w:r>
      <w:r w:rsidR="00750563" w:rsidRPr="004074A8">
        <w:rPr>
          <w:rFonts w:ascii="Times New Roman" w:hAnsi="Times New Roman" w:cs="Times New Roman"/>
          <w:bCs/>
          <w:sz w:val="24"/>
          <w:szCs w:val="24"/>
        </w:rPr>
        <w:t>по техническому обслуживанию оборудования и эксплуатации котельн</w:t>
      </w:r>
      <w:r w:rsidR="00311266" w:rsidRPr="004074A8">
        <w:rPr>
          <w:rFonts w:ascii="Times New Roman" w:hAnsi="Times New Roman" w:cs="Times New Roman"/>
          <w:bCs/>
          <w:sz w:val="24"/>
          <w:szCs w:val="24"/>
        </w:rPr>
        <w:t xml:space="preserve">ых и </w:t>
      </w:r>
      <w:r w:rsidR="008B1730" w:rsidRPr="004074A8">
        <w:rPr>
          <w:rFonts w:ascii="Times New Roman" w:hAnsi="Times New Roman" w:cs="Times New Roman"/>
          <w:bCs/>
          <w:sz w:val="24"/>
          <w:szCs w:val="24"/>
        </w:rPr>
        <w:t>парка</w:t>
      </w:r>
      <w:r w:rsidR="00DA07CD" w:rsidRPr="004074A8">
        <w:rPr>
          <w:rFonts w:ascii="Times New Roman" w:hAnsi="Times New Roman" w:cs="Times New Roman"/>
          <w:bCs/>
          <w:sz w:val="24"/>
          <w:szCs w:val="24"/>
        </w:rPr>
        <w:t xml:space="preserve"> СУГ</w:t>
      </w:r>
      <w:r w:rsidR="003C0346" w:rsidRPr="004074A8">
        <w:rPr>
          <w:rFonts w:ascii="Times New Roman" w:hAnsi="Times New Roman" w:cs="Times New Roman"/>
          <w:bCs/>
          <w:sz w:val="24"/>
          <w:szCs w:val="24"/>
        </w:rPr>
        <w:t xml:space="preserve"> </w:t>
      </w:r>
      <w:r w:rsidR="00670B87" w:rsidRPr="004074A8">
        <w:rPr>
          <w:rFonts w:ascii="Times New Roman" w:hAnsi="Times New Roman"/>
          <w:sz w:val="24"/>
          <w:szCs w:val="24"/>
        </w:rPr>
        <w:t>МР ЛЦ «Внуково»</w:t>
      </w:r>
      <w:r w:rsidR="00C0633B" w:rsidRPr="004074A8">
        <w:rPr>
          <w:rFonts w:ascii="Times New Roman" w:hAnsi="Times New Roman"/>
          <w:sz w:val="24"/>
          <w:szCs w:val="24"/>
        </w:rPr>
        <w:t xml:space="preserve"> для нужд УФПС г. Москвы</w:t>
      </w:r>
      <w:r w:rsidR="00C0633B" w:rsidRPr="004074A8" w:rsidDel="00C0633B">
        <w:rPr>
          <w:rFonts w:ascii="Times New Roman" w:hAnsi="Times New Roman"/>
          <w:sz w:val="24"/>
          <w:szCs w:val="24"/>
        </w:rPr>
        <w:t xml:space="preserve"> </w:t>
      </w:r>
    </w:p>
    <w:p w14:paraId="613F57FA" w14:textId="77777777" w:rsidR="00750563" w:rsidRPr="004074A8" w:rsidRDefault="00750563" w:rsidP="00750563">
      <w:pPr>
        <w:pStyle w:val="ConsPlusNormal"/>
        <w:ind w:firstLine="0"/>
        <w:jc w:val="center"/>
        <w:rPr>
          <w:rFonts w:ascii="Times New Roman" w:hAnsi="Times New Roman" w:cs="Times New Roman"/>
          <w:sz w:val="24"/>
          <w:szCs w:val="24"/>
        </w:rPr>
      </w:pPr>
    </w:p>
    <w:p w14:paraId="561EEBF6" w14:textId="77777777" w:rsidR="00B916B6" w:rsidRDefault="00B916B6" w:rsidP="00750563">
      <w:pPr>
        <w:pStyle w:val="ConsPlusNormal"/>
        <w:ind w:firstLine="0"/>
        <w:jc w:val="center"/>
        <w:rPr>
          <w:rFonts w:ascii="Times New Roman" w:hAnsi="Times New Roman" w:cs="Times New Roman"/>
          <w:sz w:val="28"/>
          <w:szCs w:val="24"/>
        </w:rPr>
      </w:pPr>
    </w:p>
    <w:p w14:paraId="7B4F0F03" w14:textId="77777777" w:rsidR="00B916B6" w:rsidRDefault="00B916B6" w:rsidP="00750563">
      <w:pPr>
        <w:pStyle w:val="ConsPlusNormal"/>
        <w:ind w:firstLine="0"/>
        <w:jc w:val="center"/>
        <w:rPr>
          <w:rFonts w:ascii="Times New Roman" w:hAnsi="Times New Roman" w:cs="Times New Roman"/>
          <w:sz w:val="28"/>
          <w:szCs w:val="24"/>
        </w:rPr>
      </w:pPr>
    </w:p>
    <w:p w14:paraId="22FFCD58" w14:textId="77777777" w:rsidR="00B916B6" w:rsidRDefault="00B916B6" w:rsidP="00750563">
      <w:pPr>
        <w:pStyle w:val="ConsPlusNormal"/>
        <w:ind w:firstLine="0"/>
        <w:jc w:val="center"/>
        <w:rPr>
          <w:rFonts w:ascii="Times New Roman" w:hAnsi="Times New Roman" w:cs="Times New Roman"/>
          <w:sz w:val="28"/>
          <w:szCs w:val="24"/>
        </w:rPr>
      </w:pPr>
    </w:p>
    <w:p w14:paraId="4A756822" w14:textId="77777777" w:rsidR="00B916B6" w:rsidRDefault="00B916B6" w:rsidP="00750563">
      <w:pPr>
        <w:pStyle w:val="ConsPlusNormal"/>
        <w:ind w:firstLine="0"/>
        <w:jc w:val="center"/>
        <w:rPr>
          <w:rFonts w:ascii="Times New Roman" w:hAnsi="Times New Roman" w:cs="Times New Roman"/>
          <w:sz w:val="28"/>
          <w:szCs w:val="24"/>
        </w:rPr>
      </w:pPr>
    </w:p>
    <w:p w14:paraId="1528BEEA" w14:textId="77777777" w:rsidR="00B916B6" w:rsidRDefault="00B916B6" w:rsidP="00750563">
      <w:pPr>
        <w:pStyle w:val="ConsPlusNormal"/>
        <w:ind w:firstLine="0"/>
        <w:jc w:val="center"/>
        <w:rPr>
          <w:rFonts w:ascii="Times New Roman" w:hAnsi="Times New Roman" w:cs="Times New Roman"/>
          <w:sz w:val="28"/>
          <w:szCs w:val="24"/>
        </w:rPr>
      </w:pPr>
    </w:p>
    <w:p w14:paraId="5730D353" w14:textId="77777777" w:rsidR="00B916B6" w:rsidRDefault="00B916B6" w:rsidP="00750563">
      <w:pPr>
        <w:pStyle w:val="ConsPlusNormal"/>
        <w:ind w:firstLine="0"/>
        <w:jc w:val="center"/>
        <w:rPr>
          <w:rFonts w:ascii="Times New Roman" w:hAnsi="Times New Roman" w:cs="Times New Roman"/>
          <w:sz w:val="28"/>
          <w:szCs w:val="24"/>
        </w:rPr>
      </w:pPr>
    </w:p>
    <w:p w14:paraId="0727F976" w14:textId="77777777" w:rsidR="00B916B6" w:rsidRDefault="00B916B6" w:rsidP="00750563">
      <w:pPr>
        <w:pStyle w:val="ConsPlusNormal"/>
        <w:ind w:firstLine="0"/>
        <w:jc w:val="center"/>
        <w:rPr>
          <w:rFonts w:ascii="Times New Roman" w:hAnsi="Times New Roman" w:cs="Times New Roman"/>
          <w:sz w:val="28"/>
          <w:szCs w:val="24"/>
        </w:rPr>
      </w:pPr>
    </w:p>
    <w:p w14:paraId="2399E355" w14:textId="77777777" w:rsidR="00B916B6" w:rsidRDefault="00B916B6" w:rsidP="00750563">
      <w:pPr>
        <w:pStyle w:val="ConsPlusNormal"/>
        <w:ind w:firstLine="0"/>
        <w:jc w:val="center"/>
        <w:rPr>
          <w:rFonts w:ascii="Times New Roman" w:hAnsi="Times New Roman" w:cs="Times New Roman"/>
          <w:sz w:val="28"/>
          <w:szCs w:val="24"/>
        </w:rPr>
      </w:pPr>
    </w:p>
    <w:p w14:paraId="61B307F2" w14:textId="77777777" w:rsidR="00B916B6" w:rsidRDefault="00B916B6" w:rsidP="00750563">
      <w:pPr>
        <w:pStyle w:val="ConsPlusNormal"/>
        <w:ind w:firstLine="0"/>
        <w:jc w:val="center"/>
        <w:rPr>
          <w:rFonts w:ascii="Times New Roman" w:hAnsi="Times New Roman" w:cs="Times New Roman"/>
          <w:sz w:val="28"/>
          <w:szCs w:val="24"/>
        </w:rPr>
      </w:pPr>
    </w:p>
    <w:p w14:paraId="2C44C77A" w14:textId="77777777" w:rsidR="00B916B6" w:rsidRDefault="00B916B6" w:rsidP="00750563">
      <w:pPr>
        <w:pStyle w:val="ConsPlusNormal"/>
        <w:ind w:firstLine="0"/>
        <w:jc w:val="center"/>
        <w:rPr>
          <w:rFonts w:ascii="Times New Roman" w:hAnsi="Times New Roman" w:cs="Times New Roman"/>
          <w:sz w:val="28"/>
          <w:szCs w:val="24"/>
        </w:rPr>
      </w:pPr>
    </w:p>
    <w:p w14:paraId="65A550C2" w14:textId="77777777" w:rsidR="00B916B6" w:rsidRDefault="00B916B6" w:rsidP="00750563">
      <w:pPr>
        <w:pStyle w:val="ConsPlusNormal"/>
        <w:ind w:firstLine="0"/>
        <w:jc w:val="center"/>
        <w:rPr>
          <w:rFonts w:ascii="Times New Roman" w:hAnsi="Times New Roman" w:cs="Times New Roman"/>
          <w:sz w:val="28"/>
          <w:szCs w:val="24"/>
        </w:rPr>
      </w:pPr>
    </w:p>
    <w:p w14:paraId="12182096" w14:textId="77777777" w:rsidR="00B916B6" w:rsidRDefault="00B916B6" w:rsidP="00750563">
      <w:pPr>
        <w:pStyle w:val="ConsPlusNormal"/>
        <w:ind w:firstLine="0"/>
        <w:jc w:val="center"/>
        <w:rPr>
          <w:rFonts w:ascii="Times New Roman" w:hAnsi="Times New Roman" w:cs="Times New Roman"/>
          <w:sz w:val="28"/>
          <w:szCs w:val="24"/>
        </w:rPr>
      </w:pPr>
    </w:p>
    <w:p w14:paraId="42A6C281" w14:textId="77777777" w:rsidR="00B916B6" w:rsidRDefault="00B916B6" w:rsidP="00750563">
      <w:pPr>
        <w:pStyle w:val="ConsPlusNormal"/>
        <w:ind w:firstLine="0"/>
        <w:jc w:val="center"/>
        <w:rPr>
          <w:rFonts w:ascii="Times New Roman" w:hAnsi="Times New Roman" w:cs="Times New Roman"/>
          <w:sz w:val="28"/>
          <w:szCs w:val="24"/>
        </w:rPr>
      </w:pPr>
    </w:p>
    <w:p w14:paraId="1280A88E" w14:textId="77777777" w:rsidR="00B916B6" w:rsidRDefault="00B916B6" w:rsidP="00750563">
      <w:pPr>
        <w:pStyle w:val="ConsPlusNormal"/>
        <w:ind w:firstLine="0"/>
        <w:jc w:val="center"/>
        <w:rPr>
          <w:rFonts w:ascii="Times New Roman" w:hAnsi="Times New Roman" w:cs="Times New Roman"/>
          <w:sz w:val="28"/>
          <w:szCs w:val="24"/>
        </w:rPr>
      </w:pPr>
    </w:p>
    <w:p w14:paraId="6CCF1352" w14:textId="77777777" w:rsidR="00B916B6" w:rsidRDefault="00B916B6" w:rsidP="00750563">
      <w:pPr>
        <w:pStyle w:val="ConsPlusNormal"/>
        <w:ind w:firstLine="0"/>
        <w:jc w:val="center"/>
        <w:rPr>
          <w:rFonts w:ascii="Times New Roman" w:hAnsi="Times New Roman" w:cs="Times New Roman"/>
          <w:sz w:val="28"/>
          <w:szCs w:val="24"/>
        </w:rPr>
      </w:pPr>
    </w:p>
    <w:p w14:paraId="5F25126B" w14:textId="77777777" w:rsidR="00B916B6" w:rsidRDefault="00B916B6" w:rsidP="00750563">
      <w:pPr>
        <w:pStyle w:val="ConsPlusNormal"/>
        <w:ind w:firstLine="0"/>
        <w:jc w:val="center"/>
        <w:rPr>
          <w:rFonts w:ascii="Times New Roman" w:hAnsi="Times New Roman" w:cs="Times New Roman"/>
          <w:sz w:val="28"/>
          <w:szCs w:val="24"/>
        </w:rPr>
      </w:pPr>
    </w:p>
    <w:p w14:paraId="2C4086C9" w14:textId="77777777" w:rsidR="00B916B6" w:rsidRDefault="00B916B6" w:rsidP="00750563">
      <w:pPr>
        <w:pStyle w:val="ConsPlusNormal"/>
        <w:ind w:firstLine="0"/>
        <w:jc w:val="center"/>
        <w:rPr>
          <w:rFonts w:ascii="Times New Roman" w:hAnsi="Times New Roman" w:cs="Times New Roman"/>
          <w:sz w:val="28"/>
          <w:szCs w:val="24"/>
        </w:rPr>
      </w:pPr>
    </w:p>
    <w:p w14:paraId="427FA6C9" w14:textId="77777777" w:rsidR="00B916B6" w:rsidRDefault="00B916B6" w:rsidP="00750563">
      <w:pPr>
        <w:pStyle w:val="ConsPlusNormal"/>
        <w:ind w:firstLine="0"/>
        <w:jc w:val="center"/>
        <w:rPr>
          <w:rFonts w:ascii="Times New Roman" w:hAnsi="Times New Roman" w:cs="Times New Roman"/>
          <w:sz w:val="28"/>
          <w:szCs w:val="24"/>
        </w:rPr>
      </w:pPr>
    </w:p>
    <w:p w14:paraId="362E37B9" w14:textId="77777777" w:rsidR="00B916B6" w:rsidRDefault="00B916B6" w:rsidP="00750563">
      <w:pPr>
        <w:pStyle w:val="ConsPlusNormal"/>
        <w:ind w:firstLine="0"/>
        <w:jc w:val="center"/>
        <w:rPr>
          <w:rFonts w:ascii="Times New Roman" w:hAnsi="Times New Roman" w:cs="Times New Roman"/>
          <w:sz w:val="28"/>
          <w:szCs w:val="24"/>
        </w:rPr>
      </w:pPr>
    </w:p>
    <w:p w14:paraId="261C91B8" w14:textId="77777777" w:rsidR="00B916B6" w:rsidRDefault="00B916B6" w:rsidP="00750563">
      <w:pPr>
        <w:pStyle w:val="ConsPlusNormal"/>
        <w:ind w:firstLine="0"/>
        <w:jc w:val="center"/>
        <w:rPr>
          <w:rFonts w:ascii="Times New Roman" w:hAnsi="Times New Roman" w:cs="Times New Roman"/>
          <w:sz w:val="28"/>
          <w:szCs w:val="24"/>
        </w:rPr>
      </w:pPr>
    </w:p>
    <w:p w14:paraId="310F0DB2" w14:textId="77777777" w:rsidR="00B916B6" w:rsidRDefault="00B916B6" w:rsidP="00750563">
      <w:pPr>
        <w:pStyle w:val="ConsPlusNormal"/>
        <w:ind w:firstLine="0"/>
        <w:jc w:val="center"/>
        <w:rPr>
          <w:rFonts w:ascii="Times New Roman" w:hAnsi="Times New Roman" w:cs="Times New Roman"/>
          <w:sz w:val="28"/>
          <w:szCs w:val="24"/>
        </w:rPr>
      </w:pPr>
    </w:p>
    <w:p w14:paraId="298D34F1" w14:textId="77777777" w:rsidR="00B916B6" w:rsidRDefault="00B916B6" w:rsidP="00750563">
      <w:pPr>
        <w:pStyle w:val="ConsPlusNormal"/>
        <w:ind w:firstLine="0"/>
        <w:jc w:val="center"/>
        <w:rPr>
          <w:rFonts w:ascii="Times New Roman" w:hAnsi="Times New Roman" w:cs="Times New Roman"/>
          <w:sz w:val="28"/>
          <w:szCs w:val="24"/>
        </w:rPr>
      </w:pPr>
    </w:p>
    <w:p w14:paraId="2934BBC6" w14:textId="77777777" w:rsidR="00B916B6" w:rsidRDefault="00B916B6" w:rsidP="00750563">
      <w:pPr>
        <w:pStyle w:val="ConsPlusNormal"/>
        <w:ind w:firstLine="0"/>
        <w:jc w:val="center"/>
        <w:rPr>
          <w:rFonts w:ascii="Times New Roman" w:hAnsi="Times New Roman" w:cs="Times New Roman"/>
          <w:sz w:val="28"/>
          <w:szCs w:val="24"/>
        </w:rPr>
      </w:pPr>
    </w:p>
    <w:p w14:paraId="67145393" w14:textId="77777777" w:rsidR="00B916B6" w:rsidRDefault="00B916B6" w:rsidP="00750563">
      <w:pPr>
        <w:pStyle w:val="ConsPlusNormal"/>
        <w:ind w:firstLine="0"/>
        <w:jc w:val="center"/>
        <w:rPr>
          <w:rFonts w:ascii="Times New Roman" w:hAnsi="Times New Roman" w:cs="Times New Roman"/>
          <w:sz w:val="28"/>
          <w:szCs w:val="24"/>
        </w:rPr>
      </w:pPr>
    </w:p>
    <w:p w14:paraId="7DCE3610" w14:textId="2C30D615" w:rsidR="004074A8" w:rsidRDefault="004074A8" w:rsidP="00750563">
      <w:pPr>
        <w:pStyle w:val="ConsPlusNormal"/>
        <w:ind w:firstLine="0"/>
        <w:jc w:val="center"/>
        <w:rPr>
          <w:rFonts w:ascii="Times New Roman" w:hAnsi="Times New Roman" w:cs="Times New Roman"/>
          <w:sz w:val="28"/>
          <w:szCs w:val="24"/>
        </w:rPr>
      </w:pPr>
    </w:p>
    <w:p w14:paraId="6AFD0AD5" w14:textId="77777777" w:rsidR="003B0705" w:rsidRDefault="003B0705" w:rsidP="00750563">
      <w:pPr>
        <w:pStyle w:val="ConsPlusNormal"/>
        <w:ind w:firstLine="0"/>
        <w:jc w:val="center"/>
        <w:rPr>
          <w:rFonts w:ascii="Times New Roman" w:hAnsi="Times New Roman" w:cs="Times New Roman"/>
          <w:sz w:val="28"/>
          <w:szCs w:val="24"/>
        </w:rPr>
      </w:pPr>
    </w:p>
    <w:p w14:paraId="08957383" w14:textId="77777777" w:rsidR="00B916B6" w:rsidRPr="004074A8" w:rsidRDefault="00B916B6" w:rsidP="00750563">
      <w:pPr>
        <w:pStyle w:val="ConsPlusNormal"/>
        <w:ind w:firstLine="0"/>
        <w:jc w:val="center"/>
        <w:rPr>
          <w:rFonts w:ascii="Times New Roman" w:hAnsi="Times New Roman" w:cs="Times New Roman"/>
          <w:sz w:val="24"/>
          <w:szCs w:val="24"/>
        </w:rPr>
      </w:pPr>
    </w:p>
    <w:p w14:paraId="687D0BE1" w14:textId="0DD74F14" w:rsidR="00FD1832" w:rsidRDefault="0064015C" w:rsidP="00F0632A">
      <w:pPr>
        <w:pStyle w:val="ConsPlusNormal"/>
        <w:ind w:firstLine="0"/>
        <w:jc w:val="center"/>
        <w:rPr>
          <w:rFonts w:ascii="Times New Roman" w:hAnsi="Times New Roman"/>
          <w:sz w:val="28"/>
          <w:szCs w:val="24"/>
        </w:rPr>
      </w:pPr>
      <w:r>
        <w:rPr>
          <w:rFonts w:ascii="Times New Roman" w:hAnsi="Times New Roman" w:cs="Times New Roman"/>
          <w:sz w:val="24"/>
          <w:szCs w:val="24"/>
        </w:rPr>
        <w:t>Москва 2026</w:t>
      </w:r>
      <w:r w:rsidR="00FD1832">
        <w:rPr>
          <w:rFonts w:ascii="Times New Roman" w:hAnsi="Times New Roman" w:cs="Times New Roman"/>
          <w:sz w:val="28"/>
          <w:szCs w:val="24"/>
        </w:rPr>
        <w:br w:type="page"/>
      </w:r>
    </w:p>
    <w:p w14:paraId="203DA5C9" w14:textId="197CEA8E" w:rsidR="00750563" w:rsidRPr="004074A8" w:rsidRDefault="00750563" w:rsidP="0019464B">
      <w:pPr>
        <w:pStyle w:val="ConsPlusNormal"/>
        <w:numPr>
          <w:ilvl w:val="0"/>
          <w:numId w:val="1"/>
        </w:numPr>
        <w:tabs>
          <w:tab w:val="left" w:pos="284"/>
        </w:tabs>
        <w:ind w:left="0" w:firstLine="0"/>
        <w:jc w:val="center"/>
        <w:rPr>
          <w:rFonts w:ascii="Times New Roman" w:hAnsi="Times New Roman" w:cs="Times New Roman"/>
          <w:b/>
          <w:sz w:val="24"/>
          <w:szCs w:val="24"/>
        </w:rPr>
      </w:pPr>
      <w:r w:rsidRPr="004074A8">
        <w:rPr>
          <w:rFonts w:ascii="Times New Roman" w:hAnsi="Times New Roman" w:cs="Times New Roman"/>
          <w:b/>
          <w:sz w:val="24"/>
          <w:szCs w:val="24"/>
        </w:rPr>
        <w:lastRenderedPageBreak/>
        <w:t>ПЕРЕЧЕНЬ ПРИНЯТЫХ СОКРАЩЕНИЙ</w:t>
      </w:r>
      <w:r w:rsidR="00892C86">
        <w:rPr>
          <w:rFonts w:ascii="Times New Roman" w:hAnsi="Times New Roman" w:cs="Times New Roman"/>
          <w:b/>
          <w:sz w:val="24"/>
          <w:szCs w:val="24"/>
        </w:rPr>
        <w:t xml:space="preserve"> И ОПРЕДЕЛЕНИЙ</w:t>
      </w:r>
    </w:p>
    <w:p w14:paraId="780DCAD6" w14:textId="77777777" w:rsidR="00750563" w:rsidRPr="004074A8" w:rsidRDefault="00750563" w:rsidP="00750563">
      <w:pPr>
        <w:pStyle w:val="ConsPlusNormal"/>
        <w:ind w:firstLine="0"/>
        <w:jc w:val="center"/>
        <w:rPr>
          <w:rFonts w:ascii="Times New Roman" w:hAnsi="Times New Roman" w:cs="Times New Roman"/>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59"/>
        <w:gridCol w:w="7230"/>
      </w:tblGrid>
      <w:tr w:rsidR="00750563" w:rsidRPr="004074A8" w14:paraId="7422D268" w14:textId="77777777" w:rsidTr="00892C86">
        <w:tc>
          <w:tcPr>
            <w:tcW w:w="567" w:type="dxa"/>
            <w:vAlign w:val="center"/>
          </w:tcPr>
          <w:p w14:paraId="442B6422" w14:textId="77777777" w:rsidR="00311266" w:rsidRPr="004074A8" w:rsidRDefault="00750563" w:rsidP="000F2A97">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 xml:space="preserve">№ </w:t>
            </w:r>
          </w:p>
          <w:p w14:paraId="4FAD57DF" w14:textId="77777777" w:rsidR="00750563" w:rsidRPr="004074A8" w:rsidRDefault="00750563" w:rsidP="000F2A97">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п/п</w:t>
            </w:r>
          </w:p>
        </w:tc>
        <w:tc>
          <w:tcPr>
            <w:tcW w:w="1559" w:type="dxa"/>
            <w:vAlign w:val="center"/>
          </w:tcPr>
          <w:p w14:paraId="4810F8F4" w14:textId="749270FC" w:rsidR="00750563" w:rsidRPr="004074A8" w:rsidRDefault="00BF0BFE" w:rsidP="00311266">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Сокращение</w:t>
            </w:r>
            <w:r>
              <w:rPr>
                <w:rFonts w:ascii="Times New Roman" w:hAnsi="Times New Roman" w:cs="Times New Roman"/>
                <w:sz w:val="24"/>
                <w:szCs w:val="24"/>
              </w:rPr>
              <w:t>, определение</w:t>
            </w:r>
          </w:p>
        </w:tc>
        <w:tc>
          <w:tcPr>
            <w:tcW w:w="7230" w:type="dxa"/>
            <w:vAlign w:val="center"/>
          </w:tcPr>
          <w:p w14:paraId="4E2B748B" w14:textId="7A7DAFB0" w:rsidR="00750563" w:rsidRPr="004074A8" w:rsidRDefault="00892C86" w:rsidP="00311266">
            <w:pPr>
              <w:pStyle w:val="ConsPlusNormal"/>
              <w:ind w:firstLine="0"/>
              <w:jc w:val="center"/>
              <w:rPr>
                <w:rFonts w:ascii="Times New Roman" w:hAnsi="Times New Roman" w:cs="Times New Roman"/>
                <w:sz w:val="24"/>
                <w:szCs w:val="24"/>
              </w:rPr>
            </w:pPr>
            <w:r w:rsidRPr="00892C86">
              <w:rPr>
                <w:rFonts w:ascii="Times New Roman" w:hAnsi="Times New Roman" w:cs="Times New Roman"/>
                <w:sz w:val="24"/>
                <w:szCs w:val="24"/>
              </w:rPr>
              <w:t>Расшифровка сокращения, толкование определения</w:t>
            </w:r>
          </w:p>
        </w:tc>
      </w:tr>
      <w:tr w:rsidR="0064015C" w:rsidRPr="004074A8" w14:paraId="6E0CC209" w14:textId="77777777" w:rsidTr="00892C86">
        <w:tc>
          <w:tcPr>
            <w:tcW w:w="567" w:type="dxa"/>
            <w:vAlign w:val="center"/>
          </w:tcPr>
          <w:p w14:paraId="76EEDEC8" w14:textId="77777777" w:rsidR="0064015C" w:rsidRPr="004074A8" w:rsidRDefault="0064015C" w:rsidP="0064015C">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1</w:t>
            </w:r>
          </w:p>
        </w:tc>
        <w:tc>
          <w:tcPr>
            <w:tcW w:w="1559" w:type="dxa"/>
            <w:vAlign w:val="center"/>
          </w:tcPr>
          <w:p w14:paraId="44E59A5D" w14:textId="60B8E7AC" w:rsidR="0064015C" w:rsidRPr="004074A8" w:rsidRDefault="0064015C" w:rsidP="0064015C">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Заказчик</w:t>
            </w:r>
          </w:p>
        </w:tc>
        <w:tc>
          <w:tcPr>
            <w:tcW w:w="7230" w:type="dxa"/>
            <w:vAlign w:val="center"/>
          </w:tcPr>
          <w:p w14:paraId="375FB76E" w14:textId="309CA9F8" w:rsidR="0064015C" w:rsidRPr="004074A8" w:rsidRDefault="0064015C" w:rsidP="0064015C">
            <w:pPr>
              <w:pStyle w:val="ConsPlusNormal"/>
              <w:ind w:firstLine="0"/>
              <w:rPr>
                <w:rFonts w:ascii="Times New Roman" w:hAnsi="Times New Roman" w:cs="Times New Roman"/>
                <w:sz w:val="24"/>
                <w:szCs w:val="24"/>
              </w:rPr>
            </w:pPr>
            <w:r w:rsidRPr="004074A8">
              <w:rPr>
                <w:rFonts w:ascii="Times New Roman" w:hAnsi="Times New Roman" w:cs="Times New Roman"/>
                <w:sz w:val="24"/>
                <w:szCs w:val="24"/>
              </w:rPr>
              <w:t xml:space="preserve">УФПС г. Москвы </w:t>
            </w:r>
          </w:p>
        </w:tc>
      </w:tr>
      <w:tr w:rsidR="0064015C" w:rsidRPr="004074A8" w14:paraId="2D70CF22" w14:textId="77777777" w:rsidTr="00892C86">
        <w:tc>
          <w:tcPr>
            <w:tcW w:w="567" w:type="dxa"/>
            <w:vAlign w:val="center"/>
          </w:tcPr>
          <w:p w14:paraId="7A7CD39E" w14:textId="77777777" w:rsidR="0064015C" w:rsidRPr="004074A8" w:rsidRDefault="0064015C" w:rsidP="0064015C">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2</w:t>
            </w:r>
          </w:p>
        </w:tc>
        <w:tc>
          <w:tcPr>
            <w:tcW w:w="1559" w:type="dxa"/>
            <w:vAlign w:val="center"/>
          </w:tcPr>
          <w:p w14:paraId="21CF5A73" w14:textId="2D3BEF00" w:rsidR="0064015C" w:rsidRPr="004074A8" w:rsidRDefault="0064015C" w:rsidP="0064015C">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УФПС</w:t>
            </w:r>
          </w:p>
        </w:tc>
        <w:tc>
          <w:tcPr>
            <w:tcW w:w="7230" w:type="dxa"/>
            <w:vAlign w:val="center"/>
          </w:tcPr>
          <w:p w14:paraId="2ACD9F9B" w14:textId="6F4C9D37" w:rsidR="0064015C" w:rsidRPr="004074A8" w:rsidRDefault="0064015C" w:rsidP="0064015C">
            <w:pPr>
              <w:pStyle w:val="ConsPlusNormal"/>
              <w:ind w:firstLine="0"/>
              <w:rPr>
                <w:rFonts w:ascii="Times New Roman" w:hAnsi="Times New Roman" w:cs="Times New Roman"/>
                <w:sz w:val="24"/>
                <w:szCs w:val="24"/>
              </w:rPr>
            </w:pPr>
            <w:r w:rsidRPr="004074A8">
              <w:rPr>
                <w:rFonts w:ascii="Times New Roman" w:hAnsi="Times New Roman" w:cs="Times New Roman"/>
                <w:sz w:val="24"/>
                <w:szCs w:val="24"/>
              </w:rPr>
              <w:t>Управление федеральной почтовой связи</w:t>
            </w:r>
          </w:p>
        </w:tc>
      </w:tr>
      <w:tr w:rsidR="0064015C" w:rsidRPr="004074A8" w14:paraId="628A3A50" w14:textId="77777777" w:rsidTr="00892C86">
        <w:tc>
          <w:tcPr>
            <w:tcW w:w="567" w:type="dxa"/>
            <w:vAlign w:val="center"/>
          </w:tcPr>
          <w:p w14:paraId="5BC70C50" w14:textId="77777777" w:rsidR="0064015C" w:rsidRPr="004074A8" w:rsidRDefault="0064015C" w:rsidP="0064015C">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3</w:t>
            </w:r>
          </w:p>
        </w:tc>
        <w:tc>
          <w:tcPr>
            <w:tcW w:w="1559" w:type="dxa"/>
            <w:vAlign w:val="center"/>
          </w:tcPr>
          <w:p w14:paraId="7E304568" w14:textId="5DDC8CCC" w:rsidR="0064015C" w:rsidRPr="004074A8" w:rsidRDefault="0064015C" w:rsidP="0064015C">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МР ЛЦ</w:t>
            </w:r>
          </w:p>
        </w:tc>
        <w:tc>
          <w:tcPr>
            <w:tcW w:w="7230" w:type="dxa"/>
            <w:vAlign w:val="center"/>
          </w:tcPr>
          <w:p w14:paraId="1CE399A6" w14:textId="7112641E" w:rsidR="0064015C" w:rsidRPr="004074A8" w:rsidRDefault="0064015C" w:rsidP="0064015C">
            <w:pPr>
              <w:pStyle w:val="ConsPlusNormal"/>
              <w:ind w:firstLine="0"/>
              <w:rPr>
                <w:rFonts w:ascii="Times New Roman" w:hAnsi="Times New Roman" w:cs="Times New Roman"/>
                <w:sz w:val="24"/>
                <w:szCs w:val="24"/>
              </w:rPr>
            </w:pPr>
            <w:r w:rsidRPr="004074A8">
              <w:rPr>
                <w:rFonts w:ascii="Times New Roman" w:hAnsi="Times New Roman" w:cs="Times New Roman"/>
                <w:sz w:val="24"/>
                <w:szCs w:val="24"/>
              </w:rPr>
              <w:t>Московской региональный логистический центр</w:t>
            </w:r>
          </w:p>
        </w:tc>
      </w:tr>
      <w:tr w:rsidR="0064015C" w:rsidRPr="004074A8" w14:paraId="758FCE31" w14:textId="77777777" w:rsidTr="00892C86">
        <w:tc>
          <w:tcPr>
            <w:tcW w:w="567" w:type="dxa"/>
            <w:vAlign w:val="center"/>
          </w:tcPr>
          <w:p w14:paraId="6BEBF410" w14:textId="77777777" w:rsidR="0064015C" w:rsidRPr="004074A8" w:rsidRDefault="0064015C" w:rsidP="0064015C">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4</w:t>
            </w:r>
          </w:p>
        </w:tc>
        <w:tc>
          <w:tcPr>
            <w:tcW w:w="1559" w:type="dxa"/>
            <w:vAlign w:val="center"/>
          </w:tcPr>
          <w:p w14:paraId="55FF0452" w14:textId="77777777" w:rsidR="0064015C" w:rsidRPr="004074A8" w:rsidRDefault="0064015C" w:rsidP="0064015C">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Исполнитель</w:t>
            </w:r>
          </w:p>
        </w:tc>
        <w:tc>
          <w:tcPr>
            <w:tcW w:w="7230" w:type="dxa"/>
          </w:tcPr>
          <w:p w14:paraId="33559708" w14:textId="77777777" w:rsidR="0064015C" w:rsidRPr="004074A8" w:rsidRDefault="0064015C" w:rsidP="0064015C">
            <w:pPr>
              <w:pStyle w:val="ConsPlusNormal"/>
              <w:ind w:firstLine="0"/>
              <w:rPr>
                <w:rFonts w:ascii="Times New Roman" w:hAnsi="Times New Roman" w:cs="Times New Roman"/>
                <w:sz w:val="24"/>
                <w:szCs w:val="24"/>
              </w:rPr>
            </w:pPr>
            <w:r w:rsidRPr="004074A8">
              <w:rPr>
                <w:rFonts w:ascii="Times New Roman" w:hAnsi="Times New Roman" w:cs="Times New Roman"/>
                <w:sz w:val="24"/>
                <w:szCs w:val="24"/>
              </w:rPr>
              <w:t>Юридическое или физическое лицо, которое обязуется оказать услуги Заказчику в соответствии с заключенным договором возмездного оказания услуг</w:t>
            </w:r>
          </w:p>
        </w:tc>
      </w:tr>
      <w:tr w:rsidR="005D5024" w:rsidRPr="004074A8" w14:paraId="07DC3A45" w14:textId="77777777" w:rsidTr="00892C86">
        <w:tc>
          <w:tcPr>
            <w:tcW w:w="567" w:type="dxa"/>
            <w:vAlign w:val="center"/>
          </w:tcPr>
          <w:p w14:paraId="6D5BFA01" w14:textId="4F53E47F" w:rsidR="005D5024" w:rsidRPr="004074A8" w:rsidRDefault="00B03862" w:rsidP="005D502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vAlign w:val="center"/>
          </w:tcPr>
          <w:p w14:paraId="7C92ED19" w14:textId="1ACA5C96" w:rsidR="005D5024" w:rsidRPr="004074A8" w:rsidRDefault="005D5024" w:rsidP="005D502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Инв.№</w:t>
            </w:r>
          </w:p>
        </w:tc>
        <w:tc>
          <w:tcPr>
            <w:tcW w:w="7230" w:type="dxa"/>
          </w:tcPr>
          <w:p w14:paraId="2B9ED849" w14:textId="604EB22B" w:rsidR="005D5024" w:rsidRPr="004074A8" w:rsidRDefault="005D5024" w:rsidP="005D5024">
            <w:pPr>
              <w:pStyle w:val="ConsPlusNormal"/>
              <w:ind w:firstLine="0"/>
              <w:rPr>
                <w:rFonts w:ascii="Times New Roman" w:hAnsi="Times New Roman" w:cs="Times New Roman"/>
                <w:sz w:val="24"/>
                <w:szCs w:val="24"/>
              </w:rPr>
            </w:pPr>
            <w:r>
              <w:rPr>
                <w:rFonts w:ascii="Times New Roman" w:hAnsi="Times New Roman" w:cs="Times New Roman"/>
                <w:sz w:val="24"/>
                <w:szCs w:val="24"/>
              </w:rPr>
              <w:t>Инвентарный номер</w:t>
            </w:r>
          </w:p>
        </w:tc>
      </w:tr>
      <w:tr w:rsidR="00B03862" w:rsidRPr="004074A8" w14:paraId="60A355AC" w14:textId="77777777" w:rsidTr="00892C86">
        <w:tc>
          <w:tcPr>
            <w:tcW w:w="567" w:type="dxa"/>
            <w:vAlign w:val="center"/>
          </w:tcPr>
          <w:p w14:paraId="1DD0CA18" w14:textId="6071ACAF" w:rsidR="00B03862" w:rsidRPr="004074A8" w:rsidRDefault="00B03862" w:rsidP="00B0386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Align w:val="center"/>
          </w:tcPr>
          <w:p w14:paraId="6DE5C053" w14:textId="09AEF790" w:rsidR="00B03862" w:rsidRDefault="00B03862" w:rsidP="00B0386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Стороны</w:t>
            </w:r>
          </w:p>
        </w:tc>
        <w:tc>
          <w:tcPr>
            <w:tcW w:w="7230" w:type="dxa"/>
          </w:tcPr>
          <w:p w14:paraId="2210268B" w14:textId="185C088F" w:rsidR="00B03862" w:rsidRDefault="00B03862" w:rsidP="00B03862">
            <w:pPr>
              <w:pStyle w:val="ConsPlusNormal"/>
              <w:ind w:firstLine="0"/>
              <w:rPr>
                <w:rFonts w:ascii="Times New Roman" w:hAnsi="Times New Roman" w:cs="Times New Roman"/>
                <w:sz w:val="24"/>
                <w:szCs w:val="24"/>
              </w:rPr>
            </w:pPr>
            <w:r>
              <w:rPr>
                <w:rFonts w:ascii="Times New Roman" w:hAnsi="Times New Roman"/>
                <w:sz w:val="24"/>
                <w:szCs w:val="24"/>
              </w:rPr>
              <w:t>Заказчик и Исполнитель</w:t>
            </w:r>
          </w:p>
        </w:tc>
      </w:tr>
      <w:tr w:rsidR="0064015C" w:rsidRPr="004074A8" w14:paraId="5A75E3B1" w14:textId="77777777" w:rsidTr="00892C86">
        <w:tc>
          <w:tcPr>
            <w:tcW w:w="567" w:type="dxa"/>
            <w:vAlign w:val="center"/>
          </w:tcPr>
          <w:p w14:paraId="28E62829" w14:textId="03FA9988"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vAlign w:val="center"/>
          </w:tcPr>
          <w:p w14:paraId="209F7833" w14:textId="77777777" w:rsidR="0064015C" w:rsidRPr="004074A8" w:rsidRDefault="0064015C"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ФЗ</w:t>
            </w:r>
          </w:p>
        </w:tc>
        <w:tc>
          <w:tcPr>
            <w:tcW w:w="7230" w:type="dxa"/>
          </w:tcPr>
          <w:p w14:paraId="20D3050F" w14:textId="77777777" w:rsidR="0064015C" w:rsidRPr="004074A8" w:rsidRDefault="0064015C" w:rsidP="0064015C">
            <w:pPr>
              <w:pStyle w:val="ConsPlusNormal"/>
              <w:ind w:firstLine="0"/>
              <w:rPr>
                <w:rFonts w:ascii="Times New Roman" w:hAnsi="Times New Roman" w:cs="Times New Roman"/>
                <w:sz w:val="24"/>
                <w:szCs w:val="24"/>
              </w:rPr>
            </w:pPr>
            <w:r>
              <w:rPr>
                <w:rFonts w:ascii="Times New Roman" w:hAnsi="Times New Roman" w:cs="Times New Roman"/>
                <w:sz w:val="24"/>
                <w:szCs w:val="24"/>
              </w:rPr>
              <w:t>Федеральный закон</w:t>
            </w:r>
          </w:p>
        </w:tc>
      </w:tr>
      <w:tr w:rsidR="0064015C" w:rsidRPr="004074A8" w14:paraId="02D53284" w14:textId="77777777" w:rsidTr="00892C86">
        <w:tc>
          <w:tcPr>
            <w:tcW w:w="567" w:type="dxa"/>
            <w:vAlign w:val="center"/>
          </w:tcPr>
          <w:p w14:paraId="77ACF5EF" w14:textId="3FE0B5B9"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vAlign w:val="center"/>
          </w:tcPr>
          <w:p w14:paraId="4163BC99" w14:textId="77777777" w:rsidR="0064015C" w:rsidRDefault="0064015C"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РФ </w:t>
            </w:r>
          </w:p>
        </w:tc>
        <w:tc>
          <w:tcPr>
            <w:tcW w:w="7230" w:type="dxa"/>
          </w:tcPr>
          <w:p w14:paraId="2A470D47" w14:textId="77777777" w:rsidR="0064015C" w:rsidRDefault="0064015C" w:rsidP="0064015C">
            <w:pPr>
              <w:pStyle w:val="ConsPlusNormal"/>
              <w:ind w:firstLine="0"/>
              <w:rPr>
                <w:rFonts w:ascii="Times New Roman" w:hAnsi="Times New Roman" w:cs="Times New Roman"/>
                <w:sz w:val="24"/>
                <w:szCs w:val="24"/>
              </w:rPr>
            </w:pPr>
            <w:r>
              <w:rPr>
                <w:rFonts w:ascii="Times New Roman" w:hAnsi="Times New Roman" w:cs="Times New Roman"/>
                <w:sz w:val="24"/>
                <w:szCs w:val="24"/>
              </w:rPr>
              <w:t>Российская федерация</w:t>
            </w:r>
          </w:p>
        </w:tc>
      </w:tr>
      <w:tr w:rsidR="0064015C" w:rsidRPr="004074A8" w14:paraId="258549F6" w14:textId="77777777" w:rsidTr="00892C86">
        <w:tc>
          <w:tcPr>
            <w:tcW w:w="567" w:type="dxa"/>
            <w:vAlign w:val="center"/>
          </w:tcPr>
          <w:p w14:paraId="47FF9DA3" w14:textId="2AA84057"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vAlign w:val="center"/>
          </w:tcPr>
          <w:p w14:paraId="344F4C16" w14:textId="77777777" w:rsidR="0064015C" w:rsidRDefault="0064015C"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ТР ТС</w:t>
            </w:r>
          </w:p>
        </w:tc>
        <w:tc>
          <w:tcPr>
            <w:tcW w:w="7230" w:type="dxa"/>
          </w:tcPr>
          <w:p w14:paraId="6126B89D" w14:textId="77777777" w:rsidR="0064015C" w:rsidRDefault="0064015C" w:rsidP="0064015C">
            <w:pPr>
              <w:pStyle w:val="ConsPlusNormal"/>
              <w:ind w:firstLine="0"/>
              <w:rPr>
                <w:rFonts w:ascii="Times New Roman" w:hAnsi="Times New Roman" w:cs="Times New Roman"/>
                <w:sz w:val="24"/>
                <w:szCs w:val="24"/>
              </w:rPr>
            </w:pPr>
            <w:r w:rsidRPr="00391745">
              <w:rPr>
                <w:rFonts w:ascii="Times New Roman" w:hAnsi="Times New Roman" w:cs="Times New Roman"/>
                <w:sz w:val="24"/>
                <w:szCs w:val="24"/>
              </w:rPr>
              <w:t>Технический регламент Таможенного союза</w:t>
            </w:r>
          </w:p>
        </w:tc>
      </w:tr>
      <w:tr w:rsidR="0064015C" w:rsidRPr="004074A8" w14:paraId="4F39ADB4" w14:textId="77777777" w:rsidTr="00892C86">
        <w:tc>
          <w:tcPr>
            <w:tcW w:w="567" w:type="dxa"/>
            <w:vAlign w:val="center"/>
          </w:tcPr>
          <w:p w14:paraId="05731D90" w14:textId="40A89D0D" w:rsidR="0064015C" w:rsidRPr="004074A8"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559" w:type="dxa"/>
            <w:vAlign w:val="center"/>
          </w:tcPr>
          <w:p w14:paraId="2C41E3D2" w14:textId="77777777" w:rsidR="0064015C" w:rsidRPr="004074A8" w:rsidRDefault="0064015C" w:rsidP="0064015C">
            <w:pPr>
              <w:pStyle w:val="ConsPlusNormal"/>
              <w:ind w:firstLine="0"/>
              <w:jc w:val="center"/>
              <w:rPr>
                <w:rFonts w:ascii="Times New Roman" w:hAnsi="Times New Roman" w:cs="Times New Roman"/>
                <w:sz w:val="24"/>
                <w:szCs w:val="24"/>
              </w:rPr>
            </w:pPr>
            <w:r w:rsidRPr="004074A8">
              <w:rPr>
                <w:rFonts w:ascii="Times New Roman" w:hAnsi="Times New Roman"/>
                <w:bCs/>
                <w:sz w:val="24"/>
                <w:szCs w:val="24"/>
              </w:rPr>
              <w:t>СУГ</w:t>
            </w:r>
          </w:p>
        </w:tc>
        <w:tc>
          <w:tcPr>
            <w:tcW w:w="7230" w:type="dxa"/>
          </w:tcPr>
          <w:p w14:paraId="76CDC634" w14:textId="77777777" w:rsidR="0064015C" w:rsidRPr="004074A8" w:rsidRDefault="0064015C" w:rsidP="0064015C">
            <w:pPr>
              <w:pStyle w:val="ConsPlusNormal"/>
              <w:ind w:firstLine="0"/>
              <w:rPr>
                <w:rFonts w:ascii="Times New Roman" w:hAnsi="Times New Roman" w:cs="Times New Roman"/>
                <w:sz w:val="24"/>
                <w:szCs w:val="24"/>
              </w:rPr>
            </w:pPr>
            <w:r w:rsidRPr="004074A8">
              <w:rPr>
                <w:rFonts w:ascii="Times New Roman" w:hAnsi="Times New Roman" w:cs="Times New Roman"/>
                <w:bCs/>
                <w:sz w:val="24"/>
                <w:szCs w:val="24"/>
              </w:rPr>
              <w:t>Сжиженные углеводородные газы</w:t>
            </w:r>
          </w:p>
        </w:tc>
      </w:tr>
      <w:tr w:rsidR="0064015C" w:rsidRPr="004074A8" w14:paraId="0ABF4327" w14:textId="77777777" w:rsidTr="00892C86">
        <w:tc>
          <w:tcPr>
            <w:tcW w:w="567" w:type="dxa"/>
            <w:vAlign w:val="center"/>
          </w:tcPr>
          <w:p w14:paraId="72C9B31F" w14:textId="05D47E74" w:rsidR="0064015C" w:rsidRPr="004074A8"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559" w:type="dxa"/>
            <w:vAlign w:val="center"/>
          </w:tcPr>
          <w:p w14:paraId="3EE99935" w14:textId="77777777" w:rsidR="0064015C" w:rsidRPr="004074A8" w:rsidRDefault="0064015C" w:rsidP="0064015C">
            <w:pPr>
              <w:pStyle w:val="ConsPlusNormal"/>
              <w:ind w:left="-62" w:right="-62" w:firstLine="0"/>
              <w:jc w:val="center"/>
              <w:rPr>
                <w:rFonts w:ascii="Times New Roman" w:hAnsi="Times New Roman"/>
                <w:bCs/>
                <w:sz w:val="24"/>
                <w:szCs w:val="24"/>
              </w:rPr>
            </w:pPr>
            <w:r w:rsidRPr="004074A8">
              <w:rPr>
                <w:rFonts w:ascii="Times New Roman" w:hAnsi="Times New Roman"/>
                <w:bCs/>
                <w:sz w:val="24"/>
                <w:szCs w:val="24"/>
              </w:rPr>
              <w:t>ГОСТ</w:t>
            </w:r>
          </w:p>
        </w:tc>
        <w:tc>
          <w:tcPr>
            <w:tcW w:w="7230" w:type="dxa"/>
          </w:tcPr>
          <w:p w14:paraId="22A7644B" w14:textId="77777777" w:rsidR="0064015C" w:rsidRPr="004074A8" w:rsidRDefault="0064015C" w:rsidP="0064015C">
            <w:pPr>
              <w:pStyle w:val="ConsPlusNormal"/>
              <w:ind w:firstLine="0"/>
              <w:jc w:val="both"/>
              <w:rPr>
                <w:rFonts w:ascii="Times New Roman" w:hAnsi="Times New Roman" w:cs="Times New Roman"/>
                <w:bCs/>
                <w:sz w:val="24"/>
                <w:szCs w:val="24"/>
              </w:rPr>
            </w:pPr>
            <w:r w:rsidRPr="004074A8">
              <w:rPr>
                <w:rFonts w:ascii="Times New Roman" w:hAnsi="Times New Roman" w:cs="Times New Roman"/>
                <w:sz w:val="24"/>
                <w:szCs w:val="24"/>
              </w:rPr>
              <w:t>Государственный стандарт</w:t>
            </w:r>
          </w:p>
        </w:tc>
      </w:tr>
      <w:tr w:rsidR="0064015C" w:rsidRPr="004074A8" w14:paraId="1B902DFD" w14:textId="77777777" w:rsidTr="00892C86">
        <w:tc>
          <w:tcPr>
            <w:tcW w:w="567" w:type="dxa"/>
            <w:vAlign w:val="center"/>
          </w:tcPr>
          <w:p w14:paraId="667FE198" w14:textId="627794CB" w:rsidR="0064015C" w:rsidRPr="004074A8"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vAlign w:val="center"/>
          </w:tcPr>
          <w:p w14:paraId="52FE676C" w14:textId="77777777" w:rsidR="0064015C" w:rsidRPr="004074A8" w:rsidRDefault="0064015C" w:rsidP="0064015C">
            <w:pPr>
              <w:pStyle w:val="ConsPlusNormal"/>
              <w:ind w:left="-62" w:right="-62" w:firstLine="0"/>
              <w:jc w:val="center"/>
              <w:rPr>
                <w:rFonts w:ascii="Times New Roman" w:hAnsi="Times New Roman"/>
                <w:bCs/>
                <w:sz w:val="24"/>
                <w:szCs w:val="24"/>
              </w:rPr>
            </w:pPr>
            <w:r w:rsidRPr="004074A8">
              <w:rPr>
                <w:rFonts w:ascii="Times New Roman" w:hAnsi="Times New Roman"/>
                <w:bCs/>
                <w:sz w:val="24"/>
                <w:szCs w:val="24"/>
              </w:rPr>
              <w:t>ФЗ</w:t>
            </w:r>
          </w:p>
        </w:tc>
        <w:tc>
          <w:tcPr>
            <w:tcW w:w="7230" w:type="dxa"/>
          </w:tcPr>
          <w:p w14:paraId="04D286F6" w14:textId="77777777" w:rsidR="0064015C" w:rsidRPr="004074A8" w:rsidRDefault="0064015C" w:rsidP="0064015C">
            <w:pPr>
              <w:pStyle w:val="ConsPlusNormal"/>
              <w:ind w:firstLine="0"/>
              <w:jc w:val="both"/>
              <w:rPr>
                <w:rFonts w:ascii="Times New Roman" w:hAnsi="Times New Roman" w:cs="Times New Roman"/>
                <w:bCs/>
                <w:sz w:val="24"/>
                <w:szCs w:val="24"/>
              </w:rPr>
            </w:pPr>
            <w:r w:rsidRPr="004074A8">
              <w:rPr>
                <w:rFonts w:ascii="Times New Roman" w:hAnsi="Times New Roman" w:cs="Times New Roman"/>
                <w:bCs/>
                <w:sz w:val="24"/>
                <w:szCs w:val="24"/>
              </w:rPr>
              <w:t>Федеральный закон</w:t>
            </w:r>
          </w:p>
        </w:tc>
      </w:tr>
      <w:tr w:rsidR="0064015C" w:rsidRPr="004074A8" w14:paraId="5E033B04" w14:textId="77777777" w:rsidTr="00892C86">
        <w:tc>
          <w:tcPr>
            <w:tcW w:w="567" w:type="dxa"/>
            <w:vAlign w:val="center"/>
          </w:tcPr>
          <w:p w14:paraId="0540F33E" w14:textId="6D8DAB24" w:rsidR="0064015C" w:rsidRPr="004074A8"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559" w:type="dxa"/>
            <w:vAlign w:val="center"/>
          </w:tcPr>
          <w:p w14:paraId="27C04B12" w14:textId="77777777" w:rsidR="0064015C" w:rsidRPr="004074A8" w:rsidRDefault="0064015C" w:rsidP="0064015C">
            <w:pPr>
              <w:pStyle w:val="ConsPlusNormal"/>
              <w:ind w:left="-62" w:right="-62" w:firstLine="0"/>
              <w:jc w:val="center"/>
              <w:rPr>
                <w:rFonts w:ascii="Times New Roman" w:hAnsi="Times New Roman"/>
                <w:bCs/>
                <w:sz w:val="24"/>
                <w:szCs w:val="24"/>
              </w:rPr>
            </w:pPr>
            <w:r w:rsidRPr="004074A8">
              <w:rPr>
                <w:rFonts w:ascii="Times New Roman" w:hAnsi="Times New Roman"/>
                <w:bCs/>
                <w:sz w:val="24"/>
                <w:szCs w:val="24"/>
              </w:rPr>
              <w:t>ТУ</w:t>
            </w:r>
          </w:p>
        </w:tc>
        <w:tc>
          <w:tcPr>
            <w:tcW w:w="7230" w:type="dxa"/>
          </w:tcPr>
          <w:p w14:paraId="170CB833" w14:textId="77777777" w:rsidR="0064015C" w:rsidRPr="004074A8" w:rsidRDefault="0064015C" w:rsidP="0064015C">
            <w:pPr>
              <w:pStyle w:val="ConsPlusNormal"/>
              <w:ind w:firstLine="0"/>
              <w:jc w:val="both"/>
              <w:rPr>
                <w:rFonts w:ascii="Times New Roman" w:hAnsi="Times New Roman" w:cs="Times New Roman"/>
                <w:bCs/>
                <w:sz w:val="24"/>
                <w:szCs w:val="24"/>
              </w:rPr>
            </w:pPr>
            <w:r w:rsidRPr="004074A8">
              <w:rPr>
                <w:rFonts w:ascii="Times New Roman" w:hAnsi="Times New Roman" w:cs="Times New Roman"/>
                <w:bCs/>
                <w:sz w:val="24"/>
                <w:szCs w:val="24"/>
              </w:rPr>
              <w:t>Технические условия</w:t>
            </w:r>
          </w:p>
        </w:tc>
      </w:tr>
      <w:tr w:rsidR="0064015C" w:rsidRPr="004074A8" w14:paraId="103A91C3" w14:textId="77777777" w:rsidTr="00892C86">
        <w:tc>
          <w:tcPr>
            <w:tcW w:w="567" w:type="dxa"/>
            <w:vAlign w:val="center"/>
          </w:tcPr>
          <w:p w14:paraId="3CFBF506" w14:textId="58D4B738" w:rsidR="0064015C" w:rsidRPr="004074A8"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559" w:type="dxa"/>
            <w:vAlign w:val="center"/>
          </w:tcPr>
          <w:p w14:paraId="28F3C897" w14:textId="77777777" w:rsidR="0064015C" w:rsidRPr="004074A8" w:rsidRDefault="0064015C" w:rsidP="0064015C">
            <w:pPr>
              <w:pStyle w:val="ConsPlusNormal"/>
              <w:ind w:left="-62" w:right="-62" w:firstLine="0"/>
              <w:jc w:val="center"/>
              <w:rPr>
                <w:rFonts w:ascii="Times New Roman" w:hAnsi="Times New Roman"/>
                <w:bCs/>
                <w:sz w:val="24"/>
                <w:szCs w:val="24"/>
              </w:rPr>
            </w:pPr>
            <w:r w:rsidRPr="004074A8">
              <w:rPr>
                <w:rFonts w:ascii="Times New Roman" w:hAnsi="Times New Roman"/>
                <w:bCs/>
                <w:sz w:val="24"/>
                <w:szCs w:val="24"/>
              </w:rPr>
              <w:t>Газовое хозяйство</w:t>
            </w:r>
          </w:p>
        </w:tc>
        <w:tc>
          <w:tcPr>
            <w:tcW w:w="7230" w:type="dxa"/>
          </w:tcPr>
          <w:p w14:paraId="2B63016E" w14:textId="77777777" w:rsidR="0064015C" w:rsidRPr="004074A8" w:rsidRDefault="0064015C" w:rsidP="0064015C">
            <w:pPr>
              <w:pStyle w:val="ConsPlusNormal"/>
              <w:ind w:firstLine="0"/>
              <w:jc w:val="both"/>
              <w:rPr>
                <w:rFonts w:ascii="Times New Roman" w:hAnsi="Times New Roman" w:cs="Times New Roman"/>
                <w:bCs/>
                <w:sz w:val="24"/>
                <w:szCs w:val="24"/>
              </w:rPr>
            </w:pPr>
            <w:r w:rsidRPr="004074A8">
              <w:rPr>
                <w:rFonts w:ascii="Times New Roman" w:hAnsi="Times New Roman" w:cs="Times New Roman"/>
                <w:bCs/>
                <w:sz w:val="24"/>
                <w:szCs w:val="24"/>
              </w:rPr>
              <w:t>Газопроводы, установки СУГа, сооружения на газопроводах, средства защиты от электрохимической коррозии, редуцирующее оборудование, газооборудование газифицированных производств, </w:t>
            </w:r>
            <w:hyperlink r:id="rId6" w:tooltip="котельных" w:history="1">
              <w:r w:rsidRPr="004074A8">
                <w:rPr>
                  <w:rFonts w:ascii="Times New Roman" w:hAnsi="Times New Roman" w:cs="Times New Roman"/>
                  <w:bCs/>
                  <w:sz w:val="24"/>
                  <w:szCs w:val="24"/>
                </w:rPr>
                <w:t>котельных</w:t>
              </w:r>
            </w:hyperlink>
            <w:r w:rsidRPr="004074A8">
              <w:rPr>
                <w:rFonts w:ascii="Times New Roman" w:hAnsi="Times New Roman" w:cs="Times New Roman"/>
                <w:bCs/>
                <w:sz w:val="24"/>
                <w:szCs w:val="24"/>
              </w:rPr>
              <w:t> и других зданий, размещенных на территории организации.</w:t>
            </w:r>
          </w:p>
        </w:tc>
      </w:tr>
      <w:tr w:rsidR="0064015C" w:rsidRPr="004074A8" w14:paraId="0B3DC156" w14:textId="77777777" w:rsidTr="00892C86">
        <w:tc>
          <w:tcPr>
            <w:tcW w:w="567" w:type="dxa"/>
            <w:vAlign w:val="center"/>
          </w:tcPr>
          <w:p w14:paraId="31F68D2E" w14:textId="6B211D20" w:rsidR="0064015C" w:rsidRPr="004074A8"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vAlign w:val="center"/>
          </w:tcPr>
          <w:p w14:paraId="5A92DF0C" w14:textId="77777777" w:rsidR="0064015C" w:rsidRPr="004074A8" w:rsidRDefault="0064015C" w:rsidP="0064015C">
            <w:pPr>
              <w:pStyle w:val="ConsPlusNormal"/>
              <w:ind w:left="-62" w:right="-62" w:firstLine="0"/>
              <w:jc w:val="center"/>
              <w:rPr>
                <w:rFonts w:ascii="Times New Roman" w:hAnsi="Times New Roman"/>
                <w:bCs/>
                <w:sz w:val="24"/>
                <w:szCs w:val="24"/>
              </w:rPr>
            </w:pPr>
            <w:r w:rsidRPr="004074A8">
              <w:rPr>
                <w:rFonts w:ascii="Times New Roman" w:hAnsi="Times New Roman"/>
                <w:bCs/>
                <w:sz w:val="24"/>
                <w:szCs w:val="24"/>
              </w:rPr>
              <w:t>Ед. изм.</w:t>
            </w:r>
          </w:p>
        </w:tc>
        <w:tc>
          <w:tcPr>
            <w:tcW w:w="7230" w:type="dxa"/>
          </w:tcPr>
          <w:p w14:paraId="4F83B82F" w14:textId="77777777" w:rsidR="0064015C" w:rsidRPr="004074A8" w:rsidRDefault="0064015C" w:rsidP="0064015C">
            <w:pPr>
              <w:pStyle w:val="ConsPlusNormal"/>
              <w:ind w:firstLine="0"/>
              <w:jc w:val="both"/>
              <w:rPr>
                <w:rFonts w:ascii="Times New Roman" w:hAnsi="Times New Roman" w:cs="Times New Roman"/>
                <w:bCs/>
                <w:sz w:val="24"/>
                <w:szCs w:val="24"/>
              </w:rPr>
            </w:pPr>
            <w:r w:rsidRPr="004074A8">
              <w:rPr>
                <w:rFonts w:ascii="Times New Roman" w:hAnsi="Times New Roman" w:cs="Times New Roman"/>
                <w:bCs/>
                <w:sz w:val="24"/>
                <w:szCs w:val="24"/>
              </w:rPr>
              <w:t>Единица измерения</w:t>
            </w:r>
          </w:p>
        </w:tc>
      </w:tr>
      <w:tr w:rsidR="0064015C" w:rsidRPr="004074A8" w14:paraId="2E0F5282" w14:textId="77777777" w:rsidTr="00892C86">
        <w:tc>
          <w:tcPr>
            <w:tcW w:w="567" w:type="dxa"/>
            <w:vAlign w:val="center"/>
          </w:tcPr>
          <w:p w14:paraId="5B2EC70C" w14:textId="43FDBF7E" w:rsidR="0064015C" w:rsidRPr="004074A8"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1559" w:type="dxa"/>
            <w:vAlign w:val="center"/>
          </w:tcPr>
          <w:p w14:paraId="2C970A27" w14:textId="77777777" w:rsidR="0064015C" w:rsidRPr="004074A8" w:rsidRDefault="0064015C" w:rsidP="0064015C">
            <w:pPr>
              <w:pStyle w:val="ConsPlusNormal"/>
              <w:ind w:left="-62" w:right="-62" w:firstLine="0"/>
              <w:jc w:val="center"/>
              <w:rPr>
                <w:rFonts w:ascii="Times New Roman" w:hAnsi="Times New Roman"/>
                <w:bCs/>
                <w:sz w:val="24"/>
                <w:szCs w:val="24"/>
              </w:rPr>
            </w:pPr>
            <w:r w:rsidRPr="004074A8">
              <w:rPr>
                <w:rFonts w:ascii="Times New Roman" w:hAnsi="Times New Roman"/>
                <w:bCs/>
                <w:sz w:val="24"/>
                <w:szCs w:val="24"/>
              </w:rPr>
              <w:t>КЗТ</w:t>
            </w:r>
          </w:p>
        </w:tc>
        <w:tc>
          <w:tcPr>
            <w:tcW w:w="7230" w:type="dxa"/>
          </w:tcPr>
          <w:p w14:paraId="396D3822" w14:textId="77777777" w:rsidR="0064015C" w:rsidRPr="004074A8" w:rsidRDefault="0064015C" w:rsidP="0064015C">
            <w:pPr>
              <w:pStyle w:val="ConsPlusNormal"/>
              <w:ind w:firstLine="0"/>
              <w:jc w:val="both"/>
              <w:rPr>
                <w:rFonts w:ascii="Times New Roman" w:hAnsi="Times New Roman" w:cs="Times New Roman"/>
                <w:bCs/>
                <w:sz w:val="24"/>
                <w:szCs w:val="24"/>
              </w:rPr>
            </w:pPr>
            <w:r w:rsidRPr="004074A8">
              <w:rPr>
                <w:rFonts w:ascii="Times New Roman" w:hAnsi="Times New Roman" w:cs="Times New Roman"/>
                <w:bCs/>
                <w:sz w:val="24"/>
                <w:szCs w:val="24"/>
              </w:rPr>
              <w:t>Клапан термозапорный</w:t>
            </w:r>
          </w:p>
        </w:tc>
      </w:tr>
      <w:tr w:rsidR="0064015C" w:rsidRPr="004074A8" w14:paraId="3806F9A9" w14:textId="77777777" w:rsidTr="00892C86">
        <w:tc>
          <w:tcPr>
            <w:tcW w:w="567" w:type="dxa"/>
            <w:vAlign w:val="center"/>
          </w:tcPr>
          <w:p w14:paraId="1CDD1D1F" w14:textId="62D3D3EA"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1559" w:type="dxa"/>
            <w:vAlign w:val="center"/>
          </w:tcPr>
          <w:p w14:paraId="69B2E435" w14:textId="77777777" w:rsidR="0064015C" w:rsidRPr="004074A8" w:rsidRDefault="0064015C" w:rsidP="0064015C">
            <w:pPr>
              <w:pStyle w:val="ConsPlusNormal"/>
              <w:ind w:left="-62" w:right="-62" w:firstLine="0"/>
              <w:jc w:val="center"/>
              <w:rPr>
                <w:rFonts w:ascii="Times New Roman" w:hAnsi="Times New Roman"/>
                <w:bCs/>
                <w:sz w:val="24"/>
                <w:szCs w:val="24"/>
              </w:rPr>
            </w:pPr>
            <w:r w:rsidRPr="004074A8">
              <w:rPr>
                <w:rFonts w:ascii="Times New Roman" w:hAnsi="Times New Roman"/>
                <w:bCs/>
                <w:sz w:val="24"/>
                <w:szCs w:val="24"/>
              </w:rPr>
              <w:t>СППК</w:t>
            </w:r>
          </w:p>
        </w:tc>
        <w:tc>
          <w:tcPr>
            <w:tcW w:w="7230" w:type="dxa"/>
          </w:tcPr>
          <w:p w14:paraId="0EE9BD11" w14:textId="77777777" w:rsidR="0064015C" w:rsidRPr="004074A8" w:rsidRDefault="0064015C" w:rsidP="0064015C">
            <w:pPr>
              <w:pStyle w:val="ConsPlusNormal"/>
              <w:ind w:firstLine="0"/>
              <w:jc w:val="both"/>
              <w:rPr>
                <w:rFonts w:ascii="Times New Roman" w:hAnsi="Times New Roman" w:cs="Times New Roman"/>
                <w:bCs/>
                <w:sz w:val="24"/>
                <w:szCs w:val="24"/>
              </w:rPr>
            </w:pPr>
            <w:r w:rsidRPr="004074A8">
              <w:rPr>
                <w:rFonts w:ascii="Times New Roman" w:hAnsi="Times New Roman" w:cs="Times New Roman"/>
                <w:bCs/>
                <w:sz w:val="24"/>
                <w:szCs w:val="24"/>
                <w:lang w:val="en-US"/>
              </w:rPr>
              <w:t>C</w:t>
            </w:r>
            <w:r w:rsidRPr="004074A8">
              <w:rPr>
                <w:rFonts w:ascii="Times New Roman" w:hAnsi="Times New Roman" w:cs="Times New Roman"/>
                <w:bCs/>
                <w:sz w:val="24"/>
                <w:szCs w:val="24"/>
              </w:rPr>
              <w:t>бросной предохранительный пружинный клапан</w:t>
            </w:r>
          </w:p>
        </w:tc>
      </w:tr>
      <w:tr w:rsidR="0064015C" w:rsidRPr="004074A8" w14:paraId="169268CD" w14:textId="77777777" w:rsidTr="00892C86">
        <w:tc>
          <w:tcPr>
            <w:tcW w:w="567" w:type="dxa"/>
            <w:vAlign w:val="center"/>
          </w:tcPr>
          <w:p w14:paraId="7EA4A2FB" w14:textId="03E9DB29"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19</w:t>
            </w:r>
          </w:p>
        </w:tc>
        <w:tc>
          <w:tcPr>
            <w:tcW w:w="1559" w:type="dxa"/>
            <w:vAlign w:val="center"/>
          </w:tcPr>
          <w:p w14:paraId="0D0D682E" w14:textId="77777777" w:rsidR="0064015C" w:rsidRPr="004074A8" w:rsidRDefault="0064015C" w:rsidP="0064015C">
            <w:pPr>
              <w:pStyle w:val="ConsPlusNormal"/>
              <w:ind w:left="-62" w:right="-62" w:firstLine="0"/>
              <w:jc w:val="center"/>
              <w:rPr>
                <w:rFonts w:ascii="Times New Roman" w:hAnsi="Times New Roman"/>
                <w:bCs/>
                <w:sz w:val="24"/>
                <w:szCs w:val="24"/>
              </w:rPr>
            </w:pPr>
            <w:r w:rsidRPr="004074A8">
              <w:rPr>
                <w:rFonts w:ascii="Times New Roman" w:hAnsi="Times New Roman"/>
                <w:bCs/>
                <w:sz w:val="24"/>
                <w:szCs w:val="24"/>
              </w:rPr>
              <w:t>КЗИМ</w:t>
            </w:r>
          </w:p>
        </w:tc>
        <w:tc>
          <w:tcPr>
            <w:tcW w:w="7230" w:type="dxa"/>
          </w:tcPr>
          <w:p w14:paraId="56625CE4" w14:textId="77777777" w:rsidR="0064015C" w:rsidRPr="004074A8" w:rsidRDefault="0064015C" w:rsidP="0064015C">
            <w:pPr>
              <w:pStyle w:val="ConsPlusNormal"/>
              <w:ind w:firstLine="0"/>
              <w:jc w:val="both"/>
              <w:rPr>
                <w:rFonts w:ascii="Times New Roman" w:hAnsi="Times New Roman" w:cs="Times New Roman"/>
                <w:bCs/>
                <w:sz w:val="24"/>
                <w:szCs w:val="24"/>
                <w:lang w:val="en-US"/>
              </w:rPr>
            </w:pPr>
            <w:r w:rsidRPr="004074A8">
              <w:rPr>
                <w:rFonts w:ascii="Times New Roman" w:hAnsi="Times New Roman" w:cs="Times New Roman"/>
                <w:bCs/>
                <w:sz w:val="24"/>
                <w:szCs w:val="24"/>
              </w:rPr>
              <w:t>К</w:t>
            </w:r>
            <w:r w:rsidRPr="004074A8">
              <w:rPr>
                <w:rFonts w:ascii="Times New Roman" w:hAnsi="Times New Roman" w:cs="Times New Roman"/>
                <w:bCs/>
                <w:sz w:val="24"/>
                <w:szCs w:val="24"/>
                <w:lang w:val="en-US"/>
              </w:rPr>
              <w:t>лапан запорный игольчатый муфтовый</w:t>
            </w:r>
          </w:p>
        </w:tc>
      </w:tr>
      <w:tr w:rsidR="0064015C" w:rsidRPr="004074A8" w14:paraId="341EC18F" w14:textId="77777777" w:rsidTr="00892C86">
        <w:tc>
          <w:tcPr>
            <w:tcW w:w="567" w:type="dxa"/>
            <w:vAlign w:val="center"/>
          </w:tcPr>
          <w:p w14:paraId="09CB4F60" w14:textId="584D1BD7"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vAlign w:val="center"/>
          </w:tcPr>
          <w:p w14:paraId="57B0D39D" w14:textId="77777777" w:rsidR="0064015C" w:rsidRPr="0073423B" w:rsidRDefault="0064015C" w:rsidP="0064015C">
            <w:pPr>
              <w:pStyle w:val="ConsPlusNormal"/>
              <w:ind w:left="-62" w:right="-62" w:firstLine="0"/>
              <w:jc w:val="center"/>
              <w:rPr>
                <w:rFonts w:ascii="Times New Roman" w:hAnsi="Times New Roman"/>
                <w:bCs/>
                <w:sz w:val="24"/>
                <w:szCs w:val="24"/>
              </w:rPr>
            </w:pPr>
            <w:r>
              <w:rPr>
                <w:rFonts w:ascii="Times New Roman" w:hAnsi="Times New Roman"/>
                <w:bCs/>
                <w:sz w:val="24"/>
                <w:szCs w:val="24"/>
              </w:rPr>
              <w:t xml:space="preserve">КПУ </w:t>
            </w:r>
          </w:p>
        </w:tc>
        <w:tc>
          <w:tcPr>
            <w:tcW w:w="7230" w:type="dxa"/>
          </w:tcPr>
          <w:p w14:paraId="35B321A7" w14:textId="77777777" w:rsidR="0064015C" w:rsidRPr="004074A8" w:rsidRDefault="0064015C" w:rsidP="0064015C">
            <w:pPr>
              <w:pStyle w:val="ConsPlusNormal"/>
              <w:ind w:firstLine="0"/>
              <w:jc w:val="both"/>
              <w:rPr>
                <w:rFonts w:ascii="Times New Roman" w:hAnsi="Times New Roman" w:cs="Times New Roman"/>
                <w:bCs/>
                <w:sz w:val="24"/>
                <w:szCs w:val="24"/>
              </w:rPr>
            </w:pPr>
            <w:r w:rsidRPr="0073423B">
              <w:rPr>
                <w:rFonts w:ascii="Times New Roman" w:hAnsi="Times New Roman" w:cs="Times New Roman"/>
                <w:bCs/>
                <w:sz w:val="24"/>
                <w:szCs w:val="24"/>
              </w:rPr>
              <w:t>Клапан предохранительный универсальный</w:t>
            </w:r>
          </w:p>
        </w:tc>
      </w:tr>
      <w:tr w:rsidR="0064015C" w:rsidRPr="004074A8" w14:paraId="118CA733" w14:textId="77777777" w:rsidTr="00892C86">
        <w:tc>
          <w:tcPr>
            <w:tcW w:w="567" w:type="dxa"/>
            <w:vAlign w:val="center"/>
          </w:tcPr>
          <w:p w14:paraId="1AF46624" w14:textId="1607821E" w:rsidR="0064015C" w:rsidRPr="0059223B"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1559" w:type="dxa"/>
            <w:vAlign w:val="center"/>
          </w:tcPr>
          <w:p w14:paraId="2CFF28BA" w14:textId="77777777" w:rsidR="0064015C" w:rsidRPr="004074A8" w:rsidRDefault="0064015C" w:rsidP="0064015C">
            <w:pPr>
              <w:pStyle w:val="ConsPlusNormal"/>
              <w:ind w:left="-62" w:right="-62" w:firstLine="0"/>
              <w:jc w:val="center"/>
              <w:rPr>
                <w:rFonts w:ascii="Times New Roman" w:hAnsi="Times New Roman"/>
                <w:bCs/>
                <w:sz w:val="24"/>
                <w:szCs w:val="24"/>
              </w:rPr>
            </w:pPr>
            <w:r w:rsidRPr="004074A8">
              <w:rPr>
                <w:rFonts w:ascii="Times New Roman" w:hAnsi="Times New Roman"/>
                <w:bCs/>
                <w:sz w:val="24"/>
                <w:szCs w:val="24"/>
              </w:rPr>
              <w:t>ГШК</w:t>
            </w:r>
          </w:p>
        </w:tc>
        <w:tc>
          <w:tcPr>
            <w:tcW w:w="7230" w:type="dxa"/>
          </w:tcPr>
          <w:p w14:paraId="53CA4382" w14:textId="77777777" w:rsidR="0064015C" w:rsidRPr="004074A8" w:rsidRDefault="0064015C" w:rsidP="0064015C">
            <w:pPr>
              <w:pStyle w:val="ConsPlusNormal"/>
              <w:ind w:firstLine="0"/>
              <w:jc w:val="both"/>
              <w:rPr>
                <w:rFonts w:ascii="Times New Roman" w:hAnsi="Times New Roman" w:cs="Times New Roman"/>
                <w:bCs/>
                <w:sz w:val="24"/>
                <w:szCs w:val="24"/>
                <w:lang w:val="en-US"/>
              </w:rPr>
            </w:pPr>
            <w:r w:rsidRPr="004074A8">
              <w:rPr>
                <w:rFonts w:ascii="Times New Roman" w:hAnsi="Times New Roman" w:cs="Times New Roman"/>
                <w:bCs/>
                <w:sz w:val="24"/>
                <w:szCs w:val="24"/>
              </w:rPr>
              <w:t>Г</w:t>
            </w:r>
            <w:r w:rsidRPr="004074A8">
              <w:rPr>
                <w:rFonts w:ascii="Times New Roman" w:hAnsi="Times New Roman" w:cs="Times New Roman"/>
                <w:bCs/>
                <w:sz w:val="24"/>
                <w:szCs w:val="24"/>
                <w:lang w:val="en-US"/>
              </w:rPr>
              <w:t>азовый шаровой кран</w:t>
            </w:r>
          </w:p>
        </w:tc>
      </w:tr>
      <w:tr w:rsidR="0064015C" w:rsidRPr="004074A8" w14:paraId="0130F099" w14:textId="77777777" w:rsidTr="00892C86">
        <w:tc>
          <w:tcPr>
            <w:tcW w:w="567" w:type="dxa"/>
            <w:vAlign w:val="center"/>
          </w:tcPr>
          <w:p w14:paraId="5BF70241" w14:textId="53FE6107" w:rsidR="0064015C" w:rsidRPr="004074A8"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1559" w:type="dxa"/>
            <w:vAlign w:val="center"/>
          </w:tcPr>
          <w:p w14:paraId="2E1E5054" w14:textId="77777777" w:rsidR="0064015C" w:rsidRPr="004074A8" w:rsidRDefault="0064015C" w:rsidP="0064015C">
            <w:pPr>
              <w:pStyle w:val="ConsPlusNormal"/>
              <w:ind w:left="-62" w:right="-62" w:firstLine="0"/>
              <w:jc w:val="center"/>
              <w:rPr>
                <w:rFonts w:ascii="Times New Roman" w:hAnsi="Times New Roman"/>
                <w:bCs/>
                <w:sz w:val="24"/>
                <w:szCs w:val="24"/>
              </w:rPr>
            </w:pPr>
            <w:r w:rsidRPr="004074A8">
              <w:rPr>
                <w:rFonts w:ascii="Times New Roman" w:hAnsi="Times New Roman"/>
                <w:bCs/>
                <w:sz w:val="24"/>
                <w:szCs w:val="24"/>
              </w:rPr>
              <w:t xml:space="preserve">АВР </w:t>
            </w:r>
          </w:p>
        </w:tc>
        <w:tc>
          <w:tcPr>
            <w:tcW w:w="7230" w:type="dxa"/>
          </w:tcPr>
          <w:p w14:paraId="5BFC82C0" w14:textId="77777777" w:rsidR="0064015C" w:rsidRPr="004074A8" w:rsidRDefault="0064015C" w:rsidP="0064015C">
            <w:pPr>
              <w:pStyle w:val="ConsPlusNormal"/>
              <w:ind w:firstLine="0"/>
              <w:jc w:val="both"/>
              <w:rPr>
                <w:rFonts w:ascii="Times New Roman" w:hAnsi="Times New Roman" w:cs="Times New Roman"/>
                <w:bCs/>
                <w:sz w:val="24"/>
                <w:szCs w:val="24"/>
              </w:rPr>
            </w:pPr>
            <w:r w:rsidRPr="004074A8">
              <w:rPr>
                <w:rFonts w:ascii="Times New Roman" w:hAnsi="Times New Roman" w:cs="Times New Roman"/>
                <w:bCs/>
                <w:sz w:val="24"/>
                <w:szCs w:val="24"/>
              </w:rPr>
              <w:t>Автоматический ввод резерва</w:t>
            </w:r>
          </w:p>
        </w:tc>
      </w:tr>
      <w:tr w:rsidR="0064015C" w:rsidRPr="004074A8" w14:paraId="5BBBC678" w14:textId="77777777" w:rsidTr="00892C86">
        <w:tc>
          <w:tcPr>
            <w:tcW w:w="567" w:type="dxa"/>
            <w:vAlign w:val="center"/>
          </w:tcPr>
          <w:p w14:paraId="4D8ABFD3" w14:textId="1F32F1CF" w:rsidR="0064015C" w:rsidRPr="004074A8"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23</w:t>
            </w:r>
          </w:p>
        </w:tc>
        <w:tc>
          <w:tcPr>
            <w:tcW w:w="1559" w:type="dxa"/>
            <w:vAlign w:val="center"/>
          </w:tcPr>
          <w:p w14:paraId="5EEDDBDE" w14:textId="77777777" w:rsidR="0064015C" w:rsidRPr="004074A8" w:rsidRDefault="0064015C" w:rsidP="0064015C">
            <w:pPr>
              <w:pStyle w:val="ConsPlusNormal"/>
              <w:ind w:left="-62" w:right="-62" w:firstLine="0"/>
              <w:jc w:val="center"/>
              <w:rPr>
                <w:rFonts w:ascii="Times New Roman" w:hAnsi="Times New Roman"/>
                <w:bCs/>
                <w:sz w:val="24"/>
                <w:szCs w:val="24"/>
              </w:rPr>
            </w:pPr>
            <w:r w:rsidRPr="004074A8">
              <w:rPr>
                <w:rFonts w:ascii="Times New Roman" w:hAnsi="Times New Roman"/>
                <w:bCs/>
                <w:sz w:val="24"/>
                <w:szCs w:val="24"/>
              </w:rPr>
              <w:t>АГЗС</w:t>
            </w:r>
          </w:p>
        </w:tc>
        <w:tc>
          <w:tcPr>
            <w:tcW w:w="7230" w:type="dxa"/>
          </w:tcPr>
          <w:p w14:paraId="6618AD43" w14:textId="77777777" w:rsidR="0064015C" w:rsidRPr="004074A8" w:rsidRDefault="0064015C" w:rsidP="0064015C">
            <w:pPr>
              <w:pStyle w:val="ConsPlusNormal"/>
              <w:ind w:firstLine="0"/>
              <w:jc w:val="both"/>
              <w:rPr>
                <w:rFonts w:ascii="Times New Roman" w:hAnsi="Times New Roman" w:cs="Times New Roman"/>
                <w:bCs/>
                <w:sz w:val="24"/>
                <w:szCs w:val="24"/>
              </w:rPr>
            </w:pPr>
            <w:r w:rsidRPr="004074A8">
              <w:rPr>
                <w:rFonts w:ascii="Times New Roman" w:hAnsi="Times New Roman" w:cs="Times New Roman"/>
                <w:bCs/>
                <w:sz w:val="24"/>
                <w:szCs w:val="24"/>
              </w:rPr>
              <w:t>Автомобильная газозаправочная станция</w:t>
            </w:r>
          </w:p>
        </w:tc>
      </w:tr>
      <w:tr w:rsidR="0064015C" w:rsidRPr="004074A8" w14:paraId="505F9502" w14:textId="77777777" w:rsidTr="00892C86">
        <w:tc>
          <w:tcPr>
            <w:tcW w:w="567" w:type="dxa"/>
            <w:vAlign w:val="center"/>
          </w:tcPr>
          <w:p w14:paraId="4DB9CF59" w14:textId="64D126A7"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24</w:t>
            </w:r>
          </w:p>
        </w:tc>
        <w:tc>
          <w:tcPr>
            <w:tcW w:w="1559" w:type="dxa"/>
            <w:vAlign w:val="center"/>
          </w:tcPr>
          <w:p w14:paraId="6C54566E" w14:textId="77777777" w:rsidR="0064015C" w:rsidRPr="004074A8" w:rsidRDefault="0064015C" w:rsidP="0064015C">
            <w:pPr>
              <w:pStyle w:val="ConsPlusNormal"/>
              <w:ind w:left="-62" w:right="-62" w:firstLine="0"/>
              <w:jc w:val="center"/>
              <w:rPr>
                <w:rFonts w:ascii="Times New Roman" w:hAnsi="Times New Roman"/>
                <w:bCs/>
                <w:sz w:val="24"/>
                <w:szCs w:val="24"/>
              </w:rPr>
            </w:pPr>
            <w:r>
              <w:rPr>
                <w:rFonts w:ascii="Times New Roman" w:hAnsi="Times New Roman"/>
                <w:bCs/>
                <w:sz w:val="24"/>
                <w:szCs w:val="24"/>
              </w:rPr>
              <w:t xml:space="preserve">АВО </w:t>
            </w:r>
          </w:p>
        </w:tc>
        <w:tc>
          <w:tcPr>
            <w:tcW w:w="7230" w:type="dxa"/>
          </w:tcPr>
          <w:p w14:paraId="7A84B6A3" w14:textId="77777777" w:rsidR="0064015C" w:rsidRPr="004074A8" w:rsidRDefault="0064015C" w:rsidP="0064015C">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Агрегат воздушного отопления</w:t>
            </w:r>
          </w:p>
        </w:tc>
      </w:tr>
      <w:tr w:rsidR="0064015C" w:rsidRPr="004074A8" w14:paraId="2E0AED3B" w14:textId="77777777" w:rsidTr="00892C86">
        <w:tc>
          <w:tcPr>
            <w:tcW w:w="567" w:type="dxa"/>
            <w:vAlign w:val="center"/>
          </w:tcPr>
          <w:p w14:paraId="7DE44910" w14:textId="02A6CB85" w:rsidR="0064015C" w:rsidRPr="004074A8"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vAlign w:val="center"/>
          </w:tcPr>
          <w:p w14:paraId="39D3D4C3" w14:textId="77777777" w:rsidR="0064015C" w:rsidRPr="004074A8" w:rsidRDefault="0064015C" w:rsidP="0064015C">
            <w:pPr>
              <w:pStyle w:val="ConsPlusNormal"/>
              <w:ind w:left="-62" w:right="-62" w:firstLine="0"/>
              <w:jc w:val="center"/>
              <w:rPr>
                <w:rFonts w:ascii="Times New Roman" w:hAnsi="Times New Roman"/>
                <w:bCs/>
                <w:sz w:val="24"/>
                <w:szCs w:val="24"/>
              </w:rPr>
            </w:pPr>
            <w:r w:rsidRPr="004074A8">
              <w:rPr>
                <w:rFonts w:ascii="Times New Roman" w:hAnsi="Times New Roman"/>
                <w:bCs/>
                <w:sz w:val="24"/>
                <w:szCs w:val="24"/>
              </w:rPr>
              <w:t>УЗА</w:t>
            </w:r>
          </w:p>
        </w:tc>
        <w:tc>
          <w:tcPr>
            <w:tcW w:w="7230" w:type="dxa"/>
          </w:tcPr>
          <w:p w14:paraId="0E9610B0" w14:textId="77777777" w:rsidR="0064015C" w:rsidRPr="004074A8" w:rsidRDefault="0064015C" w:rsidP="0064015C">
            <w:pPr>
              <w:pStyle w:val="ConsPlusNormal"/>
              <w:ind w:firstLine="0"/>
              <w:jc w:val="both"/>
              <w:rPr>
                <w:rFonts w:ascii="Times New Roman" w:hAnsi="Times New Roman" w:cs="Times New Roman"/>
                <w:bCs/>
                <w:sz w:val="24"/>
                <w:szCs w:val="24"/>
              </w:rPr>
            </w:pPr>
            <w:r w:rsidRPr="004074A8">
              <w:rPr>
                <w:rFonts w:ascii="Times New Roman" w:hAnsi="Times New Roman" w:cs="Times New Roman"/>
                <w:bCs/>
                <w:sz w:val="24"/>
                <w:szCs w:val="24"/>
              </w:rPr>
              <w:t>Устройства заземления автоцистерн</w:t>
            </w:r>
          </w:p>
        </w:tc>
      </w:tr>
      <w:tr w:rsidR="0064015C" w:rsidRPr="004074A8" w14:paraId="0F45D394" w14:textId="77777777" w:rsidTr="00892C86">
        <w:tc>
          <w:tcPr>
            <w:tcW w:w="567" w:type="dxa"/>
            <w:vAlign w:val="center"/>
          </w:tcPr>
          <w:p w14:paraId="743BBA3C" w14:textId="7E2461DF" w:rsidR="0064015C" w:rsidRPr="004074A8"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26</w:t>
            </w:r>
          </w:p>
        </w:tc>
        <w:tc>
          <w:tcPr>
            <w:tcW w:w="1559" w:type="dxa"/>
            <w:vAlign w:val="center"/>
          </w:tcPr>
          <w:p w14:paraId="32648CC7" w14:textId="77777777" w:rsidR="0064015C" w:rsidRPr="004074A8" w:rsidRDefault="0064015C" w:rsidP="0064015C">
            <w:pPr>
              <w:pStyle w:val="ConsPlusNormal"/>
              <w:ind w:left="-62" w:right="-62" w:firstLine="0"/>
              <w:jc w:val="center"/>
              <w:rPr>
                <w:rFonts w:ascii="Times New Roman" w:hAnsi="Times New Roman"/>
                <w:bCs/>
                <w:sz w:val="24"/>
                <w:szCs w:val="24"/>
              </w:rPr>
            </w:pPr>
            <w:r w:rsidRPr="004074A8">
              <w:rPr>
                <w:rFonts w:ascii="Times New Roman" w:hAnsi="Times New Roman"/>
                <w:bCs/>
                <w:sz w:val="24"/>
                <w:szCs w:val="24"/>
              </w:rPr>
              <w:t xml:space="preserve">ДМ </w:t>
            </w:r>
          </w:p>
        </w:tc>
        <w:tc>
          <w:tcPr>
            <w:tcW w:w="7230" w:type="dxa"/>
          </w:tcPr>
          <w:p w14:paraId="5679873B" w14:textId="77777777" w:rsidR="0064015C" w:rsidRPr="004074A8" w:rsidRDefault="0064015C" w:rsidP="0064015C">
            <w:pPr>
              <w:pStyle w:val="ConsPlusNormal"/>
              <w:ind w:firstLine="0"/>
              <w:jc w:val="both"/>
              <w:rPr>
                <w:rFonts w:ascii="Times New Roman" w:hAnsi="Times New Roman" w:cs="Times New Roman"/>
                <w:bCs/>
                <w:sz w:val="24"/>
                <w:szCs w:val="24"/>
              </w:rPr>
            </w:pPr>
            <w:r w:rsidRPr="004074A8">
              <w:rPr>
                <w:rFonts w:ascii="Times New Roman" w:hAnsi="Times New Roman" w:cs="Times New Roman"/>
                <w:bCs/>
                <w:sz w:val="24"/>
                <w:szCs w:val="24"/>
              </w:rPr>
              <w:t>Манометр дифференциальный</w:t>
            </w:r>
          </w:p>
        </w:tc>
      </w:tr>
      <w:tr w:rsidR="0064015C" w:rsidRPr="004074A8" w14:paraId="7028D19A" w14:textId="77777777" w:rsidTr="00892C86">
        <w:tc>
          <w:tcPr>
            <w:tcW w:w="567" w:type="dxa"/>
            <w:vAlign w:val="center"/>
          </w:tcPr>
          <w:p w14:paraId="04D292E3" w14:textId="2251EB21"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1559" w:type="dxa"/>
            <w:vAlign w:val="center"/>
          </w:tcPr>
          <w:p w14:paraId="1D59B1D5" w14:textId="77777777" w:rsidR="0064015C" w:rsidRPr="004074A8" w:rsidRDefault="0064015C" w:rsidP="0064015C">
            <w:pPr>
              <w:pStyle w:val="ConsPlusNormal"/>
              <w:ind w:left="-62" w:right="-62" w:firstLine="0"/>
              <w:jc w:val="center"/>
              <w:rPr>
                <w:rFonts w:ascii="Times New Roman" w:hAnsi="Times New Roman"/>
                <w:bCs/>
                <w:sz w:val="24"/>
                <w:szCs w:val="24"/>
              </w:rPr>
            </w:pPr>
            <w:r>
              <w:rPr>
                <w:rFonts w:ascii="Times New Roman" w:hAnsi="Times New Roman"/>
                <w:bCs/>
                <w:sz w:val="24"/>
                <w:szCs w:val="24"/>
              </w:rPr>
              <w:t xml:space="preserve">ТБП </w:t>
            </w:r>
          </w:p>
        </w:tc>
        <w:tc>
          <w:tcPr>
            <w:tcW w:w="7230" w:type="dxa"/>
          </w:tcPr>
          <w:p w14:paraId="15080808" w14:textId="77777777" w:rsidR="0064015C" w:rsidRPr="004074A8" w:rsidRDefault="0064015C" w:rsidP="0064015C">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Термометр биметаллический</w:t>
            </w:r>
          </w:p>
        </w:tc>
      </w:tr>
      <w:tr w:rsidR="0064015C" w:rsidRPr="004074A8" w14:paraId="5538D176" w14:textId="77777777" w:rsidTr="00892C86">
        <w:tc>
          <w:tcPr>
            <w:tcW w:w="567" w:type="dxa"/>
            <w:vAlign w:val="center"/>
          </w:tcPr>
          <w:p w14:paraId="68FDF1B6" w14:textId="5276E826"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28</w:t>
            </w:r>
          </w:p>
        </w:tc>
        <w:tc>
          <w:tcPr>
            <w:tcW w:w="1559" w:type="dxa"/>
            <w:vAlign w:val="center"/>
          </w:tcPr>
          <w:p w14:paraId="712EBB31" w14:textId="77777777" w:rsidR="0064015C" w:rsidRPr="004074A8" w:rsidRDefault="0064015C" w:rsidP="0064015C">
            <w:pPr>
              <w:pStyle w:val="ConsPlusNormal"/>
              <w:ind w:left="-62" w:right="-62" w:firstLine="0"/>
              <w:jc w:val="center"/>
              <w:rPr>
                <w:rFonts w:ascii="Times New Roman" w:hAnsi="Times New Roman"/>
                <w:bCs/>
                <w:sz w:val="24"/>
                <w:szCs w:val="24"/>
              </w:rPr>
            </w:pPr>
            <w:r>
              <w:rPr>
                <w:rFonts w:ascii="Times New Roman" w:hAnsi="Times New Roman"/>
                <w:bCs/>
                <w:sz w:val="24"/>
                <w:szCs w:val="24"/>
              </w:rPr>
              <w:t>ГНС</w:t>
            </w:r>
          </w:p>
        </w:tc>
        <w:tc>
          <w:tcPr>
            <w:tcW w:w="7230" w:type="dxa"/>
          </w:tcPr>
          <w:p w14:paraId="28D02C1B" w14:textId="77777777" w:rsidR="0064015C" w:rsidRPr="004074A8" w:rsidRDefault="0064015C" w:rsidP="0064015C">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Газонаполнительная станция</w:t>
            </w:r>
          </w:p>
        </w:tc>
      </w:tr>
      <w:tr w:rsidR="0064015C" w:rsidRPr="004074A8" w14:paraId="169B7964" w14:textId="77777777" w:rsidTr="00892C86">
        <w:tc>
          <w:tcPr>
            <w:tcW w:w="567" w:type="dxa"/>
            <w:vAlign w:val="center"/>
          </w:tcPr>
          <w:p w14:paraId="7FC88AE8" w14:textId="5486B753"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vAlign w:val="center"/>
          </w:tcPr>
          <w:p w14:paraId="4B85EDD3" w14:textId="77777777" w:rsidR="0064015C" w:rsidRPr="004074A8" w:rsidRDefault="0064015C" w:rsidP="0064015C">
            <w:pPr>
              <w:pStyle w:val="ConsPlusNormal"/>
              <w:ind w:left="-62" w:right="-62" w:firstLine="0"/>
              <w:jc w:val="center"/>
              <w:rPr>
                <w:rFonts w:ascii="Times New Roman" w:hAnsi="Times New Roman"/>
                <w:bCs/>
                <w:sz w:val="24"/>
                <w:szCs w:val="24"/>
              </w:rPr>
            </w:pPr>
            <w:r>
              <w:rPr>
                <w:rFonts w:ascii="Times New Roman" w:hAnsi="Times New Roman"/>
                <w:bCs/>
                <w:sz w:val="24"/>
                <w:szCs w:val="24"/>
              </w:rPr>
              <w:t>ГНП</w:t>
            </w:r>
          </w:p>
        </w:tc>
        <w:tc>
          <w:tcPr>
            <w:tcW w:w="7230" w:type="dxa"/>
          </w:tcPr>
          <w:p w14:paraId="6C01A81E" w14:textId="77777777" w:rsidR="0064015C" w:rsidRPr="004074A8" w:rsidRDefault="0064015C" w:rsidP="0064015C">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Газонаполнительный пункт</w:t>
            </w:r>
          </w:p>
        </w:tc>
      </w:tr>
      <w:tr w:rsidR="0064015C" w:rsidRPr="004074A8" w14:paraId="4BEF1C66" w14:textId="77777777" w:rsidTr="00892C86">
        <w:tc>
          <w:tcPr>
            <w:tcW w:w="567" w:type="dxa"/>
            <w:vAlign w:val="center"/>
          </w:tcPr>
          <w:p w14:paraId="658CB9C8" w14:textId="11F3609C"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30</w:t>
            </w:r>
          </w:p>
        </w:tc>
        <w:tc>
          <w:tcPr>
            <w:tcW w:w="1559" w:type="dxa"/>
            <w:vAlign w:val="center"/>
          </w:tcPr>
          <w:p w14:paraId="62C0204B" w14:textId="77777777" w:rsidR="0064015C" w:rsidRDefault="0064015C" w:rsidP="0064015C">
            <w:pPr>
              <w:pStyle w:val="ConsPlusNormal"/>
              <w:ind w:left="-62" w:right="-62" w:firstLine="0"/>
              <w:jc w:val="center"/>
              <w:rPr>
                <w:rFonts w:ascii="Times New Roman" w:hAnsi="Times New Roman"/>
                <w:bCs/>
                <w:sz w:val="24"/>
                <w:szCs w:val="24"/>
              </w:rPr>
            </w:pPr>
            <w:r>
              <w:rPr>
                <w:rFonts w:ascii="Times New Roman" w:hAnsi="Times New Roman"/>
                <w:bCs/>
                <w:sz w:val="24"/>
                <w:szCs w:val="24"/>
              </w:rPr>
              <w:t>КИП и А</w:t>
            </w:r>
          </w:p>
        </w:tc>
        <w:tc>
          <w:tcPr>
            <w:tcW w:w="7230" w:type="dxa"/>
          </w:tcPr>
          <w:p w14:paraId="7FA3DA00" w14:textId="77777777" w:rsidR="0064015C" w:rsidRDefault="0064015C" w:rsidP="0064015C">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К</w:t>
            </w:r>
            <w:r w:rsidRPr="00391745">
              <w:rPr>
                <w:rFonts w:ascii="Times New Roman" w:hAnsi="Times New Roman" w:cs="Times New Roman"/>
                <w:bCs/>
                <w:sz w:val="24"/>
                <w:szCs w:val="24"/>
              </w:rPr>
              <w:t xml:space="preserve">онтрольно-измерительные приборы </w:t>
            </w:r>
            <w:r>
              <w:rPr>
                <w:rFonts w:ascii="Times New Roman" w:hAnsi="Times New Roman" w:cs="Times New Roman"/>
                <w:bCs/>
                <w:sz w:val="24"/>
                <w:szCs w:val="24"/>
              </w:rPr>
              <w:t>и автоматика</w:t>
            </w:r>
          </w:p>
        </w:tc>
      </w:tr>
      <w:tr w:rsidR="0064015C" w:rsidRPr="004074A8" w14:paraId="137A66C7" w14:textId="77777777" w:rsidTr="00892C86">
        <w:tc>
          <w:tcPr>
            <w:tcW w:w="567" w:type="dxa"/>
            <w:vAlign w:val="center"/>
          </w:tcPr>
          <w:p w14:paraId="2F214C33" w14:textId="39A03605"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31</w:t>
            </w:r>
          </w:p>
        </w:tc>
        <w:tc>
          <w:tcPr>
            <w:tcW w:w="1559" w:type="dxa"/>
            <w:vAlign w:val="center"/>
          </w:tcPr>
          <w:p w14:paraId="2B74FD85" w14:textId="77777777" w:rsidR="0064015C" w:rsidRDefault="0064015C" w:rsidP="0064015C">
            <w:pPr>
              <w:pStyle w:val="ConsPlusNormal"/>
              <w:ind w:left="-62" w:right="-62" w:firstLine="0"/>
              <w:jc w:val="center"/>
              <w:rPr>
                <w:rFonts w:ascii="Times New Roman" w:hAnsi="Times New Roman"/>
                <w:bCs/>
                <w:sz w:val="24"/>
                <w:szCs w:val="24"/>
              </w:rPr>
            </w:pPr>
            <w:r w:rsidRPr="0073423B">
              <w:rPr>
                <w:rFonts w:ascii="Times New Roman" w:hAnsi="Times New Roman"/>
                <w:bCs/>
                <w:sz w:val="24"/>
                <w:szCs w:val="24"/>
              </w:rPr>
              <w:t>ЭКМ</w:t>
            </w:r>
          </w:p>
        </w:tc>
        <w:tc>
          <w:tcPr>
            <w:tcW w:w="7230" w:type="dxa"/>
          </w:tcPr>
          <w:p w14:paraId="422EAB9C" w14:textId="77777777" w:rsidR="0064015C" w:rsidRDefault="0064015C" w:rsidP="0064015C">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Электроконтактный манометр</w:t>
            </w:r>
          </w:p>
        </w:tc>
      </w:tr>
      <w:tr w:rsidR="0064015C" w:rsidRPr="004074A8" w14:paraId="104FFFF6" w14:textId="77777777" w:rsidTr="00892C86">
        <w:tc>
          <w:tcPr>
            <w:tcW w:w="567" w:type="dxa"/>
            <w:vAlign w:val="center"/>
          </w:tcPr>
          <w:p w14:paraId="59C5915F" w14:textId="4180FBB7"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32</w:t>
            </w:r>
          </w:p>
        </w:tc>
        <w:tc>
          <w:tcPr>
            <w:tcW w:w="1559" w:type="dxa"/>
            <w:vAlign w:val="center"/>
          </w:tcPr>
          <w:p w14:paraId="0B66C261" w14:textId="77777777" w:rsidR="0064015C" w:rsidRPr="0073423B" w:rsidRDefault="0064015C" w:rsidP="0064015C">
            <w:pPr>
              <w:pStyle w:val="ConsPlusNormal"/>
              <w:ind w:left="-62" w:right="-62" w:firstLine="0"/>
              <w:jc w:val="center"/>
              <w:rPr>
                <w:rFonts w:ascii="Times New Roman" w:hAnsi="Times New Roman"/>
                <w:bCs/>
                <w:sz w:val="24"/>
                <w:szCs w:val="24"/>
              </w:rPr>
            </w:pPr>
            <w:r w:rsidRPr="0073423B">
              <w:rPr>
                <w:rFonts w:ascii="Times New Roman" w:hAnsi="Times New Roman"/>
                <w:bCs/>
                <w:sz w:val="24"/>
                <w:szCs w:val="24"/>
              </w:rPr>
              <w:t>БУК</w:t>
            </w:r>
          </w:p>
        </w:tc>
        <w:tc>
          <w:tcPr>
            <w:tcW w:w="7230" w:type="dxa"/>
          </w:tcPr>
          <w:p w14:paraId="003BC70D" w14:textId="77777777" w:rsidR="0064015C" w:rsidRDefault="0064015C" w:rsidP="0064015C">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Блок управления котлом</w:t>
            </w:r>
          </w:p>
        </w:tc>
      </w:tr>
      <w:tr w:rsidR="0064015C" w:rsidRPr="004074A8" w14:paraId="568802AE" w14:textId="77777777" w:rsidTr="00892C86">
        <w:tc>
          <w:tcPr>
            <w:tcW w:w="567" w:type="dxa"/>
            <w:vAlign w:val="center"/>
          </w:tcPr>
          <w:p w14:paraId="681B49B9" w14:textId="61142C8D"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33</w:t>
            </w:r>
          </w:p>
        </w:tc>
        <w:tc>
          <w:tcPr>
            <w:tcW w:w="1559" w:type="dxa"/>
            <w:vAlign w:val="center"/>
          </w:tcPr>
          <w:p w14:paraId="79E81FBE" w14:textId="77777777" w:rsidR="0064015C" w:rsidRPr="0073423B" w:rsidRDefault="0064015C" w:rsidP="0064015C">
            <w:pPr>
              <w:pStyle w:val="ConsPlusNormal"/>
              <w:ind w:left="-62" w:right="-62" w:firstLine="0"/>
              <w:jc w:val="center"/>
              <w:rPr>
                <w:rFonts w:ascii="Times New Roman" w:hAnsi="Times New Roman"/>
                <w:bCs/>
                <w:sz w:val="24"/>
                <w:szCs w:val="24"/>
              </w:rPr>
            </w:pPr>
            <w:r>
              <w:rPr>
                <w:rFonts w:ascii="Times New Roman" w:hAnsi="Times New Roman"/>
                <w:bCs/>
                <w:sz w:val="24"/>
                <w:szCs w:val="24"/>
              </w:rPr>
              <w:t xml:space="preserve">ГВС </w:t>
            </w:r>
          </w:p>
        </w:tc>
        <w:tc>
          <w:tcPr>
            <w:tcW w:w="7230" w:type="dxa"/>
          </w:tcPr>
          <w:p w14:paraId="5916B0C3" w14:textId="77777777" w:rsidR="0064015C" w:rsidRDefault="0064015C" w:rsidP="0064015C">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Горячее водоснабжение</w:t>
            </w:r>
          </w:p>
        </w:tc>
      </w:tr>
      <w:tr w:rsidR="0064015C" w:rsidRPr="004074A8" w14:paraId="7B3280C0" w14:textId="77777777" w:rsidTr="00892C86">
        <w:tc>
          <w:tcPr>
            <w:tcW w:w="567" w:type="dxa"/>
            <w:vAlign w:val="center"/>
          </w:tcPr>
          <w:p w14:paraId="3ADB9EE2" w14:textId="77711F24"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vAlign w:val="center"/>
          </w:tcPr>
          <w:p w14:paraId="166B1D7E" w14:textId="77777777" w:rsidR="0064015C" w:rsidRDefault="0064015C" w:rsidP="0064015C">
            <w:pPr>
              <w:pStyle w:val="ConsPlusNormal"/>
              <w:ind w:left="-62" w:right="-62" w:firstLine="0"/>
              <w:jc w:val="center"/>
              <w:rPr>
                <w:rFonts w:ascii="Times New Roman" w:hAnsi="Times New Roman"/>
                <w:bCs/>
                <w:sz w:val="24"/>
                <w:szCs w:val="24"/>
              </w:rPr>
            </w:pPr>
            <w:r w:rsidRPr="0073423B">
              <w:rPr>
                <w:rFonts w:ascii="Times New Roman" w:hAnsi="Times New Roman"/>
                <w:bCs/>
                <w:sz w:val="24"/>
                <w:szCs w:val="24"/>
              </w:rPr>
              <w:t>СанПиН</w:t>
            </w:r>
          </w:p>
        </w:tc>
        <w:tc>
          <w:tcPr>
            <w:tcW w:w="7230" w:type="dxa"/>
          </w:tcPr>
          <w:p w14:paraId="26573900" w14:textId="77777777" w:rsidR="0064015C" w:rsidRDefault="0064015C" w:rsidP="0064015C">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С</w:t>
            </w:r>
            <w:r w:rsidRPr="0073423B">
              <w:rPr>
                <w:rFonts w:ascii="Times New Roman" w:hAnsi="Times New Roman" w:cs="Times New Roman"/>
                <w:bCs/>
                <w:sz w:val="24"/>
                <w:szCs w:val="24"/>
              </w:rPr>
              <w:t>анитарные правила и нормы</w:t>
            </w:r>
          </w:p>
        </w:tc>
      </w:tr>
      <w:tr w:rsidR="0064015C" w:rsidRPr="004074A8" w14:paraId="78E217A2" w14:textId="77777777" w:rsidTr="00892C86">
        <w:tc>
          <w:tcPr>
            <w:tcW w:w="567" w:type="dxa"/>
            <w:vAlign w:val="center"/>
          </w:tcPr>
          <w:p w14:paraId="5B823817" w14:textId="14AFEF90"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35</w:t>
            </w:r>
          </w:p>
        </w:tc>
        <w:tc>
          <w:tcPr>
            <w:tcW w:w="1559" w:type="dxa"/>
            <w:vAlign w:val="center"/>
          </w:tcPr>
          <w:p w14:paraId="2DAEAB64" w14:textId="77777777" w:rsidR="0064015C" w:rsidRPr="0073423B" w:rsidRDefault="0064015C" w:rsidP="0064015C">
            <w:pPr>
              <w:pStyle w:val="ConsPlusNormal"/>
              <w:ind w:left="-62" w:right="-62" w:firstLine="0"/>
              <w:jc w:val="center"/>
              <w:rPr>
                <w:rFonts w:ascii="Times New Roman" w:hAnsi="Times New Roman"/>
                <w:bCs/>
                <w:sz w:val="24"/>
                <w:szCs w:val="24"/>
              </w:rPr>
            </w:pPr>
            <w:r>
              <w:rPr>
                <w:rFonts w:ascii="Times New Roman" w:hAnsi="Times New Roman"/>
                <w:bCs/>
                <w:sz w:val="24"/>
                <w:szCs w:val="24"/>
              </w:rPr>
              <w:t>НКО</w:t>
            </w:r>
          </w:p>
        </w:tc>
        <w:tc>
          <w:tcPr>
            <w:tcW w:w="7230" w:type="dxa"/>
          </w:tcPr>
          <w:p w14:paraId="20F1D76C" w14:textId="77777777" w:rsidR="0064015C" w:rsidRDefault="0064015C" w:rsidP="0064015C">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Насосно-компрессорное отделение</w:t>
            </w:r>
          </w:p>
        </w:tc>
      </w:tr>
      <w:tr w:rsidR="0064015C" w:rsidRPr="004074A8" w14:paraId="550BC01B" w14:textId="77777777" w:rsidTr="00892C86">
        <w:tc>
          <w:tcPr>
            <w:tcW w:w="567" w:type="dxa"/>
            <w:vAlign w:val="center"/>
          </w:tcPr>
          <w:p w14:paraId="14B1940C" w14:textId="02EC0476"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36</w:t>
            </w:r>
          </w:p>
        </w:tc>
        <w:tc>
          <w:tcPr>
            <w:tcW w:w="1559" w:type="dxa"/>
            <w:vAlign w:val="center"/>
          </w:tcPr>
          <w:p w14:paraId="7B893CF0" w14:textId="77777777" w:rsidR="0064015C" w:rsidRPr="005A5BF1" w:rsidRDefault="0064015C" w:rsidP="0064015C">
            <w:pPr>
              <w:pStyle w:val="ConsPlusNormal"/>
              <w:ind w:left="-62" w:right="-62" w:firstLine="0"/>
              <w:jc w:val="center"/>
              <w:rPr>
                <w:rFonts w:ascii="Times New Roman" w:hAnsi="Times New Roman"/>
                <w:bCs/>
                <w:sz w:val="24"/>
                <w:szCs w:val="24"/>
              </w:rPr>
            </w:pPr>
            <w:r>
              <w:rPr>
                <w:rFonts w:ascii="Times New Roman" w:hAnsi="Times New Roman"/>
                <w:bCs/>
                <w:sz w:val="24"/>
                <w:szCs w:val="24"/>
              </w:rPr>
              <w:t>ДМЭ</w:t>
            </w:r>
          </w:p>
        </w:tc>
        <w:tc>
          <w:tcPr>
            <w:tcW w:w="7230" w:type="dxa"/>
          </w:tcPr>
          <w:p w14:paraId="5AF3C650" w14:textId="77777777" w:rsidR="0064015C" w:rsidRDefault="0064015C" w:rsidP="0064015C">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Д</w:t>
            </w:r>
            <w:r w:rsidRPr="005A5BF1">
              <w:rPr>
                <w:rFonts w:ascii="Times New Roman" w:hAnsi="Times New Roman" w:cs="Times New Roman"/>
                <w:bCs/>
                <w:sz w:val="24"/>
                <w:szCs w:val="24"/>
              </w:rPr>
              <w:t>еформационный электроконтактный маномет</w:t>
            </w:r>
            <w:r>
              <w:rPr>
                <w:rFonts w:ascii="Times New Roman" w:hAnsi="Times New Roman" w:cs="Times New Roman"/>
                <w:bCs/>
                <w:sz w:val="24"/>
                <w:szCs w:val="24"/>
              </w:rPr>
              <w:t>р</w:t>
            </w:r>
          </w:p>
        </w:tc>
      </w:tr>
      <w:tr w:rsidR="0064015C" w:rsidRPr="004074A8" w14:paraId="04142956" w14:textId="77777777" w:rsidTr="00892C86">
        <w:tc>
          <w:tcPr>
            <w:tcW w:w="567" w:type="dxa"/>
            <w:vAlign w:val="center"/>
          </w:tcPr>
          <w:p w14:paraId="45C5E2EE" w14:textId="7B943AED" w:rsidR="0064015C" w:rsidRPr="00B03862" w:rsidRDefault="00B03862" w:rsidP="0064015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37</w:t>
            </w:r>
          </w:p>
        </w:tc>
        <w:tc>
          <w:tcPr>
            <w:tcW w:w="1559" w:type="dxa"/>
            <w:vAlign w:val="center"/>
          </w:tcPr>
          <w:p w14:paraId="539FA318" w14:textId="14D3384F" w:rsidR="0064015C" w:rsidRPr="00455503" w:rsidRDefault="0064015C" w:rsidP="0064015C">
            <w:pPr>
              <w:pStyle w:val="ConsPlusNormal"/>
              <w:ind w:left="-62" w:right="-62" w:firstLine="0"/>
              <w:jc w:val="center"/>
              <w:rPr>
                <w:rFonts w:ascii="Times New Roman" w:hAnsi="Times New Roman"/>
                <w:bCs/>
                <w:sz w:val="24"/>
                <w:szCs w:val="24"/>
              </w:rPr>
            </w:pPr>
            <w:r>
              <w:rPr>
                <w:rFonts w:ascii="Times New Roman" w:hAnsi="Times New Roman"/>
                <w:bCs/>
                <w:sz w:val="24"/>
                <w:szCs w:val="24"/>
              </w:rPr>
              <w:t>ХВО</w:t>
            </w:r>
          </w:p>
        </w:tc>
        <w:tc>
          <w:tcPr>
            <w:tcW w:w="7230" w:type="dxa"/>
          </w:tcPr>
          <w:p w14:paraId="2E40B95E" w14:textId="0E998BF8" w:rsidR="0064015C" w:rsidRDefault="0064015C" w:rsidP="0064015C">
            <w:pPr>
              <w:pStyle w:val="ConsPlusNormal"/>
              <w:ind w:firstLine="0"/>
              <w:jc w:val="both"/>
              <w:rPr>
                <w:rFonts w:ascii="Times New Roman" w:hAnsi="Times New Roman" w:cs="Times New Roman"/>
                <w:bCs/>
                <w:sz w:val="24"/>
                <w:szCs w:val="24"/>
              </w:rPr>
            </w:pPr>
            <w:r w:rsidRPr="00455503">
              <w:rPr>
                <w:rFonts w:ascii="Times New Roman" w:hAnsi="Times New Roman" w:cs="Times New Roman"/>
                <w:bCs/>
                <w:sz w:val="24"/>
                <w:szCs w:val="24"/>
              </w:rPr>
              <w:t>Химводоочистка</w:t>
            </w:r>
          </w:p>
        </w:tc>
      </w:tr>
    </w:tbl>
    <w:p w14:paraId="3ED5ABDE" w14:textId="77777777" w:rsidR="00391745" w:rsidRPr="004074A8" w:rsidRDefault="00391745" w:rsidP="00BF2E83">
      <w:pPr>
        <w:pStyle w:val="ConsPlusNormal"/>
        <w:ind w:firstLine="0"/>
        <w:rPr>
          <w:rFonts w:ascii="Times New Roman" w:hAnsi="Times New Roman" w:cs="Times New Roman"/>
          <w:b/>
          <w:sz w:val="24"/>
          <w:szCs w:val="24"/>
        </w:rPr>
      </w:pPr>
    </w:p>
    <w:p w14:paraId="262F383F" w14:textId="281B0104" w:rsidR="00750563" w:rsidRPr="004074A8" w:rsidRDefault="00750563" w:rsidP="0019464B">
      <w:pPr>
        <w:pStyle w:val="ConsPlusNormal"/>
        <w:numPr>
          <w:ilvl w:val="0"/>
          <w:numId w:val="1"/>
        </w:numPr>
        <w:tabs>
          <w:tab w:val="left" w:pos="284"/>
        </w:tabs>
        <w:ind w:left="0" w:firstLine="0"/>
        <w:jc w:val="center"/>
        <w:rPr>
          <w:rFonts w:ascii="Times New Roman" w:hAnsi="Times New Roman" w:cs="Times New Roman"/>
          <w:b/>
          <w:sz w:val="24"/>
          <w:szCs w:val="24"/>
        </w:rPr>
      </w:pPr>
      <w:r w:rsidRPr="004074A8">
        <w:rPr>
          <w:rFonts w:ascii="Times New Roman" w:hAnsi="Times New Roman" w:cs="Times New Roman"/>
          <w:b/>
          <w:sz w:val="24"/>
          <w:szCs w:val="24"/>
        </w:rPr>
        <w:t>НАИМЕНОВАНИЕ</w:t>
      </w:r>
      <w:r w:rsidR="00892C86">
        <w:rPr>
          <w:rFonts w:ascii="Times New Roman" w:hAnsi="Times New Roman" w:cs="Times New Roman"/>
          <w:b/>
          <w:sz w:val="24"/>
          <w:szCs w:val="24"/>
        </w:rPr>
        <w:t xml:space="preserve"> ОКАЗЫВАЕМЫХ</w:t>
      </w:r>
      <w:r w:rsidRPr="004074A8">
        <w:rPr>
          <w:rFonts w:ascii="Times New Roman" w:hAnsi="Times New Roman" w:cs="Times New Roman"/>
          <w:b/>
          <w:sz w:val="24"/>
          <w:szCs w:val="24"/>
        </w:rPr>
        <w:t xml:space="preserve"> УСЛУГ</w:t>
      </w:r>
    </w:p>
    <w:p w14:paraId="7C8D7F22" w14:textId="77777777" w:rsidR="00750563" w:rsidRPr="004074A8" w:rsidRDefault="00750563" w:rsidP="00750563">
      <w:pPr>
        <w:pStyle w:val="ConsPlusNormal"/>
        <w:ind w:firstLine="0"/>
        <w:jc w:val="center"/>
        <w:rPr>
          <w:rFonts w:ascii="Times New Roman" w:hAnsi="Times New Roman" w:cs="Times New Roman"/>
          <w:sz w:val="24"/>
          <w:szCs w:val="24"/>
        </w:rPr>
      </w:pPr>
    </w:p>
    <w:p w14:paraId="5B5328AC" w14:textId="77777777" w:rsidR="00391745" w:rsidRPr="004074A8" w:rsidRDefault="0019464B">
      <w:pPr>
        <w:pStyle w:val="ConsPlusNormal"/>
        <w:ind w:firstLine="851"/>
        <w:jc w:val="both"/>
        <w:rPr>
          <w:rFonts w:ascii="Times New Roman" w:hAnsi="Times New Roman"/>
          <w:sz w:val="24"/>
          <w:szCs w:val="24"/>
        </w:rPr>
      </w:pPr>
      <w:r w:rsidRPr="004074A8">
        <w:rPr>
          <w:rFonts w:ascii="Times New Roman" w:eastAsia="Calibri" w:hAnsi="Times New Roman" w:cs="Times New Roman"/>
          <w:sz w:val="24"/>
          <w:szCs w:val="24"/>
          <w:lang w:eastAsia="en-US"/>
        </w:rPr>
        <w:t xml:space="preserve">Оказание услуг </w:t>
      </w:r>
      <w:r w:rsidRPr="004074A8">
        <w:rPr>
          <w:rFonts w:ascii="Times New Roman" w:hAnsi="Times New Roman" w:cs="Times New Roman"/>
          <w:bCs/>
          <w:sz w:val="24"/>
          <w:szCs w:val="24"/>
        </w:rPr>
        <w:t>по техническому обслуживанию оборудования и эксплуатации котельн</w:t>
      </w:r>
      <w:r w:rsidR="00226872" w:rsidRPr="004074A8">
        <w:rPr>
          <w:rFonts w:ascii="Times New Roman" w:hAnsi="Times New Roman" w:cs="Times New Roman"/>
          <w:bCs/>
          <w:sz w:val="24"/>
          <w:szCs w:val="24"/>
        </w:rPr>
        <w:t>ых и парка СУГ</w:t>
      </w:r>
      <w:r w:rsidR="008B1730" w:rsidRPr="004074A8">
        <w:rPr>
          <w:rFonts w:ascii="Times New Roman" w:hAnsi="Times New Roman" w:cs="Times New Roman"/>
          <w:bCs/>
          <w:sz w:val="24"/>
          <w:szCs w:val="24"/>
        </w:rPr>
        <w:t xml:space="preserve"> </w:t>
      </w:r>
      <w:r w:rsidR="008B1730" w:rsidRPr="004074A8">
        <w:rPr>
          <w:rFonts w:ascii="Times New Roman" w:hAnsi="Times New Roman"/>
          <w:sz w:val="24"/>
          <w:szCs w:val="24"/>
        </w:rPr>
        <w:t>МР ЛЦ «Внуково»</w:t>
      </w:r>
      <w:r w:rsidR="00910F5E" w:rsidRPr="004074A8">
        <w:rPr>
          <w:rFonts w:ascii="Times New Roman" w:hAnsi="Times New Roman"/>
          <w:sz w:val="24"/>
          <w:szCs w:val="24"/>
        </w:rPr>
        <w:t xml:space="preserve"> для нужд УФПС г. Москвы</w:t>
      </w:r>
      <w:r w:rsidR="00C325F3">
        <w:rPr>
          <w:rFonts w:ascii="Times New Roman" w:hAnsi="Times New Roman"/>
          <w:sz w:val="24"/>
          <w:szCs w:val="24"/>
        </w:rPr>
        <w:t>.</w:t>
      </w:r>
    </w:p>
    <w:p w14:paraId="204C28ED" w14:textId="77777777" w:rsidR="0019464B" w:rsidRPr="004074A8" w:rsidRDefault="0019464B" w:rsidP="0019464B">
      <w:pPr>
        <w:pStyle w:val="ConsPlusNormal"/>
        <w:ind w:firstLine="851"/>
        <w:jc w:val="both"/>
        <w:rPr>
          <w:rFonts w:ascii="Times New Roman" w:hAnsi="Times New Roman" w:cs="Times New Roman"/>
          <w:sz w:val="24"/>
          <w:szCs w:val="24"/>
        </w:rPr>
      </w:pPr>
    </w:p>
    <w:p w14:paraId="24CAC8CB" w14:textId="77777777" w:rsidR="00750563" w:rsidRPr="004074A8" w:rsidRDefault="00750563" w:rsidP="00B84DCC">
      <w:pPr>
        <w:pStyle w:val="ConsPlusNormal"/>
        <w:numPr>
          <w:ilvl w:val="0"/>
          <w:numId w:val="1"/>
        </w:numPr>
        <w:tabs>
          <w:tab w:val="left" w:pos="284"/>
        </w:tabs>
        <w:ind w:left="0" w:firstLine="0"/>
        <w:jc w:val="center"/>
        <w:rPr>
          <w:rFonts w:ascii="Times New Roman" w:hAnsi="Times New Roman" w:cs="Times New Roman"/>
          <w:b/>
          <w:sz w:val="24"/>
          <w:szCs w:val="24"/>
        </w:rPr>
      </w:pPr>
      <w:r w:rsidRPr="004074A8">
        <w:rPr>
          <w:rFonts w:ascii="Times New Roman" w:hAnsi="Times New Roman" w:cs="Times New Roman"/>
          <w:b/>
          <w:sz w:val="24"/>
          <w:szCs w:val="24"/>
        </w:rPr>
        <w:t>ОПИСАНИЕ УСЛУГИ, ЦЕЛЬ И ЗАДАЧИ</w:t>
      </w:r>
    </w:p>
    <w:p w14:paraId="1285CC2C" w14:textId="77777777" w:rsidR="00AB1191" w:rsidRPr="004074A8" w:rsidRDefault="00AB1191" w:rsidP="00081663">
      <w:pPr>
        <w:pStyle w:val="ConsPlusNormal"/>
        <w:ind w:firstLine="0"/>
        <w:rPr>
          <w:rFonts w:ascii="Times New Roman" w:hAnsi="Times New Roman" w:cs="Times New Roman"/>
          <w:b/>
          <w:sz w:val="24"/>
          <w:szCs w:val="24"/>
        </w:rPr>
      </w:pPr>
    </w:p>
    <w:p w14:paraId="31F65ED8" w14:textId="77777777" w:rsidR="0019464B" w:rsidRPr="004074A8" w:rsidRDefault="0019464B" w:rsidP="00081663">
      <w:pPr>
        <w:pStyle w:val="ConsPlusNormal"/>
        <w:ind w:firstLine="851"/>
        <w:jc w:val="both"/>
        <w:rPr>
          <w:rStyle w:val="FontStyle14"/>
          <w:rFonts w:ascii="Times New Roman" w:eastAsia="Calibri" w:hAnsi="Times New Roman" w:cs="Times New Roman"/>
          <w:sz w:val="24"/>
          <w:szCs w:val="24"/>
          <w:lang w:eastAsia="en-US"/>
        </w:rPr>
      </w:pPr>
      <w:r w:rsidRPr="004074A8">
        <w:rPr>
          <w:rStyle w:val="FontStyle14"/>
          <w:rFonts w:ascii="Times New Roman" w:eastAsia="Calibri" w:hAnsi="Times New Roman" w:cs="Times New Roman"/>
          <w:sz w:val="24"/>
          <w:szCs w:val="24"/>
          <w:lang w:eastAsia="en-US"/>
        </w:rPr>
        <w:t xml:space="preserve">3.1. </w:t>
      </w:r>
      <w:r w:rsidR="00910F5E" w:rsidRPr="004074A8">
        <w:rPr>
          <w:rStyle w:val="FontStyle14"/>
          <w:rFonts w:ascii="Times New Roman" w:eastAsia="Calibri" w:hAnsi="Times New Roman" w:cs="Times New Roman"/>
          <w:sz w:val="24"/>
          <w:szCs w:val="24"/>
          <w:lang w:eastAsia="en-US"/>
        </w:rPr>
        <w:t>Оказание услуг по техническому обслуживанию оборудования и эксплуатации котельных и парка СУГ МР ЛЦ «Внуково» для нужд УФПС г. Москвы.</w:t>
      </w:r>
    </w:p>
    <w:p w14:paraId="53A15A69" w14:textId="77777777" w:rsidR="00750563" w:rsidRPr="004074A8" w:rsidRDefault="0019464B" w:rsidP="0019464B">
      <w:pPr>
        <w:tabs>
          <w:tab w:val="left" w:pos="-2835"/>
        </w:tabs>
        <w:spacing w:after="0" w:line="240" w:lineRule="auto"/>
        <w:ind w:firstLine="851"/>
        <w:jc w:val="both"/>
        <w:rPr>
          <w:rStyle w:val="FontStyle14"/>
          <w:rFonts w:ascii="Times New Roman" w:hAnsi="Times New Roman"/>
          <w:sz w:val="24"/>
          <w:szCs w:val="24"/>
        </w:rPr>
      </w:pPr>
      <w:r w:rsidRPr="004074A8">
        <w:rPr>
          <w:rStyle w:val="FontStyle14"/>
          <w:rFonts w:ascii="Times New Roman" w:hAnsi="Times New Roman"/>
          <w:sz w:val="24"/>
          <w:szCs w:val="24"/>
        </w:rPr>
        <w:t xml:space="preserve">3.2. </w:t>
      </w:r>
      <w:r w:rsidR="00B1691B" w:rsidRPr="004074A8">
        <w:rPr>
          <w:rFonts w:ascii="Times New Roman" w:hAnsi="Times New Roman"/>
          <w:sz w:val="24"/>
          <w:szCs w:val="24"/>
        </w:rPr>
        <w:t>Задача –</w:t>
      </w:r>
      <w:r w:rsidR="00135271" w:rsidRPr="004074A8">
        <w:rPr>
          <w:rFonts w:ascii="Times New Roman" w:hAnsi="Times New Roman"/>
          <w:sz w:val="24"/>
          <w:szCs w:val="24"/>
        </w:rPr>
        <w:t xml:space="preserve"> </w:t>
      </w:r>
      <w:r w:rsidR="00135271" w:rsidRPr="004074A8">
        <w:rPr>
          <w:rStyle w:val="FontStyle14"/>
          <w:rFonts w:ascii="Times New Roman" w:hAnsi="Times New Roman" w:cs="Times New Roman"/>
          <w:sz w:val="24"/>
          <w:szCs w:val="24"/>
        </w:rPr>
        <w:t>обеспечение эксплуатации и поддержания исправного состояни</w:t>
      </w:r>
      <w:r w:rsidR="00311266" w:rsidRPr="004074A8">
        <w:rPr>
          <w:rStyle w:val="FontStyle14"/>
          <w:rFonts w:ascii="Times New Roman" w:hAnsi="Times New Roman" w:cs="Times New Roman"/>
          <w:sz w:val="24"/>
          <w:szCs w:val="24"/>
        </w:rPr>
        <w:t>я</w:t>
      </w:r>
      <w:r w:rsidR="008B1730" w:rsidRPr="004074A8">
        <w:rPr>
          <w:rStyle w:val="FontStyle14"/>
          <w:rFonts w:ascii="Times New Roman" w:hAnsi="Times New Roman" w:cs="Times New Roman"/>
          <w:sz w:val="24"/>
          <w:szCs w:val="24"/>
        </w:rPr>
        <w:t xml:space="preserve"> оборудования котельных и парка</w:t>
      </w:r>
      <w:r w:rsidR="00135271" w:rsidRPr="004074A8">
        <w:rPr>
          <w:rStyle w:val="FontStyle14"/>
          <w:rFonts w:ascii="Times New Roman" w:hAnsi="Times New Roman" w:cs="Times New Roman"/>
          <w:sz w:val="24"/>
          <w:szCs w:val="24"/>
        </w:rPr>
        <w:t xml:space="preserve"> СУГ, эффективного использования энергоресурсов. </w:t>
      </w:r>
    </w:p>
    <w:p w14:paraId="70165518" w14:textId="77777777" w:rsidR="00B1691B" w:rsidRPr="004074A8" w:rsidRDefault="00B1691B" w:rsidP="00B1691B">
      <w:pPr>
        <w:tabs>
          <w:tab w:val="left" w:pos="-2835"/>
        </w:tabs>
        <w:spacing w:after="0" w:line="240" w:lineRule="auto"/>
        <w:ind w:firstLine="851"/>
        <w:jc w:val="both"/>
        <w:rPr>
          <w:rStyle w:val="FontStyle14"/>
          <w:rFonts w:ascii="Times New Roman" w:hAnsi="Times New Roman"/>
          <w:sz w:val="24"/>
          <w:szCs w:val="24"/>
        </w:rPr>
      </w:pPr>
      <w:r w:rsidRPr="004074A8">
        <w:rPr>
          <w:rStyle w:val="FontStyle14"/>
          <w:rFonts w:ascii="Times New Roman" w:hAnsi="Times New Roman" w:cs="Times New Roman"/>
          <w:sz w:val="24"/>
          <w:szCs w:val="24"/>
        </w:rPr>
        <w:t xml:space="preserve">3.3. </w:t>
      </w:r>
      <w:r w:rsidRPr="004074A8">
        <w:rPr>
          <w:rStyle w:val="FontStyle14"/>
          <w:rFonts w:ascii="Times New Roman" w:hAnsi="Times New Roman"/>
          <w:sz w:val="24"/>
          <w:szCs w:val="24"/>
        </w:rPr>
        <w:t>Цели использования результатов оказываемых услуг:</w:t>
      </w:r>
    </w:p>
    <w:p w14:paraId="23CB6997" w14:textId="77777777" w:rsidR="00B1691B" w:rsidRPr="004074A8" w:rsidRDefault="00B1691B" w:rsidP="00B1691B">
      <w:pPr>
        <w:tabs>
          <w:tab w:val="left" w:pos="-2835"/>
        </w:tabs>
        <w:spacing w:after="0" w:line="240" w:lineRule="auto"/>
        <w:jc w:val="both"/>
        <w:rPr>
          <w:rStyle w:val="FontStyle14"/>
          <w:rFonts w:ascii="Times New Roman" w:hAnsi="Times New Roman"/>
          <w:sz w:val="24"/>
          <w:szCs w:val="24"/>
        </w:rPr>
      </w:pPr>
      <w:r w:rsidRPr="004074A8">
        <w:rPr>
          <w:rStyle w:val="FontStyle14"/>
          <w:rFonts w:ascii="Times New Roman" w:hAnsi="Times New Roman"/>
          <w:sz w:val="24"/>
          <w:szCs w:val="24"/>
        </w:rPr>
        <w:t>- исполнение требований законодательства в области промышленной безопасности;</w:t>
      </w:r>
    </w:p>
    <w:p w14:paraId="4D9E80AC" w14:textId="77777777" w:rsidR="00B1691B" w:rsidRPr="004074A8" w:rsidRDefault="00B1691B" w:rsidP="00B1691B">
      <w:pPr>
        <w:tabs>
          <w:tab w:val="left" w:pos="-2835"/>
        </w:tabs>
        <w:spacing w:after="0" w:line="240" w:lineRule="auto"/>
        <w:jc w:val="both"/>
        <w:rPr>
          <w:rStyle w:val="FontStyle14"/>
          <w:rFonts w:ascii="Times New Roman" w:hAnsi="Times New Roman"/>
          <w:sz w:val="24"/>
          <w:szCs w:val="24"/>
        </w:rPr>
      </w:pPr>
      <w:r w:rsidRPr="004074A8">
        <w:rPr>
          <w:rStyle w:val="FontStyle14"/>
          <w:rFonts w:ascii="Times New Roman" w:hAnsi="Times New Roman"/>
          <w:sz w:val="24"/>
          <w:szCs w:val="24"/>
        </w:rPr>
        <w:t>- обеспечение бесперебойного теплоснабжения и горячего водоснабжения на объек</w:t>
      </w:r>
      <w:r w:rsidR="00702997" w:rsidRPr="004074A8">
        <w:rPr>
          <w:rStyle w:val="FontStyle14"/>
          <w:rFonts w:ascii="Times New Roman" w:hAnsi="Times New Roman"/>
          <w:sz w:val="24"/>
          <w:szCs w:val="24"/>
        </w:rPr>
        <w:t>тах</w:t>
      </w:r>
      <w:r w:rsidRPr="004074A8">
        <w:rPr>
          <w:rStyle w:val="FontStyle14"/>
          <w:rFonts w:ascii="Times New Roman" w:hAnsi="Times New Roman"/>
          <w:sz w:val="24"/>
          <w:szCs w:val="24"/>
        </w:rPr>
        <w:t>;</w:t>
      </w:r>
    </w:p>
    <w:p w14:paraId="54BB36E0" w14:textId="77777777" w:rsidR="00B1691B" w:rsidRPr="004074A8" w:rsidRDefault="00B1691B" w:rsidP="00B1691B">
      <w:pPr>
        <w:pStyle w:val="ConsPlusNormal"/>
        <w:ind w:firstLine="0"/>
        <w:jc w:val="both"/>
        <w:rPr>
          <w:rStyle w:val="FontStyle14"/>
          <w:rFonts w:ascii="Times New Roman" w:hAnsi="Times New Roman" w:cs="Times New Roman"/>
          <w:sz w:val="24"/>
          <w:szCs w:val="24"/>
        </w:rPr>
      </w:pPr>
      <w:r w:rsidRPr="004074A8">
        <w:rPr>
          <w:rStyle w:val="FontStyle14"/>
          <w:rFonts w:ascii="Times New Roman" w:hAnsi="Times New Roman" w:cs="Times New Roman"/>
          <w:sz w:val="24"/>
          <w:szCs w:val="24"/>
        </w:rPr>
        <w:t>- предупреждение и ликвидация возможных аварийных ситуаций при эксплуатации оборудования.</w:t>
      </w:r>
    </w:p>
    <w:p w14:paraId="2D351AE6" w14:textId="77777777" w:rsidR="00B1691B" w:rsidRPr="004074A8" w:rsidRDefault="00B1691B" w:rsidP="0019464B">
      <w:pPr>
        <w:pStyle w:val="ConsPlusNormal"/>
        <w:ind w:firstLine="0"/>
        <w:jc w:val="both"/>
        <w:rPr>
          <w:rStyle w:val="FontStyle14"/>
          <w:rFonts w:ascii="Times New Roman" w:hAnsi="Times New Roman" w:cs="Times New Roman"/>
          <w:sz w:val="24"/>
          <w:szCs w:val="24"/>
        </w:rPr>
      </w:pPr>
    </w:p>
    <w:p w14:paraId="6955B621" w14:textId="77777777" w:rsidR="00750563" w:rsidRPr="004074A8" w:rsidRDefault="00750563" w:rsidP="00B84DCC">
      <w:pPr>
        <w:pStyle w:val="ConsPlusNormal"/>
        <w:numPr>
          <w:ilvl w:val="0"/>
          <w:numId w:val="1"/>
        </w:numPr>
        <w:tabs>
          <w:tab w:val="left" w:pos="284"/>
        </w:tabs>
        <w:ind w:left="0" w:firstLine="0"/>
        <w:jc w:val="center"/>
        <w:rPr>
          <w:rFonts w:ascii="Times New Roman" w:hAnsi="Times New Roman" w:cs="Times New Roman"/>
          <w:b/>
          <w:sz w:val="24"/>
          <w:szCs w:val="24"/>
        </w:rPr>
      </w:pPr>
      <w:r w:rsidRPr="004074A8">
        <w:rPr>
          <w:rFonts w:ascii="Times New Roman" w:hAnsi="Times New Roman" w:cs="Times New Roman"/>
          <w:b/>
          <w:sz w:val="24"/>
          <w:szCs w:val="24"/>
        </w:rPr>
        <w:t>ТРЕБОВАНИЯ К СРОКУ И МЕСТУ ОКАЗАНИЯ УСЛУГ</w:t>
      </w:r>
    </w:p>
    <w:p w14:paraId="18390242" w14:textId="77777777" w:rsidR="00750563" w:rsidRPr="004074A8" w:rsidRDefault="00750563" w:rsidP="00750563">
      <w:pPr>
        <w:pStyle w:val="ConsPlusNormal"/>
        <w:ind w:firstLine="0"/>
        <w:jc w:val="center"/>
        <w:rPr>
          <w:rFonts w:ascii="Times New Roman" w:hAnsi="Times New Roman" w:cs="Times New Roman"/>
          <w:color w:val="FF0000"/>
          <w:sz w:val="24"/>
          <w:szCs w:val="24"/>
        </w:rPr>
      </w:pPr>
    </w:p>
    <w:p w14:paraId="22E18ED8" w14:textId="688DC5C1" w:rsidR="007739C8" w:rsidRPr="004074A8" w:rsidRDefault="00892C86" w:rsidP="007739C8">
      <w:pPr>
        <w:pStyle w:val="ConsPlusNormal"/>
        <w:ind w:firstLine="851"/>
        <w:jc w:val="both"/>
        <w:rPr>
          <w:rFonts w:ascii="Times New Roman" w:hAnsi="Times New Roman" w:cs="Times New Roman"/>
          <w:iCs/>
          <w:sz w:val="24"/>
          <w:szCs w:val="24"/>
        </w:rPr>
      </w:pPr>
      <w:r>
        <w:rPr>
          <w:rFonts w:ascii="Times New Roman" w:hAnsi="Times New Roman" w:cs="Times New Roman"/>
          <w:iCs/>
          <w:sz w:val="24"/>
          <w:szCs w:val="24"/>
        </w:rPr>
        <w:t>4.1</w:t>
      </w:r>
      <w:r w:rsidR="007739C8" w:rsidRPr="004074A8">
        <w:rPr>
          <w:rFonts w:ascii="Times New Roman" w:hAnsi="Times New Roman" w:cs="Times New Roman"/>
          <w:iCs/>
          <w:sz w:val="24"/>
          <w:szCs w:val="24"/>
        </w:rPr>
        <w:t>. Сроки оказания услуг:</w:t>
      </w:r>
    </w:p>
    <w:p w14:paraId="45CA256F" w14:textId="2F02B2C6" w:rsidR="00902922" w:rsidRDefault="00846194" w:rsidP="007739C8">
      <w:pPr>
        <w:pStyle w:val="ConsPlusNormal"/>
        <w:ind w:firstLine="851"/>
        <w:jc w:val="both"/>
        <w:rPr>
          <w:rFonts w:ascii="Times New Roman" w:hAnsi="Times New Roman" w:cs="Times New Roman"/>
          <w:iCs/>
          <w:sz w:val="24"/>
          <w:szCs w:val="24"/>
        </w:rPr>
      </w:pPr>
      <w:r w:rsidRPr="004074A8">
        <w:rPr>
          <w:rFonts w:ascii="Times New Roman" w:hAnsi="Times New Roman" w:cs="Times New Roman"/>
          <w:iCs/>
          <w:sz w:val="24"/>
          <w:szCs w:val="24"/>
        </w:rPr>
        <w:t xml:space="preserve">- </w:t>
      </w:r>
      <w:r w:rsidR="00902922">
        <w:rPr>
          <w:rFonts w:ascii="Times New Roman" w:hAnsi="Times New Roman" w:cs="Times New Roman"/>
          <w:iCs/>
          <w:sz w:val="24"/>
          <w:szCs w:val="24"/>
        </w:rPr>
        <w:t>начало оказания услуг</w:t>
      </w:r>
      <w:r w:rsidR="00902922" w:rsidRPr="00902922">
        <w:rPr>
          <w:rFonts w:ascii="Times New Roman" w:hAnsi="Times New Roman" w:cs="Times New Roman"/>
          <w:iCs/>
          <w:sz w:val="24"/>
          <w:szCs w:val="24"/>
        </w:rPr>
        <w:t xml:space="preserve">: </w:t>
      </w:r>
      <w:r w:rsidR="00902922">
        <w:rPr>
          <w:rFonts w:ascii="Times New Roman" w:hAnsi="Times New Roman" w:cs="Times New Roman"/>
          <w:iCs/>
          <w:sz w:val="24"/>
          <w:szCs w:val="24"/>
          <w:lang w:val="en-US"/>
        </w:rPr>
        <w:t>c</w:t>
      </w:r>
      <w:r w:rsidR="00902922" w:rsidRPr="00902922">
        <w:rPr>
          <w:rFonts w:ascii="Times New Roman" w:hAnsi="Times New Roman" w:cs="Times New Roman"/>
          <w:iCs/>
          <w:sz w:val="24"/>
          <w:szCs w:val="24"/>
        </w:rPr>
        <w:t xml:space="preserve"> даты заключения договора</w:t>
      </w:r>
      <w:r w:rsidR="009C7FF3">
        <w:rPr>
          <w:rFonts w:ascii="Times New Roman" w:hAnsi="Times New Roman" w:cs="Times New Roman"/>
          <w:iCs/>
          <w:sz w:val="24"/>
          <w:szCs w:val="24"/>
        </w:rPr>
        <w:t>;</w:t>
      </w:r>
    </w:p>
    <w:p w14:paraId="4231C312" w14:textId="21E87573" w:rsidR="00EE5997" w:rsidRDefault="00902922" w:rsidP="007739C8">
      <w:pPr>
        <w:pStyle w:val="ConsPlusNormal"/>
        <w:ind w:firstLine="851"/>
        <w:jc w:val="both"/>
        <w:rPr>
          <w:rFonts w:ascii="Times New Roman" w:hAnsi="Times New Roman" w:cs="Times New Roman"/>
          <w:iCs/>
          <w:sz w:val="24"/>
          <w:szCs w:val="24"/>
        </w:rPr>
      </w:pPr>
      <w:r>
        <w:rPr>
          <w:rFonts w:ascii="Times New Roman" w:hAnsi="Times New Roman" w:cs="Times New Roman"/>
          <w:iCs/>
          <w:sz w:val="24"/>
          <w:szCs w:val="24"/>
        </w:rPr>
        <w:t>- окончание оказания услуг</w:t>
      </w:r>
      <w:r w:rsidRPr="00902922">
        <w:rPr>
          <w:rFonts w:ascii="Times New Roman" w:hAnsi="Times New Roman" w:cs="Times New Roman"/>
          <w:iCs/>
          <w:sz w:val="24"/>
          <w:szCs w:val="24"/>
        </w:rPr>
        <w:t xml:space="preserve">: </w:t>
      </w:r>
      <w:r>
        <w:rPr>
          <w:rFonts w:ascii="Times New Roman" w:hAnsi="Times New Roman" w:cs="Times New Roman"/>
          <w:iCs/>
          <w:sz w:val="24"/>
          <w:szCs w:val="24"/>
        </w:rPr>
        <w:t xml:space="preserve">по истечении </w:t>
      </w:r>
      <w:r w:rsidR="00892C86">
        <w:rPr>
          <w:rFonts w:ascii="Times New Roman" w:hAnsi="Times New Roman" w:cs="Times New Roman"/>
          <w:iCs/>
          <w:sz w:val="24"/>
          <w:szCs w:val="24"/>
        </w:rPr>
        <w:t>12</w:t>
      </w:r>
      <w:r w:rsidR="007F3CDF" w:rsidRPr="004074A8">
        <w:rPr>
          <w:rFonts w:ascii="Times New Roman" w:hAnsi="Times New Roman" w:cs="Times New Roman"/>
          <w:sz w:val="24"/>
          <w:szCs w:val="24"/>
        </w:rPr>
        <w:t xml:space="preserve"> </w:t>
      </w:r>
      <w:r w:rsidR="00EE5997" w:rsidRPr="004074A8">
        <w:rPr>
          <w:rFonts w:ascii="Times New Roman" w:hAnsi="Times New Roman" w:cs="Times New Roman"/>
          <w:sz w:val="24"/>
          <w:szCs w:val="24"/>
        </w:rPr>
        <w:t>(</w:t>
      </w:r>
      <w:r w:rsidR="00892C86">
        <w:rPr>
          <w:rFonts w:ascii="Times New Roman" w:hAnsi="Times New Roman" w:cs="Times New Roman"/>
          <w:sz w:val="24"/>
          <w:szCs w:val="24"/>
        </w:rPr>
        <w:t>двенадцати</w:t>
      </w:r>
      <w:r w:rsidR="00EE5997" w:rsidRPr="004074A8">
        <w:rPr>
          <w:rFonts w:ascii="Times New Roman" w:hAnsi="Times New Roman" w:cs="Times New Roman"/>
          <w:sz w:val="24"/>
          <w:szCs w:val="24"/>
        </w:rPr>
        <w:t>) месяц</w:t>
      </w:r>
      <w:r>
        <w:rPr>
          <w:rFonts w:ascii="Times New Roman" w:hAnsi="Times New Roman" w:cs="Times New Roman"/>
          <w:sz w:val="24"/>
          <w:szCs w:val="24"/>
        </w:rPr>
        <w:t>ев</w:t>
      </w:r>
      <w:r w:rsidR="00EE5997" w:rsidRPr="004074A8">
        <w:rPr>
          <w:rFonts w:ascii="Times New Roman" w:hAnsi="Times New Roman" w:cs="Times New Roman"/>
          <w:iCs/>
          <w:sz w:val="24"/>
          <w:szCs w:val="24"/>
        </w:rPr>
        <w:t xml:space="preserve"> с </w:t>
      </w:r>
      <w:r w:rsidR="00296865" w:rsidRPr="004074A8">
        <w:rPr>
          <w:rFonts w:ascii="Times New Roman" w:hAnsi="Times New Roman" w:cs="Times New Roman"/>
          <w:iCs/>
          <w:sz w:val="24"/>
          <w:szCs w:val="24"/>
        </w:rPr>
        <w:t xml:space="preserve">даты </w:t>
      </w:r>
      <w:r w:rsidR="00EE5997" w:rsidRPr="004074A8">
        <w:rPr>
          <w:rFonts w:ascii="Times New Roman" w:hAnsi="Times New Roman" w:cs="Times New Roman"/>
          <w:iCs/>
          <w:sz w:val="24"/>
          <w:szCs w:val="24"/>
        </w:rPr>
        <w:t>заключения договора</w:t>
      </w:r>
      <w:r w:rsidR="007C627C" w:rsidRPr="004074A8">
        <w:rPr>
          <w:rFonts w:ascii="Times New Roman" w:hAnsi="Times New Roman" w:cs="Times New Roman"/>
          <w:iCs/>
          <w:sz w:val="24"/>
          <w:szCs w:val="24"/>
        </w:rPr>
        <w:t>.</w:t>
      </w:r>
    </w:p>
    <w:p w14:paraId="2ED7C94D" w14:textId="39A921EB" w:rsidR="00892C86" w:rsidRPr="004074A8" w:rsidRDefault="00892C86" w:rsidP="00892C86">
      <w:pPr>
        <w:pStyle w:val="ConsPlusNormal"/>
        <w:ind w:left="851" w:firstLine="0"/>
        <w:jc w:val="both"/>
        <w:rPr>
          <w:rFonts w:ascii="Times New Roman" w:hAnsi="Times New Roman" w:cs="Times New Roman"/>
          <w:sz w:val="24"/>
          <w:szCs w:val="24"/>
        </w:rPr>
      </w:pPr>
      <w:r>
        <w:rPr>
          <w:rFonts w:ascii="Times New Roman" w:hAnsi="Times New Roman" w:cs="Times New Roman"/>
          <w:iCs/>
          <w:sz w:val="24"/>
          <w:szCs w:val="24"/>
        </w:rPr>
        <w:t>4.2</w:t>
      </w:r>
      <w:r w:rsidRPr="00892C86">
        <w:rPr>
          <w:rFonts w:ascii="Times New Roman" w:hAnsi="Times New Roman" w:cs="Times New Roman"/>
          <w:sz w:val="24"/>
          <w:szCs w:val="24"/>
        </w:rPr>
        <w:t xml:space="preserve"> </w:t>
      </w:r>
      <w:r>
        <w:rPr>
          <w:rFonts w:ascii="Times New Roman" w:hAnsi="Times New Roman" w:cs="Times New Roman"/>
          <w:sz w:val="24"/>
          <w:szCs w:val="24"/>
        </w:rPr>
        <w:t>Место оказания услуг</w:t>
      </w:r>
      <w:r w:rsidRPr="00902922">
        <w:rPr>
          <w:rFonts w:ascii="Times New Roman" w:hAnsi="Times New Roman" w:cs="Times New Roman"/>
          <w:sz w:val="24"/>
          <w:szCs w:val="24"/>
        </w:rPr>
        <w:t>:</w:t>
      </w:r>
      <w:r>
        <w:rPr>
          <w:rFonts w:ascii="Times New Roman" w:hAnsi="Times New Roman" w:cs="Times New Roman"/>
          <w:sz w:val="24"/>
          <w:szCs w:val="24"/>
        </w:rPr>
        <w:t xml:space="preserve"> </w:t>
      </w:r>
      <w:r w:rsidRPr="004074A8">
        <w:rPr>
          <w:rFonts w:ascii="Times New Roman" w:hAnsi="Times New Roman" w:cs="Times New Roman"/>
          <w:sz w:val="24"/>
          <w:szCs w:val="24"/>
        </w:rPr>
        <w:t xml:space="preserve">143350, </w:t>
      </w:r>
      <w:r w:rsidRPr="004074A8">
        <w:rPr>
          <w:rFonts w:ascii="Times New Roman" w:hAnsi="Times New Roman" w:cs="Times New Roman"/>
          <w:iCs/>
          <w:sz w:val="24"/>
          <w:szCs w:val="24"/>
        </w:rPr>
        <w:t>г. Москва, поселение Марушкинское, вблизи деревни Шарапово</w:t>
      </w:r>
      <w:r w:rsidR="009C7FF3">
        <w:rPr>
          <w:rFonts w:ascii="Times New Roman" w:hAnsi="Times New Roman" w:cs="Times New Roman"/>
          <w:iCs/>
          <w:sz w:val="24"/>
          <w:szCs w:val="24"/>
        </w:rPr>
        <w:t>.</w:t>
      </w:r>
    </w:p>
    <w:p w14:paraId="2C2154FF" w14:textId="77777777" w:rsidR="001374C6" w:rsidRPr="004074A8" w:rsidRDefault="001374C6" w:rsidP="00750563">
      <w:pPr>
        <w:pStyle w:val="ConsPlusNormal"/>
        <w:ind w:firstLine="709"/>
        <w:jc w:val="both"/>
        <w:rPr>
          <w:rFonts w:ascii="Times New Roman" w:hAnsi="Times New Roman"/>
          <w:sz w:val="24"/>
          <w:szCs w:val="24"/>
        </w:rPr>
      </w:pPr>
    </w:p>
    <w:p w14:paraId="15C683EB" w14:textId="77777777" w:rsidR="00750563" w:rsidRPr="004074A8" w:rsidRDefault="00750563" w:rsidP="00B84DCC">
      <w:pPr>
        <w:pStyle w:val="ConsPlusNormal"/>
        <w:numPr>
          <w:ilvl w:val="0"/>
          <w:numId w:val="1"/>
        </w:numPr>
        <w:tabs>
          <w:tab w:val="left" w:pos="284"/>
        </w:tabs>
        <w:ind w:left="0" w:firstLine="0"/>
        <w:jc w:val="center"/>
        <w:rPr>
          <w:rFonts w:ascii="Times New Roman" w:hAnsi="Times New Roman" w:cs="Times New Roman"/>
          <w:b/>
          <w:sz w:val="24"/>
          <w:szCs w:val="24"/>
        </w:rPr>
      </w:pPr>
      <w:r w:rsidRPr="004074A8">
        <w:rPr>
          <w:rFonts w:ascii="Times New Roman" w:hAnsi="Times New Roman" w:cs="Times New Roman"/>
          <w:b/>
          <w:sz w:val="24"/>
          <w:szCs w:val="24"/>
        </w:rPr>
        <w:t>ХАРАКТЕРИСТИКИ ОКАЗЫВАЕМЫХ УСЛУГ</w:t>
      </w:r>
    </w:p>
    <w:p w14:paraId="7BBF9A92" w14:textId="77777777" w:rsidR="00750563" w:rsidRPr="004074A8" w:rsidRDefault="00750563" w:rsidP="00750563">
      <w:pPr>
        <w:pStyle w:val="ConsPlusNormal"/>
        <w:ind w:firstLine="0"/>
        <w:jc w:val="center"/>
        <w:rPr>
          <w:rFonts w:ascii="Times New Roman" w:hAnsi="Times New Roman" w:cs="Times New Roman"/>
          <w:sz w:val="24"/>
          <w:szCs w:val="24"/>
        </w:rPr>
      </w:pPr>
    </w:p>
    <w:p w14:paraId="0099C8D5" w14:textId="159111E0" w:rsidR="00102AE3" w:rsidRPr="001D3526" w:rsidRDefault="00284822" w:rsidP="009C7AE8">
      <w:pPr>
        <w:pStyle w:val="ConsPlusNormal"/>
        <w:numPr>
          <w:ilvl w:val="1"/>
          <w:numId w:val="1"/>
        </w:numPr>
        <w:ind w:left="0" w:firstLine="851"/>
        <w:jc w:val="both"/>
        <w:rPr>
          <w:rFonts w:ascii="Times New Roman" w:hAnsi="Times New Roman"/>
          <w:bCs/>
          <w:sz w:val="24"/>
          <w:szCs w:val="24"/>
        </w:rPr>
      </w:pPr>
      <w:r w:rsidRPr="004074A8">
        <w:rPr>
          <w:rFonts w:ascii="Times New Roman" w:hAnsi="Times New Roman" w:cs="Times New Roman"/>
          <w:sz w:val="24"/>
          <w:szCs w:val="24"/>
        </w:rPr>
        <w:t xml:space="preserve">Перечень оборудования, подлежащего техническому обслуживанию указан в Приложении № 1 к </w:t>
      </w:r>
      <w:r w:rsidR="009C7FF3">
        <w:rPr>
          <w:rFonts w:ascii="Times New Roman" w:hAnsi="Times New Roman" w:cs="Times New Roman"/>
          <w:sz w:val="24"/>
          <w:szCs w:val="24"/>
        </w:rPr>
        <w:t>Т</w:t>
      </w:r>
      <w:r w:rsidR="009C7FF3" w:rsidRPr="004074A8">
        <w:rPr>
          <w:rFonts w:ascii="Times New Roman" w:hAnsi="Times New Roman" w:cs="Times New Roman"/>
          <w:sz w:val="24"/>
          <w:szCs w:val="24"/>
        </w:rPr>
        <w:t xml:space="preserve">ехническому </w:t>
      </w:r>
      <w:r w:rsidRPr="004074A8">
        <w:rPr>
          <w:rFonts w:ascii="Times New Roman" w:hAnsi="Times New Roman" w:cs="Times New Roman"/>
          <w:sz w:val="24"/>
          <w:szCs w:val="24"/>
        </w:rPr>
        <w:t>заданию;</w:t>
      </w:r>
    </w:p>
    <w:p w14:paraId="26BA352C" w14:textId="79677DD6" w:rsidR="00284822" w:rsidRPr="004074A8" w:rsidRDefault="00284822" w:rsidP="00F0632A">
      <w:pPr>
        <w:pStyle w:val="ConsPlusNormal"/>
        <w:numPr>
          <w:ilvl w:val="1"/>
          <w:numId w:val="1"/>
        </w:numPr>
        <w:ind w:left="0" w:firstLine="851"/>
        <w:jc w:val="both"/>
        <w:rPr>
          <w:rFonts w:ascii="Times New Roman" w:hAnsi="Times New Roman" w:cs="Times New Roman"/>
          <w:sz w:val="24"/>
          <w:szCs w:val="24"/>
        </w:rPr>
      </w:pPr>
      <w:r w:rsidRPr="004074A8">
        <w:rPr>
          <w:rFonts w:ascii="Times New Roman" w:hAnsi="Times New Roman" w:cs="Times New Roman"/>
          <w:sz w:val="24"/>
          <w:szCs w:val="24"/>
        </w:rPr>
        <w:t>Перечень оказывае</w:t>
      </w:r>
      <w:r w:rsidR="00102AE3">
        <w:rPr>
          <w:rFonts w:ascii="Times New Roman" w:hAnsi="Times New Roman" w:cs="Times New Roman"/>
          <w:sz w:val="24"/>
          <w:szCs w:val="24"/>
        </w:rPr>
        <w:t>мых услуг указан в Приложении №</w:t>
      </w:r>
      <w:r w:rsidR="00C5559D">
        <w:rPr>
          <w:rFonts w:ascii="Times New Roman" w:hAnsi="Times New Roman" w:cs="Times New Roman"/>
          <w:sz w:val="24"/>
          <w:szCs w:val="24"/>
        </w:rPr>
        <w:t xml:space="preserve"> </w:t>
      </w:r>
      <w:r w:rsidR="00391745">
        <w:rPr>
          <w:rFonts w:ascii="Times New Roman" w:hAnsi="Times New Roman" w:cs="Times New Roman"/>
          <w:sz w:val="24"/>
          <w:szCs w:val="24"/>
        </w:rPr>
        <w:t>2</w:t>
      </w:r>
      <w:r w:rsidRPr="004074A8">
        <w:rPr>
          <w:rFonts w:ascii="Times New Roman" w:hAnsi="Times New Roman" w:cs="Times New Roman"/>
          <w:sz w:val="24"/>
          <w:szCs w:val="24"/>
        </w:rPr>
        <w:t xml:space="preserve"> к </w:t>
      </w:r>
      <w:r w:rsidR="009C7FF3">
        <w:rPr>
          <w:rFonts w:ascii="Times New Roman" w:hAnsi="Times New Roman" w:cs="Times New Roman"/>
          <w:sz w:val="24"/>
          <w:szCs w:val="24"/>
        </w:rPr>
        <w:t>Т</w:t>
      </w:r>
      <w:r w:rsidR="009C7FF3" w:rsidRPr="004074A8">
        <w:rPr>
          <w:rFonts w:ascii="Times New Roman" w:hAnsi="Times New Roman" w:cs="Times New Roman"/>
          <w:sz w:val="24"/>
          <w:szCs w:val="24"/>
        </w:rPr>
        <w:t xml:space="preserve">ехническому </w:t>
      </w:r>
      <w:r w:rsidRPr="004074A8">
        <w:rPr>
          <w:rFonts w:ascii="Times New Roman" w:hAnsi="Times New Roman" w:cs="Times New Roman"/>
          <w:sz w:val="24"/>
          <w:szCs w:val="24"/>
        </w:rPr>
        <w:t>заданию, в том числе:</w:t>
      </w:r>
    </w:p>
    <w:p w14:paraId="5096AFC0" w14:textId="77777777" w:rsidR="00B84DCC" w:rsidRPr="004074A8" w:rsidRDefault="00B84DCC" w:rsidP="00B84DCC">
      <w:pPr>
        <w:pStyle w:val="ConsPlusNormal"/>
        <w:ind w:firstLine="0"/>
        <w:jc w:val="both"/>
        <w:rPr>
          <w:rStyle w:val="FontStyle14"/>
          <w:rFonts w:ascii="Times New Roman" w:hAnsi="Times New Roman" w:cs="Times New Roman"/>
          <w:sz w:val="24"/>
          <w:szCs w:val="24"/>
        </w:rPr>
      </w:pPr>
      <w:r w:rsidRPr="004074A8">
        <w:rPr>
          <w:rFonts w:ascii="Times New Roman" w:hAnsi="Times New Roman" w:cs="Times New Roman"/>
          <w:sz w:val="24"/>
          <w:szCs w:val="24"/>
        </w:rPr>
        <w:t xml:space="preserve">- </w:t>
      </w:r>
      <w:r w:rsidRPr="004074A8">
        <w:rPr>
          <w:rStyle w:val="FontStyle14"/>
          <w:rFonts w:ascii="Times New Roman" w:hAnsi="Times New Roman" w:cs="Times New Roman"/>
          <w:sz w:val="24"/>
          <w:szCs w:val="24"/>
        </w:rPr>
        <w:t>круглосуточная диспетчеризация состояния работы оборудования;</w:t>
      </w:r>
    </w:p>
    <w:p w14:paraId="3FE14B21" w14:textId="77777777" w:rsidR="00B84DCC" w:rsidRPr="004074A8" w:rsidRDefault="008020F1" w:rsidP="0049119B">
      <w:pPr>
        <w:pStyle w:val="ConsPlusNormal"/>
        <w:tabs>
          <w:tab w:val="left" w:pos="0"/>
        </w:tabs>
        <w:ind w:firstLine="0"/>
        <w:jc w:val="both"/>
        <w:rPr>
          <w:rFonts w:ascii="Times New Roman" w:hAnsi="Times New Roman" w:cs="Times New Roman"/>
          <w:bCs/>
          <w:sz w:val="24"/>
          <w:szCs w:val="24"/>
        </w:rPr>
      </w:pPr>
      <w:r w:rsidRPr="004074A8">
        <w:rPr>
          <w:rStyle w:val="FontStyle14"/>
          <w:rFonts w:ascii="Times New Roman" w:hAnsi="Times New Roman" w:cs="Times New Roman"/>
          <w:sz w:val="24"/>
          <w:szCs w:val="24"/>
        </w:rPr>
        <w:t>- </w:t>
      </w:r>
      <w:r w:rsidR="00B84DCC" w:rsidRPr="004074A8">
        <w:rPr>
          <w:rFonts w:ascii="Times New Roman" w:hAnsi="Times New Roman" w:cs="Times New Roman"/>
          <w:bCs/>
          <w:sz w:val="24"/>
          <w:szCs w:val="24"/>
        </w:rPr>
        <w:t>управление оперативно-дежурным персоналом Исполнителя, обслуживающим котельные;</w:t>
      </w:r>
    </w:p>
    <w:p w14:paraId="410C0236" w14:textId="77777777" w:rsidR="00D87AD3" w:rsidRDefault="008020F1" w:rsidP="0049119B">
      <w:pPr>
        <w:pStyle w:val="ConsPlusNormal"/>
        <w:ind w:firstLine="0"/>
        <w:jc w:val="both"/>
        <w:rPr>
          <w:rFonts w:ascii="Times New Roman" w:hAnsi="Times New Roman" w:cs="Times New Roman"/>
          <w:bCs/>
          <w:sz w:val="24"/>
          <w:szCs w:val="24"/>
        </w:rPr>
      </w:pPr>
      <w:r w:rsidRPr="004074A8">
        <w:rPr>
          <w:rFonts w:ascii="Times New Roman" w:hAnsi="Times New Roman" w:cs="Times New Roman"/>
          <w:bCs/>
          <w:sz w:val="24"/>
          <w:szCs w:val="24"/>
        </w:rPr>
        <w:t>- </w:t>
      </w:r>
      <w:r w:rsidR="00B84DCC" w:rsidRPr="004074A8">
        <w:rPr>
          <w:rFonts w:ascii="Times New Roman" w:hAnsi="Times New Roman" w:cs="Times New Roman"/>
          <w:bCs/>
          <w:sz w:val="24"/>
          <w:szCs w:val="24"/>
        </w:rPr>
        <w:t xml:space="preserve">ведение документации технической документации согласно требованиям Федерального </w:t>
      </w:r>
      <w:r w:rsidR="00B84DCC" w:rsidRPr="004074A8">
        <w:rPr>
          <w:rFonts w:ascii="Times New Roman" w:hAnsi="Times New Roman" w:cs="Times New Roman"/>
          <w:bCs/>
          <w:sz w:val="24"/>
          <w:szCs w:val="24"/>
        </w:rPr>
        <w:lastRenderedPageBreak/>
        <w:t>закона от 21.07.1997 №116-ФЗ «О промышленной безопасности опасн</w:t>
      </w:r>
      <w:r w:rsidR="000E2CE8" w:rsidRPr="004074A8">
        <w:rPr>
          <w:rFonts w:ascii="Times New Roman" w:hAnsi="Times New Roman" w:cs="Times New Roman"/>
          <w:bCs/>
          <w:sz w:val="24"/>
          <w:szCs w:val="24"/>
        </w:rPr>
        <w:t xml:space="preserve">ых производственных объектов», </w:t>
      </w:r>
      <w:r w:rsidR="00B84DCC" w:rsidRPr="004074A8">
        <w:rPr>
          <w:rFonts w:ascii="Times New Roman" w:hAnsi="Times New Roman" w:cs="Times New Roman"/>
          <w:bCs/>
          <w:sz w:val="24"/>
          <w:szCs w:val="24"/>
        </w:rPr>
        <w:t>постановления Правительства РФ от 29.10.2010 №870 «Об утверждении технического регламента о безопасности сетей газораспределения и газопотребления», приказа Минэнерго России от 24.03.2003 №115 «Об утверждении правил технической эксплуатации тепловых энергоустановок».</w:t>
      </w:r>
    </w:p>
    <w:p w14:paraId="04BDA790" w14:textId="1253752E" w:rsidR="00CC0ACD" w:rsidRPr="004074A8" w:rsidRDefault="00CC0ACD" w:rsidP="00FD1832">
      <w:pPr>
        <w:pStyle w:val="ConsPlusNormal"/>
        <w:numPr>
          <w:ilvl w:val="1"/>
          <w:numId w:val="1"/>
        </w:numPr>
        <w:ind w:left="0" w:firstLine="851"/>
        <w:jc w:val="both"/>
        <w:rPr>
          <w:rFonts w:ascii="Times New Roman" w:hAnsi="Times New Roman" w:cs="Times New Roman"/>
          <w:sz w:val="24"/>
          <w:szCs w:val="24"/>
        </w:rPr>
      </w:pPr>
      <w:r w:rsidRPr="004074A8">
        <w:rPr>
          <w:rFonts w:ascii="Times New Roman" w:hAnsi="Times New Roman" w:cs="Times New Roman"/>
          <w:sz w:val="24"/>
          <w:szCs w:val="24"/>
        </w:rPr>
        <w:t xml:space="preserve">Границы зон разграничений эксплуатационной ответственности при оказании услуг, указаны в Приложении № 3 к </w:t>
      </w:r>
      <w:r w:rsidR="009C7FF3">
        <w:rPr>
          <w:rFonts w:ascii="Times New Roman" w:hAnsi="Times New Roman" w:cs="Times New Roman"/>
          <w:sz w:val="24"/>
          <w:szCs w:val="24"/>
        </w:rPr>
        <w:t>Т</w:t>
      </w:r>
      <w:r w:rsidR="009C7FF3" w:rsidRPr="004074A8">
        <w:rPr>
          <w:rFonts w:ascii="Times New Roman" w:hAnsi="Times New Roman" w:cs="Times New Roman"/>
          <w:sz w:val="24"/>
          <w:szCs w:val="24"/>
        </w:rPr>
        <w:t xml:space="preserve">ехническому </w:t>
      </w:r>
      <w:r w:rsidRPr="004074A8">
        <w:rPr>
          <w:rFonts w:ascii="Times New Roman" w:hAnsi="Times New Roman" w:cs="Times New Roman"/>
          <w:sz w:val="24"/>
          <w:szCs w:val="24"/>
        </w:rPr>
        <w:t>заданию.</w:t>
      </w:r>
    </w:p>
    <w:p w14:paraId="7AD1FFE6" w14:textId="26C311B2" w:rsidR="00CC0ACD" w:rsidRPr="004074A8" w:rsidRDefault="00CC0ACD" w:rsidP="00F0632A">
      <w:pPr>
        <w:pStyle w:val="ConsPlusNormal"/>
        <w:numPr>
          <w:ilvl w:val="1"/>
          <w:numId w:val="1"/>
        </w:numPr>
        <w:ind w:left="0" w:firstLine="851"/>
        <w:jc w:val="both"/>
        <w:rPr>
          <w:rFonts w:ascii="Times New Roman" w:hAnsi="Times New Roman" w:cs="Times New Roman"/>
          <w:sz w:val="24"/>
          <w:szCs w:val="24"/>
        </w:rPr>
      </w:pPr>
      <w:r w:rsidRPr="004074A8">
        <w:rPr>
          <w:rFonts w:ascii="Times New Roman" w:hAnsi="Times New Roman" w:cs="Times New Roman"/>
          <w:sz w:val="24"/>
          <w:szCs w:val="24"/>
        </w:rPr>
        <w:t>Технический регламент по техническому обслуживанию оборудования и эксплуатации котельных и парка СУГ МР ЛЦ «Внуково»</w:t>
      </w:r>
      <w:r w:rsidR="00FD1832" w:rsidRPr="004074A8">
        <w:rPr>
          <w:rFonts w:ascii="Times New Roman" w:hAnsi="Times New Roman" w:cs="Times New Roman"/>
          <w:sz w:val="24"/>
          <w:szCs w:val="24"/>
        </w:rPr>
        <w:t xml:space="preserve"> указан в приложении № 4 к </w:t>
      </w:r>
      <w:r w:rsidR="009C7FF3">
        <w:rPr>
          <w:rFonts w:ascii="Times New Roman" w:hAnsi="Times New Roman" w:cs="Times New Roman"/>
          <w:sz w:val="24"/>
          <w:szCs w:val="24"/>
        </w:rPr>
        <w:t>Т</w:t>
      </w:r>
      <w:r w:rsidR="009C7FF3" w:rsidRPr="004074A8">
        <w:rPr>
          <w:rFonts w:ascii="Times New Roman" w:hAnsi="Times New Roman" w:cs="Times New Roman"/>
          <w:sz w:val="24"/>
          <w:szCs w:val="24"/>
        </w:rPr>
        <w:t xml:space="preserve">ехническому </w:t>
      </w:r>
      <w:r w:rsidR="00FD1832" w:rsidRPr="004074A8">
        <w:rPr>
          <w:rFonts w:ascii="Times New Roman" w:hAnsi="Times New Roman" w:cs="Times New Roman"/>
          <w:sz w:val="24"/>
          <w:szCs w:val="24"/>
        </w:rPr>
        <w:t>заданию</w:t>
      </w:r>
      <w:r w:rsidRPr="004074A8">
        <w:rPr>
          <w:rFonts w:ascii="Times New Roman" w:hAnsi="Times New Roman" w:cs="Times New Roman"/>
          <w:sz w:val="24"/>
          <w:szCs w:val="24"/>
        </w:rPr>
        <w:t>.</w:t>
      </w:r>
    </w:p>
    <w:p w14:paraId="65530A6C" w14:textId="77777777" w:rsidR="00B84DCC" w:rsidRPr="004074A8" w:rsidRDefault="005113EF" w:rsidP="00383877">
      <w:pPr>
        <w:pStyle w:val="ConsPlusNormal"/>
        <w:numPr>
          <w:ilvl w:val="1"/>
          <w:numId w:val="1"/>
        </w:numPr>
        <w:ind w:left="0" w:firstLine="851"/>
        <w:jc w:val="both"/>
        <w:rPr>
          <w:rFonts w:ascii="Times New Roman" w:hAnsi="Times New Roman" w:cs="Times New Roman"/>
          <w:sz w:val="24"/>
          <w:szCs w:val="24"/>
        </w:rPr>
      </w:pPr>
      <w:r w:rsidRPr="004074A8">
        <w:rPr>
          <w:rFonts w:ascii="Times New Roman" w:hAnsi="Times New Roman" w:cs="Times New Roman"/>
          <w:sz w:val="24"/>
          <w:szCs w:val="24"/>
        </w:rPr>
        <w:t>Результат оказанных услуг</w:t>
      </w:r>
      <w:r w:rsidR="00B84DCC" w:rsidRPr="004074A8">
        <w:rPr>
          <w:rFonts w:ascii="Times New Roman" w:hAnsi="Times New Roman" w:cs="Times New Roman"/>
          <w:sz w:val="24"/>
          <w:szCs w:val="24"/>
        </w:rPr>
        <w:t>:</w:t>
      </w:r>
    </w:p>
    <w:p w14:paraId="3DC3B26B" w14:textId="77777777" w:rsidR="008B751E" w:rsidRPr="004074A8" w:rsidRDefault="008B751E" w:rsidP="00383877">
      <w:pPr>
        <w:spacing w:after="0" w:line="240" w:lineRule="auto"/>
        <w:jc w:val="both"/>
        <w:rPr>
          <w:rFonts w:ascii="Times New Roman" w:eastAsia="Times New Roman" w:hAnsi="Times New Roman"/>
          <w:sz w:val="24"/>
          <w:szCs w:val="24"/>
          <w:lang w:eastAsia="ru-RU"/>
        </w:rPr>
      </w:pPr>
      <w:r w:rsidRPr="004074A8">
        <w:rPr>
          <w:rFonts w:ascii="Times New Roman" w:hAnsi="Times New Roman"/>
          <w:sz w:val="24"/>
          <w:szCs w:val="24"/>
        </w:rPr>
        <w:t xml:space="preserve">– </w:t>
      </w:r>
      <w:r w:rsidRPr="004074A8">
        <w:rPr>
          <w:rFonts w:ascii="Times New Roman" w:eastAsia="Times New Roman" w:hAnsi="Times New Roman"/>
          <w:sz w:val="24"/>
          <w:szCs w:val="24"/>
          <w:lang w:eastAsia="ru-RU"/>
        </w:rPr>
        <w:t>защита жизни и здоровья граждан, имущества физических и юридических лиц, государственного и муниципального имущества, охраны окружающей среды, жизни и здоровья животных и растений, а также для обеспечения энергетической эффективности;</w:t>
      </w:r>
    </w:p>
    <w:p w14:paraId="17A07CE7" w14:textId="77777777" w:rsidR="00D915C9" w:rsidRPr="00131076" w:rsidRDefault="00B84DCC" w:rsidP="009C7AE8">
      <w:pPr>
        <w:pStyle w:val="ConsPlusNormal"/>
        <w:tabs>
          <w:tab w:val="left" w:pos="284"/>
        </w:tabs>
        <w:ind w:firstLine="0"/>
        <w:jc w:val="both"/>
        <w:rPr>
          <w:rFonts w:ascii="Times New Roman" w:hAnsi="Times New Roman" w:cs="Times New Roman"/>
          <w:b/>
          <w:sz w:val="24"/>
          <w:szCs w:val="24"/>
        </w:rPr>
      </w:pPr>
      <w:r w:rsidRPr="004074A8">
        <w:rPr>
          <w:rFonts w:ascii="Times New Roman" w:hAnsi="Times New Roman"/>
          <w:sz w:val="24"/>
          <w:szCs w:val="24"/>
        </w:rPr>
        <w:t xml:space="preserve">– </w:t>
      </w:r>
      <w:r w:rsidRPr="001D3526">
        <w:rPr>
          <w:rFonts w:ascii="Times New Roman" w:hAnsi="Times New Roman"/>
          <w:sz w:val="24"/>
          <w:szCs w:val="24"/>
        </w:rPr>
        <w:t>обеспечение безопасной эксплуатации опасных производственных объектов</w:t>
      </w:r>
      <w:r w:rsidRPr="009C7AE8">
        <w:rPr>
          <w:rFonts w:ascii="Times New Roman" w:hAnsi="Times New Roman"/>
          <w:sz w:val="24"/>
          <w:szCs w:val="24"/>
        </w:rPr>
        <w:t>–</w:t>
      </w:r>
      <w:r w:rsidR="008020F1" w:rsidRPr="009C7AE8">
        <w:rPr>
          <w:rFonts w:ascii="Times New Roman" w:hAnsi="Times New Roman"/>
          <w:sz w:val="24"/>
          <w:szCs w:val="24"/>
        </w:rPr>
        <w:t> </w:t>
      </w:r>
      <w:r w:rsidRPr="009C7AE8">
        <w:rPr>
          <w:rFonts w:ascii="Times New Roman" w:hAnsi="Times New Roman"/>
          <w:sz w:val="24"/>
          <w:szCs w:val="24"/>
        </w:rPr>
        <w:t xml:space="preserve">бесперебойное теплоснабжение и горячее водоснабжение зданий и сооружений, расположенных </w:t>
      </w:r>
      <w:r w:rsidR="0022574D" w:rsidRPr="009C7AE8">
        <w:rPr>
          <w:rFonts w:ascii="Times New Roman" w:hAnsi="Times New Roman"/>
          <w:bCs/>
          <w:sz w:val="24"/>
          <w:szCs w:val="24"/>
        </w:rPr>
        <w:t>по адресу</w:t>
      </w:r>
      <w:r w:rsidRPr="009C7AE8">
        <w:rPr>
          <w:rFonts w:ascii="Times New Roman" w:hAnsi="Times New Roman"/>
          <w:bCs/>
          <w:sz w:val="24"/>
          <w:szCs w:val="24"/>
        </w:rPr>
        <w:t xml:space="preserve"> </w:t>
      </w:r>
      <w:r w:rsidRPr="009C7AE8">
        <w:rPr>
          <w:rFonts w:ascii="Times New Roman" w:hAnsi="Times New Roman"/>
          <w:sz w:val="24"/>
          <w:szCs w:val="24"/>
        </w:rPr>
        <w:t xml:space="preserve">143350, </w:t>
      </w:r>
      <w:r w:rsidRPr="009C7AE8">
        <w:rPr>
          <w:rFonts w:ascii="Times New Roman" w:hAnsi="Times New Roman"/>
          <w:iCs/>
          <w:sz w:val="24"/>
          <w:szCs w:val="24"/>
        </w:rPr>
        <w:t>г. Москва, поселение Марушкинское, вблизи деревни Шарапово.</w:t>
      </w:r>
    </w:p>
    <w:p w14:paraId="02E46F15" w14:textId="77777777" w:rsidR="008F3138" w:rsidRPr="00131076" w:rsidRDefault="008F3138" w:rsidP="008F3138">
      <w:pPr>
        <w:pStyle w:val="ConsPlusNormal"/>
        <w:tabs>
          <w:tab w:val="left" w:pos="284"/>
        </w:tabs>
        <w:ind w:firstLine="0"/>
        <w:rPr>
          <w:rFonts w:ascii="Times New Roman" w:hAnsi="Times New Roman" w:cs="Times New Roman"/>
          <w:b/>
          <w:sz w:val="24"/>
          <w:szCs w:val="24"/>
        </w:rPr>
      </w:pPr>
    </w:p>
    <w:p w14:paraId="10861ED8" w14:textId="77777777" w:rsidR="00750563" w:rsidRPr="004074A8" w:rsidRDefault="00750563" w:rsidP="008F3138">
      <w:pPr>
        <w:pStyle w:val="ConsPlusNormal"/>
        <w:numPr>
          <w:ilvl w:val="0"/>
          <w:numId w:val="33"/>
        </w:numPr>
        <w:tabs>
          <w:tab w:val="left" w:pos="284"/>
        </w:tabs>
        <w:jc w:val="center"/>
        <w:rPr>
          <w:rFonts w:ascii="Times New Roman" w:hAnsi="Times New Roman" w:cs="Times New Roman"/>
          <w:b/>
          <w:sz w:val="24"/>
          <w:szCs w:val="24"/>
        </w:rPr>
      </w:pPr>
      <w:r w:rsidRPr="004074A8">
        <w:rPr>
          <w:rFonts w:ascii="Times New Roman" w:hAnsi="Times New Roman" w:cs="Times New Roman"/>
          <w:b/>
          <w:sz w:val="24"/>
          <w:szCs w:val="24"/>
        </w:rPr>
        <w:t>ТРЕБОВАНИЯ К ПОРЯДКУ ОКАЗАНИЯ УСЛУГ</w:t>
      </w:r>
    </w:p>
    <w:p w14:paraId="045A1061" w14:textId="77777777" w:rsidR="00A10F55" w:rsidRPr="004074A8" w:rsidRDefault="00A10F55" w:rsidP="00A10F55">
      <w:pPr>
        <w:pStyle w:val="ConsPlusNormal"/>
        <w:ind w:firstLine="0"/>
        <w:rPr>
          <w:rFonts w:ascii="Times New Roman" w:hAnsi="Times New Roman" w:cs="Times New Roman"/>
          <w:b/>
          <w:sz w:val="24"/>
          <w:szCs w:val="24"/>
        </w:rPr>
      </w:pPr>
    </w:p>
    <w:p w14:paraId="0E32FD6F" w14:textId="77777777" w:rsidR="00750563" w:rsidRPr="004074A8" w:rsidRDefault="00750563" w:rsidP="009C7AE8">
      <w:pPr>
        <w:pStyle w:val="ConsPlusNormal"/>
        <w:numPr>
          <w:ilvl w:val="1"/>
          <w:numId w:val="33"/>
        </w:numPr>
        <w:tabs>
          <w:tab w:val="left" w:pos="426"/>
        </w:tabs>
        <w:jc w:val="center"/>
        <w:rPr>
          <w:rFonts w:ascii="Times New Roman" w:hAnsi="Times New Roman" w:cs="Times New Roman"/>
          <w:b/>
          <w:sz w:val="24"/>
          <w:szCs w:val="24"/>
        </w:rPr>
      </w:pPr>
      <w:r w:rsidRPr="004074A8">
        <w:rPr>
          <w:rFonts w:ascii="Times New Roman" w:hAnsi="Times New Roman" w:cs="Times New Roman"/>
          <w:b/>
          <w:sz w:val="24"/>
          <w:szCs w:val="24"/>
        </w:rPr>
        <w:t>Требования к качеству оказываемых услуг</w:t>
      </w:r>
    </w:p>
    <w:p w14:paraId="55313489" w14:textId="77777777" w:rsidR="00750563" w:rsidRPr="004074A8" w:rsidRDefault="00750563" w:rsidP="00750563">
      <w:pPr>
        <w:pStyle w:val="ConsPlusNormal"/>
        <w:ind w:firstLine="709"/>
        <w:rPr>
          <w:rFonts w:ascii="Times New Roman" w:hAnsi="Times New Roman" w:cs="Times New Roman"/>
          <w:sz w:val="24"/>
          <w:szCs w:val="24"/>
        </w:rPr>
      </w:pPr>
    </w:p>
    <w:p w14:paraId="5BB941DC" w14:textId="77777777" w:rsidR="00A10F55" w:rsidRPr="004074A8" w:rsidRDefault="00A10F55" w:rsidP="007C08D7">
      <w:pPr>
        <w:pStyle w:val="a6"/>
        <w:ind w:firstLine="709"/>
        <w:jc w:val="both"/>
        <w:rPr>
          <w:rFonts w:ascii="Times New Roman" w:hAnsi="Times New Roman"/>
          <w:sz w:val="24"/>
          <w:szCs w:val="24"/>
        </w:rPr>
      </w:pPr>
      <w:r w:rsidRPr="004074A8">
        <w:rPr>
          <w:rFonts w:ascii="Times New Roman" w:hAnsi="Times New Roman"/>
          <w:sz w:val="24"/>
          <w:szCs w:val="24"/>
        </w:rPr>
        <w:t>Исполнитель обязан оказать услуги в соответствии с требованиями с Федеральными законами и иными нормативно-правовыми актами РФ, в том числе:</w:t>
      </w:r>
    </w:p>
    <w:p w14:paraId="6D2089CF" w14:textId="75EA667E" w:rsidR="008B751E" w:rsidRPr="0064015C" w:rsidRDefault="00343A46" w:rsidP="007C08D7">
      <w:pPr>
        <w:pStyle w:val="a6"/>
        <w:numPr>
          <w:ilvl w:val="0"/>
          <w:numId w:val="36"/>
        </w:numPr>
        <w:ind w:left="0" w:firstLine="709"/>
        <w:jc w:val="both"/>
        <w:rPr>
          <w:rFonts w:ascii="Times New Roman" w:hAnsi="Times New Roman"/>
          <w:sz w:val="24"/>
          <w:szCs w:val="24"/>
        </w:rPr>
      </w:pPr>
      <w:r w:rsidRPr="0064015C">
        <w:rPr>
          <w:rFonts w:ascii="Times New Roman" w:hAnsi="Times New Roman"/>
          <w:sz w:val="24"/>
          <w:szCs w:val="24"/>
        </w:rPr>
        <w:t>Федеральный закон от 21.07.1997 N 116-ФЗ "О промышленной безопасности опасных производственных объектов"</w:t>
      </w:r>
      <w:r w:rsidR="008B751E" w:rsidRPr="0064015C">
        <w:rPr>
          <w:rFonts w:ascii="Times New Roman" w:hAnsi="Times New Roman"/>
          <w:sz w:val="24"/>
          <w:szCs w:val="24"/>
        </w:rPr>
        <w:t>;</w:t>
      </w:r>
    </w:p>
    <w:p w14:paraId="1453B1D4" w14:textId="6BEA0DFC" w:rsidR="008B751E" w:rsidRPr="0064015C" w:rsidRDefault="0064015C" w:rsidP="007C08D7">
      <w:pPr>
        <w:pStyle w:val="a6"/>
        <w:numPr>
          <w:ilvl w:val="0"/>
          <w:numId w:val="36"/>
        </w:numPr>
        <w:ind w:left="0" w:firstLine="709"/>
        <w:jc w:val="both"/>
        <w:rPr>
          <w:rFonts w:ascii="Times New Roman" w:hAnsi="Times New Roman"/>
          <w:sz w:val="24"/>
          <w:szCs w:val="24"/>
        </w:rPr>
      </w:pPr>
      <w:r w:rsidRPr="0064015C">
        <w:rPr>
          <w:rFonts w:ascii="Times New Roman" w:hAnsi="Times New Roman"/>
          <w:sz w:val="24"/>
          <w:szCs w:val="24"/>
        </w:rPr>
        <w:t xml:space="preserve"> Федеральным законом «Об отходах производства и потребления» от 24.06.1998 №89-ФЗ </w:t>
      </w:r>
      <w:r w:rsidR="00343A46" w:rsidRPr="0064015C">
        <w:rPr>
          <w:rFonts w:ascii="Times New Roman" w:hAnsi="Times New Roman"/>
          <w:sz w:val="24"/>
          <w:szCs w:val="24"/>
        </w:rPr>
        <w:t>"</w:t>
      </w:r>
      <w:r w:rsidR="008B751E" w:rsidRPr="0064015C">
        <w:rPr>
          <w:rFonts w:ascii="Times New Roman" w:hAnsi="Times New Roman"/>
          <w:sz w:val="24"/>
          <w:szCs w:val="24"/>
        </w:rPr>
        <w:t>;</w:t>
      </w:r>
    </w:p>
    <w:p w14:paraId="1A5A9B66" w14:textId="0D2763CD" w:rsidR="0064015C" w:rsidRPr="0064015C" w:rsidRDefault="0064015C" w:rsidP="007C08D7">
      <w:pPr>
        <w:pStyle w:val="a6"/>
        <w:numPr>
          <w:ilvl w:val="0"/>
          <w:numId w:val="36"/>
        </w:numPr>
        <w:ind w:left="0" w:firstLine="709"/>
        <w:jc w:val="both"/>
        <w:rPr>
          <w:rFonts w:ascii="Times New Roman" w:hAnsi="Times New Roman"/>
          <w:sz w:val="24"/>
          <w:szCs w:val="24"/>
        </w:rPr>
      </w:pPr>
      <w:r w:rsidRPr="0064015C">
        <w:rPr>
          <w:rFonts w:ascii="Times New Roman" w:hAnsi="Times New Roman"/>
          <w:sz w:val="24"/>
          <w:szCs w:val="24"/>
        </w:rPr>
        <w:t>Приказом Минэнерго России от 14.05.2025 г. № 511 «Об утверждении Правил технической эксплуатации тепловых энергоустановок»;</w:t>
      </w:r>
    </w:p>
    <w:p w14:paraId="69D9CD95" w14:textId="3B2C6EA3" w:rsidR="008B751E" w:rsidRPr="007C08D7" w:rsidRDefault="00387DE9" w:rsidP="007C08D7">
      <w:pPr>
        <w:pStyle w:val="a3"/>
        <w:numPr>
          <w:ilvl w:val="0"/>
          <w:numId w:val="36"/>
        </w:numPr>
        <w:spacing w:after="0" w:line="240" w:lineRule="auto"/>
        <w:ind w:left="0" w:firstLine="709"/>
        <w:jc w:val="both"/>
        <w:rPr>
          <w:rFonts w:ascii="Times New Roman" w:hAnsi="Times New Roman"/>
          <w:sz w:val="24"/>
          <w:szCs w:val="24"/>
        </w:rPr>
      </w:pPr>
      <w:r w:rsidRPr="007C08D7">
        <w:rPr>
          <w:rFonts w:ascii="Times New Roman" w:hAnsi="Times New Roman"/>
          <w:sz w:val="24"/>
          <w:szCs w:val="24"/>
        </w:rPr>
        <w:t>Приказ</w:t>
      </w:r>
      <w:r w:rsidR="0064015C" w:rsidRPr="007C08D7">
        <w:rPr>
          <w:rFonts w:ascii="Times New Roman" w:hAnsi="Times New Roman"/>
          <w:sz w:val="24"/>
          <w:szCs w:val="24"/>
        </w:rPr>
        <w:t>ом</w:t>
      </w:r>
      <w:r w:rsidRPr="007C08D7">
        <w:rPr>
          <w:rFonts w:ascii="Times New Roman" w:hAnsi="Times New Roman"/>
          <w:sz w:val="24"/>
          <w:szCs w:val="24"/>
        </w:rPr>
        <w:t xml:space="preserve"> Ростехнадзора от 15.12.2020 N 531 "Об утверждении федеральных норм и правил в области промышленной безопасности "Правила безопасности сетей газораспределения и газопотребления"</w:t>
      </w:r>
      <w:r w:rsidR="009C7FF3" w:rsidRPr="007C08D7">
        <w:rPr>
          <w:rFonts w:ascii="Times New Roman" w:hAnsi="Times New Roman"/>
          <w:sz w:val="24"/>
          <w:szCs w:val="24"/>
        </w:rPr>
        <w:t>;</w:t>
      </w:r>
    </w:p>
    <w:p w14:paraId="040B82A4" w14:textId="329D41C7" w:rsidR="0064015C" w:rsidRPr="007C08D7" w:rsidRDefault="0064015C" w:rsidP="007C08D7">
      <w:pPr>
        <w:pStyle w:val="a3"/>
        <w:numPr>
          <w:ilvl w:val="0"/>
          <w:numId w:val="36"/>
        </w:numPr>
        <w:spacing w:after="0" w:line="240" w:lineRule="auto"/>
        <w:ind w:left="0" w:firstLine="709"/>
        <w:jc w:val="both"/>
        <w:rPr>
          <w:rFonts w:ascii="Times New Roman" w:hAnsi="Times New Roman"/>
          <w:sz w:val="24"/>
          <w:szCs w:val="24"/>
        </w:rPr>
      </w:pPr>
      <w:r w:rsidRPr="007C08D7">
        <w:rPr>
          <w:rFonts w:ascii="Times New Roman" w:hAnsi="Times New Roman"/>
          <w:sz w:val="24"/>
          <w:szCs w:val="24"/>
        </w:rPr>
        <w:t>Приказ Ростехнадзора от 15.12.2020 N 532 "Об утверждении федеральных норм и правил в области промышленной безопасности "Правила безопасности для объектов, использующих сжиженные углеводородные газы"</w:t>
      </w:r>
    </w:p>
    <w:p w14:paraId="63B0B67A" w14:textId="2022E1FB" w:rsidR="008B751E" w:rsidRPr="004074A8" w:rsidRDefault="00387DE9" w:rsidP="007C08D7">
      <w:pPr>
        <w:pStyle w:val="a6"/>
        <w:numPr>
          <w:ilvl w:val="0"/>
          <w:numId w:val="36"/>
        </w:numPr>
        <w:ind w:left="0" w:firstLine="709"/>
        <w:jc w:val="both"/>
        <w:rPr>
          <w:rFonts w:ascii="Times New Roman" w:hAnsi="Times New Roman"/>
          <w:sz w:val="24"/>
          <w:szCs w:val="24"/>
        </w:rPr>
      </w:pPr>
      <w:r w:rsidRPr="004074A8">
        <w:rPr>
          <w:rFonts w:ascii="Times New Roman" w:hAnsi="Times New Roman"/>
          <w:sz w:val="24"/>
          <w:szCs w:val="24"/>
        </w:rPr>
        <w:t>Приказ Ростехнадзора от 15.12.2020 N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14:paraId="342F186B" w14:textId="754419A5" w:rsidR="008B751E" w:rsidRPr="004074A8" w:rsidRDefault="008B751E" w:rsidP="007C08D7">
      <w:pPr>
        <w:pStyle w:val="a6"/>
        <w:numPr>
          <w:ilvl w:val="0"/>
          <w:numId w:val="36"/>
        </w:numPr>
        <w:ind w:left="0" w:firstLine="709"/>
        <w:jc w:val="both"/>
        <w:rPr>
          <w:rFonts w:ascii="Times New Roman" w:hAnsi="Times New Roman"/>
          <w:sz w:val="24"/>
          <w:szCs w:val="24"/>
        </w:rPr>
      </w:pPr>
      <w:r w:rsidRPr="004074A8">
        <w:rPr>
          <w:rFonts w:ascii="Times New Roman" w:hAnsi="Times New Roman"/>
          <w:sz w:val="24"/>
          <w:szCs w:val="24"/>
        </w:rPr>
        <w:t xml:space="preserve"> </w:t>
      </w:r>
      <w:r w:rsidR="00387DE9" w:rsidRPr="004074A8">
        <w:rPr>
          <w:rFonts w:ascii="Times New Roman" w:hAnsi="Times New Roman"/>
          <w:sz w:val="24"/>
          <w:szCs w:val="24"/>
        </w:rPr>
        <w:t>ГОСТ Р 54982-2022. Национальный стандарт Российской Федерации. Системы газораспределительные. Объекты сжиженных углеводородных газов. Общие требования к эксплуатации"</w:t>
      </w:r>
      <w:r w:rsidR="009C7FF3">
        <w:rPr>
          <w:rFonts w:ascii="Times New Roman" w:hAnsi="Times New Roman"/>
          <w:sz w:val="24"/>
          <w:szCs w:val="24"/>
        </w:rPr>
        <w:t>.</w:t>
      </w:r>
    </w:p>
    <w:p w14:paraId="70A13AD4" w14:textId="77777777" w:rsidR="00387DE9" w:rsidRPr="004074A8" w:rsidRDefault="00387DE9" w:rsidP="00A10F55">
      <w:pPr>
        <w:pStyle w:val="ConsPlusNormal"/>
        <w:ind w:firstLine="709"/>
        <w:rPr>
          <w:rFonts w:ascii="Times New Roman" w:hAnsi="Times New Roman" w:cs="Times New Roman"/>
          <w:sz w:val="24"/>
          <w:szCs w:val="24"/>
        </w:rPr>
      </w:pPr>
    </w:p>
    <w:p w14:paraId="745AD68A" w14:textId="77777777" w:rsidR="00750563" w:rsidRPr="004074A8" w:rsidRDefault="00750563" w:rsidP="009C7AE8">
      <w:pPr>
        <w:pStyle w:val="ConsPlusNormal"/>
        <w:numPr>
          <w:ilvl w:val="1"/>
          <w:numId w:val="33"/>
        </w:numPr>
        <w:tabs>
          <w:tab w:val="left" w:pos="567"/>
        </w:tabs>
        <w:jc w:val="center"/>
        <w:rPr>
          <w:rFonts w:ascii="Times New Roman" w:hAnsi="Times New Roman" w:cs="Times New Roman"/>
          <w:b/>
          <w:sz w:val="24"/>
          <w:szCs w:val="24"/>
        </w:rPr>
      </w:pPr>
      <w:r w:rsidRPr="004074A8">
        <w:rPr>
          <w:rFonts w:ascii="Times New Roman" w:hAnsi="Times New Roman" w:cs="Times New Roman"/>
          <w:b/>
          <w:sz w:val="24"/>
          <w:szCs w:val="24"/>
        </w:rPr>
        <w:t>Условия оказания услуг</w:t>
      </w:r>
    </w:p>
    <w:p w14:paraId="5BE57254" w14:textId="77777777" w:rsidR="00172886" w:rsidRPr="004074A8" w:rsidRDefault="00172886" w:rsidP="00750563">
      <w:pPr>
        <w:pStyle w:val="ConsPlusNormal"/>
        <w:ind w:firstLine="709"/>
        <w:rPr>
          <w:rFonts w:ascii="Times New Roman" w:eastAsia="Calibri" w:hAnsi="Times New Roman"/>
          <w:sz w:val="24"/>
          <w:szCs w:val="24"/>
        </w:rPr>
      </w:pPr>
    </w:p>
    <w:p w14:paraId="78F6A702"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Услуги должны оказываться:</w:t>
      </w:r>
    </w:p>
    <w:p w14:paraId="2971E02E"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периодически оказываемые (техническое обслуживание) - в рабочие дни с понедельника по четверг с 09.00 до 18.00 часов, пятницу с 9.00 до 16:45 часов;</w:t>
      </w:r>
    </w:p>
    <w:p w14:paraId="10B20048"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непрерывные (эксплуатация) – круглосуточно, ежедневно с 00.00 до 24.00, включая выходные и праздничные дни.</w:t>
      </w:r>
    </w:p>
    <w:p w14:paraId="17C18D25"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Исполнитель обязан:</w:t>
      </w:r>
    </w:p>
    <w:p w14:paraId="775086C0"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xml:space="preserve"> - обеспечить круглосуточную аварийно-диспетчерскую службу (в праздничные и выходные дни включительно). Срок прибытия на объект аварийной бригады не более 2-х часов с момента получения заявки (телефонная связь, электронная почта).</w:t>
      </w:r>
    </w:p>
    <w:p w14:paraId="674E6A6F"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lastRenderedPageBreak/>
        <w:t>- не позднее 1 (одного) календарного дня с даты заключения договора обязан направить на авторизированный адрес электронной почты Заказчика официальное письмо о допуске на объект привлекаемых работников, с приложением копий документов, подтверждающих квалификацию, аттестации , в соответствии с требованиями Федерального закона от 21.07.1997 № 116 и назначить ответственных представителей для координации и согласования с Заказчиком хода оказания услуг, о чем направляет Заказчику официальное уведомление</w:t>
      </w:r>
    </w:p>
    <w:p w14:paraId="465619BD"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в случае замены Исполнителем ответственных представителей и персонала, привлеченного к работам на объектах, в течение 3 (трех) рабочих дней до посещения объекта направить Заказчику официальное уведомление с приложением всех необходимых документов на новых представителей и персонал;</w:t>
      </w:r>
    </w:p>
    <w:p w14:paraId="70263356"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устранять неисправности, не требующие остановки котельного оборудования</w:t>
      </w:r>
    </w:p>
    <w:p w14:paraId="048C559E" w14:textId="45410C1D"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устранять в т</w:t>
      </w:r>
      <w:r w:rsidR="008C5CBA">
        <w:rPr>
          <w:rFonts w:ascii="Times New Roman" w:hAnsi="Times New Roman"/>
          <w:sz w:val="24"/>
          <w:szCs w:val="24"/>
        </w:rPr>
        <w:t>ечение</w:t>
      </w:r>
      <w:r w:rsidRPr="005D5024">
        <w:rPr>
          <w:rFonts w:ascii="Times New Roman" w:hAnsi="Times New Roman"/>
          <w:sz w:val="24"/>
          <w:szCs w:val="24"/>
        </w:rPr>
        <w:t xml:space="preserve"> 3 (трех) рабочих дней все выявленные Заказчиком неисправности по установленным объемам Приложения №1 к Техническому заданию и качеству оказываемых Исполнителем работ, выявленные в ходе выполнения или при приёмке оказанных услуг</w:t>
      </w:r>
    </w:p>
    <w:p w14:paraId="16BD4D1E" w14:textId="77F40545"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в случае возникновения аварийной ситуации по вине Исполнителя, повлекшей за собой выход из строя инженерных систем, оборудования, коммуникаций и теплотехнических установок, относящихся к объектам Заказчика, все восстановительные и ремонтные работы осуществляются силами</w:t>
      </w:r>
      <w:r w:rsidR="007314ED">
        <w:rPr>
          <w:rFonts w:ascii="Times New Roman" w:hAnsi="Times New Roman"/>
          <w:sz w:val="24"/>
          <w:szCs w:val="24"/>
        </w:rPr>
        <w:t xml:space="preserve"> и за счет Исполнителя в течение</w:t>
      </w:r>
      <w:r w:rsidRPr="005D5024">
        <w:rPr>
          <w:rFonts w:ascii="Times New Roman" w:hAnsi="Times New Roman"/>
          <w:sz w:val="24"/>
          <w:szCs w:val="24"/>
        </w:rPr>
        <w:t xml:space="preserve"> 1 (одного) дня с момента согласования с Заказчиком;</w:t>
      </w:r>
    </w:p>
    <w:p w14:paraId="77442CA5" w14:textId="5D7BC1D0"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если для устранения аварийной ситуации по вине Исполнителя, необходимо использование запасных частей, Исполнитель доставляет их на объект. Если у Исполнителя, на момент проведения аварийных работ, отсутствуют необходимые запасные части, сторо</w:t>
      </w:r>
      <w:r w:rsidR="007314ED">
        <w:rPr>
          <w:rFonts w:ascii="Times New Roman" w:hAnsi="Times New Roman"/>
          <w:sz w:val="24"/>
          <w:szCs w:val="24"/>
        </w:rPr>
        <w:t>ны согласовывают срок, в течение</w:t>
      </w:r>
      <w:r w:rsidRPr="005D5024">
        <w:rPr>
          <w:rFonts w:ascii="Times New Roman" w:hAnsi="Times New Roman"/>
          <w:sz w:val="24"/>
          <w:szCs w:val="24"/>
        </w:rPr>
        <w:t xml:space="preserve"> которого Исполнитель обязуется приобрести и доставить запасные части на объект для устранения аварийной ситуации. Запасные части не входят в стоимость оказания услуг и оплачиваются Заказчиком.     </w:t>
      </w:r>
    </w:p>
    <w:p w14:paraId="0D71B15A" w14:textId="5098C960"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отключать действующие инженерные коммуникации (отдельные участки) и оборудование разрешено производить только по предварительному письменному согласованию с руководством Заказчика.</w:t>
      </w:r>
    </w:p>
    <w:p w14:paraId="5DAD8377"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при обнаружении возможных неблагоприятных для Заказчика последствий, Исполнитель должен немедленно известить Заказчика и до получения от него указаний, приостановить оказания услуг;</w:t>
      </w:r>
    </w:p>
    <w:p w14:paraId="649947CA" w14:textId="139BE761"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п</w:t>
      </w:r>
      <w:r w:rsidR="007314ED">
        <w:rPr>
          <w:rFonts w:ascii="Times New Roman" w:hAnsi="Times New Roman"/>
          <w:sz w:val="24"/>
          <w:szCs w:val="24"/>
        </w:rPr>
        <w:t>о требованию Заказчика в течение</w:t>
      </w:r>
      <w:r w:rsidRPr="005D5024">
        <w:rPr>
          <w:rFonts w:ascii="Times New Roman" w:hAnsi="Times New Roman"/>
          <w:sz w:val="24"/>
          <w:szCs w:val="24"/>
        </w:rPr>
        <w:t xml:space="preserve"> 2 (двух) рабочих дней предоставить на авторизованный адрес электронной почты Заказчика информацию по всем неисправностям, сбоям и недостаткам в работе; </w:t>
      </w:r>
    </w:p>
    <w:p w14:paraId="67640F3C"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обеспечить полную сохранность существующей отделки помещений, оборудования и инженерных коммуникаций помещений;</w:t>
      </w:r>
    </w:p>
    <w:p w14:paraId="04A95E7F" w14:textId="7A9DF3D6"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по требованию Заказчика в тече</w:t>
      </w:r>
      <w:r w:rsidR="007314ED">
        <w:rPr>
          <w:rFonts w:ascii="Times New Roman" w:hAnsi="Times New Roman"/>
          <w:sz w:val="24"/>
          <w:szCs w:val="24"/>
        </w:rPr>
        <w:t>ние</w:t>
      </w:r>
      <w:r w:rsidRPr="005D5024">
        <w:rPr>
          <w:rFonts w:ascii="Times New Roman" w:hAnsi="Times New Roman"/>
          <w:sz w:val="24"/>
          <w:szCs w:val="24"/>
        </w:rPr>
        <w:t xml:space="preserve"> 1 (одного) рабочего дня обеспечить выезд технического специалиста Исполнителя на объект;</w:t>
      </w:r>
    </w:p>
    <w:p w14:paraId="709ADE9D"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обеспечить выезд технического специалиста для проведения аварийных работ по заявке Заказчика;</w:t>
      </w:r>
    </w:p>
    <w:p w14:paraId="005B1AE2"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по требованию Заказчика, в течение 2 (двух) рабочих дней с момента обращения, предоставить в его адрес на согласование календарные графики (план мероприятий, график оказываемых услуг), фотоотчеты, журналы оказанных услуг по объекту для контроля со стороны Заказчика;</w:t>
      </w:r>
    </w:p>
    <w:p w14:paraId="42230EAB"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по требованию Заказчика в течение 2 (двух) рабочих дней с момента обращения отправить отсканированные файлы журналов о оказанных услугах по электронной почте;</w:t>
      </w:r>
    </w:p>
    <w:p w14:paraId="55F6834C"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В случае возникновения аварийной ситуации по вине Исполнителя, повлекшей за собой выход из строя инженерных систем, оборудования и других коммуникаций на объектах Заказчика, все восстановительные и ремонтные работы осуществляются силами и за счет Исполнителя в согласованные с Заказчиком сроки;</w:t>
      </w:r>
    </w:p>
    <w:p w14:paraId="6D17E647"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по требованию Заказчика в течение 3 (трех) рабочих дней вывезти принадлежащие Исполнителю оборудование, инвентарь, инструменты и строительный мусор с объектов, принадлежащий Исполнителю;</w:t>
      </w:r>
    </w:p>
    <w:p w14:paraId="48EA32AB"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lastRenderedPageBreak/>
        <w:t>- обеспечить оборудованием, инструментами, приборами, материалами, средствами информационного обеспечения и средствами индивидуальной защиты, необходимыми для оказания услуг по техническому обслуживанию и круглосуточной эксплуатации, возлагается на Исполнителя.</w:t>
      </w:r>
    </w:p>
    <w:p w14:paraId="5BA6B425" w14:textId="1C1C2249"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Все материалы и оборудование, используемые Исполнителем для оказания услуг, должны иметь соответствующие сертификаты, технические паспорта, удостоверяющие их качество согласно Федеральному закону от 27.12.2002 №184-ФЗ «О техническом регулировании», согласно перечню оборудования, из Приложения №1 к Техническому заданию и по требованию</w:t>
      </w:r>
      <w:r w:rsidR="007314ED">
        <w:rPr>
          <w:rFonts w:ascii="Times New Roman" w:hAnsi="Times New Roman"/>
          <w:sz w:val="24"/>
          <w:szCs w:val="24"/>
        </w:rPr>
        <w:t xml:space="preserve"> передать их Заказчику в течение</w:t>
      </w:r>
      <w:r w:rsidRPr="005D5024">
        <w:rPr>
          <w:rFonts w:ascii="Times New Roman" w:hAnsi="Times New Roman"/>
          <w:sz w:val="24"/>
          <w:szCs w:val="24"/>
        </w:rPr>
        <w:t xml:space="preserve"> 1 (одного) рабочего дня.</w:t>
      </w:r>
    </w:p>
    <w:p w14:paraId="2559CA1B" w14:textId="77777777" w:rsidR="005D5024" w:rsidRPr="005D5024"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 xml:space="preserve"> Исполнитель должен производить уборку площадей, на которых оказывались услуги, от производственных отходов и мусора согласно постановлению, Главного государственного санитарного врача РФ от 28.01.2021 N3 "Об утверждении санитарных правил и норм СанПиН 2.1.3684-21 "Санитарно-эпиде</w:t>
      </w:r>
      <w:bookmarkStart w:id="0" w:name="_GoBack"/>
      <w:bookmarkEnd w:id="0"/>
      <w:r w:rsidRPr="005D5024">
        <w:rPr>
          <w:rFonts w:ascii="Times New Roman" w:hAnsi="Times New Roman"/>
          <w:sz w:val="24"/>
          <w:szCs w:val="24"/>
        </w:rPr>
        <w:t>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47C4DF69" w14:textId="00AB3F69" w:rsidR="008B751E" w:rsidRPr="004074A8" w:rsidRDefault="005D5024" w:rsidP="005D5024">
      <w:pPr>
        <w:pStyle w:val="ConsPlusNormal"/>
        <w:ind w:firstLine="851"/>
        <w:jc w:val="both"/>
        <w:rPr>
          <w:rFonts w:ascii="Times New Roman" w:hAnsi="Times New Roman"/>
          <w:sz w:val="24"/>
          <w:szCs w:val="24"/>
        </w:rPr>
      </w:pPr>
      <w:r w:rsidRPr="005D5024">
        <w:rPr>
          <w:rFonts w:ascii="Times New Roman" w:hAnsi="Times New Roman"/>
          <w:sz w:val="24"/>
          <w:szCs w:val="24"/>
        </w:rPr>
        <w:t>Исполнитель должен обеспечить возможность осуществления контроля за качеством, объемом и сроками оказанием услуг со стороны Заказчика</w:t>
      </w:r>
    </w:p>
    <w:p w14:paraId="66BB947C" w14:textId="77777777" w:rsidR="00CC0ACD" w:rsidRPr="004074A8" w:rsidRDefault="00CC0ACD" w:rsidP="00343A46">
      <w:pPr>
        <w:pStyle w:val="ConsPlusNormal"/>
        <w:ind w:firstLine="0"/>
        <w:rPr>
          <w:rFonts w:ascii="Times New Roman" w:hAnsi="Times New Roman" w:cs="Times New Roman"/>
          <w:sz w:val="24"/>
          <w:szCs w:val="24"/>
        </w:rPr>
      </w:pPr>
    </w:p>
    <w:p w14:paraId="453C54FA" w14:textId="77777777" w:rsidR="00750563" w:rsidRPr="004074A8" w:rsidRDefault="00750563" w:rsidP="009C7AE8">
      <w:pPr>
        <w:pStyle w:val="ConsPlusNormal"/>
        <w:numPr>
          <w:ilvl w:val="1"/>
          <w:numId w:val="33"/>
        </w:numPr>
        <w:tabs>
          <w:tab w:val="left" w:pos="426"/>
        </w:tabs>
        <w:ind w:left="0" w:firstLine="0"/>
        <w:jc w:val="center"/>
        <w:rPr>
          <w:rFonts w:ascii="Times New Roman" w:hAnsi="Times New Roman" w:cs="Times New Roman"/>
          <w:b/>
          <w:sz w:val="24"/>
          <w:szCs w:val="24"/>
        </w:rPr>
      </w:pPr>
      <w:r w:rsidRPr="004074A8">
        <w:rPr>
          <w:rFonts w:ascii="Times New Roman" w:hAnsi="Times New Roman" w:cs="Times New Roman"/>
          <w:b/>
          <w:sz w:val="24"/>
          <w:szCs w:val="24"/>
        </w:rPr>
        <w:t>Требования к безопасности</w:t>
      </w:r>
    </w:p>
    <w:p w14:paraId="3694E54B" w14:textId="77777777" w:rsidR="00750563" w:rsidRPr="004074A8" w:rsidRDefault="00750563" w:rsidP="00750563">
      <w:pPr>
        <w:pStyle w:val="ConsPlusNormal"/>
        <w:ind w:firstLine="709"/>
        <w:rPr>
          <w:rFonts w:ascii="Times New Roman" w:hAnsi="Times New Roman" w:cs="Times New Roman"/>
          <w:sz w:val="24"/>
          <w:szCs w:val="24"/>
        </w:rPr>
      </w:pPr>
    </w:p>
    <w:p w14:paraId="1FC68E0A" w14:textId="066FACDB" w:rsidR="005D5024" w:rsidRPr="005D5024" w:rsidRDefault="005D5024" w:rsidP="005D5024">
      <w:pPr>
        <w:pStyle w:val="ConsPlusNormal"/>
        <w:tabs>
          <w:tab w:val="left" w:pos="217"/>
          <w:tab w:val="left" w:pos="358"/>
        </w:tabs>
        <w:jc w:val="both"/>
        <w:rPr>
          <w:rFonts w:ascii="Times New Roman" w:hAnsi="Times New Roman" w:cs="Times New Roman"/>
          <w:sz w:val="24"/>
          <w:szCs w:val="24"/>
        </w:rPr>
      </w:pPr>
      <w:r w:rsidRPr="005D5024">
        <w:t xml:space="preserve"> </w:t>
      </w:r>
      <w:r w:rsidRPr="005D5024">
        <w:rPr>
          <w:rFonts w:ascii="Times New Roman" w:hAnsi="Times New Roman" w:cs="Times New Roman"/>
          <w:sz w:val="24"/>
          <w:szCs w:val="24"/>
        </w:rPr>
        <w:t xml:space="preserve">При оказании услуг Исполнителем должны быть соблюдены и исполняться требования к безопасности оказания услуг и требования к безопасности результата оказания услуг, определенных в нормативно-правовых документах, в том числе: </w:t>
      </w:r>
    </w:p>
    <w:p w14:paraId="1F43E895" w14:textId="77777777" w:rsidR="005D5024" w:rsidRPr="005D5024" w:rsidRDefault="005D5024" w:rsidP="005D5024">
      <w:pPr>
        <w:pStyle w:val="ConsPlusNormal"/>
        <w:tabs>
          <w:tab w:val="left" w:pos="217"/>
          <w:tab w:val="left" w:pos="358"/>
        </w:tabs>
        <w:jc w:val="both"/>
        <w:rPr>
          <w:rFonts w:ascii="Times New Roman" w:hAnsi="Times New Roman" w:cs="Times New Roman"/>
          <w:sz w:val="24"/>
          <w:szCs w:val="24"/>
        </w:rPr>
      </w:pPr>
      <w:r w:rsidRPr="005D5024">
        <w:rPr>
          <w:rFonts w:ascii="Times New Roman" w:hAnsi="Times New Roman" w:cs="Times New Roman"/>
          <w:sz w:val="24"/>
          <w:szCs w:val="24"/>
        </w:rPr>
        <w:t>- Решение Комиссии Таможенного союза от 09.12.2011 г. №875 «О принятии технического регламента Таможенного союза «О безопасности аппаратов, работающих на газообразном топливе». Вместе с «ТР ТС 016/2011. Технический регламент Таможенного союза. О безопасности аппаратов, работающих на газообразном топливе»;</w:t>
      </w:r>
    </w:p>
    <w:p w14:paraId="0B3E5288" w14:textId="77777777" w:rsidR="005D5024" w:rsidRPr="005D5024" w:rsidRDefault="005D5024" w:rsidP="005D5024">
      <w:pPr>
        <w:pStyle w:val="ConsPlusNormal"/>
        <w:tabs>
          <w:tab w:val="left" w:pos="217"/>
          <w:tab w:val="left" w:pos="358"/>
        </w:tabs>
        <w:jc w:val="both"/>
        <w:rPr>
          <w:rFonts w:ascii="Times New Roman" w:hAnsi="Times New Roman" w:cs="Times New Roman"/>
          <w:sz w:val="24"/>
          <w:szCs w:val="24"/>
        </w:rPr>
      </w:pPr>
      <w:r w:rsidRPr="005D5024">
        <w:rPr>
          <w:rFonts w:ascii="Times New Roman" w:hAnsi="Times New Roman" w:cs="Times New Roman"/>
          <w:sz w:val="24"/>
          <w:szCs w:val="24"/>
        </w:rPr>
        <w:t>- Приказ Минтруда России от 27.11.2020 г. №835н «Об утверждении Правил по охране труда при работе с инструментом и приспособлениями»;</w:t>
      </w:r>
    </w:p>
    <w:p w14:paraId="70F0D9EF" w14:textId="77777777" w:rsidR="005D5024" w:rsidRPr="005D5024" w:rsidRDefault="005D5024" w:rsidP="005D5024">
      <w:pPr>
        <w:pStyle w:val="ConsPlusNormal"/>
        <w:tabs>
          <w:tab w:val="left" w:pos="217"/>
          <w:tab w:val="left" w:pos="358"/>
        </w:tabs>
        <w:jc w:val="both"/>
        <w:rPr>
          <w:rFonts w:ascii="Times New Roman" w:hAnsi="Times New Roman" w:cs="Times New Roman"/>
          <w:sz w:val="24"/>
          <w:szCs w:val="24"/>
        </w:rPr>
      </w:pPr>
      <w:r w:rsidRPr="005D5024">
        <w:rPr>
          <w:rFonts w:ascii="Times New Roman" w:hAnsi="Times New Roman" w:cs="Times New Roman"/>
          <w:sz w:val="24"/>
          <w:szCs w:val="24"/>
        </w:rPr>
        <w:t>- Приказ Минтруда России от 15.12.2020 г. №903н «Об утверждении Правил по охране труда при эксплуатации электроустановок»;</w:t>
      </w:r>
    </w:p>
    <w:p w14:paraId="50F0BF0A" w14:textId="62E59E4F" w:rsidR="0036330E" w:rsidRPr="004074A8" w:rsidRDefault="005D5024" w:rsidP="005D5024">
      <w:pPr>
        <w:pStyle w:val="ConsPlusNormal"/>
        <w:tabs>
          <w:tab w:val="left" w:pos="217"/>
          <w:tab w:val="left" w:pos="358"/>
        </w:tabs>
        <w:ind w:firstLine="0"/>
        <w:jc w:val="both"/>
        <w:rPr>
          <w:rFonts w:ascii="Times New Roman" w:hAnsi="Times New Roman" w:cs="Times New Roman"/>
          <w:sz w:val="24"/>
          <w:szCs w:val="24"/>
        </w:rPr>
      </w:pPr>
      <w:r w:rsidRPr="005D5024">
        <w:rPr>
          <w:rFonts w:ascii="Times New Roman" w:hAnsi="Times New Roman" w:cs="Times New Roman"/>
          <w:sz w:val="24"/>
          <w:szCs w:val="24"/>
        </w:rPr>
        <w:t>-  Приказ Минтруда России от 17.12.2020 г. №924н «Об утверждении Правил по охране труда при эксплуатации объектов теплоснабжения и теплопотребляющих установок»;</w:t>
      </w:r>
    </w:p>
    <w:p w14:paraId="3EDDBB46" w14:textId="77777777" w:rsidR="0036330E" w:rsidRPr="004074A8" w:rsidRDefault="0036330E" w:rsidP="00750563">
      <w:pPr>
        <w:pStyle w:val="ConsPlusNormal"/>
        <w:tabs>
          <w:tab w:val="left" w:pos="217"/>
          <w:tab w:val="left" w:pos="358"/>
        </w:tabs>
        <w:ind w:firstLine="709"/>
        <w:jc w:val="both"/>
        <w:rPr>
          <w:rFonts w:ascii="Times New Roman" w:hAnsi="Times New Roman" w:cs="Times New Roman"/>
          <w:sz w:val="24"/>
          <w:szCs w:val="24"/>
        </w:rPr>
      </w:pPr>
    </w:p>
    <w:p w14:paraId="1E2DBD98" w14:textId="77777777" w:rsidR="005245C3" w:rsidRPr="004074A8" w:rsidRDefault="005245C3" w:rsidP="005245C3">
      <w:pPr>
        <w:pStyle w:val="ConsPlusNormal"/>
        <w:tabs>
          <w:tab w:val="left" w:pos="217"/>
          <w:tab w:val="left" w:pos="358"/>
        </w:tabs>
        <w:ind w:firstLine="709"/>
        <w:jc w:val="both"/>
        <w:rPr>
          <w:rFonts w:ascii="Times New Roman" w:hAnsi="Times New Roman" w:cs="Times New Roman"/>
          <w:sz w:val="24"/>
          <w:szCs w:val="24"/>
        </w:rPr>
      </w:pPr>
    </w:p>
    <w:p w14:paraId="5BCF2B90" w14:textId="03671C89" w:rsidR="005245C3" w:rsidRDefault="00892C86" w:rsidP="005245C3">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6.4. Условия сдачи-приемки услуг</w:t>
      </w:r>
    </w:p>
    <w:p w14:paraId="779B40B1" w14:textId="77777777" w:rsidR="00902922" w:rsidRPr="004074A8" w:rsidRDefault="00902922" w:rsidP="005245C3">
      <w:pPr>
        <w:pStyle w:val="ConsPlusNormal"/>
        <w:ind w:firstLine="0"/>
        <w:jc w:val="center"/>
        <w:rPr>
          <w:rFonts w:ascii="Times New Roman" w:hAnsi="Times New Roman" w:cs="Times New Roman"/>
          <w:b/>
          <w:sz w:val="24"/>
          <w:szCs w:val="24"/>
        </w:rPr>
      </w:pPr>
    </w:p>
    <w:p w14:paraId="4093B450" w14:textId="77777777" w:rsidR="005D5024" w:rsidRPr="005D5024" w:rsidRDefault="005D5024" w:rsidP="005D5024">
      <w:pPr>
        <w:pStyle w:val="ConsPlusNormal"/>
        <w:ind w:firstLine="709"/>
        <w:jc w:val="both"/>
        <w:rPr>
          <w:rFonts w:ascii="Times New Roman" w:hAnsi="Times New Roman" w:cs="Times New Roman"/>
          <w:sz w:val="24"/>
          <w:szCs w:val="24"/>
        </w:rPr>
      </w:pPr>
      <w:r w:rsidRPr="005D5024">
        <w:rPr>
          <w:rFonts w:ascii="Times New Roman" w:hAnsi="Times New Roman" w:cs="Times New Roman"/>
          <w:sz w:val="24"/>
          <w:szCs w:val="24"/>
        </w:rPr>
        <w:t>По окончании отчетного периода осуществляется приемка оказанных услуг комиссией, которая состоит не менее чем из 2 (двух) представителей Заказчика и 1 (одного) представителя Исполнителя.</w:t>
      </w:r>
    </w:p>
    <w:p w14:paraId="7D7948E9" w14:textId="77777777" w:rsidR="005D5024" w:rsidRPr="005D5024" w:rsidRDefault="005D5024" w:rsidP="005D5024">
      <w:pPr>
        <w:pStyle w:val="ConsPlusNormal"/>
        <w:ind w:firstLine="709"/>
        <w:jc w:val="both"/>
        <w:rPr>
          <w:rFonts w:ascii="Times New Roman" w:hAnsi="Times New Roman" w:cs="Times New Roman"/>
          <w:sz w:val="24"/>
          <w:szCs w:val="24"/>
        </w:rPr>
      </w:pPr>
      <w:r w:rsidRPr="005D5024">
        <w:rPr>
          <w:rFonts w:ascii="Times New Roman" w:hAnsi="Times New Roman" w:cs="Times New Roman"/>
          <w:sz w:val="24"/>
          <w:szCs w:val="24"/>
        </w:rPr>
        <w:t>Приемка услуг осуществляется не позднее 15 (пятнадцати) рабочих дней со дня получения Заказчиком подписанного Исполнителем Акта сдачи-приемки оказанных услуг и отчетных материалов. Указанный срок может продлеваться на срок проведения экспертизы, если Заказчиком проводится экспертиза оказываемых услуг. Заказчик осуществляет приемку на соответствие количества, объема и качества требованиям, установленным в Техническом задании.</w:t>
      </w:r>
    </w:p>
    <w:p w14:paraId="30EF0968" w14:textId="77777777" w:rsidR="005D5024" w:rsidRPr="005D5024" w:rsidRDefault="005D5024" w:rsidP="005D5024">
      <w:pPr>
        <w:pStyle w:val="ConsPlusNormal"/>
        <w:ind w:firstLine="709"/>
        <w:jc w:val="both"/>
        <w:rPr>
          <w:rFonts w:ascii="Times New Roman" w:hAnsi="Times New Roman" w:cs="Times New Roman"/>
          <w:sz w:val="24"/>
          <w:szCs w:val="24"/>
        </w:rPr>
      </w:pPr>
      <w:r w:rsidRPr="005D5024">
        <w:rPr>
          <w:rFonts w:ascii="Times New Roman" w:hAnsi="Times New Roman" w:cs="Times New Roman"/>
          <w:sz w:val="24"/>
          <w:szCs w:val="24"/>
        </w:rPr>
        <w:t>При этом принимается одно из решений:</w:t>
      </w:r>
    </w:p>
    <w:p w14:paraId="5D48B0DF" w14:textId="77777777" w:rsidR="005D5024" w:rsidRPr="005D5024" w:rsidRDefault="005D5024" w:rsidP="005D5024">
      <w:pPr>
        <w:pStyle w:val="ConsPlusNormal"/>
        <w:ind w:firstLine="709"/>
        <w:jc w:val="both"/>
        <w:rPr>
          <w:rFonts w:ascii="Times New Roman" w:hAnsi="Times New Roman" w:cs="Times New Roman"/>
          <w:sz w:val="24"/>
          <w:szCs w:val="24"/>
        </w:rPr>
      </w:pPr>
      <w:r w:rsidRPr="005D5024">
        <w:rPr>
          <w:rFonts w:ascii="Times New Roman" w:hAnsi="Times New Roman" w:cs="Times New Roman"/>
          <w:sz w:val="24"/>
          <w:szCs w:val="24"/>
        </w:rPr>
        <w:t>-  Услуги оказаны в соответствии с условиями Технического задания, Заказчик не имеет замечаний к оказанным услугам. Фактом оказания услуг является Акт сдачи-приемки оказанных услуг, подписанный обеими Сторонами;</w:t>
      </w:r>
    </w:p>
    <w:p w14:paraId="48B64FE6" w14:textId="77777777" w:rsidR="005D5024" w:rsidRPr="005D5024" w:rsidRDefault="005D5024" w:rsidP="005D5024">
      <w:pPr>
        <w:pStyle w:val="ConsPlusNormal"/>
        <w:ind w:firstLine="709"/>
        <w:jc w:val="both"/>
        <w:rPr>
          <w:rFonts w:ascii="Times New Roman" w:hAnsi="Times New Roman" w:cs="Times New Roman"/>
          <w:sz w:val="24"/>
          <w:szCs w:val="24"/>
        </w:rPr>
      </w:pPr>
      <w:r w:rsidRPr="005D5024">
        <w:rPr>
          <w:rFonts w:ascii="Times New Roman" w:hAnsi="Times New Roman" w:cs="Times New Roman"/>
          <w:sz w:val="24"/>
          <w:szCs w:val="24"/>
        </w:rPr>
        <w:t xml:space="preserve">-  Услуги оказаны с нарушением условий Технического задания. Заказчик направляет Исполнителю Акт о выявленных недостатках и устанавливает срок для устранения Исполнителем выявленных замечаний. Акт подписывается Сторонами после устранения </w:t>
      </w:r>
      <w:r w:rsidRPr="005D5024">
        <w:rPr>
          <w:rFonts w:ascii="Times New Roman" w:hAnsi="Times New Roman" w:cs="Times New Roman"/>
          <w:sz w:val="24"/>
          <w:szCs w:val="24"/>
        </w:rPr>
        <w:lastRenderedPageBreak/>
        <w:t>Исполнителем замечаний, выявленных Заказчиком;</w:t>
      </w:r>
    </w:p>
    <w:p w14:paraId="1524122F" w14:textId="77777777" w:rsidR="005D5024" w:rsidRPr="005D5024" w:rsidRDefault="005D5024" w:rsidP="005D5024">
      <w:pPr>
        <w:pStyle w:val="ConsPlusNormal"/>
        <w:ind w:firstLine="709"/>
        <w:jc w:val="both"/>
        <w:rPr>
          <w:rFonts w:ascii="Times New Roman" w:hAnsi="Times New Roman" w:cs="Times New Roman"/>
          <w:sz w:val="24"/>
          <w:szCs w:val="24"/>
        </w:rPr>
      </w:pPr>
      <w:r w:rsidRPr="005D5024">
        <w:rPr>
          <w:rFonts w:ascii="Times New Roman" w:hAnsi="Times New Roman" w:cs="Times New Roman"/>
          <w:sz w:val="24"/>
          <w:szCs w:val="24"/>
        </w:rPr>
        <w:t>-</w:t>
      </w:r>
      <w:r w:rsidRPr="005D5024">
        <w:rPr>
          <w:rFonts w:ascii="Times New Roman" w:hAnsi="Times New Roman" w:cs="Times New Roman"/>
          <w:sz w:val="24"/>
          <w:szCs w:val="24"/>
        </w:rPr>
        <w:tab/>
        <w:t xml:space="preserve"> Услуги не оказаны или оказаны Исполнителем с ненадлежащим качеством, с недостатками, которые не могут быть устранены в приемлемый для Заказчика срок. В указанном случае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35C707C2" w14:textId="23DA5092" w:rsidR="005245C3" w:rsidRPr="004074A8" w:rsidRDefault="005D5024" w:rsidP="005D5024">
      <w:pPr>
        <w:pStyle w:val="ConsPlusNormal"/>
        <w:ind w:firstLine="709"/>
        <w:jc w:val="both"/>
        <w:rPr>
          <w:rFonts w:ascii="Times New Roman" w:hAnsi="Times New Roman" w:cs="Times New Roman"/>
          <w:sz w:val="24"/>
          <w:szCs w:val="24"/>
        </w:rPr>
      </w:pPr>
      <w:r w:rsidRPr="005D5024">
        <w:rPr>
          <w:rFonts w:ascii="Times New Roman" w:hAnsi="Times New Roman" w:cs="Times New Roman"/>
          <w:sz w:val="24"/>
          <w:szCs w:val="24"/>
        </w:rPr>
        <w:t>Услуги считаются оказанными, если подписан акт сдачи-приемки оказанных услуг.</w:t>
      </w:r>
    </w:p>
    <w:p w14:paraId="4F0AF4D9" w14:textId="77777777" w:rsidR="005245C3" w:rsidRPr="004074A8" w:rsidRDefault="005245C3" w:rsidP="005245C3">
      <w:pPr>
        <w:pStyle w:val="ConsPlusNormal"/>
        <w:ind w:firstLine="709"/>
        <w:jc w:val="both"/>
        <w:rPr>
          <w:rFonts w:ascii="Times New Roman" w:hAnsi="Times New Roman" w:cs="Times New Roman"/>
          <w:sz w:val="24"/>
          <w:szCs w:val="24"/>
        </w:rPr>
      </w:pPr>
    </w:p>
    <w:p w14:paraId="725FF5EE" w14:textId="48CBADBE" w:rsidR="005245C3" w:rsidRDefault="005D5024" w:rsidP="005245C3">
      <w:pPr>
        <w:pStyle w:val="ConsPlusNormal"/>
        <w:keepNext/>
        <w:widowControl/>
        <w:ind w:firstLine="0"/>
        <w:jc w:val="center"/>
        <w:rPr>
          <w:rFonts w:ascii="Times New Roman" w:hAnsi="Times New Roman" w:cs="Times New Roman"/>
          <w:b/>
          <w:sz w:val="24"/>
          <w:szCs w:val="24"/>
        </w:rPr>
      </w:pPr>
      <w:r>
        <w:rPr>
          <w:rFonts w:ascii="Times New Roman" w:hAnsi="Times New Roman" w:cs="Times New Roman"/>
          <w:b/>
          <w:sz w:val="24"/>
          <w:szCs w:val="24"/>
        </w:rPr>
        <w:t>6.5</w:t>
      </w:r>
      <w:r w:rsidR="00BE11CE">
        <w:rPr>
          <w:rFonts w:ascii="Times New Roman" w:hAnsi="Times New Roman" w:cs="Times New Roman"/>
          <w:b/>
          <w:sz w:val="24"/>
          <w:szCs w:val="24"/>
        </w:rPr>
        <w:t>. Требования к передаче з</w:t>
      </w:r>
      <w:r w:rsidR="005245C3" w:rsidRPr="004074A8">
        <w:rPr>
          <w:rFonts w:ascii="Times New Roman" w:hAnsi="Times New Roman" w:cs="Times New Roman"/>
          <w:b/>
          <w:sz w:val="24"/>
          <w:szCs w:val="24"/>
        </w:rPr>
        <w:t>аказчику закупки технических и иных документов (оформление результатов оказанных услуг)</w:t>
      </w:r>
    </w:p>
    <w:p w14:paraId="48D5372D" w14:textId="77777777" w:rsidR="005D5024" w:rsidRDefault="005D5024" w:rsidP="005245C3">
      <w:pPr>
        <w:pStyle w:val="ConsPlusNormal"/>
        <w:keepNext/>
        <w:widowControl/>
        <w:ind w:firstLine="0"/>
        <w:jc w:val="center"/>
        <w:rPr>
          <w:rFonts w:ascii="Times New Roman" w:hAnsi="Times New Roman" w:cs="Times New Roman"/>
          <w:b/>
          <w:sz w:val="24"/>
          <w:szCs w:val="24"/>
        </w:rPr>
      </w:pPr>
    </w:p>
    <w:p w14:paraId="1724D258" w14:textId="77777777" w:rsidR="005D5024" w:rsidRDefault="005D5024" w:rsidP="005D5024">
      <w:pPr>
        <w:pStyle w:val="ConsPlusNormal"/>
        <w:ind w:firstLine="851"/>
        <w:jc w:val="both"/>
        <w:rPr>
          <w:rFonts w:ascii="Times New Roman" w:hAnsi="Times New Roman"/>
          <w:sz w:val="24"/>
          <w:szCs w:val="24"/>
        </w:rPr>
      </w:pPr>
      <w:r w:rsidRPr="00BC2C24">
        <w:rPr>
          <w:rFonts w:ascii="Times New Roman" w:hAnsi="Times New Roman"/>
          <w:sz w:val="24"/>
          <w:szCs w:val="24"/>
        </w:rPr>
        <w:t xml:space="preserve">По окончании всего комплекса оказанных услуг, но </w:t>
      </w:r>
      <w:r w:rsidRPr="00BC2C24">
        <w:rPr>
          <w:rFonts w:ascii="Times New Roman" w:eastAsia="Arial" w:hAnsi="Times New Roman" w:cs="Times New Roman"/>
          <w:sz w:val="24"/>
          <w:szCs w:val="24"/>
          <w:lang w:eastAsia="ar-SA"/>
        </w:rPr>
        <w:t>не позднее 5 (пятого) числа месяца, следующего за отчетным,</w:t>
      </w:r>
      <w:r w:rsidRPr="00BC2C24">
        <w:rPr>
          <w:rFonts w:ascii="Times New Roman" w:hAnsi="Times New Roman"/>
          <w:sz w:val="24"/>
          <w:szCs w:val="24"/>
        </w:rPr>
        <w:t xml:space="preserve"> Исполнитель предъявляет Заказчику подписанные со своей стороны и удостоверенные печатью: </w:t>
      </w:r>
    </w:p>
    <w:p w14:paraId="7AA63695" w14:textId="77777777" w:rsidR="005D5024" w:rsidRPr="00BC2C24" w:rsidRDefault="005D5024" w:rsidP="005D5024">
      <w:pPr>
        <w:pStyle w:val="ConsPlusNormal"/>
        <w:ind w:firstLine="567"/>
        <w:jc w:val="both"/>
        <w:rPr>
          <w:rFonts w:ascii="Times New Roman" w:hAnsi="Times New Roman"/>
          <w:sz w:val="24"/>
          <w:szCs w:val="24"/>
        </w:rPr>
      </w:pPr>
      <w:r w:rsidRPr="006C4BEF">
        <w:rPr>
          <w:rFonts w:ascii="Times New Roman" w:hAnsi="Times New Roman"/>
          <w:sz w:val="24"/>
          <w:szCs w:val="24"/>
        </w:rPr>
        <w:t>-  счет в 1 (одном) экземпляре;</w:t>
      </w:r>
    </w:p>
    <w:p w14:paraId="5588F04F" w14:textId="77777777" w:rsidR="005D5024" w:rsidRPr="00BC2C24" w:rsidRDefault="005D5024" w:rsidP="005D5024">
      <w:pPr>
        <w:pStyle w:val="ConsPlusNormal"/>
        <w:ind w:left="143" w:firstLine="424"/>
        <w:jc w:val="both"/>
        <w:rPr>
          <w:rFonts w:ascii="Times New Roman" w:eastAsia="Arial" w:hAnsi="Times New Roman" w:cs="Times New Roman"/>
          <w:sz w:val="24"/>
          <w:szCs w:val="24"/>
          <w:lang w:eastAsia="ar-SA"/>
        </w:rPr>
      </w:pPr>
      <w:r>
        <w:rPr>
          <w:rFonts w:ascii="Times New Roman" w:hAnsi="Times New Roman"/>
          <w:sz w:val="24"/>
          <w:szCs w:val="24"/>
        </w:rPr>
        <w:t>- а</w:t>
      </w:r>
      <w:r w:rsidRPr="00BC2C24">
        <w:rPr>
          <w:rFonts w:ascii="Times New Roman" w:hAnsi="Times New Roman"/>
          <w:sz w:val="24"/>
          <w:szCs w:val="24"/>
        </w:rPr>
        <w:t>кт сдачи-приемки оказанных услуг</w:t>
      </w:r>
      <w:r>
        <w:rPr>
          <w:rFonts w:ascii="Times New Roman" w:hAnsi="Times New Roman"/>
          <w:sz w:val="24"/>
          <w:szCs w:val="24"/>
        </w:rPr>
        <w:t xml:space="preserve"> в количестве 2 (двух) экземплярах</w:t>
      </w:r>
      <w:r w:rsidRPr="002A398A">
        <w:rPr>
          <w:rFonts w:ascii="Times New Roman" w:hAnsi="Times New Roman"/>
          <w:sz w:val="24"/>
          <w:szCs w:val="24"/>
        </w:rPr>
        <w:t>;</w:t>
      </w:r>
      <w:r w:rsidRPr="00BC2C24">
        <w:rPr>
          <w:rFonts w:ascii="Times New Roman" w:eastAsia="Arial" w:hAnsi="Times New Roman" w:cs="Times New Roman"/>
          <w:sz w:val="24"/>
          <w:szCs w:val="24"/>
          <w:lang w:eastAsia="ar-SA"/>
        </w:rPr>
        <w:t xml:space="preserve"> </w:t>
      </w:r>
    </w:p>
    <w:p w14:paraId="0177DC0C" w14:textId="77777777" w:rsidR="005D5024" w:rsidRPr="00BC2C24" w:rsidRDefault="005D5024" w:rsidP="005D5024">
      <w:pPr>
        <w:pStyle w:val="ConsPlusNormal"/>
        <w:ind w:left="143" w:firstLine="424"/>
        <w:jc w:val="both"/>
        <w:rPr>
          <w:rFonts w:ascii="Times New Roman" w:hAnsi="Times New Roman"/>
          <w:sz w:val="24"/>
          <w:szCs w:val="24"/>
        </w:rPr>
      </w:pPr>
      <w:r w:rsidRPr="00BC2C24">
        <w:rPr>
          <w:rFonts w:ascii="Times New Roman" w:hAnsi="Times New Roman"/>
          <w:sz w:val="24"/>
          <w:szCs w:val="24"/>
        </w:rPr>
        <w:t xml:space="preserve">- </w:t>
      </w:r>
      <w:r>
        <w:rPr>
          <w:rFonts w:ascii="Times New Roman" w:hAnsi="Times New Roman"/>
          <w:sz w:val="24"/>
          <w:szCs w:val="24"/>
        </w:rPr>
        <w:t>о</w:t>
      </w:r>
      <w:r w:rsidRPr="002A398A">
        <w:rPr>
          <w:rFonts w:ascii="Times New Roman" w:hAnsi="Times New Roman"/>
          <w:sz w:val="24"/>
          <w:szCs w:val="24"/>
        </w:rPr>
        <w:t>тчет (перечень услуг по техническому обслуживанию) об оказанных услугах за отчетный период в 1 (одном) экземпляре;</w:t>
      </w:r>
    </w:p>
    <w:p w14:paraId="6E416790" w14:textId="77777777" w:rsidR="005D5024" w:rsidRDefault="005D5024" w:rsidP="005D5024">
      <w:pPr>
        <w:pStyle w:val="ConsPlusNormal"/>
        <w:ind w:firstLine="567"/>
        <w:jc w:val="both"/>
        <w:rPr>
          <w:rFonts w:ascii="Times New Roman" w:hAnsi="Times New Roman"/>
          <w:bCs/>
          <w:sz w:val="24"/>
          <w:szCs w:val="24"/>
        </w:rPr>
      </w:pPr>
      <w:r w:rsidRPr="00BC2C24">
        <w:rPr>
          <w:rFonts w:ascii="Times New Roman" w:hAnsi="Times New Roman"/>
          <w:sz w:val="24"/>
          <w:szCs w:val="24"/>
        </w:rPr>
        <w:t xml:space="preserve">- </w:t>
      </w:r>
      <w:r w:rsidRPr="00BC2C24">
        <w:rPr>
          <w:rFonts w:ascii="Times New Roman" w:hAnsi="Times New Roman"/>
          <w:bCs/>
          <w:sz w:val="24"/>
          <w:szCs w:val="24"/>
        </w:rPr>
        <w:t>перечень расходных материалов и комплектующих изделий, использованных при оказании услуг в отчетном периоде, стоимость которых включена в стоимость оказания услуг.</w:t>
      </w:r>
    </w:p>
    <w:p w14:paraId="5E2EE9C9" w14:textId="77777777" w:rsidR="005D5024" w:rsidRPr="00BC2C24" w:rsidRDefault="005D5024" w:rsidP="005D5024">
      <w:pPr>
        <w:pStyle w:val="ConsPlusNormal"/>
        <w:ind w:firstLine="567"/>
        <w:jc w:val="both"/>
        <w:rPr>
          <w:rFonts w:ascii="Times New Roman" w:hAnsi="Times New Roman"/>
          <w:bCs/>
          <w:sz w:val="24"/>
          <w:szCs w:val="24"/>
        </w:rPr>
      </w:pPr>
      <w:r w:rsidRPr="006C4BEF">
        <w:rPr>
          <w:rFonts w:ascii="Times New Roman" w:hAnsi="Times New Roman"/>
          <w:bCs/>
          <w:sz w:val="24"/>
          <w:szCs w:val="24"/>
        </w:rPr>
        <w:t>- счет – фактура (для Исполнителя с общей системой налогообложения) в 2 (двух) экземплярах</w:t>
      </w:r>
    </w:p>
    <w:p w14:paraId="3B4CA288" w14:textId="77777777" w:rsidR="005D5024" w:rsidRPr="004074A8" w:rsidRDefault="005D5024" w:rsidP="005245C3">
      <w:pPr>
        <w:pStyle w:val="ConsPlusNormal"/>
        <w:keepNext/>
        <w:widowControl/>
        <w:ind w:firstLine="0"/>
        <w:jc w:val="center"/>
        <w:rPr>
          <w:rFonts w:ascii="Times New Roman" w:hAnsi="Times New Roman" w:cs="Times New Roman"/>
          <w:b/>
          <w:sz w:val="24"/>
          <w:szCs w:val="24"/>
        </w:rPr>
      </w:pPr>
    </w:p>
    <w:p w14:paraId="666AA824" w14:textId="77777777" w:rsidR="005245C3" w:rsidRPr="004074A8" w:rsidRDefault="005245C3" w:rsidP="005245C3">
      <w:pPr>
        <w:pStyle w:val="ConsPlusNormal"/>
        <w:ind w:firstLine="851"/>
        <w:jc w:val="both"/>
        <w:rPr>
          <w:rFonts w:ascii="Times New Roman" w:hAnsi="Times New Roman"/>
          <w:sz w:val="24"/>
          <w:szCs w:val="24"/>
        </w:rPr>
      </w:pPr>
    </w:p>
    <w:p w14:paraId="2303F9D8" w14:textId="77777777" w:rsidR="008F3138" w:rsidRPr="004074A8" w:rsidRDefault="008F3138" w:rsidP="005245C3">
      <w:pPr>
        <w:pStyle w:val="ConsPlusNormal"/>
        <w:ind w:firstLine="851"/>
        <w:jc w:val="center"/>
        <w:rPr>
          <w:rFonts w:ascii="Times New Roman" w:hAnsi="Times New Roman" w:cs="Times New Roman"/>
          <w:sz w:val="24"/>
          <w:szCs w:val="24"/>
        </w:rPr>
      </w:pPr>
    </w:p>
    <w:p w14:paraId="6A948C56" w14:textId="5053E6BB" w:rsidR="005245C3" w:rsidRPr="004074A8" w:rsidRDefault="005245C3" w:rsidP="005245C3">
      <w:pPr>
        <w:pStyle w:val="ConsPlusNormal"/>
        <w:ind w:firstLine="0"/>
        <w:jc w:val="center"/>
        <w:rPr>
          <w:rFonts w:ascii="Times New Roman" w:hAnsi="Times New Roman" w:cs="Times New Roman"/>
          <w:b/>
          <w:sz w:val="24"/>
          <w:szCs w:val="24"/>
        </w:rPr>
      </w:pPr>
      <w:r w:rsidRPr="004074A8">
        <w:rPr>
          <w:rFonts w:ascii="Times New Roman" w:hAnsi="Times New Roman" w:cs="Times New Roman"/>
          <w:b/>
          <w:sz w:val="24"/>
          <w:szCs w:val="24"/>
        </w:rPr>
        <w:t xml:space="preserve">7. ТРЕБОВАНИЯ К </w:t>
      </w:r>
      <w:r w:rsidR="00BE11CE">
        <w:rPr>
          <w:rFonts w:ascii="Times New Roman" w:hAnsi="Times New Roman" w:cs="Times New Roman"/>
          <w:b/>
          <w:sz w:val="24"/>
          <w:szCs w:val="24"/>
        </w:rPr>
        <w:t>СРОКУ И (ИЛИ) ОБЪЕМУ ПРЕДОСТАВЛЕНИЯ ГАРАНТИЙНЫХ ОБЯЗАТЕЛЬСВТ</w:t>
      </w:r>
    </w:p>
    <w:p w14:paraId="5FD8BA46" w14:textId="77777777" w:rsidR="005245C3" w:rsidRPr="004074A8" w:rsidRDefault="005245C3" w:rsidP="005245C3">
      <w:pPr>
        <w:pStyle w:val="ConsPlusNormal"/>
        <w:ind w:firstLine="0"/>
        <w:jc w:val="center"/>
        <w:rPr>
          <w:rFonts w:ascii="Times New Roman" w:hAnsi="Times New Roman" w:cs="Times New Roman"/>
          <w:sz w:val="24"/>
          <w:szCs w:val="24"/>
        </w:rPr>
      </w:pPr>
    </w:p>
    <w:p w14:paraId="186EF303" w14:textId="77777777" w:rsidR="005245C3" w:rsidRPr="004074A8" w:rsidRDefault="005245C3" w:rsidP="005245C3">
      <w:pPr>
        <w:pStyle w:val="ConsPlusNormal"/>
        <w:ind w:firstLine="709"/>
        <w:jc w:val="both"/>
        <w:rPr>
          <w:rFonts w:ascii="Times New Roman" w:hAnsi="Times New Roman" w:cs="Times New Roman"/>
          <w:sz w:val="24"/>
          <w:szCs w:val="24"/>
        </w:rPr>
      </w:pPr>
      <w:r w:rsidRPr="004074A8">
        <w:rPr>
          <w:rFonts w:ascii="Times New Roman" w:hAnsi="Times New Roman" w:cs="Times New Roman"/>
          <w:sz w:val="24"/>
          <w:szCs w:val="24"/>
        </w:rPr>
        <w:t xml:space="preserve">Гарантийный срок на оказанные услуги составляет не менее </w:t>
      </w:r>
      <w:r w:rsidR="00834B36" w:rsidRPr="004074A8">
        <w:rPr>
          <w:rFonts w:ascii="Times New Roman" w:hAnsi="Times New Roman" w:cs="Times New Roman"/>
          <w:sz w:val="24"/>
          <w:szCs w:val="24"/>
        </w:rPr>
        <w:t>1</w:t>
      </w:r>
      <w:r w:rsidRPr="004074A8">
        <w:rPr>
          <w:rFonts w:ascii="Times New Roman" w:hAnsi="Times New Roman" w:cs="Times New Roman"/>
          <w:sz w:val="24"/>
          <w:szCs w:val="24"/>
        </w:rPr>
        <w:t xml:space="preserve"> (</w:t>
      </w:r>
      <w:r w:rsidR="0050795C" w:rsidRPr="004074A8">
        <w:rPr>
          <w:rFonts w:ascii="Times New Roman" w:hAnsi="Times New Roman" w:cs="Times New Roman"/>
          <w:sz w:val="24"/>
          <w:szCs w:val="24"/>
        </w:rPr>
        <w:t>одного</w:t>
      </w:r>
      <w:r w:rsidRPr="004074A8">
        <w:rPr>
          <w:rFonts w:ascii="Times New Roman" w:hAnsi="Times New Roman" w:cs="Times New Roman"/>
          <w:sz w:val="24"/>
          <w:szCs w:val="24"/>
        </w:rPr>
        <w:t>) месяц</w:t>
      </w:r>
      <w:r w:rsidR="00834B36" w:rsidRPr="004074A8">
        <w:rPr>
          <w:rFonts w:ascii="Times New Roman" w:hAnsi="Times New Roman" w:cs="Times New Roman"/>
          <w:sz w:val="24"/>
          <w:szCs w:val="24"/>
        </w:rPr>
        <w:t>а</w:t>
      </w:r>
      <w:r w:rsidRPr="004074A8">
        <w:rPr>
          <w:rFonts w:ascii="Times New Roman" w:hAnsi="Times New Roman" w:cs="Times New Roman"/>
          <w:sz w:val="24"/>
          <w:szCs w:val="24"/>
        </w:rPr>
        <w:t xml:space="preserve"> с момента подписания акта сдачи-приемки оказанных услуг Исполнителем и Заказчиком за отчетный период.</w:t>
      </w:r>
    </w:p>
    <w:p w14:paraId="736D7CEC" w14:textId="3DBD0D3A" w:rsidR="005245C3" w:rsidRPr="004074A8" w:rsidRDefault="005245C3" w:rsidP="005245C3">
      <w:pPr>
        <w:pStyle w:val="ConsPlusNormal"/>
        <w:ind w:firstLine="851"/>
        <w:jc w:val="both"/>
        <w:rPr>
          <w:sz w:val="24"/>
          <w:szCs w:val="24"/>
        </w:rPr>
      </w:pPr>
      <w:r w:rsidRPr="004074A8">
        <w:rPr>
          <w:rFonts w:ascii="Times New Roman" w:eastAsia="Arial Unicode MS" w:hAnsi="Times New Roman"/>
          <w:color w:val="000000"/>
          <w:sz w:val="24"/>
          <w:szCs w:val="24"/>
        </w:rPr>
        <w:t>Срок гарантии на использованные в ходе оказания услуг материалы – в соответствии с гарантийными обязательствами их производителя</w:t>
      </w:r>
      <w:r w:rsidR="00B23EF5" w:rsidRPr="004074A8">
        <w:rPr>
          <w:rFonts w:ascii="Times New Roman" w:eastAsia="Arial Unicode MS" w:hAnsi="Times New Roman"/>
          <w:color w:val="000000"/>
          <w:sz w:val="24"/>
          <w:szCs w:val="24"/>
        </w:rPr>
        <w:t xml:space="preserve">. </w:t>
      </w:r>
      <w:r w:rsidRPr="004074A8">
        <w:rPr>
          <w:rFonts w:ascii="Times New Roman" w:eastAsia="Arial Unicode MS" w:hAnsi="Times New Roman"/>
          <w:color w:val="000000"/>
          <w:sz w:val="24"/>
          <w:szCs w:val="24"/>
        </w:rPr>
        <w:t xml:space="preserve">Исчисление гарантийного срока начинается с момента подписания Заказчиком Акта </w:t>
      </w:r>
      <w:r w:rsidR="007B1408" w:rsidRPr="004074A8">
        <w:rPr>
          <w:rFonts w:ascii="Times New Roman" w:hAnsi="Times New Roman"/>
          <w:color w:val="000000"/>
          <w:sz w:val="24"/>
          <w:szCs w:val="24"/>
        </w:rPr>
        <w:t>сдачи-приемки оказанных услуг</w:t>
      </w:r>
      <w:r w:rsidR="007B1408">
        <w:rPr>
          <w:rFonts w:ascii="Times New Roman" w:hAnsi="Times New Roman"/>
          <w:color w:val="000000"/>
          <w:sz w:val="24"/>
          <w:szCs w:val="24"/>
        </w:rPr>
        <w:t xml:space="preserve"> </w:t>
      </w:r>
      <w:r w:rsidRPr="004074A8">
        <w:rPr>
          <w:rFonts w:ascii="Times New Roman" w:eastAsia="Arial Unicode MS" w:hAnsi="Times New Roman"/>
          <w:color w:val="000000"/>
          <w:sz w:val="24"/>
          <w:szCs w:val="24"/>
        </w:rPr>
        <w:t>за отчетный период.</w:t>
      </w:r>
    </w:p>
    <w:p w14:paraId="4A5E6AD6" w14:textId="77777777" w:rsidR="005245C3" w:rsidRPr="004074A8" w:rsidRDefault="005245C3" w:rsidP="005245C3">
      <w:pPr>
        <w:pStyle w:val="ConsPlusNormal"/>
        <w:ind w:firstLine="851"/>
        <w:jc w:val="both"/>
        <w:rPr>
          <w:sz w:val="24"/>
          <w:szCs w:val="24"/>
        </w:rPr>
      </w:pPr>
      <w:r w:rsidRPr="004074A8">
        <w:rPr>
          <w:rFonts w:ascii="Times New Roman" w:hAnsi="Times New Roman" w:cs="Times New Roman"/>
          <w:sz w:val="24"/>
          <w:szCs w:val="24"/>
        </w:rPr>
        <w:t>Исполнитель гарантирует оказание услуг в соответствии с требованиями нормативно-правовых актов, национальных и международных стандартов, которые регулируют качество оказания услуг данного вида.</w:t>
      </w:r>
    </w:p>
    <w:p w14:paraId="23356C62" w14:textId="77777777" w:rsidR="005245C3" w:rsidRPr="004074A8" w:rsidRDefault="005245C3" w:rsidP="005245C3">
      <w:pPr>
        <w:pStyle w:val="ConsPlusNormal"/>
        <w:ind w:firstLine="851"/>
        <w:jc w:val="both"/>
        <w:rPr>
          <w:rFonts w:ascii="Times New Roman" w:eastAsia="Arial Unicode MS" w:hAnsi="Times New Roman" w:cs="Times New Roman"/>
          <w:color w:val="000000"/>
          <w:sz w:val="24"/>
          <w:szCs w:val="24"/>
        </w:rPr>
      </w:pPr>
      <w:r w:rsidRPr="004074A8">
        <w:rPr>
          <w:rFonts w:ascii="Times New Roman" w:hAnsi="Times New Roman" w:cs="Times New Roman"/>
          <w:sz w:val="24"/>
          <w:szCs w:val="24"/>
        </w:rPr>
        <w:t xml:space="preserve">Исполнитель гарантирует безвозмездное устранение выявленных недостатков, указанных в отчётной документации (результатах услуг) в течение </w:t>
      </w:r>
      <w:r w:rsidR="0050795C" w:rsidRPr="004074A8">
        <w:rPr>
          <w:rFonts w:ascii="Times New Roman" w:hAnsi="Times New Roman" w:cs="Times New Roman"/>
          <w:sz w:val="24"/>
          <w:szCs w:val="24"/>
        </w:rPr>
        <w:t>1</w:t>
      </w:r>
      <w:r w:rsidRPr="004074A8">
        <w:rPr>
          <w:rFonts w:ascii="Times New Roman" w:hAnsi="Times New Roman" w:cs="Times New Roman"/>
          <w:sz w:val="24"/>
          <w:szCs w:val="24"/>
        </w:rPr>
        <w:t xml:space="preserve"> (</w:t>
      </w:r>
      <w:r w:rsidR="0050795C" w:rsidRPr="004074A8">
        <w:rPr>
          <w:rFonts w:ascii="Times New Roman" w:hAnsi="Times New Roman" w:cs="Times New Roman"/>
          <w:sz w:val="24"/>
          <w:szCs w:val="24"/>
        </w:rPr>
        <w:t>одного</w:t>
      </w:r>
      <w:r w:rsidRPr="004074A8">
        <w:rPr>
          <w:rFonts w:ascii="Times New Roman" w:hAnsi="Times New Roman" w:cs="Times New Roman"/>
          <w:sz w:val="24"/>
          <w:szCs w:val="24"/>
        </w:rPr>
        <w:t>) месяц</w:t>
      </w:r>
      <w:r w:rsidR="0050795C" w:rsidRPr="004074A8">
        <w:rPr>
          <w:rFonts w:ascii="Times New Roman" w:hAnsi="Times New Roman" w:cs="Times New Roman"/>
          <w:sz w:val="24"/>
          <w:szCs w:val="24"/>
        </w:rPr>
        <w:t>а</w:t>
      </w:r>
      <w:r w:rsidRPr="004074A8">
        <w:rPr>
          <w:rFonts w:ascii="Times New Roman" w:hAnsi="Times New Roman" w:cs="Times New Roman"/>
          <w:sz w:val="24"/>
          <w:szCs w:val="24"/>
        </w:rPr>
        <w:t xml:space="preserve"> с момента приемки результата услуг. Недостатки, критически, влияющие на нормальную работу эксплуатируемого оборудования подлежат немедленному устранению.</w:t>
      </w:r>
    </w:p>
    <w:p w14:paraId="538BC0DE" w14:textId="1205B405" w:rsidR="005245C3" w:rsidRPr="004074A8" w:rsidRDefault="005245C3" w:rsidP="005245C3">
      <w:pPr>
        <w:pStyle w:val="ConsPlusNormal"/>
        <w:ind w:firstLine="851"/>
        <w:jc w:val="both"/>
        <w:rPr>
          <w:rFonts w:ascii="Times New Roman" w:eastAsia="Arial Unicode MS" w:hAnsi="Times New Roman"/>
          <w:color w:val="000000"/>
          <w:sz w:val="24"/>
          <w:szCs w:val="24"/>
        </w:rPr>
      </w:pPr>
      <w:r w:rsidRPr="004074A8">
        <w:rPr>
          <w:rFonts w:ascii="Times New Roman" w:eastAsia="Arial Unicode MS" w:hAnsi="Times New Roman"/>
          <w:color w:val="000000"/>
          <w:sz w:val="24"/>
          <w:szCs w:val="24"/>
        </w:rPr>
        <w:t>Все материалы, используемые при оказании услуг должны</w:t>
      </w:r>
      <w:r w:rsidRPr="004074A8">
        <w:rPr>
          <w:rFonts w:ascii="Times New Roman" w:hAnsi="Times New Roman"/>
          <w:color w:val="000000"/>
          <w:sz w:val="24"/>
          <w:szCs w:val="24"/>
        </w:rPr>
        <w:t xml:space="preserve"> соответствовать требованиям действующих документов стандартизации и техни</w:t>
      </w:r>
      <w:r w:rsidR="00D4589B">
        <w:rPr>
          <w:rFonts w:ascii="Times New Roman" w:hAnsi="Times New Roman"/>
          <w:color w:val="000000"/>
          <w:sz w:val="24"/>
          <w:szCs w:val="24"/>
        </w:rPr>
        <w:t xml:space="preserve">ческого регулирования (ГОСТ, ТУ) </w:t>
      </w:r>
      <w:r w:rsidRPr="004074A8">
        <w:rPr>
          <w:rFonts w:ascii="Times New Roman" w:hAnsi="Times New Roman"/>
          <w:color w:val="000000"/>
          <w:sz w:val="24"/>
          <w:szCs w:val="24"/>
        </w:rPr>
        <w:t>установленных для данного типа (вида) материалов</w:t>
      </w:r>
      <w:r w:rsidRPr="004074A8">
        <w:rPr>
          <w:rFonts w:ascii="Times New Roman" w:eastAsia="Arial Unicode MS" w:hAnsi="Times New Roman"/>
          <w:color w:val="000000"/>
          <w:sz w:val="24"/>
          <w:szCs w:val="24"/>
        </w:rPr>
        <w:t>, а также иметь соответствующие сертификаты, технические паспорта и другие необходимые документы, подтверждающие их качество.</w:t>
      </w:r>
    </w:p>
    <w:p w14:paraId="5CDEC444" w14:textId="77777777" w:rsidR="005245C3" w:rsidRPr="004074A8" w:rsidRDefault="005245C3" w:rsidP="005245C3">
      <w:pPr>
        <w:pStyle w:val="ConsPlusNormal"/>
        <w:ind w:firstLine="0"/>
        <w:jc w:val="center"/>
        <w:rPr>
          <w:rFonts w:ascii="Times New Roman" w:hAnsi="Times New Roman" w:cs="Times New Roman"/>
          <w:sz w:val="24"/>
          <w:szCs w:val="24"/>
        </w:rPr>
      </w:pPr>
    </w:p>
    <w:p w14:paraId="691C4270" w14:textId="77777777" w:rsidR="005245C3" w:rsidRPr="004074A8" w:rsidRDefault="005245C3" w:rsidP="005245C3">
      <w:pPr>
        <w:pStyle w:val="ConsPlusNormal"/>
        <w:ind w:firstLine="0"/>
        <w:jc w:val="center"/>
        <w:rPr>
          <w:rFonts w:ascii="Times New Roman" w:hAnsi="Times New Roman" w:cs="Times New Roman"/>
          <w:b/>
          <w:sz w:val="24"/>
          <w:szCs w:val="24"/>
        </w:rPr>
      </w:pPr>
      <w:r w:rsidRPr="004074A8">
        <w:rPr>
          <w:rFonts w:ascii="Times New Roman" w:hAnsi="Times New Roman" w:cs="Times New Roman"/>
          <w:b/>
          <w:sz w:val="24"/>
          <w:szCs w:val="24"/>
        </w:rPr>
        <w:t>8. СПЕЦИАЛЬНЫЕ ТРЕБОВАНИЯ</w:t>
      </w:r>
    </w:p>
    <w:p w14:paraId="7C2DA571" w14:textId="77777777" w:rsidR="005245C3" w:rsidRPr="004074A8" w:rsidRDefault="005245C3" w:rsidP="005245C3">
      <w:pPr>
        <w:pStyle w:val="ConsPlusNormal"/>
        <w:ind w:firstLine="0"/>
        <w:jc w:val="center"/>
        <w:rPr>
          <w:rFonts w:ascii="Times New Roman" w:hAnsi="Times New Roman" w:cs="Times New Roman"/>
          <w:sz w:val="24"/>
          <w:szCs w:val="24"/>
        </w:rPr>
      </w:pPr>
    </w:p>
    <w:p w14:paraId="7E30C952" w14:textId="77777777" w:rsidR="005245C3" w:rsidRPr="004074A8" w:rsidRDefault="005245C3" w:rsidP="005245C3">
      <w:pPr>
        <w:pStyle w:val="ConsPlusNormal"/>
        <w:ind w:firstLine="851"/>
        <w:jc w:val="both"/>
        <w:rPr>
          <w:rFonts w:ascii="Times New Roman" w:eastAsia="Calibri" w:hAnsi="Times New Roman" w:cs="Times New Roman"/>
          <w:sz w:val="24"/>
          <w:szCs w:val="24"/>
          <w:lang w:eastAsia="en-US"/>
        </w:rPr>
      </w:pPr>
      <w:r w:rsidRPr="004074A8">
        <w:rPr>
          <w:rFonts w:ascii="Times New Roman" w:eastAsia="Calibri" w:hAnsi="Times New Roman" w:cs="Times New Roman"/>
          <w:sz w:val="24"/>
          <w:szCs w:val="24"/>
          <w:lang w:eastAsia="en-US"/>
        </w:rPr>
        <w:t>Заказчик вправе осуществлять контроль и проверку исполнения Исполнителем своих обязательств в любое время путем периодического осмотра обслуживаемого оборудования.</w:t>
      </w:r>
    </w:p>
    <w:p w14:paraId="30A856EF" w14:textId="77777777" w:rsidR="005245C3" w:rsidRPr="004074A8" w:rsidRDefault="005245C3" w:rsidP="005245C3">
      <w:pPr>
        <w:pStyle w:val="ConsPlusNormal"/>
        <w:ind w:firstLine="851"/>
        <w:jc w:val="both"/>
        <w:rPr>
          <w:rFonts w:ascii="Times New Roman" w:hAnsi="Times New Roman" w:cs="Times New Roman"/>
          <w:sz w:val="24"/>
          <w:szCs w:val="24"/>
        </w:rPr>
      </w:pPr>
      <w:r w:rsidRPr="004074A8">
        <w:rPr>
          <w:rFonts w:ascii="Times New Roman" w:hAnsi="Times New Roman"/>
          <w:sz w:val="24"/>
          <w:szCs w:val="24"/>
        </w:rPr>
        <w:t xml:space="preserve">Во всех случаях, когда исполнение Исполнителем каких-либо из своих обязательств обусловлено получением предварительного согласия или одобрения Заказчика (путем </w:t>
      </w:r>
      <w:r w:rsidRPr="004074A8">
        <w:rPr>
          <w:rFonts w:ascii="Times New Roman" w:hAnsi="Times New Roman"/>
          <w:sz w:val="24"/>
          <w:szCs w:val="24"/>
        </w:rPr>
        <w:lastRenderedPageBreak/>
        <w:t>телефонной связи, официального письма, электронной почтой), такое письменное согласие или отказ в его предоставлении должны быть получены от Заказчика заблаговременно, не позднее чем</w:t>
      </w:r>
      <w:r w:rsidR="00F36C3C" w:rsidRPr="004074A8">
        <w:rPr>
          <w:rFonts w:ascii="Times New Roman" w:hAnsi="Times New Roman"/>
          <w:sz w:val="24"/>
          <w:szCs w:val="24"/>
        </w:rPr>
        <w:t xml:space="preserve"> за</w:t>
      </w:r>
      <w:r w:rsidRPr="004074A8">
        <w:rPr>
          <w:rFonts w:ascii="Times New Roman" w:hAnsi="Times New Roman"/>
          <w:sz w:val="24"/>
          <w:szCs w:val="24"/>
        </w:rPr>
        <w:t xml:space="preserve"> 1 (одни) сутки до начала исполнения обязательств.</w:t>
      </w:r>
    </w:p>
    <w:p w14:paraId="451BEA50" w14:textId="77777777" w:rsidR="005245C3" w:rsidRPr="004074A8" w:rsidRDefault="005245C3" w:rsidP="005245C3">
      <w:pPr>
        <w:pStyle w:val="ConsPlusNormal"/>
        <w:ind w:firstLine="851"/>
        <w:jc w:val="both"/>
        <w:rPr>
          <w:rFonts w:ascii="Times New Roman" w:hAnsi="Times New Roman"/>
          <w:sz w:val="24"/>
          <w:szCs w:val="24"/>
        </w:rPr>
      </w:pPr>
      <w:r w:rsidRPr="004074A8">
        <w:rPr>
          <w:rFonts w:ascii="Times New Roman" w:hAnsi="Times New Roman"/>
          <w:sz w:val="24"/>
          <w:szCs w:val="24"/>
        </w:rPr>
        <w:t xml:space="preserve">В случае возникновения неблагоприятных последствий для обслуживаемого оборудования – нештатной (аварийной) ситуации и при невозможности установления контакта с полномочным представителем Заказчика, а также в случае, если осуществление немедленного реагирования на нештатную (аварийную) ситуацию необходимо в целях недопущения или уменьшения причиняемого ущерба оборудованию и/или имуществу, при угрозе жизни и здоровью лиц, находящихся в зданиях и сооружениях на объекте </w:t>
      </w:r>
      <w:r w:rsidR="0050795C" w:rsidRPr="004074A8">
        <w:rPr>
          <w:rFonts w:ascii="Times New Roman" w:hAnsi="Times New Roman" w:cs="Times New Roman"/>
          <w:bCs/>
          <w:sz w:val="24"/>
          <w:szCs w:val="24"/>
        </w:rPr>
        <w:t>МР ЛЦ «Внуково»</w:t>
      </w:r>
      <w:r w:rsidRPr="004074A8">
        <w:rPr>
          <w:rFonts w:ascii="Times New Roman" w:hAnsi="Times New Roman"/>
          <w:sz w:val="24"/>
          <w:szCs w:val="24"/>
        </w:rPr>
        <w:t xml:space="preserve">, Исполнитель осуществляет экстренные мероприятия без предварительного одобрения Заказчика. Исполнитель обязуется незамедлительно уведомить об этом Заказчика и обосновать экстренную необходимость осуществления </w:t>
      </w:r>
      <w:r w:rsidRPr="00030C9A">
        <w:rPr>
          <w:rFonts w:ascii="Times New Roman" w:hAnsi="Times New Roman"/>
          <w:sz w:val="24"/>
          <w:szCs w:val="24"/>
        </w:rPr>
        <w:t>ремонта</w:t>
      </w:r>
      <w:r w:rsidRPr="004074A8">
        <w:rPr>
          <w:rFonts w:ascii="Times New Roman" w:hAnsi="Times New Roman"/>
          <w:sz w:val="24"/>
          <w:szCs w:val="24"/>
        </w:rPr>
        <w:t xml:space="preserve"> и расходов, понесенных при этом Исполнителем.</w:t>
      </w:r>
    </w:p>
    <w:p w14:paraId="5AF8D095" w14:textId="77777777" w:rsidR="005245C3" w:rsidRPr="004074A8" w:rsidRDefault="005245C3" w:rsidP="005245C3">
      <w:pPr>
        <w:pStyle w:val="ConsPlusNormal"/>
        <w:ind w:firstLine="851"/>
        <w:jc w:val="both"/>
        <w:rPr>
          <w:rFonts w:ascii="Times New Roman" w:hAnsi="Times New Roman"/>
          <w:sz w:val="24"/>
          <w:szCs w:val="24"/>
        </w:rPr>
      </w:pPr>
      <w:r w:rsidRPr="004074A8">
        <w:rPr>
          <w:rFonts w:ascii="Times New Roman" w:hAnsi="Times New Roman"/>
          <w:sz w:val="24"/>
          <w:szCs w:val="24"/>
        </w:rPr>
        <w:t>В случаях, если Исполнитель своими силами не может устранить нештатную (аварийную) ситуацию, он обязан немедленно проинформировать аварийные и прочие специализированные городские или федеральные службы, в функции или обязанности которых входит соответствующее реагирование на возникшую аварийную ситуацию.</w:t>
      </w:r>
    </w:p>
    <w:p w14:paraId="1666D5F3" w14:textId="77777777" w:rsidR="005245C3" w:rsidRPr="004074A8" w:rsidRDefault="005245C3" w:rsidP="005245C3">
      <w:pPr>
        <w:pStyle w:val="ConsPlusNormal"/>
        <w:ind w:firstLine="851"/>
        <w:jc w:val="both"/>
        <w:rPr>
          <w:rFonts w:ascii="Times New Roman" w:hAnsi="Times New Roman"/>
          <w:sz w:val="24"/>
          <w:szCs w:val="24"/>
        </w:rPr>
      </w:pPr>
      <w:r w:rsidRPr="004074A8">
        <w:rPr>
          <w:rFonts w:ascii="Times New Roman" w:hAnsi="Times New Roman"/>
          <w:sz w:val="24"/>
          <w:szCs w:val="24"/>
        </w:rPr>
        <w:t>Исполнитель обязуется письменно согласовывать с Заказчиком услуг отключения каких-либо инженерных систем не менее чем за 24 (двадцать четыре) часа до начала оказания этих услуг, за исключением нештатных (аварийных) ситуаций.</w:t>
      </w:r>
    </w:p>
    <w:p w14:paraId="022A7B63" w14:textId="77777777" w:rsidR="00391745" w:rsidRDefault="00391745" w:rsidP="00030C9A">
      <w:pPr>
        <w:pStyle w:val="ConsPlusNormal"/>
        <w:tabs>
          <w:tab w:val="left" w:pos="973"/>
        </w:tabs>
        <w:ind w:firstLine="0"/>
        <w:rPr>
          <w:rFonts w:ascii="Times New Roman" w:hAnsi="Times New Roman" w:cs="Times New Roman"/>
          <w:sz w:val="24"/>
          <w:szCs w:val="24"/>
        </w:rPr>
      </w:pPr>
    </w:p>
    <w:p w14:paraId="32CC299B" w14:textId="77777777" w:rsidR="008F3138" w:rsidRPr="004074A8" w:rsidRDefault="008F3138" w:rsidP="00030C9A">
      <w:pPr>
        <w:pStyle w:val="ConsPlusNormal"/>
        <w:tabs>
          <w:tab w:val="left" w:pos="973"/>
        </w:tabs>
        <w:ind w:firstLine="0"/>
        <w:rPr>
          <w:rFonts w:ascii="Times New Roman" w:hAnsi="Times New Roman" w:cs="Times New Roman"/>
          <w:sz w:val="24"/>
          <w:szCs w:val="24"/>
        </w:rPr>
      </w:pPr>
    </w:p>
    <w:p w14:paraId="5D64F254" w14:textId="77777777" w:rsidR="005245C3" w:rsidRPr="004074A8" w:rsidRDefault="005245C3" w:rsidP="005245C3">
      <w:pPr>
        <w:pStyle w:val="ConsPlusNormal"/>
        <w:ind w:left="1134" w:firstLine="0"/>
        <w:jc w:val="center"/>
        <w:rPr>
          <w:rFonts w:ascii="Times New Roman" w:hAnsi="Times New Roman" w:cs="Times New Roman"/>
          <w:b/>
          <w:sz w:val="24"/>
          <w:szCs w:val="24"/>
        </w:rPr>
      </w:pPr>
      <w:r w:rsidRPr="004074A8">
        <w:rPr>
          <w:rFonts w:ascii="Times New Roman" w:hAnsi="Times New Roman" w:cs="Times New Roman"/>
          <w:b/>
          <w:sz w:val="24"/>
          <w:szCs w:val="24"/>
        </w:rPr>
        <w:t>9. ПЕРЕЧЕНЬ ПРИЛОЖЕНИЙ</w:t>
      </w:r>
    </w:p>
    <w:p w14:paraId="04B17B41" w14:textId="77777777" w:rsidR="005245C3" w:rsidRPr="004074A8" w:rsidRDefault="005245C3" w:rsidP="005245C3">
      <w:pPr>
        <w:pStyle w:val="ConsPlusNormal"/>
        <w:ind w:firstLine="0"/>
        <w:jc w:val="center"/>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371"/>
        <w:gridCol w:w="1701"/>
      </w:tblGrid>
      <w:tr w:rsidR="005245C3" w:rsidRPr="004074A8" w14:paraId="201E2B2E" w14:textId="77777777" w:rsidTr="007C08D7">
        <w:trPr>
          <w:trHeight w:val="20"/>
        </w:trPr>
        <w:tc>
          <w:tcPr>
            <w:tcW w:w="567" w:type="dxa"/>
            <w:vAlign w:val="center"/>
          </w:tcPr>
          <w:p w14:paraId="27D20DF5" w14:textId="77777777" w:rsidR="005245C3" w:rsidRPr="004074A8" w:rsidRDefault="005245C3" w:rsidP="000E2CE8">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w:t>
            </w:r>
          </w:p>
          <w:p w14:paraId="406E4353" w14:textId="77777777" w:rsidR="005245C3" w:rsidRPr="004074A8" w:rsidRDefault="005245C3" w:rsidP="000E2CE8">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п/п</w:t>
            </w:r>
          </w:p>
        </w:tc>
        <w:tc>
          <w:tcPr>
            <w:tcW w:w="7371" w:type="dxa"/>
            <w:vAlign w:val="center"/>
          </w:tcPr>
          <w:p w14:paraId="6119A064" w14:textId="77777777" w:rsidR="005245C3" w:rsidRPr="004074A8" w:rsidRDefault="005245C3" w:rsidP="000E2CE8">
            <w:pPr>
              <w:pStyle w:val="ConsPlusNormal"/>
              <w:jc w:val="center"/>
              <w:rPr>
                <w:rFonts w:ascii="Times New Roman" w:hAnsi="Times New Roman" w:cs="Times New Roman"/>
                <w:sz w:val="24"/>
                <w:szCs w:val="24"/>
              </w:rPr>
            </w:pPr>
            <w:r w:rsidRPr="004074A8">
              <w:rPr>
                <w:rFonts w:ascii="Times New Roman" w:hAnsi="Times New Roman" w:cs="Times New Roman"/>
                <w:sz w:val="24"/>
                <w:szCs w:val="24"/>
              </w:rPr>
              <w:t>Наименование приложения</w:t>
            </w:r>
          </w:p>
        </w:tc>
        <w:tc>
          <w:tcPr>
            <w:tcW w:w="1701" w:type="dxa"/>
            <w:vAlign w:val="center"/>
          </w:tcPr>
          <w:p w14:paraId="2F2B02FB" w14:textId="77777777" w:rsidR="005245C3" w:rsidRPr="004074A8" w:rsidRDefault="005245C3" w:rsidP="000E2CE8">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Номер страницы</w:t>
            </w:r>
          </w:p>
        </w:tc>
      </w:tr>
      <w:tr w:rsidR="005245C3" w:rsidRPr="004074A8" w14:paraId="2D721FF7" w14:textId="77777777" w:rsidTr="007C08D7">
        <w:trPr>
          <w:trHeight w:val="20"/>
        </w:trPr>
        <w:tc>
          <w:tcPr>
            <w:tcW w:w="567" w:type="dxa"/>
            <w:vAlign w:val="center"/>
          </w:tcPr>
          <w:p w14:paraId="406B4EF0" w14:textId="77777777" w:rsidR="005245C3" w:rsidRPr="004074A8" w:rsidRDefault="005245C3" w:rsidP="000E2CE8">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1</w:t>
            </w:r>
          </w:p>
        </w:tc>
        <w:tc>
          <w:tcPr>
            <w:tcW w:w="7371" w:type="dxa"/>
            <w:vAlign w:val="center"/>
          </w:tcPr>
          <w:p w14:paraId="6FC0351C" w14:textId="77777777" w:rsidR="005245C3" w:rsidRPr="004074A8" w:rsidRDefault="00345660" w:rsidP="000E2CE8">
            <w:pPr>
              <w:pStyle w:val="ConsPlusNormal"/>
              <w:ind w:left="80" w:right="80" w:firstLine="0"/>
              <w:jc w:val="both"/>
              <w:rPr>
                <w:rFonts w:ascii="Times New Roman" w:hAnsi="Times New Roman" w:cs="Times New Roman"/>
                <w:sz w:val="24"/>
                <w:szCs w:val="24"/>
              </w:rPr>
            </w:pPr>
            <w:r w:rsidRPr="004074A8">
              <w:rPr>
                <w:rFonts w:ascii="Times New Roman" w:hAnsi="Times New Roman"/>
                <w:sz w:val="24"/>
                <w:szCs w:val="24"/>
              </w:rPr>
              <w:t>Перечень оборудования, подлежащего техническому обслуживанию</w:t>
            </w:r>
          </w:p>
        </w:tc>
        <w:tc>
          <w:tcPr>
            <w:tcW w:w="1701" w:type="dxa"/>
            <w:vAlign w:val="center"/>
          </w:tcPr>
          <w:p w14:paraId="3BC270E7" w14:textId="77777777" w:rsidR="005245C3" w:rsidRPr="004074A8" w:rsidRDefault="000E2CE8" w:rsidP="000D1A11">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9</w:t>
            </w:r>
          </w:p>
        </w:tc>
      </w:tr>
      <w:tr w:rsidR="00760D67" w:rsidRPr="004074A8" w14:paraId="006E53B6" w14:textId="77777777" w:rsidTr="007C08D7">
        <w:trPr>
          <w:trHeight w:val="20"/>
        </w:trPr>
        <w:tc>
          <w:tcPr>
            <w:tcW w:w="567" w:type="dxa"/>
            <w:vAlign w:val="center"/>
          </w:tcPr>
          <w:p w14:paraId="0E411C9A" w14:textId="77777777" w:rsidR="00760D67" w:rsidRPr="004074A8" w:rsidRDefault="00760D67" w:rsidP="000E2CE8">
            <w:pPr>
              <w:pStyle w:val="ConsPlusNormal"/>
              <w:ind w:firstLine="0"/>
              <w:jc w:val="center"/>
              <w:rPr>
                <w:rFonts w:ascii="Times New Roman" w:hAnsi="Times New Roman" w:cs="Times New Roman"/>
                <w:sz w:val="24"/>
                <w:szCs w:val="24"/>
              </w:rPr>
            </w:pPr>
            <w:r w:rsidRPr="004074A8">
              <w:rPr>
                <w:rFonts w:ascii="Times New Roman" w:hAnsi="Times New Roman" w:cs="Times New Roman"/>
                <w:sz w:val="24"/>
                <w:szCs w:val="24"/>
              </w:rPr>
              <w:t>2</w:t>
            </w:r>
          </w:p>
        </w:tc>
        <w:tc>
          <w:tcPr>
            <w:tcW w:w="7371" w:type="dxa"/>
            <w:vAlign w:val="center"/>
          </w:tcPr>
          <w:p w14:paraId="72F2F990" w14:textId="77777777" w:rsidR="00760D67" w:rsidRPr="004074A8" w:rsidRDefault="00131076" w:rsidP="00030C9A">
            <w:pPr>
              <w:pStyle w:val="ConsPlusNormal"/>
              <w:ind w:right="80" w:firstLine="0"/>
              <w:jc w:val="both"/>
              <w:rPr>
                <w:rFonts w:ascii="Times New Roman" w:hAnsi="Times New Roman"/>
                <w:sz w:val="24"/>
                <w:szCs w:val="24"/>
              </w:rPr>
            </w:pPr>
            <w:r>
              <w:rPr>
                <w:rFonts w:ascii="Times New Roman" w:hAnsi="Times New Roman"/>
                <w:sz w:val="24"/>
                <w:szCs w:val="24"/>
              </w:rPr>
              <w:t xml:space="preserve">Перечень </w:t>
            </w:r>
            <w:r w:rsidRPr="00131076">
              <w:rPr>
                <w:rFonts w:ascii="Times New Roman" w:hAnsi="Times New Roman"/>
                <w:sz w:val="24"/>
                <w:szCs w:val="24"/>
              </w:rPr>
              <w:t>оказываемых услуг</w:t>
            </w:r>
          </w:p>
        </w:tc>
        <w:tc>
          <w:tcPr>
            <w:tcW w:w="1701" w:type="dxa"/>
            <w:vAlign w:val="center"/>
          </w:tcPr>
          <w:p w14:paraId="6E5CFD4D" w14:textId="77777777" w:rsidR="00760D67" w:rsidRPr="004074A8" w:rsidRDefault="004074A8" w:rsidP="000D1A1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F04854">
              <w:rPr>
                <w:rFonts w:ascii="Times New Roman" w:hAnsi="Times New Roman" w:cs="Times New Roman"/>
                <w:sz w:val="24"/>
                <w:szCs w:val="24"/>
              </w:rPr>
              <w:t>2</w:t>
            </w:r>
          </w:p>
        </w:tc>
      </w:tr>
      <w:tr w:rsidR="005245C3" w:rsidRPr="004074A8" w14:paraId="441BA6CF" w14:textId="77777777" w:rsidTr="007C08D7">
        <w:trPr>
          <w:trHeight w:val="20"/>
        </w:trPr>
        <w:tc>
          <w:tcPr>
            <w:tcW w:w="567" w:type="dxa"/>
            <w:vAlign w:val="center"/>
          </w:tcPr>
          <w:p w14:paraId="238E0D6A" w14:textId="77777777" w:rsidR="005245C3" w:rsidRPr="004074A8" w:rsidRDefault="00F04854" w:rsidP="000E2CE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7371" w:type="dxa"/>
            <w:vAlign w:val="center"/>
          </w:tcPr>
          <w:p w14:paraId="1BA55A00" w14:textId="77777777" w:rsidR="005245C3" w:rsidRPr="004074A8" w:rsidRDefault="005245C3" w:rsidP="000E2CE8">
            <w:pPr>
              <w:spacing w:after="0" w:line="240" w:lineRule="auto"/>
              <w:ind w:left="80" w:right="80"/>
              <w:jc w:val="both"/>
              <w:rPr>
                <w:rFonts w:ascii="Times New Roman" w:hAnsi="Times New Roman"/>
                <w:sz w:val="24"/>
                <w:szCs w:val="24"/>
                <w:lang w:eastAsia="ru-RU"/>
              </w:rPr>
            </w:pPr>
            <w:r w:rsidRPr="004074A8">
              <w:rPr>
                <w:rFonts w:ascii="Times New Roman" w:hAnsi="Times New Roman"/>
                <w:sz w:val="24"/>
                <w:szCs w:val="24"/>
                <w:lang w:eastAsia="ru-RU"/>
              </w:rPr>
              <w:t>Границы зон разграничения эксплуатационной ответственности при оказании услуг</w:t>
            </w:r>
          </w:p>
        </w:tc>
        <w:tc>
          <w:tcPr>
            <w:tcW w:w="1701" w:type="dxa"/>
            <w:vAlign w:val="center"/>
          </w:tcPr>
          <w:p w14:paraId="317A83B6" w14:textId="77777777" w:rsidR="005245C3" w:rsidRPr="004074A8" w:rsidRDefault="00F04854" w:rsidP="002F5D5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r>
      <w:tr w:rsidR="005245C3" w:rsidRPr="004074A8" w14:paraId="5574E862" w14:textId="77777777" w:rsidTr="007C08D7">
        <w:trPr>
          <w:trHeight w:val="20"/>
        </w:trPr>
        <w:tc>
          <w:tcPr>
            <w:tcW w:w="567" w:type="dxa"/>
            <w:vAlign w:val="center"/>
          </w:tcPr>
          <w:p w14:paraId="73DB328B" w14:textId="77777777" w:rsidR="005245C3" w:rsidRPr="004074A8" w:rsidRDefault="00F04854" w:rsidP="000E2CE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7371" w:type="dxa"/>
            <w:vAlign w:val="center"/>
          </w:tcPr>
          <w:p w14:paraId="3B2EF0D6" w14:textId="77777777" w:rsidR="005245C3" w:rsidRPr="004074A8" w:rsidRDefault="005245C3" w:rsidP="00CC2F93">
            <w:pPr>
              <w:spacing w:after="0" w:line="240" w:lineRule="auto"/>
              <w:contextualSpacing/>
              <w:jc w:val="both"/>
              <w:rPr>
                <w:rFonts w:ascii="Times New Roman" w:hAnsi="Times New Roman"/>
                <w:b/>
                <w:sz w:val="24"/>
                <w:szCs w:val="24"/>
              </w:rPr>
            </w:pPr>
            <w:r w:rsidRPr="004074A8">
              <w:rPr>
                <w:rFonts w:ascii="Times New Roman" w:hAnsi="Times New Roman"/>
                <w:sz w:val="24"/>
                <w:szCs w:val="24"/>
                <w:lang w:eastAsia="ru-RU"/>
              </w:rPr>
              <w:t xml:space="preserve">Технический регламент </w:t>
            </w:r>
            <w:r w:rsidR="00CC2F93" w:rsidRPr="004074A8">
              <w:rPr>
                <w:rFonts w:ascii="Times New Roman" w:hAnsi="Times New Roman"/>
                <w:sz w:val="24"/>
                <w:szCs w:val="24"/>
                <w:lang w:eastAsia="ru-RU"/>
              </w:rPr>
              <w:t>по техническому обслуживанию оборудования и эксплуатации котельных и парка СУГ МР ЛЦ «Внуково»</w:t>
            </w:r>
          </w:p>
        </w:tc>
        <w:tc>
          <w:tcPr>
            <w:tcW w:w="1701" w:type="dxa"/>
            <w:vAlign w:val="center"/>
          </w:tcPr>
          <w:p w14:paraId="12DA22C7" w14:textId="77777777" w:rsidR="005245C3" w:rsidRPr="004074A8" w:rsidRDefault="00391745" w:rsidP="000D1A1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4074A8">
              <w:rPr>
                <w:rFonts w:ascii="Times New Roman" w:hAnsi="Times New Roman" w:cs="Times New Roman"/>
                <w:sz w:val="24"/>
                <w:szCs w:val="24"/>
              </w:rPr>
              <w:t>4</w:t>
            </w:r>
          </w:p>
        </w:tc>
      </w:tr>
    </w:tbl>
    <w:p w14:paraId="489C4E67" w14:textId="77777777" w:rsidR="000F2A97" w:rsidRPr="004074A8" w:rsidRDefault="00233345" w:rsidP="00030C9A">
      <w:pPr>
        <w:spacing w:after="0" w:line="240" w:lineRule="auto"/>
        <w:jc w:val="right"/>
        <w:rPr>
          <w:rFonts w:ascii="Times New Roman" w:eastAsia="Times New Roman" w:hAnsi="Times New Roman"/>
          <w:sz w:val="24"/>
          <w:szCs w:val="24"/>
          <w:lang w:eastAsia="ar-SA"/>
        </w:rPr>
      </w:pPr>
      <w:r w:rsidRPr="004074A8">
        <w:rPr>
          <w:rFonts w:ascii="Times New Roman" w:eastAsia="Times New Roman" w:hAnsi="Times New Roman"/>
          <w:sz w:val="24"/>
          <w:szCs w:val="24"/>
          <w:lang w:eastAsia="ar-SA"/>
        </w:rPr>
        <w:br w:type="page"/>
      </w:r>
      <w:r w:rsidR="005071A7" w:rsidRPr="004074A8">
        <w:rPr>
          <w:rFonts w:ascii="Times New Roman" w:eastAsia="Times New Roman" w:hAnsi="Times New Roman"/>
          <w:sz w:val="24"/>
          <w:szCs w:val="24"/>
          <w:lang w:eastAsia="ar-SA"/>
        </w:rPr>
        <w:lastRenderedPageBreak/>
        <w:t xml:space="preserve">                                                                                  </w:t>
      </w:r>
      <w:r w:rsidR="004074A8">
        <w:rPr>
          <w:rFonts w:ascii="Times New Roman" w:eastAsia="Times New Roman" w:hAnsi="Times New Roman"/>
          <w:sz w:val="24"/>
          <w:szCs w:val="24"/>
          <w:lang w:eastAsia="ar-SA"/>
        </w:rPr>
        <w:t xml:space="preserve">                                </w:t>
      </w:r>
      <w:r w:rsidR="00391745">
        <w:rPr>
          <w:rFonts w:ascii="Times New Roman" w:eastAsia="Times New Roman" w:hAnsi="Times New Roman"/>
          <w:sz w:val="24"/>
          <w:szCs w:val="24"/>
          <w:lang w:eastAsia="ar-SA"/>
        </w:rPr>
        <w:t xml:space="preserve"> </w:t>
      </w:r>
      <w:r w:rsidR="004074A8">
        <w:rPr>
          <w:rFonts w:ascii="Times New Roman" w:eastAsia="Times New Roman" w:hAnsi="Times New Roman"/>
          <w:sz w:val="24"/>
          <w:szCs w:val="24"/>
          <w:lang w:eastAsia="ar-SA"/>
        </w:rPr>
        <w:t xml:space="preserve"> </w:t>
      </w:r>
      <w:r w:rsidR="004D54ED" w:rsidRPr="004074A8">
        <w:rPr>
          <w:rFonts w:ascii="Times New Roman" w:eastAsia="Times New Roman" w:hAnsi="Times New Roman"/>
          <w:sz w:val="24"/>
          <w:szCs w:val="24"/>
          <w:lang w:eastAsia="ar-SA"/>
        </w:rPr>
        <w:t>П</w:t>
      </w:r>
      <w:r w:rsidR="000F2A97" w:rsidRPr="004074A8">
        <w:rPr>
          <w:rFonts w:ascii="Times New Roman" w:eastAsia="Times New Roman" w:hAnsi="Times New Roman"/>
          <w:sz w:val="24"/>
          <w:szCs w:val="24"/>
          <w:lang w:eastAsia="ar-SA"/>
        </w:rPr>
        <w:t>риложение № 1</w:t>
      </w:r>
    </w:p>
    <w:p w14:paraId="2F7894FE" w14:textId="77777777" w:rsidR="000F2A97" w:rsidRPr="004074A8" w:rsidRDefault="000F2A97">
      <w:pPr>
        <w:tabs>
          <w:tab w:val="left" w:pos="5745"/>
        </w:tabs>
        <w:spacing w:after="0" w:line="240" w:lineRule="auto"/>
        <w:jc w:val="right"/>
        <w:rPr>
          <w:rFonts w:ascii="Times New Roman" w:eastAsia="Times New Roman" w:hAnsi="Times New Roman"/>
          <w:sz w:val="24"/>
          <w:szCs w:val="24"/>
          <w:lang w:eastAsia="ar-SA"/>
        </w:rPr>
      </w:pPr>
      <w:r w:rsidRPr="004074A8">
        <w:rPr>
          <w:rFonts w:ascii="Times New Roman" w:eastAsia="Times New Roman" w:hAnsi="Times New Roman"/>
          <w:sz w:val="24"/>
          <w:szCs w:val="24"/>
          <w:lang w:eastAsia="ar-SA"/>
        </w:rPr>
        <w:t xml:space="preserve">к </w:t>
      </w:r>
      <w:r w:rsidR="000E2CE8" w:rsidRPr="004074A8">
        <w:rPr>
          <w:rFonts w:ascii="Times New Roman" w:eastAsia="Times New Roman" w:hAnsi="Times New Roman"/>
          <w:sz w:val="24"/>
          <w:szCs w:val="24"/>
          <w:lang w:eastAsia="ar-SA"/>
        </w:rPr>
        <w:t>т</w:t>
      </w:r>
      <w:r w:rsidRPr="004074A8">
        <w:rPr>
          <w:rFonts w:ascii="Times New Roman" w:eastAsia="Times New Roman" w:hAnsi="Times New Roman"/>
          <w:sz w:val="24"/>
          <w:szCs w:val="24"/>
          <w:lang w:eastAsia="ar-SA"/>
        </w:rPr>
        <w:t>ехническому заданию</w:t>
      </w:r>
    </w:p>
    <w:p w14:paraId="3FF8AA5E" w14:textId="77777777" w:rsidR="004D54ED" w:rsidRPr="004074A8" w:rsidRDefault="004D54ED" w:rsidP="004D54ED">
      <w:pPr>
        <w:tabs>
          <w:tab w:val="left" w:pos="5745"/>
        </w:tabs>
        <w:spacing w:after="0" w:line="240" w:lineRule="auto"/>
        <w:jc w:val="right"/>
        <w:rPr>
          <w:rFonts w:ascii="Times New Roman" w:hAnsi="Times New Roman"/>
          <w:sz w:val="24"/>
          <w:szCs w:val="24"/>
        </w:rPr>
      </w:pPr>
    </w:p>
    <w:p w14:paraId="41ACA6AC" w14:textId="77777777" w:rsidR="000E2CE8" w:rsidRPr="004074A8" w:rsidRDefault="000E2CE8" w:rsidP="000E2CE8">
      <w:pPr>
        <w:spacing w:after="0" w:line="240" w:lineRule="auto"/>
        <w:jc w:val="center"/>
        <w:rPr>
          <w:rFonts w:ascii="Times New Roman" w:hAnsi="Times New Roman"/>
          <w:b/>
          <w:sz w:val="24"/>
          <w:szCs w:val="24"/>
        </w:rPr>
      </w:pPr>
      <w:r w:rsidRPr="004074A8">
        <w:rPr>
          <w:rFonts w:ascii="Times New Roman" w:hAnsi="Times New Roman"/>
          <w:b/>
          <w:sz w:val="24"/>
          <w:szCs w:val="24"/>
        </w:rPr>
        <w:t>Перечень оборудования</w:t>
      </w:r>
      <w:r w:rsidR="00311266" w:rsidRPr="004074A8">
        <w:rPr>
          <w:rFonts w:ascii="Times New Roman" w:hAnsi="Times New Roman"/>
          <w:b/>
          <w:sz w:val="24"/>
          <w:szCs w:val="24"/>
        </w:rPr>
        <w:t>,</w:t>
      </w:r>
      <w:r w:rsidRPr="004074A8">
        <w:rPr>
          <w:rFonts w:ascii="Times New Roman" w:hAnsi="Times New Roman"/>
          <w:b/>
          <w:sz w:val="24"/>
          <w:szCs w:val="24"/>
        </w:rPr>
        <w:t xml:space="preserve"> подлежащего техническому обслуживанию</w:t>
      </w:r>
    </w:p>
    <w:p w14:paraId="1782FC1D" w14:textId="77777777" w:rsidR="000E2CE8" w:rsidRPr="004074A8" w:rsidRDefault="000E2CE8" w:rsidP="000E2CE8">
      <w:pPr>
        <w:spacing w:after="0" w:line="240" w:lineRule="auto"/>
        <w:jc w:val="center"/>
        <w:rPr>
          <w:rFonts w:ascii="Times New Roman" w:hAnsi="Times New Roman"/>
          <w:b/>
          <w:sz w:val="24"/>
          <w:szCs w:val="24"/>
        </w:rPr>
      </w:pPr>
    </w:p>
    <w:tbl>
      <w:tblPr>
        <w:tblStyle w:val="21"/>
        <w:tblW w:w="9776" w:type="dxa"/>
        <w:tblInd w:w="-431" w:type="dxa"/>
        <w:tblLayout w:type="fixed"/>
        <w:tblLook w:val="04A0" w:firstRow="1" w:lastRow="0" w:firstColumn="1" w:lastColumn="0" w:noHBand="0" w:noVBand="1"/>
      </w:tblPr>
      <w:tblGrid>
        <w:gridCol w:w="704"/>
        <w:gridCol w:w="6810"/>
        <w:gridCol w:w="1270"/>
        <w:gridCol w:w="992"/>
      </w:tblGrid>
      <w:tr w:rsidR="000E2CE8" w:rsidRPr="004074A8" w14:paraId="6181A2A1" w14:textId="77777777" w:rsidTr="009379E4">
        <w:trPr>
          <w:trHeight w:val="701"/>
        </w:trPr>
        <w:tc>
          <w:tcPr>
            <w:tcW w:w="704" w:type="dxa"/>
            <w:vAlign w:val="center"/>
          </w:tcPr>
          <w:p w14:paraId="170EA008" w14:textId="77777777" w:rsidR="000E2CE8" w:rsidRPr="004074A8" w:rsidRDefault="000E2CE8" w:rsidP="000E2CE8">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 п/п</w:t>
            </w:r>
          </w:p>
        </w:tc>
        <w:tc>
          <w:tcPr>
            <w:tcW w:w="6810" w:type="dxa"/>
            <w:vAlign w:val="center"/>
          </w:tcPr>
          <w:p w14:paraId="271E0EED" w14:textId="77777777" w:rsidR="000E2CE8" w:rsidRPr="004074A8" w:rsidRDefault="000E2CE8" w:rsidP="000E2CE8">
            <w:pPr>
              <w:autoSpaceDE w:val="0"/>
              <w:autoSpaceDN w:val="0"/>
              <w:adjustRightInd w:val="0"/>
              <w:spacing w:after="0" w:line="240" w:lineRule="auto"/>
              <w:jc w:val="center"/>
              <w:rPr>
                <w:rFonts w:ascii="Times New Roman" w:hAnsi="Times New Roman"/>
                <w:szCs w:val="24"/>
              </w:rPr>
            </w:pPr>
            <w:r w:rsidRPr="004074A8">
              <w:rPr>
                <w:rFonts w:ascii="Times New Roman" w:hAnsi="Times New Roman"/>
                <w:szCs w:val="24"/>
              </w:rPr>
              <w:t>Наименование оборудования</w:t>
            </w:r>
          </w:p>
        </w:tc>
        <w:tc>
          <w:tcPr>
            <w:tcW w:w="1270" w:type="dxa"/>
            <w:vAlign w:val="center"/>
          </w:tcPr>
          <w:p w14:paraId="472F6088" w14:textId="77777777" w:rsidR="000E2CE8" w:rsidRPr="004074A8" w:rsidRDefault="000E2CE8" w:rsidP="000E2CE8">
            <w:pPr>
              <w:autoSpaceDE w:val="0"/>
              <w:autoSpaceDN w:val="0"/>
              <w:adjustRightInd w:val="0"/>
              <w:spacing w:after="0" w:line="240" w:lineRule="auto"/>
              <w:jc w:val="center"/>
              <w:rPr>
                <w:rFonts w:ascii="Times New Roman" w:hAnsi="Times New Roman"/>
                <w:szCs w:val="24"/>
              </w:rPr>
            </w:pPr>
            <w:r w:rsidRPr="004074A8">
              <w:rPr>
                <w:rFonts w:ascii="Times New Roman" w:hAnsi="Times New Roman"/>
                <w:szCs w:val="24"/>
              </w:rPr>
              <w:t>Един. изм.</w:t>
            </w:r>
          </w:p>
        </w:tc>
        <w:tc>
          <w:tcPr>
            <w:tcW w:w="992" w:type="dxa"/>
            <w:vAlign w:val="center"/>
          </w:tcPr>
          <w:p w14:paraId="7F97115A" w14:textId="77777777" w:rsidR="000E2CE8" w:rsidRPr="004074A8" w:rsidRDefault="000E2CE8" w:rsidP="000E2CE8">
            <w:pPr>
              <w:autoSpaceDE w:val="0"/>
              <w:autoSpaceDN w:val="0"/>
              <w:adjustRightInd w:val="0"/>
              <w:spacing w:after="0" w:line="240" w:lineRule="auto"/>
              <w:jc w:val="center"/>
              <w:rPr>
                <w:rFonts w:ascii="Times New Roman" w:hAnsi="Times New Roman"/>
                <w:szCs w:val="24"/>
              </w:rPr>
            </w:pPr>
            <w:r w:rsidRPr="004074A8">
              <w:rPr>
                <w:rFonts w:ascii="Times New Roman" w:hAnsi="Times New Roman"/>
                <w:szCs w:val="24"/>
              </w:rPr>
              <w:t>Кол-во</w:t>
            </w:r>
          </w:p>
        </w:tc>
      </w:tr>
      <w:tr w:rsidR="000E2CE8" w:rsidRPr="004074A8" w14:paraId="170360CF" w14:textId="77777777" w:rsidTr="000E2CE8">
        <w:trPr>
          <w:trHeight w:val="279"/>
        </w:trPr>
        <w:tc>
          <w:tcPr>
            <w:tcW w:w="9776" w:type="dxa"/>
            <w:gridSpan w:val="4"/>
            <w:vAlign w:val="center"/>
          </w:tcPr>
          <w:p w14:paraId="4548DAEC" w14:textId="77777777" w:rsidR="000E2CE8" w:rsidRPr="004074A8" w:rsidRDefault="000E2CE8" w:rsidP="000E2CE8">
            <w:pPr>
              <w:autoSpaceDE w:val="0"/>
              <w:autoSpaceDN w:val="0"/>
              <w:adjustRightInd w:val="0"/>
              <w:spacing w:after="0" w:line="240" w:lineRule="auto"/>
              <w:jc w:val="center"/>
              <w:rPr>
                <w:rFonts w:ascii="Times New Roman" w:hAnsi="Times New Roman"/>
                <w:szCs w:val="24"/>
              </w:rPr>
            </w:pPr>
            <w:r w:rsidRPr="004074A8">
              <w:rPr>
                <w:rFonts w:ascii="Times New Roman" w:hAnsi="Times New Roman"/>
                <w:b/>
                <w:szCs w:val="24"/>
                <w:lang w:eastAsia="ru-RU"/>
              </w:rPr>
              <w:t>Оборудование котельной инв.№</w:t>
            </w:r>
            <w:r w:rsidRPr="004074A8">
              <w:rPr>
                <w:szCs w:val="24"/>
              </w:rPr>
              <w:t xml:space="preserve"> </w:t>
            </w:r>
            <w:r w:rsidRPr="004074A8">
              <w:rPr>
                <w:rFonts w:ascii="Times New Roman" w:hAnsi="Times New Roman"/>
                <w:b/>
                <w:szCs w:val="24"/>
                <w:lang w:eastAsia="ru-RU"/>
              </w:rPr>
              <w:t>000035986</w:t>
            </w:r>
          </w:p>
        </w:tc>
      </w:tr>
      <w:tr w:rsidR="006C2573" w:rsidRPr="004074A8" w14:paraId="6DD2F587" w14:textId="77777777" w:rsidTr="009379E4">
        <w:trPr>
          <w:trHeight w:val="399"/>
        </w:trPr>
        <w:tc>
          <w:tcPr>
            <w:tcW w:w="704" w:type="dxa"/>
            <w:vAlign w:val="center"/>
          </w:tcPr>
          <w:p w14:paraId="77A5AD34"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c>
          <w:tcPr>
            <w:tcW w:w="6810" w:type="dxa"/>
          </w:tcPr>
          <w:p w14:paraId="29F29316" w14:textId="77777777" w:rsidR="006C2573" w:rsidRPr="004074A8" w:rsidRDefault="006C2573" w:rsidP="006C2573">
            <w:pPr>
              <w:spacing w:after="0" w:line="240" w:lineRule="auto"/>
              <w:ind w:left="66"/>
              <w:contextualSpacing/>
              <w:rPr>
                <w:rFonts w:ascii="Times New Roman" w:eastAsia="Times New Roman" w:hAnsi="Times New Roman"/>
                <w:szCs w:val="24"/>
                <w:lang w:eastAsia="ru-RU"/>
              </w:rPr>
            </w:pPr>
            <w:r w:rsidRPr="004074A8">
              <w:rPr>
                <w:rFonts w:ascii="Times New Roman" w:eastAsia="Times New Roman" w:hAnsi="Times New Roman"/>
                <w:szCs w:val="24"/>
                <w:lang w:eastAsia="ru-RU"/>
              </w:rPr>
              <w:t>Котел вод</w:t>
            </w:r>
            <w:r w:rsidRPr="004074A8">
              <w:rPr>
                <w:rFonts w:ascii="Times New Roman" w:eastAsia="Times New Roman" w:hAnsi="Times New Roman"/>
                <w:szCs w:val="24"/>
                <w:lang w:val="en-US" w:eastAsia="ru-RU"/>
              </w:rPr>
              <w:t>o</w:t>
            </w:r>
            <w:r w:rsidRPr="004074A8">
              <w:rPr>
                <w:rFonts w:ascii="Times New Roman" w:eastAsia="Times New Roman" w:hAnsi="Times New Roman"/>
                <w:szCs w:val="24"/>
                <w:lang w:eastAsia="ru-RU"/>
              </w:rPr>
              <w:t>грейный газовый</w:t>
            </w:r>
          </w:p>
          <w:p w14:paraId="5A017BBF" w14:textId="77777777" w:rsidR="006C2573" w:rsidRPr="004074A8" w:rsidRDefault="006C2573" w:rsidP="006C2573">
            <w:pPr>
              <w:spacing w:after="0" w:line="240" w:lineRule="auto"/>
              <w:ind w:left="66"/>
              <w:contextualSpacing/>
              <w:rPr>
                <w:rFonts w:ascii="Times New Roman" w:eastAsia="Times New Roman" w:hAnsi="Times New Roman"/>
                <w:szCs w:val="24"/>
                <w:lang w:eastAsia="ru-RU"/>
              </w:rPr>
            </w:pPr>
            <w:r w:rsidRPr="004074A8">
              <w:rPr>
                <w:rFonts w:ascii="Times New Roman" w:eastAsia="Times New Roman" w:hAnsi="Times New Roman"/>
                <w:szCs w:val="24"/>
                <w:lang w:val="en-US" w:eastAsia="ru-RU"/>
              </w:rPr>
              <w:t>ELIPEX</w:t>
            </w:r>
            <w:r w:rsidRPr="004074A8">
              <w:rPr>
                <w:rFonts w:ascii="Times New Roman" w:eastAsia="Times New Roman" w:hAnsi="Times New Roman"/>
                <w:szCs w:val="24"/>
                <w:lang w:eastAsia="ru-RU"/>
              </w:rPr>
              <w:t xml:space="preserve"> 2200 </w:t>
            </w:r>
            <w:r w:rsidRPr="004074A8">
              <w:rPr>
                <w:rFonts w:ascii="Times New Roman" w:eastAsia="Times New Roman" w:hAnsi="Times New Roman"/>
                <w:szCs w:val="24"/>
                <w:lang w:val="en-US" w:eastAsia="ru-RU"/>
              </w:rPr>
              <w:t>UNICAL</w:t>
            </w:r>
          </w:p>
        </w:tc>
        <w:tc>
          <w:tcPr>
            <w:tcW w:w="1270" w:type="dxa"/>
            <w:vAlign w:val="center"/>
          </w:tcPr>
          <w:p w14:paraId="05F5368A"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2B3A120B"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w:t>
            </w:r>
          </w:p>
        </w:tc>
      </w:tr>
      <w:tr w:rsidR="006C2573" w:rsidRPr="004074A8" w14:paraId="6974B4AE" w14:textId="77777777" w:rsidTr="009379E4">
        <w:trPr>
          <w:trHeight w:val="135"/>
        </w:trPr>
        <w:tc>
          <w:tcPr>
            <w:tcW w:w="704" w:type="dxa"/>
            <w:vAlign w:val="center"/>
          </w:tcPr>
          <w:p w14:paraId="51222B76"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w:t>
            </w:r>
          </w:p>
        </w:tc>
        <w:tc>
          <w:tcPr>
            <w:tcW w:w="6810" w:type="dxa"/>
          </w:tcPr>
          <w:p w14:paraId="26EA2B9B" w14:textId="77777777" w:rsidR="006C2573" w:rsidRPr="004074A8" w:rsidRDefault="006C2573" w:rsidP="007A07DB">
            <w:pPr>
              <w:spacing w:after="0" w:line="240" w:lineRule="auto"/>
              <w:ind w:left="66"/>
              <w:contextualSpacing/>
              <w:rPr>
                <w:rFonts w:ascii="Times New Roman" w:eastAsia="Times New Roman" w:hAnsi="Times New Roman"/>
                <w:szCs w:val="24"/>
                <w:lang w:eastAsia="ru-RU"/>
              </w:rPr>
            </w:pPr>
            <w:r w:rsidRPr="004074A8">
              <w:rPr>
                <w:rFonts w:ascii="Times New Roman" w:eastAsia="Times New Roman" w:hAnsi="Times New Roman"/>
                <w:szCs w:val="24"/>
                <w:lang w:eastAsia="ru-RU"/>
              </w:rPr>
              <w:t>Котел вод</w:t>
            </w:r>
            <w:r w:rsidRPr="004074A8">
              <w:rPr>
                <w:rFonts w:ascii="Times New Roman" w:eastAsia="Times New Roman" w:hAnsi="Times New Roman"/>
                <w:szCs w:val="24"/>
                <w:lang w:val="en-US" w:eastAsia="ru-RU"/>
              </w:rPr>
              <w:t>o</w:t>
            </w:r>
            <w:r w:rsidR="00CD0C9F" w:rsidRPr="004074A8">
              <w:rPr>
                <w:rFonts w:ascii="Times New Roman" w:eastAsia="Times New Roman" w:hAnsi="Times New Roman"/>
                <w:szCs w:val="24"/>
                <w:lang w:eastAsia="ru-RU"/>
              </w:rPr>
              <w:t>гр</w:t>
            </w:r>
            <w:r w:rsidRPr="004074A8">
              <w:rPr>
                <w:rFonts w:ascii="Times New Roman" w:eastAsia="Times New Roman" w:hAnsi="Times New Roman"/>
                <w:szCs w:val="24"/>
                <w:lang w:eastAsia="ru-RU"/>
              </w:rPr>
              <w:t>ейный газовый «Термо</w:t>
            </w:r>
            <w:r w:rsidR="007A07DB" w:rsidRPr="004074A8">
              <w:rPr>
                <w:rFonts w:ascii="Times New Roman" w:eastAsia="Times New Roman" w:hAnsi="Times New Roman"/>
                <w:szCs w:val="24"/>
                <w:lang w:eastAsia="ru-RU"/>
              </w:rPr>
              <w:t>т</w:t>
            </w:r>
            <w:r w:rsidRPr="004074A8">
              <w:rPr>
                <w:rFonts w:ascii="Times New Roman" w:eastAsia="Times New Roman" w:hAnsi="Times New Roman"/>
                <w:szCs w:val="24"/>
                <w:lang w:eastAsia="ru-RU"/>
              </w:rPr>
              <w:t>ехник» ТТ50, 310 кВт</w:t>
            </w:r>
          </w:p>
        </w:tc>
        <w:tc>
          <w:tcPr>
            <w:tcW w:w="1270" w:type="dxa"/>
            <w:vAlign w:val="center"/>
          </w:tcPr>
          <w:p w14:paraId="009795B4" w14:textId="77777777" w:rsidR="006C2573" w:rsidRPr="004074A8" w:rsidRDefault="006C2573" w:rsidP="000031E3">
            <w:pPr>
              <w:jc w:val="center"/>
              <w:rPr>
                <w:szCs w:val="24"/>
              </w:rPr>
            </w:pPr>
            <w:r w:rsidRPr="004074A8">
              <w:rPr>
                <w:rFonts w:ascii="Times New Roman" w:eastAsia="Times New Roman" w:hAnsi="Times New Roman"/>
                <w:szCs w:val="24"/>
                <w:lang w:eastAsia="ar-SA"/>
              </w:rPr>
              <w:t>шт.</w:t>
            </w:r>
          </w:p>
        </w:tc>
        <w:tc>
          <w:tcPr>
            <w:tcW w:w="992" w:type="dxa"/>
            <w:vAlign w:val="center"/>
          </w:tcPr>
          <w:p w14:paraId="5256DD4D"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1ABAF135" w14:textId="77777777" w:rsidTr="009379E4">
        <w:trPr>
          <w:trHeight w:val="135"/>
        </w:trPr>
        <w:tc>
          <w:tcPr>
            <w:tcW w:w="704" w:type="dxa"/>
            <w:vAlign w:val="center"/>
          </w:tcPr>
          <w:p w14:paraId="3D44571F"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w:t>
            </w:r>
          </w:p>
        </w:tc>
        <w:tc>
          <w:tcPr>
            <w:tcW w:w="6810" w:type="dxa"/>
          </w:tcPr>
          <w:p w14:paraId="01CF06EC" w14:textId="77777777" w:rsidR="006C2573" w:rsidRPr="004074A8" w:rsidRDefault="006C2573" w:rsidP="007A07DB">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Комбинированная горелка</w:t>
            </w:r>
            <w:r w:rsidRPr="004074A8">
              <w:rPr>
                <w:rFonts w:ascii="Times New Roman" w:hAnsi="Times New Roman"/>
                <w:szCs w:val="24"/>
              </w:rPr>
              <w:t xml:space="preserve"> </w:t>
            </w:r>
            <w:r w:rsidRPr="004074A8">
              <w:rPr>
                <w:rFonts w:ascii="Times New Roman" w:hAnsi="Times New Roman"/>
                <w:szCs w:val="24"/>
                <w:lang w:val="en-US"/>
              </w:rPr>
              <w:t>C</w:t>
            </w:r>
            <w:r w:rsidRPr="004074A8">
              <w:rPr>
                <w:rFonts w:ascii="Times New Roman" w:hAnsi="Times New Roman"/>
                <w:szCs w:val="24"/>
              </w:rPr>
              <w:t>210</w:t>
            </w:r>
            <w:r w:rsidRPr="004074A8">
              <w:rPr>
                <w:rFonts w:ascii="Times New Roman" w:hAnsi="Times New Roman"/>
                <w:szCs w:val="24"/>
                <w:lang w:val="en-US"/>
              </w:rPr>
              <w:t>GX</w:t>
            </w:r>
            <w:r w:rsidRPr="004074A8">
              <w:rPr>
                <w:rFonts w:ascii="Times New Roman" w:hAnsi="Times New Roman"/>
                <w:szCs w:val="24"/>
              </w:rPr>
              <w:t>507/</w:t>
            </w:r>
            <w:r w:rsidRPr="004074A8">
              <w:rPr>
                <w:rFonts w:ascii="Times New Roman" w:hAnsi="Times New Roman"/>
                <w:szCs w:val="24"/>
                <w:lang w:val="en-US"/>
              </w:rPr>
              <w:t>TC</w:t>
            </w:r>
            <w:r w:rsidRPr="004074A8">
              <w:rPr>
                <w:rFonts w:ascii="Times New Roman" w:hAnsi="Times New Roman"/>
                <w:szCs w:val="24"/>
              </w:rPr>
              <w:t xml:space="preserve"> «</w:t>
            </w:r>
            <w:r w:rsidR="007A07DB" w:rsidRPr="004074A8">
              <w:rPr>
                <w:rFonts w:ascii="Times New Roman" w:hAnsi="Times New Roman"/>
                <w:szCs w:val="24"/>
              </w:rPr>
              <w:t>С</w:t>
            </w:r>
            <w:proofErr w:type="spellStart"/>
            <w:r w:rsidRPr="004074A8">
              <w:rPr>
                <w:rFonts w:ascii="Times New Roman" w:hAnsi="Times New Roman"/>
                <w:szCs w:val="24"/>
                <w:lang w:val="en-US"/>
              </w:rPr>
              <w:t>uenod</w:t>
            </w:r>
            <w:proofErr w:type="spellEnd"/>
            <w:r w:rsidRPr="004074A8">
              <w:rPr>
                <w:rFonts w:ascii="Times New Roman" w:hAnsi="Times New Roman"/>
                <w:szCs w:val="24"/>
              </w:rPr>
              <w:t>» в комплекте</w:t>
            </w:r>
          </w:p>
        </w:tc>
        <w:tc>
          <w:tcPr>
            <w:tcW w:w="1270" w:type="dxa"/>
            <w:vAlign w:val="center"/>
          </w:tcPr>
          <w:p w14:paraId="7E494A39" w14:textId="77777777" w:rsidR="006C2573" w:rsidRPr="004074A8" w:rsidRDefault="006C2573" w:rsidP="000031E3">
            <w:pPr>
              <w:jc w:val="center"/>
              <w:rPr>
                <w:szCs w:val="24"/>
              </w:rPr>
            </w:pPr>
            <w:r w:rsidRPr="004074A8">
              <w:rPr>
                <w:rFonts w:ascii="Times New Roman" w:eastAsia="Times New Roman" w:hAnsi="Times New Roman"/>
                <w:szCs w:val="24"/>
                <w:lang w:eastAsia="ar-SA"/>
              </w:rPr>
              <w:t>шт.</w:t>
            </w:r>
          </w:p>
        </w:tc>
        <w:tc>
          <w:tcPr>
            <w:tcW w:w="992" w:type="dxa"/>
            <w:vAlign w:val="center"/>
          </w:tcPr>
          <w:p w14:paraId="5CB15947" w14:textId="77777777" w:rsidR="006C2573" w:rsidRPr="004074A8" w:rsidRDefault="006C2573" w:rsidP="000031E3">
            <w:pPr>
              <w:suppressAutoHyphens/>
              <w:spacing w:after="0" w:line="240" w:lineRule="auto"/>
              <w:jc w:val="center"/>
              <w:rPr>
                <w:rFonts w:ascii="Times New Roman" w:eastAsia="Times New Roman" w:hAnsi="Times New Roman"/>
                <w:szCs w:val="24"/>
                <w:lang w:val="en-US" w:eastAsia="ar-SA"/>
              </w:rPr>
            </w:pPr>
            <w:r w:rsidRPr="004074A8">
              <w:rPr>
                <w:rFonts w:ascii="Times New Roman" w:eastAsia="Times New Roman" w:hAnsi="Times New Roman"/>
                <w:szCs w:val="24"/>
                <w:lang w:val="en-US" w:eastAsia="ar-SA"/>
              </w:rPr>
              <w:t>2</w:t>
            </w:r>
          </w:p>
        </w:tc>
      </w:tr>
      <w:tr w:rsidR="006C2573" w:rsidRPr="004074A8" w14:paraId="7E168ECE" w14:textId="77777777" w:rsidTr="009379E4">
        <w:trPr>
          <w:trHeight w:val="135"/>
        </w:trPr>
        <w:tc>
          <w:tcPr>
            <w:tcW w:w="704" w:type="dxa"/>
            <w:vAlign w:val="center"/>
          </w:tcPr>
          <w:p w14:paraId="10C42DC3"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w:t>
            </w:r>
          </w:p>
        </w:tc>
        <w:tc>
          <w:tcPr>
            <w:tcW w:w="6810" w:type="dxa"/>
          </w:tcPr>
          <w:p w14:paraId="511C4B76"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Комбинированная горелка </w:t>
            </w:r>
            <w:r w:rsidRPr="004074A8">
              <w:rPr>
                <w:rFonts w:ascii="Times New Roman" w:eastAsia="Times New Roman" w:hAnsi="Times New Roman"/>
                <w:szCs w:val="24"/>
                <w:lang w:val="en-US" w:eastAsia="ar-SA"/>
              </w:rPr>
              <w:t>CIB</w:t>
            </w:r>
            <w:r w:rsidRPr="004074A8">
              <w:rPr>
                <w:rFonts w:ascii="Times New Roman" w:eastAsia="Times New Roman" w:hAnsi="Times New Roman"/>
                <w:szCs w:val="24"/>
                <w:lang w:eastAsia="ar-SA"/>
              </w:rPr>
              <w:t xml:space="preserve"> </w:t>
            </w:r>
            <w:r w:rsidRPr="004074A8">
              <w:rPr>
                <w:rFonts w:ascii="Times New Roman" w:eastAsia="Times New Roman" w:hAnsi="Times New Roman"/>
                <w:szCs w:val="24"/>
                <w:lang w:val="en-US" w:eastAsia="ar-SA"/>
              </w:rPr>
              <w:t>UNIGAS</w:t>
            </w:r>
            <w:r w:rsidRPr="004074A8">
              <w:rPr>
                <w:rFonts w:ascii="Times New Roman" w:eastAsia="Times New Roman" w:hAnsi="Times New Roman"/>
                <w:szCs w:val="24"/>
                <w:lang w:eastAsia="ar-SA"/>
              </w:rPr>
              <w:t xml:space="preserve"> </w:t>
            </w:r>
            <w:r w:rsidRPr="004074A8">
              <w:rPr>
                <w:rFonts w:ascii="Times New Roman" w:eastAsia="Times New Roman" w:hAnsi="Times New Roman"/>
                <w:szCs w:val="24"/>
                <w:lang w:val="en-US" w:eastAsia="ar-SA"/>
              </w:rPr>
              <w:t>LG</w:t>
            </w:r>
            <w:r w:rsidRPr="004074A8">
              <w:rPr>
                <w:rFonts w:ascii="Times New Roman" w:eastAsia="Times New Roman" w:hAnsi="Times New Roman"/>
                <w:szCs w:val="24"/>
                <w:lang w:eastAsia="ar-SA"/>
              </w:rPr>
              <w:t>400</w:t>
            </w:r>
            <w:r w:rsidRPr="004074A8">
              <w:rPr>
                <w:rFonts w:ascii="Times New Roman" w:eastAsia="Times New Roman" w:hAnsi="Times New Roman"/>
                <w:szCs w:val="24"/>
                <w:lang w:val="en-US" w:eastAsia="ar-SA"/>
              </w:rPr>
              <w:t>L</w:t>
            </w:r>
            <w:r w:rsidRPr="004074A8">
              <w:rPr>
                <w:rFonts w:ascii="Times New Roman" w:eastAsia="Times New Roman" w:hAnsi="Times New Roman"/>
                <w:szCs w:val="24"/>
                <w:lang w:eastAsia="ar-SA"/>
              </w:rPr>
              <w:t xml:space="preserve"> </w:t>
            </w:r>
            <w:r w:rsidRPr="004074A8">
              <w:rPr>
                <w:rFonts w:ascii="Times New Roman" w:eastAsia="Times New Roman" w:hAnsi="Times New Roman"/>
                <w:szCs w:val="24"/>
                <w:lang w:val="en-US" w:eastAsia="ar-SA"/>
              </w:rPr>
              <w:t>PR</w:t>
            </w:r>
            <w:r w:rsidRPr="004074A8">
              <w:rPr>
                <w:rFonts w:ascii="Times New Roman" w:eastAsia="Times New Roman" w:hAnsi="Times New Roman"/>
                <w:szCs w:val="24"/>
                <w:lang w:eastAsia="ar-SA"/>
              </w:rPr>
              <w:t>.</w:t>
            </w:r>
            <w:r w:rsidRPr="004074A8">
              <w:rPr>
                <w:rFonts w:ascii="Times New Roman" w:eastAsia="Times New Roman" w:hAnsi="Times New Roman"/>
                <w:szCs w:val="24"/>
                <w:lang w:val="en-US" w:eastAsia="ar-SA"/>
              </w:rPr>
              <w:t>M</w:t>
            </w:r>
            <w:r w:rsidRPr="004074A8">
              <w:rPr>
                <w:rFonts w:ascii="Times New Roman" w:eastAsia="Times New Roman" w:hAnsi="Times New Roman"/>
                <w:szCs w:val="24"/>
                <w:lang w:eastAsia="ar-SA"/>
              </w:rPr>
              <w:t>.</w:t>
            </w:r>
            <w:r w:rsidRPr="004074A8">
              <w:rPr>
                <w:rFonts w:ascii="Times New Roman" w:eastAsia="Times New Roman" w:hAnsi="Times New Roman"/>
                <w:szCs w:val="24"/>
                <w:lang w:val="en-US" w:eastAsia="ar-SA"/>
              </w:rPr>
              <w:t>RU</w:t>
            </w:r>
            <w:r w:rsidRPr="004074A8">
              <w:rPr>
                <w:rFonts w:ascii="Times New Roman" w:eastAsia="Times New Roman" w:hAnsi="Times New Roman"/>
                <w:szCs w:val="24"/>
                <w:lang w:eastAsia="ar-SA"/>
              </w:rPr>
              <w:t>.</w:t>
            </w:r>
            <w:r w:rsidRPr="004074A8">
              <w:rPr>
                <w:rFonts w:ascii="Times New Roman" w:eastAsia="Times New Roman" w:hAnsi="Times New Roman"/>
                <w:szCs w:val="24"/>
                <w:lang w:val="en-US" w:eastAsia="ar-SA"/>
              </w:rPr>
              <w:t>A</w:t>
            </w:r>
            <w:r w:rsidRPr="004074A8">
              <w:rPr>
                <w:rFonts w:ascii="Times New Roman" w:eastAsia="Times New Roman" w:hAnsi="Times New Roman"/>
                <w:szCs w:val="24"/>
                <w:lang w:eastAsia="ar-SA"/>
              </w:rPr>
              <w:t xml:space="preserve">.32 (105-420кВт) в комплекте </w:t>
            </w:r>
          </w:p>
        </w:tc>
        <w:tc>
          <w:tcPr>
            <w:tcW w:w="1270" w:type="dxa"/>
            <w:vAlign w:val="center"/>
          </w:tcPr>
          <w:p w14:paraId="4587BB7E" w14:textId="77777777" w:rsidR="006C2573" w:rsidRPr="004074A8" w:rsidRDefault="006C2573" w:rsidP="000031E3">
            <w:pPr>
              <w:jc w:val="center"/>
              <w:rPr>
                <w:szCs w:val="24"/>
              </w:rPr>
            </w:pPr>
            <w:r w:rsidRPr="004074A8">
              <w:rPr>
                <w:rFonts w:ascii="Times New Roman" w:eastAsia="Times New Roman" w:hAnsi="Times New Roman"/>
                <w:szCs w:val="24"/>
                <w:lang w:eastAsia="ar-SA"/>
              </w:rPr>
              <w:t>шт.</w:t>
            </w:r>
          </w:p>
        </w:tc>
        <w:tc>
          <w:tcPr>
            <w:tcW w:w="992" w:type="dxa"/>
            <w:vAlign w:val="center"/>
          </w:tcPr>
          <w:p w14:paraId="0330B183"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75BD7E09" w14:textId="77777777" w:rsidTr="009379E4">
        <w:trPr>
          <w:trHeight w:val="135"/>
        </w:trPr>
        <w:tc>
          <w:tcPr>
            <w:tcW w:w="704" w:type="dxa"/>
            <w:vAlign w:val="center"/>
          </w:tcPr>
          <w:p w14:paraId="42717916"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w:t>
            </w:r>
          </w:p>
        </w:tc>
        <w:tc>
          <w:tcPr>
            <w:tcW w:w="6810" w:type="dxa"/>
          </w:tcPr>
          <w:p w14:paraId="163F2254" w14:textId="77777777" w:rsidR="006C2573" w:rsidRPr="004074A8" w:rsidRDefault="006C2573" w:rsidP="006C2573">
            <w:pPr>
              <w:suppressAutoHyphens/>
              <w:spacing w:after="0" w:line="240" w:lineRule="auto"/>
              <w:rPr>
                <w:rFonts w:ascii="Times New Roman" w:eastAsia="Times New Roman" w:hAnsi="Times New Roman"/>
                <w:szCs w:val="24"/>
                <w:lang w:val="en-US" w:eastAsia="ar-SA"/>
              </w:rPr>
            </w:pPr>
            <w:r w:rsidRPr="004074A8">
              <w:rPr>
                <w:rFonts w:ascii="Times New Roman" w:eastAsia="Times New Roman" w:hAnsi="Times New Roman"/>
                <w:szCs w:val="24"/>
                <w:lang w:eastAsia="ar-SA"/>
              </w:rPr>
              <w:t xml:space="preserve">Насос циркуляционный сетевой </w:t>
            </w:r>
            <w:r w:rsidRPr="004074A8">
              <w:rPr>
                <w:rFonts w:ascii="Times New Roman" w:eastAsia="Times New Roman" w:hAnsi="Times New Roman"/>
                <w:szCs w:val="24"/>
                <w:lang w:val="en-US" w:eastAsia="ar-SA"/>
              </w:rPr>
              <w:t xml:space="preserve">NB </w:t>
            </w:r>
            <w:r w:rsidRPr="004074A8">
              <w:rPr>
                <w:rFonts w:ascii="Times New Roman" w:eastAsia="Times New Roman" w:hAnsi="Times New Roman"/>
                <w:szCs w:val="24"/>
                <w:lang w:eastAsia="ar-SA"/>
              </w:rPr>
              <w:t>10</w:t>
            </w:r>
            <w:r w:rsidRPr="004074A8">
              <w:rPr>
                <w:rFonts w:ascii="Times New Roman" w:eastAsia="Times New Roman" w:hAnsi="Times New Roman"/>
                <w:szCs w:val="24"/>
                <w:lang w:val="en-US" w:eastAsia="ar-SA"/>
              </w:rPr>
              <w:t>0-250/266</w:t>
            </w:r>
          </w:p>
        </w:tc>
        <w:tc>
          <w:tcPr>
            <w:tcW w:w="1270" w:type="dxa"/>
            <w:vAlign w:val="center"/>
          </w:tcPr>
          <w:p w14:paraId="0F14A21F"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259C3C2E"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w:t>
            </w:r>
          </w:p>
        </w:tc>
      </w:tr>
      <w:tr w:rsidR="006C2573" w:rsidRPr="004074A8" w14:paraId="52B93C94" w14:textId="77777777" w:rsidTr="009379E4">
        <w:trPr>
          <w:trHeight w:val="135"/>
        </w:trPr>
        <w:tc>
          <w:tcPr>
            <w:tcW w:w="704" w:type="dxa"/>
            <w:vAlign w:val="center"/>
          </w:tcPr>
          <w:p w14:paraId="01990A7F"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6</w:t>
            </w:r>
          </w:p>
        </w:tc>
        <w:tc>
          <w:tcPr>
            <w:tcW w:w="6810" w:type="dxa"/>
          </w:tcPr>
          <w:p w14:paraId="67345AEA"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Насос циркуляционный сетевой </w:t>
            </w:r>
            <w:proofErr w:type="spellStart"/>
            <w:r w:rsidRPr="004074A8">
              <w:rPr>
                <w:rFonts w:ascii="Times New Roman" w:eastAsia="Times New Roman" w:hAnsi="Times New Roman"/>
                <w:szCs w:val="24"/>
                <w:lang w:val="en-US" w:eastAsia="ar-SA"/>
              </w:rPr>
              <w:t>Wilo</w:t>
            </w:r>
            <w:proofErr w:type="spellEnd"/>
            <w:r w:rsidRPr="004074A8">
              <w:rPr>
                <w:rFonts w:ascii="Times New Roman" w:eastAsia="Times New Roman" w:hAnsi="Times New Roman"/>
                <w:szCs w:val="24"/>
                <w:lang w:eastAsia="ar-SA"/>
              </w:rPr>
              <w:t xml:space="preserve"> </w:t>
            </w:r>
            <w:r w:rsidRPr="004074A8">
              <w:rPr>
                <w:rFonts w:ascii="Times New Roman" w:eastAsia="Times New Roman" w:hAnsi="Times New Roman"/>
                <w:szCs w:val="24"/>
                <w:lang w:val="en-US" w:eastAsia="ar-SA"/>
              </w:rPr>
              <w:t>IL</w:t>
            </w:r>
            <w:r w:rsidRPr="004074A8">
              <w:rPr>
                <w:rFonts w:ascii="Times New Roman" w:eastAsia="Times New Roman" w:hAnsi="Times New Roman"/>
                <w:szCs w:val="24"/>
                <w:lang w:eastAsia="ar-SA"/>
              </w:rPr>
              <w:t>-40/150-32</w:t>
            </w:r>
          </w:p>
        </w:tc>
        <w:tc>
          <w:tcPr>
            <w:tcW w:w="1270" w:type="dxa"/>
            <w:vAlign w:val="center"/>
          </w:tcPr>
          <w:p w14:paraId="5E90A65D"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6E4B1D8A"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w:t>
            </w:r>
          </w:p>
        </w:tc>
      </w:tr>
      <w:tr w:rsidR="006C2573" w:rsidRPr="004074A8" w14:paraId="3C827A71" w14:textId="77777777" w:rsidTr="009379E4">
        <w:trPr>
          <w:trHeight w:val="135"/>
        </w:trPr>
        <w:tc>
          <w:tcPr>
            <w:tcW w:w="704" w:type="dxa"/>
            <w:vAlign w:val="center"/>
          </w:tcPr>
          <w:p w14:paraId="2755E6F0"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7</w:t>
            </w:r>
          </w:p>
        </w:tc>
        <w:tc>
          <w:tcPr>
            <w:tcW w:w="6810" w:type="dxa"/>
          </w:tcPr>
          <w:p w14:paraId="2589519E"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Насос </w:t>
            </w:r>
            <w:proofErr w:type="spellStart"/>
            <w:r w:rsidRPr="004074A8">
              <w:rPr>
                <w:rFonts w:ascii="Times New Roman" w:eastAsia="Times New Roman" w:hAnsi="Times New Roman"/>
                <w:szCs w:val="24"/>
                <w:lang w:eastAsia="ar-SA"/>
              </w:rPr>
              <w:t>рециркуляционный</w:t>
            </w:r>
            <w:proofErr w:type="spellEnd"/>
            <w:r w:rsidRPr="004074A8">
              <w:rPr>
                <w:rFonts w:ascii="Times New Roman" w:eastAsia="Times New Roman" w:hAnsi="Times New Roman"/>
                <w:szCs w:val="24"/>
                <w:lang w:eastAsia="ar-SA"/>
              </w:rPr>
              <w:t xml:space="preserve"> сетевой </w:t>
            </w:r>
            <w:r w:rsidRPr="004074A8">
              <w:rPr>
                <w:rFonts w:ascii="Times New Roman" w:eastAsia="Times New Roman" w:hAnsi="Times New Roman"/>
                <w:szCs w:val="24"/>
                <w:lang w:val="en-US" w:eastAsia="ar-SA"/>
              </w:rPr>
              <w:t>UPS</w:t>
            </w:r>
            <w:r w:rsidRPr="004074A8">
              <w:rPr>
                <w:rFonts w:ascii="Times New Roman" w:eastAsia="Times New Roman" w:hAnsi="Times New Roman"/>
                <w:szCs w:val="24"/>
                <w:lang w:eastAsia="ar-SA"/>
              </w:rPr>
              <w:t xml:space="preserve"> 80-120</w:t>
            </w:r>
            <w:r w:rsidRPr="004074A8">
              <w:rPr>
                <w:rFonts w:ascii="Times New Roman" w:eastAsia="Times New Roman" w:hAnsi="Times New Roman"/>
                <w:szCs w:val="24"/>
                <w:lang w:val="en-US" w:eastAsia="ar-SA"/>
              </w:rPr>
              <w:t>F</w:t>
            </w:r>
          </w:p>
        </w:tc>
        <w:tc>
          <w:tcPr>
            <w:tcW w:w="1270" w:type="dxa"/>
            <w:vAlign w:val="center"/>
          </w:tcPr>
          <w:p w14:paraId="200CD85E"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27D549F1"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w:t>
            </w:r>
          </w:p>
        </w:tc>
      </w:tr>
      <w:tr w:rsidR="006C2573" w:rsidRPr="004074A8" w14:paraId="395E2BE8" w14:textId="77777777" w:rsidTr="009379E4">
        <w:trPr>
          <w:trHeight w:val="135"/>
        </w:trPr>
        <w:tc>
          <w:tcPr>
            <w:tcW w:w="704" w:type="dxa"/>
            <w:vAlign w:val="center"/>
          </w:tcPr>
          <w:p w14:paraId="74A01D5C"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8</w:t>
            </w:r>
          </w:p>
        </w:tc>
        <w:tc>
          <w:tcPr>
            <w:tcW w:w="6810" w:type="dxa"/>
          </w:tcPr>
          <w:p w14:paraId="3D934A3C"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Насос </w:t>
            </w:r>
            <w:proofErr w:type="spellStart"/>
            <w:r w:rsidRPr="004074A8">
              <w:rPr>
                <w:rFonts w:ascii="Times New Roman" w:eastAsia="Times New Roman" w:hAnsi="Times New Roman"/>
                <w:szCs w:val="24"/>
                <w:lang w:eastAsia="ar-SA"/>
              </w:rPr>
              <w:t>рециркуляционный</w:t>
            </w:r>
            <w:proofErr w:type="spellEnd"/>
            <w:r w:rsidRPr="004074A8">
              <w:rPr>
                <w:rFonts w:ascii="Times New Roman" w:eastAsia="Times New Roman" w:hAnsi="Times New Roman"/>
                <w:szCs w:val="24"/>
                <w:lang w:eastAsia="ar-SA"/>
              </w:rPr>
              <w:t xml:space="preserve"> сетевой </w:t>
            </w:r>
            <w:r w:rsidRPr="004074A8">
              <w:rPr>
                <w:rFonts w:ascii="Times New Roman" w:eastAsia="Times New Roman" w:hAnsi="Times New Roman"/>
                <w:szCs w:val="24"/>
                <w:lang w:val="en-US" w:eastAsia="ar-SA"/>
              </w:rPr>
              <w:t>UPS</w:t>
            </w:r>
            <w:r w:rsidRPr="004074A8">
              <w:rPr>
                <w:rFonts w:ascii="Times New Roman" w:eastAsia="Times New Roman" w:hAnsi="Times New Roman"/>
                <w:szCs w:val="24"/>
                <w:lang w:eastAsia="ar-SA"/>
              </w:rPr>
              <w:t xml:space="preserve"> 32-80</w:t>
            </w:r>
            <w:r w:rsidRPr="004074A8">
              <w:rPr>
                <w:rFonts w:ascii="Times New Roman" w:eastAsia="Times New Roman" w:hAnsi="Times New Roman"/>
                <w:szCs w:val="24"/>
                <w:lang w:val="en-US" w:eastAsia="ar-SA"/>
              </w:rPr>
              <w:t>F</w:t>
            </w:r>
            <w:r w:rsidRPr="004074A8">
              <w:rPr>
                <w:rFonts w:ascii="Times New Roman" w:eastAsia="Times New Roman" w:hAnsi="Times New Roman"/>
                <w:szCs w:val="24"/>
                <w:lang w:eastAsia="ar-SA"/>
              </w:rPr>
              <w:t xml:space="preserve"> 220 </w:t>
            </w:r>
          </w:p>
        </w:tc>
        <w:tc>
          <w:tcPr>
            <w:tcW w:w="1270" w:type="dxa"/>
            <w:vAlign w:val="center"/>
          </w:tcPr>
          <w:p w14:paraId="5693A45B"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7915189D"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3814B5FC" w14:textId="77777777" w:rsidTr="009379E4">
        <w:trPr>
          <w:trHeight w:val="135"/>
        </w:trPr>
        <w:tc>
          <w:tcPr>
            <w:tcW w:w="704" w:type="dxa"/>
            <w:vAlign w:val="center"/>
          </w:tcPr>
          <w:p w14:paraId="6CC73A45"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9</w:t>
            </w:r>
          </w:p>
        </w:tc>
        <w:tc>
          <w:tcPr>
            <w:tcW w:w="6810" w:type="dxa"/>
          </w:tcPr>
          <w:p w14:paraId="321364D9"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Бак расширительный мембранный </w:t>
            </w:r>
            <w:r w:rsidRPr="004074A8">
              <w:rPr>
                <w:rFonts w:ascii="Times New Roman" w:eastAsia="Times New Roman" w:hAnsi="Times New Roman"/>
                <w:szCs w:val="24"/>
                <w:lang w:val="en-US" w:eastAsia="ar-SA"/>
              </w:rPr>
              <w:t>Reflex</w:t>
            </w:r>
            <w:r w:rsidRPr="004074A8">
              <w:rPr>
                <w:rFonts w:ascii="Times New Roman" w:eastAsia="Times New Roman" w:hAnsi="Times New Roman"/>
                <w:szCs w:val="24"/>
                <w:lang w:eastAsia="ar-SA"/>
              </w:rPr>
              <w:t xml:space="preserve"> </w:t>
            </w:r>
            <w:proofErr w:type="spellStart"/>
            <w:r w:rsidRPr="004074A8">
              <w:rPr>
                <w:rFonts w:ascii="Times New Roman" w:eastAsia="Times New Roman" w:hAnsi="Times New Roman"/>
                <w:szCs w:val="24"/>
                <w:lang w:val="en-US" w:eastAsia="ar-SA"/>
              </w:rPr>
              <w:t>Tun</w:t>
            </w:r>
            <w:proofErr w:type="spellEnd"/>
            <w:r w:rsidRPr="004074A8">
              <w:rPr>
                <w:rFonts w:ascii="Times New Roman" w:eastAsia="Times New Roman" w:hAnsi="Times New Roman"/>
                <w:szCs w:val="24"/>
                <w:lang w:eastAsia="ar-SA"/>
              </w:rPr>
              <w:t>-«</w:t>
            </w:r>
            <w:r w:rsidRPr="004074A8">
              <w:rPr>
                <w:rFonts w:ascii="Times New Roman" w:eastAsia="Times New Roman" w:hAnsi="Times New Roman"/>
                <w:szCs w:val="24"/>
                <w:lang w:val="en-US" w:eastAsia="ar-SA"/>
              </w:rPr>
              <w:t>N</w:t>
            </w:r>
            <w:r w:rsidR="00CD0C9F" w:rsidRPr="004074A8">
              <w:rPr>
                <w:rFonts w:ascii="Times New Roman" w:eastAsia="Times New Roman" w:hAnsi="Times New Roman"/>
                <w:szCs w:val="24"/>
                <w:lang w:eastAsia="ar-SA"/>
              </w:rPr>
              <w:t xml:space="preserve">» </w:t>
            </w:r>
            <w:r w:rsidRPr="004074A8">
              <w:rPr>
                <w:rFonts w:ascii="Times New Roman" w:eastAsia="Times New Roman" w:hAnsi="Times New Roman"/>
                <w:szCs w:val="24"/>
                <w:lang w:val="en-US" w:eastAsia="ar-SA"/>
              </w:rPr>
              <w:t>V</w:t>
            </w:r>
            <w:r w:rsidRPr="004074A8">
              <w:rPr>
                <w:rFonts w:ascii="Times New Roman" w:eastAsia="Times New Roman" w:hAnsi="Times New Roman"/>
                <w:szCs w:val="24"/>
                <w:lang w:eastAsia="ar-SA"/>
              </w:rPr>
              <w:t>-1000 л.</w:t>
            </w:r>
          </w:p>
        </w:tc>
        <w:tc>
          <w:tcPr>
            <w:tcW w:w="1270" w:type="dxa"/>
            <w:vAlign w:val="center"/>
          </w:tcPr>
          <w:p w14:paraId="2D10B55F" w14:textId="77777777" w:rsidR="006C2573" w:rsidRPr="004074A8" w:rsidRDefault="006C2573" w:rsidP="000031E3">
            <w:pPr>
              <w:jc w:val="center"/>
              <w:rPr>
                <w:szCs w:val="24"/>
              </w:rPr>
            </w:pPr>
            <w:r w:rsidRPr="004074A8">
              <w:rPr>
                <w:rFonts w:ascii="Times New Roman" w:eastAsia="Times New Roman" w:hAnsi="Times New Roman"/>
                <w:szCs w:val="24"/>
                <w:lang w:eastAsia="ar-SA"/>
              </w:rPr>
              <w:t>шт.</w:t>
            </w:r>
          </w:p>
        </w:tc>
        <w:tc>
          <w:tcPr>
            <w:tcW w:w="992" w:type="dxa"/>
            <w:vAlign w:val="center"/>
          </w:tcPr>
          <w:p w14:paraId="750ABD7F"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w:t>
            </w:r>
          </w:p>
        </w:tc>
      </w:tr>
      <w:tr w:rsidR="006C2573" w:rsidRPr="004074A8" w14:paraId="2A47121E" w14:textId="77777777" w:rsidTr="009379E4">
        <w:trPr>
          <w:trHeight w:val="135"/>
        </w:trPr>
        <w:tc>
          <w:tcPr>
            <w:tcW w:w="704" w:type="dxa"/>
            <w:vAlign w:val="center"/>
          </w:tcPr>
          <w:p w14:paraId="0D966056"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10</w:t>
            </w:r>
          </w:p>
        </w:tc>
        <w:tc>
          <w:tcPr>
            <w:tcW w:w="6810" w:type="dxa"/>
          </w:tcPr>
          <w:p w14:paraId="5CFA8A46"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Клапан термозапорный КТЗ-001-50-02, Ду 50</w:t>
            </w:r>
          </w:p>
        </w:tc>
        <w:tc>
          <w:tcPr>
            <w:tcW w:w="1270" w:type="dxa"/>
            <w:vAlign w:val="center"/>
          </w:tcPr>
          <w:p w14:paraId="129780C4"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593390CE"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2068F761" w14:textId="77777777" w:rsidTr="009379E4">
        <w:trPr>
          <w:trHeight w:val="135"/>
        </w:trPr>
        <w:tc>
          <w:tcPr>
            <w:tcW w:w="704" w:type="dxa"/>
            <w:vAlign w:val="center"/>
          </w:tcPr>
          <w:p w14:paraId="038ED63A"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11</w:t>
            </w:r>
          </w:p>
        </w:tc>
        <w:tc>
          <w:tcPr>
            <w:tcW w:w="6810" w:type="dxa"/>
          </w:tcPr>
          <w:p w14:paraId="19BD33EF"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Клапан запорный электромагнитный КПЭГ 100,  </w:t>
            </w:r>
            <w:proofErr w:type="spellStart"/>
            <w:r w:rsidRPr="004074A8">
              <w:rPr>
                <w:rFonts w:ascii="Times New Roman" w:eastAsia="Times New Roman" w:hAnsi="Times New Roman"/>
                <w:szCs w:val="24"/>
                <w:lang w:eastAsia="ar-SA"/>
              </w:rPr>
              <w:t>Ру</w:t>
            </w:r>
            <w:proofErr w:type="spellEnd"/>
            <w:r w:rsidRPr="004074A8">
              <w:rPr>
                <w:rFonts w:ascii="Times New Roman" w:eastAsia="Times New Roman" w:hAnsi="Times New Roman"/>
                <w:szCs w:val="24"/>
                <w:lang w:eastAsia="ar-SA"/>
              </w:rPr>
              <w:t xml:space="preserve"> 0,6 Мпа, Ду 100</w:t>
            </w:r>
          </w:p>
        </w:tc>
        <w:tc>
          <w:tcPr>
            <w:tcW w:w="1270" w:type="dxa"/>
            <w:vAlign w:val="center"/>
          </w:tcPr>
          <w:p w14:paraId="0A7E0888" w14:textId="77777777" w:rsidR="006C2573" w:rsidRPr="004074A8" w:rsidRDefault="006C2573" w:rsidP="000031E3">
            <w:pPr>
              <w:jc w:val="center"/>
              <w:rPr>
                <w:szCs w:val="24"/>
              </w:rPr>
            </w:pPr>
            <w:r w:rsidRPr="004074A8">
              <w:rPr>
                <w:rFonts w:ascii="Times New Roman" w:eastAsia="Times New Roman" w:hAnsi="Times New Roman"/>
                <w:szCs w:val="24"/>
                <w:lang w:eastAsia="ar-SA"/>
              </w:rPr>
              <w:t>шт.</w:t>
            </w:r>
          </w:p>
        </w:tc>
        <w:tc>
          <w:tcPr>
            <w:tcW w:w="992" w:type="dxa"/>
            <w:vAlign w:val="center"/>
          </w:tcPr>
          <w:p w14:paraId="2019FF6F"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1A8CB35A" w14:textId="77777777" w:rsidTr="009379E4">
        <w:trPr>
          <w:trHeight w:val="135"/>
        </w:trPr>
        <w:tc>
          <w:tcPr>
            <w:tcW w:w="704" w:type="dxa"/>
            <w:vAlign w:val="center"/>
          </w:tcPr>
          <w:p w14:paraId="75E70499"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12</w:t>
            </w:r>
          </w:p>
        </w:tc>
        <w:tc>
          <w:tcPr>
            <w:tcW w:w="6810" w:type="dxa"/>
          </w:tcPr>
          <w:p w14:paraId="3AA862E9"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Счётчик газа </w:t>
            </w:r>
            <w:r w:rsidRPr="004074A8">
              <w:rPr>
                <w:rFonts w:ascii="Times New Roman" w:eastAsia="Times New Roman" w:hAnsi="Times New Roman"/>
                <w:szCs w:val="24"/>
                <w:lang w:val="en-US" w:eastAsia="ar-SA"/>
              </w:rPr>
              <w:t>DELTA</w:t>
            </w:r>
            <w:r w:rsidRPr="004074A8">
              <w:rPr>
                <w:rFonts w:ascii="Times New Roman" w:eastAsia="Times New Roman" w:hAnsi="Times New Roman"/>
                <w:szCs w:val="24"/>
                <w:lang w:eastAsia="ar-SA"/>
              </w:rPr>
              <w:t xml:space="preserve"> </w:t>
            </w:r>
            <w:r w:rsidRPr="004074A8">
              <w:rPr>
                <w:rFonts w:ascii="Times New Roman" w:eastAsia="Times New Roman" w:hAnsi="Times New Roman"/>
                <w:szCs w:val="24"/>
                <w:lang w:val="en-US" w:eastAsia="ar-SA"/>
              </w:rPr>
              <w:t>G</w:t>
            </w:r>
            <w:r w:rsidRPr="004074A8">
              <w:rPr>
                <w:rFonts w:ascii="Times New Roman" w:eastAsia="Times New Roman" w:hAnsi="Times New Roman"/>
                <w:szCs w:val="24"/>
                <w:lang w:eastAsia="ar-SA"/>
              </w:rPr>
              <w:t xml:space="preserve">160 ротационный, </w:t>
            </w:r>
            <w:r w:rsidRPr="004074A8">
              <w:rPr>
                <w:rFonts w:ascii="Times New Roman" w:eastAsia="Times New Roman" w:hAnsi="Times New Roman"/>
                <w:szCs w:val="24"/>
                <w:lang w:val="en-US" w:eastAsia="ar-SA"/>
              </w:rPr>
              <w:t>DN</w:t>
            </w:r>
            <w:r w:rsidRPr="004074A8">
              <w:rPr>
                <w:rFonts w:ascii="Times New Roman" w:eastAsia="Times New Roman" w:hAnsi="Times New Roman"/>
                <w:szCs w:val="24"/>
                <w:lang w:eastAsia="ar-SA"/>
              </w:rPr>
              <w:t xml:space="preserve"> 80, </w:t>
            </w:r>
            <w:r w:rsidRPr="004074A8">
              <w:rPr>
                <w:rFonts w:ascii="Times New Roman" w:eastAsia="Times New Roman" w:hAnsi="Times New Roman"/>
                <w:szCs w:val="24"/>
                <w:lang w:val="en-US" w:eastAsia="ar-SA"/>
              </w:rPr>
              <w:t>Qmax</w:t>
            </w:r>
            <w:r w:rsidRPr="004074A8">
              <w:rPr>
                <w:rFonts w:ascii="Times New Roman" w:eastAsia="Times New Roman" w:hAnsi="Times New Roman"/>
                <w:szCs w:val="24"/>
                <w:lang w:eastAsia="ar-SA"/>
              </w:rPr>
              <w:t xml:space="preserve"> 200</w:t>
            </w:r>
            <w:r w:rsidRPr="004074A8">
              <w:rPr>
                <w:rFonts w:ascii="Times New Roman" w:eastAsia="Times New Roman" w:hAnsi="Times New Roman"/>
                <w:szCs w:val="24"/>
                <w:lang w:val="en-US" w:eastAsia="ar-SA"/>
              </w:rPr>
              <w:t>m</w:t>
            </w:r>
            <w:r w:rsidRPr="004074A8">
              <w:rPr>
                <w:rFonts w:ascii="Times New Roman" w:eastAsia="Times New Roman" w:hAnsi="Times New Roman"/>
                <w:szCs w:val="24"/>
                <w:lang w:eastAsia="ar-SA"/>
              </w:rPr>
              <w:t>³/</w:t>
            </w:r>
            <w:r w:rsidRPr="004074A8">
              <w:rPr>
                <w:rFonts w:ascii="Times New Roman" w:eastAsia="Times New Roman" w:hAnsi="Times New Roman"/>
                <w:szCs w:val="24"/>
                <w:lang w:val="en-US" w:eastAsia="ar-SA"/>
              </w:rPr>
              <w:t>h</w:t>
            </w:r>
            <w:r w:rsidRPr="004074A8">
              <w:rPr>
                <w:rFonts w:ascii="Times New Roman" w:eastAsia="Times New Roman" w:hAnsi="Times New Roman"/>
                <w:szCs w:val="24"/>
                <w:lang w:eastAsia="ar-SA"/>
              </w:rPr>
              <w:t xml:space="preserve">, </w:t>
            </w:r>
            <w:proofErr w:type="spellStart"/>
            <w:r w:rsidRPr="004074A8">
              <w:rPr>
                <w:rFonts w:ascii="Times New Roman" w:eastAsia="Times New Roman" w:hAnsi="Times New Roman"/>
                <w:szCs w:val="24"/>
                <w:lang w:val="en-US" w:eastAsia="ar-SA"/>
              </w:rPr>
              <w:t>Qmin</w:t>
            </w:r>
            <w:proofErr w:type="spellEnd"/>
            <w:r w:rsidRPr="004074A8">
              <w:rPr>
                <w:rFonts w:ascii="Times New Roman" w:eastAsia="Times New Roman" w:hAnsi="Times New Roman"/>
                <w:szCs w:val="24"/>
                <w:lang w:eastAsia="ar-SA"/>
              </w:rPr>
              <w:t xml:space="preserve"> 1,3 </w:t>
            </w:r>
            <w:r w:rsidRPr="004074A8">
              <w:rPr>
                <w:rFonts w:ascii="Times New Roman" w:eastAsia="Times New Roman" w:hAnsi="Times New Roman"/>
                <w:szCs w:val="24"/>
                <w:lang w:val="en-US" w:eastAsia="ar-SA"/>
              </w:rPr>
              <w:t>m</w:t>
            </w:r>
            <w:r w:rsidRPr="004074A8">
              <w:rPr>
                <w:rFonts w:ascii="Times New Roman" w:eastAsia="Times New Roman" w:hAnsi="Times New Roman"/>
                <w:szCs w:val="24"/>
                <w:lang w:eastAsia="ar-SA"/>
              </w:rPr>
              <w:t>³/</w:t>
            </w:r>
            <w:r w:rsidRPr="004074A8">
              <w:rPr>
                <w:rFonts w:ascii="Times New Roman" w:eastAsia="Times New Roman" w:hAnsi="Times New Roman"/>
                <w:szCs w:val="24"/>
                <w:lang w:val="en-US" w:eastAsia="ar-SA"/>
              </w:rPr>
              <w:t>h</w:t>
            </w:r>
            <w:r w:rsidRPr="004074A8">
              <w:rPr>
                <w:rFonts w:ascii="Times New Roman" w:eastAsia="Times New Roman" w:hAnsi="Times New Roman"/>
                <w:szCs w:val="24"/>
                <w:lang w:eastAsia="ar-SA"/>
              </w:rPr>
              <w:t>, Р</w:t>
            </w:r>
            <w:r w:rsidRPr="004074A8">
              <w:rPr>
                <w:rFonts w:ascii="Times New Roman" w:eastAsia="Times New Roman" w:hAnsi="Times New Roman"/>
                <w:szCs w:val="24"/>
                <w:lang w:val="en-US" w:eastAsia="ar-SA"/>
              </w:rPr>
              <w:t>max</w:t>
            </w:r>
            <w:r w:rsidRPr="004074A8">
              <w:rPr>
                <w:rFonts w:ascii="Times New Roman" w:eastAsia="Times New Roman" w:hAnsi="Times New Roman"/>
                <w:szCs w:val="24"/>
                <w:lang w:eastAsia="ar-SA"/>
              </w:rPr>
              <w:t xml:space="preserve"> 16</w:t>
            </w:r>
            <w:r w:rsidRPr="004074A8">
              <w:rPr>
                <w:rFonts w:ascii="Times New Roman" w:eastAsia="Times New Roman" w:hAnsi="Times New Roman"/>
                <w:szCs w:val="24"/>
                <w:lang w:val="en-US" w:eastAsia="ar-SA"/>
              </w:rPr>
              <w:t>bar</w:t>
            </w:r>
          </w:p>
        </w:tc>
        <w:tc>
          <w:tcPr>
            <w:tcW w:w="1270" w:type="dxa"/>
            <w:vAlign w:val="center"/>
          </w:tcPr>
          <w:p w14:paraId="68E74BE6" w14:textId="77777777" w:rsidR="006C2573" w:rsidRPr="004074A8" w:rsidRDefault="006C2573" w:rsidP="000031E3">
            <w:pPr>
              <w:jc w:val="center"/>
              <w:rPr>
                <w:szCs w:val="24"/>
              </w:rPr>
            </w:pPr>
            <w:r w:rsidRPr="004074A8">
              <w:rPr>
                <w:rFonts w:ascii="Times New Roman" w:eastAsia="Times New Roman" w:hAnsi="Times New Roman"/>
                <w:szCs w:val="24"/>
                <w:lang w:eastAsia="ar-SA"/>
              </w:rPr>
              <w:t>шт.</w:t>
            </w:r>
          </w:p>
        </w:tc>
        <w:tc>
          <w:tcPr>
            <w:tcW w:w="992" w:type="dxa"/>
            <w:vAlign w:val="center"/>
          </w:tcPr>
          <w:p w14:paraId="0C57ACCC" w14:textId="77777777" w:rsidR="006C2573" w:rsidRPr="004074A8" w:rsidRDefault="006C2573" w:rsidP="000031E3">
            <w:pPr>
              <w:suppressAutoHyphens/>
              <w:spacing w:after="0" w:line="240" w:lineRule="auto"/>
              <w:jc w:val="center"/>
              <w:rPr>
                <w:rFonts w:ascii="Times New Roman" w:eastAsia="Times New Roman" w:hAnsi="Times New Roman"/>
                <w:szCs w:val="24"/>
                <w:lang w:val="en-US" w:eastAsia="ar-SA"/>
              </w:rPr>
            </w:pPr>
            <w:r w:rsidRPr="004074A8">
              <w:rPr>
                <w:rFonts w:ascii="Times New Roman" w:eastAsia="Times New Roman" w:hAnsi="Times New Roman"/>
                <w:szCs w:val="24"/>
                <w:lang w:val="en-US" w:eastAsia="ar-SA"/>
              </w:rPr>
              <w:t>1</w:t>
            </w:r>
          </w:p>
        </w:tc>
      </w:tr>
      <w:tr w:rsidR="006C2573" w:rsidRPr="004074A8" w14:paraId="3DE3ACB9" w14:textId="77777777" w:rsidTr="009379E4">
        <w:trPr>
          <w:trHeight w:val="135"/>
        </w:trPr>
        <w:tc>
          <w:tcPr>
            <w:tcW w:w="704" w:type="dxa"/>
            <w:vAlign w:val="center"/>
          </w:tcPr>
          <w:p w14:paraId="22C941BD"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13</w:t>
            </w:r>
          </w:p>
        </w:tc>
        <w:tc>
          <w:tcPr>
            <w:tcW w:w="6810" w:type="dxa"/>
          </w:tcPr>
          <w:p w14:paraId="1DEBB26C"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Счётчик газа </w:t>
            </w:r>
            <w:r w:rsidRPr="004074A8">
              <w:rPr>
                <w:rFonts w:ascii="Times New Roman" w:eastAsia="Times New Roman" w:hAnsi="Times New Roman"/>
                <w:szCs w:val="24"/>
                <w:lang w:val="en-US" w:eastAsia="ar-SA"/>
              </w:rPr>
              <w:t>DELTA</w:t>
            </w:r>
            <w:r w:rsidRPr="004074A8">
              <w:rPr>
                <w:rFonts w:ascii="Times New Roman" w:eastAsia="Times New Roman" w:hAnsi="Times New Roman"/>
                <w:szCs w:val="24"/>
                <w:lang w:eastAsia="ar-SA"/>
              </w:rPr>
              <w:t xml:space="preserve"> </w:t>
            </w:r>
            <w:r w:rsidRPr="004074A8">
              <w:rPr>
                <w:rFonts w:ascii="Times New Roman" w:eastAsia="Times New Roman" w:hAnsi="Times New Roman"/>
                <w:szCs w:val="24"/>
                <w:lang w:val="en-US" w:eastAsia="ar-SA"/>
              </w:rPr>
              <w:t>G</w:t>
            </w:r>
            <w:r w:rsidRPr="004074A8">
              <w:rPr>
                <w:rFonts w:ascii="Times New Roman" w:eastAsia="Times New Roman" w:hAnsi="Times New Roman"/>
                <w:szCs w:val="24"/>
                <w:lang w:eastAsia="ar-SA"/>
              </w:rPr>
              <w:t xml:space="preserve">65 ротационный, </w:t>
            </w:r>
            <w:r w:rsidRPr="004074A8">
              <w:rPr>
                <w:rFonts w:ascii="Times New Roman" w:eastAsia="Times New Roman" w:hAnsi="Times New Roman"/>
                <w:szCs w:val="24"/>
                <w:lang w:val="en-US" w:eastAsia="ar-SA"/>
              </w:rPr>
              <w:t>DN</w:t>
            </w:r>
            <w:r w:rsidRPr="004074A8">
              <w:rPr>
                <w:rFonts w:ascii="Times New Roman" w:eastAsia="Times New Roman" w:hAnsi="Times New Roman"/>
                <w:szCs w:val="24"/>
                <w:lang w:eastAsia="ar-SA"/>
              </w:rPr>
              <w:t xml:space="preserve"> 50 </w:t>
            </w:r>
            <w:r w:rsidRPr="004074A8">
              <w:rPr>
                <w:rFonts w:ascii="Times New Roman" w:eastAsia="Times New Roman" w:hAnsi="Times New Roman"/>
                <w:szCs w:val="24"/>
                <w:lang w:val="en-US" w:eastAsia="ar-SA"/>
              </w:rPr>
              <w:t>Qmax</w:t>
            </w:r>
            <w:r w:rsidRPr="004074A8">
              <w:rPr>
                <w:rFonts w:ascii="Times New Roman" w:eastAsia="Times New Roman" w:hAnsi="Times New Roman"/>
                <w:szCs w:val="24"/>
                <w:lang w:eastAsia="ar-SA"/>
              </w:rPr>
              <w:t xml:space="preserve"> 100</w:t>
            </w:r>
            <w:r w:rsidRPr="004074A8">
              <w:rPr>
                <w:rFonts w:ascii="Times New Roman" w:eastAsia="Times New Roman" w:hAnsi="Times New Roman"/>
                <w:szCs w:val="24"/>
                <w:lang w:val="en-US" w:eastAsia="ar-SA"/>
              </w:rPr>
              <w:t>m</w:t>
            </w:r>
            <w:r w:rsidRPr="004074A8">
              <w:rPr>
                <w:rFonts w:ascii="Times New Roman" w:eastAsia="Times New Roman" w:hAnsi="Times New Roman"/>
                <w:szCs w:val="24"/>
                <w:lang w:eastAsia="ar-SA"/>
              </w:rPr>
              <w:t>³/</w:t>
            </w:r>
            <w:r w:rsidRPr="004074A8">
              <w:rPr>
                <w:rFonts w:ascii="Times New Roman" w:eastAsia="Times New Roman" w:hAnsi="Times New Roman"/>
                <w:szCs w:val="24"/>
                <w:lang w:val="en-US" w:eastAsia="ar-SA"/>
              </w:rPr>
              <w:t>h</w:t>
            </w:r>
            <w:r w:rsidRPr="004074A8">
              <w:rPr>
                <w:rFonts w:ascii="Times New Roman" w:eastAsia="Times New Roman" w:hAnsi="Times New Roman"/>
                <w:szCs w:val="24"/>
                <w:lang w:eastAsia="ar-SA"/>
              </w:rPr>
              <w:t xml:space="preserve">, </w:t>
            </w:r>
            <w:proofErr w:type="spellStart"/>
            <w:r w:rsidRPr="004074A8">
              <w:rPr>
                <w:rFonts w:ascii="Times New Roman" w:eastAsia="Times New Roman" w:hAnsi="Times New Roman"/>
                <w:szCs w:val="24"/>
                <w:lang w:val="en-US" w:eastAsia="ar-SA"/>
              </w:rPr>
              <w:t>Qmin</w:t>
            </w:r>
            <w:proofErr w:type="spellEnd"/>
            <w:r w:rsidRPr="004074A8">
              <w:rPr>
                <w:rFonts w:ascii="Times New Roman" w:eastAsia="Times New Roman" w:hAnsi="Times New Roman"/>
                <w:szCs w:val="24"/>
                <w:lang w:eastAsia="ar-SA"/>
              </w:rPr>
              <w:t xml:space="preserve"> 0,5 </w:t>
            </w:r>
            <w:r w:rsidRPr="004074A8">
              <w:rPr>
                <w:rFonts w:ascii="Times New Roman" w:eastAsia="Times New Roman" w:hAnsi="Times New Roman"/>
                <w:szCs w:val="24"/>
                <w:lang w:val="en-US" w:eastAsia="ar-SA"/>
              </w:rPr>
              <w:t>m</w:t>
            </w:r>
            <w:r w:rsidRPr="004074A8">
              <w:rPr>
                <w:rFonts w:ascii="Times New Roman" w:eastAsia="Times New Roman" w:hAnsi="Times New Roman"/>
                <w:szCs w:val="24"/>
                <w:lang w:eastAsia="ar-SA"/>
              </w:rPr>
              <w:t>³/</w:t>
            </w:r>
            <w:r w:rsidRPr="004074A8">
              <w:rPr>
                <w:rFonts w:ascii="Times New Roman" w:eastAsia="Times New Roman" w:hAnsi="Times New Roman"/>
                <w:szCs w:val="24"/>
                <w:lang w:val="en-US" w:eastAsia="ar-SA"/>
              </w:rPr>
              <w:t>h</w:t>
            </w:r>
            <w:r w:rsidRPr="004074A8">
              <w:rPr>
                <w:rFonts w:ascii="Times New Roman" w:eastAsia="Times New Roman" w:hAnsi="Times New Roman"/>
                <w:szCs w:val="24"/>
                <w:lang w:eastAsia="ar-SA"/>
              </w:rPr>
              <w:t>, Р</w:t>
            </w:r>
            <w:r w:rsidRPr="004074A8">
              <w:rPr>
                <w:rFonts w:ascii="Times New Roman" w:eastAsia="Times New Roman" w:hAnsi="Times New Roman"/>
                <w:szCs w:val="24"/>
                <w:lang w:val="en-US" w:eastAsia="ar-SA"/>
              </w:rPr>
              <w:t>max</w:t>
            </w:r>
            <w:r w:rsidRPr="004074A8">
              <w:rPr>
                <w:rFonts w:ascii="Times New Roman" w:eastAsia="Times New Roman" w:hAnsi="Times New Roman"/>
                <w:szCs w:val="24"/>
                <w:lang w:eastAsia="ar-SA"/>
              </w:rPr>
              <w:t xml:space="preserve"> 16</w:t>
            </w:r>
            <w:r w:rsidRPr="004074A8">
              <w:rPr>
                <w:rFonts w:ascii="Times New Roman" w:eastAsia="Times New Roman" w:hAnsi="Times New Roman"/>
                <w:szCs w:val="24"/>
                <w:lang w:val="en-US" w:eastAsia="ar-SA"/>
              </w:rPr>
              <w:t>bar</w:t>
            </w:r>
          </w:p>
        </w:tc>
        <w:tc>
          <w:tcPr>
            <w:tcW w:w="1270" w:type="dxa"/>
            <w:vAlign w:val="center"/>
          </w:tcPr>
          <w:p w14:paraId="7628AD00" w14:textId="77777777" w:rsidR="006C2573" w:rsidRPr="004074A8" w:rsidRDefault="006C2573" w:rsidP="000031E3">
            <w:pPr>
              <w:jc w:val="center"/>
              <w:rPr>
                <w:szCs w:val="24"/>
              </w:rPr>
            </w:pPr>
            <w:r w:rsidRPr="004074A8">
              <w:rPr>
                <w:rFonts w:ascii="Times New Roman" w:eastAsia="Times New Roman" w:hAnsi="Times New Roman"/>
                <w:szCs w:val="24"/>
                <w:lang w:eastAsia="ar-SA"/>
              </w:rPr>
              <w:t>шт.</w:t>
            </w:r>
          </w:p>
        </w:tc>
        <w:tc>
          <w:tcPr>
            <w:tcW w:w="992" w:type="dxa"/>
            <w:vAlign w:val="center"/>
          </w:tcPr>
          <w:p w14:paraId="1181DC0E" w14:textId="77777777" w:rsidR="006C2573" w:rsidRPr="004074A8" w:rsidRDefault="006C2573" w:rsidP="000031E3">
            <w:pPr>
              <w:suppressAutoHyphens/>
              <w:spacing w:after="0" w:line="240" w:lineRule="auto"/>
              <w:jc w:val="center"/>
              <w:rPr>
                <w:rFonts w:ascii="Times New Roman" w:eastAsia="Times New Roman" w:hAnsi="Times New Roman"/>
                <w:szCs w:val="24"/>
                <w:lang w:val="en-US" w:eastAsia="ar-SA"/>
              </w:rPr>
            </w:pPr>
            <w:r w:rsidRPr="004074A8">
              <w:rPr>
                <w:rFonts w:ascii="Times New Roman" w:eastAsia="Times New Roman" w:hAnsi="Times New Roman"/>
                <w:szCs w:val="24"/>
                <w:lang w:val="en-US" w:eastAsia="ar-SA"/>
              </w:rPr>
              <w:t>2</w:t>
            </w:r>
          </w:p>
        </w:tc>
      </w:tr>
      <w:tr w:rsidR="006C2573" w:rsidRPr="004074A8" w14:paraId="377A5290" w14:textId="77777777" w:rsidTr="009379E4">
        <w:trPr>
          <w:trHeight w:val="135"/>
        </w:trPr>
        <w:tc>
          <w:tcPr>
            <w:tcW w:w="704" w:type="dxa"/>
            <w:vAlign w:val="center"/>
          </w:tcPr>
          <w:p w14:paraId="6266126B"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14</w:t>
            </w:r>
          </w:p>
        </w:tc>
        <w:tc>
          <w:tcPr>
            <w:tcW w:w="6810" w:type="dxa"/>
          </w:tcPr>
          <w:p w14:paraId="00DD6B37"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Счетчик газа </w:t>
            </w:r>
            <w:r w:rsidRPr="004074A8">
              <w:rPr>
                <w:rFonts w:ascii="Times New Roman" w:eastAsia="Times New Roman" w:hAnsi="Times New Roman"/>
                <w:szCs w:val="24"/>
                <w:lang w:val="en-US" w:eastAsia="ar-SA"/>
              </w:rPr>
              <w:t>RVG</w:t>
            </w:r>
            <w:r w:rsidRPr="004074A8">
              <w:rPr>
                <w:rFonts w:ascii="Times New Roman" w:eastAsia="Times New Roman" w:hAnsi="Times New Roman"/>
                <w:szCs w:val="24"/>
                <w:lang w:eastAsia="ar-SA"/>
              </w:rPr>
              <w:t xml:space="preserve"> </w:t>
            </w:r>
            <w:r w:rsidRPr="004074A8">
              <w:rPr>
                <w:rFonts w:ascii="Times New Roman" w:eastAsia="Times New Roman" w:hAnsi="Times New Roman"/>
                <w:szCs w:val="24"/>
                <w:lang w:val="en-US" w:eastAsia="ar-SA"/>
              </w:rPr>
              <w:t>G</w:t>
            </w:r>
            <w:r w:rsidRPr="004074A8">
              <w:rPr>
                <w:rFonts w:ascii="Times New Roman" w:eastAsia="Times New Roman" w:hAnsi="Times New Roman"/>
                <w:szCs w:val="24"/>
                <w:lang w:eastAsia="ar-SA"/>
              </w:rPr>
              <w:t xml:space="preserve">16 ротационный, </w:t>
            </w:r>
            <w:r w:rsidRPr="004074A8">
              <w:rPr>
                <w:rFonts w:ascii="Times New Roman" w:eastAsia="Times New Roman" w:hAnsi="Times New Roman"/>
                <w:szCs w:val="24"/>
                <w:lang w:val="en-US" w:eastAsia="ar-SA"/>
              </w:rPr>
              <w:t>DN</w:t>
            </w:r>
            <w:r w:rsidRPr="004074A8">
              <w:rPr>
                <w:rFonts w:ascii="Times New Roman" w:eastAsia="Times New Roman" w:hAnsi="Times New Roman"/>
                <w:szCs w:val="24"/>
                <w:lang w:eastAsia="ar-SA"/>
              </w:rPr>
              <w:t xml:space="preserve"> 50, </w:t>
            </w:r>
            <w:r w:rsidRPr="004074A8">
              <w:rPr>
                <w:rFonts w:ascii="Times New Roman" w:eastAsia="Times New Roman" w:hAnsi="Times New Roman"/>
                <w:szCs w:val="24"/>
                <w:lang w:val="en-US" w:eastAsia="ar-SA"/>
              </w:rPr>
              <w:t>Qmax</w:t>
            </w:r>
            <w:r w:rsidRPr="004074A8">
              <w:rPr>
                <w:rFonts w:ascii="Times New Roman" w:eastAsia="Times New Roman" w:hAnsi="Times New Roman"/>
                <w:szCs w:val="24"/>
                <w:lang w:eastAsia="ar-SA"/>
              </w:rPr>
              <w:t xml:space="preserve"> 25</w:t>
            </w:r>
            <w:r w:rsidRPr="004074A8">
              <w:rPr>
                <w:rFonts w:ascii="Times New Roman" w:eastAsia="Times New Roman" w:hAnsi="Times New Roman"/>
                <w:szCs w:val="24"/>
                <w:lang w:val="en-US" w:eastAsia="ar-SA"/>
              </w:rPr>
              <w:t>m</w:t>
            </w:r>
            <w:r w:rsidRPr="004074A8">
              <w:rPr>
                <w:rFonts w:ascii="Times New Roman" w:eastAsia="Times New Roman" w:hAnsi="Times New Roman"/>
                <w:szCs w:val="24"/>
                <w:lang w:eastAsia="ar-SA"/>
              </w:rPr>
              <w:t>³/</w:t>
            </w:r>
            <w:r w:rsidRPr="004074A8">
              <w:rPr>
                <w:rFonts w:ascii="Times New Roman" w:eastAsia="Times New Roman" w:hAnsi="Times New Roman"/>
                <w:szCs w:val="24"/>
                <w:lang w:val="en-US" w:eastAsia="ar-SA"/>
              </w:rPr>
              <w:t>h</w:t>
            </w:r>
            <w:r w:rsidRPr="004074A8">
              <w:rPr>
                <w:rFonts w:ascii="Times New Roman" w:eastAsia="Times New Roman" w:hAnsi="Times New Roman"/>
                <w:szCs w:val="24"/>
                <w:lang w:eastAsia="ar-SA"/>
              </w:rPr>
              <w:t xml:space="preserve">, </w:t>
            </w:r>
            <w:proofErr w:type="spellStart"/>
            <w:r w:rsidRPr="004074A8">
              <w:rPr>
                <w:rFonts w:ascii="Times New Roman" w:eastAsia="Times New Roman" w:hAnsi="Times New Roman"/>
                <w:szCs w:val="24"/>
                <w:lang w:val="en-US" w:eastAsia="ar-SA"/>
              </w:rPr>
              <w:t>Qmin</w:t>
            </w:r>
            <w:proofErr w:type="spellEnd"/>
            <w:r w:rsidRPr="004074A8">
              <w:rPr>
                <w:rFonts w:ascii="Times New Roman" w:eastAsia="Times New Roman" w:hAnsi="Times New Roman"/>
                <w:szCs w:val="24"/>
                <w:lang w:eastAsia="ar-SA"/>
              </w:rPr>
              <w:t xml:space="preserve"> 1,3 </w:t>
            </w:r>
            <w:r w:rsidRPr="004074A8">
              <w:rPr>
                <w:rFonts w:ascii="Times New Roman" w:eastAsia="Times New Roman" w:hAnsi="Times New Roman"/>
                <w:szCs w:val="24"/>
                <w:lang w:val="en-US" w:eastAsia="ar-SA"/>
              </w:rPr>
              <w:t>m</w:t>
            </w:r>
            <w:r w:rsidRPr="004074A8">
              <w:rPr>
                <w:rFonts w:ascii="Times New Roman" w:eastAsia="Times New Roman" w:hAnsi="Times New Roman"/>
                <w:szCs w:val="24"/>
                <w:lang w:eastAsia="ar-SA"/>
              </w:rPr>
              <w:t>³/</w:t>
            </w:r>
            <w:r w:rsidRPr="004074A8">
              <w:rPr>
                <w:rFonts w:ascii="Times New Roman" w:eastAsia="Times New Roman" w:hAnsi="Times New Roman"/>
                <w:szCs w:val="24"/>
                <w:lang w:val="en-US" w:eastAsia="ar-SA"/>
              </w:rPr>
              <w:t>h</w:t>
            </w:r>
            <w:r w:rsidRPr="004074A8">
              <w:rPr>
                <w:rFonts w:ascii="Times New Roman" w:eastAsia="Times New Roman" w:hAnsi="Times New Roman"/>
                <w:szCs w:val="24"/>
                <w:lang w:eastAsia="ar-SA"/>
              </w:rPr>
              <w:t>, Р</w:t>
            </w:r>
            <w:r w:rsidRPr="004074A8">
              <w:rPr>
                <w:rFonts w:ascii="Times New Roman" w:eastAsia="Times New Roman" w:hAnsi="Times New Roman"/>
                <w:szCs w:val="24"/>
                <w:lang w:val="en-US" w:eastAsia="ar-SA"/>
              </w:rPr>
              <w:t>max</w:t>
            </w:r>
            <w:r w:rsidRPr="004074A8">
              <w:rPr>
                <w:rFonts w:ascii="Times New Roman" w:eastAsia="Times New Roman" w:hAnsi="Times New Roman"/>
                <w:szCs w:val="24"/>
                <w:lang w:eastAsia="ar-SA"/>
              </w:rPr>
              <w:t xml:space="preserve"> 2,4 МПа</w:t>
            </w:r>
            <w:r w:rsidRPr="004074A8">
              <w:rPr>
                <w:rFonts w:ascii="Times New Roman" w:eastAsia="Times New Roman" w:hAnsi="Times New Roman"/>
                <w:szCs w:val="24"/>
                <w:lang w:val="en-US" w:eastAsia="ar-SA"/>
              </w:rPr>
              <w:t>bar</w:t>
            </w:r>
          </w:p>
        </w:tc>
        <w:tc>
          <w:tcPr>
            <w:tcW w:w="1270" w:type="dxa"/>
            <w:vAlign w:val="center"/>
          </w:tcPr>
          <w:p w14:paraId="4966D660" w14:textId="77777777" w:rsidR="006C2573" w:rsidRPr="004074A8" w:rsidRDefault="006C2573" w:rsidP="000031E3">
            <w:pPr>
              <w:jc w:val="center"/>
              <w:rPr>
                <w:szCs w:val="24"/>
              </w:rPr>
            </w:pPr>
            <w:r w:rsidRPr="004074A8">
              <w:rPr>
                <w:rFonts w:ascii="Times New Roman" w:eastAsia="Times New Roman" w:hAnsi="Times New Roman"/>
                <w:szCs w:val="24"/>
                <w:lang w:eastAsia="ar-SA"/>
              </w:rPr>
              <w:t>шт.</w:t>
            </w:r>
          </w:p>
        </w:tc>
        <w:tc>
          <w:tcPr>
            <w:tcW w:w="992" w:type="dxa"/>
            <w:vAlign w:val="center"/>
          </w:tcPr>
          <w:p w14:paraId="093AFFF7" w14:textId="77777777" w:rsidR="006C2573" w:rsidRPr="004074A8" w:rsidRDefault="006C2573" w:rsidP="000031E3">
            <w:pPr>
              <w:suppressAutoHyphens/>
              <w:spacing w:after="0" w:line="240" w:lineRule="auto"/>
              <w:jc w:val="center"/>
              <w:rPr>
                <w:rFonts w:ascii="Times New Roman" w:eastAsia="Times New Roman" w:hAnsi="Times New Roman"/>
                <w:szCs w:val="24"/>
                <w:lang w:val="en-US" w:eastAsia="ar-SA"/>
              </w:rPr>
            </w:pPr>
            <w:r w:rsidRPr="004074A8">
              <w:rPr>
                <w:rFonts w:ascii="Times New Roman" w:eastAsia="Times New Roman" w:hAnsi="Times New Roman"/>
                <w:szCs w:val="24"/>
                <w:lang w:val="en-US" w:eastAsia="ar-SA"/>
              </w:rPr>
              <w:t>1</w:t>
            </w:r>
          </w:p>
        </w:tc>
      </w:tr>
      <w:tr w:rsidR="006C2573" w:rsidRPr="004074A8" w14:paraId="0027BB9E" w14:textId="77777777" w:rsidTr="009379E4">
        <w:trPr>
          <w:trHeight w:val="135"/>
        </w:trPr>
        <w:tc>
          <w:tcPr>
            <w:tcW w:w="704" w:type="dxa"/>
            <w:vAlign w:val="center"/>
          </w:tcPr>
          <w:p w14:paraId="6ABE421D"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15</w:t>
            </w:r>
          </w:p>
        </w:tc>
        <w:tc>
          <w:tcPr>
            <w:tcW w:w="6810" w:type="dxa"/>
          </w:tcPr>
          <w:p w14:paraId="1FFB50A4"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Газоанализатор универсальный «Сигма-03» с 4 </w:t>
            </w:r>
            <w:proofErr w:type="spellStart"/>
            <w:r w:rsidRPr="004074A8">
              <w:rPr>
                <w:rFonts w:ascii="Times New Roman" w:eastAsia="Times New Roman" w:hAnsi="Times New Roman"/>
                <w:szCs w:val="24"/>
                <w:lang w:eastAsia="ar-SA"/>
              </w:rPr>
              <w:t>мя</w:t>
            </w:r>
            <w:proofErr w:type="spellEnd"/>
            <w:r w:rsidRPr="004074A8">
              <w:rPr>
                <w:rFonts w:ascii="Times New Roman" w:eastAsia="Times New Roman" w:hAnsi="Times New Roman"/>
                <w:szCs w:val="24"/>
                <w:lang w:eastAsia="ar-SA"/>
              </w:rPr>
              <w:t xml:space="preserve"> датчиками</w:t>
            </w:r>
          </w:p>
        </w:tc>
        <w:tc>
          <w:tcPr>
            <w:tcW w:w="1270" w:type="dxa"/>
            <w:vAlign w:val="center"/>
          </w:tcPr>
          <w:p w14:paraId="075171F5" w14:textId="77777777" w:rsidR="006C2573" w:rsidRPr="004074A8" w:rsidRDefault="006C2573" w:rsidP="000031E3">
            <w:pPr>
              <w:jc w:val="center"/>
              <w:rPr>
                <w:szCs w:val="24"/>
              </w:rPr>
            </w:pPr>
            <w:r w:rsidRPr="004074A8">
              <w:rPr>
                <w:rFonts w:ascii="Times New Roman" w:eastAsia="Times New Roman" w:hAnsi="Times New Roman"/>
                <w:szCs w:val="24"/>
                <w:lang w:eastAsia="ar-SA"/>
              </w:rPr>
              <w:t>шт.</w:t>
            </w:r>
          </w:p>
        </w:tc>
        <w:tc>
          <w:tcPr>
            <w:tcW w:w="992" w:type="dxa"/>
            <w:vAlign w:val="center"/>
          </w:tcPr>
          <w:p w14:paraId="5A8D7754"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2EB3AB74" w14:textId="77777777" w:rsidTr="009379E4">
        <w:trPr>
          <w:trHeight w:val="135"/>
        </w:trPr>
        <w:tc>
          <w:tcPr>
            <w:tcW w:w="704" w:type="dxa"/>
            <w:vAlign w:val="center"/>
          </w:tcPr>
          <w:p w14:paraId="0F5557AC"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16</w:t>
            </w:r>
          </w:p>
        </w:tc>
        <w:tc>
          <w:tcPr>
            <w:tcW w:w="6810" w:type="dxa"/>
          </w:tcPr>
          <w:p w14:paraId="58110899"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Затвор поворотный дисковый Ду 250</w:t>
            </w:r>
          </w:p>
        </w:tc>
        <w:tc>
          <w:tcPr>
            <w:tcW w:w="1270" w:type="dxa"/>
            <w:vAlign w:val="center"/>
          </w:tcPr>
          <w:p w14:paraId="2083B6BF"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78068F48"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6</w:t>
            </w:r>
          </w:p>
        </w:tc>
      </w:tr>
      <w:tr w:rsidR="006C2573" w:rsidRPr="004074A8" w14:paraId="11E15C8A" w14:textId="77777777" w:rsidTr="009379E4">
        <w:trPr>
          <w:trHeight w:val="135"/>
        </w:trPr>
        <w:tc>
          <w:tcPr>
            <w:tcW w:w="704" w:type="dxa"/>
            <w:vAlign w:val="center"/>
          </w:tcPr>
          <w:p w14:paraId="3DC54301"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17</w:t>
            </w:r>
          </w:p>
        </w:tc>
        <w:tc>
          <w:tcPr>
            <w:tcW w:w="6810" w:type="dxa"/>
          </w:tcPr>
          <w:p w14:paraId="53A84A3D"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Фильтр газовый ФГ-16-100 ДПД</w:t>
            </w:r>
          </w:p>
        </w:tc>
        <w:tc>
          <w:tcPr>
            <w:tcW w:w="1270" w:type="dxa"/>
            <w:vAlign w:val="center"/>
          </w:tcPr>
          <w:p w14:paraId="7A34EDEF"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5B98D99E"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3ACA311B" w14:textId="77777777" w:rsidTr="009379E4">
        <w:trPr>
          <w:trHeight w:val="135"/>
        </w:trPr>
        <w:tc>
          <w:tcPr>
            <w:tcW w:w="704" w:type="dxa"/>
            <w:vAlign w:val="center"/>
          </w:tcPr>
          <w:p w14:paraId="0DA7E151"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18</w:t>
            </w:r>
          </w:p>
        </w:tc>
        <w:tc>
          <w:tcPr>
            <w:tcW w:w="6810" w:type="dxa"/>
          </w:tcPr>
          <w:p w14:paraId="7C7BA954"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Фильтр газовый ФН-2-2 </w:t>
            </w:r>
            <w:proofErr w:type="spellStart"/>
            <w:r w:rsidRPr="004074A8">
              <w:rPr>
                <w:rFonts w:ascii="Times New Roman" w:eastAsia="Times New Roman" w:hAnsi="Times New Roman"/>
                <w:szCs w:val="24"/>
                <w:lang w:eastAsia="ar-SA"/>
              </w:rPr>
              <w:t>фл</w:t>
            </w:r>
            <w:proofErr w:type="spellEnd"/>
            <w:r w:rsidRPr="004074A8">
              <w:rPr>
                <w:rFonts w:ascii="Times New Roman" w:eastAsia="Times New Roman" w:hAnsi="Times New Roman"/>
                <w:szCs w:val="24"/>
                <w:lang w:eastAsia="ar-SA"/>
              </w:rPr>
              <w:t>.</w:t>
            </w:r>
          </w:p>
        </w:tc>
        <w:tc>
          <w:tcPr>
            <w:tcW w:w="1270" w:type="dxa"/>
            <w:vAlign w:val="center"/>
          </w:tcPr>
          <w:p w14:paraId="2F1BF19B"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5E1084F9"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18A84AC1" w14:textId="77777777" w:rsidTr="009379E4">
        <w:trPr>
          <w:trHeight w:val="135"/>
        </w:trPr>
        <w:tc>
          <w:tcPr>
            <w:tcW w:w="704" w:type="dxa"/>
            <w:vAlign w:val="center"/>
          </w:tcPr>
          <w:p w14:paraId="79CA9AD1"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19</w:t>
            </w:r>
          </w:p>
        </w:tc>
        <w:tc>
          <w:tcPr>
            <w:tcW w:w="6810" w:type="dxa"/>
          </w:tcPr>
          <w:p w14:paraId="6CA2451A"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Затвор поворотный дисковый Ду 100</w:t>
            </w:r>
          </w:p>
        </w:tc>
        <w:tc>
          <w:tcPr>
            <w:tcW w:w="1270" w:type="dxa"/>
            <w:vAlign w:val="center"/>
          </w:tcPr>
          <w:p w14:paraId="2841D5FB"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00BAC871"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w:t>
            </w:r>
          </w:p>
        </w:tc>
      </w:tr>
      <w:tr w:rsidR="006C2573" w:rsidRPr="004074A8" w14:paraId="4A1F47A3" w14:textId="77777777" w:rsidTr="009379E4">
        <w:trPr>
          <w:trHeight w:val="135"/>
        </w:trPr>
        <w:tc>
          <w:tcPr>
            <w:tcW w:w="704" w:type="dxa"/>
            <w:vAlign w:val="center"/>
          </w:tcPr>
          <w:p w14:paraId="0B488E55"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20</w:t>
            </w:r>
          </w:p>
        </w:tc>
        <w:tc>
          <w:tcPr>
            <w:tcW w:w="6810" w:type="dxa"/>
          </w:tcPr>
          <w:p w14:paraId="7989050A"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Задвижка Ду 100 </w:t>
            </w:r>
          </w:p>
        </w:tc>
        <w:tc>
          <w:tcPr>
            <w:tcW w:w="1270" w:type="dxa"/>
            <w:vAlign w:val="center"/>
          </w:tcPr>
          <w:p w14:paraId="189354FF"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67307C59"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w:t>
            </w:r>
          </w:p>
        </w:tc>
      </w:tr>
      <w:tr w:rsidR="006C2573" w:rsidRPr="004074A8" w14:paraId="437CF66D" w14:textId="77777777" w:rsidTr="009379E4">
        <w:trPr>
          <w:trHeight w:val="135"/>
        </w:trPr>
        <w:tc>
          <w:tcPr>
            <w:tcW w:w="704" w:type="dxa"/>
            <w:vAlign w:val="center"/>
          </w:tcPr>
          <w:p w14:paraId="2D0C01DF"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21</w:t>
            </w:r>
          </w:p>
        </w:tc>
        <w:tc>
          <w:tcPr>
            <w:tcW w:w="6810" w:type="dxa"/>
          </w:tcPr>
          <w:p w14:paraId="40B090B1"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Задвижка Ду 80</w:t>
            </w:r>
          </w:p>
        </w:tc>
        <w:tc>
          <w:tcPr>
            <w:tcW w:w="1270" w:type="dxa"/>
            <w:vAlign w:val="center"/>
          </w:tcPr>
          <w:p w14:paraId="50ABB77B"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66AADA13"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8</w:t>
            </w:r>
          </w:p>
        </w:tc>
      </w:tr>
      <w:tr w:rsidR="006C2573" w:rsidRPr="004074A8" w14:paraId="0560EED4" w14:textId="77777777" w:rsidTr="009379E4">
        <w:trPr>
          <w:trHeight w:val="135"/>
        </w:trPr>
        <w:tc>
          <w:tcPr>
            <w:tcW w:w="704" w:type="dxa"/>
            <w:vAlign w:val="center"/>
          </w:tcPr>
          <w:p w14:paraId="2C06802D"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22</w:t>
            </w:r>
          </w:p>
        </w:tc>
        <w:tc>
          <w:tcPr>
            <w:tcW w:w="6810" w:type="dxa"/>
            <w:vAlign w:val="center"/>
          </w:tcPr>
          <w:p w14:paraId="10700A41" w14:textId="77777777" w:rsidR="006C2573" w:rsidRPr="004074A8" w:rsidRDefault="006C2573" w:rsidP="006C2573">
            <w:pPr>
              <w:spacing w:after="0" w:line="240" w:lineRule="auto"/>
              <w:rPr>
                <w:szCs w:val="24"/>
              </w:rPr>
            </w:pPr>
            <w:r w:rsidRPr="004074A8">
              <w:rPr>
                <w:rFonts w:ascii="Times New Roman" w:eastAsia="Times New Roman" w:hAnsi="Times New Roman"/>
                <w:szCs w:val="24"/>
                <w:lang w:eastAsia="ar-SA"/>
              </w:rPr>
              <w:t>Задвижка Ду 50</w:t>
            </w:r>
          </w:p>
        </w:tc>
        <w:tc>
          <w:tcPr>
            <w:tcW w:w="1270" w:type="dxa"/>
            <w:vAlign w:val="center"/>
          </w:tcPr>
          <w:p w14:paraId="3546132A"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5C5A0AE6"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w:t>
            </w:r>
          </w:p>
        </w:tc>
      </w:tr>
      <w:tr w:rsidR="006C2573" w:rsidRPr="004074A8" w14:paraId="5E266416" w14:textId="77777777" w:rsidTr="009379E4">
        <w:trPr>
          <w:trHeight w:val="135"/>
        </w:trPr>
        <w:tc>
          <w:tcPr>
            <w:tcW w:w="704" w:type="dxa"/>
            <w:vAlign w:val="center"/>
          </w:tcPr>
          <w:p w14:paraId="72B6E340"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23</w:t>
            </w:r>
          </w:p>
        </w:tc>
        <w:tc>
          <w:tcPr>
            <w:tcW w:w="6810" w:type="dxa"/>
          </w:tcPr>
          <w:p w14:paraId="6D38FCD7"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Воздушно-отопительный агрегат АВО-42</w:t>
            </w:r>
          </w:p>
        </w:tc>
        <w:tc>
          <w:tcPr>
            <w:tcW w:w="1270" w:type="dxa"/>
            <w:vAlign w:val="center"/>
          </w:tcPr>
          <w:p w14:paraId="3E48C834"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093555BA"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w:t>
            </w:r>
          </w:p>
        </w:tc>
      </w:tr>
      <w:tr w:rsidR="006C2573" w:rsidRPr="004074A8" w14:paraId="76B30156" w14:textId="77777777" w:rsidTr="009379E4">
        <w:trPr>
          <w:trHeight w:val="135"/>
        </w:trPr>
        <w:tc>
          <w:tcPr>
            <w:tcW w:w="704" w:type="dxa"/>
            <w:vAlign w:val="center"/>
          </w:tcPr>
          <w:p w14:paraId="01DA7D95"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24</w:t>
            </w:r>
          </w:p>
        </w:tc>
        <w:tc>
          <w:tcPr>
            <w:tcW w:w="6810" w:type="dxa"/>
          </w:tcPr>
          <w:p w14:paraId="36106B96"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val="en-US" w:eastAsia="ar-SA"/>
              </w:rPr>
              <w:t>C</w:t>
            </w:r>
            <w:r w:rsidRPr="004074A8">
              <w:rPr>
                <w:rFonts w:ascii="Times New Roman" w:eastAsia="Times New Roman" w:hAnsi="Times New Roman"/>
                <w:szCs w:val="24"/>
                <w:lang w:eastAsia="ar-SA"/>
              </w:rPr>
              <w:t>игнализатор загазованности на метан ОРТ-02</w:t>
            </w:r>
          </w:p>
        </w:tc>
        <w:tc>
          <w:tcPr>
            <w:tcW w:w="1270" w:type="dxa"/>
            <w:vAlign w:val="center"/>
          </w:tcPr>
          <w:p w14:paraId="2EFC24A6"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1A16C5E7"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w:t>
            </w:r>
          </w:p>
        </w:tc>
      </w:tr>
      <w:tr w:rsidR="006C2573" w:rsidRPr="004074A8" w14:paraId="7525F912" w14:textId="77777777" w:rsidTr="009379E4">
        <w:trPr>
          <w:trHeight w:val="135"/>
        </w:trPr>
        <w:tc>
          <w:tcPr>
            <w:tcW w:w="704" w:type="dxa"/>
            <w:vAlign w:val="center"/>
          </w:tcPr>
          <w:p w14:paraId="4C4738F4" w14:textId="77777777" w:rsidR="006C2573" w:rsidRPr="004074A8" w:rsidRDefault="006C2573"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25</w:t>
            </w:r>
          </w:p>
        </w:tc>
        <w:tc>
          <w:tcPr>
            <w:tcW w:w="6810" w:type="dxa"/>
          </w:tcPr>
          <w:p w14:paraId="6360B417"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val="en-US" w:eastAsia="ar-SA"/>
              </w:rPr>
              <w:t>C</w:t>
            </w:r>
            <w:r w:rsidRPr="004074A8">
              <w:rPr>
                <w:rFonts w:ascii="Times New Roman" w:eastAsia="Times New Roman" w:hAnsi="Times New Roman"/>
                <w:szCs w:val="24"/>
                <w:lang w:eastAsia="ar-SA"/>
              </w:rPr>
              <w:t>игнализатор загазованности на угарный газ ОРТ-СО-01</w:t>
            </w:r>
          </w:p>
        </w:tc>
        <w:tc>
          <w:tcPr>
            <w:tcW w:w="1270" w:type="dxa"/>
            <w:vAlign w:val="center"/>
          </w:tcPr>
          <w:p w14:paraId="0FE9D330"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1857A372"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w:t>
            </w:r>
          </w:p>
        </w:tc>
      </w:tr>
      <w:tr w:rsidR="005B5362" w:rsidRPr="004074A8" w14:paraId="515FD2CC" w14:textId="77777777" w:rsidTr="009379E4">
        <w:trPr>
          <w:trHeight w:val="135"/>
        </w:trPr>
        <w:tc>
          <w:tcPr>
            <w:tcW w:w="704" w:type="dxa"/>
            <w:vAlign w:val="center"/>
          </w:tcPr>
          <w:p w14:paraId="4CD10B45" w14:textId="77777777" w:rsidR="005B5362" w:rsidRPr="004074A8" w:rsidRDefault="005B5362" w:rsidP="005B5362">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26</w:t>
            </w:r>
          </w:p>
        </w:tc>
        <w:tc>
          <w:tcPr>
            <w:tcW w:w="6810" w:type="dxa"/>
          </w:tcPr>
          <w:p w14:paraId="0AAA26EB" w14:textId="77777777" w:rsidR="005B5362" w:rsidRPr="004074A8" w:rsidRDefault="005B5362" w:rsidP="005B5362">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Манометр показывающий ДМ1, 0 - 0,6 </w:t>
            </w:r>
            <w:r w:rsidRPr="004074A8">
              <w:rPr>
                <w:rFonts w:ascii="Times New Roman" w:eastAsia="Times New Roman" w:hAnsi="Times New Roman"/>
                <w:szCs w:val="24"/>
                <w:lang w:val="en-US" w:eastAsia="ar-SA"/>
              </w:rPr>
              <w:t>bar</w:t>
            </w:r>
            <w:r w:rsidRPr="004074A8">
              <w:rPr>
                <w:rFonts w:ascii="Times New Roman" w:eastAsia="Times New Roman" w:hAnsi="Times New Roman"/>
                <w:szCs w:val="24"/>
                <w:lang w:eastAsia="ar-SA"/>
              </w:rPr>
              <w:t xml:space="preserve">, </w:t>
            </w:r>
            <w:proofErr w:type="spellStart"/>
            <w:r w:rsidRPr="004074A8">
              <w:rPr>
                <w:rFonts w:ascii="Times New Roman" w:eastAsia="Times New Roman" w:hAnsi="Times New Roman"/>
                <w:szCs w:val="24"/>
                <w:lang w:eastAsia="ar-SA"/>
              </w:rPr>
              <w:t>кл</w:t>
            </w:r>
            <w:proofErr w:type="spellEnd"/>
            <w:r w:rsidRPr="004074A8">
              <w:rPr>
                <w:rFonts w:ascii="Times New Roman" w:eastAsia="Times New Roman" w:hAnsi="Times New Roman"/>
                <w:szCs w:val="24"/>
                <w:lang w:eastAsia="ar-SA"/>
              </w:rPr>
              <w:t>. 1,5</w:t>
            </w:r>
          </w:p>
        </w:tc>
        <w:tc>
          <w:tcPr>
            <w:tcW w:w="1270" w:type="dxa"/>
            <w:vAlign w:val="center"/>
          </w:tcPr>
          <w:p w14:paraId="3CA3B879" w14:textId="77777777" w:rsidR="005B5362" w:rsidRPr="004074A8" w:rsidRDefault="005B5362" w:rsidP="005B5362">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6FE8CF26" w14:textId="77777777" w:rsidR="005B5362" w:rsidRPr="004074A8" w:rsidRDefault="005B5362" w:rsidP="005B5362">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6</w:t>
            </w:r>
          </w:p>
        </w:tc>
      </w:tr>
      <w:tr w:rsidR="005B5362" w:rsidRPr="004074A8" w14:paraId="0F9AED98" w14:textId="77777777" w:rsidTr="009379E4">
        <w:trPr>
          <w:trHeight w:val="135"/>
        </w:trPr>
        <w:tc>
          <w:tcPr>
            <w:tcW w:w="704" w:type="dxa"/>
            <w:vAlign w:val="center"/>
          </w:tcPr>
          <w:p w14:paraId="6426CED3" w14:textId="77777777" w:rsidR="005B5362" w:rsidRPr="004074A8" w:rsidRDefault="005B5362" w:rsidP="005B5362">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27</w:t>
            </w:r>
          </w:p>
        </w:tc>
        <w:tc>
          <w:tcPr>
            <w:tcW w:w="6810" w:type="dxa"/>
          </w:tcPr>
          <w:p w14:paraId="3FD95203" w14:textId="77777777" w:rsidR="005B5362" w:rsidRPr="004074A8" w:rsidRDefault="005B5362" w:rsidP="005B5362">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Манометр показывающий ДМ, 0 – 0,6 кгс/см², </w:t>
            </w:r>
            <w:proofErr w:type="spellStart"/>
            <w:r w:rsidRPr="004074A8">
              <w:rPr>
                <w:rFonts w:ascii="Times New Roman" w:eastAsia="Times New Roman" w:hAnsi="Times New Roman"/>
                <w:szCs w:val="24"/>
                <w:lang w:eastAsia="ar-SA"/>
              </w:rPr>
              <w:t>кл</w:t>
            </w:r>
            <w:proofErr w:type="spellEnd"/>
            <w:r w:rsidRPr="004074A8">
              <w:rPr>
                <w:rFonts w:ascii="Times New Roman" w:eastAsia="Times New Roman" w:hAnsi="Times New Roman"/>
                <w:szCs w:val="24"/>
                <w:lang w:eastAsia="ar-SA"/>
              </w:rPr>
              <w:t>. 1,0</w:t>
            </w:r>
          </w:p>
        </w:tc>
        <w:tc>
          <w:tcPr>
            <w:tcW w:w="1270" w:type="dxa"/>
            <w:vAlign w:val="center"/>
          </w:tcPr>
          <w:p w14:paraId="0F2C235F" w14:textId="77777777" w:rsidR="005B5362" w:rsidRPr="004074A8" w:rsidRDefault="005B5362" w:rsidP="005B5362">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2B55A4AB" w14:textId="77777777" w:rsidR="005B5362" w:rsidRPr="004074A8" w:rsidRDefault="005B5362" w:rsidP="005B5362">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5B5362" w:rsidRPr="004074A8" w14:paraId="74CBA229" w14:textId="77777777" w:rsidTr="009379E4">
        <w:trPr>
          <w:trHeight w:val="135"/>
        </w:trPr>
        <w:tc>
          <w:tcPr>
            <w:tcW w:w="704" w:type="dxa"/>
            <w:vAlign w:val="center"/>
          </w:tcPr>
          <w:p w14:paraId="45999FE8" w14:textId="77777777" w:rsidR="005B5362" w:rsidRPr="004074A8" w:rsidRDefault="005B5362" w:rsidP="005B5362">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28</w:t>
            </w:r>
          </w:p>
        </w:tc>
        <w:tc>
          <w:tcPr>
            <w:tcW w:w="6810" w:type="dxa"/>
          </w:tcPr>
          <w:p w14:paraId="31987042" w14:textId="77777777" w:rsidR="005B5362" w:rsidRPr="004074A8" w:rsidRDefault="005B5362" w:rsidP="005B5362">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Манометр показывающий ДМ2, 0 – 0,6 кгс/см², </w:t>
            </w:r>
            <w:proofErr w:type="spellStart"/>
            <w:r w:rsidRPr="004074A8">
              <w:rPr>
                <w:rFonts w:ascii="Times New Roman" w:eastAsia="Times New Roman" w:hAnsi="Times New Roman"/>
                <w:szCs w:val="24"/>
                <w:lang w:eastAsia="ar-SA"/>
              </w:rPr>
              <w:t>кл</w:t>
            </w:r>
            <w:proofErr w:type="spellEnd"/>
            <w:r w:rsidRPr="004074A8">
              <w:rPr>
                <w:rFonts w:ascii="Times New Roman" w:eastAsia="Times New Roman" w:hAnsi="Times New Roman"/>
                <w:szCs w:val="24"/>
                <w:lang w:eastAsia="ar-SA"/>
              </w:rPr>
              <w:t>. 1,0</w:t>
            </w:r>
          </w:p>
        </w:tc>
        <w:tc>
          <w:tcPr>
            <w:tcW w:w="1270" w:type="dxa"/>
            <w:vAlign w:val="center"/>
          </w:tcPr>
          <w:p w14:paraId="401759CF" w14:textId="77777777" w:rsidR="005B5362" w:rsidRPr="004074A8" w:rsidRDefault="005B5362" w:rsidP="005B5362">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5ADD3F20" w14:textId="77777777" w:rsidR="005B5362" w:rsidRPr="004074A8" w:rsidRDefault="005B5362" w:rsidP="005B5362">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5B5362" w:rsidRPr="004074A8" w14:paraId="7232A448" w14:textId="77777777" w:rsidTr="009379E4">
        <w:trPr>
          <w:trHeight w:val="135"/>
        </w:trPr>
        <w:tc>
          <w:tcPr>
            <w:tcW w:w="704" w:type="dxa"/>
            <w:vAlign w:val="center"/>
          </w:tcPr>
          <w:p w14:paraId="4319028B" w14:textId="77777777" w:rsidR="005B5362" w:rsidRPr="004074A8" w:rsidRDefault="005B5362" w:rsidP="005B5362">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29</w:t>
            </w:r>
          </w:p>
        </w:tc>
        <w:tc>
          <w:tcPr>
            <w:tcW w:w="6810" w:type="dxa"/>
          </w:tcPr>
          <w:p w14:paraId="31836DE2" w14:textId="77777777" w:rsidR="005B5362" w:rsidRPr="004074A8" w:rsidRDefault="005B5362" w:rsidP="005B5362">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Манометр показывающий ДМ, 0 - 10 </w:t>
            </w:r>
            <w:r w:rsidRPr="004074A8">
              <w:rPr>
                <w:rFonts w:ascii="Times New Roman" w:eastAsia="Times New Roman" w:hAnsi="Times New Roman"/>
                <w:szCs w:val="24"/>
                <w:lang w:val="en-US" w:eastAsia="ar-SA"/>
              </w:rPr>
              <w:t>bar</w:t>
            </w:r>
            <w:r w:rsidRPr="004074A8">
              <w:rPr>
                <w:rFonts w:ascii="Times New Roman" w:eastAsia="Times New Roman" w:hAnsi="Times New Roman"/>
                <w:szCs w:val="24"/>
                <w:lang w:eastAsia="ar-SA"/>
              </w:rPr>
              <w:t xml:space="preserve">, </w:t>
            </w:r>
            <w:proofErr w:type="spellStart"/>
            <w:r w:rsidRPr="004074A8">
              <w:rPr>
                <w:rFonts w:ascii="Times New Roman" w:eastAsia="Times New Roman" w:hAnsi="Times New Roman"/>
                <w:szCs w:val="24"/>
                <w:lang w:eastAsia="ar-SA"/>
              </w:rPr>
              <w:t>кл</w:t>
            </w:r>
            <w:proofErr w:type="spellEnd"/>
            <w:r w:rsidRPr="004074A8">
              <w:rPr>
                <w:rFonts w:ascii="Times New Roman" w:eastAsia="Times New Roman" w:hAnsi="Times New Roman"/>
                <w:szCs w:val="24"/>
                <w:lang w:eastAsia="ar-SA"/>
              </w:rPr>
              <w:t>. 0,6</w:t>
            </w:r>
          </w:p>
        </w:tc>
        <w:tc>
          <w:tcPr>
            <w:tcW w:w="1270" w:type="dxa"/>
            <w:vAlign w:val="center"/>
          </w:tcPr>
          <w:p w14:paraId="1A1B3359" w14:textId="77777777" w:rsidR="005B5362" w:rsidRPr="004074A8" w:rsidRDefault="005B5362" w:rsidP="005B5362">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208D924F" w14:textId="77777777" w:rsidR="005B5362" w:rsidRPr="004074A8" w:rsidRDefault="005B5362" w:rsidP="005B5362">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w:t>
            </w:r>
          </w:p>
        </w:tc>
      </w:tr>
      <w:tr w:rsidR="005B5362" w:rsidRPr="004074A8" w14:paraId="2FC4AFC1" w14:textId="77777777" w:rsidTr="009379E4">
        <w:trPr>
          <w:trHeight w:val="135"/>
        </w:trPr>
        <w:tc>
          <w:tcPr>
            <w:tcW w:w="704" w:type="dxa"/>
            <w:vAlign w:val="center"/>
          </w:tcPr>
          <w:p w14:paraId="1BD55838" w14:textId="77777777" w:rsidR="005B5362" w:rsidRPr="004074A8" w:rsidRDefault="005B5362" w:rsidP="005B5362">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30</w:t>
            </w:r>
          </w:p>
        </w:tc>
        <w:tc>
          <w:tcPr>
            <w:tcW w:w="6810" w:type="dxa"/>
          </w:tcPr>
          <w:p w14:paraId="62A60BC6" w14:textId="77777777" w:rsidR="005B5362" w:rsidRPr="004074A8" w:rsidRDefault="005B5362" w:rsidP="005B5362">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Манометр показывающий ДМ1, 0 - 10 </w:t>
            </w:r>
            <w:r w:rsidRPr="004074A8">
              <w:rPr>
                <w:rFonts w:ascii="Times New Roman" w:eastAsia="Times New Roman" w:hAnsi="Times New Roman"/>
                <w:szCs w:val="24"/>
                <w:lang w:val="en-US" w:eastAsia="ar-SA"/>
              </w:rPr>
              <w:t>bar</w:t>
            </w:r>
            <w:r w:rsidRPr="004074A8">
              <w:rPr>
                <w:rFonts w:ascii="Times New Roman" w:eastAsia="Times New Roman" w:hAnsi="Times New Roman"/>
                <w:szCs w:val="24"/>
                <w:lang w:eastAsia="ar-SA"/>
              </w:rPr>
              <w:t xml:space="preserve">, </w:t>
            </w:r>
            <w:proofErr w:type="spellStart"/>
            <w:r w:rsidRPr="004074A8">
              <w:rPr>
                <w:rFonts w:ascii="Times New Roman" w:eastAsia="Times New Roman" w:hAnsi="Times New Roman"/>
                <w:szCs w:val="24"/>
                <w:lang w:eastAsia="ar-SA"/>
              </w:rPr>
              <w:t>кл</w:t>
            </w:r>
            <w:proofErr w:type="spellEnd"/>
            <w:r w:rsidRPr="004074A8">
              <w:rPr>
                <w:rFonts w:ascii="Times New Roman" w:eastAsia="Times New Roman" w:hAnsi="Times New Roman"/>
                <w:szCs w:val="24"/>
                <w:lang w:eastAsia="ar-SA"/>
              </w:rPr>
              <w:t>. 1,5</w:t>
            </w:r>
          </w:p>
        </w:tc>
        <w:tc>
          <w:tcPr>
            <w:tcW w:w="1270" w:type="dxa"/>
            <w:vAlign w:val="center"/>
          </w:tcPr>
          <w:p w14:paraId="171E83F3" w14:textId="77777777" w:rsidR="005B5362" w:rsidRPr="004074A8" w:rsidRDefault="005B5362" w:rsidP="005B5362">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08B8ACAA" w14:textId="77777777" w:rsidR="005B5362" w:rsidRPr="004074A8" w:rsidRDefault="005B5362" w:rsidP="005B5362">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w:t>
            </w:r>
          </w:p>
        </w:tc>
      </w:tr>
      <w:tr w:rsidR="005B5362" w:rsidRPr="004074A8" w14:paraId="60404E48" w14:textId="77777777" w:rsidTr="009379E4">
        <w:trPr>
          <w:trHeight w:val="135"/>
        </w:trPr>
        <w:tc>
          <w:tcPr>
            <w:tcW w:w="704" w:type="dxa"/>
            <w:vAlign w:val="center"/>
          </w:tcPr>
          <w:p w14:paraId="27974938" w14:textId="77777777" w:rsidR="005B5362" w:rsidRPr="004074A8" w:rsidRDefault="005B5362" w:rsidP="005B5362">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31</w:t>
            </w:r>
          </w:p>
        </w:tc>
        <w:tc>
          <w:tcPr>
            <w:tcW w:w="6810" w:type="dxa"/>
          </w:tcPr>
          <w:p w14:paraId="71E0B578" w14:textId="77777777" w:rsidR="005B5362" w:rsidRPr="004074A8" w:rsidRDefault="005B5362" w:rsidP="005B5362">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Манометр показывающий ДМ1, 0 - 1 МПа, </w:t>
            </w:r>
            <w:proofErr w:type="spellStart"/>
            <w:r w:rsidRPr="004074A8">
              <w:rPr>
                <w:rFonts w:ascii="Times New Roman" w:eastAsia="Times New Roman" w:hAnsi="Times New Roman"/>
                <w:szCs w:val="24"/>
                <w:lang w:eastAsia="ar-SA"/>
              </w:rPr>
              <w:t>кл</w:t>
            </w:r>
            <w:proofErr w:type="spellEnd"/>
            <w:r w:rsidRPr="004074A8">
              <w:rPr>
                <w:rFonts w:ascii="Times New Roman" w:eastAsia="Times New Roman" w:hAnsi="Times New Roman"/>
                <w:szCs w:val="24"/>
                <w:lang w:eastAsia="ar-SA"/>
              </w:rPr>
              <w:t>. 1,5</w:t>
            </w:r>
          </w:p>
        </w:tc>
        <w:tc>
          <w:tcPr>
            <w:tcW w:w="1270" w:type="dxa"/>
            <w:vAlign w:val="center"/>
          </w:tcPr>
          <w:p w14:paraId="549EAB69" w14:textId="77777777" w:rsidR="005B5362" w:rsidRPr="004074A8" w:rsidRDefault="005B5362" w:rsidP="005B5362">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6622CDDC" w14:textId="77777777" w:rsidR="005B5362" w:rsidRPr="004074A8" w:rsidRDefault="005B5362" w:rsidP="005B5362">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w:t>
            </w:r>
          </w:p>
        </w:tc>
      </w:tr>
      <w:tr w:rsidR="005B5362" w:rsidRPr="004074A8" w14:paraId="4E18A822" w14:textId="77777777" w:rsidTr="009379E4">
        <w:trPr>
          <w:trHeight w:val="135"/>
        </w:trPr>
        <w:tc>
          <w:tcPr>
            <w:tcW w:w="704" w:type="dxa"/>
            <w:vAlign w:val="center"/>
          </w:tcPr>
          <w:p w14:paraId="1E080670" w14:textId="77777777" w:rsidR="005B5362" w:rsidRPr="004074A8" w:rsidRDefault="005B5362" w:rsidP="005B5362">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32</w:t>
            </w:r>
          </w:p>
        </w:tc>
        <w:tc>
          <w:tcPr>
            <w:tcW w:w="6810" w:type="dxa"/>
          </w:tcPr>
          <w:p w14:paraId="34EBA7D7" w14:textId="77777777" w:rsidR="005B5362" w:rsidRPr="004074A8" w:rsidRDefault="005B5362" w:rsidP="005B5362">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Манометр показывающий ДМ1, 0 - 10 кгс/см², </w:t>
            </w:r>
            <w:proofErr w:type="spellStart"/>
            <w:r w:rsidRPr="004074A8">
              <w:rPr>
                <w:rFonts w:ascii="Times New Roman" w:eastAsia="Times New Roman" w:hAnsi="Times New Roman"/>
                <w:szCs w:val="24"/>
                <w:lang w:eastAsia="ar-SA"/>
              </w:rPr>
              <w:t>кл</w:t>
            </w:r>
            <w:proofErr w:type="spellEnd"/>
            <w:r w:rsidRPr="004074A8">
              <w:rPr>
                <w:rFonts w:ascii="Times New Roman" w:eastAsia="Times New Roman" w:hAnsi="Times New Roman"/>
                <w:szCs w:val="24"/>
                <w:lang w:eastAsia="ar-SA"/>
              </w:rPr>
              <w:t>. 1,5</w:t>
            </w:r>
          </w:p>
        </w:tc>
        <w:tc>
          <w:tcPr>
            <w:tcW w:w="1270" w:type="dxa"/>
            <w:vAlign w:val="center"/>
          </w:tcPr>
          <w:p w14:paraId="4F92C2F0" w14:textId="77777777" w:rsidR="005B5362" w:rsidRPr="004074A8" w:rsidRDefault="005B5362" w:rsidP="005B5362">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4C4D573D" w14:textId="77777777" w:rsidR="005B5362" w:rsidRPr="004074A8" w:rsidRDefault="005B5362" w:rsidP="005B5362">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w:t>
            </w:r>
          </w:p>
        </w:tc>
      </w:tr>
      <w:tr w:rsidR="005B5362" w:rsidRPr="004074A8" w14:paraId="40766C3A" w14:textId="77777777" w:rsidTr="009379E4">
        <w:trPr>
          <w:trHeight w:val="135"/>
        </w:trPr>
        <w:tc>
          <w:tcPr>
            <w:tcW w:w="704" w:type="dxa"/>
            <w:vAlign w:val="center"/>
          </w:tcPr>
          <w:p w14:paraId="22F70C8D" w14:textId="77777777" w:rsidR="005B5362" w:rsidRPr="004074A8" w:rsidRDefault="005B5362" w:rsidP="005B5362">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33</w:t>
            </w:r>
          </w:p>
        </w:tc>
        <w:tc>
          <w:tcPr>
            <w:tcW w:w="6810" w:type="dxa"/>
          </w:tcPr>
          <w:p w14:paraId="7AA93BC9" w14:textId="77777777" w:rsidR="005B5362" w:rsidRPr="004074A8" w:rsidRDefault="005B5362" w:rsidP="005B5362">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Манометр показывающий с электроконтактами ДМЭ, </w:t>
            </w:r>
          </w:p>
          <w:p w14:paraId="4967818F" w14:textId="77777777" w:rsidR="005B5362" w:rsidRPr="004074A8" w:rsidRDefault="005B5362" w:rsidP="005B5362">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0 - 1 МПа, </w:t>
            </w:r>
            <w:proofErr w:type="spellStart"/>
            <w:r w:rsidRPr="004074A8">
              <w:rPr>
                <w:rFonts w:ascii="Times New Roman" w:eastAsia="Times New Roman" w:hAnsi="Times New Roman"/>
                <w:szCs w:val="24"/>
                <w:lang w:eastAsia="ar-SA"/>
              </w:rPr>
              <w:t>кл</w:t>
            </w:r>
            <w:proofErr w:type="spellEnd"/>
            <w:r w:rsidRPr="004074A8">
              <w:rPr>
                <w:rFonts w:ascii="Times New Roman" w:eastAsia="Times New Roman" w:hAnsi="Times New Roman"/>
                <w:szCs w:val="24"/>
                <w:lang w:eastAsia="ar-SA"/>
              </w:rPr>
              <w:t>. 1,5</w:t>
            </w:r>
          </w:p>
        </w:tc>
        <w:tc>
          <w:tcPr>
            <w:tcW w:w="1270" w:type="dxa"/>
            <w:vAlign w:val="center"/>
          </w:tcPr>
          <w:p w14:paraId="22E22863" w14:textId="77777777" w:rsidR="005B5362" w:rsidRPr="004074A8" w:rsidRDefault="005B5362" w:rsidP="005B5362">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593424D9" w14:textId="77777777" w:rsidR="005B5362" w:rsidRPr="004074A8" w:rsidRDefault="005B5362" w:rsidP="005B5362">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w:t>
            </w:r>
          </w:p>
        </w:tc>
      </w:tr>
      <w:tr w:rsidR="006C2573" w:rsidRPr="004074A8" w14:paraId="51C7F449" w14:textId="77777777" w:rsidTr="009379E4">
        <w:trPr>
          <w:trHeight w:val="135"/>
        </w:trPr>
        <w:tc>
          <w:tcPr>
            <w:tcW w:w="704" w:type="dxa"/>
            <w:vAlign w:val="center"/>
          </w:tcPr>
          <w:p w14:paraId="1A22CD48"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34</w:t>
            </w:r>
          </w:p>
        </w:tc>
        <w:tc>
          <w:tcPr>
            <w:tcW w:w="6810" w:type="dxa"/>
          </w:tcPr>
          <w:p w14:paraId="4429FF53"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Термоманометр ТМТБ</w:t>
            </w:r>
            <w:r w:rsidR="00026917" w:rsidRPr="004074A8">
              <w:rPr>
                <w:rFonts w:ascii="Times New Roman" w:eastAsia="Times New Roman" w:hAnsi="Times New Roman"/>
                <w:szCs w:val="24"/>
                <w:lang w:eastAsia="ar-SA"/>
              </w:rPr>
              <w:t>-</w:t>
            </w:r>
            <w:r w:rsidRPr="004074A8">
              <w:rPr>
                <w:rFonts w:ascii="Times New Roman" w:eastAsia="Times New Roman" w:hAnsi="Times New Roman"/>
                <w:szCs w:val="24"/>
                <w:lang w:eastAsia="ar-SA"/>
              </w:rPr>
              <w:t>З, 0 – 0,6 МПа, 0 - 120</w:t>
            </w:r>
            <w:r w:rsidRPr="004074A8">
              <w:rPr>
                <w:rFonts w:ascii="Times New Roman" w:eastAsia="Times New Roman" w:hAnsi="Times New Roman"/>
                <w:color w:val="FF0000"/>
                <w:szCs w:val="24"/>
                <w:lang w:eastAsia="ar-SA"/>
              </w:rPr>
              <w:t xml:space="preserve"> </w:t>
            </w:r>
            <w:r w:rsidRPr="004074A8">
              <w:rPr>
                <w:rFonts w:ascii="Times New Roman" w:eastAsia="Times New Roman" w:hAnsi="Times New Roman"/>
                <w:szCs w:val="24"/>
                <w:lang w:eastAsia="ar-SA"/>
              </w:rPr>
              <w:t>˚С, кл.2,5</w:t>
            </w:r>
          </w:p>
        </w:tc>
        <w:tc>
          <w:tcPr>
            <w:tcW w:w="1270" w:type="dxa"/>
            <w:vAlign w:val="center"/>
          </w:tcPr>
          <w:p w14:paraId="1A34E786"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7AA2C762"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w:t>
            </w:r>
          </w:p>
        </w:tc>
      </w:tr>
      <w:tr w:rsidR="006C2573" w:rsidRPr="004074A8" w14:paraId="777E84C9" w14:textId="77777777" w:rsidTr="009379E4">
        <w:trPr>
          <w:trHeight w:val="135"/>
        </w:trPr>
        <w:tc>
          <w:tcPr>
            <w:tcW w:w="704" w:type="dxa"/>
            <w:vAlign w:val="center"/>
          </w:tcPr>
          <w:p w14:paraId="7EF36DC1"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35</w:t>
            </w:r>
          </w:p>
        </w:tc>
        <w:tc>
          <w:tcPr>
            <w:tcW w:w="6810" w:type="dxa"/>
          </w:tcPr>
          <w:p w14:paraId="5BC69221"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Термометр ТБП 100Ю, 0 - 120˚С</w:t>
            </w:r>
          </w:p>
        </w:tc>
        <w:tc>
          <w:tcPr>
            <w:tcW w:w="1270" w:type="dxa"/>
            <w:vAlign w:val="center"/>
          </w:tcPr>
          <w:p w14:paraId="6BE0D021"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2A9D8185"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w:t>
            </w:r>
          </w:p>
        </w:tc>
      </w:tr>
      <w:tr w:rsidR="006C2573" w:rsidRPr="004074A8" w14:paraId="4567152A" w14:textId="77777777" w:rsidTr="009379E4">
        <w:trPr>
          <w:trHeight w:val="135"/>
        </w:trPr>
        <w:tc>
          <w:tcPr>
            <w:tcW w:w="704" w:type="dxa"/>
            <w:vAlign w:val="center"/>
          </w:tcPr>
          <w:p w14:paraId="4BB8F912"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lastRenderedPageBreak/>
              <w:t>36</w:t>
            </w:r>
          </w:p>
        </w:tc>
        <w:tc>
          <w:tcPr>
            <w:tcW w:w="6810" w:type="dxa"/>
          </w:tcPr>
          <w:p w14:paraId="123810AB"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Клапан предохранительный котлового контура </w:t>
            </w:r>
            <w:r w:rsidRPr="004074A8">
              <w:rPr>
                <w:rFonts w:ascii="Times New Roman" w:eastAsia="Times New Roman" w:hAnsi="Times New Roman"/>
                <w:szCs w:val="24"/>
                <w:lang w:val="en-US" w:eastAsia="ar-SA"/>
              </w:rPr>
              <w:t>Si</w:t>
            </w:r>
            <w:r w:rsidRPr="004074A8">
              <w:rPr>
                <w:rFonts w:ascii="Times New Roman" w:eastAsia="Times New Roman" w:hAnsi="Times New Roman"/>
                <w:szCs w:val="24"/>
                <w:lang w:eastAsia="ar-SA"/>
              </w:rPr>
              <w:t xml:space="preserve"> 6301 Ду 125 х 200, Р </w:t>
            </w:r>
            <w:proofErr w:type="spellStart"/>
            <w:r w:rsidRPr="004074A8">
              <w:rPr>
                <w:rFonts w:ascii="Times New Roman" w:eastAsia="Times New Roman" w:hAnsi="Times New Roman"/>
                <w:szCs w:val="24"/>
                <w:lang w:eastAsia="ar-SA"/>
              </w:rPr>
              <w:t>сраб</w:t>
            </w:r>
            <w:proofErr w:type="spellEnd"/>
            <w:r w:rsidRPr="004074A8">
              <w:rPr>
                <w:rFonts w:ascii="Times New Roman" w:eastAsia="Times New Roman" w:hAnsi="Times New Roman"/>
                <w:szCs w:val="24"/>
                <w:lang w:eastAsia="ar-SA"/>
              </w:rPr>
              <w:t xml:space="preserve">. – 6,0 </w:t>
            </w:r>
            <w:r w:rsidRPr="004074A8">
              <w:rPr>
                <w:rFonts w:ascii="Times New Roman" w:eastAsia="Times New Roman" w:hAnsi="Times New Roman"/>
                <w:szCs w:val="24"/>
                <w:lang w:val="en-US" w:eastAsia="ar-SA"/>
              </w:rPr>
              <w:t>bar</w:t>
            </w:r>
          </w:p>
        </w:tc>
        <w:tc>
          <w:tcPr>
            <w:tcW w:w="1270" w:type="dxa"/>
            <w:vAlign w:val="center"/>
          </w:tcPr>
          <w:p w14:paraId="0BE41D88" w14:textId="77777777" w:rsidR="006C2573" w:rsidRPr="004074A8" w:rsidRDefault="006C2573" w:rsidP="000031E3">
            <w:pPr>
              <w:jc w:val="center"/>
              <w:rPr>
                <w:szCs w:val="24"/>
              </w:rPr>
            </w:pPr>
            <w:r w:rsidRPr="004074A8">
              <w:rPr>
                <w:rFonts w:ascii="Times New Roman" w:eastAsia="Times New Roman" w:hAnsi="Times New Roman"/>
                <w:szCs w:val="24"/>
                <w:lang w:eastAsia="ar-SA"/>
              </w:rPr>
              <w:t>шт.</w:t>
            </w:r>
          </w:p>
        </w:tc>
        <w:tc>
          <w:tcPr>
            <w:tcW w:w="992" w:type="dxa"/>
            <w:vAlign w:val="center"/>
          </w:tcPr>
          <w:p w14:paraId="494DA0BB"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w:t>
            </w:r>
          </w:p>
          <w:p w14:paraId="421BF3DC"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p>
        </w:tc>
      </w:tr>
      <w:tr w:rsidR="006C2573" w:rsidRPr="004074A8" w14:paraId="185A8A07" w14:textId="77777777" w:rsidTr="009379E4">
        <w:trPr>
          <w:trHeight w:val="135"/>
        </w:trPr>
        <w:tc>
          <w:tcPr>
            <w:tcW w:w="704" w:type="dxa"/>
            <w:vAlign w:val="center"/>
          </w:tcPr>
          <w:p w14:paraId="1EA3C8B9"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37</w:t>
            </w:r>
          </w:p>
        </w:tc>
        <w:tc>
          <w:tcPr>
            <w:tcW w:w="6810" w:type="dxa"/>
          </w:tcPr>
          <w:p w14:paraId="0C581A3B"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Воздухоотводчик поплавковый автоматический </w:t>
            </w:r>
            <w:proofErr w:type="spellStart"/>
            <w:r w:rsidRPr="004074A8">
              <w:rPr>
                <w:rFonts w:ascii="Times New Roman" w:eastAsia="Times New Roman" w:hAnsi="Times New Roman"/>
                <w:szCs w:val="24"/>
                <w:lang w:val="en-US" w:eastAsia="ar-SA"/>
              </w:rPr>
              <w:t>Flexvent</w:t>
            </w:r>
            <w:proofErr w:type="spellEnd"/>
            <w:r w:rsidRPr="004074A8">
              <w:rPr>
                <w:rFonts w:ascii="Times New Roman" w:eastAsia="Times New Roman" w:hAnsi="Times New Roman"/>
                <w:szCs w:val="24"/>
                <w:lang w:eastAsia="ar-SA"/>
              </w:rPr>
              <w:t xml:space="preserve">3/4" </w:t>
            </w:r>
          </w:p>
        </w:tc>
        <w:tc>
          <w:tcPr>
            <w:tcW w:w="1270" w:type="dxa"/>
            <w:vAlign w:val="center"/>
          </w:tcPr>
          <w:p w14:paraId="2AF305AD"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482D992F"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w:t>
            </w:r>
          </w:p>
        </w:tc>
      </w:tr>
      <w:tr w:rsidR="006C2573" w:rsidRPr="004074A8" w14:paraId="6F94DB85" w14:textId="77777777" w:rsidTr="009379E4">
        <w:trPr>
          <w:trHeight w:val="135"/>
        </w:trPr>
        <w:tc>
          <w:tcPr>
            <w:tcW w:w="704" w:type="dxa"/>
            <w:vAlign w:val="center"/>
          </w:tcPr>
          <w:p w14:paraId="646DDBDF"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38</w:t>
            </w:r>
          </w:p>
        </w:tc>
        <w:tc>
          <w:tcPr>
            <w:tcW w:w="6810" w:type="dxa"/>
          </w:tcPr>
          <w:p w14:paraId="6598F617" w14:textId="1DB898BD"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Клапан </w:t>
            </w:r>
            <w:r w:rsidR="00D4589B" w:rsidRPr="004074A8">
              <w:rPr>
                <w:rFonts w:ascii="Times New Roman" w:eastAsia="Times New Roman" w:hAnsi="Times New Roman"/>
                <w:szCs w:val="24"/>
                <w:lang w:eastAsia="ar-SA"/>
              </w:rPr>
              <w:t>соленоидных</w:t>
            </w:r>
            <w:r w:rsidRPr="004074A8">
              <w:rPr>
                <w:rFonts w:ascii="Times New Roman" w:eastAsia="Times New Roman" w:hAnsi="Times New Roman"/>
                <w:szCs w:val="24"/>
                <w:lang w:eastAsia="ar-SA"/>
              </w:rPr>
              <w:t xml:space="preserve"> </w:t>
            </w:r>
            <w:r w:rsidRPr="004074A8">
              <w:rPr>
                <w:rFonts w:ascii="Times New Roman" w:eastAsia="Times New Roman" w:hAnsi="Times New Roman"/>
                <w:szCs w:val="24"/>
                <w:lang w:val="en-US" w:eastAsia="ar-SA"/>
              </w:rPr>
              <w:t>G</w:t>
            </w:r>
            <w:r w:rsidRPr="004074A8">
              <w:rPr>
                <w:rFonts w:ascii="Times New Roman" w:eastAsia="Times New Roman" w:hAnsi="Times New Roman"/>
                <w:szCs w:val="24"/>
                <w:lang w:eastAsia="ar-SA"/>
              </w:rPr>
              <w:t>1"</w:t>
            </w:r>
          </w:p>
        </w:tc>
        <w:tc>
          <w:tcPr>
            <w:tcW w:w="1270" w:type="dxa"/>
            <w:vAlign w:val="center"/>
          </w:tcPr>
          <w:p w14:paraId="3825C8C4"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1C93DD13"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50882A22" w14:textId="77777777" w:rsidTr="009379E4">
        <w:trPr>
          <w:trHeight w:val="135"/>
        </w:trPr>
        <w:tc>
          <w:tcPr>
            <w:tcW w:w="704" w:type="dxa"/>
            <w:vAlign w:val="center"/>
          </w:tcPr>
          <w:p w14:paraId="3CB6714E"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39</w:t>
            </w:r>
          </w:p>
        </w:tc>
        <w:tc>
          <w:tcPr>
            <w:tcW w:w="6810" w:type="dxa"/>
          </w:tcPr>
          <w:p w14:paraId="3E259E12"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Кран шаровой фланцевый КШГ Ду 100</w:t>
            </w:r>
          </w:p>
        </w:tc>
        <w:tc>
          <w:tcPr>
            <w:tcW w:w="1270" w:type="dxa"/>
            <w:vAlign w:val="center"/>
          </w:tcPr>
          <w:p w14:paraId="442DDF1F" w14:textId="77777777" w:rsidR="006C2573" w:rsidRPr="004074A8" w:rsidRDefault="006C2573"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2ED58626"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w:t>
            </w:r>
          </w:p>
        </w:tc>
      </w:tr>
      <w:tr w:rsidR="006C2573" w:rsidRPr="004074A8" w14:paraId="7E44651F" w14:textId="77777777" w:rsidTr="009379E4">
        <w:trPr>
          <w:trHeight w:val="135"/>
        </w:trPr>
        <w:tc>
          <w:tcPr>
            <w:tcW w:w="704" w:type="dxa"/>
            <w:vAlign w:val="center"/>
          </w:tcPr>
          <w:p w14:paraId="12C53B63"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40</w:t>
            </w:r>
          </w:p>
        </w:tc>
        <w:tc>
          <w:tcPr>
            <w:tcW w:w="6810" w:type="dxa"/>
          </w:tcPr>
          <w:p w14:paraId="3384010F"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Кран шаровой фланцевый КШГ Ду 80</w:t>
            </w:r>
          </w:p>
        </w:tc>
        <w:tc>
          <w:tcPr>
            <w:tcW w:w="1270" w:type="dxa"/>
            <w:vAlign w:val="center"/>
          </w:tcPr>
          <w:p w14:paraId="6A2969D9" w14:textId="77777777" w:rsidR="006C2573" w:rsidRPr="004074A8" w:rsidRDefault="006C2573"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51CE9C06"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w:t>
            </w:r>
          </w:p>
        </w:tc>
      </w:tr>
      <w:tr w:rsidR="006C2573" w:rsidRPr="004074A8" w14:paraId="344636A6" w14:textId="77777777" w:rsidTr="009379E4">
        <w:trPr>
          <w:trHeight w:val="135"/>
        </w:trPr>
        <w:tc>
          <w:tcPr>
            <w:tcW w:w="704" w:type="dxa"/>
            <w:vAlign w:val="center"/>
          </w:tcPr>
          <w:p w14:paraId="20E85963"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41</w:t>
            </w:r>
          </w:p>
        </w:tc>
        <w:tc>
          <w:tcPr>
            <w:tcW w:w="6810" w:type="dxa"/>
          </w:tcPr>
          <w:p w14:paraId="0CBA0003"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Кран шаровой фланцевый КШГ Ду 20</w:t>
            </w:r>
          </w:p>
        </w:tc>
        <w:tc>
          <w:tcPr>
            <w:tcW w:w="1270" w:type="dxa"/>
            <w:vAlign w:val="center"/>
          </w:tcPr>
          <w:p w14:paraId="569F2CC9" w14:textId="77777777" w:rsidR="006C2573" w:rsidRPr="004074A8" w:rsidRDefault="006C2573"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3385EF9D"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w:t>
            </w:r>
          </w:p>
        </w:tc>
      </w:tr>
      <w:tr w:rsidR="006C2573" w:rsidRPr="004074A8" w14:paraId="697A26EA" w14:textId="77777777" w:rsidTr="009379E4">
        <w:trPr>
          <w:trHeight w:val="135"/>
        </w:trPr>
        <w:tc>
          <w:tcPr>
            <w:tcW w:w="704" w:type="dxa"/>
            <w:vAlign w:val="center"/>
          </w:tcPr>
          <w:p w14:paraId="04AB4544"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42</w:t>
            </w:r>
          </w:p>
        </w:tc>
        <w:tc>
          <w:tcPr>
            <w:tcW w:w="6810" w:type="dxa"/>
          </w:tcPr>
          <w:p w14:paraId="398CF5B4"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Кран шаровой </w:t>
            </w:r>
            <w:r w:rsidRPr="004074A8">
              <w:rPr>
                <w:rFonts w:ascii="Times New Roman" w:eastAsia="Times New Roman" w:hAnsi="Times New Roman"/>
                <w:szCs w:val="24"/>
                <w:lang w:val="en-US" w:eastAsia="ar-SA"/>
              </w:rPr>
              <w:t xml:space="preserve">PN </w:t>
            </w:r>
            <w:r w:rsidRPr="004074A8">
              <w:rPr>
                <w:rFonts w:ascii="Times New Roman" w:eastAsia="Times New Roman" w:hAnsi="Times New Roman"/>
                <w:szCs w:val="24"/>
                <w:lang w:eastAsia="ar-SA"/>
              </w:rPr>
              <w:t>Ду 15</w:t>
            </w:r>
          </w:p>
        </w:tc>
        <w:tc>
          <w:tcPr>
            <w:tcW w:w="1270" w:type="dxa"/>
            <w:vAlign w:val="center"/>
          </w:tcPr>
          <w:p w14:paraId="6FBAD67A" w14:textId="77777777" w:rsidR="006C2573" w:rsidRPr="004074A8" w:rsidRDefault="006C2573"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6DC2E939"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18</w:t>
            </w:r>
          </w:p>
        </w:tc>
      </w:tr>
      <w:tr w:rsidR="006C2573" w:rsidRPr="004074A8" w14:paraId="0EBBC62F" w14:textId="77777777" w:rsidTr="009379E4">
        <w:trPr>
          <w:trHeight w:val="135"/>
        </w:trPr>
        <w:tc>
          <w:tcPr>
            <w:tcW w:w="704" w:type="dxa"/>
            <w:vAlign w:val="center"/>
          </w:tcPr>
          <w:p w14:paraId="0E33DEEA"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43</w:t>
            </w:r>
          </w:p>
        </w:tc>
        <w:tc>
          <w:tcPr>
            <w:tcW w:w="6810" w:type="dxa"/>
          </w:tcPr>
          <w:p w14:paraId="76FB6CCE"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Кран шаровой </w:t>
            </w:r>
            <w:r w:rsidRPr="004074A8">
              <w:rPr>
                <w:rFonts w:ascii="Times New Roman" w:eastAsia="Times New Roman" w:hAnsi="Times New Roman"/>
                <w:szCs w:val="24"/>
                <w:lang w:val="en-US" w:eastAsia="ar-SA"/>
              </w:rPr>
              <w:t xml:space="preserve">PN </w:t>
            </w:r>
            <w:r w:rsidRPr="004074A8">
              <w:rPr>
                <w:rFonts w:ascii="Times New Roman" w:eastAsia="Times New Roman" w:hAnsi="Times New Roman"/>
                <w:szCs w:val="24"/>
                <w:lang w:eastAsia="ar-SA"/>
              </w:rPr>
              <w:t>Ду 20</w:t>
            </w:r>
          </w:p>
        </w:tc>
        <w:tc>
          <w:tcPr>
            <w:tcW w:w="1270" w:type="dxa"/>
            <w:vAlign w:val="center"/>
          </w:tcPr>
          <w:p w14:paraId="268A04B6" w14:textId="77777777" w:rsidR="006C2573" w:rsidRPr="004074A8" w:rsidRDefault="006C2573"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17E386EC"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10</w:t>
            </w:r>
          </w:p>
        </w:tc>
      </w:tr>
      <w:tr w:rsidR="006C2573" w:rsidRPr="004074A8" w14:paraId="5B71F04B" w14:textId="77777777" w:rsidTr="009379E4">
        <w:trPr>
          <w:trHeight w:val="135"/>
        </w:trPr>
        <w:tc>
          <w:tcPr>
            <w:tcW w:w="704" w:type="dxa"/>
            <w:vAlign w:val="center"/>
          </w:tcPr>
          <w:p w14:paraId="54AEA043"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44</w:t>
            </w:r>
          </w:p>
        </w:tc>
        <w:tc>
          <w:tcPr>
            <w:tcW w:w="6810" w:type="dxa"/>
          </w:tcPr>
          <w:p w14:paraId="4A47041B"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Кран шаровой </w:t>
            </w:r>
            <w:r w:rsidRPr="004074A8">
              <w:rPr>
                <w:rFonts w:ascii="Times New Roman" w:eastAsia="Times New Roman" w:hAnsi="Times New Roman"/>
                <w:szCs w:val="24"/>
                <w:lang w:val="en-US" w:eastAsia="ar-SA"/>
              </w:rPr>
              <w:t xml:space="preserve">PN </w:t>
            </w:r>
            <w:r w:rsidRPr="004074A8">
              <w:rPr>
                <w:rFonts w:ascii="Times New Roman" w:eastAsia="Times New Roman" w:hAnsi="Times New Roman"/>
                <w:szCs w:val="24"/>
                <w:lang w:eastAsia="ar-SA"/>
              </w:rPr>
              <w:t>Ду 25</w:t>
            </w:r>
          </w:p>
        </w:tc>
        <w:tc>
          <w:tcPr>
            <w:tcW w:w="1270" w:type="dxa"/>
            <w:vAlign w:val="center"/>
          </w:tcPr>
          <w:p w14:paraId="21754A84" w14:textId="77777777" w:rsidR="006C2573" w:rsidRPr="004074A8" w:rsidRDefault="006C2573"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2BB8611A"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18</w:t>
            </w:r>
          </w:p>
        </w:tc>
      </w:tr>
      <w:tr w:rsidR="006C2573" w:rsidRPr="004074A8" w14:paraId="7DDC4FA1" w14:textId="77777777" w:rsidTr="009379E4">
        <w:trPr>
          <w:trHeight w:val="135"/>
        </w:trPr>
        <w:tc>
          <w:tcPr>
            <w:tcW w:w="704" w:type="dxa"/>
            <w:vAlign w:val="center"/>
          </w:tcPr>
          <w:p w14:paraId="3D1C62E2"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45</w:t>
            </w:r>
          </w:p>
        </w:tc>
        <w:tc>
          <w:tcPr>
            <w:tcW w:w="6810" w:type="dxa"/>
          </w:tcPr>
          <w:p w14:paraId="050A58B0"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Кран шаровой </w:t>
            </w:r>
            <w:r w:rsidRPr="004074A8">
              <w:rPr>
                <w:rFonts w:ascii="Times New Roman" w:eastAsia="Times New Roman" w:hAnsi="Times New Roman"/>
                <w:szCs w:val="24"/>
                <w:lang w:val="en-US" w:eastAsia="ar-SA"/>
              </w:rPr>
              <w:t xml:space="preserve">PN </w:t>
            </w:r>
            <w:r w:rsidRPr="004074A8">
              <w:rPr>
                <w:rFonts w:ascii="Times New Roman" w:eastAsia="Times New Roman" w:hAnsi="Times New Roman"/>
                <w:szCs w:val="24"/>
                <w:lang w:eastAsia="ar-SA"/>
              </w:rPr>
              <w:t>Ду 32</w:t>
            </w:r>
          </w:p>
        </w:tc>
        <w:tc>
          <w:tcPr>
            <w:tcW w:w="1270" w:type="dxa"/>
            <w:vAlign w:val="center"/>
          </w:tcPr>
          <w:p w14:paraId="78F91095" w14:textId="77777777" w:rsidR="006C2573" w:rsidRPr="004074A8" w:rsidRDefault="006C2573"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05FE0A43"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w:t>
            </w:r>
          </w:p>
        </w:tc>
      </w:tr>
      <w:tr w:rsidR="006C2573" w:rsidRPr="004074A8" w14:paraId="5A1C522E" w14:textId="77777777" w:rsidTr="009379E4">
        <w:trPr>
          <w:trHeight w:val="135"/>
        </w:trPr>
        <w:tc>
          <w:tcPr>
            <w:tcW w:w="704" w:type="dxa"/>
            <w:vAlign w:val="center"/>
          </w:tcPr>
          <w:p w14:paraId="07E7C289"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46</w:t>
            </w:r>
          </w:p>
        </w:tc>
        <w:tc>
          <w:tcPr>
            <w:tcW w:w="6810" w:type="dxa"/>
          </w:tcPr>
          <w:p w14:paraId="611EBCBD"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Кран шаровой </w:t>
            </w:r>
            <w:r w:rsidRPr="004074A8">
              <w:rPr>
                <w:rFonts w:ascii="Times New Roman" w:eastAsia="Times New Roman" w:hAnsi="Times New Roman"/>
                <w:szCs w:val="24"/>
                <w:lang w:val="en-US" w:eastAsia="ar-SA"/>
              </w:rPr>
              <w:t xml:space="preserve">PN </w:t>
            </w:r>
            <w:r w:rsidRPr="004074A8">
              <w:rPr>
                <w:rFonts w:ascii="Times New Roman" w:eastAsia="Times New Roman" w:hAnsi="Times New Roman"/>
                <w:szCs w:val="24"/>
                <w:lang w:eastAsia="ar-SA"/>
              </w:rPr>
              <w:t>Ду 40</w:t>
            </w:r>
          </w:p>
        </w:tc>
        <w:tc>
          <w:tcPr>
            <w:tcW w:w="1270" w:type="dxa"/>
            <w:vAlign w:val="center"/>
          </w:tcPr>
          <w:p w14:paraId="733B76A0" w14:textId="77777777" w:rsidR="006C2573" w:rsidRPr="004074A8" w:rsidRDefault="006C2573"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4B42BB68"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5BDEEFBC" w14:textId="77777777" w:rsidTr="009379E4">
        <w:trPr>
          <w:trHeight w:val="135"/>
        </w:trPr>
        <w:tc>
          <w:tcPr>
            <w:tcW w:w="704" w:type="dxa"/>
            <w:vAlign w:val="center"/>
          </w:tcPr>
          <w:p w14:paraId="0B89A0E8"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47</w:t>
            </w:r>
          </w:p>
        </w:tc>
        <w:tc>
          <w:tcPr>
            <w:tcW w:w="6810" w:type="dxa"/>
          </w:tcPr>
          <w:p w14:paraId="39EE90DD"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Кран шаровой </w:t>
            </w:r>
            <w:r w:rsidRPr="004074A8">
              <w:rPr>
                <w:rFonts w:ascii="Times New Roman" w:eastAsia="Times New Roman" w:hAnsi="Times New Roman"/>
                <w:szCs w:val="24"/>
                <w:lang w:val="en-US" w:eastAsia="ar-SA"/>
              </w:rPr>
              <w:t xml:space="preserve">PN </w:t>
            </w:r>
            <w:r w:rsidRPr="004074A8">
              <w:rPr>
                <w:rFonts w:ascii="Times New Roman" w:eastAsia="Times New Roman" w:hAnsi="Times New Roman"/>
                <w:szCs w:val="24"/>
                <w:lang w:eastAsia="ar-SA"/>
              </w:rPr>
              <w:t>Ду 50</w:t>
            </w:r>
          </w:p>
        </w:tc>
        <w:tc>
          <w:tcPr>
            <w:tcW w:w="1270" w:type="dxa"/>
            <w:vAlign w:val="center"/>
          </w:tcPr>
          <w:p w14:paraId="10384B0D" w14:textId="77777777" w:rsidR="006C2573" w:rsidRPr="004074A8" w:rsidRDefault="006C2573"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5AA3E040"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6</w:t>
            </w:r>
          </w:p>
        </w:tc>
      </w:tr>
      <w:tr w:rsidR="006C2573" w:rsidRPr="004074A8" w14:paraId="2C335009" w14:textId="77777777" w:rsidTr="009379E4">
        <w:trPr>
          <w:trHeight w:val="135"/>
        </w:trPr>
        <w:tc>
          <w:tcPr>
            <w:tcW w:w="704" w:type="dxa"/>
            <w:vAlign w:val="center"/>
          </w:tcPr>
          <w:p w14:paraId="129FDC23"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48</w:t>
            </w:r>
          </w:p>
        </w:tc>
        <w:tc>
          <w:tcPr>
            <w:tcW w:w="6810" w:type="dxa"/>
          </w:tcPr>
          <w:p w14:paraId="19CCE037"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Фильтр сетчатый </w:t>
            </w:r>
            <w:r w:rsidRPr="004074A8">
              <w:rPr>
                <w:rFonts w:ascii="Times New Roman" w:eastAsia="Times New Roman" w:hAnsi="Times New Roman"/>
                <w:szCs w:val="24"/>
                <w:lang w:val="en-US" w:eastAsia="ar-SA"/>
              </w:rPr>
              <w:t xml:space="preserve">V 821 </w:t>
            </w:r>
            <w:r w:rsidRPr="004074A8">
              <w:rPr>
                <w:rFonts w:ascii="Times New Roman" w:eastAsia="Times New Roman" w:hAnsi="Times New Roman"/>
                <w:szCs w:val="24"/>
                <w:lang w:eastAsia="ar-SA"/>
              </w:rPr>
              <w:t>Ду 125</w:t>
            </w:r>
          </w:p>
        </w:tc>
        <w:tc>
          <w:tcPr>
            <w:tcW w:w="1270" w:type="dxa"/>
            <w:vAlign w:val="center"/>
          </w:tcPr>
          <w:p w14:paraId="63C26BFB" w14:textId="77777777" w:rsidR="006C2573" w:rsidRPr="004074A8" w:rsidRDefault="006C2573"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34B55965"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6</w:t>
            </w:r>
          </w:p>
        </w:tc>
      </w:tr>
      <w:tr w:rsidR="006C2573" w:rsidRPr="004074A8" w14:paraId="433115C8" w14:textId="77777777" w:rsidTr="009379E4">
        <w:trPr>
          <w:trHeight w:val="135"/>
        </w:trPr>
        <w:tc>
          <w:tcPr>
            <w:tcW w:w="704" w:type="dxa"/>
            <w:vAlign w:val="center"/>
          </w:tcPr>
          <w:p w14:paraId="479222AA"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49</w:t>
            </w:r>
          </w:p>
        </w:tc>
        <w:tc>
          <w:tcPr>
            <w:tcW w:w="6810" w:type="dxa"/>
          </w:tcPr>
          <w:p w14:paraId="4C48B2D7"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Фильтр сетчатый </w:t>
            </w:r>
            <w:r w:rsidRPr="004074A8">
              <w:rPr>
                <w:rFonts w:ascii="Times New Roman" w:eastAsia="Times New Roman" w:hAnsi="Times New Roman"/>
                <w:szCs w:val="24"/>
                <w:lang w:val="en-US" w:eastAsia="ar-SA"/>
              </w:rPr>
              <w:t xml:space="preserve">V 821 </w:t>
            </w:r>
            <w:r w:rsidRPr="004074A8">
              <w:rPr>
                <w:rFonts w:ascii="Times New Roman" w:eastAsia="Times New Roman" w:hAnsi="Times New Roman"/>
                <w:szCs w:val="24"/>
                <w:lang w:eastAsia="ar-SA"/>
              </w:rPr>
              <w:t>Ду 50</w:t>
            </w:r>
          </w:p>
        </w:tc>
        <w:tc>
          <w:tcPr>
            <w:tcW w:w="1270" w:type="dxa"/>
            <w:vAlign w:val="center"/>
          </w:tcPr>
          <w:p w14:paraId="1C01CF34" w14:textId="77777777" w:rsidR="006C2573" w:rsidRPr="004074A8" w:rsidRDefault="006C2573"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0C76C35A"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44D3BF71" w14:textId="77777777" w:rsidTr="009379E4">
        <w:trPr>
          <w:trHeight w:val="135"/>
        </w:trPr>
        <w:tc>
          <w:tcPr>
            <w:tcW w:w="704" w:type="dxa"/>
            <w:vAlign w:val="center"/>
          </w:tcPr>
          <w:p w14:paraId="4D1D7B70"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50</w:t>
            </w:r>
          </w:p>
        </w:tc>
        <w:tc>
          <w:tcPr>
            <w:tcW w:w="6810" w:type="dxa"/>
          </w:tcPr>
          <w:p w14:paraId="7F155319"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Клапан </w:t>
            </w:r>
            <w:r w:rsidR="005922E8" w:rsidRPr="004074A8">
              <w:rPr>
                <w:rFonts w:ascii="Times New Roman" w:eastAsia="Times New Roman" w:hAnsi="Times New Roman"/>
                <w:szCs w:val="24"/>
                <w:lang w:eastAsia="ar-SA"/>
              </w:rPr>
              <w:t>обратный</w:t>
            </w:r>
            <w:r w:rsidRPr="004074A8">
              <w:rPr>
                <w:rFonts w:ascii="Times New Roman" w:eastAsia="Times New Roman" w:hAnsi="Times New Roman"/>
                <w:szCs w:val="24"/>
                <w:lang w:eastAsia="ar-SA"/>
              </w:rPr>
              <w:t xml:space="preserve"> </w:t>
            </w:r>
            <w:r w:rsidRPr="004074A8">
              <w:rPr>
                <w:rFonts w:ascii="Times New Roman" w:eastAsia="Times New Roman" w:hAnsi="Times New Roman"/>
                <w:szCs w:val="24"/>
                <w:lang w:val="en-US" w:eastAsia="ar-SA"/>
              </w:rPr>
              <w:t>CV 16</w:t>
            </w:r>
            <w:r w:rsidRPr="004074A8">
              <w:rPr>
                <w:rFonts w:ascii="Times New Roman" w:eastAsia="Times New Roman" w:hAnsi="Times New Roman"/>
                <w:szCs w:val="24"/>
                <w:lang w:eastAsia="ar-SA"/>
              </w:rPr>
              <w:t xml:space="preserve"> Ду 125</w:t>
            </w:r>
          </w:p>
        </w:tc>
        <w:tc>
          <w:tcPr>
            <w:tcW w:w="1270" w:type="dxa"/>
            <w:vAlign w:val="center"/>
          </w:tcPr>
          <w:p w14:paraId="7021D6FF" w14:textId="77777777" w:rsidR="006C2573" w:rsidRPr="004074A8" w:rsidRDefault="006C2573"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5D41EAA6"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6</w:t>
            </w:r>
          </w:p>
        </w:tc>
      </w:tr>
      <w:tr w:rsidR="006C2573" w:rsidRPr="004074A8" w14:paraId="4B45CF37" w14:textId="77777777" w:rsidTr="009379E4">
        <w:trPr>
          <w:trHeight w:val="135"/>
        </w:trPr>
        <w:tc>
          <w:tcPr>
            <w:tcW w:w="704" w:type="dxa"/>
            <w:vAlign w:val="center"/>
          </w:tcPr>
          <w:p w14:paraId="0A64236D"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51</w:t>
            </w:r>
          </w:p>
        </w:tc>
        <w:tc>
          <w:tcPr>
            <w:tcW w:w="6810" w:type="dxa"/>
          </w:tcPr>
          <w:p w14:paraId="3EAFCA1D"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Клапан </w:t>
            </w:r>
            <w:r w:rsidR="005922E8" w:rsidRPr="004074A8">
              <w:rPr>
                <w:rFonts w:ascii="Times New Roman" w:eastAsia="Times New Roman" w:hAnsi="Times New Roman"/>
                <w:szCs w:val="24"/>
                <w:lang w:eastAsia="ar-SA"/>
              </w:rPr>
              <w:t>обратный</w:t>
            </w:r>
            <w:r w:rsidRPr="004074A8">
              <w:rPr>
                <w:rFonts w:ascii="Times New Roman" w:eastAsia="Times New Roman" w:hAnsi="Times New Roman"/>
                <w:szCs w:val="24"/>
                <w:lang w:eastAsia="ar-SA"/>
              </w:rPr>
              <w:t xml:space="preserve"> </w:t>
            </w:r>
            <w:r w:rsidRPr="004074A8">
              <w:rPr>
                <w:rFonts w:ascii="Times New Roman" w:eastAsia="Times New Roman" w:hAnsi="Times New Roman"/>
                <w:szCs w:val="24"/>
                <w:lang w:val="en-US" w:eastAsia="ar-SA"/>
              </w:rPr>
              <w:t>CV 16</w:t>
            </w:r>
            <w:r w:rsidRPr="004074A8">
              <w:rPr>
                <w:rFonts w:ascii="Times New Roman" w:eastAsia="Times New Roman" w:hAnsi="Times New Roman"/>
                <w:szCs w:val="24"/>
                <w:lang w:eastAsia="ar-SA"/>
              </w:rPr>
              <w:t xml:space="preserve"> Ду 50</w:t>
            </w:r>
          </w:p>
        </w:tc>
        <w:tc>
          <w:tcPr>
            <w:tcW w:w="1270" w:type="dxa"/>
            <w:vAlign w:val="center"/>
          </w:tcPr>
          <w:p w14:paraId="78E9993E" w14:textId="77777777" w:rsidR="006C2573" w:rsidRPr="004074A8" w:rsidRDefault="006C2573"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34A8D024"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41442444" w14:textId="77777777" w:rsidTr="009379E4">
        <w:trPr>
          <w:trHeight w:val="135"/>
        </w:trPr>
        <w:tc>
          <w:tcPr>
            <w:tcW w:w="704" w:type="dxa"/>
            <w:vAlign w:val="center"/>
          </w:tcPr>
          <w:p w14:paraId="502B5E86"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52</w:t>
            </w:r>
          </w:p>
        </w:tc>
        <w:tc>
          <w:tcPr>
            <w:tcW w:w="6810" w:type="dxa"/>
          </w:tcPr>
          <w:p w14:paraId="2AD629F3"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Статический балансировочный клапан серии 10 «ГРАНДБАЛАНС» Ду 80</w:t>
            </w:r>
          </w:p>
        </w:tc>
        <w:tc>
          <w:tcPr>
            <w:tcW w:w="1270" w:type="dxa"/>
            <w:vAlign w:val="center"/>
          </w:tcPr>
          <w:p w14:paraId="75141F00" w14:textId="77777777" w:rsidR="006C2573" w:rsidRPr="004074A8" w:rsidRDefault="006C2573"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1FF62708"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w:t>
            </w:r>
          </w:p>
        </w:tc>
      </w:tr>
      <w:tr w:rsidR="006C2573" w:rsidRPr="004074A8" w14:paraId="2BB04B0C" w14:textId="77777777" w:rsidTr="009379E4">
        <w:trPr>
          <w:trHeight w:val="135"/>
        </w:trPr>
        <w:tc>
          <w:tcPr>
            <w:tcW w:w="704" w:type="dxa"/>
            <w:vAlign w:val="center"/>
          </w:tcPr>
          <w:p w14:paraId="6E300DAE" w14:textId="77777777" w:rsidR="006C2573" w:rsidRPr="004074A8" w:rsidRDefault="005B5362"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53</w:t>
            </w:r>
          </w:p>
        </w:tc>
        <w:tc>
          <w:tcPr>
            <w:tcW w:w="6810" w:type="dxa"/>
          </w:tcPr>
          <w:p w14:paraId="4489C944"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Статический балансировочный клапан серии 10 «ГРАНДБАЛАНС», Ду 125</w:t>
            </w:r>
          </w:p>
        </w:tc>
        <w:tc>
          <w:tcPr>
            <w:tcW w:w="1270" w:type="dxa"/>
            <w:vAlign w:val="center"/>
          </w:tcPr>
          <w:p w14:paraId="74FB15AF" w14:textId="77777777" w:rsidR="006C2573" w:rsidRPr="004074A8" w:rsidRDefault="006C2573"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5F7BCE90"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005ABA" w:rsidRPr="004074A8" w14:paraId="7FD9D381" w14:textId="77777777" w:rsidTr="005B5362">
        <w:trPr>
          <w:trHeight w:val="135"/>
        </w:trPr>
        <w:tc>
          <w:tcPr>
            <w:tcW w:w="704" w:type="dxa"/>
            <w:vMerge w:val="restart"/>
            <w:vAlign w:val="center"/>
          </w:tcPr>
          <w:p w14:paraId="253BD1F2" w14:textId="77777777" w:rsidR="00005ABA" w:rsidRPr="004074A8" w:rsidRDefault="00005ABA"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54</w:t>
            </w:r>
          </w:p>
        </w:tc>
        <w:tc>
          <w:tcPr>
            <w:tcW w:w="6810" w:type="dxa"/>
          </w:tcPr>
          <w:p w14:paraId="02F1E871" w14:textId="77777777" w:rsidR="00005ABA" w:rsidRPr="004074A8" w:rsidRDefault="00005ABA" w:rsidP="006C2573">
            <w:pPr>
              <w:suppressAutoHyphens/>
              <w:spacing w:after="0" w:line="240" w:lineRule="auto"/>
              <w:rPr>
                <w:rFonts w:ascii="Times New Roman" w:eastAsia="Times New Roman" w:hAnsi="Times New Roman"/>
                <w:color w:val="000000"/>
                <w:szCs w:val="24"/>
                <w:lang w:eastAsia="ar-SA"/>
              </w:rPr>
            </w:pPr>
            <w:r w:rsidRPr="004074A8">
              <w:rPr>
                <w:rFonts w:ascii="Times New Roman" w:eastAsia="Times New Roman" w:hAnsi="Times New Roman"/>
                <w:color w:val="000000"/>
                <w:spacing w:val="4"/>
                <w:szCs w:val="24"/>
                <w:shd w:val="clear" w:color="auto" w:fill="FFFFFF"/>
                <w:lang w:eastAsia="ar-SA"/>
              </w:rPr>
              <w:t>Внутренний газопровод котельной</w:t>
            </w:r>
            <w:r w:rsidRPr="004074A8">
              <w:rPr>
                <w:rFonts w:ascii="Times New Roman" w:eastAsia="Times New Roman" w:hAnsi="Times New Roman"/>
                <w:color w:val="000000"/>
                <w:szCs w:val="24"/>
                <w:lang w:eastAsia="ar-SA"/>
              </w:rPr>
              <w:t>, общей протяженностью, в том числе:</w:t>
            </w:r>
          </w:p>
        </w:tc>
        <w:tc>
          <w:tcPr>
            <w:tcW w:w="1270" w:type="dxa"/>
            <w:vAlign w:val="center"/>
          </w:tcPr>
          <w:p w14:paraId="156EDB05" w14:textId="77777777" w:rsidR="00005ABA" w:rsidRPr="004074A8" w:rsidRDefault="00005ABA"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пог.м.</w:t>
            </w:r>
          </w:p>
        </w:tc>
        <w:tc>
          <w:tcPr>
            <w:tcW w:w="992" w:type="dxa"/>
            <w:vAlign w:val="center"/>
          </w:tcPr>
          <w:p w14:paraId="58D5097D" w14:textId="77777777" w:rsidR="00005ABA" w:rsidRPr="004074A8" w:rsidRDefault="00A429AA"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114</w:t>
            </w:r>
          </w:p>
        </w:tc>
      </w:tr>
      <w:tr w:rsidR="00005ABA" w:rsidRPr="004074A8" w14:paraId="59DE7CAC" w14:textId="77777777" w:rsidTr="005B5362">
        <w:trPr>
          <w:trHeight w:val="135"/>
        </w:trPr>
        <w:tc>
          <w:tcPr>
            <w:tcW w:w="704" w:type="dxa"/>
            <w:vMerge/>
            <w:vAlign w:val="center"/>
          </w:tcPr>
          <w:p w14:paraId="6293E68F" w14:textId="77777777" w:rsidR="00005ABA" w:rsidRPr="004074A8" w:rsidRDefault="00005ABA" w:rsidP="006C2573">
            <w:pPr>
              <w:spacing w:after="0" w:line="240" w:lineRule="auto"/>
              <w:jc w:val="center"/>
              <w:rPr>
                <w:rFonts w:ascii="Times New Roman" w:eastAsia="Times New Roman" w:hAnsi="Times New Roman"/>
                <w:szCs w:val="24"/>
                <w:lang w:eastAsia="ar-SA"/>
              </w:rPr>
            </w:pPr>
          </w:p>
        </w:tc>
        <w:tc>
          <w:tcPr>
            <w:tcW w:w="6810" w:type="dxa"/>
          </w:tcPr>
          <w:p w14:paraId="5F00EEF6" w14:textId="77777777" w:rsidR="00005ABA" w:rsidRPr="004074A8" w:rsidRDefault="00005ABA" w:rsidP="006C2573">
            <w:pPr>
              <w:suppressAutoHyphens/>
              <w:spacing w:after="0" w:line="240" w:lineRule="auto"/>
              <w:rPr>
                <w:rFonts w:ascii="Times New Roman" w:eastAsia="Times New Roman" w:hAnsi="Times New Roman"/>
                <w:color w:val="000000"/>
                <w:szCs w:val="24"/>
                <w:lang w:eastAsia="ar-SA"/>
              </w:rPr>
            </w:pPr>
            <w:r w:rsidRPr="004074A8">
              <w:rPr>
                <w:rFonts w:ascii="Times New Roman" w:eastAsia="Times New Roman" w:hAnsi="Times New Roman"/>
                <w:szCs w:val="24"/>
                <w:lang w:eastAsia="ar-SA"/>
              </w:rPr>
              <w:t xml:space="preserve">Труба стальная электросварная Ø </w:t>
            </w:r>
            <w:r w:rsidRPr="004074A8">
              <w:rPr>
                <w:rFonts w:ascii="Times New Roman" w:eastAsia="Times New Roman" w:hAnsi="Times New Roman"/>
                <w:color w:val="000000"/>
                <w:szCs w:val="24"/>
                <w:lang w:eastAsia="ar-SA"/>
              </w:rPr>
              <w:t>219х6</w:t>
            </w:r>
          </w:p>
        </w:tc>
        <w:tc>
          <w:tcPr>
            <w:tcW w:w="1270" w:type="dxa"/>
            <w:vAlign w:val="center"/>
          </w:tcPr>
          <w:p w14:paraId="41DC4C9A" w14:textId="77777777" w:rsidR="00005ABA" w:rsidRPr="004074A8" w:rsidRDefault="00005ABA"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пог.м.</w:t>
            </w:r>
          </w:p>
        </w:tc>
        <w:tc>
          <w:tcPr>
            <w:tcW w:w="992" w:type="dxa"/>
            <w:vAlign w:val="center"/>
          </w:tcPr>
          <w:p w14:paraId="3B7385BD" w14:textId="77777777" w:rsidR="00005ABA" w:rsidRPr="004074A8" w:rsidRDefault="004B72C2"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11,5</w:t>
            </w:r>
            <w:r w:rsidR="00091F4C" w:rsidRPr="004074A8">
              <w:rPr>
                <w:rFonts w:ascii="Times New Roman" w:eastAsia="Times New Roman" w:hAnsi="Times New Roman"/>
                <w:szCs w:val="24"/>
                <w:lang w:eastAsia="ar-SA"/>
              </w:rPr>
              <w:t>0</w:t>
            </w:r>
          </w:p>
        </w:tc>
      </w:tr>
      <w:tr w:rsidR="00005ABA" w:rsidRPr="004074A8" w14:paraId="251B4489" w14:textId="77777777" w:rsidTr="005B5362">
        <w:trPr>
          <w:trHeight w:val="135"/>
        </w:trPr>
        <w:tc>
          <w:tcPr>
            <w:tcW w:w="704" w:type="dxa"/>
            <w:vMerge/>
            <w:vAlign w:val="center"/>
          </w:tcPr>
          <w:p w14:paraId="4761CA98" w14:textId="77777777" w:rsidR="00005ABA" w:rsidRPr="004074A8" w:rsidRDefault="00005ABA" w:rsidP="006C2573">
            <w:pPr>
              <w:spacing w:after="0" w:line="240" w:lineRule="auto"/>
              <w:jc w:val="center"/>
              <w:rPr>
                <w:rFonts w:ascii="Times New Roman" w:eastAsia="Times New Roman" w:hAnsi="Times New Roman"/>
                <w:szCs w:val="24"/>
                <w:lang w:eastAsia="ar-SA"/>
              </w:rPr>
            </w:pPr>
          </w:p>
        </w:tc>
        <w:tc>
          <w:tcPr>
            <w:tcW w:w="6810" w:type="dxa"/>
          </w:tcPr>
          <w:p w14:paraId="0DA60994" w14:textId="77777777" w:rsidR="00005ABA" w:rsidRPr="004074A8" w:rsidRDefault="00005ABA"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Труба стальная электросварная Ø 108х4,0</w:t>
            </w:r>
          </w:p>
        </w:tc>
        <w:tc>
          <w:tcPr>
            <w:tcW w:w="1270" w:type="dxa"/>
            <w:vAlign w:val="center"/>
          </w:tcPr>
          <w:p w14:paraId="35CA3CDF" w14:textId="77777777" w:rsidR="00005ABA" w:rsidRPr="004074A8" w:rsidRDefault="00005ABA"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пог.м.</w:t>
            </w:r>
          </w:p>
        </w:tc>
        <w:tc>
          <w:tcPr>
            <w:tcW w:w="992" w:type="dxa"/>
            <w:vAlign w:val="center"/>
          </w:tcPr>
          <w:p w14:paraId="2A8E0324" w14:textId="77777777" w:rsidR="00005ABA" w:rsidRPr="004074A8" w:rsidRDefault="00A429AA"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15</w:t>
            </w:r>
          </w:p>
        </w:tc>
      </w:tr>
      <w:tr w:rsidR="00005ABA" w:rsidRPr="004074A8" w14:paraId="3ED07145" w14:textId="77777777" w:rsidTr="005B5362">
        <w:trPr>
          <w:trHeight w:val="135"/>
        </w:trPr>
        <w:tc>
          <w:tcPr>
            <w:tcW w:w="704" w:type="dxa"/>
            <w:vMerge/>
            <w:vAlign w:val="center"/>
          </w:tcPr>
          <w:p w14:paraId="2221080C" w14:textId="77777777" w:rsidR="00005ABA" w:rsidRPr="004074A8" w:rsidRDefault="00005ABA" w:rsidP="006C2573">
            <w:pPr>
              <w:spacing w:after="0" w:line="240" w:lineRule="auto"/>
              <w:jc w:val="center"/>
              <w:rPr>
                <w:rFonts w:ascii="Times New Roman" w:eastAsia="Times New Roman" w:hAnsi="Times New Roman"/>
                <w:szCs w:val="24"/>
                <w:lang w:eastAsia="ar-SA"/>
              </w:rPr>
            </w:pPr>
          </w:p>
        </w:tc>
        <w:tc>
          <w:tcPr>
            <w:tcW w:w="6810" w:type="dxa"/>
          </w:tcPr>
          <w:p w14:paraId="683E8AC0" w14:textId="77777777" w:rsidR="00005ABA" w:rsidRPr="004074A8" w:rsidRDefault="00005ABA"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Труба стальная электросварная Ø 76х3,5</w:t>
            </w:r>
          </w:p>
        </w:tc>
        <w:tc>
          <w:tcPr>
            <w:tcW w:w="1270" w:type="dxa"/>
            <w:vAlign w:val="center"/>
          </w:tcPr>
          <w:p w14:paraId="425DD226" w14:textId="77777777" w:rsidR="00005ABA" w:rsidRPr="004074A8" w:rsidRDefault="00005ABA"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пог.м.</w:t>
            </w:r>
          </w:p>
        </w:tc>
        <w:tc>
          <w:tcPr>
            <w:tcW w:w="992" w:type="dxa"/>
            <w:vAlign w:val="center"/>
          </w:tcPr>
          <w:p w14:paraId="2453D2F3" w14:textId="77777777" w:rsidR="00005ABA" w:rsidRPr="004074A8" w:rsidRDefault="004B72C2"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5,5</w:t>
            </w:r>
            <w:r w:rsidR="00091F4C" w:rsidRPr="004074A8">
              <w:rPr>
                <w:rFonts w:ascii="Times New Roman" w:eastAsia="Times New Roman" w:hAnsi="Times New Roman"/>
                <w:szCs w:val="24"/>
                <w:lang w:eastAsia="ar-SA"/>
              </w:rPr>
              <w:t>0</w:t>
            </w:r>
          </w:p>
        </w:tc>
      </w:tr>
      <w:tr w:rsidR="004B72C2" w:rsidRPr="004074A8" w14:paraId="0166EFCD" w14:textId="77777777" w:rsidTr="005B5362">
        <w:trPr>
          <w:trHeight w:val="135"/>
        </w:trPr>
        <w:tc>
          <w:tcPr>
            <w:tcW w:w="704" w:type="dxa"/>
            <w:vMerge/>
            <w:vAlign w:val="center"/>
          </w:tcPr>
          <w:p w14:paraId="5D96385C" w14:textId="77777777" w:rsidR="004B72C2" w:rsidRPr="004074A8" w:rsidRDefault="004B72C2" w:rsidP="006C2573">
            <w:pPr>
              <w:spacing w:after="0" w:line="240" w:lineRule="auto"/>
              <w:jc w:val="center"/>
              <w:rPr>
                <w:rFonts w:ascii="Times New Roman" w:eastAsia="Times New Roman" w:hAnsi="Times New Roman"/>
                <w:szCs w:val="24"/>
                <w:lang w:eastAsia="ar-SA"/>
              </w:rPr>
            </w:pPr>
          </w:p>
        </w:tc>
        <w:tc>
          <w:tcPr>
            <w:tcW w:w="6810" w:type="dxa"/>
          </w:tcPr>
          <w:p w14:paraId="66FD0885" w14:textId="77777777" w:rsidR="004B72C2" w:rsidRPr="004074A8" w:rsidRDefault="004B72C2"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Труба стальная электросварная Ø 57х3,5</w:t>
            </w:r>
          </w:p>
        </w:tc>
        <w:tc>
          <w:tcPr>
            <w:tcW w:w="1270" w:type="dxa"/>
            <w:vAlign w:val="center"/>
          </w:tcPr>
          <w:p w14:paraId="143CD420" w14:textId="77777777" w:rsidR="004B72C2" w:rsidRPr="004074A8" w:rsidRDefault="004B72C2"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пог.м.</w:t>
            </w:r>
          </w:p>
        </w:tc>
        <w:tc>
          <w:tcPr>
            <w:tcW w:w="992" w:type="dxa"/>
            <w:vAlign w:val="center"/>
          </w:tcPr>
          <w:p w14:paraId="7CA28220" w14:textId="77777777" w:rsidR="004B72C2" w:rsidRPr="004074A8" w:rsidRDefault="00A429AA"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17</w:t>
            </w:r>
          </w:p>
        </w:tc>
      </w:tr>
      <w:tr w:rsidR="00005ABA" w:rsidRPr="004074A8" w14:paraId="6561546A" w14:textId="77777777" w:rsidTr="005B5362">
        <w:trPr>
          <w:trHeight w:val="135"/>
        </w:trPr>
        <w:tc>
          <w:tcPr>
            <w:tcW w:w="704" w:type="dxa"/>
            <w:vMerge/>
            <w:vAlign w:val="center"/>
          </w:tcPr>
          <w:p w14:paraId="650A4DC8" w14:textId="77777777" w:rsidR="00005ABA" w:rsidRPr="004074A8" w:rsidRDefault="00005ABA" w:rsidP="006C2573">
            <w:pPr>
              <w:spacing w:after="0" w:line="240" w:lineRule="auto"/>
              <w:jc w:val="center"/>
              <w:rPr>
                <w:rFonts w:ascii="Times New Roman" w:eastAsia="Times New Roman" w:hAnsi="Times New Roman"/>
                <w:szCs w:val="24"/>
                <w:lang w:eastAsia="ar-SA"/>
              </w:rPr>
            </w:pPr>
          </w:p>
        </w:tc>
        <w:tc>
          <w:tcPr>
            <w:tcW w:w="6810" w:type="dxa"/>
          </w:tcPr>
          <w:p w14:paraId="5756E858" w14:textId="77777777" w:rsidR="00005ABA" w:rsidRPr="004074A8" w:rsidRDefault="00005ABA"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Труба стальная электросварная Ø 25х3,2</w:t>
            </w:r>
          </w:p>
        </w:tc>
        <w:tc>
          <w:tcPr>
            <w:tcW w:w="1270" w:type="dxa"/>
            <w:vAlign w:val="center"/>
          </w:tcPr>
          <w:p w14:paraId="3C1C527C" w14:textId="77777777" w:rsidR="00005ABA" w:rsidRPr="004074A8" w:rsidRDefault="00005ABA"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пог.м.</w:t>
            </w:r>
          </w:p>
        </w:tc>
        <w:tc>
          <w:tcPr>
            <w:tcW w:w="992" w:type="dxa"/>
            <w:vAlign w:val="center"/>
          </w:tcPr>
          <w:p w14:paraId="259522B6" w14:textId="77777777" w:rsidR="00005ABA" w:rsidRPr="004074A8" w:rsidRDefault="004B72C2"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39</w:t>
            </w:r>
          </w:p>
        </w:tc>
      </w:tr>
      <w:tr w:rsidR="00005ABA" w:rsidRPr="004074A8" w14:paraId="378ED8B2" w14:textId="77777777" w:rsidTr="005B5362">
        <w:trPr>
          <w:trHeight w:val="135"/>
        </w:trPr>
        <w:tc>
          <w:tcPr>
            <w:tcW w:w="704" w:type="dxa"/>
            <w:vMerge/>
            <w:vAlign w:val="center"/>
          </w:tcPr>
          <w:p w14:paraId="61F05E77" w14:textId="77777777" w:rsidR="00005ABA" w:rsidRPr="004074A8" w:rsidRDefault="00005ABA" w:rsidP="006C2573">
            <w:pPr>
              <w:spacing w:after="0" w:line="240" w:lineRule="auto"/>
              <w:jc w:val="center"/>
              <w:rPr>
                <w:rFonts w:ascii="Times New Roman" w:eastAsia="Times New Roman" w:hAnsi="Times New Roman"/>
                <w:szCs w:val="24"/>
                <w:lang w:eastAsia="ar-SA"/>
              </w:rPr>
            </w:pPr>
          </w:p>
        </w:tc>
        <w:tc>
          <w:tcPr>
            <w:tcW w:w="6810" w:type="dxa"/>
          </w:tcPr>
          <w:p w14:paraId="5D64F403" w14:textId="77777777" w:rsidR="00005ABA" w:rsidRPr="004074A8" w:rsidRDefault="00005ABA"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Труба стальная электросварная Ø</w:t>
            </w:r>
            <w:r w:rsidRPr="004074A8">
              <w:rPr>
                <w:rFonts w:ascii="Times New Roman" w:eastAsia="Times New Roman" w:hAnsi="Times New Roman"/>
                <w:color w:val="000000"/>
                <w:szCs w:val="24"/>
                <w:lang w:eastAsia="ar-SA"/>
              </w:rPr>
              <w:t xml:space="preserve"> 20х2,8</w:t>
            </w:r>
          </w:p>
        </w:tc>
        <w:tc>
          <w:tcPr>
            <w:tcW w:w="1270" w:type="dxa"/>
            <w:vAlign w:val="center"/>
          </w:tcPr>
          <w:p w14:paraId="04F20FCE" w14:textId="77777777" w:rsidR="00005ABA" w:rsidRPr="004074A8" w:rsidRDefault="00005ABA"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пог.м.</w:t>
            </w:r>
          </w:p>
        </w:tc>
        <w:tc>
          <w:tcPr>
            <w:tcW w:w="992" w:type="dxa"/>
            <w:vAlign w:val="center"/>
          </w:tcPr>
          <w:p w14:paraId="5554F6D9" w14:textId="77777777" w:rsidR="00005ABA" w:rsidRPr="004074A8" w:rsidRDefault="004B72C2">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26</w:t>
            </w:r>
          </w:p>
        </w:tc>
      </w:tr>
      <w:tr w:rsidR="006C2573" w:rsidRPr="004074A8" w14:paraId="3BA31924" w14:textId="77777777" w:rsidTr="009379E4">
        <w:trPr>
          <w:trHeight w:val="135"/>
        </w:trPr>
        <w:tc>
          <w:tcPr>
            <w:tcW w:w="704" w:type="dxa"/>
            <w:vAlign w:val="center"/>
          </w:tcPr>
          <w:p w14:paraId="7E1BF3C9" w14:textId="77777777" w:rsidR="006C2573" w:rsidRPr="004074A8" w:rsidRDefault="00A429AA"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55</w:t>
            </w:r>
          </w:p>
        </w:tc>
        <w:tc>
          <w:tcPr>
            <w:tcW w:w="6810" w:type="dxa"/>
          </w:tcPr>
          <w:p w14:paraId="11645F08"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Счётчик холодной воды </w:t>
            </w:r>
            <w:r w:rsidRPr="004074A8">
              <w:rPr>
                <w:rFonts w:ascii="Times New Roman" w:eastAsia="Times New Roman" w:hAnsi="Times New Roman"/>
                <w:szCs w:val="24"/>
                <w:lang w:val="en-US" w:eastAsia="ar-SA"/>
              </w:rPr>
              <w:t>VLF</w:t>
            </w:r>
            <w:r w:rsidRPr="004074A8">
              <w:rPr>
                <w:rFonts w:ascii="Times New Roman" w:eastAsia="Times New Roman" w:hAnsi="Times New Roman"/>
                <w:szCs w:val="24"/>
                <w:lang w:eastAsia="ar-SA"/>
              </w:rPr>
              <w:t>-</w:t>
            </w:r>
            <w:r w:rsidRPr="004074A8">
              <w:rPr>
                <w:rFonts w:ascii="Times New Roman" w:eastAsia="Times New Roman" w:hAnsi="Times New Roman"/>
                <w:szCs w:val="24"/>
                <w:lang w:val="en-US" w:eastAsia="ar-SA"/>
              </w:rPr>
              <w:t>R</w:t>
            </w:r>
          </w:p>
        </w:tc>
        <w:tc>
          <w:tcPr>
            <w:tcW w:w="1270" w:type="dxa"/>
            <w:vAlign w:val="center"/>
          </w:tcPr>
          <w:p w14:paraId="529E76DE"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24430EFF"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1BC0107F" w14:textId="77777777" w:rsidTr="009379E4">
        <w:trPr>
          <w:trHeight w:val="135"/>
        </w:trPr>
        <w:tc>
          <w:tcPr>
            <w:tcW w:w="704" w:type="dxa"/>
            <w:vAlign w:val="center"/>
          </w:tcPr>
          <w:p w14:paraId="7B083F02" w14:textId="77777777" w:rsidR="006C2573" w:rsidRPr="004074A8" w:rsidRDefault="00A429AA"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56</w:t>
            </w:r>
          </w:p>
        </w:tc>
        <w:tc>
          <w:tcPr>
            <w:tcW w:w="6810" w:type="dxa"/>
          </w:tcPr>
          <w:p w14:paraId="06663421"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Тепловычислитель </w:t>
            </w:r>
            <w:proofErr w:type="spellStart"/>
            <w:r w:rsidRPr="004074A8">
              <w:rPr>
                <w:rFonts w:ascii="Times New Roman" w:eastAsia="Times New Roman" w:hAnsi="Times New Roman"/>
                <w:szCs w:val="24"/>
                <w:lang w:val="en-US" w:eastAsia="ar-SA"/>
              </w:rPr>
              <w:t>Multical</w:t>
            </w:r>
            <w:proofErr w:type="spellEnd"/>
            <w:r w:rsidRPr="004074A8">
              <w:rPr>
                <w:rFonts w:ascii="Times New Roman" w:eastAsia="Times New Roman" w:hAnsi="Times New Roman"/>
                <w:szCs w:val="24"/>
                <w:lang w:val="en-US" w:eastAsia="ar-SA"/>
              </w:rPr>
              <w:t xml:space="preserve"> 602</w:t>
            </w:r>
          </w:p>
        </w:tc>
        <w:tc>
          <w:tcPr>
            <w:tcW w:w="1270" w:type="dxa"/>
            <w:vAlign w:val="center"/>
          </w:tcPr>
          <w:p w14:paraId="19EA87F8"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556EEE7D"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47DFAAB5" w14:textId="77777777" w:rsidTr="009379E4">
        <w:trPr>
          <w:trHeight w:val="135"/>
        </w:trPr>
        <w:tc>
          <w:tcPr>
            <w:tcW w:w="704" w:type="dxa"/>
            <w:vAlign w:val="center"/>
          </w:tcPr>
          <w:p w14:paraId="32459EDF" w14:textId="77777777" w:rsidR="006C2573" w:rsidRPr="004074A8" w:rsidRDefault="00A429AA"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57</w:t>
            </w:r>
          </w:p>
        </w:tc>
        <w:tc>
          <w:tcPr>
            <w:tcW w:w="6810" w:type="dxa"/>
          </w:tcPr>
          <w:p w14:paraId="33EC9679"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Регулятор температуры ГВС, контроллер </w:t>
            </w:r>
            <w:r w:rsidRPr="004074A8">
              <w:rPr>
                <w:rFonts w:ascii="Times New Roman" w:eastAsia="Times New Roman" w:hAnsi="Times New Roman"/>
                <w:szCs w:val="24"/>
                <w:lang w:val="en-US" w:eastAsia="ar-SA"/>
              </w:rPr>
              <w:t>ESBE</w:t>
            </w:r>
          </w:p>
        </w:tc>
        <w:tc>
          <w:tcPr>
            <w:tcW w:w="1270" w:type="dxa"/>
            <w:vAlign w:val="center"/>
          </w:tcPr>
          <w:p w14:paraId="1655620C"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649F21C7"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2F1FFE85" w14:textId="77777777" w:rsidTr="009379E4">
        <w:trPr>
          <w:trHeight w:val="135"/>
        </w:trPr>
        <w:tc>
          <w:tcPr>
            <w:tcW w:w="704" w:type="dxa"/>
            <w:vAlign w:val="center"/>
          </w:tcPr>
          <w:p w14:paraId="6AA4AC4E" w14:textId="77777777" w:rsidR="006C2573" w:rsidRPr="004074A8" w:rsidRDefault="00A429AA"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58</w:t>
            </w:r>
          </w:p>
        </w:tc>
        <w:tc>
          <w:tcPr>
            <w:tcW w:w="6810" w:type="dxa"/>
          </w:tcPr>
          <w:p w14:paraId="4A732246"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Трёхходовой кран регулятора температуры ГВС, </w:t>
            </w:r>
            <w:r w:rsidRPr="004074A8">
              <w:rPr>
                <w:rFonts w:ascii="Times New Roman" w:eastAsia="Times New Roman" w:hAnsi="Times New Roman"/>
                <w:szCs w:val="24"/>
                <w:lang w:val="en-US" w:eastAsia="ar-SA"/>
              </w:rPr>
              <w:t>ESBE</w:t>
            </w:r>
            <w:r w:rsidRPr="004074A8">
              <w:rPr>
                <w:rFonts w:ascii="Times New Roman" w:eastAsia="Times New Roman" w:hAnsi="Times New Roman"/>
                <w:szCs w:val="24"/>
                <w:lang w:eastAsia="ar-SA"/>
              </w:rPr>
              <w:t xml:space="preserve"> 3</w:t>
            </w:r>
            <w:r w:rsidRPr="004074A8">
              <w:rPr>
                <w:rFonts w:ascii="Times New Roman" w:eastAsia="Times New Roman" w:hAnsi="Times New Roman"/>
                <w:szCs w:val="24"/>
                <w:lang w:val="en-US" w:eastAsia="ar-SA"/>
              </w:rPr>
              <w:t>F</w:t>
            </w:r>
            <w:r w:rsidRPr="004074A8">
              <w:rPr>
                <w:rFonts w:ascii="Times New Roman" w:eastAsia="Times New Roman" w:hAnsi="Times New Roman"/>
                <w:szCs w:val="24"/>
                <w:lang w:eastAsia="ar-SA"/>
              </w:rPr>
              <w:t>65</w:t>
            </w:r>
          </w:p>
        </w:tc>
        <w:tc>
          <w:tcPr>
            <w:tcW w:w="1270" w:type="dxa"/>
            <w:vAlign w:val="center"/>
          </w:tcPr>
          <w:p w14:paraId="3DF6AD86"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3B6BBC35"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049A86AD" w14:textId="77777777" w:rsidTr="009379E4">
        <w:trPr>
          <w:trHeight w:val="135"/>
        </w:trPr>
        <w:tc>
          <w:tcPr>
            <w:tcW w:w="704" w:type="dxa"/>
            <w:vAlign w:val="center"/>
          </w:tcPr>
          <w:p w14:paraId="7973EFCE" w14:textId="77777777" w:rsidR="006C2573" w:rsidRPr="004074A8" w:rsidRDefault="00A429AA"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59</w:t>
            </w:r>
          </w:p>
        </w:tc>
        <w:tc>
          <w:tcPr>
            <w:tcW w:w="6810" w:type="dxa"/>
          </w:tcPr>
          <w:p w14:paraId="6FC3BA94"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Блок управления котлом БУК-23 </w:t>
            </w:r>
          </w:p>
        </w:tc>
        <w:tc>
          <w:tcPr>
            <w:tcW w:w="1270" w:type="dxa"/>
            <w:vAlign w:val="center"/>
          </w:tcPr>
          <w:p w14:paraId="42D9ACA3"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33C0C035"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w:t>
            </w:r>
          </w:p>
        </w:tc>
      </w:tr>
      <w:tr w:rsidR="006C2573" w:rsidRPr="004074A8" w14:paraId="1152EEBF" w14:textId="77777777" w:rsidTr="009379E4">
        <w:trPr>
          <w:trHeight w:val="135"/>
        </w:trPr>
        <w:tc>
          <w:tcPr>
            <w:tcW w:w="704" w:type="dxa"/>
            <w:vAlign w:val="center"/>
          </w:tcPr>
          <w:p w14:paraId="372D5106" w14:textId="77777777" w:rsidR="006C2573" w:rsidRPr="004074A8" w:rsidRDefault="00A429AA"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60</w:t>
            </w:r>
          </w:p>
        </w:tc>
        <w:tc>
          <w:tcPr>
            <w:tcW w:w="6810" w:type="dxa"/>
          </w:tcPr>
          <w:p w14:paraId="608A132B"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Автоматика безопасности водогрейных котлов</w:t>
            </w:r>
          </w:p>
        </w:tc>
        <w:tc>
          <w:tcPr>
            <w:tcW w:w="1270" w:type="dxa"/>
            <w:vAlign w:val="center"/>
          </w:tcPr>
          <w:p w14:paraId="2C0E371B" w14:textId="77777777" w:rsidR="006C2573" w:rsidRPr="004074A8" w:rsidRDefault="005B5362"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компл.</w:t>
            </w:r>
          </w:p>
        </w:tc>
        <w:tc>
          <w:tcPr>
            <w:tcW w:w="992" w:type="dxa"/>
            <w:vAlign w:val="center"/>
          </w:tcPr>
          <w:p w14:paraId="3864E286"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w:t>
            </w:r>
          </w:p>
        </w:tc>
      </w:tr>
      <w:tr w:rsidR="006C2573" w:rsidRPr="004074A8" w14:paraId="2778B353" w14:textId="77777777" w:rsidTr="009379E4">
        <w:trPr>
          <w:trHeight w:val="135"/>
        </w:trPr>
        <w:tc>
          <w:tcPr>
            <w:tcW w:w="704" w:type="dxa"/>
            <w:vAlign w:val="center"/>
          </w:tcPr>
          <w:p w14:paraId="359DD47A" w14:textId="77777777" w:rsidR="006C2573" w:rsidRPr="004074A8" w:rsidRDefault="00A429AA"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61</w:t>
            </w:r>
          </w:p>
        </w:tc>
        <w:tc>
          <w:tcPr>
            <w:tcW w:w="6810" w:type="dxa"/>
          </w:tcPr>
          <w:p w14:paraId="02ED23EA"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Автомат горения QRA 53/55</w:t>
            </w:r>
          </w:p>
        </w:tc>
        <w:tc>
          <w:tcPr>
            <w:tcW w:w="1270" w:type="dxa"/>
            <w:vAlign w:val="center"/>
          </w:tcPr>
          <w:p w14:paraId="5E878872" w14:textId="77777777" w:rsidR="006C2573" w:rsidRPr="004074A8" w:rsidRDefault="005B5362"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компл.</w:t>
            </w:r>
          </w:p>
        </w:tc>
        <w:tc>
          <w:tcPr>
            <w:tcW w:w="992" w:type="dxa"/>
            <w:vAlign w:val="center"/>
          </w:tcPr>
          <w:p w14:paraId="108A5F5A"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w:t>
            </w:r>
          </w:p>
        </w:tc>
      </w:tr>
      <w:tr w:rsidR="006C2573" w:rsidRPr="004074A8" w14:paraId="1062AA8E" w14:textId="77777777" w:rsidTr="009379E4">
        <w:trPr>
          <w:trHeight w:val="135"/>
        </w:trPr>
        <w:tc>
          <w:tcPr>
            <w:tcW w:w="704" w:type="dxa"/>
            <w:vAlign w:val="center"/>
          </w:tcPr>
          <w:p w14:paraId="5C843065" w14:textId="77777777" w:rsidR="006C2573" w:rsidRPr="004074A8" w:rsidRDefault="00A429AA"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62</w:t>
            </w:r>
          </w:p>
        </w:tc>
        <w:tc>
          <w:tcPr>
            <w:tcW w:w="6810" w:type="dxa"/>
          </w:tcPr>
          <w:p w14:paraId="56418A33"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Труба дымовая высотой 12 м., внутреннем диаметром – 0,57 м.</w:t>
            </w:r>
          </w:p>
        </w:tc>
        <w:tc>
          <w:tcPr>
            <w:tcW w:w="1270" w:type="dxa"/>
            <w:vAlign w:val="center"/>
          </w:tcPr>
          <w:p w14:paraId="2B5FBBDE"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12B6F85C"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w:t>
            </w:r>
          </w:p>
        </w:tc>
      </w:tr>
      <w:tr w:rsidR="006C2573" w:rsidRPr="004074A8" w14:paraId="43BE3DE5" w14:textId="77777777" w:rsidTr="009379E4">
        <w:trPr>
          <w:trHeight w:val="135"/>
        </w:trPr>
        <w:tc>
          <w:tcPr>
            <w:tcW w:w="704" w:type="dxa"/>
            <w:vAlign w:val="center"/>
          </w:tcPr>
          <w:p w14:paraId="3435C7DA" w14:textId="77777777" w:rsidR="006C2573" w:rsidRPr="004074A8" w:rsidRDefault="00A429AA" w:rsidP="006C257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63</w:t>
            </w:r>
          </w:p>
        </w:tc>
        <w:tc>
          <w:tcPr>
            <w:tcW w:w="6810" w:type="dxa"/>
          </w:tcPr>
          <w:p w14:paraId="0E40CDDD" w14:textId="77777777" w:rsidR="006C2573" w:rsidRPr="004074A8" w:rsidRDefault="006C2573" w:rsidP="006C2573">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Труба дымовая высотой 12 м., внутреннем диаметром – 0,25 м.</w:t>
            </w:r>
          </w:p>
        </w:tc>
        <w:tc>
          <w:tcPr>
            <w:tcW w:w="1270" w:type="dxa"/>
            <w:vAlign w:val="center"/>
          </w:tcPr>
          <w:p w14:paraId="67265EB1" w14:textId="77777777" w:rsidR="006C2573" w:rsidRPr="004074A8" w:rsidRDefault="006C2573"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460B8A1C" w14:textId="77777777" w:rsidR="006C2573" w:rsidRPr="004074A8" w:rsidRDefault="006C2573"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6C2573" w:rsidRPr="004074A8" w14:paraId="23AB950D" w14:textId="77777777" w:rsidTr="0049119B">
        <w:trPr>
          <w:trHeight w:val="135"/>
        </w:trPr>
        <w:tc>
          <w:tcPr>
            <w:tcW w:w="9776" w:type="dxa"/>
            <w:gridSpan w:val="4"/>
            <w:vAlign w:val="center"/>
          </w:tcPr>
          <w:p w14:paraId="74595F57" w14:textId="77777777" w:rsidR="006C2573" w:rsidRPr="004074A8" w:rsidRDefault="00CD0C9F" w:rsidP="006C2573">
            <w:pPr>
              <w:autoSpaceDE w:val="0"/>
              <w:autoSpaceDN w:val="0"/>
              <w:adjustRightInd w:val="0"/>
              <w:spacing w:after="0" w:line="240" w:lineRule="auto"/>
              <w:jc w:val="center"/>
              <w:rPr>
                <w:rFonts w:ascii="Times New Roman" w:hAnsi="Times New Roman"/>
                <w:szCs w:val="24"/>
              </w:rPr>
            </w:pPr>
            <w:r w:rsidRPr="004074A8">
              <w:rPr>
                <w:rFonts w:ascii="Times New Roman" w:eastAsia="Times New Roman" w:hAnsi="Times New Roman"/>
                <w:b/>
                <w:bCs/>
                <w:szCs w:val="24"/>
                <w:lang w:eastAsia="ar-SA"/>
              </w:rPr>
              <w:t xml:space="preserve">Парк хранения СУГ </w:t>
            </w:r>
            <w:r w:rsidRPr="004074A8">
              <w:rPr>
                <w:rFonts w:ascii="Times New Roman" w:hAnsi="Times New Roman"/>
                <w:b/>
                <w:szCs w:val="24"/>
                <w:lang w:eastAsia="ru-RU"/>
              </w:rPr>
              <w:t>инв.№</w:t>
            </w:r>
            <w:r w:rsidRPr="004074A8">
              <w:rPr>
                <w:szCs w:val="24"/>
              </w:rPr>
              <w:t xml:space="preserve"> </w:t>
            </w:r>
            <w:r w:rsidRPr="004074A8">
              <w:rPr>
                <w:rFonts w:ascii="Times New Roman" w:hAnsi="Times New Roman"/>
                <w:b/>
                <w:szCs w:val="24"/>
                <w:lang w:eastAsia="ru-RU"/>
              </w:rPr>
              <w:t>000035986</w:t>
            </w:r>
          </w:p>
        </w:tc>
      </w:tr>
      <w:tr w:rsidR="00CD0C9F" w:rsidRPr="004074A8" w14:paraId="44DBCB97" w14:textId="77777777" w:rsidTr="009379E4">
        <w:trPr>
          <w:trHeight w:val="135"/>
        </w:trPr>
        <w:tc>
          <w:tcPr>
            <w:tcW w:w="704" w:type="dxa"/>
            <w:vAlign w:val="center"/>
          </w:tcPr>
          <w:p w14:paraId="0881E4B9" w14:textId="77777777" w:rsidR="00CD0C9F" w:rsidRPr="004074A8" w:rsidRDefault="00CD0C9F"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c>
          <w:tcPr>
            <w:tcW w:w="6810" w:type="dxa"/>
          </w:tcPr>
          <w:p w14:paraId="7A304E3E"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Комплектная испарительная установка </w:t>
            </w:r>
            <w:r w:rsidRPr="004074A8">
              <w:rPr>
                <w:rFonts w:ascii="Times New Roman" w:eastAsia="Times New Roman" w:hAnsi="Times New Roman"/>
                <w:szCs w:val="24"/>
                <w:lang w:val="en-US" w:eastAsia="ar-SA"/>
              </w:rPr>
              <w:t>FAS</w:t>
            </w:r>
            <w:r w:rsidRPr="004074A8">
              <w:rPr>
                <w:rFonts w:ascii="Times New Roman" w:eastAsia="Times New Roman" w:hAnsi="Times New Roman"/>
                <w:szCs w:val="24"/>
                <w:lang w:eastAsia="ar-SA"/>
              </w:rPr>
              <w:t>-3000 (400-800 кг/час с регулятором давления газа</w:t>
            </w:r>
            <w:r w:rsidRPr="004074A8">
              <w:rPr>
                <w:rFonts w:ascii="Times New Roman" w:eastAsia="Times New Roman" w:hAnsi="Times New Roman"/>
                <w:color w:val="FF0000"/>
                <w:szCs w:val="24"/>
                <w:bdr w:val="none" w:sz="0" w:space="0" w:color="auto" w:frame="1"/>
                <w:lang w:eastAsia="ru-RU"/>
              </w:rPr>
              <w:t xml:space="preserve"> </w:t>
            </w:r>
            <w:r w:rsidRPr="004074A8">
              <w:rPr>
                <w:rFonts w:ascii="Times New Roman" w:eastAsia="Times New Roman" w:hAnsi="Times New Roman"/>
                <w:szCs w:val="24"/>
                <w:lang w:eastAsia="ar-SA"/>
              </w:rPr>
              <w:t xml:space="preserve">RBЕ 4722 и жидкостным испарителем </w:t>
            </w:r>
            <w:r w:rsidRPr="004074A8">
              <w:rPr>
                <w:rFonts w:ascii="Times New Roman" w:eastAsia="Times New Roman" w:hAnsi="Times New Roman"/>
                <w:szCs w:val="24"/>
                <w:lang w:val="en-US" w:eastAsia="ar-SA"/>
              </w:rPr>
              <w:t>SIGVAWIG</w:t>
            </w:r>
            <w:r w:rsidRPr="004074A8">
              <w:rPr>
                <w:rFonts w:ascii="Times New Roman" w:eastAsia="Times New Roman" w:hAnsi="Times New Roman"/>
                <w:szCs w:val="24"/>
                <w:lang w:eastAsia="ar-SA"/>
              </w:rPr>
              <w:t xml:space="preserve"> </w:t>
            </w:r>
            <w:r w:rsidRPr="004074A8">
              <w:rPr>
                <w:rFonts w:ascii="Times New Roman" w:eastAsia="Times New Roman" w:hAnsi="Times New Roman"/>
                <w:szCs w:val="24"/>
                <w:lang w:val="en-US" w:eastAsia="ar-SA"/>
              </w:rPr>
              <w:t>ST</w:t>
            </w:r>
            <w:r w:rsidRPr="004074A8">
              <w:rPr>
                <w:rFonts w:ascii="Times New Roman" w:eastAsia="Times New Roman" w:hAnsi="Times New Roman"/>
                <w:szCs w:val="24"/>
                <w:lang w:eastAsia="ar-SA"/>
              </w:rPr>
              <w:t>12-</w:t>
            </w:r>
            <w:r w:rsidRPr="004074A8">
              <w:rPr>
                <w:rFonts w:ascii="Times New Roman" w:eastAsia="Times New Roman" w:hAnsi="Times New Roman"/>
                <w:szCs w:val="24"/>
                <w:lang w:val="en-US" w:eastAsia="ar-SA"/>
              </w:rPr>
              <w:t>PF</w:t>
            </w:r>
            <w:r w:rsidRPr="004074A8">
              <w:rPr>
                <w:rFonts w:ascii="Times New Roman" w:eastAsia="Times New Roman" w:hAnsi="Times New Roman"/>
                <w:szCs w:val="24"/>
                <w:lang w:eastAsia="ar-SA"/>
              </w:rPr>
              <w:t>03879)</w:t>
            </w:r>
          </w:p>
        </w:tc>
        <w:tc>
          <w:tcPr>
            <w:tcW w:w="1270" w:type="dxa"/>
            <w:vAlign w:val="center"/>
          </w:tcPr>
          <w:p w14:paraId="2A3693D7"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0AD26791" w14:textId="77777777" w:rsidR="00CD0C9F" w:rsidRPr="004074A8" w:rsidRDefault="00CD0C9F" w:rsidP="000031E3">
            <w:pPr>
              <w:suppressAutoHyphens/>
              <w:spacing w:after="0" w:line="240" w:lineRule="auto"/>
              <w:jc w:val="center"/>
              <w:rPr>
                <w:rFonts w:ascii="Times New Roman" w:eastAsia="Times New Roman" w:hAnsi="Times New Roman"/>
                <w:szCs w:val="24"/>
                <w:lang w:val="en-US" w:eastAsia="ar-SA"/>
              </w:rPr>
            </w:pPr>
            <w:r w:rsidRPr="004074A8">
              <w:rPr>
                <w:rFonts w:ascii="Times New Roman" w:eastAsia="Times New Roman" w:hAnsi="Times New Roman"/>
                <w:szCs w:val="24"/>
                <w:lang w:val="en-US" w:eastAsia="ar-SA"/>
              </w:rPr>
              <w:t>1</w:t>
            </w:r>
          </w:p>
        </w:tc>
      </w:tr>
      <w:tr w:rsidR="00CD0C9F" w:rsidRPr="004074A8" w14:paraId="5F91540B" w14:textId="77777777" w:rsidTr="009379E4">
        <w:trPr>
          <w:trHeight w:val="135"/>
        </w:trPr>
        <w:tc>
          <w:tcPr>
            <w:tcW w:w="704" w:type="dxa"/>
            <w:vMerge w:val="restart"/>
            <w:vAlign w:val="center"/>
          </w:tcPr>
          <w:p w14:paraId="3F1E3640" w14:textId="77777777" w:rsidR="00CD0C9F" w:rsidRPr="004074A8" w:rsidRDefault="00CD0C9F"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w:t>
            </w:r>
          </w:p>
        </w:tc>
        <w:tc>
          <w:tcPr>
            <w:tcW w:w="6810" w:type="dxa"/>
          </w:tcPr>
          <w:p w14:paraId="0513F94A"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Подземный газопровод СУГ в футляре, общей протяжённостью в т. ч:</w:t>
            </w:r>
          </w:p>
        </w:tc>
        <w:tc>
          <w:tcPr>
            <w:tcW w:w="1270" w:type="dxa"/>
            <w:vAlign w:val="center"/>
          </w:tcPr>
          <w:p w14:paraId="6A4F3CA9"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proofErr w:type="spellStart"/>
            <w:r w:rsidRPr="004074A8">
              <w:rPr>
                <w:rFonts w:ascii="Times New Roman" w:eastAsia="Times New Roman" w:hAnsi="Times New Roman"/>
                <w:szCs w:val="24"/>
                <w:lang w:eastAsia="ar-SA"/>
              </w:rPr>
              <w:t>п</w:t>
            </w:r>
            <w:r w:rsidR="0035313D" w:rsidRPr="004074A8">
              <w:rPr>
                <w:rFonts w:ascii="Times New Roman" w:eastAsia="Times New Roman" w:hAnsi="Times New Roman"/>
                <w:szCs w:val="24"/>
                <w:lang w:eastAsia="ar-SA"/>
              </w:rPr>
              <w:t>ог</w:t>
            </w:r>
            <w:proofErr w:type="spellEnd"/>
            <w:r w:rsidRPr="004074A8">
              <w:rPr>
                <w:rFonts w:ascii="Times New Roman" w:eastAsia="Times New Roman" w:hAnsi="Times New Roman"/>
                <w:szCs w:val="24"/>
                <w:lang w:eastAsia="ar-SA"/>
              </w:rPr>
              <w:t>. м.</w:t>
            </w:r>
          </w:p>
        </w:tc>
        <w:tc>
          <w:tcPr>
            <w:tcW w:w="992" w:type="dxa"/>
            <w:vAlign w:val="center"/>
          </w:tcPr>
          <w:p w14:paraId="7CD702BF"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41,61</w:t>
            </w:r>
          </w:p>
        </w:tc>
      </w:tr>
      <w:tr w:rsidR="00CD0C9F" w:rsidRPr="004074A8" w14:paraId="696A4A16" w14:textId="77777777" w:rsidTr="009379E4">
        <w:trPr>
          <w:trHeight w:val="135"/>
        </w:trPr>
        <w:tc>
          <w:tcPr>
            <w:tcW w:w="704" w:type="dxa"/>
            <w:vMerge/>
            <w:vAlign w:val="center"/>
          </w:tcPr>
          <w:p w14:paraId="6552112C" w14:textId="77777777" w:rsidR="00CD0C9F" w:rsidRPr="004074A8" w:rsidRDefault="00CD0C9F" w:rsidP="00CD0C9F">
            <w:pPr>
              <w:spacing w:after="0" w:line="240" w:lineRule="auto"/>
              <w:jc w:val="center"/>
              <w:rPr>
                <w:rFonts w:ascii="Times New Roman" w:eastAsia="Times New Roman" w:hAnsi="Times New Roman"/>
                <w:szCs w:val="24"/>
                <w:lang w:eastAsia="ar-SA"/>
              </w:rPr>
            </w:pPr>
          </w:p>
        </w:tc>
        <w:tc>
          <w:tcPr>
            <w:tcW w:w="6810" w:type="dxa"/>
          </w:tcPr>
          <w:p w14:paraId="1869A366" w14:textId="77777777" w:rsidR="00CD0C9F" w:rsidRPr="004074A8" w:rsidRDefault="0035313D" w:rsidP="00CD0C9F">
            <w:pPr>
              <w:tabs>
                <w:tab w:val="left" w:pos="1215"/>
              </w:tabs>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Труба стальная </w:t>
            </w:r>
            <w:r w:rsidR="00CD0C9F" w:rsidRPr="004074A8">
              <w:rPr>
                <w:rFonts w:ascii="Times New Roman" w:eastAsia="Times New Roman" w:hAnsi="Times New Roman"/>
                <w:szCs w:val="24"/>
                <w:lang w:eastAsia="ar-SA"/>
              </w:rPr>
              <w:t>Ø 89х3,5</w:t>
            </w:r>
          </w:p>
        </w:tc>
        <w:tc>
          <w:tcPr>
            <w:tcW w:w="1270" w:type="dxa"/>
            <w:vAlign w:val="center"/>
          </w:tcPr>
          <w:p w14:paraId="27AE2E70" w14:textId="77777777" w:rsidR="00CD0C9F" w:rsidRPr="004074A8" w:rsidRDefault="0035313D" w:rsidP="000031E3">
            <w:pPr>
              <w:suppressAutoHyphens/>
              <w:spacing w:after="0" w:line="240" w:lineRule="auto"/>
              <w:jc w:val="center"/>
              <w:rPr>
                <w:rFonts w:ascii="Times New Roman" w:eastAsia="Times New Roman" w:hAnsi="Times New Roman"/>
                <w:szCs w:val="24"/>
                <w:lang w:eastAsia="ar-SA"/>
              </w:rPr>
            </w:pPr>
            <w:proofErr w:type="spellStart"/>
            <w:r w:rsidRPr="004074A8">
              <w:rPr>
                <w:rFonts w:ascii="Times New Roman" w:eastAsia="Times New Roman" w:hAnsi="Times New Roman"/>
                <w:szCs w:val="24"/>
                <w:lang w:eastAsia="ar-SA"/>
              </w:rPr>
              <w:t>пог</w:t>
            </w:r>
            <w:proofErr w:type="spellEnd"/>
            <w:r w:rsidRPr="004074A8">
              <w:rPr>
                <w:rFonts w:ascii="Times New Roman" w:eastAsia="Times New Roman" w:hAnsi="Times New Roman"/>
                <w:szCs w:val="24"/>
                <w:lang w:eastAsia="ar-SA"/>
              </w:rPr>
              <w:t>. м.</w:t>
            </w:r>
          </w:p>
        </w:tc>
        <w:tc>
          <w:tcPr>
            <w:tcW w:w="992" w:type="dxa"/>
            <w:vAlign w:val="center"/>
          </w:tcPr>
          <w:p w14:paraId="603842DF"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10,22</w:t>
            </w:r>
          </w:p>
        </w:tc>
      </w:tr>
      <w:tr w:rsidR="00CD0C9F" w:rsidRPr="004074A8" w14:paraId="78F770CA" w14:textId="77777777" w:rsidTr="009379E4">
        <w:trPr>
          <w:trHeight w:val="135"/>
        </w:trPr>
        <w:tc>
          <w:tcPr>
            <w:tcW w:w="704" w:type="dxa"/>
            <w:vMerge/>
            <w:vAlign w:val="center"/>
          </w:tcPr>
          <w:p w14:paraId="2DA92F78" w14:textId="77777777" w:rsidR="00CD0C9F" w:rsidRPr="004074A8" w:rsidRDefault="00CD0C9F" w:rsidP="00CD0C9F">
            <w:pPr>
              <w:spacing w:after="0" w:line="240" w:lineRule="auto"/>
              <w:jc w:val="center"/>
              <w:rPr>
                <w:rFonts w:ascii="Times New Roman" w:eastAsia="Times New Roman" w:hAnsi="Times New Roman"/>
                <w:szCs w:val="24"/>
                <w:lang w:eastAsia="ar-SA"/>
              </w:rPr>
            </w:pPr>
          </w:p>
        </w:tc>
        <w:tc>
          <w:tcPr>
            <w:tcW w:w="6810" w:type="dxa"/>
          </w:tcPr>
          <w:p w14:paraId="4E8EE3A3" w14:textId="77777777" w:rsidR="00CD0C9F" w:rsidRPr="004074A8" w:rsidRDefault="0035313D" w:rsidP="00CD0C9F">
            <w:pPr>
              <w:tabs>
                <w:tab w:val="left" w:pos="1185"/>
              </w:tabs>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Труба стальная </w:t>
            </w:r>
            <w:r w:rsidR="00CD0C9F" w:rsidRPr="004074A8">
              <w:rPr>
                <w:rFonts w:ascii="Times New Roman" w:eastAsia="Times New Roman" w:hAnsi="Times New Roman"/>
                <w:szCs w:val="24"/>
                <w:lang w:eastAsia="ar-SA"/>
              </w:rPr>
              <w:t>Ø 57х3.5</w:t>
            </w:r>
          </w:p>
        </w:tc>
        <w:tc>
          <w:tcPr>
            <w:tcW w:w="1270" w:type="dxa"/>
            <w:vAlign w:val="center"/>
          </w:tcPr>
          <w:p w14:paraId="5ABFC446" w14:textId="77777777" w:rsidR="00CD0C9F" w:rsidRPr="004074A8" w:rsidRDefault="0035313D" w:rsidP="000031E3">
            <w:pPr>
              <w:suppressAutoHyphens/>
              <w:spacing w:after="0" w:line="240" w:lineRule="auto"/>
              <w:jc w:val="center"/>
              <w:rPr>
                <w:rFonts w:ascii="Times New Roman" w:eastAsia="Times New Roman" w:hAnsi="Times New Roman"/>
                <w:szCs w:val="24"/>
                <w:lang w:eastAsia="ar-SA"/>
              </w:rPr>
            </w:pPr>
            <w:proofErr w:type="spellStart"/>
            <w:r w:rsidRPr="004074A8">
              <w:rPr>
                <w:rFonts w:ascii="Times New Roman" w:eastAsia="Times New Roman" w:hAnsi="Times New Roman"/>
                <w:szCs w:val="24"/>
                <w:lang w:eastAsia="ar-SA"/>
              </w:rPr>
              <w:t>пог</w:t>
            </w:r>
            <w:proofErr w:type="spellEnd"/>
            <w:r w:rsidRPr="004074A8">
              <w:rPr>
                <w:rFonts w:ascii="Times New Roman" w:eastAsia="Times New Roman" w:hAnsi="Times New Roman"/>
                <w:szCs w:val="24"/>
                <w:lang w:eastAsia="ar-SA"/>
              </w:rPr>
              <w:t>. м.</w:t>
            </w:r>
          </w:p>
        </w:tc>
        <w:tc>
          <w:tcPr>
            <w:tcW w:w="992" w:type="dxa"/>
            <w:vAlign w:val="center"/>
          </w:tcPr>
          <w:p w14:paraId="09D98607"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10,24</w:t>
            </w:r>
          </w:p>
        </w:tc>
      </w:tr>
      <w:tr w:rsidR="00CD0C9F" w:rsidRPr="004074A8" w14:paraId="15B27761" w14:textId="77777777" w:rsidTr="009379E4">
        <w:trPr>
          <w:trHeight w:val="135"/>
        </w:trPr>
        <w:tc>
          <w:tcPr>
            <w:tcW w:w="704" w:type="dxa"/>
            <w:vMerge/>
            <w:vAlign w:val="center"/>
          </w:tcPr>
          <w:p w14:paraId="47AEE2B4" w14:textId="77777777" w:rsidR="00CD0C9F" w:rsidRPr="004074A8" w:rsidRDefault="00CD0C9F" w:rsidP="00CD0C9F">
            <w:pPr>
              <w:spacing w:after="0" w:line="240" w:lineRule="auto"/>
              <w:jc w:val="center"/>
              <w:rPr>
                <w:rFonts w:ascii="Times New Roman" w:eastAsia="Times New Roman" w:hAnsi="Times New Roman"/>
                <w:szCs w:val="24"/>
                <w:lang w:eastAsia="ar-SA"/>
              </w:rPr>
            </w:pPr>
          </w:p>
        </w:tc>
        <w:tc>
          <w:tcPr>
            <w:tcW w:w="6810" w:type="dxa"/>
          </w:tcPr>
          <w:p w14:paraId="1B3BEDD5" w14:textId="77777777" w:rsidR="00CD0C9F" w:rsidRPr="004074A8" w:rsidRDefault="0035313D"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Труба стальная </w:t>
            </w:r>
            <w:r w:rsidR="00CD0C9F" w:rsidRPr="004074A8">
              <w:rPr>
                <w:rFonts w:ascii="Times New Roman" w:eastAsia="Times New Roman" w:hAnsi="Times New Roman"/>
                <w:szCs w:val="24"/>
                <w:lang w:eastAsia="ar-SA"/>
              </w:rPr>
              <w:t>Ø 40х3.5</w:t>
            </w:r>
          </w:p>
        </w:tc>
        <w:tc>
          <w:tcPr>
            <w:tcW w:w="1270" w:type="dxa"/>
            <w:vAlign w:val="center"/>
          </w:tcPr>
          <w:p w14:paraId="651FC112" w14:textId="77777777" w:rsidR="00CD0C9F" w:rsidRPr="004074A8" w:rsidRDefault="0035313D" w:rsidP="000031E3">
            <w:pPr>
              <w:suppressAutoHyphens/>
              <w:spacing w:after="0" w:line="240" w:lineRule="auto"/>
              <w:jc w:val="center"/>
              <w:rPr>
                <w:rFonts w:ascii="Times New Roman" w:eastAsia="Times New Roman" w:hAnsi="Times New Roman"/>
                <w:szCs w:val="24"/>
                <w:lang w:eastAsia="ar-SA"/>
              </w:rPr>
            </w:pPr>
            <w:proofErr w:type="spellStart"/>
            <w:r w:rsidRPr="004074A8">
              <w:rPr>
                <w:rFonts w:ascii="Times New Roman" w:eastAsia="Times New Roman" w:hAnsi="Times New Roman"/>
                <w:szCs w:val="24"/>
                <w:lang w:eastAsia="ar-SA"/>
              </w:rPr>
              <w:t>пог</w:t>
            </w:r>
            <w:proofErr w:type="spellEnd"/>
            <w:r w:rsidRPr="004074A8">
              <w:rPr>
                <w:rFonts w:ascii="Times New Roman" w:eastAsia="Times New Roman" w:hAnsi="Times New Roman"/>
                <w:szCs w:val="24"/>
                <w:lang w:eastAsia="ar-SA"/>
              </w:rPr>
              <w:t>. м.</w:t>
            </w:r>
          </w:p>
        </w:tc>
        <w:tc>
          <w:tcPr>
            <w:tcW w:w="992" w:type="dxa"/>
            <w:vAlign w:val="center"/>
          </w:tcPr>
          <w:p w14:paraId="0E3EAE54"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11,1</w:t>
            </w:r>
            <w:r w:rsidR="00F929B5" w:rsidRPr="004074A8">
              <w:rPr>
                <w:rFonts w:ascii="Times New Roman" w:eastAsia="Times New Roman" w:hAnsi="Times New Roman"/>
                <w:szCs w:val="24"/>
                <w:lang w:eastAsia="ar-SA"/>
              </w:rPr>
              <w:t>0</w:t>
            </w:r>
          </w:p>
        </w:tc>
      </w:tr>
      <w:tr w:rsidR="00CD0C9F" w:rsidRPr="004074A8" w14:paraId="5CDBC0B1" w14:textId="77777777" w:rsidTr="009379E4">
        <w:trPr>
          <w:trHeight w:val="135"/>
        </w:trPr>
        <w:tc>
          <w:tcPr>
            <w:tcW w:w="704" w:type="dxa"/>
            <w:vMerge/>
            <w:vAlign w:val="center"/>
          </w:tcPr>
          <w:p w14:paraId="7A9A73D1" w14:textId="77777777" w:rsidR="00CD0C9F" w:rsidRPr="004074A8" w:rsidRDefault="00CD0C9F" w:rsidP="00CD0C9F">
            <w:pPr>
              <w:spacing w:after="0" w:line="240" w:lineRule="auto"/>
              <w:jc w:val="center"/>
              <w:rPr>
                <w:rFonts w:ascii="Times New Roman" w:eastAsia="Times New Roman" w:hAnsi="Times New Roman"/>
                <w:szCs w:val="24"/>
                <w:lang w:eastAsia="ar-SA"/>
              </w:rPr>
            </w:pPr>
          </w:p>
        </w:tc>
        <w:tc>
          <w:tcPr>
            <w:tcW w:w="6810" w:type="dxa"/>
          </w:tcPr>
          <w:p w14:paraId="1259FFE1" w14:textId="77777777" w:rsidR="00CD0C9F" w:rsidRPr="004074A8" w:rsidRDefault="0035313D"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Труба стальная </w:t>
            </w:r>
            <w:r w:rsidR="00CD0C9F" w:rsidRPr="004074A8">
              <w:rPr>
                <w:rFonts w:ascii="Times New Roman" w:eastAsia="Times New Roman" w:hAnsi="Times New Roman"/>
                <w:szCs w:val="24"/>
                <w:lang w:eastAsia="ar-SA"/>
              </w:rPr>
              <w:t xml:space="preserve">Ø 32х3.5 </w:t>
            </w:r>
          </w:p>
        </w:tc>
        <w:tc>
          <w:tcPr>
            <w:tcW w:w="1270" w:type="dxa"/>
            <w:vAlign w:val="center"/>
          </w:tcPr>
          <w:p w14:paraId="21BA2465" w14:textId="77777777" w:rsidR="00CD0C9F" w:rsidRPr="004074A8" w:rsidRDefault="00C62DF2" w:rsidP="000031E3">
            <w:pPr>
              <w:suppressAutoHyphens/>
              <w:spacing w:after="0" w:line="240" w:lineRule="auto"/>
              <w:jc w:val="center"/>
              <w:rPr>
                <w:rFonts w:ascii="Times New Roman" w:eastAsia="Times New Roman" w:hAnsi="Times New Roman"/>
                <w:szCs w:val="24"/>
                <w:lang w:eastAsia="ar-SA"/>
              </w:rPr>
            </w:pPr>
            <w:proofErr w:type="spellStart"/>
            <w:r w:rsidRPr="004074A8">
              <w:rPr>
                <w:rFonts w:ascii="Times New Roman" w:eastAsia="Times New Roman" w:hAnsi="Times New Roman"/>
                <w:szCs w:val="24"/>
                <w:lang w:eastAsia="ar-SA"/>
              </w:rPr>
              <w:t>пог</w:t>
            </w:r>
            <w:proofErr w:type="spellEnd"/>
            <w:r w:rsidRPr="004074A8">
              <w:rPr>
                <w:rFonts w:ascii="Times New Roman" w:eastAsia="Times New Roman" w:hAnsi="Times New Roman"/>
                <w:szCs w:val="24"/>
                <w:lang w:eastAsia="ar-SA"/>
              </w:rPr>
              <w:t>. м.</w:t>
            </w:r>
          </w:p>
        </w:tc>
        <w:tc>
          <w:tcPr>
            <w:tcW w:w="992" w:type="dxa"/>
            <w:vAlign w:val="center"/>
          </w:tcPr>
          <w:p w14:paraId="7D12FF5E"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10,05</w:t>
            </w:r>
          </w:p>
        </w:tc>
      </w:tr>
      <w:tr w:rsidR="00CD0C9F" w:rsidRPr="004074A8" w14:paraId="43D719AD" w14:textId="77777777" w:rsidTr="009379E4">
        <w:trPr>
          <w:trHeight w:val="135"/>
        </w:trPr>
        <w:tc>
          <w:tcPr>
            <w:tcW w:w="704" w:type="dxa"/>
            <w:vMerge w:val="restart"/>
            <w:vAlign w:val="center"/>
          </w:tcPr>
          <w:p w14:paraId="757C36C4" w14:textId="77777777" w:rsidR="00CD0C9F" w:rsidRPr="004074A8" w:rsidRDefault="00CD0C9F"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w:t>
            </w:r>
          </w:p>
        </w:tc>
        <w:tc>
          <w:tcPr>
            <w:tcW w:w="6810" w:type="dxa"/>
          </w:tcPr>
          <w:p w14:paraId="394DEFB2"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Надземный газопровод СУГ общей протяжённостью в т.ч:</w:t>
            </w:r>
          </w:p>
        </w:tc>
        <w:tc>
          <w:tcPr>
            <w:tcW w:w="1270" w:type="dxa"/>
            <w:vAlign w:val="center"/>
          </w:tcPr>
          <w:p w14:paraId="7DF1481E" w14:textId="77777777" w:rsidR="00CD0C9F" w:rsidRPr="004074A8" w:rsidRDefault="00C62DF2" w:rsidP="000031E3">
            <w:pPr>
              <w:suppressAutoHyphens/>
              <w:spacing w:after="0" w:line="240" w:lineRule="auto"/>
              <w:jc w:val="center"/>
              <w:rPr>
                <w:rFonts w:ascii="Times New Roman" w:eastAsia="Times New Roman" w:hAnsi="Times New Roman"/>
                <w:szCs w:val="24"/>
                <w:lang w:eastAsia="ar-SA"/>
              </w:rPr>
            </w:pPr>
            <w:proofErr w:type="spellStart"/>
            <w:r w:rsidRPr="004074A8">
              <w:rPr>
                <w:rFonts w:ascii="Times New Roman" w:eastAsia="Times New Roman" w:hAnsi="Times New Roman"/>
                <w:szCs w:val="24"/>
                <w:lang w:eastAsia="ar-SA"/>
              </w:rPr>
              <w:t>пог</w:t>
            </w:r>
            <w:proofErr w:type="spellEnd"/>
            <w:r w:rsidRPr="004074A8">
              <w:rPr>
                <w:rFonts w:ascii="Times New Roman" w:eastAsia="Times New Roman" w:hAnsi="Times New Roman"/>
                <w:szCs w:val="24"/>
                <w:lang w:eastAsia="ar-SA"/>
              </w:rPr>
              <w:t>. м.</w:t>
            </w:r>
          </w:p>
        </w:tc>
        <w:tc>
          <w:tcPr>
            <w:tcW w:w="992" w:type="dxa"/>
            <w:vAlign w:val="center"/>
          </w:tcPr>
          <w:p w14:paraId="2C68998A"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156,46</w:t>
            </w:r>
          </w:p>
        </w:tc>
      </w:tr>
      <w:tr w:rsidR="00CD0C9F" w:rsidRPr="004074A8" w14:paraId="1D7323A5" w14:textId="77777777" w:rsidTr="009379E4">
        <w:trPr>
          <w:trHeight w:val="135"/>
        </w:trPr>
        <w:tc>
          <w:tcPr>
            <w:tcW w:w="704" w:type="dxa"/>
            <w:vMerge/>
            <w:vAlign w:val="center"/>
          </w:tcPr>
          <w:p w14:paraId="2E00D3D2" w14:textId="77777777" w:rsidR="00CD0C9F" w:rsidRPr="004074A8" w:rsidRDefault="00CD0C9F" w:rsidP="00CD0C9F">
            <w:pPr>
              <w:spacing w:after="0" w:line="240" w:lineRule="auto"/>
              <w:jc w:val="center"/>
              <w:rPr>
                <w:rFonts w:ascii="Times New Roman" w:eastAsia="Times New Roman" w:hAnsi="Times New Roman"/>
                <w:szCs w:val="24"/>
                <w:lang w:eastAsia="ar-SA"/>
              </w:rPr>
            </w:pPr>
          </w:p>
        </w:tc>
        <w:tc>
          <w:tcPr>
            <w:tcW w:w="6810" w:type="dxa"/>
          </w:tcPr>
          <w:p w14:paraId="70CAEE30" w14:textId="77777777" w:rsidR="00CD0C9F" w:rsidRPr="004074A8" w:rsidRDefault="0035313D" w:rsidP="00CD0C9F">
            <w:pPr>
              <w:tabs>
                <w:tab w:val="left" w:pos="1215"/>
              </w:tabs>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Труба стальная </w:t>
            </w:r>
            <w:r w:rsidR="00CD0C9F" w:rsidRPr="004074A8">
              <w:rPr>
                <w:rFonts w:ascii="Times New Roman" w:eastAsia="Times New Roman" w:hAnsi="Times New Roman"/>
                <w:szCs w:val="24"/>
                <w:lang w:eastAsia="ar-SA"/>
              </w:rPr>
              <w:t>Ø 89х3,5</w:t>
            </w:r>
          </w:p>
        </w:tc>
        <w:tc>
          <w:tcPr>
            <w:tcW w:w="1270" w:type="dxa"/>
            <w:vAlign w:val="center"/>
          </w:tcPr>
          <w:p w14:paraId="34208B8B" w14:textId="77777777" w:rsidR="00CD0C9F" w:rsidRPr="004074A8" w:rsidRDefault="00C62DF2" w:rsidP="000031E3">
            <w:pPr>
              <w:suppressAutoHyphens/>
              <w:spacing w:after="0" w:line="240" w:lineRule="auto"/>
              <w:jc w:val="center"/>
              <w:rPr>
                <w:rFonts w:ascii="Times New Roman" w:eastAsia="Times New Roman" w:hAnsi="Times New Roman"/>
                <w:szCs w:val="24"/>
                <w:lang w:eastAsia="ar-SA"/>
              </w:rPr>
            </w:pPr>
            <w:proofErr w:type="spellStart"/>
            <w:r w:rsidRPr="004074A8">
              <w:rPr>
                <w:rFonts w:ascii="Times New Roman" w:eastAsia="Times New Roman" w:hAnsi="Times New Roman"/>
                <w:szCs w:val="24"/>
                <w:lang w:eastAsia="ar-SA"/>
              </w:rPr>
              <w:t>пог</w:t>
            </w:r>
            <w:proofErr w:type="spellEnd"/>
            <w:r w:rsidRPr="004074A8">
              <w:rPr>
                <w:rFonts w:ascii="Times New Roman" w:eastAsia="Times New Roman" w:hAnsi="Times New Roman"/>
                <w:szCs w:val="24"/>
                <w:lang w:eastAsia="ar-SA"/>
              </w:rPr>
              <w:t>. м.</w:t>
            </w:r>
          </w:p>
        </w:tc>
        <w:tc>
          <w:tcPr>
            <w:tcW w:w="992" w:type="dxa"/>
            <w:vAlign w:val="center"/>
          </w:tcPr>
          <w:p w14:paraId="5F9620BF"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7,5</w:t>
            </w:r>
            <w:r w:rsidR="00F929B5" w:rsidRPr="004074A8">
              <w:rPr>
                <w:rFonts w:ascii="Times New Roman" w:eastAsia="Times New Roman" w:hAnsi="Times New Roman"/>
                <w:szCs w:val="24"/>
                <w:lang w:eastAsia="ar-SA"/>
              </w:rPr>
              <w:t>0</w:t>
            </w:r>
          </w:p>
        </w:tc>
      </w:tr>
      <w:tr w:rsidR="00CD0C9F" w:rsidRPr="004074A8" w14:paraId="56633BB2" w14:textId="77777777" w:rsidTr="009379E4">
        <w:trPr>
          <w:trHeight w:val="135"/>
        </w:trPr>
        <w:tc>
          <w:tcPr>
            <w:tcW w:w="704" w:type="dxa"/>
            <w:vMerge/>
            <w:vAlign w:val="center"/>
          </w:tcPr>
          <w:p w14:paraId="652B25C4" w14:textId="77777777" w:rsidR="00CD0C9F" w:rsidRPr="004074A8" w:rsidRDefault="00CD0C9F" w:rsidP="00CD0C9F">
            <w:pPr>
              <w:spacing w:after="0" w:line="240" w:lineRule="auto"/>
              <w:jc w:val="center"/>
              <w:rPr>
                <w:rFonts w:ascii="Times New Roman" w:eastAsia="Times New Roman" w:hAnsi="Times New Roman"/>
                <w:szCs w:val="24"/>
                <w:lang w:eastAsia="ar-SA"/>
              </w:rPr>
            </w:pPr>
          </w:p>
        </w:tc>
        <w:tc>
          <w:tcPr>
            <w:tcW w:w="6810" w:type="dxa"/>
          </w:tcPr>
          <w:p w14:paraId="4354AC37" w14:textId="77777777" w:rsidR="00CD0C9F" w:rsidRPr="004074A8" w:rsidRDefault="0035313D" w:rsidP="00CD0C9F">
            <w:pPr>
              <w:tabs>
                <w:tab w:val="left" w:pos="1185"/>
              </w:tabs>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Труба стальная </w:t>
            </w:r>
            <w:r w:rsidR="00CD0C9F" w:rsidRPr="004074A8">
              <w:rPr>
                <w:rFonts w:ascii="Times New Roman" w:eastAsia="Times New Roman" w:hAnsi="Times New Roman"/>
                <w:szCs w:val="24"/>
                <w:lang w:eastAsia="ar-SA"/>
              </w:rPr>
              <w:t>Ø 57х3,5</w:t>
            </w:r>
          </w:p>
        </w:tc>
        <w:tc>
          <w:tcPr>
            <w:tcW w:w="1270" w:type="dxa"/>
            <w:vAlign w:val="center"/>
          </w:tcPr>
          <w:p w14:paraId="225F95EB" w14:textId="77777777" w:rsidR="00CD0C9F" w:rsidRPr="004074A8" w:rsidRDefault="00C62DF2" w:rsidP="000031E3">
            <w:pPr>
              <w:suppressAutoHyphens/>
              <w:spacing w:after="0" w:line="240" w:lineRule="auto"/>
              <w:jc w:val="center"/>
              <w:rPr>
                <w:rFonts w:ascii="Times New Roman" w:eastAsia="Times New Roman" w:hAnsi="Times New Roman"/>
                <w:szCs w:val="24"/>
                <w:lang w:eastAsia="ar-SA"/>
              </w:rPr>
            </w:pPr>
            <w:proofErr w:type="spellStart"/>
            <w:r w:rsidRPr="004074A8">
              <w:rPr>
                <w:rFonts w:ascii="Times New Roman" w:eastAsia="Times New Roman" w:hAnsi="Times New Roman"/>
                <w:szCs w:val="24"/>
                <w:lang w:eastAsia="ar-SA"/>
              </w:rPr>
              <w:t>пог</w:t>
            </w:r>
            <w:proofErr w:type="spellEnd"/>
            <w:r w:rsidRPr="004074A8">
              <w:rPr>
                <w:rFonts w:ascii="Times New Roman" w:eastAsia="Times New Roman" w:hAnsi="Times New Roman"/>
                <w:szCs w:val="24"/>
                <w:lang w:eastAsia="ar-SA"/>
              </w:rPr>
              <w:t>. м.</w:t>
            </w:r>
          </w:p>
        </w:tc>
        <w:tc>
          <w:tcPr>
            <w:tcW w:w="992" w:type="dxa"/>
            <w:vAlign w:val="center"/>
          </w:tcPr>
          <w:p w14:paraId="48072D57"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37,03</w:t>
            </w:r>
          </w:p>
        </w:tc>
      </w:tr>
      <w:tr w:rsidR="00CD0C9F" w:rsidRPr="004074A8" w14:paraId="6B21C538" w14:textId="77777777" w:rsidTr="009379E4">
        <w:trPr>
          <w:trHeight w:val="135"/>
        </w:trPr>
        <w:tc>
          <w:tcPr>
            <w:tcW w:w="704" w:type="dxa"/>
            <w:vMerge/>
            <w:vAlign w:val="center"/>
          </w:tcPr>
          <w:p w14:paraId="37F5F461" w14:textId="77777777" w:rsidR="00CD0C9F" w:rsidRPr="004074A8" w:rsidRDefault="00CD0C9F" w:rsidP="00CD0C9F">
            <w:pPr>
              <w:spacing w:after="0" w:line="240" w:lineRule="auto"/>
              <w:jc w:val="center"/>
              <w:rPr>
                <w:rFonts w:ascii="Times New Roman" w:eastAsia="Times New Roman" w:hAnsi="Times New Roman"/>
                <w:szCs w:val="24"/>
                <w:lang w:eastAsia="ar-SA"/>
              </w:rPr>
            </w:pPr>
          </w:p>
        </w:tc>
        <w:tc>
          <w:tcPr>
            <w:tcW w:w="6810" w:type="dxa"/>
          </w:tcPr>
          <w:p w14:paraId="71AD0979" w14:textId="77777777" w:rsidR="00CD0C9F" w:rsidRPr="004074A8" w:rsidRDefault="0035313D"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Труба стальная </w:t>
            </w:r>
            <w:r w:rsidR="00CD0C9F" w:rsidRPr="004074A8">
              <w:rPr>
                <w:rFonts w:ascii="Times New Roman" w:eastAsia="Times New Roman" w:hAnsi="Times New Roman"/>
                <w:szCs w:val="24"/>
                <w:lang w:eastAsia="ar-SA"/>
              </w:rPr>
              <w:t>Ø 40х3,5</w:t>
            </w:r>
          </w:p>
        </w:tc>
        <w:tc>
          <w:tcPr>
            <w:tcW w:w="1270" w:type="dxa"/>
            <w:vAlign w:val="center"/>
          </w:tcPr>
          <w:p w14:paraId="165157CD" w14:textId="77777777" w:rsidR="00CD0C9F" w:rsidRPr="004074A8" w:rsidRDefault="00C62DF2" w:rsidP="000031E3">
            <w:pPr>
              <w:suppressAutoHyphens/>
              <w:spacing w:after="0" w:line="240" w:lineRule="auto"/>
              <w:jc w:val="center"/>
              <w:rPr>
                <w:rFonts w:ascii="Times New Roman" w:eastAsia="Times New Roman" w:hAnsi="Times New Roman"/>
                <w:szCs w:val="24"/>
                <w:lang w:eastAsia="ar-SA"/>
              </w:rPr>
            </w:pPr>
            <w:proofErr w:type="spellStart"/>
            <w:r w:rsidRPr="004074A8">
              <w:rPr>
                <w:rFonts w:ascii="Times New Roman" w:eastAsia="Times New Roman" w:hAnsi="Times New Roman"/>
                <w:szCs w:val="24"/>
                <w:lang w:eastAsia="ar-SA"/>
              </w:rPr>
              <w:t>пог</w:t>
            </w:r>
            <w:proofErr w:type="spellEnd"/>
            <w:r w:rsidRPr="004074A8">
              <w:rPr>
                <w:rFonts w:ascii="Times New Roman" w:eastAsia="Times New Roman" w:hAnsi="Times New Roman"/>
                <w:szCs w:val="24"/>
                <w:lang w:eastAsia="ar-SA"/>
              </w:rPr>
              <w:t>. м.</w:t>
            </w:r>
          </w:p>
        </w:tc>
        <w:tc>
          <w:tcPr>
            <w:tcW w:w="992" w:type="dxa"/>
            <w:vAlign w:val="center"/>
          </w:tcPr>
          <w:p w14:paraId="49A21C3A"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20,56</w:t>
            </w:r>
          </w:p>
        </w:tc>
      </w:tr>
      <w:tr w:rsidR="00CD0C9F" w:rsidRPr="004074A8" w14:paraId="50DBA20B" w14:textId="77777777" w:rsidTr="009379E4">
        <w:trPr>
          <w:trHeight w:val="135"/>
        </w:trPr>
        <w:tc>
          <w:tcPr>
            <w:tcW w:w="704" w:type="dxa"/>
            <w:vMerge/>
            <w:vAlign w:val="center"/>
          </w:tcPr>
          <w:p w14:paraId="0997E19E" w14:textId="77777777" w:rsidR="00CD0C9F" w:rsidRPr="004074A8" w:rsidRDefault="00CD0C9F" w:rsidP="00CD0C9F">
            <w:pPr>
              <w:spacing w:after="0" w:line="240" w:lineRule="auto"/>
              <w:jc w:val="center"/>
              <w:rPr>
                <w:rFonts w:ascii="Times New Roman" w:eastAsia="Times New Roman" w:hAnsi="Times New Roman"/>
                <w:szCs w:val="24"/>
                <w:lang w:eastAsia="ar-SA"/>
              </w:rPr>
            </w:pPr>
          </w:p>
        </w:tc>
        <w:tc>
          <w:tcPr>
            <w:tcW w:w="6810" w:type="dxa"/>
          </w:tcPr>
          <w:p w14:paraId="22B73002" w14:textId="77777777" w:rsidR="00CD0C9F" w:rsidRPr="004074A8" w:rsidRDefault="0035313D"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Труба стальная </w:t>
            </w:r>
            <w:r w:rsidR="00CD0C9F" w:rsidRPr="004074A8">
              <w:rPr>
                <w:rFonts w:ascii="Times New Roman" w:eastAsia="Times New Roman" w:hAnsi="Times New Roman"/>
                <w:szCs w:val="24"/>
                <w:lang w:eastAsia="ar-SA"/>
              </w:rPr>
              <w:t>Ø 32х3,0</w:t>
            </w:r>
          </w:p>
        </w:tc>
        <w:tc>
          <w:tcPr>
            <w:tcW w:w="1270" w:type="dxa"/>
            <w:vAlign w:val="center"/>
          </w:tcPr>
          <w:p w14:paraId="68B98CBF" w14:textId="77777777" w:rsidR="00CD0C9F" w:rsidRPr="004074A8" w:rsidRDefault="00C62DF2" w:rsidP="000031E3">
            <w:pPr>
              <w:suppressAutoHyphens/>
              <w:spacing w:after="0" w:line="240" w:lineRule="auto"/>
              <w:jc w:val="center"/>
              <w:rPr>
                <w:rFonts w:ascii="Times New Roman" w:eastAsia="Times New Roman" w:hAnsi="Times New Roman"/>
                <w:szCs w:val="24"/>
                <w:lang w:eastAsia="ar-SA"/>
              </w:rPr>
            </w:pPr>
            <w:proofErr w:type="spellStart"/>
            <w:r w:rsidRPr="004074A8">
              <w:rPr>
                <w:rFonts w:ascii="Times New Roman" w:eastAsia="Times New Roman" w:hAnsi="Times New Roman"/>
                <w:szCs w:val="24"/>
                <w:lang w:eastAsia="ar-SA"/>
              </w:rPr>
              <w:t>пог</w:t>
            </w:r>
            <w:proofErr w:type="spellEnd"/>
            <w:r w:rsidRPr="004074A8">
              <w:rPr>
                <w:rFonts w:ascii="Times New Roman" w:eastAsia="Times New Roman" w:hAnsi="Times New Roman"/>
                <w:szCs w:val="24"/>
                <w:lang w:eastAsia="ar-SA"/>
              </w:rPr>
              <w:t>. м.</w:t>
            </w:r>
          </w:p>
        </w:tc>
        <w:tc>
          <w:tcPr>
            <w:tcW w:w="992" w:type="dxa"/>
            <w:vAlign w:val="center"/>
          </w:tcPr>
          <w:p w14:paraId="31597B4A"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34,43</w:t>
            </w:r>
          </w:p>
        </w:tc>
      </w:tr>
      <w:tr w:rsidR="00CD0C9F" w:rsidRPr="004074A8" w14:paraId="4F1AC960" w14:textId="77777777" w:rsidTr="009379E4">
        <w:trPr>
          <w:trHeight w:val="135"/>
        </w:trPr>
        <w:tc>
          <w:tcPr>
            <w:tcW w:w="704" w:type="dxa"/>
            <w:vMerge/>
            <w:vAlign w:val="center"/>
          </w:tcPr>
          <w:p w14:paraId="14E469DF" w14:textId="77777777" w:rsidR="00CD0C9F" w:rsidRPr="004074A8" w:rsidRDefault="00CD0C9F" w:rsidP="00CD0C9F">
            <w:pPr>
              <w:spacing w:after="0" w:line="240" w:lineRule="auto"/>
              <w:jc w:val="center"/>
              <w:rPr>
                <w:rFonts w:ascii="Times New Roman" w:eastAsia="Times New Roman" w:hAnsi="Times New Roman"/>
                <w:szCs w:val="24"/>
                <w:lang w:eastAsia="ar-SA"/>
              </w:rPr>
            </w:pPr>
          </w:p>
        </w:tc>
        <w:tc>
          <w:tcPr>
            <w:tcW w:w="6810" w:type="dxa"/>
          </w:tcPr>
          <w:p w14:paraId="19BE5CBE" w14:textId="77777777" w:rsidR="00CD0C9F" w:rsidRPr="004074A8" w:rsidRDefault="0035313D" w:rsidP="00CD0C9F">
            <w:pPr>
              <w:suppressAutoHyphens/>
              <w:spacing w:after="0" w:line="240" w:lineRule="auto"/>
              <w:rPr>
                <w:rFonts w:ascii="Times New Roman" w:eastAsia="Times New Roman" w:hAnsi="Times New Roman"/>
                <w:szCs w:val="24"/>
                <w:lang w:val="en-US" w:eastAsia="ar-SA"/>
              </w:rPr>
            </w:pPr>
            <w:r w:rsidRPr="004074A8">
              <w:rPr>
                <w:rFonts w:ascii="Times New Roman" w:eastAsia="Times New Roman" w:hAnsi="Times New Roman"/>
                <w:szCs w:val="24"/>
                <w:lang w:eastAsia="ar-SA"/>
              </w:rPr>
              <w:t xml:space="preserve">Труба стальная </w:t>
            </w:r>
            <w:r w:rsidR="00CD0C9F" w:rsidRPr="004074A8">
              <w:rPr>
                <w:rFonts w:ascii="Times New Roman" w:eastAsia="Times New Roman" w:hAnsi="Times New Roman"/>
                <w:szCs w:val="24"/>
                <w:lang w:eastAsia="ar-SA"/>
              </w:rPr>
              <w:t>Ø 25х3,2</w:t>
            </w:r>
          </w:p>
        </w:tc>
        <w:tc>
          <w:tcPr>
            <w:tcW w:w="1270" w:type="dxa"/>
            <w:vAlign w:val="center"/>
          </w:tcPr>
          <w:p w14:paraId="36F89880" w14:textId="77777777" w:rsidR="00CD0C9F" w:rsidRPr="004074A8" w:rsidRDefault="00C62DF2" w:rsidP="000031E3">
            <w:pPr>
              <w:suppressAutoHyphens/>
              <w:spacing w:after="0" w:line="240" w:lineRule="auto"/>
              <w:jc w:val="center"/>
              <w:rPr>
                <w:rFonts w:ascii="Times New Roman" w:eastAsia="Times New Roman" w:hAnsi="Times New Roman"/>
                <w:szCs w:val="24"/>
                <w:lang w:eastAsia="ar-SA"/>
              </w:rPr>
            </w:pPr>
            <w:proofErr w:type="spellStart"/>
            <w:r w:rsidRPr="004074A8">
              <w:rPr>
                <w:rFonts w:ascii="Times New Roman" w:eastAsia="Times New Roman" w:hAnsi="Times New Roman"/>
                <w:szCs w:val="24"/>
                <w:lang w:eastAsia="ar-SA"/>
              </w:rPr>
              <w:t>пог</w:t>
            </w:r>
            <w:proofErr w:type="spellEnd"/>
            <w:r w:rsidRPr="004074A8">
              <w:rPr>
                <w:rFonts w:ascii="Times New Roman" w:eastAsia="Times New Roman" w:hAnsi="Times New Roman"/>
                <w:szCs w:val="24"/>
                <w:lang w:eastAsia="ar-SA"/>
              </w:rPr>
              <w:t>. м.</w:t>
            </w:r>
          </w:p>
        </w:tc>
        <w:tc>
          <w:tcPr>
            <w:tcW w:w="992" w:type="dxa"/>
            <w:vAlign w:val="center"/>
          </w:tcPr>
          <w:p w14:paraId="79FF382B"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53,64</w:t>
            </w:r>
          </w:p>
        </w:tc>
      </w:tr>
      <w:tr w:rsidR="00CD0C9F" w:rsidRPr="004074A8" w14:paraId="5A050746" w14:textId="77777777" w:rsidTr="009379E4">
        <w:trPr>
          <w:trHeight w:val="135"/>
        </w:trPr>
        <w:tc>
          <w:tcPr>
            <w:tcW w:w="704" w:type="dxa"/>
            <w:vMerge/>
            <w:vAlign w:val="center"/>
          </w:tcPr>
          <w:p w14:paraId="51AC362D" w14:textId="77777777" w:rsidR="00CD0C9F" w:rsidRPr="004074A8" w:rsidRDefault="00CD0C9F" w:rsidP="00CD0C9F">
            <w:pPr>
              <w:spacing w:after="0" w:line="240" w:lineRule="auto"/>
              <w:jc w:val="center"/>
              <w:rPr>
                <w:rFonts w:ascii="Times New Roman" w:eastAsia="Times New Roman" w:hAnsi="Times New Roman"/>
                <w:szCs w:val="24"/>
                <w:lang w:eastAsia="ar-SA"/>
              </w:rPr>
            </w:pPr>
          </w:p>
        </w:tc>
        <w:tc>
          <w:tcPr>
            <w:tcW w:w="6810" w:type="dxa"/>
          </w:tcPr>
          <w:p w14:paraId="56A72F11" w14:textId="77777777" w:rsidR="00CD0C9F" w:rsidRPr="004074A8" w:rsidRDefault="0035313D" w:rsidP="00CD0C9F">
            <w:pPr>
              <w:suppressAutoHyphens/>
              <w:spacing w:after="0" w:line="240" w:lineRule="auto"/>
              <w:rPr>
                <w:rFonts w:ascii="Times New Roman" w:eastAsia="Times New Roman" w:hAnsi="Times New Roman"/>
                <w:szCs w:val="24"/>
                <w:lang w:val="en-US" w:eastAsia="ar-SA"/>
              </w:rPr>
            </w:pPr>
            <w:r w:rsidRPr="004074A8">
              <w:rPr>
                <w:rFonts w:ascii="Times New Roman" w:eastAsia="Times New Roman" w:hAnsi="Times New Roman"/>
                <w:szCs w:val="24"/>
                <w:lang w:eastAsia="ar-SA"/>
              </w:rPr>
              <w:t xml:space="preserve">Труба стальная </w:t>
            </w:r>
            <w:r w:rsidR="00CD0C9F" w:rsidRPr="004074A8">
              <w:rPr>
                <w:rFonts w:ascii="Times New Roman" w:eastAsia="Times New Roman" w:hAnsi="Times New Roman"/>
                <w:szCs w:val="24"/>
                <w:lang w:eastAsia="ar-SA"/>
              </w:rPr>
              <w:t>Ø 15х2,8</w:t>
            </w:r>
          </w:p>
        </w:tc>
        <w:tc>
          <w:tcPr>
            <w:tcW w:w="1270" w:type="dxa"/>
            <w:vAlign w:val="center"/>
          </w:tcPr>
          <w:p w14:paraId="66C58D65" w14:textId="77777777" w:rsidR="00CD0C9F" w:rsidRPr="004074A8" w:rsidRDefault="00C62DF2" w:rsidP="000031E3">
            <w:pPr>
              <w:suppressAutoHyphens/>
              <w:spacing w:after="0" w:line="240" w:lineRule="auto"/>
              <w:jc w:val="center"/>
              <w:rPr>
                <w:rFonts w:ascii="Times New Roman" w:eastAsia="Times New Roman" w:hAnsi="Times New Roman"/>
                <w:szCs w:val="24"/>
                <w:lang w:eastAsia="ar-SA"/>
              </w:rPr>
            </w:pPr>
            <w:proofErr w:type="spellStart"/>
            <w:r w:rsidRPr="004074A8">
              <w:rPr>
                <w:rFonts w:ascii="Times New Roman" w:eastAsia="Times New Roman" w:hAnsi="Times New Roman"/>
                <w:szCs w:val="24"/>
                <w:lang w:eastAsia="ar-SA"/>
              </w:rPr>
              <w:t>пог</w:t>
            </w:r>
            <w:proofErr w:type="spellEnd"/>
            <w:r w:rsidRPr="004074A8">
              <w:rPr>
                <w:rFonts w:ascii="Times New Roman" w:eastAsia="Times New Roman" w:hAnsi="Times New Roman"/>
                <w:szCs w:val="24"/>
                <w:lang w:eastAsia="ar-SA"/>
              </w:rPr>
              <w:t>. м.</w:t>
            </w:r>
          </w:p>
        </w:tc>
        <w:tc>
          <w:tcPr>
            <w:tcW w:w="992" w:type="dxa"/>
            <w:vAlign w:val="center"/>
          </w:tcPr>
          <w:p w14:paraId="43CE3CF3"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3,3</w:t>
            </w:r>
            <w:r w:rsidR="00F929B5" w:rsidRPr="004074A8">
              <w:rPr>
                <w:rFonts w:ascii="Times New Roman" w:eastAsia="Times New Roman" w:hAnsi="Times New Roman"/>
                <w:szCs w:val="24"/>
                <w:lang w:eastAsia="ar-SA"/>
              </w:rPr>
              <w:t>0</w:t>
            </w:r>
          </w:p>
        </w:tc>
      </w:tr>
      <w:tr w:rsidR="00CD0C9F" w:rsidRPr="004074A8" w14:paraId="1F2311D2" w14:textId="77777777" w:rsidTr="009379E4">
        <w:trPr>
          <w:trHeight w:val="135"/>
        </w:trPr>
        <w:tc>
          <w:tcPr>
            <w:tcW w:w="704" w:type="dxa"/>
            <w:vAlign w:val="center"/>
          </w:tcPr>
          <w:p w14:paraId="0DF4EFD6" w14:textId="77777777" w:rsidR="00CD0C9F" w:rsidRPr="004074A8" w:rsidRDefault="00CD0C9F"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w:t>
            </w:r>
          </w:p>
        </w:tc>
        <w:tc>
          <w:tcPr>
            <w:tcW w:w="6810" w:type="dxa"/>
          </w:tcPr>
          <w:p w14:paraId="08A18B55" w14:textId="77777777" w:rsidR="00CD0C9F" w:rsidRPr="004074A8" w:rsidRDefault="00CD0C9F" w:rsidP="00CD0C9F">
            <w:pPr>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Подземный резервуар высокого давления СУГ</w:t>
            </w:r>
            <w:r w:rsidR="004B72C2" w:rsidRPr="004074A8">
              <w:rPr>
                <w:rFonts w:ascii="Times New Roman" w:eastAsia="Times New Roman" w:hAnsi="Times New Roman"/>
                <w:szCs w:val="24"/>
                <w:lang w:eastAsia="ar-SA"/>
              </w:rPr>
              <w:t xml:space="preserve">, </w:t>
            </w:r>
            <w:r w:rsidRPr="004074A8">
              <w:rPr>
                <w:rFonts w:ascii="Times New Roman" w:eastAsia="Times New Roman" w:hAnsi="Times New Roman"/>
                <w:szCs w:val="24"/>
                <w:lang w:eastAsia="ar-SA"/>
              </w:rPr>
              <w:t xml:space="preserve">объем резервуара </w:t>
            </w:r>
            <w:r w:rsidR="00A429AA" w:rsidRPr="004074A8">
              <w:rPr>
                <w:rFonts w:ascii="Times New Roman" w:eastAsia="Times New Roman" w:hAnsi="Times New Roman"/>
                <w:szCs w:val="24"/>
                <w:lang w:val="en-US" w:eastAsia="ar-SA"/>
              </w:rPr>
              <w:t>V</w:t>
            </w:r>
            <w:r w:rsidR="00A429AA" w:rsidRPr="004074A8">
              <w:rPr>
                <w:rFonts w:ascii="Times New Roman" w:eastAsia="Times New Roman" w:hAnsi="Times New Roman"/>
                <w:szCs w:val="24"/>
                <w:lang w:eastAsia="ar-SA"/>
              </w:rPr>
              <w:t xml:space="preserve"> </w:t>
            </w:r>
            <w:r w:rsidR="004B72C2" w:rsidRPr="004074A8">
              <w:rPr>
                <w:rFonts w:ascii="Times New Roman" w:eastAsia="Times New Roman" w:hAnsi="Times New Roman"/>
                <w:szCs w:val="24"/>
                <w:lang w:eastAsia="ar-SA"/>
              </w:rPr>
              <w:t xml:space="preserve">- </w:t>
            </w:r>
            <w:r w:rsidRPr="004074A8">
              <w:rPr>
                <w:rFonts w:ascii="Times New Roman" w:eastAsia="Times New Roman" w:hAnsi="Times New Roman"/>
                <w:szCs w:val="24"/>
                <w:lang w:eastAsia="ar-SA"/>
              </w:rPr>
              <w:t xml:space="preserve">25 </w:t>
            </w:r>
            <w:proofErr w:type="spellStart"/>
            <w:r w:rsidRPr="004074A8">
              <w:rPr>
                <w:rFonts w:ascii="Times New Roman" w:eastAsia="Times New Roman" w:hAnsi="Times New Roman"/>
                <w:szCs w:val="24"/>
                <w:lang w:eastAsia="ar-SA"/>
              </w:rPr>
              <w:t>куб.м</w:t>
            </w:r>
            <w:proofErr w:type="spellEnd"/>
            <w:r w:rsidRPr="004074A8">
              <w:rPr>
                <w:rFonts w:ascii="Times New Roman" w:eastAsia="Times New Roman" w:hAnsi="Times New Roman"/>
                <w:szCs w:val="24"/>
                <w:lang w:eastAsia="ar-SA"/>
              </w:rPr>
              <w:t>.</w:t>
            </w:r>
          </w:p>
        </w:tc>
        <w:tc>
          <w:tcPr>
            <w:tcW w:w="1270" w:type="dxa"/>
            <w:vAlign w:val="center"/>
          </w:tcPr>
          <w:p w14:paraId="386B0443"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7C8F43A5"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w:t>
            </w:r>
          </w:p>
        </w:tc>
      </w:tr>
      <w:tr w:rsidR="00CD0C9F" w:rsidRPr="004074A8" w14:paraId="09285A6C" w14:textId="77777777" w:rsidTr="009379E4">
        <w:trPr>
          <w:trHeight w:val="135"/>
        </w:trPr>
        <w:tc>
          <w:tcPr>
            <w:tcW w:w="704" w:type="dxa"/>
            <w:vAlign w:val="center"/>
          </w:tcPr>
          <w:p w14:paraId="1F6F68F4" w14:textId="77777777" w:rsidR="00CD0C9F" w:rsidRPr="004074A8" w:rsidRDefault="00CD0C9F"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w:t>
            </w:r>
          </w:p>
        </w:tc>
        <w:tc>
          <w:tcPr>
            <w:tcW w:w="6810" w:type="dxa"/>
          </w:tcPr>
          <w:p w14:paraId="101A0CF2"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Самовсасывающая установка </w:t>
            </w:r>
            <w:r w:rsidRPr="004074A8">
              <w:rPr>
                <w:rFonts w:ascii="Times New Roman" w:eastAsia="Times New Roman" w:hAnsi="Times New Roman"/>
                <w:szCs w:val="24"/>
                <w:lang w:val="en-US" w:eastAsia="ar-SA"/>
              </w:rPr>
              <w:t>FAS</w:t>
            </w:r>
            <w:r w:rsidRPr="004074A8">
              <w:rPr>
                <w:rFonts w:ascii="Times New Roman" w:eastAsia="Times New Roman" w:hAnsi="Times New Roman"/>
                <w:szCs w:val="24"/>
                <w:lang w:eastAsia="ar-SA"/>
              </w:rPr>
              <w:t xml:space="preserve"> 21776 (производительность 50 л/мин. код АР 31-8) </w:t>
            </w:r>
          </w:p>
        </w:tc>
        <w:tc>
          <w:tcPr>
            <w:tcW w:w="1270" w:type="dxa"/>
            <w:vAlign w:val="center"/>
          </w:tcPr>
          <w:p w14:paraId="526F4B26"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12A2C33B"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CD0C9F" w:rsidRPr="004074A8" w14:paraId="5B57FCF5" w14:textId="77777777" w:rsidTr="009379E4">
        <w:trPr>
          <w:trHeight w:val="135"/>
        </w:trPr>
        <w:tc>
          <w:tcPr>
            <w:tcW w:w="704" w:type="dxa"/>
            <w:vAlign w:val="center"/>
          </w:tcPr>
          <w:p w14:paraId="6C21863F" w14:textId="77777777" w:rsidR="00CD0C9F" w:rsidRPr="004074A8" w:rsidRDefault="00CD0C9F"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6</w:t>
            </w:r>
          </w:p>
        </w:tc>
        <w:tc>
          <w:tcPr>
            <w:tcW w:w="6810" w:type="dxa"/>
          </w:tcPr>
          <w:p w14:paraId="5D2814BF"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Шиберный насосный агрегат серии LG 220, тип </w:t>
            </w:r>
            <w:r w:rsidRPr="004074A8">
              <w:rPr>
                <w:rFonts w:ascii="Times New Roman" w:eastAsia="Times New Roman" w:hAnsi="Times New Roman"/>
                <w:szCs w:val="24"/>
                <w:lang w:val="en-US" w:eastAsia="ar-SA"/>
              </w:rPr>
              <w:t>FAS</w:t>
            </w:r>
            <w:r w:rsidRPr="004074A8">
              <w:rPr>
                <w:rFonts w:ascii="Times New Roman" w:eastAsia="Times New Roman" w:hAnsi="Times New Roman"/>
                <w:szCs w:val="24"/>
                <w:lang w:eastAsia="ar-SA"/>
              </w:rPr>
              <w:t xml:space="preserve"> </w:t>
            </w:r>
            <w:r w:rsidRPr="004074A8">
              <w:rPr>
                <w:rFonts w:ascii="Times New Roman" w:eastAsia="Times New Roman" w:hAnsi="Times New Roman"/>
                <w:szCs w:val="24"/>
                <w:lang w:val="en-US" w:eastAsia="ar-SA"/>
              </w:rPr>
              <w:t>LGL</w:t>
            </w:r>
            <w:r w:rsidRPr="004074A8">
              <w:rPr>
                <w:rFonts w:ascii="Times New Roman" w:eastAsia="Times New Roman" w:hAnsi="Times New Roman"/>
                <w:szCs w:val="24"/>
                <w:lang w:eastAsia="ar-SA"/>
              </w:rPr>
              <w:t xml:space="preserve"> – (21315)</w:t>
            </w:r>
          </w:p>
        </w:tc>
        <w:tc>
          <w:tcPr>
            <w:tcW w:w="1270" w:type="dxa"/>
            <w:vAlign w:val="center"/>
          </w:tcPr>
          <w:p w14:paraId="65B0D8F2"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4C7FBBE4" w14:textId="77777777" w:rsidR="00CD0C9F" w:rsidRPr="004074A8" w:rsidRDefault="00CD0C9F" w:rsidP="000031E3">
            <w:pPr>
              <w:suppressAutoHyphens/>
              <w:spacing w:after="0" w:line="240" w:lineRule="auto"/>
              <w:jc w:val="center"/>
              <w:rPr>
                <w:rFonts w:ascii="Times New Roman" w:eastAsia="Times New Roman" w:hAnsi="Times New Roman"/>
                <w:szCs w:val="24"/>
                <w:lang w:val="en-US" w:eastAsia="ar-SA"/>
              </w:rPr>
            </w:pPr>
            <w:r w:rsidRPr="004074A8">
              <w:rPr>
                <w:rFonts w:ascii="Times New Roman" w:eastAsia="Times New Roman" w:hAnsi="Times New Roman"/>
                <w:szCs w:val="24"/>
                <w:lang w:val="en-US" w:eastAsia="ar-SA"/>
              </w:rPr>
              <w:t>1</w:t>
            </w:r>
          </w:p>
        </w:tc>
      </w:tr>
      <w:tr w:rsidR="00CD0C9F" w:rsidRPr="004074A8" w14:paraId="1F7C86B7" w14:textId="77777777" w:rsidTr="009379E4">
        <w:trPr>
          <w:trHeight w:val="135"/>
        </w:trPr>
        <w:tc>
          <w:tcPr>
            <w:tcW w:w="704" w:type="dxa"/>
            <w:vAlign w:val="center"/>
          </w:tcPr>
          <w:p w14:paraId="599028C1" w14:textId="77777777" w:rsidR="00CD0C9F" w:rsidRPr="004074A8" w:rsidRDefault="00CD0C9F"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7</w:t>
            </w:r>
          </w:p>
        </w:tc>
        <w:tc>
          <w:tcPr>
            <w:tcW w:w="6810" w:type="dxa"/>
          </w:tcPr>
          <w:p w14:paraId="0A786795"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Устройство «СЕНС», преобразователь магнитный поплавковый, ПМП-118</w:t>
            </w:r>
          </w:p>
        </w:tc>
        <w:tc>
          <w:tcPr>
            <w:tcW w:w="1270" w:type="dxa"/>
            <w:vAlign w:val="center"/>
          </w:tcPr>
          <w:p w14:paraId="482A6F15"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1EF45C10"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4</w:t>
            </w:r>
          </w:p>
        </w:tc>
      </w:tr>
      <w:tr w:rsidR="00CD0C9F" w:rsidRPr="004074A8" w14:paraId="3768A9BC" w14:textId="77777777" w:rsidTr="009379E4">
        <w:trPr>
          <w:trHeight w:val="135"/>
        </w:trPr>
        <w:tc>
          <w:tcPr>
            <w:tcW w:w="704" w:type="dxa"/>
            <w:vAlign w:val="center"/>
          </w:tcPr>
          <w:p w14:paraId="0748D71A" w14:textId="77777777" w:rsidR="00CD0C9F" w:rsidRPr="004074A8" w:rsidRDefault="00CD0C9F"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8</w:t>
            </w:r>
          </w:p>
        </w:tc>
        <w:tc>
          <w:tcPr>
            <w:tcW w:w="6810" w:type="dxa"/>
          </w:tcPr>
          <w:p w14:paraId="1070B1E7"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Клапан вакуумный Ду </w:t>
            </w:r>
            <w:r w:rsidRPr="004074A8">
              <w:rPr>
                <w:rFonts w:ascii="Times New Roman" w:eastAsia="Times New Roman" w:hAnsi="Times New Roman"/>
                <w:szCs w:val="24"/>
                <w:lang w:val="en-US" w:eastAsia="ar-SA"/>
              </w:rPr>
              <w:t xml:space="preserve">40 </w:t>
            </w:r>
            <w:r w:rsidRPr="004074A8">
              <w:rPr>
                <w:rFonts w:ascii="Times New Roman" w:eastAsia="Times New Roman" w:hAnsi="Times New Roman"/>
                <w:szCs w:val="24"/>
                <w:lang w:eastAsia="ar-SA"/>
              </w:rPr>
              <w:t>КПУ-40</w:t>
            </w:r>
          </w:p>
        </w:tc>
        <w:tc>
          <w:tcPr>
            <w:tcW w:w="1270" w:type="dxa"/>
            <w:vAlign w:val="center"/>
          </w:tcPr>
          <w:p w14:paraId="4E6599E6"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2ACDE220" w14:textId="77777777" w:rsidR="00CD0C9F" w:rsidRPr="004074A8" w:rsidRDefault="00CD0C9F" w:rsidP="000031E3">
            <w:pPr>
              <w:suppressAutoHyphens/>
              <w:spacing w:after="0" w:line="240" w:lineRule="auto"/>
              <w:jc w:val="center"/>
              <w:rPr>
                <w:rFonts w:ascii="Times New Roman" w:eastAsia="Times New Roman" w:hAnsi="Times New Roman"/>
                <w:szCs w:val="24"/>
                <w:lang w:val="en-US" w:eastAsia="ar-SA"/>
              </w:rPr>
            </w:pPr>
            <w:r w:rsidRPr="004074A8">
              <w:rPr>
                <w:rFonts w:ascii="Times New Roman" w:eastAsia="Times New Roman" w:hAnsi="Times New Roman"/>
                <w:szCs w:val="24"/>
                <w:lang w:val="en-US" w:eastAsia="ar-SA"/>
              </w:rPr>
              <w:t>1</w:t>
            </w:r>
          </w:p>
        </w:tc>
      </w:tr>
      <w:tr w:rsidR="00CD0C9F" w:rsidRPr="004074A8" w14:paraId="6C008F0B" w14:textId="77777777" w:rsidTr="009379E4">
        <w:trPr>
          <w:trHeight w:val="135"/>
        </w:trPr>
        <w:tc>
          <w:tcPr>
            <w:tcW w:w="704" w:type="dxa"/>
            <w:vAlign w:val="center"/>
          </w:tcPr>
          <w:p w14:paraId="45446F68" w14:textId="77777777" w:rsidR="00CD0C9F" w:rsidRPr="004074A8" w:rsidRDefault="00CD0C9F"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9</w:t>
            </w:r>
          </w:p>
        </w:tc>
        <w:tc>
          <w:tcPr>
            <w:tcW w:w="6810" w:type="dxa"/>
          </w:tcPr>
          <w:p w14:paraId="6D72C803"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Клапан байпасный</w:t>
            </w:r>
            <w:r w:rsidRPr="004074A8">
              <w:rPr>
                <w:rFonts w:ascii="Times New Roman" w:eastAsia="Times New Roman" w:hAnsi="Times New Roman"/>
                <w:szCs w:val="24"/>
                <w:lang w:val="en-US" w:eastAsia="ar-SA"/>
              </w:rPr>
              <w:t xml:space="preserve">  </w:t>
            </w:r>
            <w:r w:rsidRPr="004074A8">
              <w:rPr>
                <w:rFonts w:ascii="Times New Roman" w:eastAsia="Times New Roman" w:hAnsi="Times New Roman"/>
                <w:szCs w:val="24"/>
                <w:lang w:eastAsia="ar-SA"/>
              </w:rPr>
              <w:t xml:space="preserve">Ду </w:t>
            </w:r>
            <w:r w:rsidRPr="004074A8">
              <w:rPr>
                <w:rFonts w:ascii="Times New Roman" w:eastAsia="Times New Roman" w:hAnsi="Times New Roman"/>
                <w:szCs w:val="24"/>
                <w:lang w:val="en-US" w:eastAsia="ar-SA"/>
              </w:rPr>
              <w:t>40</w:t>
            </w:r>
            <w:r w:rsidRPr="004074A8">
              <w:rPr>
                <w:rFonts w:ascii="Times New Roman" w:eastAsia="Times New Roman" w:hAnsi="Times New Roman"/>
                <w:szCs w:val="24"/>
                <w:lang w:eastAsia="ar-SA"/>
              </w:rPr>
              <w:t xml:space="preserve"> В-166</w:t>
            </w:r>
          </w:p>
        </w:tc>
        <w:tc>
          <w:tcPr>
            <w:tcW w:w="1270" w:type="dxa"/>
            <w:vAlign w:val="center"/>
          </w:tcPr>
          <w:p w14:paraId="6770161F"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520D86FE"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CD0C9F" w:rsidRPr="004074A8" w14:paraId="43914545" w14:textId="77777777" w:rsidTr="009379E4">
        <w:trPr>
          <w:trHeight w:val="135"/>
        </w:trPr>
        <w:tc>
          <w:tcPr>
            <w:tcW w:w="704" w:type="dxa"/>
            <w:vAlign w:val="center"/>
          </w:tcPr>
          <w:p w14:paraId="6C7C91DA" w14:textId="77777777" w:rsidR="00CD0C9F" w:rsidRPr="004074A8" w:rsidRDefault="00CD0C9F"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10</w:t>
            </w:r>
          </w:p>
        </w:tc>
        <w:tc>
          <w:tcPr>
            <w:tcW w:w="6810" w:type="dxa"/>
          </w:tcPr>
          <w:p w14:paraId="01F457F4"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Грязеуловитель Ду 50 с фланцевыми </w:t>
            </w:r>
            <w:proofErr w:type="spellStart"/>
            <w:r w:rsidRPr="004074A8">
              <w:rPr>
                <w:rFonts w:ascii="Times New Roman" w:eastAsia="Times New Roman" w:hAnsi="Times New Roman"/>
                <w:szCs w:val="24"/>
                <w:lang w:eastAsia="ar-SA"/>
              </w:rPr>
              <w:t>отверств</w:t>
            </w:r>
            <w:proofErr w:type="spellEnd"/>
            <w:r w:rsidRPr="004074A8">
              <w:rPr>
                <w:rFonts w:ascii="Times New Roman" w:eastAsia="Times New Roman" w:hAnsi="Times New Roman"/>
                <w:szCs w:val="24"/>
                <w:lang w:eastAsia="ar-SA"/>
              </w:rPr>
              <w:t xml:space="preserve">. </w:t>
            </w:r>
            <w:r w:rsidRPr="004074A8">
              <w:rPr>
                <w:rFonts w:ascii="Times New Roman" w:eastAsia="Times New Roman" w:hAnsi="Times New Roman"/>
                <w:szCs w:val="24"/>
                <w:lang w:val="en-US" w:eastAsia="ar-SA"/>
              </w:rPr>
              <w:t>PWK</w:t>
            </w:r>
          </w:p>
        </w:tc>
        <w:tc>
          <w:tcPr>
            <w:tcW w:w="1270" w:type="dxa"/>
            <w:vAlign w:val="center"/>
          </w:tcPr>
          <w:p w14:paraId="15DED395"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2067A77E" w14:textId="77777777" w:rsidR="00CD0C9F" w:rsidRPr="004074A8" w:rsidRDefault="00CD0C9F" w:rsidP="000031E3">
            <w:pPr>
              <w:suppressAutoHyphens/>
              <w:spacing w:after="0" w:line="240" w:lineRule="auto"/>
              <w:jc w:val="center"/>
              <w:rPr>
                <w:rFonts w:ascii="Times New Roman" w:eastAsia="Times New Roman" w:hAnsi="Times New Roman"/>
                <w:szCs w:val="24"/>
                <w:lang w:val="en-US" w:eastAsia="ar-SA"/>
              </w:rPr>
            </w:pPr>
            <w:r w:rsidRPr="004074A8">
              <w:rPr>
                <w:rFonts w:ascii="Times New Roman" w:eastAsia="Times New Roman" w:hAnsi="Times New Roman"/>
                <w:szCs w:val="24"/>
                <w:lang w:val="en-US" w:eastAsia="ar-SA"/>
              </w:rPr>
              <w:t>3</w:t>
            </w:r>
          </w:p>
        </w:tc>
      </w:tr>
      <w:tr w:rsidR="00CD0C9F" w:rsidRPr="004074A8" w14:paraId="7446F322" w14:textId="77777777" w:rsidTr="009379E4">
        <w:trPr>
          <w:trHeight w:val="135"/>
        </w:trPr>
        <w:tc>
          <w:tcPr>
            <w:tcW w:w="704" w:type="dxa"/>
            <w:vAlign w:val="center"/>
          </w:tcPr>
          <w:p w14:paraId="371B4042" w14:textId="77777777" w:rsidR="00CD0C9F" w:rsidRPr="004074A8" w:rsidRDefault="000031E3"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11</w:t>
            </w:r>
          </w:p>
        </w:tc>
        <w:tc>
          <w:tcPr>
            <w:tcW w:w="6810" w:type="dxa"/>
          </w:tcPr>
          <w:p w14:paraId="2B7CF5CD" w14:textId="77777777" w:rsidR="00CD0C9F" w:rsidRPr="004074A8" w:rsidRDefault="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Клапан предохранительный Ду 10, Р </w:t>
            </w:r>
            <w:proofErr w:type="spellStart"/>
            <w:r w:rsidRPr="004074A8">
              <w:rPr>
                <w:rFonts w:ascii="Times New Roman" w:eastAsia="Times New Roman" w:hAnsi="Times New Roman"/>
                <w:szCs w:val="24"/>
                <w:lang w:eastAsia="ar-SA"/>
              </w:rPr>
              <w:t>с</w:t>
            </w:r>
            <w:r w:rsidR="00A429AA" w:rsidRPr="004074A8">
              <w:rPr>
                <w:rFonts w:ascii="Times New Roman" w:eastAsia="Times New Roman" w:hAnsi="Times New Roman"/>
                <w:szCs w:val="24"/>
                <w:lang w:eastAsia="ar-SA"/>
              </w:rPr>
              <w:t>раб</w:t>
            </w:r>
            <w:proofErr w:type="spellEnd"/>
            <w:r w:rsidR="004B72C2" w:rsidRPr="004074A8">
              <w:rPr>
                <w:rFonts w:ascii="Times New Roman" w:eastAsia="Times New Roman" w:hAnsi="Times New Roman"/>
                <w:szCs w:val="24"/>
                <w:lang w:eastAsia="ar-SA"/>
              </w:rPr>
              <w:t xml:space="preserve">. - </w:t>
            </w:r>
            <w:r w:rsidRPr="004074A8">
              <w:rPr>
                <w:rFonts w:ascii="Times New Roman" w:eastAsia="Times New Roman" w:hAnsi="Times New Roman"/>
                <w:szCs w:val="24"/>
                <w:lang w:eastAsia="ar-SA"/>
              </w:rPr>
              <w:t>1,84 мПа СППК 4Р-25-10</w:t>
            </w:r>
          </w:p>
        </w:tc>
        <w:tc>
          <w:tcPr>
            <w:tcW w:w="1270" w:type="dxa"/>
            <w:vAlign w:val="center"/>
          </w:tcPr>
          <w:p w14:paraId="73EE7A6F"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1EDBE0AC"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w:t>
            </w:r>
          </w:p>
        </w:tc>
      </w:tr>
      <w:tr w:rsidR="00CD0C9F" w:rsidRPr="004074A8" w14:paraId="3308D6CB" w14:textId="77777777" w:rsidTr="009379E4">
        <w:trPr>
          <w:trHeight w:val="135"/>
        </w:trPr>
        <w:tc>
          <w:tcPr>
            <w:tcW w:w="704" w:type="dxa"/>
            <w:vAlign w:val="center"/>
          </w:tcPr>
          <w:p w14:paraId="60EA5895" w14:textId="77777777" w:rsidR="00CD0C9F" w:rsidRPr="004074A8" w:rsidRDefault="000031E3"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12</w:t>
            </w:r>
          </w:p>
        </w:tc>
        <w:tc>
          <w:tcPr>
            <w:tcW w:w="6810" w:type="dxa"/>
          </w:tcPr>
          <w:p w14:paraId="19554870"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Клапан предохранительный Ду 50, Р </w:t>
            </w:r>
            <w:proofErr w:type="spellStart"/>
            <w:r w:rsidRPr="004074A8">
              <w:rPr>
                <w:rFonts w:ascii="Times New Roman" w:eastAsia="Times New Roman" w:hAnsi="Times New Roman"/>
                <w:szCs w:val="24"/>
                <w:lang w:eastAsia="ar-SA"/>
              </w:rPr>
              <w:t>с</w:t>
            </w:r>
            <w:r w:rsidR="00A429AA" w:rsidRPr="004074A8">
              <w:rPr>
                <w:rFonts w:ascii="Times New Roman" w:eastAsia="Times New Roman" w:hAnsi="Times New Roman"/>
                <w:szCs w:val="24"/>
                <w:lang w:eastAsia="ar-SA"/>
              </w:rPr>
              <w:t>раб</w:t>
            </w:r>
            <w:proofErr w:type="spellEnd"/>
            <w:r w:rsidR="004B72C2" w:rsidRPr="004074A8">
              <w:rPr>
                <w:rFonts w:ascii="Times New Roman" w:eastAsia="Times New Roman" w:hAnsi="Times New Roman"/>
                <w:szCs w:val="24"/>
                <w:lang w:eastAsia="ar-SA"/>
              </w:rPr>
              <w:t xml:space="preserve">. - </w:t>
            </w:r>
            <w:r w:rsidRPr="004074A8">
              <w:rPr>
                <w:rFonts w:ascii="Times New Roman" w:eastAsia="Times New Roman" w:hAnsi="Times New Roman"/>
                <w:szCs w:val="24"/>
                <w:lang w:eastAsia="ar-SA"/>
              </w:rPr>
              <w:t>1,84 мПа СППК 4Р-25-50</w:t>
            </w:r>
          </w:p>
        </w:tc>
        <w:tc>
          <w:tcPr>
            <w:tcW w:w="1270" w:type="dxa"/>
            <w:vAlign w:val="center"/>
          </w:tcPr>
          <w:p w14:paraId="77C8B146"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6945BA4C"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6</w:t>
            </w:r>
          </w:p>
        </w:tc>
      </w:tr>
      <w:tr w:rsidR="00CD0C9F" w:rsidRPr="004074A8" w14:paraId="6D727D30" w14:textId="77777777" w:rsidTr="009379E4">
        <w:trPr>
          <w:trHeight w:val="135"/>
        </w:trPr>
        <w:tc>
          <w:tcPr>
            <w:tcW w:w="704" w:type="dxa"/>
            <w:vAlign w:val="center"/>
          </w:tcPr>
          <w:p w14:paraId="7524F3C6" w14:textId="77777777" w:rsidR="00CD0C9F" w:rsidRPr="004074A8" w:rsidRDefault="000031E3"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13</w:t>
            </w:r>
          </w:p>
        </w:tc>
        <w:tc>
          <w:tcPr>
            <w:tcW w:w="6810" w:type="dxa"/>
          </w:tcPr>
          <w:p w14:paraId="25A8DE74"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Клапан манометрический запорный игольчатый КЗИМ</w:t>
            </w:r>
          </w:p>
        </w:tc>
        <w:tc>
          <w:tcPr>
            <w:tcW w:w="1270" w:type="dxa"/>
            <w:vAlign w:val="center"/>
          </w:tcPr>
          <w:p w14:paraId="5A6AD4CA"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4F72429E"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6</w:t>
            </w:r>
          </w:p>
        </w:tc>
      </w:tr>
      <w:tr w:rsidR="00CD0C9F" w:rsidRPr="004074A8" w14:paraId="562A4987" w14:textId="77777777" w:rsidTr="009379E4">
        <w:trPr>
          <w:trHeight w:val="135"/>
        </w:trPr>
        <w:tc>
          <w:tcPr>
            <w:tcW w:w="704" w:type="dxa"/>
            <w:vAlign w:val="center"/>
          </w:tcPr>
          <w:p w14:paraId="5C3999D0" w14:textId="77777777" w:rsidR="00CD0C9F" w:rsidRPr="004074A8" w:rsidRDefault="000031E3"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14</w:t>
            </w:r>
          </w:p>
        </w:tc>
        <w:tc>
          <w:tcPr>
            <w:tcW w:w="6810" w:type="dxa"/>
          </w:tcPr>
          <w:p w14:paraId="28CEB8AD"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Кран шаровой фланцевый Ду15 </w:t>
            </w:r>
            <w:r w:rsidRPr="004074A8">
              <w:rPr>
                <w:rFonts w:ascii="Times New Roman" w:eastAsia="Times New Roman" w:hAnsi="Times New Roman"/>
                <w:szCs w:val="24"/>
                <w:lang w:val="en-US" w:eastAsia="ar-SA"/>
              </w:rPr>
              <w:t>c</w:t>
            </w:r>
            <w:r w:rsidRPr="004074A8">
              <w:rPr>
                <w:rFonts w:ascii="Times New Roman" w:eastAsia="Times New Roman" w:hAnsi="Times New Roman"/>
                <w:szCs w:val="24"/>
                <w:lang w:eastAsia="ar-SA"/>
              </w:rPr>
              <w:t xml:space="preserve"> отв. Фланцами ГШК-15 Рр25</w:t>
            </w:r>
          </w:p>
        </w:tc>
        <w:tc>
          <w:tcPr>
            <w:tcW w:w="1270" w:type="dxa"/>
            <w:vAlign w:val="center"/>
          </w:tcPr>
          <w:p w14:paraId="1D8F7ED8"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2501EE93"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7</w:t>
            </w:r>
          </w:p>
        </w:tc>
      </w:tr>
      <w:tr w:rsidR="00CD0C9F" w:rsidRPr="004074A8" w14:paraId="03AA6D87" w14:textId="77777777" w:rsidTr="009379E4">
        <w:trPr>
          <w:trHeight w:val="135"/>
        </w:trPr>
        <w:tc>
          <w:tcPr>
            <w:tcW w:w="704" w:type="dxa"/>
            <w:vAlign w:val="center"/>
          </w:tcPr>
          <w:p w14:paraId="2F53AEDD" w14:textId="77777777" w:rsidR="00CD0C9F" w:rsidRPr="004074A8" w:rsidRDefault="000031E3"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15</w:t>
            </w:r>
          </w:p>
        </w:tc>
        <w:tc>
          <w:tcPr>
            <w:tcW w:w="6810" w:type="dxa"/>
          </w:tcPr>
          <w:p w14:paraId="38682090"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Кран шаровой фланцевый Ду 20 </w:t>
            </w:r>
            <w:r w:rsidRPr="004074A8">
              <w:rPr>
                <w:rFonts w:ascii="Times New Roman" w:eastAsia="Times New Roman" w:hAnsi="Times New Roman"/>
                <w:szCs w:val="24"/>
                <w:lang w:val="en-US" w:eastAsia="ar-SA"/>
              </w:rPr>
              <w:t>c</w:t>
            </w:r>
            <w:r w:rsidRPr="004074A8">
              <w:rPr>
                <w:rFonts w:ascii="Times New Roman" w:eastAsia="Times New Roman" w:hAnsi="Times New Roman"/>
                <w:szCs w:val="24"/>
                <w:lang w:eastAsia="ar-SA"/>
              </w:rPr>
              <w:t xml:space="preserve"> отв. Фланцами ГШК-20 </w:t>
            </w:r>
            <w:proofErr w:type="spellStart"/>
            <w:r w:rsidRPr="004074A8">
              <w:rPr>
                <w:rFonts w:ascii="Times New Roman" w:eastAsia="Times New Roman" w:hAnsi="Times New Roman"/>
                <w:szCs w:val="24"/>
                <w:lang w:eastAsia="ar-SA"/>
              </w:rPr>
              <w:t>Рр</w:t>
            </w:r>
            <w:proofErr w:type="spellEnd"/>
            <w:r w:rsidRPr="004074A8">
              <w:rPr>
                <w:rFonts w:ascii="Times New Roman" w:eastAsia="Times New Roman" w:hAnsi="Times New Roman"/>
                <w:szCs w:val="24"/>
                <w:lang w:eastAsia="ar-SA"/>
              </w:rPr>
              <w:t xml:space="preserve"> 25</w:t>
            </w:r>
          </w:p>
        </w:tc>
        <w:tc>
          <w:tcPr>
            <w:tcW w:w="1270" w:type="dxa"/>
            <w:vAlign w:val="center"/>
          </w:tcPr>
          <w:p w14:paraId="0DB60AB5"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1BC585CB"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w:t>
            </w:r>
          </w:p>
        </w:tc>
      </w:tr>
      <w:tr w:rsidR="00CD0C9F" w:rsidRPr="004074A8" w14:paraId="7DEC4D24" w14:textId="77777777" w:rsidTr="009379E4">
        <w:trPr>
          <w:trHeight w:val="135"/>
        </w:trPr>
        <w:tc>
          <w:tcPr>
            <w:tcW w:w="704" w:type="dxa"/>
            <w:vAlign w:val="center"/>
          </w:tcPr>
          <w:p w14:paraId="3C389109" w14:textId="77777777" w:rsidR="00CD0C9F" w:rsidRPr="004074A8" w:rsidRDefault="000031E3"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16</w:t>
            </w:r>
          </w:p>
        </w:tc>
        <w:tc>
          <w:tcPr>
            <w:tcW w:w="6810" w:type="dxa"/>
          </w:tcPr>
          <w:p w14:paraId="6120DA90"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Кран шаровой фланцевый Ду 50 </w:t>
            </w:r>
            <w:r w:rsidRPr="004074A8">
              <w:rPr>
                <w:rFonts w:ascii="Times New Roman" w:eastAsia="Times New Roman" w:hAnsi="Times New Roman"/>
                <w:szCs w:val="24"/>
                <w:lang w:val="en-US" w:eastAsia="ar-SA"/>
              </w:rPr>
              <w:t>c</w:t>
            </w:r>
            <w:r w:rsidRPr="004074A8">
              <w:rPr>
                <w:rFonts w:ascii="Times New Roman" w:eastAsia="Times New Roman" w:hAnsi="Times New Roman"/>
                <w:szCs w:val="24"/>
                <w:lang w:eastAsia="ar-SA"/>
              </w:rPr>
              <w:t xml:space="preserve"> отв.  Фланцами КШГ-50фж</w:t>
            </w:r>
          </w:p>
        </w:tc>
        <w:tc>
          <w:tcPr>
            <w:tcW w:w="1270" w:type="dxa"/>
            <w:vAlign w:val="center"/>
          </w:tcPr>
          <w:p w14:paraId="446DAD6A"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3EA292F3" w14:textId="77777777" w:rsidR="00CD0C9F" w:rsidRPr="004074A8" w:rsidRDefault="00CD0C9F" w:rsidP="000031E3">
            <w:pPr>
              <w:suppressAutoHyphens/>
              <w:spacing w:after="0" w:line="240" w:lineRule="auto"/>
              <w:contextualSpacing/>
              <w:jc w:val="center"/>
              <w:rPr>
                <w:rFonts w:ascii="Times New Roman" w:eastAsia="Times New Roman" w:hAnsi="Times New Roman"/>
                <w:szCs w:val="24"/>
                <w:lang w:eastAsia="ru-RU"/>
              </w:rPr>
            </w:pPr>
            <w:r w:rsidRPr="004074A8">
              <w:rPr>
                <w:rFonts w:ascii="Times New Roman" w:eastAsia="Times New Roman" w:hAnsi="Times New Roman"/>
                <w:szCs w:val="24"/>
                <w:lang w:eastAsia="ru-RU"/>
              </w:rPr>
              <w:t>5</w:t>
            </w:r>
          </w:p>
        </w:tc>
      </w:tr>
      <w:tr w:rsidR="00CD0C9F" w:rsidRPr="004074A8" w14:paraId="754682F5" w14:textId="77777777" w:rsidTr="009379E4">
        <w:trPr>
          <w:trHeight w:val="135"/>
        </w:trPr>
        <w:tc>
          <w:tcPr>
            <w:tcW w:w="704" w:type="dxa"/>
            <w:vAlign w:val="center"/>
          </w:tcPr>
          <w:p w14:paraId="6D584840" w14:textId="77777777" w:rsidR="00CD0C9F" w:rsidRPr="004074A8" w:rsidRDefault="000031E3"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17</w:t>
            </w:r>
          </w:p>
        </w:tc>
        <w:tc>
          <w:tcPr>
            <w:tcW w:w="6810" w:type="dxa"/>
          </w:tcPr>
          <w:p w14:paraId="6ED8A7EC"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Кран шаровой фланцевый Ду 40 </w:t>
            </w:r>
            <w:r w:rsidRPr="004074A8">
              <w:rPr>
                <w:rFonts w:ascii="Times New Roman" w:eastAsia="Times New Roman" w:hAnsi="Times New Roman"/>
                <w:szCs w:val="24"/>
                <w:lang w:val="en-US" w:eastAsia="ar-SA"/>
              </w:rPr>
              <w:t>c</w:t>
            </w:r>
            <w:r w:rsidRPr="004074A8">
              <w:rPr>
                <w:rFonts w:ascii="Times New Roman" w:eastAsia="Times New Roman" w:hAnsi="Times New Roman"/>
                <w:szCs w:val="24"/>
                <w:lang w:eastAsia="ar-SA"/>
              </w:rPr>
              <w:t xml:space="preserve"> отв. Фланцами КШГ-40фж</w:t>
            </w:r>
          </w:p>
        </w:tc>
        <w:tc>
          <w:tcPr>
            <w:tcW w:w="1270" w:type="dxa"/>
            <w:vAlign w:val="center"/>
          </w:tcPr>
          <w:p w14:paraId="08AEFF80"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3C8C813B"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5</w:t>
            </w:r>
          </w:p>
        </w:tc>
      </w:tr>
      <w:tr w:rsidR="00CD0C9F" w:rsidRPr="004074A8" w14:paraId="08BDACE2" w14:textId="77777777" w:rsidTr="009379E4">
        <w:trPr>
          <w:trHeight w:val="135"/>
        </w:trPr>
        <w:tc>
          <w:tcPr>
            <w:tcW w:w="704" w:type="dxa"/>
            <w:vAlign w:val="center"/>
          </w:tcPr>
          <w:p w14:paraId="2D1AD8A2" w14:textId="77777777" w:rsidR="00CD0C9F" w:rsidRPr="004074A8" w:rsidRDefault="000031E3"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18</w:t>
            </w:r>
          </w:p>
        </w:tc>
        <w:tc>
          <w:tcPr>
            <w:tcW w:w="6810" w:type="dxa"/>
          </w:tcPr>
          <w:p w14:paraId="79F57A6B"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Кран шаровой фланцевый Ду 32 </w:t>
            </w:r>
            <w:r w:rsidRPr="004074A8">
              <w:rPr>
                <w:rFonts w:ascii="Times New Roman" w:eastAsia="Times New Roman" w:hAnsi="Times New Roman"/>
                <w:szCs w:val="24"/>
                <w:lang w:val="en-US" w:eastAsia="ar-SA"/>
              </w:rPr>
              <w:t>c</w:t>
            </w:r>
            <w:r w:rsidRPr="004074A8">
              <w:rPr>
                <w:rFonts w:ascii="Times New Roman" w:eastAsia="Times New Roman" w:hAnsi="Times New Roman"/>
                <w:szCs w:val="24"/>
                <w:lang w:eastAsia="ar-SA"/>
              </w:rPr>
              <w:t xml:space="preserve"> отв. Фланцами КШГ-32фж</w:t>
            </w:r>
          </w:p>
        </w:tc>
        <w:tc>
          <w:tcPr>
            <w:tcW w:w="1270" w:type="dxa"/>
            <w:vAlign w:val="center"/>
          </w:tcPr>
          <w:p w14:paraId="59664438"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4354012B"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6</w:t>
            </w:r>
          </w:p>
        </w:tc>
      </w:tr>
      <w:tr w:rsidR="00CD0C9F" w:rsidRPr="004074A8" w14:paraId="626CFDBA" w14:textId="77777777" w:rsidTr="009379E4">
        <w:trPr>
          <w:trHeight w:val="135"/>
        </w:trPr>
        <w:tc>
          <w:tcPr>
            <w:tcW w:w="704" w:type="dxa"/>
            <w:vAlign w:val="center"/>
          </w:tcPr>
          <w:p w14:paraId="6F9E20E8" w14:textId="77777777" w:rsidR="00CD0C9F" w:rsidRPr="004074A8" w:rsidRDefault="000031E3"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19</w:t>
            </w:r>
          </w:p>
        </w:tc>
        <w:tc>
          <w:tcPr>
            <w:tcW w:w="6810" w:type="dxa"/>
          </w:tcPr>
          <w:p w14:paraId="20615713"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Кран фланцевый с ручкой Ду 50 с отв. Фланцами КШТ50ф</w:t>
            </w:r>
          </w:p>
        </w:tc>
        <w:tc>
          <w:tcPr>
            <w:tcW w:w="1270" w:type="dxa"/>
            <w:vAlign w:val="center"/>
          </w:tcPr>
          <w:p w14:paraId="515631DE"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72C3F3CD"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w:t>
            </w:r>
          </w:p>
        </w:tc>
      </w:tr>
      <w:tr w:rsidR="00CD0C9F" w:rsidRPr="004074A8" w14:paraId="68DBBFF7" w14:textId="77777777" w:rsidTr="009379E4">
        <w:trPr>
          <w:trHeight w:val="135"/>
        </w:trPr>
        <w:tc>
          <w:tcPr>
            <w:tcW w:w="704" w:type="dxa"/>
            <w:vAlign w:val="center"/>
          </w:tcPr>
          <w:p w14:paraId="0A4EA4F6" w14:textId="77777777" w:rsidR="00CD0C9F" w:rsidRPr="004074A8" w:rsidRDefault="000031E3"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20</w:t>
            </w:r>
          </w:p>
        </w:tc>
        <w:tc>
          <w:tcPr>
            <w:tcW w:w="6810" w:type="dxa"/>
          </w:tcPr>
          <w:p w14:paraId="061B236C"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Конденсат сборник Ду 100</w:t>
            </w:r>
          </w:p>
        </w:tc>
        <w:tc>
          <w:tcPr>
            <w:tcW w:w="1270" w:type="dxa"/>
            <w:vAlign w:val="center"/>
          </w:tcPr>
          <w:p w14:paraId="5A2AA699"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3146168C"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CD0C9F" w:rsidRPr="004074A8" w14:paraId="546BE1ED" w14:textId="77777777" w:rsidTr="009379E4">
        <w:trPr>
          <w:trHeight w:val="135"/>
        </w:trPr>
        <w:tc>
          <w:tcPr>
            <w:tcW w:w="704" w:type="dxa"/>
            <w:vAlign w:val="center"/>
          </w:tcPr>
          <w:p w14:paraId="51604F08" w14:textId="77777777" w:rsidR="00CD0C9F" w:rsidRPr="004074A8" w:rsidRDefault="000031E3"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21</w:t>
            </w:r>
          </w:p>
        </w:tc>
        <w:tc>
          <w:tcPr>
            <w:tcW w:w="6810" w:type="dxa"/>
          </w:tcPr>
          <w:p w14:paraId="76C4B9BF"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Муфта для подключения топливной цистерны с заглушкой</w:t>
            </w:r>
          </w:p>
        </w:tc>
        <w:tc>
          <w:tcPr>
            <w:tcW w:w="1270" w:type="dxa"/>
            <w:vAlign w:val="center"/>
          </w:tcPr>
          <w:p w14:paraId="7416DE67"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2C5F05BD"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w:t>
            </w:r>
          </w:p>
        </w:tc>
      </w:tr>
      <w:tr w:rsidR="00CD0C9F" w:rsidRPr="004074A8" w14:paraId="6E0290E7" w14:textId="77777777" w:rsidTr="009379E4">
        <w:trPr>
          <w:trHeight w:val="135"/>
        </w:trPr>
        <w:tc>
          <w:tcPr>
            <w:tcW w:w="704" w:type="dxa"/>
            <w:vAlign w:val="center"/>
          </w:tcPr>
          <w:p w14:paraId="49C718C3" w14:textId="77777777" w:rsidR="00CD0C9F" w:rsidRPr="004074A8" w:rsidRDefault="000031E3"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22</w:t>
            </w:r>
          </w:p>
        </w:tc>
        <w:tc>
          <w:tcPr>
            <w:tcW w:w="6810" w:type="dxa"/>
          </w:tcPr>
          <w:p w14:paraId="760DDE9B"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Прибор указатель уровня для емкости </w:t>
            </w:r>
            <w:r w:rsidRPr="004074A8">
              <w:rPr>
                <w:rFonts w:ascii="Times New Roman" w:eastAsia="Times New Roman" w:hAnsi="Times New Roman"/>
                <w:szCs w:val="24"/>
                <w:lang w:val="en-US" w:eastAsia="ar-SA"/>
              </w:rPr>
              <w:t>N</w:t>
            </w:r>
            <w:r w:rsidRPr="004074A8">
              <w:rPr>
                <w:rFonts w:ascii="Times New Roman" w:eastAsia="Times New Roman" w:hAnsi="Times New Roman"/>
                <w:szCs w:val="24"/>
                <w:lang w:eastAsia="ar-SA"/>
              </w:rPr>
              <w:t xml:space="preserve"> 18043</w:t>
            </w:r>
          </w:p>
        </w:tc>
        <w:tc>
          <w:tcPr>
            <w:tcW w:w="1270" w:type="dxa"/>
            <w:vAlign w:val="center"/>
          </w:tcPr>
          <w:p w14:paraId="0D21E47C" w14:textId="77777777" w:rsidR="00CD0C9F" w:rsidRPr="004074A8" w:rsidRDefault="00CD0C9F"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p w14:paraId="68472C68" w14:textId="77777777" w:rsidR="00CD0C9F" w:rsidRPr="004074A8" w:rsidRDefault="00CD0C9F" w:rsidP="000031E3">
            <w:pPr>
              <w:spacing w:after="0" w:line="240" w:lineRule="auto"/>
              <w:jc w:val="center"/>
              <w:rPr>
                <w:szCs w:val="24"/>
              </w:rPr>
            </w:pPr>
          </w:p>
        </w:tc>
        <w:tc>
          <w:tcPr>
            <w:tcW w:w="992" w:type="dxa"/>
            <w:vAlign w:val="center"/>
          </w:tcPr>
          <w:p w14:paraId="0D7F76F0" w14:textId="77777777" w:rsidR="00CD0C9F" w:rsidRPr="004074A8" w:rsidRDefault="00CD0C9F" w:rsidP="000031E3">
            <w:pPr>
              <w:suppressAutoHyphens/>
              <w:spacing w:after="0" w:line="240" w:lineRule="auto"/>
              <w:jc w:val="center"/>
              <w:rPr>
                <w:rFonts w:ascii="Times New Roman" w:eastAsia="Times New Roman" w:hAnsi="Times New Roman"/>
                <w:szCs w:val="24"/>
                <w:lang w:val="en-US" w:eastAsia="ar-SA"/>
              </w:rPr>
            </w:pPr>
            <w:r w:rsidRPr="004074A8">
              <w:rPr>
                <w:rFonts w:ascii="Times New Roman" w:eastAsia="Times New Roman" w:hAnsi="Times New Roman"/>
                <w:szCs w:val="24"/>
                <w:lang w:val="en-US" w:eastAsia="ar-SA"/>
              </w:rPr>
              <w:t>3</w:t>
            </w:r>
          </w:p>
        </w:tc>
      </w:tr>
      <w:tr w:rsidR="00A429AA" w:rsidRPr="004074A8" w14:paraId="29D47C23" w14:textId="77777777" w:rsidTr="005B5362">
        <w:trPr>
          <w:trHeight w:val="135"/>
        </w:trPr>
        <w:tc>
          <w:tcPr>
            <w:tcW w:w="704" w:type="dxa"/>
            <w:vAlign w:val="center"/>
          </w:tcPr>
          <w:p w14:paraId="737DE533" w14:textId="77777777" w:rsidR="00A429AA" w:rsidRPr="004074A8" w:rsidRDefault="00A429AA" w:rsidP="00A429AA">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23</w:t>
            </w:r>
          </w:p>
        </w:tc>
        <w:tc>
          <w:tcPr>
            <w:tcW w:w="6810" w:type="dxa"/>
          </w:tcPr>
          <w:p w14:paraId="3FCEDC53" w14:textId="77777777" w:rsidR="00A429AA" w:rsidRPr="004074A8" w:rsidRDefault="00A429AA" w:rsidP="00A429AA">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color w:val="000000"/>
                <w:szCs w:val="24"/>
                <w:lang w:eastAsia="ar-SA"/>
              </w:rPr>
              <w:t xml:space="preserve">Манометр показывающий ТМ 5, 0 – 25 кгс/см², </w:t>
            </w:r>
            <w:proofErr w:type="spellStart"/>
            <w:r w:rsidRPr="004074A8">
              <w:rPr>
                <w:rFonts w:ascii="Times New Roman" w:eastAsia="Times New Roman" w:hAnsi="Times New Roman"/>
                <w:color w:val="000000"/>
                <w:szCs w:val="24"/>
                <w:lang w:eastAsia="ar-SA"/>
              </w:rPr>
              <w:t>кл</w:t>
            </w:r>
            <w:proofErr w:type="spellEnd"/>
            <w:r w:rsidRPr="004074A8">
              <w:rPr>
                <w:rFonts w:ascii="Times New Roman" w:eastAsia="Times New Roman" w:hAnsi="Times New Roman"/>
                <w:color w:val="000000"/>
                <w:szCs w:val="24"/>
                <w:lang w:eastAsia="ar-SA"/>
              </w:rPr>
              <w:t>. 1,5</w:t>
            </w:r>
          </w:p>
        </w:tc>
        <w:tc>
          <w:tcPr>
            <w:tcW w:w="1270" w:type="dxa"/>
            <w:vAlign w:val="center"/>
          </w:tcPr>
          <w:p w14:paraId="7DE72D4C" w14:textId="77777777" w:rsidR="00A429AA" w:rsidRPr="004074A8" w:rsidRDefault="00A429AA" w:rsidP="00A429AA">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28C1B1F3" w14:textId="77777777" w:rsidR="00A429AA" w:rsidRPr="004074A8" w:rsidRDefault="00A429AA" w:rsidP="00A429AA">
            <w:pPr>
              <w:suppressAutoHyphens/>
              <w:spacing w:after="0" w:line="240" w:lineRule="auto"/>
              <w:jc w:val="center"/>
              <w:rPr>
                <w:rFonts w:ascii="Times New Roman" w:eastAsia="Times New Roman" w:hAnsi="Times New Roman"/>
                <w:szCs w:val="24"/>
                <w:lang w:val="en-US" w:eastAsia="ar-SA"/>
              </w:rPr>
            </w:pPr>
            <w:r w:rsidRPr="004074A8">
              <w:rPr>
                <w:rFonts w:ascii="Times New Roman" w:eastAsia="Times New Roman" w:hAnsi="Times New Roman"/>
                <w:color w:val="000000"/>
                <w:szCs w:val="24"/>
                <w:lang w:eastAsia="ar-SA"/>
              </w:rPr>
              <w:t>7</w:t>
            </w:r>
          </w:p>
        </w:tc>
      </w:tr>
      <w:tr w:rsidR="00A429AA" w:rsidRPr="004074A8" w14:paraId="424327FA" w14:textId="77777777" w:rsidTr="005B5362">
        <w:trPr>
          <w:trHeight w:val="135"/>
        </w:trPr>
        <w:tc>
          <w:tcPr>
            <w:tcW w:w="704" w:type="dxa"/>
            <w:vAlign w:val="center"/>
          </w:tcPr>
          <w:p w14:paraId="57AB21C8" w14:textId="77777777" w:rsidR="00A429AA" w:rsidRPr="004074A8" w:rsidRDefault="00A429AA" w:rsidP="00A429AA">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24</w:t>
            </w:r>
          </w:p>
        </w:tc>
        <w:tc>
          <w:tcPr>
            <w:tcW w:w="6810" w:type="dxa"/>
          </w:tcPr>
          <w:p w14:paraId="5B3BD20B" w14:textId="77777777" w:rsidR="00A429AA" w:rsidRPr="004074A8" w:rsidRDefault="00A429AA" w:rsidP="00A429AA">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color w:val="000000"/>
                <w:szCs w:val="24"/>
                <w:lang w:eastAsia="ar-SA"/>
              </w:rPr>
              <w:t xml:space="preserve">Манометр показывающий </w:t>
            </w:r>
            <w:r w:rsidRPr="004074A8">
              <w:rPr>
                <w:rFonts w:ascii="Times New Roman" w:eastAsia="Times New Roman" w:hAnsi="Times New Roman"/>
                <w:color w:val="000000"/>
                <w:szCs w:val="24"/>
                <w:lang w:val="en-US" w:eastAsia="ar-SA"/>
              </w:rPr>
              <w:t>EN</w:t>
            </w:r>
            <w:r w:rsidRPr="004074A8">
              <w:rPr>
                <w:rFonts w:ascii="Times New Roman" w:eastAsia="Times New Roman" w:hAnsi="Times New Roman"/>
                <w:color w:val="000000"/>
                <w:szCs w:val="24"/>
                <w:lang w:eastAsia="ar-SA"/>
              </w:rPr>
              <w:t xml:space="preserve"> 837-1, 0 – 25 </w:t>
            </w:r>
            <w:r w:rsidRPr="004074A8">
              <w:rPr>
                <w:rFonts w:ascii="Times New Roman" w:eastAsia="Times New Roman" w:hAnsi="Times New Roman"/>
                <w:color w:val="000000"/>
                <w:szCs w:val="24"/>
                <w:lang w:val="en-US" w:eastAsia="ar-SA"/>
              </w:rPr>
              <w:t>bar</w:t>
            </w:r>
            <w:r w:rsidRPr="004074A8">
              <w:rPr>
                <w:rFonts w:ascii="Times New Roman" w:eastAsia="Times New Roman" w:hAnsi="Times New Roman"/>
                <w:color w:val="000000"/>
                <w:szCs w:val="24"/>
                <w:lang w:eastAsia="ar-SA"/>
              </w:rPr>
              <w:t xml:space="preserve">, </w:t>
            </w:r>
            <w:proofErr w:type="spellStart"/>
            <w:r w:rsidRPr="004074A8">
              <w:rPr>
                <w:rFonts w:ascii="Times New Roman" w:eastAsia="Times New Roman" w:hAnsi="Times New Roman"/>
                <w:color w:val="000000"/>
                <w:szCs w:val="24"/>
                <w:lang w:eastAsia="ar-SA"/>
              </w:rPr>
              <w:t>кл</w:t>
            </w:r>
            <w:proofErr w:type="spellEnd"/>
            <w:r w:rsidRPr="004074A8">
              <w:rPr>
                <w:rFonts w:ascii="Times New Roman" w:eastAsia="Times New Roman" w:hAnsi="Times New Roman"/>
                <w:color w:val="000000"/>
                <w:szCs w:val="24"/>
                <w:lang w:eastAsia="ar-SA"/>
              </w:rPr>
              <w:t>. 1,0</w:t>
            </w:r>
          </w:p>
        </w:tc>
        <w:tc>
          <w:tcPr>
            <w:tcW w:w="1270" w:type="dxa"/>
            <w:vAlign w:val="center"/>
          </w:tcPr>
          <w:p w14:paraId="20F5C86A" w14:textId="77777777" w:rsidR="00A429AA" w:rsidRPr="004074A8" w:rsidRDefault="00A429AA" w:rsidP="00A429AA">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10164AE0" w14:textId="77777777" w:rsidR="00A429AA" w:rsidRPr="004074A8" w:rsidRDefault="00A429AA" w:rsidP="00A429AA">
            <w:pPr>
              <w:suppressAutoHyphens/>
              <w:spacing w:after="0" w:line="240" w:lineRule="auto"/>
              <w:jc w:val="center"/>
              <w:rPr>
                <w:rFonts w:ascii="Times New Roman" w:eastAsia="Times New Roman" w:hAnsi="Times New Roman"/>
                <w:szCs w:val="24"/>
                <w:lang w:val="en-US" w:eastAsia="ar-SA"/>
              </w:rPr>
            </w:pPr>
            <w:r w:rsidRPr="004074A8">
              <w:rPr>
                <w:rFonts w:ascii="Times New Roman" w:eastAsia="Times New Roman" w:hAnsi="Times New Roman"/>
                <w:color w:val="000000"/>
                <w:szCs w:val="24"/>
                <w:lang w:eastAsia="ar-SA"/>
              </w:rPr>
              <w:t>3</w:t>
            </w:r>
          </w:p>
        </w:tc>
      </w:tr>
      <w:tr w:rsidR="00A429AA" w:rsidRPr="004074A8" w14:paraId="0638F06D" w14:textId="77777777" w:rsidTr="005B5362">
        <w:trPr>
          <w:trHeight w:val="135"/>
        </w:trPr>
        <w:tc>
          <w:tcPr>
            <w:tcW w:w="704" w:type="dxa"/>
            <w:vAlign w:val="center"/>
          </w:tcPr>
          <w:p w14:paraId="256168EE" w14:textId="77777777" w:rsidR="00A429AA" w:rsidRPr="004074A8" w:rsidRDefault="00A429AA" w:rsidP="00A429AA">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25</w:t>
            </w:r>
          </w:p>
        </w:tc>
        <w:tc>
          <w:tcPr>
            <w:tcW w:w="6810" w:type="dxa"/>
          </w:tcPr>
          <w:p w14:paraId="25033466" w14:textId="77777777" w:rsidR="00A429AA" w:rsidRPr="004074A8" w:rsidRDefault="00A429AA" w:rsidP="00A429AA">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color w:val="000000"/>
                <w:szCs w:val="24"/>
                <w:lang w:eastAsia="ar-SA"/>
              </w:rPr>
              <w:t xml:space="preserve">Манометр показывающий </w:t>
            </w:r>
            <w:r w:rsidRPr="004074A8">
              <w:rPr>
                <w:rFonts w:ascii="Times New Roman" w:eastAsia="Times New Roman" w:hAnsi="Times New Roman"/>
                <w:color w:val="000000"/>
                <w:szCs w:val="24"/>
                <w:lang w:val="en-US" w:eastAsia="ar-SA"/>
              </w:rPr>
              <w:t>EN</w:t>
            </w:r>
            <w:r w:rsidRPr="004074A8">
              <w:rPr>
                <w:rFonts w:ascii="Times New Roman" w:eastAsia="Times New Roman" w:hAnsi="Times New Roman"/>
                <w:color w:val="000000"/>
                <w:szCs w:val="24"/>
                <w:lang w:eastAsia="ar-SA"/>
              </w:rPr>
              <w:t xml:space="preserve"> 837-1, 0 – 6 </w:t>
            </w:r>
            <w:r w:rsidRPr="004074A8">
              <w:rPr>
                <w:rFonts w:ascii="Times New Roman" w:eastAsia="Times New Roman" w:hAnsi="Times New Roman"/>
                <w:color w:val="000000"/>
                <w:szCs w:val="24"/>
                <w:lang w:val="en-US" w:eastAsia="ar-SA"/>
              </w:rPr>
              <w:t>bar</w:t>
            </w:r>
            <w:r w:rsidRPr="004074A8">
              <w:rPr>
                <w:rFonts w:ascii="Times New Roman" w:eastAsia="Times New Roman" w:hAnsi="Times New Roman"/>
                <w:color w:val="000000"/>
                <w:szCs w:val="24"/>
                <w:lang w:eastAsia="ar-SA"/>
              </w:rPr>
              <w:t xml:space="preserve">, </w:t>
            </w:r>
            <w:proofErr w:type="spellStart"/>
            <w:r w:rsidRPr="004074A8">
              <w:rPr>
                <w:rFonts w:ascii="Times New Roman" w:eastAsia="Times New Roman" w:hAnsi="Times New Roman"/>
                <w:color w:val="000000"/>
                <w:szCs w:val="24"/>
                <w:lang w:eastAsia="ar-SA"/>
              </w:rPr>
              <w:t>кл</w:t>
            </w:r>
            <w:proofErr w:type="spellEnd"/>
            <w:r w:rsidRPr="004074A8">
              <w:rPr>
                <w:rFonts w:ascii="Times New Roman" w:eastAsia="Times New Roman" w:hAnsi="Times New Roman"/>
                <w:color w:val="000000"/>
                <w:szCs w:val="24"/>
                <w:lang w:eastAsia="ar-SA"/>
              </w:rPr>
              <w:t>. 1,0</w:t>
            </w:r>
          </w:p>
        </w:tc>
        <w:tc>
          <w:tcPr>
            <w:tcW w:w="1270" w:type="dxa"/>
            <w:vAlign w:val="center"/>
          </w:tcPr>
          <w:p w14:paraId="06FE00E7" w14:textId="77777777" w:rsidR="00A429AA" w:rsidRPr="004074A8" w:rsidRDefault="00A429AA" w:rsidP="00A429AA">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59755B35" w14:textId="77777777" w:rsidR="00A429AA" w:rsidRPr="004074A8" w:rsidRDefault="00A429AA" w:rsidP="00A429AA">
            <w:pPr>
              <w:suppressAutoHyphens/>
              <w:spacing w:after="0" w:line="240" w:lineRule="auto"/>
              <w:jc w:val="center"/>
              <w:rPr>
                <w:rFonts w:ascii="Times New Roman" w:eastAsia="Times New Roman" w:hAnsi="Times New Roman"/>
                <w:szCs w:val="24"/>
                <w:lang w:val="en-US" w:eastAsia="ar-SA"/>
              </w:rPr>
            </w:pPr>
            <w:r w:rsidRPr="004074A8">
              <w:rPr>
                <w:rFonts w:ascii="Times New Roman" w:eastAsia="Times New Roman" w:hAnsi="Times New Roman"/>
                <w:color w:val="000000"/>
                <w:szCs w:val="24"/>
                <w:lang w:eastAsia="ar-SA"/>
              </w:rPr>
              <w:t>1</w:t>
            </w:r>
          </w:p>
        </w:tc>
      </w:tr>
      <w:tr w:rsidR="00A429AA" w:rsidRPr="004074A8" w14:paraId="7B815F57" w14:textId="77777777" w:rsidTr="005B5362">
        <w:trPr>
          <w:trHeight w:val="135"/>
        </w:trPr>
        <w:tc>
          <w:tcPr>
            <w:tcW w:w="704" w:type="dxa"/>
            <w:vAlign w:val="center"/>
          </w:tcPr>
          <w:p w14:paraId="516C35DA" w14:textId="77777777" w:rsidR="00A429AA" w:rsidRPr="004074A8" w:rsidRDefault="00A429AA" w:rsidP="00A429AA">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26</w:t>
            </w:r>
          </w:p>
        </w:tc>
        <w:tc>
          <w:tcPr>
            <w:tcW w:w="6810" w:type="dxa"/>
          </w:tcPr>
          <w:p w14:paraId="3F5AC523" w14:textId="77777777" w:rsidR="00A429AA" w:rsidRPr="004074A8" w:rsidRDefault="00A429AA" w:rsidP="00A429AA">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color w:val="000000"/>
                <w:szCs w:val="24"/>
                <w:lang w:eastAsia="ar-SA"/>
              </w:rPr>
              <w:t xml:space="preserve">Манометр показывающий </w:t>
            </w:r>
            <w:r w:rsidRPr="004074A8">
              <w:rPr>
                <w:rFonts w:ascii="Times New Roman" w:eastAsia="Times New Roman" w:hAnsi="Times New Roman"/>
                <w:color w:val="000000"/>
                <w:szCs w:val="24"/>
                <w:lang w:val="en-US" w:eastAsia="ar-SA"/>
              </w:rPr>
              <w:t>EN</w:t>
            </w:r>
            <w:r w:rsidRPr="004074A8">
              <w:rPr>
                <w:rFonts w:ascii="Times New Roman" w:eastAsia="Times New Roman" w:hAnsi="Times New Roman"/>
                <w:color w:val="000000"/>
                <w:szCs w:val="24"/>
                <w:lang w:eastAsia="ar-SA"/>
              </w:rPr>
              <w:t xml:space="preserve"> 837-3, 0 – 600 </w:t>
            </w:r>
            <w:r w:rsidRPr="004074A8">
              <w:rPr>
                <w:rFonts w:ascii="Times New Roman" w:eastAsia="Times New Roman" w:hAnsi="Times New Roman"/>
                <w:color w:val="000000"/>
                <w:szCs w:val="24"/>
                <w:lang w:val="en-US" w:eastAsia="ar-SA"/>
              </w:rPr>
              <w:t>mbar</w:t>
            </w:r>
            <w:r w:rsidRPr="004074A8">
              <w:rPr>
                <w:rFonts w:ascii="Times New Roman" w:eastAsia="Times New Roman" w:hAnsi="Times New Roman"/>
                <w:color w:val="000000"/>
                <w:szCs w:val="24"/>
                <w:lang w:eastAsia="ar-SA"/>
              </w:rPr>
              <w:t xml:space="preserve">, </w:t>
            </w:r>
            <w:proofErr w:type="spellStart"/>
            <w:r w:rsidRPr="004074A8">
              <w:rPr>
                <w:rFonts w:ascii="Times New Roman" w:eastAsia="Times New Roman" w:hAnsi="Times New Roman"/>
                <w:color w:val="000000"/>
                <w:szCs w:val="24"/>
                <w:lang w:eastAsia="ar-SA"/>
              </w:rPr>
              <w:t>кл</w:t>
            </w:r>
            <w:proofErr w:type="spellEnd"/>
            <w:r w:rsidRPr="004074A8">
              <w:rPr>
                <w:rFonts w:ascii="Times New Roman" w:eastAsia="Times New Roman" w:hAnsi="Times New Roman"/>
                <w:color w:val="000000"/>
                <w:szCs w:val="24"/>
                <w:lang w:eastAsia="ar-SA"/>
              </w:rPr>
              <w:t>. 1,6</w:t>
            </w:r>
          </w:p>
        </w:tc>
        <w:tc>
          <w:tcPr>
            <w:tcW w:w="1270" w:type="dxa"/>
            <w:vAlign w:val="center"/>
          </w:tcPr>
          <w:p w14:paraId="18499A7F" w14:textId="77777777" w:rsidR="00A429AA" w:rsidRPr="004074A8" w:rsidRDefault="00A429AA" w:rsidP="00A429AA">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5AB8B840" w14:textId="77777777" w:rsidR="00A429AA" w:rsidRPr="004074A8" w:rsidRDefault="00A429AA" w:rsidP="00A429AA">
            <w:pPr>
              <w:suppressAutoHyphens/>
              <w:spacing w:after="0" w:line="240" w:lineRule="auto"/>
              <w:jc w:val="center"/>
              <w:rPr>
                <w:rFonts w:ascii="Times New Roman" w:eastAsia="Times New Roman" w:hAnsi="Times New Roman"/>
                <w:szCs w:val="24"/>
                <w:lang w:val="en-US" w:eastAsia="ar-SA"/>
              </w:rPr>
            </w:pPr>
            <w:r w:rsidRPr="004074A8">
              <w:rPr>
                <w:rFonts w:ascii="Times New Roman" w:eastAsia="Times New Roman" w:hAnsi="Times New Roman"/>
                <w:color w:val="000000"/>
                <w:szCs w:val="24"/>
                <w:lang w:eastAsia="ar-SA"/>
              </w:rPr>
              <w:t>1</w:t>
            </w:r>
          </w:p>
        </w:tc>
      </w:tr>
      <w:tr w:rsidR="00CD0C9F" w:rsidRPr="004074A8" w14:paraId="2C4B72B7" w14:textId="77777777" w:rsidTr="009379E4">
        <w:trPr>
          <w:trHeight w:val="135"/>
        </w:trPr>
        <w:tc>
          <w:tcPr>
            <w:tcW w:w="704" w:type="dxa"/>
            <w:vAlign w:val="center"/>
          </w:tcPr>
          <w:p w14:paraId="2D33829E" w14:textId="77777777" w:rsidR="00CD0C9F" w:rsidRPr="004074A8" w:rsidRDefault="00A429AA"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27</w:t>
            </w:r>
          </w:p>
        </w:tc>
        <w:tc>
          <w:tcPr>
            <w:tcW w:w="6810" w:type="dxa"/>
          </w:tcPr>
          <w:p w14:paraId="2C26C489" w14:textId="77777777" w:rsidR="00CD0C9F" w:rsidRPr="004074A8" w:rsidRDefault="00CD0C9F" w:rsidP="00CD0C9F">
            <w:pPr>
              <w:suppressAutoHyphens/>
              <w:spacing w:after="0" w:line="240" w:lineRule="auto"/>
              <w:rPr>
                <w:rFonts w:ascii="Times New Roman" w:eastAsia="Times New Roman" w:hAnsi="Times New Roman"/>
                <w:color w:val="000000"/>
                <w:szCs w:val="24"/>
                <w:lang w:eastAsia="ar-SA"/>
              </w:rPr>
            </w:pPr>
            <w:r w:rsidRPr="004074A8">
              <w:rPr>
                <w:rFonts w:ascii="Times New Roman" w:eastAsia="Times New Roman" w:hAnsi="Times New Roman"/>
                <w:color w:val="000000"/>
                <w:szCs w:val="24"/>
                <w:lang w:eastAsia="ar-SA"/>
              </w:rPr>
              <w:t xml:space="preserve">Термометр 0 - 100˚С, </w:t>
            </w:r>
            <w:proofErr w:type="spellStart"/>
            <w:r w:rsidRPr="004074A8">
              <w:rPr>
                <w:rFonts w:ascii="Times New Roman" w:eastAsia="Times New Roman" w:hAnsi="Times New Roman"/>
                <w:color w:val="000000"/>
                <w:szCs w:val="24"/>
                <w:lang w:eastAsia="ar-SA"/>
              </w:rPr>
              <w:t>кл</w:t>
            </w:r>
            <w:proofErr w:type="spellEnd"/>
            <w:r w:rsidRPr="004074A8">
              <w:rPr>
                <w:rFonts w:ascii="Times New Roman" w:eastAsia="Times New Roman" w:hAnsi="Times New Roman"/>
                <w:color w:val="000000"/>
                <w:szCs w:val="24"/>
                <w:lang w:eastAsia="ar-SA"/>
              </w:rPr>
              <w:t>. 1,0</w:t>
            </w:r>
          </w:p>
        </w:tc>
        <w:tc>
          <w:tcPr>
            <w:tcW w:w="1270" w:type="dxa"/>
            <w:vAlign w:val="center"/>
          </w:tcPr>
          <w:p w14:paraId="664E8D24" w14:textId="77777777" w:rsidR="00CD0C9F" w:rsidRPr="004074A8" w:rsidRDefault="00CD0C9F"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6E8981F4" w14:textId="77777777" w:rsidR="00CD0C9F" w:rsidRPr="004074A8" w:rsidRDefault="00CD0C9F" w:rsidP="000031E3">
            <w:pPr>
              <w:suppressAutoHyphens/>
              <w:spacing w:after="0" w:line="240" w:lineRule="auto"/>
              <w:jc w:val="center"/>
              <w:rPr>
                <w:rFonts w:ascii="Times New Roman" w:eastAsia="Times New Roman" w:hAnsi="Times New Roman"/>
                <w:color w:val="000000"/>
                <w:szCs w:val="24"/>
                <w:lang w:eastAsia="ar-SA"/>
              </w:rPr>
            </w:pPr>
            <w:r w:rsidRPr="004074A8">
              <w:rPr>
                <w:rFonts w:ascii="Times New Roman" w:eastAsia="Times New Roman" w:hAnsi="Times New Roman"/>
                <w:color w:val="000000"/>
                <w:szCs w:val="24"/>
                <w:lang w:eastAsia="ar-SA"/>
              </w:rPr>
              <w:t>3</w:t>
            </w:r>
          </w:p>
        </w:tc>
      </w:tr>
      <w:tr w:rsidR="00CD0C9F" w:rsidRPr="004074A8" w14:paraId="26A522C4" w14:textId="77777777" w:rsidTr="009379E4">
        <w:trPr>
          <w:trHeight w:val="135"/>
        </w:trPr>
        <w:tc>
          <w:tcPr>
            <w:tcW w:w="704" w:type="dxa"/>
            <w:vAlign w:val="center"/>
          </w:tcPr>
          <w:p w14:paraId="657CA0BC" w14:textId="77777777" w:rsidR="00CD0C9F" w:rsidRPr="004074A8" w:rsidRDefault="00A429AA"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28</w:t>
            </w:r>
          </w:p>
        </w:tc>
        <w:tc>
          <w:tcPr>
            <w:tcW w:w="6810" w:type="dxa"/>
          </w:tcPr>
          <w:p w14:paraId="792F265C" w14:textId="77777777" w:rsidR="00CD0C9F" w:rsidRPr="004074A8" w:rsidRDefault="00CD0C9F" w:rsidP="00CD0C9F">
            <w:pPr>
              <w:suppressAutoHyphens/>
              <w:spacing w:after="0" w:line="240" w:lineRule="auto"/>
              <w:rPr>
                <w:rFonts w:ascii="Times New Roman" w:eastAsia="Times New Roman" w:hAnsi="Times New Roman"/>
                <w:color w:val="000000"/>
                <w:szCs w:val="24"/>
                <w:lang w:eastAsia="ar-SA"/>
              </w:rPr>
            </w:pPr>
            <w:r w:rsidRPr="004074A8">
              <w:rPr>
                <w:rFonts w:ascii="Times New Roman" w:eastAsia="Times New Roman" w:hAnsi="Times New Roman"/>
                <w:color w:val="000000"/>
                <w:szCs w:val="24"/>
                <w:lang w:eastAsia="ar-SA"/>
              </w:rPr>
              <w:t>Манометр электроконтактный ЭКМ-100 (0 – 2.5 МПа) Кл. 2.5</w:t>
            </w:r>
          </w:p>
        </w:tc>
        <w:tc>
          <w:tcPr>
            <w:tcW w:w="1270" w:type="dxa"/>
            <w:vAlign w:val="center"/>
          </w:tcPr>
          <w:p w14:paraId="20DF7E00"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38F1931A"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w:t>
            </w:r>
          </w:p>
        </w:tc>
      </w:tr>
      <w:tr w:rsidR="00CD0C9F" w:rsidRPr="004074A8" w14:paraId="3035B9FC" w14:textId="77777777" w:rsidTr="009379E4">
        <w:trPr>
          <w:trHeight w:val="135"/>
        </w:trPr>
        <w:tc>
          <w:tcPr>
            <w:tcW w:w="704" w:type="dxa"/>
            <w:vAlign w:val="center"/>
          </w:tcPr>
          <w:p w14:paraId="28337645" w14:textId="77777777" w:rsidR="00CD0C9F" w:rsidRPr="004074A8" w:rsidRDefault="00A429AA"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29</w:t>
            </w:r>
          </w:p>
        </w:tc>
        <w:tc>
          <w:tcPr>
            <w:tcW w:w="6810" w:type="dxa"/>
          </w:tcPr>
          <w:p w14:paraId="594D1054"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Заземление автоцистерны УЗА-220 В</w:t>
            </w:r>
          </w:p>
        </w:tc>
        <w:tc>
          <w:tcPr>
            <w:tcW w:w="1270" w:type="dxa"/>
            <w:vAlign w:val="center"/>
          </w:tcPr>
          <w:p w14:paraId="7C78497E" w14:textId="77777777" w:rsidR="00CD0C9F" w:rsidRPr="004074A8" w:rsidRDefault="00CD0C9F" w:rsidP="000031E3">
            <w:pPr>
              <w:spacing w:after="0" w:line="240" w:lineRule="auto"/>
              <w:jc w:val="center"/>
              <w:rPr>
                <w:szCs w:val="24"/>
              </w:rPr>
            </w:pPr>
            <w:r w:rsidRPr="004074A8">
              <w:rPr>
                <w:rFonts w:ascii="Times New Roman" w:eastAsia="Times New Roman" w:hAnsi="Times New Roman"/>
                <w:szCs w:val="24"/>
                <w:lang w:eastAsia="ar-SA"/>
              </w:rPr>
              <w:t>шт.</w:t>
            </w:r>
          </w:p>
        </w:tc>
        <w:tc>
          <w:tcPr>
            <w:tcW w:w="992" w:type="dxa"/>
            <w:vAlign w:val="center"/>
          </w:tcPr>
          <w:p w14:paraId="2DA864F4"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CD0C9F" w:rsidRPr="004074A8" w14:paraId="31A1F27E" w14:textId="77777777" w:rsidTr="009379E4">
        <w:trPr>
          <w:trHeight w:val="135"/>
        </w:trPr>
        <w:tc>
          <w:tcPr>
            <w:tcW w:w="704" w:type="dxa"/>
            <w:vAlign w:val="center"/>
          </w:tcPr>
          <w:p w14:paraId="182CCE1E" w14:textId="77777777" w:rsidR="00CD0C9F" w:rsidRPr="004074A8" w:rsidRDefault="00A429AA"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30</w:t>
            </w:r>
          </w:p>
        </w:tc>
        <w:tc>
          <w:tcPr>
            <w:tcW w:w="6810" w:type="dxa"/>
          </w:tcPr>
          <w:p w14:paraId="09EC1903"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Шит управления АГЗС</w:t>
            </w:r>
          </w:p>
        </w:tc>
        <w:tc>
          <w:tcPr>
            <w:tcW w:w="1270" w:type="dxa"/>
            <w:vAlign w:val="center"/>
          </w:tcPr>
          <w:p w14:paraId="41883FD6" w14:textId="77777777" w:rsidR="00CD0C9F" w:rsidRPr="004074A8" w:rsidRDefault="005B5362"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компл.</w:t>
            </w:r>
          </w:p>
        </w:tc>
        <w:tc>
          <w:tcPr>
            <w:tcW w:w="992" w:type="dxa"/>
            <w:vAlign w:val="center"/>
          </w:tcPr>
          <w:p w14:paraId="2305D3FA"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CD0C9F" w:rsidRPr="004074A8" w14:paraId="7C7C4FEA" w14:textId="77777777" w:rsidTr="009379E4">
        <w:trPr>
          <w:trHeight w:val="135"/>
        </w:trPr>
        <w:tc>
          <w:tcPr>
            <w:tcW w:w="704" w:type="dxa"/>
            <w:vAlign w:val="center"/>
          </w:tcPr>
          <w:p w14:paraId="2CE088FE" w14:textId="77777777" w:rsidR="00CD0C9F" w:rsidRPr="004074A8" w:rsidRDefault="00A429AA"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31</w:t>
            </w:r>
          </w:p>
        </w:tc>
        <w:tc>
          <w:tcPr>
            <w:tcW w:w="6810" w:type="dxa"/>
          </w:tcPr>
          <w:p w14:paraId="3CF43B1C"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 xml:space="preserve">Щит управления испарителем </w:t>
            </w:r>
            <w:r w:rsidRPr="004074A8">
              <w:rPr>
                <w:rFonts w:ascii="Times New Roman" w:eastAsia="Times New Roman" w:hAnsi="Times New Roman"/>
                <w:szCs w:val="24"/>
                <w:lang w:val="en-US" w:eastAsia="ar-SA"/>
              </w:rPr>
              <w:t xml:space="preserve">RITTAL </w:t>
            </w:r>
            <w:r w:rsidRPr="004074A8">
              <w:rPr>
                <w:rFonts w:ascii="Times New Roman" w:eastAsia="Times New Roman" w:hAnsi="Times New Roman"/>
                <w:szCs w:val="24"/>
                <w:lang w:eastAsia="ar-SA"/>
              </w:rPr>
              <w:t>068607</w:t>
            </w:r>
          </w:p>
        </w:tc>
        <w:tc>
          <w:tcPr>
            <w:tcW w:w="1270" w:type="dxa"/>
            <w:vAlign w:val="center"/>
          </w:tcPr>
          <w:p w14:paraId="008C7BEA" w14:textId="77777777" w:rsidR="00CD0C9F" w:rsidRPr="004074A8" w:rsidRDefault="005B5362" w:rsidP="000031E3">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компл.</w:t>
            </w:r>
          </w:p>
        </w:tc>
        <w:tc>
          <w:tcPr>
            <w:tcW w:w="992" w:type="dxa"/>
            <w:vAlign w:val="center"/>
          </w:tcPr>
          <w:p w14:paraId="287A7236"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CD0C9F" w:rsidRPr="004074A8" w14:paraId="7BBF980B" w14:textId="77777777" w:rsidTr="009379E4">
        <w:trPr>
          <w:trHeight w:val="135"/>
        </w:trPr>
        <w:tc>
          <w:tcPr>
            <w:tcW w:w="704" w:type="dxa"/>
            <w:vAlign w:val="center"/>
          </w:tcPr>
          <w:p w14:paraId="4812C898" w14:textId="77777777" w:rsidR="00CD0C9F" w:rsidRPr="004074A8" w:rsidRDefault="00A429AA"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32</w:t>
            </w:r>
          </w:p>
        </w:tc>
        <w:tc>
          <w:tcPr>
            <w:tcW w:w="6810" w:type="dxa"/>
          </w:tcPr>
          <w:p w14:paraId="13A645C4"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Пост управления взрывозащищенный кнопочный ПСВ (с)</w:t>
            </w:r>
          </w:p>
        </w:tc>
        <w:tc>
          <w:tcPr>
            <w:tcW w:w="1270" w:type="dxa"/>
            <w:vAlign w:val="center"/>
          </w:tcPr>
          <w:p w14:paraId="6CCF1BCF" w14:textId="77777777" w:rsidR="00CD0C9F" w:rsidRPr="004074A8" w:rsidRDefault="005B5362"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компл.</w:t>
            </w:r>
          </w:p>
        </w:tc>
        <w:tc>
          <w:tcPr>
            <w:tcW w:w="992" w:type="dxa"/>
            <w:vAlign w:val="center"/>
          </w:tcPr>
          <w:p w14:paraId="606AC976"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r w:rsidR="00CD0C9F" w:rsidRPr="004074A8" w14:paraId="691109E7" w14:textId="77777777" w:rsidTr="009379E4">
        <w:trPr>
          <w:trHeight w:val="135"/>
        </w:trPr>
        <w:tc>
          <w:tcPr>
            <w:tcW w:w="704" w:type="dxa"/>
            <w:vAlign w:val="center"/>
          </w:tcPr>
          <w:p w14:paraId="0038D895" w14:textId="77777777" w:rsidR="00CD0C9F" w:rsidRPr="004074A8" w:rsidRDefault="00A429AA" w:rsidP="00CD0C9F">
            <w:pPr>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33</w:t>
            </w:r>
          </w:p>
        </w:tc>
        <w:tc>
          <w:tcPr>
            <w:tcW w:w="6810" w:type="dxa"/>
          </w:tcPr>
          <w:p w14:paraId="1FD985E7" w14:textId="77777777" w:rsidR="00CD0C9F" w:rsidRPr="004074A8" w:rsidRDefault="00CD0C9F" w:rsidP="00CD0C9F">
            <w:pPr>
              <w:suppressAutoHyphens/>
              <w:spacing w:after="0" w:line="240" w:lineRule="auto"/>
              <w:rPr>
                <w:rFonts w:ascii="Times New Roman" w:eastAsia="Times New Roman" w:hAnsi="Times New Roman"/>
                <w:szCs w:val="24"/>
                <w:lang w:eastAsia="ar-SA"/>
              </w:rPr>
            </w:pPr>
            <w:r w:rsidRPr="004074A8">
              <w:rPr>
                <w:rFonts w:ascii="Times New Roman" w:eastAsia="Times New Roman" w:hAnsi="Times New Roman"/>
                <w:szCs w:val="24"/>
                <w:lang w:eastAsia="ar-SA"/>
              </w:rPr>
              <w:t>Газоанализатор - сигнализатор взрывоопасных газов «Сигма-03»</w:t>
            </w:r>
          </w:p>
        </w:tc>
        <w:tc>
          <w:tcPr>
            <w:tcW w:w="1270" w:type="dxa"/>
            <w:vAlign w:val="center"/>
          </w:tcPr>
          <w:p w14:paraId="76F2A41E"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шт.</w:t>
            </w:r>
          </w:p>
        </w:tc>
        <w:tc>
          <w:tcPr>
            <w:tcW w:w="992" w:type="dxa"/>
            <w:vAlign w:val="center"/>
          </w:tcPr>
          <w:p w14:paraId="558EF9C6" w14:textId="77777777" w:rsidR="00CD0C9F" w:rsidRPr="004074A8" w:rsidRDefault="00CD0C9F" w:rsidP="000031E3">
            <w:pPr>
              <w:suppressAutoHyphens/>
              <w:spacing w:after="0" w:line="240" w:lineRule="auto"/>
              <w:jc w:val="center"/>
              <w:rPr>
                <w:rFonts w:ascii="Times New Roman" w:eastAsia="Times New Roman" w:hAnsi="Times New Roman"/>
                <w:szCs w:val="24"/>
                <w:lang w:eastAsia="ar-SA"/>
              </w:rPr>
            </w:pPr>
            <w:r w:rsidRPr="004074A8">
              <w:rPr>
                <w:rFonts w:ascii="Times New Roman" w:eastAsia="Times New Roman" w:hAnsi="Times New Roman"/>
                <w:szCs w:val="24"/>
                <w:lang w:eastAsia="ar-SA"/>
              </w:rPr>
              <w:t>1</w:t>
            </w:r>
          </w:p>
        </w:tc>
      </w:tr>
    </w:tbl>
    <w:p w14:paraId="4DB5CF1D" w14:textId="77777777" w:rsidR="000E2CE8" w:rsidRPr="004074A8" w:rsidRDefault="000E2CE8" w:rsidP="000E2CE8">
      <w:pPr>
        <w:spacing w:after="0" w:line="240" w:lineRule="auto"/>
        <w:jc w:val="center"/>
        <w:rPr>
          <w:rFonts w:ascii="Times New Roman" w:hAnsi="Times New Roman"/>
          <w:b/>
          <w:sz w:val="24"/>
          <w:szCs w:val="24"/>
        </w:rPr>
      </w:pPr>
    </w:p>
    <w:p w14:paraId="04D48BAC" w14:textId="77777777" w:rsidR="009C7FF3" w:rsidRDefault="009C7FF3">
      <w:pPr>
        <w:spacing w:after="0" w:line="24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14:paraId="023EB1C7" w14:textId="0EBD077A" w:rsidR="00F30CEF" w:rsidRPr="004074A8" w:rsidRDefault="00F30CEF" w:rsidP="00311266">
      <w:pPr>
        <w:tabs>
          <w:tab w:val="left" w:pos="5745"/>
        </w:tabs>
        <w:spacing w:after="0" w:line="240" w:lineRule="auto"/>
        <w:ind w:right="142"/>
        <w:jc w:val="right"/>
        <w:rPr>
          <w:rFonts w:ascii="Times New Roman" w:eastAsia="Times New Roman" w:hAnsi="Times New Roman"/>
          <w:sz w:val="24"/>
          <w:szCs w:val="24"/>
          <w:lang w:eastAsia="ar-SA"/>
        </w:rPr>
      </w:pPr>
      <w:r w:rsidRPr="004074A8">
        <w:rPr>
          <w:rFonts w:ascii="Times New Roman" w:eastAsia="Times New Roman" w:hAnsi="Times New Roman"/>
          <w:sz w:val="24"/>
          <w:szCs w:val="24"/>
          <w:lang w:eastAsia="ar-SA"/>
        </w:rPr>
        <w:lastRenderedPageBreak/>
        <w:t xml:space="preserve">Приложение № </w:t>
      </w:r>
      <w:r w:rsidR="009A37A8">
        <w:rPr>
          <w:rFonts w:ascii="Times New Roman" w:eastAsia="Times New Roman" w:hAnsi="Times New Roman"/>
          <w:sz w:val="24"/>
          <w:szCs w:val="24"/>
          <w:lang w:eastAsia="ar-SA"/>
        </w:rPr>
        <w:t>2</w:t>
      </w:r>
    </w:p>
    <w:p w14:paraId="3A36D518" w14:textId="77777777" w:rsidR="00F30CEF" w:rsidRPr="004074A8" w:rsidRDefault="00F30CEF" w:rsidP="00311266">
      <w:pPr>
        <w:tabs>
          <w:tab w:val="left" w:pos="5745"/>
        </w:tabs>
        <w:spacing w:after="0" w:line="240" w:lineRule="auto"/>
        <w:ind w:right="142"/>
        <w:jc w:val="right"/>
        <w:rPr>
          <w:rFonts w:ascii="Times New Roman" w:hAnsi="Times New Roman"/>
          <w:sz w:val="24"/>
          <w:szCs w:val="24"/>
        </w:rPr>
      </w:pPr>
      <w:r w:rsidRPr="004074A8">
        <w:rPr>
          <w:rFonts w:ascii="Times New Roman" w:eastAsia="Times New Roman" w:hAnsi="Times New Roman"/>
          <w:sz w:val="24"/>
          <w:szCs w:val="24"/>
          <w:lang w:eastAsia="ar-SA"/>
        </w:rPr>
        <w:t xml:space="preserve">к </w:t>
      </w:r>
      <w:r w:rsidR="00F70F5B" w:rsidRPr="004074A8">
        <w:rPr>
          <w:rFonts w:ascii="Times New Roman" w:eastAsia="Times New Roman" w:hAnsi="Times New Roman"/>
          <w:sz w:val="24"/>
          <w:szCs w:val="24"/>
          <w:lang w:eastAsia="ar-SA"/>
        </w:rPr>
        <w:t>т</w:t>
      </w:r>
      <w:r w:rsidRPr="004074A8">
        <w:rPr>
          <w:rFonts w:ascii="Times New Roman" w:eastAsia="Times New Roman" w:hAnsi="Times New Roman"/>
          <w:sz w:val="24"/>
          <w:szCs w:val="24"/>
          <w:lang w:eastAsia="ar-SA"/>
        </w:rPr>
        <w:t>ехническому заданию</w:t>
      </w:r>
    </w:p>
    <w:p w14:paraId="6499BD3B" w14:textId="77777777" w:rsidR="00F70F5B" w:rsidRPr="004074A8" w:rsidRDefault="00F70F5B" w:rsidP="00B747B3">
      <w:pPr>
        <w:spacing w:after="0" w:line="240" w:lineRule="auto"/>
        <w:jc w:val="center"/>
        <w:rPr>
          <w:rFonts w:ascii="Times New Roman" w:hAnsi="Times New Roman"/>
          <w:b/>
          <w:sz w:val="24"/>
          <w:szCs w:val="24"/>
        </w:rPr>
      </w:pPr>
    </w:p>
    <w:p w14:paraId="78FD6429" w14:textId="77777777" w:rsidR="00F30CEF" w:rsidRPr="004074A8" w:rsidRDefault="00F30CEF" w:rsidP="00B747B3">
      <w:pPr>
        <w:spacing w:after="0" w:line="240" w:lineRule="auto"/>
        <w:jc w:val="center"/>
        <w:rPr>
          <w:rFonts w:ascii="Times New Roman" w:hAnsi="Times New Roman"/>
          <w:b/>
          <w:sz w:val="24"/>
          <w:szCs w:val="24"/>
          <w:lang w:eastAsia="ru-RU"/>
        </w:rPr>
      </w:pPr>
      <w:r w:rsidRPr="004074A8">
        <w:rPr>
          <w:rFonts w:ascii="Times New Roman" w:hAnsi="Times New Roman"/>
          <w:b/>
          <w:sz w:val="24"/>
          <w:szCs w:val="24"/>
        </w:rPr>
        <w:t>ПЕРЕЧЕНЬ</w:t>
      </w:r>
    </w:p>
    <w:p w14:paraId="2BF87008" w14:textId="77777777" w:rsidR="00B73A27" w:rsidRPr="004074A8" w:rsidRDefault="00D50448" w:rsidP="00B747B3">
      <w:pPr>
        <w:spacing w:after="0" w:line="240" w:lineRule="auto"/>
        <w:jc w:val="center"/>
        <w:rPr>
          <w:rFonts w:ascii="Times New Roman" w:hAnsi="Times New Roman"/>
          <w:sz w:val="24"/>
          <w:szCs w:val="24"/>
          <w:lang w:eastAsia="ru-RU"/>
        </w:rPr>
      </w:pPr>
      <w:r w:rsidRPr="004074A8">
        <w:rPr>
          <w:rFonts w:ascii="Times New Roman" w:hAnsi="Times New Roman"/>
          <w:sz w:val="24"/>
          <w:szCs w:val="24"/>
          <w:lang w:eastAsia="ru-RU"/>
        </w:rPr>
        <w:t>оказываемых услуг</w:t>
      </w:r>
    </w:p>
    <w:p w14:paraId="74EEB58D" w14:textId="77777777" w:rsidR="00F70F5B" w:rsidRPr="004074A8" w:rsidRDefault="00F70F5B" w:rsidP="00B747B3">
      <w:pPr>
        <w:spacing w:after="0" w:line="240" w:lineRule="auto"/>
        <w:jc w:val="center"/>
        <w:rPr>
          <w:rFonts w:ascii="Times New Roman" w:hAnsi="Times New Roman"/>
          <w:sz w:val="24"/>
          <w:szCs w:val="24"/>
        </w:rPr>
      </w:pPr>
    </w:p>
    <w:tbl>
      <w:tblPr>
        <w:tblStyle w:val="21"/>
        <w:tblW w:w="10206" w:type="dxa"/>
        <w:tblInd w:w="-572" w:type="dxa"/>
        <w:tblLayout w:type="fixed"/>
        <w:tblLook w:val="04A0" w:firstRow="1" w:lastRow="0" w:firstColumn="1" w:lastColumn="0" w:noHBand="0" w:noVBand="1"/>
      </w:tblPr>
      <w:tblGrid>
        <w:gridCol w:w="709"/>
        <w:gridCol w:w="4820"/>
        <w:gridCol w:w="2409"/>
        <w:gridCol w:w="2268"/>
      </w:tblGrid>
      <w:tr w:rsidR="003D63FC" w:rsidRPr="004074A8" w14:paraId="1A0E7F4B" w14:textId="77777777" w:rsidTr="00CE4F63">
        <w:tc>
          <w:tcPr>
            <w:tcW w:w="709" w:type="dxa"/>
            <w:vAlign w:val="center"/>
          </w:tcPr>
          <w:p w14:paraId="04B7C97A" w14:textId="77777777" w:rsidR="003D63FC" w:rsidRPr="004074A8" w:rsidRDefault="003D63FC" w:rsidP="0054701C">
            <w:pPr>
              <w:tabs>
                <w:tab w:val="left" w:pos="709"/>
              </w:tabs>
              <w:spacing w:after="0" w:line="240" w:lineRule="auto"/>
              <w:jc w:val="center"/>
              <w:rPr>
                <w:rFonts w:ascii="Times New Roman" w:eastAsia="Times New Roman" w:hAnsi="Times New Roman"/>
                <w:szCs w:val="24"/>
                <w:lang w:eastAsia="ru-RU"/>
              </w:rPr>
            </w:pPr>
            <w:r w:rsidRPr="004074A8">
              <w:rPr>
                <w:rFonts w:ascii="Times New Roman" w:eastAsia="Times New Roman" w:hAnsi="Times New Roman"/>
                <w:szCs w:val="24"/>
                <w:lang w:eastAsia="ru-RU"/>
              </w:rPr>
              <w:t>№ п/п</w:t>
            </w:r>
          </w:p>
        </w:tc>
        <w:tc>
          <w:tcPr>
            <w:tcW w:w="4820" w:type="dxa"/>
            <w:vAlign w:val="center"/>
          </w:tcPr>
          <w:p w14:paraId="19B90C7D" w14:textId="77777777" w:rsidR="003D63FC" w:rsidRPr="004074A8" w:rsidRDefault="003D63FC" w:rsidP="0054701C">
            <w:pPr>
              <w:tabs>
                <w:tab w:val="left" w:pos="709"/>
              </w:tabs>
              <w:spacing w:after="0" w:line="240" w:lineRule="auto"/>
              <w:jc w:val="center"/>
              <w:rPr>
                <w:rFonts w:ascii="Times New Roman" w:eastAsia="Times New Roman" w:hAnsi="Times New Roman"/>
                <w:szCs w:val="24"/>
                <w:lang w:eastAsia="ru-RU"/>
              </w:rPr>
            </w:pPr>
            <w:r w:rsidRPr="004074A8">
              <w:rPr>
                <w:rFonts w:ascii="Times New Roman" w:eastAsia="Times New Roman" w:hAnsi="Times New Roman"/>
                <w:szCs w:val="24"/>
                <w:lang w:eastAsia="ru-RU"/>
              </w:rPr>
              <w:t>Наименование услуг</w:t>
            </w:r>
          </w:p>
        </w:tc>
        <w:tc>
          <w:tcPr>
            <w:tcW w:w="2409" w:type="dxa"/>
            <w:vAlign w:val="center"/>
          </w:tcPr>
          <w:p w14:paraId="6B20CF9B" w14:textId="77777777" w:rsidR="003D63FC" w:rsidRPr="004074A8" w:rsidRDefault="003D63FC" w:rsidP="0054701C">
            <w:pPr>
              <w:spacing w:after="0" w:line="240" w:lineRule="auto"/>
              <w:jc w:val="center"/>
              <w:rPr>
                <w:rFonts w:ascii="Times New Roman" w:eastAsia="Times New Roman" w:hAnsi="Times New Roman"/>
                <w:szCs w:val="24"/>
                <w:lang w:eastAsia="ru-RU"/>
              </w:rPr>
            </w:pPr>
            <w:r w:rsidRPr="004074A8">
              <w:rPr>
                <w:rFonts w:ascii="Times New Roman" w:eastAsia="Times New Roman" w:hAnsi="Times New Roman"/>
                <w:szCs w:val="24"/>
                <w:lang w:eastAsia="ru-RU"/>
              </w:rPr>
              <w:t>Ед. изм.</w:t>
            </w:r>
          </w:p>
        </w:tc>
        <w:tc>
          <w:tcPr>
            <w:tcW w:w="2268" w:type="dxa"/>
          </w:tcPr>
          <w:p w14:paraId="64C94FFD" w14:textId="3C6AE4E3" w:rsidR="003D63FC" w:rsidRPr="004074A8" w:rsidRDefault="00B03862" w:rsidP="0054701C">
            <w:pPr>
              <w:spacing w:after="0" w:line="240" w:lineRule="auto"/>
              <w:jc w:val="center"/>
              <w:rPr>
                <w:rFonts w:ascii="Times New Roman" w:eastAsia="Times New Roman" w:hAnsi="Times New Roman"/>
                <w:szCs w:val="24"/>
                <w:lang w:eastAsia="ru-RU"/>
              </w:rPr>
            </w:pPr>
            <w:r w:rsidRPr="00BC2C24">
              <w:rPr>
                <w:rFonts w:ascii="Times New Roman" w:eastAsia="Times New Roman" w:hAnsi="Times New Roman"/>
                <w:szCs w:val="24"/>
                <w:lang w:eastAsia="ru-RU"/>
              </w:rPr>
              <w:t>Кол</w:t>
            </w:r>
            <w:r>
              <w:rPr>
                <w:rFonts w:ascii="Times New Roman" w:eastAsia="Times New Roman" w:hAnsi="Times New Roman"/>
                <w:szCs w:val="24"/>
                <w:lang w:eastAsia="ru-RU"/>
              </w:rPr>
              <w:t>ичест</w:t>
            </w:r>
            <w:r w:rsidRPr="00BC2C24">
              <w:rPr>
                <w:rFonts w:ascii="Times New Roman" w:eastAsia="Times New Roman" w:hAnsi="Times New Roman"/>
                <w:szCs w:val="24"/>
                <w:lang w:eastAsia="ru-RU"/>
              </w:rPr>
              <w:t xml:space="preserve">во за период </w:t>
            </w:r>
            <w:r>
              <w:rPr>
                <w:rFonts w:ascii="Times New Roman" w:eastAsia="Times New Roman" w:hAnsi="Times New Roman"/>
                <w:szCs w:val="24"/>
                <w:lang w:eastAsia="ru-RU"/>
              </w:rPr>
              <w:t>оказания услуг</w:t>
            </w:r>
          </w:p>
        </w:tc>
      </w:tr>
      <w:tr w:rsidR="003D63FC" w:rsidRPr="004074A8" w14:paraId="50046FE8" w14:textId="77777777" w:rsidTr="00CE4F63">
        <w:tc>
          <w:tcPr>
            <w:tcW w:w="709" w:type="dxa"/>
          </w:tcPr>
          <w:p w14:paraId="393626AE" w14:textId="77777777" w:rsidR="003D63FC" w:rsidRPr="004074A8" w:rsidRDefault="003D63FC" w:rsidP="0054701C">
            <w:pPr>
              <w:tabs>
                <w:tab w:val="left" w:pos="709"/>
              </w:tabs>
              <w:spacing w:after="0" w:line="240" w:lineRule="auto"/>
              <w:jc w:val="center"/>
              <w:rPr>
                <w:rFonts w:ascii="Times New Roman" w:eastAsia="Times New Roman" w:hAnsi="Times New Roman"/>
                <w:szCs w:val="24"/>
                <w:lang w:eastAsia="ru-RU"/>
              </w:rPr>
            </w:pPr>
            <w:r w:rsidRPr="004074A8">
              <w:rPr>
                <w:rFonts w:ascii="Times New Roman" w:eastAsia="Times New Roman" w:hAnsi="Times New Roman"/>
                <w:szCs w:val="24"/>
                <w:lang w:eastAsia="ru-RU"/>
              </w:rPr>
              <w:t>1</w:t>
            </w:r>
          </w:p>
        </w:tc>
        <w:tc>
          <w:tcPr>
            <w:tcW w:w="4820" w:type="dxa"/>
          </w:tcPr>
          <w:p w14:paraId="6D76B128" w14:textId="77777777" w:rsidR="003D63FC" w:rsidRPr="004074A8" w:rsidRDefault="003D63FC" w:rsidP="00F70F5B">
            <w:pPr>
              <w:tabs>
                <w:tab w:val="left" w:pos="709"/>
              </w:tabs>
              <w:spacing w:after="0" w:line="240" w:lineRule="auto"/>
              <w:rPr>
                <w:rFonts w:ascii="Times New Roman" w:eastAsia="Times New Roman" w:hAnsi="Times New Roman"/>
                <w:szCs w:val="24"/>
                <w:lang w:eastAsia="ru-RU"/>
              </w:rPr>
            </w:pPr>
            <w:r w:rsidRPr="004074A8">
              <w:rPr>
                <w:rFonts w:ascii="Times New Roman" w:eastAsia="Times New Roman" w:hAnsi="Times New Roman"/>
                <w:szCs w:val="24"/>
                <w:lang w:eastAsia="ru-RU"/>
              </w:rPr>
              <w:t xml:space="preserve">Круглосуточная эксплуатация котельных с предоставлением аттестованного оперативно-дежурного персонала </w:t>
            </w:r>
          </w:p>
        </w:tc>
        <w:tc>
          <w:tcPr>
            <w:tcW w:w="2409" w:type="dxa"/>
            <w:vAlign w:val="center"/>
          </w:tcPr>
          <w:p w14:paraId="7D774476" w14:textId="149767B5" w:rsidR="003D63FC" w:rsidRPr="004074A8" w:rsidRDefault="00B03862" w:rsidP="00037A6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месяц</w:t>
            </w:r>
          </w:p>
        </w:tc>
        <w:tc>
          <w:tcPr>
            <w:tcW w:w="2268" w:type="dxa"/>
            <w:vAlign w:val="center"/>
          </w:tcPr>
          <w:p w14:paraId="638A69A9" w14:textId="72334FFA" w:rsidR="003D63FC" w:rsidRPr="004074A8" w:rsidRDefault="00892C86" w:rsidP="00B41FA7">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12</w:t>
            </w:r>
          </w:p>
        </w:tc>
      </w:tr>
      <w:tr w:rsidR="003D63FC" w:rsidRPr="004074A8" w14:paraId="3CB7A594" w14:textId="77777777" w:rsidTr="00CE4F63">
        <w:tc>
          <w:tcPr>
            <w:tcW w:w="709" w:type="dxa"/>
          </w:tcPr>
          <w:p w14:paraId="5545E641" w14:textId="77777777" w:rsidR="003D63FC" w:rsidRPr="004074A8" w:rsidRDefault="003D63FC" w:rsidP="0054701C">
            <w:pPr>
              <w:tabs>
                <w:tab w:val="left" w:pos="709"/>
              </w:tabs>
              <w:spacing w:after="0" w:line="240" w:lineRule="auto"/>
              <w:jc w:val="center"/>
              <w:rPr>
                <w:rFonts w:ascii="Times New Roman" w:eastAsia="Times New Roman" w:hAnsi="Times New Roman"/>
                <w:szCs w:val="24"/>
                <w:lang w:eastAsia="ru-RU"/>
              </w:rPr>
            </w:pPr>
            <w:r w:rsidRPr="004074A8">
              <w:rPr>
                <w:rFonts w:ascii="Times New Roman" w:eastAsia="Times New Roman" w:hAnsi="Times New Roman"/>
                <w:szCs w:val="24"/>
                <w:lang w:eastAsia="ru-RU"/>
              </w:rPr>
              <w:t>2</w:t>
            </w:r>
          </w:p>
        </w:tc>
        <w:tc>
          <w:tcPr>
            <w:tcW w:w="4820" w:type="dxa"/>
          </w:tcPr>
          <w:p w14:paraId="759F36AF" w14:textId="77777777" w:rsidR="003D63FC" w:rsidRPr="001D3526" w:rsidRDefault="003D63FC" w:rsidP="001D3526">
            <w:pPr>
              <w:tabs>
                <w:tab w:val="left" w:pos="709"/>
              </w:tabs>
              <w:spacing w:after="0" w:line="240" w:lineRule="auto"/>
              <w:rPr>
                <w:rFonts w:ascii="Times New Roman" w:eastAsia="Times New Roman" w:hAnsi="Times New Roman"/>
                <w:szCs w:val="24"/>
                <w:lang w:eastAsia="ru-RU"/>
              </w:rPr>
            </w:pPr>
            <w:r w:rsidRPr="004074A8">
              <w:rPr>
                <w:rFonts w:ascii="Times New Roman" w:eastAsia="Times New Roman" w:hAnsi="Times New Roman"/>
                <w:szCs w:val="24"/>
                <w:lang w:eastAsia="ru-RU"/>
              </w:rPr>
              <w:t xml:space="preserve">Техническое обслуживание оборудования котельных, согласно </w:t>
            </w:r>
            <w:r w:rsidRPr="001D3526">
              <w:rPr>
                <w:rFonts w:ascii="Times New Roman" w:eastAsia="Times New Roman" w:hAnsi="Times New Roman"/>
                <w:szCs w:val="24"/>
                <w:lang w:eastAsia="ru-RU"/>
              </w:rPr>
              <w:t>Приложения 1 Технического задания</w:t>
            </w:r>
            <w:r w:rsidR="0093193D">
              <w:rPr>
                <w:rFonts w:ascii="Times New Roman" w:eastAsia="Times New Roman" w:hAnsi="Times New Roman"/>
                <w:strike/>
                <w:szCs w:val="24"/>
                <w:lang w:eastAsia="ru-RU"/>
              </w:rPr>
              <w:t xml:space="preserve"> </w:t>
            </w:r>
          </w:p>
        </w:tc>
        <w:tc>
          <w:tcPr>
            <w:tcW w:w="2409" w:type="dxa"/>
            <w:vAlign w:val="center"/>
          </w:tcPr>
          <w:p w14:paraId="7801C710" w14:textId="7941D3D6" w:rsidR="003D63FC" w:rsidRPr="004074A8" w:rsidRDefault="00B03862" w:rsidP="00F70F5B">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месяц</w:t>
            </w:r>
          </w:p>
        </w:tc>
        <w:tc>
          <w:tcPr>
            <w:tcW w:w="2268" w:type="dxa"/>
            <w:vAlign w:val="center"/>
          </w:tcPr>
          <w:p w14:paraId="773EBBCD" w14:textId="4D847504" w:rsidR="003D63FC" w:rsidRPr="004074A8" w:rsidRDefault="00892C86" w:rsidP="00F70F5B">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12</w:t>
            </w:r>
          </w:p>
        </w:tc>
      </w:tr>
      <w:tr w:rsidR="003D63FC" w:rsidRPr="004074A8" w14:paraId="4F1995EF" w14:textId="77777777" w:rsidTr="00CE4F63">
        <w:tc>
          <w:tcPr>
            <w:tcW w:w="709" w:type="dxa"/>
          </w:tcPr>
          <w:p w14:paraId="6C57ED37" w14:textId="77777777" w:rsidR="003D63FC" w:rsidRPr="004074A8" w:rsidRDefault="003D63FC" w:rsidP="0054701C">
            <w:pPr>
              <w:tabs>
                <w:tab w:val="left" w:pos="709"/>
              </w:tabs>
              <w:spacing w:after="0" w:line="240" w:lineRule="auto"/>
              <w:jc w:val="center"/>
              <w:rPr>
                <w:rFonts w:ascii="Times New Roman" w:eastAsia="Times New Roman" w:hAnsi="Times New Roman"/>
                <w:szCs w:val="24"/>
                <w:lang w:eastAsia="ru-RU"/>
              </w:rPr>
            </w:pPr>
            <w:r w:rsidRPr="004074A8">
              <w:rPr>
                <w:rFonts w:ascii="Times New Roman" w:eastAsia="Times New Roman" w:hAnsi="Times New Roman"/>
                <w:szCs w:val="24"/>
                <w:lang w:eastAsia="ru-RU"/>
              </w:rPr>
              <w:t>3</w:t>
            </w:r>
          </w:p>
        </w:tc>
        <w:tc>
          <w:tcPr>
            <w:tcW w:w="4820" w:type="dxa"/>
          </w:tcPr>
          <w:p w14:paraId="043437A4" w14:textId="77777777" w:rsidR="003D63FC" w:rsidRPr="004074A8" w:rsidRDefault="003D63FC" w:rsidP="0054701C">
            <w:pPr>
              <w:tabs>
                <w:tab w:val="left" w:pos="709"/>
              </w:tabs>
              <w:spacing w:after="0" w:line="240" w:lineRule="auto"/>
              <w:rPr>
                <w:rFonts w:ascii="Times New Roman" w:eastAsia="Times New Roman" w:hAnsi="Times New Roman"/>
                <w:szCs w:val="24"/>
                <w:lang w:eastAsia="ru-RU"/>
              </w:rPr>
            </w:pPr>
            <w:r w:rsidRPr="004074A8">
              <w:rPr>
                <w:rFonts w:ascii="Times New Roman" w:eastAsia="Times New Roman" w:hAnsi="Times New Roman"/>
                <w:szCs w:val="24"/>
                <w:lang w:eastAsia="ru-RU"/>
              </w:rPr>
              <w:t>Круглосуточная эксплуатация парка хранения СУГ с предоставлением аттестованного оперативно-дежурного персонала</w:t>
            </w:r>
          </w:p>
        </w:tc>
        <w:tc>
          <w:tcPr>
            <w:tcW w:w="2409" w:type="dxa"/>
            <w:vAlign w:val="center"/>
          </w:tcPr>
          <w:p w14:paraId="62474E57" w14:textId="3AA184FA" w:rsidR="003D63FC" w:rsidRPr="004074A8" w:rsidRDefault="00B03862" w:rsidP="00F70F5B">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месяц</w:t>
            </w:r>
          </w:p>
        </w:tc>
        <w:tc>
          <w:tcPr>
            <w:tcW w:w="2268" w:type="dxa"/>
            <w:vAlign w:val="center"/>
          </w:tcPr>
          <w:p w14:paraId="64954F8C" w14:textId="352E019D" w:rsidR="003D63FC" w:rsidRPr="004074A8" w:rsidRDefault="00892C86" w:rsidP="00F70F5B">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12</w:t>
            </w:r>
          </w:p>
        </w:tc>
      </w:tr>
      <w:tr w:rsidR="003D63FC" w:rsidRPr="004074A8" w14:paraId="4235B1F2" w14:textId="77777777" w:rsidTr="00CE4F63">
        <w:tc>
          <w:tcPr>
            <w:tcW w:w="709" w:type="dxa"/>
          </w:tcPr>
          <w:p w14:paraId="2399D721" w14:textId="77777777" w:rsidR="003D63FC" w:rsidRPr="004074A8" w:rsidRDefault="003D63FC" w:rsidP="0054701C">
            <w:pPr>
              <w:tabs>
                <w:tab w:val="left" w:pos="709"/>
              </w:tabs>
              <w:spacing w:after="0" w:line="240" w:lineRule="auto"/>
              <w:jc w:val="center"/>
              <w:rPr>
                <w:rFonts w:ascii="Times New Roman" w:eastAsia="Times New Roman" w:hAnsi="Times New Roman"/>
                <w:szCs w:val="24"/>
                <w:lang w:eastAsia="ru-RU"/>
              </w:rPr>
            </w:pPr>
            <w:r w:rsidRPr="004074A8">
              <w:rPr>
                <w:rFonts w:ascii="Times New Roman" w:eastAsia="Times New Roman" w:hAnsi="Times New Roman"/>
                <w:szCs w:val="24"/>
                <w:lang w:eastAsia="ru-RU"/>
              </w:rPr>
              <w:t>4</w:t>
            </w:r>
          </w:p>
        </w:tc>
        <w:tc>
          <w:tcPr>
            <w:tcW w:w="4820" w:type="dxa"/>
          </w:tcPr>
          <w:p w14:paraId="5FDED6A4" w14:textId="77777777" w:rsidR="003D63FC" w:rsidRPr="004074A8" w:rsidRDefault="003D63FC" w:rsidP="0054701C">
            <w:pPr>
              <w:tabs>
                <w:tab w:val="left" w:pos="709"/>
              </w:tabs>
              <w:spacing w:after="0" w:line="240" w:lineRule="auto"/>
              <w:rPr>
                <w:rFonts w:ascii="Times New Roman" w:eastAsia="Times New Roman" w:hAnsi="Times New Roman"/>
                <w:szCs w:val="24"/>
                <w:lang w:eastAsia="ru-RU"/>
              </w:rPr>
            </w:pPr>
            <w:r w:rsidRPr="004074A8">
              <w:rPr>
                <w:rFonts w:ascii="Times New Roman" w:eastAsia="Times New Roman" w:hAnsi="Times New Roman"/>
                <w:szCs w:val="24"/>
                <w:lang w:eastAsia="ru-RU"/>
              </w:rPr>
              <w:t>Техническое обслуживание парка хранения СУГ, согласно Приложения 1 Технического задания</w:t>
            </w:r>
          </w:p>
        </w:tc>
        <w:tc>
          <w:tcPr>
            <w:tcW w:w="2409" w:type="dxa"/>
            <w:vAlign w:val="center"/>
          </w:tcPr>
          <w:p w14:paraId="02DD40A0" w14:textId="134C22F7" w:rsidR="003D63FC" w:rsidRPr="00B03862" w:rsidRDefault="007C08D7" w:rsidP="00F70F5B">
            <w:pPr>
              <w:spacing w:after="0" w:line="240" w:lineRule="auto"/>
              <w:jc w:val="center"/>
              <w:rPr>
                <w:rFonts w:ascii="Times New Roman" w:eastAsia="Times New Roman" w:hAnsi="Times New Roman"/>
                <w:szCs w:val="24"/>
                <w:lang w:val="en-US" w:eastAsia="ru-RU"/>
              </w:rPr>
            </w:pPr>
            <w:r>
              <w:rPr>
                <w:rFonts w:ascii="Times New Roman" w:eastAsia="Times New Roman" w:hAnsi="Times New Roman"/>
                <w:szCs w:val="24"/>
                <w:lang w:eastAsia="ru-RU"/>
              </w:rPr>
              <w:t>месяц</w:t>
            </w:r>
          </w:p>
        </w:tc>
        <w:tc>
          <w:tcPr>
            <w:tcW w:w="2268" w:type="dxa"/>
            <w:vAlign w:val="center"/>
          </w:tcPr>
          <w:p w14:paraId="7D04F4F1" w14:textId="28B539FD" w:rsidR="003D63FC" w:rsidRPr="004074A8" w:rsidRDefault="00892C86" w:rsidP="00F70F5B">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12</w:t>
            </w:r>
          </w:p>
        </w:tc>
      </w:tr>
    </w:tbl>
    <w:p w14:paraId="39B9CA6E" w14:textId="77777777" w:rsidR="009C7FF3" w:rsidRDefault="009C7FF3">
      <w:pPr>
        <w:spacing w:after="0" w:line="24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14:paraId="5E5B3C09" w14:textId="0E4CF759" w:rsidR="00E01E0B" w:rsidRPr="004074A8" w:rsidRDefault="00E01E0B" w:rsidP="00E01E0B">
      <w:pPr>
        <w:suppressAutoHyphens/>
        <w:spacing w:after="0" w:line="240" w:lineRule="exact"/>
        <w:jc w:val="right"/>
        <w:rPr>
          <w:rFonts w:ascii="Times New Roman" w:eastAsia="Times New Roman" w:hAnsi="Times New Roman"/>
          <w:sz w:val="24"/>
          <w:szCs w:val="24"/>
          <w:lang w:eastAsia="ar-SA"/>
        </w:rPr>
      </w:pPr>
      <w:r w:rsidRPr="004074A8">
        <w:rPr>
          <w:rFonts w:ascii="Times New Roman" w:eastAsia="Times New Roman" w:hAnsi="Times New Roman"/>
          <w:sz w:val="24"/>
          <w:szCs w:val="24"/>
          <w:lang w:eastAsia="ar-SA"/>
        </w:rPr>
        <w:lastRenderedPageBreak/>
        <w:t xml:space="preserve">Приложение № </w:t>
      </w:r>
      <w:r w:rsidR="009A37A8">
        <w:rPr>
          <w:rFonts w:ascii="Times New Roman" w:eastAsia="Times New Roman" w:hAnsi="Times New Roman"/>
          <w:sz w:val="24"/>
          <w:szCs w:val="24"/>
          <w:lang w:eastAsia="ar-SA"/>
        </w:rPr>
        <w:t>3</w:t>
      </w:r>
    </w:p>
    <w:p w14:paraId="6D1B1F8D" w14:textId="77777777" w:rsidR="00E01E0B" w:rsidRPr="004074A8" w:rsidRDefault="00E01E0B" w:rsidP="00E01E0B">
      <w:pPr>
        <w:numPr>
          <w:ilvl w:val="12"/>
          <w:numId w:val="0"/>
        </w:numPr>
        <w:tabs>
          <w:tab w:val="left" w:pos="5670"/>
        </w:tabs>
        <w:spacing w:after="0" w:line="240" w:lineRule="exact"/>
        <w:ind w:left="5670"/>
        <w:jc w:val="right"/>
        <w:rPr>
          <w:rFonts w:ascii="Times New Roman" w:eastAsia="Times New Roman" w:hAnsi="Times New Roman"/>
          <w:sz w:val="24"/>
          <w:szCs w:val="24"/>
          <w:lang w:eastAsia="ar-SA"/>
        </w:rPr>
      </w:pPr>
      <w:r w:rsidRPr="004074A8">
        <w:rPr>
          <w:rFonts w:ascii="Times New Roman" w:eastAsia="Times New Roman" w:hAnsi="Times New Roman"/>
          <w:sz w:val="24"/>
          <w:szCs w:val="24"/>
          <w:lang w:eastAsia="ar-SA"/>
        </w:rPr>
        <w:t xml:space="preserve">к </w:t>
      </w:r>
      <w:r w:rsidR="00F70F5B" w:rsidRPr="004074A8">
        <w:rPr>
          <w:rFonts w:ascii="Times New Roman" w:eastAsia="Times New Roman" w:hAnsi="Times New Roman"/>
          <w:sz w:val="24"/>
          <w:szCs w:val="24"/>
          <w:lang w:eastAsia="ar-SA"/>
        </w:rPr>
        <w:t>т</w:t>
      </w:r>
      <w:r w:rsidRPr="004074A8">
        <w:rPr>
          <w:rFonts w:ascii="Times New Roman" w:eastAsia="Times New Roman" w:hAnsi="Times New Roman"/>
          <w:sz w:val="24"/>
          <w:szCs w:val="24"/>
          <w:lang w:eastAsia="ar-SA"/>
        </w:rPr>
        <w:t xml:space="preserve">ехническому заданию </w:t>
      </w:r>
    </w:p>
    <w:p w14:paraId="44964ED8" w14:textId="77777777" w:rsidR="00E01E0B" w:rsidRPr="004074A8" w:rsidRDefault="00E01E0B" w:rsidP="00E01E0B">
      <w:pPr>
        <w:numPr>
          <w:ilvl w:val="12"/>
          <w:numId w:val="0"/>
        </w:numPr>
        <w:tabs>
          <w:tab w:val="left" w:pos="5670"/>
        </w:tabs>
        <w:spacing w:after="0" w:line="240" w:lineRule="exact"/>
        <w:ind w:left="5670"/>
        <w:jc w:val="right"/>
        <w:rPr>
          <w:rFonts w:ascii="Times New Roman" w:eastAsia="Times New Roman" w:hAnsi="Times New Roman"/>
          <w:sz w:val="24"/>
          <w:szCs w:val="24"/>
          <w:lang w:eastAsia="ru-RU"/>
        </w:rPr>
      </w:pPr>
    </w:p>
    <w:p w14:paraId="555BA097" w14:textId="77777777" w:rsidR="00E01E0B" w:rsidRPr="004074A8" w:rsidRDefault="00E01E0B" w:rsidP="00E01E0B">
      <w:pPr>
        <w:spacing w:after="0" w:line="240" w:lineRule="exact"/>
        <w:jc w:val="right"/>
        <w:rPr>
          <w:rFonts w:ascii="Times New Roman" w:hAnsi="Times New Roman"/>
          <w:sz w:val="24"/>
          <w:szCs w:val="24"/>
          <w:lang w:eastAsia="ru-RU"/>
        </w:rPr>
      </w:pPr>
    </w:p>
    <w:p w14:paraId="372C9ED1" w14:textId="77777777" w:rsidR="00E01E0B" w:rsidRPr="004074A8" w:rsidRDefault="00E01E0B" w:rsidP="00E01E0B">
      <w:pPr>
        <w:spacing w:after="0" w:line="240" w:lineRule="exact"/>
        <w:jc w:val="center"/>
        <w:rPr>
          <w:rFonts w:ascii="Times New Roman" w:hAnsi="Times New Roman"/>
          <w:b/>
          <w:sz w:val="24"/>
          <w:szCs w:val="24"/>
          <w:lang w:eastAsia="ru-RU"/>
        </w:rPr>
      </w:pPr>
      <w:r w:rsidRPr="004074A8">
        <w:rPr>
          <w:rFonts w:ascii="Times New Roman" w:hAnsi="Times New Roman"/>
          <w:b/>
          <w:sz w:val="24"/>
          <w:szCs w:val="24"/>
          <w:lang w:eastAsia="ru-RU"/>
        </w:rPr>
        <w:t xml:space="preserve">Границы зон разграничений </w:t>
      </w:r>
    </w:p>
    <w:p w14:paraId="45D58939" w14:textId="77777777" w:rsidR="00E01E0B" w:rsidRPr="004074A8" w:rsidRDefault="00E01E0B" w:rsidP="00E01E0B">
      <w:pPr>
        <w:spacing w:after="0" w:line="240" w:lineRule="exact"/>
        <w:jc w:val="center"/>
        <w:rPr>
          <w:rFonts w:ascii="Times New Roman" w:hAnsi="Times New Roman"/>
          <w:b/>
          <w:sz w:val="24"/>
          <w:szCs w:val="24"/>
          <w:lang w:eastAsia="ru-RU"/>
        </w:rPr>
      </w:pPr>
      <w:r w:rsidRPr="004074A8">
        <w:rPr>
          <w:rFonts w:ascii="Times New Roman" w:hAnsi="Times New Roman"/>
          <w:b/>
          <w:sz w:val="24"/>
          <w:szCs w:val="24"/>
          <w:lang w:eastAsia="ru-RU"/>
        </w:rPr>
        <w:t>эксплуатационной ответственности при оказании услуг</w:t>
      </w:r>
    </w:p>
    <w:p w14:paraId="2BFE2C9F" w14:textId="77777777" w:rsidR="00345660" w:rsidRPr="004074A8" w:rsidRDefault="00345660" w:rsidP="00E01E0B">
      <w:pPr>
        <w:spacing w:after="0" w:line="240" w:lineRule="exact"/>
        <w:jc w:val="center"/>
        <w:rPr>
          <w:rFonts w:ascii="Times New Roman" w:hAnsi="Times New Roman"/>
          <w:b/>
          <w:sz w:val="24"/>
          <w:szCs w:val="24"/>
          <w:lang w:eastAsia="ru-RU"/>
        </w:rPr>
      </w:pPr>
    </w:p>
    <w:p w14:paraId="51028C3A" w14:textId="77777777" w:rsidR="00345660" w:rsidRPr="004074A8" w:rsidRDefault="00345660" w:rsidP="00345660">
      <w:pPr>
        <w:spacing w:after="0" w:line="240" w:lineRule="exact"/>
        <w:rPr>
          <w:rFonts w:ascii="Times New Roman" w:hAnsi="Times New Roman"/>
          <w:b/>
          <w:sz w:val="24"/>
          <w:szCs w:val="24"/>
          <w:lang w:eastAsia="ru-RU"/>
        </w:rPr>
      </w:pPr>
      <w:r w:rsidRPr="004074A8">
        <w:rPr>
          <w:rFonts w:ascii="Times New Roman" w:hAnsi="Times New Roman"/>
          <w:b/>
          <w:sz w:val="24"/>
          <w:szCs w:val="24"/>
          <w:lang w:eastAsia="ru-RU"/>
        </w:rPr>
        <w:tab/>
      </w:r>
    </w:p>
    <w:p w14:paraId="69CA7D50" w14:textId="77777777" w:rsidR="00345660" w:rsidRPr="004074A8" w:rsidRDefault="00345660" w:rsidP="00345660">
      <w:pPr>
        <w:spacing w:after="0" w:line="240" w:lineRule="exact"/>
        <w:rPr>
          <w:rFonts w:ascii="Times New Roman" w:hAnsi="Times New Roman"/>
          <w:sz w:val="24"/>
          <w:szCs w:val="24"/>
          <w:lang w:eastAsia="ru-RU"/>
        </w:rPr>
      </w:pPr>
      <w:r w:rsidRPr="004074A8">
        <w:rPr>
          <w:rFonts w:ascii="Times New Roman" w:hAnsi="Times New Roman"/>
          <w:sz w:val="24"/>
          <w:szCs w:val="24"/>
          <w:lang w:eastAsia="ru-RU"/>
        </w:rPr>
        <w:t>Исполнитель отвечает:</w:t>
      </w:r>
    </w:p>
    <w:p w14:paraId="183643A7" w14:textId="77777777" w:rsidR="00E01E0B" w:rsidRPr="004074A8" w:rsidRDefault="00E01E0B" w:rsidP="00D83848">
      <w:pPr>
        <w:spacing w:after="0" w:line="240" w:lineRule="auto"/>
        <w:ind w:firstLine="851"/>
        <w:jc w:val="both"/>
        <w:rPr>
          <w:rFonts w:ascii="Times New Roman" w:hAnsi="Times New Roman"/>
          <w:b/>
          <w:sz w:val="24"/>
          <w:szCs w:val="24"/>
          <w:lang w:eastAsia="ru-RU"/>
        </w:rPr>
      </w:pPr>
      <w:r w:rsidRPr="004074A8">
        <w:rPr>
          <w:rFonts w:ascii="Times New Roman" w:hAnsi="Times New Roman"/>
          <w:b/>
          <w:sz w:val="24"/>
          <w:szCs w:val="24"/>
          <w:lang w:eastAsia="ru-RU"/>
        </w:rPr>
        <w:t xml:space="preserve">По теплоснабжению: </w:t>
      </w:r>
    </w:p>
    <w:p w14:paraId="74CE0C1F" w14:textId="77777777" w:rsidR="00E01E0B" w:rsidRPr="004074A8" w:rsidRDefault="00E01E0B" w:rsidP="00D83848">
      <w:pPr>
        <w:spacing w:after="0" w:line="240" w:lineRule="auto"/>
        <w:jc w:val="both"/>
        <w:rPr>
          <w:rFonts w:ascii="Times New Roman" w:hAnsi="Times New Roman"/>
          <w:sz w:val="24"/>
          <w:szCs w:val="24"/>
          <w:lang w:eastAsia="ru-RU"/>
        </w:rPr>
      </w:pPr>
      <w:r w:rsidRPr="004074A8">
        <w:rPr>
          <w:rFonts w:ascii="Times New Roman" w:hAnsi="Times New Roman"/>
          <w:sz w:val="24"/>
          <w:szCs w:val="24"/>
          <w:lang w:eastAsia="ru-RU"/>
        </w:rPr>
        <w:t>-</w:t>
      </w:r>
      <w:r w:rsidR="00D83848" w:rsidRPr="004074A8">
        <w:rPr>
          <w:rFonts w:ascii="Times New Roman" w:hAnsi="Times New Roman"/>
          <w:sz w:val="24"/>
          <w:szCs w:val="24"/>
          <w:lang w:eastAsia="ru-RU"/>
        </w:rPr>
        <w:t xml:space="preserve"> </w:t>
      </w:r>
      <w:r w:rsidRPr="004074A8">
        <w:rPr>
          <w:rFonts w:ascii="Times New Roman" w:hAnsi="Times New Roman"/>
          <w:sz w:val="24"/>
          <w:szCs w:val="24"/>
          <w:lang w:eastAsia="ru-RU"/>
        </w:rPr>
        <w:t>прямая отопления – от водяного пространства котла до запорной арматуры прямого коллектора, включая водогрейный котел, трубопроводы котельной, запорную и регулирующую арматуру, КИП и А, насосное оборудование.</w:t>
      </w:r>
    </w:p>
    <w:p w14:paraId="1FB3F2C8" w14:textId="77777777" w:rsidR="00E01E0B" w:rsidRPr="004074A8" w:rsidRDefault="00E01E0B" w:rsidP="00D83848">
      <w:pPr>
        <w:spacing w:after="0" w:line="240" w:lineRule="auto"/>
        <w:jc w:val="both"/>
        <w:rPr>
          <w:rFonts w:ascii="Times New Roman" w:hAnsi="Times New Roman"/>
          <w:sz w:val="24"/>
          <w:szCs w:val="24"/>
          <w:lang w:eastAsia="ru-RU"/>
        </w:rPr>
      </w:pPr>
      <w:r w:rsidRPr="004074A8">
        <w:rPr>
          <w:rFonts w:ascii="Times New Roman" w:hAnsi="Times New Roman"/>
          <w:sz w:val="24"/>
          <w:szCs w:val="24"/>
          <w:lang w:eastAsia="ru-RU"/>
        </w:rPr>
        <w:t>-</w:t>
      </w:r>
      <w:r w:rsidR="00D83848" w:rsidRPr="004074A8">
        <w:rPr>
          <w:rFonts w:ascii="Times New Roman" w:hAnsi="Times New Roman"/>
          <w:sz w:val="24"/>
          <w:szCs w:val="24"/>
          <w:lang w:eastAsia="ru-RU"/>
        </w:rPr>
        <w:t xml:space="preserve"> </w:t>
      </w:r>
      <w:r w:rsidRPr="004074A8">
        <w:rPr>
          <w:rFonts w:ascii="Times New Roman" w:hAnsi="Times New Roman"/>
          <w:sz w:val="24"/>
          <w:szCs w:val="24"/>
          <w:lang w:eastAsia="ru-RU"/>
        </w:rPr>
        <w:t>обратная отопления – от запорной арматуры обратного коллектора до водяного пространства водогрейного котла, включая трубопроводы котельной, расширительные баки, насосное оборудование, фильтры, запорную и регулирующую арматуру, КИП и А, насосное оборудование.</w:t>
      </w:r>
    </w:p>
    <w:p w14:paraId="55759D53" w14:textId="77777777" w:rsidR="00E01E0B" w:rsidRPr="004074A8" w:rsidRDefault="00E01E0B" w:rsidP="00D83848">
      <w:pPr>
        <w:spacing w:after="0" w:line="240" w:lineRule="auto"/>
        <w:ind w:firstLine="851"/>
        <w:jc w:val="both"/>
        <w:rPr>
          <w:rFonts w:ascii="Times New Roman" w:hAnsi="Times New Roman"/>
          <w:b/>
          <w:sz w:val="24"/>
          <w:szCs w:val="24"/>
          <w:lang w:eastAsia="ru-RU"/>
        </w:rPr>
      </w:pPr>
      <w:r w:rsidRPr="004074A8">
        <w:rPr>
          <w:rFonts w:ascii="Times New Roman" w:hAnsi="Times New Roman"/>
          <w:b/>
          <w:sz w:val="24"/>
          <w:szCs w:val="24"/>
          <w:lang w:eastAsia="ru-RU"/>
        </w:rPr>
        <w:t>По холодному водоснабжению:</w:t>
      </w:r>
    </w:p>
    <w:p w14:paraId="1C215B9C" w14:textId="77777777" w:rsidR="00E01E0B" w:rsidRPr="004074A8" w:rsidRDefault="00E01E0B" w:rsidP="00D83848">
      <w:pPr>
        <w:spacing w:after="0" w:line="240" w:lineRule="auto"/>
        <w:jc w:val="both"/>
        <w:rPr>
          <w:rFonts w:ascii="Times New Roman" w:hAnsi="Times New Roman"/>
          <w:sz w:val="24"/>
          <w:szCs w:val="24"/>
          <w:lang w:eastAsia="ru-RU"/>
        </w:rPr>
      </w:pPr>
      <w:r w:rsidRPr="004074A8">
        <w:rPr>
          <w:rFonts w:ascii="Times New Roman" w:hAnsi="Times New Roman"/>
          <w:sz w:val="24"/>
          <w:szCs w:val="24"/>
          <w:lang w:eastAsia="ru-RU"/>
        </w:rPr>
        <w:t>-</w:t>
      </w:r>
      <w:r w:rsidR="00D83848" w:rsidRPr="004074A8">
        <w:rPr>
          <w:rFonts w:ascii="Times New Roman" w:hAnsi="Times New Roman"/>
          <w:sz w:val="24"/>
          <w:szCs w:val="24"/>
          <w:lang w:eastAsia="ru-RU"/>
        </w:rPr>
        <w:t xml:space="preserve"> </w:t>
      </w:r>
      <w:r w:rsidRPr="004074A8">
        <w:rPr>
          <w:rFonts w:ascii="Times New Roman" w:hAnsi="Times New Roman"/>
          <w:sz w:val="24"/>
          <w:szCs w:val="24"/>
          <w:lang w:eastAsia="ru-RU"/>
        </w:rPr>
        <w:t>от запорной арматуры трубопровода холодной воды на вводе в котельную до врезки в обратный трубопровод теплоснабжения, включая оборудование ХВО, фильтры, трубопроводы, насосное оборудование, запорное и регулирующее оборудование, КИП и А.</w:t>
      </w:r>
    </w:p>
    <w:p w14:paraId="46C43D13" w14:textId="77777777" w:rsidR="00E01E0B" w:rsidRPr="004074A8" w:rsidRDefault="00E01E0B" w:rsidP="00D83848">
      <w:pPr>
        <w:spacing w:after="0" w:line="240" w:lineRule="auto"/>
        <w:ind w:firstLine="851"/>
        <w:jc w:val="both"/>
        <w:rPr>
          <w:rFonts w:ascii="Times New Roman" w:hAnsi="Times New Roman"/>
          <w:b/>
          <w:sz w:val="24"/>
          <w:szCs w:val="24"/>
          <w:lang w:eastAsia="ru-RU"/>
        </w:rPr>
      </w:pPr>
      <w:r w:rsidRPr="004074A8">
        <w:rPr>
          <w:rFonts w:ascii="Times New Roman" w:hAnsi="Times New Roman"/>
          <w:b/>
          <w:sz w:val="24"/>
          <w:szCs w:val="24"/>
          <w:lang w:eastAsia="ru-RU"/>
        </w:rPr>
        <w:t>По электрическому снабжению:</w:t>
      </w:r>
    </w:p>
    <w:p w14:paraId="7167CDBA" w14:textId="77777777" w:rsidR="00E01E0B" w:rsidRPr="004074A8" w:rsidRDefault="00E01E0B" w:rsidP="00D83848">
      <w:pPr>
        <w:spacing w:after="0" w:line="240" w:lineRule="auto"/>
        <w:jc w:val="both"/>
        <w:rPr>
          <w:rFonts w:ascii="Times New Roman" w:hAnsi="Times New Roman"/>
          <w:sz w:val="24"/>
          <w:szCs w:val="24"/>
          <w:lang w:eastAsia="ru-RU"/>
        </w:rPr>
      </w:pPr>
      <w:r w:rsidRPr="004074A8">
        <w:rPr>
          <w:rFonts w:ascii="Times New Roman" w:hAnsi="Times New Roman"/>
          <w:sz w:val="24"/>
          <w:szCs w:val="24"/>
          <w:lang w:eastAsia="ru-RU"/>
        </w:rPr>
        <w:t>-</w:t>
      </w:r>
      <w:r w:rsidR="00D83848" w:rsidRPr="004074A8">
        <w:rPr>
          <w:rFonts w:ascii="Times New Roman" w:hAnsi="Times New Roman"/>
          <w:sz w:val="24"/>
          <w:szCs w:val="24"/>
          <w:lang w:eastAsia="ru-RU"/>
        </w:rPr>
        <w:t xml:space="preserve"> </w:t>
      </w:r>
      <w:r w:rsidRPr="004074A8">
        <w:rPr>
          <w:rFonts w:ascii="Times New Roman" w:hAnsi="Times New Roman"/>
          <w:sz w:val="24"/>
          <w:szCs w:val="24"/>
          <w:lang w:eastAsia="ru-RU"/>
        </w:rPr>
        <w:t>от входного автомата эл/щита котельной до потребителей (эл/двигатели, приборы КИП и А), кабельные линии;</w:t>
      </w:r>
    </w:p>
    <w:p w14:paraId="364C51E1" w14:textId="77777777" w:rsidR="00E01E0B" w:rsidRPr="004074A8" w:rsidRDefault="00E01E0B" w:rsidP="00D83848">
      <w:pPr>
        <w:spacing w:after="0" w:line="240" w:lineRule="auto"/>
        <w:jc w:val="both"/>
        <w:rPr>
          <w:rFonts w:ascii="Times New Roman" w:hAnsi="Times New Roman"/>
          <w:sz w:val="24"/>
          <w:szCs w:val="24"/>
          <w:lang w:eastAsia="ru-RU"/>
        </w:rPr>
      </w:pPr>
      <w:r w:rsidRPr="004074A8">
        <w:rPr>
          <w:rFonts w:ascii="Times New Roman" w:hAnsi="Times New Roman"/>
          <w:sz w:val="24"/>
          <w:szCs w:val="24"/>
          <w:lang w:eastAsia="ru-RU"/>
        </w:rPr>
        <w:t>-</w:t>
      </w:r>
      <w:r w:rsidR="00D83848" w:rsidRPr="004074A8">
        <w:rPr>
          <w:rFonts w:ascii="Times New Roman" w:hAnsi="Times New Roman"/>
          <w:sz w:val="24"/>
          <w:szCs w:val="24"/>
          <w:lang w:eastAsia="ru-RU"/>
        </w:rPr>
        <w:t xml:space="preserve"> </w:t>
      </w:r>
      <w:r w:rsidRPr="004074A8">
        <w:rPr>
          <w:rFonts w:ascii="Times New Roman" w:hAnsi="Times New Roman"/>
          <w:sz w:val="24"/>
          <w:szCs w:val="24"/>
          <w:lang w:eastAsia="ru-RU"/>
        </w:rPr>
        <w:t>молниезащита – элементы, контактирующие с дымовой трубой до первого контактного соединения с контуром молниезащиты здания;</w:t>
      </w:r>
    </w:p>
    <w:p w14:paraId="28EE0193" w14:textId="77777777" w:rsidR="00E01E0B" w:rsidRPr="004074A8" w:rsidRDefault="00E01E0B" w:rsidP="00D83848">
      <w:pPr>
        <w:spacing w:after="0" w:line="240" w:lineRule="auto"/>
        <w:jc w:val="both"/>
        <w:rPr>
          <w:rFonts w:ascii="Times New Roman" w:hAnsi="Times New Roman"/>
          <w:sz w:val="24"/>
          <w:szCs w:val="24"/>
          <w:lang w:eastAsia="ru-RU"/>
        </w:rPr>
      </w:pPr>
      <w:r w:rsidRPr="004074A8">
        <w:rPr>
          <w:rFonts w:ascii="Times New Roman" w:hAnsi="Times New Roman"/>
          <w:sz w:val="24"/>
          <w:szCs w:val="24"/>
          <w:lang w:eastAsia="ru-RU"/>
        </w:rPr>
        <w:t>-</w:t>
      </w:r>
      <w:r w:rsidR="00D83848" w:rsidRPr="004074A8">
        <w:rPr>
          <w:rFonts w:ascii="Times New Roman" w:hAnsi="Times New Roman"/>
          <w:sz w:val="24"/>
          <w:szCs w:val="24"/>
          <w:lang w:eastAsia="ru-RU"/>
        </w:rPr>
        <w:t xml:space="preserve"> </w:t>
      </w:r>
      <w:r w:rsidRPr="004074A8">
        <w:rPr>
          <w:rFonts w:ascii="Times New Roman" w:hAnsi="Times New Roman"/>
          <w:sz w:val="24"/>
          <w:szCs w:val="24"/>
          <w:lang w:eastAsia="ru-RU"/>
        </w:rPr>
        <w:t>заземление – от точек контакта с заземляемым оборудованием в котельной до первого сварного стыка после выхода заземляющих проводников из помещения котельной.</w:t>
      </w:r>
    </w:p>
    <w:p w14:paraId="4DBF4044" w14:textId="77777777" w:rsidR="00E01E0B" w:rsidRPr="004074A8" w:rsidRDefault="00E01E0B" w:rsidP="00E01E0B">
      <w:pPr>
        <w:tabs>
          <w:tab w:val="left" w:pos="5670"/>
        </w:tabs>
        <w:suppressAutoHyphens/>
        <w:spacing w:after="0" w:line="240" w:lineRule="auto"/>
        <w:jc w:val="right"/>
        <w:rPr>
          <w:rFonts w:ascii="Times New Roman" w:eastAsia="Times New Roman" w:hAnsi="Times New Roman"/>
          <w:sz w:val="24"/>
          <w:szCs w:val="24"/>
          <w:lang w:eastAsia="ar-SA"/>
        </w:rPr>
      </w:pPr>
    </w:p>
    <w:p w14:paraId="7D14E76F" w14:textId="77777777" w:rsidR="009C7FF3" w:rsidRDefault="009C7FF3">
      <w:pPr>
        <w:spacing w:after="0" w:line="24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14:paraId="0A49B2C1" w14:textId="401EEA72" w:rsidR="00E01E0B" w:rsidRPr="004074A8" w:rsidRDefault="00E01E0B" w:rsidP="00E01E0B">
      <w:pPr>
        <w:tabs>
          <w:tab w:val="left" w:pos="5670"/>
        </w:tabs>
        <w:suppressAutoHyphens/>
        <w:spacing w:after="0" w:line="240" w:lineRule="auto"/>
        <w:jc w:val="right"/>
        <w:rPr>
          <w:rFonts w:ascii="Times New Roman" w:eastAsia="Times New Roman" w:hAnsi="Times New Roman"/>
          <w:sz w:val="24"/>
          <w:szCs w:val="24"/>
          <w:lang w:eastAsia="ar-SA"/>
        </w:rPr>
      </w:pPr>
      <w:r w:rsidRPr="004074A8">
        <w:rPr>
          <w:rFonts w:ascii="Times New Roman" w:eastAsia="Times New Roman" w:hAnsi="Times New Roman"/>
          <w:sz w:val="24"/>
          <w:szCs w:val="24"/>
          <w:lang w:eastAsia="ar-SA"/>
        </w:rPr>
        <w:lastRenderedPageBreak/>
        <w:t xml:space="preserve">Приложение № </w:t>
      </w:r>
      <w:r w:rsidR="009A37A8">
        <w:rPr>
          <w:rFonts w:ascii="Times New Roman" w:eastAsia="Times New Roman" w:hAnsi="Times New Roman"/>
          <w:sz w:val="24"/>
          <w:szCs w:val="24"/>
          <w:lang w:eastAsia="ar-SA"/>
        </w:rPr>
        <w:t>4</w:t>
      </w:r>
    </w:p>
    <w:p w14:paraId="485B40F9" w14:textId="77777777" w:rsidR="00E01E0B" w:rsidRPr="004074A8" w:rsidRDefault="00186E0E" w:rsidP="00E01E0B">
      <w:pPr>
        <w:tabs>
          <w:tab w:val="left" w:pos="567"/>
        </w:tabs>
        <w:spacing w:after="0" w:line="240" w:lineRule="auto"/>
        <w:ind w:left="5670"/>
        <w:jc w:val="right"/>
        <w:rPr>
          <w:rFonts w:ascii="Times New Roman" w:eastAsia="Times New Roman" w:hAnsi="Times New Roman"/>
          <w:sz w:val="24"/>
          <w:szCs w:val="24"/>
          <w:lang w:eastAsia="ar-SA"/>
        </w:rPr>
      </w:pPr>
      <w:r w:rsidRPr="004074A8">
        <w:rPr>
          <w:rFonts w:ascii="Times New Roman" w:eastAsia="Times New Roman" w:hAnsi="Times New Roman"/>
          <w:sz w:val="24"/>
          <w:szCs w:val="24"/>
          <w:lang w:eastAsia="ar-SA"/>
        </w:rPr>
        <w:t>к т</w:t>
      </w:r>
      <w:r w:rsidR="00E01E0B" w:rsidRPr="004074A8">
        <w:rPr>
          <w:rFonts w:ascii="Times New Roman" w:eastAsia="Times New Roman" w:hAnsi="Times New Roman"/>
          <w:sz w:val="24"/>
          <w:szCs w:val="24"/>
          <w:lang w:eastAsia="ar-SA"/>
        </w:rPr>
        <w:t xml:space="preserve">ехническому заданию </w:t>
      </w:r>
    </w:p>
    <w:p w14:paraId="6FD86666" w14:textId="77777777" w:rsidR="00E01E0B" w:rsidRPr="004074A8" w:rsidRDefault="00E01E0B" w:rsidP="00E01E0B">
      <w:pPr>
        <w:suppressAutoHyphens/>
        <w:spacing w:after="0" w:line="288" w:lineRule="auto"/>
        <w:ind w:firstLine="567"/>
        <w:rPr>
          <w:rFonts w:ascii="Times New Roman" w:eastAsia="Times New Roman" w:hAnsi="Times New Roman"/>
          <w:b/>
          <w:sz w:val="24"/>
          <w:szCs w:val="24"/>
          <w:lang w:eastAsia="ar-SA"/>
        </w:rPr>
      </w:pPr>
    </w:p>
    <w:p w14:paraId="5BDD3E01" w14:textId="77777777" w:rsidR="00E01E0B" w:rsidRPr="004074A8" w:rsidRDefault="00E01E0B" w:rsidP="00F0632A">
      <w:pPr>
        <w:spacing w:after="0" w:line="240" w:lineRule="auto"/>
        <w:contextualSpacing/>
        <w:jc w:val="center"/>
        <w:rPr>
          <w:rFonts w:ascii="Times New Roman" w:eastAsia="Times New Roman" w:hAnsi="Times New Roman"/>
          <w:b/>
          <w:bCs/>
          <w:sz w:val="24"/>
          <w:szCs w:val="24"/>
        </w:rPr>
      </w:pPr>
      <w:r w:rsidRPr="004074A8">
        <w:rPr>
          <w:rFonts w:ascii="Times New Roman" w:eastAsia="Times New Roman" w:hAnsi="Times New Roman"/>
          <w:b/>
          <w:bCs/>
          <w:sz w:val="24"/>
          <w:szCs w:val="24"/>
        </w:rPr>
        <w:t>ТЕХНИЧЕСКИЙ РЕГЛАМЕНТ</w:t>
      </w:r>
    </w:p>
    <w:p w14:paraId="51A09C61" w14:textId="77777777" w:rsidR="00E01E0B" w:rsidRPr="004074A8" w:rsidRDefault="00D60947" w:rsidP="00D60947">
      <w:pPr>
        <w:spacing w:after="0" w:line="240" w:lineRule="auto"/>
        <w:contextualSpacing/>
        <w:jc w:val="center"/>
        <w:rPr>
          <w:rFonts w:ascii="Times New Roman" w:hAnsi="Times New Roman"/>
          <w:b/>
          <w:sz w:val="24"/>
          <w:szCs w:val="24"/>
        </w:rPr>
      </w:pPr>
      <w:r w:rsidRPr="004074A8">
        <w:rPr>
          <w:rFonts w:ascii="Times New Roman" w:hAnsi="Times New Roman"/>
          <w:b/>
          <w:bCs/>
          <w:sz w:val="24"/>
          <w:szCs w:val="24"/>
        </w:rPr>
        <w:t xml:space="preserve">по техническому обслуживанию оборудования и эксплуатации котельных и парка СУГ </w:t>
      </w:r>
      <w:r w:rsidRPr="004074A8">
        <w:rPr>
          <w:rFonts w:ascii="Times New Roman" w:hAnsi="Times New Roman"/>
          <w:b/>
          <w:sz w:val="24"/>
          <w:szCs w:val="24"/>
        </w:rPr>
        <w:t>МР ЛЦ «Внуково»</w:t>
      </w:r>
    </w:p>
    <w:p w14:paraId="199C2449" w14:textId="77777777" w:rsidR="00D60947" w:rsidRPr="004074A8" w:rsidRDefault="00D60947" w:rsidP="00E01E0B">
      <w:pPr>
        <w:spacing w:after="0" w:line="240" w:lineRule="auto"/>
        <w:contextualSpacing/>
        <w:rPr>
          <w:rFonts w:ascii="Times New Roman" w:eastAsia="Times New Roman" w:hAnsi="Times New Roman"/>
          <w:bCs/>
          <w:sz w:val="24"/>
          <w:szCs w:val="24"/>
        </w:rPr>
      </w:pPr>
    </w:p>
    <w:p w14:paraId="1628BF57" w14:textId="77777777" w:rsidR="00D60947" w:rsidRPr="004074A8" w:rsidRDefault="00D60947" w:rsidP="00D60947">
      <w:pPr>
        <w:numPr>
          <w:ilvl w:val="0"/>
          <w:numId w:val="28"/>
        </w:numPr>
        <w:tabs>
          <w:tab w:val="left" w:pos="709"/>
        </w:tabs>
        <w:spacing w:after="0" w:line="240" w:lineRule="auto"/>
        <w:ind w:left="567"/>
        <w:contextualSpacing/>
        <w:jc w:val="both"/>
        <w:rPr>
          <w:rFonts w:ascii="Times New Roman" w:eastAsia="Times New Roman" w:hAnsi="Times New Roman"/>
          <w:sz w:val="24"/>
          <w:szCs w:val="24"/>
          <w:lang w:eastAsia="ru-RU"/>
        </w:rPr>
      </w:pPr>
      <w:r w:rsidRPr="004074A8">
        <w:rPr>
          <w:rFonts w:ascii="Times New Roman" w:eastAsia="Times New Roman" w:hAnsi="Times New Roman"/>
          <w:b/>
          <w:spacing w:val="7"/>
          <w:sz w:val="24"/>
          <w:szCs w:val="24"/>
        </w:rPr>
        <w:t xml:space="preserve">ОБЩИЕ ТЕХНИЧЕСКИЕ ТРЕБОВАНИЯ </w:t>
      </w:r>
    </w:p>
    <w:p w14:paraId="344136A3" w14:textId="77777777" w:rsidR="00D60947" w:rsidRPr="004074A8" w:rsidRDefault="00D60947" w:rsidP="00D60947">
      <w:pPr>
        <w:tabs>
          <w:tab w:val="left" w:pos="709"/>
        </w:tabs>
        <w:spacing w:after="0" w:line="240" w:lineRule="auto"/>
        <w:ind w:left="567"/>
        <w:contextualSpacing/>
        <w:jc w:val="both"/>
        <w:rPr>
          <w:rFonts w:ascii="Times New Roman" w:eastAsia="Times New Roman" w:hAnsi="Times New Roman"/>
          <w:sz w:val="24"/>
          <w:szCs w:val="24"/>
          <w:lang w:eastAsia="ru-RU"/>
        </w:rPr>
      </w:pPr>
    </w:p>
    <w:p w14:paraId="44D9D060" w14:textId="77777777" w:rsidR="00D60947" w:rsidRPr="004074A8" w:rsidRDefault="00D60947" w:rsidP="00D60947">
      <w:pPr>
        <w:spacing w:after="0" w:line="240" w:lineRule="auto"/>
        <w:ind w:firstLine="567"/>
        <w:jc w:val="both"/>
        <w:rPr>
          <w:rFonts w:ascii="Times New Roman" w:eastAsia="Times New Roman" w:hAnsi="Times New Roman"/>
          <w:sz w:val="24"/>
          <w:szCs w:val="24"/>
          <w:lang w:eastAsia="ru-RU"/>
        </w:rPr>
      </w:pPr>
      <w:r w:rsidRPr="004074A8">
        <w:rPr>
          <w:rFonts w:ascii="Times New Roman" w:eastAsia="Times New Roman" w:hAnsi="Times New Roman"/>
          <w:sz w:val="24"/>
          <w:szCs w:val="24"/>
          <w:lang w:eastAsia="ru-RU"/>
        </w:rPr>
        <w:t>При эксплуатации котельных и оборудования парка хранения сжиженного газа должно производиться техническое обслуживание.</w:t>
      </w:r>
    </w:p>
    <w:p w14:paraId="731BBF73" w14:textId="1ECFC1E9" w:rsidR="00D60947" w:rsidRDefault="00D60947" w:rsidP="009C7AE8">
      <w:pPr>
        <w:spacing w:after="0" w:line="240" w:lineRule="auto"/>
        <w:ind w:firstLine="567"/>
        <w:jc w:val="both"/>
        <w:rPr>
          <w:rFonts w:ascii="Times New Roman" w:eastAsia="Times New Roman" w:hAnsi="Times New Roman"/>
          <w:sz w:val="24"/>
          <w:szCs w:val="24"/>
          <w:lang w:eastAsia="ru-RU"/>
        </w:rPr>
      </w:pPr>
      <w:r w:rsidRPr="004074A8">
        <w:rPr>
          <w:rFonts w:ascii="Times New Roman" w:eastAsia="Times New Roman" w:hAnsi="Times New Roman"/>
          <w:sz w:val="24"/>
          <w:szCs w:val="24"/>
          <w:lang w:eastAsia="ru-RU"/>
        </w:rPr>
        <w:t>Техническое обслуживание состоит из комплекса услуг и мероприятий по поддержанию работоспособности и исправности технологических решений котельных, дымовых труб и дымоходов, системы автономного газоснабжения, сети газопотребления, комплексной автоматизации и диспетчеризации данного энергетического объекта.</w:t>
      </w:r>
    </w:p>
    <w:p w14:paraId="234ED62C" w14:textId="4128A4F4" w:rsidR="005825A6" w:rsidRDefault="005825A6" w:rsidP="009C7AE8">
      <w:pPr>
        <w:spacing w:after="0" w:line="240" w:lineRule="auto"/>
        <w:ind w:firstLine="567"/>
        <w:jc w:val="both"/>
        <w:rPr>
          <w:rFonts w:ascii="Times New Roman" w:eastAsia="Times New Roman" w:hAnsi="Times New Roman"/>
          <w:sz w:val="24"/>
          <w:szCs w:val="24"/>
          <w:lang w:eastAsia="ru-RU"/>
        </w:rPr>
      </w:pPr>
      <w:r w:rsidRPr="0084297E">
        <w:rPr>
          <w:rFonts w:ascii="Times New Roman" w:eastAsia="Times New Roman" w:hAnsi="Times New Roman"/>
          <w:sz w:val="24"/>
          <w:szCs w:val="24"/>
          <w:lang w:eastAsia="ru-RU"/>
        </w:rPr>
        <w:t>Исполнитель оказывает услуги по техническому обслуживанию и эксплуатации котельных и парка СУГ МР ЛЦ «Внуково» оборудования указанного в Приложение № 1 к Техническому заданию в соответствии с требованиями Федеральных законов и нормативно-правовыми актами РФ указанными в п 6.1 и п 6.3 Технического задания,  руководством по эксплуатации  заводов-изготовителей оборудования, паспортных данных на агрегаты, узлы и детали, входящие в состав инженерных систем котельных объекта, но в объёме и с периодичностью не менее указанного в регламенте плановых работ по техническому обслуживанию газовых котельных.</w:t>
      </w:r>
    </w:p>
    <w:p w14:paraId="4F4D01ED" w14:textId="77777777" w:rsidR="005825A6" w:rsidRDefault="005825A6" w:rsidP="005825A6">
      <w:pPr>
        <w:spacing w:after="0" w:line="240" w:lineRule="auto"/>
        <w:jc w:val="both"/>
        <w:rPr>
          <w:rFonts w:ascii="Times New Roman" w:eastAsia="Times New Roman" w:hAnsi="Times New Roman"/>
          <w:sz w:val="24"/>
          <w:szCs w:val="24"/>
          <w:lang w:eastAsia="ru-RU"/>
        </w:rPr>
      </w:pPr>
    </w:p>
    <w:p w14:paraId="6BBF831D" w14:textId="29BBA61A" w:rsidR="00A06BBA" w:rsidRPr="00A06BBA" w:rsidRDefault="00A06BBA" w:rsidP="00A06BBA">
      <w:pPr>
        <w:pStyle w:val="a3"/>
        <w:numPr>
          <w:ilvl w:val="0"/>
          <w:numId w:val="28"/>
        </w:numPr>
        <w:spacing w:after="60" w:line="240" w:lineRule="auto"/>
        <w:rPr>
          <w:rFonts w:ascii="Times New Roman" w:hAnsi="Times New Roman"/>
          <w:b/>
          <w:bCs/>
          <w:sz w:val="24"/>
          <w:szCs w:val="24"/>
          <w:lang w:eastAsia="ru-RU"/>
        </w:rPr>
      </w:pPr>
      <w:r w:rsidRPr="00A06BBA">
        <w:rPr>
          <w:rFonts w:ascii="Times New Roman" w:hAnsi="Times New Roman"/>
          <w:b/>
          <w:bCs/>
          <w:sz w:val="24"/>
          <w:szCs w:val="24"/>
          <w:lang w:eastAsia="ru-RU"/>
        </w:rPr>
        <w:t>Регламент плановых работ по техническому обслуживанию котельной (из расчета на одну котельную)</w:t>
      </w:r>
    </w:p>
    <w:p w14:paraId="2D15E8EC" w14:textId="77777777" w:rsidR="00A06BBA" w:rsidRPr="003343DF" w:rsidRDefault="00A06BBA" w:rsidP="00A06BBA">
      <w:pPr>
        <w:spacing w:after="60" w:line="240" w:lineRule="auto"/>
        <w:ind w:left="567"/>
        <w:rPr>
          <w:rFonts w:ascii="Times New Roman" w:hAnsi="Times New Roman"/>
          <w:b/>
          <w:bCs/>
          <w:sz w:val="24"/>
          <w:szCs w:val="24"/>
          <w:lang w:eastAsia="ru-RU"/>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6775"/>
        <w:gridCol w:w="1872"/>
      </w:tblGrid>
      <w:tr w:rsidR="00A06BBA" w:rsidRPr="004A08BC" w14:paraId="75A5846B" w14:textId="77777777" w:rsidTr="00A06BBA">
        <w:tc>
          <w:tcPr>
            <w:tcW w:w="880" w:type="dxa"/>
            <w:vMerge w:val="restart"/>
          </w:tcPr>
          <w:p w14:paraId="3C95631A" w14:textId="77777777" w:rsidR="00A06BBA" w:rsidRPr="004A08BC" w:rsidRDefault="00A06BBA" w:rsidP="00A06BBA">
            <w:pPr>
              <w:spacing w:after="0" w:line="360" w:lineRule="auto"/>
              <w:rPr>
                <w:rFonts w:ascii="Times New Roman" w:eastAsia="Times New Roman" w:hAnsi="Times New Roman"/>
                <w:b/>
                <w:sz w:val="24"/>
                <w:szCs w:val="24"/>
                <w:lang w:eastAsia="ru-RU"/>
              </w:rPr>
            </w:pPr>
            <w:r w:rsidRPr="004A08BC">
              <w:rPr>
                <w:rFonts w:ascii="Times New Roman" w:eastAsia="Times New Roman" w:hAnsi="Times New Roman"/>
                <w:b/>
                <w:sz w:val="24"/>
                <w:szCs w:val="24"/>
                <w:lang w:eastAsia="ru-RU"/>
              </w:rPr>
              <w:t>№п/п</w:t>
            </w:r>
          </w:p>
        </w:tc>
        <w:tc>
          <w:tcPr>
            <w:tcW w:w="6775" w:type="dxa"/>
          </w:tcPr>
          <w:p w14:paraId="4A07AD38" w14:textId="77777777" w:rsidR="00A06BBA" w:rsidRPr="004A08BC" w:rsidRDefault="00A06BBA" w:rsidP="00A06BBA">
            <w:pPr>
              <w:spacing w:after="0" w:line="360" w:lineRule="auto"/>
              <w:ind w:left="271" w:hanging="180"/>
              <w:jc w:val="center"/>
              <w:rPr>
                <w:rFonts w:ascii="Times New Roman" w:eastAsia="Times New Roman" w:hAnsi="Times New Roman"/>
                <w:b/>
                <w:sz w:val="24"/>
                <w:szCs w:val="24"/>
                <w:lang w:eastAsia="ru-RU"/>
              </w:rPr>
            </w:pPr>
            <w:r w:rsidRPr="004A08BC">
              <w:rPr>
                <w:rFonts w:ascii="Times New Roman" w:eastAsia="Times New Roman" w:hAnsi="Times New Roman"/>
                <w:b/>
                <w:sz w:val="24"/>
                <w:szCs w:val="24"/>
                <w:lang w:eastAsia="ru-RU"/>
              </w:rPr>
              <w:t>Наименование работ</w:t>
            </w:r>
          </w:p>
        </w:tc>
        <w:tc>
          <w:tcPr>
            <w:tcW w:w="1872" w:type="dxa"/>
          </w:tcPr>
          <w:p w14:paraId="238D0FD8" w14:textId="77777777" w:rsidR="00A06BBA" w:rsidRPr="004A08BC" w:rsidRDefault="00A06BBA" w:rsidP="00A06BBA">
            <w:pPr>
              <w:spacing w:after="0" w:line="360" w:lineRule="auto"/>
              <w:ind w:right="-108"/>
              <w:rPr>
                <w:rFonts w:ascii="Times New Roman" w:eastAsia="Times New Roman" w:hAnsi="Times New Roman"/>
                <w:b/>
                <w:sz w:val="24"/>
                <w:szCs w:val="24"/>
                <w:lang w:eastAsia="ru-RU"/>
              </w:rPr>
            </w:pPr>
            <w:r w:rsidRPr="004A08BC">
              <w:rPr>
                <w:rFonts w:ascii="Times New Roman" w:eastAsia="Times New Roman" w:hAnsi="Times New Roman"/>
                <w:b/>
                <w:sz w:val="24"/>
                <w:szCs w:val="24"/>
                <w:lang w:eastAsia="ru-RU"/>
              </w:rPr>
              <w:t>Периодичность</w:t>
            </w:r>
          </w:p>
        </w:tc>
      </w:tr>
      <w:tr w:rsidR="00A06BBA" w:rsidRPr="004A08BC" w14:paraId="46A892C7" w14:textId="77777777" w:rsidTr="00A06BBA">
        <w:trPr>
          <w:trHeight w:val="221"/>
        </w:trPr>
        <w:tc>
          <w:tcPr>
            <w:tcW w:w="880" w:type="dxa"/>
            <w:vMerge/>
          </w:tcPr>
          <w:p w14:paraId="69D5EA7D" w14:textId="77777777" w:rsidR="00A06BBA" w:rsidRPr="00180AB5" w:rsidRDefault="00A06BBA" w:rsidP="00A06BBA">
            <w:pPr>
              <w:spacing w:after="0" w:line="360" w:lineRule="auto"/>
              <w:ind w:left="184"/>
              <w:rPr>
                <w:rFonts w:ascii="Times New Roman" w:eastAsia="Times New Roman" w:hAnsi="Times New Roman"/>
                <w:b/>
                <w:sz w:val="24"/>
                <w:szCs w:val="24"/>
                <w:lang w:eastAsia="ru-RU"/>
              </w:rPr>
            </w:pPr>
          </w:p>
        </w:tc>
        <w:tc>
          <w:tcPr>
            <w:tcW w:w="8647" w:type="dxa"/>
            <w:gridSpan w:val="2"/>
          </w:tcPr>
          <w:p w14:paraId="4E91B3B9" w14:textId="77777777" w:rsidR="00A06BBA" w:rsidRPr="00180AB5" w:rsidRDefault="00A06BBA" w:rsidP="00A06BBA">
            <w:pPr>
              <w:spacing w:after="0" w:line="360" w:lineRule="auto"/>
              <w:ind w:left="184"/>
              <w:rPr>
                <w:rFonts w:ascii="Times New Roman" w:eastAsia="Times New Roman" w:hAnsi="Times New Roman"/>
                <w:b/>
                <w:sz w:val="24"/>
                <w:szCs w:val="24"/>
                <w:lang w:eastAsia="ru-RU"/>
              </w:rPr>
            </w:pPr>
            <w:r w:rsidRPr="00180AB5">
              <w:rPr>
                <w:rFonts w:ascii="Times New Roman" w:eastAsia="Times New Roman" w:hAnsi="Times New Roman"/>
                <w:b/>
                <w:sz w:val="24"/>
                <w:szCs w:val="24"/>
                <w:lang w:eastAsia="ru-RU"/>
              </w:rPr>
              <w:t>Техническое обслуживание двух котлов «</w:t>
            </w:r>
            <w:proofErr w:type="spellStart"/>
            <w:r w:rsidRPr="00180AB5">
              <w:rPr>
                <w:rFonts w:ascii="Times New Roman" w:eastAsia="Times New Roman" w:hAnsi="Times New Roman"/>
                <w:b/>
                <w:sz w:val="24"/>
                <w:szCs w:val="24"/>
                <w:lang w:val="en-US" w:eastAsia="ru-RU"/>
              </w:rPr>
              <w:t>Ellprex</w:t>
            </w:r>
            <w:proofErr w:type="spellEnd"/>
            <w:r w:rsidRPr="00180AB5">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2200</w:t>
            </w:r>
            <w:r w:rsidRPr="00180AB5">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 </w:t>
            </w:r>
            <w:r w:rsidRPr="00180AB5">
              <w:rPr>
                <w:rFonts w:ascii="Times New Roman" w:eastAsia="Times New Roman" w:hAnsi="Times New Roman"/>
                <w:b/>
                <w:sz w:val="24"/>
                <w:szCs w:val="24"/>
                <w:lang w:eastAsia="ru-RU"/>
              </w:rPr>
              <w:t>фирмы «</w:t>
            </w:r>
            <w:r w:rsidRPr="00180AB5">
              <w:rPr>
                <w:rFonts w:ascii="Times New Roman" w:eastAsia="Times New Roman" w:hAnsi="Times New Roman"/>
                <w:b/>
                <w:sz w:val="24"/>
                <w:szCs w:val="24"/>
                <w:lang w:val="en-US" w:eastAsia="ru-RU"/>
              </w:rPr>
              <w:t>UNICAL</w:t>
            </w:r>
            <w:r w:rsidRPr="00180AB5">
              <w:rPr>
                <w:rFonts w:ascii="Times New Roman" w:eastAsia="Times New Roman" w:hAnsi="Times New Roman"/>
                <w:b/>
                <w:sz w:val="24"/>
                <w:szCs w:val="24"/>
                <w:lang w:eastAsia="ru-RU"/>
              </w:rPr>
              <w:t xml:space="preserve">» с горелками </w:t>
            </w:r>
            <w:r w:rsidRPr="003343DF">
              <w:rPr>
                <w:rFonts w:ascii="Times New Roman" w:eastAsia="Times New Roman" w:hAnsi="Times New Roman"/>
                <w:b/>
                <w:sz w:val="24"/>
                <w:szCs w:val="24"/>
                <w:lang w:val="en-US" w:eastAsia="ru-RU"/>
              </w:rPr>
              <w:t>C</w:t>
            </w:r>
            <w:r w:rsidRPr="003343DF">
              <w:rPr>
                <w:rFonts w:ascii="Times New Roman" w:eastAsia="Times New Roman" w:hAnsi="Times New Roman"/>
                <w:b/>
                <w:sz w:val="24"/>
                <w:szCs w:val="24"/>
                <w:lang w:eastAsia="ru-RU"/>
              </w:rPr>
              <w:t>210</w:t>
            </w:r>
            <w:r w:rsidRPr="003343DF">
              <w:rPr>
                <w:rFonts w:ascii="Times New Roman" w:eastAsia="Times New Roman" w:hAnsi="Times New Roman"/>
                <w:b/>
                <w:sz w:val="24"/>
                <w:szCs w:val="24"/>
                <w:lang w:val="en-US" w:eastAsia="ru-RU"/>
              </w:rPr>
              <w:t>GX</w:t>
            </w:r>
            <w:r w:rsidRPr="003343DF">
              <w:rPr>
                <w:rFonts w:ascii="Times New Roman" w:eastAsia="Times New Roman" w:hAnsi="Times New Roman"/>
                <w:b/>
                <w:sz w:val="24"/>
                <w:szCs w:val="24"/>
                <w:lang w:eastAsia="ru-RU"/>
              </w:rPr>
              <w:t>507/</w:t>
            </w:r>
            <w:r w:rsidRPr="003343DF">
              <w:rPr>
                <w:rFonts w:ascii="Times New Roman" w:eastAsia="Times New Roman" w:hAnsi="Times New Roman"/>
                <w:b/>
                <w:sz w:val="24"/>
                <w:szCs w:val="24"/>
                <w:lang w:val="en-US" w:eastAsia="ru-RU"/>
              </w:rPr>
              <w:t>TC</w:t>
            </w:r>
            <w:r w:rsidRPr="003343DF">
              <w:rPr>
                <w:rFonts w:ascii="Times New Roman" w:eastAsia="Times New Roman" w:hAnsi="Times New Roman"/>
                <w:b/>
                <w:sz w:val="24"/>
                <w:szCs w:val="24"/>
                <w:lang w:eastAsia="ru-RU"/>
              </w:rPr>
              <w:t xml:space="preserve"> </w:t>
            </w:r>
            <w:r w:rsidRPr="00180AB5">
              <w:rPr>
                <w:rFonts w:ascii="Times New Roman" w:eastAsia="Times New Roman" w:hAnsi="Times New Roman"/>
                <w:b/>
                <w:sz w:val="24"/>
                <w:szCs w:val="24"/>
                <w:lang w:eastAsia="ru-RU"/>
              </w:rPr>
              <w:t xml:space="preserve">фирмы </w:t>
            </w:r>
            <w:r w:rsidRPr="003343DF">
              <w:rPr>
                <w:rFonts w:ascii="Times New Roman" w:eastAsia="Times New Roman" w:hAnsi="Times New Roman"/>
                <w:b/>
                <w:sz w:val="24"/>
                <w:szCs w:val="24"/>
                <w:lang w:eastAsia="ru-RU"/>
              </w:rPr>
              <w:t>«</w:t>
            </w:r>
            <w:proofErr w:type="spellStart"/>
            <w:r w:rsidRPr="003343DF">
              <w:rPr>
                <w:rFonts w:ascii="Times New Roman" w:eastAsia="Times New Roman" w:hAnsi="Times New Roman"/>
                <w:b/>
                <w:sz w:val="24"/>
                <w:szCs w:val="24"/>
                <w:lang w:eastAsia="ru-RU"/>
              </w:rPr>
              <w:t>Сuenod</w:t>
            </w:r>
            <w:proofErr w:type="spellEnd"/>
            <w:r w:rsidRPr="003343DF">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и одного котла </w:t>
            </w:r>
            <w:r w:rsidRPr="003343DF">
              <w:rPr>
                <w:rFonts w:ascii="Times New Roman" w:eastAsia="Times New Roman" w:hAnsi="Times New Roman"/>
                <w:b/>
                <w:sz w:val="24"/>
                <w:szCs w:val="24"/>
                <w:lang w:eastAsia="ru-RU"/>
              </w:rPr>
              <w:t>ТТ50, 310 кВт</w:t>
            </w:r>
            <w:r>
              <w:rPr>
                <w:rFonts w:ascii="Times New Roman" w:eastAsia="Times New Roman" w:hAnsi="Times New Roman"/>
                <w:b/>
                <w:sz w:val="24"/>
                <w:szCs w:val="24"/>
                <w:lang w:eastAsia="ru-RU"/>
              </w:rPr>
              <w:t xml:space="preserve"> фирмы </w:t>
            </w:r>
            <w:r w:rsidRPr="003343DF">
              <w:rPr>
                <w:rFonts w:ascii="Times New Roman" w:eastAsia="Times New Roman" w:hAnsi="Times New Roman"/>
                <w:b/>
                <w:sz w:val="24"/>
                <w:szCs w:val="24"/>
                <w:lang w:eastAsia="ru-RU"/>
              </w:rPr>
              <w:t>«Термотехник»</w:t>
            </w:r>
            <w:r>
              <w:rPr>
                <w:rFonts w:ascii="Times New Roman" w:eastAsia="Times New Roman" w:hAnsi="Times New Roman"/>
                <w:b/>
                <w:sz w:val="24"/>
                <w:szCs w:val="24"/>
                <w:lang w:eastAsia="ru-RU"/>
              </w:rPr>
              <w:t xml:space="preserve"> с горелкой </w:t>
            </w:r>
            <w:r w:rsidRPr="003343DF">
              <w:rPr>
                <w:rFonts w:ascii="Times New Roman" w:eastAsia="Times New Roman" w:hAnsi="Times New Roman"/>
                <w:b/>
                <w:sz w:val="24"/>
                <w:szCs w:val="24"/>
                <w:lang w:eastAsia="ru-RU"/>
              </w:rPr>
              <w:t>LG400L PR.M.RU.A.32</w:t>
            </w:r>
            <w:r>
              <w:rPr>
                <w:rFonts w:ascii="Times New Roman" w:eastAsia="Times New Roman" w:hAnsi="Times New Roman"/>
                <w:b/>
                <w:sz w:val="24"/>
                <w:szCs w:val="24"/>
                <w:lang w:eastAsia="ru-RU"/>
              </w:rPr>
              <w:t xml:space="preserve"> фирмы «</w:t>
            </w:r>
            <w:r w:rsidRPr="003343DF">
              <w:rPr>
                <w:rFonts w:ascii="Times New Roman" w:eastAsia="Times New Roman" w:hAnsi="Times New Roman"/>
                <w:b/>
                <w:sz w:val="24"/>
                <w:szCs w:val="24"/>
                <w:lang w:eastAsia="ru-RU"/>
              </w:rPr>
              <w:t>CIB UNIGAS</w:t>
            </w:r>
            <w:r>
              <w:rPr>
                <w:rFonts w:ascii="Times New Roman" w:eastAsia="Times New Roman" w:hAnsi="Times New Roman"/>
                <w:b/>
                <w:sz w:val="24"/>
                <w:szCs w:val="24"/>
                <w:lang w:eastAsia="ru-RU"/>
              </w:rPr>
              <w:t>»</w:t>
            </w:r>
          </w:p>
        </w:tc>
      </w:tr>
      <w:tr w:rsidR="00A06BBA" w:rsidRPr="004A08BC" w14:paraId="0A834BB5" w14:textId="77777777" w:rsidTr="00A06BBA">
        <w:trPr>
          <w:trHeight w:val="528"/>
        </w:trPr>
        <w:tc>
          <w:tcPr>
            <w:tcW w:w="880" w:type="dxa"/>
          </w:tcPr>
          <w:p w14:paraId="4C13BC93" w14:textId="77777777" w:rsidR="00A06BBA" w:rsidRPr="00E33B55" w:rsidRDefault="00A06BBA" w:rsidP="00A06BBA">
            <w:pPr>
              <w:widowControl w:val="0"/>
              <w:numPr>
                <w:ilvl w:val="0"/>
                <w:numId w:val="34"/>
              </w:numPr>
              <w:tabs>
                <w:tab w:val="num" w:pos="432"/>
              </w:tabs>
              <w:autoSpaceDE w:val="0"/>
              <w:autoSpaceDN w:val="0"/>
              <w:adjustRightInd w:val="0"/>
              <w:spacing w:after="0" w:line="360" w:lineRule="auto"/>
              <w:ind w:left="-360" w:right="133" w:hanging="54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775" w:type="dxa"/>
            <w:vAlign w:val="center"/>
          </w:tcPr>
          <w:p w14:paraId="2C363CE7" w14:textId="77777777" w:rsidR="00A06BBA" w:rsidRPr="005500EE" w:rsidRDefault="00A06BBA" w:rsidP="00A06BBA">
            <w:pPr>
              <w:spacing w:after="0" w:line="240" w:lineRule="auto"/>
              <w:jc w:val="center"/>
              <w:rPr>
                <w:rFonts w:ascii="Times New Roman" w:hAnsi="Times New Roman"/>
                <w:b/>
                <w:bCs/>
                <w:sz w:val="24"/>
                <w:szCs w:val="24"/>
              </w:rPr>
            </w:pPr>
            <w:r w:rsidRPr="005500EE">
              <w:rPr>
                <w:rFonts w:ascii="Times New Roman" w:hAnsi="Times New Roman"/>
                <w:b/>
                <w:bCs/>
                <w:sz w:val="24"/>
                <w:szCs w:val="24"/>
              </w:rPr>
              <w:t>Техническое обслуживание котельного оборудования</w:t>
            </w:r>
          </w:p>
        </w:tc>
        <w:tc>
          <w:tcPr>
            <w:tcW w:w="1872" w:type="dxa"/>
          </w:tcPr>
          <w:p w14:paraId="37CB3A2B" w14:textId="77777777" w:rsidR="00A06BBA" w:rsidRPr="004A08BC" w:rsidRDefault="00A06BBA" w:rsidP="00A06BBA">
            <w:pPr>
              <w:spacing w:after="0" w:line="240" w:lineRule="auto"/>
              <w:ind w:left="184"/>
              <w:jc w:val="center"/>
              <w:rPr>
                <w:rFonts w:ascii="Times New Roman" w:eastAsia="Times New Roman" w:hAnsi="Times New Roman"/>
                <w:color w:val="000000"/>
                <w:sz w:val="24"/>
                <w:szCs w:val="24"/>
                <w:lang w:eastAsia="ru-RU"/>
              </w:rPr>
            </w:pPr>
          </w:p>
        </w:tc>
      </w:tr>
      <w:tr w:rsidR="00A06BBA" w:rsidRPr="004A08BC" w14:paraId="327EEA8D" w14:textId="77777777" w:rsidTr="00A06BBA">
        <w:trPr>
          <w:trHeight w:val="4104"/>
        </w:trPr>
        <w:tc>
          <w:tcPr>
            <w:tcW w:w="880" w:type="dxa"/>
          </w:tcPr>
          <w:p w14:paraId="69FC0830" w14:textId="77777777" w:rsidR="00A06BBA" w:rsidRPr="004A08BC" w:rsidRDefault="00A06BBA" w:rsidP="00A06BBA">
            <w:pPr>
              <w:widowControl w:val="0"/>
              <w:numPr>
                <w:ilvl w:val="0"/>
                <w:numId w:val="34"/>
              </w:numPr>
              <w:tabs>
                <w:tab w:val="num" w:pos="432"/>
              </w:tabs>
              <w:autoSpaceDE w:val="0"/>
              <w:autoSpaceDN w:val="0"/>
              <w:adjustRightInd w:val="0"/>
              <w:spacing w:after="0" w:line="360" w:lineRule="auto"/>
              <w:ind w:left="-360" w:right="133" w:hanging="540"/>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1</w:t>
            </w:r>
            <w:r>
              <w:rPr>
                <w:rFonts w:ascii="Times New Roman" w:eastAsia="Times New Roman" w:hAnsi="Times New Roman"/>
                <w:sz w:val="24"/>
                <w:szCs w:val="24"/>
                <w:lang w:eastAsia="ru-RU"/>
              </w:rPr>
              <w:t>.1</w:t>
            </w:r>
          </w:p>
          <w:p w14:paraId="04D30470" w14:textId="77777777" w:rsidR="00A06BBA" w:rsidRPr="004A08BC" w:rsidRDefault="00A06BBA" w:rsidP="00A06BBA">
            <w:pPr>
              <w:widowControl w:val="0"/>
              <w:autoSpaceDE w:val="0"/>
              <w:autoSpaceDN w:val="0"/>
              <w:adjustRightInd w:val="0"/>
              <w:spacing w:after="0" w:line="360" w:lineRule="auto"/>
              <w:ind w:left="-360" w:right="133"/>
              <w:jc w:val="center"/>
              <w:rPr>
                <w:rFonts w:ascii="Times New Roman" w:eastAsia="Times New Roman" w:hAnsi="Times New Roman"/>
                <w:sz w:val="24"/>
                <w:szCs w:val="24"/>
                <w:lang w:eastAsia="ru-RU"/>
              </w:rPr>
            </w:pPr>
          </w:p>
          <w:p w14:paraId="2E5DFEDA" w14:textId="77777777" w:rsidR="00A06BBA" w:rsidRPr="00D23314" w:rsidRDefault="00A06BBA" w:rsidP="00A06BBA">
            <w:pPr>
              <w:spacing w:after="0" w:line="240" w:lineRule="auto"/>
              <w:rPr>
                <w:rFonts w:ascii="Times New Roman" w:hAnsi="Times New Roman"/>
                <w:sz w:val="24"/>
                <w:szCs w:val="24"/>
              </w:rPr>
            </w:pPr>
          </w:p>
        </w:tc>
        <w:tc>
          <w:tcPr>
            <w:tcW w:w="6775" w:type="dxa"/>
            <w:vAlign w:val="center"/>
          </w:tcPr>
          <w:p w14:paraId="6706B394" w14:textId="1D9066C3" w:rsidR="00A06BBA" w:rsidRPr="00D23314" w:rsidRDefault="005433F8" w:rsidP="00A06BBA">
            <w:pPr>
              <w:spacing w:after="0" w:line="240" w:lineRule="auto"/>
              <w:rPr>
                <w:rFonts w:ascii="Times New Roman" w:eastAsia="Times New Roman" w:hAnsi="Times New Roman"/>
                <w:color w:val="000000"/>
                <w:sz w:val="24"/>
                <w:szCs w:val="24"/>
                <w:lang w:eastAsia="ru-RU"/>
              </w:rPr>
            </w:pPr>
            <w:r>
              <w:rPr>
                <w:rFonts w:ascii="Times New Roman" w:hAnsi="Times New Roman"/>
                <w:sz w:val="24"/>
                <w:szCs w:val="24"/>
              </w:rPr>
              <w:t>- проверка работоспособности</w:t>
            </w:r>
            <w:r w:rsidR="00A06BBA" w:rsidRPr="00D23314">
              <w:rPr>
                <w:rFonts w:ascii="Times New Roman" w:hAnsi="Times New Roman"/>
                <w:sz w:val="24"/>
                <w:szCs w:val="24"/>
              </w:rPr>
              <w:t xml:space="preserve"> автоматики безопасности котлового контура;</w:t>
            </w:r>
          </w:p>
          <w:p w14:paraId="0724326D" w14:textId="0DAF41B6" w:rsidR="00A06BBA" w:rsidRPr="00D23314" w:rsidRDefault="00A06BBA" w:rsidP="005433F8">
            <w:pPr>
              <w:spacing w:after="0" w:line="240" w:lineRule="auto"/>
              <w:rPr>
                <w:rFonts w:ascii="Times New Roman" w:eastAsia="Times New Roman" w:hAnsi="Times New Roman"/>
                <w:color w:val="000000"/>
                <w:sz w:val="24"/>
                <w:szCs w:val="24"/>
                <w:lang w:eastAsia="ru-RU"/>
              </w:rPr>
            </w:pPr>
            <w:r w:rsidRPr="00D23314">
              <w:rPr>
                <w:rFonts w:ascii="Times New Roman" w:hAnsi="Times New Roman"/>
                <w:sz w:val="24"/>
                <w:szCs w:val="24"/>
              </w:rPr>
              <w:t>- проверка датчиков минимального и максим</w:t>
            </w:r>
            <w:r w:rsidR="005433F8">
              <w:rPr>
                <w:rFonts w:ascii="Times New Roman" w:hAnsi="Times New Roman"/>
                <w:sz w:val="24"/>
                <w:szCs w:val="24"/>
              </w:rPr>
              <w:t xml:space="preserve">ального давления </w:t>
            </w:r>
            <w:r w:rsidRPr="00D23314">
              <w:rPr>
                <w:rFonts w:ascii="Times New Roman" w:hAnsi="Times New Roman"/>
                <w:sz w:val="24"/>
                <w:szCs w:val="24"/>
              </w:rPr>
              <w:t>воды на выходе котла;</w:t>
            </w:r>
          </w:p>
          <w:p w14:paraId="12AF242A" w14:textId="77777777" w:rsidR="00A06BBA" w:rsidRPr="00D23314" w:rsidRDefault="00A06BBA" w:rsidP="00A06BBA">
            <w:pPr>
              <w:spacing w:after="0" w:line="240" w:lineRule="auto"/>
              <w:jc w:val="both"/>
              <w:rPr>
                <w:rFonts w:ascii="Times New Roman" w:eastAsia="Times New Roman" w:hAnsi="Times New Roman"/>
                <w:color w:val="000000"/>
                <w:sz w:val="24"/>
                <w:szCs w:val="24"/>
                <w:lang w:eastAsia="ru-RU"/>
              </w:rPr>
            </w:pPr>
            <w:r w:rsidRPr="00D23314">
              <w:rPr>
                <w:rFonts w:ascii="Times New Roman" w:hAnsi="Times New Roman"/>
                <w:sz w:val="24"/>
                <w:szCs w:val="24"/>
              </w:rPr>
              <w:t>- проверка датчика давления в топке;</w:t>
            </w:r>
          </w:p>
          <w:p w14:paraId="640B2B4F" w14:textId="77777777" w:rsidR="00A06BBA" w:rsidRPr="00D23314" w:rsidRDefault="00A06BBA" w:rsidP="00A06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r w:rsidRPr="00D23314">
              <w:rPr>
                <w:rFonts w:ascii="Times New Roman" w:hAnsi="Times New Roman"/>
                <w:sz w:val="24"/>
                <w:szCs w:val="24"/>
              </w:rPr>
              <w:t>- проверка датчика перегрева котла;</w:t>
            </w:r>
          </w:p>
          <w:p w14:paraId="1B895D8D" w14:textId="77777777" w:rsidR="00A06BBA" w:rsidRPr="00D23314" w:rsidRDefault="00A06BBA" w:rsidP="00A06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r w:rsidRPr="00D23314">
              <w:rPr>
                <w:rFonts w:ascii="Times New Roman" w:hAnsi="Times New Roman"/>
                <w:sz w:val="24"/>
                <w:szCs w:val="24"/>
              </w:rPr>
              <w:t>- проверка датчика температуры воды в котел;</w:t>
            </w:r>
          </w:p>
          <w:p w14:paraId="7FD6BA9E" w14:textId="77777777" w:rsidR="00A06BBA" w:rsidRPr="00D23314" w:rsidRDefault="00A06BBA" w:rsidP="00A06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r w:rsidRPr="00D23314">
              <w:rPr>
                <w:rFonts w:ascii="Times New Roman" w:hAnsi="Times New Roman"/>
                <w:sz w:val="24"/>
                <w:szCs w:val="24"/>
              </w:rPr>
              <w:t>- проверка датчика минимального расхода воды через котел, при необходимости корректировка;</w:t>
            </w:r>
          </w:p>
          <w:p w14:paraId="6BC23BC7" w14:textId="4296AE78" w:rsidR="00A06BBA" w:rsidRPr="00D23314" w:rsidRDefault="00A06BBA" w:rsidP="00A06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r w:rsidRPr="00D23314">
              <w:rPr>
                <w:rFonts w:ascii="Times New Roman" w:hAnsi="Times New Roman"/>
                <w:sz w:val="24"/>
                <w:szCs w:val="24"/>
              </w:rPr>
              <w:t>- провер</w:t>
            </w:r>
            <w:r w:rsidR="00FC0072">
              <w:rPr>
                <w:rFonts w:ascii="Times New Roman" w:hAnsi="Times New Roman"/>
                <w:sz w:val="24"/>
                <w:szCs w:val="24"/>
              </w:rPr>
              <w:t>ка датчика температуры от</w:t>
            </w:r>
            <w:r w:rsidRPr="00D23314">
              <w:rPr>
                <w:rFonts w:ascii="Times New Roman" w:hAnsi="Times New Roman"/>
                <w:sz w:val="24"/>
                <w:szCs w:val="24"/>
              </w:rPr>
              <w:t>ходящих газов;</w:t>
            </w:r>
          </w:p>
          <w:p w14:paraId="157C2F37" w14:textId="77777777" w:rsidR="00A06BBA" w:rsidRPr="00D23314" w:rsidRDefault="00A06BBA" w:rsidP="00A06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r w:rsidRPr="00D23314">
              <w:rPr>
                <w:rFonts w:ascii="Times New Roman" w:hAnsi="Times New Roman"/>
                <w:sz w:val="24"/>
                <w:szCs w:val="24"/>
              </w:rPr>
              <w:t>- проверка датчиков загазованности;</w:t>
            </w:r>
          </w:p>
          <w:p w14:paraId="582C1670" w14:textId="77777777" w:rsidR="00A06BBA" w:rsidRPr="00D23314" w:rsidRDefault="00A06BBA" w:rsidP="00A06BBA">
            <w:pPr>
              <w:spacing w:after="0" w:line="240" w:lineRule="auto"/>
              <w:jc w:val="both"/>
              <w:rPr>
                <w:rFonts w:ascii="Times New Roman" w:eastAsia="Times New Roman" w:hAnsi="Times New Roman"/>
                <w:sz w:val="24"/>
                <w:szCs w:val="24"/>
                <w:lang w:eastAsia="ru-RU"/>
              </w:rPr>
            </w:pPr>
            <w:r w:rsidRPr="00D23314">
              <w:rPr>
                <w:rFonts w:ascii="Times New Roman" w:hAnsi="Times New Roman"/>
                <w:sz w:val="24"/>
                <w:szCs w:val="24"/>
              </w:rPr>
              <w:t>- проверка срабатывания сигнализации верхнего и нижнего предела давления воды в трубопроводе отопления;</w:t>
            </w:r>
          </w:p>
          <w:p w14:paraId="2E65AF24" w14:textId="77777777" w:rsidR="00A06BBA" w:rsidRPr="00D23314" w:rsidRDefault="00A06BBA" w:rsidP="00A06BBA">
            <w:pPr>
              <w:spacing w:after="0" w:line="240" w:lineRule="auto"/>
              <w:jc w:val="both"/>
              <w:rPr>
                <w:rFonts w:ascii="Times New Roman" w:eastAsia="Times New Roman" w:hAnsi="Times New Roman"/>
                <w:color w:val="000000"/>
                <w:sz w:val="24"/>
                <w:szCs w:val="24"/>
                <w:lang w:eastAsia="ru-RU"/>
              </w:rPr>
            </w:pPr>
            <w:r w:rsidRPr="00D23314">
              <w:rPr>
                <w:rFonts w:ascii="Times New Roman" w:hAnsi="Times New Roman"/>
                <w:sz w:val="24"/>
                <w:szCs w:val="24"/>
              </w:rPr>
              <w:t>- проверка срабатывания датчика аварийной остановки котла при повышении верхней температуры прямой воды;</w:t>
            </w:r>
          </w:p>
        </w:tc>
        <w:tc>
          <w:tcPr>
            <w:tcW w:w="1872" w:type="dxa"/>
          </w:tcPr>
          <w:p w14:paraId="0DFCB380"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color w:val="000000"/>
                <w:sz w:val="24"/>
                <w:szCs w:val="24"/>
                <w:lang w:eastAsia="ru-RU"/>
              </w:rPr>
              <w:t xml:space="preserve">1 </w:t>
            </w:r>
            <w:r>
              <w:rPr>
                <w:rFonts w:ascii="Times New Roman" w:eastAsia="Times New Roman" w:hAnsi="Times New Roman"/>
                <w:color w:val="000000"/>
                <w:sz w:val="24"/>
                <w:szCs w:val="24"/>
                <w:lang w:eastAsia="ru-RU"/>
              </w:rPr>
              <w:t xml:space="preserve">(один) </w:t>
            </w:r>
            <w:r w:rsidRPr="004A08BC">
              <w:rPr>
                <w:rFonts w:ascii="Times New Roman" w:eastAsia="Times New Roman" w:hAnsi="Times New Roman"/>
                <w:color w:val="000000"/>
                <w:sz w:val="24"/>
                <w:szCs w:val="24"/>
                <w:lang w:eastAsia="ru-RU"/>
              </w:rPr>
              <w:t>раз в месяц</w:t>
            </w:r>
          </w:p>
        </w:tc>
      </w:tr>
      <w:tr w:rsidR="00A06BBA" w:rsidRPr="004A08BC" w14:paraId="011EC3A1" w14:textId="77777777" w:rsidTr="00A06BBA">
        <w:tc>
          <w:tcPr>
            <w:tcW w:w="880" w:type="dxa"/>
          </w:tcPr>
          <w:p w14:paraId="49F8EDC7" w14:textId="77777777" w:rsidR="00A06BBA" w:rsidRPr="00D23314" w:rsidRDefault="00A06BBA"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1.2</w:t>
            </w:r>
          </w:p>
        </w:tc>
        <w:tc>
          <w:tcPr>
            <w:tcW w:w="6775" w:type="dxa"/>
            <w:vAlign w:val="center"/>
          </w:tcPr>
          <w:p w14:paraId="6DC6BADD" w14:textId="42356FC8" w:rsidR="00A06BBA" w:rsidRPr="00D23314" w:rsidRDefault="00F47C06" w:rsidP="00A06BBA">
            <w:pPr>
              <w:spacing w:after="0" w:line="240" w:lineRule="auto"/>
              <w:jc w:val="both"/>
              <w:rPr>
                <w:rFonts w:ascii="Times New Roman" w:hAnsi="Times New Roman"/>
                <w:sz w:val="24"/>
                <w:szCs w:val="24"/>
              </w:rPr>
            </w:pPr>
            <w:r>
              <w:rPr>
                <w:rFonts w:ascii="Times New Roman" w:hAnsi="Times New Roman"/>
                <w:sz w:val="24"/>
                <w:szCs w:val="24"/>
              </w:rPr>
              <w:t>- проверка работоспособности</w:t>
            </w:r>
            <w:r w:rsidR="00A06BBA" w:rsidRPr="00D23314">
              <w:rPr>
                <w:rFonts w:ascii="Times New Roman" w:hAnsi="Times New Roman"/>
                <w:sz w:val="24"/>
                <w:szCs w:val="24"/>
              </w:rPr>
              <w:t xml:space="preserve"> регулятора уровня подпиточного</w:t>
            </w:r>
            <w:r w:rsidR="00A21FD0">
              <w:rPr>
                <w:rFonts w:ascii="Times New Roman" w:hAnsi="Times New Roman"/>
                <w:sz w:val="24"/>
                <w:szCs w:val="24"/>
              </w:rPr>
              <w:t xml:space="preserve"> (компенсационного)</w:t>
            </w:r>
            <w:r w:rsidR="00A06BBA" w:rsidRPr="00D23314">
              <w:rPr>
                <w:rFonts w:ascii="Times New Roman" w:hAnsi="Times New Roman"/>
                <w:sz w:val="24"/>
                <w:szCs w:val="24"/>
              </w:rPr>
              <w:t xml:space="preserve"> бака;</w:t>
            </w:r>
          </w:p>
        </w:tc>
        <w:tc>
          <w:tcPr>
            <w:tcW w:w="1872" w:type="dxa"/>
          </w:tcPr>
          <w:p w14:paraId="7BFBACBD"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color w:val="000000"/>
                <w:sz w:val="24"/>
                <w:szCs w:val="24"/>
                <w:lang w:eastAsia="ru-RU"/>
              </w:rPr>
              <w:t xml:space="preserve">1 </w:t>
            </w:r>
            <w:r>
              <w:rPr>
                <w:rFonts w:ascii="Times New Roman" w:eastAsia="Times New Roman" w:hAnsi="Times New Roman"/>
                <w:color w:val="000000"/>
                <w:sz w:val="24"/>
                <w:szCs w:val="24"/>
                <w:lang w:eastAsia="ru-RU"/>
              </w:rPr>
              <w:t xml:space="preserve">(один) </w:t>
            </w:r>
            <w:r w:rsidRPr="004A08BC">
              <w:rPr>
                <w:rFonts w:ascii="Times New Roman" w:eastAsia="Times New Roman" w:hAnsi="Times New Roman"/>
                <w:color w:val="000000"/>
                <w:sz w:val="24"/>
                <w:szCs w:val="24"/>
                <w:lang w:eastAsia="ru-RU"/>
              </w:rPr>
              <w:t>раз в месяц</w:t>
            </w:r>
          </w:p>
        </w:tc>
      </w:tr>
      <w:tr w:rsidR="00A06BBA" w:rsidRPr="004A08BC" w14:paraId="4A1C4CC7" w14:textId="77777777" w:rsidTr="00A06BBA">
        <w:tc>
          <w:tcPr>
            <w:tcW w:w="880" w:type="dxa"/>
          </w:tcPr>
          <w:p w14:paraId="0B468224" w14:textId="38B3E921" w:rsidR="00A06BBA" w:rsidRDefault="00B630CF" w:rsidP="00A06BBA">
            <w:pPr>
              <w:widowControl w:val="0"/>
              <w:autoSpaceDE w:val="0"/>
              <w:autoSpaceDN w:val="0"/>
              <w:adjustRightInd w:val="0"/>
              <w:spacing w:after="0" w:line="360" w:lineRule="auto"/>
              <w:ind w:left="-360" w:right="4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1.3</w:t>
            </w:r>
          </w:p>
          <w:p w14:paraId="2AFB587A" w14:textId="77777777" w:rsidR="00A06BBA" w:rsidRDefault="00A06BBA" w:rsidP="00A06BBA">
            <w:pPr>
              <w:widowControl w:val="0"/>
              <w:autoSpaceDE w:val="0"/>
              <w:autoSpaceDN w:val="0"/>
              <w:adjustRightInd w:val="0"/>
              <w:spacing w:after="0" w:line="360" w:lineRule="auto"/>
              <w:ind w:left="-360" w:right="44"/>
              <w:jc w:val="center"/>
              <w:rPr>
                <w:rFonts w:ascii="Times New Roman" w:eastAsia="Times New Roman" w:hAnsi="Times New Roman"/>
                <w:sz w:val="24"/>
                <w:szCs w:val="24"/>
                <w:lang w:eastAsia="ru-RU"/>
              </w:rPr>
            </w:pPr>
          </w:p>
        </w:tc>
        <w:tc>
          <w:tcPr>
            <w:tcW w:w="6775" w:type="dxa"/>
            <w:vAlign w:val="center"/>
          </w:tcPr>
          <w:p w14:paraId="06C7E1BB" w14:textId="10723A39" w:rsidR="00A06BBA" w:rsidRPr="00D23314" w:rsidRDefault="00F47C06">
            <w:pPr>
              <w:spacing w:after="0" w:line="240" w:lineRule="auto"/>
              <w:jc w:val="both"/>
              <w:rPr>
                <w:rFonts w:ascii="Times New Roman" w:hAnsi="Times New Roman"/>
                <w:sz w:val="24"/>
                <w:szCs w:val="24"/>
              </w:rPr>
            </w:pPr>
            <w:r>
              <w:rPr>
                <w:rFonts w:ascii="Times New Roman" w:hAnsi="Times New Roman"/>
                <w:sz w:val="24"/>
                <w:szCs w:val="24"/>
              </w:rPr>
              <w:t>- очистка</w:t>
            </w:r>
            <w:r w:rsidR="0084297E">
              <w:rPr>
                <w:rFonts w:ascii="Times New Roman" w:hAnsi="Times New Roman"/>
                <w:sz w:val="24"/>
                <w:szCs w:val="24"/>
              </w:rPr>
              <w:t xml:space="preserve"> приборов автоматики от пыли и грязи</w:t>
            </w:r>
          </w:p>
        </w:tc>
        <w:tc>
          <w:tcPr>
            <w:tcW w:w="1872" w:type="dxa"/>
          </w:tcPr>
          <w:p w14:paraId="3D2B8865"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 xml:space="preserve">(один) </w:t>
            </w:r>
            <w:r w:rsidRPr="004A08BC">
              <w:rPr>
                <w:rFonts w:ascii="Times New Roman" w:eastAsia="Times New Roman" w:hAnsi="Times New Roman"/>
                <w:sz w:val="24"/>
                <w:szCs w:val="24"/>
                <w:lang w:eastAsia="ru-RU"/>
              </w:rPr>
              <w:t>раз в 3</w:t>
            </w:r>
            <w:r>
              <w:rPr>
                <w:rFonts w:ascii="Times New Roman" w:eastAsia="Times New Roman" w:hAnsi="Times New Roman"/>
                <w:sz w:val="24"/>
                <w:szCs w:val="24"/>
                <w:lang w:eastAsia="ru-RU"/>
              </w:rPr>
              <w:t xml:space="preserve"> (три)</w:t>
            </w:r>
            <w:r w:rsidRPr="004A08BC">
              <w:rPr>
                <w:rFonts w:ascii="Times New Roman" w:eastAsia="Times New Roman" w:hAnsi="Times New Roman"/>
                <w:sz w:val="24"/>
                <w:szCs w:val="24"/>
                <w:lang w:eastAsia="ru-RU"/>
              </w:rPr>
              <w:t xml:space="preserve"> месяца</w:t>
            </w:r>
          </w:p>
        </w:tc>
      </w:tr>
      <w:tr w:rsidR="00A06BBA" w:rsidRPr="004A08BC" w14:paraId="2D3E99F0" w14:textId="77777777" w:rsidTr="00A06BBA">
        <w:tc>
          <w:tcPr>
            <w:tcW w:w="880" w:type="dxa"/>
          </w:tcPr>
          <w:p w14:paraId="09480D93" w14:textId="207F1946"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1.5</w:t>
            </w:r>
          </w:p>
        </w:tc>
        <w:tc>
          <w:tcPr>
            <w:tcW w:w="6775" w:type="dxa"/>
            <w:vAlign w:val="center"/>
          </w:tcPr>
          <w:p w14:paraId="2C3D68A4" w14:textId="1643253A" w:rsidR="00A06BBA" w:rsidRPr="00D23314" w:rsidRDefault="00F47C06" w:rsidP="00A06BBA">
            <w:pPr>
              <w:spacing w:after="0" w:line="240" w:lineRule="auto"/>
              <w:jc w:val="both"/>
              <w:rPr>
                <w:rFonts w:ascii="Times New Roman" w:hAnsi="Times New Roman"/>
                <w:sz w:val="24"/>
                <w:szCs w:val="24"/>
              </w:rPr>
            </w:pPr>
            <w:r>
              <w:rPr>
                <w:rFonts w:ascii="Times New Roman" w:hAnsi="Times New Roman"/>
                <w:sz w:val="24"/>
                <w:szCs w:val="24"/>
              </w:rPr>
              <w:t>- проверка</w:t>
            </w:r>
            <w:r w:rsidR="00A06BBA" w:rsidRPr="00D23314">
              <w:rPr>
                <w:rFonts w:ascii="Times New Roman" w:hAnsi="Times New Roman"/>
                <w:sz w:val="24"/>
                <w:szCs w:val="24"/>
              </w:rPr>
              <w:t xml:space="preserve"> качества изоляции и состояние цепей приборов, установки и состояния кранов</w:t>
            </w:r>
          </w:p>
        </w:tc>
        <w:tc>
          <w:tcPr>
            <w:tcW w:w="1872" w:type="dxa"/>
          </w:tcPr>
          <w:p w14:paraId="4AE423CF"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4DB6920D" w14:textId="77777777" w:rsidTr="00A06BBA">
        <w:tc>
          <w:tcPr>
            <w:tcW w:w="880" w:type="dxa"/>
          </w:tcPr>
          <w:p w14:paraId="55A44894" w14:textId="048C9631"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1.6</w:t>
            </w:r>
          </w:p>
        </w:tc>
        <w:tc>
          <w:tcPr>
            <w:tcW w:w="6775" w:type="dxa"/>
            <w:vAlign w:val="center"/>
          </w:tcPr>
          <w:p w14:paraId="1A813F0B" w14:textId="0C1721B7" w:rsidR="00A06BBA" w:rsidRPr="00D23314" w:rsidRDefault="00F47C06" w:rsidP="00A06BBA">
            <w:pPr>
              <w:spacing w:after="0" w:line="240" w:lineRule="auto"/>
              <w:jc w:val="both"/>
              <w:rPr>
                <w:rFonts w:ascii="Times New Roman" w:hAnsi="Times New Roman"/>
                <w:sz w:val="24"/>
                <w:szCs w:val="24"/>
              </w:rPr>
            </w:pPr>
            <w:r>
              <w:rPr>
                <w:rFonts w:ascii="Times New Roman" w:hAnsi="Times New Roman"/>
                <w:sz w:val="24"/>
                <w:szCs w:val="24"/>
              </w:rPr>
              <w:t>- регулировка</w:t>
            </w:r>
            <w:r w:rsidR="00A06BBA" w:rsidRPr="00D23314">
              <w:rPr>
                <w:rFonts w:ascii="Times New Roman" w:hAnsi="Times New Roman"/>
                <w:sz w:val="24"/>
                <w:szCs w:val="24"/>
              </w:rPr>
              <w:t xml:space="preserve"> подвижной системы приборов и р</w:t>
            </w:r>
            <w:r w:rsidR="00A9779F">
              <w:rPr>
                <w:rFonts w:ascii="Times New Roman" w:hAnsi="Times New Roman"/>
                <w:sz w:val="24"/>
                <w:szCs w:val="24"/>
              </w:rPr>
              <w:t>егуляторов</w:t>
            </w:r>
            <w:r w:rsidR="00A06BBA" w:rsidRPr="00D23314">
              <w:rPr>
                <w:rFonts w:ascii="Times New Roman" w:hAnsi="Times New Roman"/>
                <w:sz w:val="24"/>
                <w:szCs w:val="24"/>
              </w:rPr>
              <w:t xml:space="preserve">; </w:t>
            </w:r>
          </w:p>
        </w:tc>
        <w:tc>
          <w:tcPr>
            <w:tcW w:w="1872" w:type="dxa"/>
          </w:tcPr>
          <w:p w14:paraId="6B5C4456"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 xml:space="preserve">(один) </w:t>
            </w:r>
            <w:r w:rsidRPr="004A08BC">
              <w:rPr>
                <w:rFonts w:ascii="Times New Roman" w:eastAsia="Times New Roman" w:hAnsi="Times New Roman"/>
                <w:sz w:val="24"/>
                <w:szCs w:val="24"/>
                <w:lang w:eastAsia="ru-RU"/>
              </w:rPr>
              <w:t xml:space="preserve">раз в </w:t>
            </w:r>
            <w:r>
              <w:rPr>
                <w:rFonts w:ascii="Times New Roman" w:eastAsia="Times New Roman" w:hAnsi="Times New Roman"/>
                <w:sz w:val="24"/>
                <w:szCs w:val="24"/>
                <w:lang w:eastAsia="ru-RU"/>
              </w:rPr>
              <w:t>год</w:t>
            </w:r>
          </w:p>
        </w:tc>
      </w:tr>
      <w:tr w:rsidR="00A06BBA" w:rsidRPr="004A08BC" w14:paraId="06AA4E26" w14:textId="77777777" w:rsidTr="00A06BBA">
        <w:tc>
          <w:tcPr>
            <w:tcW w:w="880" w:type="dxa"/>
          </w:tcPr>
          <w:p w14:paraId="700DCB78" w14:textId="7556DA44"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1.7</w:t>
            </w:r>
          </w:p>
        </w:tc>
        <w:tc>
          <w:tcPr>
            <w:tcW w:w="6775" w:type="dxa"/>
            <w:vAlign w:val="center"/>
          </w:tcPr>
          <w:p w14:paraId="5C43B720"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проверка датчика температуры воды в котле (проверка предельного термостата);</w:t>
            </w:r>
          </w:p>
        </w:tc>
        <w:tc>
          <w:tcPr>
            <w:tcW w:w="1872" w:type="dxa"/>
          </w:tcPr>
          <w:p w14:paraId="2CD51C45"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5405C469" w14:textId="77777777" w:rsidTr="00A06BBA">
        <w:tc>
          <w:tcPr>
            <w:tcW w:w="880" w:type="dxa"/>
          </w:tcPr>
          <w:p w14:paraId="4E84BB6E" w14:textId="76275560"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1.8</w:t>
            </w:r>
          </w:p>
        </w:tc>
        <w:tc>
          <w:tcPr>
            <w:tcW w:w="6775" w:type="dxa"/>
            <w:vAlign w:val="center"/>
          </w:tcPr>
          <w:p w14:paraId="55174A92"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проверка состояния газовой горелки;</w:t>
            </w:r>
          </w:p>
        </w:tc>
        <w:tc>
          <w:tcPr>
            <w:tcW w:w="1872" w:type="dxa"/>
          </w:tcPr>
          <w:p w14:paraId="7994942F"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095C7C4F" w14:textId="77777777" w:rsidTr="00A06BBA">
        <w:tc>
          <w:tcPr>
            <w:tcW w:w="880" w:type="dxa"/>
          </w:tcPr>
          <w:p w14:paraId="7C4CDB5D" w14:textId="21D16125"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1.9</w:t>
            </w:r>
          </w:p>
        </w:tc>
        <w:tc>
          <w:tcPr>
            <w:tcW w:w="6775" w:type="dxa"/>
            <w:vAlign w:val="center"/>
          </w:tcPr>
          <w:p w14:paraId="2B887C37"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проверка общего технического состояния горелки;</w:t>
            </w:r>
          </w:p>
        </w:tc>
        <w:tc>
          <w:tcPr>
            <w:tcW w:w="1872" w:type="dxa"/>
          </w:tcPr>
          <w:p w14:paraId="2E122685"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2F92BF0D" w14:textId="77777777" w:rsidTr="00A06BBA">
        <w:tc>
          <w:tcPr>
            <w:tcW w:w="880" w:type="dxa"/>
          </w:tcPr>
          <w:p w14:paraId="3C199AD2" w14:textId="2BDDA04E" w:rsidR="00A06BBA" w:rsidRPr="00D23314" w:rsidRDefault="00A06BBA" w:rsidP="00B630CF">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1.1</w:t>
            </w:r>
            <w:r w:rsidR="00B630CF">
              <w:rPr>
                <w:rFonts w:ascii="Times New Roman" w:eastAsia="Times New Roman" w:hAnsi="Times New Roman"/>
                <w:sz w:val="24"/>
                <w:szCs w:val="24"/>
                <w:lang w:eastAsia="ru-RU"/>
              </w:rPr>
              <w:t>0</w:t>
            </w:r>
          </w:p>
        </w:tc>
        <w:tc>
          <w:tcPr>
            <w:tcW w:w="6775" w:type="dxa"/>
            <w:vAlign w:val="center"/>
          </w:tcPr>
          <w:p w14:paraId="3D554600"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проверка работоспособности регулирующих устройств горелки;</w:t>
            </w:r>
          </w:p>
        </w:tc>
        <w:tc>
          <w:tcPr>
            <w:tcW w:w="1872" w:type="dxa"/>
          </w:tcPr>
          <w:p w14:paraId="0B6B546E"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26AD4355" w14:textId="77777777" w:rsidTr="00A06BBA">
        <w:tc>
          <w:tcPr>
            <w:tcW w:w="880" w:type="dxa"/>
          </w:tcPr>
          <w:p w14:paraId="2BB82D51" w14:textId="038E087C"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1.11</w:t>
            </w:r>
          </w:p>
        </w:tc>
        <w:tc>
          <w:tcPr>
            <w:tcW w:w="6775" w:type="dxa"/>
            <w:vAlign w:val="center"/>
          </w:tcPr>
          <w:p w14:paraId="53AF3CDD"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визуальный осмотр и проверка вентилятора горелки;</w:t>
            </w:r>
          </w:p>
        </w:tc>
        <w:tc>
          <w:tcPr>
            <w:tcW w:w="1872" w:type="dxa"/>
          </w:tcPr>
          <w:p w14:paraId="04BECC38"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52E34087" w14:textId="77777777" w:rsidTr="00A06BBA">
        <w:tc>
          <w:tcPr>
            <w:tcW w:w="880" w:type="dxa"/>
          </w:tcPr>
          <w:p w14:paraId="5FFCD630" w14:textId="1BAA4186"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1.12</w:t>
            </w:r>
          </w:p>
        </w:tc>
        <w:tc>
          <w:tcPr>
            <w:tcW w:w="6775" w:type="dxa"/>
            <w:vAlign w:val="center"/>
          </w:tcPr>
          <w:p w14:paraId="01B1E621"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осмотр и проверка системы поджога горелки, включая высоковольтные провода и электроды;</w:t>
            </w:r>
          </w:p>
        </w:tc>
        <w:tc>
          <w:tcPr>
            <w:tcW w:w="1872" w:type="dxa"/>
          </w:tcPr>
          <w:p w14:paraId="20D628AD"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7E5869D6" w14:textId="77777777" w:rsidTr="00A06BBA">
        <w:tc>
          <w:tcPr>
            <w:tcW w:w="880" w:type="dxa"/>
          </w:tcPr>
          <w:p w14:paraId="732F570D" w14:textId="05E23EF3"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1.13</w:t>
            </w:r>
          </w:p>
        </w:tc>
        <w:tc>
          <w:tcPr>
            <w:tcW w:w="6775" w:type="dxa"/>
            <w:vAlign w:val="center"/>
          </w:tcPr>
          <w:p w14:paraId="7A2B9005"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осмотр и проверка устройства контроля погасания пламени горелки;</w:t>
            </w:r>
          </w:p>
        </w:tc>
        <w:tc>
          <w:tcPr>
            <w:tcW w:w="1872" w:type="dxa"/>
          </w:tcPr>
          <w:p w14:paraId="74410B38"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4C644D3C" w14:textId="77777777" w:rsidTr="00A06BBA">
        <w:tc>
          <w:tcPr>
            <w:tcW w:w="880" w:type="dxa"/>
          </w:tcPr>
          <w:p w14:paraId="20E138BF" w14:textId="3EA45315"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1.14</w:t>
            </w:r>
          </w:p>
        </w:tc>
        <w:tc>
          <w:tcPr>
            <w:tcW w:w="6775" w:type="dxa"/>
            <w:vAlign w:val="center"/>
          </w:tcPr>
          <w:p w14:paraId="7B4AB08E"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испытание автоматики безопасности по газовой части горелки;</w:t>
            </w:r>
          </w:p>
        </w:tc>
        <w:tc>
          <w:tcPr>
            <w:tcW w:w="1872" w:type="dxa"/>
          </w:tcPr>
          <w:p w14:paraId="7B642820"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5C795281" w14:textId="77777777" w:rsidTr="00A06BBA">
        <w:tc>
          <w:tcPr>
            <w:tcW w:w="880" w:type="dxa"/>
          </w:tcPr>
          <w:p w14:paraId="3EF3C925" w14:textId="6417CD69"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1.15</w:t>
            </w:r>
          </w:p>
        </w:tc>
        <w:tc>
          <w:tcPr>
            <w:tcW w:w="6775" w:type="dxa"/>
            <w:vAlign w:val="center"/>
          </w:tcPr>
          <w:p w14:paraId="29785BD2"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проверка датчиков минимального и максимального давления газа;</w:t>
            </w:r>
          </w:p>
        </w:tc>
        <w:tc>
          <w:tcPr>
            <w:tcW w:w="1872" w:type="dxa"/>
          </w:tcPr>
          <w:p w14:paraId="096756CB"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5BB30B77" w14:textId="77777777" w:rsidTr="00A06BBA">
        <w:tc>
          <w:tcPr>
            <w:tcW w:w="880" w:type="dxa"/>
          </w:tcPr>
          <w:p w14:paraId="355F17E0" w14:textId="6EBABD42"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1.16</w:t>
            </w:r>
          </w:p>
        </w:tc>
        <w:tc>
          <w:tcPr>
            <w:tcW w:w="6775" w:type="dxa"/>
            <w:vAlign w:val="center"/>
          </w:tcPr>
          <w:p w14:paraId="1C23AD44"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проверка газовых клапанов на плотность;</w:t>
            </w:r>
          </w:p>
        </w:tc>
        <w:tc>
          <w:tcPr>
            <w:tcW w:w="1872" w:type="dxa"/>
          </w:tcPr>
          <w:p w14:paraId="1FBAC8B8"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30F8DFED" w14:textId="77777777" w:rsidTr="00A06BBA">
        <w:tc>
          <w:tcPr>
            <w:tcW w:w="880" w:type="dxa"/>
          </w:tcPr>
          <w:p w14:paraId="7ECBBF26" w14:textId="1A081462"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1.17</w:t>
            </w:r>
          </w:p>
        </w:tc>
        <w:tc>
          <w:tcPr>
            <w:tcW w:w="6775" w:type="dxa"/>
            <w:vAlign w:val="center"/>
          </w:tcPr>
          <w:p w14:paraId="69711CB9"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проверка отключения горелки при исчезновении напряжения в цепях управления.</w:t>
            </w:r>
          </w:p>
        </w:tc>
        <w:tc>
          <w:tcPr>
            <w:tcW w:w="1872" w:type="dxa"/>
          </w:tcPr>
          <w:p w14:paraId="3367D23B"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711F8B29" w14:textId="77777777" w:rsidTr="00A06BBA">
        <w:tc>
          <w:tcPr>
            <w:tcW w:w="880" w:type="dxa"/>
          </w:tcPr>
          <w:p w14:paraId="56B34D4E" w14:textId="0CC51805"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1.18</w:t>
            </w:r>
          </w:p>
        </w:tc>
        <w:tc>
          <w:tcPr>
            <w:tcW w:w="6775" w:type="dxa"/>
            <w:vAlign w:val="center"/>
          </w:tcPr>
          <w:p w14:paraId="37A98ABE"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слив/наполнение воды из/в систему теплоснабжения. Проверка наполняемости системы при пробном запуске перед началом отопительного сезона;</w:t>
            </w:r>
          </w:p>
        </w:tc>
        <w:tc>
          <w:tcPr>
            <w:tcW w:w="1872" w:type="dxa"/>
          </w:tcPr>
          <w:p w14:paraId="7E3C79F4"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 xml:space="preserve">(один) </w:t>
            </w:r>
            <w:r w:rsidRPr="004A08BC">
              <w:rPr>
                <w:rFonts w:ascii="Times New Roman" w:eastAsia="Times New Roman" w:hAnsi="Times New Roman"/>
                <w:sz w:val="24"/>
                <w:szCs w:val="24"/>
                <w:lang w:eastAsia="ru-RU"/>
              </w:rPr>
              <w:t xml:space="preserve">раз в </w:t>
            </w:r>
            <w:r>
              <w:rPr>
                <w:rFonts w:ascii="Times New Roman" w:eastAsia="Times New Roman" w:hAnsi="Times New Roman"/>
                <w:sz w:val="24"/>
                <w:szCs w:val="24"/>
                <w:lang w:eastAsia="ru-RU"/>
              </w:rPr>
              <w:t>год</w:t>
            </w:r>
          </w:p>
        </w:tc>
      </w:tr>
      <w:tr w:rsidR="00A06BBA" w:rsidRPr="004A08BC" w14:paraId="5C654189" w14:textId="77777777" w:rsidTr="00A06BBA">
        <w:tc>
          <w:tcPr>
            <w:tcW w:w="880" w:type="dxa"/>
          </w:tcPr>
          <w:p w14:paraId="622A981B" w14:textId="74DFE07A"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1.19</w:t>
            </w:r>
          </w:p>
        </w:tc>
        <w:tc>
          <w:tcPr>
            <w:tcW w:w="6775" w:type="dxa"/>
            <w:vAlign w:val="center"/>
          </w:tcPr>
          <w:p w14:paraId="171A3986"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настройка режимов работ в зависимости от сезонного времени года, оперативное перенастраивание и перепрограммирование промышленных контроллеров при изменении погодных условий;</w:t>
            </w:r>
          </w:p>
        </w:tc>
        <w:tc>
          <w:tcPr>
            <w:tcW w:w="1872" w:type="dxa"/>
          </w:tcPr>
          <w:p w14:paraId="641D8ADE"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2EDC06EA" w14:textId="77777777" w:rsidTr="00A06BBA">
        <w:tc>
          <w:tcPr>
            <w:tcW w:w="880" w:type="dxa"/>
          </w:tcPr>
          <w:p w14:paraId="33900B46" w14:textId="37A4195C"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1.20</w:t>
            </w:r>
          </w:p>
        </w:tc>
        <w:tc>
          <w:tcPr>
            <w:tcW w:w="6775" w:type="dxa"/>
            <w:vAlign w:val="center"/>
          </w:tcPr>
          <w:p w14:paraId="380D427D"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осмотр запорно-регулирующей арматуры и фланцевых соединений</w:t>
            </w:r>
          </w:p>
        </w:tc>
        <w:tc>
          <w:tcPr>
            <w:tcW w:w="1872" w:type="dxa"/>
          </w:tcPr>
          <w:p w14:paraId="6FBC88E1"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5EF7AC69" w14:textId="77777777" w:rsidTr="00A06BBA">
        <w:tc>
          <w:tcPr>
            <w:tcW w:w="880" w:type="dxa"/>
          </w:tcPr>
          <w:p w14:paraId="4A021D7E" w14:textId="27CBBE7A"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1.21</w:t>
            </w:r>
          </w:p>
        </w:tc>
        <w:tc>
          <w:tcPr>
            <w:tcW w:w="6775" w:type="dxa"/>
            <w:vAlign w:val="center"/>
          </w:tcPr>
          <w:p w14:paraId="4E32467C" w14:textId="1D7842CB" w:rsidR="00A06BBA" w:rsidRPr="00D23314" w:rsidRDefault="00F47C06" w:rsidP="00A06BBA">
            <w:pPr>
              <w:spacing w:after="0" w:line="240" w:lineRule="auto"/>
              <w:jc w:val="both"/>
              <w:rPr>
                <w:rFonts w:ascii="Times New Roman" w:hAnsi="Times New Roman"/>
                <w:sz w:val="24"/>
                <w:szCs w:val="24"/>
              </w:rPr>
            </w:pPr>
            <w:r>
              <w:rPr>
                <w:rFonts w:ascii="Times New Roman" w:hAnsi="Times New Roman"/>
                <w:sz w:val="24"/>
                <w:szCs w:val="24"/>
              </w:rPr>
              <w:t>- проверка</w:t>
            </w:r>
            <w:r w:rsidR="00A06BBA" w:rsidRPr="00D23314">
              <w:rPr>
                <w:rFonts w:ascii="Times New Roman" w:hAnsi="Times New Roman"/>
                <w:sz w:val="24"/>
                <w:szCs w:val="24"/>
              </w:rPr>
              <w:t xml:space="preserve"> фланцевых (муфтовых) соединений на герметичность; </w:t>
            </w:r>
          </w:p>
        </w:tc>
        <w:tc>
          <w:tcPr>
            <w:tcW w:w="1872" w:type="dxa"/>
          </w:tcPr>
          <w:p w14:paraId="79C6E978"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73ABAFEB" w14:textId="77777777" w:rsidTr="00A06BBA">
        <w:tc>
          <w:tcPr>
            <w:tcW w:w="880" w:type="dxa"/>
          </w:tcPr>
          <w:p w14:paraId="5E9E0FE2" w14:textId="0CA94B03"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1.22</w:t>
            </w:r>
          </w:p>
        </w:tc>
        <w:tc>
          <w:tcPr>
            <w:tcW w:w="6775" w:type="dxa"/>
            <w:vAlign w:val="center"/>
          </w:tcPr>
          <w:p w14:paraId="70D445D6" w14:textId="3C5BD4D6" w:rsidR="00A06BBA" w:rsidRPr="00D23314" w:rsidRDefault="00F47C06" w:rsidP="00A06BBA">
            <w:pPr>
              <w:spacing w:after="0" w:line="240" w:lineRule="auto"/>
              <w:jc w:val="both"/>
              <w:rPr>
                <w:rFonts w:ascii="Times New Roman" w:hAnsi="Times New Roman"/>
                <w:sz w:val="24"/>
                <w:szCs w:val="24"/>
              </w:rPr>
            </w:pPr>
            <w:r>
              <w:rPr>
                <w:rFonts w:ascii="Times New Roman" w:hAnsi="Times New Roman"/>
                <w:sz w:val="24"/>
                <w:szCs w:val="24"/>
              </w:rPr>
              <w:t>- проверка</w:t>
            </w:r>
            <w:r w:rsidR="00A06BBA" w:rsidRPr="00D23314">
              <w:rPr>
                <w:rFonts w:ascii="Times New Roman" w:hAnsi="Times New Roman"/>
                <w:sz w:val="24"/>
                <w:szCs w:val="24"/>
              </w:rPr>
              <w:t xml:space="preserve"> на герметичность видимых сварных стыков; </w:t>
            </w:r>
          </w:p>
        </w:tc>
        <w:tc>
          <w:tcPr>
            <w:tcW w:w="1872" w:type="dxa"/>
          </w:tcPr>
          <w:p w14:paraId="1A8822CC"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0F5E589A" w14:textId="77777777" w:rsidTr="00A06BBA">
        <w:tc>
          <w:tcPr>
            <w:tcW w:w="880" w:type="dxa"/>
          </w:tcPr>
          <w:p w14:paraId="1C88B2F9" w14:textId="64E8A544"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1.23</w:t>
            </w:r>
          </w:p>
        </w:tc>
        <w:tc>
          <w:tcPr>
            <w:tcW w:w="6775" w:type="dxa"/>
            <w:vAlign w:val="center"/>
          </w:tcPr>
          <w:p w14:paraId="4346C3D0" w14:textId="580EBED4" w:rsidR="00A06BBA" w:rsidRPr="00D23314" w:rsidRDefault="00F47C06" w:rsidP="00A06BBA">
            <w:pPr>
              <w:spacing w:after="0" w:line="240" w:lineRule="auto"/>
              <w:jc w:val="both"/>
              <w:rPr>
                <w:rFonts w:ascii="Times New Roman" w:hAnsi="Times New Roman"/>
                <w:sz w:val="24"/>
                <w:szCs w:val="24"/>
              </w:rPr>
            </w:pPr>
            <w:r>
              <w:rPr>
                <w:rFonts w:ascii="Times New Roman" w:hAnsi="Times New Roman"/>
                <w:sz w:val="24"/>
                <w:szCs w:val="24"/>
              </w:rPr>
              <w:t>- проверка</w:t>
            </w:r>
            <w:r w:rsidR="00A06BBA" w:rsidRPr="00D23314">
              <w:rPr>
                <w:rFonts w:ascii="Times New Roman" w:hAnsi="Times New Roman"/>
                <w:sz w:val="24"/>
                <w:szCs w:val="24"/>
              </w:rPr>
              <w:t xml:space="preserve"> плотности закрытия (без разборки) запорной арматуры; </w:t>
            </w:r>
          </w:p>
        </w:tc>
        <w:tc>
          <w:tcPr>
            <w:tcW w:w="1872" w:type="dxa"/>
          </w:tcPr>
          <w:p w14:paraId="0CD2D5BD"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5FE261AF" w14:textId="77777777" w:rsidTr="00A06BBA">
        <w:tc>
          <w:tcPr>
            <w:tcW w:w="880" w:type="dxa"/>
          </w:tcPr>
          <w:p w14:paraId="3179D47A" w14:textId="2135A3C3"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1.24</w:t>
            </w:r>
          </w:p>
        </w:tc>
        <w:tc>
          <w:tcPr>
            <w:tcW w:w="6775" w:type="dxa"/>
            <w:vAlign w:val="center"/>
          </w:tcPr>
          <w:p w14:paraId="29D91F91" w14:textId="6DBAE814" w:rsidR="00A06BBA" w:rsidRPr="00D23314" w:rsidRDefault="00F47C06" w:rsidP="00A06BBA">
            <w:pPr>
              <w:spacing w:after="0" w:line="240" w:lineRule="auto"/>
              <w:jc w:val="both"/>
              <w:rPr>
                <w:rFonts w:ascii="Times New Roman" w:hAnsi="Times New Roman"/>
                <w:sz w:val="24"/>
                <w:szCs w:val="24"/>
              </w:rPr>
            </w:pPr>
            <w:r>
              <w:rPr>
                <w:rFonts w:ascii="Times New Roman" w:hAnsi="Times New Roman"/>
                <w:sz w:val="24"/>
                <w:szCs w:val="24"/>
              </w:rPr>
              <w:t>- проверка</w:t>
            </w:r>
            <w:r w:rsidR="00A06BBA" w:rsidRPr="00D23314">
              <w:rPr>
                <w:rFonts w:ascii="Times New Roman" w:hAnsi="Times New Roman"/>
                <w:sz w:val="24"/>
                <w:szCs w:val="24"/>
              </w:rPr>
              <w:t xml:space="preserve"> герметичности и настройки балансировочных клапанов; </w:t>
            </w:r>
          </w:p>
        </w:tc>
        <w:tc>
          <w:tcPr>
            <w:tcW w:w="1872" w:type="dxa"/>
          </w:tcPr>
          <w:p w14:paraId="099CCFF3"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613404A8" w14:textId="77777777" w:rsidTr="00A06BBA">
        <w:tc>
          <w:tcPr>
            <w:tcW w:w="880" w:type="dxa"/>
          </w:tcPr>
          <w:p w14:paraId="0ACA7090" w14:textId="0DA9761E"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1.25</w:t>
            </w:r>
          </w:p>
        </w:tc>
        <w:tc>
          <w:tcPr>
            <w:tcW w:w="6775" w:type="dxa"/>
            <w:vAlign w:val="center"/>
          </w:tcPr>
          <w:p w14:paraId="134CECB4" w14:textId="612E8ABC" w:rsidR="00A06BBA" w:rsidRPr="00D23314" w:rsidRDefault="00F47C06" w:rsidP="00A06BBA">
            <w:pPr>
              <w:spacing w:after="0" w:line="240" w:lineRule="auto"/>
              <w:jc w:val="both"/>
              <w:rPr>
                <w:rFonts w:ascii="Times New Roman" w:hAnsi="Times New Roman"/>
                <w:sz w:val="24"/>
                <w:szCs w:val="24"/>
              </w:rPr>
            </w:pPr>
            <w:r>
              <w:rPr>
                <w:rFonts w:ascii="Times New Roman" w:hAnsi="Times New Roman"/>
                <w:sz w:val="24"/>
                <w:szCs w:val="24"/>
              </w:rPr>
              <w:t>- проверка</w:t>
            </w:r>
            <w:r w:rsidR="00A06BBA" w:rsidRPr="00D23314">
              <w:rPr>
                <w:rFonts w:ascii="Times New Roman" w:hAnsi="Times New Roman"/>
                <w:sz w:val="24"/>
                <w:szCs w:val="24"/>
              </w:rPr>
              <w:t xml:space="preserve"> герметичности </w:t>
            </w:r>
            <w:r w:rsidR="005433F8">
              <w:rPr>
                <w:rFonts w:ascii="Times New Roman" w:hAnsi="Times New Roman"/>
                <w:sz w:val="24"/>
                <w:szCs w:val="24"/>
              </w:rPr>
              <w:t xml:space="preserve">корпусов </w:t>
            </w:r>
            <w:r w:rsidR="00A06BBA" w:rsidRPr="00D23314">
              <w:rPr>
                <w:rFonts w:ascii="Times New Roman" w:hAnsi="Times New Roman"/>
                <w:sz w:val="24"/>
                <w:szCs w:val="24"/>
              </w:rPr>
              <w:t xml:space="preserve">сетчатых фильтров; </w:t>
            </w:r>
          </w:p>
        </w:tc>
        <w:tc>
          <w:tcPr>
            <w:tcW w:w="1872" w:type="dxa"/>
          </w:tcPr>
          <w:p w14:paraId="09216533"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25406C83" w14:textId="77777777" w:rsidTr="00A06BBA">
        <w:tc>
          <w:tcPr>
            <w:tcW w:w="880" w:type="dxa"/>
          </w:tcPr>
          <w:p w14:paraId="46DDFE97" w14:textId="386CC584"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1.26</w:t>
            </w:r>
          </w:p>
        </w:tc>
        <w:tc>
          <w:tcPr>
            <w:tcW w:w="6775" w:type="dxa"/>
            <w:vAlign w:val="center"/>
          </w:tcPr>
          <w:p w14:paraId="4D7CC4E4" w14:textId="056D405E" w:rsidR="00A06BBA" w:rsidRPr="00D23314" w:rsidRDefault="00F47C06" w:rsidP="00A06BBA">
            <w:pPr>
              <w:spacing w:after="0" w:line="240" w:lineRule="auto"/>
              <w:jc w:val="both"/>
              <w:rPr>
                <w:rFonts w:ascii="Times New Roman" w:hAnsi="Times New Roman"/>
                <w:sz w:val="24"/>
                <w:szCs w:val="24"/>
              </w:rPr>
            </w:pPr>
            <w:r>
              <w:rPr>
                <w:rFonts w:ascii="Times New Roman" w:hAnsi="Times New Roman"/>
                <w:sz w:val="24"/>
                <w:szCs w:val="24"/>
              </w:rPr>
              <w:t>- периодическая проверка</w:t>
            </w:r>
            <w:r w:rsidR="00A06BBA" w:rsidRPr="00D23314">
              <w:rPr>
                <w:rFonts w:ascii="Times New Roman" w:hAnsi="Times New Roman"/>
                <w:sz w:val="24"/>
                <w:szCs w:val="24"/>
              </w:rPr>
              <w:t xml:space="preserve"> срабатывания предохранительных</w:t>
            </w:r>
            <w:r w:rsidR="00E474B6">
              <w:rPr>
                <w:rFonts w:ascii="Times New Roman" w:hAnsi="Times New Roman"/>
                <w:sz w:val="24"/>
                <w:szCs w:val="24"/>
              </w:rPr>
              <w:t xml:space="preserve"> и сбросных</w:t>
            </w:r>
            <w:r w:rsidR="00A06BBA" w:rsidRPr="00D23314">
              <w:rPr>
                <w:rFonts w:ascii="Times New Roman" w:hAnsi="Times New Roman"/>
                <w:sz w:val="24"/>
                <w:szCs w:val="24"/>
              </w:rPr>
              <w:t xml:space="preserve"> клапанов; </w:t>
            </w:r>
          </w:p>
        </w:tc>
        <w:tc>
          <w:tcPr>
            <w:tcW w:w="1872" w:type="dxa"/>
          </w:tcPr>
          <w:p w14:paraId="469A3718"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 xml:space="preserve">(один) </w:t>
            </w:r>
            <w:r w:rsidRPr="004A08BC">
              <w:rPr>
                <w:rFonts w:ascii="Times New Roman" w:eastAsia="Times New Roman" w:hAnsi="Times New Roman"/>
                <w:sz w:val="24"/>
                <w:szCs w:val="24"/>
                <w:lang w:eastAsia="ru-RU"/>
              </w:rPr>
              <w:t xml:space="preserve">раз в </w:t>
            </w:r>
            <w:r>
              <w:rPr>
                <w:rFonts w:ascii="Times New Roman" w:eastAsia="Times New Roman" w:hAnsi="Times New Roman"/>
                <w:sz w:val="24"/>
                <w:szCs w:val="24"/>
                <w:lang w:eastAsia="ru-RU"/>
              </w:rPr>
              <w:t>год</w:t>
            </w:r>
          </w:p>
        </w:tc>
      </w:tr>
      <w:tr w:rsidR="00A06BBA" w:rsidRPr="004A08BC" w14:paraId="7A968246" w14:textId="77777777" w:rsidTr="00A06BBA">
        <w:tc>
          <w:tcPr>
            <w:tcW w:w="880" w:type="dxa"/>
          </w:tcPr>
          <w:p w14:paraId="338F9A6F" w14:textId="5408A885"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1.27</w:t>
            </w:r>
          </w:p>
        </w:tc>
        <w:tc>
          <w:tcPr>
            <w:tcW w:w="6775" w:type="dxa"/>
            <w:vAlign w:val="center"/>
          </w:tcPr>
          <w:p w14:paraId="27245AAF" w14:textId="39D4B481"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пров</w:t>
            </w:r>
            <w:r w:rsidR="00F47C06">
              <w:rPr>
                <w:rFonts w:ascii="Times New Roman" w:hAnsi="Times New Roman"/>
                <w:sz w:val="24"/>
                <w:szCs w:val="24"/>
              </w:rPr>
              <w:t>ерка</w:t>
            </w:r>
            <w:r w:rsidRPr="00D23314">
              <w:rPr>
                <w:rFonts w:ascii="Times New Roman" w:hAnsi="Times New Roman"/>
                <w:sz w:val="24"/>
                <w:szCs w:val="24"/>
              </w:rPr>
              <w:t xml:space="preserve"> работоспособности обратных клапанов; проверку целостности гибких вибровставок; </w:t>
            </w:r>
          </w:p>
        </w:tc>
        <w:tc>
          <w:tcPr>
            <w:tcW w:w="1872" w:type="dxa"/>
          </w:tcPr>
          <w:p w14:paraId="38B7B48E"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4AA5A20F" w14:textId="77777777" w:rsidTr="00A06BBA">
        <w:tc>
          <w:tcPr>
            <w:tcW w:w="880" w:type="dxa"/>
          </w:tcPr>
          <w:p w14:paraId="7B10BDB3" w14:textId="1C5B6405"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1.28</w:t>
            </w:r>
          </w:p>
        </w:tc>
        <w:tc>
          <w:tcPr>
            <w:tcW w:w="6775" w:type="dxa"/>
            <w:vAlign w:val="center"/>
          </w:tcPr>
          <w:p w14:paraId="4C4A690C" w14:textId="71361824" w:rsidR="00A06BBA" w:rsidRPr="00D23314" w:rsidRDefault="00F47C06" w:rsidP="00A06BBA">
            <w:pPr>
              <w:spacing w:after="0" w:line="240" w:lineRule="auto"/>
              <w:jc w:val="both"/>
              <w:rPr>
                <w:rFonts w:ascii="Times New Roman" w:hAnsi="Times New Roman"/>
                <w:sz w:val="24"/>
                <w:szCs w:val="24"/>
              </w:rPr>
            </w:pPr>
            <w:r>
              <w:rPr>
                <w:rFonts w:ascii="Times New Roman" w:hAnsi="Times New Roman"/>
                <w:sz w:val="24"/>
                <w:szCs w:val="24"/>
              </w:rPr>
              <w:t>- проверка</w:t>
            </w:r>
            <w:r w:rsidR="00A06BBA" w:rsidRPr="00D23314">
              <w:rPr>
                <w:rFonts w:ascii="Times New Roman" w:hAnsi="Times New Roman"/>
                <w:sz w:val="24"/>
                <w:szCs w:val="24"/>
              </w:rPr>
              <w:t xml:space="preserve"> работоспособности резервных исполнительных механизмов; протяжку контактов; </w:t>
            </w:r>
          </w:p>
        </w:tc>
        <w:tc>
          <w:tcPr>
            <w:tcW w:w="1872" w:type="dxa"/>
          </w:tcPr>
          <w:p w14:paraId="5DACD649"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66563572" w14:textId="77777777" w:rsidTr="00A06BBA">
        <w:tc>
          <w:tcPr>
            <w:tcW w:w="880" w:type="dxa"/>
          </w:tcPr>
          <w:p w14:paraId="4F46F6BC" w14:textId="6FB2EF11"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lastRenderedPageBreak/>
              <w:t>1.29</w:t>
            </w:r>
          </w:p>
        </w:tc>
        <w:tc>
          <w:tcPr>
            <w:tcW w:w="6775" w:type="dxa"/>
            <w:vAlign w:val="center"/>
          </w:tcPr>
          <w:p w14:paraId="7074699A" w14:textId="44C3F8C3" w:rsidR="00A06BBA" w:rsidRPr="00D23314" w:rsidRDefault="00F47C06" w:rsidP="00A06BBA">
            <w:pPr>
              <w:spacing w:after="0" w:line="240" w:lineRule="auto"/>
              <w:jc w:val="both"/>
              <w:rPr>
                <w:rFonts w:ascii="Times New Roman" w:hAnsi="Times New Roman"/>
                <w:sz w:val="24"/>
                <w:szCs w:val="24"/>
              </w:rPr>
            </w:pPr>
            <w:r>
              <w:rPr>
                <w:rFonts w:ascii="Times New Roman" w:hAnsi="Times New Roman"/>
                <w:sz w:val="24"/>
                <w:szCs w:val="24"/>
              </w:rPr>
              <w:t>- проверка</w:t>
            </w:r>
            <w:r w:rsidR="00A06BBA" w:rsidRPr="00D23314">
              <w:rPr>
                <w:rFonts w:ascii="Times New Roman" w:hAnsi="Times New Roman"/>
                <w:sz w:val="24"/>
                <w:szCs w:val="24"/>
              </w:rPr>
              <w:t xml:space="preserve"> номиналов токов и напряжений; проверку работоспособности коммутационной аппаратуры; </w:t>
            </w:r>
          </w:p>
        </w:tc>
        <w:tc>
          <w:tcPr>
            <w:tcW w:w="1872" w:type="dxa"/>
          </w:tcPr>
          <w:p w14:paraId="3D043AF2"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 xml:space="preserve">(один) </w:t>
            </w:r>
            <w:r w:rsidRPr="004A08BC">
              <w:rPr>
                <w:rFonts w:ascii="Times New Roman" w:eastAsia="Times New Roman" w:hAnsi="Times New Roman"/>
                <w:sz w:val="24"/>
                <w:szCs w:val="24"/>
                <w:lang w:eastAsia="ru-RU"/>
              </w:rPr>
              <w:t>раз в 3</w:t>
            </w:r>
            <w:r>
              <w:rPr>
                <w:rFonts w:ascii="Times New Roman" w:eastAsia="Times New Roman" w:hAnsi="Times New Roman"/>
                <w:sz w:val="24"/>
                <w:szCs w:val="24"/>
                <w:lang w:eastAsia="ru-RU"/>
              </w:rPr>
              <w:t xml:space="preserve"> (три)</w:t>
            </w:r>
            <w:r w:rsidRPr="004A08BC">
              <w:rPr>
                <w:rFonts w:ascii="Times New Roman" w:eastAsia="Times New Roman" w:hAnsi="Times New Roman"/>
                <w:sz w:val="24"/>
                <w:szCs w:val="24"/>
                <w:lang w:eastAsia="ru-RU"/>
              </w:rPr>
              <w:t xml:space="preserve"> месяца</w:t>
            </w:r>
          </w:p>
        </w:tc>
      </w:tr>
      <w:tr w:rsidR="00A06BBA" w:rsidRPr="004A08BC" w14:paraId="4247E24F" w14:textId="77777777" w:rsidTr="00A06BBA">
        <w:tc>
          <w:tcPr>
            <w:tcW w:w="880" w:type="dxa"/>
          </w:tcPr>
          <w:p w14:paraId="144D46F6" w14:textId="371B7ED2"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1.30</w:t>
            </w:r>
          </w:p>
        </w:tc>
        <w:tc>
          <w:tcPr>
            <w:tcW w:w="6775" w:type="dxa"/>
            <w:vAlign w:val="center"/>
          </w:tcPr>
          <w:p w14:paraId="73A7F819" w14:textId="0281C8F8" w:rsidR="00A06BBA" w:rsidRPr="00D23314" w:rsidRDefault="00F47C06" w:rsidP="00A06BBA">
            <w:pPr>
              <w:spacing w:after="0" w:line="240" w:lineRule="auto"/>
              <w:jc w:val="both"/>
              <w:rPr>
                <w:rFonts w:ascii="Times New Roman" w:hAnsi="Times New Roman"/>
                <w:sz w:val="24"/>
                <w:szCs w:val="24"/>
              </w:rPr>
            </w:pPr>
            <w:r>
              <w:rPr>
                <w:rFonts w:ascii="Times New Roman" w:hAnsi="Times New Roman"/>
                <w:sz w:val="24"/>
                <w:szCs w:val="24"/>
              </w:rPr>
              <w:t>- протяжка</w:t>
            </w:r>
            <w:r w:rsidR="00A06BBA" w:rsidRPr="00D23314">
              <w:rPr>
                <w:rFonts w:ascii="Times New Roman" w:hAnsi="Times New Roman"/>
                <w:sz w:val="24"/>
                <w:szCs w:val="24"/>
              </w:rPr>
              <w:t xml:space="preserve"> контактов приводов регулирования температуры и давления; протяжку контактов датчиков температуры и давления; </w:t>
            </w:r>
          </w:p>
        </w:tc>
        <w:tc>
          <w:tcPr>
            <w:tcW w:w="1872" w:type="dxa"/>
          </w:tcPr>
          <w:p w14:paraId="0DE5C1C9"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 xml:space="preserve">(один) </w:t>
            </w:r>
            <w:r w:rsidRPr="004A08BC">
              <w:rPr>
                <w:rFonts w:ascii="Times New Roman" w:eastAsia="Times New Roman" w:hAnsi="Times New Roman"/>
                <w:sz w:val="24"/>
                <w:szCs w:val="24"/>
                <w:lang w:eastAsia="ru-RU"/>
              </w:rPr>
              <w:t xml:space="preserve">раз в </w:t>
            </w:r>
            <w:r>
              <w:rPr>
                <w:rFonts w:ascii="Times New Roman" w:eastAsia="Times New Roman" w:hAnsi="Times New Roman"/>
                <w:sz w:val="24"/>
                <w:szCs w:val="24"/>
                <w:lang w:eastAsia="ru-RU"/>
              </w:rPr>
              <w:t>год</w:t>
            </w:r>
          </w:p>
        </w:tc>
      </w:tr>
      <w:tr w:rsidR="00A06BBA" w:rsidRPr="004A08BC" w14:paraId="3736DD70" w14:textId="77777777" w:rsidTr="00A06BBA">
        <w:tc>
          <w:tcPr>
            <w:tcW w:w="880" w:type="dxa"/>
          </w:tcPr>
          <w:p w14:paraId="5AC1C392" w14:textId="6CE98101"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1.31</w:t>
            </w:r>
          </w:p>
        </w:tc>
        <w:tc>
          <w:tcPr>
            <w:tcW w:w="6775" w:type="dxa"/>
            <w:vAlign w:val="center"/>
          </w:tcPr>
          <w:p w14:paraId="56788DD5" w14:textId="0F5D23B1"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провер</w:t>
            </w:r>
            <w:r w:rsidR="00F47C06">
              <w:rPr>
                <w:rFonts w:ascii="Times New Roman" w:hAnsi="Times New Roman"/>
                <w:sz w:val="24"/>
                <w:szCs w:val="24"/>
              </w:rPr>
              <w:t>ка</w:t>
            </w:r>
            <w:r w:rsidRPr="00D23314">
              <w:rPr>
                <w:rFonts w:ascii="Times New Roman" w:hAnsi="Times New Roman"/>
                <w:sz w:val="24"/>
                <w:szCs w:val="24"/>
              </w:rPr>
              <w:t xml:space="preserve"> срабатывания соленоидных клапанов; проверку кабельной системы; </w:t>
            </w:r>
          </w:p>
        </w:tc>
        <w:tc>
          <w:tcPr>
            <w:tcW w:w="1872" w:type="dxa"/>
          </w:tcPr>
          <w:p w14:paraId="69E5FD64"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33A48EE1" w14:textId="77777777" w:rsidTr="00A06BBA">
        <w:tc>
          <w:tcPr>
            <w:tcW w:w="880" w:type="dxa"/>
          </w:tcPr>
          <w:p w14:paraId="4ED9F20B" w14:textId="7BFB7B7E"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1.33</w:t>
            </w:r>
          </w:p>
        </w:tc>
        <w:tc>
          <w:tcPr>
            <w:tcW w:w="6775" w:type="dxa"/>
            <w:vAlign w:val="center"/>
          </w:tcPr>
          <w:p w14:paraId="1A278077" w14:textId="53E9E13E" w:rsidR="00A06BBA" w:rsidRPr="00D23314" w:rsidRDefault="00F47C06" w:rsidP="00A06BBA">
            <w:pPr>
              <w:spacing w:after="0" w:line="240" w:lineRule="auto"/>
              <w:jc w:val="both"/>
              <w:rPr>
                <w:rFonts w:ascii="Times New Roman" w:hAnsi="Times New Roman"/>
                <w:sz w:val="24"/>
                <w:szCs w:val="24"/>
              </w:rPr>
            </w:pPr>
            <w:r>
              <w:rPr>
                <w:rFonts w:ascii="Times New Roman" w:hAnsi="Times New Roman"/>
                <w:sz w:val="24"/>
                <w:szCs w:val="24"/>
              </w:rPr>
              <w:t>- проверка</w:t>
            </w:r>
            <w:r w:rsidR="00A06BBA" w:rsidRPr="00D23314">
              <w:rPr>
                <w:rFonts w:ascii="Times New Roman" w:hAnsi="Times New Roman"/>
                <w:sz w:val="24"/>
                <w:szCs w:val="24"/>
              </w:rPr>
              <w:t xml:space="preserve"> работоспособности пусковых устройств электродвигателей; </w:t>
            </w:r>
          </w:p>
        </w:tc>
        <w:tc>
          <w:tcPr>
            <w:tcW w:w="1872" w:type="dxa"/>
          </w:tcPr>
          <w:p w14:paraId="7878215B"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493FCC26" w14:textId="77777777" w:rsidTr="00A06BBA">
        <w:tc>
          <w:tcPr>
            <w:tcW w:w="880" w:type="dxa"/>
          </w:tcPr>
          <w:p w14:paraId="6CF3BC1B" w14:textId="7B2D3AD3"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1.34</w:t>
            </w:r>
          </w:p>
        </w:tc>
        <w:tc>
          <w:tcPr>
            <w:tcW w:w="6775" w:type="dxa"/>
            <w:vAlign w:val="center"/>
          </w:tcPr>
          <w:p w14:paraId="5D843DEF" w14:textId="4566A0E5" w:rsidR="00A06BBA" w:rsidRPr="00D23314" w:rsidRDefault="00F47C06" w:rsidP="00A06BBA">
            <w:pPr>
              <w:spacing w:after="0" w:line="240" w:lineRule="auto"/>
              <w:jc w:val="both"/>
              <w:rPr>
                <w:rFonts w:ascii="Times New Roman" w:hAnsi="Times New Roman"/>
                <w:sz w:val="24"/>
                <w:szCs w:val="24"/>
              </w:rPr>
            </w:pPr>
            <w:r>
              <w:rPr>
                <w:rFonts w:ascii="Times New Roman" w:hAnsi="Times New Roman"/>
                <w:sz w:val="24"/>
                <w:szCs w:val="24"/>
              </w:rPr>
              <w:t>- протяжка</w:t>
            </w:r>
            <w:r w:rsidR="00A06BBA" w:rsidRPr="00D23314">
              <w:rPr>
                <w:rFonts w:ascii="Times New Roman" w:hAnsi="Times New Roman"/>
                <w:sz w:val="24"/>
                <w:szCs w:val="24"/>
              </w:rPr>
              <w:t xml:space="preserve"> контактов электродвигателей насосных агрегатов; </w:t>
            </w:r>
          </w:p>
        </w:tc>
        <w:tc>
          <w:tcPr>
            <w:tcW w:w="1872" w:type="dxa"/>
          </w:tcPr>
          <w:p w14:paraId="3548E9D8"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6A88F04E" w14:textId="77777777" w:rsidTr="00A06BBA">
        <w:tc>
          <w:tcPr>
            <w:tcW w:w="880" w:type="dxa"/>
          </w:tcPr>
          <w:p w14:paraId="4805D176" w14:textId="6764EE54"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1.35</w:t>
            </w:r>
          </w:p>
        </w:tc>
        <w:tc>
          <w:tcPr>
            <w:tcW w:w="6775" w:type="dxa"/>
            <w:vAlign w:val="center"/>
          </w:tcPr>
          <w:p w14:paraId="22416719" w14:textId="3EFD9E1D" w:rsidR="00A06BBA" w:rsidRPr="00D23314" w:rsidRDefault="00F47C06" w:rsidP="00A06BBA">
            <w:pPr>
              <w:spacing w:after="0" w:line="240" w:lineRule="auto"/>
              <w:jc w:val="both"/>
              <w:rPr>
                <w:rFonts w:ascii="Times New Roman" w:hAnsi="Times New Roman"/>
                <w:sz w:val="24"/>
                <w:szCs w:val="24"/>
              </w:rPr>
            </w:pPr>
            <w:r>
              <w:rPr>
                <w:rFonts w:ascii="Times New Roman" w:hAnsi="Times New Roman"/>
                <w:sz w:val="24"/>
                <w:szCs w:val="24"/>
              </w:rPr>
              <w:t>- протяжка</w:t>
            </w:r>
            <w:r w:rsidR="00A06BBA" w:rsidRPr="00D23314">
              <w:rPr>
                <w:rFonts w:ascii="Times New Roman" w:hAnsi="Times New Roman"/>
                <w:sz w:val="24"/>
                <w:szCs w:val="24"/>
              </w:rPr>
              <w:t xml:space="preserve"> винтовых соединений контура заземления и проведение необходимого ремонта;</w:t>
            </w:r>
          </w:p>
        </w:tc>
        <w:tc>
          <w:tcPr>
            <w:tcW w:w="1872" w:type="dxa"/>
          </w:tcPr>
          <w:p w14:paraId="421CEBA5"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561538CD" w14:textId="77777777" w:rsidTr="00A06BBA">
        <w:tc>
          <w:tcPr>
            <w:tcW w:w="880" w:type="dxa"/>
          </w:tcPr>
          <w:p w14:paraId="2277D899" w14:textId="716E2CE4"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1.36</w:t>
            </w:r>
          </w:p>
        </w:tc>
        <w:tc>
          <w:tcPr>
            <w:tcW w:w="6775" w:type="dxa"/>
            <w:vAlign w:val="center"/>
          </w:tcPr>
          <w:p w14:paraId="6ABD2D83"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проверка состояния котлового контура;</w:t>
            </w:r>
          </w:p>
        </w:tc>
        <w:tc>
          <w:tcPr>
            <w:tcW w:w="1872" w:type="dxa"/>
          </w:tcPr>
          <w:p w14:paraId="7687E2D0"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7D2B355B" w14:textId="77777777" w:rsidTr="00A06BBA">
        <w:tc>
          <w:tcPr>
            <w:tcW w:w="880" w:type="dxa"/>
          </w:tcPr>
          <w:p w14:paraId="0730F867" w14:textId="10F7CBF3"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1.37</w:t>
            </w:r>
          </w:p>
        </w:tc>
        <w:tc>
          <w:tcPr>
            <w:tcW w:w="6775" w:type="dxa"/>
            <w:vAlign w:val="center"/>
          </w:tcPr>
          <w:p w14:paraId="7CB6386B"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проверка общего технического состояния отопительного котла;</w:t>
            </w:r>
          </w:p>
        </w:tc>
        <w:tc>
          <w:tcPr>
            <w:tcW w:w="1872" w:type="dxa"/>
          </w:tcPr>
          <w:p w14:paraId="759F5921"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18FB84D9" w14:textId="77777777" w:rsidTr="00A06BBA">
        <w:tc>
          <w:tcPr>
            <w:tcW w:w="880" w:type="dxa"/>
          </w:tcPr>
          <w:p w14:paraId="7DAAD353" w14:textId="59B2B131"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1.38</w:t>
            </w:r>
          </w:p>
        </w:tc>
        <w:tc>
          <w:tcPr>
            <w:tcW w:w="6775" w:type="dxa"/>
            <w:vAlign w:val="center"/>
          </w:tcPr>
          <w:p w14:paraId="1D7A0D51"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визуальная проверка всех присоединений на стороне отопления, проверка герметичности погружных гильз котла;</w:t>
            </w:r>
          </w:p>
        </w:tc>
        <w:tc>
          <w:tcPr>
            <w:tcW w:w="1872" w:type="dxa"/>
          </w:tcPr>
          <w:p w14:paraId="6E5DA122"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4189EE6B" w14:textId="77777777" w:rsidTr="00A06BBA">
        <w:tc>
          <w:tcPr>
            <w:tcW w:w="880" w:type="dxa"/>
          </w:tcPr>
          <w:p w14:paraId="0424371A" w14:textId="42706112"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1.39</w:t>
            </w:r>
          </w:p>
        </w:tc>
        <w:tc>
          <w:tcPr>
            <w:tcW w:w="6775" w:type="dxa"/>
            <w:vAlign w:val="center"/>
          </w:tcPr>
          <w:p w14:paraId="7C6291BF"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проверка работоспособности предохранительных и регулирующих устройств котла;</w:t>
            </w:r>
          </w:p>
        </w:tc>
        <w:tc>
          <w:tcPr>
            <w:tcW w:w="1872" w:type="dxa"/>
          </w:tcPr>
          <w:p w14:paraId="6C7E3A27"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5C7CE211" w14:textId="77777777" w:rsidTr="00A06BBA">
        <w:tc>
          <w:tcPr>
            <w:tcW w:w="880" w:type="dxa"/>
          </w:tcPr>
          <w:p w14:paraId="09ECA746" w14:textId="15038D0E" w:rsidR="00A06BBA" w:rsidRPr="00D23314" w:rsidRDefault="00B630CF"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1.40</w:t>
            </w:r>
          </w:p>
        </w:tc>
        <w:tc>
          <w:tcPr>
            <w:tcW w:w="6775" w:type="dxa"/>
            <w:vAlign w:val="center"/>
          </w:tcPr>
          <w:p w14:paraId="56D9E6D8"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проверка уплотнений котла по газоходной части.</w:t>
            </w:r>
          </w:p>
        </w:tc>
        <w:tc>
          <w:tcPr>
            <w:tcW w:w="1872" w:type="dxa"/>
          </w:tcPr>
          <w:p w14:paraId="0079D213"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6338E1B9" w14:textId="77777777" w:rsidTr="00A06BBA">
        <w:tc>
          <w:tcPr>
            <w:tcW w:w="880" w:type="dxa"/>
          </w:tcPr>
          <w:p w14:paraId="3DF984BD" w14:textId="77777777" w:rsidR="00A06BBA" w:rsidRPr="00D23314" w:rsidRDefault="00A06BBA" w:rsidP="00A06BBA">
            <w:pPr>
              <w:spacing w:after="0" w:line="240" w:lineRule="auto"/>
              <w:jc w:val="both"/>
              <w:rPr>
                <w:rFonts w:ascii="Times New Roman" w:hAnsi="Times New Roman"/>
                <w:b/>
                <w:bCs/>
                <w:sz w:val="24"/>
                <w:szCs w:val="24"/>
              </w:rPr>
            </w:pPr>
            <w:r>
              <w:rPr>
                <w:rFonts w:ascii="Times New Roman" w:eastAsia="Times New Roman" w:hAnsi="Times New Roman"/>
                <w:sz w:val="24"/>
                <w:szCs w:val="24"/>
                <w:lang w:eastAsia="ru-RU"/>
              </w:rPr>
              <w:t>2</w:t>
            </w:r>
          </w:p>
        </w:tc>
        <w:tc>
          <w:tcPr>
            <w:tcW w:w="6775" w:type="dxa"/>
            <w:vAlign w:val="center"/>
          </w:tcPr>
          <w:p w14:paraId="28660E71" w14:textId="76B64B2C" w:rsidR="00A06BBA" w:rsidRPr="00D23314" w:rsidRDefault="00DF5B35" w:rsidP="00DF5B35">
            <w:pPr>
              <w:spacing w:after="0" w:line="240" w:lineRule="auto"/>
              <w:rPr>
                <w:rFonts w:ascii="Times New Roman" w:hAnsi="Times New Roman"/>
                <w:sz w:val="24"/>
                <w:szCs w:val="24"/>
              </w:rPr>
            </w:pPr>
            <w:r>
              <w:rPr>
                <w:rFonts w:ascii="Times New Roman" w:hAnsi="Times New Roman"/>
                <w:b/>
                <w:bCs/>
                <w:sz w:val="24"/>
                <w:szCs w:val="24"/>
              </w:rPr>
              <w:t xml:space="preserve">    Техническое обслуживание насосного оборудования</w:t>
            </w:r>
          </w:p>
        </w:tc>
        <w:tc>
          <w:tcPr>
            <w:tcW w:w="1872" w:type="dxa"/>
          </w:tcPr>
          <w:p w14:paraId="6E44DF56"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p>
        </w:tc>
      </w:tr>
      <w:tr w:rsidR="00A06BBA" w:rsidRPr="004A08BC" w14:paraId="1C2B4F86" w14:textId="77777777" w:rsidTr="00A06BBA">
        <w:tc>
          <w:tcPr>
            <w:tcW w:w="880" w:type="dxa"/>
          </w:tcPr>
          <w:p w14:paraId="18385D3C" w14:textId="77777777" w:rsidR="00A06BBA" w:rsidRPr="00D23314" w:rsidRDefault="00A06BBA"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2.1</w:t>
            </w:r>
          </w:p>
        </w:tc>
        <w:tc>
          <w:tcPr>
            <w:tcW w:w="6775" w:type="dxa"/>
            <w:vAlign w:val="center"/>
          </w:tcPr>
          <w:p w14:paraId="455D9745" w14:textId="47873DA6"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xml:space="preserve">- проверить правильность функционирования приборов автоматического регулирования </w:t>
            </w:r>
            <w:r w:rsidR="00D87D1B">
              <w:rPr>
                <w:rFonts w:ascii="Times New Roman" w:hAnsi="Times New Roman"/>
                <w:sz w:val="24"/>
                <w:szCs w:val="24"/>
              </w:rPr>
              <w:t xml:space="preserve">насоса </w:t>
            </w:r>
            <w:r w:rsidRPr="00D23314">
              <w:rPr>
                <w:rFonts w:ascii="Times New Roman" w:hAnsi="Times New Roman"/>
                <w:sz w:val="24"/>
                <w:szCs w:val="24"/>
              </w:rPr>
              <w:t>по показаниям контрольно-</w:t>
            </w:r>
            <w:r w:rsidR="001216F1">
              <w:rPr>
                <w:rFonts w:ascii="Times New Roman" w:hAnsi="Times New Roman"/>
                <w:sz w:val="24"/>
                <w:szCs w:val="24"/>
              </w:rPr>
              <w:t>измерительных приборов, п</w:t>
            </w:r>
            <w:r w:rsidRPr="00D23314">
              <w:rPr>
                <w:rFonts w:ascii="Times New Roman" w:hAnsi="Times New Roman"/>
                <w:sz w:val="24"/>
                <w:szCs w:val="24"/>
              </w:rPr>
              <w:t>ри необходимости откорректировать режим работ;</w:t>
            </w:r>
          </w:p>
        </w:tc>
        <w:tc>
          <w:tcPr>
            <w:tcW w:w="1872" w:type="dxa"/>
          </w:tcPr>
          <w:p w14:paraId="32810F0E"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440954DB" w14:textId="77777777" w:rsidTr="00A06BBA">
        <w:tc>
          <w:tcPr>
            <w:tcW w:w="880" w:type="dxa"/>
          </w:tcPr>
          <w:p w14:paraId="44968D70" w14:textId="77777777" w:rsidR="00A06BBA" w:rsidRPr="00D23314" w:rsidRDefault="00A06BBA"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2.2</w:t>
            </w:r>
          </w:p>
        </w:tc>
        <w:tc>
          <w:tcPr>
            <w:tcW w:w="6775" w:type="dxa"/>
            <w:vAlign w:val="center"/>
          </w:tcPr>
          <w:p w14:paraId="5EBCDFA5"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xml:space="preserve">- проверить работоспособность и исправность автоматики </w:t>
            </w:r>
          </w:p>
        </w:tc>
        <w:tc>
          <w:tcPr>
            <w:tcW w:w="1872" w:type="dxa"/>
          </w:tcPr>
          <w:p w14:paraId="0EDCB49B"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713A70EC" w14:textId="77777777" w:rsidTr="00A06BBA">
        <w:tc>
          <w:tcPr>
            <w:tcW w:w="880" w:type="dxa"/>
          </w:tcPr>
          <w:p w14:paraId="35093864" w14:textId="77777777" w:rsidR="00A06BBA" w:rsidRPr="00D23314" w:rsidRDefault="00A06BBA"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2.3</w:t>
            </w:r>
          </w:p>
        </w:tc>
        <w:tc>
          <w:tcPr>
            <w:tcW w:w="6775" w:type="dxa"/>
            <w:vAlign w:val="center"/>
          </w:tcPr>
          <w:p w14:paraId="3DC51E35" w14:textId="13F23ACD"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xml:space="preserve">- </w:t>
            </w:r>
            <w:r w:rsidR="00D87D1B">
              <w:rPr>
                <w:rFonts w:ascii="Times New Roman" w:hAnsi="Times New Roman"/>
                <w:sz w:val="24"/>
                <w:szCs w:val="24"/>
              </w:rPr>
              <w:t xml:space="preserve">проверить </w:t>
            </w:r>
            <w:r w:rsidRPr="00D23314">
              <w:rPr>
                <w:rFonts w:ascii="Times New Roman" w:hAnsi="Times New Roman"/>
                <w:sz w:val="24"/>
                <w:szCs w:val="24"/>
              </w:rPr>
              <w:t>работу электронасосных агрегатов</w:t>
            </w:r>
            <w:r w:rsidR="00D87D1B">
              <w:rPr>
                <w:rFonts w:ascii="Times New Roman" w:hAnsi="Times New Roman"/>
                <w:sz w:val="24"/>
                <w:szCs w:val="24"/>
              </w:rPr>
              <w:t xml:space="preserve"> и исправность их упругих  </w:t>
            </w:r>
            <w:r w:rsidRPr="00D23314">
              <w:rPr>
                <w:rFonts w:ascii="Times New Roman" w:hAnsi="Times New Roman"/>
                <w:sz w:val="24"/>
                <w:szCs w:val="24"/>
              </w:rPr>
              <w:t>соединительных муфт (внешним осмотром);</w:t>
            </w:r>
          </w:p>
        </w:tc>
        <w:tc>
          <w:tcPr>
            <w:tcW w:w="1872" w:type="dxa"/>
          </w:tcPr>
          <w:p w14:paraId="4E24B4D7"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2FF10370" w14:textId="77777777" w:rsidTr="00A06BBA">
        <w:tc>
          <w:tcPr>
            <w:tcW w:w="880" w:type="dxa"/>
          </w:tcPr>
          <w:p w14:paraId="6A0AFF40" w14:textId="77777777" w:rsidR="00A06BBA" w:rsidRPr="00D23314" w:rsidRDefault="00A06BBA"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2.4</w:t>
            </w:r>
          </w:p>
        </w:tc>
        <w:tc>
          <w:tcPr>
            <w:tcW w:w="6775" w:type="dxa"/>
            <w:vAlign w:val="center"/>
          </w:tcPr>
          <w:p w14:paraId="42EF1B48" w14:textId="7234EEAA"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xml:space="preserve">- </w:t>
            </w:r>
            <w:r w:rsidR="00F47C06">
              <w:rPr>
                <w:rFonts w:ascii="Times New Roman" w:hAnsi="Times New Roman"/>
                <w:sz w:val="24"/>
                <w:szCs w:val="24"/>
              </w:rPr>
              <w:t xml:space="preserve">проверить </w:t>
            </w:r>
            <w:r w:rsidRPr="00D23314">
              <w:rPr>
                <w:rFonts w:ascii="Times New Roman" w:hAnsi="Times New Roman"/>
                <w:sz w:val="24"/>
                <w:szCs w:val="24"/>
              </w:rPr>
              <w:t>отсутствие течи воды через сальниковые уплотнения запорно-регулирующей арматуры и фланцевые соединения;</w:t>
            </w:r>
          </w:p>
        </w:tc>
        <w:tc>
          <w:tcPr>
            <w:tcW w:w="1872" w:type="dxa"/>
          </w:tcPr>
          <w:p w14:paraId="69F67B9C"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6139BD51" w14:textId="77777777" w:rsidTr="00A06BBA">
        <w:tc>
          <w:tcPr>
            <w:tcW w:w="880" w:type="dxa"/>
          </w:tcPr>
          <w:p w14:paraId="4C1DAB84" w14:textId="77777777" w:rsidR="00A06BBA" w:rsidRPr="00D23314" w:rsidRDefault="00A06BBA"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2.5</w:t>
            </w:r>
          </w:p>
        </w:tc>
        <w:tc>
          <w:tcPr>
            <w:tcW w:w="6775" w:type="dxa"/>
            <w:vAlign w:val="center"/>
          </w:tcPr>
          <w:p w14:paraId="2949B9E7" w14:textId="76CE6258"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xml:space="preserve">- </w:t>
            </w:r>
            <w:r w:rsidR="00F47C06">
              <w:rPr>
                <w:rFonts w:ascii="Times New Roman" w:hAnsi="Times New Roman"/>
                <w:sz w:val="24"/>
                <w:szCs w:val="24"/>
              </w:rPr>
              <w:t xml:space="preserve">проверить </w:t>
            </w:r>
            <w:r w:rsidRPr="00D23314">
              <w:rPr>
                <w:rFonts w:ascii="Times New Roman" w:hAnsi="Times New Roman"/>
                <w:sz w:val="24"/>
                <w:szCs w:val="24"/>
              </w:rPr>
              <w:t>отсутствие затопления технического приямка помещения котельной сетевой водой;</w:t>
            </w:r>
          </w:p>
        </w:tc>
        <w:tc>
          <w:tcPr>
            <w:tcW w:w="1872" w:type="dxa"/>
          </w:tcPr>
          <w:p w14:paraId="0C6D8952"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52B09DBB" w14:textId="77777777" w:rsidTr="00A06BBA">
        <w:tc>
          <w:tcPr>
            <w:tcW w:w="880" w:type="dxa"/>
          </w:tcPr>
          <w:p w14:paraId="7F20C4E8" w14:textId="77777777" w:rsidR="00A06BBA" w:rsidRPr="00D23314" w:rsidRDefault="00A06BBA"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2.6</w:t>
            </w:r>
          </w:p>
        </w:tc>
        <w:tc>
          <w:tcPr>
            <w:tcW w:w="6775" w:type="dxa"/>
            <w:vAlign w:val="center"/>
          </w:tcPr>
          <w:p w14:paraId="272EFB7C" w14:textId="675279B6"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xml:space="preserve">- переключить работающие насосы </w:t>
            </w:r>
            <w:r w:rsidR="001216F1">
              <w:rPr>
                <w:rFonts w:ascii="Times New Roman" w:hAnsi="Times New Roman"/>
                <w:sz w:val="24"/>
                <w:szCs w:val="24"/>
              </w:rPr>
              <w:t xml:space="preserve">на резервные (или наоборот), </w:t>
            </w:r>
            <w:r w:rsidRPr="00D23314">
              <w:rPr>
                <w:rFonts w:ascii="Times New Roman" w:hAnsi="Times New Roman"/>
                <w:sz w:val="24"/>
                <w:szCs w:val="24"/>
              </w:rPr>
              <w:t>убедиться в работоспособности включенных агрегатов;</w:t>
            </w:r>
          </w:p>
        </w:tc>
        <w:tc>
          <w:tcPr>
            <w:tcW w:w="1872" w:type="dxa"/>
          </w:tcPr>
          <w:p w14:paraId="5072799F"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155E5584" w14:textId="77777777" w:rsidTr="00A06BBA">
        <w:tc>
          <w:tcPr>
            <w:tcW w:w="880" w:type="dxa"/>
          </w:tcPr>
          <w:p w14:paraId="5C9FE806" w14:textId="77777777" w:rsidR="00A06BBA" w:rsidRPr="00D23314" w:rsidRDefault="00A06BBA"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2.7</w:t>
            </w:r>
          </w:p>
        </w:tc>
        <w:tc>
          <w:tcPr>
            <w:tcW w:w="6775" w:type="dxa"/>
            <w:vAlign w:val="center"/>
          </w:tcPr>
          <w:p w14:paraId="7D9506E4"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проверить целостность сигнальных ламп приборов автоматики и состояния индикации, при необходимости заменить;</w:t>
            </w:r>
          </w:p>
        </w:tc>
        <w:tc>
          <w:tcPr>
            <w:tcW w:w="1872" w:type="dxa"/>
          </w:tcPr>
          <w:p w14:paraId="59365B6D"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7CE775C8" w14:textId="77777777" w:rsidTr="00A06BBA">
        <w:tc>
          <w:tcPr>
            <w:tcW w:w="880" w:type="dxa"/>
          </w:tcPr>
          <w:p w14:paraId="5F037887" w14:textId="77777777" w:rsidR="00A06BBA" w:rsidRPr="00D23314" w:rsidRDefault="00A06BBA"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2.8</w:t>
            </w:r>
          </w:p>
        </w:tc>
        <w:tc>
          <w:tcPr>
            <w:tcW w:w="6775" w:type="dxa"/>
            <w:vAlign w:val="center"/>
          </w:tcPr>
          <w:p w14:paraId="2333A923"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проверить работоспособность автоматизированной системы узла подпитки отопления, при необходимости восстановить;</w:t>
            </w:r>
          </w:p>
        </w:tc>
        <w:tc>
          <w:tcPr>
            <w:tcW w:w="1872" w:type="dxa"/>
          </w:tcPr>
          <w:p w14:paraId="0FEC723E"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543FD660" w14:textId="77777777" w:rsidTr="00A06BBA">
        <w:tc>
          <w:tcPr>
            <w:tcW w:w="880" w:type="dxa"/>
          </w:tcPr>
          <w:p w14:paraId="569E81E0" w14:textId="77777777" w:rsidR="00A06BBA" w:rsidRPr="00D23314" w:rsidRDefault="00A06BBA"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2.9</w:t>
            </w:r>
          </w:p>
        </w:tc>
        <w:tc>
          <w:tcPr>
            <w:tcW w:w="6775" w:type="dxa"/>
            <w:vAlign w:val="center"/>
          </w:tcPr>
          <w:p w14:paraId="19E950E9" w14:textId="68115C44" w:rsidR="00A06BBA" w:rsidRPr="00D23314" w:rsidRDefault="001216F1" w:rsidP="001216F1">
            <w:pPr>
              <w:spacing w:after="0" w:line="240" w:lineRule="auto"/>
              <w:jc w:val="both"/>
              <w:rPr>
                <w:rFonts w:ascii="Times New Roman" w:hAnsi="Times New Roman"/>
                <w:sz w:val="24"/>
                <w:szCs w:val="24"/>
              </w:rPr>
            </w:pPr>
            <w:r>
              <w:rPr>
                <w:rFonts w:ascii="Times New Roman" w:hAnsi="Times New Roman"/>
                <w:sz w:val="24"/>
                <w:szCs w:val="24"/>
              </w:rPr>
              <w:t xml:space="preserve">- </w:t>
            </w:r>
            <w:r w:rsidR="00A06BBA" w:rsidRPr="00D23314">
              <w:rPr>
                <w:rFonts w:ascii="Times New Roman" w:hAnsi="Times New Roman"/>
                <w:sz w:val="24"/>
                <w:szCs w:val="24"/>
              </w:rPr>
              <w:t>проверить целос</w:t>
            </w:r>
            <w:r>
              <w:rPr>
                <w:rFonts w:ascii="Times New Roman" w:hAnsi="Times New Roman"/>
                <w:sz w:val="24"/>
                <w:szCs w:val="24"/>
              </w:rPr>
              <w:t>тность манометров, термометров, сверить показания</w:t>
            </w:r>
          </w:p>
        </w:tc>
        <w:tc>
          <w:tcPr>
            <w:tcW w:w="1872" w:type="dxa"/>
          </w:tcPr>
          <w:p w14:paraId="26D1A8A7"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5C41D7AF" w14:textId="77777777" w:rsidTr="00A06BBA">
        <w:tc>
          <w:tcPr>
            <w:tcW w:w="880" w:type="dxa"/>
          </w:tcPr>
          <w:p w14:paraId="300FF432" w14:textId="77777777" w:rsidR="00A06BBA" w:rsidRPr="00D23314" w:rsidRDefault="00A06BBA"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2.10</w:t>
            </w:r>
          </w:p>
        </w:tc>
        <w:tc>
          <w:tcPr>
            <w:tcW w:w="6775" w:type="dxa"/>
            <w:vAlign w:val="center"/>
          </w:tcPr>
          <w:p w14:paraId="6F17FB67" w14:textId="3F5C7D0C" w:rsidR="00A06BBA" w:rsidRPr="00D23314" w:rsidRDefault="001216F1" w:rsidP="00A06BBA">
            <w:pPr>
              <w:spacing w:after="0" w:line="240" w:lineRule="auto"/>
              <w:jc w:val="both"/>
              <w:rPr>
                <w:rFonts w:ascii="Times New Roman" w:hAnsi="Times New Roman"/>
                <w:sz w:val="24"/>
                <w:szCs w:val="24"/>
              </w:rPr>
            </w:pPr>
            <w:r>
              <w:rPr>
                <w:rFonts w:ascii="Times New Roman" w:hAnsi="Times New Roman"/>
                <w:sz w:val="24"/>
                <w:szCs w:val="24"/>
              </w:rPr>
              <w:t xml:space="preserve">- </w:t>
            </w:r>
            <w:r w:rsidR="00A06BBA" w:rsidRPr="00D23314">
              <w:rPr>
                <w:rFonts w:ascii="Times New Roman" w:hAnsi="Times New Roman"/>
                <w:sz w:val="24"/>
                <w:szCs w:val="24"/>
              </w:rPr>
              <w:t>проверить отсутствие посторонних предметов в э/шкафах и шкафах автоматики</w:t>
            </w:r>
          </w:p>
        </w:tc>
        <w:tc>
          <w:tcPr>
            <w:tcW w:w="1872" w:type="dxa"/>
          </w:tcPr>
          <w:p w14:paraId="06148513"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6F0C21D8" w14:textId="77777777" w:rsidTr="00A06BBA">
        <w:tc>
          <w:tcPr>
            <w:tcW w:w="880" w:type="dxa"/>
          </w:tcPr>
          <w:p w14:paraId="64FC2DBD" w14:textId="77777777" w:rsidR="00A06BBA" w:rsidRPr="00D23314" w:rsidRDefault="00A06BBA"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2.11</w:t>
            </w:r>
          </w:p>
        </w:tc>
        <w:tc>
          <w:tcPr>
            <w:tcW w:w="6775" w:type="dxa"/>
            <w:vAlign w:val="center"/>
          </w:tcPr>
          <w:p w14:paraId="39738B58" w14:textId="0E2FB15C"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xml:space="preserve">- убедиться </w:t>
            </w:r>
            <w:r w:rsidR="00F47C06">
              <w:rPr>
                <w:rFonts w:ascii="Times New Roman" w:hAnsi="Times New Roman"/>
                <w:sz w:val="24"/>
                <w:szCs w:val="24"/>
              </w:rPr>
              <w:t>в отсутствии следов влаги и конденсата на корпусе насоса</w:t>
            </w:r>
            <w:r w:rsidRPr="00D23314">
              <w:rPr>
                <w:rFonts w:ascii="Times New Roman" w:hAnsi="Times New Roman"/>
                <w:sz w:val="24"/>
                <w:szCs w:val="24"/>
              </w:rPr>
              <w:t>, коррозии деталей и крепежа;</w:t>
            </w:r>
          </w:p>
        </w:tc>
        <w:tc>
          <w:tcPr>
            <w:tcW w:w="1872" w:type="dxa"/>
          </w:tcPr>
          <w:p w14:paraId="20B58716"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5CF271B9" w14:textId="77777777" w:rsidTr="00A06BBA">
        <w:tc>
          <w:tcPr>
            <w:tcW w:w="880" w:type="dxa"/>
          </w:tcPr>
          <w:p w14:paraId="3F7B46EB" w14:textId="77777777" w:rsidR="00A06BBA" w:rsidRPr="00D23314" w:rsidRDefault="00A06BBA"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2.12</w:t>
            </w:r>
          </w:p>
        </w:tc>
        <w:tc>
          <w:tcPr>
            <w:tcW w:w="6775" w:type="dxa"/>
            <w:vAlign w:val="center"/>
          </w:tcPr>
          <w:p w14:paraId="775C6B20"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проверить внешним осмотром надежность заземления (зануления) корпусов электронасосов;</w:t>
            </w:r>
          </w:p>
        </w:tc>
        <w:tc>
          <w:tcPr>
            <w:tcW w:w="1872" w:type="dxa"/>
          </w:tcPr>
          <w:p w14:paraId="2F86AEF3"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 xml:space="preserve">(один) </w:t>
            </w:r>
            <w:r w:rsidRPr="004A08BC">
              <w:rPr>
                <w:rFonts w:ascii="Times New Roman" w:eastAsia="Times New Roman" w:hAnsi="Times New Roman"/>
                <w:sz w:val="24"/>
                <w:szCs w:val="24"/>
                <w:lang w:eastAsia="ru-RU"/>
              </w:rPr>
              <w:t>раз в 3</w:t>
            </w:r>
            <w:r>
              <w:rPr>
                <w:rFonts w:ascii="Times New Roman" w:eastAsia="Times New Roman" w:hAnsi="Times New Roman"/>
                <w:sz w:val="24"/>
                <w:szCs w:val="24"/>
                <w:lang w:eastAsia="ru-RU"/>
              </w:rPr>
              <w:t xml:space="preserve"> (три)</w:t>
            </w:r>
            <w:r w:rsidRPr="004A08BC">
              <w:rPr>
                <w:rFonts w:ascii="Times New Roman" w:eastAsia="Times New Roman" w:hAnsi="Times New Roman"/>
                <w:sz w:val="24"/>
                <w:szCs w:val="24"/>
                <w:lang w:eastAsia="ru-RU"/>
              </w:rPr>
              <w:t xml:space="preserve"> месяца</w:t>
            </w:r>
          </w:p>
        </w:tc>
      </w:tr>
      <w:tr w:rsidR="00A06BBA" w:rsidRPr="004A08BC" w14:paraId="4DCDD9DD" w14:textId="77777777" w:rsidTr="00A06BBA">
        <w:tc>
          <w:tcPr>
            <w:tcW w:w="880" w:type="dxa"/>
          </w:tcPr>
          <w:p w14:paraId="5C01B10E" w14:textId="77777777" w:rsidR="00A06BBA" w:rsidRPr="00D23314" w:rsidRDefault="00A06BBA"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2.13</w:t>
            </w:r>
          </w:p>
        </w:tc>
        <w:tc>
          <w:tcPr>
            <w:tcW w:w="6775" w:type="dxa"/>
            <w:vAlign w:val="center"/>
          </w:tcPr>
          <w:p w14:paraId="47F240AD" w14:textId="77777777" w:rsidR="00A06BBA" w:rsidRPr="00D23314" w:rsidRDefault="00A06BBA" w:rsidP="00A06BBA">
            <w:pPr>
              <w:spacing w:after="0" w:line="240" w:lineRule="auto"/>
              <w:jc w:val="both"/>
              <w:rPr>
                <w:rFonts w:ascii="Times New Roman" w:hAnsi="Times New Roman"/>
                <w:sz w:val="24"/>
                <w:szCs w:val="24"/>
              </w:rPr>
            </w:pPr>
            <w:r w:rsidRPr="00D23314">
              <w:rPr>
                <w:rFonts w:ascii="Times New Roman" w:hAnsi="Times New Roman"/>
                <w:sz w:val="24"/>
                <w:szCs w:val="24"/>
              </w:rPr>
              <w:t>- осуществить прочистку (замену) фильтров – грязевиков.</w:t>
            </w:r>
          </w:p>
        </w:tc>
        <w:tc>
          <w:tcPr>
            <w:tcW w:w="1872" w:type="dxa"/>
          </w:tcPr>
          <w:p w14:paraId="33A7F77A"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 xml:space="preserve">(один) </w:t>
            </w:r>
            <w:r w:rsidRPr="004A08BC">
              <w:rPr>
                <w:rFonts w:ascii="Times New Roman" w:eastAsia="Times New Roman" w:hAnsi="Times New Roman"/>
                <w:sz w:val="24"/>
                <w:szCs w:val="24"/>
                <w:lang w:eastAsia="ru-RU"/>
              </w:rPr>
              <w:t xml:space="preserve">раз в </w:t>
            </w:r>
            <w:r>
              <w:rPr>
                <w:rFonts w:ascii="Times New Roman" w:eastAsia="Times New Roman" w:hAnsi="Times New Roman"/>
                <w:sz w:val="24"/>
                <w:szCs w:val="24"/>
                <w:lang w:eastAsia="ru-RU"/>
              </w:rPr>
              <w:t>год</w:t>
            </w:r>
          </w:p>
        </w:tc>
      </w:tr>
      <w:tr w:rsidR="00A06BBA" w:rsidRPr="004A08BC" w14:paraId="675F37CE" w14:textId="77777777" w:rsidTr="00A06BBA">
        <w:tc>
          <w:tcPr>
            <w:tcW w:w="880" w:type="dxa"/>
          </w:tcPr>
          <w:p w14:paraId="6D2BC541" w14:textId="77777777" w:rsidR="00A06BBA" w:rsidRPr="00D23314" w:rsidRDefault="00A06BBA" w:rsidP="00A06BBA">
            <w:pPr>
              <w:spacing w:after="0" w:line="240" w:lineRule="auto"/>
              <w:jc w:val="both"/>
              <w:rPr>
                <w:rFonts w:ascii="Times New Roman" w:hAnsi="Times New Roman"/>
                <w:b/>
                <w:bCs/>
                <w:sz w:val="24"/>
                <w:szCs w:val="24"/>
              </w:rPr>
            </w:pPr>
            <w:r>
              <w:rPr>
                <w:rFonts w:ascii="Times New Roman" w:eastAsia="Times New Roman" w:hAnsi="Times New Roman"/>
                <w:sz w:val="24"/>
                <w:szCs w:val="24"/>
                <w:lang w:eastAsia="ru-RU"/>
              </w:rPr>
              <w:lastRenderedPageBreak/>
              <w:t>3</w:t>
            </w:r>
          </w:p>
        </w:tc>
        <w:tc>
          <w:tcPr>
            <w:tcW w:w="6775" w:type="dxa"/>
            <w:vAlign w:val="center"/>
          </w:tcPr>
          <w:p w14:paraId="433B43E0" w14:textId="7D68A1B1" w:rsidR="00A06BBA" w:rsidRPr="00D23314" w:rsidRDefault="00DF5B35" w:rsidP="00DF5B35">
            <w:pPr>
              <w:spacing w:after="0" w:line="240" w:lineRule="auto"/>
              <w:rPr>
                <w:rFonts w:ascii="Times New Roman" w:hAnsi="Times New Roman"/>
                <w:sz w:val="24"/>
                <w:szCs w:val="24"/>
              </w:rPr>
            </w:pPr>
            <w:r>
              <w:rPr>
                <w:rFonts w:ascii="Times New Roman" w:hAnsi="Times New Roman"/>
                <w:b/>
                <w:bCs/>
                <w:sz w:val="24"/>
                <w:szCs w:val="24"/>
              </w:rPr>
              <w:t xml:space="preserve">   Техническое обслуживание резервуаров</w:t>
            </w:r>
            <w:r w:rsidR="001216F1">
              <w:rPr>
                <w:rFonts w:ascii="Times New Roman" w:hAnsi="Times New Roman"/>
                <w:b/>
                <w:bCs/>
                <w:sz w:val="24"/>
                <w:szCs w:val="24"/>
              </w:rPr>
              <w:t xml:space="preserve"> </w:t>
            </w:r>
            <w:r w:rsidR="00A06BBA" w:rsidRPr="00D23314">
              <w:rPr>
                <w:rFonts w:ascii="Times New Roman" w:hAnsi="Times New Roman"/>
                <w:b/>
                <w:bCs/>
                <w:sz w:val="24"/>
                <w:szCs w:val="24"/>
              </w:rPr>
              <w:t>СУГ</w:t>
            </w:r>
          </w:p>
        </w:tc>
        <w:tc>
          <w:tcPr>
            <w:tcW w:w="1872" w:type="dxa"/>
          </w:tcPr>
          <w:p w14:paraId="53A7CC8E"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p>
        </w:tc>
      </w:tr>
      <w:tr w:rsidR="00A06BBA" w:rsidRPr="004A08BC" w14:paraId="01CD3717" w14:textId="77777777" w:rsidTr="00A06BBA">
        <w:tc>
          <w:tcPr>
            <w:tcW w:w="880" w:type="dxa"/>
          </w:tcPr>
          <w:p w14:paraId="4AECB9F8" w14:textId="77777777" w:rsidR="00A06BBA" w:rsidRPr="00D23314" w:rsidRDefault="00A06BBA"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3.1</w:t>
            </w:r>
          </w:p>
        </w:tc>
        <w:tc>
          <w:tcPr>
            <w:tcW w:w="6775" w:type="dxa"/>
            <w:vAlign w:val="bottom"/>
          </w:tcPr>
          <w:p w14:paraId="76A73AA7" w14:textId="61FF95FF" w:rsidR="00A06BBA" w:rsidRPr="00D23314" w:rsidRDefault="001216F1" w:rsidP="00A06BBA">
            <w:pPr>
              <w:spacing w:after="0" w:line="240" w:lineRule="auto"/>
              <w:jc w:val="both"/>
              <w:rPr>
                <w:rFonts w:ascii="Times New Roman" w:hAnsi="Times New Roman"/>
                <w:sz w:val="24"/>
                <w:szCs w:val="24"/>
              </w:rPr>
            </w:pPr>
            <w:r>
              <w:rPr>
                <w:rFonts w:ascii="Times New Roman" w:hAnsi="Times New Roman"/>
                <w:sz w:val="24"/>
                <w:szCs w:val="24"/>
              </w:rPr>
              <w:t xml:space="preserve">- </w:t>
            </w:r>
            <w:r w:rsidR="00A06BBA" w:rsidRPr="00D23314">
              <w:rPr>
                <w:rFonts w:ascii="Times New Roman" w:hAnsi="Times New Roman"/>
                <w:sz w:val="24"/>
                <w:szCs w:val="24"/>
              </w:rPr>
              <w:t xml:space="preserve">осмотр резервуаров и арматуры в целях выявления и устранения неисправностей и утечек газа; </w:t>
            </w:r>
          </w:p>
        </w:tc>
        <w:tc>
          <w:tcPr>
            <w:tcW w:w="1872" w:type="dxa"/>
          </w:tcPr>
          <w:p w14:paraId="08821786"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06BBA" w:rsidRPr="004A08BC" w14:paraId="41855ACE" w14:textId="77777777" w:rsidTr="00A06BBA">
        <w:tc>
          <w:tcPr>
            <w:tcW w:w="880" w:type="dxa"/>
          </w:tcPr>
          <w:p w14:paraId="38C724CE" w14:textId="77777777" w:rsidR="00A06BBA" w:rsidRPr="00D23314" w:rsidRDefault="00A06BBA" w:rsidP="00A06BBA">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3.2</w:t>
            </w:r>
          </w:p>
        </w:tc>
        <w:tc>
          <w:tcPr>
            <w:tcW w:w="6775" w:type="dxa"/>
            <w:vAlign w:val="center"/>
          </w:tcPr>
          <w:p w14:paraId="4ADBB633" w14:textId="5FEF5906" w:rsidR="00A06BBA" w:rsidRPr="00D23314" w:rsidRDefault="001216F1" w:rsidP="00A06BBA">
            <w:pPr>
              <w:spacing w:after="0" w:line="240" w:lineRule="auto"/>
              <w:jc w:val="both"/>
              <w:rPr>
                <w:rFonts w:ascii="Times New Roman" w:hAnsi="Times New Roman"/>
                <w:sz w:val="24"/>
                <w:szCs w:val="24"/>
              </w:rPr>
            </w:pPr>
            <w:r>
              <w:rPr>
                <w:rFonts w:ascii="Times New Roman" w:hAnsi="Times New Roman"/>
                <w:sz w:val="24"/>
                <w:szCs w:val="24"/>
              </w:rPr>
              <w:t>- проверить уровень</w:t>
            </w:r>
            <w:r w:rsidR="00A06BBA" w:rsidRPr="00D23314">
              <w:rPr>
                <w:rFonts w:ascii="Times New Roman" w:hAnsi="Times New Roman"/>
                <w:sz w:val="24"/>
                <w:szCs w:val="24"/>
              </w:rPr>
              <w:t xml:space="preserve"> СУГ в резервуарах</w:t>
            </w:r>
          </w:p>
        </w:tc>
        <w:tc>
          <w:tcPr>
            <w:tcW w:w="1872" w:type="dxa"/>
          </w:tcPr>
          <w:p w14:paraId="69E99851" w14:textId="77777777" w:rsidR="00A06BBA" w:rsidRPr="004A08BC" w:rsidRDefault="00A06BBA" w:rsidP="00A06BBA">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1216F1" w:rsidRPr="004A08BC" w14:paraId="23E3D8D2" w14:textId="77777777" w:rsidTr="00A06BBA">
        <w:tc>
          <w:tcPr>
            <w:tcW w:w="880" w:type="dxa"/>
          </w:tcPr>
          <w:p w14:paraId="1C46A8C0" w14:textId="0D594DB5" w:rsidR="001216F1" w:rsidRDefault="007507DF" w:rsidP="001216F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6775" w:type="dxa"/>
            <w:vAlign w:val="center"/>
          </w:tcPr>
          <w:p w14:paraId="5DC49BAD" w14:textId="6A6758E1" w:rsidR="001216F1" w:rsidRPr="00D23314" w:rsidRDefault="001216F1" w:rsidP="001216F1">
            <w:pPr>
              <w:spacing w:after="0" w:line="240" w:lineRule="auto"/>
              <w:jc w:val="both"/>
              <w:rPr>
                <w:rFonts w:ascii="Times New Roman" w:hAnsi="Times New Roman"/>
                <w:sz w:val="24"/>
                <w:szCs w:val="24"/>
              </w:rPr>
            </w:pPr>
            <w:r>
              <w:rPr>
                <w:rFonts w:ascii="Times New Roman" w:hAnsi="Times New Roman"/>
                <w:sz w:val="24"/>
                <w:szCs w:val="24"/>
              </w:rPr>
              <w:t>- проверить</w:t>
            </w:r>
            <w:r w:rsidRPr="00D23314">
              <w:rPr>
                <w:rFonts w:ascii="Times New Roman" w:hAnsi="Times New Roman"/>
                <w:sz w:val="24"/>
                <w:szCs w:val="24"/>
              </w:rPr>
              <w:t xml:space="preserve"> целос</w:t>
            </w:r>
            <w:r>
              <w:rPr>
                <w:rFonts w:ascii="Times New Roman" w:hAnsi="Times New Roman"/>
                <w:sz w:val="24"/>
                <w:szCs w:val="24"/>
              </w:rPr>
              <w:t>тность манометров, сверить показания</w:t>
            </w:r>
          </w:p>
        </w:tc>
        <w:tc>
          <w:tcPr>
            <w:tcW w:w="1872" w:type="dxa"/>
          </w:tcPr>
          <w:p w14:paraId="5A951217" w14:textId="56E591EA" w:rsidR="001216F1" w:rsidRPr="0069100B" w:rsidRDefault="001216F1" w:rsidP="001216F1">
            <w:pPr>
              <w:spacing w:after="0" w:line="240" w:lineRule="auto"/>
              <w:ind w:left="184"/>
              <w:jc w:val="center"/>
              <w:rPr>
                <w:rFonts w:ascii="Times New Roman" w:eastAsia="Times New Roman" w:hAnsi="Times New Roman"/>
                <w:color w:val="000000"/>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1216F1" w:rsidRPr="004A08BC" w14:paraId="0FC1BD70" w14:textId="77777777" w:rsidTr="00A06BBA">
        <w:tc>
          <w:tcPr>
            <w:tcW w:w="880" w:type="dxa"/>
          </w:tcPr>
          <w:p w14:paraId="7701A94E" w14:textId="19352382" w:rsidR="001216F1" w:rsidRDefault="007507DF" w:rsidP="001216F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6775" w:type="dxa"/>
            <w:vAlign w:val="center"/>
          </w:tcPr>
          <w:p w14:paraId="15C91E4F" w14:textId="67D194D8" w:rsidR="001216F1" w:rsidRPr="00D23314" w:rsidRDefault="001216F1" w:rsidP="001216F1">
            <w:pPr>
              <w:spacing w:after="0" w:line="240" w:lineRule="auto"/>
              <w:jc w:val="both"/>
              <w:rPr>
                <w:rFonts w:ascii="Times New Roman" w:hAnsi="Times New Roman"/>
                <w:sz w:val="24"/>
                <w:szCs w:val="24"/>
              </w:rPr>
            </w:pPr>
            <w:r>
              <w:rPr>
                <w:rFonts w:ascii="Times New Roman" w:hAnsi="Times New Roman"/>
                <w:sz w:val="24"/>
                <w:szCs w:val="24"/>
              </w:rPr>
              <w:t xml:space="preserve">- </w:t>
            </w:r>
            <w:r w:rsidRPr="00D23314">
              <w:rPr>
                <w:rFonts w:ascii="Times New Roman" w:hAnsi="Times New Roman"/>
                <w:sz w:val="24"/>
                <w:szCs w:val="24"/>
              </w:rPr>
              <w:t xml:space="preserve">осмотр </w:t>
            </w:r>
            <w:r>
              <w:rPr>
                <w:rFonts w:ascii="Times New Roman" w:hAnsi="Times New Roman"/>
                <w:sz w:val="24"/>
                <w:szCs w:val="24"/>
              </w:rPr>
              <w:t>фланцевого соединения горловины резервуара и</w:t>
            </w:r>
            <w:r w:rsidRPr="00D23314">
              <w:rPr>
                <w:rFonts w:ascii="Times New Roman" w:hAnsi="Times New Roman"/>
                <w:sz w:val="24"/>
                <w:szCs w:val="24"/>
              </w:rPr>
              <w:t xml:space="preserve"> запорно-регулирующей арматуры </w:t>
            </w:r>
          </w:p>
        </w:tc>
        <w:tc>
          <w:tcPr>
            <w:tcW w:w="1872" w:type="dxa"/>
          </w:tcPr>
          <w:p w14:paraId="5F9C71AC" w14:textId="4ADC0B13" w:rsidR="001216F1" w:rsidRPr="0069100B" w:rsidRDefault="001216F1" w:rsidP="001216F1">
            <w:pPr>
              <w:spacing w:after="0" w:line="240" w:lineRule="auto"/>
              <w:ind w:left="184"/>
              <w:jc w:val="center"/>
              <w:rPr>
                <w:rFonts w:ascii="Times New Roman" w:eastAsia="Times New Roman" w:hAnsi="Times New Roman"/>
                <w:color w:val="000000"/>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A9779F" w:rsidRPr="004A08BC" w14:paraId="2E4C7795" w14:textId="77777777" w:rsidTr="00A06BBA">
        <w:tc>
          <w:tcPr>
            <w:tcW w:w="880" w:type="dxa"/>
          </w:tcPr>
          <w:p w14:paraId="0348092E" w14:textId="1AF78477" w:rsidR="00A9779F" w:rsidRDefault="00A9779F" w:rsidP="00A9779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6775" w:type="dxa"/>
            <w:vAlign w:val="center"/>
          </w:tcPr>
          <w:p w14:paraId="7D94DDDC" w14:textId="55977301" w:rsidR="00A9779F" w:rsidRDefault="00A9779F" w:rsidP="00A9779F">
            <w:pPr>
              <w:spacing w:after="0" w:line="240" w:lineRule="auto"/>
              <w:jc w:val="both"/>
              <w:rPr>
                <w:rFonts w:ascii="Times New Roman" w:hAnsi="Times New Roman"/>
                <w:sz w:val="24"/>
                <w:szCs w:val="24"/>
              </w:rPr>
            </w:pPr>
            <w:r w:rsidRPr="00D23314">
              <w:rPr>
                <w:rFonts w:ascii="Times New Roman" w:hAnsi="Times New Roman"/>
                <w:sz w:val="24"/>
                <w:szCs w:val="24"/>
              </w:rPr>
              <w:t xml:space="preserve">- проверку на герметичность видимых сварных стыков; </w:t>
            </w:r>
          </w:p>
        </w:tc>
        <w:tc>
          <w:tcPr>
            <w:tcW w:w="1872" w:type="dxa"/>
          </w:tcPr>
          <w:p w14:paraId="53102AF2" w14:textId="2E23C315" w:rsidR="00A9779F" w:rsidRPr="0069100B" w:rsidRDefault="00A9779F" w:rsidP="00A9779F">
            <w:pPr>
              <w:spacing w:after="0" w:line="240" w:lineRule="auto"/>
              <w:ind w:left="184"/>
              <w:jc w:val="center"/>
              <w:rPr>
                <w:rFonts w:ascii="Times New Roman" w:eastAsia="Times New Roman" w:hAnsi="Times New Roman"/>
                <w:color w:val="000000"/>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1216F1" w:rsidRPr="004A08BC" w14:paraId="172414CC" w14:textId="77777777" w:rsidTr="00A06BBA">
        <w:tc>
          <w:tcPr>
            <w:tcW w:w="880" w:type="dxa"/>
          </w:tcPr>
          <w:p w14:paraId="168D1F06" w14:textId="2A00DDB9" w:rsidR="001216F1" w:rsidRDefault="00A9779F" w:rsidP="001216F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6775" w:type="dxa"/>
            <w:vAlign w:val="center"/>
          </w:tcPr>
          <w:p w14:paraId="3EEBD889" w14:textId="5D47D61B" w:rsidR="001216F1" w:rsidRPr="00D23314" w:rsidRDefault="001216F1" w:rsidP="001216F1">
            <w:pPr>
              <w:spacing w:after="0" w:line="240" w:lineRule="auto"/>
              <w:jc w:val="both"/>
              <w:rPr>
                <w:rFonts w:ascii="Times New Roman" w:hAnsi="Times New Roman"/>
                <w:sz w:val="24"/>
                <w:szCs w:val="24"/>
              </w:rPr>
            </w:pPr>
            <w:r>
              <w:rPr>
                <w:rFonts w:ascii="Times New Roman" w:hAnsi="Times New Roman"/>
                <w:sz w:val="24"/>
                <w:szCs w:val="24"/>
              </w:rPr>
              <w:t>- проверить состояние электрохимической защиты корпуса резервуара</w:t>
            </w:r>
          </w:p>
        </w:tc>
        <w:tc>
          <w:tcPr>
            <w:tcW w:w="1872" w:type="dxa"/>
          </w:tcPr>
          <w:p w14:paraId="78DED1D0" w14:textId="68C8AAA8" w:rsidR="001216F1" w:rsidRPr="0069100B" w:rsidRDefault="001216F1" w:rsidP="001216F1">
            <w:pPr>
              <w:spacing w:after="0" w:line="240" w:lineRule="auto"/>
              <w:ind w:left="184"/>
              <w:jc w:val="center"/>
              <w:rPr>
                <w:rFonts w:ascii="Times New Roman" w:eastAsia="Times New Roman" w:hAnsi="Times New Roman"/>
                <w:color w:val="000000"/>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1216F1" w:rsidRPr="004A08BC" w14:paraId="0C8F6C91" w14:textId="77777777" w:rsidTr="00A06BBA">
        <w:tc>
          <w:tcPr>
            <w:tcW w:w="880" w:type="dxa"/>
          </w:tcPr>
          <w:p w14:paraId="5E3E8FE1" w14:textId="1246CDE7" w:rsidR="001216F1" w:rsidRDefault="00A9779F" w:rsidP="001216F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6775" w:type="dxa"/>
            <w:vAlign w:val="center"/>
          </w:tcPr>
          <w:p w14:paraId="2122864E" w14:textId="77E6DFCE" w:rsidR="001216F1" w:rsidRPr="00D23314" w:rsidRDefault="007507DF" w:rsidP="001216F1">
            <w:pPr>
              <w:spacing w:after="0" w:line="240" w:lineRule="auto"/>
              <w:jc w:val="both"/>
              <w:rPr>
                <w:rFonts w:ascii="Times New Roman" w:hAnsi="Times New Roman"/>
                <w:sz w:val="24"/>
                <w:szCs w:val="24"/>
              </w:rPr>
            </w:pPr>
            <w:r>
              <w:rPr>
                <w:rFonts w:ascii="Times New Roman" w:hAnsi="Times New Roman"/>
                <w:sz w:val="24"/>
                <w:szCs w:val="24"/>
              </w:rPr>
              <w:t>- сброс конденсата из резервуара</w:t>
            </w:r>
          </w:p>
        </w:tc>
        <w:tc>
          <w:tcPr>
            <w:tcW w:w="1872" w:type="dxa"/>
          </w:tcPr>
          <w:p w14:paraId="44871077" w14:textId="3BF9DA96" w:rsidR="001216F1" w:rsidRPr="0069100B" w:rsidRDefault="007507DF" w:rsidP="001216F1">
            <w:pPr>
              <w:spacing w:after="0" w:line="240" w:lineRule="auto"/>
              <w:ind w:left="184"/>
              <w:jc w:val="center"/>
              <w:rPr>
                <w:rFonts w:ascii="Times New Roman" w:eastAsia="Times New Roman" w:hAnsi="Times New Roman"/>
                <w:color w:val="000000"/>
                <w:sz w:val="24"/>
                <w:szCs w:val="24"/>
                <w:lang w:eastAsia="ru-RU"/>
              </w:rPr>
            </w:pPr>
            <w:r w:rsidRPr="004A08BC">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 xml:space="preserve">(один) </w:t>
            </w:r>
            <w:r w:rsidRPr="004A08BC">
              <w:rPr>
                <w:rFonts w:ascii="Times New Roman" w:eastAsia="Times New Roman" w:hAnsi="Times New Roman"/>
                <w:sz w:val="24"/>
                <w:szCs w:val="24"/>
                <w:lang w:eastAsia="ru-RU"/>
              </w:rPr>
              <w:t>раз в 3</w:t>
            </w:r>
            <w:r>
              <w:rPr>
                <w:rFonts w:ascii="Times New Roman" w:eastAsia="Times New Roman" w:hAnsi="Times New Roman"/>
                <w:sz w:val="24"/>
                <w:szCs w:val="24"/>
                <w:lang w:eastAsia="ru-RU"/>
              </w:rPr>
              <w:t xml:space="preserve"> (три)</w:t>
            </w:r>
            <w:r w:rsidRPr="004A08BC">
              <w:rPr>
                <w:rFonts w:ascii="Times New Roman" w:eastAsia="Times New Roman" w:hAnsi="Times New Roman"/>
                <w:sz w:val="24"/>
                <w:szCs w:val="24"/>
                <w:lang w:eastAsia="ru-RU"/>
              </w:rPr>
              <w:t xml:space="preserve"> месяца</w:t>
            </w:r>
          </w:p>
        </w:tc>
      </w:tr>
      <w:tr w:rsidR="001216F1" w:rsidRPr="004A08BC" w14:paraId="3AC95B84" w14:textId="77777777" w:rsidTr="00A06BBA">
        <w:tc>
          <w:tcPr>
            <w:tcW w:w="880" w:type="dxa"/>
          </w:tcPr>
          <w:p w14:paraId="33F96295" w14:textId="77777777" w:rsidR="001216F1" w:rsidRPr="00180AB5" w:rsidRDefault="001216F1" w:rsidP="001216F1">
            <w:pPr>
              <w:spacing w:after="0" w:line="240" w:lineRule="auto"/>
              <w:ind w:left="184"/>
              <w:rPr>
                <w:rFonts w:ascii="Times New Roman" w:eastAsia="Times New Roman" w:hAnsi="Times New Roman"/>
                <w:b/>
                <w:sz w:val="24"/>
                <w:szCs w:val="24"/>
                <w:lang w:eastAsia="ru-RU"/>
              </w:rPr>
            </w:pPr>
            <w:r>
              <w:rPr>
                <w:rFonts w:ascii="Times New Roman" w:eastAsia="Times New Roman" w:hAnsi="Times New Roman"/>
                <w:sz w:val="24"/>
                <w:szCs w:val="24"/>
                <w:lang w:eastAsia="ru-RU"/>
              </w:rPr>
              <w:t>4</w:t>
            </w:r>
          </w:p>
        </w:tc>
        <w:tc>
          <w:tcPr>
            <w:tcW w:w="8647" w:type="dxa"/>
            <w:gridSpan w:val="2"/>
          </w:tcPr>
          <w:p w14:paraId="0147CE7E" w14:textId="77777777" w:rsidR="001216F1" w:rsidRPr="00180AB5" w:rsidRDefault="001216F1" w:rsidP="001216F1">
            <w:pPr>
              <w:spacing w:after="0" w:line="240" w:lineRule="auto"/>
              <w:ind w:left="184"/>
              <w:rPr>
                <w:rFonts w:ascii="Times New Roman" w:eastAsia="Times New Roman" w:hAnsi="Times New Roman"/>
                <w:sz w:val="24"/>
                <w:szCs w:val="24"/>
                <w:lang w:eastAsia="ru-RU"/>
              </w:rPr>
            </w:pPr>
            <w:r w:rsidRPr="00180AB5">
              <w:rPr>
                <w:rFonts w:ascii="Times New Roman" w:eastAsia="Times New Roman" w:hAnsi="Times New Roman"/>
                <w:b/>
                <w:sz w:val="24"/>
                <w:szCs w:val="24"/>
                <w:lang w:eastAsia="ru-RU"/>
              </w:rPr>
              <w:t>Техническое обслуживание внутреннего газопровода</w:t>
            </w:r>
          </w:p>
        </w:tc>
      </w:tr>
      <w:tr w:rsidR="001216F1" w:rsidRPr="004A08BC" w14:paraId="29103BBC" w14:textId="77777777" w:rsidTr="00A06BBA">
        <w:tc>
          <w:tcPr>
            <w:tcW w:w="880" w:type="dxa"/>
          </w:tcPr>
          <w:p w14:paraId="59C8A315" w14:textId="77777777" w:rsidR="001216F1" w:rsidRPr="004A08BC" w:rsidRDefault="001216F1" w:rsidP="001216F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4.1</w:t>
            </w:r>
          </w:p>
        </w:tc>
        <w:tc>
          <w:tcPr>
            <w:tcW w:w="6775" w:type="dxa"/>
            <w:vAlign w:val="center"/>
          </w:tcPr>
          <w:p w14:paraId="0125308E" w14:textId="244E6D6B" w:rsidR="001216F1" w:rsidRPr="004A08BC" w:rsidRDefault="005433F8" w:rsidP="001216F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1216F1" w:rsidRPr="004A08BC">
              <w:rPr>
                <w:rFonts w:ascii="Times New Roman" w:eastAsia="Times New Roman" w:hAnsi="Times New Roman"/>
                <w:color w:val="000000"/>
                <w:sz w:val="24"/>
                <w:szCs w:val="24"/>
                <w:lang w:eastAsia="ru-RU"/>
              </w:rPr>
              <w:t>роверка отсутствия утечек газа в местах резьбовых и фланцевых соединений</w:t>
            </w:r>
          </w:p>
        </w:tc>
        <w:tc>
          <w:tcPr>
            <w:tcW w:w="1872" w:type="dxa"/>
          </w:tcPr>
          <w:p w14:paraId="0AC4557C" w14:textId="3999057F" w:rsidR="001216F1" w:rsidRPr="004A08BC" w:rsidRDefault="004332FD" w:rsidP="001216F1">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1216F1" w:rsidRPr="004A08BC" w14:paraId="2FEB14D3" w14:textId="77777777" w:rsidTr="00A06BBA">
        <w:tc>
          <w:tcPr>
            <w:tcW w:w="880" w:type="dxa"/>
          </w:tcPr>
          <w:p w14:paraId="6ED0576D" w14:textId="77777777" w:rsidR="001216F1" w:rsidRPr="004A08BC" w:rsidRDefault="001216F1" w:rsidP="001216F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4.2</w:t>
            </w:r>
          </w:p>
        </w:tc>
        <w:tc>
          <w:tcPr>
            <w:tcW w:w="6775" w:type="dxa"/>
          </w:tcPr>
          <w:p w14:paraId="49B6D4AA" w14:textId="78E1CF6D" w:rsidR="001216F1" w:rsidRPr="004A08BC" w:rsidRDefault="005D25CE" w:rsidP="001216F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и</w:t>
            </w:r>
            <w:r w:rsidR="001216F1" w:rsidRPr="004A08BC">
              <w:rPr>
                <w:rFonts w:ascii="Times New Roman" w:eastAsia="Times New Roman" w:hAnsi="Times New Roman"/>
                <w:color w:val="000000"/>
                <w:sz w:val="24"/>
                <w:szCs w:val="24"/>
                <w:lang w:eastAsia="ru-RU"/>
              </w:rPr>
              <w:t>змерение перепада давления на газовом фильтре при работе котлов и чистка фильтра газа по необходимости</w:t>
            </w:r>
          </w:p>
        </w:tc>
        <w:tc>
          <w:tcPr>
            <w:tcW w:w="1872" w:type="dxa"/>
          </w:tcPr>
          <w:p w14:paraId="06095ABF" w14:textId="77777777" w:rsidR="001216F1" w:rsidRPr="004A08BC" w:rsidRDefault="001216F1" w:rsidP="001216F1">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 xml:space="preserve">(один) </w:t>
            </w:r>
            <w:r w:rsidRPr="004A08BC">
              <w:rPr>
                <w:rFonts w:ascii="Times New Roman" w:eastAsia="Times New Roman" w:hAnsi="Times New Roman"/>
                <w:sz w:val="24"/>
                <w:szCs w:val="24"/>
                <w:lang w:eastAsia="ru-RU"/>
              </w:rPr>
              <w:t xml:space="preserve">раз в 3 </w:t>
            </w:r>
            <w:r>
              <w:rPr>
                <w:rFonts w:ascii="Times New Roman" w:eastAsia="Times New Roman" w:hAnsi="Times New Roman"/>
                <w:sz w:val="24"/>
                <w:szCs w:val="24"/>
                <w:lang w:eastAsia="ru-RU"/>
              </w:rPr>
              <w:t xml:space="preserve">(три) </w:t>
            </w:r>
            <w:r w:rsidRPr="004A08BC">
              <w:rPr>
                <w:rFonts w:ascii="Times New Roman" w:eastAsia="Times New Roman" w:hAnsi="Times New Roman"/>
                <w:sz w:val="24"/>
                <w:szCs w:val="24"/>
                <w:lang w:eastAsia="ru-RU"/>
              </w:rPr>
              <w:t>месяца</w:t>
            </w:r>
          </w:p>
        </w:tc>
      </w:tr>
      <w:tr w:rsidR="001216F1" w:rsidRPr="004A08BC" w14:paraId="141B63B9" w14:textId="77777777" w:rsidTr="00A06BBA">
        <w:tc>
          <w:tcPr>
            <w:tcW w:w="880" w:type="dxa"/>
          </w:tcPr>
          <w:p w14:paraId="688AA869" w14:textId="77777777" w:rsidR="001216F1" w:rsidRPr="004A08BC" w:rsidRDefault="001216F1" w:rsidP="001216F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4.3</w:t>
            </w:r>
          </w:p>
        </w:tc>
        <w:tc>
          <w:tcPr>
            <w:tcW w:w="6775" w:type="dxa"/>
          </w:tcPr>
          <w:p w14:paraId="2A6BA21B" w14:textId="7D04A0B8" w:rsidR="001216F1" w:rsidRPr="004A08BC" w:rsidRDefault="005433F8" w:rsidP="001216F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к</w:t>
            </w:r>
            <w:r w:rsidR="001216F1" w:rsidRPr="004A08BC">
              <w:rPr>
                <w:rFonts w:ascii="Times New Roman" w:eastAsia="Times New Roman" w:hAnsi="Times New Roman"/>
                <w:color w:val="000000"/>
                <w:sz w:val="24"/>
                <w:szCs w:val="24"/>
                <w:lang w:eastAsia="ru-RU"/>
              </w:rPr>
              <w:t>онтроль герметичности газовой арматуры</w:t>
            </w:r>
          </w:p>
        </w:tc>
        <w:tc>
          <w:tcPr>
            <w:tcW w:w="1872" w:type="dxa"/>
          </w:tcPr>
          <w:p w14:paraId="7E36B71A" w14:textId="09306817" w:rsidR="001216F1" w:rsidRPr="004A08BC" w:rsidRDefault="001216F1" w:rsidP="001216F1">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(один) </w:t>
            </w:r>
            <w:r w:rsidRPr="004A08BC">
              <w:rPr>
                <w:rFonts w:ascii="Times New Roman" w:eastAsia="Times New Roman" w:hAnsi="Times New Roman"/>
                <w:sz w:val="24"/>
                <w:szCs w:val="24"/>
                <w:lang w:eastAsia="ru-RU"/>
              </w:rPr>
              <w:t>раз в 3</w:t>
            </w:r>
            <w:r>
              <w:rPr>
                <w:rFonts w:ascii="Times New Roman" w:eastAsia="Times New Roman" w:hAnsi="Times New Roman"/>
                <w:sz w:val="24"/>
                <w:szCs w:val="24"/>
                <w:lang w:eastAsia="ru-RU"/>
              </w:rPr>
              <w:t xml:space="preserve"> (три) </w:t>
            </w:r>
            <w:r w:rsidRPr="004A08BC">
              <w:rPr>
                <w:rFonts w:ascii="Times New Roman" w:eastAsia="Times New Roman" w:hAnsi="Times New Roman"/>
                <w:sz w:val="24"/>
                <w:szCs w:val="24"/>
                <w:lang w:eastAsia="ru-RU"/>
              </w:rPr>
              <w:t>месяца</w:t>
            </w:r>
          </w:p>
        </w:tc>
      </w:tr>
      <w:tr w:rsidR="001216F1" w:rsidRPr="004A08BC" w14:paraId="16193E18" w14:textId="77777777" w:rsidTr="00A06BBA">
        <w:tc>
          <w:tcPr>
            <w:tcW w:w="880" w:type="dxa"/>
          </w:tcPr>
          <w:p w14:paraId="79CD6CAC" w14:textId="77777777" w:rsidR="001216F1" w:rsidRPr="004A08BC" w:rsidRDefault="001216F1" w:rsidP="001216F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4.4</w:t>
            </w:r>
          </w:p>
        </w:tc>
        <w:tc>
          <w:tcPr>
            <w:tcW w:w="6775" w:type="dxa"/>
          </w:tcPr>
          <w:p w14:paraId="58CEF2BA" w14:textId="011BA54C" w:rsidR="001216F1" w:rsidRPr="004A08BC" w:rsidRDefault="005433F8" w:rsidP="001216F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т</w:t>
            </w:r>
            <w:r w:rsidR="001216F1" w:rsidRPr="004A08BC">
              <w:rPr>
                <w:rFonts w:ascii="Times New Roman" w:eastAsia="Times New Roman" w:hAnsi="Times New Roman"/>
                <w:color w:val="000000"/>
                <w:sz w:val="24"/>
                <w:szCs w:val="24"/>
                <w:lang w:eastAsia="ru-RU"/>
              </w:rPr>
              <w:t>ехническое обслуживание регуляторов давления газа</w:t>
            </w:r>
          </w:p>
        </w:tc>
        <w:tc>
          <w:tcPr>
            <w:tcW w:w="1872" w:type="dxa"/>
          </w:tcPr>
          <w:p w14:paraId="1642A74F" w14:textId="77777777" w:rsidR="001216F1" w:rsidRPr="004A08BC" w:rsidRDefault="001216F1" w:rsidP="001216F1">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 xml:space="preserve">(один) </w:t>
            </w:r>
            <w:r w:rsidRPr="004A08BC">
              <w:rPr>
                <w:rFonts w:ascii="Times New Roman" w:eastAsia="Times New Roman" w:hAnsi="Times New Roman"/>
                <w:sz w:val="24"/>
                <w:szCs w:val="24"/>
                <w:lang w:eastAsia="ru-RU"/>
              </w:rPr>
              <w:t>раз в 3</w:t>
            </w:r>
            <w:r>
              <w:rPr>
                <w:rFonts w:ascii="Times New Roman" w:eastAsia="Times New Roman" w:hAnsi="Times New Roman"/>
                <w:sz w:val="24"/>
                <w:szCs w:val="24"/>
                <w:lang w:eastAsia="ru-RU"/>
              </w:rPr>
              <w:t xml:space="preserve"> (три)</w:t>
            </w:r>
            <w:r w:rsidRPr="004A08BC">
              <w:rPr>
                <w:rFonts w:ascii="Times New Roman" w:eastAsia="Times New Roman" w:hAnsi="Times New Roman"/>
                <w:sz w:val="24"/>
                <w:szCs w:val="24"/>
                <w:lang w:eastAsia="ru-RU"/>
              </w:rPr>
              <w:t xml:space="preserve"> месяца</w:t>
            </w:r>
          </w:p>
        </w:tc>
      </w:tr>
      <w:tr w:rsidR="001216F1" w:rsidRPr="004A08BC" w14:paraId="5831F058" w14:textId="77777777" w:rsidTr="00A06BBA">
        <w:tc>
          <w:tcPr>
            <w:tcW w:w="880" w:type="dxa"/>
          </w:tcPr>
          <w:p w14:paraId="616FE1A1" w14:textId="77777777" w:rsidR="001216F1" w:rsidRPr="004A08BC" w:rsidRDefault="001216F1" w:rsidP="001216F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4.5</w:t>
            </w:r>
          </w:p>
        </w:tc>
        <w:tc>
          <w:tcPr>
            <w:tcW w:w="6775" w:type="dxa"/>
          </w:tcPr>
          <w:p w14:paraId="1C2FBF33" w14:textId="23750F08" w:rsidR="001216F1" w:rsidRPr="004A08BC" w:rsidRDefault="005433F8" w:rsidP="001216F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к</w:t>
            </w:r>
            <w:r w:rsidR="001216F1" w:rsidRPr="004A08BC">
              <w:rPr>
                <w:rFonts w:ascii="Times New Roman" w:eastAsia="Times New Roman" w:hAnsi="Times New Roman"/>
                <w:color w:val="000000"/>
                <w:sz w:val="24"/>
                <w:szCs w:val="24"/>
                <w:lang w:eastAsia="ru-RU"/>
              </w:rPr>
              <w:t>онтроль входного давления газа и газовых манометров</w:t>
            </w:r>
          </w:p>
        </w:tc>
        <w:tc>
          <w:tcPr>
            <w:tcW w:w="1872" w:type="dxa"/>
          </w:tcPr>
          <w:p w14:paraId="6EC6B59B" w14:textId="77777777" w:rsidR="001216F1" w:rsidRPr="004A08BC" w:rsidRDefault="001216F1" w:rsidP="001216F1">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(один)</w:t>
            </w:r>
            <w:r w:rsidRPr="004A08BC">
              <w:rPr>
                <w:rFonts w:ascii="Times New Roman" w:eastAsia="Times New Roman" w:hAnsi="Times New Roman"/>
                <w:sz w:val="24"/>
                <w:szCs w:val="24"/>
                <w:lang w:eastAsia="ru-RU"/>
              </w:rPr>
              <w:t xml:space="preserve"> раз в месяц</w:t>
            </w:r>
          </w:p>
        </w:tc>
      </w:tr>
      <w:tr w:rsidR="005433F8" w:rsidRPr="004A08BC" w14:paraId="0B4A931C" w14:textId="77777777" w:rsidTr="006C2811">
        <w:tc>
          <w:tcPr>
            <w:tcW w:w="880" w:type="dxa"/>
          </w:tcPr>
          <w:p w14:paraId="5D6E2D4B" w14:textId="31138C8E" w:rsidR="005433F8" w:rsidRDefault="00DF5B35" w:rsidP="005433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6775" w:type="dxa"/>
            <w:vAlign w:val="center"/>
          </w:tcPr>
          <w:p w14:paraId="66CC77A7" w14:textId="44265031" w:rsidR="005433F8" w:rsidRPr="004A08BC" w:rsidRDefault="005433F8" w:rsidP="005433F8">
            <w:pPr>
              <w:spacing w:after="0" w:line="240" w:lineRule="auto"/>
              <w:jc w:val="both"/>
              <w:rPr>
                <w:rFonts w:ascii="Times New Roman" w:eastAsia="Times New Roman" w:hAnsi="Times New Roman"/>
                <w:color w:val="000000"/>
                <w:sz w:val="24"/>
                <w:szCs w:val="24"/>
                <w:lang w:eastAsia="ru-RU"/>
              </w:rPr>
            </w:pPr>
            <w:r w:rsidRPr="00D23314">
              <w:rPr>
                <w:rFonts w:ascii="Times New Roman" w:hAnsi="Times New Roman"/>
                <w:sz w:val="24"/>
                <w:szCs w:val="24"/>
              </w:rPr>
              <w:t>осмотр запорно-регулирующей арматуры и фланцевых соединений</w:t>
            </w:r>
          </w:p>
        </w:tc>
        <w:tc>
          <w:tcPr>
            <w:tcW w:w="1872" w:type="dxa"/>
          </w:tcPr>
          <w:p w14:paraId="4D17209A" w14:textId="0CDF4431" w:rsidR="005433F8" w:rsidRPr="004A08BC" w:rsidRDefault="005433F8" w:rsidP="005433F8">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5433F8" w:rsidRPr="004A08BC" w14:paraId="2379A9FF" w14:textId="77777777" w:rsidTr="006C2811">
        <w:tc>
          <w:tcPr>
            <w:tcW w:w="880" w:type="dxa"/>
          </w:tcPr>
          <w:p w14:paraId="46FA4082" w14:textId="6EF6FA4A" w:rsidR="005433F8" w:rsidRDefault="00DF5B35" w:rsidP="005433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c>
          <w:tcPr>
            <w:tcW w:w="6775" w:type="dxa"/>
            <w:vAlign w:val="center"/>
          </w:tcPr>
          <w:p w14:paraId="0989A2EE" w14:textId="0B5455B0" w:rsidR="005433F8" w:rsidRPr="004A08BC" w:rsidRDefault="00F47C06" w:rsidP="005433F8">
            <w:pPr>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 проверка</w:t>
            </w:r>
            <w:r w:rsidR="005433F8" w:rsidRPr="00D23314">
              <w:rPr>
                <w:rFonts w:ascii="Times New Roman" w:hAnsi="Times New Roman"/>
                <w:sz w:val="24"/>
                <w:szCs w:val="24"/>
              </w:rPr>
              <w:t xml:space="preserve"> фланцевых (муфтовых) соединений на герметичность; </w:t>
            </w:r>
          </w:p>
        </w:tc>
        <w:tc>
          <w:tcPr>
            <w:tcW w:w="1872" w:type="dxa"/>
          </w:tcPr>
          <w:p w14:paraId="003C46ED" w14:textId="174B3AED" w:rsidR="005433F8" w:rsidRPr="004A08BC" w:rsidRDefault="005433F8" w:rsidP="005433F8">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5433F8" w:rsidRPr="004A08BC" w14:paraId="0803AE7E" w14:textId="77777777" w:rsidTr="006C2811">
        <w:tc>
          <w:tcPr>
            <w:tcW w:w="880" w:type="dxa"/>
          </w:tcPr>
          <w:p w14:paraId="0D7B6273" w14:textId="42D50A31" w:rsidR="005433F8" w:rsidRDefault="00DF5B35" w:rsidP="005433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6775" w:type="dxa"/>
            <w:vAlign w:val="center"/>
          </w:tcPr>
          <w:p w14:paraId="517C8A3A" w14:textId="52EC6E00" w:rsidR="005433F8" w:rsidRPr="004A08BC" w:rsidRDefault="00F47C06" w:rsidP="005433F8">
            <w:pPr>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 проверка</w:t>
            </w:r>
            <w:r w:rsidR="005433F8" w:rsidRPr="00D23314">
              <w:rPr>
                <w:rFonts w:ascii="Times New Roman" w:hAnsi="Times New Roman"/>
                <w:sz w:val="24"/>
                <w:szCs w:val="24"/>
              </w:rPr>
              <w:t xml:space="preserve"> на герметичность видимых сварных стыков; </w:t>
            </w:r>
          </w:p>
        </w:tc>
        <w:tc>
          <w:tcPr>
            <w:tcW w:w="1872" w:type="dxa"/>
          </w:tcPr>
          <w:p w14:paraId="31CFB29B" w14:textId="3DE15C01" w:rsidR="005433F8" w:rsidRPr="004A08BC" w:rsidRDefault="005433F8" w:rsidP="005433F8">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5433F8" w:rsidRPr="004A08BC" w14:paraId="2B5401AD" w14:textId="77777777" w:rsidTr="006C2811">
        <w:tc>
          <w:tcPr>
            <w:tcW w:w="880" w:type="dxa"/>
          </w:tcPr>
          <w:p w14:paraId="1049C482" w14:textId="092CB557" w:rsidR="005433F8" w:rsidRDefault="00DF5B35" w:rsidP="005433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c>
          <w:tcPr>
            <w:tcW w:w="6775" w:type="dxa"/>
            <w:vAlign w:val="center"/>
          </w:tcPr>
          <w:p w14:paraId="7904738F" w14:textId="1F6F822B" w:rsidR="005433F8" w:rsidRPr="004A08BC" w:rsidRDefault="00F47C06" w:rsidP="005433F8">
            <w:pPr>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 проверка</w:t>
            </w:r>
            <w:r w:rsidR="005433F8" w:rsidRPr="00D23314">
              <w:rPr>
                <w:rFonts w:ascii="Times New Roman" w:hAnsi="Times New Roman"/>
                <w:sz w:val="24"/>
                <w:szCs w:val="24"/>
              </w:rPr>
              <w:t xml:space="preserve"> плотности закрытия (без разборки) запорной арматуры; </w:t>
            </w:r>
          </w:p>
        </w:tc>
        <w:tc>
          <w:tcPr>
            <w:tcW w:w="1872" w:type="dxa"/>
          </w:tcPr>
          <w:p w14:paraId="3AD227F7" w14:textId="793786B6" w:rsidR="005433F8" w:rsidRPr="004A08BC" w:rsidRDefault="005433F8" w:rsidP="005433F8">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5433F8" w:rsidRPr="004A08BC" w14:paraId="78D4A5F2" w14:textId="77777777" w:rsidTr="006C2811">
        <w:tc>
          <w:tcPr>
            <w:tcW w:w="880" w:type="dxa"/>
          </w:tcPr>
          <w:p w14:paraId="50D1269C" w14:textId="30C23723" w:rsidR="005433F8" w:rsidRDefault="00DF5B35" w:rsidP="005433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4.10</w:t>
            </w:r>
          </w:p>
        </w:tc>
        <w:tc>
          <w:tcPr>
            <w:tcW w:w="6775" w:type="dxa"/>
            <w:vAlign w:val="center"/>
          </w:tcPr>
          <w:p w14:paraId="02C30392" w14:textId="3F738BE2" w:rsidR="005433F8" w:rsidRPr="004A08BC" w:rsidRDefault="00F47C06" w:rsidP="005433F8">
            <w:pPr>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 проверка</w:t>
            </w:r>
            <w:r w:rsidR="005433F8" w:rsidRPr="00D23314">
              <w:rPr>
                <w:rFonts w:ascii="Times New Roman" w:hAnsi="Times New Roman"/>
                <w:sz w:val="24"/>
                <w:szCs w:val="24"/>
              </w:rPr>
              <w:t xml:space="preserve"> герметичности и настройки балансировочных клапанов; </w:t>
            </w:r>
          </w:p>
        </w:tc>
        <w:tc>
          <w:tcPr>
            <w:tcW w:w="1872" w:type="dxa"/>
          </w:tcPr>
          <w:p w14:paraId="0E6CA3CD" w14:textId="189634AD" w:rsidR="005433F8" w:rsidRPr="004A08BC" w:rsidRDefault="005433F8" w:rsidP="005433F8">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0B4911" w:rsidRPr="004A08BC" w14:paraId="62E63F96" w14:textId="77777777" w:rsidTr="006C2811">
        <w:tc>
          <w:tcPr>
            <w:tcW w:w="880" w:type="dxa"/>
          </w:tcPr>
          <w:p w14:paraId="5F495AFC" w14:textId="6833D15A" w:rsidR="000B4911" w:rsidRDefault="00DF5B35" w:rsidP="000B491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4.11</w:t>
            </w:r>
          </w:p>
        </w:tc>
        <w:tc>
          <w:tcPr>
            <w:tcW w:w="6775" w:type="dxa"/>
            <w:vAlign w:val="center"/>
          </w:tcPr>
          <w:p w14:paraId="1C344EB7" w14:textId="0DACE007" w:rsidR="000B4911" w:rsidRPr="004A08BC" w:rsidRDefault="00F47C06" w:rsidP="000B4911">
            <w:pPr>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 периодическая проверка</w:t>
            </w:r>
            <w:r w:rsidR="000B4911" w:rsidRPr="00D23314">
              <w:rPr>
                <w:rFonts w:ascii="Times New Roman" w:hAnsi="Times New Roman"/>
                <w:sz w:val="24"/>
                <w:szCs w:val="24"/>
              </w:rPr>
              <w:t xml:space="preserve"> срабатывания предохранительных</w:t>
            </w:r>
            <w:r w:rsidR="000B4911">
              <w:rPr>
                <w:rFonts w:ascii="Times New Roman" w:hAnsi="Times New Roman"/>
                <w:sz w:val="24"/>
                <w:szCs w:val="24"/>
              </w:rPr>
              <w:t xml:space="preserve"> и сбросных</w:t>
            </w:r>
            <w:r w:rsidR="000B4911" w:rsidRPr="00D23314">
              <w:rPr>
                <w:rFonts w:ascii="Times New Roman" w:hAnsi="Times New Roman"/>
                <w:sz w:val="24"/>
                <w:szCs w:val="24"/>
              </w:rPr>
              <w:t xml:space="preserve"> клапанов; </w:t>
            </w:r>
          </w:p>
        </w:tc>
        <w:tc>
          <w:tcPr>
            <w:tcW w:w="1872" w:type="dxa"/>
          </w:tcPr>
          <w:p w14:paraId="1DBC7BCE" w14:textId="61DD752D" w:rsidR="000B4911" w:rsidRPr="004A08BC" w:rsidRDefault="000B4911" w:rsidP="000B4911">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0B4911" w:rsidRPr="004A08BC" w14:paraId="3C237786" w14:textId="77777777" w:rsidTr="003F2B3F">
        <w:tc>
          <w:tcPr>
            <w:tcW w:w="880" w:type="dxa"/>
          </w:tcPr>
          <w:p w14:paraId="36224EB6" w14:textId="0A6CA8D2" w:rsidR="000B4911" w:rsidRDefault="00DF5B35" w:rsidP="000B491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p>
        </w:tc>
        <w:tc>
          <w:tcPr>
            <w:tcW w:w="6775" w:type="dxa"/>
            <w:vAlign w:val="center"/>
          </w:tcPr>
          <w:p w14:paraId="5D326133" w14:textId="31C05626" w:rsidR="000B4911" w:rsidRPr="004A08BC" w:rsidRDefault="000B4911" w:rsidP="000B4911">
            <w:pPr>
              <w:spacing w:after="0" w:line="240" w:lineRule="auto"/>
              <w:jc w:val="both"/>
              <w:rPr>
                <w:rFonts w:ascii="Times New Roman" w:eastAsia="Times New Roman" w:hAnsi="Times New Roman"/>
                <w:color w:val="000000"/>
                <w:sz w:val="24"/>
                <w:szCs w:val="24"/>
                <w:lang w:eastAsia="ru-RU"/>
              </w:rPr>
            </w:pPr>
            <w:r w:rsidRPr="00D23314">
              <w:rPr>
                <w:rFonts w:ascii="Times New Roman" w:hAnsi="Times New Roman"/>
                <w:sz w:val="24"/>
                <w:szCs w:val="24"/>
              </w:rPr>
              <w:t>- пров</w:t>
            </w:r>
            <w:r w:rsidR="00F47C06">
              <w:rPr>
                <w:rFonts w:ascii="Times New Roman" w:hAnsi="Times New Roman"/>
                <w:sz w:val="24"/>
                <w:szCs w:val="24"/>
              </w:rPr>
              <w:t>ерка</w:t>
            </w:r>
            <w:r w:rsidRPr="00D23314">
              <w:rPr>
                <w:rFonts w:ascii="Times New Roman" w:hAnsi="Times New Roman"/>
                <w:sz w:val="24"/>
                <w:szCs w:val="24"/>
              </w:rPr>
              <w:t xml:space="preserve"> работоспособности обратных клапанов; проверку целостности гибких вибровставок; </w:t>
            </w:r>
          </w:p>
        </w:tc>
        <w:tc>
          <w:tcPr>
            <w:tcW w:w="1872" w:type="dxa"/>
          </w:tcPr>
          <w:p w14:paraId="70C7CD7F" w14:textId="07E5361D" w:rsidR="000B4911" w:rsidRPr="004A08BC" w:rsidRDefault="000B4911" w:rsidP="000B4911">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5D25CE" w:rsidRPr="004A08BC" w14:paraId="1C6CB264" w14:textId="77777777" w:rsidTr="00EC1035">
        <w:tc>
          <w:tcPr>
            <w:tcW w:w="880" w:type="dxa"/>
          </w:tcPr>
          <w:p w14:paraId="37AD2938" w14:textId="20764AF7" w:rsidR="005D25CE" w:rsidRDefault="00DF5B35" w:rsidP="005D25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4.13</w:t>
            </w:r>
          </w:p>
        </w:tc>
        <w:tc>
          <w:tcPr>
            <w:tcW w:w="6775" w:type="dxa"/>
            <w:vAlign w:val="center"/>
          </w:tcPr>
          <w:p w14:paraId="09132582" w14:textId="79C45A6D" w:rsidR="005D25CE" w:rsidRPr="004A08BC" w:rsidRDefault="005D25CE" w:rsidP="005D25CE">
            <w:pPr>
              <w:spacing w:after="0" w:line="240" w:lineRule="auto"/>
              <w:jc w:val="both"/>
              <w:rPr>
                <w:rFonts w:ascii="Times New Roman" w:eastAsia="Times New Roman" w:hAnsi="Times New Roman"/>
                <w:color w:val="000000"/>
                <w:sz w:val="24"/>
                <w:szCs w:val="24"/>
                <w:lang w:eastAsia="ru-RU"/>
              </w:rPr>
            </w:pPr>
            <w:r w:rsidRPr="00D23314">
              <w:rPr>
                <w:rFonts w:ascii="Times New Roman" w:hAnsi="Times New Roman"/>
                <w:sz w:val="24"/>
                <w:szCs w:val="24"/>
              </w:rPr>
              <w:t>- осуществить прочистку (замену) фильтров – грязевиков.</w:t>
            </w:r>
          </w:p>
        </w:tc>
        <w:tc>
          <w:tcPr>
            <w:tcW w:w="1872" w:type="dxa"/>
          </w:tcPr>
          <w:p w14:paraId="3E92AFBD" w14:textId="25E2CBF9" w:rsidR="005D25CE" w:rsidRPr="004A08BC" w:rsidRDefault="005D25CE" w:rsidP="005D25CE">
            <w:pPr>
              <w:spacing w:after="0" w:line="240" w:lineRule="auto"/>
              <w:ind w:left="184"/>
              <w:jc w:val="center"/>
              <w:rPr>
                <w:rFonts w:ascii="Times New Roman" w:eastAsia="Times New Roman" w:hAnsi="Times New Roman"/>
                <w:sz w:val="24"/>
                <w:szCs w:val="24"/>
                <w:lang w:eastAsia="ru-RU"/>
              </w:rPr>
            </w:pPr>
            <w:r w:rsidRPr="005D25CE">
              <w:rPr>
                <w:rFonts w:ascii="Times New Roman" w:eastAsia="Times New Roman" w:hAnsi="Times New Roman"/>
                <w:sz w:val="24"/>
                <w:szCs w:val="24"/>
                <w:lang w:eastAsia="ru-RU"/>
              </w:rPr>
              <w:t>1 (один) раз в год</w:t>
            </w:r>
          </w:p>
        </w:tc>
      </w:tr>
      <w:tr w:rsidR="005D25CE" w:rsidRPr="004A08BC" w14:paraId="41274470" w14:textId="77777777" w:rsidTr="00C54B17">
        <w:tc>
          <w:tcPr>
            <w:tcW w:w="880" w:type="dxa"/>
          </w:tcPr>
          <w:p w14:paraId="52B57DD9" w14:textId="4ECC6C90" w:rsidR="005D25CE" w:rsidRDefault="005D25CE" w:rsidP="005D25C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8647" w:type="dxa"/>
            <w:gridSpan w:val="2"/>
          </w:tcPr>
          <w:p w14:paraId="67D3BDDA" w14:textId="0941207D" w:rsidR="005D25CE" w:rsidRPr="00C54B17" w:rsidRDefault="005D25CE" w:rsidP="005D25CE">
            <w:pPr>
              <w:spacing w:after="0" w:line="240" w:lineRule="auto"/>
              <w:ind w:left="184"/>
              <w:rPr>
                <w:rFonts w:ascii="Times New Roman" w:eastAsia="Times New Roman" w:hAnsi="Times New Roman"/>
                <w:b/>
                <w:sz w:val="24"/>
                <w:szCs w:val="24"/>
                <w:lang w:eastAsia="ru-RU"/>
              </w:rPr>
            </w:pPr>
            <w:r w:rsidRPr="00C54B17">
              <w:rPr>
                <w:rFonts w:ascii="Times New Roman" w:eastAsia="Times New Roman" w:hAnsi="Times New Roman"/>
                <w:b/>
                <w:sz w:val="24"/>
                <w:szCs w:val="24"/>
                <w:lang w:eastAsia="ru-RU"/>
              </w:rPr>
              <w:t>Те</w:t>
            </w:r>
            <w:r>
              <w:rPr>
                <w:rFonts w:ascii="Times New Roman" w:eastAsia="Times New Roman" w:hAnsi="Times New Roman"/>
                <w:b/>
                <w:sz w:val="24"/>
                <w:szCs w:val="24"/>
                <w:lang w:eastAsia="ru-RU"/>
              </w:rPr>
              <w:t>хническое обслуживание наружно</w:t>
            </w:r>
            <w:r w:rsidRPr="00C54B17">
              <w:rPr>
                <w:rFonts w:ascii="Times New Roman" w:eastAsia="Times New Roman" w:hAnsi="Times New Roman"/>
                <w:b/>
                <w:sz w:val="24"/>
                <w:szCs w:val="24"/>
                <w:lang w:eastAsia="ru-RU"/>
              </w:rPr>
              <w:t>го газопровода</w:t>
            </w:r>
          </w:p>
        </w:tc>
      </w:tr>
      <w:tr w:rsidR="005D25CE" w:rsidRPr="004A08BC" w14:paraId="70520E5F" w14:textId="77777777" w:rsidTr="00C54B17">
        <w:tc>
          <w:tcPr>
            <w:tcW w:w="880" w:type="dxa"/>
          </w:tcPr>
          <w:p w14:paraId="1A795A47" w14:textId="107CB770" w:rsidR="005D25CE" w:rsidRDefault="005D25CE" w:rsidP="005D25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6775" w:type="dxa"/>
            <w:vAlign w:val="center"/>
          </w:tcPr>
          <w:p w14:paraId="3C890440" w14:textId="0306EE8F" w:rsidR="005D25CE" w:rsidRPr="004A08BC" w:rsidRDefault="005D25CE" w:rsidP="005D25CE">
            <w:pPr>
              <w:spacing w:after="0" w:line="240" w:lineRule="auto"/>
              <w:jc w:val="both"/>
              <w:rPr>
                <w:rFonts w:ascii="Times New Roman" w:eastAsia="Times New Roman" w:hAnsi="Times New Roman"/>
                <w:color w:val="000000"/>
                <w:sz w:val="24"/>
                <w:szCs w:val="24"/>
                <w:lang w:eastAsia="ru-RU"/>
              </w:rPr>
            </w:pPr>
            <w:r w:rsidRPr="004A08BC">
              <w:rPr>
                <w:rFonts w:ascii="Times New Roman" w:eastAsia="Times New Roman" w:hAnsi="Times New Roman"/>
                <w:color w:val="000000"/>
                <w:sz w:val="24"/>
                <w:szCs w:val="24"/>
                <w:lang w:eastAsia="ru-RU"/>
              </w:rPr>
              <w:t>Проверка отсутствия утечек газа в местах резьбовых и фланцевых соединений</w:t>
            </w:r>
          </w:p>
        </w:tc>
        <w:tc>
          <w:tcPr>
            <w:tcW w:w="1872" w:type="dxa"/>
          </w:tcPr>
          <w:p w14:paraId="6F74D667" w14:textId="08A77690" w:rsidR="005D25CE" w:rsidRPr="004A08BC" w:rsidRDefault="004332FD" w:rsidP="005D25CE">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5D25CE" w:rsidRPr="004A08BC" w14:paraId="676065E0" w14:textId="77777777" w:rsidTr="00A06BBA">
        <w:tc>
          <w:tcPr>
            <w:tcW w:w="880" w:type="dxa"/>
          </w:tcPr>
          <w:p w14:paraId="35FDF829" w14:textId="5E8047B5" w:rsidR="005D25CE" w:rsidRDefault="00DF5B35" w:rsidP="005D25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c>
          <w:tcPr>
            <w:tcW w:w="6775" w:type="dxa"/>
          </w:tcPr>
          <w:p w14:paraId="6B26098B" w14:textId="0F9D30E6" w:rsidR="005D25CE" w:rsidRPr="004A08BC" w:rsidRDefault="005D25CE" w:rsidP="005D25CE">
            <w:pPr>
              <w:spacing w:after="0" w:line="240" w:lineRule="auto"/>
              <w:jc w:val="both"/>
              <w:rPr>
                <w:rFonts w:ascii="Times New Roman" w:eastAsia="Times New Roman" w:hAnsi="Times New Roman"/>
                <w:color w:val="000000"/>
                <w:sz w:val="24"/>
                <w:szCs w:val="24"/>
                <w:lang w:eastAsia="ru-RU"/>
              </w:rPr>
            </w:pPr>
            <w:r w:rsidRPr="004A08BC">
              <w:rPr>
                <w:rFonts w:ascii="Times New Roman" w:eastAsia="Times New Roman" w:hAnsi="Times New Roman"/>
                <w:color w:val="000000"/>
                <w:sz w:val="24"/>
                <w:szCs w:val="24"/>
                <w:lang w:eastAsia="ru-RU"/>
              </w:rPr>
              <w:t>Контроль герметичности газовой арматуры</w:t>
            </w:r>
          </w:p>
        </w:tc>
        <w:tc>
          <w:tcPr>
            <w:tcW w:w="1872" w:type="dxa"/>
          </w:tcPr>
          <w:p w14:paraId="2D4912BB" w14:textId="19F1F2C5" w:rsidR="005D25CE" w:rsidRPr="004A08BC" w:rsidRDefault="005D25CE" w:rsidP="005D25CE">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(один) </w:t>
            </w:r>
            <w:r w:rsidRPr="004A08BC">
              <w:rPr>
                <w:rFonts w:ascii="Times New Roman" w:eastAsia="Times New Roman" w:hAnsi="Times New Roman"/>
                <w:sz w:val="24"/>
                <w:szCs w:val="24"/>
                <w:lang w:eastAsia="ru-RU"/>
              </w:rPr>
              <w:t xml:space="preserve"> раз в 3</w:t>
            </w:r>
            <w:r>
              <w:rPr>
                <w:rFonts w:ascii="Times New Roman" w:eastAsia="Times New Roman" w:hAnsi="Times New Roman"/>
                <w:sz w:val="24"/>
                <w:szCs w:val="24"/>
                <w:lang w:eastAsia="ru-RU"/>
              </w:rPr>
              <w:t xml:space="preserve"> (три) </w:t>
            </w:r>
            <w:r w:rsidRPr="004A08BC">
              <w:rPr>
                <w:rFonts w:ascii="Times New Roman" w:eastAsia="Times New Roman" w:hAnsi="Times New Roman"/>
                <w:sz w:val="24"/>
                <w:szCs w:val="24"/>
                <w:lang w:eastAsia="ru-RU"/>
              </w:rPr>
              <w:t>месяца</w:t>
            </w:r>
          </w:p>
        </w:tc>
      </w:tr>
      <w:tr w:rsidR="005D25CE" w:rsidRPr="004A08BC" w14:paraId="23B07408" w14:textId="77777777" w:rsidTr="00A06BBA">
        <w:tc>
          <w:tcPr>
            <w:tcW w:w="880" w:type="dxa"/>
          </w:tcPr>
          <w:p w14:paraId="78312953" w14:textId="434CEE38" w:rsidR="005D25CE" w:rsidRDefault="00DF5B35" w:rsidP="005D25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c>
          <w:tcPr>
            <w:tcW w:w="6775" w:type="dxa"/>
          </w:tcPr>
          <w:p w14:paraId="110B4506" w14:textId="22720C6C" w:rsidR="005D25CE" w:rsidRPr="004A08BC" w:rsidRDefault="005D25CE" w:rsidP="005D25CE">
            <w:pPr>
              <w:spacing w:after="0" w:line="240" w:lineRule="auto"/>
              <w:jc w:val="both"/>
              <w:rPr>
                <w:rFonts w:ascii="Times New Roman" w:eastAsia="Times New Roman" w:hAnsi="Times New Roman"/>
                <w:color w:val="000000"/>
                <w:sz w:val="24"/>
                <w:szCs w:val="24"/>
                <w:lang w:eastAsia="ru-RU"/>
              </w:rPr>
            </w:pPr>
            <w:r w:rsidRPr="004A08BC">
              <w:rPr>
                <w:rFonts w:ascii="Times New Roman" w:eastAsia="Times New Roman" w:hAnsi="Times New Roman"/>
                <w:color w:val="000000"/>
                <w:sz w:val="24"/>
                <w:szCs w:val="24"/>
                <w:lang w:eastAsia="ru-RU"/>
              </w:rPr>
              <w:t>Техническое обслуживание регуляторов давления газа</w:t>
            </w:r>
          </w:p>
        </w:tc>
        <w:tc>
          <w:tcPr>
            <w:tcW w:w="1872" w:type="dxa"/>
          </w:tcPr>
          <w:p w14:paraId="7863B1FF" w14:textId="0C534ADA" w:rsidR="005D25CE" w:rsidRPr="004A08BC" w:rsidRDefault="005D25CE" w:rsidP="005D25CE">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 xml:space="preserve">(один) </w:t>
            </w:r>
            <w:r w:rsidRPr="004A08BC">
              <w:rPr>
                <w:rFonts w:ascii="Times New Roman" w:eastAsia="Times New Roman" w:hAnsi="Times New Roman"/>
                <w:sz w:val="24"/>
                <w:szCs w:val="24"/>
                <w:lang w:eastAsia="ru-RU"/>
              </w:rPr>
              <w:t>раз в 3</w:t>
            </w:r>
            <w:r>
              <w:rPr>
                <w:rFonts w:ascii="Times New Roman" w:eastAsia="Times New Roman" w:hAnsi="Times New Roman"/>
                <w:sz w:val="24"/>
                <w:szCs w:val="24"/>
                <w:lang w:eastAsia="ru-RU"/>
              </w:rPr>
              <w:t xml:space="preserve"> (три)</w:t>
            </w:r>
            <w:r w:rsidRPr="004A08BC">
              <w:rPr>
                <w:rFonts w:ascii="Times New Roman" w:eastAsia="Times New Roman" w:hAnsi="Times New Roman"/>
                <w:sz w:val="24"/>
                <w:szCs w:val="24"/>
                <w:lang w:eastAsia="ru-RU"/>
              </w:rPr>
              <w:t xml:space="preserve"> месяца</w:t>
            </w:r>
          </w:p>
        </w:tc>
      </w:tr>
      <w:tr w:rsidR="005D25CE" w:rsidRPr="004A08BC" w14:paraId="6049EF5E" w14:textId="77777777" w:rsidTr="00A06BBA">
        <w:tc>
          <w:tcPr>
            <w:tcW w:w="880" w:type="dxa"/>
          </w:tcPr>
          <w:p w14:paraId="43601C11" w14:textId="07355140" w:rsidR="005D25CE" w:rsidRDefault="00DF5B35" w:rsidP="005D25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tc>
        <w:tc>
          <w:tcPr>
            <w:tcW w:w="6775" w:type="dxa"/>
          </w:tcPr>
          <w:p w14:paraId="592184C0" w14:textId="18D62A10" w:rsidR="005D25CE" w:rsidRPr="004A08BC" w:rsidRDefault="005D25CE" w:rsidP="005D25CE">
            <w:pPr>
              <w:spacing w:after="0" w:line="240" w:lineRule="auto"/>
              <w:jc w:val="both"/>
              <w:rPr>
                <w:rFonts w:ascii="Times New Roman" w:eastAsia="Times New Roman" w:hAnsi="Times New Roman"/>
                <w:color w:val="000000"/>
                <w:sz w:val="24"/>
                <w:szCs w:val="24"/>
                <w:lang w:eastAsia="ru-RU"/>
              </w:rPr>
            </w:pPr>
            <w:r w:rsidRPr="004A08BC">
              <w:rPr>
                <w:rFonts w:ascii="Times New Roman" w:eastAsia="Times New Roman" w:hAnsi="Times New Roman"/>
                <w:color w:val="000000"/>
                <w:sz w:val="24"/>
                <w:szCs w:val="24"/>
                <w:lang w:eastAsia="ru-RU"/>
              </w:rPr>
              <w:t>Контроль входного давления газа и газовых манометров</w:t>
            </w:r>
          </w:p>
        </w:tc>
        <w:tc>
          <w:tcPr>
            <w:tcW w:w="1872" w:type="dxa"/>
          </w:tcPr>
          <w:p w14:paraId="75EEAC03" w14:textId="6B186613" w:rsidR="005D25CE" w:rsidRPr="004A08BC" w:rsidRDefault="005D25CE" w:rsidP="005D25CE">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(один)</w:t>
            </w:r>
            <w:r w:rsidRPr="004A08BC">
              <w:rPr>
                <w:rFonts w:ascii="Times New Roman" w:eastAsia="Times New Roman" w:hAnsi="Times New Roman"/>
                <w:sz w:val="24"/>
                <w:szCs w:val="24"/>
                <w:lang w:eastAsia="ru-RU"/>
              </w:rPr>
              <w:t xml:space="preserve"> раз в месяц</w:t>
            </w:r>
          </w:p>
        </w:tc>
      </w:tr>
      <w:tr w:rsidR="00DF5B35" w:rsidRPr="004A08BC" w14:paraId="58ED9350" w14:textId="77777777" w:rsidTr="00C54B17">
        <w:tc>
          <w:tcPr>
            <w:tcW w:w="880" w:type="dxa"/>
          </w:tcPr>
          <w:p w14:paraId="1DF8CCFC" w14:textId="01CCBB4D" w:rsidR="00DF5B35" w:rsidRDefault="00DF5B35" w:rsidP="00DF5B3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6775" w:type="dxa"/>
            <w:vAlign w:val="center"/>
          </w:tcPr>
          <w:p w14:paraId="6CDCA9E0" w14:textId="7E6A953C" w:rsidR="00DF5B35" w:rsidRPr="004A08BC" w:rsidRDefault="00DF5B35" w:rsidP="00DF5B35">
            <w:pPr>
              <w:spacing w:after="0" w:line="240" w:lineRule="auto"/>
              <w:jc w:val="both"/>
              <w:rPr>
                <w:rFonts w:ascii="Times New Roman" w:eastAsia="Times New Roman" w:hAnsi="Times New Roman"/>
                <w:color w:val="000000"/>
                <w:sz w:val="24"/>
                <w:szCs w:val="24"/>
                <w:lang w:eastAsia="ru-RU"/>
              </w:rPr>
            </w:pPr>
            <w:r w:rsidRPr="00D23314">
              <w:rPr>
                <w:rFonts w:ascii="Times New Roman" w:hAnsi="Times New Roman"/>
                <w:sz w:val="24"/>
                <w:szCs w:val="24"/>
              </w:rPr>
              <w:t>осмотр запорно-регулирующей арматуры и фланцевых соединений</w:t>
            </w:r>
          </w:p>
        </w:tc>
        <w:tc>
          <w:tcPr>
            <w:tcW w:w="1872" w:type="dxa"/>
          </w:tcPr>
          <w:p w14:paraId="686DD768" w14:textId="59EC14F5" w:rsidR="00DF5B35" w:rsidRPr="004A08BC" w:rsidRDefault="00DF5B35" w:rsidP="00DF5B35">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DF5B35" w:rsidRPr="004A08BC" w14:paraId="594A0A4F" w14:textId="77777777" w:rsidTr="0034233C">
        <w:tc>
          <w:tcPr>
            <w:tcW w:w="880" w:type="dxa"/>
          </w:tcPr>
          <w:p w14:paraId="2D39386F" w14:textId="1928B81A" w:rsidR="00DF5B35" w:rsidRDefault="00DF5B35" w:rsidP="00DF5B3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5.7</w:t>
            </w:r>
          </w:p>
        </w:tc>
        <w:tc>
          <w:tcPr>
            <w:tcW w:w="6775" w:type="dxa"/>
            <w:vAlign w:val="center"/>
          </w:tcPr>
          <w:p w14:paraId="0736C209" w14:textId="2B435666" w:rsidR="00DF5B35" w:rsidRPr="004A08BC" w:rsidRDefault="00DF5B35" w:rsidP="00DF5B35">
            <w:pPr>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 проверка</w:t>
            </w:r>
            <w:r w:rsidRPr="00D23314">
              <w:rPr>
                <w:rFonts w:ascii="Times New Roman" w:hAnsi="Times New Roman"/>
                <w:sz w:val="24"/>
                <w:szCs w:val="24"/>
              </w:rPr>
              <w:t xml:space="preserve"> фланцевых (муфтовых) соединений на герметичность; </w:t>
            </w:r>
          </w:p>
        </w:tc>
        <w:tc>
          <w:tcPr>
            <w:tcW w:w="1872" w:type="dxa"/>
          </w:tcPr>
          <w:p w14:paraId="5ABE803A" w14:textId="51564552" w:rsidR="00DF5B35" w:rsidRPr="004A08BC" w:rsidRDefault="00DF5B35" w:rsidP="00DF5B35">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DF5B35" w:rsidRPr="004A08BC" w14:paraId="44C43AF8" w14:textId="77777777" w:rsidTr="0034233C">
        <w:tc>
          <w:tcPr>
            <w:tcW w:w="880" w:type="dxa"/>
          </w:tcPr>
          <w:p w14:paraId="087A5F5B" w14:textId="03D2E2FB" w:rsidR="00DF5B35" w:rsidRDefault="00DF5B35" w:rsidP="00DF5B3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6775" w:type="dxa"/>
            <w:vAlign w:val="center"/>
          </w:tcPr>
          <w:p w14:paraId="59A8D3B0" w14:textId="36D279E9" w:rsidR="00DF5B35" w:rsidRPr="004A08BC" w:rsidRDefault="00DF5B35" w:rsidP="00DF5B35">
            <w:pPr>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 проверка</w:t>
            </w:r>
            <w:r w:rsidRPr="00D23314">
              <w:rPr>
                <w:rFonts w:ascii="Times New Roman" w:hAnsi="Times New Roman"/>
                <w:sz w:val="24"/>
                <w:szCs w:val="24"/>
              </w:rPr>
              <w:t xml:space="preserve"> на герметичность видимых сварных стыков; </w:t>
            </w:r>
          </w:p>
        </w:tc>
        <w:tc>
          <w:tcPr>
            <w:tcW w:w="1872" w:type="dxa"/>
          </w:tcPr>
          <w:p w14:paraId="3CCDF888" w14:textId="439BBD88" w:rsidR="00DF5B35" w:rsidRPr="004A08BC" w:rsidRDefault="00DF5B35" w:rsidP="00DF5B35">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DF5B35" w:rsidRPr="004A08BC" w14:paraId="4DEA0A94" w14:textId="77777777" w:rsidTr="0034233C">
        <w:tc>
          <w:tcPr>
            <w:tcW w:w="880" w:type="dxa"/>
          </w:tcPr>
          <w:p w14:paraId="37171376" w14:textId="2102B3CC" w:rsidR="00DF5B35" w:rsidRDefault="00DF5B35" w:rsidP="00DF5B3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6775" w:type="dxa"/>
            <w:vAlign w:val="center"/>
          </w:tcPr>
          <w:p w14:paraId="0B5267C4" w14:textId="75681153" w:rsidR="00DF5B35" w:rsidRPr="004A08BC" w:rsidRDefault="00DF5B35" w:rsidP="00DF5B35">
            <w:pPr>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 проверка</w:t>
            </w:r>
            <w:r w:rsidRPr="00D23314">
              <w:rPr>
                <w:rFonts w:ascii="Times New Roman" w:hAnsi="Times New Roman"/>
                <w:sz w:val="24"/>
                <w:szCs w:val="24"/>
              </w:rPr>
              <w:t xml:space="preserve"> плотности закрытия (без разборки) запорной арматуры; </w:t>
            </w:r>
          </w:p>
        </w:tc>
        <w:tc>
          <w:tcPr>
            <w:tcW w:w="1872" w:type="dxa"/>
          </w:tcPr>
          <w:p w14:paraId="73639222" w14:textId="346DA5F9" w:rsidR="00DF5B35" w:rsidRPr="004A08BC" w:rsidRDefault="00DF5B35" w:rsidP="00DF5B35">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DF5B35" w:rsidRPr="004A08BC" w14:paraId="1360C0C1" w14:textId="77777777" w:rsidTr="0034233C">
        <w:tc>
          <w:tcPr>
            <w:tcW w:w="880" w:type="dxa"/>
          </w:tcPr>
          <w:p w14:paraId="26A49CB8" w14:textId="1A65224E" w:rsidR="00DF5B35" w:rsidRDefault="00DF5B35" w:rsidP="00DF5B3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5.10</w:t>
            </w:r>
          </w:p>
        </w:tc>
        <w:tc>
          <w:tcPr>
            <w:tcW w:w="6775" w:type="dxa"/>
            <w:vAlign w:val="center"/>
          </w:tcPr>
          <w:p w14:paraId="141D073A" w14:textId="249D997E" w:rsidR="00DF5B35" w:rsidRPr="004A08BC" w:rsidRDefault="00DF5B35" w:rsidP="00DF5B35">
            <w:pPr>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 проверка</w:t>
            </w:r>
            <w:r w:rsidRPr="00D23314">
              <w:rPr>
                <w:rFonts w:ascii="Times New Roman" w:hAnsi="Times New Roman"/>
                <w:sz w:val="24"/>
                <w:szCs w:val="24"/>
              </w:rPr>
              <w:t xml:space="preserve"> герметичности и настройки балансировочных клапанов; </w:t>
            </w:r>
          </w:p>
        </w:tc>
        <w:tc>
          <w:tcPr>
            <w:tcW w:w="1872" w:type="dxa"/>
          </w:tcPr>
          <w:p w14:paraId="38AB0161" w14:textId="4D1641A0" w:rsidR="00DF5B35" w:rsidRPr="004A08BC" w:rsidRDefault="00DF5B35" w:rsidP="00DF5B35">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DF5B35" w:rsidRPr="004A08BC" w14:paraId="22375D9B" w14:textId="77777777" w:rsidTr="0034233C">
        <w:tc>
          <w:tcPr>
            <w:tcW w:w="880" w:type="dxa"/>
          </w:tcPr>
          <w:p w14:paraId="07C0D45B" w14:textId="441EBB4C" w:rsidR="00DF5B35" w:rsidRDefault="00DF5B35" w:rsidP="00DF5B3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5.11</w:t>
            </w:r>
          </w:p>
        </w:tc>
        <w:tc>
          <w:tcPr>
            <w:tcW w:w="6775" w:type="dxa"/>
            <w:vAlign w:val="center"/>
          </w:tcPr>
          <w:p w14:paraId="0B9F49FB" w14:textId="64FE0702" w:rsidR="00DF5B35" w:rsidRPr="004A08BC" w:rsidRDefault="00DF5B35" w:rsidP="00DF5B35">
            <w:pPr>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 периодическая проверка</w:t>
            </w:r>
            <w:r w:rsidRPr="00D23314">
              <w:rPr>
                <w:rFonts w:ascii="Times New Roman" w:hAnsi="Times New Roman"/>
                <w:sz w:val="24"/>
                <w:szCs w:val="24"/>
              </w:rPr>
              <w:t xml:space="preserve"> срабатывания предохранительных</w:t>
            </w:r>
            <w:r>
              <w:rPr>
                <w:rFonts w:ascii="Times New Roman" w:hAnsi="Times New Roman"/>
                <w:sz w:val="24"/>
                <w:szCs w:val="24"/>
              </w:rPr>
              <w:t xml:space="preserve"> и сбросных</w:t>
            </w:r>
            <w:r w:rsidRPr="00D23314">
              <w:rPr>
                <w:rFonts w:ascii="Times New Roman" w:hAnsi="Times New Roman"/>
                <w:sz w:val="24"/>
                <w:szCs w:val="24"/>
              </w:rPr>
              <w:t xml:space="preserve"> клапанов; </w:t>
            </w:r>
          </w:p>
        </w:tc>
        <w:tc>
          <w:tcPr>
            <w:tcW w:w="1872" w:type="dxa"/>
          </w:tcPr>
          <w:p w14:paraId="78E5C805" w14:textId="005FCE1E" w:rsidR="00DF5B35" w:rsidRPr="004A08BC" w:rsidRDefault="00DF5B35" w:rsidP="00DF5B35">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DF5B35" w:rsidRPr="004A08BC" w14:paraId="3C354D91" w14:textId="77777777" w:rsidTr="0034233C">
        <w:tc>
          <w:tcPr>
            <w:tcW w:w="880" w:type="dxa"/>
          </w:tcPr>
          <w:p w14:paraId="410ECB77" w14:textId="24B72BAA" w:rsidR="00DF5B35" w:rsidRDefault="00DF5B35" w:rsidP="00DF5B3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5.12</w:t>
            </w:r>
          </w:p>
        </w:tc>
        <w:tc>
          <w:tcPr>
            <w:tcW w:w="6775" w:type="dxa"/>
            <w:vAlign w:val="center"/>
          </w:tcPr>
          <w:p w14:paraId="6FA06AFF" w14:textId="36099D11" w:rsidR="00DF5B35" w:rsidRPr="004A08BC" w:rsidRDefault="00DF5B35" w:rsidP="00DF5B35">
            <w:pPr>
              <w:spacing w:after="0" w:line="240" w:lineRule="auto"/>
              <w:jc w:val="both"/>
              <w:rPr>
                <w:rFonts w:ascii="Times New Roman" w:eastAsia="Times New Roman" w:hAnsi="Times New Roman"/>
                <w:color w:val="000000"/>
                <w:sz w:val="24"/>
                <w:szCs w:val="24"/>
                <w:lang w:eastAsia="ru-RU"/>
              </w:rPr>
            </w:pPr>
            <w:r w:rsidRPr="00D23314">
              <w:rPr>
                <w:rFonts w:ascii="Times New Roman" w:hAnsi="Times New Roman"/>
                <w:sz w:val="24"/>
                <w:szCs w:val="24"/>
              </w:rPr>
              <w:t>- пров</w:t>
            </w:r>
            <w:r>
              <w:rPr>
                <w:rFonts w:ascii="Times New Roman" w:hAnsi="Times New Roman"/>
                <w:sz w:val="24"/>
                <w:szCs w:val="24"/>
              </w:rPr>
              <w:t>ерка</w:t>
            </w:r>
            <w:r w:rsidRPr="00D23314">
              <w:rPr>
                <w:rFonts w:ascii="Times New Roman" w:hAnsi="Times New Roman"/>
                <w:sz w:val="24"/>
                <w:szCs w:val="24"/>
              </w:rPr>
              <w:t xml:space="preserve"> работоспособности обратных клапанов; проверку целостности гибких вибровставок; </w:t>
            </w:r>
          </w:p>
        </w:tc>
        <w:tc>
          <w:tcPr>
            <w:tcW w:w="1872" w:type="dxa"/>
          </w:tcPr>
          <w:p w14:paraId="78359F83" w14:textId="29DB6713" w:rsidR="00DF5B35" w:rsidRPr="004A08BC" w:rsidRDefault="00DF5B35" w:rsidP="00DF5B35">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D87D1B" w:rsidRPr="004A08BC" w14:paraId="1FF1FDFD" w14:textId="77777777" w:rsidTr="0034233C">
        <w:tc>
          <w:tcPr>
            <w:tcW w:w="880" w:type="dxa"/>
          </w:tcPr>
          <w:p w14:paraId="6176F805" w14:textId="35DF979F" w:rsidR="00D87D1B" w:rsidRPr="00D87D1B" w:rsidRDefault="00D87D1B" w:rsidP="00D87D1B">
            <w:pPr>
              <w:spacing w:after="0" w:line="240" w:lineRule="auto"/>
              <w:jc w:val="both"/>
              <w:rPr>
                <w:rFonts w:ascii="Times New Roman" w:eastAsia="Times New Roman" w:hAnsi="Times New Roman"/>
                <w:sz w:val="24"/>
                <w:szCs w:val="24"/>
                <w:highlight w:val="yellow"/>
                <w:lang w:eastAsia="ru-RU"/>
              </w:rPr>
            </w:pPr>
            <w:r w:rsidRPr="00D87D1B">
              <w:rPr>
                <w:rFonts w:ascii="Times New Roman" w:eastAsia="Times New Roman" w:hAnsi="Times New Roman"/>
                <w:sz w:val="24"/>
                <w:szCs w:val="24"/>
                <w:lang w:eastAsia="ru-RU"/>
              </w:rPr>
              <w:t>5.13</w:t>
            </w:r>
          </w:p>
        </w:tc>
        <w:tc>
          <w:tcPr>
            <w:tcW w:w="6775" w:type="dxa"/>
            <w:vAlign w:val="center"/>
          </w:tcPr>
          <w:p w14:paraId="2C15B5A1" w14:textId="6FC9709C" w:rsidR="00D87D1B" w:rsidRPr="00D87D1B" w:rsidRDefault="00D87D1B" w:rsidP="00D87D1B">
            <w:pPr>
              <w:spacing w:after="0" w:line="240" w:lineRule="auto"/>
              <w:jc w:val="both"/>
              <w:rPr>
                <w:rFonts w:ascii="Times New Roman" w:hAnsi="Times New Roman"/>
                <w:sz w:val="24"/>
                <w:szCs w:val="24"/>
                <w:highlight w:val="yellow"/>
              </w:rPr>
            </w:pPr>
            <w:r w:rsidRPr="00D23314">
              <w:rPr>
                <w:rFonts w:ascii="Times New Roman" w:hAnsi="Times New Roman"/>
                <w:sz w:val="24"/>
                <w:szCs w:val="24"/>
              </w:rPr>
              <w:t xml:space="preserve">- проверить правильность функционирования приборов автоматического регулирования </w:t>
            </w:r>
            <w:r>
              <w:rPr>
                <w:rFonts w:ascii="Times New Roman" w:hAnsi="Times New Roman"/>
                <w:sz w:val="24"/>
                <w:szCs w:val="24"/>
              </w:rPr>
              <w:t xml:space="preserve">насоса </w:t>
            </w:r>
            <w:r w:rsidRPr="00D23314">
              <w:rPr>
                <w:rFonts w:ascii="Times New Roman" w:hAnsi="Times New Roman"/>
                <w:sz w:val="24"/>
                <w:szCs w:val="24"/>
              </w:rPr>
              <w:t>по показаниям контрольно-</w:t>
            </w:r>
            <w:r>
              <w:rPr>
                <w:rFonts w:ascii="Times New Roman" w:hAnsi="Times New Roman"/>
                <w:sz w:val="24"/>
                <w:szCs w:val="24"/>
              </w:rPr>
              <w:t>измерительных приборов, п</w:t>
            </w:r>
            <w:r w:rsidRPr="00D23314">
              <w:rPr>
                <w:rFonts w:ascii="Times New Roman" w:hAnsi="Times New Roman"/>
                <w:sz w:val="24"/>
                <w:szCs w:val="24"/>
              </w:rPr>
              <w:t>ри необходимости откорректировать режим работ;</w:t>
            </w:r>
          </w:p>
        </w:tc>
        <w:tc>
          <w:tcPr>
            <w:tcW w:w="1872" w:type="dxa"/>
          </w:tcPr>
          <w:p w14:paraId="57E5A4D9" w14:textId="1DF1F78D" w:rsidR="00D87D1B" w:rsidRPr="00D87D1B" w:rsidRDefault="00D87D1B" w:rsidP="00D87D1B">
            <w:pPr>
              <w:spacing w:after="0" w:line="240" w:lineRule="auto"/>
              <w:ind w:left="184"/>
              <w:jc w:val="center"/>
              <w:rPr>
                <w:rFonts w:ascii="Times New Roman" w:eastAsia="Times New Roman" w:hAnsi="Times New Roman"/>
                <w:sz w:val="24"/>
                <w:szCs w:val="24"/>
                <w:highlight w:val="yellow"/>
                <w:lang w:eastAsia="ru-RU"/>
              </w:rPr>
            </w:pPr>
            <w:r w:rsidRPr="0069100B">
              <w:rPr>
                <w:rFonts w:ascii="Times New Roman" w:eastAsia="Times New Roman" w:hAnsi="Times New Roman"/>
                <w:color w:val="000000"/>
                <w:sz w:val="24"/>
                <w:szCs w:val="24"/>
                <w:lang w:eastAsia="ru-RU"/>
              </w:rPr>
              <w:t>1 (один) раз в месяц</w:t>
            </w:r>
          </w:p>
        </w:tc>
      </w:tr>
      <w:tr w:rsidR="00D87D1B" w:rsidRPr="004A08BC" w14:paraId="42CED7B0" w14:textId="77777777" w:rsidTr="0034233C">
        <w:tc>
          <w:tcPr>
            <w:tcW w:w="880" w:type="dxa"/>
          </w:tcPr>
          <w:p w14:paraId="38952B50" w14:textId="3FEC28F4" w:rsidR="00D87D1B" w:rsidRDefault="00D87D1B" w:rsidP="00D87D1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5.14</w:t>
            </w:r>
          </w:p>
        </w:tc>
        <w:tc>
          <w:tcPr>
            <w:tcW w:w="6775" w:type="dxa"/>
            <w:vAlign w:val="center"/>
          </w:tcPr>
          <w:p w14:paraId="4DAB6318" w14:textId="21F04B6B" w:rsidR="00D87D1B" w:rsidRPr="004A08BC" w:rsidRDefault="00D87D1B" w:rsidP="00D87D1B">
            <w:pPr>
              <w:spacing w:after="0" w:line="240" w:lineRule="auto"/>
              <w:jc w:val="both"/>
              <w:rPr>
                <w:rFonts w:ascii="Times New Roman" w:eastAsia="Times New Roman" w:hAnsi="Times New Roman"/>
                <w:color w:val="000000"/>
                <w:sz w:val="24"/>
                <w:szCs w:val="24"/>
                <w:lang w:eastAsia="ru-RU"/>
              </w:rPr>
            </w:pPr>
            <w:r w:rsidRPr="00D23314">
              <w:rPr>
                <w:rFonts w:ascii="Times New Roman" w:hAnsi="Times New Roman"/>
                <w:sz w:val="24"/>
                <w:szCs w:val="24"/>
              </w:rPr>
              <w:t xml:space="preserve">- </w:t>
            </w:r>
            <w:r>
              <w:rPr>
                <w:rFonts w:ascii="Times New Roman" w:hAnsi="Times New Roman"/>
                <w:sz w:val="24"/>
                <w:szCs w:val="24"/>
              </w:rPr>
              <w:t xml:space="preserve">проверить </w:t>
            </w:r>
            <w:r w:rsidRPr="00D23314">
              <w:rPr>
                <w:rFonts w:ascii="Times New Roman" w:hAnsi="Times New Roman"/>
                <w:sz w:val="24"/>
                <w:szCs w:val="24"/>
              </w:rPr>
              <w:t>работу электронасосных агрегатов</w:t>
            </w:r>
            <w:r>
              <w:rPr>
                <w:rFonts w:ascii="Times New Roman" w:hAnsi="Times New Roman"/>
                <w:sz w:val="24"/>
                <w:szCs w:val="24"/>
              </w:rPr>
              <w:t xml:space="preserve"> и исправность их упругих </w:t>
            </w:r>
            <w:r w:rsidRPr="00D23314">
              <w:rPr>
                <w:rFonts w:ascii="Times New Roman" w:hAnsi="Times New Roman"/>
                <w:sz w:val="24"/>
                <w:szCs w:val="24"/>
              </w:rPr>
              <w:t>соединительных муфт (внешним осмотром);</w:t>
            </w:r>
          </w:p>
        </w:tc>
        <w:tc>
          <w:tcPr>
            <w:tcW w:w="1872" w:type="dxa"/>
          </w:tcPr>
          <w:p w14:paraId="4305710D" w14:textId="7BD6F114" w:rsidR="00D87D1B" w:rsidRPr="004A08BC" w:rsidRDefault="00D87D1B" w:rsidP="00D87D1B">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D87D1B" w:rsidRPr="004A08BC" w14:paraId="3907D509" w14:textId="77777777" w:rsidTr="0034233C">
        <w:tc>
          <w:tcPr>
            <w:tcW w:w="880" w:type="dxa"/>
          </w:tcPr>
          <w:p w14:paraId="14355E38" w14:textId="61EBDEEC" w:rsidR="00D87D1B" w:rsidRPr="00D87D1B" w:rsidRDefault="00D87D1B" w:rsidP="00D87D1B">
            <w:pPr>
              <w:spacing w:after="0" w:line="240" w:lineRule="auto"/>
              <w:jc w:val="both"/>
              <w:rPr>
                <w:rFonts w:ascii="Times New Roman" w:eastAsia="Times New Roman" w:hAnsi="Times New Roman"/>
                <w:sz w:val="24"/>
                <w:szCs w:val="24"/>
                <w:lang w:eastAsia="ru-RU"/>
              </w:rPr>
            </w:pPr>
            <w:r w:rsidRPr="00D87D1B">
              <w:rPr>
                <w:rFonts w:ascii="Times New Roman" w:eastAsia="Times New Roman" w:hAnsi="Times New Roman"/>
                <w:sz w:val="24"/>
                <w:szCs w:val="24"/>
                <w:lang w:eastAsia="ru-RU"/>
              </w:rPr>
              <w:t>5</w:t>
            </w:r>
            <w:r>
              <w:rPr>
                <w:rFonts w:ascii="Times New Roman" w:eastAsia="Times New Roman" w:hAnsi="Times New Roman"/>
                <w:sz w:val="24"/>
                <w:szCs w:val="24"/>
                <w:lang w:eastAsia="ru-RU"/>
              </w:rPr>
              <w:t>.15</w:t>
            </w:r>
          </w:p>
        </w:tc>
        <w:tc>
          <w:tcPr>
            <w:tcW w:w="6775" w:type="dxa"/>
            <w:vAlign w:val="center"/>
          </w:tcPr>
          <w:p w14:paraId="5E6C57AB" w14:textId="2FF94FDF" w:rsidR="00D87D1B" w:rsidRPr="00D87D1B" w:rsidRDefault="00D87D1B" w:rsidP="00D87D1B">
            <w:pPr>
              <w:spacing w:after="0" w:line="240" w:lineRule="auto"/>
              <w:jc w:val="both"/>
              <w:rPr>
                <w:rFonts w:ascii="Times New Roman" w:eastAsia="Times New Roman" w:hAnsi="Times New Roman"/>
                <w:color w:val="000000"/>
                <w:sz w:val="24"/>
                <w:szCs w:val="24"/>
                <w:lang w:eastAsia="ru-RU"/>
              </w:rPr>
            </w:pPr>
            <w:r w:rsidRPr="00D87D1B">
              <w:rPr>
                <w:rFonts w:ascii="Times New Roman" w:hAnsi="Times New Roman"/>
                <w:sz w:val="24"/>
                <w:szCs w:val="24"/>
              </w:rPr>
              <w:t>- осуществить прочистку (замену) фильтров – грязевиков.</w:t>
            </w:r>
          </w:p>
        </w:tc>
        <w:tc>
          <w:tcPr>
            <w:tcW w:w="1872" w:type="dxa"/>
          </w:tcPr>
          <w:p w14:paraId="7D6C2657" w14:textId="0A79DA08" w:rsidR="00D87D1B" w:rsidRPr="00D87D1B" w:rsidRDefault="00D87D1B" w:rsidP="00D87D1B">
            <w:pPr>
              <w:spacing w:after="0" w:line="240" w:lineRule="auto"/>
              <w:ind w:left="184"/>
              <w:jc w:val="center"/>
              <w:rPr>
                <w:rFonts w:ascii="Times New Roman" w:eastAsia="Times New Roman" w:hAnsi="Times New Roman"/>
                <w:sz w:val="24"/>
                <w:szCs w:val="24"/>
                <w:lang w:eastAsia="ru-RU"/>
              </w:rPr>
            </w:pPr>
            <w:r w:rsidRPr="00D87D1B">
              <w:rPr>
                <w:rFonts w:ascii="Times New Roman" w:eastAsia="Times New Roman" w:hAnsi="Times New Roman"/>
                <w:sz w:val="24"/>
                <w:szCs w:val="24"/>
                <w:lang w:eastAsia="ru-RU"/>
              </w:rPr>
              <w:t>1 (один) раз в год</w:t>
            </w:r>
          </w:p>
        </w:tc>
      </w:tr>
      <w:tr w:rsidR="00DF5B35" w:rsidRPr="004A08BC" w14:paraId="64E594E6" w14:textId="77777777" w:rsidTr="00D6600C">
        <w:tc>
          <w:tcPr>
            <w:tcW w:w="880" w:type="dxa"/>
          </w:tcPr>
          <w:p w14:paraId="40A9E27B" w14:textId="00166840" w:rsidR="00DF5B35" w:rsidRDefault="00DF5B35" w:rsidP="005D25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8647" w:type="dxa"/>
            <w:gridSpan w:val="2"/>
          </w:tcPr>
          <w:p w14:paraId="6A5BF57C" w14:textId="05EAC624" w:rsidR="00DF5B35" w:rsidRPr="00DF5B35" w:rsidRDefault="00DF5B35" w:rsidP="00DF5B35">
            <w:pPr>
              <w:spacing w:after="0" w:line="240" w:lineRule="auto"/>
              <w:ind w:left="18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Техническое обслуживание испарительной установки</w:t>
            </w:r>
          </w:p>
        </w:tc>
      </w:tr>
      <w:tr w:rsidR="00D87D1B" w:rsidRPr="004A08BC" w14:paraId="4FE8944E" w14:textId="77777777" w:rsidTr="00112405">
        <w:tc>
          <w:tcPr>
            <w:tcW w:w="880" w:type="dxa"/>
          </w:tcPr>
          <w:p w14:paraId="568E2940" w14:textId="65C5ADC4" w:rsidR="00D87D1B" w:rsidRDefault="00B630CF" w:rsidP="00D87D1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c>
          <w:tcPr>
            <w:tcW w:w="6775" w:type="dxa"/>
            <w:vAlign w:val="center"/>
          </w:tcPr>
          <w:p w14:paraId="26D15318" w14:textId="719B3DD8" w:rsidR="00D87D1B" w:rsidRPr="004A08BC" w:rsidRDefault="00B630CF" w:rsidP="00D87D1B">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D87D1B" w:rsidRPr="004A08BC">
              <w:rPr>
                <w:rFonts w:ascii="Times New Roman" w:eastAsia="Times New Roman" w:hAnsi="Times New Roman"/>
                <w:color w:val="000000"/>
                <w:sz w:val="24"/>
                <w:szCs w:val="24"/>
                <w:lang w:eastAsia="ru-RU"/>
              </w:rPr>
              <w:t>роверка отсутствия утечек газа в местах резьбовых и фланцевых соединений</w:t>
            </w:r>
          </w:p>
        </w:tc>
        <w:tc>
          <w:tcPr>
            <w:tcW w:w="1872" w:type="dxa"/>
          </w:tcPr>
          <w:p w14:paraId="476D8733" w14:textId="1E36B02B" w:rsidR="00D87D1B" w:rsidRPr="004A08BC" w:rsidRDefault="004332FD" w:rsidP="00D87D1B">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D87D1B" w:rsidRPr="004A08BC" w14:paraId="5EEC1A76" w14:textId="77777777" w:rsidTr="00A06BBA">
        <w:tc>
          <w:tcPr>
            <w:tcW w:w="880" w:type="dxa"/>
          </w:tcPr>
          <w:p w14:paraId="288E59F1" w14:textId="7D4919ED" w:rsidR="00D87D1B" w:rsidRDefault="00B630CF" w:rsidP="00D87D1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c>
          <w:tcPr>
            <w:tcW w:w="6775" w:type="dxa"/>
          </w:tcPr>
          <w:p w14:paraId="781D31B6" w14:textId="54C68D1E" w:rsidR="00D87D1B" w:rsidRPr="004A08BC" w:rsidRDefault="00B630CF" w:rsidP="00D87D1B">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w:t>
            </w:r>
            <w:r w:rsidR="00D87D1B" w:rsidRPr="004A08BC">
              <w:rPr>
                <w:rFonts w:ascii="Times New Roman" w:eastAsia="Times New Roman" w:hAnsi="Times New Roman"/>
                <w:color w:val="000000"/>
                <w:sz w:val="24"/>
                <w:szCs w:val="24"/>
                <w:lang w:eastAsia="ru-RU"/>
              </w:rPr>
              <w:t>онтроль герметичности газовой арматуры</w:t>
            </w:r>
          </w:p>
        </w:tc>
        <w:tc>
          <w:tcPr>
            <w:tcW w:w="1872" w:type="dxa"/>
          </w:tcPr>
          <w:p w14:paraId="1309180B" w14:textId="2115E37E" w:rsidR="00D87D1B" w:rsidRPr="004A08BC" w:rsidRDefault="00D87D1B" w:rsidP="00D87D1B">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(один) </w:t>
            </w:r>
            <w:r w:rsidRPr="004A08BC">
              <w:rPr>
                <w:rFonts w:ascii="Times New Roman" w:eastAsia="Times New Roman" w:hAnsi="Times New Roman"/>
                <w:sz w:val="24"/>
                <w:szCs w:val="24"/>
                <w:lang w:eastAsia="ru-RU"/>
              </w:rPr>
              <w:t>раз в 3</w:t>
            </w:r>
            <w:r>
              <w:rPr>
                <w:rFonts w:ascii="Times New Roman" w:eastAsia="Times New Roman" w:hAnsi="Times New Roman"/>
                <w:sz w:val="24"/>
                <w:szCs w:val="24"/>
                <w:lang w:eastAsia="ru-RU"/>
              </w:rPr>
              <w:t xml:space="preserve"> (три) </w:t>
            </w:r>
            <w:r w:rsidRPr="004A08BC">
              <w:rPr>
                <w:rFonts w:ascii="Times New Roman" w:eastAsia="Times New Roman" w:hAnsi="Times New Roman"/>
                <w:sz w:val="24"/>
                <w:szCs w:val="24"/>
                <w:lang w:eastAsia="ru-RU"/>
              </w:rPr>
              <w:t>месяца</w:t>
            </w:r>
          </w:p>
        </w:tc>
      </w:tr>
      <w:tr w:rsidR="00D87D1B" w:rsidRPr="004A08BC" w14:paraId="4990C1D8" w14:textId="77777777" w:rsidTr="00A06BBA">
        <w:tc>
          <w:tcPr>
            <w:tcW w:w="880" w:type="dxa"/>
          </w:tcPr>
          <w:p w14:paraId="791B35C2" w14:textId="4ABE5F20" w:rsidR="00D87D1B" w:rsidRDefault="00B630CF" w:rsidP="00D87D1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6775" w:type="dxa"/>
          </w:tcPr>
          <w:p w14:paraId="23EA5ACD" w14:textId="57D53550" w:rsidR="00D87D1B" w:rsidRPr="004A08BC" w:rsidRDefault="00B630CF" w:rsidP="00D87D1B">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w:t>
            </w:r>
            <w:r w:rsidR="00D87D1B" w:rsidRPr="004A08BC">
              <w:rPr>
                <w:rFonts w:ascii="Times New Roman" w:eastAsia="Times New Roman" w:hAnsi="Times New Roman"/>
                <w:color w:val="000000"/>
                <w:sz w:val="24"/>
                <w:szCs w:val="24"/>
                <w:lang w:eastAsia="ru-RU"/>
              </w:rPr>
              <w:t>ехническое обслуживание регуляторов давления газа</w:t>
            </w:r>
          </w:p>
        </w:tc>
        <w:tc>
          <w:tcPr>
            <w:tcW w:w="1872" w:type="dxa"/>
          </w:tcPr>
          <w:p w14:paraId="70AA1FBE" w14:textId="60F4E92D" w:rsidR="00D87D1B" w:rsidRPr="004A08BC" w:rsidRDefault="00D87D1B" w:rsidP="00D87D1B">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 xml:space="preserve">(один) </w:t>
            </w:r>
            <w:r w:rsidRPr="004A08BC">
              <w:rPr>
                <w:rFonts w:ascii="Times New Roman" w:eastAsia="Times New Roman" w:hAnsi="Times New Roman"/>
                <w:sz w:val="24"/>
                <w:szCs w:val="24"/>
                <w:lang w:eastAsia="ru-RU"/>
              </w:rPr>
              <w:t>раз в 3</w:t>
            </w:r>
            <w:r>
              <w:rPr>
                <w:rFonts w:ascii="Times New Roman" w:eastAsia="Times New Roman" w:hAnsi="Times New Roman"/>
                <w:sz w:val="24"/>
                <w:szCs w:val="24"/>
                <w:lang w:eastAsia="ru-RU"/>
              </w:rPr>
              <w:t xml:space="preserve"> (три)</w:t>
            </w:r>
            <w:r w:rsidRPr="004A08BC">
              <w:rPr>
                <w:rFonts w:ascii="Times New Roman" w:eastAsia="Times New Roman" w:hAnsi="Times New Roman"/>
                <w:sz w:val="24"/>
                <w:szCs w:val="24"/>
                <w:lang w:eastAsia="ru-RU"/>
              </w:rPr>
              <w:t xml:space="preserve"> месяца</w:t>
            </w:r>
          </w:p>
        </w:tc>
      </w:tr>
      <w:tr w:rsidR="00D87D1B" w:rsidRPr="004A08BC" w14:paraId="77310920" w14:textId="77777777" w:rsidTr="00A06BBA">
        <w:tc>
          <w:tcPr>
            <w:tcW w:w="880" w:type="dxa"/>
          </w:tcPr>
          <w:p w14:paraId="51696531" w14:textId="797BE408" w:rsidR="00D87D1B" w:rsidRDefault="00B630CF" w:rsidP="00D87D1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6775" w:type="dxa"/>
          </w:tcPr>
          <w:p w14:paraId="535BEDF4" w14:textId="5B380170" w:rsidR="00D87D1B" w:rsidRPr="004A08BC" w:rsidRDefault="00B630CF" w:rsidP="00D87D1B">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w:t>
            </w:r>
            <w:r w:rsidR="00D87D1B" w:rsidRPr="004A08BC">
              <w:rPr>
                <w:rFonts w:ascii="Times New Roman" w:eastAsia="Times New Roman" w:hAnsi="Times New Roman"/>
                <w:color w:val="000000"/>
                <w:sz w:val="24"/>
                <w:szCs w:val="24"/>
                <w:lang w:eastAsia="ru-RU"/>
              </w:rPr>
              <w:t>онтроль входного давления газа и газовых манометров</w:t>
            </w:r>
          </w:p>
        </w:tc>
        <w:tc>
          <w:tcPr>
            <w:tcW w:w="1872" w:type="dxa"/>
          </w:tcPr>
          <w:p w14:paraId="08C48BBA" w14:textId="221AA037" w:rsidR="00D87D1B" w:rsidRPr="004A08BC" w:rsidRDefault="00D87D1B" w:rsidP="00D87D1B">
            <w:pPr>
              <w:spacing w:after="0" w:line="240" w:lineRule="auto"/>
              <w:ind w:left="184"/>
              <w:jc w:val="center"/>
              <w:rPr>
                <w:rFonts w:ascii="Times New Roman" w:eastAsia="Times New Roman" w:hAnsi="Times New Roman"/>
                <w:sz w:val="24"/>
                <w:szCs w:val="24"/>
                <w:lang w:eastAsia="ru-RU"/>
              </w:rPr>
            </w:pPr>
            <w:r w:rsidRPr="004A08BC">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(один)</w:t>
            </w:r>
            <w:r w:rsidRPr="004A08BC">
              <w:rPr>
                <w:rFonts w:ascii="Times New Roman" w:eastAsia="Times New Roman" w:hAnsi="Times New Roman"/>
                <w:sz w:val="24"/>
                <w:szCs w:val="24"/>
                <w:lang w:eastAsia="ru-RU"/>
              </w:rPr>
              <w:t xml:space="preserve"> раз в месяц</w:t>
            </w:r>
          </w:p>
        </w:tc>
      </w:tr>
      <w:tr w:rsidR="00D87D1B" w:rsidRPr="004A08BC" w14:paraId="6EA92B79" w14:textId="77777777" w:rsidTr="00112405">
        <w:tc>
          <w:tcPr>
            <w:tcW w:w="880" w:type="dxa"/>
          </w:tcPr>
          <w:p w14:paraId="2F38176C" w14:textId="1FC3B25C" w:rsidR="00D87D1B" w:rsidRDefault="00B630CF" w:rsidP="00D87D1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6775" w:type="dxa"/>
            <w:vAlign w:val="center"/>
          </w:tcPr>
          <w:p w14:paraId="15E75B62" w14:textId="72811580" w:rsidR="00D87D1B" w:rsidRPr="004A08BC" w:rsidRDefault="00D87D1B" w:rsidP="00D87D1B">
            <w:pPr>
              <w:spacing w:after="0" w:line="240" w:lineRule="auto"/>
              <w:jc w:val="both"/>
              <w:rPr>
                <w:rFonts w:ascii="Times New Roman" w:eastAsia="Times New Roman" w:hAnsi="Times New Roman"/>
                <w:color w:val="000000"/>
                <w:sz w:val="24"/>
                <w:szCs w:val="24"/>
                <w:lang w:eastAsia="ru-RU"/>
              </w:rPr>
            </w:pPr>
            <w:r w:rsidRPr="00D23314">
              <w:rPr>
                <w:rFonts w:ascii="Times New Roman" w:hAnsi="Times New Roman"/>
                <w:sz w:val="24"/>
                <w:szCs w:val="24"/>
              </w:rPr>
              <w:t>осмотр запорно-регулирующей арматуры и фланцевых соединений</w:t>
            </w:r>
          </w:p>
        </w:tc>
        <w:tc>
          <w:tcPr>
            <w:tcW w:w="1872" w:type="dxa"/>
          </w:tcPr>
          <w:p w14:paraId="67A98D93" w14:textId="5D22C031" w:rsidR="00D87D1B" w:rsidRPr="004A08BC" w:rsidRDefault="00D87D1B" w:rsidP="00D87D1B">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D87D1B" w:rsidRPr="004A08BC" w14:paraId="2D360C22" w14:textId="77777777" w:rsidTr="00112405">
        <w:tc>
          <w:tcPr>
            <w:tcW w:w="880" w:type="dxa"/>
          </w:tcPr>
          <w:p w14:paraId="6AF5B073" w14:textId="1C505BB7" w:rsidR="00D87D1B" w:rsidRDefault="00B630CF" w:rsidP="00D87D1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c>
          <w:tcPr>
            <w:tcW w:w="6775" w:type="dxa"/>
            <w:vAlign w:val="center"/>
          </w:tcPr>
          <w:p w14:paraId="6E7F1067" w14:textId="1933F8D6" w:rsidR="00D87D1B" w:rsidRPr="004A08BC" w:rsidRDefault="00D87D1B" w:rsidP="00D87D1B">
            <w:pPr>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 проверка</w:t>
            </w:r>
            <w:r w:rsidRPr="00D23314">
              <w:rPr>
                <w:rFonts w:ascii="Times New Roman" w:hAnsi="Times New Roman"/>
                <w:sz w:val="24"/>
                <w:szCs w:val="24"/>
              </w:rPr>
              <w:t xml:space="preserve"> фланцевых (муфтовых) соединений на герметичность; </w:t>
            </w:r>
          </w:p>
        </w:tc>
        <w:tc>
          <w:tcPr>
            <w:tcW w:w="1872" w:type="dxa"/>
          </w:tcPr>
          <w:p w14:paraId="1BA53D86" w14:textId="79DDE5D5" w:rsidR="00D87D1B" w:rsidRPr="004A08BC" w:rsidRDefault="00D87D1B" w:rsidP="00D87D1B">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D87D1B" w:rsidRPr="004A08BC" w14:paraId="08942532" w14:textId="77777777" w:rsidTr="00112405">
        <w:tc>
          <w:tcPr>
            <w:tcW w:w="880" w:type="dxa"/>
          </w:tcPr>
          <w:p w14:paraId="0D7C2EA6" w14:textId="6CF1081B" w:rsidR="00D87D1B" w:rsidRDefault="00B630CF" w:rsidP="00D87D1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6775" w:type="dxa"/>
            <w:vAlign w:val="center"/>
          </w:tcPr>
          <w:p w14:paraId="701655EB" w14:textId="50C71024" w:rsidR="00D87D1B" w:rsidRPr="004A08BC" w:rsidRDefault="00D87D1B" w:rsidP="00D87D1B">
            <w:pPr>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 проверка</w:t>
            </w:r>
            <w:r w:rsidRPr="00D23314">
              <w:rPr>
                <w:rFonts w:ascii="Times New Roman" w:hAnsi="Times New Roman"/>
                <w:sz w:val="24"/>
                <w:szCs w:val="24"/>
              </w:rPr>
              <w:t xml:space="preserve"> на герметичность видимых сварных стыков; </w:t>
            </w:r>
          </w:p>
        </w:tc>
        <w:tc>
          <w:tcPr>
            <w:tcW w:w="1872" w:type="dxa"/>
          </w:tcPr>
          <w:p w14:paraId="23EAFA61" w14:textId="7FC32757" w:rsidR="00D87D1B" w:rsidRPr="004A08BC" w:rsidRDefault="00D87D1B" w:rsidP="00D87D1B">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D87D1B" w:rsidRPr="004A08BC" w14:paraId="51FC55CC" w14:textId="77777777" w:rsidTr="00112405">
        <w:tc>
          <w:tcPr>
            <w:tcW w:w="880" w:type="dxa"/>
          </w:tcPr>
          <w:p w14:paraId="3663AD5B" w14:textId="7756C824" w:rsidR="00D87D1B" w:rsidRDefault="00B630CF" w:rsidP="00D87D1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6775" w:type="dxa"/>
            <w:vAlign w:val="center"/>
          </w:tcPr>
          <w:p w14:paraId="28FE4CC2" w14:textId="14E2BEB8" w:rsidR="00D87D1B" w:rsidRPr="004A08BC" w:rsidRDefault="00D87D1B" w:rsidP="00D87D1B">
            <w:pPr>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 периодическая проверка</w:t>
            </w:r>
            <w:r w:rsidRPr="00D23314">
              <w:rPr>
                <w:rFonts w:ascii="Times New Roman" w:hAnsi="Times New Roman"/>
                <w:sz w:val="24"/>
                <w:szCs w:val="24"/>
              </w:rPr>
              <w:t xml:space="preserve"> срабатывания предохранительных</w:t>
            </w:r>
            <w:r>
              <w:rPr>
                <w:rFonts w:ascii="Times New Roman" w:hAnsi="Times New Roman"/>
                <w:sz w:val="24"/>
                <w:szCs w:val="24"/>
              </w:rPr>
              <w:t xml:space="preserve"> и сбросных</w:t>
            </w:r>
            <w:r w:rsidRPr="00D23314">
              <w:rPr>
                <w:rFonts w:ascii="Times New Roman" w:hAnsi="Times New Roman"/>
                <w:sz w:val="24"/>
                <w:szCs w:val="24"/>
              </w:rPr>
              <w:t xml:space="preserve"> клапанов; </w:t>
            </w:r>
          </w:p>
        </w:tc>
        <w:tc>
          <w:tcPr>
            <w:tcW w:w="1872" w:type="dxa"/>
          </w:tcPr>
          <w:p w14:paraId="3ED37A01" w14:textId="59BB46C6" w:rsidR="00D87D1B" w:rsidRPr="004A08BC" w:rsidRDefault="00D87D1B" w:rsidP="00D87D1B">
            <w:pPr>
              <w:spacing w:after="0" w:line="240" w:lineRule="auto"/>
              <w:ind w:left="184"/>
              <w:jc w:val="center"/>
              <w:rPr>
                <w:rFonts w:ascii="Times New Roman" w:eastAsia="Times New Roman" w:hAnsi="Times New Roman"/>
                <w:sz w:val="24"/>
                <w:szCs w:val="24"/>
                <w:lang w:eastAsia="ru-RU"/>
              </w:rPr>
            </w:pPr>
            <w:r w:rsidRPr="0069100B">
              <w:rPr>
                <w:rFonts w:ascii="Times New Roman" w:eastAsia="Times New Roman" w:hAnsi="Times New Roman"/>
                <w:color w:val="000000"/>
                <w:sz w:val="24"/>
                <w:szCs w:val="24"/>
                <w:lang w:eastAsia="ru-RU"/>
              </w:rPr>
              <w:t>1 (один) раз в месяц</w:t>
            </w:r>
          </w:p>
        </w:tc>
      </w:tr>
      <w:tr w:rsidR="00B16FCE" w:rsidRPr="004A08BC" w14:paraId="130EB8DE" w14:textId="77777777" w:rsidTr="008C354D">
        <w:tc>
          <w:tcPr>
            <w:tcW w:w="880" w:type="dxa"/>
          </w:tcPr>
          <w:p w14:paraId="5874605B" w14:textId="610FCCCC" w:rsidR="00B16FCE" w:rsidRDefault="00B630CF" w:rsidP="00B16F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6775" w:type="dxa"/>
            <w:vAlign w:val="center"/>
          </w:tcPr>
          <w:p w14:paraId="03A15675" w14:textId="2837488F" w:rsidR="00B16FCE" w:rsidRPr="00B630CF" w:rsidRDefault="00B630CF" w:rsidP="00B16FCE">
            <w:pPr>
              <w:spacing w:after="0" w:line="240" w:lineRule="auto"/>
              <w:jc w:val="both"/>
              <w:rPr>
                <w:rFonts w:ascii="Times New Roman" w:eastAsia="Times New Roman" w:hAnsi="Times New Roman"/>
                <w:color w:val="000000"/>
                <w:sz w:val="24"/>
                <w:szCs w:val="24"/>
                <w:lang w:eastAsia="ru-RU"/>
              </w:rPr>
            </w:pPr>
            <w:r w:rsidRPr="00B630CF">
              <w:rPr>
                <w:rFonts w:ascii="Times New Roman" w:hAnsi="Times New Roman"/>
                <w:sz w:val="24"/>
                <w:szCs w:val="24"/>
              </w:rPr>
              <w:t>- проверка</w:t>
            </w:r>
            <w:r w:rsidR="00B16FCE" w:rsidRPr="00B630CF">
              <w:rPr>
                <w:rFonts w:ascii="Times New Roman" w:hAnsi="Times New Roman"/>
                <w:sz w:val="24"/>
                <w:szCs w:val="24"/>
              </w:rPr>
              <w:t xml:space="preserve"> гидравлического сопротивления теплообменных аппаратов по первичному и вторичному контурам; </w:t>
            </w:r>
          </w:p>
        </w:tc>
        <w:tc>
          <w:tcPr>
            <w:tcW w:w="1872" w:type="dxa"/>
          </w:tcPr>
          <w:p w14:paraId="5F7E8059" w14:textId="01F27C07" w:rsidR="00B16FCE" w:rsidRPr="00B630CF" w:rsidRDefault="00B16FCE" w:rsidP="00B16FCE">
            <w:pPr>
              <w:spacing w:after="0" w:line="240" w:lineRule="auto"/>
              <w:ind w:left="184"/>
              <w:jc w:val="center"/>
              <w:rPr>
                <w:rFonts w:ascii="Times New Roman" w:eastAsia="Times New Roman" w:hAnsi="Times New Roman"/>
                <w:sz w:val="24"/>
                <w:szCs w:val="24"/>
                <w:lang w:eastAsia="ru-RU"/>
              </w:rPr>
            </w:pPr>
            <w:r w:rsidRPr="00B630CF">
              <w:rPr>
                <w:rFonts w:ascii="Times New Roman" w:eastAsia="Times New Roman" w:hAnsi="Times New Roman"/>
                <w:color w:val="000000"/>
                <w:sz w:val="24"/>
                <w:szCs w:val="24"/>
                <w:lang w:eastAsia="ru-RU"/>
              </w:rPr>
              <w:t>1 (один) раз в месяц</w:t>
            </w:r>
          </w:p>
        </w:tc>
      </w:tr>
      <w:tr w:rsidR="00B16FCE" w:rsidRPr="004A08BC" w14:paraId="54956D6C" w14:textId="77777777" w:rsidTr="008C354D">
        <w:tc>
          <w:tcPr>
            <w:tcW w:w="880" w:type="dxa"/>
          </w:tcPr>
          <w:p w14:paraId="36D6CAA8" w14:textId="10DB775F" w:rsidR="00B16FCE" w:rsidRDefault="00B630CF" w:rsidP="00B16F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6.10</w:t>
            </w:r>
          </w:p>
        </w:tc>
        <w:tc>
          <w:tcPr>
            <w:tcW w:w="6775" w:type="dxa"/>
            <w:vAlign w:val="center"/>
          </w:tcPr>
          <w:p w14:paraId="692956BC" w14:textId="5FC527E5" w:rsidR="00B16FCE" w:rsidRPr="00B630CF" w:rsidRDefault="00B630CF" w:rsidP="00B16FCE">
            <w:pPr>
              <w:spacing w:after="0" w:line="240" w:lineRule="auto"/>
              <w:jc w:val="both"/>
              <w:rPr>
                <w:rFonts w:ascii="Times New Roman" w:eastAsia="Times New Roman" w:hAnsi="Times New Roman"/>
                <w:color w:val="000000"/>
                <w:sz w:val="24"/>
                <w:szCs w:val="24"/>
                <w:lang w:eastAsia="ru-RU"/>
              </w:rPr>
            </w:pPr>
            <w:r w:rsidRPr="00B630CF">
              <w:rPr>
                <w:rFonts w:ascii="Times New Roman" w:hAnsi="Times New Roman"/>
                <w:sz w:val="24"/>
                <w:szCs w:val="24"/>
              </w:rPr>
              <w:t>- проверка</w:t>
            </w:r>
            <w:r w:rsidR="00B16FCE" w:rsidRPr="00B630CF">
              <w:rPr>
                <w:rFonts w:ascii="Times New Roman" w:hAnsi="Times New Roman"/>
                <w:sz w:val="24"/>
                <w:szCs w:val="24"/>
              </w:rPr>
              <w:t xml:space="preserve"> герметичности теплообменника и отсутствия утечки теплоносителя и сжиженного газа из первичного и вторичного контуров;</w:t>
            </w:r>
          </w:p>
        </w:tc>
        <w:tc>
          <w:tcPr>
            <w:tcW w:w="1872" w:type="dxa"/>
          </w:tcPr>
          <w:p w14:paraId="71F163FA" w14:textId="0A536F4E" w:rsidR="00B16FCE" w:rsidRPr="00B630CF" w:rsidRDefault="00B16FCE" w:rsidP="00B16FCE">
            <w:pPr>
              <w:spacing w:after="0" w:line="240" w:lineRule="auto"/>
              <w:ind w:left="184"/>
              <w:jc w:val="center"/>
              <w:rPr>
                <w:rFonts w:ascii="Times New Roman" w:eastAsia="Times New Roman" w:hAnsi="Times New Roman"/>
                <w:sz w:val="24"/>
                <w:szCs w:val="24"/>
                <w:lang w:eastAsia="ru-RU"/>
              </w:rPr>
            </w:pPr>
            <w:r w:rsidRPr="00B630CF">
              <w:rPr>
                <w:rFonts w:ascii="Times New Roman" w:eastAsia="Times New Roman" w:hAnsi="Times New Roman"/>
                <w:color w:val="000000"/>
                <w:sz w:val="24"/>
                <w:szCs w:val="24"/>
                <w:lang w:eastAsia="ru-RU"/>
              </w:rPr>
              <w:t>1 (один) раз в месяц</w:t>
            </w:r>
          </w:p>
        </w:tc>
      </w:tr>
    </w:tbl>
    <w:p w14:paraId="08EFFE5E" w14:textId="71856814" w:rsidR="005825A6" w:rsidRPr="00A06BBA" w:rsidRDefault="005825A6" w:rsidP="00A06BBA">
      <w:pPr>
        <w:spacing w:after="0" w:line="240" w:lineRule="auto"/>
        <w:jc w:val="both"/>
        <w:rPr>
          <w:rFonts w:ascii="Times New Roman" w:hAnsi="Times New Roman"/>
          <w:sz w:val="24"/>
          <w:szCs w:val="24"/>
          <w:lang w:eastAsia="ru-RU"/>
        </w:rPr>
      </w:pPr>
    </w:p>
    <w:p w14:paraId="08F292F7" w14:textId="6BC4B780" w:rsidR="00D60947" w:rsidRPr="004074A8" w:rsidRDefault="00953A90" w:rsidP="00D60947">
      <w:pPr>
        <w:spacing w:after="0" w:line="240" w:lineRule="auto"/>
        <w:ind w:firstLine="567"/>
        <w:contextualSpacing/>
        <w:jc w:val="both"/>
        <w:rPr>
          <w:rFonts w:ascii="Times New Roman" w:eastAsia="Times New Roman" w:hAnsi="Times New Roman"/>
          <w:sz w:val="24"/>
          <w:szCs w:val="24"/>
          <w:lang w:eastAsia="ru-RU"/>
        </w:rPr>
      </w:pPr>
      <w:r w:rsidRPr="00953A90">
        <w:rPr>
          <w:rFonts w:ascii="Times New Roman" w:eastAsia="Times New Roman" w:hAnsi="Times New Roman"/>
          <w:bCs/>
          <w:sz w:val="24"/>
          <w:szCs w:val="24"/>
          <w:lang w:eastAsia="ru-RU"/>
        </w:rPr>
        <w:t xml:space="preserve"> </w:t>
      </w:r>
    </w:p>
    <w:p w14:paraId="5CFCC83F" w14:textId="77777777" w:rsidR="00D60947" w:rsidRPr="004074A8" w:rsidRDefault="00D60947" w:rsidP="00D60947">
      <w:pPr>
        <w:spacing w:after="60" w:line="240" w:lineRule="auto"/>
        <w:rPr>
          <w:rFonts w:ascii="Times New Roman" w:hAnsi="Times New Roman"/>
          <w:b/>
          <w:bCs/>
          <w:sz w:val="24"/>
          <w:szCs w:val="24"/>
          <w:lang w:eastAsia="ru-RU"/>
        </w:rPr>
      </w:pPr>
    </w:p>
    <w:p w14:paraId="27C620E4" w14:textId="27C0732A" w:rsidR="00A06BBA" w:rsidRDefault="00A06BBA" w:rsidP="00A06BBA">
      <w:pPr>
        <w:spacing w:after="0" w:line="240" w:lineRule="auto"/>
        <w:ind w:firstLine="567"/>
        <w:jc w:val="both"/>
        <w:rPr>
          <w:rFonts w:ascii="Times New Roman" w:hAnsi="Times New Roman"/>
          <w:b/>
          <w:bCs/>
          <w:sz w:val="24"/>
          <w:szCs w:val="24"/>
          <w:lang w:eastAsia="ru-RU"/>
        </w:rPr>
      </w:pPr>
      <w:r>
        <w:rPr>
          <w:rFonts w:ascii="Times New Roman" w:hAnsi="Times New Roman"/>
          <w:b/>
          <w:bCs/>
          <w:sz w:val="24"/>
          <w:szCs w:val="24"/>
          <w:lang w:eastAsia="ru-RU"/>
        </w:rPr>
        <w:t xml:space="preserve">3. </w:t>
      </w:r>
      <w:r w:rsidRPr="004B3F9E">
        <w:rPr>
          <w:rFonts w:ascii="Times New Roman" w:hAnsi="Times New Roman"/>
          <w:b/>
          <w:bCs/>
          <w:sz w:val="24"/>
          <w:szCs w:val="24"/>
          <w:lang w:eastAsia="ru-RU"/>
        </w:rPr>
        <w:t>Общие положения:</w:t>
      </w:r>
    </w:p>
    <w:p w14:paraId="54B494CB" w14:textId="77777777" w:rsidR="00A06BBA" w:rsidRDefault="00A06BBA" w:rsidP="00A06BBA">
      <w:pPr>
        <w:spacing w:after="0" w:line="240" w:lineRule="auto"/>
        <w:ind w:firstLine="567"/>
        <w:jc w:val="both"/>
        <w:rPr>
          <w:rFonts w:ascii="Times New Roman" w:hAnsi="Times New Roman"/>
          <w:b/>
          <w:bCs/>
          <w:sz w:val="24"/>
          <w:szCs w:val="24"/>
          <w:lang w:eastAsia="ru-RU"/>
        </w:rPr>
      </w:pPr>
    </w:p>
    <w:p w14:paraId="401343CF" w14:textId="76E89BF9" w:rsidR="00A06BBA" w:rsidRPr="00BC2C24" w:rsidRDefault="00A06BBA" w:rsidP="00A06BBA">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xml:space="preserve">3.1    </w:t>
      </w:r>
      <w:r>
        <w:rPr>
          <w:rFonts w:ascii="Times New Roman" w:eastAsia="Times New Roman" w:hAnsi="Times New Roman"/>
          <w:sz w:val="24"/>
          <w:szCs w:val="24"/>
          <w:lang w:eastAsia="ru-RU"/>
        </w:rPr>
        <w:t>Н</w:t>
      </w:r>
      <w:r w:rsidRPr="00BC2C24">
        <w:rPr>
          <w:rFonts w:ascii="Times New Roman" w:eastAsia="Times New Roman" w:hAnsi="Times New Roman"/>
          <w:sz w:val="24"/>
          <w:szCs w:val="24"/>
          <w:lang w:eastAsia="ru-RU"/>
        </w:rPr>
        <w:t>е разрешается приёмка и сдача смены во время ликвидации аварии.</w:t>
      </w:r>
    </w:p>
    <w:p w14:paraId="3E1D215C" w14:textId="77777777" w:rsidR="00A06BBA" w:rsidRPr="00BC2C24" w:rsidRDefault="00A06BBA" w:rsidP="00A06BBA">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xml:space="preserve">3.2   </w:t>
      </w:r>
      <w:r>
        <w:rPr>
          <w:rFonts w:ascii="Times New Roman" w:eastAsia="Times New Roman" w:hAnsi="Times New Roman"/>
          <w:sz w:val="24"/>
          <w:szCs w:val="24"/>
          <w:lang w:eastAsia="ru-RU"/>
        </w:rPr>
        <w:t>П</w:t>
      </w:r>
      <w:r w:rsidRPr="00BC2C24">
        <w:rPr>
          <w:rFonts w:ascii="Times New Roman" w:eastAsia="Times New Roman" w:hAnsi="Times New Roman"/>
          <w:sz w:val="24"/>
          <w:szCs w:val="24"/>
          <w:lang w:eastAsia="ru-RU"/>
        </w:rPr>
        <w:t>омещение котельной, котлы и всё оборудование должны содержаться в исправном состоянии и чистоте.</w:t>
      </w:r>
    </w:p>
    <w:p w14:paraId="7E9592FF" w14:textId="29987534" w:rsidR="00A06BBA" w:rsidRPr="00BC2C24" w:rsidRDefault="00A06BBA" w:rsidP="00A06BB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 Д</w:t>
      </w:r>
      <w:r w:rsidRPr="00BC2C24">
        <w:rPr>
          <w:rFonts w:ascii="Times New Roman" w:eastAsia="Times New Roman" w:hAnsi="Times New Roman"/>
          <w:sz w:val="24"/>
          <w:szCs w:val="24"/>
          <w:lang w:eastAsia="ru-RU"/>
        </w:rPr>
        <w:t>вери для выхода из котельной не должны загромождаться и легко открываться наружу.</w:t>
      </w:r>
    </w:p>
    <w:p w14:paraId="4B3532E7" w14:textId="77777777" w:rsidR="00A06BBA" w:rsidRDefault="00A06BBA" w:rsidP="00A06BBA">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3.4</w:t>
      </w:r>
      <w:r w:rsidRPr="00BC2C24">
        <w:rPr>
          <w:rFonts w:ascii="Times New Roman" w:hAnsi="Times New Roman"/>
          <w:sz w:val="24"/>
          <w:szCs w:val="24"/>
        </w:rPr>
        <w:t>.</w:t>
      </w:r>
      <w:r>
        <w:rPr>
          <w:rFonts w:ascii="Times New Roman" w:hAnsi="Times New Roman"/>
          <w:sz w:val="24"/>
          <w:szCs w:val="24"/>
        </w:rPr>
        <w:t xml:space="preserve"> </w:t>
      </w:r>
      <w:r w:rsidRPr="00BD2F83">
        <w:rPr>
          <w:rFonts w:ascii="Times New Roman" w:hAnsi="Times New Roman"/>
          <w:sz w:val="24"/>
          <w:szCs w:val="24"/>
        </w:rPr>
        <w:t xml:space="preserve">Доступ посторонних лиц в котельную разрешается только при производственной необходимости с разрешения руководства, в сопровождении ответственных лиц или </w:t>
      </w:r>
      <w:r>
        <w:rPr>
          <w:rFonts w:ascii="Times New Roman" w:hAnsi="Times New Roman"/>
          <w:sz w:val="24"/>
          <w:szCs w:val="24"/>
        </w:rPr>
        <w:t xml:space="preserve">обслуживающего </w:t>
      </w:r>
      <w:r w:rsidRPr="00BD2F83">
        <w:rPr>
          <w:rFonts w:ascii="Times New Roman" w:hAnsi="Times New Roman"/>
          <w:sz w:val="24"/>
          <w:szCs w:val="24"/>
        </w:rPr>
        <w:t>персонала</w:t>
      </w:r>
      <w:r>
        <w:rPr>
          <w:rFonts w:ascii="Times New Roman" w:hAnsi="Times New Roman"/>
          <w:sz w:val="24"/>
          <w:szCs w:val="24"/>
        </w:rPr>
        <w:t>.</w:t>
      </w:r>
    </w:p>
    <w:p w14:paraId="689B13C4" w14:textId="6209B0D6" w:rsidR="00D60947" w:rsidRPr="004074A8" w:rsidRDefault="00D60947" w:rsidP="00D60947">
      <w:pPr>
        <w:spacing w:after="60" w:line="240" w:lineRule="auto"/>
        <w:rPr>
          <w:rFonts w:ascii="Times New Roman" w:eastAsia="Times New Roman" w:hAnsi="Times New Roman"/>
          <w:spacing w:val="7"/>
          <w:sz w:val="24"/>
          <w:szCs w:val="24"/>
        </w:rPr>
      </w:pPr>
    </w:p>
    <w:p w14:paraId="3B7A4DA1"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 Подготовка и пуск котла в работу:</w:t>
      </w:r>
    </w:p>
    <w:p w14:paraId="5E00E9F6"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p>
    <w:p w14:paraId="641C5F5A"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 Перед розжигом горелки котла следует проверить:</w:t>
      </w:r>
    </w:p>
    <w:p w14:paraId="2F82E97F"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работу сетевого насоса и, что давление воды в котле и системе отопления соответствует рабочему;</w:t>
      </w:r>
    </w:p>
    <w:p w14:paraId="4C4472E5"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внешним осмотром исправность котла, газоходов, запорных и предохранительных устройств;</w:t>
      </w:r>
    </w:p>
    <w:p w14:paraId="78F89926"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исправность газового оборудования;</w:t>
      </w:r>
    </w:p>
    <w:p w14:paraId="74183E76"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исправность КИП, сигнализации и автоматики;</w:t>
      </w:r>
    </w:p>
    <w:p w14:paraId="61213837"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установить температуру воды на выходе из котла в соответствии с температурным графиком;</w:t>
      </w:r>
    </w:p>
    <w:p w14:paraId="52767FDA"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проверить по манометру соответствие давления газа рабочему;</w:t>
      </w:r>
    </w:p>
    <w:p w14:paraId="2713C149"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продуть газопровод через продувочную свечу и убедиться в отсутствии утечек газа из запорной арматуры и газового оборудования путём обмыливания;</w:t>
      </w:r>
    </w:p>
    <w:p w14:paraId="3BEAE75C"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включить горелку котла в работу;</w:t>
      </w:r>
    </w:p>
    <w:p w14:paraId="3DBA8618"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xml:space="preserve">- убедиться, что процесс вентиляции и розжига горелки прошел нормально. </w:t>
      </w:r>
    </w:p>
    <w:p w14:paraId="37B7201C"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 Эксплуатация котла во время работы:</w:t>
      </w:r>
    </w:p>
    <w:p w14:paraId="0757A067"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xml:space="preserve">4.2.1 Во время дежурства персонал котельной должен следить за исправностью котлов и всего оборудования котельной, строго соблюдать установленный режим котла. Выявленные в процессе работы оборудования неисправности должны записываться в сменный журнал. </w:t>
      </w:r>
    </w:p>
    <w:p w14:paraId="47B134CF"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4.2.2 Особое внимание необходимо обращать:</w:t>
      </w:r>
    </w:p>
    <w:p w14:paraId="7443B52C"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на работу газовых горелок и соответствие их параметров режимным картам;</w:t>
      </w:r>
    </w:p>
    <w:p w14:paraId="648A603A"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на температуру воды в тепловой сети в соответствии с температурным графиком.</w:t>
      </w:r>
    </w:p>
    <w:p w14:paraId="2B9A8C07"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4.2.3 При падении давления в системе отопления принять меры для подпитки этой системы из трубопровода холодной воды и выявить причины утечки.</w:t>
      </w:r>
    </w:p>
    <w:p w14:paraId="62FAC527"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4.2.4 Все устройства и приборы автоматического управления и безопасности котла и газового оборудования должны поддерживаться в исправном состоянии и регулярно проверяться, в установленные сроки, обслуживающими организациями.</w:t>
      </w:r>
    </w:p>
    <w:p w14:paraId="496A567D"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5. Аварийные остановки котла производится:</w:t>
      </w:r>
    </w:p>
    <w:p w14:paraId="0F84D3C7"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при обнаружении неисправности предохранительного клапана;</w:t>
      </w:r>
    </w:p>
    <w:p w14:paraId="75BD2F03"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при прекращении действия сетевых насосов;</w:t>
      </w:r>
    </w:p>
    <w:p w14:paraId="75C18F5B"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при погасании факела горелки;</w:t>
      </w:r>
    </w:p>
    <w:p w14:paraId="1DA58D46"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при падении (повышении) давления газа;</w:t>
      </w:r>
    </w:p>
    <w:p w14:paraId="7329699A"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при падении давления воздуха;</w:t>
      </w:r>
    </w:p>
    <w:p w14:paraId="16C53B79"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при повышении температуры воды за котлом выше 1150С;</w:t>
      </w:r>
    </w:p>
    <w:p w14:paraId="2787549E"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при возникновении утечки газа;</w:t>
      </w:r>
    </w:p>
    <w:p w14:paraId="0DC60C11"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при прекращении подачи электроэнергии;</w:t>
      </w:r>
    </w:p>
    <w:p w14:paraId="01C9936A"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при возникновении пожара, угрожающего обслуживающему персоналу и оборудованию котельной;</w:t>
      </w:r>
    </w:p>
    <w:p w14:paraId="2D28F591"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причины аварийной остановки записать в сменном журнале.</w:t>
      </w:r>
    </w:p>
    <w:p w14:paraId="17618E07"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6. При аварийной остановке необходимо:</w:t>
      </w:r>
    </w:p>
    <w:p w14:paraId="14925E90"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прекратить подачу газа, закрыть краны у горелок и на газопроводе, открыть краны на продувочные свечи;</w:t>
      </w:r>
    </w:p>
    <w:p w14:paraId="4E4280BF"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провести вентилирование помещения котельной;</w:t>
      </w:r>
    </w:p>
    <w:p w14:paraId="6851EF55"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в случае возникновения в котельной пожара вызвать пожарную команду, известить администрацию.</w:t>
      </w:r>
    </w:p>
    <w:p w14:paraId="2A5788D1"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7. Плановый останов котла производится:</w:t>
      </w:r>
    </w:p>
    <w:p w14:paraId="7B2873D8"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По распоряжению ответственного за газовое хозяйство котельной, при этом следует:</w:t>
      </w:r>
    </w:p>
    <w:p w14:paraId="59F10EF7"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выключить горелку котла;</w:t>
      </w:r>
    </w:p>
    <w:p w14:paraId="0FD81058"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закрыть газовый кран перед горелкой;</w:t>
      </w:r>
    </w:p>
    <w:p w14:paraId="6EF7C80C"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lastRenderedPageBreak/>
        <w:t>- сделать запись в сменном журнале об остановке;</w:t>
      </w:r>
    </w:p>
    <w:p w14:paraId="32C26A86"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проконтролировать работу сетевого насоса и давление в системе отопления.</w:t>
      </w:r>
    </w:p>
    <w:p w14:paraId="677D5B63"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p>
    <w:p w14:paraId="4F27D475"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p>
    <w:p w14:paraId="460E7122" w14:textId="301C42F8" w:rsidR="00E95062" w:rsidRPr="00E95062" w:rsidRDefault="00E95062" w:rsidP="00E95062">
      <w:pPr>
        <w:spacing w:after="0" w:line="240" w:lineRule="auto"/>
        <w:ind w:firstLine="567"/>
        <w:jc w:val="both"/>
        <w:rPr>
          <w:rFonts w:ascii="Times New Roman" w:hAnsi="Times New Roman"/>
          <w:b/>
          <w:bCs/>
          <w:sz w:val="24"/>
          <w:szCs w:val="24"/>
          <w:lang w:eastAsia="ru-RU"/>
        </w:rPr>
      </w:pPr>
      <w:r>
        <w:rPr>
          <w:rFonts w:ascii="Times New Roman" w:hAnsi="Times New Roman"/>
          <w:b/>
          <w:bCs/>
          <w:sz w:val="24"/>
          <w:szCs w:val="24"/>
          <w:lang w:eastAsia="ru-RU"/>
        </w:rPr>
        <w:t>4.</w:t>
      </w:r>
      <w:r w:rsidRPr="00E95062">
        <w:rPr>
          <w:rFonts w:ascii="Times New Roman" w:hAnsi="Times New Roman"/>
          <w:b/>
          <w:bCs/>
          <w:sz w:val="24"/>
          <w:szCs w:val="24"/>
          <w:lang w:eastAsia="ru-RU"/>
        </w:rPr>
        <w:t xml:space="preserve">Регламент технического обслуживания оборудования парка хранения (СУГ) </w:t>
      </w:r>
    </w:p>
    <w:p w14:paraId="3316FD05"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p>
    <w:p w14:paraId="13F5703A"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4.1.1. Контроль за техническим состоянием, обслуживанием резервуаров СУГ должен осуществляться в соответствии с требованиями по устройству и безопасной эксплуатации сосудов, работающих под избыточным давлением, и настоящими Правилами.</w:t>
      </w:r>
    </w:p>
    <w:p w14:paraId="49DF1884"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4.1.2. На объектах, использующих СУГ, решением руководителя назначается лицо, ответственное за исправное состояние и безопасную эксплуатацию резервуаров, из числа прошедших обучение, проверку знаний по устройству и безопасной эксплуатации сосудов, работающих под избыточным давлением, и аттестованных в области промышленной безопасности.</w:t>
      </w:r>
    </w:p>
    <w:p w14:paraId="0EBC69AE"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4.1.3. На резервуары базы хранения СУГ составляется технологическая схема, в которой указываются расположение резервуаров, их номера, а также газопроводы обвязки, запорная и предохранительная арматура.</w:t>
      </w:r>
    </w:p>
    <w:p w14:paraId="6D2EF700"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4.1.4. Резервуары перед наполнением должны быть проверены на наличие избыточного давления, которое должно быть не менее 0,05 МПа. Результаты проверки резервуаров в рабочем состоянии должны отражаться в журнале.</w:t>
      </w:r>
    </w:p>
    <w:p w14:paraId="3DC69D15"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4.1.5. Резервуары должны вводиться в эксплуатацию на основании письменного разрешения технического руководителя (главного инженера) объекта (организации) после их освидетельствования.</w:t>
      </w:r>
    </w:p>
    <w:p w14:paraId="0784FFA1"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4.1.6. При эксплуатации резервуаров должно осуществляться их ежесменное техническое обслуживание в объеме: осмотр резервуаров и арматуры в целях выявления и устранения неисправностей и утечек газа; проверка уровня СУГ в резервуарах;</w:t>
      </w:r>
    </w:p>
    <w:p w14:paraId="144F8487"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4.1.7. Обнаруженные при техническом обслуживании неисправности следует записывать в эксплуатационный журнал.</w:t>
      </w:r>
    </w:p>
    <w:p w14:paraId="499BFBFE"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4.1.8. При обнаружении утечек газа, которые не могут быть немедленно устранены, резервуар должен быть отключен от технологических газопроводов с установкой заглушек.</w:t>
      </w:r>
    </w:p>
    <w:p w14:paraId="001F2E06"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4.1.9. По графику, утвержденному руководителем объекта, использующего СУГ, производится проверка предохранительных клапанов на срабатывание при давлении настройки; осмотр и профилактика задвижек, кранов и вентилей; слив конденсата из резервуаров через дренажные устройства.</w:t>
      </w:r>
    </w:p>
    <w:p w14:paraId="47353B20"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4.1.10. Наружный осмотр резервуаров с арматурой и КИП в рабочем состоянии с записью в журнале производится лицом, ответственным за исправное состояние и безопасную эксплуатацию сосудов, работающих под избыточным давлением, не реже одного раза в три месяца.</w:t>
      </w:r>
    </w:p>
    <w:p w14:paraId="602A1523"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4.1.11. Сроки и порядок технического освидетельствования резервуаров на объекте, использующем СУГ, а также необходимость внепланового освидетельствования резервуаров определяются в соответствии с требованиями по устройству и безопасной эксплуатации сосудов, работающих под избыточным давлением.</w:t>
      </w:r>
    </w:p>
    <w:p w14:paraId="4979D820"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4.1.12. Резервуары следует заполнять жидкой фазой СУГ не более восьмидесяти пяти процентов геометрического объема. При переполнении резервуара избыток СУГ должен быть перекачен в другие резервуары.</w:t>
      </w:r>
    </w:p>
    <w:p w14:paraId="6265197E"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4.1.13. Резервуары ГНС, ГНП перед внутренним осмотром, гидравлическим испытанием, ремонтом, консервацией или демонтажем должны быть освобождены от СУГ, неиспарившихся остатков и дегазированы;</w:t>
      </w:r>
    </w:p>
    <w:p w14:paraId="5B8FD6C1"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4.1.14. Разгерметизация резервуаров без предварительного снижения в них давления до атмосферного не разрешается.</w:t>
      </w:r>
    </w:p>
    <w:p w14:paraId="382E9E1A"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xml:space="preserve">4.1.15. Обработка резервуаров должна производиться после отсоединения их от газопроводов обвязки паровой и жидкой фаз СУГ с помощью заглушек. Обработка резервуаров должна производиться путем их пропаривания или промывки водой с последующей продувкой инертным газом. Применение для дегазации воздуха не разрешается. Обработка резервуара должна производиться при открытом верхнем люке. При </w:t>
      </w:r>
      <w:r w:rsidRPr="00E95062">
        <w:rPr>
          <w:rFonts w:ascii="Times New Roman" w:hAnsi="Times New Roman"/>
          <w:bCs/>
          <w:sz w:val="24"/>
          <w:szCs w:val="24"/>
          <w:lang w:eastAsia="ru-RU"/>
        </w:rPr>
        <w:lastRenderedPageBreak/>
        <w:t>очистке резервуаров следует применять инструмент, не дающий искры. После освобождения резервуаров от конденсата и (или) воды резервуары должны быть осушены.</w:t>
      </w:r>
    </w:p>
    <w:p w14:paraId="6F742C2D"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4.1.16. Качество дегазации должно проверяться путем анализа проб, отобранных в нижней части сосуда. Концентрация углеводородного газа не должна превышать десять процентов НКПР. Результаты контроля должны отражаться в эксплуатационном журнале.</w:t>
      </w:r>
    </w:p>
    <w:p w14:paraId="56CFA74B"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4.1.17. Освобождение резервуаров резервуарной установки сбросом СУГ в атмосферу не допускается. Освобождение резервуаров резервуарной установки должно производиться выжиганием остатков СУГ на "свече" диаметром не менее двадцать миллиметров, высотой три метра, установленной на расстоянии не менее пятнадцати метров от границы резервуарной установки с наклоном пятьдесят градусов к горизонту в безопасном месте. Заполнение резервуара водой должно начинаться при уменьшении длины пламени на "свече" до двадцати - тридцати сантиметров. Сжигание вытесняемой водой паровой фазы СУГ должно продолжаться до погасания пламени. Подача воды прекращается при полном наполнении резервуара.</w:t>
      </w:r>
    </w:p>
    <w:p w14:paraId="7751C647"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4.1.18. Работы внутри резервуаров должны проводиться по наряду - допуску бригадой в составе не менее трех человек под руководством ответственного лица. Члены бригады должны быть проинструктированы по безопасным методам оказания услуг. Спуск в резервуар более одного человека не допускается. Работающий в резервуаре должен быть в шланговом противогазе, с надетым спасательным поясом и закрепленной к нему спасательной веревкой. Снаружи резервуара должны находиться не менее двух человек, которые должны держать в руках концы веревок, наблюдать за работающим в резервуаре, быть готовыми оказать ему необходимую помощь и не допускать к месту проведения услуг посторонних лиц. Время пребывания в резервуаре не должно превышать пятнадцать минут. Каждые тридцать минут следует проверять резервуар на загазованность.</w:t>
      </w:r>
    </w:p>
    <w:p w14:paraId="1730906D"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4.1.19. Пирофорные отложения, извлеченные из резервуаров, должны поддерживаться во влажном состоянии и вывозиться с территории объекта, использующего СУГ, для захоронения в отведенном месте.</w:t>
      </w:r>
    </w:p>
    <w:p w14:paraId="3D21582D"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4.1.20. Вода после промывки и испытаний резервуаров должна отводиться в канализацию через отстойники, исключающие попадание СУГ в систему канализации, или удаляться с территории объекта на санкционированные полигоны жидких отходов.</w:t>
      </w:r>
      <w:r w:rsidRPr="00E95062">
        <w:rPr>
          <w:rFonts w:ascii="Times New Roman" w:hAnsi="Times New Roman"/>
          <w:bCs/>
          <w:sz w:val="24"/>
          <w:szCs w:val="24"/>
          <w:lang w:eastAsia="ru-RU"/>
        </w:rPr>
        <w:tab/>
      </w:r>
    </w:p>
    <w:p w14:paraId="43408120"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 Требования к Перечню услуг по проведению сливных операций:</w:t>
      </w:r>
    </w:p>
    <w:p w14:paraId="1CA68D1B"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4.2.1. Оказание услуг по проведению слива (налива) СУГ должно осуществляться по решению технического руководителя (главного инженера) объекта, использующего СУГ.</w:t>
      </w:r>
    </w:p>
    <w:p w14:paraId="3C800E8A"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xml:space="preserve">4.2.2. Количество персонала, производящего слив СУГ автомобильных цистерн должно быть не менее 3 рабочих, в резервуары резервуарных установок - не менее двух рабочих. </w:t>
      </w:r>
    </w:p>
    <w:p w14:paraId="17BA93C9"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4.2.3. Для сливных операций применяются соединительные рукава, соответствующие требованиям технических условий, допускающих их применение для СУГ.</w:t>
      </w:r>
    </w:p>
    <w:p w14:paraId="6BC43CB7"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В процессе эксплуатации должны быть обеспечены проведение осмотра, испытаний и отбраковка соединительных рукавов, используемых при сливных операциях.</w:t>
      </w:r>
    </w:p>
    <w:p w14:paraId="625A293F"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4.2.4. Соединительные рукава, применяемые при сливных операциях, не должны   иметь трещин, надрезов, вздутий и потертостей. При наличии на рукавах указанных дефектов рукава заменяются новыми.</w:t>
      </w:r>
    </w:p>
    <w:p w14:paraId="37ED3DF7"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4.2.5. Рукава подвергаются гидравлическому испытанию на прочность давлением, равным 1,25 рабочего давления, не реже одного раза в три месяца. Результаты испытания заносятся в журнал.</w:t>
      </w:r>
    </w:p>
    <w:p w14:paraId="236EEBAC"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4.2.6. Каждый рукав должен иметь обозначение с порядковым номером, датой проведения (месяц, год) испытания и последующего испытания (месяц, год).</w:t>
      </w:r>
    </w:p>
    <w:p w14:paraId="7153EF23"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4.2.7. Автомобильные цистерны, соединительные рукава должны заземляться.</w:t>
      </w:r>
    </w:p>
    <w:p w14:paraId="3C0A00C2"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xml:space="preserve">4.2.8. Отсоединять заземляющие устройства допускается после окончания сливных операций и установки заглушек на штуцеры вентилей цистерн </w:t>
      </w:r>
    </w:p>
    <w:p w14:paraId="66CBF3CE"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xml:space="preserve">4.2.9. Металлокордовые и резинотканевые рукава должны быть защищены от статического электричества. Для за щиты от статического электричества они должны быть обвиты (или пропущены внутри) медной проволокой диаметром не менее два миллиметра или медным тросиком площадью сечения не менее четыре квадратных миллиметра с шагом </w:t>
      </w:r>
      <w:r w:rsidRPr="00E95062">
        <w:rPr>
          <w:rFonts w:ascii="Times New Roman" w:hAnsi="Times New Roman"/>
          <w:bCs/>
          <w:sz w:val="24"/>
          <w:szCs w:val="24"/>
          <w:lang w:eastAsia="ru-RU"/>
        </w:rPr>
        <w:lastRenderedPageBreak/>
        <w:t>витка не более сто миллиметров. Концы проволоки (тросика) соединяются с наконечниками рукава пайкой или гайкой под болт.</w:t>
      </w:r>
    </w:p>
    <w:p w14:paraId="3955242A"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4.2.10. Не допускается подтягивать накидные гайки рукавов, отсоединять рукава, находящиеся под давлением, а также применять ударный инструмент при навинчивании и отвинчивании гаек.</w:t>
      </w:r>
    </w:p>
    <w:p w14:paraId="1259428A"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4.2.11. Открывать запорную арматуру на газопроводах следует плавно, предотвращая гидравлические удары.</w:t>
      </w:r>
    </w:p>
    <w:p w14:paraId="055A7576"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4.2.12. Перед проведением сливных операций на автоцистернах, за исключением оборудованных насосами для перекачки СУГ, двигатели автоцистерн должны быть отключены. Перед наполнением или опорожнением автоцистерны, оборудованной насосом СУГ, должны быть проверены наличие и исправность искрогасителя на выхлопной трубе автоцистерны. Включать двигатели допускается после отсоединения рукавов и установки заглушек на штуцеры.</w:t>
      </w:r>
    </w:p>
    <w:p w14:paraId="7A58F4B9"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4.2.13. Во время сливных операций должна быть обеспечена автоматическая система контроля слива (налива) СУГ.</w:t>
      </w:r>
    </w:p>
    <w:p w14:paraId="41B15AA3"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4.2.14. Между персоналом, производящим сливные операции, и машинистами НКО должна осуществляться телефонная, громкоговорящая или визуальная связь.</w:t>
      </w:r>
    </w:p>
    <w:p w14:paraId="4BEEFBC0"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4.2.15. Двигатели автомобильных цистерн должны быть оборудованы выхлопом с глушителем и искрогасительной сеткой, выведенными к передней части автомобиля, и оснащены двумя огнетушителями.</w:t>
      </w:r>
    </w:p>
    <w:p w14:paraId="2A3CDB1B"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4.2.16. При приемке цистерн проверяется: соответствие цистерны отгрузочным документам; отсутствие повреждений корпуса цистерны и исправность запорной и контрольной арматуры; наличие и уровень СУГ в цистерне по контрольным вентилям и уровнемеру.</w:t>
      </w:r>
    </w:p>
    <w:p w14:paraId="7BAE52ED"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4.2.17. В сопроводительных документах проверяются наименование поставщика, дата отгрузки, номер цистерны, масса залитого в цистерну газа.</w:t>
      </w:r>
    </w:p>
    <w:p w14:paraId="69B0502C"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4.2.18. Исправность запорной арматуры на цистерне проверяется внешним осмотром.</w:t>
      </w:r>
    </w:p>
    <w:p w14:paraId="2C008E6A"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4.2.19. До начала слива СУГ из цистерн следует: закрепить цистерны; проверить исправность и надежность шлангов для слива СУГ из цистерн; заземлить цистерны.</w:t>
      </w:r>
    </w:p>
    <w:p w14:paraId="2C643799"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4.2.20. Слив СУГ из цистерн в резервуары допускается после проверки правильности открытия и закрытия запорной арматуры, связанной с технологической операцией слива СУГ.</w:t>
      </w:r>
    </w:p>
    <w:p w14:paraId="1BB5C02D"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4.2.21. Операции по сливу персонал должен производить в спецодежде, головных уборах и защитных очках.</w:t>
      </w:r>
    </w:p>
    <w:p w14:paraId="269A3ECA"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4.2.22. Слив СУГ из цистерн осуществляется: созданием перепада давления между цистерной и резервуаром при услуге компрессора; созданием перепада давления между цистерной и резервуаром подогревом паров СУГ в испарителе; перекачиванием СУГ насосами; самотеком, при расположении резервуаров ниже цистерны.</w:t>
      </w:r>
    </w:p>
    <w:p w14:paraId="066786F4"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4.2.23. Не допускается создание перепада давления между цистерной и резервуаром сбросом в атмосферу паровой фазы газа из наполняемого резервуара.</w:t>
      </w:r>
    </w:p>
    <w:p w14:paraId="4CB101A0"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4.2.24. Давление паровой фазы, создаваемое в цистерне при сливе СУГ, не должно превышать рабочего давления, указанного на цистерне. При повышении давления в цистерне выше рабочего компрессор или испаритель должен быть отключен.</w:t>
      </w:r>
    </w:p>
    <w:p w14:paraId="3D983FCD"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4.2.25. Перепад давления между цистерной и резервуаром допускается в пределах 0,15 - 0,2 МПа.</w:t>
      </w:r>
    </w:p>
    <w:p w14:paraId="14D46BCC"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4.2.26. Нахождение водителя во время слива СУГ в кабине не допускается.</w:t>
      </w:r>
    </w:p>
    <w:p w14:paraId="34384029"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4.2.27. Включать двигатель автомобиля допускается после отсоединения шлангов от газопроводов и установки заглушек на сливные штуцера. После слива СУГ давление паров СУГ в цистерне должно быть не ниже 0,05 МПа.</w:t>
      </w:r>
    </w:p>
    <w:p w14:paraId="6D023092"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xml:space="preserve"> 4.2.28. Сброс СУГ в атмосферу не допускается.</w:t>
      </w:r>
    </w:p>
    <w:p w14:paraId="080E3C6A"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Не занятый на операции слива персонал не должен находиться на месте производства услуг.</w:t>
      </w:r>
    </w:p>
    <w:p w14:paraId="25306D3A"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4.2.29. Не допускается оставлять цистерны присоединенными к газопроводам в период, когда слив СУГ не производится.</w:t>
      </w:r>
    </w:p>
    <w:p w14:paraId="4DDAFED2"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lastRenderedPageBreak/>
        <w:t>4.2.30. Во время слива СУГ не допускается производить работы по уплотнению соединений, находящихся под давлением.</w:t>
      </w:r>
    </w:p>
    <w:p w14:paraId="656E9355"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4.2.31. В период слива СУГ должен осуществляться контроль за давлением и уровнем СУГ в цистерне и приемном резервуаре.</w:t>
      </w:r>
    </w:p>
    <w:p w14:paraId="5E1703EF"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4.2.32. По окончании слива запорная арматура на цистерне должна быть заглушена.</w:t>
      </w:r>
    </w:p>
    <w:p w14:paraId="33FEE2C8"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xml:space="preserve">4.2.33. Для оттаивания арматуры и сливных газопроводов следует применять нагретый песок, </w:t>
      </w:r>
    </w:p>
    <w:p w14:paraId="544EEF44"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4.2.34. В случае поступления цистерны с СУГ, имеющей течь, она должна быть немедленно освобождена от СУГ.</w:t>
      </w:r>
    </w:p>
    <w:p w14:paraId="733DF105"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4.2.35. Не допускается наполнение СУГ резервуаров в случаях:</w:t>
      </w:r>
    </w:p>
    <w:p w14:paraId="2A544D8B"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обнаружения трещин, выпучин, пропусков или потения в сварных швах и фланцевых соединениях;</w:t>
      </w:r>
    </w:p>
    <w:p w14:paraId="7F2FA9BB"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неисправности предохранительных клапанов;</w:t>
      </w:r>
    </w:p>
    <w:p w14:paraId="628F5BC6"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неисправности уровне мерных устройств;</w:t>
      </w:r>
    </w:p>
    <w:p w14:paraId="30C0AA0D"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xml:space="preserve">- неисправности или неполном количестве крепежных деталей на лазах и люках; </w:t>
      </w:r>
    </w:p>
    <w:p w14:paraId="6A487682"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 при осадке фундаментов резервуаров и опор подводящих газопроводов.</w:t>
      </w:r>
    </w:p>
    <w:p w14:paraId="78F7457F"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4.3.  Подготовка к отопительному сезону должна включать:</w:t>
      </w:r>
    </w:p>
    <w:p w14:paraId="41320509"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4.3.1. Выявление дефектов и нарушений по прошедшему отопительному сезону, разработка и исполнение мероприятий по устранению выявленных дефектов и нарушений.</w:t>
      </w:r>
    </w:p>
    <w:p w14:paraId="36F7F353"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4.3.2. Проведение необходимых услуг на источниках теплоснабжения, в т.ч. осмотры и испытания котлов, сосудов, трубопроводов в соответствии с требованиями Правил Госгортехнадзора РФ.</w:t>
      </w:r>
    </w:p>
    <w:p w14:paraId="613E94D0"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4.3.3. Оказание услуг по подготовке здания котельной к профилактике, ремонту и замене оборудования на инженерных системах.</w:t>
      </w:r>
    </w:p>
    <w:p w14:paraId="38DFCB5A"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4.3.4. Подготовку систем топливоподачи.</w:t>
      </w:r>
    </w:p>
    <w:p w14:paraId="7C8902B9"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4.3.5. Подготовку оборудования котельной к зимнему отопительному периоду.</w:t>
      </w:r>
    </w:p>
    <w:p w14:paraId="2F3A7AE7" w14:textId="77777777" w:rsidR="00E95062" w:rsidRPr="00E95062"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4.3.6. При подготовке к отопительному сезону, в случае другой необходимости снятие задвижек и очистку их внутренней полости от накипи и грязевых отложений.</w:t>
      </w:r>
    </w:p>
    <w:p w14:paraId="4316D89E" w14:textId="7189C7F5" w:rsidR="00A06BBA" w:rsidRDefault="00E95062" w:rsidP="00E95062">
      <w:pPr>
        <w:spacing w:after="0" w:line="240" w:lineRule="auto"/>
        <w:ind w:firstLine="567"/>
        <w:jc w:val="both"/>
        <w:rPr>
          <w:rFonts w:ascii="Times New Roman" w:hAnsi="Times New Roman"/>
          <w:bCs/>
          <w:sz w:val="24"/>
          <w:szCs w:val="24"/>
          <w:lang w:eastAsia="ru-RU"/>
        </w:rPr>
      </w:pPr>
      <w:r w:rsidRPr="00E95062">
        <w:rPr>
          <w:rFonts w:ascii="Times New Roman" w:hAnsi="Times New Roman"/>
          <w:bCs/>
          <w:sz w:val="24"/>
          <w:szCs w:val="24"/>
          <w:lang w:eastAsia="ru-RU"/>
        </w:rPr>
        <w:t>В случае обнаружения неисправности в работе оборудования в отчетном периоде, Исполнитель обязан составить и передать Заказчику дефектную ведомость с указанием необходимых запасных частей.</w:t>
      </w:r>
    </w:p>
    <w:sectPr w:rsidR="00A06BBA" w:rsidSect="005433F8">
      <w:pgSz w:w="11906" w:h="16838"/>
      <w:pgMar w:top="426" w:right="707" w:bottom="96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A86F44" w16cex:dateUtc="2026-05-08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9C07DB" w16cid:durableId="2DA86F4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161E"/>
    <w:multiLevelType w:val="hybridMultilevel"/>
    <w:tmpl w:val="B268E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A4AA7"/>
    <w:multiLevelType w:val="hybridMultilevel"/>
    <w:tmpl w:val="454869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A011DB"/>
    <w:multiLevelType w:val="hybridMultilevel"/>
    <w:tmpl w:val="D0A87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DD3E49"/>
    <w:multiLevelType w:val="hybridMultilevel"/>
    <w:tmpl w:val="5BB82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1D5AAD"/>
    <w:multiLevelType w:val="hybridMultilevel"/>
    <w:tmpl w:val="C220DE5C"/>
    <w:lvl w:ilvl="0" w:tplc="2A102FA6">
      <w:start w:val="1"/>
      <w:numFmt w:val="decimal"/>
      <w:lvlText w:val="%1."/>
      <w:lvlJc w:val="left"/>
      <w:pPr>
        <w:tabs>
          <w:tab w:val="num" w:pos="786"/>
        </w:tabs>
        <w:ind w:left="786"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924E91"/>
    <w:multiLevelType w:val="hybridMultilevel"/>
    <w:tmpl w:val="DC8EC2F0"/>
    <w:lvl w:ilvl="0" w:tplc="0B9469C4">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6" w15:restartNumberingAfterBreak="0">
    <w:nsid w:val="12587B5F"/>
    <w:multiLevelType w:val="hybridMultilevel"/>
    <w:tmpl w:val="6C48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B763A7"/>
    <w:multiLevelType w:val="hybridMultilevel"/>
    <w:tmpl w:val="3F0AD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6D80196"/>
    <w:multiLevelType w:val="hybridMultilevel"/>
    <w:tmpl w:val="05142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CD3482"/>
    <w:multiLevelType w:val="hybridMultilevel"/>
    <w:tmpl w:val="434AB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7B3082"/>
    <w:multiLevelType w:val="hybridMultilevel"/>
    <w:tmpl w:val="6C208E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98C3EFC"/>
    <w:multiLevelType w:val="hybridMultilevel"/>
    <w:tmpl w:val="A540F738"/>
    <w:lvl w:ilvl="0" w:tplc="1C6E0C42">
      <w:start w:val="1"/>
      <w:numFmt w:val="decimal"/>
      <w:lvlText w:val="%1."/>
      <w:lvlJc w:val="left"/>
      <w:pPr>
        <w:ind w:left="377" w:hanging="360"/>
      </w:pPr>
      <w:rPr>
        <w:rFonts w:hint="default"/>
      </w:rPr>
    </w:lvl>
    <w:lvl w:ilvl="1" w:tplc="04190019" w:tentative="1">
      <w:start w:val="1"/>
      <w:numFmt w:val="lowerLetter"/>
      <w:lvlText w:val="%2."/>
      <w:lvlJc w:val="left"/>
      <w:pPr>
        <w:ind w:left="1097" w:hanging="360"/>
      </w:pPr>
    </w:lvl>
    <w:lvl w:ilvl="2" w:tplc="0419001B" w:tentative="1">
      <w:start w:val="1"/>
      <w:numFmt w:val="lowerRoman"/>
      <w:lvlText w:val="%3."/>
      <w:lvlJc w:val="right"/>
      <w:pPr>
        <w:ind w:left="1817" w:hanging="180"/>
      </w:pPr>
    </w:lvl>
    <w:lvl w:ilvl="3" w:tplc="0419000F" w:tentative="1">
      <w:start w:val="1"/>
      <w:numFmt w:val="decimal"/>
      <w:lvlText w:val="%4."/>
      <w:lvlJc w:val="left"/>
      <w:pPr>
        <w:ind w:left="2537" w:hanging="360"/>
      </w:pPr>
    </w:lvl>
    <w:lvl w:ilvl="4" w:tplc="04190019" w:tentative="1">
      <w:start w:val="1"/>
      <w:numFmt w:val="lowerLetter"/>
      <w:lvlText w:val="%5."/>
      <w:lvlJc w:val="left"/>
      <w:pPr>
        <w:ind w:left="3257" w:hanging="360"/>
      </w:pPr>
    </w:lvl>
    <w:lvl w:ilvl="5" w:tplc="0419001B" w:tentative="1">
      <w:start w:val="1"/>
      <w:numFmt w:val="lowerRoman"/>
      <w:lvlText w:val="%6."/>
      <w:lvlJc w:val="right"/>
      <w:pPr>
        <w:ind w:left="3977" w:hanging="180"/>
      </w:pPr>
    </w:lvl>
    <w:lvl w:ilvl="6" w:tplc="0419000F" w:tentative="1">
      <w:start w:val="1"/>
      <w:numFmt w:val="decimal"/>
      <w:lvlText w:val="%7."/>
      <w:lvlJc w:val="left"/>
      <w:pPr>
        <w:ind w:left="4697" w:hanging="360"/>
      </w:pPr>
    </w:lvl>
    <w:lvl w:ilvl="7" w:tplc="04190019" w:tentative="1">
      <w:start w:val="1"/>
      <w:numFmt w:val="lowerLetter"/>
      <w:lvlText w:val="%8."/>
      <w:lvlJc w:val="left"/>
      <w:pPr>
        <w:ind w:left="5417" w:hanging="360"/>
      </w:pPr>
    </w:lvl>
    <w:lvl w:ilvl="8" w:tplc="0419001B" w:tentative="1">
      <w:start w:val="1"/>
      <w:numFmt w:val="lowerRoman"/>
      <w:lvlText w:val="%9."/>
      <w:lvlJc w:val="right"/>
      <w:pPr>
        <w:ind w:left="6137" w:hanging="180"/>
      </w:pPr>
    </w:lvl>
  </w:abstractNum>
  <w:abstractNum w:abstractNumId="13" w15:restartNumberingAfterBreak="0">
    <w:nsid w:val="1D8A0132"/>
    <w:multiLevelType w:val="hybridMultilevel"/>
    <w:tmpl w:val="A740C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F745BD"/>
    <w:multiLevelType w:val="multilevel"/>
    <w:tmpl w:val="E1FAE994"/>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219B776B"/>
    <w:multiLevelType w:val="hybridMultilevel"/>
    <w:tmpl w:val="E5F0CF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36B09CD"/>
    <w:multiLevelType w:val="hybridMultilevel"/>
    <w:tmpl w:val="B1E63082"/>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17" w15:restartNumberingAfterBreak="0">
    <w:nsid w:val="25CE1840"/>
    <w:multiLevelType w:val="hybridMultilevel"/>
    <w:tmpl w:val="1D6C14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8E631ED"/>
    <w:multiLevelType w:val="hybridMultilevel"/>
    <w:tmpl w:val="02BC4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7F35BF"/>
    <w:multiLevelType w:val="hybridMultilevel"/>
    <w:tmpl w:val="21CE4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431E80"/>
    <w:multiLevelType w:val="hybridMultilevel"/>
    <w:tmpl w:val="5C3E427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0E6112"/>
    <w:multiLevelType w:val="hybridMultilevel"/>
    <w:tmpl w:val="6F64B322"/>
    <w:lvl w:ilvl="0" w:tplc="066489B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0357A6B"/>
    <w:multiLevelType w:val="hybridMultilevel"/>
    <w:tmpl w:val="27068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897682"/>
    <w:multiLevelType w:val="hybridMultilevel"/>
    <w:tmpl w:val="780E1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812BC6"/>
    <w:multiLevelType w:val="hybridMultilevel"/>
    <w:tmpl w:val="F5CEA0A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5D0600EA"/>
    <w:multiLevelType w:val="hybridMultilevel"/>
    <w:tmpl w:val="37425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7754E3"/>
    <w:multiLevelType w:val="hybridMultilevel"/>
    <w:tmpl w:val="B15A6E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17D4660"/>
    <w:multiLevelType w:val="hybridMultilevel"/>
    <w:tmpl w:val="C220DE5C"/>
    <w:lvl w:ilvl="0" w:tplc="2A102FA6">
      <w:start w:val="1"/>
      <w:numFmt w:val="decimal"/>
      <w:lvlText w:val="%1."/>
      <w:lvlJc w:val="left"/>
      <w:pPr>
        <w:tabs>
          <w:tab w:val="num" w:pos="786"/>
        </w:tabs>
        <w:ind w:left="786"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3D81B49"/>
    <w:multiLevelType w:val="hybridMultilevel"/>
    <w:tmpl w:val="F0A472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74764FD"/>
    <w:multiLevelType w:val="hybridMultilevel"/>
    <w:tmpl w:val="338E49DA"/>
    <w:lvl w:ilvl="0" w:tplc="63B479D8">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8A56139"/>
    <w:multiLevelType w:val="hybridMultilevel"/>
    <w:tmpl w:val="4B4623EA"/>
    <w:lvl w:ilvl="0" w:tplc="04190001">
      <w:start w:val="1"/>
      <w:numFmt w:val="bullet"/>
      <w:lvlText w:val=""/>
      <w:lvlJc w:val="left"/>
      <w:pPr>
        <w:ind w:left="892" w:hanging="360"/>
      </w:pPr>
      <w:rPr>
        <w:rFonts w:ascii="Symbol" w:hAnsi="Symbol" w:hint="default"/>
      </w:rPr>
    </w:lvl>
    <w:lvl w:ilvl="1" w:tplc="04190003" w:tentative="1">
      <w:start w:val="1"/>
      <w:numFmt w:val="bullet"/>
      <w:lvlText w:val="o"/>
      <w:lvlJc w:val="left"/>
      <w:pPr>
        <w:ind w:left="1612" w:hanging="360"/>
      </w:pPr>
      <w:rPr>
        <w:rFonts w:ascii="Courier New" w:hAnsi="Courier New" w:cs="Courier New" w:hint="default"/>
      </w:rPr>
    </w:lvl>
    <w:lvl w:ilvl="2" w:tplc="04190005" w:tentative="1">
      <w:start w:val="1"/>
      <w:numFmt w:val="bullet"/>
      <w:lvlText w:val=""/>
      <w:lvlJc w:val="left"/>
      <w:pPr>
        <w:ind w:left="2332" w:hanging="360"/>
      </w:pPr>
      <w:rPr>
        <w:rFonts w:ascii="Wingdings" w:hAnsi="Wingdings" w:hint="default"/>
      </w:rPr>
    </w:lvl>
    <w:lvl w:ilvl="3" w:tplc="04190001" w:tentative="1">
      <w:start w:val="1"/>
      <w:numFmt w:val="bullet"/>
      <w:lvlText w:val=""/>
      <w:lvlJc w:val="left"/>
      <w:pPr>
        <w:ind w:left="3052" w:hanging="360"/>
      </w:pPr>
      <w:rPr>
        <w:rFonts w:ascii="Symbol" w:hAnsi="Symbol" w:hint="default"/>
      </w:rPr>
    </w:lvl>
    <w:lvl w:ilvl="4" w:tplc="04190003" w:tentative="1">
      <w:start w:val="1"/>
      <w:numFmt w:val="bullet"/>
      <w:lvlText w:val="o"/>
      <w:lvlJc w:val="left"/>
      <w:pPr>
        <w:ind w:left="3772" w:hanging="360"/>
      </w:pPr>
      <w:rPr>
        <w:rFonts w:ascii="Courier New" w:hAnsi="Courier New" w:cs="Courier New" w:hint="default"/>
      </w:rPr>
    </w:lvl>
    <w:lvl w:ilvl="5" w:tplc="04190005" w:tentative="1">
      <w:start w:val="1"/>
      <w:numFmt w:val="bullet"/>
      <w:lvlText w:val=""/>
      <w:lvlJc w:val="left"/>
      <w:pPr>
        <w:ind w:left="4492" w:hanging="360"/>
      </w:pPr>
      <w:rPr>
        <w:rFonts w:ascii="Wingdings" w:hAnsi="Wingdings" w:hint="default"/>
      </w:rPr>
    </w:lvl>
    <w:lvl w:ilvl="6" w:tplc="04190001" w:tentative="1">
      <w:start w:val="1"/>
      <w:numFmt w:val="bullet"/>
      <w:lvlText w:val=""/>
      <w:lvlJc w:val="left"/>
      <w:pPr>
        <w:ind w:left="5212" w:hanging="360"/>
      </w:pPr>
      <w:rPr>
        <w:rFonts w:ascii="Symbol" w:hAnsi="Symbol" w:hint="default"/>
      </w:rPr>
    </w:lvl>
    <w:lvl w:ilvl="7" w:tplc="04190003" w:tentative="1">
      <w:start w:val="1"/>
      <w:numFmt w:val="bullet"/>
      <w:lvlText w:val="o"/>
      <w:lvlJc w:val="left"/>
      <w:pPr>
        <w:ind w:left="5932" w:hanging="360"/>
      </w:pPr>
      <w:rPr>
        <w:rFonts w:ascii="Courier New" w:hAnsi="Courier New" w:cs="Courier New" w:hint="default"/>
      </w:rPr>
    </w:lvl>
    <w:lvl w:ilvl="8" w:tplc="04190005" w:tentative="1">
      <w:start w:val="1"/>
      <w:numFmt w:val="bullet"/>
      <w:lvlText w:val=""/>
      <w:lvlJc w:val="left"/>
      <w:pPr>
        <w:ind w:left="6652" w:hanging="360"/>
      </w:pPr>
      <w:rPr>
        <w:rFonts w:ascii="Wingdings" w:hAnsi="Wingdings" w:hint="default"/>
      </w:rPr>
    </w:lvl>
  </w:abstractNum>
  <w:abstractNum w:abstractNumId="31" w15:restartNumberingAfterBreak="0">
    <w:nsid w:val="6ADE171A"/>
    <w:multiLevelType w:val="hybridMultilevel"/>
    <w:tmpl w:val="0E74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541E60"/>
    <w:multiLevelType w:val="multilevel"/>
    <w:tmpl w:val="D4BE23AE"/>
    <w:lvl w:ilvl="0">
      <w:start w:val="1"/>
      <w:numFmt w:val="decimal"/>
      <w:lvlText w:val="%1."/>
      <w:lvlJc w:val="left"/>
      <w:pPr>
        <w:ind w:left="720" w:hanging="360"/>
      </w:pPr>
      <w:rPr>
        <w:rFonts w:hint="default"/>
        <w:b/>
      </w:rPr>
    </w:lvl>
    <w:lvl w:ilvl="1">
      <w:start w:val="11"/>
      <w:numFmt w:val="decimal"/>
      <w:isLgl/>
      <w:lvlText w:val="%1.%2"/>
      <w:lvlJc w:val="left"/>
      <w:pPr>
        <w:ind w:left="99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630" w:hanging="1800"/>
      </w:pPr>
      <w:rPr>
        <w:rFonts w:hint="default"/>
      </w:rPr>
    </w:lvl>
    <w:lvl w:ilvl="8">
      <w:start w:val="1"/>
      <w:numFmt w:val="decimal"/>
      <w:isLgl/>
      <w:lvlText w:val="%1.%2.%3.%4.%5.%6.%7.%8.%9"/>
      <w:lvlJc w:val="left"/>
      <w:pPr>
        <w:ind w:left="3840" w:hanging="1800"/>
      </w:pPr>
      <w:rPr>
        <w:rFonts w:hint="default"/>
      </w:rPr>
    </w:lvl>
  </w:abstractNum>
  <w:abstractNum w:abstractNumId="33" w15:restartNumberingAfterBreak="0">
    <w:nsid w:val="6C873323"/>
    <w:multiLevelType w:val="hybridMultilevel"/>
    <w:tmpl w:val="1A3E3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644AF7"/>
    <w:multiLevelType w:val="hybridMultilevel"/>
    <w:tmpl w:val="65DAF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35"/>
  </w:num>
  <w:num w:numId="2">
    <w:abstractNumId w:val="8"/>
  </w:num>
  <w:num w:numId="3">
    <w:abstractNumId w:val="6"/>
  </w:num>
  <w:num w:numId="4">
    <w:abstractNumId w:val="17"/>
  </w:num>
  <w:num w:numId="5">
    <w:abstractNumId w:val="1"/>
  </w:num>
  <w:num w:numId="6">
    <w:abstractNumId w:val="30"/>
  </w:num>
  <w:num w:numId="7">
    <w:abstractNumId w:val="29"/>
  </w:num>
  <w:num w:numId="8">
    <w:abstractNumId w:val="11"/>
  </w:num>
  <w:num w:numId="9">
    <w:abstractNumId w:val="24"/>
  </w:num>
  <w:num w:numId="10">
    <w:abstractNumId w:val="20"/>
  </w:num>
  <w:num w:numId="11">
    <w:abstractNumId w:val="23"/>
  </w:num>
  <w:num w:numId="12">
    <w:abstractNumId w:val="22"/>
  </w:num>
  <w:num w:numId="13">
    <w:abstractNumId w:val="7"/>
  </w:num>
  <w:num w:numId="14">
    <w:abstractNumId w:val="5"/>
  </w:num>
  <w:num w:numId="15">
    <w:abstractNumId w:val="33"/>
  </w:num>
  <w:num w:numId="16">
    <w:abstractNumId w:val="25"/>
  </w:num>
  <w:num w:numId="17">
    <w:abstractNumId w:val="12"/>
  </w:num>
  <w:num w:numId="18">
    <w:abstractNumId w:val="13"/>
  </w:num>
  <w:num w:numId="19">
    <w:abstractNumId w:val="10"/>
  </w:num>
  <w:num w:numId="20">
    <w:abstractNumId w:val="19"/>
  </w:num>
  <w:num w:numId="21">
    <w:abstractNumId w:val="34"/>
  </w:num>
  <w:num w:numId="22">
    <w:abstractNumId w:val="0"/>
  </w:num>
  <w:num w:numId="23">
    <w:abstractNumId w:val="2"/>
  </w:num>
  <w:num w:numId="24">
    <w:abstractNumId w:val="31"/>
  </w:num>
  <w:num w:numId="25">
    <w:abstractNumId w:val="3"/>
  </w:num>
  <w:num w:numId="26">
    <w:abstractNumId w:val="18"/>
  </w:num>
  <w:num w:numId="27">
    <w:abstractNumId w:val="9"/>
  </w:num>
  <w:num w:numId="28">
    <w:abstractNumId w:val="32"/>
  </w:num>
  <w:num w:numId="29">
    <w:abstractNumId w:val="16"/>
  </w:num>
  <w:num w:numId="30">
    <w:abstractNumId w:val="15"/>
  </w:num>
  <w:num w:numId="31">
    <w:abstractNumId w:val="26"/>
  </w:num>
  <w:num w:numId="32">
    <w:abstractNumId w:val="28"/>
  </w:num>
  <w:num w:numId="33">
    <w:abstractNumId w:val="14"/>
  </w:num>
  <w:num w:numId="34">
    <w:abstractNumId w:val="27"/>
  </w:num>
  <w:num w:numId="35">
    <w:abstractNumId w:val="4"/>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63"/>
    <w:rsid w:val="00000DD0"/>
    <w:rsid w:val="0000156C"/>
    <w:rsid w:val="000031E3"/>
    <w:rsid w:val="00005ABA"/>
    <w:rsid w:val="00007AEF"/>
    <w:rsid w:val="00007B43"/>
    <w:rsid w:val="00015016"/>
    <w:rsid w:val="00021037"/>
    <w:rsid w:val="00026917"/>
    <w:rsid w:val="00030C9A"/>
    <w:rsid w:val="0003662F"/>
    <w:rsid w:val="00037A64"/>
    <w:rsid w:val="00053DB5"/>
    <w:rsid w:val="00055616"/>
    <w:rsid w:val="0005769C"/>
    <w:rsid w:val="00063D22"/>
    <w:rsid w:val="00073BFA"/>
    <w:rsid w:val="00075CD8"/>
    <w:rsid w:val="00080FC3"/>
    <w:rsid w:val="00081663"/>
    <w:rsid w:val="00091F4C"/>
    <w:rsid w:val="00092E01"/>
    <w:rsid w:val="00097540"/>
    <w:rsid w:val="00097D55"/>
    <w:rsid w:val="000A56AD"/>
    <w:rsid w:val="000A711F"/>
    <w:rsid w:val="000A7A23"/>
    <w:rsid w:val="000B4911"/>
    <w:rsid w:val="000C49BB"/>
    <w:rsid w:val="000C5819"/>
    <w:rsid w:val="000C6B22"/>
    <w:rsid w:val="000D1A11"/>
    <w:rsid w:val="000D515E"/>
    <w:rsid w:val="000E2CE8"/>
    <w:rsid w:val="000E3381"/>
    <w:rsid w:val="000F2A97"/>
    <w:rsid w:val="000F5D5F"/>
    <w:rsid w:val="00100A84"/>
    <w:rsid w:val="00102AE3"/>
    <w:rsid w:val="001113C2"/>
    <w:rsid w:val="00113901"/>
    <w:rsid w:val="00116119"/>
    <w:rsid w:val="001166CF"/>
    <w:rsid w:val="001216F1"/>
    <w:rsid w:val="00124A62"/>
    <w:rsid w:val="0012692E"/>
    <w:rsid w:val="001308DB"/>
    <w:rsid w:val="00131076"/>
    <w:rsid w:val="0013285C"/>
    <w:rsid w:val="00133235"/>
    <w:rsid w:val="00135271"/>
    <w:rsid w:val="001374C6"/>
    <w:rsid w:val="00140129"/>
    <w:rsid w:val="0014415D"/>
    <w:rsid w:val="0015385C"/>
    <w:rsid w:val="00153E8F"/>
    <w:rsid w:val="00156F7C"/>
    <w:rsid w:val="00172886"/>
    <w:rsid w:val="00175269"/>
    <w:rsid w:val="001754C3"/>
    <w:rsid w:val="00175785"/>
    <w:rsid w:val="00185B3B"/>
    <w:rsid w:val="00186E0E"/>
    <w:rsid w:val="0019464B"/>
    <w:rsid w:val="00195131"/>
    <w:rsid w:val="001A421B"/>
    <w:rsid w:val="001B3547"/>
    <w:rsid w:val="001C1010"/>
    <w:rsid w:val="001C1FF4"/>
    <w:rsid w:val="001D3526"/>
    <w:rsid w:val="001D4B7E"/>
    <w:rsid w:val="001E51BB"/>
    <w:rsid w:val="001E70D0"/>
    <w:rsid w:val="001F5F7E"/>
    <w:rsid w:val="00203523"/>
    <w:rsid w:val="002060BC"/>
    <w:rsid w:val="002129C7"/>
    <w:rsid w:val="002174EB"/>
    <w:rsid w:val="0021799C"/>
    <w:rsid w:val="0022574D"/>
    <w:rsid w:val="00226872"/>
    <w:rsid w:val="002277EA"/>
    <w:rsid w:val="00233345"/>
    <w:rsid w:val="002348B4"/>
    <w:rsid w:val="002376D3"/>
    <w:rsid w:val="00244DB1"/>
    <w:rsid w:val="00247793"/>
    <w:rsid w:val="002559F2"/>
    <w:rsid w:val="00256471"/>
    <w:rsid w:val="00261278"/>
    <w:rsid w:val="0026154D"/>
    <w:rsid w:val="0026769E"/>
    <w:rsid w:val="002733D4"/>
    <w:rsid w:val="0027597C"/>
    <w:rsid w:val="00282A7B"/>
    <w:rsid w:val="002834A6"/>
    <w:rsid w:val="00284822"/>
    <w:rsid w:val="00285CDC"/>
    <w:rsid w:val="00290B4A"/>
    <w:rsid w:val="00296865"/>
    <w:rsid w:val="002A7548"/>
    <w:rsid w:val="002B5398"/>
    <w:rsid w:val="002C3715"/>
    <w:rsid w:val="002C4E8D"/>
    <w:rsid w:val="002F5D5F"/>
    <w:rsid w:val="00301464"/>
    <w:rsid w:val="0030484B"/>
    <w:rsid w:val="00311266"/>
    <w:rsid w:val="00321B99"/>
    <w:rsid w:val="00330765"/>
    <w:rsid w:val="00337A24"/>
    <w:rsid w:val="00337BA5"/>
    <w:rsid w:val="00340938"/>
    <w:rsid w:val="00343A46"/>
    <w:rsid w:val="00343E7C"/>
    <w:rsid w:val="00345660"/>
    <w:rsid w:val="003504DE"/>
    <w:rsid w:val="0035313D"/>
    <w:rsid w:val="0036330E"/>
    <w:rsid w:val="003648B8"/>
    <w:rsid w:val="00366669"/>
    <w:rsid w:val="0037204D"/>
    <w:rsid w:val="003742F3"/>
    <w:rsid w:val="00380B8E"/>
    <w:rsid w:val="00380D6E"/>
    <w:rsid w:val="00383877"/>
    <w:rsid w:val="00387DE9"/>
    <w:rsid w:val="00391745"/>
    <w:rsid w:val="00395847"/>
    <w:rsid w:val="00396EA7"/>
    <w:rsid w:val="003A7AB6"/>
    <w:rsid w:val="003B0705"/>
    <w:rsid w:val="003C0346"/>
    <w:rsid w:val="003D32B3"/>
    <w:rsid w:val="003D3FAB"/>
    <w:rsid w:val="003D63FC"/>
    <w:rsid w:val="003D6E5E"/>
    <w:rsid w:val="003E2912"/>
    <w:rsid w:val="003E311E"/>
    <w:rsid w:val="003E72B1"/>
    <w:rsid w:val="003F02BE"/>
    <w:rsid w:val="003F5C55"/>
    <w:rsid w:val="00404B07"/>
    <w:rsid w:val="004074A8"/>
    <w:rsid w:val="00411283"/>
    <w:rsid w:val="004332FD"/>
    <w:rsid w:val="00435F71"/>
    <w:rsid w:val="00437A00"/>
    <w:rsid w:val="0045182D"/>
    <w:rsid w:val="00455503"/>
    <w:rsid w:val="00470D3A"/>
    <w:rsid w:val="00471752"/>
    <w:rsid w:val="0049119B"/>
    <w:rsid w:val="00495D17"/>
    <w:rsid w:val="004B18FE"/>
    <w:rsid w:val="004B1CF4"/>
    <w:rsid w:val="004B72C2"/>
    <w:rsid w:val="004C6066"/>
    <w:rsid w:val="004C7F68"/>
    <w:rsid w:val="004D1AA9"/>
    <w:rsid w:val="004D54ED"/>
    <w:rsid w:val="004E30E1"/>
    <w:rsid w:val="005071A7"/>
    <w:rsid w:val="0050795C"/>
    <w:rsid w:val="005113EF"/>
    <w:rsid w:val="00522122"/>
    <w:rsid w:val="005245C3"/>
    <w:rsid w:val="0052681C"/>
    <w:rsid w:val="005278FC"/>
    <w:rsid w:val="00531254"/>
    <w:rsid w:val="00533846"/>
    <w:rsid w:val="005433F8"/>
    <w:rsid w:val="0054701C"/>
    <w:rsid w:val="00547CAC"/>
    <w:rsid w:val="00550281"/>
    <w:rsid w:val="0055266E"/>
    <w:rsid w:val="00552C94"/>
    <w:rsid w:val="00554FE8"/>
    <w:rsid w:val="005651B7"/>
    <w:rsid w:val="0057282B"/>
    <w:rsid w:val="00573BD9"/>
    <w:rsid w:val="0058045B"/>
    <w:rsid w:val="005825A6"/>
    <w:rsid w:val="00584704"/>
    <w:rsid w:val="0059223B"/>
    <w:rsid w:val="005922E8"/>
    <w:rsid w:val="005A1BA5"/>
    <w:rsid w:val="005A578C"/>
    <w:rsid w:val="005A5BF1"/>
    <w:rsid w:val="005A615C"/>
    <w:rsid w:val="005B5362"/>
    <w:rsid w:val="005C0F39"/>
    <w:rsid w:val="005C4814"/>
    <w:rsid w:val="005C7CB6"/>
    <w:rsid w:val="005D25CE"/>
    <w:rsid w:val="005D5024"/>
    <w:rsid w:val="005E31E3"/>
    <w:rsid w:val="005E4731"/>
    <w:rsid w:val="005F5029"/>
    <w:rsid w:val="006058D4"/>
    <w:rsid w:val="0060677C"/>
    <w:rsid w:val="00627BE4"/>
    <w:rsid w:val="0063257E"/>
    <w:rsid w:val="0064015C"/>
    <w:rsid w:val="006422A0"/>
    <w:rsid w:val="006423A4"/>
    <w:rsid w:val="0064579B"/>
    <w:rsid w:val="006548D8"/>
    <w:rsid w:val="00662E2E"/>
    <w:rsid w:val="006638BF"/>
    <w:rsid w:val="00665827"/>
    <w:rsid w:val="00670B87"/>
    <w:rsid w:val="0067396D"/>
    <w:rsid w:val="00673FA0"/>
    <w:rsid w:val="00680398"/>
    <w:rsid w:val="00693DD7"/>
    <w:rsid w:val="006A426F"/>
    <w:rsid w:val="006B20B3"/>
    <w:rsid w:val="006B3E1A"/>
    <w:rsid w:val="006C2573"/>
    <w:rsid w:val="006C5DE8"/>
    <w:rsid w:val="006D0EAF"/>
    <w:rsid w:val="006D70A9"/>
    <w:rsid w:val="006E2C1F"/>
    <w:rsid w:val="006E4619"/>
    <w:rsid w:val="006E79FE"/>
    <w:rsid w:val="00701617"/>
    <w:rsid w:val="00702997"/>
    <w:rsid w:val="00702CC5"/>
    <w:rsid w:val="00703D83"/>
    <w:rsid w:val="0071081D"/>
    <w:rsid w:val="00712549"/>
    <w:rsid w:val="00713E83"/>
    <w:rsid w:val="00715659"/>
    <w:rsid w:val="007178B1"/>
    <w:rsid w:val="00722E0C"/>
    <w:rsid w:val="007314ED"/>
    <w:rsid w:val="0073423B"/>
    <w:rsid w:val="00735F71"/>
    <w:rsid w:val="0073766B"/>
    <w:rsid w:val="007406F1"/>
    <w:rsid w:val="00744DE1"/>
    <w:rsid w:val="00747FAA"/>
    <w:rsid w:val="00750563"/>
    <w:rsid w:val="007507DF"/>
    <w:rsid w:val="007531D4"/>
    <w:rsid w:val="00757E40"/>
    <w:rsid w:val="00760D67"/>
    <w:rsid w:val="00764513"/>
    <w:rsid w:val="007674BB"/>
    <w:rsid w:val="00772E57"/>
    <w:rsid w:val="007739C8"/>
    <w:rsid w:val="007800A1"/>
    <w:rsid w:val="00790393"/>
    <w:rsid w:val="007958C1"/>
    <w:rsid w:val="007A07DB"/>
    <w:rsid w:val="007A52AE"/>
    <w:rsid w:val="007A581D"/>
    <w:rsid w:val="007B1408"/>
    <w:rsid w:val="007B2429"/>
    <w:rsid w:val="007C08D7"/>
    <w:rsid w:val="007C627C"/>
    <w:rsid w:val="007D03E4"/>
    <w:rsid w:val="007D3E48"/>
    <w:rsid w:val="007D66D7"/>
    <w:rsid w:val="007E74AC"/>
    <w:rsid w:val="007F1F5E"/>
    <w:rsid w:val="007F24AB"/>
    <w:rsid w:val="007F298E"/>
    <w:rsid w:val="007F3CDF"/>
    <w:rsid w:val="008020F1"/>
    <w:rsid w:val="00803E42"/>
    <w:rsid w:val="00805703"/>
    <w:rsid w:val="00805D5C"/>
    <w:rsid w:val="00810BEC"/>
    <w:rsid w:val="00813FE5"/>
    <w:rsid w:val="008151CA"/>
    <w:rsid w:val="008151E5"/>
    <w:rsid w:val="0083424A"/>
    <w:rsid w:val="00834B36"/>
    <w:rsid w:val="0083706F"/>
    <w:rsid w:val="00840CB2"/>
    <w:rsid w:val="0084297E"/>
    <w:rsid w:val="00846194"/>
    <w:rsid w:val="00850FBF"/>
    <w:rsid w:val="00860C82"/>
    <w:rsid w:val="00863D76"/>
    <w:rsid w:val="0087367F"/>
    <w:rsid w:val="00874079"/>
    <w:rsid w:val="0087478F"/>
    <w:rsid w:val="00877FF9"/>
    <w:rsid w:val="00880D30"/>
    <w:rsid w:val="00883C4A"/>
    <w:rsid w:val="0088485F"/>
    <w:rsid w:val="00885EE4"/>
    <w:rsid w:val="00886308"/>
    <w:rsid w:val="00892C86"/>
    <w:rsid w:val="008945A2"/>
    <w:rsid w:val="008A574A"/>
    <w:rsid w:val="008B1686"/>
    <w:rsid w:val="008B1730"/>
    <w:rsid w:val="008B29EE"/>
    <w:rsid w:val="008B5F7E"/>
    <w:rsid w:val="008B751E"/>
    <w:rsid w:val="008C04CB"/>
    <w:rsid w:val="008C5CBA"/>
    <w:rsid w:val="008D0953"/>
    <w:rsid w:val="008D2AC1"/>
    <w:rsid w:val="008D48D8"/>
    <w:rsid w:val="008D5B82"/>
    <w:rsid w:val="008D6ABE"/>
    <w:rsid w:val="008E3992"/>
    <w:rsid w:val="008E3CC2"/>
    <w:rsid w:val="008E7113"/>
    <w:rsid w:val="008F3138"/>
    <w:rsid w:val="008F6A40"/>
    <w:rsid w:val="00901B80"/>
    <w:rsid w:val="00902922"/>
    <w:rsid w:val="00905680"/>
    <w:rsid w:val="00910F5E"/>
    <w:rsid w:val="00912014"/>
    <w:rsid w:val="009261CE"/>
    <w:rsid w:val="0093121D"/>
    <w:rsid w:val="0093193D"/>
    <w:rsid w:val="0093421D"/>
    <w:rsid w:val="009379E4"/>
    <w:rsid w:val="00945163"/>
    <w:rsid w:val="0095077C"/>
    <w:rsid w:val="00952C44"/>
    <w:rsid w:val="00953A90"/>
    <w:rsid w:val="00954BAB"/>
    <w:rsid w:val="00954F9B"/>
    <w:rsid w:val="009560F1"/>
    <w:rsid w:val="00967EF7"/>
    <w:rsid w:val="0097330D"/>
    <w:rsid w:val="00986CE4"/>
    <w:rsid w:val="0099267A"/>
    <w:rsid w:val="00992FD0"/>
    <w:rsid w:val="00994D06"/>
    <w:rsid w:val="0099747D"/>
    <w:rsid w:val="009A37A8"/>
    <w:rsid w:val="009A3B8B"/>
    <w:rsid w:val="009B3E12"/>
    <w:rsid w:val="009C7420"/>
    <w:rsid w:val="009C7AE8"/>
    <w:rsid w:val="009C7FF3"/>
    <w:rsid w:val="009D1972"/>
    <w:rsid w:val="009E297A"/>
    <w:rsid w:val="009F06D6"/>
    <w:rsid w:val="009F3763"/>
    <w:rsid w:val="00A06BBA"/>
    <w:rsid w:val="00A10F55"/>
    <w:rsid w:val="00A10FF7"/>
    <w:rsid w:val="00A1254A"/>
    <w:rsid w:val="00A21FD0"/>
    <w:rsid w:val="00A23863"/>
    <w:rsid w:val="00A25383"/>
    <w:rsid w:val="00A26C5D"/>
    <w:rsid w:val="00A3627D"/>
    <w:rsid w:val="00A40108"/>
    <w:rsid w:val="00A429AA"/>
    <w:rsid w:val="00A45E3D"/>
    <w:rsid w:val="00A5113C"/>
    <w:rsid w:val="00A61D88"/>
    <w:rsid w:val="00A66088"/>
    <w:rsid w:val="00A927AC"/>
    <w:rsid w:val="00A95671"/>
    <w:rsid w:val="00A958C2"/>
    <w:rsid w:val="00A9779F"/>
    <w:rsid w:val="00AA1591"/>
    <w:rsid w:val="00AA1F2A"/>
    <w:rsid w:val="00AA54D5"/>
    <w:rsid w:val="00AA7CFB"/>
    <w:rsid w:val="00AA7FFD"/>
    <w:rsid w:val="00AB1191"/>
    <w:rsid w:val="00AB5E5A"/>
    <w:rsid w:val="00AC49CD"/>
    <w:rsid w:val="00AD098E"/>
    <w:rsid w:val="00AD6A15"/>
    <w:rsid w:val="00AE41F4"/>
    <w:rsid w:val="00B03862"/>
    <w:rsid w:val="00B12828"/>
    <w:rsid w:val="00B1691B"/>
    <w:rsid w:val="00B16FCE"/>
    <w:rsid w:val="00B20B06"/>
    <w:rsid w:val="00B23EF5"/>
    <w:rsid w:val="00B3300C"/>
    <w:rsid w:val="00B41FA7"/>
    <w:rsid w:val="00B42B42"/>
    <w:rsid w:val="00B44AE1"/>
    <w:rsid w:val="00B5142F"/>
    <w:rsid w:val="00B51BDF"/>
    <w:rsid w:val="00B52605"/>
    <w:rsid w:val="00B62732"/>
    <w:rsid w:val="00B630CF"/>
    <w:rsid w:val="00B70E6C"/>
    <w:rsid w:val="00B73A27"/>
    <w:rsid w:val="00B747B3"/>
    <w:rsid w:val="00B84DCC"/>
    <w:rsid w:val="00B916B6"/>
    <w:rsid w:val="00B9215A"/>
    <w:rsid w:val="00BA0180"/>
    <w:rsid w:val="00BA1FD2"/>
    <w:rsid w:val="00BA2284"/>
    <w:rsid w:val="00BA3713"/>
    <w:rsid w:val="00BC4D85"/>
    <w:rsid w:val="00BD4592"/>
    <w:rsid w:val="00BD64F3"/>
    <w:rsid w:val="00BD6D85"/>
    <w:rsid w:val="00BD7F10"/>
    <w:rsid w:val="00BE0B33"/>
    <w:rsid w:val="00BE11CE"/>
    <w:rsid w:val="00BF0B84"/>
    <w:rsid w:val="00BF0BFE"/>
    <w:rsid w:val="00BF2E83"/>
    <w:rsid w:val="00C05A75"/>
    <w:rsid w:val="00C0633B"/>
    <w:rsid w:val="00C146D5"/>
    <w:rsid w:val="00C325F3"/>
    <w:rsid w:val="00C33D23"/>
    <w:rsid w:val="00C34BD2"/>
    <w:rsid w:val="00C452C8"/>
    <w:rsid w:val="00C45F5E"/>
    <w:rsid w:val="00C464A5"/>
    <w:rsid w:val="00C46E73"/>
    <w:rsid w:val="00C54B17"/>
    <w:rsid w:val="00C5559D"/>
    <w:rsid w:val="00C62DF2"/>
    <w:rsid w:val="00C64E7D"/>
    <w:rsid w:val="00C66D67"/>
    <w:rsid w:val="00C8305C"/>
    <w:rsid w:val="00C934FB"/>
    <w:rsid w:val="00C95C72"/>
    <w:rsid w:val="00CA1507"/>
    <w:rsid w:val="00CA41F5"/>
    <w:rsid w:val="00CC0ACD"/>
    <w:rsid w:val="00CC2458"/>
    <w:rsid w:val="00CC2F93"/>
    <w:rsid w:val="00CD0C9F"/>
    <w:rsid w:val="00CD2377"/>
    <w:rsid w:val="00CD569B"/>
    <w:rsid w:val="00CE0640"/>
    <w:rsid w:val="00CE4F63"/>
    <w:rsid w:val="00CE51D8"/>
    <w:rsid w:val="00CF4B09"/>
    <w:rsid w:val="00CF6B92"/>
    <w:rsid w:val="00D136BD"/>
    <w:rsid w:val="00D223B1"/>
    <w:rsid w:val="00D26E72"/>
    <w:rsid w:val="00D30C1E"/>
    <w:rsid w:val="00D30E7D"/>
    <w:rsid w:val="00D32737"/>
    <w:rsid w:val="00D37D7D"/>
    <w:rsid w:val="00D4589B"/>
    <w:rsid w:val="00D50448"/>
    <w:rsid w:val="00D5709F"/>
    <w:rsid w:val="00D60947"/>
    <w:rsid w:val="00D61C45"/>
    <w:rsid w:val="00D70C7D"/>
    <w:rsid w:val="00D80CF8"/>
    <w:rsid w:val="00D82B21"/>
    <w:rsid w:val="00D836B0"/>
    <w:rsid w:val="00D83848"/>
    <w:rsid w:val="00D87AD3"/>
    <w:rsid w:val="00D87D1B"/>
    <w:rsid w:val="00D915C9"/>
    <w:rsid w:val="00D9756A"/>
    <w:rsid w:val="00DA07CD"/>
    <w:rsid w:val="00DA5C10"/>
    <w:rsid w:val="00DB46B4"/>
    <w:rsid w:val="00DB781F"/>
    <w:rsid w:val="00DC20AC"/>
    <w:rsid w:val="00DC6600"/>
    <w:rsid w:val="00DD2D2C"/>
    <w:rsid w:val="00DD2FD3"/>
    <w:rsid w:val="00DE01C0"/>
    <w:rsid w:val="00DE2861"/>
    <w:rsid w:val="00DE57E2"/>
    <w:rsid w:val="00DE58B0"/>
    <w:rsid w:val="00DF071E"/>
    <w:rsid w:val="00DF3F75"/>
    <w:rsid w:val="00DF56F9"/>
    <w:rsid w:val="00DF5B35"/>
    <w:rsid w:val="00E00B0D"/>
    <w:rsid w:val="00E01E0B"/>
    <w:rsid w:val="00E07E21"/>
    <w:rsid w:val="00E21A89"/>
    <w:rsid w:val="00E26F15"/>
    <w:rsid w:val="00E332C4"/>
    <w:rsid w:val="00E33BA8"/>
    <w:rsid w:val="00E41314"/>
    <w:rsid w:val="00E4212B"/>
    <w:rsid w:val="00E474B6"/>
    <w:rsid w:val="00E547AA"/>
    <w:rsid w:val="00E56C46"/>
    <w:rsid w:val="00E7097D"/>
    <w:rsid w:val="00E83597"/>
    <w:rsid w:val="00E84F41"/>
    <w:rsid w:val="00E85394"/>
    <w:rsid w:val="00E92424"/>
    <w:rsid w:val="00E95062"/>
    <w:rsid w:val="00EA023D"/>
    <w:rsid w:val="00EB3181"/>
    <w:rsid w:val="00EC4F21"/>
    <w:rsid w:val="00EE5997"/>
    <w:rsid w:val="00EF2182"/>
    <w:rsid w:val="00F02F8E"/>
    <w:rsid w:val="00F04854"/>
    <w:rsid w:val="00F062A0"/>
    <w:rsid w:val="00F0632A"/>
    <w:rsid w:val="00F13293"/>
    <w:rsid w:val="00F14065"/>
    <w:rsid w:val="00F174A9"/>
    <w:rsid w:val="00F179AA"/>
    <w:rsid w:val="00F30CEF"/>
    <w:rsid w:val="00F36C3C"/>
    <w:rsid w:val="00F4212C"/>
    <w:rsid w:val="00F42C3E"/>
    <w:rsid w:val="00F4306A"/>
    <w:rsid w:val="00F451B7"/>
    <w:rsid w:val="00F47C06"/>
    <w:rsid w:val="00F50531"/>
    <w:rsid w:val="00F55284"/>
    <w:rsid w:val="00F64681"/>
    <w:rsid w:val="00F67A3E"/>
    <w:rsid w:val="00F70F5B"/>
    <w:rsid w:val="00F71CE3"/>
    <w:rsid w:val="00F872A3"/>
    <w:rsid w:val="00F929B5"/>
    <w:rsid w:val="00F930E5"/>
    <w:rsid w:val="00FA306C"/>
    <w:rsid w:val="00FC0072"/>
    <w:rsid w:val="00FC0D1E"/>
    <w:rsid w:val="00FC34EA"/>
    <w:rsid w:val="00FC51B6"/>
    <w:rsid w:val="00FD1832"/>
    <w:rsid w:val="00FF173C"/>
    <w:rsid w:val="00FF3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D472"/>
  <w15:chartTrackingRefBased/>
  <w15:docId w15:val="{3570E237-9F28-450A-B81B-F68C987E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ACD"/>
    <w:pPr>
      <w:spacing w:after="200" w:line="276" w:lineRule="auto"/>
      <w:ind w:firstLine="0"/>
      <w:jc w:val="left"/>
    </w:pPr>
    <w:rPr>
      <w:rFonts w:ascii="Calibri" w:eastAsia="Calibri" w:hAnsi="Calibri" w:cs="Times New Roman"/>
    </w:rPr>
  </w:style>
  <w:style w:type="paragraph" w:styleId="1">
    <w:name w:val="heading 1"/>
    <w:basedOn w:val="a"/>
    <w:next w:val="a"/>
    <w:link w:val="10"/>
    <w:uiPriority w:val="9"/>
    <w:qFormat/>
    <w:rsid w:val="007505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75056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0563"/>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75056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50563"/>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Title">
    <w:name w:val="ConsPlusTitle"/>
    <w:uiPriority w:val="99"/>
    <w:rsid w:val="00750563"/>
    <w:pPr>
      <w:widowControl w:val="0"/>
      <w:autoSpaceDE w:val="0"/>
      <w:autoSpaceDN w:val="0"/>
      <w:ind w:firstLine="0"/>
      <w:jc w:val="left"/>
    </w:pPr>
    <w:rPr>
      <w:rFonts w:ascii="Calibri" w:eastAsia="Times New Roman" w:hAnsi="Calibri" w:cs="Calibri"/>
      <w:b/>
      <w:szCs w:val="20"/>
      <w:lang w:eastAsia="ru-RU"/>
    </w:rPr>
  </w:style>
  <w:style w:type="character" w:customStyle="1" w:styleId="FontStyle14">
    <w:name w:val="Font Style14"/>
    <w:uiPriority w:val="99"/>
    <w:rsid w:val="00750563"/>
    <w:rPr>
      <w:rFonts w:ascii="Arial" w:hAnsi="Arial" w:cs="Arial"/>
      <w:sz w:val="14"/>
      <w:szCs w:val="14"/>
    </w:rPr>
  </w:style>
  <w:style w:type="paragraph" w:styleId="a3">
    <w:name w:val="List Paragraph"/>
    <w:aliases w:val="Bullet List,FooterText,numbered,Paragraphe de liste1,lp1,Цветной список - Акцент 11,List Paragraph"/>
    <w:basedOn w:val="a"/>
    <w:link w:val="a4"/>
    <w:uiPriority w:val="34"/>
    <w:qFormat/>
    <w:rsid w:val="00750563"/>
    <w:pPr>
      <w:ind w:left="720"/>
      <w:contextualSpacing/>
    </w:pPr>
    <w:rPr>
      <w:rFonts w:eastAsia="Times New Roman"/>
      <w:lang w:val="x-none" w:eastAsia="x-none"/>
    </w:rPr>
  </w:style>
  <w:style w:type="character" w:customStyle="1" w:styleId="a4">
    <w:name w:val="Абзац списка Знак"/>
    <w:aliases w:val="Bullet List Знак,FooterText Знак,numbered Знак,Paragraphe de liste1 Знак,lp1 Знак,Цветной список - Акцент 11 Знак,List Paragraph Знак"/>
    <w:link w:val="a3"/>
    <w:uiPriority w:val="34"/>
    <w:locked/>
    <w:rsid w:val="00750563"/>
    <w:rPr>
      <w:rFonts w:ascii="Calibri" w:eastAsia="Times New Roman" w:hAnsi="Calibri" w:cs="Times New Roman"/>
      <w:lang w:val="x-none" w:eastAsia="x-none"/>
    </w:rPr>
  </w:style>
  <w:style w:type="character" w:customStyle="1" w:styleId="a5">
    <w:name w:val="Без интервала Знак"/>
    <w:link w:val="a6"/>
    <w:uiPriority w:val="1"/>
    <w:locked/>
    <w:rsid w:val="00C05A75"/>
    <w:rPr>
      <w:rFonts w:ascii="Calibri" w:eastAsia="Calibri" w:hAnsi="Calibri" w:cs="Times New Roman"/>
      <w:lang w:eastAsia="ru-RU"/>
    </w:rPr>
  </w:style>
  <w:style w:type="paragraph" w:styleId="a6">
    <w:name w:val="No Spacing"/>
    <w:link w:val="a5"/>
    <w:uiPriority w:val="1"/>
    <w:qFormat/>
    <w:rsid w:val="00C05A75"/>
    <w:pPr>
      <w:ind w:firstLine="0"/>
      <w:jc w:val="left"/>
    </w:pPr>
    <w:rPr>
      <w:rFonts w:ascii="Calibri" w:eastAsia="Calibri" w:hAnsi="Calibri" w:cs="Times New Roman"/>
      <w:lang w:eastAsia="ru-RU"/>
    </w:rPr>
  </w:style>
  <w:style w:type="table" w:styleId="a7">
    <w:name w:val="Table Grid"/>
    <w:basedOn w:val="a1"/>
    <w:uiPriority w:val="59"/>
    <w:rsid w:val="008E3992"/>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59"/>
    <w:rsid w:val="00172886"/>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0F2A97"/>
    <w:pPr>
      <w:ind w:firstLine="0"/>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59"/>
    <w:rsid w:val="00F872A3"/>
    <w:pPr>
      <w:ind w:firstLine="0"/>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E01E0B"/>
    <w:pPr>
      <w:ind w:firstLine="0"/>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51B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C51B6"/>
    <w:rPr>
      <w:rFonts w:ascii="Segoe UI" w:eastAsia="Calibri" w:hAnsi="Segoe UI" w:cs="Segoe UI"/>
      <w:sz w:val="18"/>
      <w:szCs w:val="18"/>
    </w:rPr>
  </w:style>
  <w:style w:type="character" w:customStyle="1" w:styleId="ConsPlusNormal0">
    <w:name w:val="ConsPlusNormal Знак"/>
    <w:link w:val="ConsPlusNormal"/>
    <w:locked/>
    <w:rsid w:val="003C0346"/>
    <w:rPr>
      <w:rFonts w:ascii="Arial" w:eastAsia="Times New Roman" w:hAnsi="Arial" w:cs="Arial"/>
      <w:sz w:val="20"/>
      <w:szCs w:val="20"/>
      <w:lang w:eastAsia="ru-RU"/>
    </w:rPr>
  </w:style>
  <w:style w:type="character" w:styleId="aa">
    <w:name w:val="annotation reference"/>
    <w:basedOn w:val="a0"/>
    <w:uiPriority w:val="99"/>
    <w:semiHidden/>
    <w:unhideWhenUsed/>
    <w:rsid w:val="00B84DCC"/>
    <w:rPr>
      <w:sz w:val="16"/>
      <w:szCs w:val="16"/>
    </w:rPr>
  </w:style>
  <w:style w:type="paragraph" w:styleId="ab">
    <w:name w:val="annotation text"/>
    <w:basedOn w:val="a"/>
    <w:link w:val="ac"/>
    <w:uiPriority w:val="99"/>
    <w:unhideWhenUsed/>
    <w:rsid w:val="00B84DCC"/>
    <w:pPr>
      <w:spacing w:line="240" w:lineRule="auto"/>
    </w:pPr>
    <w:rPr>
      <w:sz w:val="20"/>
      <w:szCs w:val="20"/>
    </w:rPr>
  </w:style>
  <w:style w:type="character" w:customStyle="1" w:styleId="ac">
    <w:name w:val="Текст примечания Знак"/>
    <w:basedOn w:val="a0"/>
    <w:link w:val="ab"/>
    <w:uiPriority w:val="99"/>
    <w:rsid w:val="00B84DCC"/>
    <w:rPr>
      <w:rFonts w:ascii="Calibri" w:eastAsia="Calibri" w:hAnsi="Calibri" w:cs="Times New Roman"/>
      <w:sz w:val="20"/>
      <w:szCs w:val="20"/>
    </w:rPr>
  </w:style>
  <w:style w:type="paragraph" w:styleId="ad">
    <w:name w:val="annotation subject"/>
    <w:basedOn w:val="ab"/>
    <w:next w:val="ab"/>
    <w:link w:val="ae"/>
    <w:uiPriority w:val="99"/>
    <w:semiHidden/>
    <w:unhideWhenUsed/>
    <w:rsid w:val="00311266"/>
    <w:rPr>
      <w:b/>
      <w:bCs/>
    </w:rPr>
  </w:style>
  <w:style w:type="character" w:customStyle="1" w:styleId="ae">
    <w:name w:val="Тема примечания Знак"/>
    <w:basedOn w:val="ac"/>
    <w:link w:val="ad"/>
    <w:uiPriority w:val="99"/>
    <w:semiHidden/>
    <w:rsid w:val="00311266"/>
    <w:rPr>
      <w:rFonts w:ascii="Calibri" w:eastAsia="Calibri" w:hAnsi="Calibri" w:cs="Times New Roman"/>
      <w:b/>
      <w:bCs/>
      <w:sz w:val="20"/>
      <w:szCs w:val="20"/>
    </w:rPr>
  </w:style>
  <w:style w:type="character" w:styleId="af">
    <w:name w:val="Hyperlink"/>
    <w:basedOn w:val="a0"/>
    <w:uiPriority w:val="99"/>
    <w:semiHidden/>
    <w:unhideWhenUsed/>
    <w:rsid w:val="0005769C"/>
    <w:rPr>
      <w:color w:val="0000FF"/>
      <w:u w:val="single"/>
    </w:rPr>
  </w:style>
  <w:style w:type="paragraph" w:styleId="af0">
    <w:name w:val="Revision"/>
    <w:hidden/>
    <w:uiPriority w:val="99"/>
    <w:semiHidden/>
    <w:rsid w:val="00C0633B"/>
    <w:pPr>
      <w:ind w:firstLine="0"/>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49702">
      <w:bodyDiv w:val="1"/>
      <w:marLeft w:val="0"/>
      <w:marRight w:val="0"/>
      <w:marTop w:val="0"/>
      <w:marBottom w:val="0"/>
      <w:divBdr>
        <w:top w:val="none" w:sz="0" w:space="0" w:color="auto"/>
        <w:left w:val="none" w:sz="0" w:space="0" w:color="auto"/>
        <w:bottom w:val="none" w:sz="0" w:space="0" w:color="auto"/>
        <w:right w:val="none" w:sz="0" w:space="0" w:color="auto"/>
      </w:divBdr>
    </w:div>
    <w:div w:id="973367040">
      <w:bodyDiv w:val="1"/>
      <w:marLeft w:val="0"/>
      <w:marRight w:val="0"/>
      <w:marTop w:val="0"/>
      <w:marBottom w:val="0"/>
      <w:divBdr>
        <w:top w:val="none" w:sz="0" w:space="0" w:color="auto"/>
        <w:left w:val="none" w:sz="0" w:space="0" w:color="auto"/>
        <w:bottom w:val="none" w:sz="0" w:space="0" w:color="auto"/>
        <w:right w:val="none" w:sz="0" w:space="0" w:color="auto"/>
      </w:divBdr>
    </w:div>
    <w:div w:id="102636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ybet.ru/wiki/%CA%EE%F2%E5%EB%FC%ED%E0%FF/ed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74F0D-B52E-4C3D-91A4-7B2E4493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8293</Words>
  <Characters>47273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Окунев Виктор Никикдонович</dc:creator>
  <cp:keywords/>
  <dc:description/>
  <cp:lastModifiedBy>Мотовилов Дмитрий Васильевич</cp:lastModifiedBy>
  <cp:revision>7</cp:revision>
  <cp:lastPrinted>2023-06-07T11:14:00Z</cp:lastPrinted>
  <dcterms:created xsi:type="dcterms:W3CDTF">2026-05-18T08:20:00Z</dcterms:created>
  <dcterms:modified xsi:type="dcterms:W3CDTF">2026-05-18T08:29:00Z</dcterms:modified>
</cp:coreProperties>
</file>