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B323"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011A276D"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63672EAD" w14:textId="77777777" w:rsidR="00F56521" w:rsidRDefault="00C3664C"/>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843"/>
        <w:gridCol w:w="4394"/>
      </w:tblGrid>
      <w:tr w:rsidR="007E0CDD" w:rsidRPr="00060F63" w14:paraId="01E83C5C" w14:textId="77777777" w:rsidTr="007E0CDD">
        <w:trPr>
          <w:trHeight w:val="20"/>
          <w:tblHeader/>
        </w:trPr>
        <w:tc>
          <w:tcPr>
            <w:tcW w:w="3970" w:type="dxa"/>
            <w:vAlign w:val="center"/>
          </w:tcPr>
          <w:p w14:paraId="087697E4" w14:textId="77777777" w:rsidR="007E0CDD" w:rsidRPr="00060F63" w:rsidRDefault="007E0CDD"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237" w:type="dxa"/>
            <w:gridSpan w:val="2"/>
            <w:vAlign w:val="center"/>
          </w:tcPr>
          <w:p w14:paraId="48ADBA21" w14:textId="77777777" w:rsidR="007E0CDD" w:rsidRPr="00060F63" w:rsidRDefault="007E0CDD"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7E0CDD" w:rsidRPr="00060F63" w14:paraId="4E7E5941" w14:textId="77777777" w:rsidTr="007E0CDD">
        <w:trPr>
          <w:trHeight w:val="20"/>
        </w:trPr>
        <w:tc>
          <w:tcPr>
            <w:tcW w:w="3970" w:type="dxa"/>
          </w:tcPr>
          <w:p w14:paraId="45603A70" w14:textId="77777777" w:rsidR="007E0CDD" w:rsidRPr="00060F63" w:rsidRDefault="007E0CDD"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237" w:type="dxa"/>
            <w:gridSpan w:val="2"/>
          </w:tcPr>
          <w:p w14:paraId="17AEAA31" w14:textId="77777777" w:rsidR="007E0CDD" w:rsidRPr="00060F63" w:rsidRDefault="007E0CDD" w:rsidP="00A40528">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C3664C" w:rsidRPr="00060F63" w14:paraId="46260064" w14:textId="77777777" w:rsidTr="004D5158">
        <w:trPr>
          <w:trHeight w:val="20"/>
        </w:trPr>
        <w:tc>
          <w:tcPr>
            <w:tcW w:w="3970" w:type="dxa"/>
          </w:tcPr>
          <w:p w14:paraId="6032FAB0"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237" w:type="dxa"/>
            <w:gridSpan w:val="2"/>
          </w:tcPr>
          <w:p w14:paraId="1EC8173E" w14:textId="55CBCCB1" w:rsidR="00C3664C" w:rsidRPr="00060F63" w:rsidRDefault="00C3664C" w:rsidP="00C3664C">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г. Москва</w:t>
            </w:r>
          </w:p>
        </w:tc>
      </w:tr>
      <w:tr w:rsidR="00C3664C" w:rsidRPr="00060F63" w14:paraId="7F5056B7" w14:textId="77777777" w:rsidTr="004D5158">
        <w:trPr>
          <w:trHeight w:val="20"/>
        </w:trPr>
        <w:tc>
          <w:tcPr>
            <w:tcW w:w="3970" w:type="dxa"/>
          </w:tcPr>
          <w:p w14:paraId="3AE9DDA9"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237" w:type="dxa"/>
            <w:gridSpan w:val="2"/>
          </w:tcPr>
          <w:p w14:paraId="38E9745C" w14:textId="06789253" w:rsidR="00C3664C" w:rsidRPr="00060F63" w:rsidRDefault="00C3664C" w:rsidP="00C3664C">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 xml:space="preserve">УФПС г. Москвы </w:t>
            </w:r>
          </w:p>
        </w:tc>
      </w:tr>
      <w:tr w:rsidR="00C3664C" w:rsidRPr="00060F63" w14:paraId="111BFA23" w14:textId="77777777" w:rsidTr="004D5158">
        <w:trPr>
          <w:trHeight w:val="20"/>
        </w:trPr>
        <w:tc>
          <w:tcPr>
            <w:tcW w:w="3970" w:type="dxa"/>
          </w:tcPr>
          <w:p w14:paraId="481B95B4"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237" w:type="dxa"/>
            <w:gridSpan w:val="2"/>
          </w:tcPr>
          <w:p w14:paraId="5A921C78" w14:textId="77777777" w:rsidR="00C3664C" w:rsidRPr="00E25575" w:rsidRDefault="00C3664C" w:rsidP="00C3664C">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14:paraId="325B08C7" w14:textId="77777777" w:rsidR="00C3664C" w:rsidRPr="00E25575" w:rsidRDefault="00C3664C" w:rsidP="00C3664C">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(495) 223-44-44, доб. 228</w:t>
            </w:r>
          </w:p>
          <w:p w14:paraId="654AF188" w14:textId="10C6AEA4" w:rsidR="00C3664C" w:rsidRPr="00C3664C" w:rsidRDefault="00C3664C" w:rsidP="00C3664C">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Irina.Asatryan@russianpost.ru</w:t>
            </w:r>
          </w:p>
        </w:tc>
      </w:tr>
      <w:tr w:rsidR="00C3664C" w:rsidRPr="00060F63" w14:paraId="3B06840E" w14:textId="77777777" w:rsidTr="004D5158">
        <w:trPr>
          <w:trHeight w:val="20"/>
        </w:trPr>
        <w:tc>
          <w:tcPr>
            <w:tcW w:w="3970" w:type="dxa"/>
            <w:shd w:val="clear" w:color="auto" w:fill="auto"/>
          </w:tcPr>
          <w:p w14:paraId="7957D173"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237" w:type="dxa"/>
            <w:gridSpan w:val="2"/>
            <w:tcBorders>
              <w:top w:val="single" w:sz="4" w:space="0" w:color="auto"/>
              <w:left w:val="single" w:sz="4" w:space="0" w:color="auto"/>
              <w:bottom w:val="single" w:sz="4" w:space="0" w:color="auto"/>
              <w:right w:val="single" w:sz="4" w:space="0" w:color="auto"/>
            </w:tcBorders>
          </w:tcPr>
          <w:p w14:paraId="390B2695" w14:textId="031D2951" w:rsidR="00C3664C" w:rsidRPr="00CC5788" w:rsidRDefault="00C3664C" w:rsidP="00C3664C">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Pr>
                  <w:rStyle w:val="a6"/>
                  <w:rFonts w:ascii="Times New Roman" w:eastAsia="Times New Roman" w:hAnsi="Times New Roman" w:cs="Times New Roman"/>
                  <w:i/>
                  <w:sz w:val="24"/>
                  <w:szCs w:val="24"/>
                  <w:lang w:eastAsia="ru-RU"/>
                </w:rPr>
                <w:t>https://tender.lot-online.ru/</w:t>
              </w:r>
            </w:hyperlink>
          </w:p>
        </w:tc>
      </w:tr>
      <w:tr w:rsidR="007E0CDD" w:rsidRPr="00060F63" w14:paraId="4AC88785" w14:textId="77777777" w:rsidTr="007E0CDD">
        <w:trPr>
          <w:trHeight w:val="567"/>
        </w:trPr>
        <w:tc>
          <w:tcPr>
            <w:tcW w:w="10207" w:type="dxa"/>
            <w:gridSpan w:val="3"/>
            <w:vAlign w:val="center"/>
          </w:tcPr>
          <w:p w14:paraId="4E1D2BD0" w14:textId="76DA963A" w:rsidR="007E0CDD" w:rsidRPr="00060F63" w:rsidRDefault="007E0CDD" w:rsidP="00060F63">
            <w:pPr>
              <w:tabs>
                <w:tab w:val="right" w:pos="9354"/>
              </w:tabs>
              <w:spacing w:after="0" w:line="240" w:lineRule="auto"/>
              <w:jc w:val="center"/>
              <w:rPr>
                <w:rFonts w:ascii="Times New Roman" w:eastAsia="Times New Roman" w:hAnsi="Times New Roman" w:cs="Times New Roman"/>
                <w:b/>
                <w:iCs/>
                <w:sz w:val="24"/>
                <w:szCs w:val="24"/>
                <w:lang w:eastAsia="ru-RU"/>
              </w:rPr>
            </w:pPr>
            <w:r w:rsidRPr="00060F63">
              <w:rPr>
                <w:rFonts w:ascii="Times New Roman" w:eastAsia="Times New Roman" w:hAnsi="Times New Roman" w:cs="Times New Roman"/>
                <w:b/>
                <w:iCs/>
                <w:sz w:val="24"/>
                <w:szCs w:val="24"/>
                <w:lang w:eastAsia="ru-RU"/>
              </w:rPr>
              <w:t>Порядок проведения процедуры</w:t>
            </w:r>
          </w:p>
        </w:tc>
      </w:tr>
      <w:tr w:rsidR="007E0CDD" w:rsidRPr="00060F63" w14:paraId="1DFC3621" w14:textId="77777777" w:rsidTr="007E0CDD">
        <w:trPr>
          <w:trHeight w:val="20"/>
        </w:trPr>
        <w:tc>
          <w:tcPr>
            <w:tcW w:w="3970" w:type="dxa"/>
          </w:tcPr>
          <w:p w14:paraId="0A03D721" w14:textId="77777777" w:rsidR="007E0CDD" w:rsidRPr="00060F63" w:rsidRDefault="007E0CDD"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237" w:type="dxa"/>
            <w:gridSpan w:val="2"/>
            <w:shd w:val="clear" w:color="auto" w:fill="FFFFFF" w:themeFill="background1"/>
          </w:tcPr>
          <w:p w14:paraId="5060D059" w14:textId="77777777" w:rsidR="007E0CDD" w:rsidRPr="00060F63" w:rsidRDefault="007E0CDD"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7E0CDD" w:rsidRPr="00060F63" w14:paraId="1C53AB14" w14:textId="77777777" w:rsidTr="007E0CDD">
        <w:trPr>
          <w:trHeight w:val="20"/>
        </w:trPr>
        <w:tc>
          <w:tcPr>
            <w:tcW w:w="10207" w:type="dxa"/>
            <w:gridSpan w:val="3"/>
            <w:shd w:val="clear" w:color="auto" w:fill="FFFFFF" w:themeFill="background1"/>
          </w:tcPr>
          <w:p w14:paraId="0C551692" w14:textId="1771782C" w:rsidR="007E0CDD" w:rsidRPr="007E0CDD" w:rsidRDefault="007E0CDD" w:rsidP="007E0CDD">
            <w:pPr>
              <w:tabs>
                <w:tab w:val="right" w:pos="9354"/>
              </w:tabs>
              <w:spacing w:after="0" w:line="240" w:lineRule="auto"/>
              <w:jc w:val="center"/>
              <w:rPr>
                <w:rFonts w:ascii="Times New Roman" w:eastAsia="Times New Roman" w:hAnsi="Times New Roman" w:cs="Times New Roman"/>
                <w:b/>
                <w:bCs/>
                <w:iCs/>
                <w:sz w:val="24"/>
                <w:szCs w:val="24"/>
                <w:lang w:eastAsia="ru-RU"/>
              </w:rPr>
            </w:pPr>
            <w:r w:rsidRPr="007E0CDD">
              <w:rPr>
                <w:rFonts w:ascii="Times New Roman" w:eastAsia="Times New Roman" w:hAnsi="Times New Roman" w:cs="Times New Roman"/>
                <w:b/>
                <w:bCs/>
                <w:iCs/>
                <w:sz w:val="24"/>
                <w:szCs w:val="24"/>
                <w:lang w:eastAsia="ru-RU"/>
              </w:rPr>
              <w:t>Описание закупки</w:t>
            </w:r>
          </w:p>
        </w:tc>
      </w:tr>
      <w:tr w:rsidR="007E0CDD" w:rsidRPr="00060F63" w14:paraId="1FE1D49C" w14:textId="77777777" w:rsidTr="007E0CDD">
        <w:trPr>
          <w:trHeight w:val="20"/>
        </w:trPr>
        <w:tc>
          <w:tcPr>
            <w:tcW w:w="3970" w:type="dxa"/>
          </w:tcPr>
          <w:p w14:paraId="50D6EF6A" w14:textId="77777777" w:rsidR="007E0CDD" w:rsidRPr="00060F63" w:rsidRDefault="007E0CDD"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237" w:type="dxa"/>
            <w:gridSpan w:val="2"/>
          </w:tcPr>
          <w:p w14:paraId="60AB847B" w14:textId="77777777" w:rsidR="007E0CDD" w:rsidRPr="002774B6" w:rsidRDefault="007E0CDD" w:rsidP="00AF33C0">
            <w:pPr>
              <w:tabs>
                <w:tab w:val="right" w:pos="9354"/>
              </w:tabs>
              <w:spacing w:after="0" w:line="240" w:lineRule="auto"/>
              <w:jc w:val="both"/>
              <w:rPr>
                <w:rFonts w:ascii="Times New Roman" w:eastAsia="Times New Roman" w:hAnsi="Times New Roman" w:cs="Times New Roman"/>
                <w:i/>
                <w:sz w:val="24"/>
                <w:szCs w:val="24"/>
                <w:lang w:eastAsia="ru-RU"/>
              </w:rPr>
            </w:pPr>
            <w:r w:rsidRPr="00933840">
              <w:rPr>
                <w:rFonts w:ascii="Times New Roman" w:hAnsi="Times New Roman" w:cs="Times New Roman"/>
                <w:sz w:val="24"/>
                <w:szCs w:val="24"/>
              </w:rPr>
              <w:t xml:space="preserve">Выполнение </w:t>
            </w:r>
            <w:r w:rsidRPr="00552D43">
              <w:rPr>
                <w:rFonts w:ascii="Times New Roman" w:hAnsi="Times New Roman" w:cs="Times New Roman"/>
                <w:sz w:val="24"/>
                <w:szCs w:val="24"/>
              </w:rPr>
              <w:t>работ по замене оконных блоков в ОПС 121059, расположенном по адресу: г. Москва, наб. Тараса Шевченко, д.1</w:t>
            </w:r>
          </w:p>
        </w:tc>
      </w:tr>
      <w:tr w:rsidR="007E0CDD" w:rsidRPr="00060F63" w14:paraId="2F88818B" w14:textId="77777777" w:rsidTr="007E0CDD">
        <w:trPr>
          <w:trHeight w:val="20"/>
        </w:trPr>
        <w:tc>
          <w:tcPr>
            <w:tcW w:w="3970" w:type="dxa"/>
          </w:tcPr>
          <w:p w14:paraId="35A622F0" w14:textId="77777777" w:rsidR="007E0CDD" w:rsidRPr="00060F63" w:rsidRDefault="007E0CDD"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237" w:type="dxa"/>
            <w:gridSpan w:val="2"/>
          </w:tcPr>
          <w:p w14:paraId="419728DB" w14:textId="07A3A4AB" w:rsidR="007E0CDD" w:rsidRPr="00060F63" w:rsidRDefault="007E0CDD"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2A49B0">
              <w:rPr>
                <w:rFonts w:ascii="Times New Roman" w:hAnsi="Times New Roman"/>
                <w:b/>
                <w:sz w:val="24"/>
                <w:szCs w:val="24"/>
              </w:rPr>
              <w:tab/>
            </w:r>
            <w:r>
              <w:rPr>
                <w:rFonts w:ascii="Times New Roman" w:hAnsi="Times New Roman"/>
                <w:sz w:val="24"/>
                <w:szCs w:val="24"/>
              </w:rPr>
              <w:t>С</w:t>
            </w:r>
            <w:r w:rsidRPr="002A49B0">
              <w:rPr>
                <w:rFonts w:ascii="Times New Roman" w:hAnsi="Times New Roman"/>
                <w:sz w:val="24"/>
                <w:szCs w:val="24"/>
              </w:rPr>
              <w:t xml:space="preserve">остав (перечень) </w:t>
            </w:r>
            <w:r>
              <w:rPr>
                <w:rFonts w:ascii="Times New Roman" w:hAnsi="Times New Roman"/>
                <w:sz w:val="24"/>
                <w:szCs w:val="24"/>
              </w:rPr>
              <w:t>у</w:t>
            </w:r>
            <w:r w:rsidRPr="002A49B0">
              <w:rPr>
                <w:rFonts w:ascii="Times New Roman" w:hAnsi="Times New Roman"/>
                <w:sz w:val="24"/>
                <w:szCs w:val="24"/>
              </w:rPr>
              <w:t xml:space="preserve">словия оказываемых услуг </w:t>
            </w:r>
            <w:r w:rsidRPr="00735AD9">
              <w:rPr>
                <w:rFonts w:ascii="Times New Roman" w:hAnsi="Times New Roman"/>
                <w:sz w:val="24"/>
                <w:szCs w:val="24"/>
              </w:rPr>
              <w:t xml:space="preserve">и иные характеристики указаны в </w:t>
            </w:r>
            <w:r w:rsidRPr="00C4292B">
              <w:rPr>
                <w:rFonts w:ascii="Times New Roman" w:hAnsi="Times New Roman"/>
                <w:sz w:val="24"/>
                <w:szCs w:val="24"/>
              </w:rPr>
              <w:t>Техническом задании</w:t>
            </w:r>
            <w:r w:rsidRPr="00516A45">
              <w:rPr>
                <w:rFonts w:ascii="Times New Roman" w:hAnsi="Times New Roman"/>
                <w:color w:val="FF0000"/>
                <w:sz w:val="24"/>
                <w:szCs w:val="24"/>
              </w:rPr>
              <w:t xml:space="preserve"> </w:t>
            </w:r>
          </w:p>
        </w:tc>
      </w:tr>
      <w:tr w:rsidR="00C3664C" w:rsidRPr="00060F63" w14:paraId="4653B3B1" w14:textId="77777777" w:rsidTr="007E0CDD">
        <w:trPr>
          <w:trHeight w:val="20"/>
        </w:trPr>
        <w:tc>
          <w:tcPr>
            <w:tcW w:w="3970" w:type="dxa"/>
          </w:tcPr>
          <w:p w14:paraId="22DE74DC"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237" w:type="dxa"/>
            <w:gridSpan w:val="2"/>
          </w:tcPr>
          <w:p w14:paraId="63D52773" w14:textId="0C006EB4" w:rsidR="00C3664C" w:rsidRPr="00971872" w:rsidRDefault="00C3664C" w:rsidP="00C3664C">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C3664C" w:rsidRPr="00060F63" w14:paraId="7521CF0B" w14:textId="77777777" w:rsidTr="007E0CDD">
        <w:trPr>
          <w:trHeight w:val="20"/>
        </w:trPr>
        <w:tc>
          <w:tcPr>
            <w:tcW w:w="3970" w:type="dxa"/>
          </w:tcPr>
          <w:p w14:paraId="1421554F"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237" w:type="dxa"/>
            <w:gridSpan w:val="2"/>
          </w:tcPr>
          <w:p w14:paraId="5DD28087" w14:textId="77777777" w:rsidR="00C3664C" w:rsidRPr="00060F63"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C3664C" w:rsidRPr="00060F63" w14:paraId="51CE061B" w14:textId="77777777" w:rsidTr="007E0CDD">
        <w:trPr>
          <w:trHeight w:val="20"/>
        </w:trPr>
        <w:tc>
          <w:tcPr>
            <w:tcW w:w="3970" w:type="dxa"/>
          </w:tcPr>
          <w:p w14:paraId="2D10C56B"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237" w:type="dxa"/>
            <w:gridSpan w:val="2"/>
          </w:tcPr>
          <w:p w14:paraId="77726D6A" w14:textId="787F4A6B" w:rsidR="00C3664C" w:rsidRPr="00060F63" w:rsidRDefault="00C3664C" w:rsidP="00C3664C">
            <w:pPr>
              <w:tabs>
                <w:tab w:val="right" w:pos="9354"/>
              </w:tabs>
              <w:spacing w:after="0" w:line="240" w:lineRule="auto"/>
              <w:jc w:val="both"/>
              <w:rPr>
                <w:rFonts w:ascii="Times New Roman" w:eastAsia="Times New Roman" w:hAnsi="Times New Roman" w:cs="Times New Roman"/>
                <w:i/>
                <w:sz w:val="24"/>
                <w:szCs w:val="24"/>
                <w:lang w:eastAsia="ru-RU"/>
              </w:rPr>
            </w:pPr>
            <w:r w:rsidRPr="008778DB">
              <w:rPr>
                <w:rFonts w:ascii="Times New Roman" w:eastAsia="Times New Roman" w:hAnsi="Times New Roman" w:cs="Times New Roman"/>
                <w:sz w:val="24"/>
                <w:szCs w:val="24"/>
                <w:lang w:eastAsia="ru-RU"/>
              </w:rPr>
              <w:t xml:space="preserve">Сумма доведенного бюджета по данной закупке: </w:t>
            </w:r>
            <w:r w:rsidRPr="004240D5">
              <w:rPr>
                <w:rFonts w:ascii="Times New Roman" w:eastAsia="Times New Roman" w:hAnsi="Times New Roman" w:cs="Times New Roman"/>
                <w:sz w:val="24"/>
                <w:szCs w:val="24"/>
                <w:lang w:eastAsia="ru-RU"/>
              </w:rPr>
              <w:t>342 267 (Триста сорок две тысячи двести шестьдесят семь</w:t>
            </w:r>
            <w:r w:rsidRPr="008778DB">
              <w:rPr>
                <w:rFonts w:ascii="Times New Roman" w:eastAsia="Times New Roman" w:hAnsi="Times New Roman" w:cs="Times New Roman"/>
                <w:sz w:val="24"/>
                <w:szCs w:val="24"/>
                <w:lang w:eastAsia="ru-RU"/>
              </w:rPr>
              <w:t>)</w:t>
            </w:r>
            <w:r w:rsidRPr="004240D5">
              <w:rPr>
                <w:rFonts w:ascii="Times New Roman" w:eastAsia="Times New Roman" w:hAnsi="Times New Roman" w:cs="Times New Roman"/>
                <w:sz w:val="24"/>
                <w:szCs w:val="24"/>
                <w:lang w:eastAsia="ru-RU"/>
              </w:rPr>
              <w:t xml:space="preserve"> рублей 57 копеек</w:t>
            </w:r>
          </w:p>
        </w:tc>
      </w:tr>
      <w:tr w:rsidR="00C3664C" w:rsidRPr="00060F63" w14:paraId="275126FD" w14:textId="77777777" w:rsidTr="007E0CDD">
        <w:trPr>
          <w:trHeight w:val="20"/>
        </w:trPr>
        <w:tc>
          <w:tcPr>
            <w:tcW w:w="3970" w:type="dxa"/>
          </w:tcPr>
          <w:p w14:paraId="67CD1CF0"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237" w:type="dxa"/>
            <w:gridSpan w:val="2"/>
            <w:shd w:val="clear" w:color="auto" w:fill="auto"/>
          </w:tcPr>
          <w:p w14:paraId="42DC08F1" w14:textId="77777777" w:rsidR="00C3664C" w:rsidRPr="00473555" w:rsidRDefault="00C3664C" w:rsidP="00C3664C">
            <w:pPr>
              <w:tabs>
                <w:tab w:val="right" w:pos="9354"/>
              </w:tabs>
              <w:spacing w:after="0" w:line="240" w:lineRule="auto"/>
              <w:jc w:val="both"/>
              <w:rPr>
                <w:rFonts w:ascii="Times New Roman" w:eastAsia="Times New Roman" w:hAnsi="Times New Roman" w:cs="Times New Roman"/>
                <w:sz w:val="24"/>
                <w:szCs w:val="24"/>
                <w:lang w:eastAsia="ru-RU"/>
              </w:rPr>
            </w:pPr>
            <w:r w:rsidRPr="005F3F81">
              <w:rPr>
                <w:rFonts w:ascii="Times New Roman" w:eastAsia="Times New Roman" w:hAnsi="Times New Roman" w:cs="Times New Roman"/>
                <w:sz w:val="24"/>
                <w:szCs w:val="24"/>
                <w:lang w:eastAsia="ru-RU"/>
              </w:rPr>
              <w:t>Обеспечение исполнения Договора Подрядчиком не предоставляется.</w:t>
            </w:r>
          </w:p>
        </w:tc>
      </w:tr>
      <w:tr w:rsidR="00C3664C" w:rsidRPr="00060F63" w14:paraId="6B70863A" w14:textId="77777777" w:rsidTr="007E0CDD">
        <w:trPr>
          <w:trHeight w:val="20"/>
        </w:trPr>
        <w:tc>
          <w:tcPr>
            <w:tcW w:w="3970" w:type="dxa"/>
          </w:tcPr>
          <w:p w14:paraId="6F5174F9"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237" w:type="dxa"/>
            <w:gridSpan w:val="2"/>
          </w:tcPr>
          <w:p w14:paraId="23017616" w14:textId="77777777" w:rsidR="00C3664C" w:rsidRPr="008778DB" w:rsidRDefault="00C3664C" w:rsidP="00C3664C">
            <w:pPr>
              <w:tabs>
                <w:tab w:val="right" w:pos="9354"/>
              </w:tabs>
              <w:spacing w:after="0" w:line="240" w:lineRule="auto"/>
              <w:jc w:val="both"/>
              <w:rPr>
                <w:rFonts w:ascii="Times New Roman" w:eastAsia="Times New Roman" w:hAnsi="Times New Roman" w:cs="Times New Roman"/>
                <w:sz w:val="24"/>
                <w:szCs w:val="24"/>
                <w:lang w:eastAsia="ru-RU"/>
              </w:rPr>
            </w:pPr>
            <w:r w:rsidRPr="000B1034">
              <w:rPr>
                <w:rFonts w:ascii="Times New Roman" w:hAnsi="Times New Roman"/>
                <w:iCs/>
                <w:color w:val="000000" w:themeColor="text1"/>
                <w:sz w:val="24"/>
                <w:szCs w:val="24"/>
              </w:rPr>
              <w:t>ОПС 121059 г. Мо</w:t>
            </w:r>
            <w:r>
              <w:rPr>
                <w:rFonts w:ascii="Times New Roman" w:hAnsi="Times New Roman"/>
                <w:iCs/>
                <w:color w:val="000000" w:themeColor="text1"/>
                <w:sz w:val="24"/>
                <w:szCs w:val="24"/>
              </w:rPr>
              <w:t>сква, наб. Тараса Шевченко, д.1</w:t>
            </w:r>
          </w:p>
        </w:tc>
      </w:tr>
      <w:tr w:rsidR="00C3664C" w:rsidRPr="00060F63" w14:paraId="56D2489F" w14:textId="77777777" w:rsidTr="007E0CDD">
        <w:trPr>
          <w:trHeight w:val="20"/>
        </w:trPr>
        <w:tc>
          <w:tcPr>
            <w:tcW w:w="3970" w:type="dxa"/>
          </w:tcPr>
          <w:p w14:paraId="56DA5289"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237" w:type="dxa"/>
            <w:gridSpan w:val="2"/>
            <w:tcBorders>
              <w:bottom w:val="single" w:sz="4" w:space="0" w:color="auto"/>
            </w:tcBorders>
          </w:tcPr>
          <w:p w14:paraId="109D282A" w14:textId="77777777" w:rsidR="00C3664C" w:rsidRPr="00FA73FF" w:rsidRDefault="00C3664C" w:rsidP="00C3664C">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FA73FF">
              <w:rPr>
                <w:rFonts w:ascii="Times New Roman" w:eastAsia="Times New Roman" w:hAnsi="Times New Roman"/>
                <w:color w:val="000000" w:themeColor="text1"/>
                <w:sz w:val="24"/>
                <w:szCs w:val="24"/>
                <w:lang w:eastAsia="ru-RU"/>
              </w:rPr>
              <w:t>Начало выполнения Работ: не позднее 1 (одного) календарного дня с даты передачи строительной площадки.</w:t>
            </w:r>
          </w:p>
          <w:p w14:paraId="781A974A" w14:textId="742FCC61" w:rsidR="00C3664C" w:rsidRPr="00FA73FF" w:rsidRDefault="00C3664C" w:rsidP="00C3664C">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FA73FF">
              <w:rPr>
                <w:rFonts w:ascii="Times New Roman" w:eastAsia="Times New Roman" w:hAnsi="Times New Roman"/>
                <w:color w:val="000000" w:themeColor="text1"/>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w:t>
            </w:r>
            <w:r>
              <w:rPr>
                <w:rFonts w:ascii="Times New Roman" w:eastAsia="Times New Roman" w:hAnsi="Times New Roman"/>
                <w:color w:val="000000" w:themeColor="text1"/>
                <w:sz w:val="24"/>
                <w:szCs w:val="24"/>
                <w:lang w:eastAsia="ru-RU"/>
              </w:rPr>
              <w:t xml:space="preserve"> </w:t>
            </w:r>
            <w:r w:rsidRPr="00FA73FF">
              <w:rPr>
                <w:rFonts w:ascii="Times New Roman" w:eastAsia="Times New Roman" w:hAnsi="Times New Roman"/>
                <w:color w:val="000000" w:themeColor="text1"/>
                <w:sz w:val="24"/>
                <w:szCs w:val="24"/>
                <w:lang w:eastAsia="ru-RU"/>
              </w:rPr>
              <w:t>почты Подрядчика, указанной в договоре о начале производства работ по объекту.</w:t>
            </w:r>
          </w:p>
          <w:p w14:paraId="2F2AEF64" w14:textId="77777777" w:rsidR="00C3664C" w:rsidRPr="00FA73FF" w:rsidRDefault="00C3664C" w:rsidP="00C3664C">
            <w:pPr>
              <w:widowControl w:val="0"/>
              <w:autoSpaceDE w:val="0"/>
              <w:autoSpaceDN w:val="0"/>
              <w:adjustRightInd w:val="0"/>
              <w:spacing w:after="0" w:line="240" w:lineRule="auto"/>
              <w:jc w:val="both"/>
              <w:rPr>
                <w:rFonts w:ascii="Times New Roman" w:hAnsi="Times New Roman"/>
                <w:iCs/>
                <w:sz w:val="24"/>
                <w:szCs w:val="24"/>
              </w:rPr>
            </w:pPr>
            <w:r w:rsidRPr="00E36810">
              <w:rPr>
                <w:rFonts w:ascii="Times New Roman" w:eastAsia="Times New Roman" w:hAnsi="Times New Roman"/>
                <w:color w:val="000000" w:themeColor="text1"/>
                <w:sz w:val="24"/>
                <w:szCs w:val="24"/>
                <w:lang w:eastAsia="ru-RU"/>
              </w:rPr>
              <w:t>Окончание выполнения</w:t>
            </w:r>
            <w:r w:rsidRPr="00FA73FF">
              <w:rPr>
                <w:rFonts w:ascii="Times New Roman" w:eastAsia="Times New Roman" w:hAnsi="Times New Roman"/>
                <w:color w:val="000000" w:themeColor="text1"/>
                <w:sz w:val="24"/>
                <w:szCs w:val="24"/>
                <w:lang w:eastAsia="ru-RU"/>
              </w:rPr>
              <w:t xml:space="preserve"> Работ: не позднее </w:t>
            </w:r>
            <w:r w:rsidRPr="00255684">
              <w:rPr>
                <w:rFonts w:ascii="Times New Roman" w:eastAsia="Times New Roman" w:hAnsi="Times New Roman"/>
                <w:color w:val="000000" w:themeColor="text1"/>
                <w:sz w:val="24"/>
                <w:szCs w:val="24"/>
                <w:lang w:eastAsia="ru-RU"/>
              </w:rPr>
              <w:t>35 (тридцати пяти)</w:t>
            </w:r>
            <w:r w:rsidRPr="007169BF">
              <w:rPr>
                <w:rFonts w:ascii="Times New Roman" w:eastAsia="Times New Roman" w:hAnsi="Times New Roman"/>
                <w:color w:val="000000" w:themeColor="text1"/>
                <w:sz w:val="24"/>
                <w:szCs w:val="24"/>
                <w:lang w:eastAsia="ru-RU"/>
              </w:rPr>
              <w:t xml:space="preserve"> </w:t>
            </w:r>
            <w:r w:rsidRPr="00FA73FF">
              <w:rPr>
                <w:rFonts w:ascii="Times New Roman" w:eastAsia="Times New Roman" w:hAnsi="Times New Roman"/>
                <w:color w:val="000000" w:themeColor="text1"/>
                <w:sz w:val="24"/>
                <w:szCs w:val="24"/>
                <w:lang w:eastAsia="ru-RU"/>
              </w:rPr>
              <w:t>календарных дней с даты начала выполнения Работ.</w:t>
            </w:r>
          </w:p>
          <w:p w14:paraId="1D2E8C66" w14:textId="77777777" w:rsidR="00C3664C" w:rsidRPr="008778DB" w:rsidRDefault="00C3664C" w:rsidP="00C3664C">
            <w:pPr>
              <w:widowControl w:val="0"/>
              <w:autoSpaceDE w:val="0"/>
              <w:autoSpaceDN w:val="0"/>
              <w:adjustRightInd w:val="0"/>
              <w:spacing w:after="0" w:line="240" w:lineRule="auto"/>
              <w:jc w:val="both"/>
              <w:rPr>
                <w:rFonts w:ascii="Times New Roman" w:hAnsi="Times New Roman"/>
                <w:iCs/>
                <w:sz w:val="24"/>
                <w:szCs w:val="24"/>
              </w:rPr>
            </w:pPr>
          </w:p>
        </w:tc>
      </w:tr>
      <w:tr w:rsidR="00C3664C" w:rsidRPr="00060F63" w14:paraId="770B4221" w14:textId="77777777" w:rsidTr="007E0CDD">
        <w:trPr>
          <w:trHeight w:val="20"/>
        </w:trPr>
        <w:tc>
          <w:tcPr>
            <w:tcW w:w="3970" w:type="dxa"/>
          </w:tcPr>
          <w:p w14:paraId="5C38D394"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237" w:type="dxa"/>
            <w:gridSpan w:val="2"/>
            <w:shd w:val="clear" w:color="auto" w:fill="auto"/>
          </w:tcPr>
          <w:p w14:paraId="0B19AA1D" w14:textId="77777777" w:rsidR="00C3664C" w:rsidRPr="008778DB" w:rsidRDefault="00C3664C" w:rsidP="00C3664C">
            <w:pPr>
              <w:tabs>
                <w:tab w:val="right" w:pos="9354"/>
              </w:tabs>
              <w:spacing w:after="0" w:line="240" w:lineRule="auto"/>
              <w:rPr>
                <w:rFonts w:ascii="Times New Roman" w:eastAsia="Times New Roman" w:hAnsi="Times New Roman" w:cs="Times New Roman"/>
                <w:sz w:val="24"/>
                <w:szCs w:val="24"/>
                <w:lang w:eastAsia="ru-RU"/>
              </w:rPr>
            </w:pPr>
            <w:r w:rsidRPr="008940EF">
              <w:rPr>
                <w:rFonts w:ascii="Times New Roman" w:hAnsi="Times New Roman" w:cs="Times New Roman"/>
                <w:sz w:val="24"/>
                <w:szCs w:val="24"/>
              </w:rPr>
              <w:t>Оплата производится в течение 7 (семи) рабочих дней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 с разбивкой по категориям по форме АНФ 02/17 (Приложение  № 5 к Договору).</w:t>
            </w:r>
          </w:p>
        </w:tc>
      </w:tr>
      <w:tr w:rsidR="00C3664C" w:rsidRPr="00060F63" w14:paraId="726FB635" w14:textId="77777777" w:rsidTr="007E0CDD">
        <w:trPr>
          <w:trHeight w:val="20"/>
        </w:trPr>
        <w:tc>
          <w:tcPr>
            <w:tcW w:w="3970" w:type="dxa"/>
          </w:tcPr>
          <w:p w14:paraId="05F4F08A"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237" w:type="dxa"/>
            <w:gridSpan w:val="2"/>
            <w:shd w:val="clear" w:color="auto" w:fill="BDD6EE" w:themeFill="accent1" w:themeFillTint="66"/>
          </w:tcPr>
          <w:p w14:paraId="20BC9E0D" w14:textId="77777777" w:rsidR="00C3664C" w:rsidRPr="00627BAD" w:rsidRDefault="00C3664C" w:rsidP="00C3664C">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C3664C" w:rsidRPr="00060F63" w14:paraId="4B9F5436" w14:textId="77777777" w:rsidTr="007E0CDD">
        <w:trPr>
          <w:trHeight w:val="225"/>
        </w:trPr>
        <w:tc>
          <w:tcPr>
            <w:tcW w:w="3970" w:type="dxa"/>
          </w:tcPr>
          <w:p w14:paraId="42ADF562"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237" w:type="dxa"/>
            <w:gridSpan w:val="2"/>
          </w:tcPr>
          <w:p w14:paraId="26AB7A42" w14:textId="77777777" w:rsidR="00C3664C" w:rsidRPr="00FD6252"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C3664C" w:rsidRPr="00060F63" w14:paraId="3DFE1440" w14:textId="77777777" w:rsidTr="007E0CDD">
        <w:trPr>
          <w:trHeight w:val="20"/>
        </w:trPr>
        <w:tc>
          <w:tcPr>
            <w:tcW w:w="10207" w:type="dxa"/>
            <w:gridSpan w:val="3"/>
          </w:tcPr>
          <w:p w14:paraId="10BA9E78" w14:textId="23AB2B73" w:rsidR="00C3664C" w:rsidRPr="007E0CDD" w:rsidRDefault="00C3664C" w:rsidP="00C3664C">
            <w:pPr>
              <w:tabs>
                <w:tab w:val="right" w:pos="9354"/>
              </w:tabs>
              <w:spacing w:after="0" w:line="240" w:lineRule="auto"/>
              <w:jc w:val="center"/>
              <w:rPr>
                <w:rFonts w:ascii="Times New Roman" w:eastAsia="Times New Roman" w:hAnsi="Times New Roman" w:cs="Times New Roman"/>
                <w:b/>
                <w:bCs/>
                <w:iCs/>
                <w:sz w:val="24"/>
                <w:szCs w:val="24"/>
                <w:lang w:eastAsia="ru-RU"/>
              </w:rPr>
            </w:pPr>
            <w:r w:rsidRPr="007E0CDD">
              <w:rPr>
                <w:rFonts w:ascii="Times New Roman" w:eastAsia="Times New Roman" w:hAnsi="Times New Roman" w:cs="Times New Roman"/>
                <w:b/>
                <w:bCs/>
                <w:iCs/>
                <w:sz w:val="24"/>
                <w:szCs w:val="24"/>
                <w:lang w:eastAsia="ru-RU"/>
              </w:rPr>
              <w:t>Спецификация (сведения о лоте)</w:t>
            </w:r>
          </w:p>
        </w:tc>
      </w:tr>
      <w:tr w:rsidR="00C3664C" w:rsidRPr="00060F63" w14:paraId="193A7F3E" w14:textId="77777777" w:rsidTr="007E0CDD">
        <w:trPr>
          <w:trHeight w:val="20"/>
        </w:trPr>
        <w:tc>
          <w:tcPr>
            <w:tcW w:w="3970" w:type="dxa"/>
          </w:tcPr>
          <w:p w14:paraId="575BA7D3"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843" w:type="dxa"/>
          </w:tcPr>
          <w:p w14:paraId="72423BEA" w14:textId="77777777" w:rsidR="00C3664C" w:rsidRPr="00920FEB" w:rsidRDefault="00C3664C" w:rsidP="00C3664C">
            <w:pPr>
              <w:tabs>
                <w:tab w:val="right" w:pos="9354"/>
              </w:tabs>
              <w:spacing w:after="0" w:line="240" w:lineRule="auto"/>
              <w:rPr>
                <w:rFonts w:ascii="Times New Roman" w:eastAsia="Times New Roman" w:hAnsi="Times New Roman" w:cs="Times New Roman"/>
                <w:sz w:val="24"/>
                <w:szCs w:val="24"/>
                <w:lang w:eastAsia="ru-RU"/>
              </w:rPr>
            </w:pPr>
            <w:r w:rsidRPr="004240D5">
              <w:rPr>
                <w:rFonts w:ascii="Times New Roman" w:eastAsia="Times New Roman" w:hAnsi="Times New Roman" w:cs="Times New Roman"/>
                <w:sz w:val="24"/>
                <w:szCs w:val="24"/>
                <w:lang w:eastAsia="ru-RU"/>
              </w:rPr>
              <w:t>43.32.10.110</w:t>
            </w:r>
          </w:p>
        </w:tc>
        <w:tc>
          <w:tcPr>
            <w:tcW w:w="4394" w:type="dxa"/>
          </w:tcPr>
          <w:p w14:paraId="72018048" w14:textId="77777777" w:rsidR="00C3664C" w:rsidRPr="00060F63"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sidRPr="004240D5">
              <w:rPr>
                <w:rFonts w:ascii="Times New Roman" w:eastAsia="Times New Roman" w:hAnsi="Times New Roman" w:cs="Times New Roman"/>
                <w:sz w:val="24"/>
                <w:szCs w:val="24"/>
                <w:lang w:eastAsia="ru-RU"/>
              </w:rPr>
              <w:t>Работы по установке дверных и оконных блоков и коробок, навеске дверных полотен (кроме дверей автоматического действия</w:t>
            </w:r>
            <w:r>
              <w:rPr>
                <w:rFonts w:ascii="Times New Roman" w:eastAsia="Times New Roman" w:hAnsi="Times New Roman" w:cs="Times New Roman"/>
                <w:sz w:val="24"/>
                <w:szCs w:val="24"/>
                <w:lang w:eastAsia="ru-RU"/>
              </w:rPr>
              <w:t xml:space="preserve"> и вращающихся дверей), окон</w:t>
            </w:r>
          </w:p>
        </w:tc>
      </w:tr>
      <w:tr w:rsidR="00C3664C" w:rsidRPr="00060F63" w14:paraId="6D5F956D" w14:textId="77777777" w:rsidTr="007E0CDD">
        <w:trPr>
          <w:trHeight w:val="567"/>
        </w:trPr>
        <w:tc>
          <w:tcPr>
            <w:tcW w:w="3970" w:type="dxa"/>
            <w:vMerge w:val="restart"/>
          </w:tcPr>
          <w:p w14:paraId="74301CBA"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843" w:type="dxa"/>
          </w:tcPr>
          <w:p w14:paraId="74CAF60A" w14:textId="77777777" w:rsidR="00C3664C" w:rsidRPr="00006A07" w:rsidRDefault="00C3664C" w:rsidP="00C3664C">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394" w:type="dxa"/>
          </w:tcPr>
          <w:p w14:paraId="294DE22F" w14:textId="77777777" w:rsidR="00C3664C" w:rsidRPr="00060F63"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C3664C" w:rsidRPr="00060F63" w14:paraId="75B6A7DB" w14:textId="77777777" w:rsidTr="007E0CDD">
        <w:trPr>
          <w:trHeight w:val="567"/>
        </w:trPr>
        <w:tc>
          <w:tcPr>
            <w:tcW w:w="3970" w:type="dxa"/>
            <w:vMerge/>
          </w:tcPr>
          <w:p w14:paraId="06F4566F"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p>
        </w:tc>
        <w:tc>
          <w:tcPr>
            <w:tcW w:w="1843" w:type="dxa"/>
          </w:tcPr>
          <w:p w14:paraId="66A4A016" w14:textId="77777777" w:rsidR="00C3664C" w:rsidRPr="00006A07" w:rsidRDefault="00C3664C" w:rsidP="00C3664C">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394" w:type="dxa"/>
          </w:tcPr>
          <w:p w14:paraId="549E5BEF" w14:textId="77777777" w:rsidR="00C3664C" w:rsidRPr="00006A07"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C3664C" w:rsidRPr="00060F63" w14:paraId="4EE0A15F" w14:textId="77777777" w:rsidTr="007E0CDD">
        <w:trPr>
          <w:trHeight w:val="20"/>
        </w:trPr>
        <w:tc>
          <w:tcPr>
            <w:tcW w:w="3970" w:type="dxa"/>
          </w:tcPr>
          <w:p w14:paraId="7B526C93" w14:textId="77777777"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237" w:type="dxa"/>
            <w:gridSpan w:val="2"/>
          </w:tcPr>
          <w:p w14:paraId="241C3286" w14:textId="77777777" w:rsidR="00C3664C" w:rsidRPr="00060F63"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C3664C" w:rsidRPr="00060F63" w14:paraId="2D574E44" w14:textId="77777777" w:rsidTr="00F84AF3">
        <w:trPr>
          <w:trHeight w:val="20"/>
        </w:trPr>
        <w:tc>
          <w:tcPr>
            <w:tcW w:w="10207" w:type="dxa"/>
            <w:gridSpan w:val="3"/>
          </w:tcPr>
          <w:p w14:paraId="2986A43C" w14:textId="65FF8F04" w:rsidR="00C3664C" w:rsidRDefault="00C3664C" w:rsidP="00C3664C">
            <w:pPr>
              <w:tabs>
                <w:tab w:val="right" w:pos="9354"/>
              </w:tabs>
              <w:spacing w:after="0" w:line="240" w:lineRule="auto"/>
              <w:jc w:val="center"/>
              <w:rPr>
                <w:rFonts w:ascii="Times New Roman" w:eastAsia="Times New Roman" w:hAnsi="Times New Roman" w:cs="Times New Roman"/>
                <w:i/>
                <w:sz w:val="24"/>
                <w:szCs w:val="24"/>
                <w:lang w:eastAsia="ru-RU"/>
              </w:rPr>
            </w:pPr>
            <w:r w:rsidRPr="00267929">
              <w:rPr>
                <w:rFonts w:ascii="Times New Roman" w:eastAsia="Times New Roman" w:hAnsi="Times New Roman" w:cs="Times New Roman"/>
                <w:b/>
                <w:sz w:val="24"/>
                <w:szCs w:val="24"/>
                <w:lang w:eastAsia="ru-RU"/>
              </w:rPr>
              <w:t>Приложения</w:t>
            </w:r>
          </w:p>
        </w:tc>
      </w:tr>
      <w:tr w:rsidR="00C3664C" w:rsidRPr="00060F63" w14:paraId="3989DB95" w14:textId="77777777" w:rsidTr="007E0CDD">
        <w:trPr>
          <w:trHeight w:val="20"/>
        </w:trPr>
        <w:tc>
          <w:tcPr>
            <w:tcW w:w="3970" w:type="dxa"/>
          </w:tcPr>
          <w:p w14:paraId="5377DE4C" w14:textId="733161D6"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6237" w:type="dxa"/>
            <w:gridSpan w:val="2"/>
          </w:tcPr>
          <w:p w14:paraId="3897FB20" w14:textId="488349D9" w:rsidR="00C3664C"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sidRPr="008B14C3">
              <w:rPr>
                <w:rFonts w:ascii="Times New Roman" w:hAnsi="Times New Roman" w:cs="Times New Roman"/>
                <w:sz w:val="24"/>
                <w:szCs w:val="24"/>
              </w:rPr>
              <w:t>Условия закупки и Информация о порядке и условиях предоставления национального режима при осуществлении настоящей закупки</w:t>
            </w:r>
          </w:p>
        </w:tc>
      </w:tr>
      <w:tr w:rsidR="00C3664C" w:rsidRPr="00060F63" w14:paraId="152F439A" w14:textId="77777777" w:rsidTr="007E0CDD">
        <w:trPr>
          <w:trHeight w:val="20"/>
        </w:trPr>
        <w:tc>
          <w:tcPr>
            <w:tcW w:w="3970" w:type="dxa"/>
          </w:tcPr>
          <w:p w14:paraId="281C7BF3" w14:textId="6FB4F474"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sidRPr="0073290B">
              <w:rPr>
                <w:rFonts w:ascii="Times New Roman" w:eastAsia="Times New Roman" w:hAnsi="Times New Roman" w:cs="Times New Roman"/>
                <w:b/>
                <w:sz w:val="24"/>
                <w:szCs w:val="24"/>
                <w:lang w:eastAsia="ru-RU"/>
              </w:rPr>
              <w:t xml:space="preserve">Приложение № </w:t>
            </w:r>
            <w:r>
              <w:rPr>
                <w:rFonts w:ascii="Times New Roman" w:eastAsia="Times New Roman" w:hAnsi="Times New Roman" w:cs="Times New Roman"/>
                <w:b/>
                <w:sz w:val="24"/>
                <w:szCs w:val="24"/>
                <w:lang w:eastAsia="ru-RU"/>
              </w:rPr>
              <w:t>2</w:t>
            </w:r>
          </w:p>
        </w:tc>
        <w:tc>
          <w:tcPr>
            <w:tcW w:w="6237" w:type="dxa"/>
            <w:gridSpan w:val="2"/>
          </w:tcPr>
          <w:p w14:paraId="67CBEC25" w14:textId="0C12F231" w:rsidR="00C3664C"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sidRPr="008C3F2E">
              <w:rPr>
                <w:rFonts w:ascii="Times New Roman" w:hAnsi="Times New Roman" w:cs="Times New Roman"/>
                <w:sz w:val="24"/>
                <w:szCs w:val="24"/>
              </w:rPr>
              <w:t>Техническое задание</w:t>
            </w:r>
          </w:p>
        </w:tc>
      </w:tr>
      <w:tr w:rsidR="00C3664C" w:rsidRPr="00060F63" w14:paraId="57D1DF49" w14:textId="77777777" w:rsidTr="007E0CDD">
        <w:trPr>
          <w:trHeight w:val="20"/>
        </w:trPr>
        <w:tc>
          <w:tcPr>
            <w:tcW w:w="3970" w:type="dxa"/>
          </w:tcPr>
          <w:p w14:paraId="0F421D31" w14:textId="4DE1F294" w:rsidR="00C3664C" w:rsidRPr="00060F63" w:rsidRDefault="00C3664C" w:rsidP="00C3664C">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3</w:t>
            </w:r>
          </w:p>
        </w:tc>
        <w:tc>
          <w:tcPr>
            <w:tcW w:w="6237" w:type="dxa"/>
            <w:gridSpan w:val="2"/>
          </w:tcPr>
          <w:p w14:paraId="766690E7" w14:textId="7023FB1E" w:rsidR="00C3664C" w:rsidRDefault="00C3664C" w:rsidP="00C3664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Проект договора</w:t>
            </w:r>
          </w:p>
        </w:tc>
      </w:tr>
    </w:tbl>
    <w:p w14:paraId="1A9BA14A" w14:textId="77777777" w:rsidR="0006039B" w:rsidRDefault="0006039B"/>
    <w:p w14:paraId="3EB16883" w14:textId="77777777" w:rsidR="007E0CDD" w:rsidRPr="001C5B67" w:rsidRDefault="007E0CDD" w:rsidP="007E0CDD">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Приложение № 1</w:t>
      </w:r>
    </w:p>
    <w:p w14:paraId="37034261" w14:textId="77777777" w:rsidR="007E0CDD" w:rsidRPr="001C5B67" w:rsidRDefault="007E0CDD" w:rsidP="007E0CDD">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 xml:space="preserve">к информации о товарах, работах, услугах </w:t>
      </w:r>
    </w:p>
    <w:p w14:paraId="13166672" w14:textId="77777777" w:rsidR="007E0CDD" w:rsidRDefault="007E0CDD" w:rsidP="007E0CDD">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для проведения закупки способом ЭМ СМСП</w:t>
      </w:r>
    </w:p>
    <w:p w14:paraId="5D64E9C5" w14:textId="77777777" w:rsidR="007E0CDD" w:rsidRDefault="007E0CDD" w:rsidP="007E0CDD">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p>
    <w:p w14:paraId="036919EA" w14:textId="77777777" w:rsidR="007E0CDD" w:rsidRPr="008E4F5F" w:rsidRDefault="007E0CDD" w:rsidP="007E0CDD">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E4F5F">
        <w:rPr>
          <w:rFonts w:ascii="Times New Roman" w:hAnsi="Times New Roman" w:cs="Times New Roman"/>
          <w:sz w:val="24"/>
          <w:szCs w:val="24"/>
        </w:rPr>
        <w:t>Условия закупки</w:t>
      </w:r>
    </w:p>
    <w:p w14:paraId="7213D655" w14:textId="77777777" w:rsidR="007E0CDD" w:rsidRPr="009A2CEC" w:rsidRDefault="007E0CDD" w:rsidP="007E0CDD">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7E128126"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9A2CEC">
        <w:rPr>
          <w:rFonts w:ascii="Times New Roman" w:eastAsia="Calibri" w:hAnsi="Times New Roman" w:cs="Times New Roman"/>
          <w:bCs/>
          <w:iCs/>
          <w:sz w:val="24"/>
          <w:szCs w:val="24"/>
        </w:rPr>
        <w:br/>
        <w:t>о поставляемой продукции в соответствии с настоящей информацией</w:t>
      </w:r>
      <w:r w:rsidRPr="009A2CEC">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6F17BD4"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размещая предложения, подтверждают, что согласны</w:t>
      </w:r>
      <w:r w:rsidRPr="009A2CEC">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19283295" w14:textId="77777777" w:rsidR="007E0CDD" w:rsidRPr="009A2CEC" w:rsidRDefault="007E0CDD" w:rsidP="007E0CDD">
      <w:pPr>
        <w:spacing w:after="0" w:line="240" w:lineRule="auto"/>
        <w:ind w:firstLine="709"/>
        <w:jc w:val="both"/>
        <w:rPr>
          <w:rFonts w:ascii="Times New Roman" w:eastAsia="Calibri" w:hAnsi="Times New Roman" w:cs="Times New Roman"/>
          <w:bCs/>
          <w:iCs/>
          <w:sz w:val="24"/>
          <w:szCs w:val="24"/>
          <w:lang w:eastAsia="ru-RU"/>
        </w:rPr>
      </w:pPr>
      <w:r w:rsidRPr="009A2CEC">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36294B4E"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отклонить отобранные оператором ЭП предложения,</w:t>
      </w:r>
      <w:r w:rsidRPr="009A2CEC">
        <w:rPr>
          <w:rFonts w:ascii="Times New Roman" w:eastAsia="Calibri" w:hAnsi="Times New Roman" w:cs="Times New Roman"/>
          <w:bCs/>
          <w:iCs/>
          <w:sz w:val="24"/>
          <w:szCs w:val="24"/>
        </w:rPr>
        <w:br/>
        <w:t>в том числе в следующих случаях:</w:t>
      </w:r>
    </w:p>
    <w:p w14:paraId="693ACC9F" w14:textId="77777777" w:rsidR="007E0CDD" w:rsidRPr="009A2CEC" w:rsidRDefault="007E0CDD" w:rsidP="007E0CD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1)</w:t>
      </w:r>
      <w:r w:rsidRPr="009A2CEC">
        <w:rPr>
          <w:rFonts w:ascii="Times New Roman" w:eastAsia="Calibri" w:hAnsi="Times New Roman" w:cs="Times New Roman"/>
          <w:bCs/>
          <w:iCs/>
          <w:sz w:val="24"/>
          <w:szCs w:val="24"/>
        </w:rPr>
        <w:tab/>
        <w:t>предложение не соответствует требованиям, установленным</w:t>
      </w:r>
      <w:r w:rsidRPr="009A2CEC">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0FC8CF13" w14:textId="77777777" w:rsidR="007E0CDD" w:rsidRPr="009A2CEC" w:rsidRDefault="007E0CDD" w:rsidP="007E0CD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2)</w:t>
      </w:r>
      <w:r w:rsidRPr="009A2CEC">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25BCC12E" w14:textId="77777777" w:rsidR="007E0CDD" w:rsidRPr="009A2CEC" w:rsidRDefault="007E0CDD" w:rsidP="007E0CD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3)</w:t>
      </w:r>
      <w:r w:rsidRPr="009A2CEC">
        <w:rPr>
          <w:rFonts w:ascii="Times New Roman" w:eastAsia="Calibri" w:hAnsi="Times New Roman" w:cs="Times New Roman"/>
          <w:bCs/>
          <w:iCs/>
          <w:sz w:val="24"/>
          <w:szCs w:val="24"/>
        </w:rPr>
        <w:tab/>
        <w:t>заказчик вправе отклонить предложения участника в случае, если</w:t>
      </w:r>
      <w:r w:rsidRPr="009A2CEC">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554BBACE" w14:textId="77777777" w:rsidR="007E0CDD" w:rsidRPr="009A2CEC" w:rsidRDefault="007E0CDD" w:rsidP="007E0CD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554A5A69" w14:textId="77777777" w:rsidR="007E0CDD"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p>
    <w:p w14:paraId="207B455D"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Осуществление закупок способом ЭМ СМСП не является извещением</w:t>
      </w:r>
      <w:r w:rsidRPr="009A2CEC">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9A2CEC">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3420C4BF"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6828A38F"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7A178C6C"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74730584"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9A2CEC">
        <w:rPr>
          <w:rFonts w:ascii="Times New Roman" w:eastAsia="Calibri" w:hAnsi="Times New Roman" w:cs="Times New Roman"/>
          <w:sz w:val="24"/>
          <w:szCs w:val="24"/>
        </w:rPr>
        <w:t>в том числе на основании ч. 5.10.7 ст. 5.10 Положения о закупке)</w:t>
      </w:r>
      <w:r w:rsidRPr="009A2CEC">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9A2CEC">
        <w:rPr>
          <w:rFonts w:ascii="Times New Roman" w:eastAsia="Calibri" w:hAnsi="Times New Roman" w:cs="Times New Roman"/>
          <w:sz w:val="24"/>
          <w:szCs w:val="24"/>
        </w:rPr>
        <w:t>или в иной срок, определенный заказчиком.</w:t>
      </w:r>
    </w:p>
    <w:p w14:paraId="7BA78393"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9A2CEC">
        <w:rPr>
          <w:rFonts w:ascii="Times New Roman" w:eastAsia="Calibri" w:hAnsi="Times New Roman" w:cs="Times New Roman"/>
          <w:sz w:val="24"/>
          <w:szCs w:val="24"/>
        </w:rPr>
        <w:br/>
        <w:t>с момента получения проекта договора на ЭП.</w:t>
      </w:r>
    </w:p>
    <w:p w14:paraId="646F8A86"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В случае </w:t>
      </w:r>
      <w:proofErr w:type="spellStart"/>
      <w:r w:rsidRPr="009A2CEC">
        <w:rPr>
          <w:rFonts w:ascii="Times New Roman" w:eastAsia="Calibri" w:hAnsi="Times New Roman" w:cs="Times New Roman"/>
          <w:bCs/>
          <w:iCs/>
          <w:sz w:val="24"/>
          <w:szCs w:val="24"/>
        </w:rPr>
        <w:t>незаключения</w:t>
      </w:r>
      <w:proofErr w:type="spellEnd"/>
      <w:r w:rsidRPr="009A2CEC">
        <w:rPr>
          <w:rFonts w:ascii="Times New Roman" w:eastAsia="Calibri" w:hAnsi="Times New Roman" w:cs="Times New Roman"/>
          <w:bCs/>
          <w:iCs/>
          <w:sz w:val="24"/>
          <w:szCs w:val="24"/>
        </w:rPr>
        <w:t xml:space="preserve"> договора с участником з</w:t>
      </w:r>
      <w:r w:rsidRPr="009A2CEC">
        <w:rPr>
          <w:rFonts w:ascii="Times New Roman" w:eastAsia="Times New Roman" w:hAnsi="Times New Roman" w:cs="Times New Roman"/>
          <w:sz w:val="24"/>
          <w:szCs w:val="24"/>
          <w:lang w:eastAsia="ru-RU"/>
        </w:rPr>
        <w:t>аказчик</w:t>
      </w:r>
      <w:r w:rsidRPr="009A2CEC">
        <w:rPr>
          <w:rFonts w:ascii="Times New Roman" w:eastAsia="Calibri" w:hAnsi="Times New Roman" w:cs="Times New Roman"/>
          <w:sz w:val="24"/>
          <w:szCs w:val="24"/>
          <w:lang w:eastAsia="ru-RU"/>
        </w:rPr>
        <w:t xml:space="preserve"> вправе заключить договор с </w:t>
      </w:r>
      <w:r w:rsidRPr="009A2CEC">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262214B7" w14:textId="77777777" w:rsidR="007E0CDD" w:rsidRPr="009A2CEC" w:rsidRDefault="007E0CDD" w:rsidP="007E0CDD">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048188C0" w14:textId="77777777" w:rsidR="007E0CDD" w:rsidRPr="009A2CEC" w:rsidRDefault="007E0CDD" w:rsidP="007E0CDD">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w:t>
      </w:r>
      <w:r>
        <w:rPr>
          <w:rFonts w:ascii="Times New Roman" w:eastAsia="Times New Roman" w:hAnsi="Times New Roman" w:cs="Times New Roman"/>
          <w:sz w:val="24"/>
          <w:szCs w:val="24"/>
          <w:lang w:eastAsia="ru-RU"/>
        </w:rPr>
        <w:t xml:space="preserve"> </w:t>
      </w:r>
      <w:r w:rsidRPr="009A2CEC">
        <w:rPr>
          <w:rFonts w:ascii="Times New Roman" w:eastAsia="Times New Roman" w:hAnsi="Times New Roman" w:cs="Times New Roman"/>
          <w:sz w:val="24"/>
          <w:szCs w:val="24"/>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7867E02C"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4410018E"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9A2CEC">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35186AF2"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04CB8EE6" w14:textId="77777777" w:rsidR="007E0CDD" w:rsidRPr="009A2CEC" w:rsidRDefault="007E0CDD" w:rsidP="007E0CD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9A2CEC" w:rsidDel="00546EDE">
        <w:rPr>
          <w:rFonts w:ascii="Times New Roman" w:eastAsia="Calibri" w:hAnsi="Times New Roman" w:cs="Times New Roman"/>
          <w:bCs/>
          <w:iCs/>
          <w:sz w:val="24"/>
          <w:szCs w:val="24"/>
        </w:rPr>
        <w:t xml:space="preserve"> </w:t>
      </w:r>
    </w:p>
    <w:p w14:paraId="1035BDE3" w14:textId="77777777" w:rsidR="007E0CDD" w:rsidRDefault="007E0CDD" w:rsidP="007E0CDD">
      <w:pPr>
        <w:spacing w:after="0" w:line="240" w:lineRule="auto"/>
        <w:ind w:firstLine="708"/>
        <w:jc w:val="both"/>
        <w:rPr>
          <w:rFonts w:ascii="Times New Roman" w:hAnsi="Times New Roman" w:cs="Times New Roman"/>
          <w:sz w:val="24"/>
          <w:szCs w:val="24"/>
        </w:rPr>
      </w:pPr>
    </w:p>
    <w:p w14:paraId="78C26702" w14:textId="77777777" w:rsidR="007E0CDD" w:rsidRDefault="007E0CDD" w:rsidP="007E0CDD">
      <w:pPr>
        <w:spacing w:after="0" w:line="240" w:lineRule="auto"/>
        <w:jc w:val="both"/>
        <w:rPr>
          <w:rFonts w:ascii="Times New Roman" w:hAnsi="Times New Roman" w:cs="Times New Roman"/>
          <w:sz w:val="24"/>
          <w:szCs w:val="24"/>
        </w:rPr>
        <w:sectPr w:rsidR="007E0CDD">
          <w:pgSz w:w="11906" w:h="16838"/>
          <w:pgMar w:top="1134" w:right="850" w:bottom="1134" w:left="1701" w:header="708" w:footer="708" w:gutter="0"/>
          <w:cols w:space="708"/>
          <w:docGrid w:linePitch="360"/>
        </w:sectPr>
      </w:pPr>
    </w:p>
    <w:p w14:paraId="54F6A4BF" w14:textId="77777777" w:rsidR="007E0CDD" w:rsidRPr="00A8688F" w:rsidRDefault="007E0CDD" w:rsidP="007E0CDD">
      <w:pPr>
        <w:spacing w:after="0" w:line="240" w:lineRule="auto"/>
        <w:jc w:val="right"/>
        <w:rPr>
          <w:rFonts w:ascii="Times New Roman" w:hAnsi="Times New Roman" w:cs="Times New Roman"/>
          <w:sz w:val="24"/>
          <w:szCs w:val="24"/>
        </w:rPr>
      </w:pPr>
      <w:bookmarkStart w:id="2" w:name="_Hlk234599455"/>
      <w:r w:rsidRPr="00A8688F">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A8688F">
        <w:rPr>
          <w:rFonts w:ascii="Times New Roman" w:hAnsi="Times New Roman" w:cs="Times New Roman"/>
          <w:sz w:val="24"/>
          <w:szCs w:val="24"/>
        </w:rPr>
        <w:t xml:space="preserve"> </w:t>
      </w:r>
    </w:p>
    <w:p w14:paraId="151B1851" w14:textId="77777777" w:rsidR="007E0CDD" w:rsidRPr="008B14C3" w:rsidRDefault="007E0CDD" w:rsidP="007E0CDD">
      <w:pPr>
        <w:spacing w:after="0" w:line="240" w:lineRule="auto"/>
        <w:jc w:val="right"/>
        <w:rPr>
          <w:rFonts w:ascii="Times New Roman" w:eastAsia="Times New Roman" w:hAnsi="Times New Roman" w:cs="Times New Roman"/>
          <w:bCs/>
          <w:iCs/>
          <w:sz w:val="24"/>
          <w:szCs w:val="24"/>
          <w:lang w:eastAsia="ru-RU"/>
        </w:rPr>
      </w:pPr>
      <w:r w:rsidRPr="00A8688F">
        <w:rPr>
          <w:rFonts w:ascii="Times New Roman" w:hAnsi="Times New Roman" w:cs="Times New Roman"/>
          <w:sz w:val="24"/>
          <w:szCs w:val="24"/>
        </w:rPr>
        <w:t xml:space="preserve">к </w:t>
      </w:r>
      <w:r w:rsidRPr="00A8688F">
        <w:rPr>
          <w:rFonts w:ascii="Times New Roman" w:eastAsia="Times New Roman" w:hAnsi="Times New Roman" w:cs="Times New Roman"/>
          <w:bCs/>
          <w:iCs/>
          <w:sz w:val="24"/>
          <w:szCs w:val="24"/>
          <w:lang w:eastAsia="ru-RU"/>
        </w:rPr>
        <w:t xml:space="preserve">информации о товарах, </w:t>
      </w:r>
      <w:r w:rsidRPr="008B14C3">
        <w:rPr>
          <w:rFonts w:ascii="Times New Roman" w:eastAsia="Times New Roman" w:hAnsi="Times New Roman" w:cs="Times New Roman"/>
          <w:bCs/>
          <w:iCs/>
          <w:sz w:val="24"/>
          <w:szCs w:val="24"/>
          <w:lang w:eastAsia="ru-RU"/>
        </w:rPr>
        <w:t xml:space="preserve">работах, услугах </w:t>
      </w:r>
    </w:p>
    <w:p w14:paraId="4B80A89A" w14:textId="77777777" w:rsidR="007E0CDD" w:rsidRPr="008B14C3" w:rsidRDefault="007E0CDD" w:rsidP="007E0CDD">
      <w:pPr>
        <w:spacing w:after="0" w:line="240" w:lineRule="auto"/>
        <w:jc w:val="right"/>
        <w:rPr>
          <w:rFonts w:ascii="Times New Roman" w:eastAsia="Times New Roman" w:hAnsi="Times New Roman" w:cs="Times New Roman"/>
          <w:bCs/>
          <w:iCs/>
          <w:sz w:val="24"/>
          <w:szCs w:val="24"/>
          <w:lang w:eastAsia="ru-RU"/>
        </w:rPr>
      </w:pPr>
      <w:r w:rsidRPr="008B14C3">
        <w:rPr>
          <w:rFonts w:ascii="Times New Roman" w:eastAsia="Times New Roman" w:hAnsi="Times New Roman" w:cs="Times New Roman"/>
          <w:bCs/>
          <w:iCs/>
          <w:sz w:val="24"/>
          <w:szCs w:val="24"/>
          <w:lang w:eastAsia="ru-RU"/>
        </w:rPr>
        <w:t>для проведения закупки способом ЭМ СМСП</w:t>
      </w:r>
    </w:p>
    <w:p w14:paraId="21D0F93C" w14:textId="77777777" w:rsidR="007E0CDD" w:rsidRDefault="007E0CDD" w:rsidP="007E0CDD">
      <w:pPr>
        <w:pStyle w:val="ConsPlusTitle"/>
        <w:jc w:val="center"/>
        <w:rPr>
          <w:rFonts w:ascii="Times New Roman" w:hAnsi="Times New Roman" w:cs="Times New Roman"/>
          <w:b w:val="0"/>
          <w:sz w:val="24"/>
          <w:szCs w:val="24"/>
        </w:rPr>
      </w:pPr>
    </w:p>
    <w:p w14:paraId="68F62BBD" w14:textId="77777777" w:rsidR="007E0CDD" w:rsidRDefault="007E0CDD" w:rsidP="007E0CDD">
      <w:pPr>
        <w:pStyle w:val="ConsPlusTitle"/>
        <w:jc w:val="center"/>
        <w:rPr>
          <w:rFonts w:ascii="Times New Roman" w:hAnsi="Times New Roman" w:cs="Times New Roman"/>
          <w:b w:val="0"/>
          <w:sz w:val="24"/>
          <w:szCs w:val="24"/>
        </w:rPr>
      </w:pPr>
    </w:p>
    <w:p w14:paraId="46F8F3A9" w14:textId="77777777" w:rsidR="007E0CDD" w:rsidRPr="003F193B" w:rsidRDefault="007E0CDD" w:rsidP="007E0CDD">
      <w:pPr>
        <w:tabs>
          <w:tab w:val="left" w:pos="1753"/>
        </w:tabs>
        <w:jc w:val="center"/>
        <w:rPr>
          <w:rFonts w:ascii="Times New Roman" w:eastAsiaTheme="minorEastAsia" w:hAnsi="Times New Roman" w:cs="Times New Roman"/>
          <w:b/>
          <w:bCs/>
          <w:noProof/>
          <w:sz w:val="24"/>
          <w:szCs w:val="24"/>
          <w:lang w:eastAsia="ru-RU"/>
        </w:rPr>
      </w:pPr>
      <w:r w:rsidRPr="003F193B">
        <w:rPr>
          <w:rFonts w:ascii="Times New Roman" w:eastAsiaTheme="minorEastAsia" w:hAnsi="Times New Roman" w:cs="Times New Roman"/>
          <w:b/>
          <w:bCs/>
          <w:noProof/>
          <w:sz w:val="24"/>
          <w:szCs w:val="24"/>
          <w:lang w:eastAsia="ru-RU"/>
        </w:rPr>
        <w:t>ТЕХНИЧЕСКОЕ ЗАДАНИЕ</w:t>
      </w:r>
    </w:p>
    <w:bookmarkEnd w:id="2"/>
    <w:p w14:paraId="57A879DA" w14:textId="77777777" w:rsidR="007E0CDD" w:rsidRPr="003F193B" w:rsidRDefault="007E0CDD" w:rsidP="007E0CDD">
      <w:pPr>
        <w:tabs>
          <w:tab w:val="left" w:pos="1753"/>
        </w:tabs>
        <w:jc w:val="both"/>
        <w:rPr>
          <w:rFonts w:ascii="Times New Roman" w:eastAsiaTheme="minorEastAsia" w:hAnsi="Times New Roman" w:cs="Times New Roman"/>
          <w:noProof/>
          <w:sz w:val="24"/>
          <w:szCs w:val="24"/>
          <w:lang w:eastAsia="ru-RU"/>
        </w:rPr>
      </w:pPr>
      <w:r w:rsidRPr="003F193B">
        <w:rPr>
          <w:rFonts w:ascii="Times New Roman" w:eastAsiaTheme="minorEastAsia" w:hAnsi="Times New Roman" w:cs="Times New Roman"/>
          <w:noProof/>
          <w:sz w:val="24"/>
          <w:szCs w:val="24"/>
          <w:lang w:eastAsia="ru-RU"/>
        </w:rPr>
        <w:t>Приложено отдельным файлом</w:t>
      </w:r>
    </w:p>
    <w:p w14:paraId="755789C4" w14:textId="77777777" w:rsidR="007E0CDD" w:rsidRDefault="007E0CDD" w:rsidP="007E0CDD">
      <w:pPr>
        <w:tabs>
          <w:tab w:val="left" w:pos="1753"/>
        </w:tabs>
        <w:jc w:val="both"/>
        <w:rPr>
          <w:rFonts w:ascii="Times New Roman" w:eastAsiaTheme="minorEastAsia" w:hAnsi="Times New Roman" w:cs="Times New Roman"/>
          <w:noProof/>
          <w:color w:val="323E4F"/>
          <w:sz w:val="24"/>
          <w:szCs w:val="24"/>
          <w:lang w:eastAsia="ru-RU"/>
        </w:rPr>
        <w:sectPr w:rsidR="007E0CDD">
          <w:pgSz w:w="11906" w:h="16838"/>
          <w:pgMar w:top="1134" w:right="850" w:bottom="1134" w:left="1701" w:header="708" w:footer="708" w:gutter="0"/>
          <w:cols w:space="708"/>
          <w:docGrid w:linePitch="360"/>
        </w:sectPr>
      </w:pPr>
    </w:p>
    <w:p w14:paraId="3A4D21C9" w14:textId="77777777" w:rsidR="007E0CDD" w:rsidRDefault="007E0CDD" w:rsidP="007E0CDD">
      <w:pPr>
        <w:spacing w:after="0"/>
        <w:ind w:firstLine="4253"/>
        <w:jc w:val="right"/>
        <w:rPr>
          <w:rFonts w:ascii="Times New Roman" w:hAnsi="Times New Roman" w:cs="Times New Roman"/>
          <w:sz w:val="24"/>
          <w:szCs w:val="24"/>
        </w:rPr>
      </w:pPr>
      <w:bookmarkStart w:id="3" w:name="_Hlk234151270"/>
      <w:bookmarkStart w:id="4" w:name="_Hlk234599537"/>
      <w:r w:rsidRPr="00A94957">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A94957">
        <w:rPr>
          <w:rFonts w:ascii="Times New Roman" w:hAnsi="Times New Roman" w:cs="Times New Roman"/>
          <w:sz w:val="24"/>
          <w:szCs w:val="24"/>
        </w:rPr>
        <w:t xml:space="preserve"> </w:t>
      </w:r>
    </w:p>
    <w:p w14:paraId="3C15DFFB" w14:textId="77777777" w:rsidR="007E0CDD" w:rsidRPr="00A94957" w:rsidRDefault="007E0CDD" w:rsidP="007E0CDD">
      <w:pPr>
        <w:spacing w:after="0"/>
        <w:ind w:firstLine="4253"/>
        <w:jc w:val="right"/>
        <w:rPr>
          <w:rFonts w:ascii="Times New Roman" w:eastAsia="Times New Roman" w:hAnsi="Times New Roman" w:cs="Times New Roman"/>
          <w:bCs/>
          <w:iCs/>
          <w:sz w:val="24"/>
          <w:szCs w:val="24"/>
          <w:lang w:eastAsia="ru-RU"/>
        </w:rPr>
      </w:pPr>
      <w:r w:rsidRPr="00A94957">
        <w:rPr>
          <w:rFonts w:ascii="Times New Roman" w:hAnsi="Times New Roman" w:cs="Times New Roman"/>
          <w:sz w:val="24"/>
          <w:szCs w:val="24"/>
        </w:rPr>
        <w:t xml:space="preserve">к </w:t>
      </w:r>
      <w:r w:rsidRPr="00A94957">
        <w:rPr>
          <w:rFonts w:ascii="Times New Roman" w:eastAsia="Times New Roman" w:hAnsi="Times New Roman" w:cs="Times New Roman"/>
          <w:bCs/>
          <w:iCs/>
          <w:sz w:val="24"/>
          <w:szCs w:val="24"/>
          <w:lang w:eastAsia="ru-RU"/>
        </w:rPr>
        <w:t>информации</w:t>
      </w:r>
      <w:r>
        <w:rPr>
          <w:rFonts w:ascii="Times New Roman" w:eastAsia="Times New Roman" w:hAnsi="Times New Roman" w:cs="Times New Roman"/>
          <w:bCs/>
          <w:iCs/>
          <w:sz w:val="24"/>
          <w:szCs w:val="24"/>
          <w:lang w:eastAsia="ru-RU"/>
        </w:rPr>
        <w:t xml:space="preserve"> </w:t>
      </w:r>
      <w:r w:rsidRPr="00A94957">
        <w:rPr>
          <w:rFonts w:ascii="Times New Roman" w:eastAsia="Times New Roman" w:hAnsi="Times New Roman" w:cs="Times New Roman"/>
          <w:bCs/>
          <w:iCs/>
          <w:sz w:val="24"/>
          <w:szCs w:val="24"/>
          <w:lang w:eastAsia="ru-RU"/>
        </w:rPr>
        <w:t xml:space="preserve">о товарах, работах, услугах </w:t>
      </w:r>
    </w:p>
    <w:p w14:paraId="2E3E705C" w14:textId="77777777" w:rsidR="007E0CDD" w:rsidRDefault="007E0CDD" w:rsidP="007E0CDD">
      <w:pPr>
        <w:spacing w:after="0"/>
        <w:ind w:firstLine="4253"/>
        <w:jc w:val="right"/>
        <w:rPr>
          <w:rFonts w:ascii="Times New Roman" w:eastAsia="Times New Roman" w:hAnsi="Times New Roman" w:cs="Times New Roman"/>
          <w:bCs/>
          <w:iCs/>
          <w:sz w:val="24"/>
          <w:szCs w:val="24"/>
          <w:lang w:eastAsia="ru-RU"/>
        </w:rPr>
      </w:pPr>
      <w:r w:rsidRPr="00A94957">
        <w:rPr>
          <w:rFonts w:ascii="Times New Roman" w:eastAsia="Times New Roman" w:hAnsi="Times New Roman" w:cs="Times New Roman"/>
          <w:bCs/>
          <w:iCs/>
          <w:sz w:val="24"/>
          <w:szCs w:val="24"/>
          <w:lang w:eastAsia="ru-RU"/>
        </w:rPr>
        <w:t>для проведения закупки способом ЭМ СМСП</w:t>
      </w:r>
    </w:p>
    <w:p w14:paraId="2C693A89" w14:textId="77777777" w:rsidR="007E0CDD" w:rsidRDefault="007E0CDD" w:rsidP="007E0CDD">
      <w:pPr>
        <w:spacing w:after="0"/>
        <w:ind w:firstLine="4253"/>
        <w:jc w:val="right"/>
        <w:rPr>
          <w:rFonts w:ascii="Times New Roman" w:hAnsi="Times New Roman" w:cs="Times New Roman"/>
          <w:sz w:val="24"/>
          <w:szCs w:val="24"/>
        </w:rPr>
      </w:pPr>
    </w:p>
    <w:p w14:paraId="5BF76DB0" w14:textId="77777777" w:rsidR="007E0CDD" w:rsidRDefault="007E0CDD" w:rsidP="007E0CDD">
      <w:pPr>
        <w:spacing w:after="0"/>
        <w:ind w:firstLine="4253"/>
        <w:jc w:val="right"/>
        <w:rPr>
          <w:rFonts w:ascii="Times New Roman" w:hAnsi="Times New Roman" w:cs="Times New Roman"/>
          <w:sz w:val="24"/>
          <w:szCs w:val="24"/>
        </w:rPr>
      </w:pPr>
    </w:p>
    <w:p w14:paraId="3E37E390" w14:textId="77777777" w:rsidR="007E0CDD" w:rsidRDefault="007E0CDD" w:rsidP="007E0CDD">
      <w:pPr>
        <w:spacing w:after="0"/>
        <w:ind w:firstLine="4253"/>
        <w:jc w:val="right"/>
        <w:rPr>
          <w:rFonts w:ascii="Times New Roman" w:hAnsi="Times New Roman" w:cs="Times New Roman"/>
          <w:sz w:val="24"/>
          <w:szCs w:val="24"/>
        </w:rPr>
      </w:pPr>
    </w:p>
    <w:p w14:paraId="0121D100" w14:textId="77777777" w:rsidR="007E0CDD" w:rsidRPr="005763F9" w:rsidRDefault="007E0CDD" w:rsidP="007E0CDD">
      <w:pPr>
        <w:spacing w:after="0"/>
        <w:ind w:right="-2"/>
        <w:jc w:val="center"/>
        <w:rPr>
          <w:rFonts w:ascii="Times New Roman" w:hAnsi="Times New Roman" w:cs="Times New Roman"/>
          <w:b/>
          <w:bCs/>
          <w:sz w:val="24"/>
          <w:szCs w:val="24"/>
        </w:rPr>
      </w:pPr>
      <w:r w:rsidRPr="005763F9">
        <w:rPr>
          <w:rFonts w:ascii="Times New Roman" w:hAnsi="Times New Roman" w:cs="Times New Roman"/>
          <w:b/>
          <w:bCs/>
          <w:sz w:val="24"/>
          <w:szCs w:val="24"/>
        </w:rPr>
        <w:t xml:space="preserve">ПРОЕКТ ДОГОВОРА </w:t>
      </w:r>
    </w:p>
    <w:bookmarkEnd w:id="4"/>
    <w:p w14:paraId="095B9DA2" w14:textId="77777777" w:rsidR="007E0CDD" w:rsidRDefault="007E0CDD" w:rsidP="007E0CDD">
      <w:pPr>
        <w:spacing w:after="0"/>
        <w:ind w:right="-2"/>
        <w:jc w:val="center"/>
        <w:rPr>
          <w:rFonts w:ascii="Times New Roman" w:hAnsi="Times New Roman" w:cs="Times New Roman"/>
          <w:sz w:val="24"/>
          <w:szCs w:val="24"/>
        </w:rPr>
      </w:pPr>
    </w:p>
    <w:bookmarkEnd w:id="3"/>
    <w:p w14:paraId="1ABAFEE9" w14:textId="77777777" w:rsidR="007E0CDD" w:rsidRDefault="007E0CDD" w:rsidP="007E0CDD">
      <w:pPr>
        <w:spacing w:after="0"/>
        <w:ind w:right="-2"/>
        <w:jc w:val="center"/>
        <w:rPr>
          <w:rFonts w:ascii="Times New Roman" w:hAnsi="Times New Roman" w:cs="Times New Roman"/>
          <w:sz w:val="24"/>
          <w:szCs w:val="24"/>
        </w:rPr>
      </w:pPr>
    </w:p>
    <w:p w14:paraId="12D1F252" w14:textId="77777777" w:rsidR="007E0CDD" w:rsidRPr="005763F9" w:rsidRDefault="007E0CDD" w:rsidP="007E0CDD">
      <w:pPr>
        <w:spacing w:after="0"/>
        <w:ind w:right="-2"/>
        <w:rPr>
          <w:rFonts w:ascii="Times New Roman" w:eastAsiaTheme="minorEastAsia" w:hAnsi="Times New Roman" w:cs="Times New Roman"/>
          <w:noProof/>
          <w:color w:val="323E4F"/>
          <w:sz w:val="24"/>
          <w:szCs w:val="24"/>
          <w:lang w:eastAsia="ru-RU"/>
        </w:rPr>
      </w:pPr>
      <w:r>
        <w:rPr>
          <w:rFonts w:ascii="Times New Roman" w:hAnsi="Times New Roman" w:cs="Times New Roman"/>
          <w:sz w:val="24"/>
          <w:szCs w:val="24"/>
        </w:rPr>
        <w:t>Приложен отдельным файлом.</w:t>
      </w:r>
    </w:p>
    <w:p w14:paraId="1B4A026E" w14:textId="77777777" w:rsidR="007E0CDD" w:rsidRPr="00D26530" w:rsidRDefault="007E0CDD" w:rsidP="007E0CDD">
      <w:pPr>
        <w:tabs>
          <w:tab w:val="left" w:pos="1753"/>
        </w:tabs>
        <w:rPr>
          <w:rFonts w:eastAsiaTheme="minorEastAsia"/>
          <w:noProof/>
          <w:color w:val="323E4F"/>
          <w:lang w:eastAsia="ru-RU"/>
        </w:rPr>
      </w:pPr>
    </w:p>
    <w:p w14:paraId="5F875D50" w14:textId="77777777" w:rsidR="00BC6997" w:rsidRDefault="00BC6997">
      <w:pPr>
        <w:rPr>
          <w:rFonts w:ascii="Times New Roman" w:hAnsi="Times New Roman" w:cs="Times New Roman"/>
          <w:sz w:val="24"/>
          <w:szCs w:val="24"/>
        </w:rPr>
      </w:pPr>
    </w:p>
    <w:p w14:paraId="6713A033" w14:textId="77777777" w:rsidR="00BC6997" w:rsidRDefault="00BC6997">
      <w:pPr>
        <w:rPr>
          <w:rFonts w:ascii="Times New Roman" w:hAnsi="Times New Roman" w:cs="Times New Roman"/>
          <w:sz w:val="24"/>
          <w:szCs w:val="24"/>
        </w:rPr>
      </w:pPr>
    </w:p>
    <w:p w14:paraId="76F5B212" w14:textId="77777777" w:rsidR="00D719A3" w:rsidRDefault="00D719A3">
      <w:pPr>
        <w:rPr>
          <w:rFonts w:ascii="Times New Roman" w:hAnsi="Times New Roman" w:cs="Times New Roman"/>
          <w:sz w:val="24"/>
          <w:szCs w:val="24"/>
        </w:rPr>
      </w:pPr>
    </w:p>
    <w:sectPr w:rsidR="00D719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A6A0" w14:textId="77777777" w:rsidR="003E1747" w:rsidRDefault="003E1747" w:rsidP="00060F63">
      <w:pPr>
        <w:spacing w:after="0" w:line="240" w:lineRule="auto"/>
      </w:pPr>
      <w:r>
        <w:separator/>
      </w:r>
    </w:p>
  </w:endnote>
  <w:endnote w:type="continuationSeparator" w:id="0">
    <w:p w14:paraId="0A7616CE"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4BCF" w14:textId="77777777" w:rsidR="003E1747" w:rsidRDefault="003E1747" w:rsidP="00060F63">
      <w:pPr>
        <w:spacing w:after="0" w:line="240" w:lineRule="auto"/>
      </w:pPr>
      <w:r>
        <w:separator/>
      </w:r>
    </w:p>
  </w:footnote>
  <w:footnote w:type="continuationSeparator" w:id="0">
    <w:p w14:paraId="5F9608A2"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6A07"/>
    <w:rsid w:val="0006039B"/>
    <w:rsid w:val="00060F63"/>
    <w:rsid w:val="00081241"/>
    <w:rsid w:val="000A775F"/>
    <w:rsid w:val="000B38A8"/>
    <w:rsid w:val="000D1FC9"/>
    <w:rsid w:val="00100518"/>
    <w:rsid w:val="001200AA"/>
    <w:rsid w:val="001459E2"/>
    <w:rsid w:val="001641A2"/>
    <w:rsid w:val="001D5BAB"/>
    <w:rsid w:val="002774B6"/>
    <w:rsid w:val="002A49B0"/>
    <w:rsid w:val="002C3C41"/>
    <w:rsid w:val="002F1F5C"/>
    <w:rsid w:val="00305E81"/>
    <w:rsid w:val="003374AB"/>
    <w:rsid w:val="003B3CFD"/>
    <w:rsid w:val="003C5B5C"/>
    <w:rsid w:val="003E1747"/>
    <w:rsid w:val="00400923"/>
    <w:rsid w:val="004240D5"/>
    <w:rsid w:val="00447D74"/>
    <w:rsid w:val="00472B2D"/>
    <w:rsid w:val="00473555"/>
    <w:rsid w:val="004D54EE"/>
    <w:rsid w:val="00516A45"/>
    <w:rsid w:val="005250D5"/>
    <w:rsid w:val="00552D43"/>
    <w:rsid w:val="005727CB"/>
    <w:rsid w:val="00572D62"/>
    <w:rsid w:val="00596A0B"/>
    <w:rsid w:val="005D2A97"/>
    <w:rsid w:val="005F3F81"/>
    <w:rsid w:val="00604BF2"/>
    <w:rsid w:val="006055A8"/>
    <w:rsid w:val="00610B22"/>
    <w:rsid w:val="00627BAD"/>
    <w:rsid w:val="00654F93"/>
    <w:rsid w:val="0076665F"/>
    <w:rsid w:val="007972C7"/>
    <w:rsid w:val="007A03AB"/>
    <w:rsid w:val="007D3931"/>
    <w:rsid w:val="007E0CDD"/>
    <w:rsid w:val="007E56F8"/>
    <w:rsid w:val="008307EB"/>
    <w:rsid w:val="00843FE5"/>
    <w:rsid w:val="00862462"/>
    <w:rsid w:val="00865482"/>
    <w:rsid w:val="008778DB"/>
    <w:rsid w:val="008940EF"/>
    <w:rsid w:val="008B5819"/>
    <w:rsid w:val="008C4F85"/>
    <w:rsid w:val="008D3F02"/>
    <w:rsid w:val="008E3981"/>
    <w:rsid w:val="008F0B9D"/>
    <w:rsid w:val="00920FEB"/>
    <w:rsid w:val="00933840"/>
    <w:rsid w:val="00971872"/>
    <w:rsid w:val="00987371"/>
    <w:rsid w:val="00A27BAA"/>
    <w:rsid w:val="00A40528"/>
    <w:rsid w:val="00A5263C"/>
    <w:rsid w:val="00A56236"/>
    <w:rsid w:val="00A71002"/>
    <w:rsid w:val="00AD04BA"/>
    <w:rsid w:val="00AD313D"/>
    <w:rsid w:val="00AD78EE"/>
    <w:rsid w:val="00AF33C0"/>
    <w:rsid w:val="00B04295"/>
    <w:rsid w:val="00B1252A"/>
    <w:rsid w:val="00B45833"/>
    <w:rsid w:val="00B463C3"/>
    <w:rsid w:val="00B911D3"/>
    <w:rsid w:val="00BC6997"/>
    <w:rsid w:val="00C2163A"/>
    <w:rsid w:val="00C21AC2"/>
    <w:rsid w:val="00C3664C"/>
    <w:rsid w:val="00C4292B"/>
    <w:rsid w:val="00C97288"/>
    <w:rsid w:val="00CA0ED3"/>
    <w:rsid w:val="00CB606E"/>
    <w:rsid w:val="00CC5788"/>
    <w:rsid w:val="00D15249"/>
    <w:rsid w:val="00D26530"/>
    <w:rsid w:val="00D27657"/>
    <w:rsid w:val="00D52075"/>
    <w:rsid w:val="00D719A3"/>
    <w:rsid w:val="00DA5B71"/>
    <w:rsid w:val="00DC175C"/>
    <w:rsid w:val="00DC1996"/>
    <w:rsid w:val="00E02D68"/>
    <w:rsid w:val="00E06C7F"/>
    <w:rsid w:val="00E11F4F"/>
    <w:rsid w:val="00E42ECA"/>
    <w:rsid w:val="00E541E8"/>
    <w:rsid w:val="00EB6851"/>
    <w:rsid w:val="00ED3DCD"/>
    <w:rsid w:val="00EE059F"/>
    <w:rsid w:val="00F676F7"/>
    <w:rsid w:val="00F8670F"/>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E2F8"/>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ConsPlusTitle">
    <w:name w:val="ConsPlusTitle"/>
    <w:rsid w:val="007E0CD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4B8C6-F6D8-4A35-ADB8-261A49EB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Чуракова Валентина Александровна</cp:lastModifiedBy>
  <cp:revision>19</cp:revision>
  <dcterms:created xsi:type="dcterms:W3CDTF">2026-02-10T13:43:00Z</dcterms:created>
  <dcterms:modified xsi:type="dcterms:W3CDTF">2026-07-10T15:13:00Z</dcterms:modified>
</cp:coreProperties>
</file>