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D38437" w14:textId="77777777" w:rsidR="000774A4" w:rsidRDefault="000774A4" w:rsidP="000774A4">
      <w:pPr>
        <w:spacing w:after="0" w:line="240" w:lineRule="auto"/>
        <w:ind w:firstLine="5670"/>
        <w:rPr>
          <w:rFonts w:ascii="Times New Roman" w:hAnsi="Times New Roman"/>
          <w:sz w:val="24"/>
          <w:szCs w:val="24"/>
        </w:rPr>
      </w:pPr>
      <w:r w:rsidRPr="00D2387E">
        <w:rPr>
          <w:rFonts w:ascii="Times New Roman" w:hAnsi="Times New Roman"/>
          <w:sz w:val="24"/>
          <w:szCs w:val="24"/>
        </w:rPr>
        <w:t xml:space="preserve">Приложение № </w:t>
      </w:r>
      <w:r>
        <w:rPr>
          <w:rFonts w:ascii="Times New Roman" w:hAnsi="Times New Roman"/>
          <w:sz w:val="24"/>
          <w:szCs w:val="24"/>
        </w:rPr>
        <w:t xml:space="preserve">7 </w:t>
      </w:r>
    </w:p>
    <w:p w14:paraId="24841749" w14:textId="77777777" w:rsidR="000774A4" w:rsidRDefault="000774A4" w:rsidP="000774A4">
      <w:pPr>
        <w:spacing w:after="0" w:line="240" w:lineRule="auto"/>
        <w:ind w:firstLine="5670"/>
        <w:rPr>
          <w:rFonts w:ascii="Times New Roman" w:hAnsi="Times New Roman"/>
          <w:sz w:val="24"/>
          <w:szCs w:val="24"/>
        </w:rPr>
      </w:pPr>
      <w:r w:rsidRPr="00D2387E">
        <w:rPr>
          <w:rFonts w:ascii="Times New Roman" w:hAnsi="Times New Roman"/>
          <w:sz w:val="24"/>
          <w:szCs w:val="24"/>
        </w:rPr>
        <w:t xml:space="preserve">к извещению о проведении </w:t>
      </w:r>
    </w:p>
    <w:p w14:paraId="093C0A1B" w14:textId="2EEDEEE1" w:rsidR="007A631F" w:rsidRDefault="000774A4" w:rsidP="000774A4">
      <w:pPr>
        <w:pStyle w:val="Standard"/>
        <w:spacing w:after="0" w:line="240" w:lineRule="auto"/>
        <w:ind w:left="4961" w:right="-2" w:firstLine="2"/>
        <w:jc w:val="center"/>
        <w:rPr>
          <w:rFonts w:ascii="Times New Roman" w:eastAsia="Calibri" w:hAnsi="Times New Roman"/>
          <w:b/>
          <w:sz w:val="24"/>
          <w:szCs w:val="24"/>
        </w:rPr>
      </w:pPr>
      <w:r>
        <w:rPr>
          <w:rFonts w:ascii="Times New Roman" w:hAnsi="Times New Roman"/>
          <w:sz w:val="24"/>
          <w:szCs w:val="24"/>
        </w:rPr>
        <w:t xml:space="preserve">      </w:t>
      </w:r>
      <w:r w:rsidRPr="00D2387E">
        <w:rPr>
          <w:rFonts w:ascii="Times New Roman" w:hAnsi="Times New Roman"/>
          <w:sz w:val="24"/>
          <w:szCs w:val="24"/>
        </w:rPr>
        <w:t>сокращенного ценового отбора</w:t>
      </w:r>
    </w:p>
    <w:p w14:paraId="1244581D" w14:textId="0DCD47FD" w:rsidR="00B202E2" w:rsidRPr="00B877FA" w:rsidRDefault="005E50EE">
      <w:pPr>
        <w:pStyle w:val="Standard"/>
        <w:spacing w:after="0" w:line="240" w:lineRule="auto"/>
        <w:ind w:right="-2"/>
        <w:jc w:val="center"/>
        <w:rPr>
          <w:rFonts w:ascii="Times New Roman" w:eastAsia="Calibri" w:hAnsi="Times New Roman"/>
          <w:b/>
          <w:sz w:val="24"/>
          <w:szCs w:val="24"/>
        </w:rPr>
      </w:pPr>
      <w:r w:rsidRPr="00C01C94">
        <w:rPr>
          <w:rFonts w:ascii="Times New Roman" w:eastAsia="Calibri" w:hAnsi="Times New Roman"/>
          <w:b/>
          <w:sz w:val="24"/>
          <w:szCs w:val="24"/>
        </w:rPr>
        <w:t xml:space="preserve">ДОГОВОР </w:t>
      </w:r>
      <w:r w:rsidRPr="00B877FA">
        <w:rPr>
          <w:rFonts w:ascii="Times New Roman" w:eastAsia="Calibri" w:hAnsi="Times New Roman"/>
          <w:b/>
          <w:sz w:val="24"/>
          <w:szCs w:val="24"/>
        </w:rPr>
        <w:t>№</w:t>
      </w:r>
      <w:r w:rsidR="00B877FA">
        <w:rPr>
          <w:rFonts w:ascii="Times New Roman" w:eastAsia="Calibri" w:hAnsi="Times New Roman"/>
          <w:b/>
          <w:sz w:val="24"/>
          <w:szCs w:val="24"/>
        </w:rPr>
        <w:t xml:space="preserve"> </w:t>
      </w:r>
      <w:r w:rsidRPr="00B877FA">
        <w:rPr>
          <w:rFonts w:ascii="Times New Roman" w:eastAsia="Calibri" w:hAnsi="Times New Roman"/>
          <w:b/>
          <w:sz w:val="24"/>
          <w:szCs w:val="24"/>
        </w:rPr>
        <w:t>________</w:t>
      </w:r>
      <w:r w:rsidR="00B877FA" w:rsidRPr="00B877FA">
        <w:rPr>
          <w:rStyle w:val="af9"/>
          <w:rFonts w:ascii="Times New Roman" w:hAnsi="Times New Roman"/>
          <w:sz w:val="24"/>
          <w:szCs w:val="24"/>
        </w:rPr>
        <w:footnoteReference w:id="1"/>
      </w:r>
    </w:p>
    <w:p w14:paraId="62F5031C" w14:textId="3A830A8A" w:rsidR="00B202E2" w:rsidRPr="00C01C94" w:rsidRDefault="00524812">
      <w:pPr>
        <w:pStyle w:val="Standard"/>
        <w:spacing w:after="0" w:line="240" w:lineRule="auto"/>
        <w:ind w:right="-2"/>
        <w:jc w:val="center"/>
        <w:rPr>
          <w:rFonts w:ascii="Times New Roman" w:hAnsi="Times New Roman"/>
          <w:sz w:val="24"/>
          <w:szCs w:val="24"/>
        </w:rPr>
      </w:pPr>
      <w:r>
        <w:rPr>
          <w:rFonts w:ascii="Times New Roman" w:hAnsi="Times New Roman"/>
          <w:bCs/>
          <w:color w:val="000000"/>
          <w:sz w:val="24"/>
          <w:szCs w:val="24"/>
        </w:rPr>
        <w:t xml:space="preserve">на </w:t>
      </w:r>
      <w:r w:rsidR="005E50EE" w:rsidRPr="00C01C94">
        <w:rPr>
          <w:rFonts w:ascii="Times New Roman" w:hAnsi="Times New Roman"/>
          <w:bCs/>
          <w:color w:val="000000"/>
          <w:sz w:val="24"/>
          <w:szCs w:val="24"/>
        </w:rPr>
        <w:t>поставк</w:t>
      </w:r>
      <w:r>
        <w:rPr>
          <w:rFonts w:ascii="Times New Roman" w:hAnsi="Times New Roman"/>
          <w:bCs/>
          <w:color w:val="000000"/>
          <w:sz w:val="24"/>
          <w:szCs w:val="24"/>
        </w:rPr>
        <w:t>у</w:t>
      </w:r>
      <w:r w:rsidR="005E50EE" w:rsidRPr="00C01C94">
        <w:rPr>
          <w:rFonts w:ascii="Times New Roman" w:hAnsi="Times New Roman"/>
          <w:bCs/>
          <w:color w:val="000000"/>
          <w:sz w:val="24"/>
          <w:szCs w:val="24"/>
        </w:rPr>
        <w:t xml:space="preserve"> </w:t>
      </w:r>
      <w:r w:rsidR="00C24D9D" w:rsidRPr="00C01C94">
        <w:rPr>
          <w:rFonts w:ascii="Times New Roman" w:hAnsi="Times New Roman"/>
          <w:bCs/>
          <w:color w:val="000000"/>
          <w:sz w:val="24"/>
          <w:szCs w:val="24"/>
        </w:rPr>
        <w:t>автомобильного бензин</w:t>
      </w:r>
      <w:r w:rsidR="00C2113C">
        <w:rPr>
          <w:rFonts w:ascii="Times New Roman" w:hAnsi="Times New Roman"/>
          <w:bCs/>
          <w:color w:val="000000"/>
          <w:sz w:val="24"/>
          <w:szCs w:val="24"/>
        </w:rPr>
        <w:t>а</w:t>
      </w:r>
      <w:r w:rsidR="00F92BCF" w:rsidRPr="00C01C94">
        <w:rPr>
          <w:rFonts w:ascii="Times New Roman" w:hAnsi="Times New Roman"/>
          <w:bCs/>
          <w:color w:val="000000"/>
          <w:sz w:val="24"/>
          <w:szCs w:val="24"/>
        </w:rPr>
        <w:t xml:space="preserve"> </w:t>
      </w:r>
      <w:r w:rsidR="00410D4D">
        <w:rPr>
          <w:rFonts w:ascii="Times New Roman" w:hAnsi="Times New Roman"/>
          <w:bCs/>
          <w:color w:val="000000"/>
          <w:sz w:val="24"/>
          <w:szCs w:val="24"/>
        </w:rPr>
        <w:t>с использованием топливных карт</w:t>
      </w:r>
    </w:p>
    <w:p w14:paraId="6C853A50" w14:textId="5D5EF5DB" w:rsidR="00B202E2" w:rsidRPr="00B27383" w:rsidRDefault="00645C3C" w:rsidP="004240DD">
      <w:pPr>
        <w:pStyle w:val="Standard"/>
        <w:spacing w:after="0"/>
        <w:jc w:val="both"/>
        <w:rPr>
          <w:rFonts w:ascii="Times New Roman" w:eastAsia="Calibri" w:hAnsi="Times New Roman"/>
          <w:bCs/>
          <w:spacing w:val="-1"/>
          <w:sz w:val="24"/>
          <w:szCs w:val="24"/>
        </w:rPr>
      </w:pPr>
      <w:r w:rsidRPr="00645C3C">
        <w:rPr>
          <w:rFonts w:ascii="Times New Roman" w:hAnsi="Times New Roman"/>
          <w:bCs/>
          <w:kern w:val="0"/>
          <w:sz w:val="24"/>
          <w:szCs w:val="24"/>
          <w:lang w:eastAsia="en-US"/>
        </w:rPr>
        <w:t xml:space="preserve">____ _________ </w:t>
      </w:r>
      <w:r w:rsidRPr="00645C3C">
        <w:rPr>
          <w:rFonts w:ascii="Times New Roman" w:hAnsi="Times New Roman"/>
          <w:bCs/>
          <w:spacing w:val="-2"/>
          <w:kern w:val="0"/>
          <w:sz w:val="24"/>
          <w:szCs w:val="24"/>
          <w:lang w:eastAsia="en-US"/>
        </w:rPr>
        <w:t>20__ г</w:t>
      </w:r>
      <w:r w:rsidRPr="00645C3C">
        <w:rPr>
          <w:rFonts w:ascii="Times New Roman" w:hAnsi="Times New Roman"/>
          <w:bCs/>
          <w:spacing w:val="-2"/>
          <w:kern w:val="0"/>
          <w:sz w:val="24"/>
          <w:szCs w:val="24"/>
          <w:vertAlign w:val="superscript"/>
          <w:lang w:eastAsia="en-US"/>
        </w:rPr>
        <w:footnoteReference w:id="2"/>
      </w:r>
      <w:r w:rsidRPr="00645C3C">
        <w:rPr>
          <w:rFonts w:ascii="Times New Roman" w:hAnsi="Times New Roman"/>
          <w:bCs/>
          <w:spacing w:val="-2"/>
          <w:kern w:val="0"/>
          <w:sz w:val="24"/>
          <w:szCs w:val="24"/>
          <w:lang w:eastAsia="en-US"/>
        </w:rPr>
        <w:t>.</w:t>
      </w:r>
      <w:r w:rsidR="005E50EE" w:rsidRPr="00C01C94">
        <w:rPr>
          <w:rFonts w:ascii="Times New Roman" w:eastAsia="Calibri" w:hAnsi="Times New Roman"/>
          <w:bCs/>
          <w:spacing w:val="-1"/>
          <w:sz w:val="24"/>
          <w:szCs w:val="24"/>
        </w:rPr>
        <w:t xml:space="preserve">                                                                                      </w:t>
      </w:r>
      <w:r w:rsidR="004240DD" w:rsidRPr="00C01C94">
        <w:rPr>
          <w:rFonts w:ascii="Times New Roman" w:eastAsia="Calibri" w:hAnsi="Times New Roman"/>
          <w:bCs/>
          <w:spacing w:val="-1"/>
          <w:sz w:val="24"/>
          <w:szCs w:val="24"/>
        </w:rPr>
        <w:t xml:space="preserve">             </w:t>
      </w:r>
      <w:r w:rsidR="005E50EE" w:rsidRPr="00C01C94">
        <w:rPr>
          <w:rFonts w:ascii="Times New Roman" w:eastAsia="Calibri" w:hAnsi="Times New Roman"/>
          <w:bCs/>
          <w:spacing w:val="-1"/>
          <w:sz w:val="24"/>
          <w:szCs w:val="24"/>
        </w:rPr>
        <w:t xml:space="preserve">г. </w:t>
      </w:r>
      <w:r w:rsidR="00D42B3D">
        <w:rPr>
          <w:rFonts w:ascii="Times New Roman" w:eastAsia="Calibri" w:hAnsi="Times New Roman"/>
          <w:bCs/>
          <w:spacing w:val="-1"/>
          <w:sz w:val="24"/>
          <w:szCs w:val="24"/>
        </w:rPr>
        <w:t>Москва</w:t>
      </w:r>
    </w:p>
    <w:p w14:paraId="4E1AF38A" w14:textId="77777777" w:rsidR="00B202E2" w:rsidRPr="00C01C94" w:rsidRDefault="00B202E2">
      <w:pPr>
        <w:pStyle w:val="Standard"/>
        <w:spacing w:after="0"/>
        <w:ind w:firstLine="709"/>
        <w:jc w:val="both"/>
        <w:rPr>
          <w:rFonts w:ascii="Times New Roman" w:eastAsia="Calibri" w:hAnsi="Times New Roman"/>
          <w:bCs/>
          <w:spacing w:val="-1"/>
          <w:sz w:val="24"/>
          <w:szCs w:val="24"/>
        </w:rPr>
      </w:pPr>
    </w:p>
    <w:p w14:paraId="7AFDE54C" w14:textId="287992E5" w:rsidR="00B202E2" w:rsidRPr="00B877FA" w:rsidRDefault="001C64B5">
      <w:pPr>
        <w:pStyle w:val="Standard"/>
        <w:spacing w:after="0"/>
        <w:ind w:firstLine="709"/>
        <w:jc w:val="both"/>
        <w:rPr>
          <w:rFonts w:ascii="Times New Roman" w:eastAsia="Calibri" w:hAnsi="Times New Roman"/>
          <w:spacing w:val="-1"/>
          <w:sz w:val="24"/>
          <w:szCs w:val="24"/>
        </w:rPr>
      </w:pPr>
      <w:r w:rsidRPr="00B877FA">
        <w:rPr>
          <w:rFonts w:ascii="Times New Roman" w:eastAsia="Calibri" w:hAnsi="Times New Roman"/>
          <w:b/>
          <w:spacing w:val="-1"/>
          <w:sz w:val="24"/>
          <w:szCs w:val="24"/>
        </w:rPr>
        <w:t>Акционерное общество</w:t>
      </w:r>
      <w:r w:rsidR="00EE725F" w:rsidRPr="00B877FA">
        <w:rPr>
          <w:rFonts w:ascii="Times New Roman" w:eastAsia="Calibri" w:hAnsi="Times New Roman"/>
          <w:b/>
          <w:spacing w:val="-1"/>
          <w:sz w:val="24"/>
          <w:szCs w:val="24"/>
        </w:rPr>
        <w:t xml:space="preserve"> «Почта России» (</w:t>
      </w:r>
      <w:r w:rsidRPr="00B877FA">
        <w:rPr>
          <w:rFonts w:ascii="Times New Roman" w:eastAsia="Calibri" w:hAnsi="Times New Roman"/>
          <w:b/>
          <w:spacing w:val="-1"/>
          <w:sz w:val="24"/>
          <w:szCs w:val="24"/>
        </w:rPr>
        <w:t>АО</w:t>
      </w:r>
      <w:r w:rsidR="00EE725F" w:rsidRPr="00B877FA">
        <w:rPr>
          <w:rFonts w:ascii="Times New Roman" w:eastAsia="Calibri" w:hAnsi="Times New Roman"/>
          <w:b/>
          <w:spacing w:val="-1"/>
          <w:sz w:val="24"/>
          <w:szCs w:val="24"/>
        </w:rPr>
        <w:t xml:space="preserve"> «Почта России»)</w:t>
      </w:r>
      <w:r w:rsidR="005E50EE" w:rsidRPr="00B877FA">
        <w:rPr>
          <w:rFonts w:ascii="Times New Roman" w:eastAsia="Calibri" w:hAnsi="Times New Roman"/>
          <w:spacing w:val="-1"/>
          <w:sz w:val="24"/>
          <w:szCs w:val="24"/>
        </w:rPr>
        <w:t xml:space="preserve">, именуемое в дальнейшем </w:t>
      </w:r>
      <w:r w:rsidR="005E50EE" w:rsidRPr="00B877FA">
        <w:rPr>
          <w:rFonts w:ascii="Times New Roman" w:eastAsia="Calibri" w:hAnsi="Times New Roman"/>
          <w:b/>
          <w:spacing w:val="-1"/>
          <w:sz w:val="24"/>
          <w:szCs w:val="24"/>
        </w:rPr>
        <w:t>«Покупатель»</w:t>
      </w:r>
      <w:r w:rsidR="005E50EE" w:rsidRPr="00B877FA">
        <w:rPr>
          <w:rFonts w:ascii="Times New Roman" w:eastAsia="Calibri" w:hAnsi="Times New Roman"/>
          <w:spacing w:val="-1"/>
          <w:sz w:val="24"/>
          <w:szCs w:val="24"/>
        </w:rPr>
        <w:t xml:space="preserve">, </w:t>
      </w:r>
      <w:r w:rsidR="00D53DC5" w:rsidRPr="00B877FA">
        <w:rPr>
          <w:rFonts w:ascii="Times New Roman" w:eastAsia="Calibri" w:hAnsi="Times New Roman"/>
          <w:spacing w:val="-1"/>
          <w:sz w:val="24"/>
          <w:szCs w:val="24"/>
        </w:rPr>
        <w:t xml:space="preserve">в лице </w:t>
      </w:r>
      <w:r w:rsidR="0052033F" w:rsidRPr="00B877FA">
        <w:rPr>
          <w:rFonts w:ascii="Times New Roman" w:eastAsia="Calibri" w:hAnsi="Times New Roman"/>
          <w:spacing w:val="-1"/>
          <w:sz w:val="24"/>
          <w:szCs w:val="24"/>
        </w:rPr>
        <w:t>______</w:t>
      </w:r>
      <w:r w:rsidR="00B877FA" w:rsidRPr="00B877FA">
        <w:rPr>
          <w:rFonts w:ascii="Times New Roman" w:eastAsia="Calibri" w:hAnsi="Times New Roman"/>
          <w:spacing w:val="-1"/>
          <w:sz w:val="24"/>
          <w:szCs w:val="24"/>
        </w:rPr>
        <w:t xml:space="preserve"> </w:t>
      </w:r>
      <w:r w:rsidR="00B877FA" w:rsidRPr="00B877FA">
        <w:rPr>
          <w:rStyle w:val="af9"/>
          <w:rFonts w:ascii="Times New Roman" w:hAnsi="Times New Roman"/>
          <w:sz w:val="24"/>
          <w:szCs w:val="24"/>
        </w:rPr>
        <w:footnoteReference w:id="3"/>
      </w:r>
      <w:r w:rsidR="00D53DC5" w:rsidRPr="00B877FA">
        <w:rPr>
          <w:rFonts w:ascii="Times New Roman" w:eastAsia="Calibri" w:hAnsi="Times New Roman"/>
          <w:spacing w:val="-1"/>
          <w:sz w:val="24"/>
          <w:szCs w:val="24"/>
        </w:rPr>
        <w:t>, действующего</w:t>
      </w:r>
      <w:r w:rsidR="003A3336">
        <w:rPr>
          <w:rFonts w:ascii="Times New Roman" w:eastAsia="Calibri" w:hAnsi="Times New Roman"/>
          <w:spacing w:val="-1"/>
          <w:sz w:val="24"/>
          <w:szCs w:val="24"/>
        </w:rPr>
        <w:t>(й)</w:t>
      </w:r>
      <w:r w:rsidR="00D53DC5" w:rsidRPr="00B877FA">
        <w:rPr>
          <w:rFonts w:ascii="Times New Roman" w:eastAsia="Calibri" w:hAnsi="Times New Roman"/>
          <w:spacing w:val="-1"/>
          <w:sz w:val="24"/>
          <w:szCs w:val="24"/>
        </w:rPr>
        <w:t xml:space="preserve"> на основании </w:t>
      </w:r>
      <w:r w:rsidR="00F42040" w:rsidRPr="00B877FA">
        <w:rPr>
          <w:rFonts w:ascii="Times New Roman" w:eastAsia="Calibri" w:hAnsi="Times New Roman"/>
          <w:spacing w:val="-1"/>
          <w:sz w:val="24"/>
          <w:szCs w:val="24"/>
        </w:rPr>
        <w:t>_________</w:t>
      </w:r>
      <w:r w:rsidR="00B877FA" w:rsidRPr="00B877FA">
        <w:rPr>
          <w:rStyle w:val="af9"/>
          <w:rFonts w:ascii="Times New Roman" w:hAnsi="Times New Roman"/>
          <w:sz w:val="24"/>
          <w:szCs w:val="24"/>
        </w:rPr>
        <w:footnoteReference w:id="4"/>
      </w:r>
      <w:r w:rsidR="00B748F9" w:rsidRPr="00B877FA">
        <w:rPr>
          <w:rFonts w:ascii="Times New Roman" w:eastAsia="Calibri" w:hAnsi="Times New Roman"/>
          <w:spacing w:val="-1"/>
          <w:sz w:val="24"/>
          <w:szCs w:val="24"/>
        </w:rPr>
        <w:t xml:space="preserve">, с одной стороны </w:t>
      </w:r>
      <w:r w:rsidR="005E50EE" w:rsidRPr="00B877FA">
        <w:rPr>
          <w:rFonts w:ascii="Times New Roman" w:eastAsia="Calibri" w:hAnsi="Times New Roman"/>
          <w:spacing w:val="-1"/>
          <w:sz w:val="24"/>
          <w:szCs w:val="24"/>
        </w:rPr>
        <w:t xml:space="preserve">и </w:t>
      </w:r>
      <w:r w:rsidR="005D762D" w:rsidRPr="00B877FA">
        <w:rPr>
          <w:rFonts w:ascii="Times New Roman" w:eastAsia="Calibri" w:hAnsi="Times New Roman"/>
          <w:spacing w:val="-1"/>
          <w:sz w:val="24"/>
          <w:szCs w:val="24"/>
        </w:rPr>
        <w:t>_______________________</w:t>
      </w:r>
      <w:r w:rsidR="00B877FA" w:rsidRPr="00B877FA">
        <w:rPr>
          <w:rStyle w:val="af9"/>
          <w:rFonts w:ascii="Times New Roman" w:hAnsi="Times New Roman"/>
          <w:sz w:val="24"/>
          <w:szCs w:val="24"/>
        </w:rPr>
        <w:footnoteReference w:id="5"/>
      </w:r>
      <w:r w:rsidR="005E50EE" w:rsidRPr="00B877FA">
        <w:rPr>
          <w:rFonts w:ascii="Times New Roman" w:eastAsia="Calibri" w:hAnsi="Times New Roman"/>
          <w:spacing w:val="-1"/>
          <w:sz w:val="24"/>
          <w:szCs w:val="24"/>
        </w:rPr>
        <w:t>, именуем</w:t>
      </w:r>
      <w:r w:rsidR="002B3C90" w:rsidRPr="00B877FA">
        <w:rPr>
          <w:rFonts w:ascii="Times New Roman" w:eastAsia="Calibri" w:hAnsi="Times New Roman"/>
          <w:spacing w:val="-1"/>
          <w:sz w:val="24"/>
          <w:szCs w:val="24"/>
        </w:rPr>
        <w:t>ое</w:t>
      </w:r>
      <w:r w:rsidR="005E50EE" w:rsidRPr="00B877FA">
        <w:rPr>
          <w:rFonts w:ascii="Times New Roman" w:eastAsia="Calibri" w:hAnsi="Times New Roman"/>
          <w:spacing w:val="-1"/>
          <w:sz w:val="24"/>
          <w:szCs w:val="24"/>
        </w:rPr>
        <w:t xml:space="preserve"> в</w:t>
      </w:r>
      <w:r w:rsidR="00CB4007" w:rsidRPr="00B877FA">
        <w:rPr>
          <w:rFonts w:ascii="Times New Roman" w:eastAsia="Calibri" w:hAnsi="Times New Roman"/>
          <w:spacing w:val="-1"/>
          <w:sz w:val="24"/>
          <w:szCs w:val="24"/>
        </w:rPr>
        <w:t xml:space="preserve"> дальнейшем </w:t>
      </w:r>
      <w:r w:rsidR="00CB4007" w:rsidRPr="00B877FA">
        <w:rPr>
          <w:rFonts w:ascii="Times New Roman" w:eastAsia="Calibri" w:hAnsi="Times New Roman"/>
          <w:b/>
          <w:spacing w:val="-1"/>
          <w:sz w:val="24"/>
          <w:szCs w:val="24"/>
        </w:rPr>
        <w:t>«Поставщик»</w:t>
      </w:r>
      <w:r w:rsidR="00CB4007" w:rsidRPr="00B877FA">
        <w:rPr>
          <w:rFonts w:ascii="Times New Roman" w:eastAsia="Calibri" w:hAnsi="Times New Roman"/>
          <w:spacing w:val="-1"/>
          <w:sz w:val="24"/>
          <w:szCs w:val="24"/>
        </w:rPr>
        <w:t xml:space="preserve">, в лице </w:t>
      </w:r>
      <w:r w:rsidR="00B877FA">
        <w:rPr>
          <w:rFonts w:ascii="Times New Roman" w:eastAsia="Calibri" w:hAnsi="Times New Roman"/>
          <w:spacing w:val="-1"/>
          <w:sz w:val="24"/>
          <w:szCs w:val="24"/>
        </w:rPr>
        <w:t>____________</w:t>
      </w:r>
      <w:r w:rsidR="00B877FA" w:rsidRPr="00B877FA">
        <w:rPr>
          <w:rFonts w:ascii="Times New Roman" w:eastAsia="Calibri" w:hAnsi="Times New Roman"/>
          <w:spacing w:val="-1"/>
          <w:sz w:val="24"/>
          <w:szCs w:val="24"/>
        </w:rPr>
        <w:t>_</w:t>
      </w:r>
      <w:r w:rsidR="00B877FA" w:rsidRPr="00B877FA">
        <w:rPr>
          <w:rStyle w:val="af9"/>
          <w:rFonts w:ascii="Times New Roman" w:hAnsi="Times New Roman"/>
          <w:sz w:val="24"/>
          <w:szCs w:val="24"/>
        </w:rPr>
        <w:footnoteReference w:id="6"/>
      </w:r>
      <w:r w:rsidR="005E50EE" w:rsidRPr="00B877FA">
        <w:rPr>
          <w:rFonts w:ascii="Times New Roman" w:eastAsia="Calibri" w:hAnsi="Times New Roman"/>
          <w:spacing w:val="-1"/>
          <w:sz w:val="24"/>
          <w:szCs w:val="24"/>
        </w:rPr>
        <w:t xml:space="preserve">, действующего на основании </w:t>
      </w:r>
      <w:r w:rsidR="005D762D" w:rsidRPr="00B877FA">
        <w:rPr>
          <w:rFonts w:ascii="Times New Roman" w:eastAsia="Calibri" w:hAnsi="Times New Roman"/>
          <w:spacing w:val="-1"/>
          <w:sz w:val="24"/>
          <w:szCs w:val="24"/>
        </w:rPr>
        <w:t>___________________</w:t>
      </w:r>
      <w:r w:rsidR="00B877FA" w:rsidRPr="00B877FA">
        <w:rPr>
          <w:rStyle w:val="af9"/>
          <w:rFonts w:ascii="Times New Roman" w:hAnsi="Times New Roman"/>
          <w:sz w:val="24"/>
          <w:szCs w:val="24"/>
        </w:rPr>
        <w:footnoteReference w:id="7"/>
      </w:r>
      <w:r w:rsidR="005E50EE" w:rsidRPr="00B877FA">
        <w:rPr>
          <w:rFonts w:ascii="Times New Roman" w:eastAsia="Calibri" w:hAnsi="Times New Roman"/>
          <w:spacing w:val="-1"/>
          <w:sz w:val="24"/>
          <w:szCs w:val="24"/>
        </w:rPr>
        <w:t xml:space="preserve">, с другой стороны, </w:t>
      </w:r>
      <w:r w:rsidR="00EE725F" w:rsidRPr="00B877FA">
        <w:rPr>
          <w:rFonts w:ascii="Times New Roman" w:eastAsia="Calibri" w:hAnsi="Times New Roman"/>
          <w:spacing w:val="-1"/>
          <w:sz w:val="24"/>
          <w:szCs w:val="24"/>
        </w:rPr>
        <w:t>именуемые по тексту договора каждая по отдельности – Сторона, а совместно – Стороны, заключили настоящий договор (далее – Договор) о нижеследующем:</w:t>
      </w:r>
    </w:p>
    <w:p w14:paraId="6FA826CB" w14:textId="11F51FCA" w:rsidR="00B202E2" w:rsidRPr="00856172" w:rsidRDefault="00856172" w:rsidP="00856172">
      <w:pPr>
        <w:pStyle w:val="12"/>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005E50EE" w:rsidRPr="00856172">
        <w:rPr>
          <w:rFonts w:ascii="Times New Roman" w:hAnsi="Times New Roman" w:cs="Times New Roman"/>
          <w:color w:val="000000"/>
          <w:sz w:val="24"/>
          <w:szCs w:val="24"/>
        </w:rPr>
        <w:t>ТЕРМИНЫ И ОПРЕДЕЛЕНИЯ, ИСПОЛЬЗУЕМЫЕ В ДОГОВОРЕ</w:t>
      </w:r>
    </w:p>
    <w:p w14:paraId="12AE0AE4" w14:textId="77777777" w:rsidR="00CF7E62" w:rsidRPr="00CC75E4" w:rsidRDefault="00CF7E62" w:rsidP="00A24BCF">
      <w:pPr>
        <w:pStyle w:val="Standard"/>
        <w:numPr>
          <w:ilvl w:val="1"/>
          <w:numId w:val="8"/>
        </w:numPr>
        <w:tabs>
          <w:tab w:val="left" w:pos="851"/>
        </w:tabs>
        <w:spacing w:after="0" w:line="240" w:lineRule="auto"/>
        <w:ind w:firstLine="700"/>
        <w:jc w:val="both"/>
        <w:rPr>
          <w:rFonts w:ascii="Times New Roman" w:hAnsi="Times New Roman"/>
          <w:sz w:val="24"/>
          <w:szCs w:val="24"/>
        </w:rPr>
      </w:pPr>
      <w:r w:rsidRPr="00CC75E4">
        <w:rPr>
          <w:rFonts w:ascii="Times New Roman" w:hAnsi="Times New Roman"/>
          <w:b/>
          <w:spacing w:val="-4"/>
          <w:sz w:val="24"/>
          <w:szCs w:val="24"/>
          <w:lang w:val="en-US"/>
        </w:rPr>
        <w:t>PIN</w:t>
      </w:r>
      <w:r w:rsidRPr="00CC75E4">
        <w:rPr>
          <w:rFonts w:ascii="Times New Roman" w:hAnsi="Times New Roman"/>
          <w:b/>
          <w:spacing w:val="-4"/>
          <w:sz w:val="24"/>
          <w:szCs w:val="24"/>
        </w:rPr>
        <w:t>-код</w:t>
      </w:r>
      <w:r w:rsidRPr="00CC75E4">
        <w:rPr>
          <w:rFonts w:ascii="Times New Roman" w:hAnsi="Times New Roman"/>
          <w:spacing w:val="-4"/>
          <w:sz w:val="24"/>
          <w:szCs w:val="24"/>
        </w:rPr>
        <w:t xml:space="preserve"> – код (пароль), состоящий из 4 (четырех) цифр и присваиваемый каждой ТК для идентификации Покупателя при отпуске Товара на ТО</w:t>
      </w:r>
      <w:r w:rsidRPr="00CC75E4">
        <w:rPr>
          <w:rFonts w:ascii="Times New Roman" w:hAnsi="Times New Roman"/>
          <w:sz w:val="24"/>
          <w:szCs w:val="24"/>
        </w:rPr>
        <w:t>.</w:t>
      </w:r>
    </w:p>
    <w:p w14:paraId="39E49968" w14:textId="3986D336" w:rsidR="00CF7E62" w:rsidRPr="00CC75E4" w:rsidRDefault="00CF7E62" w:rsidP="00A24BCF">
      <w:pPr>
        <w:pStyle w:val="Standard"/>
        <w:numPr>
          <w:ilvl w:val="1"/>
          <w:numId w:val="8"/>
        </w:numPr>
        <w:tabs>
          <w:tab w:val="left" w:pos="851"/>
        </w:tabs>
        <w:spacing w:after="0" w:line="240" w:lineRule="auto"/>
        <w:ind w:firstLine="700"/>
        <w:jc w:val="both"/>
        <w:rPr>
          <w:rFonts w:ascii="Times New Roman" w:hAnsi="Times New Roman"/>
          <w:sz w:val="24"/>
          <w:szCs w:val="24"/>
        </w:rPr>
      </w:pPr>
      <w:r w:rsidRPr="00CC75E4">
        <w:rPr>
          <w:rFonts w:ascii="Times New Roman" w:hAnsi="Times New Roman"/>
          <w:b/>
          <w:bCs/>
          <w:spacing w:val="-4"/>
          <w:sz w:val="24"/>
          <w:szCs w:val="24"/>
        </w:rPr>
        <w:t xml:space="preserve">Держатель Карты </w:t>
      </w:r>
      <w:r w:rsidRPr="00CC75E4">
        <w:rPr>
          <w:rFonts w:ascii="Times New Roman" w:hAnsi="Times New Roman"/>
          <w:bCs/>
          <w:spacing w:val="-4"/>
          <w:sz w:val="24"/>
          <w:szCs w:val="24"/>
        </w:rPr>
        <w:t xml:space="preserve">– физическое лицо, уполномоченное Покупателем, законно распоряжающееся </w:t>
      </w:r>
      <w:r w:rsidR="00B87279" w:rsidRPr="00CC75E4">
        <w:rPr>
          <w:rFonts w:ascii="Times New Roman" w:hAnsi="Times New Roman"/>
          <w:bCs/>
          <w:spacing w:val="-4"/>
          <w:sz w:val="24"/>
          <w:szCs w:val="24"/>
        </w:rPr>
        <w:t>ТК</w:t>
      </w:r>
      <w:r w:rsidRPr="00CC75E4">
        <w:rPr>
          <w:rFonts w:ascii="Times New Roman" w:hAnsi="Times New Roman"/>
          <w:bCs/>
          <w:spacing w:val="-4"/>
          <w:sz w:val="24"/>
          <w:szCs w:val="24"/>
        </w:rPr>
        <w:t xml:space="preserve"> и предъявившее </w:t>
      </w:r>
      <w:r w:rsidR="00B87279" w:rsidRPr="00CC75E4">
        <w:rPr>
          <w:rFonts w:ascii="Times New Roman" w:hAnsi="Times New Roman"/>
          <w:bCs/>
          <w:spacing w:val="-4"/>
          <w:sz w:val="24"/>
          <w:szCs w:val="24"/>
        </w:rPr>
        <w:t>ТК</w:t>
      </w:r>
      <w:r w:rsidRPr="00CC75E4">
        <w:rPr>
          <w:rFonts w:ascii="Times New Roman" w:hAnsi="Times New Roman"/>
          <w:bCs/>
          <w:spacing w:val="-4"/>
          <w:sz w:val="24"/>
          <w:szCs w:val="24"/>
        </w:rPr>
        <w:t xml:space="preserve"> на ТО для получения Товара. Держатель Карты имеет право получать Товар (производить выборку Товара) на ТО на основании и с использованием ТК. Действия Держателя Карты в целях настоящего Договора при</w:t>
      </w:r>
      <w:r w:rsidR="00FB7F88" w:rsidRPr="00CC75E4">
        <w:rPr>
          <w:rFonts w:ascii="Times New Roman" w:hAnsi="Times New Roman"/>
          <w:bCs/>
          <w:spacing w:val="-4"/>
          <w:sz w:val="24"/>
          <w:szCs w:val="24"/>
        </w:rPr>
        <w:t>знаются действиями Покупателя (</w:t>
      </w:r>
      <w:r w:rsidR="00EF0A74" w:rsidRPr="00CC75E4">
        <w:rPr>
          <w:rFonts w:ascii="Times New Roman" w:hAnsi="Times New Roman"/>
          <w:bCs/>
          <w:spacing w:val="-4"/>
          <w:sz w:val="24"/>
          <w:szCs w:val="24"/>
        </w:rPr>
        <w:t>Филиала Покупателя</w:t>
      </w:r>
      <w:r w:rsidR="006A5E78" w:rsidRPr="00CC75E4">
        <w:rPr>
          <w:rFonts w:ascii="Times New Roman" w:hAnsi="Times New Roman"/>
          <w:bCs/>
          <w:spacing w:val="-4"/>
          <w:sz w:val="24"/>
          <w:szCs w:val="24"/>
        </w:rPr>
        <w:t>)</w:t>
      </w:r>
      <w:r w:rsidRPr="00CC75E4">
        <w:rPr>
          <w:rFonts w:ascii="Times New Roman" w:hAnsi="Times New Roman"/>
          <w:bCs/>
          <w:spacing w:val="-4"/>
          <w:sz w:val="24"/>
          <w:szCs w:val="24"/>
        </w:rPr>
        <w:t xml:space="preserve"> на получение То</w:t>
      </w:r>
      <w:r w:rsidR="00FB7F88" w:rsidRPr="00CC75E4">
        <w:rPr>
          <w:rFonts w:ascii="Times New Roman" w:hAnsi="Times New Roman"/>
          <w:bCs/>
          <w:spacing w:val="-4"/>
          <w:sz w:val="24"/>
          <w:szCs w:val="24"/>
        </w:rPr>
        <w:t>вар</w:t>
      </w:r>
      <w:r w:rsidR="00720DB3" w:rsidRPr="00CC75E4">
        <w:rPr>
          <w:rFonts w:ascii="Times New Roman" w:hAnsi="Times New Roman"/>
          <w:bCs/>
          <w:spacing w:val="-4"/>
          <w:sz w:val="24"/>
          <w:szCs w:val="24"/>
        </w:rPr>
        <w:t>а</w:t>
      </w:r>
      <w:r w:rsidR="00FB7F88" w:rsidRPr="00CC75E4">
        <w:rPr>
          <w:rFonts w:ascii="Times New Roman" w:hAnsi="Times New Roman"/>
          <w:bCs/>
          <w:spacing w:val="-4"/>
          <w:sz w:val="24"/>
          <w:szCs w:val="24"/>
        </w:rPr>
        <w:t xml:space="preserve"> по ТК на ТО. Передача ТК </w:t>
      </w:r>
      <w:r w:rsidR="00E90A68" w:rsidRPr="00CC75E4">
        <w:rPr>
          <w:rFonts w:ascii="Times New Roman" w:hAnsi="Times New Roman"/>
          <w:bCs/>
          <w:spacing w:val="-4"/>
          <w:sz w:val="24"/>
          <w:szCs w:val="24"/>
        </w:rPr>
        <w:t xml:space="preserve">Филиалом </w:t>
      </w:r>
      <w:r w:rsidR="006A5E78" w:rsidRPr="00CC75E4">
        <w:rPr>
          <w:rFonts w:ascii="Times New Roman" w:hAnsi="Times New Roman"/>
          <w:bCs/>
          <w:spacing w:val="-4"/>
          <w:sz w:val="24"/>
          <w:szCs w:val="24"/>
        </w:rPr>
        <w:t>Покупателя, Держателю</w:t>
      </w:r>
      <w:r w:rsidR="00FB7F88" w:rsidRPr="00CC75E4">
        <w:rPr>
          <w:rFonts w:ascii="Times New Roman" w:hAnsi="Times New Roman"/>
          <w:bCs/>
          <w:spacing w:val="-4"/>
          <w:sz w:val="24"/>
          <w:szCs w:val="24"/>
        </w:rPr>
        <w:t xml:space="preserve"> К</w:t>
      </w:r>
      <w:r w:rsidRPr="00CC75E4">
        <w:rPr>
          <w:rFonts w:ascii="Times New Roman" w:hAnsi="Times New Roman"/>
          <w:bCs/>
          <w:spacing w:val="-4"/>
          <w:sz w:val="24"/>
          <w:szCs w:val="24"/>
        </w:rPr>
        <w:t>арты удостоверяет предоставление последнему соответствующих полномочий и не требует дополнительного оформления доверенности на получение Товар</w:t>
      </w:r>
      <w:r w:rsidR="00A578F4" w:rsidRPr="00CC75E4">
        <w:rPr>
          <w:rFonts w:ascii="Times New Roman" w:hAnsi="Times New Roman"/>
          <w:bCs/>
          <w:spacing w:val="-4"/>
          <w:sz w:val="24"/>
          <w:szCs w:val="24"/>
        </w:rPr>
        <w:t>а</w:t>
      </w:r>
      <w:r w:rsidR="00FB7F88" w:rsidRPr="00CC75E4">
        <w:rPr>
          <w:rFonts w:ascii="Times New Roman" w:hAnsi="Times New Roman"/>
          <w:bCs/>
          <w:spacing w:val="-4"/>
          <w:sz w:val="24"/>
          <w:szCs w:val="24"/>
        </w:rPr>
        <w:t>.</w:t>
      </w:r>
    </w:p>
    <w:p w14:paraId="11DDF6B0" w14:textId="61E511BD" w:rsidR="00CF7E62" w:rsidRPr="00CC75E4" w:rsidRDefault="00FC6E01" w:rsidP="00A24BCF">
      <w:pPr>
        <w:pStyle w:val="Standard"/>
        <w:numPr>
          <w:ilvl w:val="1"/>
          <w:numId w:val="8"/>
        </w:numPr>
        <w:tabs>
          <w:tab w:val="left" w:pos="851"/>
        </w:tabs>
        <w:spacing w:after="0" w:line="240" w:lineRule="auto"/>
        <w:ind w:firstLine="700"/>
        <w:jc w:val="both"/>
        <w:rPr>
          <w:rFonts w:ascii="Times New Roman" w:hAnsi="Times New Roman"/>
          <w:sz w:val="24"/>
          <w:szCs w:val="24"/>
        </w:rPr>
      </w:pPr>
      <w:r w:rsidRPr="00CC75E4">
        <w:rPr>
          <w:rStyle w:val="iiianoaieou"/>
          <w:rFonts w:ascii="Times New Roman" w:hAnsi="Times New Roman"/>
          <w:b/>
          <w:bCs/>
          <w:sz w:val="24"/>
          <w:szCs w:val="24"/>
        </w:rPr>
        <w:t>Правила</w:t>
      </w:r>
      <w:r w:rsidR="00CF7E62" w:rsidRPr="00CC75E4">
        <w:rPr>
          <w:rStyle w:val="iiianoaieou"/>
          <w:rFonts w:ascii="Times New Roman" w:hAnsi="Times New Roman"/>
          <w:b/>
          <w:bCs/>
          <w:sz w:val="24"/>
          <w:szCs w:val="24"/>
        </w:rPr>
        <w:t xml:space="preserve"> </w:t>
      </w:r>
      <w:r w:rsidR="00F10E93" w:rsidRPr="00CC75E4">
        <w:rPr>
          <w:rStyle w:val="iiianoaieou"/>
          <w:rFonts w:ascii="Times New Roman" w:hAnsi="Times New Roman"/>
          <w:b/>
          <w:bCs/>
          <w:sz w:val="24"/>
          <w:szCs w:val="24"/>
        </w:rPr>
        <w:t>по использованию ТК</w:t>
      </w:r>
      <w:r w:rsidR="00CF7E62" w:rsidRPr="00CC75E4">
        <w:rPr>
          <w:rStyle w:val="iiianoaieou"/>
          <w:rFonts w:ascii="Times New Roman" w:hAnsi="Times New Roman"/>
          <w:sz w:val="24"/>
          <w:szCs w:val="24"/>
        </w:rPr>
        <w:t xml:space="preserve"> – неотъемлемая часть настоящего Договора, регламентирующая порядок получения Товара по ТК</w:t>
      </w:r>
      <w:r w:rsidR="00CB7331" w:rsidRPr="00CC75E4">
        <w:rPr>
          <w:rStyle w:val="iiianoaieou"/>
          <w:rFonts w:ascii="Times New Roman" w:hAnsi="Times New Roman"/>
          <w:sz w:val="24"/>
          <w:szCs w:val="24"/>
        </w:rPr>
        <w:t>, является Приложением № 2 к Договору</w:t>
      </w:r>
      <w:r w:rsidR="00C3704F" w:rsidRPr="00CC75E4">
        <w:rPr>
          <w:rStyle w:val="iiianoaieou"/>
          <w:rFonts w:ascii="Times New Roman" w:hAnsi="Times New Roman"/>
          <w:sz w:val="24"/>
          <w:szCs w:val="24"/>
        </w:rPr>
        <w:t xml:space="preserve">, предоставляются Поставщиком для внесения в Приложение № 2 к </w:t>
      </w:r>
      <w:r w:rsidR="000C1948" w:rsidRPr="00CC75E4">
        <w:rPr>
          <w:rStyle w:val="iiianoaieou"/>
          <w:rFonts w:ascii="Times New Roman" w:hAnsi="Times New Roman"/>
          <w:sz w:val="24"/>
          <w:szCs w:val="24"/>
        </w:rPr>
        <w:t>Д</w:t>
      </w:r>
      <w:r w:rsidR="00C3704F" w:rsidRPr="00CC75E4">
        <w:rPr>
          <w:rStyle w:val="iiianoaieou"/>
          <w:rFonts w:ascii="Times New Roman" w:hAnsi="Times New Roman"/>
          <w:sz w:val="24"/>
          <w:szCs w:val="24"/>
        </w:rPr>
        <w:t xml:space="preserve">оговору перед подписанием </w:t>
      </w:r>
      <w:r w:rsidR="000C1948" w:rsidRPr="00CC75E4">
        <w:rPr>
          <w:rStyle w:val="iiianoaieou"/>
          <w:rFonts w:ascii="Times New Roman" w:hAnsi="Times New Roman"/>
          <w:sz w:val="24"/>
          <w:szCs w:val="24"/>
        </w:rPr>
        <w:t>Д</w:t>
      </w:r>
      <w:r w:rsidR="00C3704F" w:rsidRPr="00CC75E4">
        <w:rPr>
          <w:rStyle w:val="iiianoaieou"/>
          <w:rFonts w:ascii="Times New Roman" w:hAnsi="Times New Roman"/>
          <w:sz w:val="24"/>
          <w:szCs w:val="24"/>
        </w:rPr>
        <w:t>оговора</w:t>
      </w:r>
      <w:r w:rsidR="00CB7331" w:rsidRPr="00CC75E4">
        <w:rPr>
          <w:rStyle w:val="iiianoaieou"/>
          <w:rFonts w:ascii="Times New Roman" w:hAnsi="Times New Roman"/>
          <w:sz w:val="24"/>
          <w:szCs w:val="24"/>
        </w:rPr>
        <w:t>.</w:t>
      </w:r>
      <w:r w:rsidR="00EF0A74" w:rsidRPr="00CC75E4">
        <w:rPr>
          <w:rFonts w:ascii="Times New Roman" w:hAnsi="Times New Roman"/>
          <w:sz w:val="24"/>
          <w:szCs w:val="24"/>
        </w:rPr>
        <w:t xml:space="preserve"> </w:t>
      </w:r>
      <w:r w:rsidR="00EF0A74" w:rsidRPr="00CC75E4">
        <w:rPr>
          <w:rStyle w:val="iiianoaieou"/>
          <w:rFonts w:ascii="Times New Roman" w:hAnsi="Times New Roman"/>
          <w:sz w:val="24"/>
          <w:szCs w:val="24"/>
        </w:rPr>
        <w:t>Указанные правила по использованию ТК не должны противоречить условиям настоящего Договора и приложений к нему.</w:t>
      </w:r>
      <w:r w:rsidR="000656BF" w:rsidRPr="00CC75E4">
        <w:rPr>
          <w:rStyle w:val="iiianoaieou"/>
          <w:rFonts w:ascii="Times New Roman" w:hAnsi="Times New Roman"/>
          <w:sz w:val="24"/>
          <w:szCs w:val="24"/>
        </w:rPr>
        <w:t xml:space="preserve"> При наличии таких противоречий применяются положения Договора и иных приложений к нему.</w:t>
      </w:r>
    </w:p>
    <w:p w14:paraId="0B4D717E" w14:textId="77777777" w:rsidR="00CF7E62" w:rsidRPr="00CC75E4" w:rsidRDefault="00CF7E62" w:rsidP="00A24BCF">
      <w:pPr>
        <w:pStyle w:val="Standard"/>
        <w:numPr>
          <w:ilvl w:val="1"/>
          <w:numId w:val="8"/>
        </w:numPr>
        <w:tabs>
          <w:tab w:val="left" w:pos="851"/>
        </w:tabs>
        <w:spacing w:after="0" w:line="240" w:lineRule="auto"/>
        <w:ind w:firstLine="700"/>
        <w:jc w:val="both"/>
        <w:rPr>
          <w:rFonts w:ascii="Times New Roman" w:hAnsi="Times New Roman"/>
          <w:sz w:val="24"/>
          <w:szCs w:val="24"/>
        </w:rPr>
      </w:pPr>
      <w:r w:rsidRPr="00CC75E4">
        <w:rPr>
          <w:rFonts w:ascii="Times New Roman" w:hAnsi="Times New Roman"/>
          <w:b/>
          <w:sz w:val="24"/>
          <w:szCs w:val="24"/>
        </w:rPr>
        <w:t>Лимит Карты</w:t>
      </w:r>
      <w:r w:rsidRPr="00CC75E4">
        <w:rPr>
          <w:rFonts w:ascii="Times New Roman" w:hAnsi="Times New Roman"/>
          <w:sz w:val="24"/>
          <w:szCs w:val="24"/>
        </w:rPr>
        <w:t xml:space="preserve"> – количественное ограничение, накладываемое на объем получения Товара по одной ТК в течение одних суток.</w:t>
      </w:r>
    </w:p>
    <w:p w14:paraId="3507A10D" w14:textId="160B677D" w:rsidR="00CF7E62" w:rsidRPr="00CC75E4" w:rsidRDefault="00CF7E62" w:rsidP="00A24BCF">
      <w:pPr>
        <w:pStyle w:val="Standard"/>
        <w:numPr>
          <w:ilvl w:val="1"/>
          <w:numId w:val="8"/>
        </w:numPr>
        <w:tabs>
          <w:tab w:val="left" w:pos="851"/>
        </w:tabs>
        <w:spacing w:after="0" w:line="240" w:lineRule="auto"/>
        <w:ind w:firstLine="700"/>
        <w:jc w:val="both"/>
        <w:rPr>
          <w:rFonts w:ascii="Times New Roman" w:hAnsi="Times New Roman"/>
          <w:sz w:val="24"/>
          <w:szCs w:val="24"/>
        </w:rPr>
      </w:pPr>
      <w:r w:rsidRPr="00CC75E4">
        <w:rPr>
          <w:rFonts w:ascii="Times New Roman" w:hAnsi="Times New Roman"/>
          <w:b/>
          <w:bCs/>
          <w:spacing w:val="-4"/>
          <w:sz w:val="24"/>
          <w:szCs w:val="24"/>
        </w:rPr>
        <w:t>Личный кабинет</w:t>
      </w:r>
      <w:r w:rsidRPr="00CC75E4">
        <w:rPr>
          <w:rFonts w:ascii="Times New Roman" w:hAnsi="Times New Roman"/>
          <w:spacing w:val="-4"/>
          <w:sz w:val="24"/>
          <w:szCs w:val="24"/>
        </w:rPr>
        <w:t xml:space="preserve"> - сервис</w:t>
      </w:r>
      <w:r w:rsidRPr="00CC75E4">
        <w:rPr>
          <w:rFonts w:ascii="Times New Roman" w:hAnsi="Times New Roman"/>
          <w:bCs/>
          <w:spacing w:val="-4"/>
          <w:sz w:val="24"/>
          <w:szCs w:val="24"/>
        </w:rPr>
        <w:t xml:space="preserve"> Поставщика</w:t>
      </w:r>
      <w:r w:rsidR="00FB7F88" w:rsidRPr="00CC75E4">
        <w:rPr>
          <w:rFonts w:ascii="Times New Roman" w:hAnsi="Times New Roman"/>
          <w:spacing w:val="-4"/>
          <w:sz w:val="24"/>
          <w:szCs w:val="24"/>
        </w:rPr>
        <w:t xml:space="preserve">, позволяющий </w:t>
      </w:r>
      <w:r w:rsidR="00EF0A74" w:rsidRPr="00CC75E4">
        <w:rPr>
          <w:rFonts w:ascii="Times New Roman" w:hAnsi="Times New Roman"/>
          <w:spacing w:val="-4"/>
          <w:sz w:val="24"/>
          <w:szCs w:val="24"/>
        </w:rPr>
        <w:t xml:space="preserve">Филиалам Покупателя, </w:t>
      </w:r>
      <w:r w:rsidRPr="00CC75E4">
        <w:rPr>
          <w:rFonts w:ascii="Times New Roman" w:hAnsi="Times New Roman"/>
          <w:spacing w:val="-4"/>
          <w:sz w:val="24"/>
          <w:szCs w:val="24"/>
        </w:rPr>
        <w:t xml:space="preserve">  получать информацию по ТК в сети Интернет по адресу</w:t>
      </w:r>
      <w:r w:rsidRPr="00CC75E4">
        <w:rPr>
          <w:rFonts w:ascii="Times New Roman" w:hAnsi="Times New Roman"/>
          <w:bCs/>
          <w:spacing w:val="-4"/>
          <w:sz w:val="24"/>
          <w:szCs w:val="24"/>
        </w:rPr>
        <w:t xml:space="preserve">: </w:t>
      </w:r>
      <w:hyperlink r:id="rId8" w:history="1">
        <w:r w:rsidR="005D762D" w:rsidRPr="00CC75E4">
          <w:rPr>
            <w:rStyle w:val="aff5"/>
            <w:rFonts w:ascii="Times New Roman" w:hAnsi="Times New Roman"/>
            <w:color w:val="auto"/>
            <w:sz w:val="24"/>
            <w:szCs w:val="24"/>
          </w:rPr>
          <w:t>__________</w:t>
        </w:r>
      </w:hyperlink>
      <w:r w:rsidR="005D762D" w:rsidRPr="00CC75E4">
        <w:rPr>
          <w:rFonts w:ascii="Times New Roman" w:hAnsi="Times New Roman"/>
          <w:sz w:val="24"/>
          <w:szCs w:val="24"/>
        </w:rPr>
        <w:t>_</w:t>
      </w:r>
      <w:r w:rsidR="00953D3E" w:rsidRPr="00CC75E4">
        <w:rPr>
          <w:rStyle w:val="af9"/>
          <w:rFonts w:ascii="Times New Roman" w:hAnsi="Times New Roman"/>
          <w:sz w:val="24"/>
          <w:szCs w:val="24"/>
        </w:rPr>
        <w:footnoteReference w:id="8"/>
      </w:r>
      <w:r w:rsidR="00953D3E" w:rsidRPr="00CC75E4">
        <w:rPr>
          <w:rFonts w:ascii="Times New Roman" w:hAnsi="Times New Roman"/>
          <w:bCs/>
          <w:spacing w:val="-4"/>
          <w:sz w:val="24"/>
          <w:szCs w:val="24"/>
        </w:rPr>
        <w:t>.</w:t>
      </w:r>
    </w:p>
    <w:p w14:paraId="00BA44FF" w14:textId="77777777" w:rsidR="00CF7E62" w:rsidRPr="00CC75E4" w:rsidRDefault="00FB7F88" w:rsidP="00A24BCF">
      <w:pPr>
        <w:pStyle w:val="Standard"/>
        <w:numPr>
          <w:ilvl w:val="1"/>
          <w:numId w:val="8"/>
        </w:numPr>
        <w:tabs>
          <w:tab w:val="left" w:pos="851"/>
        </w:tabs>
        <w:spacing w:after="0" w:line="240" w:lineRule="auto"/>
        <w:ind w:firstLine="700"/>
        <w:jc w:val="both"/>
        <w:rPr>
          <w:rFonts w:ascii="Times New Roman" w:hAnsi="Times New Roman"/>
          <w:sz w:val="24"/>
          <w:szCs w:val="24"/>
        </w:rPr>
      </w:pPr>
      <w:r w:rsidRPr="00CC75E4">
        <w:rPr>
          <w:rFonts w:ascii="Times New Roman" w:hAnsi="Times New Roman"/>
          <w:b/>
          <w:bCs/>
          <w:spacing w:val="-4"/>
          <w:sz w:val="24"/>
          <w:szCs w:val="24"/>
        </w:rPr>
        <w:t>Ограничение К</w:t>
      </w:r>
      <w:r w:rsidR="00CF7E62" w:rsidRPr="00CC75E4">
        <w:rPr>
          <w:rFonts w:ascii="Times New Roman" w:hAnsi="Times New Roman"/>
          <w:b/>
          <w:bCs/>
          <w:spacing w:val="-4"/>
          <w:sz w:val="24"/>
          <w:szCs w:val="24"/>
        </w:rPr>
        <w:t>арты</w:t>
      </w:r>
      <w:r w:rsidR="00CF7E62" w:rsidRPr="00CC75E4">
        <w:rPr>
          <w:rFonts w:ascii="Times New Roman" w:hAnsi="Times New Roman"/>
          <w:spacing w:val="-4"/>
          <w:sz w:val="24"/>
          <w:szCs w:val="24"/>
        </w:rPr>
        <w:t xml:space="preserve"> -  </w:t>
      </w:r>
      <w:r w:rsidR="00CF7E62" w:rsidRPr="00CC75E4">
        <w:rPr>
          <w:rFonts w:ascii="Times New Roman" w:hAnsi="Times New Roman"/>
          <w:sz w:val="24"/>
          <w:szCs w:val="24"/>
        </w:rPr>
        <w:t xml:space="preserve">устанавливаемое на </w:t>
      </w:r>
      <w:r w:rsidRPr="00CC75E4">
        <w:rPr>
          <w:rFonts w:ascii="Times New Roman" w:hAnsi="Times New Roman"/>
          <w:sz w:val="24"/>
          <w:szCs w:val="24"/>
        </w:rPr>
        <w:t>ТК</w:t>
      </w:r>
      <w:r w:rsidR="00CF7E62" w:rsidRPr="00CC75E4">
        <w:rPr>
          <w:rFonts w:ascii="Times New Roman" w:hAnsi="Times New Roman"/>
          <w:sz w:val="24"/>
          <w:szCs w:val="24"/>
        </w:rPr>
        <w:t xml:space="preserve"> ограничение отпуска определенного вида Товара.</w:t>
      </w:r>
    </w:p>
    <w:p w14:paraId="04F592E1" w14:textId="77777777" w:rsidR="00CF7E62" w:rsidRPr="00CC75E4" w:rsidRDefault="00CF7E62" w:rsidP="00A24BCF">
      <w:pPr>
        <w:pStyle w:val="Standard"/>
        <w:numPr>
          <w:ilvl w:val="1"/>
          <w:numId w:val="8"/>
        </w:numPr>
        <w:tabs>
          <w:tab w:val="left" w:pos="851"/>
        </w:tabs>
        <w:spacing w:after="0" w:line="240" w:lineRule="auto"/>
        <w:ind w:firstLine="700"/>
        <w:jc w:val="both"/>
        <w:rPr>
          <w:rFonts w:ascii="Times New Roman" w:hAnsi="Times New Roman"/>
          <w:sz w:val="24"/>
          <w:szCs w:val="24"/>
        </w:rPr>
      </w:pPr>
      <w:r w:rsidRPr="00CC75E4">
        <w:rPr>
          <w:rFonts w:ascii="Times New Roman" w:hAnsi="Times New Roman"/>
          <w:b/>
          <w:bCs/>
          <w:color w:val="000000"/>
          <w:sz w:val="24"/>
          <w:szCs w:val="24"/>
        </w:rPr>
        <w:t>Оператор ТО</w:t>
      </w:r>
      <w:r w:rsidRPr="00CC75E4">
        <w:rPr>
          <w:rFonts w:ascii="Times New Roman" w:hAnsi="Times New Roman"/>
          <w:color w:val="000000"/>
          <w:sz w:val="24"/>
          <w:szCs w:val="24"/>
        </w:rPr>
        <w:t xml:space="preserve"> - </w:t>
      </w:r>
      <w:r w:rsidRPr="00CC75E4">
        <w:rPr>
          <w:rFonts w:ascii="Times New Roman" w:hAnsi="Times New Roman"/>
          <w:bCs/>
          <w:color w:val="000000"/>
          <w:sz w:val="24"/>
          <w:szCs w:val="24"/>
        </w:rPr>
        <w:t>сотрудник ТО, производящий обслуживание по ТК на ТО.</w:t>
      </w:r>
    </w:p>
    <w:p w14:paraId="7CFEB420" w14:textId="624E7234" w:rsidR="00480550" w:rsidRPr="00CC75E4" w:rsidRDefault="006E0D66" w:rsidP="00A24BCF">
      <w:pPr>
        <w:pStyle w:val="Standard"/>
        <w:numPr>
          <w:ilvl w:val="1"/>
          <w:numId w:val="8"/>
        </w:numPr>
        <w:tabs>
          <w:tab w:val="left" w:pos="851"/>
        </w:tabs>
        <w:spacing w:after="0" w:line="240" w:lineRule="auto"/>
        <w:ind w:firstLine="700"/>
        <w:jc w:val="both"/>
        <w:rPr>
          <w:rFonts w:ascii="Times New Roman" w:hAnsi="Times New Roman"/>
          <w:sz w:val="24"/>
          <w:szCs w:val="24"/>
        </w:rPr>
      </w:pPr>
      <w:r w:rsidRPr="00CC75E4">
        <w:rPr>
          <w:rFonts w:ascii="Times New Roman" w:hAnsi="Times New Roman"/>
          <w:b/>
          <w:spacing w:val="-4"/>
          <w:sz w:val="24"/>
          <w:szCs w:val="24"/>
        </w:rPr>
        <w:lastRenderedPageBreak/>
        <w:t>Отчетные документы</w:t>
      </w:r>
      <w:r w:rsidRPr="00CC75E4">
        <w:rPr>
          <w:rFonts w:ascii="Times New Roman" w:hAnsi="Times New Roman"/>
          <w:spacing w:val="-4"/>
          <w:sz w:val="24"/>
          <w:szCs w:val="24"/>
        </w:rPr>
        <w:t xml:space="preserve"> - документы, подготовленные Поставщиком для приемки и учета отпущенного в течение отчетного периода Товара. Состав отчетных документов: счет-фактура</w:t>
      </w:r>
      <w:r w:rsidR="009D3B18" w:rsidRPr="00CC75E4">
        <w:rPr>
          <w:rStyle w:val="af9"/>
          <w:rFonts w:ascii="Times New Roman" w:hAnsi="Times New Roman"/>
          <w:spacing w:val="-4"/>
          <w:sz w:val="24"/>
          <w:szCs w:val="24"/>
        </w:rPr>
        <w:footnoteReference w:id="9"/>
      </w:r>
      <w:r w:rsidR="00C2113C" w:rsidRPr="00CC75E4">
        <w:rPr>
          <w:rFonts w:ascii="Times New Roman" w:hAnsi="Times New Roman"/>
          <w:spacing w:val="-4"/>
          <w:sz w:val="24"/>
          <w:szCs w:val="24"/>
        </w:rPr>
        <w:t xml:space="preserve">, </w:t>
      </w:r>
      <w:r w:rsidR="00E21532">
        <w:rPr>
          <w:rFonts w:ascii="Times New Roman" w:hAnsi="Times New Roman"/>
          <w:spacing w:val="-4"/>
          <w:sz w:val="24"/>
          <w:szCs w:val="24"/>
        </w:rPr>
        <w:t>универсальный передаточный документ (</w:t>
      </w:r>
      <w:r w:rsidR="00511127" w:rsidRPr="00CC75E4">
        <w:rPr>
          <w:rFonts w:ascii="Times New Roman" w:hAnsi="Times New Roman"/>
          <w:spacing w:val="-4"/>
          <w:sz w:val="24"/>
          <w:szCs w:val="24"/>
        </w:rPr>
        <w:t>УПД</w:t>
      </w:r>
      <w:r w:rsidR="00E21532">
        <w:rPr>
          <w:rFonts w:ascii="Times New Roman" w:hAnsi="Times New Roman"/>
          <w:spacing w:val="-4"/>
          <w:sz w:val="24"/>
          <w:szCs w:val="24"/>
        </w:rPr>
        <w:t>)</w:t>
      </w:r>
      <w:r w:rsidRPr="00CC75E4">
        <w:rPr>
          <w:rFonts w:ascii="Times New Roman" w:hAnsi="Times New Roman"/>
          <w:spacing w:val="-4"/>
          <w:sz w:val="24"/>
          <w:szCs w:val="24"/>
        </w:rPr>
        <w:t>, Отчет о транзакциях (</w:t>
      </w:r>
      <w:r w:rsidR="00663ECC" w:rsidRPr="00CC75E4">
        <w:rPr>
          <w:rFonts w:ascii="Times New Roman" w:hAnsi="Times New Roman"/>
          <w:spacing w:val="-4"/>
          <w:sz w:val="24"/>
          <w:szCs w:val="24"/>
        </w:rPr>
        <w:t xml:space="preserve">предоставляется </w:t>
      </w:r>
      <w:r w:rsidRPr="00CC75E4">
        <w:rPr>
          <w:rFonts w:ascii="Times New Roman" w:hAnsi="Times New Roman"/>
          <w:spacing w:val="-4"/>
          <w:sz w:val="24"/>
          <w:szCs w:val="24"/>
        </w:rPr>
        <w:t>по форме поставщика</w:t>
      </w:r>
      <w:r w:rsidR="00663ECC" w:rsidRPr="00CC75E4">
        <w:rPr>
          <w:rFonts w:ascii="Times New Roman" w:hAnsi="Times New Roman"/>
          <w:spacing w:val="-4"/>
          <w:sz w:val="24"/>
          <w:szCs w:val="24"/>
        </w:rPr>
        <w:t xml:space="preserve"> в электронном виде</w:t>
      </w:r>
      <w:r w:rsidR="00480550" w:rsidRPr="00CC75E4">
        <w:rPr>
          <w:rFonts w:ascii="Times New Roman" w:hAnsi="Times New Roman"/>
          <w:sz w:val="24"/>
          <w:szCs w:val="24"/>
        </w:rPr>
        <w:t xml:space="preserve">, </w:t>
      </w:r>
      <w:r w:rsidR="00480550" w:rsidRPr="00CC75E4">
        <w:rPr>
          <w:rFonts w:ascii="Times New Roman" w:hAnsi="Times New Roman"/>
          <w:spacing w:val="-4"/>
          <w:sz w:val="24"/>
          <w:szCs w:val="24"/>
        </w:rPr>
        <w:t xml:space="preserve">содержащий </w:t>
      </w:r>
      <w:r w:rsidR="00EC0921" w:rsidRPr="00CC75E4">
        <w:rPr>
          <w:rFonts w:ascii="Times New Roman" w:hAnsi="Times New Roman"/>
          <w:spacing w:val="-4"/>
          <w:sz w:val="24"/>
          <w:szCs w:val="24"/>
        </w:rPr>
        <w:t xml:space="preserve">детализированную расшифровку операций по каждой топливной карте в разрезе каждой топливной карты, </w:t>
      </w:r>
      <w:r w:rsidR="00480550" w:rsidRPr="00CC75E4">
        <w:rPr>
          <w:rFonts w:ascii="Times New Roman" w:hAnsi="Times New Roman"/>
          <w:spacing w:val="-4"/>
          <w:sz w:val="24"/>
          <w:szCs w:val="24"/>
        </w:rPr>
        <w:t>данные о дате и времени операции, виде, количестве,</w:t>
      </w:r>
      <w:r w:rsidR="003D66F2" w:rsidRPr="00CC75E4">
        <w:rPr>
          <w:rFonts w:ascii="Times New Roman" w:hAnsi="Times New Roman"/>
          <w:spacing w:val="-4"/>
          <w:sz w:val="24"/>
          <w:szCs w:val="24"/>
        </w:rPr>
        <w:t xml:space="preserve"> </w:t>
      </w:r>
      <w:r w:rsidR="00480550" w:rsidRPr="00CC75E4">
        <w:rPr>
          <w:rFonts w:ascii="Times New Roman" w:hAnsi="Times New Roman"/>
          <w:spacing w:val="-4"/>
          <w:sz w:val="24"/>
          <w:szCs w:val="24"/>
        </w:rPr>
        <w:t xml:space="preserve">ТО, </w:t>
      </w:r>
      <w:r w:rsidR="003D66F2" w:rsidRPr="00CC75E4">
        <w:rPr>
          <w:rFonts w:ascii="Times New Roman" w:hAnsi="Times New Roman"/>
          <w:spacing w:val="-4"/>
          <w:sz w:val="24"/>
          <w:szCs w:val="24"/>
        </w:rPr>
        <w:t xml:space="preserve">размере коэффициента понижения цены Товара, цене </w:t>
      </w:r>
      <w:r w:rsidR="00480550" w:rsidRPr="00CC75E4">
        <w:rPr>
          <w:rFonts w:ascii="Times New Roman" w:hAnsi="Times New Roman"/>
          <w:spacing w:val="-4"/>
          <w:sz w:val="24"/>
          <w:szCs w:val="24"/>
        </w:rPr>
        <w:t>и стоимости полученного Товара</w:t>
      </w:r>
      <w:r w:rsidR="003D66F2" w:rsidRPr="00CC75E4">
        <w:rPr>
          <w:rFonts w:ascii="Times New Roman" w:hAnsi="Times New Roman"/>
          <w:spacing w:val="-4"/>
          <w:sz w:val="24"/>
          <w:szCs w:val="24"/>
        </w:rPr>
        <w:t xml:space="preserve"> с учетом коэффициента понижения цены Товара</w:t>
      </w:r>
      <w:r w:rsidRPr="00CC75E4">
        <w:rPr>
          <w:rFonts w:ascii="Times New Roman" w:hAnsi="Times New Roman"/>
          <w:spacing w:val="-4"/>
          <w:sz w:val="24"/>
          <w:szCs w:val="24"/>
        </w:rPr>
        <w:t>), Акт сверки взаимных расчетов (по форме поставщика).</w:t>
      </w:r>
      <w:r w:rsidRPr="00CC75E4">
        <w:rPr>
          <w:rFonts w:ascii="Times New Roman" w:hAnsi="Times New Roman"/>
          <w:sz w:val="24"/>
          <w:szCs w:val="24"/>
        </w:rPr>
        <w:t xml:space="preserve"> </w:t>
      </w:r>
      <w:r w:rsidRPr="00CC75E4">
        <w:rPr>
          <w:rFonts w:ascii="Times New Roman" w:hAnsi="Times New Roman"/>
          <w:spacing w:val="-4"/>
          <w:sz w:val="24"/>
          <w:szCs w:val="24"/>
        </w:rPr>
        <w:t>Отчет о транзакциях по форме Поставщика, и (или) настройки личного кабинета должны обеспечивать возможность проверки расчета итоговой стоимости топлива в соответствии с пунктом 5.2 Договора</w:t>
      </w:r>
      <w:r w:rsidR="00CF7E62" w:rsidRPr="00CC75E4">
        <w:rPr>
          <w:rFonts w:ascii="Times New Roman" w:hAnsi="Times New Roman"/>
          <w:spacing w:val="-4"/>
          <w:sz w:val="24"/>
          <w:szCs w:val="24"/>
        </w:rPr>
        <w:t>.</w:t>
      </w:r>
    </w:p>
    <w:p w14:paraId="7BCA1A8A" w14:textId="77777777" w:rsidR="00956E4C" w:rsidRPr="00CC75E4" w:rsidRDefault="00956E4C" w:rsidP="00A24BCF">
      <w:pPr>
        <w:pStyle w:val="Standard"/>
        <w:numPr>
          <w:ilvl w:val="1"/>
          <w:numId w:val="8"/>
        </w:numPr>
        <w:tabs>
          <w:tab w:val="left" w:pos="851"/>
        </w:tabs>
        <w:spacing w:after="0" w:line="240" w:lineRule="auto"/>
        <w:ind w:firstLine="700"/>
        <w:jc w:val="both"/>
        <w:rPr>
          <w:rFonts w:ascii="Times New Roman" w:hAnsi="Times New Roman"/>
          <w:sz w:val="24"/>
          <w:szCs w:val="24"/>
        </w:rPr>
      </w:pPr>
      <w:r w:rsidRPr="00CC75E4">
        <w:rPr>
          <w:rFonts w:ascii="Times New Roman" w:hAnsi="Times New Roman"/>
          <w:b/>
          <w:bCs/>
          <w:spacing w:val="-4"/>
          <w:sz w:val="24"/>
          <w:szCs w:val="24"/>
        </w:rPr>
        <w:t>Отчетный период, отчетный месяц</w:t>
      </w:r>
      <w:r w:rsidRPr="00CC75E4">
        <w:rPr>
          <w:rFonts w:ascii="Times New Roman" w:hAnsi="Times New Roman"/>
          <w:spacing w:val="-4"/>
          <w:sz w:val="24"/>
          <w:szCs w:val="24"/>
        </w:rPr>
        <w:t xml:space="preserve"> </w:t>
      </w:r>
      <w:r w:rsidRPr="00CC75E4">
        <w:rPr>
          <w:rFonts w:ascii="Times New Roman" w:hAnsi="Times New Roman"/>
          <w:b/>
          <w:spacing w:val="-4"/>
          <w:sz w:val="24"/>
          <w:szCs w:val="24"/>
        </w:rPr>
        <w:t>–</w:t>
      </w:r>
      <w:r w:rsidRPr="00CC75E4">
        <w:rPr>
          <w:rFonts w:ascii="Times New Roman" w:hAnsi="Times New Roman"/>
          <w:spacing w:val="-4"/>
          <w:sz w:val="24"/>
          <w:szCs w:val="24"/>
        </w:rPr>
        <w:t xml:space="preserve"> календарный месяц,</w:t>
      </w:r>
      <w:r w:rsidRPr="00CC75E4">
        <w:rPr>
          <w:rFonts w:ascii="Times New Roman" w:hAnsi="Times New Roman"/>
          <w:sz w:val="24"/>
          <w:szCs w:val="24"/>
        </w:rPr>
        <w:t xml:space="preserve"> за который Стороны отчитываются друг перед другом о выполнении своих обязательств по настоящему Договору.</w:t>
      </w:r>
    </w:p>
    <w:p w14:paraId="136909EF" w14:textId="77777777" w:rsidR="00CF7E62" w:rsidRPr="00CC75E4" w:rsidRDefault="00CF7E62" w:rsidP="00A24BCF">
      <w:pPr>
        <w:pStyle w:val="Standard"/>
        <w:numPr>
          <w:ilvl w:val="1"/>
          <w:numId w:val="8"/>
        </w:numPr>
        <w:tabs>
          <w:tab w:val="left" w:pos="851"/>
        </w:tabs>
        <w:spacing w:after="0" w:line="240" w:lineRule="auto"/>
        <w:ind w:firstLine="700"/>
        <w:jc w:val="both"/>
        <w:rPr>
          <w:rFonts w:ascii="Times New Roman" w:hAnsi="Times New Roman"/>
          <w:sz w:val="24"/>
          <w:szCs w:val="24"/>
        </w:rPr>
      </w:pPr>
      <w:r w:rsidRPr="00CC75E4">
        <w:rPr>
          <w:rFonts w:ascii="Times New Roman" w:hAnsi="Times New Roman"/>
          <w:b/>
          <w:spacing w:val="-4"/>
          <w:sz w:val="24"/>
          <w:szCs w:val="24"/>
        </w:rPr>
        <w:t>Счет договора</w:t>
      </w:r>
      <w:r w:rsidRPr="00CC75E4">
        <w:rPr>
          <w:rFonts w:ascii="Times New Roman" w:hAnsi="Times New Roman"/>
          <w:spacing w:val="-4"/>
          <w:sz w:val="24"/>
          <w:szCs w:val="24"/>
        </w:rPr>
        <w:t xml:space="preserve"> - отражаемое в системе электронного и бухгалтерского учета </w:t>
      </w:r>
      <w:r w:rsidR="00111806" w:rsidRPr="00CC75E4">
        <w:rPr>
          <w:rFonts w:ascii="Times New Roman" w:hAnsi="Times New Roman"/>
          <w:spacing w:val="-4"/>
          <w:sz w:val="24"/>
          <w:szCs w:val="24"/>
        </w:rPr>
        <w:t>Поставщика</w:t>
      </w:r>
      <w:r w:rsidRPr="00CC75E4">
        <w:rPr>
          <w:rFonts w:ascii="Times New Roman" w:hAnsi="Times New Roman"/>
          <w:spacing w:val="-4"/>
          <w:sz w:val="24"/>
          <w:szCs w:val="24"/>
        </w:rPr>
        <w:t xml:space="preserve"> состояние денежных взаиморасчетов между </w:t>
      </w:r>
      <w:r w:rsidR="00111806" w:rsidRPr="00CC75E4">
        <w:rPr>
          <w:rFonts w:ascii="Times New Roman" w:hAnsi="Times New Roman"/>
          <w:spacing w:val="-4"/>
          <w:sz w:val="24"/>
          <w:szCs w:val="24"/>
        </w:rPr>
        <w:t>Поставщиком</w:t>
      </w:r>
      <w:r w:rsidRPr="00CC75E4">
        <w:rPr>
          <w:rFonts w:ascii="Times New Roman" w:hAnsi="Times New Roman"/>
          <w:spacing w:val="-4"/>
          <w:sz w:val="24"/>
          <w:szCs w:val="24"/>
        </w:rPr>
        <w:t xml:space="preserve"> и Покупателем по Договору, исчисляемое как разница перечисленных Покупателем денежны</w:t>
      </w:r>
      <w:r w:rsidR="00FB7F88" w:rsidRPr="00CC75E4">
        <w:rPr>
          <w:rFonts w:ascii="Times New Roman" w:hAnsi="Times New Roman"/>
          <w:spacing w:val="-4"/>
          <w:sz w:val="24"/>
          <w:szCs w:val="24"/>
        </w:rPr>
        <w:t>х средств и стоимости полученного им Товара</w:t>
      </w:r>
      <w:r w:rsidRPr="00CC75E4">
        <w:rPr>
          <w:rFonts w:ascii="Times New Roman" w:hAnsi="Times New Roman"/>
          <w:spacing w:val="-4"/>
          <w:sz w:val="24"/>
          <w:szCs w:val="24"/>
        </w:rPr>
        <w:t>.</w:t>
      </w:r>
    </w:p>
    <w:p w14:paraId="3FAEDB95" w14:textId="66C37A6A" w:rsidR="00CF7E62" w:rsidRPr="00CC75E4" w:rsidRDefault="003C0C4C" w:rsidP="00A24BCF">
      <w:pPr>
        <w:pStyle w:val="Standard"/>
        <w:numPr>
          <w:ilvl w:val="1"/>
          <w:numId w:val="8"/>
        </w:numPr>
        <w:tabs>
          <w:tab w:val="left" w:pos="851"/>
        </w:tabs>
        <w:spacing w:after="0" w:line="240" w:lineRule="auto"/>
        <w:ind w:firstLine="700"/>
        <w:jc w:val="both"/>
        <w:rPr>
          <w:rFonts w:ascii="Times New Roman" w:hAnsi="Times New Roman"/>
          <w:sz w:val="24"/>
          <w:szCs w:val="24"/>
        </w:rPr>
      </w:pPr>
      <w:r w:rsidRPr="00CC75E4">
        <w:rPr>
          <w:rFonts w:ascii="Times New Roman" w:hAnsi="Times New Roman"/>
          <w:b/>
          <w:color w:val="000000"/>
          <w:spacing w:val="-4"/>
          <w:sz w:val="24"/>
          <w:szCs w:val="24"/>
        </w:rPr>
        <w:t>ПИН-</w:t>
      </w:r>
      <w:proofErr w:type="spellStart"/>
      <w:r w:rsidRPr="00CC75E4">
        <w:rPr>
          <w:rFonts w:ascii="Times New Roman" w:hAnsi="Times New Roman"/>
          <w:b/>
          <w:color w:val="000000"/>
          <w:spacing w:val="-4"/>
          <w:sz w:val="24"/>
          <w:szCs w:val="24"/>
        </w:rPr>
        <w:t>Пад</w:t>
      </w:r>
      <w:proofErr w:type="spellEnd"/>
      <w:r w:rsidR="00F10E93" w:rsidRPr="00CC75E4">
        <w:rPr>
          <w:rFonts w:ascii="Times New Roman" w:hAnsi="Times New Roman"/>
          <w:b/>
          <w:color w:val="000000"/>
          <w:spacing w:val="-4"/>
          <w:sz w:val="24"/>
          <w:szCs w:val="24"/>
        </w:rPr>
        <w:t xml:space="preserve"> (терминал)</w:t>
      </w:r>
      <w:r w:rsidR="00CF7E62" w:rsidRPr="00CC75E4">
        <w:rPr>
          <w:rFonts w:ascii="Times New Roman" w:hAnsi="Times New Roman"/>
          <w:b/>
          <w:color w:val="000000"/>
          <w:spacing w:val="-4"/>
          <w:sz w:val="24"/>
          <w:szCs w:val="24"/>
        </w:rPr>
        <w:t xml:space="preserve"> </w:t>
      </w:r>
      <w:r w:rsidR="00CF7E62" w:rsidRPr="00CC75E4">
        <w:rPr>
          <w:rFonts w:ascii="Times New Roman" w:hAnsi="Times New Roman"/>
          <w:color w:val="000000"/>
          <w:spacing w:val="-4"/>
          <w:sz w:val="24"/>
          <w:szCs w:val="24"/>
        </w:rPr>
        <w:t xml:space="preserve">– </w:t>
      </w:r>
      <w:r w:rsidR="00CF7E62" w:rsidRPr="00CC75E4">
        <w:rPr>
          <w:rFonts w:ascii="Times New Roman" w:hAnsi="Times New Roman"/>
          <w:bCs/>
          <w:color w:val="000000"/>
          <w:sz w:val="24"/>
          <w:szCs w:val="24"/>
        </w:rPr>
        <w:t>э</w:t>
      </w:r>
      <w:r w:rsidR="00CF7E62" w:rsidRPr="00CC75E4">
        <w:rPr>
          <w:rFonts w:ascii="Times New Roman" w:hAnsi="Times New Roman"/>
          <w:color w:val="000000"/>
          <w:sz w:val="24"/>
          <w:szCs w:val="24"/>
        </w:rPr>
        <w:t xml:space="preserve">лектронное устройство, установленное на ТО, предназначенное для обслуживания по ТК </w:t>
      </w:r>
      <w:r w:rsidR="00CF7E62" w:rsidRPr="00CC75E4">
        <w:rPr>
          <w:rFonts w:ascii="Times New Roman" w:hAnsi="Times New Roman"/>
          <w:bCs/>
          <w:color w:val="000000"/>
          <w:sz w:val="24"/>
          <w:szCs w:val="24"/>
        </w:rPr>
        <w:t>и производящее сбор информации по операциям с ТК.</w:t>
      </w:r>
    </w:p>
    <w:p w14:paraId="322AC117" w14:textId="7420834D" w:rsidR="00705351" w:rsidRPr="00CC75E4" w:rsidRDefault="008A2F40" w:rsidP="00A24BCF">
      <w:pPr>
        <w:pStyle w:val="Standard"/>
        <w:numPr>
          <w:ilvl w:val="1"/>
          <w:numId w:val="8"/>
        </w:numPr>
        <w:tabs>
          <w:tab w:val="left" w:pos="851"/>
        </w:tabs>
        <w:spacing w:after="0" w:line="240" w:lineRule="auto"/>
        <w:ind w:firstLine="700"/>
        <w:jc w:val="both"/>
        <w:rPr>
          <w:rFonts w:ascii="Times New Roman" w:hAnsi="Times New Roman"/>
          <w:sz w:val="24"/>
          <w:szCs w:val="24"/>
        </w:rPr>
      </w:pPr>
      <w:r w:rsidRPr="00CC75E4">
        <w:rPr>
          <w:rFonts w:ascii="Times New Roman" w:hAnsi="Times New Roman"/>
          <w:b/>
          <w:sz w:val="24"/>
          <w:szCs w:val="24"/>
        </w:rPr>
        <w:t>Чек</w:t>
      </w:r>
      <w:r w:rsidR="00CB4007" w:rsidRPr="00CC75E4">
        <w:rPr>
          <w:rFonts w:ascii="Times New Roman" w:hAnsi="Times New Roman"/>
          <w:sz w:val="24"/>
          <w:szCs w:val="24"/>
        </w:rPr>
        <w:t xml:space="preserve"> – документ</w:t>
      </w:r>
      <w:r w:rsidR="00CF7E62" w:rsidRPr="00CC75E4">
        <w:rPr>
          <w:rFonts w:ascii="Times New Roman" w:hAnsi="Times New Roman"/>
          <w:sz w:val="24"/>
          <w:szCs w:val="24"/>
        </w:rPr>
        <w:t xml:space="preserve">, </w:t>
      </w:r>
      <w:r w:rsidRPr="00CC75E4">
        <w:rPr>
          <w:rFonts w:ascii="Times New Roman" w:hAnsi="Times New Roman"/>
          <w:sz w:val="24"/>
          <w:szCs w:val="24"/>
        </w:rPr>
        <w:t>выдаваемый Оператором на ТО и подтверждающий получение Товара Держателем Карты по ТК</w:t>
      </w:r>
      <w:r w:rsidR="003C0C4C" w:rsidRPr="00CC75E4">
        <w:rPr>
          <w:rFonts w:ascii="Times New Roman" w:hAnsi="Times New Roman"/>
          <w:sz w:val="24"/>
          <w:szCs w:val="24"/>
        </w:rPr>
        <w:t>, содержащий информацию о совершённой операции по получению Товар</w:t>
      </w:r>
      <w:r w:rsidRPr="00CC75E4">
        <w:rPr>
          <w:rFonts w:ascii="Times New Roman" w:hAnsi="Times New Roman"/>
          <w:sz w:val="24"/>
          <w:szCs w:val="24"/>
        </w:rPr>
        <w:t>а</w:t>
      </w:r>
      <w:r w:rsidR="003C0C4C" w:rsidRPr="00CC75E4">
        <w:rPr>
          <w:rFonts w:ascii="Times New Roman" w:hAnsi="Times New Roman"/>
          <w:sz w:val="24"/>
          <w:szCs w:val="24"/>
        </w:rPr>
        <w:t xml:space="preserve"> (в том числе дата и время совершённой операции, номер карты, наименование и количество Товара)</w:t>
      </w:r>
      <w:r w:rsidR="00CF7E62" w:rsidRPr="00CC75E4">
        <w:rPr>
          <w:rFonts w:ascii="Times New Roman" w:hAnsi="Times New Roman"/>
          <w:sz w:val="24"/>
          <w:szCs w:val="24"/>
        </w:rPr>
        <w:t>.</w:t>
      </w:r>
    </w:p>
    <w:p w14:paraId="2D3E60A7" w14:textId="04563150" w:rsidR="00705351" w:rsidRPr="00CC75E4" w:rsidRDefault="00956E4C" w:rsidP="00CC75E4">
      <w:pPr>
        <w:pStyle w:val="Standard"/>
        <w:numPr>
          <w:ilvl w:val="1"/>
          <w:numId w:val="8"/>
        </w:numPr>
        <w:tabs>
          <w:tab w:val="left" w:pos="851"/>
        </w:tabs>
        <w:spacing w:after="0" w:line="240" w:lineRule="auto"/>
        <w:ind w:firstLine="700"/>
        <w:jc w:val="both"/>
        <w:rPr>
          <w:rFonts w:ascii="Times New Roman" w:hAnsi="Times New Roman"/>
          <w:sz w:val="24"/>
          <w:szCs w:val="24"/>
        </w:rPr>
      </w:pPr>
      <w:r w:rsidRPr="00CC75E4">
        <w:rPr>
          <w:rFonts w:ascii="Times New Roman" w:hAnsi="Times New Roman"/>
          <w:b/>
          <w:bCs/>
          <w:spacing w:val="-4"/>
          <w:sz w:val="24"/>
          <w:szCs w:val="24"/>
        </w:rPr>
        <w:t>ТО (точка обслуживания)</w:t>
      </w:r>
      <w:r w:rsidRPr="00CC75E4">
        <w:rPr>
          <w:rFonts w:ascii="Times New Roman" w:hAnsi="Times New Roman"/>
          <w:bCs/>
          <w:spacing w:val="-4"/>
          <w:sz w:val="24"/>
          <w:szCs w:val="24"/>
        </w:rPr>
        <w:t xml:space="preserve"> - </w:t>
      </w:r>
      <w:r w:rsidR="00466859" w:rsidRPr="00CC75E4">
        <w:rPr>
          <w:rFonts w:ascii="Times New Roman" w:hAnsi="Times New Roman"/>
          <w:bCs/>
          <w:spacing w:val="-4"/>
          <w:sz w:val="24"/>
          <w:szCs w:val="24"/>
        </w:rPr>
        <w:t xml:space="preserve">автозаправочная станция/автозаправочный комплекс и любая другая точка обслуживания, на которых Держатель имеет право получать Товар на основании и с использованием ТК и на которых по данному Договору производится передача Товара по ТК. Перечни ТО привязаны к </w:t>
      </w:r>
      <w:r w:rsidR="00CC75E4" w:rsidRPr="00CC75E4">
        <w:rPr>
          <w:rFonts w:ascii="Times New Roman" w:hAnsi="Times New Roman"/>
          <w:bCs/>
          <w:spacing w:val="-4"/>
          <w:sz w:val="24"/>
          <w:szCs w:val="24"/>
        </w:rPr>
        <w:t>адресной программе Покупателя</w:t>
      </w:r>
      <w:r w:rsidR="00466859" w:rsidRPr="00CC75E4">
        <w:rPr>
          <w:rFonts w:ascii="Times New Roman" w:hAnsi="Times New Roman"/>
          <w:bCs/>
          <w:spacing w:val="-4"/>
          <w:sz w:val="24"/>
          <w:szCs w:val="24"/>
        </w:rPr>
        <w:t xml:space="preserve"> согласно Приложению № 1 к настоящему Договору и определяются Покупателем по своему выбору для получения Товара по ТК.</w:t>
      </w:r>
    </w:p>
    <w:p w14:paraId="4D0EC394" w14:textId="233289C9" w:rsidR="00705351" w:rsidRPr="00CC75E4" w:rsidRDefault="00956E4C" w:rsidP="00A24BCF">
      <w:pPr>
        <w:pStyle w:val="Standard"/>
        <w:numPr>
          <w:ilvl w:val="1"/>
          <w:numId w:val="8"/>
        </w:numPr>
        <w:tabs>
          <w:tab w:val="left" w:pos="851"/>
        </w:tabs>
        <w:spacing w:after="0" w:line="240" w:lineRule="auto"/>
        <w:ind w:firstLine="700"/>
        <w:jc w:val="both"/>
        <w:rPr>
          <w:rFonts w:ascii="Times New Roman" w:hAnsi="Times New Roman"/>
          <w:sz w:val="24"/>
          <w:szCs w:val="24"/>
        </w:rPr>
      </w:pPr>
      <w:r w:rsidRPr="00CC75E4">
        <w:rPr>
          <w:rFonts w:ascii="Times New Roman" w:hAnsi="Times New Roman"/>
          <w:b/>
          <w:spacing w:val="-4"/>
          <w:sz w:val="24"/>
          <w:szCs w:val="24"/>
        </w:rPr>
        <w:t xml:space="preserve">Товар </w:t>
      </w:r>
      <w:r w:rsidRPr="00CC75E4">
        <w:rPr>
          <w:rFonts w:ascii="Times New Roman" w:hAnsi="Times New Roman"/>
          <w:spacing w:val="-4"/>
          <w:sz w:val="24"/>
          <w:szCs w:val="24"/>
        </w:rPr>
        <w:t xml:space="preserve">– </w:t>
      </w:r>
      <w:r w:rsidR="00C24D9D" w:rsidRPr="00CC75E4">
        <w:rPr>
          <w:rFonts w:ascii="Times New Roman" w:hAnsi="Times New Roman"/>
          <w:bCs/>
          <w:color w:val="000000"/>
          <w:spacing w:val="-4"/>
          <w:sz w:val="24"/>
          <w:szCs w:val="24"/>
        </w:rPr>
        <w:t>автомобильный бензин</w:t>
      </w:r>
      <w:r w:rsidR="00A46C80" w:rsidRPr="00CC75E4">
        <w:rPr>
          <w:rFonts w:ascii="Times New Roman" w:hAnsi="Times New Roman"/>
          <w:bCs/>
          <w:color w:val="000000"/>
          <w:spacing w:val="-4"/>
          <w:sz w:val="24"/>
          <w:szCs w:val="24"/>
        </w:rPr>
        <w:t xml:space="preserve">, </w:t>
      </w:r>
      <w:r w:rsidR="00FB7F88" w:rsidRPr="00CC75E4">
        <w:rPr>
          <w:rFonts w:ascii="Times New Roman" w:hAnsi="Times New Roman"/>
          <w:bCs/>
          <w:color w:val="000000"/>
          <w:spacing w:val="-4"/>
          <w:sz w:val="24"/>
          <w:szCs w:val="24"/>
        </w:rPr>
        <w:t xml:space="preserve">получаемый </w:t>
      </w:r>
      <w:r w:rsidR="006A5E78" w:rsidRPr="00CC75E4">
        <w:rPr>
          <w:rFonts w:ascii="Times New Roman" w:hAnsi="Times New Roman"/>
          <w:bCs/>
          <w:color w:val="000000"/>
          <w:spacing w:val="-4"/>
          <w:sz w:val="24"/>
          <w:szCs w:val="24"/>
        </w:rPr>
        <w:t>Филиалами Покупателя</w:t>
      </w:r>
      <w:r w:rsidR="00F15B90" w:rsidRPr="00CC75E4">
        <w:rPr>
          <w:rFonts w:ascii="Times New Roman" w:hAnsi="Times New Roman"/>
          <w:bCs/>
          <w:color w:val="000000"/>
          <w:spacing w:val="-4"/>
          <w:sz w:val="24"/>
          <w:szCs w:val="24"/>
        </w:rPr>
        <w:t xml:space="preserve"> на</w:t>
      </w:r>
      <w:r w:rsidRPr="00CC75E4">
        <w:rPr>
          <w:rFonts w:ascii="Times New Roman" w:hAnsi="Times New Roman"/>
          <w:bCs/>
          <w:color w:val="000000"/>
          <w:spacing w:val="-4"/>
          <w:sz w:val="24"/>
          <w:szCs w:val="24"/>
        </w:rPr>
        <w:t xml:space="preserve"> ТО на основании и с использованием ТК.</w:t>
      </w:r>
      <w:r w:rsidRPr="00CC75E4">
        <w:rPr>
          <w:rFonts w:ascii="Times New Roman" w:hAnsi="Times New Roman"/>
          <w:spacing w:val="-4"/>
          <w:sz w:val="24"/>
          <w:szCs w:val="24"/>
        </w:rPr>
        <w:t xml:space="preserve"> Стороны пришли к соглашению, что наименование и количество Товара предусматриваются в</w:t>
      </w:r>
      <w:r w:rsidRPr="00CC75E4">
        <w:rPr>
          <w:rFonts w:ascii="Times New Roman" w:hAnsi="Times New Roman"/>
          <w:sz w:val="24"/>
          <w:szCs w:val="24"/>
        </w:rPr>
        <w:t xml:space="preserve"> </w:t>
      </w:r>
      <w:r w:rsidR="00D22FA0">
        <w:rPr>
          <w:rFonts w:ascii="Times New Roman" w:hAnsi="Times New Roman"/>
          <w:spacing w:val="-4"/>
          <w:sz w:val="24"/>
          <w:szCs w:val="24"/>
        </w:rPr>
        <w:t>УПД</w:t>
      </w:r>
      <w:r w:rsidRPr="00CC75E4">
        <w:rPr>
          <w:rFonts w:ascii="Times New Roman" w:hAnsi="Times New Roman"/>
          <w:spacing w:val="-4"/>
          <w:sz w:val="24"/>
          <w:szCs w:val="24"/>
        </w:rPr>
        <w:t>, котор</w:t>
      </w:r>
      <w:r w:rsidR="00D22FA0">
        <w:rPr>
          <w:rFonts w:ascii="Times New Roman" w:hAnsi="Times New Roman"/>
          <w:spacing w:val="-4"/>
          <w:sz w:val="24"/>
          <w:szCs w:val="24"/>
        </w:rPr>
        <w:t>ый</w:t>
      </w:r>
      <w:r w:rsidRPr="00CC75E4">
        <w:rPr>
          <w:rFonts w:ascii="Times New Roman" w:hAnsi="Times New Roman"/>
          <w:spacing w:val="-4"/>
          <w:sz w:val="24"/>
          <w:szCs w:val="24"/>
        </w:rPr>
        <w:t xml:space="preserve"> подписывается Сторонами в соответствии с условиями настоящего Договора.</w:t>
      </w:r>
    </w:p>
    <w:p w14:paraId="4A71E799" w14:textId="68FD730B" w:rsidR="00705351" w:rsidRPr="00CC75E4" w:rsidRDefault="00D019DE" w:rsidP="00A24BCF">
      <w:pPr>
        <w:pStyle w:val="Standard"/>
        <w:numPr>
          <w:ilvl w:val="1"/>
          <w:numId w:val="8"/>
        </w:numPr>
        <w:tabs>
          <w:tab w:val="left" w:pos="851"/>
        </w:tabs>
        <w:spacing w:after="0" w:line="240" w:lineRule="auto"/>
        <w:ind w:firstLine="700"/>
        <w:jc w:val="both"/>
        <w:rPr>
          <w:rFonts w:ascii="Times New Roman" w:hAnsi="Times New Roman"/>
          <w:sz w:val="24"/>
          <w:szCs w:val="24"/>
        </w:rPr>
      </w:pPr>
      <w:r w:rsidRPr="00CC75E4">
        <w:rPr>
          <w:rFonts w:ascii="Times New Roman" w:hAnsi="Times New Roman"/>
          <w:b/>
          <w:spacing w:val="-4"/>
          <w:sz w:val="24"/>
          <w:szCs w:val="24"/>
        </w:rPr>
        <w:t>Топливная карта (далее – «ТК»</w:t>
      </w:r>
      <w:r w:rsidR="00464C23" w:rsidRPr="00CC75E4">
        <w:rPr>
          <w:rFonts w:ascii="Times New Roman" w:hAnsi="Times New Roman"/>
          <w:b/>
          <w:spacing w:val="-4"/>
          <w:sz w:val="24"/>
          <w:szCs w:val="24"/>
        </w:rPr>
        <w:t xml:space="preserve"> или «Карта»</w:t>
      </w:r>
      <w:r w:rsidRPr="00CC75E4">
        <w:rPr>
          <w:rFonts w:ascii="Times New Roman" w:hAnsi="Times New Roman"/>
          <w:b/>
          <w:spacing w:val="-4"/>
          <w:sz w:val="24"/>
          <w:szCs w:val="24"/>
        </w:rPr>
        <w:t>) –</w:t>
      </w:r>
      <w:r w:rsidRPr="00CC75E4">
        <w:rPr>
          <w:rFonts w:ascii="Times New Roman" w:hAnsi="Times New Roman"/>
          <w:spacing w:val="-4"/>
          <w:sz w:val="24"/>
          <w:szCs w:val="24"/>
        </w:rPr>
        <w:t xml:space="preserve"> техническое средство, представляющее собой носитель информации, подтверждающий право </w:t>
      </w:r>
      <w:r w:rsidR="006A5E78" w:rsidRPr="00CC75E4">
        <w:rPr>
          <w:rFonts w:ascii="Times New Roman" w:hAnsi="Times New Roman"/>
          <w:bCs/>
          <w:color w:val="000000"/>
          <w:spacing w:val="-4"/>
          <w:sz w:val="24"/>
          <w:szCs w:val="24"/>
        </w:rPr>
        <w:t>Филиалам Покупателя</w:t>
      </w:r>
      <w:r w:rsidRPr="00CC75E4">
        <w:rPr>
          <w:rFonts w:ascii="Times New Roman" w:hAnsi="Times New Roman"/>
          <w:spacing w:val="-4"/>
          <w:sz w:val="24"/>
          <w:szCs w:val="24"/>
        </w:rPr>
        <w:t xml:space="preserve"> на получение Товара на </w:t>
      </w:r>
      <w:r w:rsidR="00FB7F88" w:rsidRPr="00CC75E4">
        <w:rPr>
          <w:rFonts w:ascii="Times New Roman" w:hAnsi="Times New Roman"/>
          <w:spacing w:val="-4"/>
          <w:sz w:val="24"/>
          <w:szCs w:val="24"/>
        </w:rPr>
        <w:t>ТО</w:t>
      </w:r>
      <w:r w:rsidRPr="00CC75E4">
        <w:rPr>
          <w:rFonts w:ascii="Times New Roman" w:hAnsi="Times New Roman"/>
          <w:spacing w:val="-4"/>
          <w:sz w:val="24"/>
          <w:szCs w:val="24"/>
        </w:rPr>
        <w:t xml:space="preserve">, а также обеспечивающий ведение учета операций по получению </w:t>
      </w:r>
      <w:r w:rsidR="006A5E78" w:rsidRPr="00CC75E4">
        <w:rPr>
          <w:rFonts w:ascii="Times New Roman" w:hAnsi="Times New Roman"/>
          <w:bCs/>
          <w:color w:val="000000"/>
          <w:spacing w:val="-4"/>
          <w:sz w:val="24"/>
          <w:szCs w:val="24"/>
        </w:rPr>
        <w:t>Филиалами Покупателя</w:t>
      </w:r>
      <w:r w:rsidR="0021719D" w:rsidRPr="00CC75E4">
        <w:rPr>
          <w:rFonts w:ascii="Times New Roman" w:hAnsi="Times New Roman"/>
          <w:bCs/>
          <w:color w:val="000000"/>
          <w:spacing w:val="-4"/>
          <w:sz w:val="24"/>
          <w:szCs w:val="24"/>
        </w:rPr>
        <w:t xml:space="preserve"> </w:t>
      </w:r>
      <w:r w:rsidR="00F15B90" w:rsidRPr="00CC75E4">
        <w:rPr>
          <w:rFonts w:ascii="Times New Roman" w:hAnsi="Times New Roman"/>
          <w:spacing w:val="-4"/>
          <w:sz w:val="24"/>
          <w:szCs w:val="24"/>
        </w:rPr>
        <w:t>Товара</w:t>
      </w:r>
      <w:r w:rsidRPr="00CC75E4">
        <w:rPr>
          <w:rFonts w:ascii="Times New Roman" w:hAnsi="Times New Roman"/>
          <w:spacing w:val="-4"/>
          <w:sz w:val="24"/>
          <w:szCs w:val="24"/>
        </w:rPr>
        <w:t xml:space="preserve"> в рамках настоящего Договора. Носитель информации представляет собой пластиковую карту с микропроцессором. ТК не является платежным средством, не предназначена для получения наличных денежных средств и находится в обращении на согласованных Сторонами ТО.</w:t>
      </w:r>
      <w:r w:rsidR="0021719D" w:rsidRPr="00CC75E4">
        <w:rPr>
          <w:rFonts w:ascii="Times New Roman" w:hAnsi="Times New Roman"/>
          <w:spacing w:val="-4"/>
          <w:sz w:val="24"/>
          <w:szCs w:val="24"/>
        </w:rPr>
        <w:t xml:space="preserve"> </w:t>
      </w:r>
    </w:p>
    <w:p w14:paraId="0ECEA277" w14:textId="4D099BD6" w:rsidR="009518EB" w:rsidRPr="00CC75E4" w:rsidRDefault="005E50EE" w:rsidP="00A24BCF">
      <w:pPr>
        <w:pStyle w:val="Standard"/>
        <w:numPr>
          <w:ilvl w:val="1"/>
          <w:numId w:val="8"/>
        </w:numPr>
        <w:tabs>
          <w:tab w:val="left" w:pos="851"/>
        </w:tabs>
        <w:spacing w:after="0" w:line="240" w:lineRule="auto"/>
        <w:ind w:firstLine="700"/>
        <w:jc w:val="both"/>
        <w:rPr>
          <w:rFonts w:ascii="Times New Roman" w:hAnsi="Times New Roman"/>
          <w:sz w:val="24"/>
          <w:szCs w:val="24"/>
        </w:rPr>
      </w:pPr>
      <w:r w:rsidRPr="00CC75E4">
        <w:rPr>
          <w:rFonts w:ascii="Times New Roman" w:hAnsi="Times New Roman"/>
          <w:b/>
          <w:bCs/>
          <w:spacing w:val="-4"/>
          <w:sz w:val="24"/>
          <w:szCs w:val="24"/>
        </w:rPr>
        <w:t>Филиал Покупателя</w:t>
      </w:r>
      <w:r w:rsidRPr="00CC75E4">
        <w:rPr>
          <w:rFonts w:ascii="Times New Roman" w:hAnsi="Times New Roman"/>
          <w:bCs/>
          <w:spacing w:val="-4"/>
          <w:sz w:val="24"/>
          <w:szCs w:val="24"/>
        </w:rPr>
        <w:t xml:space="preserve"> – </w:t>
      </w:r>
      <w:r w:rsidR="00466859" w:rsidRPr="00CC75E4">
        <w:rPr>
          <w:rFonts w:ascii="Times New Roman" w:hAnsi="Times New Roman"/>
          <w:bCs/>
          <w:spacing w:val="-4"/>
          <w:sz w:val="24"/>
          <w:szCs w:val="24"/>
        </w:rPr>
        <w:t xml:space="preserve">обособленное структурное подразделение Покупателя, Управление федеральной почтовой связи, на которое распространяются права и обязанности Покупателя, предусмотренные Договором. Перечень </w:t>
      </w:r>
      <w:r w:rsidR="006A5E78" w:rsidRPr="00CC75E4">
        <w:rPr>
          <w:rFonts w:ascii="Times New Roman" w:hAnsi="Times New Roman"/>
          <w:bCs/>
          <w:spacing w:val="-4"/>
          <w:sz w:val="24"/>
          <w:szCs w:val="24"/>
        </w:rPr>
        <w:t>Филиалов Покупателя</w:t>
      </w:r>
      <w:r w:rsidR="00B52AE7" w:rsidRPr="00CC75E4">
        <w:rPr>
          <w:rFonts w:ascii="Times New Roman" w:hAnsi="Times New Roman"/>
          <w:bCs/>
          <w:spacing w:val="-4"/>
          <w:sz w:val="24"/>
          <w:szCs w:val="24"/>
        </w:rPr>
        <w:t xml:space="preserve"> представлен в Приложении № 7</w:t>
      </w:r>
      <w:r w:rsidR="00466859" w:rsidRPr="00CC75E4">
        <w:rPr>
          <w:rFonts w:ascii="Times New Roman" w:hAnsi="Times New Roman"/>
          <w:bCs/>
          <w:spacing w:val="-4"/>
          <w:sz w:val="24"/>
          <w:szCs w:val="24"/>
        </w:rPr>
        <w:t xml:space="preserve"> к Договору.</w:t>
      </w:r>
    </w:p>
    <w:p w14:paraId="09D644F7" w14:textId="3F1EE3A7" w:rsidR="00B202E2" w:rsidRPr="0040638D" w:rsidRDefault="0040638D" w:rsidP="0040638D">
      <w:pPr>
        <w:pStyle w:val="12"/>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005E50EE" w:rsidRPr="0040638D">
        <w:rPr>
          <w:rFonts w:ascii="Times New Roman" w:hAnsi="Times New Roman" w:cs="Times New Roman"/>
          <w:color w:val="000000"/>
          <w:sz w:val="24"/>
          <w:szCs w:val="24"/>
        </w:rPr>
        <w:t>ПРЕДМЕТ ДОГОВОРА</w:t>
      </w:r>
    </w:p>
    <w:p w14:paraId="008A3B47" w14:textId="19845D52" w:rsidR="00DE1A7C" w:rsidRPr="00C01C94" w:rsidRDefault="005E50EE" w:rsidP="00A24BCF">
      <w:pPr>
        <w:pStyle w:val="Standard"/>
        <w:numPr>
          <w:ilvl w:val="0"/>
          <w:numId w:val="9"/>
        </w:numPr>
        <w:tabs>
          <w:tab w:val="left" w:pos="0"/>
        </w:tabs>
        <w:spacing w:after="0" w:line="240" w:lineRule="auto"/>
        <w:ind w:firstLine="709"/>
        <w:jc w:val="both"/>
        <w:rPr>
          <w:rFonts w:ascii="Times New Roman" w:hAnsi="Times New Roman"/>
          <w:sz w:val="24"/>
          <w:szCs w:val="24"/>
        </w:rPr>
      </w:pPr>
      <w:r w:rsidRPr="00C01C94">
        <w:rPr>
          <w:rFonts w:ascii="Times New Roman" w:hAnsi="Times New Roman"/>
          <w:sz w:val="24"/>
          <w:szCs w:val="24"/>
        </w:rPr>
        <w:t xml:space="preserve">Поставщик обязуется поставить Товар, </w:t>
      </w:r>
      <w:r w:rsidR="002710E1" w:rsidRPr="00C01C94">
        <w:rPr>
          <w:rFonts w:ascii="Times New Roman" w:hAnsi="Times New Roman"/>
          <w:sz w:val="24"/>
          <w:szCs w:val="24"/>
        </w:rPr>
        <w:t xml:space="preserve">а </w:t>
      </w:r>
      <w:r w:rsidR="006A5E78" w:rsidRPr="00C01C94">
        <w:rPr>
          <w:rFonts w:ascii="Times New Roman" w:hAnsi="Times New Roman"/>
          <w:sz w:val="24"/>
          <w:szCs w:val="24"/>
        </w:rPr>
        <w:t>Филиал Покупателя</w:t>
      </w:r>
      <w:r w:rsidR="00E9071A" w:rsidRPr="00C01C94">
        <w:rPr>
          <w:rFonts w:ascii="Times New Roman" w:hAnsi="Times New Roman"/>
          <w:sz w:val="24"/>
          <w:szCs w:val="24"/>
        </w:rPr>
        <w:t xml:space="preserve"> принять</w:t>
      </w:r>
      <w:r w:rsidRPr="00C01C94">
        <w:rPr>
          <w:rFonts w:ascii="Times New Roman" w:hAnsi="Times New Roman"/>
          <w:sz w:val="24"/>
          <w:szCs w:val="24"/>
        </w:rPr>
        <w:t xml:space="preserve"> и оплатить </w:t>
      </w:r>
      <w:r w:rsidR="004F6136" w:rsidRPr="00C01C94">
        <w:rPr>
          <w:rFonts w:ascii="Times New Roman" w:hAnsi="Times New Roman"/>
          <w:sz w:val="24"/>
          <w:szCs w:val="24"/>
        </w:rPr>
        <w:t>надлежащий</w:t>
      </w:r>
      <w:r w:rsidR="004361B1" w:rsidRPr="00C01C94">
        <w:rPr>
          <w:rFonts w:ascii="Times New Roman" w:hAnsi="Times New Roman"/>
          <w:sz w:val="24"/>
          <w:szCs w:val="24"/>
        </w:rPr>
        <w:t xml:space="preserve"> </w:t>
      </w:r>
      <w:r w:rsidRPr="00C01C94">
        <w:rPr>
          <w:rFonts w:ascii="Times New Roman" w:hAnsi="Times New Roman"/>
          <w:sz w:val="24"/>
          <w:szCs w:val="24"/>
        </w:rPr>
        <w:t>Товар в порядке и на условиях, предусмотренных настоящим Договором.</w:t>
      </w:r>
    </w:p>
    <w:p w14:paraId="5FED8333" w14:textId="39A49234" w:rsidR="00D565D5" w:rsidRPr="00C01C94" w:rsidRDefault="00D565D5" w:rsidP="00A24BCF">
      <w:pPr>
        <w:pStyle w:val="Standard"/>
        <w:numPr>
          <w:ilvl w:val="0"/>
          <w:numId w:val="9"/>
        </w:numPr>
        <w:tabs>
          <w:tab w:val="left" w:pos="0"/>
        </w:tabs>
        <w:spacing w:after="0" w:line="240" w:lineRule="auto"/>
        <w:ind w:firstLine="709"/>
        <w:jc w:val="both"/>
        <w:rPr>
          <w:rFonts w:ascii="Times New Roman" w:hAnsi="Times New Roman"/>
          <w:sz w:val="24"/>
          <w:szCs w:val="24"/>
        </w:rPr>
      </w:pPr>
      <w:r w:rsidRPr="00C01C94">
        <w:rPr>
          <w:rFonts w:ascii="Times New Roman" w:hAnsi="Times New Roman"/>
          <w:sz w:val="24"/>
          <w:szCs w:val="24"/>
        </w:rPr>
        <w:lastRenderedPageBreak/>
        <w:t>Поставщик обязуется в период действия настоящего Договора регулярно предоставлять представителям Филиала Покупателя возможность осуществлять выборку Товара на ТО</w:t>
      </w:r>
      <w:r>
        <w:rPr>
          <w:rFonts w:ascii="Times New Roman" w:hAnsi="Times New Roman"/>
          <w:sz w:val="24"/>
          <w:szCs w:val="24"/>
        </w:rPr>
        <w:t>.</w:t>
      </w:r>
      <w:r w:rsidRPr="00C01C94">
        <w:rPr>
          <w:rFonts w:ascii="Times New Roman" w:hAnsi="Times New Roman"/>
          <w:sz w:val="24"/>
          <w:szCs w:val="24"/>
        </w:rPr>
        <w:t xml:space="preserve"> </w:t>
      </w:r>
      <w:r>
        <w:rPr>
          <w:rFonts w:ascii="Times New Roman" w:hAnsi="Times New Roman"/>
          <w:sz w:val="24"/>
          <w:szCs w:val="24"/>
        </w:rPr>
        <w:t>У</w:t>
      </w:r>
      <w:r w:rsidRPr="00C01C94">
        <w:rPr>
          <w:rFonts w:ascii="Times New Roman" w:hAnsi="Times New Roman"/>
          <w:sz w:val="24"/>
          <w:szCs w:val="24"/>
        </w:rPr>
        <w:t>твержденный список</w:t>
      </w:r>
      <w:r>
        <w:rPr>
          <w:rFonts w:ascii="Times New Roman" w:hAnsi="Times New Roman"/>
          <w:sz w:val="24"/>
          <w:szCs w:val="24"/>
        </w:rPr>
        <w:t xml:space="preserve"> ТО</w:t>
      </w:r>
      <w:r w:rsidRPr="00C01C94">
        <w:rPr>
          <w:rFonts w:ascii="Times New Roman" w:hAnsi="Times New Roman"/>
          <w:sz w:val="24"/>
          <w:szCs w:val="24"/>
        </w:rPr>
        <w:t xml:space="preserve"> и обновления к нему направляются Покупателю (</w:t>
      </w:r>
      <w:r>
        <w:rPr>
          <w:rFonts w:ascii="Times New Roman" w:hAnsi="Times New Roman"/>
          <w:sz w:val="24"/>
          <w:szCs w:val="24"/>
        </w:rPr>
        <w:t>Филиалам Покупателя</w:t>
      </w:r>
      <w:r w:rsidRPr="00C01C94">
        <w:rPr>
          <w:rFonts w:ascii="Times New Roman" w:hAnsi="Times New Roman"/>
          <w:sz w:val="24"/>
          <w:szCs w:val="24"/>
        </w:rPr>
        <w:t>) согласно Приложению № 7 к Договору с учетом привязки ТО</w:t>
      </w:r>
      <w:r>
        <w:rPr>
          <w:rFonts w:ascii="Times New Roman" w:hAnsi="Times New Roman"/>
          <w:sz w:val="24"/>
          <w:szCs w:val="24"/>
        </w:rPr>
        <w:t>,</w:t>
      </w:r>
      <w:r w:rsidRPr="00C01C94">
        <w:rPr>
          <w:rFonts w:ascii="Times New Roman" w:hAnsi="Times New Roman"/>
          <w:sz w:val="24"/>
          <w:szCs w:val="24"/>
        </w:rPr>
        <w:t xml:space="preserve"> расположенных на территории Российской Федерации</w:t>
      </w:r>
      <w:r>
        <w:rPr>
          <w:rFonts w:ascii="Times New Roman" w:hAnsi="Times New Roman"/>
          <w:sz w:val="24"/>
          <w:szCs w:val="24"/>
        </w:rPr>
        <w:t>,</w:t>
      </w:r>
      <w:r w:rsidRPr="00C01C94">
        <w:rPr>
          <w:rFonts w:ascii="Times New Roman" w:hAnsi="Times New Roman"/>
          <w:sz w:val="24"/>
          <w:szCs w:val="24"/>
        </w:rPr>
        <w:t xml:space="preserve"> </w:t>
      </w:r>
      <w:r w:rsidR="008F0D77">
        <w:rPr>
          <w:rFonts w:ascii="Times New Roman" w:hAnsi="Times New Roman"/>
          <w:sz w:val="24"/>
          <w:szCs w:val="24"/>
        </w:rPr>
        <w:t xml:space="preserve">и с </w:t>
      </w:r>
      <w:r w:rsidR="008F0D77" w:rsidRPr="00C01C94">
        <w:rPr>
          <w:rFonts w:ascii="Times New Roman" w:hAnsi="Times New Roman"/>
          <w:sz w:val="24"/>
          <w:szCs w:val="24"/>
        </w:rPr>
        <w:t xml:space="preserve">учетом привязки ТО </w:t>
      </w:r>
      <w:r w:rsidR="00B27383">
        <w:rPr>
          <w:rFonts w:ascii="Times New Roman" w:hAnsi="Times New Roman"/>
          <w:sz w:val="24"/>
          <w:szCs w:val="24"/>
        </w:rPr>
        <w:t>к адрес</w:t>
      </w:r>
      <w:r w:rsidR="00596E63">
        <w:rPr>
          <w:rFonts w:ascii="Times New Roman" w:hAnsi="Times New Roman"/>
          <w:sz w:val="24"/>
          <w:szCs w:val="24"/>
        </w:rPr>
        <w:t>ной программе</w:t>
      </w:r>
      <w:r w:rsidR="00B27383">
        <w:rPr>
          <w:rFonts w:ascii="Times New Roman" w:hAnsi="Times New Roman"/>
          <w:sz w:val="24"/>
          <w:szCs w:val="24"/>
        </w:rPr>
        <w:t xml:space="preserve"> Покупателя согласно</w:t>
      </w:r>
      <w:r w:rsidRPr="00C01C94">
        <w:rPr>
          <w:rFonts w:ascii="Times New Roman" w:hAnsi="Times New Roman"/>
          <w:sz w:val="24"/>
          <w:szCs w:val="24"/>
        </w:rPr>
        <w:t xml:space="preserve"> Приложению № 1 к настоящему Договору</w:t>
      </w:r>
      <w:r>
        <w:rPr>
          <w:rFonts w:ascii="Times New Roman" w:hAnsi="Times New Roman"/>
          <w:sz w:val="24"/>
          <w:szCs w:val="24"/>
        </w:rPr>
        <w:t>. ТО</w:t>
      </w:r>
      <w:r w:rsidRPr="00C01C94">
        <w:rPr>
          <w:rFonts w:ascii="Times New Roman" w:hAnsi="Times New Roman"/>
          <w:sz w:val="24"/>
          <w:szCs w:val="24"/>
        </w:rPr>
        <w:t>, определя</w:t>
      </w:r>
      <w:r>
        <w:rPr>
          <w:rFonts w:ascii="Times New Roman" w:hAnsi="Times New Roman"/>
          <w:sz w:val="24"/>
          <w:szCs w:val="24"/>
        </w:rPr>
        <w:t xml:space="preserve">ются </w:t>
      </w:r>
      <w:r w:rsidRPr="00C01C94">
        <w:rPr>
          <w:rFonts w:ascii="Times New Roman" w:hAnsi="Times New Roman"/>
          <w:sz w:val="24"/>
          <w:szCs w:val="24"/>
        </w:rPr>
        <w:t>Покупателем</w:t>
      </w:r>
      <w:r>
        <w:rPr>
          <w:rFonts w:ascii="Times New Roman" w:hAnsi="Times New Roman"/>
          <w:sz w:val="24"/>
          <w:szCs w:val="24"/>
        </w:rPr>
        <w:t xml:space="preserve"> (Филиалом Покупателя)</w:t>
      </w:r>
      <w:r w:rsidRPr="00C01C94">
        <w:rPr>
          <w:rFonts w:ascii="Times New Roman" w:hAnsi="Times New Roman"/>
          <w:sz w:val="24"/>
          <w:szCs w:val="24"/>
        </w:rPr>
        <w:t xml:space="preserve"> по своему выбору для получения Товара по ТК с учетом расположения </w:t>
      </w:r>
      <w:r>
        <w:rPr>
          <w:rFonts w:ascii="Times New Roman" w:hAnsi="Times New Roman"/>
          <w:sz w:val="24"/>
          <w:szCs w:val="24"/>
        </w:rPr>
        <w:t xml:space="preserve">ТО </w:t>
      </w:r>
      <w:r w:rsidRPr="00C01C94">
        <w:rPr>
          <w:rFonts w:ascii="Times New Roman" w:hAnsi="Times New Roman"/>
          <w:sz w:val="24"/>
          <w:szCs w:val="24"/>
        </w:rPr>
        <w:t xml:space="preserve">на </w:t>
      </w:r>
      <w:r w:rsidR="008B32C0">
        <w:rPr>
          <w:rFonts w:ascii="Times New Roman" w:hAnsi="Times New Roman"/>
          <w:sz w:val="24"/>
          <w:szCs w:val="24"/>
        </w:rPr>
        <w:t>удалении</w:t>
      </w:r>
      <w:r w:rsidRPr="00C01C94">
        <w:rPr>
          <w:rFonts w:ascii="Times New Roman" w:hAnsi="Times New Roman"/>
          <w:sz w:val="24"/>
          <w:szCs w:val="24"/>
        </w:rPr>
        <w:t xml:space="preserve"> не более 10 км от </w:t>
      </w:r>
      <w:r>
        <w:rPr>
          <w:rFonts w:ascii="Times New Roman" w:hAnsi="Times New Roman"/>
          <w:sz w:val="24"/>
          <w:szCs w:val="24"/>
        </w:rPr>
        <w:t xml:space="preserve">адресов </w:t>
      </w:r>
      <w:r w:rsidRPr="00C01C94">
        <w:rPr>
          <w:rFonts w:ascii="Times New Roman" w:hAnsi="Times New Roman"/>
          <w:sz w:val="24"/>
          <w:szCs w:val="24"/>
        </w:rPr>
        <w:t>мест расположения транспортных средств</w:t>
      </w:r>
      <w:r>
        <w:rPr>
          <w:rFonts w:ascii="Times New Roman" w:hAnsi="Times New Roman"/>
          <w:sz w:val="24"/>
          <w:szCs w:val="24"/>
        </w:rPr>
        <w:t xml:space="preserve"> Покупателя (Филиала Покупателя)</w:t>
      </w:r>
      <w:r w:rsidRPr="00C01C94">
        <w:rPr>
          <w:rFonts w:ascii="Times New Roman" w:hAnsi="Times New Roman"/>
          <w:sz w:val="24"/>
          <w:szCs w:val="24"/>
        </w:rPr>
        <w:t xml:space="preserve"> (допускается размещение ТО на удалении от 10 до 30 км от </w:t>
      </w:r>
      <w:r>
        <w:rPr>
          <w:rFonts w:ascii="Times New Roman" w:hAnsi="Times New Roman"/>
          <w:sz w:val="24"/>
          <w:szCs w:val="24"/>
        </w:rPr>
        <w:t xml:space="preserve">адресов </w:t>
      </w:r>
      <w:r w:rsidRPr="00C01C94">
        <w:rPr>
          <w:rFonts w:ascii="Times New Roman" w:hAnsi="Times New Roman"/>
          <w:sz w:val="24"/>
          <w:szCs w:val="24"/>
        </w:rPr>
        <w:t>мест расположения транспортных средств, при этом количеств</w:t>
      </w:r>
      <w:r>
        <w:rPr>
          <w:rFonts w:ascii="Times New Roman" w:hAnsi="Times New Roman"/>
          <w:sz w:val="24"/>
          <w:szCs w:val="24"/>
        </w:rPr>
        <w:t>о таких ТО не должно превышать 5</w:t>
      </w:r>
      <w:r w:rsidRPr="00C01C94">
        <w:rPr>
          <w:rFonts w:ascii="Times New Roman" w:hAnsi="Times New Roman"/>
          <w:sz w:val="24"/>
          <w:szCs w:val="24"/>
        </w:rPr>
        <w:t>% от общего количества мест расположения тр</w:t>
      </w:r>
      <w:r w:rsidR="002F5FD5">
        <w:rPr>
          <w:rFonts w:ascii="Times New Roman" w:hAnsi="Times New Roman"/>
          <w:sz w:val="24"/>
          <w:szCs w:val="24"/>
        </w:rPr>
        <w:t xml:space="preserve">анспортных средств, указанных </w:t>
      </w:r>
      <w:r>
        <w:rPr>
          <w:rFonts w:ascii="Times New Roman" w:hAnsi="Times New Roman"/>
          <w:sz w:val="24"/>
          <w:szCs w:val="24"/>
        </w:rPr>
        <w:t>в</w:t>
      </w:r>
      <w:r w:rsidRPr="00C01C94">
        <w:rPr>
          <w:rFonts w:ascii="Times New Roman" w:hAnsi="Times New Roman"/>
          <w:sz w:val="24"/>
          <w:szCs w:val="24"/>
        </w:rPr>
        <w:t xml:space="preserve"> </w:t>
      </w:r>
      <w:r w:rsidR="00783970">
        <w:rPr>
          <w:rFonts w:ascii="Times New Roman" w:hAnsi="Times New Roman"/>
          <w:sz w:val="24"/>
          <w:szCs w:val="24"/>
        </w:rPr>
        <w:t xml:space="preserve">адресной программе Покупателя в </w:t>
      </w:r>
      <w:r w:rsidRPr="00C01C94">
        <w:rPr>
          <w:rFonts w:ascii="Times New Roman" w:hAnsi="Times New Roman"/>
          <w:sz w:val="24"/>
          <w:szCs w:val="24"/>
        </w:rPr>
        <w:t>Приложени</w:t>
      </w:r>
      <w:r>
        <w:rPr>
          <w:rFonts w:ascii="Times New Roman" w:hAnsi="Times New Roman"/>
          <w:sz w:val="24"/>
          <w:szCs w:val="24"/>
        </w:rPr>
        <w:t>и</w:t>
      </w:r>
      <w:r w:rsidRPr="00C01C94">
        <w:rPr>
          <w:rFonts w:ascii="Times New Roman" w:hAnsi="Times New Roman"/>
          <w:sz w:val="24"/>
          <w:szCs w:val="24"/>
        </w:rPr>
        <w:t xml:space="preserve"> № 1 к настоящему Договору). Расстояние до мест расположения ТО рассчитывается по дорогам общего пользования.</w:t>
      </w:r>
    </w:p>
    <w:p w14:paraId="68D813A2" w14:textId="77777777" w:rsidR="00B202E2" w:rsidRPr="00C01C94" w:rsidRDefault="005E50EE" w:rsidP="00A24BCF">
      <w:pPr>
        <w:pStyle w:val="Standard"/>
        <w:numPr>
          <w:ilvl w:val="0"/>
          <w:numId w:val="9"/>
        </w:numPr>
        <w:tabs>
          <w:tab w:val="left" w:pos="993"/>
        </w:tabs>
        <w:spacing w:after="0" w:line="240" w:lineRule="auto"/>
        <w:ind w:firstLine="709"/>
        <w:jc w:val="both"/>
        <w:rPr>
          <w:rFonts w:ascii="Times New Roman" w:hAnsi="Times New Roman"/>
          <w:bCs/>
          <w:sz w:val="24"/>
          <w:szCs w:val="24"/>
        </w:rPr>
      </w:pPr>
      <w:r w:rsidRPr="00C01C94">
        <w:rPr>
          <w:rFonts w:ascii="Times New Roman" w:hAnsi="Times New Roman"/>
          <w:bCs/>
          <w:sz w:val="24"/>
          <w:szCs w:val="24"/>
        </w:rPr>
        <w:t>Поставщик гарантирует, что передаваемый в собственность Покупателя</w:t>
      </w:r>
      <w:r w:rsidR="00F60276" w:rsidRPr="00C01C94">
        <w:rPr>
          <w:rFonts w:ascii="Times New Roman" w:hAnsi="Times New Roman"/>
          <w:bCs/>
          <w:sz w:val="24"/>
          <w:szCs w:val="24"/>
        </w:rPr>
        <w:t xml:space="preserve"> </w:t>
      </w:r>
      <w:r w:rsidRPr="00C01C94">
        <w:rPr>
          <w:rFonts w:ascii="Times New Roman" w:hAnsi="Times New Roman"/>
          <w:bCs/>
          <w:sz w:val="24"/>
          <w:szCs w:val="24"/>
        </w:rPr>
        <w:t>в рамках настоящего Договора Товар ранее не заложен, не продан, в споре и/или под запретом (арестом) не состоит, не отчужден, не обременен каким-либо иным образом и/или не переуступлен в любой форме и на любых правах.</w:t>
      </w:r>
    </w:p>
    <w:p w14:paraId="21A2F7DA" w14:textId="1D481403" w:rsidR="00515155" w:rsidRPr="00C01C94" w:rsidRDefault="00515155" w:rsidP="006271DF">
      <w:pPr>
        <w:pStyle w:val="Standard"/>
        <w:numPr>
          <w:ilvl w:val="0"/>
          <w:numId w:val="9"/>
        </w:numPr>
        <w:tabs>
          <w:tab w:val="left" w:pos="993"/>
        </w:tabs>
        <w:spacing w:after="0" w:line="240" w:lineRule="auto"/>
        <w:ind w:firstLine="709"/>
        <w:jc w:val="both"/>
        <w:rPr>
          <w:rFonts w:ascii="Times New Roman" w:hAnsi="Times New Roman"/>
          <w:sz w:val="24"/>
          <w:szCs w:val="24"/>
        </w:rPr>
      </w:pPr>
      <w:r w:rsidRPr="00C01C94">
        <w:rPr>
          <w:rFonts w:ascii="Times New Roman" w:hAnsi="Times New Roman"/>
          <w:sz w:val="24"/>
          <w:szCs w:val="24"/>
        </w:rPr>
        <w:t xml:space="preserve">Качество поставляемого Товара должно соответствовать требованиям Договора и приложений к нему и действующих законодательных и нормативных документов. Поставляемый Товар должен соответствовать действующим нормативным требованиям в отношении данного вида продукции </w:t>
      </w:r>
      <w:r w:rsidR="00CC1292" w:rsidRPr="00CC1292">
        <w:rPr>
          <w:rFonts w:ascii="Times New Roman" w:hAnsi="Times New Roman"/>
          <w:sz w:val="24"/>
          <w:szCs w:val="24"/>
        </w:rPr>
        <w:t>ГОСТ Р 51105-2020</w:t>
      </w:r>
      <w:r w:rsidR="002901F4">
        <w:rPr>
          <w:rFonts w:ascii="Times New Roman" w:hAnsi="Times New Roman"/>
          <w:sz w:val="24"/>
          <w:szCs w:val="24"/>
        </w:rPr>
        <w:t xml:space="preserve"> </w:t>
      </w:r>
      <w:r w:rsidR="002901F4" w:rsidRPr="002901F4">
        <w:rPr>
          <w:rFonts w:ascii="Times New Roman" w:hAnsi="Times New Roman"/>
          <w:sz w:val="24"/>
          <w:szCs w:val="24"/>
        </w:rPr>
        <w:t>«Национальный стандарт Российской Федерации. Топлива для двигателей внутреннего сгорания. Бензин неэтилированный. Технические условия»</w:t>
      </w:r>
      <w:r w:rsidRPr="00C01C94">
        <w:rPr>
          <w:rFonts w:ascii="Times New Roman" w:hAnsi="Times New Roman"/>
          <w:sz w:val="24"/>
          <w:szCs w:val="24"/>
        </w:rPr>
        <w:t>, ГОСТ Р 51866-2002</w:t>
      </w:r>
      <w:r w:rsidR="002901F4">
        <w:rPr>
          <w:rFonts w:ascii="Times New Roman" w:hAnsi="Times New Roman"/>
          <w:sz w:val="24"/>
          <w:szCs w:val="24"/>
        </w:rPr>
        <w:t xml:space="preserve"> </w:t>
      </w:r>
      <w:r w:rsidR="002901F4" w:rsidRPr="002901F4">
        <w:rPr>
          <w:rFonts w:ascii="Times New Roman" w:hAnsi="Times New Roman"/>
          <w:sz w:val="24"/>
          <w:szCs w:val="24"/>
        </w:rPr>
        <w:t>(ЕН 228-2004). «Государственный стандарт Российской Федерации. Топлива моторные. Бензин неэтилированный. Технические условия»</w:t>
      </w:r>
      <w:r w:rsidRPr="00C01C94">
        <w:rPr>
          <w:rFonts w:ascii="Times New Roman" w:hAnsi="Times New Roman"/>
          <w:sz w:val="24"/>
          <w:szCs w:val="24"/>
        </w:rPr>
        <w:t>, ГОСТ 32513-20</w:t>
      </w:r>
      <w:r w:rsidR="00222DAC">
        <w:rPr>
          <w:rFonts w:ascii="Times New Roman" w:hAnsi="Times New Roman"/>
          <w:sz w:val="24"/>
          <w:szCs w:val="24"/>
        </w:rPr>
        <w:t>2</w:t>
      </w:r>
      <w:r w:rsidRPr="00C01C94">
        <w:rPr>
          <w:rFonts w:ascii="Times New Roman" w:hAnsi="Times New Roman"/>
          <w:sz w:val="24"/>
          <w:szCs w:val="24"/>
        </w:rPr>
        <w:t>3</w:t>
      </w:r>
      <w:r w:rsidR="00160E00">
        <w:rPr>
          <w:rStyle w:val="af9"/>
          <w:rFonts w:ascii="Times New Roman" w:hAnsi="Times New Roman"/>
          <w:sz w:val="24"/>
          <w:szCs w:val="24"/>
        </w:rPr>
        <w:footnoteReference w:id="10"/>
      </w:r>
      <w:r w:rsidR="002901F4">
        <w:rPr>
          <w:rFonts w:ascii="Times New Roman" w:hAnsi="Times New Roman"/>
          <w:sz w:val="24"/>
          <w:szCs w:val="24"/>
        </w:rPr>
        <w:t xml:space="preserve"> </w:t>
      </w:r>
      <w:r w:rsidR="002901F4" w:rsidRPr="002901F4">
        <w:rPr>
          <w:rFonts w:ascii="Times New Roman" w:hAnsi="Times New Roman"/>
          <w:sz w:val="24"/>
          <w:szCs w:val="24"/>
        </w:rPr>
        <w:t>«</w:t>
      </w:r>
      <w:r w:rsidR="00222DAC" w:rsidRPr="00222DAC">
        <w:rPr>
          <w:rFonts w:ascii="Times New Roman" w:hAnsi="Times New Roman"/>
          <w:sz w:val="24"/>
          <w:szCs w:val="24"/>
        </w:rPr>
        <w:t>Межгосударственный стандарт. Бензин автомобильный. Технические условия</w:t>
      </w:r>
      <w:r w:rsidR="002901F4" w:rsidRPr="002901F4">
        <w:rPr>
          <w:rFonts w:ascii="Times New Roman" w:hAnsi="Times New Roman"/>
          <w:sz w:val="24"/>
          <w:szCs w:val="24"/>
        </w:rPr>
        <w:t>»</w:t>
      </w:r>
      <w:r w:rsidR="00222DAC">
        <w:rPr>
          <w:rFonts w:ascii="Times New Roman" w:hAnsi="Times New Roman"/>
          <w:sz w:val="24"/>
          <w:szCs w:val="24"/>
        </w:rPr>
        <w:t xml:space="preserve"> </w:t>
      </w:r>
      <w:r w:rsidRPr="00C01C94">
        <w:rPr>
          <w:rFonts w:ascii="Times New Roman" w:hAnsi="Times New Roman"/>
          <w:sz w:val="24"/>
          <w:szCs w:val="24"/>
        </w:rPr>
        <w:t>или другой нормативно-технической документации организации-производителя, разработанной и утвержденной в соответствии с требованиями действующего законодательства, что подтверждается сертификатом качества, выданным заводом–производителем и находящимся на ТО, а также не прошедшим восстановление показателей качества.</w:t>
      </w:r>
    </w:p>
    <w:p w14:paraId="03255408" w14:textId="094D710E" w:rsidR="00B202E2" w:rsidRPr="00C01C94" w:rsidRDefault="000433D6" w:rsidP="00A24BCF">
      <w:pPr>
        <w:pStyle w:val="Standard"/>
        <w:numPr>
          <w:ilvl w:val="0"/>
          <w:numId w:val="9"/>
        </w:numPr>
        <w:tabs>
          <w:tab w:val="left" w:pos="993"/>
        </w:tabs>
        <w:spacing w:after="0" w:line="240" w:lineRule="auto"/>
        <w:ind w:firstLine="709"/>
        <w:jc w:val="both"/>
        <w:rPr>
          <w:rFonts w:ascii="Times New Roman" w:hAnsi="Times New Roman"/>
          <w:sz w:val="24"/>
          <w:szCs w:val="24"/>
        </w:rPr>
      </w:pPr>
      <w:r w:rsidRPr="00C01C94">
        <w:rPr>
          <w:rFonts w:ascii="Times New Roman" w:hAnsi="Times New Roman"/>
          <w:sz w:val="24"/>
          <w:szCs w:val="24"/>
        </w:rPr>
        <w:t>Товар,</w:t>
      </w:r>
      <w:r w:rsidR="005E50EE" w:rsidRPr="00C01C94">
        <w:rPr>
          <w:rFonts w:ascii="Times New Roman" w:hAnsi="Times New Roman"/>
          <w:sz w:val="24"/>
          <w:szCs w:val="24"/>
        </w:rPr>
        <w:t xml:space="preserve"> получаемый </w:t>
      </w:r>
      <w:r w:rsidR="006A5E78" w:rsidRPr="00C01C94">
        <w:rPr>
          <w:rFonts w:ascii="Times New Roman" w:hAnsi="Times New Roman"/>
          <w:sz w:val="24"/>
          <w:szCs w:val="24"/>
        </w:rPr>
        <w:t xml:space="preserve">Филиалом Покупателя </w:t>
      </w:r>
      <w:r w:rsidR="00E9071A" w:rsidRPr="00C01C94">
        <w:rPr>
          <w:rFonts w:ascii="Times New Roman" w:hAnsi="Times New Roman"/>
          <w:sz w:val="24"/>
          <w:szCs w:val="24"/>
        </w:rPr>
        <w:t>на</w:t>
      </w:r>
      <w:r w:rsidR="005E50EE" w:rsidRPr="00C01C94">
        <w:rPr>
          <w:rFonts w:ascii="Times New Roman" w:hAnsi="Times New Roman"/>
          <w:sz w:val="24"/>
          <w:szCs w:val="24"/>
        </w:rPr>
        <w:t xml:space="preserve"> ТО, не предназначен для продажи на иностранных рынках или для переработки в другой стране.</w:t>
      </w:r>
    </w:p>
    <w:p w14:paraId="4A156A28" w14:textId="77777777" w:rsidR="00B202E2" w:rsidRPr="00C01C94" w:rsidRDefault="004F6136" w:rsidP="00A24BCF">
      <w:pPr>
        <w:pStyle w:val="Standard"/>
        <w:numPr>
          <w:ilvl w:val="0"/>
          <w:numId w:val="9"/>
        </w:numPr>
        <w:tabs>
          <w:tab w:val="left" w:pos="993"/>
        </w:tabs>
        <w:spacing w:after="0" w:line="240" w:lineRule="auto"/>
        <w:ind w:firstLine="709"/>
        <w:jc w:val="both"/>
        <w:rPr>
          <w:rFonts w:ascii="Times New Roman" w:hAnsi="Times New Roman"/>
          <w:sz w:val="24"/>
          <w:szCs w:val="24"/>
        </w:rPr>
      </w:pPr>
      <w:r w:rsidRPr="00C01C94">
        <w:rPr>
          <w:rFonts w:ascii="Times New Roman" w:hAnsi="Times New Roman"/>
          <w:sz w:val="24"/>
          <w:szCs w:val="24"/>
        </w:rPr>
        <w:t xml:space="preserve">Держатель </w:t>
      </w:r>
      <w:r w:rsidR="00EF6728" w:rsidRPr="00C01C94">
        <w:rPr>
          <w:rFonts w:ascii="Times New Roman" w:hAnsi="Times New Roman"/>
          <w:sz w:val="24"/>
          <w:szCs w:val="24"/>
        </w:rPr>
        <w:t>Карты использует</w:t>
      </w:r>
      <w:r w:rsidR="005E50EE" w:rsidRPr="00C01C94">
        <w:rPr>
          <w:rFonts w:ascii="Times New Roman" w:hAnsi="Times New Roman"/>
          <w:sz w:val="24"/>
          <w:szCs w:val="24"/>
        </w:rPr>
        <w:t xml:space="preserve"> ТК для заправки транспортных средств, принадлежащих </w:t>
      </w:r>
      <w:r w:rsidR="007E0CCB" w:rsidRPr="00C01C94">
        <w:rPr>
          <w:rFonts w:ascii="Times New Roman" w:hAnsi="Times New Roman"/>
          <w:sz w:val="24"/>
          <w:szCs w:val="24"/>
        </w:rPr>
        <w:t xml:space="preserve">Покупателю </w:t>
      </w:r>
      <w:r w:rsidR="005E50EE" w:rsidRPr="00C01C94">
        <w:rPr>
          <w:rFonts w:ascii="Times New Roman" w:hAnsi="Times New Roman"/>
          <w:sz w:val="24"/>
          <w:szCs w:val="24"/>
        </w:rPr>
        <w:t>на праве собственности или владельцем которых он является на основании договора аренды</w:t>
      </w:r>
      <w:r w:rsidR="007E0CCB" w:rsidRPr="00C01C94">
        <w:rPr>
          <w:rFonts w:ascii="Times New Roman" w:hAnsi="Times New Roman"/>
          <w:sz w:val="24"/>
          <w:szCs w:val="24"/>
        </w:rPr>
        <w:t>, лизинга</w:t>
      </w:r>
      <w:r w:rsidR="005E50EE" w:rsidRPr="00C01C94">
        <w:rPr>
          <w:rFonts w:ascii="Times New Roman" w:hAnsi="Times New Roman"/>
          <w:sz w:val="24"/>
          <w:szCs w:val="24"/>
        </w:rPr>
        <w:t xml:space="preserve"> или другом законном основании</w:t>
      </w:r>
      <w:r w:rsidR="00EF6728" w:rsidRPr="00C01C94">
        <w:rPr>
          <w:rFonts w:ascii="Times New Roman" w:hAnsi="Times New Roman"/>
          <w:sz w:val="24"/>
          <w:szCs w:val="24"/>
        </w:rPr>
        <w:t>.</w:t>
      </w:r>
      <w:r w:rsidR="005E50EE" w:rsidRPr="00C01C94">
        <w:rPr>
          <w:rFonts w:ascii="Times New Roman" w:hAnsi="Times New Roman"/>
          <w:sz w:val="24"/>
          <w:szCs w:val="24"/>
        </w:rPr>
        <w:t xml:space="preserve"> </w:t>
      </w:r>
      <w:r w:rsidRPr="00C01C94">
        <w:rPr>
          <w:rFonts w:ascii="Times New Roman" w:hAnsi="Times New Roman"/>
          <w:sz w:val="24"/>
          <w:szCs w:val="24"/>
        </w:rPr>
        <w:t xml:space="preserve">Держатель </w:t>
      </w:r>
      <w:r w:rsidR="0072425B" w:rsidRPr="00C01C94">
        <w:rPr>
          <w:rFonts w:ascii="Times New Roman" w:hAnsi="Times New Roman"/>
          <w:sz w:val="24"/>
          <w:szCs w:val="24"/>
        </w:rPr>
        <w:t>К</w:t>
      </w:r>
      <w:r w:rsidR="00EF6728" w:rsidRPr="00C01C94">
        <w:rPr>
          <w:rFonts w:ascii="Times New Roman" w:hAnsi="Times New Roman"/>
          <w:sz w:val="24"/>
          <w:szCs w:val="24"/>
        </w:rPr>
        <w:t>арты не</w:t>
      </w:r>
      <w:r w:rsidR="005E50EE" w:rsidRPr="00C01C94">
        <w:rPr>
          <w:rFonts w:ascii="Times New Roman" w:hAnsi="Times New Roman"/>
          <w:sz w:val="24"/>
          <w:szCs w:val="24"/>
        </w:rPr>
        <w:t xml:space="preserve"> вправе использовать ТК для заправки транспортных средств, не соответствующих указанным в настоящем пункте условиям, и/или передавать ТК иным лицам.</w:t>
      </w:r>
    </w:p>
    <w:p w14:paraId="1B943541" w14:textId="164656CB" w:rsidR="002F5FD5" w:rsidRPr="00C35B9E" w:rsidRDefault="005E50EE" w:rsidP="00A24BCF">
      <w:pPr>
        <w:pStyle w:val="Standard"/>
        <w:numPr>
          <w:ilvl w:val="0"/>
          <w:numId w:val="9"/>
        </w:numPr>
        <w:tabs>
          <w:tab w:val="left" w:pos="993"/>
        </w:tabs>
        <w:spacing w:after="0" w:line="240" w:lineRule="auto"/>
        <w:ind w:firstLine="709"/>
        <w:jc w:val="both"/>
        <w:rPr>
          <w:rFonts w:ascii="Times New Roman" w:hAnsi="Times New Roman"/>
          <w:bCs/>
          <w:sz w:val="24"/>
          <w:szCs w:val="24"/>
        </w:rPr>
      </w:pPr>
      <w:r w:rsidRPr="00C01C94">
        <w:rPr>
          <w:rFonts w:ascii="Times New Roman" w:hAnsi="Times New Roman"/>
          <w:sz w:val="24"/>
          <w:szCs w:val="24"/>
        </w:rPr>
        <w:t xml:space="preserve">Количество Товара определяется Держателем карты самостоятельно на ТО </w:t>
      </w:r>
      <w:bookmarkStart w:id="0" w:name="_GoBack"/>
      <w:bookmarkEnd w:id="0"/>
      <w:r w:rsidRPr="00C01C94">
        <w:rPr>
          <w:rFonts w:ascii="Times New Roman" w:hAnsi="Times New Roman"/>
          <w:sz w:val="24"/>
          <w:szCs w:val="24"/>
        </w:rPr>
        <w:t>исходя из Лимит</w:t>
      </w:r>
      <w:r w:rsidR="007E0CCB" w:rsidRPr="00C01C94">
        <w:rPr>
          <w:rFonts w:ascii="Times New Roman" w:hAnsi="Times New Roman"/>
          <w:sz w:val="24"/>
          <w:szCs w:val="24"/>
        </w:rPr>
        <w:t>а</w:t>
      </w:r>
      <w:r w:rsidR="00FB7F88" w:rsidRPr="00C01C94">
        <w:rPr>
          <w:rFonts w:ascii="Times New Roman" w:hAnsi="Times New Roman"/>
          <w:sz w:val="24"/>
          <w:szCs w:val="24"/>
        </w:rPr>
        <w:t xml:space="preserve"> К</w:t>
      </w:r>
      <w:r w:rsidRPr="00C01C94">
        <w:rPr>
          <w:rFonts w:ascii="Times New Roman" w:hAnsi="Times New Roman"/>
          <w:sz w:val="24"/>
          <w:szCs w:val="24"/>
        </w:rPr>
        <w:t>арт</w:t>
      </w:r>
      <w:r w:rsidR="00FB7F88" w:rsidRPr="00C01C94">
        <w:rPr>
          <w:rFonts w:ascii="Times New Roman" w:hAnsi="Times New Roman"/>
          <w:sz w:val="24"/>
          <w:szCs w:val="24"/>
        </w:rPr>
        <w:t>ы</w:t>
      </w:r>
      <w:r w:rsidRPr="00C01C94">
        <w:rPr>
          <w:rFonts w:ascii="Times New Roman" w:hAnsi="Times New Roman"/>
          <w:sz w:val="24"/>
          <w:szCs w:val="24"/>
        </w:rPr>
        <w:t>, установленн</w:t>
      </w:r>
      <w:r w:rsidR="001A17B9">
        <w:rPr>
          <w:rFonts w:ascii="Times New Roman" w:hAnsi="Times New Roman"/>
          <w:sz w:val="24"/>
          <w:szCs w:val="24"/>
        </w:rPr>
        <w:t>ого</w:t>
      </w:r>
      <w:r w:rsidR="00125652" w:rsidRPr="00C01C94">
        <w:rPr>
          <w:rFonts w:ascii="Times New Roman" w:hAnsi="Times New Roman"/>
          <w:sz w:val="24"/>
          <w:szCs w:val="24"/>
        </w:rPr>
        <w:t xml:space="preserve"> </w:t>
      </w:r>
      <w:r w:rsidR="006A5E78" w:rsidRPr="00C01C94">
        <w:rPr>
          <w:rFonts w:ascii="Times New Roman" w:hAnsi="Times New Roman"/>
          <w:sz w:val="24"/>
          <w:szCs w:val="24"/>
        </w:rPr>
        <w:t>Филиалами Покупателя</w:t>
      </w:r>
      <w:r w:rsidR="00E9071A" w:rsidRPr="00C01C94">
        <w:rPr>
          <w:rFonts w:ascii="Times New Roman" w:hAnsi="Times New Roman"/>
          <w:sz w:val="24"/>
          <w:szCs w:val="24"/>
        </w:rPr>
        <w:t>.</w:t>
      </w:r>
      <w:r w:rsidRPr="00C01C94">
        <w:rPr>
          <w:rFonts w:ascii="Times New Roman" w:hAnsi="Times New Roman"/>
          <w:sz w:val="24"/>
          <w:szCs w:val="24"/>
        </w:rPr>
        <w:t xml:space="preserve"> Количество поставленного Товара отражается в </w:t>
      </w:r>
      <w:r w:rsidR="000B77D0">
        <w:rPr>
          <w:rFonts w:ascii="Times New Roman" w:hAnsi="Times New Roman"/>
          <w:sz w:val="24"/>
          <w:szCs w:val="24"/>
        </w:rPr>
        <w:t>УПД</w:t>
      </w:r>
      <w:r w:rsidRPr="00C01C94">
        <w:rPr>
          <w:rFonts w:ascii="Times New Roman" w:hAnsi="Times New Roman"/>
          <w:sz w:val="24"/>
          <w:szCs w:val="24"/>
        </w:rPr>
        <w:t>, составляемых Поставщиком.</w:t>
      </w:r>
    </w:p>
    <w:p w14:paraId="3420D0FA" w14:textId="77777777" w:rsidR="00C35B9E" w:rsidRPr="00A75967" w:rsidRDefault="00C35B9E" w:rsidP="00C35B9E">
      <w:pPr>
        <w:pStyle w:val="Standard"/>
        <w:numPr>
          <w:ilvl w:val="0"/>
          <w:numId w:val="9"/>
        </w:numPr>
        <w:tabs>
          <w:tab w:val="left" w:pos="993"/>
        </w:tabs>
        <w:spacing w:after="0" w:line="240" w:lineRule="auto"/>
        <w:ind w:firstLine="709"/>
        <w:jc w:val="both"/>
        <w:rPr>
          <w:rFonts w:ascii="Times New Roman" w:hAnsi="Times New Roman"/>
          <w:sz w:val="24"/>
          <w:szCs w:val="24"/>
        </w:rPr>
      </w:pPr>
      <w:r w:rsidRPr="00A75967">
        <w:rPr>
          <w:rFonts w:ascii="Times New Roman" w:hAnsi="Times New Roman"/>
          <w:bCs/>
          <w:sz w:val="24"/>
          <w:szCs w:val="24"/>
        </w:rPr>
        <w:t>В целях оформления первичных документов Стороны договорились, что:</w:t>
      </w:r>
    </w:p>
    <w:p w14:paraId="69FDCB14" w14:textId="77777777" w:rsidR="00C35B9E" w:rsidRPr="00A75967" w:rsidRDefault="00C35B9E" w:rsidP="00C35B9E">
      <w:pPr>
        <w:pStyle w:val="Standard"/>
        <w:tabs>
          <w:tab w:val="left" w:pos="993"/>
        </w:tabs>
        <w:spacing w:after="0" w:line="240" w:lineRule="auto"/>
        <w:ind w:firstLine="709"/>
        <w:jc w:val="both"/>
        <w:rPr>
          <w:rFonts w:ascii="Times New Roman" w:hAnsi="Times New Roman"/>
          <w:sz w:val="24"/>
          <w:szCs w:val="24"/>
        </w:rPr>
      </w:pPr>
      <w:r w:rsidRPr="00A75967">
        <w:rPr>
          <w:rFonts w:ascii="Times New Roman" w:hAnsi="Times New Roman"/>
          <w:bCs/>
          <w:sz w:val="24"/>
          <w:szCs w:val="24"/>
        </w:rPr>
        <w:t xml:space="preserve">- </w:t>
      </w:r>
      <w:r w:rsidRPr="00A75967">
        <w:rPr>
          <w:rFonts w:ascii="Times New Roman" w:hAnsi="Times New Roman"/>
          <w:color w:val="000000"/>
          <w:sz w:val="24"/>
          <w:szCs w:val="24"/>
        </w:rPr>
        <w:t>Грузоотправителем по Договору является Поставщик;</w:t>
      </w:r>
    </w:p>
    <w:p w14:paraId="4864AA50" w14:textId="77777777" w:rsidR="00C35B9E" w:rsidRPr="00A75967" w:rsidRDefault="00C35B9E" w:rsidP="00C35B9E">
      <w:pPr>
        <w:pStyle w:val="Standard"/>
        <w:tabs>
          <w:tab w:val="left" w:pos="993"/>
        </w:tabs>
        <w:spacing w:after="0" w:line="240" w:lineRule="auto"/>
        <w:ind w:firstLine="709"/>
        <w:jc w:val="both"/>
        <w:rPr>
          <w:rFonts w:ascii="Times New Roman" w:hAnsi="Times New Roman"/>
          <w:sz w:val="24"/>
          <w:szCs w:val="24"/>
        </w:rPr>
      </w:pPr>
      <w:r w:rsidRPr="00A75967">
        <w:rPr>
          <w:rFonts w:ascii="Times New Roman" w:hAnsi="Times New Roman"/>
          <w:bCs/>
          <w:sz w:val="24"/>
          <w:szCs w:val="24"/>
        </w:rPr>
        <w:t>- Грузополучателем по Договору является Филиал Покупателя.</w:t>
      </w:r>
    </w:p>
    <w:p w14:paraId="5DF95B07" w14:textId="17FD9E5E" w:rsidR="00B202E2" w:rsidRPr="0040638D" w:rsidRDefault="0040638D" w:rsidP="0040638D">
      <w:pPr>
        <w:pStyle w:val="12"/>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sidR="005E50EE" w:rsidRPr="0040638D">
        <w:rPr>
          <w:rFonts w:ascii="Times New Roman" w:hAnsi="Times New Roman" w:cs="Times New Roman"/>
          <w:color w:val="000000"/>
          <w:sz w:val="24"/>
          <w:szCs w:val="24"/>
        </w:rPr>
        <w:t>ПРАВА И ОБЯЗАННОСТИ СТОРОН</w:t>
      </w:r>
    </w:p>
    <w:p w14:paraId="4225F9F4" w14:textId="77777777" w:rsidR="00B202E2" w:rsidRPr="00C01C94" w:rsidRDefault="005E50EE" w:rsidP="00A24BCF">
      <w:pPr>
        <w:pStyle w:val="1-21"/>
        <w:numPr>
          <w:ilvl w:val="1"/>
          <w:numId w:val="20"/>
        </w:numPr>
        <w:tabs>
          <w:tab w:val="left" w:pos="0"/>
        </w:tabs>
        <w:spacing w:after="0" w:line="240" w:lineRule="auto"/>
        <w:ind w:left="0" w:firstLine="709"/>
        <w:jc w:val="both"/>
        <w:rPr>
          <w:rFonts w:ascii="Times New Roman" w:hAnsi="Times New Roman"/>
          <w:sz w:val="24"/>
          <w:szCs w:val="24"/>
        </w:rPr>
      </w:pPr>
      <w:r w:rsidRPr="00C01C94">
        <w:rPr>
          <w:rFonts w:ascii="Times New Roman" w:hAnsi="Times New Roman"/>
          <w:sz w:val="24"/>
          <w:szCs w:val="24"/>
        </w:rPr>
        <w:t>Поставщик обязуется:</w:t>
      </w:r>
    </w:p>
    <w:p w14:paraId="45F2DA62" w14:textId="5AABE5FD" w:rsidR="00332D94" w:rsidRPr="00C01C94" w:rsidRDefault="00332D94" w:rsidP="00A24BCF">
      <w:pPr>
        <w:pStyle w:val="Standard"/>
        <w:numPr>
          <w:ilvl w:val="2"/>
          <w:numId w:val="21"/>
        </w:numPr>
        <w:tabs>
          <w:tab w:val="left" w:pos="0"/>
        </w:tabs>
        <w:spacing w:after="0" w:line="240" w:lineRule="auto"/>
        <w:ind w:left="0" w:firstLine="709"/>
        <w:jc w:val="both"/>
        <w:rPr>
          <w:rFonts w:ascii="Times New Roman" w:hAnsi="Times New Roman"/>
          <w:sz w:val="24"/>
          <w:szCs w:val="24"/>
        </w:rPr>
      </w:pPr>
      <w:r w:rsidRPr="00C01C94">
        <w:rPr>
          <w:rFonts w:ascii="Times New Roman" w:hAnsi="Times New Roman"/>
          <w:sz w:val="24"/>
          <w:szCs w:val="24"/>
        </w:rPr>
        <w:t>П</w:t>
      </w:r>
      <w:r w:rsidR="005E50EE" w:rsidRPr="00C01C94">
        <w:rPr>
          <w:rFonts w:ascii="Times New Roman" w:hAnsi="Times New Roman"/>
          <w:sz w:val="24"/>
          <w:szCs w:val="24"/>
        </w:rPr>
        <w:t xml:space="preserve">оставить Товар в порядке, количестве, </w:t>
      </w:r>
      <w:r w:rsidR="004F6136" w:rsidRPr="00C01C94">
        <w:rPr>
          <w:rFonts w:ascii="Times New Roman" w:hAnsi="Times New Roman"/>
          <w:sz w:val="24"/>
          <w:szCs w:val="24"/>
        </w:rPr>
        <w:t xml:space="preserve">качестве </w:t>
      </w:r>
      <w:r w:rsidR="005E50EE" w:rsidRPr="00C01C94">
        <w:rPr>
          <w:rFonts w:ascii="Times New Roman" w:hAnsi="Times New Roman"/>
          <w:sz w:val="24"/>
          <w:szCs w:val="24"/>
        </w:rPr>
        <w:t>в срок и на условиях, предусмотренных Договором и</w:t>
      </w:r>
      <w:r w:rsidR="005E50EE" w:rsidRPr="00C01C94">
        <w:rPr>
          <w:rFonts w:ascii="Times New Roman" w:hAnsi="Times New Roman"/>
          <w:bCs/>
          <w:sz w:val="24"/>
          <w:szCs w:val="24"/>
        </w:rPr>
        <w:t xml:space="preserve"> Спецификацией</w:t>
      </w:r>
      <w:r w:rsidR="005E50EE" w:rsidRPr="00C01C94">
        <w:rPr>
          <w:rFonts w:ascii="Times New Roman" w:hAnsi="Times New Roman"/>
          <w:sz w:val="24"/>
          <w:szCs w:val="24"/>
        </w:rPr>
        <w:t xml:space="preserve"> (Приложение</w:t>
      </w:r>
      <w:r w:rsidR="005E50EE" w:rsidRPr="00C01C94">
        <w:rPr>
          <w:rFonts w:ascii="Times New Roman" w:hAnsi="Times New Roman"/>
          <w:color w:val="FF0000"/>
          <w:sz w:val="24"/>
          <w:szCs w:val="24"/>
        </w:rPr>
        <w:t xml:space="preserve"> </w:t>
      </w:r>
      <w:r w:rsidR="00B52AE7" w:rsidRPr="00C01C94">
        <w:rPr>
          <w:rFonts w:ascii="Times New Roman" w:hAnsi="Times New Roman"/>
          <w:sz w:val="24"/>
          <w:szCs w:val="24"/>
        </w:rPr>
        <w:t>№ 6</w:t>
      </w:r>
      <w:r w:rsidR="00E04E5A" w:rsidRPr="00C01C94">
        <w:rPr>
          <w:rFonts w:ascii="Times New Roman" w:hAnsi="Times New Roman"/>
          <w:sz w:val="24"/>
          <w:szCs w:val="24"/>
        </w:rPr>
        <w:t xml:space="preserve"> </w:t>
      </w:r>
      <w:r w:rsidR="005E50EE" w:rsidRPr="00C01C94">
        <w:rPr>
          <w:rFonts w:ascii="Times New Roman" w:hAnsi="Times New Roman"/>
          <w:sz w:val="24"/>
          <w:szCs w:val="24"/>
        </w:rPr>
        <w:t>к</w:t>
      </w:r>
      <w:r w:rsidR="005E50EE" w:rsidRPr="00C01C94">
        <w:rPr>
          <w:rFonts w:ascii="Times New Roman" w:hAnsi="Times New Roman"/>
          <w:color w:val="FF0000"/>
          <w:sz w:val="24"/>
          <w:szCs w:val="24"/>
        </w:rPr>
        <w:t xml:space="preserve"> </w:t>
      </w:r>
      <w:r w:rsidR="005E50EE" w:rsidRPr="00C01C94">
        <w:rPr>
          <w:rFonts w:ascii="Times New Roman" w:hAnsi="Times New Roman"/>
          <w:sz w:val="24"/>
          <w:szCs w:val="24"/>
        </w:rPr>
        <w:t>Договору)</w:t>
      </w:r>
      <w:r w:rsidR="009D3B18">
        <w:rPr>
          <w:rFonts w:ascii="Times New Roman" w:hAnsi="Times New Roman"/>
          <w:bCs/>
          <w:sz w:val="24"/>
          <w:szCs w:val="24"/>
        </w:rPr>
        <w:t>.</w:t>
      </w:r>
      <w:r w:rsidR="00894694" w:rsidRPr="00C01C94">
        <w:rPr>
          <w:rFonts w:ascii="Times New Roman" w:hAnsi="Times New Roman"/>
          <w:bCs/>
          <w:sz w:val="24"/>
          <w:szCs w:val="24"/>
        </w:rPr>
        <w:t xml:space="preserve"> </w:t>
      </w:r>
    </w:p>
    <w:p w14:paraId="10B0CC27" w14:textId="3D62DE17" w:rsidR="00B202E2" w:rsidRPr="00C01C94" w:rsidRDefault="00815F67" w:rsidP="00A24BCF">
      <w:pPr>
        <w:pStyle w:val="Standard"/>
        <w:numPr>
          <w:ilvl w:val="2"/>
          <w:numId w:val="21"/>
        </w:numPr>
        <w:tabs>
          <w:tab w:val="left" w:pos="0"/>
        </w:tabs>
        <w:spacing w:after="0" w:line="240" w:lineRule="auto"/>
        <w:ind w:left="0" w:firstLine="709"/>
        <w:jc w:val="both"/>
        <w:rPr>
          <w:rFonts w:ascii="Times New Roman" w:hAnsi="Times New Roman"/>
          <w:sz w:val="24"/>
          <w:szCs w:val="24"/>
        </w:rPr>
      </w:pPr>
      <w:r w:rsidRPr="00C01C94">
        <w:rPr>
          <w:rFonts w:ascii="Times New Roman" w:hAnsi="Times New Roman"/>
          <w:bCs/>
          <w:sz w:val="24"/>
          <w:szCs w:val="24"/>
        </w:rPr>
        <w:lastRenderedPageBreak/>
        <w:t>Передать изготовленные ТК Покупател</w:t>
      </w:r>
      <w:r w:rsidR="00880406" w:rsidRPr="00C01C94">
        <w:rPr>
          <w:rFonts w:ascii="Times New Roman" w:hAnsi="Times New Roman"/>
          <w:bCs/>
          <w:sz w:val="24"/>
          <w:szCs w:val="24"/>
        </w:rPr>
        <w:t>ю</w:t>
      </w:r>
      <w:r w:rsidR="000B03F9" w:rsidRPr="00C01C94">
        <w:rPr>
          <w:rFonts w:ascii="Times New Roman" w:hAnsi="Times New Roman"/>
          <w:bCs/>
          <w:sz w:val="24"/>
          <w:szCs w:val="24"/>
        </w:rPr>
        <w:t xml:space="preserve"> и первичный утвержденный список ТО</w:t>
      </w:r>
      <w:r w:rsidR="003170F9" w:rsidRPr="00C01C94">
        <w:rPr>
          <w:rFonts w:ascii="Times New Roman" w:hAnsi="Times New Roman"/>
          <w:bCs/>
          <w:sz w:val="24"/>
          <w:szCs w:val="24"/>
        </w:rPr>
        <w:t xml:space="preserve"> (либо информацию</w:t>
      </w:r>
      <w:r w:rsidR="00EA1A17" w:rsidRPr="00C01C94">
        <w:rPr>
          <w:rFonts w:ascii="Times New Roman" w:hAnsi="Times New Roman"/>
          <w:bCs/>
          <w:sz w:val="24"/>
          <w:szCs w:val="24"/>
        </w:rPr>
        <w:t>,</w:t>
      </w:r>
      <w:r w:rsidR="003170F9" w:rsidRPr="00C01C94">
        <w:rPr>
          <w:rFonts w:ascii="Times New Roman" w:hAnsi="Times New Roman"/>
          <w:bCs/>
          <w:sz w:val="24"/>
          <w:szCs w:val="24"/>
        </w:rPr>
        <w:t xml:space="preserve"> представленную на сайте Поставщика)</w:t>
      </w:r>
      <w:r w:rsidR="00880406" w:rsidRPr="00C01C94">
        <w:rPr>
          <w:rFonts w:ascii="Times New Roman" w:hAnsi="Times New Roman"/>
          <w:bCs/>
          <w:sz w:val="24"/>
          <w:szCs w:val="24"/>
        </w:rPr>
        <w:t xml:space="preserve">, а именно </w:t>
      </w:r>
      <w:r w:rsidR="006A5E78" w:rsidRPr="00C01C94">
        <w:rPr>
          <w:rFonts w:ascii="Times New Roman" w:hAnsi="Times New Roman"/>
          <w:bCs/>
          <w:sz w:val="24"/>
          <w:szCs w:val="24"/>
        </w:rPr>
        <w:t xml:space="preserve">Филиалам Покупателя </w:t>
      </w:r>
      <w:r w:rsidR="00AA4287" w:rsidRPr="00C01C94">
        <w:rPr>
          <w:rFonts w:ascii="Times New Roman" w:hAnsi="Times New Roman"/>
          <w:bCs/>
          <w:sz w:val="24"/>
          <w:szCs w:val="24"/>
        </w:rPr>
        <w:t>(</w:t>
      </w:r>
      <w:r w:rsidR="00880406" w:rsidRPr="00C01C94">
        <w:rPr>
          <w:rFonts w:ascii="Times New Roman" w:hAnsi="Times New Roman"/>
          <w:bCs/>
          <w:sz w:val="24"/>
          <w:szCs w:val="24"/>
        </w:rPr>
        <w:t xml:space="preserve">перечень </w:t>
      </w:r>
      <w:r w:rsidR="006A5E78" w:rsidRPr="00C01C94">
        <w:rPr>
          <w:rFonts w:ascii="Times New Roman" w:hAnsi="Times New Roman"/>
          <w:bCs/>
          <w:sz w:val="24"/>
          <w:szCs w:val="24"/>
        </w:rPr>
        <w:t xml:space="preserve">Филиалов Покупателя </w:t>
      </w:r>
      <w:r w:rsidR="00880406" w:rsidRPr="00C01C94">
        <w:rPr>
          <w:rFonts w:ascii="Times New Roman" w:hAnsi="Times New Roman"/>
          <w:bCs/>
          <w:sz w:val="24"/>
          <w:szCs w:val="24"/>
        </w:rPr>
        <w:t>указан в Приложении</w:t>
      </w:r>
      <w:r w:rsidR="00B52AE7" w:rsidRPr="00C01C94">
        <w:rPr>
          <w:rFonts w:ascii="Times New Roman" w:hAnsi="Times New Roman"/>
          <w:bCs/>
          <w:sz w:val="24"/>
          <w:szCs w:val="24"/>
        </w:rPr>
        <w:t xml:space="preserve"> № 7</w:t>
      </w:r>
      <w:r w:rsidR="00AA4287" w:rsidRPr="00C01C94">
        <w:rPr>
          <w:rFonts w:ascii="Times New Roman" w:hAnsi="Times New Roman"/>
          <w:bCs/>
          <w:sz w:val="24"/>
          <w:szCs w:val="24"/>
        </w:rPr>
        <w:t xml:space="preserve"> к Договору</w:t>
      </w:r>
      <w:r w:rsidR="00E9071A" w:rsidRPr="00C01C94">
        <w:rPr>
          <w:rFonts w:ascii="Times New Roman" w:hAnsi="Times New Roman"/>
          <w:bCs/>
          <w:sz w:val="24"/>
          <w:szCs w:val="24"/>
        </w:rPr>
        <w:t>), в</w:t>
      </w:r>
      <w:r w:rsidRPr="00C01C94">
        <w:rPr>
          <w:rFonts w:ascii="Times New Roman" w:hAnsi="Times New Roman"/>
          <w:bCs/>
          <w:sz w:val="24"/>
          <w:szCs w:val="24"/>
        </w:rPr>
        <w:t xml:space="preserve"> соответствии с Договором по Акту приема – передачи топливных карт (</w:t>
      </w:r>
      <w:r w:rsidR="0050782A" w:rsidRPr="00C01C94">
        <w:rPr>
          <w:rFonts w:ascii="Times New Roman" w:hAnsi="Times New Roman"/>
          <w:bCs/>
          <w:sz w:val="24"/>
          <w:szCs w:val="24"/>
        </w:rPr>
        <w:t>по форме П</w:t>
      </w:r>
      <w:r w:rsidR="004615E6" w:rsidRPr="00C01C94">
        <w:rPr>
          <w:rFonts w:ascii="Times New Roman" w:hAnsi="Times New Roman"/>
          <w:bCs/>
          <w:sz w:val="24"/>
          <w:szCs w:val="24"/>
        </w:rPr>
        <w:t>оставщика</w:t>
      </w:r>
      <w:r w:rsidRPr="00C01C94">
        <w:rPr>
          <w:rFonts w:ascii="Times New Roman" w:hAnsi="Times New Roman"/>
          <w:bCs/>
          <w:sz w:val="24"/>
          <w:szCs w:val="24"/>
        </w:rPr>
        <w:t>)</w:t>
      </w:r>
      <w:r w:rsidR="009D3B18">
        <w:rPr>
          <w:rFonts w:ascii="Times New Roman" w:hAnsi="Times New Roman"/>
          <w:bCs/>
          <w:sz w:val="24"/>
          <w:szCs w:val="24"/>
        </w:rPr>
        <w:t>.</w:t>
      </w:r>
    </w:p>
    <w:p w14:paraId="6994B2E1" w14:textId="167A89A3" w:rsidR="007909F5" w:rsidRPr="00C01C94" w:rsidRDefault="00F15720" w:rsidP="00A24BCF">
      <w:pPr>
        <w:pStyle w:val="Standard"/>
        <w:numPr>
          <w:ilvl w:val="2"/>
          <w:numId w:val="10"/>
        </w:numPr>
        <w:shd w:val="clear" w:color="auto" w:fill="FFFFFF"/>
        <w:tabs>
          <w:tab w:val="left" w:pos="0"/>
        </w:tabs>
        <w:spacing w:after="0" w:line="240" w:lineRule="auto"/>
        <w:ind w:firstLine="709"/>
        <w:jc w:val="both"/>
        <w:rPr>
          <w:rFonts w:ascii="Times New Roman" w:hAnsi="Times New Roman"/>
          <w:bCs/>
          <w:sz w:val="24"/>
          <w:szCs w:val="24"/>
        </w:rPr>
      </w:pPr>
      <w:r w:rsidRPr="00C01C94">
        <w:rPr>
          <w:rFonts w:ascii="Times New Roman" w:hAnsi="Times New Roman"/>
          <w:bCs/>
          <w:sz w:val="24"/>
          <w:szCs w:val="24"/>
        </w:rPr>
        <w:t xml:space="preserve">Предоставить </w:t>
      </w:r>
      <w:r w:rsidR="008402AC" w:rsidRPr="00C01C94">
        <w:rPr>
          <w:rFonts w:ascii="Times New Roman" w:hAnsi="Times New Roman"/>
          <w:bCs/>
          <w:sz w:val="24"/>
          <w:szCs w:val="24"/>
        </w:rPr>
        <w:t>Покупателю (</w:t>
      </w:r>
      <w:r w:rsidR="006A5E78" w:rsidRPr="00C01C94">
        <w:rPr>
          <w:rFonts w:ascii="Times New Roman" w:hAnsi="Times New Roman"/>
          <w:bCs/>
          <w:sz w:val="24"/>
          <w:szCs w:val="24"/>
        </w:rPr>
        <w:t>Филиалам Покупателя</w:t>
      </w:r>
      <w:r w:rsidR="00E9071A" w:rsidRPr="00C01C94">
        <w:rPr>
          <w:rFonts w:ascii="Times New Roman" w:hAnsi="Times New Roman"/>
          <w:bCs/>
          <w:sz w:val="24"/>
          <w:szCs w:val="24"/>
        </w:rPr>
        <w:t>)</w:t>
      </w:r>
      <w:r w:rsidR="008402AC" w:rsidRPr="00C01C94">
        <w:rPr>
          <w:rFonts w:ascii="Times New Roman" w:hAnsi="Times New Roman"/>
          <w:bCs/>
          <w:sz w:val="24"/>
          <w:szCs w:val="24"/>
        </w:rPr>
        <w:t xml:space="preserve"> </w:t>
      </w:r>
      <w:r w:rsidR="00B04EDA" w:rsidRPr="00C01C94">
        <w:rPr>
          <w:rFonts w:ascii="Times New Roman" w:hAnsi="Times New Roman"/>
          <w:bCs/>
          <w:sz w:val="24"/>
          <w:szCs w:val="24"/>
        </w:rPr>
        <w:t>доступ к</w:t>
      </w:r>
      <w:r w:rsidR="007909F5" w:rsidRPr="00C01C94">
        <w:rPr>
          <w:rFonts w:ascii="Times New Roman" w:hAnsi="Times New Roman"/>
          <w:bCs/>
          <w:sz w:val="24"/>
          <w:szCs w:val="24"/>
        </w:rPr>
        <w:t xml:space="preserve"> </w:t>
      </w:r>
      <w:r w:rsidR="005A3329" w:rsidRPr="00C01C94">
        <w:rPr>
          <w:rFonts w:ascii="Times New Roman" w:hAnsi="Times New Roman"/>
          <w:bCs/>
          <w:sz w:val="24"/>
          <w:szCs w:val="24"/>
        </w:rPr>
        <w:t xml:space="preserve">Личному кабинету </w:t>
      </w:r>
      <w:r w:rsidR="002710E1" w:rsidRPr="00C01C94">
        <w:rPr>
          <w:rFonts w:ascii="Times New Roman" w:hAnsi="Times New Roman"/>
          <w:bCs/>
          <w:sz w:val="24"/>
          <w:szCs w:val="24"/>
        </w:rPr>
        <w:t>Покупателя</w:t>
      </w:r>
      <w:r w:rsidR="007909F5" w:rsidRPr="00C01C94">
        <w:rPr>
          <w:rFonts w:ascii="Times New Roman" w:hAnsi="Times New Roman"/>
          <w:bCs/>
          <w:sz w:val="24"/>
          <w:szCs w:val="24"/>
        </w:rPr>
        <w:t xml:space="preserve"> </w:t>
      </w:r>
      <w:r w:rsidR="00B44FCE" w:rsidRPr="00C01C94">
        <w:rPr>
          <w:rFonts w:ascii="Times New Roman" w:hAnsi="Times New Roman"/>
          <w:bCs/>
          <w:sz w:val="24"/>
          <w:szCs w:val="24"/>
        </w:rPr>
        <w:t xml:space="preserve">для </w:t>
      </w:r>
      <w:r w:rsidR="0031049C" w:rsidRPr="00C01C94">
        <w:rPr>
          <w:rFonts w:ascii="Times New Roman" w:hAnsi="Times New Roman"/>
          <w:bCs/>
          <w:sz w:val="24"/>
          <w:szCs w:val="24"/>
        </w:rPr>
        <w:t xml:space="preserve">получения оперативной информации </w:t>
      </w:r>
      <w:r w:rsidR="007909F5" w:rsidRPr="00C01C94">
        <w:rPr>
          <w:rFonts w:ascii="Times New Roman" w:hAnsi="Times New Roman"/>
          <w:bCs/>
          <w:sz w:val="24"/>
          <w:szCs w:val="24"/>
        </w:rPr>
        <w:t>о</w:t>
      </w:r>
      <w:r w:rsidR="0031049C" w:rsidRPr="00C01C94">
        <w:rPr>
          <w:rFonts w:ascii="Times New Roman" w:hAnsi="Times New Roman"/>
          <w:bCs/>
          <w:sz w:val="24"/>
          <w:szCs w:val="24"/>
        </w:rPr>
        <w:t xml:space="preserve">б остатках </w:t>
      </w:r>
      <w:r w:rsidR="007909F5" w:rsidRPr="00C01C94">
        <w:rPr>
          <w:rFonts w:ascii="Times New Roman" w:hAnsi="Times New Roman"/>
          <w:bCs/>
          <w:sz w:val="24"/>
          <w:szCs w:val="24"/>
        </w:rPr>
        <w:t xml:space="preserve">денежных средств на </w:t>
      </w:r>
      <w:r w:rsidR="00B44FCE" w:rsidRPr="00C01C94">
        <w:rPr>
          <w:rFonts w:ascii="Times New Roman" w:hAnsi="Times New Roman"/>
          <w:bCs/>
          <w:sz w:val="24"/>
          <w:szCs w:val="24"/>
        </w:rPr>
        <w:t>С</w:t>
      </w:r>
      <w:r w:rsidR="0031049C" w:rsidRPr="00C01C94">
        <w:rPr>
          <w:rFonts w:ascii="Times New Roman" w:hAnsi="Times New Roman"/>
          <w:bCs/>
          <w:sz w:val="24"/>
          <w:szCs w:val="24"/>
        </w:rPr>
        <w:t>чете Договора</w:t>
      </w:r>
      <w:r w:rsidR="007909F5" w:rsidRPr="00C01C94">
        <w:rPr>
          <w:rFonts w:ascii="Times New Roman" w:hAnsi="Times New Roman"/>
          <w:bCs/>
          <w:sz w:val="24"/>
          <w:szCs w:val="24"/>
        </w:rPr>
        <w:t xml:space="preserve">, </w:t>
      </w:r>
      <w:r w:rsidR="00B44FCE" w:rsidRPr="00C01C94">
        <w:rPr>
          <w:rFonts w:ascii="Times New Roman" w:hAnsi="Times New Roman"/>
          <w:bCs/>
          <w:sz w:val="24"/>
          <w:szCs w:val="24"/>
        </w:rPr>
        <w:t>О</w:t>
      </w:r>
      <w:r w:rsidR="007909F5" w:rsidRPr="00C01C94">
        <w:rPr>
          <w:rFonts w:ascii="Times New Roman" w:hAnsi="Times New Roman"/>
          <w:bCs/>
          <w:sz w:val="24"/>
          <w:szCs w:val="24"/>
        </w:rPr>
        <w:t>гран</w:t>
      </w:r>
      <w:r w:rsidR="00880406" w:rsidRPr="00C01C94">
        <w:rPr>
          <w:rFonts w:ascii="Times New Roman" w:hAnsi="Times New Roman"/>
          <w:bCs/>
          <w:sz w:val="24"/>
          <w:szCs w:val="24"/>
        </w:rPr>
        <w:t>ичениях Карт, ограничениях на С</w:t>
      </w:r>
      <w:r w:rsidR="0031049C" w:rsidRPr="00C01C94">
        <w:rPr>
          <w:rFonts w:ascii="Times New Roman" w:hAnsi="Times New Roman"/>
          <w:bCs/>
          <w:sz w:val="24"/>
          <w:szCs w:val="24"/>
        </w:rPr>
        <w:t>чете Договора,</w:t>
      </w:r>
      <w:r w:rsidR="007909F5" w:rsidRPr="00C01C94">
        <w:rPr>
          <w:rFonts w:ascii="Times New Roman" w:hAnsi="Times New Roman"/>
          <w:bCs/>
          <w:sz w:val="24"/>
          <w:szCs w:val="24"/>
        </w:rPr>
        <w:t xml:space="preserve"> выполненных транзакциях</w:t>
      </w:r>
      <w:r w:rsidR="00B44FCE" w:rsidRPr="00C01C94">
        <w:rPr>
          <w:rFonts w:ascii="Times New Roman" w:hAnsi="Times New Roman"/>
          <w:bCs/>
          <w:sz w:val="24"/>
          <w:szCs w:val="24"/>
        </w:rPr>
        <w:t xml:space="preserve"> по Картам</w:t>
      </w:r>
      <w:r w:rsidR="009B2097" w:rsidRPr="00C01C94">
        <w:rPr>
          <w:rFonts w:ascii="Times New Roman" w:hAnsi="Times New Roman"/>
          <w:bCs/>
          <w:sz w:val="24"/>
          <w:szCs w:val="24"/>
        </w:rPr>
        <w:t>,</w:t>
      </w:r>
      <w:r w:rsidR="00EF065C" w:rsidRPr="00C01C94">
        <w:rPr>
          <w:rFonts w:ascii="Times New Roman" w:hAnsi="Times New Roman"/>
          <w:bCs/>
          <w:sz w:val="24"/>
          <w:szCs w:val="24"/>
        </w:rPr>
        <w:t xml:space="preserve"> </w:t>
      </w:r>
      <w:r w:rsidR="009B2097" w:rsidRPr="00C01C94">
        <w:rPr>
          <w:rFonts w:ascii="Times New Roman" w:hAnsi="Times New Roman"/>
          <w:bCs/>
          <w:sz w:val="24"/>
          <w:szCs w:val="24"/>
        </w:rPr>
        <w:t>п</w:t>
      </w:r>
      <w:r w:rsidR="0031049C" w:rsidRPr="00C01C94">
        <w:rPr>
          <w:rFonts w:ascii="Times New Roman" w:hAnsi="Times New Roman"/>
          <w:bCs/>
          <w:sz w:val="24"/>
          <w:szCs w:val="24"/>
        </w:rPr>
        <w:t xml:space="preserve">редоставить возможность производить операции, связанные с управлением </w:t>
      </w:r>
      <w:r w:rsidR="008778D1" w:rsidRPr="00C01C94">
        <w:rPr>
          <w:rFonts w:ascii="Times New Roman" w:hAnsi="Times New Roman"/>
          <w:bCs/>
          <w:sz w:val="24"/>
          <w:szCs w:val="24"/>
        </w:rPr>
        <w:t>Лимитами и О</w:t>
      </w:r>
      <w:r w:rsidR="00880406" w:rsidRPr="00C01C94">
        <w:rPr>
          <w:rFonts w:ascii="Times New Roman" w:hAnsi="Times New Roman"/>
          <w:bCs/>
          <w:sz w:val="24"/>
          <w:szCs w:val="24"/>
        </w:rPr>
        <w:t>граничениями Карт</w:t>
      </w:r>
      <w:r w:rsidR="0031049C" w:rsidRPr="00C01C94">
        <w:rPr>
          <w:rFonts w:ascii="Times New Roman" w:hAnsi="Times New Roman"/>
          <w:bCs/>
          <w:sz w:val="24"/>
          <w:szCs w:val="24"/>
        </w:rPr>
        <w:t>, блокировкой</w:t>
      </w:r>
      <w:r w:rsidR="00B71A05" w:rsidRPr="00C01C94">
        <w:rPr>
          <w:rFonts w:ascii="Times New Roman" w:hAnsi="Times New Roman"/>
          <w:bCs/>
          <w:sz w:val="24"/>
          <w:szCs w:val="24"/>
        </w:rPr>
        <w:t xml:space="preserve"> Карт</w:t>
      </w:r>
      <w:r w:rsidR="0031049C" w:rsidRPr="00C01C94">
        <w:rPr>
          <w:rFonts w:ascii="Times New Roman" w:hAnsi="Times New Roman"/>
          <w:bCs/>
          <w:sz w:val="24"/>
          <w:szCs w:val="24"/>
        </w:rPr>
        <w:t xml:space="preserve">, </w:t>
      </w:r>
      <w:r w:rsidR="00EF065C" w:rsidRPr="00C01C94">
        <w:rPr>
          <w:rFonts w:ascii="Times New Roman" w:hAnsi="Times New Roman"/>
          <w:bCs/>
          <w:sz w:val="24"/>
          <w:szCs w:val="24"/>
        </w:rPr>
        <w:t>а также предоставить доступ к Отчетным документам</w:t>
      </w:r>
      <w:r w:rsidR="00D4554B" w:rsidRPr="00C01C94">
        <w:rPr>
          <w:rFonts w:ascii="Times New Roman" w:hAnsi="Times New Roman"/>
          <w:bCs/>
          <w:sz w:val="24"/>
          <w:szCs w:val="24"/>
        </w:rPr>
        <w:t xml:space="preserve"> в Личном кабинете</w:t>
      </w:r>
      <w:r w:rsidR="009D3B18">
        <w:rPr>
          <w:rFonts w:ascii="Times New Roman" w:hAnsi="Times New Roman"/>
          <w:bCs/>
          <w:sz w:val="24"/>
          <w:szCs w:val="24"/>
        </w:rPr>
        <w:t>.</w:t>
      </w:r>
    </w:p>
    <w:p w14:paraId="089F6338" w14:textId="182A1B28" w:rsidR="007949C5" w:rsidRPr="00C01C94" w:rsidRDefault="007949C5" w:rsidP="00A24BCF">
      <w:pPr>
        <w:pStyle w:val="Standard"/>
        <w:numPr>
          <w:ilvl w:val="2"/>
          <w:numId w:val="10"/>
        </w:numPr>
        <w:shd w:val="clear" w:color="auto" w:fill="FFFFFF"/>
        <w:tabs>
          <w:tab w:val="left" w:pos="0"/>
        </w:tabs>
        <w:spacing w:after="0" w:line="240" w:lineRule="auto"/>
        <w:ind w:firstLine="709"/>
        <w:jc w:val="both"/>
        <w:rPr>
          <w:rFonts w:ascii="Times New Roman" w:hAnsi="Times New Roman"/>
          <w:sz w:val="24"/>
          <w:szCs w:val="24"/>
        </w:rPr>
      </w:pPr>
      <w:r w:rsidRPr="00C01C94">
        <w:rPr>
          <w:rFonts w:ascii="Times New Roman" w:hAnsi="Times New Roman"/>
          <w:sz w:val="24"/>
          <w:szCs w:val="24"/>
        </w:rPr>
        <w:t>Отвечать</w:t>
      </w:r>
      <w:r w:rsidR="005C7FB3" w:rsidRPr="00C01C94">
        <w:rPr>
          <w:rFonts w:ascii="Times New Roman" w:hAnsi="Times New Roman"/>
          <w:sz w:val="24"/>
          <w:szCs w:val="24"/>
        </w:rPr>
        <w:t xml:space="preserve"> за недостатки Товара, ТК</w:t>
      </w:r>
      <w:r w:rsidRPr="00C01C94">
        <w:rPr>
          <w:rFonts w:ascii="Times New Roman" w:hAnsi="Times New Roman"/>
          <w:sz w:val="24"/>
          <w:szCs w:val="24"/>
        </w:rPr>
        <w:t xml:space="preserve">, если не докажет, что они возникли после передачи Товара, ТК </w:t>
      </w:r>
      <w:r w:rsidR="00EF0A74" w:rsidRPr="00C01C94">
        <w:rPr>
          <w:rFonts w:ascii="Times New Roman" w:hAnsi="Times New Roman"/>
          <w:sz w:val="24"/>
          <w:szCs w:val="24"/>
        </w:rPr>
        <w:t>Филиалу Покупателя</w:t>
      </w:r>
      <w:r w:rsidR="006A5E78" w:rsidRPr="00C01C94">
        <w:rPr>
          <w:rFonts w:ascii="Times New Roman" w:hAnsi="Times New Roman"/>
          <w:sz w:val="24"/>
          <w:szCs w:val="24"/>
        </w:rPr>
        <w:t xml:space="preserve"> </w:t>
      </w:r>
      <w:r w:rsidR="00E9071A" w:rsidRPr="00C01C94">
        <w:rPr>
          <w:rFonts w:ascii="Times New Roman" w:hAnsi="Times New Roman"/>
          <w:sz w:val="24"/>
          <w:szCs w:val="24"/>
        </w:rPr>
        <w:t>вследствие</w:t>
      </w:r>
      <w:r w:rsidRPr="00C01C94">
        <w:rPr>
          <w:rFonts w:ascii="Times New Roman" w:hAnsi="Times New Roman"/>
          <w:sz w:val="24"/>
          <w:szCs w:val="24"/>
        </w:rPr>
        <w:t xml:space="preserve"> нарушения правил пользования Товаром, ТК</w:t>
      </w:r>
      <w:r w:rsidR="002710E1" w:rsidRPr="00C01C94">
        <w:t xml:space="preserve"> </w:t>
      </w:r>
      <w:r w:rsidR="002710E1" w:rsidRPr="00C01C94">
        <w:rPr>
          <w:rFonts w:ascii="Times New Roman" w:hAnsi="Times New Roman"/>
          <w:sz w:val="24"/>
          <w:szCs w:val="24"/>
        </w:rPr>
        <w:t>или их хранения</w:t>
      </w:r>
      <w:r w:rsidRPr="00C01C94">
        <w:rPr>
          <w:rFonts w:ascii="Times New Roman" w:hAnsi="Times New Roman"/>
          <w:sz w:val="24"/>
          <w:szCs w:val="24"/>
        </w:rPr>
        <w:t xml:space="preserve">, </w:t>
      </w:r>
      <w:r w:rsidR="000C0496" w:rsidRPr="00C01C94">
        <w:rPr>
          <w:rFonts w:ascii="Times New Roman" w:hAnsi="Times New Roman"/>
          <w:sz w:val="24"/>
          <w:szCs w:val="24"/>
        </w:rPr>
        <w:t>либо действий третьих лиц, либо обстоятельств непреодолимой силы</w:t>
      </w:r>
      <w:r w:rsidR="002C5E3C" w:rsidRPr="00C01C94">
        <w:rPr>
          <w:rFonts w:ascii="Times New Roman" w:hAnsi="Times New Roman"/>
          <w:sz w:val="24"/>
          <w:szCs w:val="24"/>
        </w:rPr>
        <w:t>.</w:t>
      </w:r>
      <w:r w:rsidR="000C0496" w:rsidRPr="00C01C94">
        <w:rPr>
          <w:rFonts w:ascii="Times New Roman" w:hAnsi="Times New Roman"/>
          <w:sz w:val="24"/>
          <w:szCs w:val="24"/>
        </w:rPr>
        <w:t xml:space="preserve"> </w:t>
      </w:r>
      <w:r w:rsidR="00C3704F" w:rsidRPr="00C01C94">
        <w:rPr>
          <w:rFonts w:ascii="Times New Roman" w:hAnsi="Times New Roman"/>
          <w:sz w:val="24"/>
          <w:szCs w:val="24"/>
        </w:rPr>
        <w:t>Д</w:t>
      </w:r>
      <w:r w:rsidR="008A2F40" w:rsidRPr="00C01C94">
        <w:rPr>
          <w:rFonts w:ascii="Times New Roman" w:hAnsi="Times New Roman"/>
          <w:sz w:val="24"/>
          <w:szCs w:val="24"/>
        </w:rPr>
        <w:t xml:space="preserve">окументы о качестве Товара могут быть представлены </w:t>
      </w:r>
      <w:r w:rsidR="00EF0A74" w:rsidRPr="00C01C94">
        <w:rPr>
          <w:rFonts w:ascii="Times New Roman" w:hAnsi="Times New Roman"/>
          <w:sz w:val="24"/>
          <w:szCs w:val="24"/>
        </w:rPr>
        <w:t>Филиалу Покупателя</w:t>
      </w:r>
      <w:r w:rsidR="008A2F40" w:rsidRPr="00C01C94">
        <w:rPr>
          <w:rFonts w:ascii="Times New Roman" w:hAnsi="Times New Roman"/>
          <w:sz w:val="24"/>
          <w:szCs w:val="24"/>
        </w:rPr>
        <w:t xml:space="preserve"> при его соответствующем запросе на ТО Поставщика в момент отпуска Товара</w:t>
      </w:r>
      <w:r w:rsidR="00955FB0" w:rsidRPr="00C01C94">
        <w:rPr>
          <w:rFonts w:ascii="Times New Roman" w:hAnsi="Times New Roman"/>
          <w:sz w:val="24"/>
          <w:szCs w:val="24"/>
        </w:rPr>
        <w:t>.</w:t>
      </w:r>
      <w:r w:rsidRPr="00C01C94">
        <w:rPr>
          <w:rFonts w:ascii="Times New Roman" w:hAnsi="Times New Roman"/>
          <w:sz w:val="24"/>
          <w:szCs w:val="24"/>
        </w:rPr>
        <w:t xml:space="preserve"> </w:t>
      </w:r>
    </w:p>
    <w:p w14:paraId="65AE0A06" w14:textId="77777777" w:rsidR="00B202E2" w:rsidRPr="00C01C94" w:rsidRDefault="0060397D" w:rsidP="00A24BCF">
      <w:pPr>
        <w:pStyle w:val="Standard"/>
        <w:numPr>
          <w:ilvl w:val="2"/>
          <w:numId w:val="10"/>
        </w:numPr>
        <w:tabs>
          <w:tab w:val="left" w:pos="0"/>
        </w:tabs>
        <w:spacing w:after="0" w:line="240" w:lineRule="auto"/>
        <w:ind w:firstLine="709"/>
        <w:jc w:val="both"/>
        <w:rPr>
          <w:rFonts w:ascii="Times New Roman" w:hAnsi="Times New Roman"/>
          <w:sz w:val="24"/>
          <w:szCs w:val="24"/>
        </w:rPr>
      </w:pPr>
      <w:r w:rsidRPr="00C01C94">
        <w:rPr>
          <w:rFonts w:ascii="Times New Roman" w:hAnsi="Times New Roman"/>
          <w:sz w:val="24"/>
          <w:szCs w:val="24"/>
        </w:rPr>
        <w:t>О</w:t>
      </w:r>
      <w:r w:rsidR="005E50EE" w:rsidRPr="00C01C94">
        <w:rPr>
          <w:rFonts w:ascii="Times New Roman" w:hAnsi="Times New Roman"/>
          <w:sz w:val="24"/>
          <w:szCs w:val="24"/>
        </w:rPr>
        <w:t>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14:paraId="60C3683C" w14:textId="670A1F30" w:rsidR="007949C5" w:rsidRPr="00C01C94" w:rsidRDefault="007949C5" w:rsidP="00A24BCF">
      <w:pPr>
        <w:pStyle w:val="Standard"/>
        <w:numPr>
          <w:ilvl w:val="2"/>
          <w:numId w:val="10"/>
        </w:numPr>
        <w:tabs>
          <w:tab w:val="left" w:pos="0"/>
        </w:tabs>
        <w:spacing w:after="0" w:line="240" w:lineRule="auto"/>
        <w:ind w:firstLine="709"/>
        <w:jc w:val="both"/>
        <w:rPr>
          <w:rFonts w:ascii="Times New Roman" w:hAnsi="Times New Roman"/>
          <w:sz w:val="24"/>
          <w:szCs w:val="24"/>
        </w:rPr>
      </w:pPr>
      <w:r w:rsidRPr="00C01C94">
        <w:rPr>
          <w:rFonts w:ascii="Times New Roman" w:hAnsi="Times New Roman"/>
          <w:sz w:val="24"/>
          <w:szCs w:val="24"/>
        </w:rPr>
        <w:t xml:space="preserve">Выполнять в установленный Договором срок требования Покупателя о замене Товара на надлежащий, о выдаче полного лимита </w:t>
      </w:r>
      <w:r w:rsidR="00955FB0" w:rsidRPr="00C01C94">
        <w:rPr>
          <w:rFonts w:ascii="Times New Roman" w:hAnsi="Times New Roman"/>
          <w:sz w:val="24"/>
          <w:szCs w:val="24"/>
        </w:rPr>
        <w:t>Товара. Если</w:t>
      </w:r>
      <w:r w:rsidRPr="00C01C94">
        <w:rPr>
          <w:rFonts w:ascii="Times New Roman" w:hAnsi="Times New Roman"/>
          <w:sz w:val="24"/>
          <w:szCs w:val="24"/>
        </w:rPr>
        <w:t xml:space="preserve"> Договором не установлен срок исполнения</w:t>
      </w:r>
      <w:r w:rsidR="005C7FB3" w:rsidRPr="00C01C94">
        <w:rPr>
          <w:rFonts w:ascii="Times New Roman" w:hAnsi="Times New Roman"/>
          <w:sz w:val="24"/>
          <w:szCs w:val="24"/>
        </w:rPr>
        <w:t xml:space="preserve"> требования Покупателя о замене Товара на надлежащий, о выдаче полного лимита Товара</w:t>
      </w:r>
      <w:r w:rsidRPr="00C01C94">
        <w:rPr>
          <w:rFonts w:ascii="Times New Roman" w:hAnsi="Times New Roman"/>
          <w:sz w:val="24"/>
          <w:szCs w:val="24"/>
        </w:rPr>
        <w:t>, то такой срок не должен превышать 10 (десяти) календарных дней с даты соответствующег</w:t>
      </w:r>
      <w:r w:rsidR="00F15B90" w:rsidRPr="00C01C94">
        <w:rPr>
          <w:rFonts w:ascii="Times New Roman" w:hAnsi="Times New Roman"/>
          <w:sz w:val="24"/>
          <w:szCs w:val="24"/>
        </w:rPr>
        <w:t xml:space="preserve">о обращения </w:t>
      </w:r>
      <w:r w:rsidR="00EF0A74" w:rsidRPr="00C01C94">
        <w:rPr>
          <w:rFonts w:ascii="Times New Roman" w:hAnsi="Times New Roman"/>
          <w:sz w:val="24"/>
          <w:szCs w:val="24"/>
        </w:rPr>
        <w:t>Филиала Покупателя</w:t>
      </w:r>
      <w:r w:rsidRPr="00C01C94">
        <w:rPr>
          <w:rFonts w:ascii="Times New Roman" w:hAnsi="Times New Roman"/>
          <w:sz w:val="24"/>
          <w:szCs w:val="24"/>
        </w:rPr>
        <w:t xml:space="preserve">. </w:t>
      </w:r>
    </w:p>
    <w:p w14:paraId="4382C0C1" w14:textId="203D10D7" w:rsidR="00B202E2" w:rsidRPr="00C01C94" w:rsidRDefault="0060397D" w:rsidP="00A24BCF">
      <w:pPr>
        <w:pStyle w:val="Standard"/>
        <w:numPr>
          <w:ilvl w:val="2"/>
          <w:numId w:val="10"/>
        </w:numPr>
        <w:tabs>
          <w:tab w:val="left" w:pos="0"/>
        </w:tabs>
        <w:spacing w:after="0" w:line="240" w:lineRule="auto"/>
        <w:ind w:firstLine="709"/>
        <w:jc w:val="both"/>
        <w:rPr>
          <w:rFonts w:ascii="Times New Roman" w:hAnsi="Times New Roman"/>
          <w:sz w:val="24"/>
          <w:szCs w:val="24"/>
        </w:rPr>
      </w:pPr>
      <w:r w:rsidRPr="00C01C94">
        <w:rPr>
          <w:rFonts w:ascii="Times New Roman" w:hAnsi="Times New Roman"/>
          <w:sz w:val="24"/>
          <w:szCs w:val="24"/>
        </w:rPr>
        <w:t>П</w:t>
      </w:r>
      <w:r w:rsidR="005E50EE" w:rsidRPr="00C01C94">
        <w:rPr>
          <w:rFonts w:ascii="Times New Roman" w:hAnsi="Times New Roman"/>
          <w:sz w:val="24"/>
          <w:szCs w:val="24"/>
        </w:rPr>
        <w:t xml:space="preserve">ривлекать для </w:t>
      </w:r>
      <w:r w:rsidR="007949C5" w:rsidRPr="00C01C94">
        <w:rPr>
          <w:rFonts w:ascii="Times New Roman" w:hAnsi="Times New Roman"/>
          <w:sz w:val="24"/>
          <w:szCs w:val="24"/>
        </w:rPr>
        <w:t>поставки Товара</w:t>
      </w:r>
      <w:r w:rsidR="005E50EE" w:rsidRPr="00C01C94">
        <w:rPr>
          <w:rFonts w:ascii="Times New Roman" w:hAnsi="Times New Roman"/>
          <w:sz w:val="24"/>
          <w:szCs w:val="24"/>
        </w:rPr>
        <w:t xml:space="preserve"> по настоящему Договору работников, обладающих достаточной квалификацией и умениями, а также профессиональной подготовкой, позволяющей им надлежащим образом выполнять операции</w:t>
      </w:r>
      <w:r w:rsidR="005E50EE" w:rsidRPr="00C01C94">
        <w:rPr>
          <w:rFonts w:ascii="Times New Roman" w:hAnsi="Times New Roman"/>
          <w:spacing w:val="-4"/>
          <w:sz w:val="24"/>
          <w:szCs w:val="24"/>
        </w:rPr>
        <w:t xml:space="preserve"> по получению </w:t>
      </w:r>
      <w:r w:rsidR="00E90A68" w:rsidRPr="00C01C94">
        <w:rPr>
          <w:rFonts w:ascii="Times New Roman" w:hAnsi="Times New Roman"/>
          <w:spacing w:val="-4"/>
          <w:sz w:val="24"/>
          <w:szCs w:val="24"/>
        </w:rPr>
        <w:t>Филиалом Покупателя</w:t>
      </w:r>
      <w:r w:rsidR="00E9071A" w:rsidRPr="00C01C94">
        <w:rPr>
          <w:rFonts w:ascii="Times New Roman" w:hAnsi="Times New Roman"/>
          <w:spacing w:val="-4"/>
          <w:sz w:val="24"/>
          <w:szCs w:val="24"/>
        </w:rPr>
        <w:t xml:space="preserve"> Товара</w:t>
      </w:r>
      <w:r w:rsidR="005E50EE" w:rsidRPr="00C01C94">
        <w:rPr>
          <w:rFonts w:ascii="Times New Roman" w:hAnsi="Times New Roman"/>
          <w:spacing w:val="-4"/>
          <w:sz w:val="24"/>
          <w:szCs w:val="24"/>
        </w:rPr>
        <w:t xml:space="preserve"> на ТО Поставщика.</w:t>
      </w:r>
      <w:r w:rsidR="005E50EE" w:rsidRPr="00C01C94">
        <w:rPr>
          <w:rFonts w:ascii="Times New Roman" w:hAnsi="Times New Roman"/>
          <w:sz w:val="24"/>
          <w:szCs w:val="24"/>
        </w:rPr>
        <w:t xml:space="preserve"> </w:t>
      </w:r>
    </w:p>
    <w:p w14:paraId="0A2988BA" w14:textId="0989D1CE" w:rsidR="00B202E2" w:rsidRPr="00C01C94" w:rsidRDefault="0060397D" w:rsidP="00A24BCF">
      <w:pPr>
        <w:pStyle w:val="Standard"/>
        <w:numPr>
          <w:ilvl w:val="2"/>
          <w:numId w:val="10"/>
        </w:numPr>
        <w:spacing w:after="0" w:line="240" w:lineRule="auto"/>
        <w:ind w:firstLine="709"/>
        <w:jc w:val="both"/>
        <w:rPr>
          <w:rFonts w:ascii="Times New Roman" w:hAnsi="Times New Roman"/>
          <w:sz w:val="24"/>
          <w:szCs w:val="24"/>
        </w:rPr>
      </w:pPr>
      <w:r w:rsidRPr="00C01C94">
        <w:rPr>
          <w:rFonts w:ascii="Times New Roman" w:hAnsi="Times New Roman"/>
          <w:sz w:val="24"/>
          <w:szCs w:val="24"/>
        </w:rPr>
        <w:t>В</w:t>
      </w:r>
      <w:r w:rsidR="005E50EE" w:rsidRPr="00C01C94">
        <w:rPr>
          <w:rFonts w:ascii="Times New Roman" w:hAnsi="Times New Roman"/>
          <w:sz w:val="24"/>
          <w:szCs w:val="24"/>
        </w:rPr>
        <w:t xml:space="preserve">озмещать связанный с порчей имущества Покупателя ущерб, причиненный </w:t>
      </w:r>
      <w:r w:rsidR="005C7FB3" w:rsidRPr="00C01C94">
        <w:rPr>
          <w:rFonts w:ascii="Times New Roman" w:hAnsi="Times New Roman"/>
          <w:sz w:val="24"/>
          <w:szCs w:val="24"/>
        </w:rPr>
        <w:t xml:space="preserve">Покупателю </w:t>
      </w:r>
      <w:r w:rsidR="000C0496" w:rsidRPr="00C01C94">
        <w:rPr>
          <w:rFonts w:ascii="Times New Roman" w:hAnsi="Times New Roman"/>
          <w:sz w:val="24"/>
          <w:szCs w:val="24"/>
        </w:rPr>
        <w:t xml:space="preserve">по вине Поставщика </w:t>
      </w:r>
      <w:r w:rsidR="00231A8C" w:rsidRPr="00C01C94">
        <w:rPr>
          <w:rFonts w:ascii="Times New Roman" w:hAnsi="Times New Roman"/>
          <w:sz w:val="24"/>
          <w:szCs w:val="24"/>
        </w:rPr>
        <w:t>во время выполнения операций</w:t>
      </w:r>
      <w:r w:rsidR="00231A8C" w:rsidRPr="00C01C94">
        <w:rPr>
          <w:rFonts w:ascii="Times New Roman" w:hAnsi="Times New Roman"/>
          <w:spacing w:val="-4"/>
          <w:sz w:val="24"/>
          <w:szCs w:val="24"/>
        </w:rPr>
        <w:t xml:space="preserve"> по получению </w:t>
      </w:r>
      <w:r w:rsidR="00E90A68" w:rsidRPr="00C01C94">
        <w:rPr>
          <w:rFonts w:ascii="Times New Roman" w:hAnsi="Times New Roman"/>
          <w:spacing w:val="-4"/>
          <w:sz w:val="24"/>
          <w:szCs w:val="24"/>
        </w:rPr>
        <w:t>Филиалами Покупателя</w:t>
      </w:r>
      <w:r w:rsidR="00E9071A" w:rsidRPr="00C01C94">
        <w:rPr>
          <w:rFonts w:ascii="Times New Roman" w:hAnsi="Times New Roman"/>
          <w:spacing w:val="-4"/>
          <w:sz w:val="24"/>
          <w:szCs w:val="24"/>
        </w:rPr>
        <w:t xml:space="preserve"> Товара</w:t>
      </w:r>
      <w:r w:rsidR="00231A8C" w:rsidRPr="00C01C94">
        <w:rPr>
          <w:rFonts w:ascii="Times New Roman" w:hAnsi="Times New Roman"/>
          <w:spacing w:val="-4"/>
          <w:sz w:val="24"/>
          <w:szCs w:val="24"/>
        </w:rPr>
        <w:t xml:space="preserve"> на ТО Поставщика</w:t>
      </w:r>
      <w:r w:rsidR="00231A8C" w:rsidRPr="00C01C94">
        <w:rPr>
          <w:rFonts w:ascii="Times New Roman" w:hAnsi="Times New Roman"/>
          <w:sz w:val="24"/>
          <w:szCs w:val="24"/>
        </w:rPr>
        <w:t xml:space="preserve"> или причиненный некачественным Товаром</w:t>
      </w:r>
      <w:r w:rsidR="004C0A53">
        <w:rPr>
          <w:rFonts w:ascii="Times New Roman" w:hAnsi="Times New Roman"/>
          <w:sz w:val="24"/>
          <w:szCs w:val="24"/>
        </w:rPr>
        <w:t>.</w:t>
      </w:r>
    </w:p>
    <w:p w14:paraId="766F0E86" w14:textId="023254AA" w:rsidR="004D2979" w:rsidRPr="00C01C94" w:rsidRDefault="004D2979" w:rsidP="00A24BCF">
      <w:pPr>
        <w:pStyle w:val="Standard"/>
        <w:numPr>
          <w:ilvl w:val="2"/>
          <w:numId w:val="10"/>
        </w:numPr>
        <w:spacing w:after="0" w:line="240" w:lineRule="auto"/>
        <w:ind w:firstLine="709"/>
        <w:jc w:val="both"/>
        <w:rPr>
          <w:rFonts w:ascii="Times New Roman" w:hAnsi="Times New Roman"/>
          <w:sz w:val="24"/>
          <w:szCs w:val="24"/>
        </w:rPr>
      </w:pPr>
      <w:r w:rsidRPr="00C01C94">
        <w:rPr>
          <w:rFonts w:ascii="Times New Roman" w:hAnsi="Times New Roman"/>
          <w:sz w:val="24"/>
          <w:szCs w:val="24"/>
        </w:rPr>
        <w:t>Отражать по сделкам в рамках данного Договора корректные данные в книге продаж и представлять в налоговые органы налоговые декларации по НДС за соответствующие периоды.</w:t>
      </w:r>
      <w:r w:rsidR="00410D4D" w:rsidRPr="00410D4D">
        <w:rPr>
          <w:rFonts w:ascii="Times New Roman" w:hAnsi="Times New Roman"/>
          <w:sz w:val="24"/>
          <w:szCs w:val="24"/>
        </w:rPr>
        <w:t xml:space="preserve"> </w:t>
      </w:r>
      <w:r w:rsidR="00410D4D" w:rsidRPr="00C01C94">
        <w:rPr>
          <w:rFonts w:ascii="Times New Roman" w:hAnsi="Times New Roman"/>
          <w:sz w:val="24"/>
          <w:szCs w:val="24"/>
        </w:rPr>
        <w:t>Убытки, которые Филиал Покупателя понесет из-за отсутствия или несвоевременного представления информации о смене режима налогообложения, Поставщик обязан компенсировать в течение 10 (десяти) дней с даты получения соответствующего письменного требования Филиала Покупателя</w:t>
      </w:r>
      <w:r w:rsidR="00410D4D">
        <w:rPr>
          <w:rFonts w:ascii="Times New Roman" w:hAnsi="Times New Roman"/>
          <w:sz w:val="24"/>
          <w:szCs w:val="24"/>
        </w:rPr>
        <w:t>.</w:t>
      </w:r>
    </w:p>
    <w:p w14:paraId="1D8D2B69" w14:textId="77777777" w:rsidR="004D2979" w:rsidRPr="00C01C94" w:rsidRDefault="004D2979" w:rsidP="00A24BCF">
      <w:pPr>
        <w:pStyle w:val="Standard"/>
        <w:numPr>
          <w:ilvl w:val="2"/>
          <w:numId w:val="10"/>
        </w:numPr>
        <w:spacing w:after="0" w:line="240" w:lineRule="auto"/>
        <w:ind w:firstLine="709"/>
        <w:jc w:val="both"/>
        <w:rPr>
          <w:rFonts w:ascii="Times New Roman" w:hAnsi="Times New Roman"/>
          <w:sz w:val="24"/>
          <w:szCs w:val="24"/>
        </w:rPr>
      </w:pPr>
      <w:r w:rsidRPr="00C01C94">
        <w:rPr>
          <w:rFonts w:ascii="Times New Roman" w:hAnsi="Times New Roman"/>
          <w:sz w:val="24"/>
          <w:szCs w:val="24"/>
        </w:rPr>
        <w:t>Незамедлительно предоставлять Покупателю информацию о смене режима налогообложения или освобождении от обязанностей налогоплательщика НДС.</w:t>
      </w:r>
    </w:p>
    <w:p w14:paraId="4BC71105" w14:textId="72A69F18" w:rsidR="000B03F9" w:rsidRPr="00C01C94" w:rsidRDefault="0060397D" w:rsidP="00A24BCF">
      <w:pPr>
        <w:pStyle w:val="Standard"/>
        <w:numPr>
          <w:ilvl w:val="2"/>
          <w:numId w:val="10"/>
        </w:numPr>
        <w:spacing w:after="0" w:line="240" w:lineRule="auto"/>
        <w:ind w:firstLine="709"/>
        <w:jc w:val="both"/>
        <w:rPr>
          <w:rFonts w:ascii="Times New Roman" w:hAnsi="Times New Roman"/>
          <w:sz w:val="24"/>
          <w:szCs w:val="24"/>
        </w:rPr>
      </w:pPr>
      <w:r w:rsidRPr="00C01C94">
        <w:rPr>
          <w:rFonts w:ascii="Times New Roman" w:hAnsi="Times New Roman"/>
          <w:sz w:val="24"/>
          <w:szCs w:val="24"/>
        </w:rPr>
        <w:t>П</w:t>
      </w:r>
      <w:r w:rsidR="005E50EE" w:rsidRPr="00C01C94">
        <w:rPr>
          <w:rFonts w:ascii="Times New Roman" w:hAnsi="Times New Roman"/>
          <w:sz w:val="24"/>
          <w:szCs w:val="24"/>
        </w:rPr>
        <w:t>исьменно</w:t>
      </w:r>
      <w:r w:rsidR="003170F9" w:rsidRPr="00C01C94">
        <w:rPr>
          <w:rFonts w:ascii="Times New Roman" w:hAnsi="Times New Roman"/>
          <w:sz w:val="24"/>
          <w:szCs w:val="24"/>
        </w:rPr>
        <w:t xml:space="preserve"> (либо на сайте Поставщика, </w:t>
      </w:r>
      <w:r w:rsidR="00A25789" w:rsidRPr="00C01C94">
        <w:rPr>
          <w:rFonts w:ascii="Times New Roman" w:hAnsi="Times New Roman"/>
          <w:sz w:val="24"/>
          <w:szCs w:val="24"/>
        </w:rPr>
        <w:t xml:space="preserve">либо </w:t>
      </w:r>
      <w:r w:rsidR="00F129A5" w:rsidRPr="00C01C94">
        <w:rPr>
          <w:rFonts w:ascii="Times New Roman" w:hAnsi="Times New Roman"/>
          <w:sz w:val="24"/>
          <w:szCs w:val="24"/>
        </w:rPr>
        <w:t xml:space="preserve">в </w:t>
      </w:r>
      <w:r w:rsidR="00A41516" w:rsidRPr="00C01C94">
        <w:rPr>
          <w:rFonts w:ascii="Times New Roman" w:hAnsi="Times New Roman"/>
          <w:sz w:val="24"/>
          <w:szCs w:val="24"/>
        </w:rPr>
        <w:t>Л</w:t>
      </w:r>
      <w:r w:rsidR="003170F9" w:rsidRPr="00C01C94">
        <w:rPr>
          <w:rFonts w:ascii="Times New Roman" w:hAnsi="Times New Roman"/>
          <w:sz w:val="24"/>
          <w:szCs w:val="24"/>
        </w:rPr>
        <w:t>ичном кабинете,</w:t>
      </w:r>
      <w:r w:rsidR="00F129A5" w:rsidRPr="00C01C94">
        <w:rPr>
          <w:rFonts w:ascii="Times New Roman" w:hAnsi="Times New Roman"/>
          <w:sz w:val="24"/>
          <w:szCs w:val="24"/>
        </w:rPr>
        <w:t xml:space="preserve"> </w:t>
      </w:r>
      <w:r w:rsidR="00A25789" w:rsidRPr="00C01C94">
        <w:rPr>
          <w:rFonts w:ascii="Times New Roman" w:hAnsi="Times New Roman"/>
          <w:sz w:val="24"/>
          <w:szCs w:val="24"/>
        </w:rPr>
        <w:t xml:space="preserve">либо </w:t>
      </w:r>
      <w:r w:rsidR="00F129A5" w:rsidRPr="00C01C94">
        <w:rPr>
          <w:rFonts w:ascii="Times New Roman" w:hAnsi="Times New Roman"/>
          <w:sz w:val="24"/>
          <w:szCs w:val="24"/>
        </w:rPr>
        <w:t>по</w:t>
      </w:r>
      <w:r w:rsidR="003170F9" w:rsidRPr="00C01C94">
        <w:rPr>
          <w:rFonts w:ascii="Times New Roman" w:hAnsi="Times New Roman"/>
          <w:sz w:val="24"/>
          <w:szCs w:val="24"/>
        </w:rPr>
        <w:t xml:space="preserve"> электронной почте)</w:t>
      </w:r>
      <w:r w:rsidR="005E50EE" w:rsidRPr="00C01C94">
        <w:rPr>
          <w:rFonts w:ascii="Times New Roman" w:hAnsi="Times New Roman"/>
          <w:sz w:val="24"/>
          <w:szCs w:val="24"/>
        </w:rPr>
        <w:t xml:space="preserve"> уведомлят</w:t>
      </w:r>
      <w:r w:rsidR="00281C1C" w:rsidRPr="00C01C94">
        <w:rPr>
          <w:rFonts w:ascii="Times New Roman" w:hAnsi="Times New Roman"/>
          <w:sz w:val="24"/>
          <w:szCs w:val="24"/>
        </w:rPr>
        <w:t xml:space="preserve">ь </w:t>
      </w:r>
      <w:r w:rsidR="005E50EE" w:rsidRPr="00C01C94">
        <w:rPr>
          <w:rFonts w:ascii="Times New Roman" w:hAnsi="Times New Roman"/>
          <w:sz w:val="24"/>
          <w:szCs w:val="24"/>
        </w:rPr>
        <w:t>Покупателя</w:t>
      </w:r>
      <w:r w:rsidR="00121C81" w:rsidRPr="00C01C94">
        <w:rPr>
          <w:rFonts w:ascii="Times New Roman" w:hAnsi="Times New Roman"/>
          <w:sz w:val="24"/>
          <w:szCs w:val="24"/>
        </w:rPr>
        <w:t xml:space="preserve"> (</w:t>
      </w:r>
      <w:r w:rsidR="00EF0A74" w:rsidRPr="00C01C94">
        <w:rPr>
          <w:rFonts w:ascii="Times New Roman" w:hAnsi="Times New Roman"/>
          <w:sz w:val="24"/>
          <w:szCs w:val="24"/>
        </w:rPr>
        <w:t>Филиал</w:t>
      </w:r>
      <w:r w:rsidR="001564CC" w:rsidRPr="00C01C94">
        <w:rPr>
          <w:rFonts w:ascii="Times New Roman" w:hAnsi="Times New Roman"/>
          <w:sz w:val="24"/>
          <w:szCs w:val="24"/>
        </w:rPr>
        <w:t>ы</w:t>
      </w:r>
      <w:r w:rsidR="00EF0A74" w:rsidRPr="00C01C94">
        <w:rPr>
          <w:rFonts w:ascii="Times New Roman" w:hAnsi="Times New Roman"/>
          <w:sz w:val="24"/>
          <w:szCs w:val="24"/>
        </w:rPr>
        <w:t xml:space="preserve"> Покупателя</w:t>
      </w:r>
      <w:r w:rsidR="006A5E78" w:rsidRPr="00C01C94">
        <w:rPr>
          <w:rFonts w:ascii="Times New Roman" w:hAnsi="Times New Roman"/>
          <w:sz w:val="24"/>
          <w:szCs w:val="24"/>
        </w:rPr>
        <w:t>)</w:t>
      </w:r>
      <w:r w:rsidR="005E50EE" w:rsidRPr="00C01C94">
        <w:rPr>
          <w:rFonts w:ascii="Times New Roman" w:hAnsi="Times New Roman"/>
          <w:sz w:val="24"/>
          <w:szCs w:val="24"/>
        </w:rPr>
        <w:t xml:space="preserve"> обо всех изменениях адресов, банковских реквизитов и номеров телефоно</w:t>
      </w:r>
      <w:r w:rsidR="002710E1" w:rsidRPr="00C01C94">
        <w:rPr>
          <w:rFonts w:ascii="Times New Roman" w:hAnsi="Times New Roman"/>
          <w:sz w:val="24"/>
          <w:szCs w:val="24"/>
        </w:rPr>
        <w:t>в</w:t>
      </w:r>
      <w:r w:rsidR="005E50EE" w:rsidRPr="00C01C94">
        <w:rPr>
          <w:rFonts w:ascii="Times New Roman" w:hAnsi="Times New Roman"/>
          <w:sz w:val="24"/>
          <w:szCs w:val="24"/>
        </w:rPr>
        <w:t>, адресов электронной почты в трехдневный срок после вступления таких изменений в силу. В случае несвоевременного уведомления Поставщиком Покупателя</w:t>
      </w:r>
      <w:r w:rsidR="00F87B57" w:rsidRPr="00C01C94">
        <w:rPr>
          <w:rFonts w:ascii="Times New Roman" w:hAnsi="Times New Roman"/>
          <w:sz w:val="24"/>
          <w:szCs w:val="24"/>
        </w:rPr>
        <w:t xml:space="preserve"> (</w:t>
      </w:r>
      <w:r w:rsidR="00EF0A74" w:rsidRPr="00C01C94">
        <w:rPr>
          <w:rFonts w:ascii="Times New Roman" w:hAnsi="Times New Roman"/>
          <w:sz w:val="24"/>
          <w:szCs w:val="24"/>
        </w:rPr>
        <w:t>Филиала Покупателя</w:t>
      </w:r>
      <w:r w:rsidR="00281C1C" w:rsidRPr="00C01C94">
        <w:rPr>
          <w:rFonts w:ascii="Times New Roman" w:hAnsi="Times New Roman"/>
          <w:sz w:val="24"/>
          <w:szCs w:val="24"/>
        </w:rPr>
        <w:t>)</w:t>
      </w:r>
      <w:r w:rsidR="005E50EE" w:rsidRPr="00C01C94">
        <w:rPr>
          <w:rFonts w:ascii="Times New Roman" w:hAnsi="Times New Roman"/>
          <w:sz w:val="24"/>
          <w:szCs w:val="24"/>
        </w:rPr>
        <w:t xml:space="preserve"> об изменении банковских реквизитов датой платежа по Договору будет считаться дата направления платежа </w:t>
      </w:r>
      <w:r w:rsidR="00E90A68" w:rsidRPr="00C01C94">
        <w:rPr>
          <w:rFonts w:ascii="Times New Roman" w:hAnsi="Times New Roman"/>
          <w:sz w:val="24"/>
          <w:szCs w:val="24"/>
        </w:rPr>
        <w:t>Филиалом Покупателя</w:t>
      </w:r>
      <w:r w:rsidR="00E9071A" w:rsidRPr="00C01C94">
        <w:rPr>
          <w:rFonts w:ascii="Times New Roman" w:hAnsi="Times New Roman"/>
          <w:sz w:val="24"/>
          <w:szCs w:val="24"/>
        </w:rPr>
        <w:t xml:space="preserve"> по</w:t>
      </w:r>
      <w:r w:rsidR="005E50EE" w:rsidRPr="00C01C94">
        <w:rPr>
          <w:rFonts w:ascii="Times New Roman" w:hAnsi="Times New Roman"/>
          <w:sz w:val="24"/>
          <w:szCs w:val="24"/>
        </w:rPr>
        <w:t xml:space="preserve"> реквизитам, указанным в Договоре. В этом случае претензии о просрочке платежа Покупателем не принимаются.</w:t>
      </w:r>
      <w:r w:rsidR="007949C5" w:rsidRPr="00C01C94">
        <w:rPr>
          <w:rFonts w:ascii="Times New Roman" w:hAnsi="Times New Roman"/>
          <w:sz w:val="24"/>
          <w:szCs w:val="24"/>
        </w:rPr>
        <w:t xml:space="preserve">  </w:t>
      </w:r>
    </w:p>
    <w:p w14:paraId="2EE4B74C" w14:textId="2BCEA1B8" w:rsidR="000B03F9" w:rsidRPr="00C01C94" w:rsidRDefault="002710E1" w:rsidP="00A24BCF">
      <w:pPr>
        <w:pStyle w:val="Standard"/>
        <w:numPr>
          <w:ilvl w:val="2"/>
          <w:numId w:val="10"/>
        </w:numPr>
        <w:spacing w:after="0" w:line="240" w:lineRule="auto"/>
        <w:ind w:firstLine="709"/>
        <w:jc w:val="both"/>
        <w:rPr>
          <w:rFonts w:ascii="Times New Roman" w:hAnsi="Times New Roman"/>
          <w:sz w:val="24"/>
          <w:szCs w:val="24"/>
        </w:rPr>
      </w:pPr>
      <w:r w:rsidRPr="00C01C94">
        <w:rPr>
          <w:rFonts w:ascii="Times New Roman" w:hAnsi="Times New Roman"/>
          <w:sz w:val="24"/>
          <w:szCs w:val="24"/>
        </w:rPr>
        <w:t>П</w:t>
      </w:r>
      <w:r w:rsidRPr="00C01C94">
        <w:rPr>
          <w:rFonts w:ascii="Times New Roman" w:hAnsi="Times New Roman"/>
          <w:bCs/>
          <w:sz w:val="24"/>
          <w:szCs w:val="24"/>
        </w:rPr>
        <w:t>ереда</w:t>
      </w:r>
      <w:r w:rsidR="00D34085" w:rsidRPr="00C01C94">
        <w:rPr>
          <w:rFonts w:ascii="Times New Roman" w:hAnsi="Times New Roman"/>
          <w:bCs/>
          <w:sz w:val="24"/>
          <w:szCs w:val="24"/>
        </w:rPr>
        <w:t>ть</w:t>
      </w:r>
      <w:r w:rsidRPr="00C01C94">
        <w:rPr>
          <w:rFonts w:ascii="Times New Roman" w:hAnsi="Times New Roman"/>
          <w:bCs/>
          <w:sz w:val="24"/>
          <w:szCs w:val="24"/>
        </w:rPr>
        <w:t xml:space="preserve"> Покупателю</w:t>
      </w:r>
      <w:r w:rsidRPr="00C01C94">
        <w:rPr>
          <w:rFonts w:ascii="Times New Roman" w:hAnsi="Times New Roman"/>
          <w:sz w:val="24"/>
          <w:szCs w:val="24"/>
        </w:rPr>
        <w:t xml:space="preserve"> (либо </w:t>
      </w:r>
      <w:r w:rsidR="00D34085" w:rsidRPr="00C01C94">
        <w:rPr>
          <w:rFonts w:ascii="Times New Roman" w:hAnsi="Times New Roman"/>
          <w:sz w:val="24"/>
          <w:szCs w:val="24"/>
        </w:rPr>
        <w:t xml:space="preserve">посредством размещения </w:t>
      </w:r>
      <w:r w:rsidRPr="00C01C94">
        <w:rPr>
          <w:rFonts w:ascii="Times New Roman" w:hAnsi="Times New Roman"/>
          <w:sz w:val="24"/>
          <w:szCs w:val="24"/>
        </w:rPr>
        <w:t>на сайте Поставщика,</w:t>
      </w:r>
      <w:r w:rsidR="00D34085" w:rsidRPr="00C01C94">
        <w:rPr>
          <w:rFonts w:ascii="Times New Roman" w:hAnsi="Times New Roman"/>
          <w:sz w:val="24"/>
          <w:szCs w:val="24"/>
        </w:rPr>
        <w:t xml:space="preserve"> либо</w:t>
      </w:r>
      <w:r w:rsidRPr="00C01C94">
        <w:rPr>
          <w:rFonts w:ascii="Times New Roman" w:hAnsi="Times New Roman"/>
          <w:sz w:val="24"/>
          <w:szCs w:val="24"/>
        </w:rPr>
        <w:t xml:space="preserve"> в </w:t>
      </w:r>
      <w:r w:rsidR="00D34085" w:rsidRPr="00C01C94">
        <w:rPr>
          <w:rFonts w:ascii="Times New Roman" w:hAnsi="Times New Roman"/>
          <w:sz w:val="24"/>
          <w:szCs w:val="24"/>
        </w:rPr>
        <w:t>Л</w:t>
      </w:r>
      <w:r w:rsidRPr="00C01C94">
        <w:rPr>
          <w:rFonts w:ascii="Times New Roman" w:hAnsi="Times New Roman"/>
          <w:sz w:val="24"/>
          <w:szCs w:val="24"/>
        </w:rPr>
        <w:t>ичном кабинете</w:t>
      </w:r>
      <w:r w:rsidR="00D34085" w:rsidRPr="00C01C94">
        <w:rPr>
          <w:rFonts w:ascii="Times New Roman" w:hAnsi="Times New Roman"/>
          <w:sz w:val="24"/>
          <w:szCs w:val="24"/>
        </w:rPr>
        <w:t xml:space="preserve"> Покупателя</w:t>
      </w:r>
      <w:r w:rsidRPr="00C01C94">
        <w:rPr>
          <w:rFonts w:ascii="Times New Roman" w:hAnsi="Times New Roman"/>
          <w:sz w:val="24"/>
          <w:szCs w:val="24"/>
        </w:rPr>
        <w:t xml:space="preserve">, </w:t>
      </w:r>
      <w:r w:rsidR="00D34085" w:rsidRPr="00C01C94">
        <w:rPr>
          <w:rFonts w:ascii="Times New Roman" w:hAnsi="Times New Roman"/>
          <w:sz w:val="24"/>
          <w:szCs w:val="24"/>
        </w:rPr>
        <w:t xml:space="preserve">либо </w:t>
      </w:r>
      <w:r w:rsidRPr="00C01C94">
        <w:rPr>
          <w:rFonts w:ascii="Times New Roman" w:hAnsi="Times New Roman"/>
          <w:sz w:val="24"/>
          <w:szCs w:val="24"/>
        </w:rPr>
        <w:t>по электронной почте)</w:t>
      </w:r>
      <w:r w:rsidR="00F15B90" w:rsidRPr="00C01C94">
        <w:rPr>
          <w:rFonts w:ascii="Times New Roman" w:hAnsi="Times New Roman"/>
          <w:bCs/>
          <w:sz w:val="24"/>
          <w:szCs w:val="24"/>
        </w:rPr>
        <w:t xml:space="preserve">, а именно </w:t>
      </w:r>
      <w:r w:rsidR="006A5E78" w:rsidRPr="00C01C94">
        <w:rPr>
          <w:rFonts w:ascii="Times New Roman" w:hAnsi="Times New Roman"/>
          <w:bCs/>
          <w:sz w:val="24"/>
          <w:szCs w:val="24"/>
        </w:rPr>
        <w:t xml:space="preserve">Филиалам </w:t>
      </w:r>
      <w:r w:rsidR="006A5E78" w:rsidRPr="00C01C94">
        <w:rPr>
          <w:rFonts w:ascii="Times New Roman" w:hAnsi="Times New Roman"/>
          <w:bCs/>
          <w:sz w:val="24"/>
          <w:szCs w:val="24"/>
        </w:rPr>
        <w:lastRenderedPageBreak/>
        <w:t>Покупателя</w:t>
      </w:r>
      <w:r w:rsidRPr="00C01C94">
        <w:rPr>
          <w:rFonts w:ascii="Times New Roman" w:hAnsi="Times New Roman"/>
          <w:bCs/>
          <w:sz w:val="24"/>
          <w:szCs w:val="24"/>
        </w:rPr>
        <w:t xml:space="preserve"> </w:t>
      </w:r>
      <w:r w:rsidRPr="00C01C94">
        <w:rPr>
          <w:rFonts w:ascii="Times New Roman" w:hAnsi="Times New Roman"/>
          <w:sz w:val="24"/>
          <w:szCs w:val="24"/>
        </w:rPr>
        <w:t>не менее чем за 5 (пять) рабочих дня до момента вступления таких изменений в силу:</w:t>
      </w:r>
    </w:p>
    <w:p w14:paraId="1758A738" w14:textId="4074D7BD" w:rsidR="000B03F9" w:rsidRPr="00C01C94" w:rsidRDefault="000B03F9" w:rsidP="000B03F9">
      <w:pPr>
        <w:pStyle w:val="Standard"/>
        <w:tabs>
          <w:tab w:val="left" w:pos="1863"/>
        </w:tabs>
        <w:spacing w:after="0" w:line="240" w:lineRule="auto"/>
        <w:jc w:val="both"/>
        <w:rPr>
          <w:rFonts w:ascii="Times New Roman" w:hAnsi="Times New Roman"/>
          <w:sz w:val="24"/>
          <w:szCs w:val="24"/>
        </w:rPr>
      </w:pPr>
      <w:r w:rsidRPr="00C01C94">
        <w:rPr>
          <w:rFonts w:ascii="Times New Roman" w:hAnsi="Times New Roman"/>
          <w:sz w:val="24"/>
          <w:szCs w:val="24"/>
        </w:rPr>
        <w:t xml:space="preserve">- Правила </w:t>
      </w:r>
      <w:r w:rsidR="00F10E93" w:rsidRPr="00C01C94">
        <w:rPr>
          <w:rFonts w:ascii="Times New Roman" w:hAnsi="Times New Roman"/>
          <w:sz w:val="24"/>
          <w:szCs w:val="24"/>
        </w:rPr>
        <w:t xml:space="preserve">по использованию </w:t>
      </w:r>
      <w:r w:rsidRPr="00C01C94">
        <w:rPr>
          <w:rFonts w:ascii="Times New Roman" w:hAnsi="Times New Roman"/>
          <w:sz w:val="24"/>
          <w:szCs w:val="24"/>
        </w:rPr>
        <w:t>ТК;</w:t>
      </w:r>
    </w:p>
    <w:p w14:paraId="3F13C332" w14:textId="77777777" w:rsidR="00DE1A7C" w:rsidRPr="00C01C94" w:rsidRDefault="000B03F9" w:rsidP="000B03F9">
      <w:pPr>
        <w:pStyle w:val="Standard"/>
        <w:tabs>
          <w:tab w:val="left" w:pos="1863"/>
        </w:tabs>
        <w:spacing w:after="0" w:line="240" w:lineRule="auto"/>
        <w:jc w:val="both"/>
        <w:rPr>
          <w:rFonts w:ascii="Times New Roman" w:hAnsi="Times New Roman"/>
          <w:sz w:val="24"/>
          <w:szCs w:val="24"/>
        </w:rPr>
      </w:pPr>
      <w:r w:rsidRPr="00C01C94">
        <w:rPr>
          <w:rFonts w:ascii="Times New Roman" w:hAnsi="Times New Roman"/>
          <w:sz w:val="24"/>
          <w:szCs w:val="24"/>
        </w:rPr>
        <w:t>- обновленный список ТО.</w:t>
      </w:r>
    </w:p>
    <w:p w14:paraId="74342350" w14:textId="1D8DDE02" w:rsidR="001C13B4" w:rsidRPr="00C01C94" w:rsidRDefault="00111806" w:rsidP="00A24BCF">
      <w:pPr>
        <w:pStyle w:val="Standard"/>
        <w:numPr>
          <w:ilvl w:val="2"/>
          <w:numId w:val="10"/>
        </w:numPr>
        <w:spacing w:after="0" w:line="240" w:lineRule="auto"/>
        <w:ind w:firstLine="709"/>
        <w:jc w:val="both"/>
        <w:rPr>
          <w:rFonts w:ascii="Times New Roman" w:hAnsi="Times New Roman"/>
          <w:bCs/>
          <w:sz w:val="24"/>
          <w:szCs w:val="24"/>
        </w:rPr>
      </w:pPr>
      <w:r w:rsidRPr="00C01C94">
        <w:rPr>
          <w:rFonts w:ascii="Times New Roman" w:hAnsi="Times New Roman"/>
          <w:bCs/>
          <w:sz w:val="24"/>
          <w:szCs w:val="24"/>
        </w:rPr>
        <w:t>Направлять и подписывать О</w:t>
      </w:r>
      <w:r w:rsidR="001C13B4" w:rsidRPr="00C01C94">
        <w:rPr>
          <w:rFonts w:ascii="Times New Roman" w:hAnsi="Times New Roman"/>
          <w:bCs/>
          <w:sz w:val="24"/>
          <w:szCs w:val="24"/>
        </w:rPr>
        <w:t xml:space="preserve">тчетные документы в соответствии с разделом </w:t>
      </w:r>
      <w:r w:rsidR="004C0A53">
        <w:rPr>
          <w:rFonts w:ascii="Times New Roman" w:hAnsi="Times New Roman"/>
          <w:bCs/>
          <w:sz w:val="24"/>
          <w:szCs w:val="24"/>
        </w:rPr>
        <w:t>8 Договора.</w:t>
      </w:r>
    </w:p>
    <w:p w14:paraId="0F3B9F37" w14:textId="40F2266A" w:rsidR="00526FE0" w:rsidRPr="00C01C94" w:rsidRDefault="002710E1" w:rsidP="00A24BCF">
      <w:pPr>
        <w:pStyle w:val="Standard"/>
        <w:numPr>
          <w:ilvl w:val="2"/>
          <w:numId w:val="10"/>
        </w:numPr>
        <w:spacing w:after="0" w:line="240" w:lineRule="auto"/>
        <w:ind w:firstLine="709"/>
        <w:jc w:val="both"/>
        <w:rPr>
          <w:rFonts w:ascii="Times New Roman" w:hAnsi="Times New Roman"/>
          <w:bCs/>
          <w:sz w:val="24"/>
          <w:szCs w:val="24"/>
        </w:rPr>
      </w:pPr>
      <w:r w:rsidRPr="00C01C94">
        <w:rPr>
          <w:rFonts w:ascii="Times New Roman" w:hAnsi="Times New Roman"/>
          <w:bCs/>
          <w:sz w:val="24"/>
          <w:szCs w:val="24"/>
        </w:rPr>
        <w:t xml:space="preserve">Предоставить </w:t>
      </w:r>
      <w:r w:rsidR="008A4B95" w:rsidRPr="00C01C94">
        <w:rPr>
          <w:rFonts w:ascii="Times New Roman" w:hAnsi="Times New Roman"/>
          <w:bCs/>
          <w:sz w:val="24"/>
          <w:szCs w:val="24"/>
        </w:rPr>
        <w:t>Покупателю</w:t>
      </w:r>
      <w:r w:rsidR="006B3CDA">
        <w:rPr>
          <w:rFonts w:ascii="Times New Roman" w:hAnsi="Times New Roman"/>
          <w:bCs/>
          <w:sz w:val="24"/>
          <w:szCs w:val="24"/>
        </w:rPr>
        <w:t>, Филиалам Покупателя</w:t>
      </w:r>
      <w:r w:rsidR="008A4B95" w:rsidRPr="00C01C94">
        <w:rPr>
          <w:rFonts w:ascii="Times New Roman" w:hAnsi="Times New Roman"/>
          <w:bCs/>
          <w:sz w:val="24"/>
          <w:szCs w:val="24"/>
        </w:rPr>
        <w:t xml:space="preserve"> </w:t>
      </w:r>
      <w:r w:rsidRPr="00C01C94">
        <w:rPr>
          <w:rFonts w:ascii="Times New Roman" w:hAnsi="Times New Roman"/>
          <w:bCs/>
          <w:sz w:val="24"/>
          <w:szCs w:val="24"/>
        </w:rPr>
        <w:t>доступ в Личный кабинет Покупател</w:t>
      </w:r>
      <w:r w:rsidR="008A4B95" w:rsidRPr="00C01C94">
        <w:rPr>
          <w:rFonts w:ascii="Times New Roman" w:hAnsi="Times New Roman"/>
          <w:bCs/>
          <w:sz w:val="24"/>
          <w:szCs w:val="24"/>
        </w:rPr>
        <w:t>я</w:t>
      </w:r>
      <w:r w:rsidRPr="00C01C94">
        <w:rPr>
          <w:rFonts w:ascii="Times New Roman" w:hAnsi="Times New Roman"/>
          <w:bCs/>
          <w:sz w:val="24"/>
          <w:szCs w:val="24"/>
        </w:rPr>
        <w:t xml:space="preserve"> в течение 5 (пяти) рабочих дне</w:t>
      </w:r>
      <w:r w:rsidR="004C0A53">
        <w:rPr>
          <w:rFonts w:ascii="Times New Roman" w:hAnsi="Times New Roman"/>
          <w:bCs/>
          <w:sz w:val="24"/>
          <w:szCs w:val="24"/>
        </w:rPr>
        <w:t>й с момента заключения Договора.</w:t>
      </w:r>
    </w:p>
    <w:p w14:paraId="7D57AADD" w14:textId="4BBD0763" w:rsidR="00E96655" w:rsidRPr="00C01C94" w:rsidRDefault="000A19EE" w:rsidP="00A24BCF">
      <w:pPr>
        <w:pStyle w:val="Standard"/>
        <w:numPr>
          <w:ilvl w:val="2"/>
          <w:numId w:val="10"/>
        </w:numPr>
        <w:spacing w:after="0" w:line="240" w:lineRule="auto"/>
        <w:ind w:firstLine="709"/>
        <w:jc w:val="both"/>
        <w:rPr>
          <w:rFonts w:ascii="Times New Roman" w:hAnsi="Times New Roman"/>
          <w:bCs/>
          <w:sz w:val="24"/>
          <w:szCs w:val="24"/>
        </w:rPr>
      </w:pPr>
      <w:r w:rsidRPr="00C01C94">
        <w:rPr>
          <w:rFonts w:ascii="Times New Roman" w:hAnsi="Times New Roman"/>
          <w:bCs/>
          <w:sz w:val="24"/>
          <w:szCs w:val="24"/>
        </w:rPr>
        <w:t xml:space="preserve">Выставлять </w:t>
      </w:r>
      <w:r w:rsidR="00EF0A74" w:rsidRPr="00C01C94">
        <w:rPr>
          <w:rFonts w:ascii="Times New Roman" w:hAnsi="Times New Roman"/>
          <w:bCs/>
          <w:sz w:val="24"/>
          <w:szCs w:val="24"/>
        </w:rPr>
        <w:t>Филиалам Покупателя</w:t>
      </w:r>
      <w:r w:rsidR="006A5E78" w:rsidRPr="00C01C94">
        <w:rPr>
          <w:rFonts w:ascii="Times New Roman" w:hAnsi="Times New Roman"/>
          <w:bCs/>
          <w:sz w:val="24"/>
          <w:szCs w:val="24"/>
        </w:rPr>
        <w:t xml:space="preserve"> </w:t>
      </w:r>
      <w:r w:rsidR="00E9071A" w:rsidRPr="00C01C94">
        <w:rPr>
          <w:rFonts w:ascii="Times New Roman" w:hAnsi="Times New Roman"/>
          <w:bCs/>
          <w:sz w:val="24"/>
          <w:szCs w:val="24"/>
        </w:rPr>
        <w:t>счета</w:t>
      </w:r>
      <w:r w:rsidR="001F6281" w:rsidRPr="00C01C94">
        <w:rPr>
          <w:rFonts w:ascii="Times New Roman" w:hAnsi="Times New Roman"/>
          <w:bCs/>
          <w:sz w:val="24"/>
          <w:szCs w:val="24"/>
        </w:rPr>
        <w:t>-фактуры (в том числе счета-фактуры на аванс) в порядке и сроки, установленные налоговым законодательством Российской Федерации</w:t>
      </w:r>
      <w:r w:rsidR="004C0A53">
        <w:rPr>
          <w:rFonts w:ascii="Times New Roman" w:hAnsi="Times New Roman"/>
          <w:bCs/>
          <w:sz w:val="24"/>
          <w:szCs w:val="24"/>
        </w:rPr>
        <w:t>.</w:t>
      </w:r>
    </w:p>
    <w:p w14:paraId="2742CEBB" w14:textId="77777777" w:rsidR="00B202E2" w:rsidRPr="00C01C94" w:rsidRDefault="00B66446" w:rsidP="00A24BCF">
      <w:pPr>
        <w:pStyle w:val="Standard"/>
        <w:numPr>
          <w:ilvl w:val="2"/>
          <w:numId w:val="10"/>
        </w:numPr>
        <w:spacing w:after="0" w:line="240" w:lineRule="auto"/>
        <w:ind w:firstLine="709"/>
        <w:jc w:val="both"/>
        <w:rPr>
          <w:rFonts w:ascii="Times New Roman" w:hAnsi="Times New Roman"/>
          <w:sz w:val="24"/>
          <w:szCs w:val="24"/>
        </w:rPr>
      </w:pPr>
      <w:r w:rsidRPr="00C01C94">
        <w:rPr>
          <w:rFonts w:ascii="Times New Roman" w:hAnsi="Times New Roman"/>
          <w:sz w:val="24"/>
          <w:szCs w:val="24"/>
          <w:lang w:eastAsia="en-US"/>
        </w:rPr>
        <w:t>В</w:t>
      </w:r>
      <w:r w:rsidR="005E50EE" w:rsidRPr="00C01C94">
        <w:rPr>
          <w:rFonts w:ascii="Times New Roman" w:hAnsi="Times New Roman"/>
          <w:sz w:val="24"/>
          <w:szCs w:val="24"/>
          <w:lang w:eastAsia="en-US"/>
        </w:rPr>
        <w:t>ыполнять иные обязанности, предусмотренные настоящим Договором.</w:t>
      </w:r>
    </w:p>
    <w:p w14:paraId="602BCFAC" w14:textId="77777777" w:rsidR="00875AFC" w:rsidRPr="00C01C94" w:rsidRDefault="005E50EE" w:rsidP="00A24BCF">
      <w:pPr>
        <w:pStyle w:val="1-21"/>
        <w:numPr>
          <w:ilvl w:val="1"/>
          <w:numId w:val="10"/>
        </w:numPr>
        <w:tabs>
          <w:tab w:val="left" w:pos="0"/>
        </w:tabs>
        <w:spacing w:after="0" w:line="240" w:lineRule="auto"/>
        <w:ind w:left="0" w:firstLine="725"/>
        <w:jc w:val="both"/>
        <w:rPr>
          <w:rFonts w:ascii="Times New Roman" w:hAnsi="Times New Roman"/>
          <w:sz w:val="24"/>
          <w:szCs w:val="24"/>
        </w:rPr>
      </w:pPr>
      <w:r w:rsidRPr="00C01C94">
        <w:rPr>
          <w:rFonts w:ascii="Times New Roman" w:hAnsi="Times New Roman"/>
          <w:sz w:val="24"/>
          <w:szCs w:val="24"/>
        </w:rPr>
        <w:t>Поставщик вправе:</w:t>
      </w:r>
      <w:r w:rsidR="00875AFC" w:rsidRPr="00C01C94">
        <w:rPr>
          <w:rFonts w:ascii="Times New Roman" w:hAnsi="Times New Roman"/>
          <w:sz w:val="24"/>
          <w:szCs w:val="24"/>
        </w:rPr>
        <w:t xml:space="preserve"> </w:t>
      </w:r>
    </w:p>
    <w:p w14:paraId="0BCAD9C5" w14:textId="1B7055AC" w:rsidR="00B202E2" w:rsidRPr="00C01C94" w:rsidRDefault="00875AFC" w:rsidP="00A24BCF">
      <w:pPr>
        <w:pStyle w:val="1-21"/>
        <w:numPr>
          <w:ilvl w:val="2"/>
          <w:numId w:val="22"/>
        </w:numPr>
        <w:spacing w:after="0" w:line="240" w:lineRule="auto"/>
        <w:jc w:val="both"/>
        <w:rPr>
          <w:rFonts w:ascii="Times New Roman" w:hAnsi="Times New Roman"/>
          <w:sz w:val="24"/>
          <w:szCs w:val="24"/>
        </w:rPr>
      </w:pPr>
      <w:r w:rsidRPr="00C01C94">
        <w:rPr>
          <w:rFonts w:ascii="Times New Roman" w:hAnsi="Times New Roman"/>
          <w:sz w:val="24"/>
          <w:szCs w:val="24"/>
        </w:rPr>
        <w:t xml:space="preserve">В </w:t>
      </w:r>
      <w:r w:rsidR="005E50EE" w:rsidRPr="00C01C94">
        <w:rPr>
          <w:rFonts w:ascii="Times New Roman" w:hAnsi="Times New Roman"/>
          <w:sz w:val="24"/>
          <w:szCs w:val="24"/>
        </w:rPr>
        <w:t>одностороннем порядке</w:t>
      </w:r>
      <w:r w:rsidR="008D0666" w:rsidRPr="008D0666">
        <w:rPr>
          <w:rFonts w:ascii="Times New Roman" w:hAnsi="Times New Roman"/>
          <w:sz w:val="24"/>
          <w:szCs w:val="24"/>
        </w:rPr>
        <w:t xml:space="preserve">, с учетом требований п.1.3 Договора, </w:t>
      </w:r>
      <w:r w:rsidR="005E50EE" w:rsidRPr="00C01C94">
        <w:rPr>
          <w:rFonts w:ascii="Times New Roman" w:hAnsi="Times New Roman"/>
          <w:sz w:val="24"/>
          <w:szCs w:val="24"/>
        </w:rPr>
        <w:t>вносить изменения и дополнения, уведомляя</w:t>
      </w:r>
      <w:r w:rsidR="005905F8" w:rsidRPr="00C01C94">
        <w:rPr>
          <w:rFonts w:ascii="Times New Roman" w:hAnsi="Times New Roman"/>
          <w:sz w:val="24"/>
          <w:szCs w:val="24"/>
        </w:rPr>
        <w:t xml:space="preserve"> </w:t>
      </w:r>
      <w:r w:rsidR="00F87B57" w:rsidRPr="00C01C94">
        <w:rPr>
          <w:rFonts w:ascii="Times New Roman" w:hAnsi="Times New Roman"/>
          <w:sz w:val="24"/>
          <w:szCs w:val="24"/>
        </w:rPr>
        <w:t>Покупателя (</w:t>
      </w:r>
      <w:r w:rsidR="00EF0A74" w:rsidRPr="00C01C94">
        <w:rPr>
          <w:rFonts w:ascii="Times New Roman" w:hAnsi="Times New Roman"/>
          <w:sz w:val="24"/>
          <w:szCs w:val="24"/>
        </w:rPr>
        <w:t>Филиалы Покупателя</w:t>
      </w:r>
      <w:r w:rsidR="00F87B57" w:rsidRPr="00C01C94">
        <w:rPr>
          <w:rFonts w:ascii="Times New Roman" w:hAnsi="Times New Roman"/>
          <w:sz w:val="24"/>
          <w:szCs w:val="24"/>
        </w:rPr>
        <w:t>)</w:t>
      </w:r>
      <w:r w:rsidR="005E50EE" w:rsidRPr="00C01C94">
        <w:rPr>
          <w:rFonts w:ascii="Times New Roman" w:hAnsi="Times New Roman"/>
          <w:sz w:val="24"/>
          <w:szCs w:val="24"/>
        </w:rPr>
        <w:t xml:space="preserve"> путем размещения информации на сайте </w:t>
      </w:r>
      <w:r w:rsidR="00696774" w:rsidRPr="00C01C94">
        <w:rPr>
          <w:rFonts w:ascii="Times New Roman" w:hAnsi="Times New Roman"/>
          <w:sz w:val="24"/>
          <w:szCs w:val="24"/>
        </w:rPr>
        <w:t>Поставщика</w:t>
      </w:r>
      <w:r w:rsidR="00042E62" w:rsidRPr="00C01C94">
        <w:rPr>
          <w:rFonts w:ascii="Times New Roman" w:hAnsi="Times New Roman"/>
          <w:sz w:val="24"/>
          <w:szCs w:val="24"/>
        </w:rPr>
        <w:t>, либо в Личном кабинете Покупателя, либо по электронной почте</w:t>
      </w:r>
      <w:r w:rsidR="005E50EE" w:rsidRPr="00C01C94">
        <w:rPr>
          <w:rFonts w:ascii="Times New Roman" w:hAnsi="Times New Roman"/>
          <w:sz w:val="24"/>
          <w:szCs w:val="24"/>
        </w:rPr>
        <w:t>:</w:t>
      </w:r>
    </w:p>
    <w:p w14:paraId="00111DB5" w14:textId="68585D11" w:rsidR="00B202E2" w:rsidRPr="00C01C94" w:rsidRDefault="005E50EE" w:rsidP="000B03F9">
      <w:pPr>
        <w:pStyle w:val="Standard"/>
        <w:tabs>
          <w:tab w:val="left" w:pos="1863"/>
        </w:tabs>
        <w:spacing w:after="0" w:line="240" w:lineRule="auto"/>
        <w:ind w:firstLine="709"/>
        <w:jc w:val="both"/>
        <w:rPr>
          <w:rFonts w:ascii="Times New Roman" w:hAnsi="Times New Roman"/>
          <w:sz w:val="24"/>
          <w:szCs w:val="24"/>
        </w:rPr>
      </w:pPr>
      <w:r w:rsidRPr="00C01C94">
        <w:rPr>
          <w:rFonts w:ascii="Times New Roman" w:hAnsi="Times New Roman"/>
          <w:sz w:val="24"/>
          <w:szCs w:val="24"/>
        </w:rPr>
        <w:t>-</w:t>
      </w:r>
      <w:r w:rsidR="005905F8" w:rsidRPr="00C01C94">
        <w:rPr>
          <w:rFonts w:ascii="Times New Roman" w:hAnsi="Times New Roman"/>
          <w:sz w:val="24"/>
          <w:szCs w:val="24"/>
        </w:rPr>
        <w:t xml:space="preserve"> </w:t>
      </w:r>
      <w:r w:rsidRPr="00C01C94">
        <w:rPr>
          <w:rFonts w:ascii="Times New Roman" w:hAnsi="Times New Roman"/>
          <w:sz w:val="24"/>
          <w:szCs w:val="24"/>
        </w:rPr>
        <w:t xml:space="preserve">Правила </w:t>
      </w:r>
      <w:r w:rsidR="00F10E93" w:rsidRPr="00C01C94">
        <w:rPr>
          <w:rFonts w:ascii="Times New Roman" w:hAnsi="Times New Roman"/>
          <w:sz w:val="24"/>
          <w:szCs w:val="24"/>
        </w:rPr>
        <w:t>по использованию ТК</w:t>
      </w:r>
      <w:r w:rsidRPr="00C01C94">
        <w:rPr>
          <w:rFonts w:ascii="Times New Roman" w:hAnsi="Times New Roman"/>
          <w:sz w:val="24"/>
          <w:szCs w:val="24"/>
        </w:rPr>
        <w:t>;</w:t>
      </w:r>
    </w:p>
    <w:p w14:paraId="2BAD52A4" w14:textId="77777777" w:rsidR="000B03F9" w:rsidRPr="00C01C94" w:rsidRDefault="000B03F9" w:rsidP="000B03F9">
      <w:pPr>
        <w:pStyle w:val="Standard"/>
        <w:tabs>
          <w:tab w:val="left" w:pos="1863"/>
        </w:tabs>
        <w:spacing w:after="0" w:line="240" w:lineRule="auto"/>
        <w:ind w:firstLine="709"/>
        <w:jc w:val="both"/>
        <w:rPr>
          <w:rFonts w:ascii="Times New Roman" w:hAnsi="Times New Roman"/>
          <w:sz w:val="24"/>
          <w:szCs w:val="24"/>
        </w:rPr>
      </w:pPr>
      <w:r w:rsidRPr="00C01C94">
        <w:rPr>
          <w:rFonts w:ascii="Times New Roman" w:hAnsi="Times New Roman"/>
          <w:sz w:val="24"/>
          <w:szCs w:val="24"/>
        </w:rPr>
        <w:t>- обновленный список ТО.</w:t>
      </w:r>
    </w:p>
    <w:p w14:paraId="334825A9" w14:textId="1B15E58F" w:rsidR="00B202E2" w:rsidRPr="00C01C94" w:rsidRDefault="0027171C" w:rsidP="00A24BCF">
      <w:pPr>
        <w:pStyle w:val="1-21"/>
        <w:numPr>
          <w:ilvl w:val="2"/>
          <w:numId w:val="23"/>
        </w:numPr>
        <w:spacing w:after="0" w:line="240" w:lineRule="auto"/>
        <w:ind w:firstLine="709"/>
        <w:jc w:val="both"/>
        <w:rPr>
          <w:rFonts w:ascii="Times New Roman" w:hAnsi="Times New Roman"/>
          <w:sz w:val="24"/>
          <w:szCs w:val="24"/>
        </w:rPr>
      </w:pPr>
      <w:r w:rsidRPr="00C01C94">
        <w:rPr>
          <w:rFonts w:ascii="Times New Roman" w:hAnsi="Times New Roman"/>
          <w:sz w:val="24"/>
          <w:szCs w:val="24"/>
        </w:rPr>
        <w:t>О</w:t>
      </w:r>
      <w:r w:rsidR="005E50EE" w:rsidRPr="00C01C94">
        <w:rPr>
          <w:rFonts w:ascii="Times New Roman" w:hAnsi="Times New Roman"/>
          <w:sz w:val="24"/>
          <w:szCs w:val="24"/>
        </w:rPr>
        <w:t>становить отпуск Товар</w:t>
      </w:r>
      <w:r w:rsidR="00A578F4" w:rsidRPr="00C01C94">
        <w:rPr>
          <w:rFonts w:ascii="Times New Roman" w:hAnsi="Times New Roman"/>
          <w:sz w:val="24"/>
          <w:szCs w:val="24"/>
        </w:rPr>
        <w:t>а</w:t>
      </w:r>
      <w:r w:rsidR="005E50EE" w:rsidRPr="00C01C94">
        <w:rPr>
          <w:rFonts w:ascii="Times New Roman" w:hAnsi="Times New Roman"/>
          <w:sz w:val="24"/>
          <w:szCs w:val="24"/>
        </w:rPr>
        <w:t xml:space="preserve"> в случае нарушения </w:t>
      </w:r>
      <w:r w:rsidR="00F87B57" w:rsidRPr="00C01C94">
        <w:rPr>
          <w:rFonts w:ascii="Times New Roman" w:hAnsi="Times New Roman"/>
          <w:sz w:val="24"/>
          <w:szCs w:val="24"/>
        </w:rPr>
        <w:t>Покупателем (</w:t>
      </w:r>
      <w:r w:rsidR="00E90A68" w:rsidRPr="00C01C94">
        <w:rPr>
          <w:rFonts w:ascii="Times New Roman" w:hAnsi="Times New Roman"/>
          <w:sz w:val="24"/>
          <w:szCs w:val="24"/>
        </w:rPr>
        <w:t>Филиалом Покупателя</w:t>
      </w:r>
      <w:r w:rsidR="00F87B57" w:rsidRPr="00C01C94">
        <w:rPr>
          <w:rFonts w:ascii="Times New Roman" w:hAnsi="Times New Roman"/>
          <w:sz w:val="24"/>
          <w:szCs w:val="24"/>
        </w:rPr>
        <w:t>)</w:t>
      </w:r>
      <w:r w:rsidRPr="00C01C94">
        <w:rPr>
          <w:rFonts w:ascii="Times New Roman" w:hAnsi="Times New Roman"/>
          <w:sz w:val="24"/>
          <w:szCs w:val="24"/>
        </w:rPr>
        <w:t xml:space="preserve"> </w:t>
      </w:r>
      <w:r w:rsidR="005E50EE" w:rsidRPr="00C01C94">
        <w:rPr>
          <w:rFonts w:ascii="Times New Roman" w:hAnsi="Times New Roman"/>
          <w:sz w:val="24"/>
          <w:szCs w:val="24"/>
        </w:rPr>
        <w:t>условий настоящего Договора</w:t>
      </w:r>
      <w:r w:rsidR="00955FB0" w:rsidRPr="00C01C94">
        <w:rPr>
          <w:rFonts w:ascii="Times New Roman" w:hAnsi="Times New Roman"/>
          <w:sz w:val="24"/>
          <w:szCs w:val="24"/>
        </w:rPr>
        <w:t>,</w:t>
      </w:r>
      <w:r w:rsidR="00D24D97" w:rsidRPr="00C01C94">
        <w:rPr>
          <w:rFonts w:ascii="Times New Roman" w:hAnsi="Times New Roman"/>
          <w:sz w:val="24"/>
          <w:szCs w:val="24"/>
        </w:rPr>
        <w:t xml:space="preserve"> влекущих реальный ущерб Поставщику</w:t>
      </w:r>
      <w:r w:rsidR="00B86C3D">
        <w:rPr>
          <w:rFonts w:ascii="Times New Roman" w:hAnsi="Times New Roman"/>
          <w:sz w:val="24"/>
          <w:szCs w:val="24"/>
        </w:rPr>
        <w:t>.</w:t>
      </w:r>
    </w:p>
    <w:p w14:paraId="45222F43" w14:textId="5560EBE7" w:rsidR="00B202E2" w:rsidRPr="00C01C94" w:rsidRDefault="0027171C" w:rsidP="00A24BCF">
      <w:pPr>
        <w:pStyle w:val="1-21"/>
        <w:numPr>
          <w:ilvl w:val="2"/>
          <w:numId w:val="23"/>
        </w:numPr>
        <w:spacing w:after="0" w:line="240" w:lineRule="auto"/>
        <w:ind w:firstLine="709"/>
        <w:jc w:val="both"/>
        <w:rPr>
          <w:rFonts w:ascii="Times New Roman" w:hAnsi="Times New Roman"/>
          <w:sz w:val="24"/>
          <w:szCs w:val="24"/>
        </w:rPr>
      </w:pPr>
      <w:r w:rsidRPr="00C01C94">
        <w:rPr>
          <w:rFonts w:ascii="Times New Roman" w:hAnsi="Times New Roman"/>
          <w:sz w:val="24"/>
          <w:szCs w:val="24"/>
        </w:rPr>
        <w:t>Н</w:t>
      </w:r>
      <w:r w:rsidR="005E50EE" w:rsidRPr="00C01C94">
        <w:rPr>
          <w:rFonts w:ascii="Times New Roman" w:hAnsi="Times New Roman"/>
          <w:sz w:val="24"/>
          <w:szCs w:val="24"/>
        </w:rPr>
        <w:t xml:space="preserve">е обслуживать </w:t>
      </w:r>
      <w:r w:rsidRPr="00C01C94">
        <w:rPr>
          <w:rFonts w:ascii="Times New Roman" w:hAnsi="Times New Roman"/>
          <w:sz w:val="24"/>
          <w:szCs w:val="24"/>
        </w:rPr>
        <w:t>ТК</w:t>
      </w:r>
      <w:r w:rsidR="005E50EE" w:rsidRPr="00C01C94">
        <w:rPr>
          <w:rFonts w:ascii="Times New Roman" w:hAnsi="Times New Roman"/>
          <w:sz w:val="24"/>
          <w:szCs w:val="24"/>
        </w:rPr>
        <w:t>, имеющие загря</w:t>
      </w:r>
      <w:r w:rsidR="00B86C3D">
        <w:rPr>
          <w:rFonts w:ascii="Times New Roman" w:hAnsi="Times New Roman"/>
          <w:sz w:val="24"/>
          <w:szCs w:val="24"/>
        </w:rPr>
        <w:t>знения, повреждения, деформацию.</w:t>
      </w:r>
    </w:p>
    <w:p w14:paraId="4B7BF0E2" w14:textId="2AB686FB" w:rsidR="00B202E2" w:rsidRPr="00C01C94" w:rsidRDefault="001F6281" w:rsidP="00A24BCF">
      <w:pPr>
        <w:pStyle w:val="1-21"/>
        <w:numPr>
          <w:ilvl w:val="2"/>
          <w:numId w:val="23"/>
        </w:numPr>
        <w:spacing w:after="0" w:line="240" w:lineRule="auto"/>
        <w:ind w:firstLine="709"/>
        <w:jc w:val="both"/>
        <w:rPr>
          <w:rFonts w:ascii="Times New Roman" w:hAnsi="Times New Roman"/>
          <w:sz w:val="24"/>
          <w:szCs w:val="24"/>
        </w:rPr>
      </w:pPr>
      <w:r w:rsidRPr="00C01C94">
        <w:rPr>
          <w:rFonts w:ascii="Times New Roman" w:hAnsi="Times New Roman"/>
          <w:sz w:val="24"/>
          <w:szCs w:val="24"/>
        </w:rPr>
        <w:t xml:space="preserve">При </w:t>
      </w:r>
      <w:r w:rsidRPr="00C01C94">
        <w:rPr>
          <w:rFonts w:ascii="Times New Roman" w:hAnsi="Times New Roman"/>
          <w:bCs/>
          <w:sz w:val="24"/>
          <w:szCs w:val="24"/>
        </w:rPr>
        <w:t xml:space="preserve">наличии обстоятельств, позволяющих предположить использование </w:t>
      </w:r>
      <w:r w:rsidR="00E90A68" w:rsidRPr="00C01C94">
        <w:rPr>
          <w:rFonts w:ascii="Times New Roman" w:hAnsi="Times New Roman"/>
          <w:bCs/>
          <w:sz w:val="24"/>
          <w:szCs w:val="24"/>
        </w:rPr>
        <w:t>Филиалом Покупателя</w:t>
      </w:r>
      <w:r w:rsidR="00E9071A" w:rsidRPr="00C01C94">
        <w:rPr>
          <w:rFonts w:ascii="Times New Roman" w:hAnsi="Times New Roman"/>
          <w:bCs/>
          <w:sz w:val="24"/>
          <w:szCs w:val="24"/>
        </w:rPr>
        <w:t xml:space="preserve"> ТК</w:t>
      </w:r>
      <w:r w:rsidRPr="00C01C94">
        <w:rPr>
          <w:rFonts w:ascii="Times New Roman" w:hAnsi="Times New Roman"/>
          <w:bCs/>
          <w:sz w:val="24"/>
          <w:szCs w:val="24"/>
        </w:rPr>
        <w:t xml:space="preserve"> в целях, отличных от указанных в пункте 2.6 настоящего Договора, Поставщик вправе запросить у </w:t>
      </w:r>
      <w:r w:rsidR="00EF0A74" w:rsidRPr="00C01C94">
        <w:rPr>
          <w:rFonts w:ascii="Times New Roman" w:hAnsi="Times New Roman"/>
          <w:bCs/>
          <w:sz w:val="24"/>
          <w:szCs w:val="24"/>
        </w:rPr>
        <w:t>Филиала Покупателя</w:t>
      </w:r>
      <w:r w:rsidR="00E9071A" w:rsidRPr="00C01C94">
        <w:rPr>
          <w:rFonts w:ascii="Times New Roman" w:hAnsi="Times New Roman"/>
          <w:bCs/>
          <w:sz w:val="24"/>
          <w:szCs w:val="24"/>
        </w:rPr>
        <w:t xml:space="preserve"> подтверждающие</w:t>
      </w:r>
      <w:r w:rsidRPr="00C01C94">
        <w:rPr>
          <w:rFonts w:ascii="Times New Roman" w:hAnsi="Times New Roman"/>
          <w:bCs/>
          <w:sz w:val="24"/>
          <w:szCs w:val="24"/>
        </w:rPr>
        <w:t xml:space="preserve"> документы о праве собственности, аренды, лизинга на транспортные средства или ином законном основании владения транспортными средствами. </w:t>
      </w:r>
      <w:r w:rsidR="00EF0A74" w:rsidRPr="00C01C94">
        <w:rPr>
          <w:rFonts w:ascii="Times New Roman" w:hAnsi="Times New Roman"/>
          <w:bCs/>
          <w:sz w:val="24"/>
          <w:szCs w:val="24"/>
        </w:rPr>
        <w:t>Филиал Покупателя</w:t>
      </w:r>
      <w:r w:rsidR="00E9071A" w:rsidRPr="00C01C94">
        <w:rPr>
          <w:rFonts w:ascii="Times New Roman" w:hAnsi="Times New Roman"/>
          <w:bCs/>
          <w:sz w:val="24"/>
          <w:szCs w:val="24"/>
        </w:rPr>
        <w:t xml:space="preserve"> обязан</w:t>
      </w:r>
      <w:r w:rsidRPr="00C01C94">
        <w:rPr>
          <w:rFonts w:ascii="Times New Roman" w:hAnsi="Times New Roman"/>
          <w:bCs/>
          <w:sz w:val="24"/>
          <w:szCs w:val="24"/>
        </w:rPr>
        <w:t xml:space="preserve"> предоставить Поставщику заверенные </w:t>
      </w:r>
      <w:r w:rsidR="00E90A68" w:rsidRPr="00C01C94">
        <w:rPr>
          <w:rFonts w:ascii="Times New Roman" w:hAnsi="Times New Roman"/>
          <w:bCs/>
          <w:sz w:val="24"/>
          <w:szCs w:val="24"/>
        </w:rPr>
        <w:t>Филиалом Покупателя</w:t>
      </w:r>
      <w:r w:rsidR="00E9071A" w:rsidRPr="00C01C94">
        <w:rPr>
          <w:rFonts w:ascii="Times New Roman" w:hAnsi="Times New Roman"/>
          <w:bCs/>
          <w:sz w:val="24"/>
          <w:szCs w:val="24"/>
        </w:rPr>
        <w:t xml:space="preserve"> подтверждающие</w:t>
      </w:r>
      <w:r w:rsidRPr="00C01C94">
        <w:rPr>
          <w:rFonts w:ascii="Times New Roman" w:hAnsi="Times New Roman"/>
          <w:bCs/>
          <w:sz w:val="24"/>
          <w:szCs w:val="24"/>
        </w:rPr>
        <w:t xml:space="preserve"> документы и список транспортных средств по форме, указанной в Приложении № </w:t>
      </w:r>
      <w:r w:rsidR="00B52AE7" w:rsidRPr="00C01C94">
        <w:rPr>
          <w:rFonts w:ascii="Times New Roman" w:hAnsi="Times New Roman"/>
          <w:bCs/>
          <w:sz w:val="24"/>
          <w:szCs w:val="24"/>
        </w:rPr>
        <w:t>5</w:t>
      </w:r>
      <w:r w:rsidRPr="00C01C94">
        <w:rPr>
          <w:rFonts w:ascii="Times New Roman" w:hAnsi="Times New Roman"/>
          <w:bCs/>
          <w:sz w:val="24"/>
          <w:szCs w:val="24"/>
        </w:rPr>
        <w:t xml:space="preserve"> к Договору в течение 5 (пяти) календарных дней с даты получения запроса</w:t>
      </w:r>
      <w:r w:rsidR="00B86C3D">
        <w:rPr>
          <w:rFonts w:ascii="Times New Roman" w:hAnsi="Times New Roman"/>
          <w:bCs/>
          <w:sz w:val="24"/>
          <w:szCs w:val="24"/>
        </w:rPr>
        <w:t>.</w:t>
      </w:r>
    </w:p>
    <w:p w14:paraId="6CD4FC3E" w14:textId="438031ED" w:rsidR="00B202E2" w:rsidRPr="00C01C94" w:rsidRDefault="0027171C" w:rsidP="00A24BCF">
      <w:pPr>
        <w:pStyle w:val="1-21"/>
        <w:numPr>
          <w:ilvl w:val="2"/>
          <w:numId w:val="23"/>
        </w:numPr>
        <w:spacing w:after="0" w:line="240" w:lineRule="auto"/>
        <w:ind w:firstLine="709"/>
        <w:jc w:val="both"/>
        <w:rPr>
          <w:rFonts w:ascii="Times New Roman" w:hAnsi="Times New Roman"/>
          <w:sz w:val="24"/>
          <w:szCs w:val="24"/>
        </w:rPr>
      </w:pPr>
      <w:r w:rsidRPr="00C01C94">
        <w:rPr>
          <w:rFonts w:ascii="Times New Roman" w:hAnsi="Times New Roman"/>
          <w:bCs/>
          <w:sz w:val="24"/>
          <w:szCs w:val="24"/>
        </w:rPr>
        <w:t>Т</w:t>
      </w:r>
      <w:r w:rsidR="005E50EE" w:rsidRPr="00C01C94">
        <w:rPr>
          <w:rFonts w:ascii="Times New Roman" w:hAnsi="Times New Roman"/>
          <w:bCs/>
          <w:sz w:val="24"/>
          <w:szCs w:val="24"/>
        </w:rPr>
        <w:t xml:space="preserve">ребовать своевременной оплаты на условиях, установленных Договором, надлежащим образом поставленного и принятого </w:t>
      </w:r>
      <w:r w:rsidR="00E90A68" w:rsidRPr="00C01C94">
        <w:rPr>
          <w:rFonts w:ascii="Times New Roman" w:hAnsi="Times New Roman"/>
          <w:bCs/>
          <w:sz w:val="24"/>
          <w:szCs w:val="24"/>
        </w:rPr>
        <w:t>Филиалом Покупателя</w:t>
      </w:r>
      <w:r w:rsidR="00E9071A" w:rsidRPr="00C01C94">
        <w:rPr>
          <w:rFonts w:ascii="Times New Roman" w:hAnsi="Times New Roman"/>
          <w:bCs/>
          <w:sz w:val="24"/>
          <w:szCs w:val="24"/>
        </w:rPr>
        <w:t xml:space="preserve"> Товара</w:t>
      </w:r>
      <w:r w:rsidR="005E50EE" w:rsidRPr="00C01C94">
        <w:rPr>
          <w:rFonts w:ascii="Times New Roman" w:hAnsi="Times New Roman"/>
          <w:bCs/>
          <w:sz w:val="24"/>
          <w:szCs w:val="24"/>
        </w:rPr>
        <w:t>.</w:t>
      </w:r>
    </w:p>
    <w:p w14:paraId="7694AE8A" w14:textId="3536C92B" w:rsidR="00B202E2" w:rsidRPr="00C01C94" w:rsidRDefault="005E50EE" w:rsidP="00A24BCF">
      <w:pPr>
        <w:pStyle w:val="Standard"/>
        <w:numPr>
          <w:ilvl w:val="1"/>
          <w:numId w:val="23"/>
        </w:numPr>
        <w:spacing w:after="0" w:line="240" w:lineRule="auto"/>
        <w:ind w:firstLine="709"/>
        <w:jc w:val="both"/>
        <w:rPr>
          <w:rFonts w:ascii="Times New Roman" w:hAnsi="Times New Roman"/>
          <w:sz w:val="24"/>
          <w:szCs w:val="24"/>
        </w:rPr>
      </w:pPr>
      <w:r w:rsidRPr="00C01C94">
        <w:rPr>
          <w:rFonts w:ascii="Times New Roman" w:hAnsi="Times New Roman"/>
          <w:sz w:val="24"/>
          <w:szCs w:val="24"/>
        </w:rPr>
        <w:t xml:space="preserve">Покупатель </w:t>
      </w:r>
      <w:r w:rsidR="00243812" w:rsidRPr="00C01C94">
        <w:rPr>
          <w:rFonts w:ascii="Times New Roman" w:hAnsi="Times New Roman"/>
          <w:sz w:val="24"/>
          <w:szCs w:val="24"/>
        </w:rPr>
        <w:t>(</w:t>
      </w:r>
      <w:r w:rsidR="00EF0A74" w:rsidRPr="00C01C94">
        <w:rPr>
          <w:rFonts w:ascii="Times New Roman" w:hAnsi="Times New Roman"/>
          <w:sz w:val="24"/>
          <w:szCs w:val="24"/>
        </w:rPr>
        <w:t>Филиал Покупателя</w:t>
      </w:r>
      <w:r w:rsidR="00243812" w:rsidRPr="00C01C94">
        <w:rPr>
          <w:rFonts w:ascii="Times New Roman" w:hAnsi="Times New Roman"/>
          <w:sz w:val="24"/>
          <w:szCs w:val="24"/>
        </w:rPr>
        <w:t xml:space="preserve">) </w:t>
      </w:r>
      <w:r w:rsidRPr="00C01C94">
        <w:rPr>
          <w:rFonts w:ascii="Times New Roman" w:hAnsi="Times New Roman"/>
          <w:sz w:val="24"/>
          <w:szCs w:val="24"/>
        </w:rPr>
        <w:t>обязуется:</w:t>
      </w:r>
    </w:p>
    <w:p w14:paraId="40F8D221" w14:textId="77777777" w:rsidR="00D24D97" w:rsidRPr="00C01C94" w:rsidRDefault="00D24D97" w:rsidP="00A24BCF">
      <w:pPr>
        <w:pStyle w:val="Standard"/>
        <w:numPr>
          <w:ilvl w:val="2"/>
          <w:numId w:val="34"/>
        </w:numPr>
        <w:spacing w:after="0" w:line="240" w:lineRule="auto"/>
        <w:ind w:firstLine="709"/>
        <w:jc w:val="both"/>
        <w:rPr>
          <w:rFonts w:ascii="Times New Roman" w:hAnsi="Times New Roman"/>
          <w:sz w:val="24"/>
          <w:szCs w:val="24"/>
        </w:rPr>
      </w:pPr>
      <w:r w:rsidRPr="00C01C94">
        <w:rPr>
          <w:rFonts w:ascii="Times New Roman" w:hAnsi="Times New Roman"/>
          <w:sz w:val="24"/>
          <w:szCs w:val="24"/>
        </w:rPr>
        <w:t xml:space="preserve">Направить </w:t>
      </w:r>
      <w:r w:rsidR="002F063D" w:rsidRPr="00C01C94">
        <w:rPr>
          <w:rFonts w:ascii="Times New Roman" w:hAnsi="Times New Roman"/>
          <w:sz w:val="24"/>
          <w:szCs w:val="24"/>
        </w:rPr>
        <w:t>З</w:t>
      </w:r>
      <w:r w:rsidRPr="00C01C94">
        <w:rPr>
          <w:rFonts w:ascii="Times New Roman" w:hAnsi="Times New Roman"/>
          <w:sz w:val="24"/>
          <w:szCs w:val="24"/>
        </w:rPr>
        <w:t xml:space="preserve">аявку Поставщику на изготовление ТК </w:t>
      </w:r>
      <w:r w:rsidR="00955FB0" w:rsidRPr="00C01C94">
        <w:rPr>
          <w:rFonts w:ascii="Times New Roman" w:hAnsi="Times New Roman"/>
          <w:sz w:val="24"/>
          <w:szCs w:val="24"/>
        </w:rPr>
        <w:t>согласно</w:t>
      </w:r>
      <w:r w:rsidRPr="00C01C94">
        <w:rPr>
          <w:rFonts w:ascii="Times New Roman" w:hAnsi="Times New Roman"/>
          <w:sz w:val="24"/>
          <w:szCs w:val="24"/>
        </w:rPr>
        <w:t xml:space="preserve"> форме, приведённой в Приложении № 3 к Договору</w:t>
      </w:r>
      <w:r w:rsidR="00CE7D1B" w:rsidRPr="00C01C94">
        <w:rPr>
          <w:rFonts w:ascii="Times New Roman" w:hAnsi="Times New Roman"/>
          <w:sz w:val="24"/>
          <w:szCs w:val="24"/>
        </w:rPr>
        <w:t xml:space="preserve"> </w:t>
      </w:r>
      <w:r w:rsidR="00DA0CD1" w:rsidRPr="00C01C94">
        <w:rPr>
          <w:rFonts w:ascii="Times New Roman" w:hAnsi="Times New Roman"/>
          <w:sz w:val="24"/>
          <w:szCs w:val="24"/>
        </w:rPr>
        <w:t>в течении 15 (пятнадцати) календарных дней с даты заключения Договора</w:t>
      </w:r>
      <w:r w:rsidRPr="00C01C94">
        <w:rPr>
          <w:rFonts w:ascii="Times New Roman" w:hAnsi="Times New Roman"/>
          <w:sz w:val="24"/>
          <w:szCs w:val="24"/>
        </w:rPr>
        <w:t xml:space="preserve">. </w:t>
      </w:r>
    </w:p>
    <w:p w14:paraId="24A20858" w14:textId="17594CE8" w:rsidR="00B202E2" w:rsidRPr="00C01C94" w:rsidRDefault="00F60276" w:rsidP="00A24BCF">
      <w:pPr>
        <w:pStyle w:val="Standard"/>
        <w:numPr>
          <w:ilvl w:val="2"/>
          <w:numId w:val="34"/>
        </w:numPr>
        <w:spacing w:after="0" w:line="240" w:lineRule="auto"/>
        <w:ind w:firstLine="709"/>
        <w:jc w:val="both"/>
        <w:rPr>
          <w:rFonts w:ascii="Times New Roman" w:hAnsi="Times New Roman"/>
          <w:sz w:val="24"/>
          <w:szCs w:val="24"/>
        </w:rPr>
      </w:pPr>
      <w:r w:rsidRPr="00C01C94">
        <w:rPr>
          <w:rFonts w:ascii="Times New Roman" w:hAnsi="Times New Roman"/>
          <w:sz w:val="24"/>
          <w:szCs w:val="24"/>
        </w:rPr>
        <w:t>П</w:t>
      </w:r>
      <w:r w:rsidR="005E50EE" w:rsidRPr="00C01C94">
        <w:rPr>
          <w:rFonts w:ascii="Times New Roman" w:hAnsi="Times New Roman"/>
          <w:sz w:val="24"/>
          <w:szCs w:val="24"/>
        </w:rPr>
        <w:t>еречислять в адрес Поставщика денежные средства в оплату Товара в объеме, порядке и на условиях, пред</w:t>
      </w:r>
      <w:r w:rsidR="004F251A">
        <w:rPr>
          <w:rFonts w:ascii="Times New Roman" w:hAnsi="Times New Roman"/>
          <w:sz w:val="24"/>
          <w:szCs w:val="24"/>
        </w:rPr>
        <w:t>усмотренных настоящим Договором.</w:t>
      </w:r>
    </w:p>
    <w:p w14:paraId="7726CEF7" w14:textId="4248323F" w:rsidR="00B202E2" w:rsidRPr="00C01C94" w:rsidRDefault="00F60276" w:rsidP="00A24BCF">
      <w:pPr>
        <w:pStyle w:val="Standard"/>
        <w:numPr>
          <w:ilvl w:val="2"/>
          <w:numId w:val="34"/>
        </w:numPr>
        <w:spacing w:after="0" w:line="240" w:lineRule="auto"/>
        <w:ind w:firstLine="709"/>
        <w:jc w:val="both"/>
        <w:rPr>
          <w:rFonts w:ascii="Times New Roman" w:hAnsi="Times New Roman"/>
          <w:sz w:val="24"/>
          <w:szCs w:val="24"/>
        </w:rPr>
      </w:pPr>
      <w:r w:rsidRPr="00C01C94">
        <w:rPr>
          <w:rFonts w:ascii="Times New Roman" w:hAnsi="Times New Roman"/>
          <w:sz w:val="24"/>
          <w:szCs w:val="24"/>
        </w:rPr>
        <w:t>С</w:t>
      </w:r>
      <w:r w:rsidR="005E50EE" w:rsidRPr="00C01C94">
        <w:rPr>
          <w:rFonts w:ascii="Times New Roman" w:hAnsi="Times New Roman"/>
          <w:sz w:val="24"/>
          <w:szCs w:val="24"/>
        </w:rPr>
        <w:t xml:space="preserve">облюдать установленный настоящим Договором порядок использования </w:t>
      </w:r>
      <w:r w:rsidRPr="00C01C94">
        <w:rPr>
          <w:rFonts w:ascii="Times New Roman" w:hAnsi="Times New Roman"/>
          <w:sz w:val="24"/>
          <w:szCs w:val="24"/>
        </w:rPr>
        <w:t>ТК</w:t>
      </w:r>
      <w:r w:rsidR="005E50EE" w:rsidRPr="00C01C94">
        <w:rPr>
          <w:rFonts w:ascii="Times New Roman" w:hAnsi="Times New Roman"/>
          <w:sz w:val="24"/>
          <w:szCs w:val="24"/>
        </w:rPr>
        <w:t xml:space="preserve"> и получения Товара на </w:t>
      </w:r>
      <w:r w:rsidRPr="00C01C94">
        <w:rPr>
          <w:rFonts w:ascii="Times New Roman" w:hAnsi="Times New Roman"/>
          <w:sz w:val="24"/>
          <w:szCs w:val="24"/>
        </w:rPr>
        <w:t>ТО</w:t>
      </w:r>
      <w:r w:rsidR="004F251A">
        <w:rPr>
          <w:rFonts w:ascii="Times New Roman" w:hAnsi="Times New Roman"/>
          <w:sz w:val="24"/>
          <w:szCs w:val="24"/>
        </w:rPr>
        <w:t>.</w:t>
      </w:r>
    </w:p>
    <w:p w14:paraId="26DEC002" w14:textId="61FB6374" w:rsidR="00B202E2" w:rsidRPr="00C01C94" w:rsidRDefault="00F60276" w:rsidP="00A24BCF">
      <w:pPr>
        <w:pStyle w:val="Standard"/>
        <w:numPr>
          <w:ilvl w:val="2"/>
          <w:numId w:val="34"/>
        </w:numPr>
        <w:spacing w:after="0" w:line="240" w:lineRule="auto"/>
        <w:ind w:firstLine="709"/>
        <w:jc w:val="both"/>
        <w:rPr>
          <w:rFonts w:ascii="Times New Roman" w:hAnsi="Times New Roman"/>
          <w:sz w:val="24"/>
          <w:szCs w:val="24"/>
        </w:rPr>
      </w:pPr>
      <w:r w:rsidRPr="00C01C94">
        <w:rPr>
          <w:rFonts w:ascii="Times New Roman" w:hAnsi="Times New Roman"/>
          <w:sz w:val="24"/>
          <w:szCs w:val="24"/>
        </w:rPr>
        <w:t>В</w:t>
      </w:r>
      <w:r w:rsidR="005E50EE" w:rsidRPr="00C01C94">
        <w:rPr>
          <w:rFonts w:ascii="Times New Roman" w:hAnsi="Times New Roman"/>
          <w:sz w:val="24"/>
          <w:szCs w:val="24"/>
        </w:rPr>
        <w:t xml:space="preserve"> случае если по каким-либо не зависящим от </w:t>
      </w:r>
      <w:r w:rsidR="00EF0A74" w:rsidRPr="00C01C94">
        <w:rPr>
          <w:rFonts w:ascii="Times New Roman" w:hAnsi="Times New Roman"/>
          <w:sz w:val="24"/>
          <w:szCs w:val="24"/>
        </w:rPr>
        <w:t xml:space="preserve">Филиала Покупателя, </w:t>
      </w:r>
      <w:r w:rsidR="00E9071A" w:rsidRPr="00C01C94">
        <w:rPr>
          <w:rFonts w:ascii="Times New Roman" w:hAnsi="Times New Roman"/>
          <w:sz w:val="24"/>
          <w:szCs w:val="24"/>
        </w:rPr>
        <w:t xml:space="preserve"> обстоятельствам</w:t>
      </w:r>
      <w:r w:rsidR="00723207" w:rsidRPr="00C01C94">
        <w:rPr>
          <w:rFonts w:ascii="Times New Roman" w:hAnsi="Times New Roman"/>
          <w:sz w:val="24"/>
          <w:szCs w:val="24"/>
        </w:rPr>
        <w:t xml:space="preserve"> Покупатель</w:t>
      </w:r>
      <w:r w:rsidR="005E50EE" w:rsidRPr="00C01C94">
        <w:rPr>
          <w:rFonts w:ascii="Times New Roman" w:hAnsi="Times New Roman"/>
          <w:sz w:val="24"/>
          <w:szCs w:val="24"/>
        </w:rPr>
        <w:t xml:space="preserve"> лишится возможности пользоваться ТК, незамедлительно заявить об этом Поставщику, путем направления уведомления о блокировке ТК посредством, электронной почты </w:t>
      </w:r>
      <w:r w:rsidR="0030694B" w:rsidRPr="00C01C94">
        <w:rPr>
          <w:rFonts w:ascii="Times New Roman" w:hAnsi="Times New Roman"/>
          <w:sz w:val="24"/>
          <w:szCs w:val="24"/>
        </w:rPr>
        <w:t xml:space="preserve">на электронный адрес </w:t>
      </w:r>
      <w:hyperlink r:id="rId9" w:history="1">
        <w:r w:rsidR="00EB254A" w:rsidRPr="00C01C94">
          <w:rPr>
            <w:rStyle w:val="aff5"/>
            <w:rFonts w:ascii="Times New Roman" w:hAnsi="Times New Roman"/>
            <w:color w:val="auto"/>
            <w:sz w:val="24"/>
            <w:szCs w:val="24"/>
          </w:rPr>
          <w:t>_______________</w:t>
        </w:r>
      </w:hyperlink>
      <w:r w:rsidR="00FD767C" w:rsidRPr="00FD767C">
        <w:rPr>
          <w:rStyle w:val="af9"/>
          <w:rFonts w:ascii="Times New Roman" w:hAnsi="Times New Roman"/>
          <w:sz w:val="24"/>
          <w:szCs w:val="24"/>
        </w:rPr>
        <w:footnoteReference w:id="11"/>
      </w:r>
      <w:r w:rsidR="00FD767C">
        <w:rPr>
          <w:rStyle w:val="aff5"/>
          <w:rFonts w:ascii="Times New Roman" w:hAnsi="Times New Roman"/>
          <w:color w:val="auto"/>
          <w:sz w:val="24"/>
          <w:szCs w:val="24"/>
          <w:u w:val="none"/>
        </w:rPr>
        <w:t xml:space="preserve"> </w:t>
      </w:r>
      <w:r w:rsidR="005E50EE" w:rsidRPr="00C01C94">
        <w:rPr>
          <w:rFonts w:ascii="Times New Roman" w:hAnsi="Times New Roman"/>
          <w:sz w:val="24"/>
          <w:szCs w:val="24"/>
        </w:rPr>
        <w:t xml:space="preserve">или </w:t>
      </w:r>
      <w:r w:rsidR="00D4554B" w:rsidRPr="00C01C94">
        <w:rPr>
          <w:rFonts w:ascii="Times New Roman" w:hAnsi="Times New Roman"/>
          <w:sz w:val="24"/>
          <w:szCs w:val="24"/>
        </w:rPr>
        <w:t>из Личного кабинета</w:t>
      </w:r>
      <w:r w:rsidR="002410CC" w:rsidRPr="00C01C94">
        <w:rPr>
          <w:rFonts w:ascii="Times New Roman" w:hAnsi="Times New Roman"/>
          <w:sz w:val="24"/>
          <w:szCs w:val="24"/>
        </w:rPr>
        <w:t xml:space="preserve"> Покупателя</w:t>
      </w:r>
      <w:r w:rsidR="00B86C3D">
        <w:rPr>
          <w:rFonts w:ascii="Times New Roman" w:hAnsi="Times New Roman"/>
          <w:sz w:val="24"/>
          <w:szCs w:val="24"/>
        </w:rPr>
        <w:t>.</w:t>
      </w:r>
    </w:p>
    <w:p w14:paraId="4A78E451" w14:textId="77777777" w:rsidR="00B202E2" w:rsidRPr="00C01C94" w:rsidRDefault="00D24D97" w:rsidP="00A24BCF">
      <w:pPr>
        <w:pStyle w:val="Standard"/>
        <w:numPr>
          <w:ilvl w:val="2"/>
          <w:numId w:val="34"/>
        </w:numPr>
        <w:spacing w:after="0" w:line="240" w:lineRule="auto"/>
        <w:ind w:firstLine="709"/>
        <w:jc w:val="both"/>
        <w:rPr>
          <w:rFonts w:ascii="Times New Roman" w:hAnsi="Times New Roman"/>
          <w:sz w:val="24"/>
          <w:szCs w:val="24"/>
        </w:rPr>
      </w:pPr>
      <w:r w:rsidRPr="00C01C94">
        <w:rPr>
          <w:rFonts w:ascii="Times New Roman" w:hAnsi="Times New Roman"/>
          <w:sz w:val="24"/>
          <w:szCs w:val="24"/>
        </w:rPr>
        <w:t xml:space="preserve">Требовать уплаты неустоек (штрафов, пеней) в соответствии с </w:t>
      </w:r>
      <w:r w:rsidR="00955FB0" w:rsidRPr="00C01C94">
        <w:rPr>
          <w:rFonts w:ascii="Times New Roman" w:hAnsi="Times New Roman"/>
          <w:sz w:val="24"/>
          <w:szCs w:val="24"/>
        </w:rPr>
        <w:t>условиями Договора.</w:t>
      </w:r>
    </w:p>
    <w:p w14:paraId="1ADBDE3B" w14:textId="25CEB777" w:rsidR="00B202E2" w:rsidRPr="00C01C94" w:rsidRDefault="005E50EE" w:rsidP="00A24BCF">
      <w:pPr>
        <w:pStyle w:val="Standard"/>
        <w:numPr>
          <w:ilvl w:val="1"/>
          <w:numId w:val="11"/>
        </w:numPr>
        <w:tabs>
          <w:tab w:val="left" w:pos="0"/>
        </w:tabs>
        <w:spacing w:after="0" w:line="240" w:lineRule="auto"/>
        <w:ind w:firstLine="709"/>
        <w:jc w:val="both"/>
        <w:rPr>
          <w:rFonts w:ascii="Times New Roman" w:hAnsi="Times New Roman"/>
          <w:sz w:val="24"/>
          <w:szCs w:val="24"/>
        </w:rPr>
      </w:pPr>
      <w:r w:rsidRPr="00C01C94">
        <w:rPr>
          <w:rFonts w:ascii="Times New Roman" w:hAnsi="Times New Roman"/>
          <w:sz w:val="24"/>
          <w:szCs w:val="24"/>
        </w:rPr>
        <w:t>Покупатель</w:t>
      </w:r>
      <w:r w:rsidR="000A19EE" w:rsidRPr="00C01C94">
        <w:rPr>
          <w:rFonts w:ascii="Times New Roman" w:hAnsi="Times New Roman"/>
          <w:sz w:val="24"/>
          <w:szCs w:val="24"/>
        </w:rPr>
        <w:t xml:space="preserve"> (</w:t>
      </w:r>
      <w:r w:rsidR="00EF0A74" w:rsidRPr="00C01C94">
        <w:rPr>
          <w:rFonts w:ascii="Times New Roman" w:hAnsi="Times New Roman"/>
          <w:sz w:val="24"/>
          <w:szCs w:val="24"/>
        </w:rPr>
        <w:t>Филиал Покупателя</w:t>
      </w:r>
      <w:r w:rsidR="00335DF7" w:rsidRPr="00C01C94">
        <w:rPr>
          <w:rFonts w:ascii="Times New Roman" w:hAnsi="Times New Roman"/>
          <w:sz w:val="24"/>
          <w:szCs w:val="24"/>
        </w:rPr>
        <w:t xml:space="preserve">) </w:t>
      </w:r>
      <w:r w:rsidRPr="00C01C94">
        <w:rPr>
          <w:rFonts w:ascii="Times New Roman" w:hAnsi="Times New Roman"/>
          <w:sz w:val="24"/>
          <w:szCs w:val="24"/>
        </w:rPr>
        <w:t>вправе:</w:t>
      </w:r>
    </w:p>
    <w:p w14:paraId="7FE938FF" w14:textId="0F92B97E" w:rsidR="00B202E2" w:rsidRPr="00C01C94" w:rsidRDefault="00F60276" w:rsidP="00A24BCF">
      <w:pPr>
        <w:pStyle w:val="Standard"/>
        <w:numPr>
          <w:ilvl w:val="2"/>
          <w:numId w:val="11"/>
        </w:numPr>
        <w:tabs>
          <w:tab w:val="left" w:pos="0"/>
        </w:tabs>
        <w:spacing w:after="0" w:line="240" w:lineRule="auto"/>
        <w:ind w:firstLine="709"/>
        <w:jc w:val="both"/>
        <w:rPr>
          <w:rFonts w:ascii="Times New Roman" w:hAnsi="Times New Roman"/>
          <w:sz w:val="24"/>
          <w:szCs w:val="24"/>
        </w:rPr>
      </w:pPr>
      <w:r w:rsidRPr="00C01C94">
        <w:rPr>
          <w:rFonts w:ascii="Times New Roman" w:hAnsi="Times New Roman"/>
          <w:sz w:val="24"/>
          <w:szCs w:val="24"/>
        </w:rPr>
        <w:t>П</w:t>
      </w:r>
      <w:r w:rsidR="005E50EE" w:rsidRPr="00C01C94">
        <w:rPr>
          <w:rFonts w:ascii="Times New Roman" w:hAnsi="Times New Roman"/>
          <w:sz w:val="24"/>
          <w:szCs w:val="24"/>
        </w:rPr>
        <w:t>олучать Товар в соответствии с условиями настоящего Договора</w:t>
      </w:r>
      <w:r w:rsidR="00B86C3D">
        <w:rPr>
          <w:rFonts w:ascii="Times New Roman" w:hAnsi="Times New Roman"/>
          <w:sz w:val="24"/>
          <w:szCs w:val="24"/>
        </w:rPr>
        <w:t>.</w:t>
      </w:r>
    </w:p>
    <w:p w14:paraId="313C9E5A" w14:textId="77777777" w:rsidR="00B202E2" w:rsidRPr="00C01C94" w:rsidRDefault="00F60276" w:rsidP="00A24BCF">
      <w:pPr>
        <w:pStyle w:val="Standard"/>
        <w:numPr>
          <w:ilvl w:val="2"/>
          <w:numId w:val="11"/>
        </w:numPr>
        <w:tabs>
          <w:tab w:val="left" w:pos="0"/>
        </w:tabs>
        <w:spacing w:after="0" w:line="240" w:lineRule="auto"/>
        <w:ind w:firstLine="709"/>
        <w:jc w:val="both"/>
        <w:rPr>
          <w:rFonts w:ascii="Times New Roman" w:hAnsi="Times New Roman"/>
          <w:sz w:val="24"/>
          <w:szCs w:val="24"/>
        </w:rPr>
      </w:pPr>
      <w:r w:rsidRPr="00C01C94">
        <w:rPr>
          <w:rFonts w:ascii="Times New Roman" w:hAnsi="Times New Roman"/>
          <w:sz w:val="24"/>
          <w:szCs w:val="24"/>
        </w:rPr>
        <w:t>П</w:t>
      </w:r>
      <w:r w:rsidR="005E50EE" w:rsidRPr="00C01C94">
        <w:rPr>
          <w:rFonts w:ascii="Times New Roman" w:hAnsi="Times New Roman"/>
          <w:sz w:val="24"/>
          <w:szCs w:val="24"/>
        </w:rPr>
        <w:t xml:space="preserve">ередавать </w:t>
      </w:r>
      <w:r w:rsidR="00335DF7" w:rsidRPr="00C01C94">
        <w:rPr>
          <w:rFonts w:ascii="Times New Roman" w:hAnsi="Times New Roman"/>
          <w:sz w:val="24"/>
          <w:szCs w:val="24"/>
        </w:rPr>
        <w:t>ТК</w:t>
      </w:r>
      <w:r w:rsidR="005E50EE" w:rsidRPr="00C01C94">
        <w:rPr>
          <w:rFonts w:ascii="Times New Roman" w:hAnsi="Times New Roman"/>
          <w:sz w:val="24"/>
          <w:szCs w:val="24"/>
        </w:rPr>
        <w:t xml:space="preserve">, </w:t>
      </w:r>
      <w:r w:rsidR="002F063D" w:rsidRPr="00C01C94">
        <w:rPr>
          <w:rFonts w:ascii="Times New Roman" w:hAnsi="Times New Roman"/>
          <w:sz w:val="24"/>
          <w:szCs w:val="24"/>
        </w:rPr>
        <w:t>PIN</w:t>
      </w:r>
      <w:r w:rsidR="005E50EE" w:rsidRPr="00C01C94">
        <w:rPr>
          <w:rFonts w:ascii="Times New Roman" w:hAnsi="Times New Roman"/>
          <w:sz w:val="24"/>
          <w:szCs w:val="24"/>
        </w:rPr>
        <w:t>-Коды Держателям Карт для получения Товара на условиях Договора.</w:t>
      </w:r>
    </w:p>
    <w:p w14:paraId="7D93A527" w14:textId="77777777" w:rsidR="00B202E2" w:rsidRPr="00C01C94" w:rsidRDefault="00F60276" w:rsidP="00A24BCF">
      <w:pPr>
        <w:pStyle w:val="Standard"/>
        <w:numPr>
          <w:ilvl w:val="2"/>
          <w:numId w:val="11"/>
        </w:numPr>
        <w:tabs>
          <w:tab w:val="left" w:pos="0"/>
        </w:tabs>
        <w:spacing w:after="0" w:line="240" w:lineRule="auto"/>
        <w:ind w:firstLine="709"/>
        <w:jc w:val="both"/>
        <w:rPr>
          <w:rFonts w:ascii="Times New Roman" w:hAnsi="Times New Roman"/>
          <w:sz w:val="24"/>
          <w:szCs w:val="24"/>
        </w:rPr>
      </w:pPr>
      <w:r w:rsidRPr="00C01C94">
        <w:rPr>
          <w:rFonts w:ascii="Times New Roman" w:hAnsi="Times New Roman"/>
          <w:sz w:val="24"/>
          <w:szCs w:val="24"/>
        </w:rPr>
        <w:lastRenderedPageBreak/>
        <w:t>З</w:t>
      </w:r>
      <w:r w:rsidR="005E50EE" w:rsidRPr="00C01C94">
        <w:rPr>
          <w:rFonts w:ascii="Times New Roman" w:hAnsi="Times New Roman"/>
          <w:sz w:val="24"/>
          <w:szCs w:val="24"/>
        </w:rPr>
        <w:t xml:space="preserve">аказывать дополнительные ТК в соответствии с пунктами </w:t>
      </w:r>
      <w:r w:rsidR="00243812" w:rsidRPr="00C01C94">
        <w:rPr>
          <w:rFonts w:ascii="Times New Roman" w:hAnsi="Times New Roman"/>
          <w:sz w:val="24"/>
          <w:szCs w:val="24"/>
        </w:rPr>
        <w:t>7.1</w:t>
      </w:r>
      <w:r w:rsidR="009832C9" w:rsidRPr="00C01C94">
        <w:rPr>
          <w:rFonts w:ascii="Times New Roman" w:hAnsi="Times New Roman"/>
          <w:sz w:val="24"/>
          <w:szCs w:val="24"/>
        </w:rPr>
        <w:t>.</w:t>
      </w:r>
      <w:r w:rsidR="00243812" w:rsidRPr="00C01C94">
        <w:rPr>
          <w:rFonts w:ascii="Times New Roman" w:hAnsi="Times New Roman"/>
          <w:sz w:val="24"/>
          <w:szCs w:val="24"/>
        </w:rPr>
        <w:t xml:space="preserve"> и 7.</w:t>
      </w:r>
      <w:r w:rsidR="00EC72F8" w:rsidRPr="00C01C94">
        <w:rPr>
          <w:rFonts w:ascii="Times New Roman" w:hAnsi="Times New Roman"/>
          <w:sz w:val="24"/>
          <w:szCs w:val="24"/>
        </w:rPr>
        <w:t>3</w:t>
      </w:r>
      <w:r w:rsidR="009832C9" w:rsidRPr="00C01C94">
        <w:rPr>
          <w:rFonts w:ascii="Times New Roman" w:hAnsi="Times New Roman"/>
          <w:sz w:val="24"/>
          <w:szCs w:val="24"/>
        </w:rPr>
        <w:t>.</w:t>
      </w:r>
      <w:r w:rsidR="005E50EE" w:rsidRPr="00C01C94">
        <w:rPr>
          <w:rFonts w:ascii="Times New Roman" w:hAnsi="Times New Roman"/>
          <w:color w:val="800000"/>
          <w:sz w:val="24"/>
          <w:szCs w:val="24"/>
        </w:rPr>
        <w:t xml:space="preserve"> </w:t>
      </w:r>
      <w:r w:rsidR="005E50EE" w:rsidRPr="00C01C94">
        <w:rPr>
          <w:rFonts w:ascii="Times New Roman" w:hAnsi="Times New Roman"/>
          <w:sz w:val="24"/>
          <w:szCs w:val="24"/>
        </w:rPr>
        <w:t>Договора.</w:t>
      </w:r>
    </w:p>
    <w:p w14:paraId="2433CDCB" w14:textId="3E024820" w:rsidR="00B202E2" w:rsidRPr="00C01C94" w:rsidRDefault="00F60276" w:rsidP="00A24BCF">
      <w:pPr>
        <w:pStyle w:val="Standard"/>
        <w:numPr>
          <w:ilvl w:val="2"/>
          <w:numId w:val="11"/>
        </w:numPr>
        <w:tabs>
          <w:tab w:val="left" w:pos="0"/>
        </w:tabs>
        <w:spacing w:after="0" w:line="240" w:lineRule="auto"/>
        <w:ind w:firstLine="709"/>
        <w:jc w:val="both"/>
        <w:rPr>
          <w:rFonts w:ascii="Times New Roman" w:hAnsi="Times New Roman"/>
          <w:sz w:val="24"/>
          <w:szCs w:val="24"/>
        </w:rPr>
      </w:pPr>
      <w:r w:rsidRPr="00C01C94">
        <w:rPr>
          <w:rFonts w:ascii="Times New Roman" w:hAnsi="Times New Roman"/>
          <w:sz w:val="24"/>
          <w:szCs w:val="24"/>
        </w:rPr>
        <w:t>У</w:t>
      </w:r>
      <w:r w:rsidR="005E50EE" w:rsidRPr="00C01C94">
        <w:rPr>
          <w:rFonts w:ascii="Times New Roman" w:hAnsi="Times New Roman"/>
          <w:sz w:val="24"/>
          <w:szCs w:val="24"/>
        </w:rPr>
        <w:t xml:space="preserve">станавливать и/или отменять условия использования каждой конкретной </w:t>
      </w:r>
      <w:r w:rsidR="00D24D97" w:rsidRPr="00C01C94">
        <w:rPr>
          <w:rFonts w:ascii="Times New Roman" w:hAnsi="Times New Roman"/>
          <w:sz w:val="24"/>
          <w:szCs w:val="24"/>
        </w:rPr>
        <w:t>ТК</w:t>
      </w:r>
      <w:r w:rsidR="005E50EE" w:rsidRPr="00C01C94">
        <w:rPr>
          <w:rFonts w:ascii="Times New Roman" w:hAnsi="Times New Roman"/>
          <w:sz w:val="24"/>
          <w:szCs w:val="24"/>
        </w:rPr>
        <w:t>, путем предоставления Поставщику Заявки</w:t>
      </w:r>
      <w:r w:rsidR="00B86C3D">
        <w:rPr>
          <w:rFonts w:ascii="Times New Roman" w:hAnsi="Times New Roman"/>
          <w:sz w:val="24"/>
          <w:szCs w:val="24"/>
        </w:rPr>
        <w:t>.</w:t>
      </w:r>
    </w:p>
    <w:p w14:paraId="726AABB3" w14:textId="77777777" w:rsidR="00B202E2" w:rsidRPr="00C01C94" w:rsidRDefault="00F60276" w:rsidP="00A24BCF">
      <w:pPr>
        <w:pStyle w:val="Standard"/>
        <w:numPr>
          <w:ilvl w:val="2"/>
          <w:numId w:val="11"/>
        </w:numPr>
        <w:tabs>
          <w:tab w:val="left" w:pos="0"/>
        </w:tabs>
        <w:spacing w:after="0" w:line="240" w:lineRule="auto"/>
        <w:ind w:firstLine="709"/>
        <w:jc w:val="both"/>
        <w:rPr>
          <w:rFonts w:ascii="Times New Roman" w:hAnsi="Times New Roman"/>
          <w:sz w:val="24"/>
          <w:szCs w:val="24"/>
        </w:rPr>
      </w:pPr>
      <w:r w:rsidRPr="00C01C94">
        <w:rPr>
          <w:rFonts w:ascii="Times New Roman" w:hAnsi="Times New Roman"/>
          <w:sz w:val="24"/>
          <w:szCs w:val="24"/>
        </w:rPr>
        <w:t>И</w:t>
      </w:r>
      <w:r w:rsidR="005E50EE" w:rsidRPr="00C01C94">
        <w:rPr>
          <w:rFonts w:ascii="Times New Roman" w:hAnsi="Times New Roman"/>
          <w:sz w:val="24"/>
          <w:szCs w:val="24"/>
        </w:rPr>
        <w:t xml:space="preserve">нициировать приостановление/блокировку операций по ТК в порядке и случаях, указанных в пунктах </w:t>
      </w:r>
      <w:r w:rsidR="00EC72F8" w:rsidRPr="00C01C94">
        <w:rPr>
          <w:rFonts w:ascii="Times New Roman" w:hAnsi="Times New Roman"/>
          <w:sz w:val="24"/>
          <w:szCs w:val="24"/>
        </w:rPr>
        <w:t>7.4</w:t>
      </w:r>
      <w:r w:rsidR="009832C9" w:rsidRPr="00C01C94">
        <w:rPr>
          <w:rFonts w:ascii="Times New Roman" w:hAnsi="Times New Roman"/>
          <w:sz w:val="24"/>
          <w:szCs w:val="24"/>
        </w:rPr>
        <w:t>.</w:t>
      </w:r>
      <w:r w:rsidR="005E50EE" w:rsidRPr="00C01C94">
        <w:rPr>
          <w:rFonts w:ascii="Times New Roman" w:hAnsi="Times New Roman"/>
          <w:sz w:val="24"/>
          <w:szCs w:val="24"/>
        </w:rPr>
        <w:t xml:space="preserve"> и </w:t>
      </w:r>
      <w:r w:rsidR="00EC72F8" w:rsidRPr="00C01C94">
        <w:rPr>
          <w:rFonts w:ascii="Times New Roman" w:hAnsi="Times New Roman"/>
          <w:sz w:val="24"/>
          <w:szCs w:val="24"/>
        </w:rPr>
        <w:t>7.5</w:t>
      </w:r>
      <w:r w:rsidR="009832C9" w:rsidRPr="00C01C94">
        <w:rPr>
          <w:rFonts w:ascii="Times New Roman" w:hAnsi="Times New Roman"/>
          <w:sz w:val="24"/>
          <w:szCs w:val="24"/>
        </w:rPr>
        <w:t>.</w:t>
      </w:r>
      <w:r w:rsidR="005E50EE" w:rsidRPr="00C01C94">
        <w:rPr>
          <w:rFonts w:ascii="Times New Roman" w:hAnsi="Times New Roman"/>
          <w:sz w:val="24"/>
          <w:szCs w:val="24"/>
        </w:rPr>
        <w:t xml:space="preserve"> настоящего Договора.</w:t>
      </w:r>
    </w:p>
    <w:p w14:paraId="0149F2C2" w14:textId="61BFB85D" w:rsidR="00B202E2" w:rsidRPr="00C01C94" w:rsidRDefault="00F60276" w:rsidP="00A24BCF">
      <w:pPr>
        <w:pStyle w:val="Standard"/>
        <w:numPr>
          <w:ilvl w:val="2"/>
          <w:numId w:val="11"/>
        </w:numPr>
        <w:tabs>
          <w:tab w:val="left" w:pos="0"/>
        </w:tabs>
        <w:spacing w:after="0" w:line="240" w:lineRule="auto"/>
        <w:ind w:firstLine="709"/>
        <w:jc w:val="both"/>
        <w:rPr>
          <w:rFonts w:ascii="Times New Roman" w:hAnsi="Times New Roman"/>
          <w:sz w:val="24"/>
          <w:szCs w:val="24"/>
        </w:rPr>
      </w:pPr>
      <w:r w:rsidRPr="00C01C94">
        <w:rPr>
          <w:rFonts w:ascii="Times New Roman" w:hAnsi="Times New Roman"/>
          <w:sz w:val="24"/>
          <w:szCs w:val="24"/>
        </w:rPr>
        <w:t>И</w:t>
      </w:r>
      <w:r w:rsidR="005E50EE" w:rsidRPr="00C01C94">
        <w:rPr>
          <w:rFonts w:ascii="Times New Roman" w:hAnsi="Times New Roman"/>
          <w:sz w:val="24"/>
          <w:szCs w:val="24"/>
        </w:rPr>
        <w:t xml:space="preserve">нициировать возобновление/разблокировку операции по ранее заблокированной ТК в порядке, установленном пунктом </w:t>
      </w:r>
      <w:r w:rsidR="009A0C14" w:rsidRPr="00C01C94">
        <w:rPr>
          <w:rFonts w:ascii="Times New Roman" w:hAnsi="Times New Roman"/>
          <w:sz w:val="24"/>
          <w:szCs w:val="24"/>
        </w:rPr>
        <w:t>7.4</w:t>
      </w:r>
      <w:r w:rsidR="009832C9" w:rsidRPr="00C01C94">
        <w:rPr>
          <w:rFonts w:ascii="Times New Roman" w:hAnsi="Times New Roman"/>
          <w:sz w:val="24"/>
          <w:szCs w:val="24"/>
        </w:rPr>
        <w:t>.</w:t>
      </w:r>
      <w:r w:rsidR="005E50EE" w:rsidRPr="00C01C94">
        <w:rPr>
          <w:rFonts w:ascii="Times New Roman" w:hAnsi="Times New Roman"/>
          <w:sz w:val="24"/>
          <w:szCs w:val="24"/>
        </w:rPr>
        <w:t xml:space="preserve"> Договора</w:t>
      </w:r>
      <w:r w:rsidR="00B86C3D">
        <w:rPr>
          <w:rFonts w:ascii="Times New Roman" w:hAnsi="Times New Roman"/>
          <w:sz w:val="24"/>
          <w:szCs w:val="24"/>
        </w:rPr>
        <w:t>.</w:t>
      </w:r>
    </w:p>
    <w:p w14:paraId="0CF2B25A" w14:textId="77777777" w:rsidR="00B202E2" w:rsidRPr="00C01C94" w:rsidRDefault="00F60276" w:rsidP="00A24BCF">
      <w:pPr>
        <w:pStyle w:val="Standard"/>
        <w:numPr>
          <w:ilvl w:val="2"/>
          <w:numId w:val="11"/>
        </w:numPr>
        <w:tabs>
          <w:tab w:val="left" w:pos="0"/>
        </w:tabs>
        <w:spacing w:after="0" w:line="240" w:lineRule="auto"/>
        <w:ind w:firstLine="709"/>
        <w:jc w:val="both"/>
        <w:rPr>
          <w:rFonts w:ascii="Times New Roman" w:hAnsi="Times New Roman"/>
          <w:sz w:val="24"/>
          <w:szCs w:val="24"/>
        </w:rPr>
      </w:pPr>
      <w:r w:rsidRPr="00C01C94">
        <w:rPr>
          <w:rFonts w:ascii="Times New Roman" w:hAnsi="Times New Roman"/>
          <w:sz w:val="24"/>
          <w:szCs w:val="24"/>
        </w:rPr>
        <w:t>В</w:t>
      </w:r>
      <w:r w:rsidR="005E50EE" w:rsidRPr="00C01C94">
        <w:rPr>
          <w:rFonts w:ascii="Times New Roman" w:hAnsi="Times New Roman"/>
          <w:sz w:val="24"/>
          <w:szCs w:val="24"/>
        </w:rPr>
        <w:t xml:space="preserve"> любое время проверять ход поставки и качество поставляемого Поставщиком Товара по настоящему Договору, не вмешиваясь в его деятельность.</w:t>
      </w:r>
    </w:p>
    <w:p w14:paraId="55B0F12D" w14:textId="06359623" w:rsidR="00B202E2" w:rsidRPr="00C01C94" w:rsidRDefault="00F60276" w:rsidP="00A24BCF">
      <w:pPr>
        <w:pStyle w:val="Standard"/>
        <w:numPr>
          <w:ilvl w:val="2"/>
          <w:numId w:val="11"/>
        </w:numPr>
        <w:tabs>
          <w:tab w:val="left" w:pos="0"/>
        </w:tabs>
        <w:spacing w:after="0" w:line="240" w:lineRule="auto"/>
        <w:ind w:firstLine="709"/>
        <w:jc w:val="both"/>
        <w:rPr>
          <w:rFonts w:ascii="Times New Roman" w:hAnsi="Times New Roman"/>
          <w:sz w:val="24"/>
          <w:szCs w:val="24"/>
        </w:rPr>
      </w:pPr>
      <w:r w:rsidRPr="00C01C94">
        <w:rPr>
          <w:rFonts w:ascii="Times New Roman" w:hAnsi="Times New Roman"/>
          <w:sz w:val="24"/>
          <w:szCs w:val="24"/>
        </w:rPr>
        <w:t>В</w:t>
      </w:r>
      <w:r w:rsidR="005E50EE" w:rsidRPr="00C01C94">
        <w:rPr>
          <w:rFonts w:ascii="Times New Roman" w:hAnsi="Times New Roman"/>
          <w:sz w:val="24"/>
          <w:szCs w:val="24"/>
        </w:rPr>
        <w:t xml:space="preserve">зыскивать возмещение ущерба, </w:t>
      </w:r>
      <w:r w:rsidR="00B7746D" w:rsidRPr="00C01C94">
        <w:rPr>
          <w:rFonts w:ascii="Times New Roman" w:hAnsi="Times New Roman"/>
          <w:sz w:val="24"/>
          <w:szCs w:val="24"/>
        </w:rPr>
        <w:t>связанного с порчей имущества Покупателя, причиненного</w:t>
      </w:r>
      <w:r w:rsidR="00231A8C" w:rsidRPr="00C01C94">
        <w:rPr>
          <w:rFonts w:ascii="Times New Roman" w:hAnsi="Times New Roman"/>
          <w:sz w:val="24"/>
          <w:szCs w:val="24"/>
        </w:rPr>
        <w:t xml:space="preserve"> Покупателю</w:t>
      </w:r>
      <w:r w:rsidR="00B7746D" w:rsidRPr="00C01C94">
        <w:rPr>
          <w:rFonts w:ascii="Times New Roman" w:hAnsi="Times New Roman"/>
          <w:sz w:val="24"/>
          <w:szCs w:val="24"/>
        </w:rPr>
        <w:t xml:space="preserve"> во время выполнения операций</w:t>
      </w:r>
      <w:r w:rsidR="00B7746D" w:rsidRPr="00C01C94">
        <w:rPr>
          <w:rFonts w:ascii="Times New Roman" w:hAnsi="Times New Roman"/>
          <w:spacing w:val="-4"/>
          <w:sz w:val="24"/>
          <w:szCs w:val="24"/>
        </w:rPr>
        <w:t xml:space="preserve"> по получению </w:t>
      </w:r>
      <w:r w:rsidR="00E90A68" w:rsidRPr="00C01C94">
        <w:rPr>
          <w:rFonts w:ascii="Times New Roman" w:hAnsi="Times New Roman"/>
          <w:spacing w:val="-4"/>
          <w:sz w:val="24"/>
          <w:szCs w:val="24"/>
        </w:rPr>
        <w:t>Филиалами Покупателя</w:t>
      </w:r>
      <w:r w:rsidR="00E9071A" w:rsidRPr="00C01C94">
        <w:rPr>
          <w:rFonts w:ascii="Times New Roman" w:hAnsi="Times New Roman"/>
          <w:spacing w:val="-4"/>
          <w:sz w:val="24"/>
          <w:szCs w:val="24"/>
        </w:rPr>
        <w:t xml:space="preserve"> Товара</w:t>
      </w:r>
      <w:r w:rsidR="00B7746D" w:rsidRPr="00C01C94">
        <w:rPr>
          <w:rFonts w:ascii="Times New Roman" w:hAnsi="Times New Roman"/>
          <w:spacing w:val="-4"/>
          <w:sz w:val="24"/>
          <w:szCs w:val="24"/>
        </w:rPr>
        <w:t xml:space="preserve"> на ТО Поставщика</w:t>
      </w:r>
      <w:r w:rsidR="00B7746D" w:rsidRPr="00C01C94">
        <w:rPr>
          <w:rFonts w:ascii="Times New Roman" w:hAnsi="Times New Roman"/>
          <w:sz w:val="24"/>
          <w:szCs w:val="24"/>
        </w:rPr>
        <w:t xml:space="preserve"> или причиненный некачественным Товаром</w:t>
      </w:r>
      <w:r w:rsidR="005E50EE" w:rsidRPr="00C01C94">
        <w:rPr>
          <w:rFonts w:ascii="Times New Roman" w:hAnsi="Times New Roman"/>
          <w:sz w:val="24"/>
          <w:szCs w:val="24"/>
        </w:rPr>
        <w:t>.</w:t>
      </w:r>
    </w:p>
    <w:p w14:paraId="00211F75" w14:textId="77777777" w:rsidR="00D4320C" w:rsidRPr="00C01C94" w:rsidRDefault="002F063D" w:rsidP="00A24BCF">
      <w:pPr>
        <w:pStyle w:val="Standard"/>
        <w:numPr>
          <w:ilvl w:val="2"/>
          <w:numId w:val="11"/>
        </w:numPr>
        <w:tabs>
          <w:tab w:val="left" w:pos="0"/>
        </w:tabs>
        <w:spacing w:after="0" w:line="240" w:lineRule="auto"/>
        <w:ind w:firstLine="709"/>
        <w:jc w:val="both"/>
        <w:rPr>
          <w:rFonts w:ascii="Times New Roman" w:hAnsi="Times New Roman"/>
          <w:sz w:val="24"/>
          <w:szCs w:val="24"/>
        </w:rPr>
      </w:pPr>
      <w:r w:rsidRPr="00C01C94">
        <w:rPr>
          <w:rFonts w:ascii="Times New Roman" w:hAnsi="Times New Roman"/>
          <w:sz w:val="24"/>
          <w:szCs w:val="24"/>
        </w:rPr>
        <w:t>О</w:t>
      </w:r>
      <w:r w:rsidR="00D4320C" w:rsidRPr="00C01C94">
        <w:rPr>
          <w:rFonts w:ascii="Times New Roman" w:hAnsi="Times New Roman"/>
          <w:sz w:val="24"/>
          <w:szCs w:val="24"/>
        </w:rPr>
        <w:t xml:space="preserve">тказаться от приемки и оплаты Товара, не соответствующего условиям Договора. </w:t>
      </w:r>
    </w:p>
    <w:p w14:paraId="11C08E0B" w14:textId="281FFF85" w:rsidR="00B202E2" w:rsidRDefault="00F60276" w:rsidP="00A24BCF">
      <w:pPr>
        <w:pStyle w:val="Standard"/>
        <w:numPr>
          <w:ilvl w:val="2"/>
          <w:numId w:val="11"/>
        </w:numPr>
        <w:tabs>
          <w:tab w:val="left" w:pos="0"/>
        </w:tabs>
        <w:spacing w:after="0" w:line="240" w:lineRule="auto"/>
        <w:ind w:firstLine="709"/>
        <w:jc w:val="both"/>
        <w:rPr>
          <w:rFonts w:ascii="Times New Roman" w:hAnsi="Times New Roman"/>
          <w:sz w:val="24"/>
          <w:szCs w:val="24"/>
        </w:rPr>
      </w:pPr>
      <w:r w:rsidRPr="00C01C94">
        <w:rPr>
          <w:rFonts w:ascii="Times New Roman" w:hAnsi="Times New Roman"/>
          <w:sz w:val="24"/>
          <w:szCs w:val="24"/>
        </w:rPr>
        <w:t>В</w:t>
      </w:r>
      <w:r w:rsidR="005E50EE" w:rsidRPr="00C01C94">
        <w:rPr>
          <w:rFonts w:ascii="Times New Roman" w:hAnsi="Times New Roman"/>
          <w:sz w:val="24"/>
          <w:szCs w:val="24"/>
        </w:rPr>
        <w:t xml:space="preserve"> случае несвоевременного </w:t>
      </w:r>
      <w:r w:rsidR="00D4320C" w:rsidRPr="00C01C94">
        <w:rPr>
          <w:rFonts w:ascii="Times New Roman" w:hAnsi="Times New Roman"/>
          <w:sz w:val="24"/>
          <w:szCs w:val="24"/>
        </w:rPr>
        <w:t xml:space="preserve">предоставления </w:t>
      </w:r>
      <w:r w:rsidR="005E50EE" w:rsidRPr="00C01C94">
        <w:rPr>
          <w:rFonts w:ascii="Times New Roman" w:hAnsi="Times New Roman"/>
          <w:sz w:val="24"/>
          <w:szCs w:val="24"/>
        </w:rPr>
        <w:t xml:space="preserve">Поставщиком </w:t>
      </w:r>
      <w:r w:rsidR="00D4320C" w:rsidRPr="00C01C94">
        <w:rPr>
          <w:rFonts w:ascii="Times New Roman" w:hAnsi="Times New Roman"/>
          <w:sz w:val="24"/>
          <w:szCs w:val="24"/>
        </w:rPr>
        <w:t>Отчетных докумен</w:t>
      </w:r>
      <w:r w:rsidR="00F129A5" w:rsidRPr="00C01C94">
        <w:rPr>
          <w:rFonts w:ascii="Times New Roman" w:hAnsi="Times New Roman"/>
          <w:sz w:val="24"/>
          <w:szCs w:val="24"/>
        </w:rPr>
        <w:t>тов,</w:t>
      </w:r>
      <w:r w:rsidR="005E50EE" w:rsidRPr="00C01C94">
        <w:rPr>
          <w:rFonts w:ascii="Times New Roman" w:hAnsi="Times New Roman"/>
          <w:sz w:val="24"/>
          <w:szCs w:val="24"/>
        </w:rPr>
        <w:t xml:space="preserve"> приостановить оплату до момента предоставления Поставщиком соответствующих документов.</w:t>
      </w:r>
    </w:p>
    <w:p w14:paraId="1816F67B" w14:textId="77777777" w:rsidR="00B202E2" w:rsidRPr="0040638D" w:rsidRDefault="005E50EE" w:rsidP="0040638D">
      <w:pPr>
        <w:pStyle w:val="12"/>
        <w:jc w:val="center"/>
        <w:rPr>
          <w:rFonts w:ascii="Times New Roman" w:hAnsi="Times New Roman" w:cs="Times New Roman"/>
          <w:color w:val="000000"/>
          <w:sz w:val="24"/>
          <w:szCs w:val="24"/>
        </w:rPr>
      </w:pPr>
      <w:r w:rsidRPr="0040638D">
        <w:rPr>
          <w:rFonts w:ascii="Times New Roman" w:hAnsi="Times New Roman" w:cs="Times New Roman"/>
          <w:color w:val="000000"/>
          <w:sz w:val="24"/>
          <w:szCs w:val="24"/>
        </w:rPr>
        <w:t>4. КАЧЕСТВО ТОВАРА, ПРИЕМКА ПО КАЧЕСТВУ И КОЛИЧЕСТВУ</w:t>
      </w:r>
    </w:p>
    <w:p w14:paraId="7FB10CEB" w14:textId="29AFDC40" w:rsidR="00B202E2" w:rsidRDefault="00466859" w:rsidP="00222DAC">
      <w:pPr>
        <w:pStyle w:val="Standard"/>
        <w:numPr>
          <w:ilvl w:val="0"/>
          <w:numId w:val="12"/>
        </w:numPr>
        <w:spacing w:after="0" w:line="240" w:lineRule="auto"/>
        <w:ind w:firstLine="709"/>
        <w:jc w:val="both"/>
        <w:rPr>
          <w:rFonts w:ascii="Times New Roman" w:hAnsi="Times New Roman"/>
          <w:sz w:val="24"/>
          <w:szCs w:val="24"/>
        </w:rPr>
      </w:pPr>
      <w:r w:rsidRPr="00C01C94">
        <w:rPr>
          <w:rFonts w:ascii="Times New Roman" w:hAnsi="Times New Roman"/>
          <w:sz w:val="24"/>
          <w:szCs w:val="24"/>
        </w:rPr>
        <w:t xml:space="preserve">Качество Товара должно соответствовать требованиям Договора и приложений к нему, а также действующим нормативным требованиям в отношении данного вида продукции </w:t>
      </w:r>
      <w:r w:rsidR="00D958FA" w:rsidRPr="00D958FA">
        <w:rPr>
          <w:rFonts w:ascii="Times New Roman" w:hAnsi="Times New Roman"/>
          <w:sz w:val="24"/>
          <w:szCs w:val="24"/>
        </w:rPr>
        <w:t xml:space="preserve">ГОСТ Р 51105-2020 «Национальный стандарт Российской Федерации. Топлива для двигателей внутреннего сгорания. Бензин неэтилированный. Технические условия», ГОСТ Р 51866-2002 (ЕН 228-2004). «Государственный стандарт Российской Федерации. Топлива моторные. Бензин неэтилированный. Технические условия», </w:t>
      </w:r>
      <w:r w:rsidR="00222DAC" w:rsidRPr="00222DAC">
        <w:rPr>
          <w:rFonts w:ascii="Times New Roman" w:hAnsi="Times New Roman"/>
          <w:sz w:val="24"/>
          <w:szCs w:val="24"/>
        </w:rPr>
        <w:t>ГОСТ 32513-2023</w:t>
      </w:r>
      <w:r w:rsidR="00222DAC">
        <w:rPr>
          <w:rStyle w:val="af9"/>
          <w:rFonts w:ascii="Times New Roman" w:hAnsi="Times New Roman"/>
          <w:sz w:val="24"/>
          <w:szCs w:val="24"/>
        </w:rPr>
        <w:footnoteReference w:id="12"/>
      </w:r>
      <w:r w:rsidR="00222DAC" w:rsidRPr="00222DAC">
        <w:rPr>
          <w:rFonts w:ascii="Times New Roman" w:hAnsi="Times New Roman"/>
          <w:sz w:val="24"/>
          <w:szCs w:val="24"/>
        </w:rPr>
        <w:t xml:space="preserve"> «Межгосударственный стандарт. Бензин автомобильный. Технические условия»</w:t>
      </w:r>
      <w:r w:rsidR="00D958FA">
        <w:rPr>
          <w:rFonts w:ascii="Times New Roman" w:hAnsi="Times New Roman"/>
          <w:sz w:val="24"/>
          <w:szCs w:val="24"/>
        </w:rPr>
        <w:t xml:space="preserve"> </w:t>
      </w:r>
      <w:r w:rsidRPr="00C01C94">
        <w:rPr>
          <w:rFonts w:ascii="Times New Roman" w:hAnsi="Times New Roman"/>
          <w:sz w:val="24"/>
          <w:szCs w:val="24"/>
        </w:rPr>
        <w:t>или другой нормативно-технической документации организации-производителя, разработанной и утвержденной в соответствии с требованиями действующего законодательства и подтверждаться сертификатом качества, выданным заводом–производителем и находящимся на ТО.</w:t>
      </w:r>
    </w:p>
    <w:p w14:paraId="2B9B300E" w14:textId="5C0A7852" w:rsidR="00EA6BFE" w:rsidRPr="00C75815" w:rsidRDefault="00C75815" w:rsidP="00204F64">
      <w:pPr>
        <w:pStyle w:val="Standard"/>
        <w:numPr>
          <w:ilvl w:val="0"/>
          <w:numId w:val="12"/>
        </w:numPr>
        <w:tabs>
          <w:tab w:val="left" w:pos="709"/>
        </w:tabs>
        <w:spacing w:after="0" w:line="240" w:lineRule="auto"/>
        <w:ind w:firstLine="709"/>
        <w:jc w:val="both"/>
        <w:rPr>
          <w:rFonts w:ascii="Times New Roman" w:hAnsi="Times New Roman"/>
          <w:sz w:val="24"/>
          <w:szCs w:val="24"/>
        </w:rPr>
      </w:pPr>
      <w:r w:rsidRPr="00C01C94">
        <w:rPr>
          <w:rFonts w:ascii="Times New Roman" w:hAnsi="Times New Roman"/>
          <w:sz w:val="24"/>
          <w:szCs w:val="24"/>
        </w:rPr>
        <w:t>Приемка Товара по количеству производится в момент получения Товара на ТО.</w:t>
      </w:r>
    </w:p>
    <w:p w14:paraId="038E2051" w14:textId="668717A1" w:rsidR="00EA6BFE" w:rsidRDefault="00EA6BFE" w:rsidP="00EA6BFE">
      <w:pPr>
        <w:pStyle w:val="32"/>
        <w:numPr>
          <w:ilvl w:val="0"/>
          <w:numId w:val="12"/>
        </w:numPr>
        <w:spacing w:after="0" w:line="240" w:lineRule="auto"/>
        <w:ind w:left="0" w:firstLine="709"/>
        <w:jc w:val="both"/>
        <w:rPr>
          <w:rFonts w:ascii="Times New Roman" w:hAnsi="Times New Roman" w:cs="Times New Roman"/>
          <w:sz w:val="24"/>
          <w:szCs w:val="24"/>
        </w:rPr>
      </w:pPr>
      <w:r w:rsidRPr="00EA6BFE">
        <w:rPr>
          <w:rFonts w:ascii="Times New Roman" w:hAnsi="Times New Roman" w:cs="Times New Roman"/>
          <w:sz w:val="24"/>
          <w:szCs w:val="24"/>
        </w:rPr>
        <w:t>Претензии по качеству Товара принимаются Поставщиком только при наличии Чека ТО и документа, подтверждающего ненадлежащее качество товара</w:t>
      </w:r>
      <w:r>
        <w:rPr>
          <w:rFonts w:ascii="Times New Roman" w:hAnsi="Times New Roman" w:cs="Times New Roman"/>
          <w:sz w:val="24"/>
          <w:szCs w:val="24"/>
        </w:rPr>
        <w:t>.</w:t>
      </w:r>
    </w:p>
    <w:p w14:paraId="315933DC" w14:textId="15EB6BAA" w:rsidR="00B202E2" w:rsidRPr="00C01C94" w:rsidRDefault="005E50EE" w:rsidP="00A24BCF">
      <w:pPr>
        <w:pStyle w:val="32"/>
        <w:numPr>
          <w:ilvl w:val="0"/>
          <w:numId w:val="12"/>
        </w:numPr>
        <w:spacing w:after="0" w:line="240" w:lineRule="auto"/>
        <w:ind w:left="0" w:firstLine="709"/>
        <w:jc w:val="both"/>
        <w:rPr>
          <w:rFonts w:ascii="Times New Roman" w:hAnsi="Times New Roman" w:cs="Times New Roman"/>
          <w:sz w:val="24"/>
          <w:szCs w:val="24"/>
        </w:rPr>
      </w:pPr>
      <w:r w:rsidRPr="00C01C94">
        <w:rPr>
          <w:rFonts w:ascii="Times New Roman" w:hAnsi="Times New Roman" w:cs="Times New Roman"/>
          <w:sz w:val="24"/>
          <w:szCs w:val="24"/>
        </w:rPr>
        <w:t>Документом, подтверждающим ненадлежащее качество Товара (несоответствие Товара указанным в п</w:t>
      </w:r>
      <w:r w:rsidR="007127C6" w:rsidRPr="00C01C94">
        <w:rPr>
          <w:rFonts w:ascii="Times New Roman" w:hAnsi="Times New Roman" w:cs="Times New Roman"/>
          <w:sz w:val="24"/>
          <w:szCs w:val="24"/>
        </w:rPr>
        <w:t>у</w:t>
      </w:r>
      <w:r w:rsidR="00F407CA" w:rsidRPr="00C01C94">
        <w:rPr>
          <w:rFonts w:ascii="Times New Roman" w:hAnsi="Times New Roman" w:cs="Times New Roman"/>
          <w:sz w:val="24"/>
          <w:szCs w:val="24"/>
        </w:rPr>
        <w:t>нкте</w:t>
      </w:r>
      <w:r w:rsidRPr="00C01C94">
        <w:rPr>
          <w:rFonts w:ascii="Times New Roman" w:hAnsi="Times New Roman" w:cs="Times New Roman"/>
          <w:sz w:val="24"/>
          <w:szCs w:val="24"/>
        </w:rPr>
        <w:t xml:space="preserve"> </w:t>
      </w:r>
      <w:r w:rsidR="00907A3E" w:rsidRPr="00C01C94">
        <w:rPr>
          <w:rFonts w:ascii="Times New Roman" w:hAnsi="Times New Roman" w:cs="Times New Roman"/>
          <w:sz w:val="24"/>
          <w:szCs w:val="24"/>
        </w:rPr>
        <w:t>9</w:t>
      </w:r>
      <w:r w:rsidR="006830A1" w:rsidRPr="00C01C94">
        <w:rPr>
          <w:rFonts w:ascii="Times New Roman" w:hAnsi="Times New Roman" w:cs="Times New Roman"/>
          <w:sz w:val="24"/>
          <w:szCs w:val="24"/>
        </w:rPr>
        <w:t>.1 Договора</w:t>
      </w:r>
      <w:r w:rsidRPr="00C01C94">
        <w:rPr>
          <w:rFonts w:ascii="Times New Roman" w:hAnsi="Times New Roman" w:cs="Times New Roman"/>
          <w:sz w:val="24"/>
          <w:szCs w:val="24"/>
        </w:rPr>
        <w:t xml:space="preserve"> документам), служит акт независимой экспертизы экспертной организации, аккредитованной при Федеральном Агентстве по техническому регулированию и метрологии. Экспертная организация проводит отбор проб Товара на ТО, на которых произведен отпуск Товара </w:t>
      </w:r>
      <w:r w:rsidR="00EF0A74" w:rsidRPr="00C01C94">
        <w:rPr>
          <w:rFonts w:ascii="Times New Roman" w:hAnsi="Times New Roman" w:cs="Times New Roman"/>
          <w:sz w:val="24"/>
          <w:szCs w:val="24"/>
        </w:rPr>
        <w:t>Филиалу Покупателя</w:t>
      </w:r>
      <w:r w:rsidRPr="00C01C94">
        <w:rPr>
          <w:rFonts w:ascii="Times New Roman" w:hAnsi="Times New Roman" w:cs="Times New Roman"/>
          <w:sz w:val="24"/>
          <w:szCs w:val="24"/>
        </w:rPr>
        <w:t xml:space="preserve">, а также отбор проб из топливной системы транспортного средства. Экспертиза проводится за счет </w:t>
      </w:r>
      <w:r w:rsidR="00EF0A74" w:rsidRPr="00C01C94">
        <w:rPr>
          <w:rFonts w:ascii="Times New Roman" w:hAnsi="Times New Roman" w:cs="Times New Roman"/>
          <w:sz w:val="24"/>
          <w:szCs w:val="24"/>
        </w:rPr>
        <w:t>Филиала Покупателя</w:t>
      </w:r>
      <w:r w:rsidRPr="00C01C94">
        <w:rPr>
          <w:rFonts w:ascii="Times New Roman" w:hAnsi="Times New Roman" w:cs="Times New Roman"/>
          <w:sz w:val="24"/>
          <w:szCs w:val="24"/>
        </w:rPr>
        <w:t>.</w:t>
      </w:r>
    </w:p>
    <w:p w14:paraId="6A303FBA" w14:textId="77777777" w:rsidR="00D565D5" w:rsidRPr="00DD1DF8" w:rsidRDefault="00D565D5" w:rsidP="00A24BCF">
      <w:pPr>
        <w:pStyle w:val="32"/>
        <w:numPr>
          <w:ilvl w:val="0"/>
          <w:numId w:val="12"/>
        </w:numPr>
        <w:spacing w:after="0" w:line="240" w:lineRule="auto"/>
        <w:ind w:left="0" w:firstLine="709"/>
        <w:jc w:val="both"/>
        <w:rPr>
          <w:rFonts w:ascii="Times New Roman" w:hAnsi="Times New Roman" w:cs="Times New Roman"/>
          <w:sz w:val="24"/>
          <w:szCs w:val="24"/>
        </w:rPr>
      </w:pPr>
      <w:r w:rsidRPr="00DD1DF8">
        <w:rPr>
          <w:rFonts w:ascii="Times New Roman" w:hAnsi="Times New Roman" w:cs="Times New Roman"/>
          <w:sz w:val="24"/>
          <w:szCs w:val="24"/>
        </w:rPr>
        <w:t>Экспертная организация проводит отбор арбитражных проб Товара на ТО, которая произвела отпуск Товар</w:t>
      </w:r>
      <w:r w:rsidRPr="006E4EE2">
        <w:rPr>
          <w:rFonts w:ascii="Times New Roman" w:hAnsi="Times New Roman" w:cs="Times New Roman"/>
          <w:sz w:val="24"/>
          <w:szCs w:val="24"/>
        </w:rPr>
        <w:t>а Филиалу Покупателя или</w:t>
      </w:r>
      <w:r w:rsidRPr="00997559">
        <w:rPr>
          <w:rFonts w:ascii="Times New Roman" w:hAnsi="Times New Roman" w:cs="Times New Roman"/>
          <w:sz w:val="24"/>
          <w:szCs w:val="24"/>
        </w:rPr>
        <w:t xml:space="preserve"> из топливной системы транспортного средства</w:t>
      </w:r>
      <w:r w:rsidRPr="00DD1DF8">
        <w:rPr>
          <w:rFonts w:ascii="Times New Roman" w:hAnsi="Times New Roman" w:cs="Times New Roman"/>
          <w:sz w:val="24"/>
          <w:szCs w:val="24"/>
        </w:rPr>
        <w:t xml:space="preserve"> по правилам ГОСТ 2517-2012 </w:t>
      </w:r>
      <w:r>
        <w:rPr>
          <w:rFonts w:ascii="Times New Roman" w:hAnsi="Times New Roman" w:cs="Times New Roman"/>
          <w:sz w:val="24"/>
          <w:szCs w:val="24"/>
        </w:rPr>
        <w:t>«</w:t>
      </w:r>
      <w:r w:rsidRPr="00DD1DF8">
        <w:rPr>
          <w:rFonts w:ascii="Times New Roman" w:hAnsi="Times New Roman" w:cs="Times New Roman"/>
          <w:sz w:val="24"/>
          <w:szCs w:val="24"/>
        </w:rPr>
        <w:t>Межгосударственный стандарт</w:t>
      </w:r>
      <w:r>
        <w:rPr>
          <w:rFonts w:ascii="Times New Roman" w:hAnsi="Times New Roman" w:cs="Times New Roman"/>
          <w:sz w:val="24"/>
          <w:szCs w:val="24"/>
        </w:rPr>
        <w:t>.</w:t>
      </w:r>
      <w:r w:rsidRPr="00DD1DF8">
        <w:rPr>
          <w:rFonts w:ascii="Times New Roman" w:hAnsi="Times New Roman" w:cs="Times New Roman"/>
          <w:sz w:val="24"/>
          <w:szCs w:val="24"/>
        </w:rPr>
        <w:t xml:space="preserve"> </w:t>
      </w:r>
      <w:r>
        <w:rPr>
          <w:rFonts w:ascii="Times New Roman" w:hAnsi="Times New Roman" w:cs="Times New Roman"/>
          <w:sz w:val="24"/>
          <w:szCs w:val="24"/>
        </w:rPr>
        <w:t>Н</w:t>
      </w:r>
      <w:r w:rsidRPr="00DD1DF8">
        <w:rPr>
          <w:rFonts w:ascii="Times New Roman" w:hAnsi="Times New Roman" w:cs="Times New Roman"/>
          <w:sz w:val="24"/>
          <w:szCs w:val="24"/>
        </w:rPr>
        <w:t>ефть и нефтепродукты</w:t>
      </w:r>
      <w:r>
        <w:rPr>
          <w:rFonts w:ascii="Times New Roman" w:hAnsi="Times New Roman" w:cs="Times New Roman"/>
          <w:sz w:val="24"/>
          <w:szCs w:val="24"/>
        </w:rPr>
        <w:t>. М</w:t>
      </w:r>
      <w:r w:rsidRPr="00DD1DF8">
        <w:rPr>
          <w:rFonts w:ascii="Times New Roman" w:hAnsi="Times New Roman" w:cs="Times New Roman"/>
          <w:sz w:val="24"/>
          <w:szCs w:val="24"/>
        </w:rPr>
        <w:t>етоды отбора проб</w:t>
      </w:r>
      <w:r>
        <w:rPr>
          <w:rFonts w:ascii="Times New Roman" w:hAnsi="Times New Roman" w:cs="Times New Roman"/>
          <w:sz w:val="24"/>
          <w:szCs w:val="24"/>
        </w:rPr>
        <w:t>»</w:t>
      </w:r>
      <w:r w:rsidRPr="00DD1DF8">
        <w:rPr>
          <w:rFonts w:ascii="Times New Roman" w:hAnsi="Times New Roman" w:cs="Times New Roman"/>
          <w:sz w:val="24"/>
          <w:szCs w:val="24"/>
        </w:rPr>
        <w:t xml:space="preserve">, </w:t>
      </w:r>
      <w:r w:rsidRPr="00DD1DF8">
        <w:rPr>
          <w:rFonts w:ascii="Times New Roman" w:hAnsi="Times New Roman" w:cs="Times New Roman"/>
          <w:kern w:val="0"/>
          <w:sz w:val="24"/>
          <w:szCs w:val="24"/>
          <w:lang w:eastAsia="ru-RU"/>
        </w:rPr>
        <w:t xml:space="preserve">ГОСТ 31873-2012 </w:t>
      </w:r>
      <w:r>
        <w:rPr>
          <w:rFonts w:ascii="Times New Roman" w:hAnsi="Times New Roman" w:cs="Times New Roman"/>
          <w:sz w:val="24"/>
          <w:szCs w:val="24"/>
        </w:rPr>
        <w:t>«</w:t>
      </w:r>
      <w:r w:rsidRPr="00DD1DF8">
        <w:rPr>
          <w:rFonts w:ascii="Times New Roman" w:hAnsi="Times New Roman" w:cs="Times New Roman"/>
          <w:sz w:val="24"/>
          <w:szCs w:val="24"/>
        </w:rPr>
        <w:t>Межгосударственный стандарт</w:t>
      </w:r>
      <w:r>
        <w:rPr>
          <w:rFonts w:ascii="Times New Roman" w:hAnsi="Times New Roman" w:cs="Times New Roman"/>
          <w:sz w:val="24"/>
          <w:szCs w:val="24"/>
        </w:rPr>
        <w:t>.</w:t>
      </w:r>
      <w:r w:rsidRPr="00DD1DF8">
        <w:rPr>
          <w:rFonts w:ascii="Times New Roman" w:hAnsi="Times New Roman" w:cs="Times New Roman"/>
          <w:sz w:val="24"/>
          <w:szCs w:val="24"/>
        </w:rPr>
        <w:t xml:space="preserve"> </w:t>
      </w:r>
      <w:r>
        <w:rPr>
          <w:rFonts w:ascii="Times New Roman" w:hAnsi="Times New Roman" w:cs="Times New Roman"/>
          <w:sz w:val="24"/>
          <w:szCs w:val="24"/>
        </w:rPr>
        <w:t>Н</w:t>
      </w:r>
      <w:r w:rsidRPr="00DD1DF8">
        <w:rPr>
          <w:rFonts w:ascii="Times New Roman" w:hAnsi="Times New Roman" w:cs="Times New Roman"/>
          <w:sz w:val="24"/>
          <w:szCs w:val="24"/>
        </w:rPr>
        <w:t>ефть и нефтепродукты</w:t>
      </w:r>
      <w:r>
        <w:rPr>
          <w:rFonts w:ascii="Times New Roman" w:hAnsi="Times New Roman" w:cs="Times New Roman"/>
          <w:sz w:val="24"/>
          <w:szCs w:val="24"/>
        </w:rPr>
        <w:t>. М</w:t>
      </w:r>
      <w:r w:rsidRPr="00DD1DF8">
        <w:rPr>
          <w:rFonts w:ascii="Times New Roman" w:hAnsi="Times New Roman" w:cs="Times New Roman"/>
          <w:sz w:val="24"/>
          <w:szCs w:val="24"/>
        </w:rPr>
        <w:t xml:space="preserve">етоды </w:t>
      </w:r>
      <w:r>
        <w:rPr>
          <w:rFonts w:ascii="Times New Roman" w:hAnsi="Times New Roman" w:cs="Times New Roman"/>
          <w:sz w:val="24"/>
          <w:szCs w:val="24"/>
        </w:rPr>
        <w:t xml:space="preserve">ручного </w:t>
      </w:r>
      <w:r w:rsidRPr="00DD1DF8">
        <w:rPr>
          <w:rFonts w:ascii="Times New Roman" w:hAnsi="Times New Roman" w:cs="Times New Roman"/>
          <w:sz w:val="24"/>
          <w:szCs w:val="24"/>
        </w:rPr>
        <w:t>отбора проб</w:t>
      </w:r>
      <w:r>
        <w:rPr>
          <w:rFonts w:ascii="Times New Roman" w:hAnsi="Times New Roman" w:cs="Times New Roman"/>
          <w:sz w:val="24"/>
          <w:szCs w:val="24"/>
        </w:rPr>
        <w:t>»</w:t>
      </w:r>
      <w:r w:rsidRPr="00DD1DF8">
        <w:rPr>
          <w:rFonts w:ascii="Times New Roman" w:hAnsi="Times New Roman" w:cs="Times New Roman"/>
          <w:sz w:val="24"/>
          <w:szCs w:val="24"/>
        </w:rPr>
        <w:t xml:space="preserve"> (нефтепродукты), либо по правилам страны, в которой произведен отпуск Товара.</w:t>
      </w:r>
    </w:p>
    <w:p w14:paraId="50E1B060" w14:textId="037AA88F" w:rsidR="00B202E2" w:rsidRPr="00C75815" w:rsidRDefault="005E50EE" w:rsidP="00C75815">
      <w:pPr>
        <w:pStyle w:val="Standard"/>
        <w:numPr>
          <w:ilvl w:val="0"/>
          <w:numId w:val="12"/>
        </w:numPr>
        <w:tabs>
          <w:tab w:val="left" w:pos="709"/>
        </w:tabs>
        <w:spacing w:after="0" w:line="240" w:lineRule="auto"/>
        <w:ind w:firstLine="709"/>
        <w:jc w:val="both"/>
        <w:rPr>
          <w:rFonts w:ascii="Times New Roman" w:hAnsi="Times New Roman"/>
          <w:sz w:val="24"/>
          <w:szCs w:val="24"/>
        </w:rPr>
      </w:pPr>
      <w:r w:rsidRPr="00C01C94">
        <w:rPr>
          <w:rFonts w:ascii="Times New Roman" w:hAnsi="Times New Roman"/>
          <w:sz w:val="24"/>
          <w:szCs w:val="24"/>
        </w:rPr>
        <w:lastRenderedPageBreak/>
        <w:t>В случае подтверждения экспертной организацией (</w:t>
      </w:r>
      <w:r w:rsidR="00EA6BFE" w:rsidRPr="00EA6BFE">
        <w:rPr>
          <w:rFonts w:ascii="Times New Roman" w:hAnsi="Times New Roman"/>
          <w:sz w:val="24"/>
          <w:szCs w:val="24"/>
        </w:rPr>
        <w:t>указанной в пункте 4.4. настоящего Договора</w:t>
      </w:r>
      <w:r w:rsidRPr="00C01C94">
        <w:rPr>
          <w:rFonts w:ascii="Times New Roman" w:hAnsi="Times New Roman"/>
          <w:sz w:val="24"/>
          <w:szCs w:val="24"/>
        </w:rPr>
        <w:t xml:space="preserve">) факта отпуска </w:t>
      </w:r>
      <w:r w:rsidR="00EF0A74" w:rsidRPr="00C01C94">
        <w:rPr>
          <w:rFonts w:ascii="Times New Roman" w:hAnsi="Times New Roman"/>
          <w:sz w:val="24"/>
          <w:szCs w:val="24"/>
        </w:rPr>
        <w:t>Филиалу Покупателя</w:t>
      </w:r>
      <w:r w:rsidR="00E9071A" w:rsidRPr="00C01C94">
        <w:rPr>
          <w:rFonts w:ascii="Times New Roman" w:hAnsi="Times New Roman"/>
          <w:sz w:val="24"/>
          <w:szCs w:val="24"/>
        </w:rPr>
        <w:t xml:space="preserve"> на</w:t>
      </w:r>
      <w:r w:rsidRPr="00C01C94">
        <w:rPr>
          <w:rFonts w:ascii="Times New Roman" w:hAnsi="Times New Roman"/>
          <w:sz w:val="24"/>
          <w:szCs w:val="24"/>
        </w:rPr>
        <w:t xml:space="preserve"> ТО Поставщика некачественного Товара</w:t>
      </w:r>
      <w:r w:rsidR="003F3BA6" w:rsidRPr="00C01C94">
        <w:rPr>
          <w:rFonts w:ascii="Times New Roman" w:hAnsi="Times New Roman"/>
          <w:sz w:val="24"/>
          <w:szCs w:val="24"/>
        </w:rPr>
        <w:t xml:space="preserve"> и/или</w:t>
      </w:r>
      <w:r w:rsidRPr="00C01C94">
        <w:rPr>
          <w:rFonts w:ascii="Times New Roman" w:hAnsi="Times New Roman"/>
          <w:sz w:val="24"/>
          <w:szCs w:val="24"/>
        </w:rPr>
        <w:t xml:space="preserve"> факта повреждения </w:t>
      </w:r>
      <w:r w:rsidR="006830A1" w:rsidRPr="00C01C94">
        <w:rPr>
          <w:rFonts w:ascii="Times New Roman" w:hAnsi="Times New Roman"/>
          <w:sz w:val="24"/>
          <w:szCs w:val="24"/>
        </w:rPr>
        <w:t>имущества</w:t>
      </w:r>
      <w:r w:rsidRPr="00C01C94">
        <w:rPr>
          <w:rFonts w:ascii="Times New Roman" w:hAnsi="Times New Roman"/>
          <w:sz w:val="24"/>
          <w:szCs w:val="24"/>
        </w:rPr>
        <w:t xml:space="preserve"> Покупателя вследствие заправки транспортного средства некачественным Товаром, Поставщик возмещает </w:t>
      </w:r>
      <w:r w:rsidR="00335DF7" w:rsidRPr="00C01C94">
        <w:rPr>
          <w:rFonts w:ascii="Times New Roman" w:hAnsi="Times New Roman"/>
          <w:sz w:val="24"/>
          <w:szCs w:val="24"/>
        </w:rPr>
        <w:t>Покупателю (</w:t>
      </w:r>
      <w:r w:rsidR="00EF0A74" w:rsidRPr="00C01C94">
        <w:rPr>
          <w:rFonts w:ascii="Times New Roman" w:hAnsi="Times New Roman"/>
          <w:sz w:val="24"/>
          <w:szCs w:val="24"/>
        </w:rPr>
        <w:t>Филиалу Покупателя</w:t>
      </w:r>
      <w:r w:rsidR="00335DF7" w:rsidRPr="00C01C94">
        <w:rPr>
          <w:rFonts w:ascii="Times New Roman" w:hAnsi="Times New Roman"/>
          <w:sz w:val="24"/>
          <w:szCs w:val="24"/>
        </w:rPr>
        <w:t>)</w:t>
      </w:r>
      <w:r w:rsidRPr="00C01C94">
        <w:rPr>
          <w:rFonts w:ascii="Times New Roman" w:hAnsi="Times New Roman"/>
          <w:sz w:val="24"/>
          <w:szCs w:val="24"/>
        </w:rPr>
        <w:t xml:space="preserve"> причиненный ущерб и затраты на проведение независимой экспертизы.</w:t>
      </w:r>
    </w:p>
    <w:p w14:paraId="7D384417" w14:textId="6592887A" w:rsidR="00B202E2" w:rsidRPr="00C01C94" w:rsidRDefault="005E50EE" w:rsidP="00A24BCF">
      <w:pPr>
        <w:pStyle w:val="Standard"/>
        <w:numPr>
          <w:ilvl w:val="0"/>
          <w:numId w:val="12"/>
        </w:numPr>
        <w:spacing w:after="0" w:line="240" w:lineRule="auto"/>
        <w:ind w:firstLine="709"/>
        <w:jc w:val="both"/>
        <w:rPr>
          <w:rFonts w:ascii="Times New Roman" w:hAnsi="Times New Roman"/>
          <w:sz w:val="24"/>
          <w:szCs w:val="24"/>
        </w:rPr>
      </w:pPr>
      <w:r w:rsidRPr="00C01C94">
        <w:rPr>
          <w:rFonts w:ascii="Times New Roman" w:hAnsi="Times New Roman"/>
          <w:sz w:val="24"/>
          <w:szCs w:val="24"/>
        </w:rPr>
        <w:t xml:space="preserve">Количество Товара, переданного </w:t>
      </w:r>
      <w:r w:rsidR="00EF0A74" w:rsidRPr="00C01C94">
        <w:rPr>
          <w:rFonts w:ascii="Times New Roman" w:hAnsi="Times New Roman"/>
          <w:sz w:val="24"/>
          <w:szCs w:val="24"/>
        </w:rPr>
        <w:t>Филиалу Покупателя</w:t>
      </w:r>
      <w:r w:rsidR="001E120F">
        <w:rPr>
          <w:rFonts w:ascii="Times New Roman" w:hAnsi="Times New Roman"/>
          <w:sz w:val="24"/>
          <w:szCs w:val="24"/>
        </w:rPr>
        <w:t>,</w:t>
      </w:r>
      <w:r w:rsidRPr="00C01C94">
        <w:rPr>
          <w:rFonts w:ascii="Times New Roman" w:hAnsi="Times New Roman"/>
          <w:sz w:val="24"/>
          <w:szCs w:val="24"/>
        </w:rPr>
        <w:t xml:space="preserve"> учитывается в </w:t>
      </w:r>
      <w:r w:rsidR="00907A3E" w:rsidRPr="00C01C94">
        <w:rPr>
          <w:rFonts w:ascii="Times New Roman" w:hAnsi="Times New Roman"/>
          <w:sz w:val="24"/>
          <w:szCs w:val="24"/>
        </w:rPr>
        <w:t>Личном кабинете</w:t>
      </w:r>
      <w:r w:rsidR="002410CC" w:rsidRPr="00C01C94">
        <w:rPr>
          <w:rFonts w:ascii="Times New Roman" w:hAnsi="Times New Roman"/>
          <w:sz w:val="24"/>
          <w:szCs w:val="24"/>
        </w:rPr>
        <w:t xml:space="preserve"> Покупателя</w:t>
      </w:r>
      <w:r w:rsidR="00401910" w:rsidRPr="00C01C94">
        <w:rPr>
          <w:rFonts w:ascii="Times New Roman" w:hAnsi="Times New Roman"/>
          <w:sz w:val="24"/>
          <w:szCs w:val="24"/>
        </w:rPr>
        <w:t>,</w:t>
      </w:r>
      <w:r w:rsidR="00907A3E" w:rsidRPr="00C01C94">
        <w:rPr>
          <w:rFonts w:ascii="Times New Roman" w:hAnsi="Times New Roman"/>
          <w:sz w:val="24"/>
          <w:szCs w:val="24"/>
        </w:rPr>
        <w:t xml:space="preserve"> </w:t>
      </w:r>
      <w:r w:rsidRPr="00C01C94">
        <w:rPr>
          <w:rFonts w:ascii="Times New Roman" w:hAnsi="Times New Roman"/>
          <w:sz w:val="24"/>
          <w:szCs w:val="24"/>
        </w:rPr>
        <w:t xml:space="preserve">электронной системе учета Поставщика. Данные электронной системы учета о количестве и наименовании переданного </w:t>
      </w:r>
      <w:r w:rsidR="00EF0A74" w:rsidRPr="00C01C94">
        <w:rPr>
          <w:rFonts w:ascii="Times New Roman" w:hAnsi="Times New Roman"/>
          <w:sz w:val="24"/>
          <w:szCs w:val="24"/>
        </w:rPr>
        <w:t>Филиалу Покупателя</w:t>
      </w:r>
      <w:r w:rsidR="00E9071A" w:rsidRPr="00C01C94">
        <w:rPr>
          <w:rFonts w:ascii="Times New Roman" w:hAnsi="Times New Roman"/>
          <w:sz w:val="24"/>
          <w:szCs w:val="24"/>
        </w:rPr>
        <w:t xml:space="preserve"> Товара</w:t>
      </w:r>
      <w:r w:rsidR="0030070E" w:rsidRPr="00C01C94">
        <w:rPr>
          <w:rFonts w:ascii="Times New Roman" w:hAnsi="Times New Roman"/>
          <w:sz w:val="24"/>
          <w:szCs w:val="24"/>
        </w:rPr>
        <w:t xml:space="preserve">, </w:t>
      </w:r>
      <w:r w:rsidR="005A1F8A" w:rsidRPr="00C01C94">
        <w:rPr>
          <w:rFonts w:ascii="Times New Roman" w:hAnsi="Times New Roman"/>
          <w:sz w:val="24"/>
          <w:szCs w:val="24"/>
        </w:rPr>
        <w:t>Ч</w:t>
      </w:r>
      <w:r w:rsidR="0030070E" w:rsidRPr="00C01C94">
        <w:rPr>
          <w:rFonts w:ascii="Times New Roman" w:hAnsi="Times New Roman"/>
          <w:sz w:val="24"/>
          <w:szCs w:val="24"/>
        </w:rPr>
        <w:t>ек и подписанн</w:t>
      </w:r>
      <w:r w:rsidR="00D22FA0">
        <w:rPr>
          <w:rFonts w:ascii="Times New Roman" w:hAnsi="Times New Roman"/>
          <w:sz w:val="24"/>
          <w:szCs w:val="24"/>
        </w:rPr>
        <w:t>ый</w:t>
      </w:r>
      <w:r w:rsidR="0009427F" w:rsidRPr="00C01C94">
        <w:rPr>
          <w:rFonts w:ascii="Times New Roman" w:hAnsi="Times New Roman"/>
          <w:sz w:val="24"/>
          <w:szCs w:val="24"/>
        </w:rPr>
        <w:t xml:space="preserve"> Сторонами</w:t>
      </w:r>
      <w:r w:rsidR="0030070E" w:rsidRPr="00C01C94">
        <w:rPr>
          <w:rFonts w:ascii="Times New Roman" w:hAnsi="Times New Roman"/>
          <w:sz w:val="24"/>
          <w:szCs w:val="24"/>
        </w:rPr>
        <w:t xml:space="preserve"> </w:t>
      </w:r>
      <w:r w:rsidR="00511127">
        <w:rPr>
          <w:rFonts w:ascii="Times New Roman" w:hAnsi="Times New Roman"/>
          <w:sz w:val="24"/>
          <w:szCs w:val="24"/>
        </w:rPr>
        <w:t xml:space="preserve">УПД </w:t>
      </w:r>
      <w:r w:rsidRPr="00C01C94">
        <w:rPr>
          <w:rFonts w:ascii="Times New Roman" w:hAnsi="Times New Roman"/>
          <w:sz w:val="24"/>
          <w:szCs w:val="24"/>
        </w:rPr>
        <w:t>принимаются Сторонами в качестве доказательства исполнения Поставщиком своих обязательств по настоящему Договору.</w:t>
      </w:r>
    </w:p>
    <w:p w14:paraId="754CD197" w14:textId="77777777" w:rsidR="00B202E2" w:rsidRPr="0040638D" w:rsidRDefault="005E50EE" w:rsidP="0040638D">
      <w:pPr>
        <w:pStyle w:val="12"/>
        <w:jc w:val="center"/>
        <w:rPr>
          <w:rFonts w:ascii="Times New Roman" w:hAnsi="Times New Roman" w:cs="Times New Roman"/>
          <w:color w:val="000000"/>
          <w:sz w:val="24"/>
          <w:szCs w:val="24"/>
        </w:rPr>
      </w:pPr>
      <w:r w:rsidRPr="0040638D">
        <w:rPr>
          <w:rFonts w:ascii="Times New Roman" w:hAnsi="Times New Roman" w:cs="Times New Roman"/>
          <w:color w:val="000000"/>
          <w:sz w:val="24"/>
          <w:szCs w:val="24"/>
        </w:rPr>
        <w:t>5. ЦЕНА ДОГОВОРА И ПОРЯДОК РАСЧЕТОВ ПО ДОГОВОРУ</w:t>
      </w:r>
    </w:p>
    <w:p w14:paraId="12807372" w14:textId="48E912D3" w:rsidR="00235326" w:rsidRPr="001A5D2C" w:rsidRDefault="005E50EE" w:rsidP="001A5D2C">
      <w:pPr>
        <w:pStyle w:val="1-21"/>
        <w:numPr>
          <w:ilvl w:val="0"/>
          <w:numId w:val="13"/>
        </w:numPr>
        <w:tabs>
          <w:tab w:val="left" w:pos="0"/>
        </w:tabs>
        <w:spacing w:after="0" w:line="240" w:lineRule="auto"/>
        <w:ind w:left="0" w:firstLine="709"/>
        <w:jc w:val="both"/>
        <w:rPr>
          <w:rFonts w:ascii="Times New Roman" w:hAnsi="Times New Roman"/>
          <w:sz w:val="24"/>
          <w:szCs w:val="24"/>
        </w:rPr>
      </w:pPr>
      <w:r w:rsidRPr="001A5D2C">
        <w:rPr>
          <w:rFonts w:ascii="Times New Roman" w:hAnsi="Times New Roman"/>
          <w:sz w:val="24"/>
          <w:szCs w:val="24"/>
        </w:rPr>
        <w:t xml:space="preserve">Общая цена Договора составляет </w:t>
      </w:r>
      <w:r w:rsidR="00090359" w:rsidRPr="001A5D2C">
        <w:rPr>
          <w:rFonts w:ascii="Times New Roman" w:hAnsi="Times New Roman"/>
          <w:b/>
          <w:sz w:val="24"/>
          <w:szCs w:val="24"/>
        </w:rPr>
        <w:t>_____</w:t>
      </w:r>
      <w:r w:rsidR="000430F9" w:rsidRPr="001A5D2C">
        <w:rPr>
          <w:rFonts w:ascii="Times New Roman" w:hAnsi="Times New Roman"/>
          <w:b/>
          <w:sz w:val="24"/>
          <w:szCs w:val="24"/>
        </w:rPr>
        <w:t xml:space="preserve"> (</w:t>
      </w:r>
      <w:r w:rsidR="00090359" w:rsidRPr="001A5D2C">
        <w:rPr>
          <w:rFonts w:ascii="Times New Roman" w:hAnsi="Times New Roman"/>
          <w:b/>
          <w:sz w:val="24"/>
          <w:szCs w:val="24"/>
        </w:rPr>
        <w:t>________</w:t>
      </w:r>
      <w:r w:rsidR="000430F9" w:rsidRPr="001A5D2C">
        <w:rPr>
          <w:rFonts w:ascii="Times New Roman" w:hAnsi="Times New Roman"/>
          <w:b/>
          <w:sz w:val="24"/>
          <w:szCs w:val="24"/>
        </w:rPr>
        <w:t>) рубл</w:t>
      </w:r>
      <w:r w:rsidR="00EA6BFE" w:rsidRPr="001A5D2C">
        <w:rPr>
          <w:rFonts w:ascii="Times New Roman" w:hAnsi="Times New Roman"/>
          <w:b/>
          <w:sz w:val="24"/>
          <w:szCs w:val="24"/>
        </w:rPr>
        <w:t xml:space="preserve">ей </w:t>
      </w:r>
      <w:r w:rsidR="00090359" w:rsidRPr="001A5D2C">
        <w:rPr>
          <w:rFonts w:ascii="Times New Roman" w:hAnsi="Times New Roman"/>
          <w:b/>
          <w:sz w:val="24"/>
          <w:szCs w:val="24"/>
        </w:rPr>
        <w:t>__</w:t>
      </w:r>
      <w:r w:rsidR="000430F9" w:rsidRPr="001A5D2C">
        <w:rPr>
          <w:rFonts w:ascii="Times New Roman" w:hAnsi="Times New Roman"/>
          <w:b/>
          <w:sz w:val="24"/>
          <w:szCs w:val="24"/>
        </w:rPr>
        <w:t xml:space="preserve"> копе</w:t>
      </w:r>
      <w:r w:rsidR="00EA6BFE" w:rsidRPr="001A5D2C">
        <w:rPr>
          <w:rFonts w:ascii="Times New Roman" w:hAnsi="Times New Roman"/>
          <w:b/>
          <w:sz w:val="24"/>
          <w:szCs w:val="24"/>
        </w:rPr>
        <w:t>ек</w:t>
      </w:r>
      <w:r w:rsidRPr="001A5D2C">
        <w:rPr>
          <w:rFonts w:ascii="Times New Roman" w:hAnsi="Times New Roman"/>
          <w:sz w:val="24"/>
          <w:szCs w:val="24"/>
        </w:rPr>
        <w:t xml:space="preserve">, в том числе НДС </w:t>
      </w:r>
      <w:r w:rsidR="00F91333" w:rsidRPr="001A5D2C">
        <w:rPr>
          <w:rFonts w:ascii="Times New Roman" w:hAnsi="Times New Roman"/>
          <w:sz w:val="24"/>
          <w:szCs w:val="24"/>
        </w:rPr>
        <w:t xml:space="preserve">в размере, установленном законодательством Российской Федерации о </w:t>
      </w:r>
      <w:r w:rsidR="00235326" w:rsidRPr="001A5D2C">
        <w:rPr>
          <w:rFonts w:ascii="Times New Roman" w:hAnsi="Times New Roman"/>
          <w:sz w:val="24"/>
          <w:szCs w:val="24"/>
        </w:rPr>
        <w:t xml:space="preserve">налогах и сборах. </w:t>
      </w:r>
      <w:r w:rsidR="00235326" w:rsidRPr="00235326">
        <w:rPr>
          <w:rFonts w:ascii="Times New Roman" w:hAnsi="Times New Roman"/>
          <w:sz w:val="24"/>
          <w:szCs w:val="24"/>
          <w:vertAlign w:val="superscript"/>
        </w:rPr>
        <w:footnoteReference w:id="13"/>
      </w:r>
    </w:p>
    <w:p w14:paraId="5A327468" w14:textId="77777777" w:rsidR="00D12AD1" w:rsidRPr="00C01C94" w:rsidRDefault="00D4320C" w:rsidP="00D12AD1">
      <w:pPr>
        <w:pStyle w:val="1-21"/>
        <w:tabs>
          <w:tab w:val="left" w:pos="0"/>
        </w:tabs>
        <w:spacing w:after="0" w:line="240" w:lineRule="auto"/>
        <w:ind w:left="0" w:firstLine="709"/>
        <w:jc w:val="both"/>
        <w:rPr>
          <w:rFonts w:ascii="Times New Roman" w:hAnsi="Times New Roman"/>
          <w:sz w:val="24"/>
          <w:szCs w:val="24"/>
        </w:rPr>
      </w:pPr>
      <w:r w:rsidRPr="00C01C94">
        <w:rPr>
          <w:rFonts w:ascii="Times New Roman" w:hAnsi="Times New Roman"/>
          <w:color w:val="000000"/>
          <w:sz w:val="24"/>
          <w:szCs w:val="24"/>
        </w:rPr>
        <w:t xml:space="preserve">Указанная в настоящем пункте </w:t>
      </w:r>
      <w:r w:rsidR="00F91333" w:rsidRPr="00C01C94">
        <w:rPr>
          <w:rFonts w:ascii="Times New Roman" w:hAnsi="Times New Roman"/>
          <w:color w:val="000000"/>
          <w:sz w:val="24"/>
          <w:szCs w:val="24"/>
        </w:rPr>
        <w:t xml:space="preserve">общая </w:t>
      </w:r>
      <w:r w:rsidRPr="00C01C94">
        <w:rPr>
          <w:rFonts w:ascii="Times New Roman" w:hAnsi="Times New Roman"/>
          <w:color w:val="000000"/>
          <w:sz w:val="24"/>
          <w:szCs w:val="24"/>
        </w:rPr>
        <w:t xml:space="preserve">цена Договора является максимально возможной суммой, которую Покупатель может выплатить Поставщику, и не является обязательством Покупателя выбрать объем Товара, соответствующий данной цене. Покупатель имеет право выбрать любое количество Товара в пределах </w:t>
      </w:r>
      <w:r w:rsidR="00D1610C" w:rsidRPr="00C01C94">
        <w:rPr>
          <w:rFonts w:ascii="Times New Roman" w:hAnsi="Times New Roman"/>
          <w:color w:val="000000"/>
          <w:sz w:val="24"/>
          <w:szCs w:val="24"/>
        </w:rPr>
        <w:t>осуществленной Покупателем предоплаты по настоящему Договору</w:t>
      </w:r>
      <w:r w:rsidRPr="00C01C94">
        <w:rPr>
          <w:rFonts w:ascii="Times New Roman" w:hAnsi="Times New Roman"/>
          <w:color w:val="000000"/>
          <w:sz w:val="24"/>
          <w:szCs w:val="24"/>
        </w:rPr>
        <w:t>.</w:t>
      </w:r>
      <w:r w:rsidR="00D12AD1" w:rsidRPr="00C01C94">
        <w:rPr>
          <w:rFonts w:ascii="Times New Roman" w:hAnsi="Times New Roman"/>
          <w:sz w:val="24"/>
          <w:szCs w:val="24"/>
        </w:rPr>
        <w:t xml:space="preserve"> </w:t>
      </w:r>
    </w:p>
    <w:p w14:paraId="44003545" w14:textId="3E7C2C38" w:rsidR="00D12AD1" w:rsidRPr="00C01C94" w:rsidRDefault="00D12AD1" w:rsidP="00D12AD1">
      <w:pPr>
        <w:pStyle w:val="1-21"/>
        <w:tabs>
          <w:tab w:val="left" w:pos="0"/>
        </w:tabs>
        <w:spacing w:after="0" w:line="240" w:lineRule="auto"/>
        <w:ind w:left="0" w:firstLine="709"/>
        <w:jc w:val="both"/>
        <w:rPr>
          <w:rFonts w:ascii="Times New Roman" w:hAnsi="Times New Roman"/>
          <w:sz w:val="24"/>
          <w:szCs w:val="24"/>
        </w:rPr>
      </w:pPr>
      <w:r w:rsidRPr="00C01C94">
        <w:rPr>
          <w:rFonts w:ascii="Times New Roman" w:hAnsi="Times New Roman"/>
          <w:sz w:val="24"/>
          <w:szCs w:val="24"/>
        </w:rPr>
        <w:t>Общая цена настоящего Договора включает в себя всю стоимость Товара и все иные возможные выплаты, вознаграждения, возмещения, предусмотренные законодательством, а также налоги и сборы и иные возможные расходы, связанные с исполнением Сторонами обязательств по Договору.</w:t>
      </w:r>
    </w:p>
    <w:p w14:paraId="2D80CD1A" w14:textId="77777777" w:rsidR="004574CE" w:rsidRPr="00C01C94" w:rsidRDefault="00706A14" w:rsidP="00A24BCF">
      <w:pPr>
        <w:pStyle w:val="1-21"/>
        <w:numPr>
          <w:ilvl w:val="0"/>
          <w:numId w:val="13"/>
        </w:numPr>
        <w:suppressAutoHyphens w:val="0"/>
        <w:spacing w:after="0" w:line="240" w:lineRule="auto"/>
        <w:ind w:left="0" w:firstLine="709"/>
        <w:jc w:val="both"/>
        <w:textAlignment w:val="auto"/>
        <w:rPr>
          <w:rFonts w:ascii="Times New Roman" w:hAnsi="Times New Roman"/>
          <w:kern w:val="0"/>
          <w:sz w:val="24"/>
          <w:szCs w:val="24"/>
        </w:rPr>
      </w:pPr>
      <w:r w:rsidRPr="00C01C94">
        <w:rPr>
          <w:rFonts w:ascii="Times New Roman" w:hAnsi="Times New Roman"/>
          <w:sz w:val="24"/>
          <w:szCs w:val="24"/>
        </w:rPr>
        <w:t xml:space="preserve"> </w:t>
      </w:r>
      <w:r w:rsidR="004574CE" w:rsidRPr="00C01C94">
        <w:rPr>
          <w:rFonts w:ascii="Times New Roman" w:hAnsi="Times New Roman"/>
          <w:sz w:val="24"/>
          <w:szCs w:val="24"/>
        </w:rPr>
        <w:t xml:space="preserve">Цена на Товары, получаемые Держателями Карт на ТО, определяется по формуле: </w:t>
      </w:r>
    </w:p>
    <w:p w14:paraId="41492FF8" w14:textId="77777777" w:rsidR="004574CE" w:rsidRPr="00C01C94" w:rsidRDefault="004574CE" w:rsidP="004574CE">
      <w:pPr>
        <w:pStyle w:val="1-21"/>
        <w:spacing w:after="0" w:line="240" w:lineRule="auto"/>
        <w:ind w:left="0" w:firstLine="709"/>
        <w:jc w:val="both"/>
        <w:rPr>
          <w:rFonts w:ascii="Times New Roman" w:hAnsi="Times New Roman"/>
          <w:sz w:val="24"/>
          <w:szCs w:val="24"/>
        </w:rPr>
      </w:pPr>
      <w:proofErr w:type="spellStart"/>
      <w:r w:rsidRPr="00C01C94">
        <w:rPr>
          <w:rFonts w:ascii="Times New Roman" w:hAnsi="Times New Roman"/>
          <w:sz w:val="24"/>
          <w:szCs w:val="24"/>
        </w:rPr>
        <w:t>Цт</w:t>
      </w:r>
      <w:proofErr w:type="spellEnd"/>
      <w:r w:rsidRPr="00C01C94">
        <w:rPr>
          <w:rFonts w:ascii="Times New Roman" w:hAnsi="Times New Roman"/>
          <w:sz w:val="24"/>
          <w:szCs w:val="24"/>
        </w:rPr>
        <w:t xml:space="preserve"> = </w:t>
      </w:r>
      <w:proofErr w:type="spellStart"/>
      <w:r w:rsidRPr="00C01C94">
        <w:rPr>
          <w:rFonts w:ascii="Times New Roman" w:hAnsi="Times New Roman"/>
          <w:sz w:val="24"/>
          <w:szCs w:val="24"/>
        </w:rPr>
        <w:t>Цр</w:t>
      </w:r>
      <w:proofErr w:type="spellEnd"/>
      <w:r w:rsidRPr="00C01C94">
        <w:rPr>
          <w:rFonts w:ascii="Times New Roman" w:hAnsi="Times New Roman"/>
          <w:sz w:val="24"/>
          <w:szCs w:val="24"/>
        </w:rPr>
        <w:t>*</w:t>
      </w:r>
      <w:proofErr w:type="spellStart"/>
      <w:r w:rsidRPr="00C01C94">
        <w:rPr>
          <w:rFonts w:ascii="Times New Roman" w:hAnsi="Times New Roman"/>
          <w:sz w:val="24"/>
          <w:szCs w:val="24"/>
        </w:rPr>
        <w:t>Кп</w:t>
      </w:r>
      <w:proofErr w:type="spellEnd"/>
      <w:r w:rsidRPr="00C01C94">
        <w:rPr>
          <w:rFonts w:ascii="Times New Roman" w:hAnsi="Times New Roman"/>
          <w:sz w:val="24"/>
          <w:szCs w:val="24"/>
        </w:rPr>
        <w:t>, где</w:t>
      </w:r>
    </w:p>
    <w:p w14:paraId="2FC21F8D" w14:textId="77777777" w:rsidR="004574CE" w:rsidRPr="00C01C94" w:rsidRDefault="004574CE" w:rsidP="004574CE">
      <w:pPr>
        <w:pStyle w:val="1-21"/>
        <w:spacing w:after="0" w:line="240" w:lineRule="auto"/>
        <w:ind w:left="0" w:firstLine="709"/>
        <w:jc w:val="both"/>
        <w:rPr>
          <w:rFonts w:ascii="Times New Roman" w:hAnsi="Times New Roman"/>
          <w:sz w:val="24"/>
          <w:szCs w:val="24"/>
        </w:rPr>
      </w:pPr>
      <w:proofErr w:type="spellStart"/>
      <w:r w:rsidRPr="00C01C94">
        <w:rPr>
          <w:rFonts w:ascii="Times New Roman" w:hAnsi="Times New Roman"/>
          <w:sz w:val="24"/>
          <w:szCs w:val="24"/>
        </w:rPr>
        <w:t>Цт</w:t>
      </w:r>
      <w:proofErr w:type="spellEnd"/>
      <w:r w:rsidRPr="00C01C94">
        <w:rPr>
          <w:rFonts w:ascii="Times New Roman" w:hAnsi="Times New Roman"/>
          <w:sz w:val="24"/>
          <w:szCs w:val="24"/>
        </w:rPr>
        <w:t xml:space="preserve"> - цена Товара;</w:t>
      </w:r>
    </w:p>
    <w:p w14:paraId="454131A0" w14:textId="6918C764" w:rsidR="004574CE" w:rsidRPr="00C01C94" w:rsidRDefault="004574CE" w:rsidP="004574CE">
      <w:pPr>
        <w:pStyle w:val="1-21"/>
        <w:spacing w:after="0" w:line="240" w:lineRule="auto"/>
        <w:ind w:left="0" w:firstLine="709"/>
        <w:jc w:val="both"/>
        <w:rPr>
          <w:rFonts w:ascii="Times New Roman" w:hAnsi="Times New Roman"/>
          <w:sz w:val="24"/>
          <w:szCs w:val="24"/>
        </w:rPr>
      </w:pPr>
      <w:proofErr w:type="spellStart"/>
      <w:r w:rsidRPr="00C01C94">
        <w:rPr>
          <w:rFonts w:ascii="Times New Roman" w:hAnsi="Times New Roman"/>
          <w:sz w:val="24"/>
          <w:szCs w:val="24"/>
        </w:rPr>
        <w:t>Цр</w:t>
      </w:r>
      <w:proofErr w:type="spellEnd"/>
      <w:r w:rsidRPr="00C01C94">
        <w:rPr>
          <w:rFonts w:ascii="Times New Roman" w:hAnsi="Times New Roman"/>
          <w:sz w:val="24"/>
          <w:szCs w:val="24"/>
        </w:rPr>
        <w:t xml:space="preserve"> - цена на Товар за наличный расчет, установленная на ТО на момент получения Товаров Держателями карт, в </w:t>
      </w:r>
      <w:proofErr w:type="spellStart"/>
      <w:r w:rsidRPr="00C01C94">
        <w:rPr>
          <w:rFonts w:ascii="Times New Roman" w:hAnsi="Times New Roman"/>
          <w:sz w:val="24"/>
          <w:szCs w:val="24"/>
        </w:rPr>
        <w:t>т.ч</w:t>
      </w:r>
      <w:proofErr w:type="spellEnd"/>
      <w:r w:rsidRPr="00C01C94">
        <w:rPr>
          <w:rFonts w:ascii="Times New Roman" w:hAnsi="Times New Roman"/>
          <w:sz w:val="24"/>
          <w:szCs w:val="24"/>
        </w:rPr>
        <w:t>. НДС;</w:t>
      </w:r>
    </w:p>
    <w:p w14:paraId="03F22E7D" w14:textId="293B219A" w:rsidR="00D67EF8" w:rsidRPr="00C01C94" w:rsidRDefault="00663ECC" w:rsidP="00D67EF8">
      <w:pPr>
        <w:pStyle w:val="1-21"/>
        <w:spacing w:after="0" w:line="240" w:lineRule="auto"/>
        <w:ind w:left="0" w:firstLine="709"/>
        <w:jc w:val="both"/>
        <w:rPr>
          <w:rFonts w:ascii="Times New Roman" w:hAnsi="Times New Roman"/>
          <w:sz w:val="24"/>
          <w:szCs w:val="24"/>
        </w:rPr>
      </w:pPr>
      <w:proofErr w:type="spellStart"/>
      <w:r w:rsidRPr="00C01C94">
        <w:rPr>
          <w:rFonts w:ascii="Times New Roman" w:hAnsi="Times New Roman"/>
          <w:sz w:val="24"/>
          <w:szCs w:val="24"/>
        </w:rPr>
        <w:t>Кп</w:t>
      </w:r>
      <w:proofErr w:type="spellEnd"/>
      <w:r w:rsidRPr="00C01C94">
        <w:rPr>
          <w:rFonts w:ascii="Times New Roman" w:hAnsi="Times New Roman"/>
          <w:sz w:val="24"/>
          <w:szCs w:val="24"/>
        </w:rPr>
        <w:t>- коэффициент понижения цены Товара,</w:t>
      </w:r>
      <w:r w:rsidR="004574CE" w:rsidRPr="00C01C94">
        <w:rPr>
          <w:rFonts w:ascii="Times New Roman" w:hAnsi="Times New Roman"/>
          <w:sz w:val="24"/>
          <w:szCs w:val="24"/>
        </w:rPr>
        <w:t xml:space="preserve"> </w:t>
      </w:r>
      <w:r w:rsidR="00F407CA" w:rsidRPr="00C01C94">
        <w:rPr>
          <w:rFonts w:ascii="Times New Roman" w:hAnsi="Times New Roman"/>
          <w:sz w:val="24"/>
          <w:szCs w:val="24"/>
        </w:rPr>
        <w:t xml:space="preserve">определенный </w:t>
      </w:r>
      <w:r w:rsidR="00EB254A" w:rsidRPr="00C01C94">
        <w:rPr>
          <w:rFonts w:ascii="Times New Roman" w:hAnsi="Times New Roman"/>
          <w:sz w:val="24"/>
          <w:szCs w:val="24"/>
        </w:rPr>
        <w:t>по результатам торгов</w:t>
      </w:r>
      <w:r w:rsidR="004574CE" w:rsidRPr="00C01C94">
        <w:rPr>
          <w:rFonts w:ascii="Times New Roman" w:hAnsi="Times New Roman"/>
          <w:sz w:val="24"/>
          <w:szCs w:val="24"/>
        </w:rPr>
        <w:t xml:space="preserve"> ___ (____________</w:t>
      </w:r>
      <w:r w:rsidR="00B50BD5" w:rsidRPr="00C01C94">
        <w:rPr>
          <w:rFonts w:ascii="Times New Roman" w:hAnsi="Times New Roman"/>
          <w:sz w:val="24"/>
          <w:szCs w:val="24"/>
        </w:rPr>
        <w:t>_) *</w:t>
      </w:r>
      <w:r w:rsidR="00FD767C" w:rsidRPr="00EB512F">
        <w:rPr>
          <w:rStyle w:val="af9"/>
          <w:rFonts w:ascii="Times New Roman" w:hAnsi="Times New Roman"/>
          <w:sz w:val="24"/>
          <w:szCs w:val="24"/>
        </w:rPr>
        <w:footnoteReference w:id="14"/>
      </w:r>
      <w:r w:rsidR="00FD767C" w:rsidRPr="00EB512F">
        <w:rPr>
          <w:rFonts w:ascii="Times New Roman" w:hAnsi="Times New Roman"/>
          <w:sz w:val="24"/>
          <w:szCs w:val="24"/>
        </w:rPr>
        <w:t xml:space="preserve"> </w:t>
      </w:r>
      <w:r w:rsidR="00FD767C" w:rsidRPr="00EB512F">
        <w:rPr>
          <w:rFonts w:ascii="Times New Roman" w:hAnsi="Times New Roman"/>
          <w:sz w:val="24"/>
          <w:szCs w:val="24"/>
          <w:vertAlign w:val="superscript"/>
        </w:rPr>
        <w:footnoteReference w:id="15"/>
      </w:r>
      <w:r w:rsidR="00FD767C" w:rsidRPr="00EB512F">
        <w:rPr>
          <w:rFonts w:ascii="Times New Roman" w:hAnsi="Times New Roman"/>
          <w:sz w:val="24"/>
          <w:szCs w:val="24"/>
        </w:rPr>
        <w:t>.</w:t>
      </w:r>
    </w:p>
    <w:p w14:paraId="73E85190" w14:textId="11EF57A9" w:rsidR="00D67EF8" w:rsidRPr="00C01C94" w:rsidRDefault="004574CE" w:rsidP="00C3704F">
      <w:pPr>
        <w:pStyle w:val="1-22"/>
        <w:spacing w:after="0" w:line="240" w:lineRule="auto"/>
        <w:ind w:left="0" w:firstLine="709"/>
        <w:jc w:val="both"/>
        <w:rPr>
          <w:rFonts w:ascii="Times New Roman" w:hAnsi="Times New Roman"/>
          <w:sz w:val="24"/>
          <w:szCs w:val="24"/>
        </w:rPr>
      </w:pPr>
      <w:r w:rsidRPr="00C01C94">
        <w:rPr>
          <w:rFonts w:ascii="Times New Roman" w:hAnsi="Times New Roman"/>
          <w:sz w:val="24"/>
          <w:szCs w:val="24"/>
        </w:rPr>
        <w:t xml:space="preserve">*Поставщик оставляет за собой право в ходе исполнения Договора понижать коэффициент понижения цены Товара, установленный для </w:t>
      </w:r>
      <w:r w:rsidR="00EF0A74" w:rsidRPr="00C01C94">
        <w:rPr>
          <w:rFonts w:ascii="Times New Roman" w:hAnsi="Times New Roman"/>
          <w:sz w:val="24"/>
          <w:szCs w:val="24"/>
        </w:rPr>
        <w:t>Филиала Покупателя</w:t>
      </w:r>
      <w:r w:rsidRPr="00C01C94">
        <w:rPr>
          <w:rFonts w:ascii="Times New Roman" w:hAnsi="Times New Roman"/>
          <w:sz w:val="24"/>
          <w:szCs w:val="24"/>
        </w:rPr>
        <w:t xml:space="preserve"> без изменения предусмотренных договором объема товаров и иных условий исполнения договора путем заключения дополнительного соглашения.</w:t>
      </w:r>
    </w:p>
    <w:p w14:paraId="0FC10FFD" w14:textId="50433669" w:rsidR="00B202E2" w:rsidRPr="00C01C94" w:rsidRDefault="00EF0A74" w:rsidP="00A24BCF">
      <w:pPr>
        <w:pStyle w:val="1-21"/>
        <w:numPr>
          <w:ilvl w:val="0"/>
          <w:numId w:val="13"/>
        </w:numPr>
        <w:tabs>
          <w:tab w:val="left" w:pos="0"/>
        </w:tabs>
        <w:spacing w:after="0" w:line="240" w:lineRule="auto"/>
        <w:ind w:left="0" w:firstLine="709"/>
        <w:jc w:val="both"/>
        <w:rPr>
          <w:rFonts w:ascii="Times New Roman" w:hAnsi="Times New Roman"/>
          <w:sz w:val="24"/>
          <w:szCs w:val="24"/>
        </w:rPr>
      </w:pPr>
      <w:r w:rsidRPr="00C01C94">
        <w:rPr>
          <w:rFonts w:ascii="Times New Roman" w:hAnsi="Times New Roman"/>
          <w:sz w:val="24"/>
          <w:szCs w:val="24"/>
        </w:rPr>
        <w:t>Филиалы Покупателя</w:t>
      </w:r>
      <w:r w:rsidR="00B75FE6" w:rsidRPr="00C01C94">
        <w:rPr>
          <w:rFonts w:ascii="Times New Roman" w:hAnsi="Times New Roman"/>
          <w:sz w:val="24"/>
          <w:szCs w:val="24"/>
        </w:rPr>
        <w:t xml:space="preserve"> осуществляют первичную 100</w:t>
      </w:r>
      <w:r w:rsidR="00B50C24" w:rsidRPr="00C01C94">
        <w:rPr>
          <w:rFonts w:ascii="Times New Roman" w:hAnsi="Times New Roman"/>
          <w:sz w:val="24"/>
          <w:szCs w:val="24"/>
        </w:rPr>
        <w:t xml:space="preserve"> (сто) </w:t>
      </w:r>
      <w:r w:rsidR="00B75FE6" w:rsidRPr="00C01C94">
        <w:rPr>
          <w:rFonts w:ascii="Times New Roman" w:hAnsi="Times New Roman"/>
          <w:sz w:val="24"/>
          <w:szCs w:val="24"/>
        </w:rPr>
        <w:t>% предварительную оплату за первый Отчетный период в размере месячной потр</w:t>
      </w:r>
      <w:r w:rsidR="00A60A79" w:rsidRPr="00C01C94">
        <w:rPr>
          <w:rFonts w:ascii="Times New Roman" w:hAnsi="Times New Roman"/>
          <w:sz w:val="24"/>
          <w:szCs w:val="24"/>
        </w:rPr>
        <w:t xml:space="preserve">ебности </w:t>
      </w:r>
      <w:r w:rsidRPr="00C01C94">
        <w:rPr>
          <w:rFonts w:ascii="Times New Roman" w:hAnsi="Times New Roman"/>
          <w:sz w:val="24"/>
          <w:szCs w:val="24"/>
        </w:rPr>
        <w:t>Филиала Покупателя</w:t>
      </w:r>
      <w:r w:rsidR="00A60A79" w:rsidRPr="00C01C94">
        <w:rPr>
          <w:rFonts w:ascii="Times New Roman" w:hAnsi="Times New Roman"/>
          <w:sz w:val="24"/>
          <w:szCs w:val="24"/>
        </w:rPr>
        <w:t xml:space="preserve"> </w:t>
      </w:r>
      <w:r w:rsidR="00B75FE6" w:rsidRPr="00C01C94">
        <w:rPr>
          <w:rFonts w:ascii="Times New Roman" w:hAnsi="Times New Roman"/>
          <w:sz w:val="24"/>
          <w:szCs w:val="24"/>
        </w:rPr>
        <w:t xml:space="preserve">в Товаре, с учетом НДС </w:t>
      </w:r>
      <w:r w:rsidR="00B3666F" w:rsidRPr="00C01C94">
        <w:rPr>
          <w:rFonts w:ascii="Times New Roman" w:hAnsi="Times New Roman"/>
          <w:sz w:val="24"/>
          <w:szCs w:val="24"/>
        </w:rPr>
        <w:t xml:space="preserve">(при этом такой платеж не должен превышать размер обеспечения исполнения Договора, определенного в пункте 12.2 Договора) </w:t>
      </w:r>
      <w:r w:rsidR="00B75FE6" w:rsidRPr="00C01C94">
        <w:rPr>
          <w:rFonts w:ascii="Times New Roman" w:hAnsi="Times New Roman"/>
          <w:sz w:val="24"/>
          <w:szCs w:val="24"/>
        </w:rPr>
        <w:t>в течение 15</w:t>
      </w:r>
      <w:r w:rsidR="00FF439F" w:rsidRPr="00C01C94">
        <w:rPr>
          <w:rFonts w:ascii="Times New Roman" w:hAnsi="Times New Roman"/>
          <w:sz w:val="24"/>
          <w:szCs w:val="24"/>
        </w:rPr>
        <w:t xml:space="preserve"> (пятнадцати)</w:t>
      </w:r>
      <w:r w:rsidR="00814B81">
        <w:rPr>
          <w:rFonts w:ascii="Times New Roman" w:hAnsi="Times New Roman"/>
          <w:sz w:val="24"/>
          <w:szCs w:val="24"/>
        </w:rPr>
        <w:t xml:space="preserve"> </w:t>
      </w:r>
      <w:r w:rsidR="00B75FE6" w:rsidRPr="00C01C94">
        <w:rPr>
          <w:rFonts w:ascii="Times New Roman" w:hAnsi="Times New Roman"/>
          <w:sz w:val="24"/>
          <w:szCs w:val="24"/>
        </w:rPr>
        <w:t xml:space="preserve">календарных дней с момента получения ТК </w:t>
      </w:r>
      <w:r w:rsidR="00E90A68" w:rsidRPr="00C01C94">
        <w:rPr>
          <w:rFonts w:ascii="Times New Roman" w:hAnsi="Times New Roman"/>
          <w:sz w:val="24"/>
          <w:szCs w:val="24"/>
        </w:rPr>
        <w:t>Филиалами Покупателя</w:t>
      </w:r>
      <w:r w:rsidR="00B75FE6" w:rsidRPr="00C01C94">
        <w:rPr>
          <w:rFonts w:ascii="Times New Roman" w:hAnsi="Times New Roman"/>
          <w:sz w:val="24"/>
          <w:szCs w:val="24"/>
        </w:rPr>
        <w:t xml:space="preserve"> по акту приема-передачи ТК. Размер месячной потребности каждого </w:t>
      </w:r>
      <w:r w:rsidRPr="00C01C94">
        <w:rPr>
          <w:rFonts w:ascii="Times New Roman" w:hAnsi="Times New Roman"/>
          <w:sz w:val="24"/>
          <w:szCs w:val="24"/>
        </w:rPr>
        <w:t>Филиала Покупателя</w:t>
      </w:r>
      <w:r w:rsidR="00B75FE6" w:rsidRPr="00C01C94">
        <w:rPr>
          <w:rFonts w:ascii="Times New Roman" w:hAnsi="Times New Roman"/>
          <w:sz w:val="24"/>
          <w:szCs w:val="24"/>
        </w:rPr>
        <w:t xml:space="preserve"> опред</w:t>
      </w:r>
      <w:r w:rsidR="00A60A79" w:rsidRPr="00C01C94">
        <w:rPr>
          <w:rFonts w:ascii="Times New Roman" w:hAnsi="Times New Roman"/>
          <w:sz w:val="24"/>
          <w:szCs w:val="24"/>
        </w:rPr>
        <w:t xml:space="preserve">еляется </w:t>
      </w:r>
      <w:r w:rsidR="00E90A68" w:rsidRPr="00C01C94">
        <w:rPr>
          <w:rFonts w:ascii="Times New Roman" w:hAnsi="Times New Roman"/>
          <w:sz w:val="24"/>
          <w:szCs w:val="24"/>
        </w:rPr>
        <w:t>Филиалом Покупателя</w:t>
      </w:r>
      <w:r w:rsidR="00B75FE6" w:rsidRPr="00C01C94">
        <w:rPr>
          <w:rFonts w:ascii="Times New Roman" w:hAnsi="Times New Roman"/>
          <w:sz w:val="24"/>
          <w:szCs w:val="24"/>
        </w:rPr>
        <w:t xml:space="preserve"> самостоятельно. Предварительная</w:t>
      </w:r>
      <w:r w:rsidR="00A60A79" w:rsidRPr="00C01C94">
        <w:rPr>
          <w:rFonts w:ascii="Times New Roman" w:hAnsi="Times New Roman"/>
          <w:sz w:val="24"/>
          <w:szCs w:val="24"/>
        </w:rPr>
        <w:t xml:space="preserve"> оплата </w:t>
      </w:r>
      <w:r w:rsidR="00E90A68" w:rsidRPr="00C01C94">
        <w:rPr>
          <w:rFonts w:ascii="Times New Roman" w:hAnsi="Times New Roman"/>
          <w:sz w:val="24"/>
          <w:szCs w:val="24"/>
        </w:rPr>
        <w:t>Филиалом Покупателя</w:t>
      </w:r>
      <w:r w:rsidR="00B75FE6" w:rsidRPr="00C01C94">
        <w:rPr>
          <w:rFonts w:ascii="Times New Roman" w:hAnsi="Times New Roman"/>
          <w:sz w:val="24"/>
          <w:szCs w:val="24"/>
        </w:rPr>
        <w:t xml:space="preserve"> осуществляется самостоятельно без выставления счетов Поставщиком. Поставщик обеспечивает возможность выборки Товара по ТК на </w:t>
      </w:r>
      <w:r w:rsidR="00B75FE6" w:rsidRPr="00C01C94">
        <w:rPr>
          <w:rFonts w:ascii="Times New Roman" w:hAnsi="Times New Roman"/>
          <w:sz w:val="24"/>
          <w:szCs w:val="24"/>
        </w:rPr>
        <w:lastRenderedPageBreak/>
        <w:t>следующий рабочий день с момента зачисления денежных средств на расчетный счет Поставщика</w:t>
      </w:r>
      <w:r w:rsidR="005E50EE" w:rsidRPr="00C01C94">
        <w:rPr>
          <w:rFonts w:ascii="Times New Roman" w:hAnsi="Times New Roman"/>
          <w:sz w:val="24"/>
          <w:szCs w:val="24"/>
        </w:rPr>
        <w:t>.</w:t>
      </w:r>
      <w:r w:rsidR="00DD2A52" w:rsidRPr="00C01C94">
        <w:rPr>
          <w:rFonts w:ascii="Times New Roman" w:hAnsi="Times New Roman"/>
          <w:sz w:val="24"/>
          <w:szCs w:val="24"/>
        </w:rPr>
        <w:t xml:space="preserve"> </w:t>
      </w:r>
    </w:p>
    <w:p w14:paraId="7C8F1541" w14:textId="3C236F5D" w:rsidR="00B202E2" w:rsidRPr="00740440" w:rsidRDefault="00B75FE6" w:rsidP="00A24BCF">
      <w:pPr>
        <w:pStyle w:val="1-21"/>
        <w:numPr>
          <w:ilvl w:val="0"/>
          <w:numId w:val="13"/>
        </w:numPr>
        <w:tabs>
          <w:tab w:val="left" w:pos="0"/>
        </w:tabs>
        <w:spacing w:after="0" w:line="240" w:lineRule="auto"/>
        <w:ind w:left="0" w:firstLine="709"/>
        <w:jc w:val="both"/>
        <w:rPr>
          <w:rFonts w:ascii="Times New Roman" w:hAnsi="Times New Roman"/>
          <w:sz w:val="24"/>
          <w:szCs w:val="24"/>
        </w:rPr>
      </w:pPr>
      <w:r w:rsidRPr="00C01C94">
        <w:rPr>
          <w:rFonts w:ascii="Times New Roman" w:hAnsi="Times New Roman"/>
          <w:sz w:val="24"/>
          <w:szCs w:val="24"/>
        </w:rPr>
        <w:t xml:space="preserve">Последующие </w:t>
      </w:r>
      <w:r w:rsidR="00A60A79" w:rsidRPr="00C01C94">
        <w:rPr>
          <w:rFonts w:ascii="Times New Roman" w:hAnsi="Times New Roman"/>
          <w:sz w:val="24"/>
          <w:szCs w:val="24"/>
        </w:rPr>
        <w:t xml:space="preserve">оплаты </w:t>
      </w:r>
      <w:r w:rsidR="00E90A68" w:rsidRPr="00C01C94">
        <w:rPr>
          <w:rFonts w:ascii="Times New Roman" w:hAnsi="Times New Roman"/>
          <w:sz w:val="24"/>
          <w:szCs w:val="24"/>
        </w:rPr>
        <w:t>Филиалами Покупателя</w:t>
      </w:r>
      <w:r w:rsidRPr="00C01C94">
        <w:rPr>
          <w:rFonts w:ascii="Times New Roman" w:hAnsi="Times New Roman"/>
          <w:sz w:val="24"/>
          <w:szCs w:val="24"/>
        </w:rPr>
        <w:t xml:space="preserve"> осуществляются до 25 числа текущего месяца на следующий Отчетный период, </w:t>
      </w:r>
      <w:r w:rsidR="00A60A79" w:rsidRPr="00C01C94">
        <w:rPr>
          <w:rFonts w:ascii="Times New Roman" w:hAnsi="Times New Roman"/>
          <w:sz w:val="24"/>
          <w:szCs w:val="24"/>
        </w:rPr>
        <w:t xml:space="preserve">при этом </w:t>
      </w:r>
      <w:r w:rsidR="00EF0A74" w:rsidRPr="00C01C94">
        <w:rPr>
          <w:rFonts w:ascii="Times New Roman" w:hAnsi="Times New Roman"/>
          <w:sz w:val="24"/>
          <w:szCs w:val="24"/>
        </w:rPr>
        <w:t>Филиалы Покупателя</w:t>
      </w:r>
      <w:r w:rsidRPr="00C01C94">
        <w:rPr>
          <w:rFonts w:ascii="Times New Roman" w:hAnsi="Times New Roman"/>
          <w:sz w:val="24"/>
          <w:szCs w:val="24"/>
        </w:rPr>
        <w:t xml:space="preserve"> оставляют за собой право осуществлять без ограничения дополнительные оплаты по мере фактической выборки Товара за Отчетный период. Размер оплаты Товара опред</w:t>
      </w:r>
      <w:r w:rsidR="00A60A79" w:rsidRPr="00C01C94">
        <w:rPr>
          <w:rFonts w:ascii="Times New Roman" w:hAnsi="Times New Roman"/>
          <w:sz w:val="24"/>
          <w:szCs w:val="24"/>
        </w:rPr>
        <w:t xml:space="preserve">еляется </w:t>
      </w:r>
      <w:r w:rsidR="00E90A68" w:rsidRPr="00C01C94">
        <w:rPr>
          <w:rFonts w:ascii="Times New Roman" w:hAnsi="Times New Roman"/>
          <w:sz w:val="24"/>
          <w:szCs w:val="24"/>
        </w:rPr>
        <w:t>Филиалом Покупателя</w:t>
      </w:r>
      <w:r w:rsidRPr="00C01C94">
        <w:rPr>
          <w:rFonts w:ascii="Times New Roman" w:hAnsi="Times New Roman"/>
          <w:sz w:val="24"/>
          <w:szCs w:val="24"/>
        </w:rPr>
        <w:t xml:space="preserve"> на основании прогнозной пот</w:t>
      </w:r>
      <w:r w:rsidR="00A60A79" w:rsidRPr="00C01C94">
        <w:rPr>
          <w:rFonts w:ascii="Times New Roman" w:hAnsi="Times New Roman"/>
          <w:sz w:val="24"/>
          <w:szCs w:val="24"/>
        </w:rPr>
        <w:t xml:space="preserve">ребности </w:t>
      </w:r>
      <w:r w:rsidR="00EF0A74" w:rsidRPr="00C01C94">
        <w:rPr>
          <w:rFonts w:ascii="Times New Roman" w:hAnsi="Times New Roman"/>
          <w:sz w:val="24"/>
          <w:szCs w:val="24"/>
        </w:rPr>
        <w:t>Филиала Покупателя</w:t>
      </w:r>
      <w:r w:rsidRPr="00C01C94">
        <w:rPr>
          <w:rFonts w:ascii="Times New Roman" w:hAnsi="Times New Roman"/>
          <w:sz w:val="24"/>
          <w:szCs w:val="24"/>
        </w:rPr>
        <w:t xml:space="preserve"> с учетом сальдо (аванса) по Акту сверки за предыдущий месяц. </w:t>
      </w:r>
      <w:r w:rsidR="00DC4BB7" w:rsidRPr="00C01C94">
        <w:rPr>
          <w:rFonts w:ascii="Times New Roman" w:hAnsi="Times New Roman"/>
          <w:sz w:val="24"/>
          <w:szCs w:val="24"/>
        </w:rPr>
        <w:t xml:space="preserve">При этом общий размер последующих оплат </w:t>
      </w:r>
      <w:r w:rsidR="00EF0A74" w:rsidRPr="00C01C94">
        <w:rPr>
          <w:rFonts w:ascii="Times New Roman" w:hAnsi="Times New Roman"/>
          <w:sz w:val="24"/>
          <w:szCs w:val="24"/>
        </w:rPr>
        <w:t>Филиалов Покупателя</w:t>
      </w:r>
      <w:r w:rsidR="00DC4BB7" w:rsidRPr="00C01C94">
        <w:rPr>
          <w:rFonts w:ascii="Times New Roman" w:hAnsi="Times New Roman"/>
          <w:sz w:val="24"/>
          <w:szCs w:val="24"/>
        </w:rPr>
        <w:t xml:space="preserve"> на следующий Отчетный период не должен превышать размер обеспечения исполнения Договора, определённого в пункте 12.2 Договора. </w:t>
      </w:r>
      <w:r w:rsidRPr="00C01C94">
        <w:rPr>
          <w:rFonts w:ascii="Times New Roman" w:hAnsi="Times New Roman"/>
          <w:sz w:val="24"/>
          <w:szCs w:val="24"/>
        </w:rPr>
        <w:t xml:space="preserve">Оплата </w:t>
      </w:r>
      <w:r w:rsidR="00A60A79" w:rsidRPr="00C01C94">
        <w:rPr>
          <w:rFonts w:ascii="Times New Roman" w:hAnsi="Times New Roman"/>
          <w:sz w:val="24"/>
          <w:szCs w:val="24"/>
        </w:rPr>
        <w:t xml:space="preserve">Товара </w:t>
      </w:r>
      <w:r w:rsidR="00E90A68" w:rsidRPr="00C01C94">
        <w:rPr>
          <w:rFonts w:ascii="Times New Roman" w:hAnsi="Times New Roman"/>
          <w:sz w:val="24"/>
          <w:szCs w:val="24"/>
        </w:rPr>
        <w:t>Филиалами Покупателя</w:t>
      </w:r>
      <w:r w:rsidRPr="00C01C94">
        <w:rPr>
          <w:rFonts w:ascii="Times New Roman" w:hAnsi="Times New Roman"/>
          <w:sz w:val="24"/>
          <w:szCs w:val="24"/>
        </w:rPr>
        <w:t xml:space="preserve"> осуществляется перечислением денежных средств на расчетный счет Поставщика </w:t>
      </w:r>
      <w:r w:rsidRPr="00740440">
        <w:rPr>
          <w:rFonts w:ascii="Times New Roman" w:hAnsi="Times New Roman"/>
          <w:sz w:val="24"/>
          <w:szCs w:val="24"/>
        </w:rPr>
        <w:t>самостоятельно, без выставления счетов Поставщиком. Ссылка на номер и дату настоящего Договора при оформлении платежных поручений обязательна. Датой оплаты Товара считается дата поступления денежных средств на корреспондентский счет банка Поставщика</w:t>
      </w:r>
      <w:r w:rsidR="001A0D05" w:rsidRPr="00740440">
        <w:rPr>
          <w:rFonts w:ascii="Times New Roman" w:hAnsi="Times New Roman"/>
          <w:sz w:val="24"/>
          <w:szCs w:val="24"/>
        </w:rPr>
        <w:t>.</w:t>
      </w:r>
    </w:p>
    <w:p w14:paraId="5B7EA757" w14:textId="77777777" w:rsidR="00C75815" w:rsidRPr="00204F64" w:rsidRDefault="00C75815" w:rsidP="00C75815">
      <w:pPr>
        <w:pStyle w:val="1-21"/>
        <w:numPr>
          <w:ilvl w:val="0"/>
          <w:numId w:val="13"/>
        </w:numPr>
        <w:tabs>
          <w:tab w:val="left" w:pos="0"/>
        </w:tabs>
        <w:spacing w:after="0" w:line="240" w:lineRule="auto"/>
        <w:ind w:left="0" w:firstLine="709"/>
        <w:jc w:val="both"/>
        <w:rPr>
          <w:rFonts w:ascii="Times New Roman" w:hAnsi="Times New Roman"/>
          <w:sz w:val="24"/>
          <w:szCs w:val="24"/>
        </w:rPr>
      </w:pPr>
      <w:r w:rsidRPr="00204F64">
        <w:rPr>
          <w:rFonts w:ascii="Times New Roman" w:hAnsi="Times New Roman"/>
          <w:sz w:val="24"/>
          <w:szCs w:val="24"/>
        </w:rPr>
        <w:t xml:space="preserve">При взаиморасчетах Стороны исходят из следующего: </w:t>
      </w:r>
    </w:p>
    <w:p w14:paraId="24E68E26" w14:textId="359B3215" w:rsidR="00C75815" w:rsidRPr="00204F64" w:rsidRDefault="00C75815" w:rsidP="00C75815">
      <w:pPr>
        <w:pStyle w:val="1-21"/>
        <w:tabs>
          <w:tab w:val="left" w:pos="0"/>
        </w:tabs>
        <w:spacing w:after="0" w:line="240" w:lineRule="auto"/>
        <w:ind w:left="0" w:firstLine="709"/>
        <w:jc w:val="both"/>
        <w:rPr>
          <w:rFonts w:ascii="Times New Roman" w:hAnsi="Times New Roman"/>
          <w:sz w:val="24"/>
          <w:szCs w:val="24"/>
        </w:rPr>
      </w:pPr>
      <w:r w:rsidRPr="00204F64">
        <w:rPr>
          <w:rFonts w:ascii="Times New Roman" w:hAnsi="Times New Roman"/>
          <w:sz w:val="24"/>
          <w:szCs w:val="24"/>
        </w:rPr>
        <w:t xml:space="preserve">5.5.1. в случае, если Поставщик является плательщиком НДС или применяет упрощенную систему налогообложения (УСН), и на дату заключения Договора за текущий или предшествующий налоговый период по налогу, уплачиваемому в связи с применением УСН, </w:t>
      </w:r>
      <w:r w:rsidR="000453AF" w:rsidRPr="000453AF">
        <w:rPr>
          <w:rFonts w:ascii="Times New Roman" w:hAnsi="Times New Roman"/>
          <w:sz w:val="24"/>
          <w:szCs w:val="24"/>
        </w:rPr>
        <w:t>сумма его доходов в совокупности превысила установленный законом порог, после которого Исполнитель становится плательщиком НДС</w:t>
      </w:r>
      <w:r w:rsidRPr="00204F64">
        <w:rPr>
          <w:rFonts w:ascii="Times New Roman" w:hAnsi="Times New Roman"/>
          <w:sz w:val="24"/>
          <w:szCs w:val="24"/>
        </w:rPr>
        <w:t xml:space="preserve">. – цена Договора включает в себя НДС в размере, определяемом в соответствии с Налоговым кодексом Российской Федерации. </w:t>
      </w:r>
    </w:p>
    <w:p w14:paraId="3BE7FD9B" w14:textId="77777777" w:rsidR="00C75815" w:rsidRPr="00204F64" w:rsidRDefault="00C75815" w:rsidP="00C75815">
      <w:pPr>
        <w:pStyle w:val="1-21"/>
        <w:tabs>
          <w:tab w:val="left" w:pos="0"/>
        </w:tabs>
        <w:spacing w:after="0" w:line="240" w:lineRule="auto"/>
        <w:ind w:left="0" w:firstLine="709"/>
        <w:jc w:val="both"/>
        <w:rPr>
          <w:rFonts w:ascii="Times New Roman" w:hAnsi="Times New Roman"/>
          <w:sz w:val="24"/>
          <w:szCs w:val="24"/>
        </w:rPr>
      </w:pPr>
      <w:r w:rsidRPr="00204F64">
        <w:rPr>
          <w:rFonts w:ascii="Times New Roman" w:hAnsi="Times New Roman"/>
          <w:sz w:val="24"/>
          <w:szCs w:val="24"/>
        </w:rPr>
        <w:t>В случае, если при исполнении Договора изменяется ставка НДС, применяемая Поставщиком, то цена Договора, указанная в пункте 5.1 Договора,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w:t>
      </w:r>
    </w:p>
    <w:p w14:paraId="4DF8E6D2" w14:textId="74CB89B3" w:rsidR="00C75815" w:rsidRPr="00204F64" w:rsidRDefault="00C75815" w:rsidP="00C75815">
      <w:pPr>
        <w:pStyle w:val="1-21"/>
        <w:tabs>
          <w:tab w:val="left" w:pos="0"/>
        </w:tabs>
        <w:spacing w:after="0" w:line="240" w:lineRule="auto"/>
        <w:ind w:left="0" w:firstLine="709"/>
        <w:jc w:val="both"/>
        <w:rPr>
          <w:rFonts w:ascii="Times New Roman" w:hAnsi="Times New Roman"/>
          <w:sz w:val="24"/>
          <w:szCs w:val="24"/>
        </w:rPr>
      </w:pPr>
      <w:r w:rsidRPr="00204F64">
        <w:rPr>
          <w:rFonts w:ascii="Times New Roman" w:hAnsi="Times New Roman"/>
          <w:sz w:val="24"/>
          <w:szCs w:val="24"/>
        </w:rPr>
        <w:t xml:space="preserve">5.5.2. в случае, если Поставщик не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w:t>
      </w:r>
      <w:r w:rsidR="000453AF" w:rsidRPr="000453AF">
        <w:rPr>
          <w:rFonts w:ascii="Times New Roman" w:hAnsi="Times New Roman"/>
          <w:sz w:val="24"/>
          <w:szCs w:val="24"/>
        </w:rPr>
        <w:t>сумма его доходов в совокупности не превысила установленный законом порог, после которого Исполнитель становится плательщиком НДС</w:t>
      </w:r>
      <w:r w:rsidRPr="00204F64">
        <w:rPr>
          <w:rFonts w:ascii="Times New Roman" w:hAnsi="Times New Roman"/>
          <w:sz w:val="24"/>
          <w:szCs w:val="24"/>
        </w:rPr>
        <w:t>, но при исполнении Договора Поставщик становится плательщиком НДС, то цена Договора, указанная в пункте 5.1 Договора,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Договора.</w:t>
      </w:r>
    </w:p>
    <w:p w14:paraId="182F4F3C" w14:textId="7504FD84" w:rsidR="00231A8C" w:rsidRPr="00740440" w:rsidRDefault="00231A8C" w:rsidP="00A24BCF">
      <w:pPr>
        <w:pStyle w:val="1-21"/>
        <w:numPr>
          <w:ilvl w:val="0"/>
          <w:numId w:val="13"/>
        </w:numPr>
        <w:tabs>
          <w:tab w:val="left" w:pos="0"/>
        </w:tabs>
        <w:spacing w:after="0" w:line="240" w:lineRule="auto"/>
        <w:ind w:left="0" w:firstLine="709"/>
        <w:jc w:val="both"/>
        <w:rPr>
          <w:rFonts w:ascii="Times New Roman" w:hAnsi="Times New Roman"/>
          <w:sz w:val="24"/>
          <w:szCs w:val="24"/>
        </w:rPr>
      </w:pPr>
      <w:r w:rsidRPr="00740440">
        <w:rPr>
          <w:rFonts w:ascii="Times New Roman" w:hAnsi="Times New Roman"/>
          <w:sz w:val="24"/>
          <w:szCs w:val="24"/>
        </w:rPr>
        <w:t xml:space="preserve">Поставщик </w:t>
      </w:r>
      <w:r w:rsidR="000152BC" w:rsidRPr="00740440">
        <w:rPr>
          <w:rFonts w:ascii="Times New Roman" w:hAnsi="Times New Roman"/>
          <w:sz w:val="24"/>
          <w:szCs w:val="24"/>
        </w:rPr>
        <w:t>при</w:t>
      </w:r>
      <w:r w:rsidRPr="00740440">
        <w:rPr>
          <w:rFonts w:ascii="Times New Roman" w:hAnsi="Times New Roman"/>
          <w:sz w:val="24"/>
          <w:szCs w:val="24"/>
        </w:rPr>
        <w:t>останавливает отпуск Товар</w:t>
      </w:r>
      <w:r w:rsidR="00A578F4" w:rsidRPr="00740440">
        <w:rPr>
          <w:rFonts w:ascii="Times New Roman" w:hAnsi="Times New Roman"/>
          <w:sz w:val="24"/>
          <w:szCs w:val="24"/>
        </w:rPr>
        <w:t>а</w:t>
      </w:r>
      <w:r w:rsidRPr="00740440">
        <w:rPr>
          <w:rFonts w:ascii="Times New Roman" w:hAnsi="Times New Roman"/>
          <w:sz w:val="24"/>
          <w:szCs w:val="24"/>
        </w:rPr>
        <w:t xml:space="preserve"> по всем ТК, в случае если остатка денежных средств, </w:t>
      </w:r>
      <w:r w:rsidR="0036194D" w:rsidRPr="00740440">
        <w:rPr>
          <w:rFonts w:ascii="Times New Roman" w:hAnsi="Times New Roman"/>
          <w:sz w:val="24"/>
          <w:szCs w:val="24"/>
        </w:rPr>
        <w:t>перечисленных</w:t>
      </w:r>
      <w:r w:rsidRPr="00740440">
        <w:rPr>
          <w:rFonts w:ascii="Times New Roman" w:hAnsi="Times New Roman"/>
          <w:sz w:val="24"/>
          <w:szCs w:val="24"/>
        </w:rPr>
        <w:t xml:space="preserve"> </w:t>
      </w:r>
      <w:r w:rsidR="00E90A68" w:rsidRPr="00740440">
        <w:rPr>
          <w:rFonts w:ascii="Times New Roman" w:hAnsi="Times New Roman"/>
          <w:sz w:val="24"/>
          <w:szCs w:val="24"/>
        </w:rPr>
        <w:t>Филиалами Покупателя</w:t>
      </w:r>
      <w:r w:rsidR="00E9071A" w:rsidRPr="00740440">
        <w:rPr>
          <w:rFonts w:ascii="Times New Roman" w:hAnsi="Times New Roman"/>
          <w:sz w:val="24"/>
          <w:szCs w:val="24"/>
        </w:rPr>
        <w:t xml:space="preserve"> в</w:t>
      </w:r>
      <w:r w:rsidRPr="00740440">
        <w:rPr>
          <w:rFonts w:ascii="Times New Roman" w:hAnsi="Times New Roman"/>
          <w:sz w:val="24"/>
          <w:szCs w:val="24"/>
        </w:rPr>
        <w:t xml:space="preserve"> качестве предварительной оплаты по настоящему Договору, недостаточно для оплаты Товар</w:t>
      </w:r>
      <w:r w:rsidR="00A578F4" w:rsidRPr="00740440">
        <w:rPr>
          <w:rFonts w:ascii="Times New Roman" w:hAnsi="Times New Roman"/>
          <w:sz w:val="24"/>
          <w:szCs w:val="24"/>
        </w:rPr>
        <w:t>а</w:t>
      </w:r>
      <w:r w:rsidRPr="00740440">
        <w:rPr>
          <w:rFonts w:ascii="Times New Roman" w:hAnsi="Times New Roman"/>
          <w:sz w:val="24"/>
          <w:szCs w:val="24"/>
        </w:rPr>
        <w:t xml:space="preserve">. </w:t>
      </w:r>
      <w:r w:rsidR="00FF439F" w:rsidRPr="00740440">
        <w:rPr>
          <w:rFonts w:ascii="Times New Roman" w:hAnsi="Times New Roman"/>
          <w:sz w:val="24"/>
          <w:szCs w:val="24"/>
        </w:rPr>
        <w:t>Приостановка отпуска Товара по всем ТК возможна только после уведомления Покупателя (</w:t>
      </w:r>
      <w:r w:rsidR="00EF0A74" w:rsidRPr="00740440">
        <w:rPr>
          <w:rFonts w:ascii="Times New Roman" w:hAnsi="Times New Roman"/>
          <w:sz w:val="24"/>
          <w:szCs w:val="24"/>
        </w:rPr>
        <w:t>Филиала Покупателя</w:t>
      </w:r>
      <w:r w:rsidR="00FF439F" w:rsidRPr="00740440">
        <w:rPr>
          <w:rFonts w:ascii="Times New Roman" w:hAnsi="Times New Roman"/>
          <w:sz w:val="24"/>
          <w:szCs w:val="24"/>
        </w:rPr>
        <w:t xml:space="preserve">) по электронной почте об отсутствии от него поступления денежных средств на корреспондентский счет банка Поставщика в течении 5 </w:t>
      </w:r>
      <w:r w:rsidR="00962599" w:rsidRPr="00740440">
        <w:rPr>
          <w:rFonts w:ascii="Times New Roman" w:hAnsi="Times New Roman"/>
          <w:sz w:val="24"/>
          <w:szCs w:val="24"/>
        </w:rPr>
        <w:t xml:space="preserve">(пяти) </w:t>
      </w:r>
      <w:r w:rsidR="00FF439F" w:rsidRPr="00740440">
        <w:rPr>
          <w:rFonts w:ascii="Times New Roman" w:hAnsi="Times New Roman"/>
          <w:sz w:val="24"/>
          <w:szCs w:val="24"/>
        </w:rPr>
        <w:t xml:space="preserve">рабочих дней с даты получения уведомления от Поставщика. </w:t>
      </w:r>
      <w:r w:rsidR="00FA45AD" w:rsidRPr="00740440">
        <w:rPr>
          <w:rFonts w:ascii="Times New Roman" w:hAnsi="Times New Roman"/>
          <w:sz w:val="24"/>
          <w:szCs w:val="24"/>
        </w:rPr>
        <w:t>Поставщик обеспечивает возможность выборки Товара по ТК на следующий рабочий день с момента зачисления денежных средств на корреспондентский счет Поставщика.</w:t>
      </w:r>
    </w:p>
    <w:p w14:paraId="05C22297" w14:textId="77777777" w:rsidR="00B202E2" w:rsidRPr="00740440" w:rsidRDefault="005E50EE" w:rsidP="0040638D">
      <w:pPr>
        <w:pStyle w:val="12"/>
        <w:jc w:val="center"/>
        <w:rPr>
          <w:rFonts w:ascii="Times New Roman" w:hAnsi="Times New Roman" w:cs="Times New Roman"/>
          <w:color w:val="000000"/>
          <w:sz w:val="24"/>
          <w:szCs w:val="24"/>
        </w:rPr>
      </w:pPr>
      <w:r w:rsidRPr="00740440">
        <w:rPr>
          <w:rFonts w:ascii="Times New Roman" w:hAnsi="Times New Roman" w:cs="Times New Roman"/>
          <w:color w:val="000000"/>
          <w:sz w:val="24"/>
          <w:szCs w:val="24"/>
        </w:rPr>
        <w:t>6. УСЛОВИЯ, МЕСТО И СРОК ПОСТАВКИ</w:t>
      </w:r>
    </w:p>
    <w:p w14:paraId="696421C7" w14:textId="75CDB591" w:rsidR="00B202E2" w:rsidRPr="00740440" w:rsidRDefault="005E50EE" w:rsidP="00A24BCF">
      <w:pPr>
        <w:pStyle w:val="Standard"/>
        <w:numPr>
          <w:ilvl w:val="0"/>
          <w:numId w:val="14"/>
        </w:numPr>
        <w:tabs>
          <w:tab w:val="left" w:pos="0"/>
        </w:tabs>
        <w:spacing w:after="0" w:line="240" w:lineRule="auto"/>
        <w:ind w:firstLine="709"/>
        <w:jc w:val="both"/>
        <w:rPr>
          <w:rFonts w:ascii="Times New Roman" w:hAnsi="Times New Roman"/>
          <w:sz w:val="24"/>
          <w:szCs w:val="24"/>
        </w:rPr>
      </w:pPr>
      <w:r w:rsidRPr="00740440">
        <w:rPr>
          <w:rFonts w:ascii="Times New Roman" w:hAnsi="Times New Roman"/>
          <w:sz w:val="24"/>
          <w:szCs w:val="24"/>
        </w:rPr>
        <w:t xml:space="preserve">Поставщик обеспечивает </w:t>
      </w:r>
      <w:r w:rsidR="00EF0A74" w:rsidRPr="00740440">
        <w:rPr>
          <w:rFonts w:ascii="Times New Roman" w:hAnsi="Times New Roman"/>
          <w:sz w:val="24"/>
          <w:szCs w:val="24"/>
        </w:rPr>
        <w:t>Филиалу Покупателя</w:t>
      </w:r>
      <w:r w:rsidR="00E9071A" w:rsidRPr="00740440">
        <w:rPr>
          <w:rFonts w:ascii="Times New Roman" w:hAnsi="Times New Roman"/>
          <w:sz w:val="24"/>
          <w:szCs w:val="24"/>
        </w:rPr>
        <w:t xml:space="preserve"> возможность</w:t>
      </w:r>
      <w:r w:rsidRPr="00740440">
        <w:rPr>
          <w:rFonts w:ascii="Times New Roman" w:hAnsi="Times New Roman"/>
          <w:sz w:val="24"/>
          <w:szCs w:val="24"/>
        </w:rPr>
        <w:t xml:space="preserve"> беспрепятственно получать Товар на ТО по ТК. Поставка Товара производится посредством заправки транспортн</w:t>
      </w:r>
      <w:r w:rsidR="00AF1059" w:rsidRPr="00740440">
        <w:rPr>
          <w:rFonts w:ascii="Times New Roman" w:hAnsi="Times New Roman"/>
          <w:sz w:val="24"/>
          <w:szCs w:val="24"/>
        </w:rPr>
        <w:t>ых</w:t>
      </w:r>
      <w:r w:rsidRPr="00740440">
        <w:rPr>
          <w:rFonts w:ascii="Times New Roman" w:hAnsi="Times New Roman"/>
          <w:sz w:val="24"/>
          <w:szCs w:val="24"/>
        </w:rPr>
        <w:t xml:space="preserve"> средств</w:t>
      </w:r>
      <w:r w:rsidR="009C2B32" w:rsidRPr="00740440">
        <w:rPr>
          <w:rFonts w:ascii="Times New Roman" w:hAnsi="Times New Roman"/>
          <w:sz w:val="24"/>
          <w:szCs w:val="24"/>
        </w:rPr>
        <w:t xml:space="preserve"> П</w:t>
      </w:r>
      <w:r w:rsidRPr="00740440">
        <w:rPr>
          <w:rFonts w:ascii="Times New Roman" w:hAnsi="Times New Roman"/>
          <w:sz w:val="24"/>
          <w:szCs w:val="24"/>
        </w:rPr>
        <w:t>окупателя</w:t>
      </w:r>
      <w:r w:rsidR="009C2B32" w:rsidRPr="00740440">
        <w:rPr>
          <w:rFonts w:ascii="Times New Roman" w:hAnsi="Times New Roman"/>
          <w:sz w:val="24"/>
          <w:szCs w:val="24"/>
        </w:rPr>
        <w:t xml:space="preserve"> н</w:t>
      </w:r>
      <w:r w:rsidRPr="00740440">
        <w:rPr>
          <w:rFonts w:ascii="Times New Roman" w:hAnsi="Times New Roman"/>
          <w:sz w:val="24"/>
          <w:szCs w:val="24"/>
        </w:rPr>
        <w:t>а ТО.</w:t>
      </w:r>
    </w:p>
    <w:p w14:paraId="6FEB531E" w14:textId="383A4D17" w:rsidR="00195F07" w:rsidRPr="00C01C94" w:rsidRDefault="005E50EE" w:rsidP="00A24BCF">
      <w:pPr>
        <w:pStyle w:val="Standard"/>
        <w:numPr>
          <w:ilvl w:val="0"/>
          <w:numId w:val="14"/>
        </w:numPr>
        <w:tabs>
          <w:tab w:val="left" w:pos="0"/>
        </w:tabs>
        <w:spacing w:after="0" w:line="240" w:lineRule="auto"/>
        <w:ind w:firstLine="709"/>
        <w:jc w:val="both"/>
        <w:rPr>
          <w:rFonts w:ascii="Times New Roman" w:hAnsi="Times New Roman"/>
          <w:sz w:val="24"/>
          <w:szCs w:val="24"/>
        </w:rPr>
      </w:pPr>
      <w:r w:rsidRPr="00C01C94">
        <w:rPr>
          <w:rFonts w:ascii="Times New Roman" w:hAnsi="Times New Roman"/>
          <w:sz w:val="24"/>
          <w:szCs w:val="24"/>
        </w:rPr>
        <w:t xml:space="preserve">Поставка Товара по настоящему Договору осуществляется с момента получения </w:t>
      </w:r>
      <w:r w:rsidR="00E90A68" w:rsidRPr="00C01C94">
        <w:rPr>
          <w:rFonts w:ascii="Times New Roman" w:hAnsi="Times New Roman"/>
          <w:sz w:val="24"/>
          <w:szCs w:val="24"/>
        </w:rPr>
        <w:t>Филиалом Покупателя</w:t>
      </w:r>
      <w:r w:rsidR="00E9071A" w:rsidRPr="00C01C94">
        <w:rPr>
          <w:rFonts w:ascii="Times New Roman" w:hAnsi="Times New Roman"/>
          <w:sz w:val="24"/>
          <w:szCs w:val="24"/>
        </w:rPr>
        <w:t xml:space="preserve"> ТК</w:t>
      </w:r>
      <w:r w:rsidR="00DB2DE2" w:rsidRPr="00C01C94">
        <w:rPr>
          <w:rFonts w:ascii="Times New Roman" w:hAnsi="Times New Roman"/>
          <w:sz w:val="24"/>
          <w:szCs w:val="24"/>
        </w:rPr>
        <w:t>, в соответствии с пунктом 5.3</w:t>
      </w:r>
      <w:r w:rsidR="00FF439F" w:rsidRPr="00C01C94">
        <w:rPr>
          <w:rFonts w:ascii="Times New Roman" w:hAnsi="Times New Roman"/>
          <w:sz w:val="24"/>
          <w:szCs w:val="24"/>
        </w:rPr>
        <w:t xml:space="preserve"> Договора</w:t>
      </w:r>
      <w:r w:rsidR="00DB2DE2" w:rsidRPr="00C01C94">
        <w:rPr>
          <w:rFonts w:ascii="Times New Roman" w:hAnsi="Times New Roman"/>
          <w:sz w:val="24"/>
          <w:szCs w:val="24"/>
        </w:rPr>
        <w:t>.</w:t>
      </w:r>
    </w:p>
    <w:p w14:paraId="4170B353" w14:textId="5AC88CF4" w:rsidR="00B202E2" w:rsidRPr="00C01C94" w:rsidRDefault="00DB2DE2" w:rsidP="00195F07">
      <w:pPr>
        <w:pStyle w:val="Standard"/>
        <w:tabs>
          <w:tab w:val="left" w:pos="0"/>
        </w:tabs>
        <w:spacing w:after="0" w:line="240" w:lineRule="auto"/>
        <w:ind w:firstLine="709"/>
        <w:jc w:val="both"/>
        <w:rPr>
          <w:rFonts w:ascii="Times New Roman" w:hAnsi="Times New Roman"/>
          <w:sz w:val="24"/>
          <w:szCs w:val="24"/>
        </w:rPr>
      </w:pPr>
      <w:r w:rsidRPr="00C01C94">
        <w:rPr>
          <w:rFonts w:ascii="Times New Roman" w:hAnsi="Times New Roman"/>
          <w:sz w:val="24"/>
          <w:szCs w:val="24"/>
        </w:rPr>
        <w:lastRenderedPageBreak/>
        <w:t>Поставщик</w:t>
      </w:r>
      <w:r w:rsidR="009C7CA4" w:rsidRPr="00C01C94">
        <w:rPr>
          <w:rFonts w:ascii="Times New Roman" w:hAnsi="Times New Roman"/>
          <w:sz w:val="24"/>
          <w:szCs w:val="24"/>
        </w:rPr>
        <w:t xml:space="preserve"> по заявке Покупателя </w:t>
      </w:r>
      <w:r w:rsidR="0098693D" w:rsidRPr="00C01C94">
        <w:rPr>
          <w:rFonts w:ascii="Times New Roman" w:hAnsi="Times New Roman"/>
          <w:sz w:val="24"/>
          <w:szCs w:val="24"/>
        </w:rPr>
        <w:t xml:space="preserve">производит </w:t>
      </w:r>
      <w:r w:rsidR="009C7CA4" w:rsidRPr="00C01C94">
        <w:rPr>
          <w:rFonts w:ascii="Times New Roman" w:hAnsi="Times New Roman"/>
          <w:sz w:val="24"/>
          <w:szCs w:val="24"/>
        </w:rPr>
        <w:t xml:space="preserve">распределение поступивших от Покупателя </w:t>
      </w:r>
      <w:r w:rsidR="0098693D" w:rsidRPr="00C01C94">
        <w:rPr>
          <w:rFonts w:ascii="Times New Roman" w:hAnsi="Times New Roman"/>
          <w:sz w:val="24"/>
          <w:szCs w:val="24"/>
        </w:rPr>
        <w:t xml:space="preserve">денежных средств на </w:t>
      </w:r>
      <w:r w:rsidRPr="00C01C94">
        <w:rPr>
          <w:rFonts w:ascii="Times New Roman" w:hAnsi="Times New Roman"/>
          <w:sz w:val="24"/>
          <w:szCs w:val="24"/>
        </w:rPr>
        <w:t>ТК</w:t>
      </w:r>
      <w:r w:rsidR="009C7CA4" w:rsidRPr="00C01C94">
        <w:rPr>
          <w:rFonts w:ascii="Times New Roman" w:hAnsi="Times New Roman"/>
          <w:sz w:val="24"/>
          <w:szCs w:val="24"/>
        </w:rPr>
        <w:t xml:space="preserve"> (на индивидуальные счета каждой</w:t>
      </w:r>
      <w:r w:rsidR="00C4479D" w:rsidRPr="00C01C94">
        <w:rPr>
          <w:rFonts w:ascii="Times New Roman" w:hAnsi="Times New Roman"/>
          <w:sz w:val="24"/>
          <w:szCs w:val="24"/>
        </w:rPr>
        <w:t xml:space="preserve"> </w:t>
      </w:r>
      <w:r w:rsidR="009C7CA4" w:rsidRPr="00C01C94">
        <w:rPr>
          <w:rFonts w:ascii="Times New Roman" w:hAnsi="Times New Roman"/>
          <w:sz w:val="24"/>
          <w:szCs w:val="24"/>
        </w:rPr>
        <w:t>Карты</w:t>
      </w:r>
      <w:r w:rsidR="00C4479D" w:rsidRPr="00C01C94">
        <w:rPr>
          <w:rFonts w:ascii="Times New Roman" w:hAnsi="Times New Roman"/>
          <w:sz w:val="24"/>
          <w:szCs w:val="24"/>
        </w:rPr>
        <w:t xml:space="preserve"> в отдельности </w:t>
      </w:r>
      <w:r w:rsidR="009C7CA4" w:rsidRPr="00C01C94">
        <w:rPr>
          <w:rFonts w:ascii="Times New Roman" w:hAnsi="Times New Roman"/>
          <w:sz w:val="24"/>
          <w:szCs w:val="24"/>
        </w:rPr>
        <w:t>или на общий счёт</w:t>
      </w:r>
      <w:r w:rsidR="00C4479D" w:rsidRPr="00C01C94">
        <w:rPr>
          <w:rFonts w:ascii="Times New Roman" w:hAnsi="Times New Roman"/>
          <w:sz w:val="24"/>
          <w:szCs w:val="24"/>
        </w:rPr>
        <w:t xml:space="preserve"> всех </w:t>
      </w:r>
      <w:r w:rsidR="009C7CA4" w:rsidRPr="00C01C94">
        <w:rPr>
          <w:rFonts w:ascii="Times New Roman" w:hAnsi="Times New Roman"/>
          <w:sz w:val="24"/>
          <w:szCs w:val="24"/>
        </w:rPr>
        <w:t>Карт</w:t>
      </w:r>
      <w:r w:rsidR="00C4479D" w:rsidRPr="00C01C94">
        <w:rPr>
          <w:rFonts w:ascii="Times New Roman" w:hAnsi="Times New Roman"/>
          <w:sz w:val="24"/>
          <w:szCs w:val="24"/>
        </w:rPr>
        <w:t xml:space="preserve"> Покупателя</w:t>
      </w:r>
      <w:r w:rsidR="009C7CA4" w:rsidRPr="00C01C94">
        <w:rPr>
          <w:rFonts w:ascii="Times New Roman" w:hAnsi="Times New Roman"/>
          <w:sz w:val="24"/>
          <w:szCs w:val="24"/>
        </w:rPr>
        <w:t>, в зависимости от выбранной схемы об</w:t>
      </w:r>
      <w:r w:rsidR="00C4479D" w:rsidRPr="00C01C94">
        <w:rPr>
          <w:rFonts w:ascii="Times New Roman" w:hAnsi="Times New Roman"/>
          <w:sz w:val="24"/>
          <w:szCs w:val="24"/>
        </w:rPr>
        <w:t>с</w:t>
      </w:r>
      <w:r w:rsidR="009C7CA4" w:rsidRPr="00C01C94">
        <w:rPr>
          <w:rFonts w:ascii="Times New Roman" w:hAnsi="Times New Roman"/>
          <w:sz w:val="24"/>
          <w:szCs w:val="24"/>
        </w:rPr>
        <w:t>луживания)</w:t>
      </w:r>
      <w:r w:rsidR="00C4479D" w:rsidRPr="00C01C94">
        <w:rPr>
          <w:rFonts w:ascii="Times New Roman" w:hAnsi="Times New Roman"/>
          <w:sz w:val="24"/>
          <w:szCs w:val="24"/>
        </w:rPr>
        <w:t>. Поставщик обеспечивает возможность выборки Товара по ТК на следующий рабочий день с момента зачисления денежных средств на расчетный счёт Поставщика</w:t>
      </w:r>
      <w:r w:rsidR="0098693D" w:rsidRPr="00C01C94">
        <w:rPr>
          <w:rFonts w:ascii="Times New Roman" w:hAnsi="Times New Roman"/>
          <w:sz w:val="24"/>
          <w:szCs w:val="24"/>
        </w:rPr>
        <w:t>.</w:t>
      </w:r>
    </w:p>
    <w:p w14:paraId="1B9C3D70" w14:textId="57B0B19C" w:rsidR="00B202E2" w:rsidRPr="00C01C94" w:rsidRDefault="00EF0A74" w:rsidP="00A24BCF">
      <w:pPr>
        <w:pStyle w:val="Standard"/>
        <w:numPr>
          <w:ilvl w:val="0"/>
          <w:numId w:val="14"/>
        </w:numPr>
        <w:tabs>
          <w:tab w:val="left" w:pos="0"/>
        </w:tabs>
        <w:spacing w:after="0" w:line="240" w:lineRule="auto"/>
        <w:ind w:firstLine="709"/>
        <w:jc w:val="both"/>
        <w:rPr>
          <w:rFonts w:ascii="Times New Roman" w:hAnsi="Times New Roman"/>
          <w:sz w:val="24"/>
          <w:szCs w:val="24"/>
        </w:rPr>
      </w:pPr>
      <w:r w:rsidRPr="00C01C94">
        <w:rPr>
          <w:rFonts w:ascii="Times New Roman" w:hAnsi="Times New Roman"/>
          <w:sz w:val="24"/>
          <w:szCs w:val="24"/>
        </w:rPr>
        <w:t>Филиал Покупателя</w:t>
      </w:r>
      <w:r w:rsidR="00E9071A" w:rsidRPr="00C01C94">
        <w:rPr>
          <w:rFonts w:ascii="Times New Roman" w:hAnsi="Times New Roman"/>
          <w:sz w:val="24"/>
          <w:szCs w:val="24"/>
        </w:rPr>
        <w:t xml:space="preserve"> обязан</w:t>
      </w:r>
      <w:r w:rsidR="005E50EE" w:rsidRPr="00C01C94">
        <w:rPr>
          <w:rFonts w:ascii="Times New Roman" w:hAnsi="Times New Roman"/>
          <w:sz w:val="24"/>
          <w:szCs w:val="24"/>
        </w:rPr>
        <w:t xml:space="preserve"> предоставить для заправки технически исправное транспортное средство.</w:t>
      </w:r>
    </w:p>
    <w:p w14:paraId="53EDB3B3" w14:textId="1EDDAB0A" w:rsidR="00B202E2" w:rsidRPr="00C01C94" w:rsidRDefault="00EF0A74" w:rsidP="00A24BCF">
      <w:pPr>
        <w:pStyle w:val="Standard"/>
        <w:numPr>
          <w:ilvl w:val="0"/>
          <w:numId w:val="14"/>
        </w:numPr>
        <w:tabs>
          <w:tab w:val="left" w:pos="0"/>
        </w:tabs>
        <w:spacing w:after="0" w:line="240" w:lineRule="auto"/>
        <w:ind w:firstLine="709"/>
        <w:jc w:val="both"/>
        <w:rPr>
          <w:rFonts w:ascii="Times New Roman" w:hAnsi="Times New Roman"/>
          <w:sz w:val="24"/>
          <w:szCs w:val="24"/>
        </w:rPr>
      </w:pPr>
      <w:r w:rsidRPr="00C01C94">
        <w:rPr>
          <w:rFonts w:ascii="Times New Roman" w:hAnsi="Times New Roman"/>
          <w:sz w:val="24"/>
          <w:szCs w:val="24"/>
        </w:rPr>
        <w:t>Филиал Покупателя</w:t>
      </w:r>
      <w:r w:rsidR="00E9071A" w:rsidRPr="00C01C94">
        <w:rPr>
          <w:rFonts w:ascii="Times New Roman" w:hAnsi="Times New Roman"/>
          <w:sz w:val="24"/>
          <w:szCs w:val="24"/>
        </w:rPr>
        <w:t xml:space="preserve"> обязан</w:t>
      </w:r>
      <w:r w:rsidR="005E50EE" w:rsidRPr="00C01C94">
        <w:rPr>
          <w:rFonts w:ascii="Times New Roman" w:hAnsi="Times New Roman"/>
          <w:sz w:val="24"/>
          <w:szCs w:val="24"/>
        </w:rPr>
        <w:t xml:space="preserve"> соблюдать на ТО Поставщика все нормативные требования и правила техники безопасности и пожарной безопасности, предусмотренные законодательством РФ.</w:t>
      </w:r>
    </w:p>
    <w:p w14:paraId="6113B4D7" w14:textId="467A0870" w:rsidR="00B202E2" w:rsidRPr="00C01C94" w:rsidRDefault="005E50EE" w:rsidP="00A24BCF">
      <w:pPr>
        <w:pStyle w:val="Standard"/>
        <w:numPr>
          <w:ilvl w:val="0"/>
          <w:numId w:val="14"/>
        </w:numPr>
        <w:tabs>
          <w:tab w:val="left" w:pos="0"/>
        </w:tabs>
        <w:spacing w:after="0" w:line="240" w:lineRule="auto"/>
        <w:ind w:firstLine="709"/>
        <w:jc w:val="both"/>
        <w:rPr>
          <w:rFonts w:ascii="Times New Roman" w:hAnsi="Times New Roman"/>
          <w:sz w:val="24"/>
          <w:szCs w:val="24"/>
        </w:rPr>
      </w:pPr>
      <w:r w:rsidRPr="00C01C94">
        <w:rPr>
          <w:rFonts w:ascii="Times New Roman" w:hAnsi="Times New Roman"/>
          <w:sz w:val="24"/>
          <w:szCs w:val="24"/>
        </w:rPr>
        <w:t>Право собственности на Товар переходит к Покупател</w:t>
      </w:r>
      <w:r w:rsidR="00361BA1" w:rsidRPr="00C01C94">
        <w:rPr>
          <w:rFonts w:ascii="Times New Roman" w:hAnsi="Times New Roman"/>
          <w:sz w:val="24"/>
          <w:szCs w:val="24"/>
        </w:rPr>
        <w:t>ю</w:t>
      </w:r>
      <w:r w:rsidRPr="00C01C94">
        <w:rPr>
          <w:rFonts w:ascii="Times New Roman" w:hAnsi="Times New Roman"/>
          <w:sz w:val="24"/>
          <w:szCs w:val="24"/>
        </w:rPr>
        <w:t xml:space="preserve"> в момент заправки транспортного средства </w:t>
      </w:r>
      <w:r w:rsidR="00EF0A74" w:rsidRPr="00C01C94">
        <w:rPr>
          <w:rFonts w:ascii="Times New Roman" w:hAnsi="Times New Roman"/>
          <w:sz w:val="24"/>
          <w:szCs w:val="24"/>
        </w:rPr>
        <w:t>Филиала Покупателя</w:t>
      </w:r>
      <w:r w:rsidR="00E9071A" w:rsidRPr="00C01C94">
        <w:rPr>
          <w:rFonts w:ascii="Times New Roman" w:hAnsi="Times New Roman"/>
          <w:sz w:val="24"/>
          <w:szCs w:val="24"/>
        </w:rPr>
        <w:t xml:space="preserve"> и</w:t>
      </w:r>
      <w:r w:rsidRPr="00C01C94">
        <w:rPr>
          <w:rFonts w:ascii="Times New Roman" w:hAnsi="Times New Roman"/>
          <w:sz w:val="24"/>
          <w:szCs w:val="24"/>
        </w:rPr>
        <w:t xml:space="preserve"> подтверждается выдачей </w:t>
      </w:r>
      <w:r w:rsidR="005A1F8A" w:rsidRPr="00C01C94">
        <w:rPr>
          <w:rFonts w:ascii="Times New Roman" w:hAnsi="Times New Roman"/>
          <w:sz w:val="24"/>
          <w:szCs w:val="24"/>
        </w:rPr>
        <w:t>Ч</w:t>
      </w:r>
      <w:r w:rsidRPr="00C01C94">
        <w:rPr>
          <w:rFonts w:ascii="Times New Roman" w:hAnsi="Times New Roman"/>
          <w:sz w:val="24"/>
          <w:szCs w:val="24"/>
        </w:rPr>
        <w:t>ека. Риск случайной гибели Товара переходит к Покупател</w:t>
      </w:r>
      <w:r w:rsidR="00361BA1" w:rsidRPr="00C01C94">
        <w:rPr>
          <w:rFonts w:ascii="Times New Roman" w:hAnsi="Times New Roman"/>
          <w:sz w:val="24"/>
          <w:szCs w:val="24"/>
        </w:rPr>
        <w:t>ю</w:t>
      </w:r>
      <w:r w:rsidRPr="00C01C94">
        <w:rPr>
          <w:rFonts w:ascii="Times New Roman" w:hAnsi="Times New Roman"/>
          <w:sz w:val="24"/>
          <w:szCs w:val="24"/>
        </w:rPr>
        <w:t xml:space="preserve"> с момента перехода к нему права собственности на Товар.</w:t>
      </w:r>
    </w:p>
    <w:p w14:paraId="4C0D7BA3" w14:textId="2BE94FD8" w:rsidR="00B202E2" w:rsidRPr="00C01C94" w:rsidRDefault="005E50EE" w:rsidP="00A24BCF">
      <w:pPr>
        <w:pStyle w:val="Standard"/>
        <w:numPr>
          <w:ilvl w:val="0"/>
          <w:numId w:val="14"/>
        </w:numPr>
        <w:tabs>
          <w:tab w:val="left" w:pos="0"/>
        </w:tabs>
        <w:spacing w:after="0" w:line="240" w:lineRule="auto"/>
        <w:ind w:firstLine="709"/>
        <w:jc w:val="both"/>
        <w:rPr>
          <w:rFonts w:ascii="Times New Roman" w:hAnsi="Times New Roman"/>
          <w:bCs/>
          <w:sz w:val="24"/>
          <w:szCs w:val="24"/>
        </w:rPr>
      </w:pPr>
      <w:r w:rsidRPr="00C01C94">
        <w:rPr>
          <w:rFonts w:ascii="Times New Roman" w:hAnsi="Times New Roman"/>
          <w:bCs/>
          <w:sz w:val="24"/>
          <w:szCs w:val="24"/>
        </w:rPr>
        <w:t xml:space="preserve">Порядок получения Товара по ТК описан в </w:t>
      </w:r>
      <w:r w:rsidR="00FC6E01" w:rsidRPr="00C01C94">
        <w:rPr>
          <w:rFonts w:ascii="Times New Roman" w:hAnsi="Times New Roman"/>
          <w:bCs/>
          <w:sz w:val="24"/>
          <w:szCs w:val="24"/>
        </w:rPr>
        <w:t>Правилах</w:t>
      </w:r>
      <w:r w:rsidR="00F10E93" w:rsidRPr="00C01C94">
        <w:rPr>
          <w:rFonts w:ascii="Times New Roman" w:hAnsi="Times New Roman"/>
          <w:bCs/>
          <w:sz w:val="24"/>
          <w:szCs w:val="24"/>
        </w:rPr>
        <w:t xml:space="preserve"> по использованию ТК</w:t>
      </w:r>
      <w:r w:rsidRPr="00C01C94">
        <w:rPr>
          <w:rFonts w:ascii="Times New Roman" w:hAnsi="Times New Roman"/>
          <w:bCs/>
          <w:sz w:val="24"/>
          <w:szCs w:val="24"/>
        </w:rPr>
        <w:t xml:space="preserve"> (Приложение №</w:t>
      </w:r>
      <w:r w:rsidR="00176339" w:rsidRPr="00C01C94">
        <w:rPr>
          <w:rFonts w:ascii="Times New Roman" w:hAnsi="Times New Roman"/>
          <w:bCs/>
          <w:sz w:val="24"/>
          <w:szCs w:val="24"/>
        </w:rPr>
        <w:t xml:space="preserve"> 2</w:t>
      </w:r>
      <w:r w:rsidRPr="00C01C94">
        <w:rPr>
          <w:rFonts w:ascii="Times New Roman" w:hAnsi="Times New Roman"/>
          <w:bCs/>
          <w:sz w:val="24"/>
          <w:szCs w:val="24"/>
        </w:rPr>
        <w:t xml:space="preserve"> к Договору).</w:t>
      </w:r>
    </w:p>
    <w:p w14:paraId="3C4D0CC2" w14:textId="3ECA4DE7" w:rsidR="00B202E2" w:rsidRPr="00C01C94" w:rsidRDefault="005E50EE" w:rsidP="00A24BCF">
      <w:pPr>
        <w:pStyle w:val="Standard"/>
        <w:numPr>
          <w:ilvl w:val="0"/>
          <w:numId w:val="14"/>
        </w:numPr>
        <w:tabs>
          <w:tab w:val="left" w:pos="0"/>
        </w:tabs>
        <w:spacing w:after="0" w:line="240" w:lineRule="auto"/>
        <w:ind w:firstLine="709"/>
        <w:jc w:val="both"/>
        <w:rPr>
          <w:rFonts w:ascii="Times New Roman" w:hAnsi="Times New Roman"/>
          <w:bCs/>
          <w:sz w:val="24"/>
          <w:szCs w:val="24"/>
        </w:rPr>
      </w:pPr>
      <w:r w:rsidRPr="00C01C94">
        <w:rPr>
          <w:rFonts w:ascii="Times New Roman" w:hAnsi="Times New Roman"/>
          <w:bCs/>
          <w:sz w:val="24"/>
          <w:szCs w:val="24"/>
        </w:rPr>
        <w:t xml:space="preserve">Поставка Товара по ТК осуществляется в пределах </w:t>
      </w:r>
      <w:r w:rsidR="00F91333" w:rsidRPr="00C01C94">
        <w:rPr>
          <w:rFonts w:ascii="Times New Roman" w:hAnsi="Times New Roman"/>
          <w:bCs/>
          <w:sz w:val="24"/>
          <w:szCs w:val="24"/>
        </w:rPr>
        <w:t>Л</w:t>
      </w:r>
      <w:r w:rsidRPr="00C01C94">
        <w:rPr>
          <w:rFonts w:ascii="Times New Roman" w:hAnsi="Times New Roman"/>
          <w:bCs/>
          <w:sz w:val="24"/>
          <w:szCs w:val="24"/>
        </w:rPr>
        <w:t>имитов</w:t>
      </w:r>
      <w:r w:rsidR="00130498" w:rsidRPr="00C01C94">
        <w:rPr>
          <w:rFonts w:ascii="Times New Roman" w:hAnsi="Times New Roman"/>
          <w:bCs/>
          <w:sz w:val="24"/>
          <w:szCs w:val="24"/>
        </w:rPr>
        <w:t xml:space="preserve"> Карты</w:t>
      </w:r>
      <w:r w:rsidRPr="00C01C94">
        <w:rPr>
          <w:rFonts w:ascii="Times New Roman" w:hAnsi="Times New Roman"/>
          <w:bCs/>
          <w:sz w:val="24"/>
          <w:szCs w:val="24"/>
        </w:rPr>
        <w:t xml:space="preserve">, установленных </w:t>
      </w:r>
      <w:r w:rsidR="00E90A68" w:rsidRPr="00C01C94">
        <w:rPr>
          <w:rFonts w:ascii="Times New Roman" w:hAnsi="Times New Roman"/>
          <w:bCs/>
          <w:sz w:val="24"/>
          <w:szCs w:val="24"/>
        </w:rPr>
        <w:t>Филиалом Покупателя</w:t>
      </w:r>
      <w:r w:rsidR="00E9071A" w:rsidRPr="00C01C94">
        <w:rPr>
          <w:rFonts w:ascii="Times New Roman" w:hAnsi="Times New Roman"/>
          <w:bCs/>
          <w:sz w:val="24"/>
          <w:szCs w:val="24"/>
        </w:rPr>
        <w:t xml:space="preserve"> в</w:t>
      </w:r>
      <w:r w:rsidRPr="00C01C94">
        <w:rPr>
          <w:rFonts w:ascii="Times New Roman" w:hAnsi="Times New Roman"/>
          <w:bCs/>
          <w:sz w:val="24"/>
          <w:szCs w:val="24"/>
        </w:rPr>
        <w:t xml:space="preserve"> литрах. Размер </w:t>
      </w:r>
      <w:r w:rsidR="00130498" w:rsidRPr="00C01C94">
        <w:rPr>
          <w:rFonts w:ascii="Times New Roman" w:hAnsi="Times New Roman"/>
          <w:bCs/>
          <w:sz w:val="24"/>
          <w:szCs w:val="24"/>
        </w:rPr>
        <w:t>Л</w:t>
      </w:r>
      <w:r w:rsidRPr="00C01C94">
        <w:rPr>
          <w:rFonts w:ascii="Times New Roman" w:hAnsi="Times New Roman"/>
          <w:bCs/>
          <w:sz w:val="24"/>
          <w:szCs w:val="24"/>
        </w:rPr>
        <w:t xml:space="preserve">имита </w:t>
      </w:r>
      <w:r w:rsidR="00130498" w:rsidRPr="00C01C94">
        <w:rPr>
          <w:rFonts w:ascii="Times New Roman" w:hAnsi="Times New Roman"/>
          <w:bCs/>
          <w:sz w:val="24"/>
          <w:szCs w:val="24"/>
        </w:rPr>
        <w:t xml:space="preserve">Карты </w:t>
      </w:r>
      <w:r w:rsidRPr="00C01C94">
        <w:rPr>
          <w:rFonts w:ascii="Times New Roman" w:hAnsi="Times New Roman"/>
          <w:bCs/>
          <w:sz w:val="24"/>
          <w:szCs w:val="24"/>
        </w:rPr>
        <w:t xml:space="preserve">(суточный) устанавливается </w:t>
      </w:r>
      <w:r w:rsidR="00E90A68" w:rsidRPr="00C01C94">
        <w:rPr>
          <w:rFonts w:ascii="Times New Roman" w:hAnsi="Times New Roman"/>
          <w:bCs/>
          <w:sz w:val="24"/>
          <w:szCs w:val="24"/>
        </w:rPr>
        <w:t>Филиалом Покупателя</w:t>
      </w:r>
      <w:r w:rsidR="00E9071A" w:rsidRPr="00C01C94">
        <w:rPr>
          <w:rFonts w:ascii="Times New Roman" w:hAnsi="Times New Roman"/>
          <w:bCs/>
          <w:sz w:val="24"/>
          <w:szCs w:val="24"/>
        </w:rPr>
        <w:t xml:space="preserve"> в</w:t>
      </w:r>
      <w:r w:rsidRPr="00C01C94">
        <w:rPr>
          <w:rFonts w:ascii="Times New Roman" w:hAnsi="Times New Roman"/>
          <w:bCs/>
          <w:sz w:val="24"/>
          <w:szCs w:val="24"/>
        </w:rPr>
        <w:t xml:space="preserve"> Заявке на </w:t>
      </w:r>
      <w:r w:rsidR="000C1948" w:rsidRPr="00C01C94">
        <w:rPr>
          <w:rFonts w:ascii="Times New Roman" w:hAnsi="Times New Roman"/>
          <w:bCs/>
          <w:sz w:val="24"/>
          <w:szCs w:val="24"/>
        </w:rPr>
        <w:t xml:space="preserve">изготовление </w:t>
      </w:r>
      <w:r w:rsidRPr="00C01C94">
        <w:rPr>
          <w:rFonts w:ascii="Times New Roman" w:hAnsi="Times New Roman"/>
          <w:bCs/>
          <w:sz w:val="24"/>
          <w:szCs w:val="24"/>
        </w:rPr>
        <w:t>ТК по форме Приложения №</w:t>
      </w:r>
      <w:r w:rsidR="00176339" w:rsidRPr="00C01C94">
        <w:rPr>
          <w:rFonts w:ascii="Times New Roman" w:hAnsi="Times New Roman"/>
          <w:bCs/>
          <w:sz w:val="24"/>
          <w:szCs w:val="24"/>
        </w:rPr>
        <w:t xml:space="preserve"> 3</w:t>
      </w:r>
      <w:r w:rsidRPr="00C01C94">
        <w:rPr>
          <w:rFonts w:ascii="Times New Roman" w:hAnsi="Times New Roman"/>
          <w:bCs/>
          <w:sz w:val="24"/>
          <w:szCs w:val="24"/>
        </w:rPr>
        <w:t xml:space="preserve">, а также после выдачи ТК, в течении 24 часов с момента получения </w:t>
      </w:r>
      <w:r w:rsidR="00130498" w:rsidRPr="00C01C94">
        <w:rPr>
          <w:rFonts w:ascii="Times New Roman" w:hAnsi="Times New Roman"/>
          <w:bCs/>
          <w:sz w:val="24"/>
          <w:szCs w:val="24"/>
        </w:rPr>
        <w:t xml:space="preserve">Поставщиком </w:t>
      </w:r>
      <w:r w:rsidR="009F5F0C" w:rsidRPr="00C01C94">
        <w:rPr>
          <w:rFonts w:ascii="Times New Roman" w:hAnsi="Times New Roman"/>
          <w:bCs/>
          <w:sz w:val="24"/>
          <w:szCs w:val="24"/>
        </w:rPr>
        <w:t>от</w:t>
      </w:r>
      <w:r w:rsidR="007E22E1" w:rsidRPr="00C01C94">
        <w:rPr>
          <w:rFonts w:ascii="Times New Roman" w:hAnsi="Times New Roman"/>
          <w:bCs/>
          <w:sz w:val="24"/>
          <w:szCs w:val="24"/>
        </w:rPr>
        <w:t xml:space="preserve"> </w:t>
      </w:r>
      <w:r w:rsidR="006066FC" w:rsidRPr="00C01C94">
        <w:rPr>
          <w:rFonts w:ascii="Times New Roman" w:hAnsi="Times New Roman"/>
          <w:bCs/>
          <w:sz w:val="24"/>
          <w:szCs w:val="24"/>
        </w:rPr>
        <w:t xml:space="preserve">Покупателя </w:t>
      </w:r>
      <w:r w:rsidR="007E22E1" w:rsidRPr="00C01C94">
        <w:rPr>
          <w:rFonts w:ascii="Times New Roman" w:hAnsi="Times New Roman"/>
          <w:bCs/>
          <w:sz w:val="24"/>
          <w:szCs w:val="24"/>
        </w:rPr>
        <w:t>информации о Лимитах Карт</w:t>
      </w:r>
      <w:r w:rsidR="00943D9E" w:rsidRPr="00C01C94">
        <w:rPr>
          <w:rFonts w:ascii="Times New Roman" w:hAnsi="Times New Roman"/>
          <w:bCs/>
          <w:sz w:val="24"/>
          <w:szCs w:val="24"/>
        </w:rPr>
        <w:t>ы</w:t>
      </w:r>
      <w:r w:rsidRPr="00C01C94">
        <w:rPr>
          <w:rFonts w:ascii="Times New Roman" w:hAnsi="Times New Roman"/>
          <w:bCs/>
          <w:sz w:val="24"/>
          <w:szCs w:val="24"/>
        </w:rPr>
        <w:t xml:space="preserve">. </w:t>
      </w:r>
      <w:r w:rsidRPr="00C01C94">
        <w:rPr>
          <w:rFonts w:ascii="Times New Roman" w:hAnsi="Times New Roman"/>
          <w:bCs/>
          <w:sz w:val="24"/>
          <w:szCs w:val="24"/>
        </w:rPr>
        <w:tab/>
      </w:r>
    </w:p>
    <w:p w14:paraId="72EF4192" w14:textId="2D868565" w:rsidR="00B202E2" w:rsidRPr="00C01C94" w:rsidRDefault="005E50EE" w:rsidP="00A24BCF">
      <w:pPr>
        <w:pStyle w:val="Standard"/>
        <w:numPr>
          <w:ilvl w:val="0"/>
          <w:numId w:val="14"/>
        </w:numPr>
        <w:tabs>
          <w:tab w:val="left" w:pos="0"/>
        </w:tabs>
        <w:spacing w:after="0" w:line="240" w:lineRule="auto"/>
        <w:ind w:firstLine="709"/>
        <w:jc w:val="both"/>
        <w:rPr>
          <w:rFonts w:ascii="Times New Roman" w:hAnsi="Times New Roman"/>
          <w:bCs/>
          <w:sz w:val="24"/>
          <w:szCs w:val="24"/>
        </w:rPr>
      </w:pPr>
      <w:r w:rsidRPr="00C01C94">
        <w:rPr>
          <w:rFonts w:ascii="Times New Roman" w:hAnsi="Times New Roman"/>
          <w:bCs/>
          <w:sz w:val="24"/>
          <w:szCs w:val="24"/>
        </w:rPr>
        <w:t xml:space="preserve">Любое лицо, предъявившее ТК и осуществившее действия, указанные в </w:t>
      </w:r>
      <w:r w:rsidR="00FC6E01" w:rsidRPr="00C01C94">
        <w:rPr>
          <w:rFonts w:ascii="Times New Roman" w:hAnsi="Times New Roman"/>
          <w:bCs/>
          <w:sz w:val="24"/>
          <w:szCs w:val="24"/>
        </w:rPr>
        <w:t>Правилах</w:t>
      </w:r>
      <w:r w:rsidRPr="00C01C94">
        <w:rPr>
          <w:rFonts w:ascii="Times New Roman" w:hAnsi="Times New Roman"/>
          <w:bCs/>
          <w:sz w:val="24"/>
          <w:szCs w:val="24"/>
        </w:rPr>
        <w:t xml:space="preserve"> </w:t>
      </w:r>
      <w:r w:rsidR="004615E6" w:rsidRPr="00C01C94">
        <w:rPr>
          <w:rFonts w:ascii="Times New Roman" w:hAnsi="Times New Roman"/>
          <w:bCs/>
          <w:sz w:val="24"/>
          <w:szCs w:val="24"/>
        </w:rPr>
        <w:t>по использованию ТК</w:t>
      </w:r>
      <w:r w:rsidRPr="00C01C94">
        <w:rPr>
          <w:rFonts w:ascii="Times New Roman" w:hAnsi="Times New Roman"/>
          <w:bCs/>
          <w:sz w:val="24"/>
          <w:szCs w:val="24"/>
        </w:rPr>
        <w:t xml:space="preserve">, будет считаться уполномоченным </w:t>
      </w:r>
      <w:r w:rsidR="00F91333" w:rsidRPr="00C01C94">
        <w:rPr>
          <w:rFonts w:ascii="Times New Roman" w:hAnsi="Times New Roman"/>
          <w:bCs/>
          <w:sz w:val="24"/>
          <w:szCs w:val="24"/>
        </w:rPr>
        <w:t>Держателем Карты</w:t>
      </w:r>
      <w:r w:rsidRPr="00C01C94">
        <w:rPr>
          <w:rFonts w:ascii="Times New Roman" w:hAnsi="Times New Roman"/>
          <w:bCs/>
          <w:sz w:val="24"/>
          <w:szCs w:val="24"/>
        </w:rPr>
        <w:t>. Поставщик не несет ответственности за поставку Товара лицу, неправомерно завлад</w:t>
      </w:r>
      <w:r w:rsidR="003C0C4C" w:rsidRPr="00C01C94">
        <w:rPr>
          <w:rFonts w:ascii="Times New Roman" w:hAnsi="Times New Roman"/>
          <w:bCs/>
          <w:sz w:val="24"/>
          <w:szCs w:val="24"/>
        </w:rPr>
        <w:t>евшему ТК, если ТК была принята ПИН-</w:t>
      </w:r>
      <w:proofErr w:type="spellStart"/>
      <w:r w:rsidR="003C0C4C" w:rsidRPr="00C01C94">
        <w:rPr>
          <w:rFonts w:ascii="Times New Roman" w:hAnsi="Times New Roman"/>
          <w:bCs/>
          <w:sz w:val="24"/>
          <w:szCs w:val="24"/>
        </w:rPr>
        <w:t>Падом</w:t>
      </w:r>
      <w:proofErr w:type="spellEnd"/>
      <w:r w:rsidR="00F10E93" w:rsidRPr="00C01C94">
        <w:rPr>
          <w:rFonts w:ascii="Times New Roman" w:hAnsi="Times New Roman"/>
          <w:bCs/>
          <w:sz w:val="24"/>
          <w:szCs w:val="24"/>
        </w:rPr>
        <w:t xml:space="preserve"> (терминалом)</w:t>
      </w:r>
      <w:r w:rsidRPr="00C01C94">
        <w:rPr>
          <w:rFonts w:ascii="Times New Roman" w:hAnsi="Times New Roman"/>
          <w:bCs/>
          <w:sz w:val="24"/>
          <w:szCs w:val="24"/>
        </w:rPr>
        <w:t>.</w:t>
      </w:r>
    </w:p>
    <w:p w14:paraId="5FB368BC" w14:textId="77777777" w:rsidR="00B202E2" w:rsidRPr="00C01C94" w:rsidRDefault="005E50EE" w:rsidP="00A24BCF">
      <w:pPr>
        <w:pStyle w:val="Standard"/>
        <w:numPr>
          <w:ilvl w:val="0"/>
          <w:numId w:val="14"/>
        </w:numPr>
        <w:tabs>
          <w:tab w:val="left" w:pos="0"/>
        </w:tabs>
        <w:spacing w:after="0" w:line="240" w:lineRule="auto"/>
        <w:ind w:firstLine="709"/>
        <w:jc w:val="both"/>
        <w:rPr>
          <w:rFonts w:ascii="Times New Roman" w:hAnsi="Times New Roman"/>
          <w:sz w:val="24"/>
          <w:szCs w:val="24"/>
        </w:rPr>
      </w:pPr>
      <w:r w:rsidRPr="00C01C94">
        <w:rPr>
          <w:rFonts w:ascii="Times New Roman" w:hAnsi="Times New Roman"/>
          <w:sz w:val="24"/>
          <w:szCs w:val="24"/>
        </w:rPr>
        <w:t>Поставка Товара осуществляется на ТО Поставщика, расположенны</w:t>
      </w:r>
      <w:r w:rsidR="00943D9E" w:rsidRPr="00C01C94">
        <w:rPr>
          <w:rFonts w:ascii="Times New Roman" w:hAnsi="Times New Roman"/>
          <w:sz w:val="24"/>
          <w:szCs w:val="24"/>
        </w:rPr>
        <w:t>е</w:t>
      </w:r>
      <w:r w:rsidRPr="00C01C94">
        <w:rPr>
          <w:rFonts w:ascii="Times New Roman" w:hAnsi="Times New Roman"/>
          <w:sz w:val="24"/>
          <w:szCs w:val="24"/>
        </w:rPr>
        <w:t xml:space="preserve"> на территории Российской Федерации, с использованием системы безналичного расчета с помощью ТК.</w:t>
      </w:r>
    </w:p>
    <w:p w14:paraId="00C5E751" w14:textId="77777777" w:rsidR="00143249" w:rsidRPr="00C01C94" w:rsidRDefault="00143249" w:rsidP="00A24BCF">
      <w:pPr>
        <w:pStyle w:val="Standard"/>
        <w:numPr>
          <w:ilvl w:val="0"/>
          <w:numId w:val="14"/>
        </w:numPr>
        <w:tabs>
          <w:tab w:val="left" w:pos="0"/>
        </w:tabs>
        <w:spacing w:after="0" w:line="240" w:lineRule="auto"/>
        <w:ind w:firstLine="709"/>
        <w:jc w:val="both"/>
        <w:rPr>
          <w:rFonts w:ascii="Times New Roman" w:hAnsi="Times New Roman"/>
          <w:bCs/>
          <w:sz w:val="24"/>
          <w:szCs w:val="24"/>
          <w:lang w:eastAsia="en-US"/>
        </w:rPr>
      </w:pPr>
      <w:r w:rsidRPr="00C01C94">
        <w:rPr>
          <w:rFonts w:ascii="Times New Roman" w:hAnsi="Times New Roman"/>
          <w:bCs/>
          <w:sz w:val="24"/>
          <w:szCs w:val="24"/>
          <w:lang w:eastAsia="en-US"/>
        </w:rPr>
        <w:t>При передаче Товара ненадлежащего качества, Поставщик подтверждает, что Покупател</w:t>
      </w:r>
      <w:r w:rsidR="00897F13" w:rsidRPr="00C01C94">
        <w:rPr>
          <w:rFonts w:ascii="Times New Roman" w:hAnsi="Times New Roman"/>
          <w:bCs/>
          <w:sz w:val="24"/>
          <w:szCs w:val="24"/>
          <w:lang w:eastAsia="en-US"/>
        </w:rPr>
        <w:t>ь</w:t>
      </w:r>
      <w:r w:rsidRPr="00C01C94">
        <w:rPr>
          <w:rFonts w:ascii="Times New Roman" w:hAnsi="Times New Roman"/>
          <w:bCs/>
          <w:sz w:val="24"/>
          <w:szCs w:val="24"/>
          <w:lang w:eastAsia="en-US"/>
        </w:rPr>
        <w:t xml:space="preserve">, вправе потребовать от Поставщика: </w:t>
      </w:r>
    </w:p>
    <w:p w14:paraId="4347BAEF" w14:textId="77777777" w:rsidR="00143249" w:rsidRPr="00C01C94" w:rsidRDefault="00143249" w:rsidP="009C2B32">
      <w:pPr>
        <w:pStyle w:val="Standard"/>
        <w:tabs>
          <w:tab w:val="left" w:pos="0"/>
        </w:tabs>
        <w:spacing w:after="0" w:line="240" w:lineRule="auto"/>
        <w:ind w:firstLine="709"/>
        <w:jc w:val="both"/>
        <w:rPr>
          <w:rFonts w:ascii="Times New Roman" w:hAnsi="Times New Roman"/>
          <w:bCs/>
          <w:sz w:val="24"/>
          <w:szCs w:val="24"/>
          <w:lang w:eastAsia="en-US"/>
        </w:rPr>
      </w:pPr>
      <w:r w:rsidRPr="00C01C94">
        <w:rPr>
          <w:rFonts w:ascii="Times New Roman" w:hAnsi="Times New Roman"/>
          <w:bCs/>
          <w:sz w:val="24"/>
          <w:szCs w:val="24"/>
          <w:lang w:eastAsia="en-US"/>
        </w:rPr>
        <w:t>- соразмерного уменьшения цены Товара;</w:t>
      </w:r>
    </w:p>
    <w:p w14:paraId="31DB389F" w14:textId="77777777" w:rsidR="00143249" w:rsidRPr="00C01C94" w:rsidRDefault="00143249" w:rsidP="009C2B32">
      <w:pPr>
        <w:pStyle w:val="Standard"/>
        <w:tabs>
          <w:tab w:val="left" w:pos="0"/>
        </w:tabs>
        <w:spacing w:after="0" w:line="240" w:lineRule="auto"/>
        <w:ind w:firstLine="709"/>
        <w:jc w:val="both"/>
        <w:rPr>
          <w:rFonts w:ascii="Times New Roman" w:hAnsi="Times New Roman"/>
          <w:bCs/>
          <w:sz w:val="24"/>
          <w:szCs w:val="24"/>
          <w:lang w:eastAsia="en-US"/>
        </w:rPr>
      </w:pPr>
      <w:r w:rsidRPr="00C01C94">
        <w:rPr>
          <w:rFonts w:ascii="Times New Roman" w:hAnsi="Times New Roman"/>
          <w:bCs/>
          <w:sz w:val="24"/>
          <w:szCs w:val="24"/>
          <w:lang w:eastAsia="en-US"/>
        </w:rPr>
        <w:t>- безвозмездного устранения недостатков Товара;</w:t>
      </w:r>
    </w:p>
    <w:p w14:paraId="4217E9E1" w14:textId="77777777" w:rsidR="00A010ED" w:rsidRPr="00C01C94" w:rsidRDefault="00143249" w:rsidP="009C2B32">
      <w:pPr>
        <w:pStyle w:val="Standard"/>
        <w:tabs>
          <w:tab w:val="left" w:pos="0"/>
        </w:tabs>
        <w:spacing w:after="0" w:line="240" w:lineRule="auto"/>
        <w:ind w:firstLine="709"/>
        <w:jc w:val="both"/>
        <w:rPr>
          <w:rFonts w:ascii="Times New Roman" w:hAnsi="Times New Roman"/>
          <w:bCs/>
          <w:sz w:val="24"/>
          <w:szCs w:val="24"/>
          <w:lang w:eastAsia="en-US"/>
        </w:rPr>
      </w:pPr>
      <w:r w:rsidRPr="00C01C94">
        <w:rPr>
          <w:rFonts w:ascii="Times New Roman" w:hAnsi="Times New Roman"/>
          <w:bCs/>
          <w:sz w:val="24"/>
          <w:szCs w:val="24"/>
          <w:lang w:eastAsia="en-US"/>
        </w:rPr>
        <w:t>- возмещения своих расходов на устранение недостатков Товара или последствий от использования некачественного Товара</w:t>
      </w:r>
      <w:r w:rsidR="00A010ED" w:rsidRPr="00C01C94">
        <w:rPr>
          <w:rFonts w:ascii="Times New Roman" w:hAnsi="Times New Roman"/>
          <w:bCs/>
          <w:sz w:val="24"/>
          <w:szCs w:val="24"/>
          <w:lang w:eastAsia="en-US"/>
        </w:rPr>
        <w:t>;</w:t>
      </w:r>
    </w:p>
    <w:p w14:paraId="2A742678" w14:textId="77777777" w:rsidR="00143249" w:rsidRPr="00C01C94" w:rsidRDefault="00A010ED" w:rsidP="009C2B32">
      <w:pPr>
        <w:pStyle w:val="Standard"/>
        <w:tabs>
          <w:tab w:val="left" w:pos="0"/>
        </w:tabs>
        <w:spacing w:after="0" w:line="240" w:lineRule="auto"/>
        <w:ind w:firstLine="709"/>
        <w:jc w:val="both"/>
        <w:rPr>
          <w:rFonts w:ascii="Times New Roman" w:hAnsi="Times New Roman"/>
          <w:bCs/>
          <w:sz w:val="24"/>
          <w:szCs w:val="24"/>
          <w:lang w:eastAsia="en-US"/>
        </w:rPr>
      </w:pPr>
      <w:r w:rsidRPr="00C01C94">
        <w:rPr>
          <w:rFonts w:ascii="Times New Roman" w:hAnsi="Times New Roman"/>
          <w:bCs/>
          <w:sz w:val="24"/>
          <w:szCs w:val="24"/>
          <w:lang w:eastAsia="en-US"/>
        </w:rPr>
        <w:t>- замену некачественного Товара на Товар надлежащего качества</w:t>
      </w:r>
      <w:r w:rsidR="00143249" w:rsidRPr="00C01C94">
        <w:rPr>
          <w:rFonts w:ascii="Times New Roman" w:hAnsi="Times New Roman"/>
          <w:bCs/>
          <w:sz w:val="24"/>
          <w:szCs w:val="24"/>
          <w:lang w:eastAsia="en-US"/>
        </w:rPr>
        <w:t>.</w:t>
      </w:r>
    </w:p>
    <w:p w14:paraId="44F4993E" w14:textId="4BC95021" w:rsidR="000B38B0" w:rsidRPr="00C01C94" w:rsidRDefault="000B38B0" w:rsidP="009C2B32">
      <w:pPr>
        <w:pStyle w:val="Standard"/>
        <w:tabs>
          <w:tab w:val="left" w:pos="0"/>
        </w:tabs>
        <w:spacing w:after="0" w:line="240" w:lineRule="auto"/>
        <w:ind w:firstLine="709"/>
        <w:jc w:val="both"/>
        <w:rPr>
          <w:rFonts w:ascii="Times New Roman" w:hAnsi="Times New Roman"/>
          <w:bCs/>
          <w:sz w:val="24"/>
          <w:szCs w:val="24"/>
          <w:lang w:eastAsia="en-US"/>
        </w:rPr>
      </w:pPr>
      <w:r w:rsidRPr="00C01C94">
        <w:rPr>
          <w:rFonts w:ascii="Times New Roman" w:hAnsi="Times New Roman"/>
          <w:bCs/>
          <w:sz w:val="24"/>
          <w:szCs w:val="24"/>
          <w:lang w:eastAsia="en-US"/>
        </w:rPr>
        <w:t xml:space="preserve">Требования Покупателя, </w:t>
      </w:r>
      <w:r w:rsidR="004E6F1E" w:rsidRPr="004E6F1E">
        <w:rPr>
          <w:rFonts w:ascii="Times New Roman" w:hAnsi="Times New Roman"/>
          <w:bCs/>
          <w:sz w:val="24"/>
          <w:szCs w:val="24"/>
          <w:lang w:eastAsia="en-US"/>
        </w:rPr>
        <w:t>предусмотренные в настоящем пункте, исполняются Поставщиком в срок, указанный в акте Покупателя об устранении выявленных недостатков, который в течение 5 (пяти) календарных дней с даты его подписания направляется Покупателем Поставщику</w:t>
      </w:r>
      <w:r w:rsidRPr="00C01C94">
        <w:rPr>
          <w:rFonts w:ascii="Times New Roman" w:hAnsi="Times New Roman"/>
          <w:bCs/>
          <w:sz w:val="24"/>
          <w:szCs w:val="24"/>
          <w:lang w:eastAsia="en-US"/>
        </w:rPr>
        <w:t>.</w:t>
      </w:r>
    </w:p>
    <w:p w14:paraId="1BFA90E6" w14:textId="7244E54C" w:rsidR="007E3BBD" w:rsidRDefault="007E3BBD" w:rsidP="00E37384">
      <w:pPr>
        <w:pStyle w:val="Standard"/>
        <w:numPr>
          <w:ilvl w:val="0"/>
          <w:numId w:val="14"/>
        </w:numPr>
        <w:tabs>
          <w:tab w:val="left" w:pos="0"/>
        </w:tabs>
        <w:spacing w:after="0" w:line="240" w:lineRule="auto"/>
        <w:ind w:firstLine="709"/>
        <w:jc w:val="both"/>
        <w:rPr>
          <w:rFonts w:ascii="Times New Roman" w:hAnsi="Times New Roman"/>
          <w:sz w:val="24"/>
          <w:szCs w:val="24"/>
        </w:rPr>
      </w:pPr>
      <w:r w:rsidRPr="00B0663C">
        <w:rPr>
          <w:rFonts w:ascii="Times New Roman" w:hAnsi="Times New Roman"/>
          <w:b/>
          <w:sz w:val="24"/>
          <w:szCs w:val="24"/>
        </w:rPr>
        <w:t xml:space="preserve">Срок поставки Товара – с момента получения ТК </w:t>
      </w:r>
      <w:r w:rsidR="00E90A68" w:rsidRPr="00B0663C">
        <w:rPr>
          <w:rFonts w:ascii="Times New Roman" w:hAnsi="Times New Roman"/>
          <w:b/>
          <w:sz w:val="24"/>
          <w:szCs w:val="24"/>
        </w:rPr>
        <w:t>Филиалами Покупателя</w:t>
      </w:r>
      <w:r w:rsidR="00E9071A" w:rsidRPr="00B0663C">
        <w:rPr>
          <w:rFonts w:ascii="Times New Roman" w:hAnsi="Times New Roman"/>
          <w:b/>
          <w:sz w:val="24"/>
          <w:szCs w:val="24"/>
        </w:rPr>
        <w:t xml:space="preserve"> </w:t>
      </w:r>
      <w:r w:rsidR="00D565D5" w:rsidRPr="00B0663C">
        <w:rPr>
          <w:rFonts w:ascii="Times New Roman" w:hAnsi="Times New Roman"/>
          <w:b/>
          <w:sz w:val="24"/>
          <w:szCs w:val="24"/>
        </w:rPr>
        <w:t>в течение</w:t>
      </w:r>
      <w:r w:rsidRPr="00B0663C">
        <w:rPr>
          <w:rFonts w:ascii="Times New Roman" w:hAnsi="Times New Roman"/>
          <w:b/>
          <w:sz w:val="24"/>
          <w:szCs w:val="24"/>
        </w:rPr>
        <w:t xml:space="preserve"> </w:t>
      </w:r>
      <w:r w:rsidR="00E37384" w:rsidRPr="00E37384">
        <w:rPr>
          <w:rFonts w:ascii="Times New Roman" w:hAnsi="Times New Roman"/>
          <w:b/>
          <w:sz w:val="24"/>
          <w:szCs w:val="24"/>
        </w:rPr>
        <w:t>12 (двенадцати)</w:t>
      </w:r>
      <w:r w:rsidR="00416CCF">
        <w:rPr>
          <w:rFonts w:ascii="Times New Roman" w:hAnsi="Times New Roman"/>
          <w:b/>
          <w:sz w:val="24"/>
          <w:szCs w:val="24"/>
        </w:rPr>
        <w:t xml:space="preserve"> календарных</w:t>
      </w:r>
      <w:r w:rsidRPr="00B0663C">
        <w:rPr>
          <w:rFonts w:ascii="Times New Roman" w:hAnsi="Times New Roman"/>
          <w:b/>
          <w:sz w:val="24"/>
          <w:szCs w:val="24"/>
        </w:rPr>
        <w:t xml:space="preserve"> месяцев с </w:t>
      </w:r>
      <w:r w:rsidR="00645B3D" w:rsidRPr="00B0663C">
        <w:rPr>
          <w:rFonts w:ascii="Times New Roman" w:hAnsi="Times New Roman"/>
          <w:b/>
          <w:sz w:val="24"/>
          <w:szCs w:val="24"/>
        </w:rPr>
        <w:t>даты</w:t>
      </w:r>
      <w:r w:rsidRPr="00B0663C">
        <w:rPr>
          <w:rFonts w:ascii="Times New Roman" w:hAnsi="Times New Roman"/>
          <w:b/>
          <w:sz w:val="24"/>
          <w:szCs w:val="24"/>
        </w:rPr>
        <w:t xml:space="preserve"> заключения Договора</w:t>
      </w:r>
      <w:r w:rsidRPr="00C01C94">
        <w:rPr>
          <w:rFonts w:ascii="Times New Roman" w:hAnsi="Times New Roman"/>
          <w:sz w:val="24"/>
          <w:szCs w:val="24"/>
        </w:rPr>
        <w:t xml:space="preserve">. Заправка автотранспортных средств </w:t>
      </w:r>
      <w:r w:rsidR="00EF0A74" w:rsidRPr="00C01C94">
        <w:rPr>
          <w:rFonts w:ascii="Times New Roman" w:hAnsi="Times New Roman"/>
          <w:sz w:val="24"/>
          <w:szCs w:val="24"/>
        </w:rPr>
        <w:t>Филиала Покупателя</w:t>
      </w:r>
      <w:r w:rsidR="00E9071A" w:rsidRPr="00C01C94">
        <w:rPr>
          <w:rFonts w:ascii="Times New Roman" w:hAnsi="Times New Roman"/>
          <w:sz w:val="24"/>
          <w:szCs w:val="24"/>
        </w:rPr>
        <w:t xml:space="preserve"> осуществляется</w:t>
      </w:r>
      <w:r w:rsidRPr="00C01C94">
        <w:rPr>
          <w:rFonts w:ascii="Times New Roman" w:hAnsi="Times New Roman"/>
          <w:sz w:val="24"/>
          <w:szCs w:val="24"/>
        </w:rPr>
        <w:t xml:space="preserve"> ежедневно и круглосуточно.</w:t>
      </w:r>
    </w:p>
    <w:p w14:paraId="61BFDB01" w14:textId="129B77BA" w:rsidR="00B202E2" w:rsidRPr="0040638D" w:rsidRDefault="005E50EE" w:rsidP="0040638D">
      <w:pPr>
        <w:pStyle w:val="12"/>
        <w:jc w:val="center"/>
        <w:rPr>
          <w:rFonts w:ascii="Times New Roman" w:hAnsi="Times New Roman" w:cs="Times New Roman"/>
          <w:color w:val="000000"/>
          <w:sz w:val="24"/>
          <w:szCs w:val="24"/>
        </w:rPr>
      </w:pPr>
      <w:r w:rsidRPr="0040638D">
        <w:rPr>
          <w:rFonts w:ascii="Times New Roman" w:hAnsi="Times New Roman" w:cs="Times New Roman"/>
          <w:color w:val="000000"/>
          <w:sz w:val="24"/>
          <w:szCs w:val="24"/>
        </w:rPr>
        <w:t>7. ПОРЯДОК ПОЛУЧЕНИЯ</w:t>
      </w:r>
      <w:r w:rsidR="0030070E" w:rsidRPr="0040638D">
        <w:rPr>
          <w:rFonts w:ascii="Times New Roman" w:hAnsi="Times New Roman" w:cs="Times New Roman"/>
          <w:color w:val="000000"/>
          <w:sz w:val="24"/>
          <w:szCs w:val="24"/>
        </w:rPr>
        <w:t>,</w:t>
      </w:r>
      <w:r w:rsidRPr="0040638D">
        <w:rPr>
          <w:rFonts w:ascii="Times New Roman" w:hAnsi="Times New Roman" w:cs="Times New Roman"/>
          <w:color w:val="000000"/>
          <w:sz w:val="24"/>
          <w:szCs w:val="24"/>
        </w:rPr>
        <w:t xml:space="preserve"> </w:t>
      </w:r>
      <w:r w:rsidR="0030070E" w:rsidRPr="0040638D">
        <w:rPr>
          <w:rFonts w:ascii="Times New Roman" w:hAnsi="Times New Roman" w:cs="Times New Roman"/>
          <w:color w:val="000000"/>
          <w:sz w:val="24"/>
          <w:szCs w:val="24"/>
        </w:rPr>
        <w:t xml:space="preserve">ВОЗВРАТА </w:t>
      </w:r>
      <w:r w:rsidRPr="0040638D">
        <w:rPr>
          <w:rFonts w:ascii="Times New Roman" w:hAnsi="Times New Roman" w:cs="Times New Roman"/>
          <w:color w:val="000000"/>
          <w:sz w:val="24"/>
          <w:szCs w:val="24"/>
        </w:rPr>
        <w:t>КАРТ. БЛОКИРОВКА КАРТ</w:t>
      </w:r>
    </w:p>
    <w:p w14:paraId="29726949" w14:textId="6BD31B38" w:rsidR="00B202E2" w:rsidRPr="00C01C94" w:rsidRDefault="00466859" w:rsidP="00A24BCF">
      <w:pPr>
        <w:pStyle w:val="Standard"/>
        <w:numPr>
          <w:ilvl w:val="0"/>
          <w:numId w:val="15"/>
        </w:numPr>
        <w:tabs>
          <w:tab w:val="left" w:pos="0"/>
        </w:tabs>
        <w:spacing w:after="0" w:line="240" w:lineRule="auto"/>
        <w:ind w:firstLine="709"/>
        <w:jc w:val="both"/>
        <w:rPr>
          <w:rFonts w:ascii="Times New Roman" w:hAnsi="Times New Roman"/>
          <w:bCs/>
          <w:sz w:val="24"/>
          <w:szCs w:val="24"/>
        </w:rPr>
      </w:pPr>
      <w:r w:rsidRPr="00C01C94">
        <w:rPr>
          <w:rFonts w:ascii="Times New Roman" w:hAnsi="Times New Roman"/>
          <w:bCs/>
          <w:sz w:val="24"/>
          <w:szCs w:val="24"/>
        </w:rPr>
        <w:t xml:space="preserve">Во исполнение Договора Поставщик обязуется подготовить для Покупателя </w:t>
      </w:r>
      <w:r w:rsidRPr="00FF3BB7">
        <w:rPr>
          <w:rFonts w:ascii="Times New Roman" w:hAnsi="Times New Roman"/>
          <w:bCs/>
          <w:sz w:val="24"/>
          <w:szCs w:val="24"/>
        </w:rPr>
        <w:t xml:space="preserve">ТК </w:t>
      </w:r>
      <w:r w:rsidR="00172D3E" w:rsidRPr="00FF3BB7">
        <w:rPr>
          <w:rFonts w:ascii="Times New Roman" w:hAnsi="Times New Roman"/>
          <w:bCs/>
          <w:sz w:val="24"/>
          <w:szCs w:val="24"/>
        </w:rPr>
        <w:t>за счет собственных средств</w:t>
      </w:r>
      <w:r w:rsidR="00172D3E" w:rsidRPr="00C01C94">
        <w:rPr>
          <w:rFonts w:ascii="Times New Roman" w:hAnsi="Times New Roman"/>
          <w:bCs/>
          <w:sz w:val="24"/>
          <w:szCs w:val="24"/>
        </w:rPr>
        <w:t xml:space="preserve"> </w:t>
      </w:r>
      <w:r w:rsidRPr="00C01C94">
        <w:rPr>
          <w:rFonts w:ascii="Times New Roman" w:hAnsi="Times New Roman"/>
          <w:bCs/>
          <w:sz w:val="24"/>
          <w:szCs w:val="24"/>
        </w:rPr>
        <w:t xml:space="preserve">и передать их </w:t>
      </w:r>
      <w:r w:rsidR="00EF0A74" w:rsidRPr="00C01C94">
        <w:rPr>
          <w:rFonts w:ascii="Times New Roman" w:hAnsi="Times New Roman"/>
          <w:bCs/>
          <w:sz w:val="24"/>
          <w:szCs w:val="24"/>
        </w:rPr>
        <w:t>Филиалам Покупателя</w:t>
      </w:r>
      <w:r w:rsidRPr="00C01C94">
        <w:rPr>
          <w:rFonts w:ascii="Times New Roman" w:hAnsi="Times New Roman"/>
          <w:bCs/>
          <w:sz w:val="24"/>
          <w:szCs w:val="24"/>
        </w:rPr>
        <w:t xml:space="preserve"> в количестве и с установленными Лимитами и Ограничениями в соответствии с Заявками на изготовление ТК, составленными </w:t>
      </w:r>
      <w:r w:rsidR="00E90A68" w:rsidRPr="00C01C94">
        <w:rPr>
          <w:rFonts w:ascii="Times New Roman" w:hAnsi="Times New Roman"/>
          <w:bCs/>
          <w:sz w:val="24"/>
          <w:szCs w:val="24"/>
        </w:rPr>
        <w:t>Филиалами Покупателя</w:t>
      </w:r>
      <w:r w:rsidRPr="00C01C94">
        <w:rPr>
          <w:rFonts w:ascii="Times New Roman" w:hAnsi="Times New Roman"/>
          <w:bCs/>
          <w:sz w:val="24"/>
          <w:szCs w:val="24"/>
        </w:rPr>
        <w:t xml:space="preserve"> по форме согласно Приложению № 3 к настоящему Договору (далее по тексту – Заявка на ТК). </w:t>
      </w:r>
      <w:r w:rsidR="00EF0A74" w:rsidRPr="00C01C94">
        <w:rPr>
          <w:rFonts w:ascii="Times New Roman" w:hAnsi="Times New Roman"/>
          <w:bCs/>
          <w:sz w:val="24"/>
          <w:szCs w:val="24"/>
        </w:rPr>
        <w:t>Филиал Покупателя</w:t>
      </w:r>
      <w:r w:rsidRPr="00C01C94">
        <w:rPr>
          <w:rFonts w:ascii="Times New Roman" w:hAnsi="Times New Roman"/>
          <w:bCs/>
          <w:sz w:val="24"/>
          <w:szCs w:val="24"/>
        </w:rPr>
        <w:t xml:space="preserve"> вправе вносить изменения по выданной ТК путем оформления Заявки на ТК. Подготовка и передача Поставщиком ТК, указанных в Заявке на ТК </w:t>
      </w:r>
      <w:r w:rsidR="00EF0A74" w:rsidRPr="00C01C94">
        <w:rPr>
          <w:rFonts w:ascii="Times New Roman" w:hAnsi="Times New Roman"/>
          <w:bCs/>
          <w:sz w:val="24"/>
          <w:szCs w:val="24"/>
        </w:rPr>
        <w:t>Филиала Покупателя</w:t>
      </w:r>
      <w:r w:rsidRPr="00C01C94">
        <w:rPr>
          <w:rFonts w:ascii="Times New Roman" w:hAnsi="Times New Roman"/>
          <w:bCs/>
          <w:sz w:val="24"/>
          <w:szCs w:val="24"/>
        </w:rPr>
        <w:t xml:space="preserve"> </w:t>
      </w:r>
      <w:r w:rsidRPr="00C01C94">
        <w:rPr>
          <w:rFonts w:ascii="Times New Roman" w:hAnsi="Times New Roman"/>
          <w:bCs/>
          <w:sz w:val="24"/>
          <w:szCs w:val="24"/>
        </w:rPr>
        <w:lastRenderedPageBreak/>
        <w:t xml:space="preserve">осуществляется в течении </w:t>
      </w:r>
      <w:r w:rsidR="00A60A79" w:rsidRPr="00C01C94">
        <w:rPr>
          <w:rFonts w:ascii="Times New Roman" w:hAnsi="Times New Roman"/>
          <w:bCs/>
          <w:sz w:val="24"/>
          <w:szCs w:val="24"/>
        </w:rPr>
        <w:t>1</w:t>
      </w:r>
      <w:r w:rsidRPr="00C01C94">
        <w:rPr>
          <w:rFonts w:ascii="Times New Roman" w:hAnsi="Times New Roman"/>
          <w:bCs/>
          <w:sz w:val="24"/>
          <w:szCs w:val="24"/>
        </w:rPr>
        <w:t xml:space="preserve">5 (пятнадцати) календарных дней с момента получения Поставщиком Заявки на ТК от </w:t>
      </w:r>
      <w:r w:rsidR="00EF0A74" w:rsidRPr="00C01C94">
        <w:rPr>
          <w:rFonts w:ascii="Times New Roman" w:hAnsi="Times New Roman"/>
          <w:bCs/>
          <w:sz w:val="24"/>
          <w:szCs w:val="24"/>
        </w:rPr>
        <w:t>Филиала Покупателя</w:t>
      </w:r>
      <w:r w:rsidRPr="00C01C94">
        <w:rPr>
          <w:rFonts w:ascii="Times New Roman" w:hAnsi="Times New Roman"/>
          <w:bCs/>
          <w:sz w:val="24"/>
          <w:szCs w:val="24"/>
        </w:rPr>
        <w:t xml:space="preserve">. </w:t>
      </w:r>
      <w:r w:rsidR="00EF0A74" w:rsidRPr="00C01C94">
        <w:rPr>
          <w:rFonts w:ascii="Times New Roman" w:hAnsi="Times New Roman"/>
          <w:bCs/>
          <w:sz w:val="24"/>
          <w:szCs w:val="24"/>
        </w:rPr>
        <w:t>Филиал Покупателя</w:t>
      </w:r>
      <w:r w:rsidRPr="00C01C94">
        <w:rPr>
          <w:rFonts w:ascii="Times New Roman" w:hAnsi="Times New Roman"/>
          <w:bCs/>
          <w:sz w:val="24"/>
          <w:szCs w:val="24"/>
        </w:rPr>
        <w:t xml:space="preserve"> вправе самостоятельно оформить Заявку на ТК с использованием Личного кабинета Покупателя.</w:t>
      </w:r>
      <w:r w:rsidR="003F7F31" w:rsidRPr="00C01C94">
        <w:rPr>
          <w:rFonts w:ascii="Times New Roman" w:hAnsi="Times New Roman"/>
          <w:bCs/>
          <w:sz w:val="24"/>
          <w:szCs w:val="24"/>
        </w:rPr>
        <w:t xml:space="preserve"> </w:t>
      </w:r>
      <w:r w:rsidRPr="00C01C94">
        <w:rPr>
          <w:rFonts w:ascii="Times New Roman" w:hAnsi="Times New Roman"/>
          <w:bCs/>
          <w:sz w:val="24"/>
          <w:szCs w:val="24"/>
        </w:rPr>
        <w:t xml:space="preserve">Факт передачи ТК оформляется подписанием Акта приема-передачи топливных карт по форме </w:t>
      </w:r>
      <w:r w:rsidR="00F56893" w:rsidRPr="00C01C94">
        <w:rPr>
          <w:rFonts w:ascii="Times New Roman" w:hAnsi="Times New Roman"/>
          <w:bCs/>
          <w:sz w:val="24"/>
          <w:szCs w:val="24"/>
        </w:rPr>
        <w:t>Поставщика</w:t>
      </w:r>
      <w:r w:rsidRPr="00C01C94">
        <w:rPr>
          <w:rFonts w:ascii="Times New Roman" w:hAnsi="Times New Roman"/>
          <w:bCs/>
          <w:sz w:val="24"/>
          <w:szCs w:val="24"/>
        </w:rPr>
        <w:t>.</w:t>
      </w:r>
    </w:p>
    <w:p w14:paraId="253DD057" w14:textId="385EB770" w:rsidR="00B202E2" w:rsidRPr="00C01C94" w:rsidRDefault="007E3BBD" w:rsidP="00A24BCF">
      <w:pPr>
        <w:pStyle w:val="Standard"/>
        <w:numPr>
          <w:ilvl w:val="0"/>
          <w:numId w:val="15"/>
        </w:numPr>
        <w:tabs>
          <w:tab w:val="left" w:pos="0"/>
        </w:tabs>
        <w:spacing w:after="0" w:line="240" w:lineRule="auto"/>
        <w:ind w:firstLine="709"/>
        <w:jc w:val="both"/>
        <w:rPr>
          <w:rFonts w:ascii="Times New Roman" w:hAnsi="Times New Roman"/>
          <w:bCs/>
          <w:sz w:val="24"/>
          <w:szCs w:val="24"/>
        </w:rPr>
      </w:pPr>
      <w:r w:rsidRPr="00C01C94">
        <w:rPr>
          <w:rFonts w:ascii="Times New Roman" w:hAnsi="Times New Roman"/>
          <w:bCs/>
          <w:sz w:val="24"/>
          <w:szCs w:val="24"/>
        </w:rPr>
        <w:t xml:space="preserve">Передача ТК и PIN-кодов к ТК представителю </w:t>
      </w:r>
      <w:r w:rsidR="00EF0A74" w:rsidRPr="00C01C94">
        <w:rPr>
          <w:rFonts w:ascii="Times New Roman" w:hAnsi="Times New Roman"/>
          <w:bCs/>
          <w:sz w:val="24"/>
          <w:szCs w:val="24"/>
        </w:rPr>
        <w:t>Филиала Покупателя</w:t>
      </w:r>
      <w:r w:rsidR="00E9071A" w:rsidRPr="00C01C94">
        <w:rPr>
          <w:rFonts w:ascii="Times New Roman" w:hAnsi="Times New Roman"/>
          <w:bCs/>
          <w:sz w:val="24"/>
          <w:szCs w:val="24"/>
        </w:rPr>
        <w:t xml:space="preserve"> осуществляется</w:t>
      </w:r>
      <w:r w:rsidRPr="00C01C94">
        <w:rPr>
          <w:rFonts w:ascii="Times New Roman" w:hAnsi="Times New Roman"/>
          <w:bCs/>
          <w:sz w:val="24"/>
          <w:szCs w:val="24"/>
        </w:rPr>
        <w:t xml:space="preserve"> по Акту приема-передачи топливных карт только при наличии оригинала доверенности на получение ТК и PIN-кодов у представителя </w:t>
      </w:r>
      <w:r w:rsidR="00EF0A74" w:rsidRPr="00C01C94">
        <w:rPr>
          <w:rFonts w:ascii="Times New Roman" w:hAnsi="Times New Roman"/>
          <w:bCs/>
          <w:sz w:val="24"/>
          <w:szCs w:val="24"/>
        </w:rPr>
        <w:t>Филиала Покупателя</w:t>
      </w:r>
      <w:r w:rsidR="007D1C78" w:rsidRPr="00C01C94">
        <w:rPr>
          <w:rFonts w:ascii="Times New Roman" w:hAnsi="Times New Roman"/>
          <w:bCs/>
          <w:sz w:val="24"/>
          <w:szCs w:val="24"/>
        </w:rPr>
        <w:t>.</w:t>
      </w:r>
      <w:r w:rsidR="005E50EE" w:rsidRPr="00C01C94">
        <w:rPr>
          <w:rFonts w:ascii="Times New Roman" w:hAnsi="Times New Roman"/>
          <w:bCs/>
          <w:sz w:val="24"/>
          <w:szCs w:val="24"/>
        </w:rPr>
        <w:t xml:space="preserve"> </w:t>
      </w:r>
    </w:p>
    <w:p w14:paraId="4F6E63A2" w14:textId="370B2B6A" w:rsidR="00B202E2" w:rsidRPr="00C01C94" w:rsidRDefault="005E50EE" w:rsidP="00A24BCF">
      <w:pPr>
        <w:pStyle w:val="Standard"/>
        <w:numPr>
          <w:ilvl w:val="0"/>
          <w:numId w:val="15"/>
        </w:numPr>
        <w:tabs>
          <w:tab w:val="left" w:pos="0"/>
        </w:tabs>
        <w:spacing w:after="0" w:line="240" w:lineRule="auto"/>
        <w:ind w:firstLine="709"/>
        <w:jc w:val="both"/>
        <w:rPr>
          <w:rFonts w:ascii="Times New Roman" w:hAnsi="Times New Roman"/>
          <w:bCs/>
          <w:sz w:val="24"/>
          <w:szCs w:val="24"/>
        </w:rPr>
      </w:pPr>
      <w:r w:rsidRPr="00C01C94">
        <w:rPr>
          <w:rFonts w:ascii="Times New Roman" w:hAnsi="Times New Roman"/>
          <w:bCs/>
          <w:sz w:val="24"/>
          <w:szCs w:val="24"/>
        </w:rPr>
        <w:t xml:space="preserve">В случае механического повреждения либо утраты ТК Поставщик по Заявке </w:t>
      </w:r>
      <w:r w:rsidR="00EF0A74" w:rsidRPr="00C01C94">
        <w:rPr>
          <w:rFonts w:ascii="Times New Roman" w:hAnsi="Times New Roman"/>
          <w:bCs/>
          <w:sz w:val="24"/>
          <w:szCs w:val="24"/>
        </w:rPr>
        <w:t>Филиала Покупателя</w:t>
      </w:r>
      <w:r w:rsidR="00E9071A" w:rsidRPr="00C01C94">
        <w:rPr>
          <w:rFonts w:ascii="Times New Roman" w:hAnsi="Times New Roman"/>
          <w:bCs/>
          <w:sz w:val="24"/>
          <w:szCs w:val="24"/>
        </w:rPr>
        <w:t xml:space="preserve"> выдает</w:t>
      </w:r>
      <w:r w:rsidRPr="00C01C94">
        <w:rPr>
          <w:rFonts w:ascii="Times New Roman" w:hAnsi="Times New Roman"/>
          <w:bCs/>
          <w:sz w:val="24"/>
          <w:szCs w:val="24"/>
        </w:rPr>
        <w:t xml:space="preserve"> новую ТК в порядке, предусмотренном пунктом </w:t>
      </w:r>
      <w:r w:rsidR="00D822A9" w:rsidRPr="00C01C94">
        <w:rPr>
          <w:rFonts w:ascii="Times New Roman" w:hAnsi="Times New Roman"/>
          <w:bCs/>
          <w:sz w:val="24"/>
          <w:szCs w:val="24"/>
        </w:rPr>
        <w:t>7.1.</w:t>
      </w:r>
      <w:r w:rsidRPr="00C01C94">
        <w:rPr>
          <w:rFonts w:ascii="Times New Roman" w:hAnsi="Times New Roman"/>
          <w:bCs/>
          <w:sz w:val="24"/>
          <w:szCs w:val="24"/>
        </w:rPr>
        <w:t xml:space="preserve"> Договора, при выполнении </w:t>
      </w:r>
      <w:r w:rsidR="00E90A68" w:rsidRPr="00C01C94">
        <w:rPr>
          <w:rFonts w:ascii="Times New Roman" w:hAnsi="Times New Roman"/>
          <w:bCs/>
          <w:sz w:val="24"/>
          <w:szCs w:val="24"/>
        </w:rPr>
        <w:t>Филиалом Покупателя</w:t>
      </w:r>
      <w:r w:rsidR="00E9071A" w:rsidRPr="00C01C94">
        <w:rPr>
          <w:rFonts w:ascii="Times New Roman" w:hAnsi="Times New Roman"/>
          <w:bCs/>
          <w:sz w:val="24"/>
          <w:szCs w:val="24"/>
        </w:rPr>
        <w:t xml:space="preserve"> требований</w:t>
      </w:r>
      <w:r w:rsidRPr="00C01C94">
        <w:rPr>
          <w:rFonts w:ascii="Times New Roman" w:hAnsi="Times New Roman"/>
          <w:bCs/>
          <w:sz w:val="24"/>
          <w:szCs w:val="24"/>
        </w:rPr>
        <w:t xml:space="preserve">, указанных в пункте </w:t>
      </w:r>
      <w:r w:rsidR="00D822A9" w:rsidRPr="00C01C94">
        <w:rPr>
          <w:rFonts w:ascii="Times New Roman" w:hAnsi="Times New Roman"/>
          <w:bCs/>
          <w:sz w:val="24"/>
          <w:szCs w:val="24"/>
        </w:rPr>
        <w:t>7.2.</w:t>
      </w:r>
      <w:r w:rsidRPr="00C01C94">
        <w:rPr>
          <w:rFonts w:ascii="Times New Roman" w:hAnsi="Times New Roman"/>
          <w:bCs/>
          <w:sz w:val="24"/>
          <w:szCs w:val="24"/>
        </w:rPr>
        <w:t xml:space="preserve"> настоящего Договора.</w:t>
      </w:r>
    </w:p>
    <w:p w14:paraId="58F1295F" w14:textId="77777777" w:rsidR="00B202E2" w:rsidRPr="00C01C94" w:rsidRDefault="005E50EE" w:rsidP="00A24BCF">
      <w:pPr>
        <w:pStyle w:val="Standard"/>
        <w:numPr>
          <w:ilvl w:val="0"/>
          <w:numId w:val="15"/>
        </w:numPr>
        <w:tabs>
          <w:tab w:val="left" w:pos="0"/>
        </w:tabs>
        <w:spacing w:after="0" w:line="240" w:lineRule="auto"/>
        <w:ind w:firstLine="709"/>
        <w:jc w:val="both"/>
        <w:rPr>
          <w:rFonts w:ascii="Times New Roman" w:hAnsi="Times New Roman"/>
          <w:bCs/>
          <w:sz w:val="24"/>
          <w:szCs w:val="24"/>
        </w:rPr>
      </w:pPr>
      <w:r w:rsidRPr="00C01C94">
        <w:rPr>
          <w:rFonts w:ascii="Times New Roman" w:hAnsi="Times New Roman"/>
          <w:bCs/>
          <w:sz w:val="24"/>
          <w:szCs w:val="24"/>
        </w:rPr>
        <w:t>Блокировка ТК (прекращение операций по ТК) / Разблокировка ТК (возобновление операций по ТК):</w:t>
      </w:r>
    </w:p>
    <w:p w14:paraId="36CD1474" w14:textId="458C0870" w:rsidR="00B202E2" w:rsidRPr="00C01C94" w:rsidRDefault="005E50EE" w:rsidP="00CC5505">
      <w:pPr>
        <w:pStyle w:val="Standard"/>
        <w:tabs>
          <w:tab w:val="left" w:pos="0"/>
        </w:tabs>
        <w:spacing w:after="0" w:line="240" w:lineRule="auto"/>
        <w:ind w:firstLine="709"/>
        <w:jc w:val="both"/>
        <w:rPr>
          <w:rFonts w:ascii="Times New Roman" w:hAnsi="Times New Roman"/>
          <w:sz w:val="24"/>
          <w:szCs w:val="24"/>
        </w:rPr>
      </w:pPr>
      <w:r w:rsidRPr="00C01C94">
        <w:rPr>
          <w:rFonts w:ascii="Times New Roman" w:hAnsi="Times New Roman"/>
          <w:bCs/>
          <w:sz w:val="24"/>
          <w:szCs w:val="24"/>
        </w:rPr>
        <w:t>7.4.1. Производится Поставщиком</w:t>
      </w:r>
      <w:r w:rsidR="001B7537" w:rsidRPr="00C01C94">
        <w:rPr>
          <w:rFonts w:ascii="Times New Roman" w:hAnsi="Times New Roman"/>
          <w:bCs/>
          <w:sz w:val="24"/>
          <w:szCs w:val="24"/>
        </w:rPr>
        <w:t xml:space="preserve"> в Личном кабинете </w:t>
      </w:r>
      <w:r w:rsidR="00AD6694" w:rsidRPr="00C01C94">
        <w:rPr>
          <w:rFonts w:ascii="Times New Roman" w:hAnsi="Times New Roman"/>
          <w:bCs/>
          <w:sz w:val="24"/>
          <w:szCs w:val="24"/>
        </w:rPr>
        <w:t xml:space="preserve">Покупателя </w:t>
      </w:r>
      <w:r w:rsidR="001B7537" w:rsidRPr="00C01C94">
        <w:rPr>
          <w:rFonts w:ascii="Times New Roman" w:hAnsi="Times New Roman"/>
          <w:bCs/>
          <w:sz w:val="24"/>
          <w:szCs w:val="24"/>
        </w:rPr>
        <w:t>либо</w:t>
      </w:r>
      <w:r w:rsidRPr="00C01C94">
        <w:rPr>
          <w:rFonts w:ascii="Times New Roman" w:hAnsi="Times New Roman"/>
          <w:bCs/>
          <w:sz w:val="24"/>
          <w:szCs w:val="24"/>
        </w:rPr>
        <w:t xml:space="preserve"> по письменному заявлению </w:t>
      </w:r>
      <w:r w:rsidR="00D979AF" w:rsidRPr="00C01C94">
        <w:rPr>
          <w:rFonts w:ascii="Times New Roman" w:hAnsi="Times New Roman"/>
          <w:bCs/>
          <w:sz w:val="24"/>
          <w:szCs w:val="24"/>
        </w:rPr>
        <w:t>Покупателя (</w:t>
      </w:r>
      <w:r w:rsidR="00EF0A74" w:rsidRPr="00C01C94">
        <w:rPr>
          <w:rFonts w:ascii="Times New Roman" w:hAnsi="Times New Roman"/>
          <w:bCs/>
          <w:sz w:val="24"/>
          <w:szCs w:val="24"/>
        </w:rPr>
        <w:t>Филиала Покупателя,</w:t>
      </w:r>
      <w:r w:rsidRPr="00C01C94">
        <w:rPr>
          <w:rFonts w:ascii="Times New Roman" w:hAnsi="Times New Roman"/>
          <w:bCs/>
          <w:sz w:val="24"/>
          <w:szCs w:val="24"/>
        </w:rPr>
        <w:t xml:space="preserve"> </w:t>
      </w:r>
      <w:r w:rsidR="00D979AF" w:rsidRPr="00C01C94">
        <w:rPr>
          <w:rFonts w:ascii="Times New Roman" w:hAnsi="Times New Roman"/>
          <w:bCs/>
          <w:sz w:val="24"/>
          <w:szCs w:val="24"/>
        </w:rPr>
        <w:t>либо лица, уполномоченного Покупателем и действующ</w:t>
      </w:r>
      <w:r w:rsidR="005B7CFD" w:rsidRPr="00C01C94">
        <w:rPr>
          <w:rFonts w:ascii="Times New Roman" w:hAnsi="Times New Roman"/>
          <w:bCs/>
          <w:sz w:val="24"/>
          <w:szCs w:val="24"/>
        </w:rPr>
        <w:t>им</w:t>
      </w:r>
      <w:r w:rsidR="00D979AF" w:rsidRPr="00C01C94">
        <w:rPr>
          <w:rFonts w:ascii="Times New Roman" w:hAnsi="Times New Roman"/>
          <w:bCs/>
          <w:sz w:val="24"/>
          <w:szCs w:val="24"/>
        </w:rPr>
        <w:t xml:space="preserve"> на основании доверенности, </w:t>
      </w:r>
      <w:r w:rsidRPr="00C01C94">
        <w:rPr>
          <w:rFonts w:ascii="Times New Roman" w:hAnsi="Times New Roman"/>
          <w:bCs/>
          <w:sz w:val="24"/>
          <w:szCs w:val="24"/>
        </w:rPr>
        <w:t xml:space="preserve">с проставлением подписи уполномоченного лица </w:t>
      </w:r>
      <w:r w:rsidR="00D979AF" w:rsidRPr="00C01C94">
        <w:rPr>
          <w:rFonts w:ascii="Times New Roman" w:hAnsi="Times New Roman"/>
          <w:bCs/>
          <w:sz w:val="24"/>
          <w:szCs w:val="24"/>
        </w:rPr>
        <w:t>Покупателя (</w:t>
      </w:r>
      <w:r w:rsidR="00EF0A74" w:rsidRPr="00C01C94">
        <w:rPr>
          <w:rFonts w:ascii="Times New Roman" w:hAnsi="Times New Roman"/>
          <w:bCs/>
          <w:sz w:val="24"/>
          <w:szCs w:val="24"/>
        </w:rPr>
        <w:t>Филиала Покупателя</w:t>
      </w:r>
      <w:r w:rsidR="00D979AF" w:rsidRPr="00C01C94">
        <w:rPr>
          <w:rFonts w:ascii="Times New Roman" w:hAnsi="Times New Roman"/>
          <w:bCs/>
          <w:sz w:val="24"/>
          <w:szCs w:val="24"/>
        </w:rPr>
        <w:t>)</w:t>
      </w:r>
      <w:r w:rsidRPr="00C01C94">
        <w:rPr>
          <w:rFonts w:ascii="Times New Roman" w:hAnsi="Times New Roman"/>
          <w:bCs/>
          <w:sz w:val="24"/>
          <w:szCs w:val="24"/>
        </w:rPr>
        <w:t xml:space="preserve">. Заявление может быть направлено в адрес Поставщика / </w:t>
      </w:r>
      <w:r w:rsidR="00143249" w:rsidRPr="00C01C94">
        <w:rPr>
          <w:rFonts w:ascii="Times New Roman" w:hAnsi="Times New Roman"/>
          <w:bCs/>
          <w:sz w:val="24"/>
          <w:szCs w:val="24"/>
        </w:rPr>
        <w:t xml:space="preserve">ТО / </w:t>
      </w:r>
      <w:r w:rsidRPr="00C01C94">
        <w:rPr>
          <w:rFonts w:ascii="Times New Roman" w:hAnsi="Times New Roman"/>
          <w:bCs/>
          <w:sz w:val="24"/>
          <w:szCs w:val="24"/>
        </w:rPr>
        <w:t>обособленных подразделений или филиалов Поставщика посредством электронной почты с обязательным последующим предоставлением оригинала заявления в рабочее время Поставщика / обособленных подразделений или филиалов Поставщика по месту их нахождения.</w:t>
      </w:r>
    </w:p>
    <w:p w14:paraId="7496720A" w14:textId="7EF6CD65" w:rsidR="00B202E2" w:rsidRPr="00C01C94" w:rsidRDefault="005E50EE" w:rsidP="00CC5505">
      <w:pPr>
        <w:pStyle w:val="Standard"/>
        <w:tabs>
          <w:tab w:val="left" w:pos="0"/>
        </w:tabs>
        <w:spacing w:after="0" w:line="240" w:lineRule="auto"/>
        <w:ind w:firstLine="709"/>
        <w:jc w:val="both"/>
        <w:rPr>
          <w:rFonts w:ascii="Times New Roman" w:hAnsi="Times New Roman"/>
          <w:bCs/>
          <w:sz w:val="24"/>
          <w:szCs w:val="24"/>
        </w:rPr>
      </w:pPr>
      <w:r w:rsidRPr="00C01C94">
        <w:rPr>
          <w:rFonts w:ascii="Times New Roman" w:hAnsi="Times New Roman"/>
          <w:bCs/>
          <w:sz w:val="24"/>
          <w:szCs w:val="24"/>
        </w:rPr>
        <w:t xml:space="preserve">7.4.2. </w:t>
      </w:r>
      <w:r w:rsidR="00E531F3" w:rsidRPr="00C01C94">
        <w:rPr>
          <w:rFonts w:ascii="Times New Roman" w:hAnsi="Times New Roman"/>
          <w:bCs/>
          <w:sz w:val="24"/>
          <w:szCs w:val="24"/>
        </w:rPr>
        <w:t>Блокировка ТК</w:t>
      </w:r>
      <w:r w:rsidRPr="00C01C94">
        <w:rPr>
          <w:rFonts w:ascii="Times New Roman" w:hAnsi="Times New Roman"/>
          <w:bCs/>
          <w:sz w:val="24"/>
          <w:szCs w:val="24"/>
        </w:rPr>
        <w:t xml:space="preserve"> (прекращение операций по ТК) / Разблокировка ТК (возобновление операций по ТК) производится Поставщиком </w:t>
      </w:r>
      <w:r w:rsidR="00E2599A" w:rsidRPr="00C01C94">
        <w:rPr>
          <w:rFonts w:ascii="Times New Roman" w:hAnsi="Times New Roman"/>
          <w:bCs/>
          <w:sz w:val="24"/>
          <w:szCs w:val="24"/>
        </w:rPr>
        <w:t xml:space="preserve">в течение </w:t>
      </w:r>
      <w:r w:rsidR="0098693D" w:rsidRPr="00C01C94">
        <w:rPr>
          <w:rFonts w:ascii="Times New Roman" w:hAnsi="Times New Roman"/>
          <w:bCs/>
          <w:sz w:val="24"/>
          <w:szCs w:val="24"/>
        </w:rPr>
        <w:t>12 (двенадцати)</w:t>
      </w:r>
      <w:r w:rsidR="00E2599A" w:rsidRPr="00C01C94">
        <w:rPr>
          <w:rFonts w:ascii="Times New Roman" w:hAnsi="Times New Roman"/>
          <w:bCs/>
          <w:sz w:val="24"/>
          <w:szCs w:val="24"/>
        </w:rPr>
        <w:t xml:space="preserve"> часов</w:t>
      </w:r>
      <w:r w:rsidRPr="00C01C94">
        <w:rPr>
          <w:rFonts w:ascii="Times New Roman" w:hAnsi="Times New Roman"/>
          <w:bCs/>
          <w:sz w:val="24"/>
          <w:szCs w:val="24"/>
        </w:rPr>
        <w:t xml:space="preserve"> с момента получения письменного заявления Поставщик</w:t>
      </w:r>
      <w:r w:rsidR="0031049C" w:rsidRPr="00C01C94">
        <w:rPr>
          <w:rFonts w:ascii="Times New Roman" w:hAnsi="Times New Roman"/>
          <w:bCs/>
          <w:sz w:val="24"/>
          <w:szCs w:val="24"/>
        </w:rPr>
        <w:t>ом</w:t>
      </w:r>
      <w:r w:rsidRPr="00C01C94">
        <w:rPr>
          <w:rFonts w:ascii="Times New Roman" w:hAnsi="Times New Roman"/>
          <w:bCs/>
          <w:sz w:val="24"/>
          <w:szCs w:val="24"/>
        </w:rPr>
        <w:t xml:space="preserve"> о необходимости блокировки / разблокировки ТК или с момента поступления денежных средств на ТК / счёт Покупателя. Течение срока возникновения обязанности Поставщика по блокировке / разблокировке ТК начинается в рабочий день, следующий за днем получения письменного заявления от </w:t>
      </w:r>
      <w:r w:rsidR="00D979AF" w:rsidRPr="00C01C94">
        <w:rPr>
          <w:rFonts w:ascii="Times New Roman" w:hAnsi="Times New Roman"/>
          <w:bCs/>
          <w:sz w:val="24"/>
          <w:szCs w:val="24"/>
        </w:rPr>
        <w:t>Покупателя (</w:t>
      </w:r>
      <w:r w:rsidR="00EF0A74" w:rsidRPr="00C01C94">
        <w:rPr>
          <w:rFonts w:ascii="Times New Roman" w:hAnsi="Times New Roman"/>
          <w:bCs/>
          <w:sz w:val="24"/>
          <w:szCs w:val="24"/>
        </w:rPr>
        <w:t>Филиала Покупателя</w:t>
      </w:r>
      <w:r w:rsidR="00D979AF" w:rsidRPr="00C01C94">
        <w:rPr>
          <w:rFonts w:ascii="Times New Roman" w:hAnsi="Times New Roman"/>
          <w:bCs/>
          <w:sz w:val="24"/>
          <w:szCs w:val="24"/>
        </w:rPr>
        <w:t>),</w:t>
      </w:r>
      <w:r w:rsidR="00C91EF4" w:rsidRPr="00C01C94">
        <w:rPr>
          <w:rFonts w:ascii="Times New Roman" w:hAnsi="Times New Roman"/>
          <w:bCs/>
          <w:sz w:val="24"/>
          <w:szCs w:val="24"/>
        </w:rPr>
        <w:t xml:space="preserve"> </w:t>
      </w:r>
      <w:r w:rsidR="00D979AF" w:rsidRPr="00C01C94">
        <w:rPr>
          <w:rFonts w:ascii="Times New Roman" w:hAnsi="Times New Roman"/>
          <w:bCs/>
          <w:sz w:val="24"/>
          <w:szCs w:val="24"/>
        </w:rPr>
        <w:t xml:space="preserve">либо лица, уполномоченного Покупателем и действующего на основании доверенности, </w:t>
      </w:r>
      <w:r w:rsidR="00C91EF4" w:rsidRPr="00C01C94">
        <w:rPr>
          <w:rFonts w:ascii="Times New Roman" w:hAnsi="Times New Roman"/>
          <w:bCs/>
          <w:sz w:val="24"/>
          <w:szCs w:val="24"/>
        </w:rPr>
        <w:t>по форме Приложения № 4 к Договору</w:t>
      </w:r>
      <w:r w:rsidRPr="00C01C94">
        <w:rPr>
          <w:rFonts w:ascii="Times New Roman" w:hAnsi="Times New Roman"/>
          <w:bCs/>
          <w:sz w:val="24"/>
          <w:szCs w:val="24"/>
        </w:rPr>
        <w:t>.</w:t>
      </w:r>
    </w:p>
    <w:p w14:paraId="4AA1E9E9" w14:textId="44320881" w:rsidR="00B202E2" w:rsidRPr="00C01C94" w:rsidRDefault="005E50EE" w:rsidP="00CC5505">
      <w:pPr>
        <w:pStyle w:val="Standard"/>
        <w:tabs>
          <w:tab w:val="left" w:pos="0"/>
        </w:tabs>
        <w:spacing w:after="0" w:line="240" w:lineRule="auto"/>
        <w:ind w:firstLine="709"/>
        <w:jc w:val="both"/>
        <w:rPr>
          <w:rFonts w:ascii="Times New Roman" w:hAnsi="Times New Roman"/>
          <w:bCs/>
          <w:sz w:val="24"/>
          <w:szCs w:val="24"/>
        </w:rPr>
      </w:pPr>
      <w:r w:rsidRPr="00C01C94">
        <w:rPr>
          <w:rFonts w:ascii="Times New Roman" w:hAnsi="Times New Roman"/>
          <w:bCs/>
          <w:sz w:val="24"/>
          <w:szCs w:val="24"/>
        </w:rPr>
        <w:t xml:space="preserve">7.4.3. </w:t>
      </w:r>
      <w:r w:rsidR="00D979AF" w:rsidRPr="00C01C94">
        <w:rPr>
          <w:rFonts w:ascii="Times New Roman" w:hAnsi="Times New Roman"/>
          <w:bCs/>
          <w:sz w:val="24"/>
          <w:szCs w:val="24"/>
        </w:rPr>
        <w:t>Покупатель (</w:t>
      </w:r>
      <w:r w:rsidR="00EF0A74" w:rsidRPr="00C01C94">
        <w:rPr>
          <w:rFonts w:ascii="Times New Roman" w:hAnsi="Times New Roman"/>
          <w:bCs/>
          <w:sz w:val="24"/>
          <w:szCs w:val="24"/>
        </w:rPr>
        <w:t>Филиал Покупателя</w:t>
      </w:r>
      <w:r w:rsidR="00D979AF" w:rsidRPr="00C01C94">
        <w:rPr>
          <w:rFonts w:ascii="Times New Roman" w:hAnsi="Times New Roman"/>
          <w:bCs/>
          <w:sz w:val="24"/>
          <w:szCs w:val="24"/>
        </w:rPr>
        <w:t>)</w:t>
      </w:r>
      <w:r w:rsidR="00143510" w:rsidRPr="00C01C94">
        <w:rPr>
          <w:rFonts w:ascii="Times New Roman" w:hAnsi="Times New Roman"/>
          <w:bCs/>
          <w:sz w:val="24"/>
          <w:szCs w:val="24"/>
        </w:rPr>
        <w:t>,</w:t>
      </w:r>
      <w:r w:rsidRPr="00C01C94">
        <w:rPr>
          <w:rFonts w:ascii="Times New Roman" w:hAnsi="Times New Roman"/>
          <w:bCs/>
          <w:sz w:val="24"/>
          <w:szCs w:val="24"/>
        </w:rPr>
        <w:t xml:space="preserve"> </w:t>
      </w:r>
      <w:r w:rsidR="00143510" w:rsidRPr="00C01C94">
        <w:rPr>
          <w:rFonts w:ascii="Times New Roman" w:hAnsi="Times New Roman"/>
          <w:bCs/>
          <w:sz w:val="24"/>
          <w:szCs w:val="24"/>
        </w:rPr>
        <w:t xml:space="preserve">либо лицо, уполномоченное Покупателем и действующее на основании доверенности, </w:t>
      </w:r>
      <w:r w:rsidRPr="00C01C94">
        <w:rPr>
          <w:rFonts w:ascii="Times New Roman" w:hAnsi="Times New Roman"/>
          <w:bCs/>
          <w:sz w:val="24"/>
          <w:szCs w:val="24"/>
        </w:rPr>
        <w:t>впр</w:t>
      </w:r>
      <w:r w:rsidR="00A010ED" w:rsidRPr="00C01C94">
        <w:rPr>
          <w:rFonts w:ascii="Times New Roman" w:hAnsi="Times New Roman"/>
          <w:bCs/>
          <w:sz w:val="24"/>
          <w:szCs w:val="24"/>
        </w:rPr>
        <w:t>аве осуществить мероприятия по Б</w:t>
      </w:r>
      <w:r w:rsidRPr="00C01C94">
        <w:rPr>
          <w:rFonts w:ascii="Times New Roman" w:hAnsi="Times New Roman"/>
          <w:bCs/>
          <w:sz w:val="24"/>
          <w:szCs w:val="24"/>
        </w:rPr>
        <w:t xml:space="preserve">локировке </w:t>
      </w:r>
      <w:r w:rsidR="00911F4A" w:rsidRPr="00C01C94">
        <w:rPr>
          <w:rFonts w:ascii="Times New Roman" w:hAnsi="Times New Roman"/>
          <w:bCs/>
          <w:sz w:val="24"/>
          <w:szCs w:val="24"/>
        </w:rPr>
        <w:t>(прекращение операций по ТК) / Р</w:t>
      </w:r>
      <w:r w:rsidRPr="00C01C94">
        <w:rPr>
          <w:rFonts w:ascii="Times New Roman" w:hAnsi="Times New Roman"/>
          <w:bCs/>
          <w:sz w:val="24"/>
          <w:szCs w:val="24"/>
        </w:rPr>
        <w:t xml:space="preserve">азблокировке (возобновление операций по ТК) самостоятельно с использованием Личного кабинета </w:t>
      </w:r>
      <w:r w:rsidR="00D979AF" w:rsidRPr="00C01C94">
        <w:rPr>
          <w:rFonts w:ascii="Times New Roman" w:hAnsi="Times New Roman"/>
          <w:bCs/>
          <w:sz w:val="24"/>
          <w:szCs w:val="24"/>
        </w:rPr>
        <w:t>Покупателя</w:t>
      </w:r>
      <w:r w:rsidRPr="00C01C94">
        <w:rPr>
          <w:rFonts w:ascii="Times New Roman" w:hAnsi="Times New Roman"/>
          <w:bCs/>
          <w:sz w:val="24"/>
          <w:szCs w:val="24"/>
        </w:rPr>
        <w:t xml:space="preserve">. Блокировка (прекращение операций по ТК) </w:t>
      </w:r>
      <w:r w:rsidR="00715C82" w:rsidRPr="00C01C94">
        <w:rPr>
          <w:rFonts w:ascii="Times New Roman" w:hAnsi="Times New Roman"/>
          <w:bCs/>
          <w:sz w:val="24"/>
          <w:szCs w:val="24"/>
        </w:rPr>
        <w:t xml:space="preserve">с использованием Личного кабинета </w:t>
      </w:r>
      <w:r w:rsidR="00AD6694" w:rsidRPr="00C01C94">
        <w:rPr>
          <w:rFonts w:ascii="Times New Roman" w:hAnsi="Times New Roman"/>
          <w:bCs/>
          <w:sz w:val="24"/>
          <w:szCs w:val="24"/>
        </w:rPr>
        <w:t xml:space="preserve">Покупателя </w:t>
      </w:r>
      <w:r w:rsidRPr="00C01C94">
        <w:rPr>
          <w:rFonts w:ascii="Times New Roman" w:hAnsi="Times New Roman"/>
          <w:bCs/>
          <w:sz w:val="24"/>
          <w:szCs w:val="24"/>
        </w:rPr>
        <w:t xml:space="preserve">производится незамедлительно. Разблокировка (возобновление операций по ТК) с использованием Личного кабинета </w:t>
      </w:r>
      <w:r w:rsidR="00AD6694" w:rsidRPr="00C01C94">
        <w:rPr>
          <w:rFonts w:ascii="Times New Roman" w:hAnsi="Times New Roman"/>
          <w:bCs/>
          <w:sz w:val="24"/>
          <w:szCs w:val="24"/>
        </w:rPr>
        <w:t xml:space="preserve">Покупателя </w:t>
      </w:r>
      <w:r w:rsidRPr="00C01C94">
        <w:rPr>
          <w:rFonts w:ascii="Times New Roman" w:hAnsi="Times New Roman"/>
          <w:bCs/>
          <w:sz w:val="24"/>
          <w:szCs w:val="24"/>
        </w:rPr>
        <w:t>возможна только при условии блокировки (прекращение операций по ТК) с использованием Личного кабинета</w:t>
      </w:r>
      <w:r w:rsidR="00AD6694" w:rsidRPr="00C01C94">
        <w:rPr>
          <w:rFonts w:ascii="Times New Roman" w:hAnsi="Times New Roman"/>
          <w:bCs/>
          <w:sz w:val="24"/>
          <w:szCs w:val="24"/>
        </w:rPr>
        <w:t xml:space="preserve"> Покупателя</w:t>
      </w:r>
      <w:r w:rsidRPr="00C01C94">
        <w:rPr>
          <w:rFonts w:ascii="Times New Roman" w:hAnsi="Times New Roman"/>
          <w:bCs/>
          <w:sz w:val="24"/>
          <w:szCs w:val="24"/>
        </w:rPr>
        <w:t>.</w:t>
      </w:r>
    </w:p>
    <w:p w14:paraId="0B888DCB" w14:textId="77777777" w:rsidR="00B202E2" w:rsidRPr="00C01C94" w:rsidRDefault="005E50EE" w:rsidP="00A24BCF">
      <w:pPr>
        <w:pStyle w:val="Standard"/>
        <w:numPr>
          <w:ilvl w:val="0"/>
          <w:numId w:val="15"/>
        </w:numPr>
        <w:tabs>
          <w:tab w:val="left" w:pos="0"/>
        </w:tabs>
        <w:spacing w:after="0" w:line="240" w:lineRule="auto"/>
        <w:ind w:firstLine="709"/>
        <w:jc w:val="both"/>
        <w:rPr>
          <w:rFonts w:ascii="Times New Roman" w:hAnsi="Times New Roman"/>
          <w:bCs/>
          <w:sz w:val="24"/>
          <w:szCs w:val="24"/>
        </w:rPr>
      </w:pPr>
      <w:r w:rsidRPr="00C01C94">
        <w:rPr>
          <w:rFonts w:ascii="Times New Roman" w:hAnsi="Times New Roman"/>
          <w:bCs/>
          <w:sz w:val="24"/>
          <w:szCs w:val="24"/>
        </w:rPr>
        <w:t>Блокировка ТК (прекращение операций по ТК) производится Поставщиком в случаях:</w:t>
      </w:r>
    </w:p>
    <w:p w14:paraId="10B44CFC" w14:textId="2012F3BB" w:rsidR="00B202E2" w:rsidRPr="00C01C94" w:rsidRDefault="005E50EE" w:rsidP="00CC5505">
      <w:pPr>
        <w:pStyle w:val="Standard"/>
        <w:tabs>
          <w:tab w:val="left" w:pos="0"/>
        </w:tabs>
        <w:spacing w:after="0" w:line="240" w:lineRule="auto"/>
        <w:ind w:firstLine="709"/>
        <w:jc w:val="both"/>
        <w:rPr>
          <w:rFonts w:ascii="Times New Roman" w:hAnsi="Times New Roman"/>
          <w:bCs/>
          <w:sz w:val="24"/>
          <w:szCs w:val="24"/>
        </w:rPr>
      </w:pPr>
      <w:r w:rsidRPr="00C01C94">
        <w:rPr>
          <w:rFonts w:ascii="Times New Roman" w:hAnsi="Times New Roman"/>
          <w:bCs/>
          <w:sz w:val="24"/>
          <w:szCs w:val="24"/>
        </w:rPr>
        <w:t xml:space="preserve">- получения письменного заявления </w:t>
      </w:r>
      <w:r w:rsidR="00D979AF" w:rsidRPr="00C01C94">
        <w:rPr>
          <w:rFonts w:ascii="Times New Roman" w:hAnsi="Times New Roman"/>
          <w:bCs/>
          <w:sz w:val="24"/>
          <w:szCs w:val="24"/>
        </w:rPr>
        <w:t>Покупателя (</w:t>
      </w:r>
      <w:r w:rsidR="00EF0A74" w:rsidRPr="00C01C94">
        <w:rPr>
          <w:rFonts w:ascii="Times New Roman" w:hAnsi="Times New Roman"/>
          <w:bCs/>
          <w:sz w:val="24"/>
          <w:szCs w:val="24"/>
        </w:rPr>
        <w:t>Филиала Покупателя</w:t>
      </w:r>
      <w:r w:rsidR="00D979AF" w:rsidRPr="00C01C94">
        <w:rPr>
          <w:rFonts w:ascii="Times New Roman" w:hAnsi="Times New Roman"/>
          <w:bCs/>
          <w:sz w:val="24"/>
          <w:szCs w:val="24"/>
        </w:rPr>
        <w:t>), либо лица, уполномоченного Покупателем и действующего на основании доверенности</w:t>
      </w:r>
      <w:r w:rsidR="00902F5E" w:rsidRPr="00C01C94">
        <w:rPr>
          <w:rFonts w:ascii="Times New Roman" w:hAnsi="Times New Roman"/>
          <w:bCs/>
          <w:sz w:val="24"/>
          <w:szCs w:val="24"/>
        </w:rPr>
        <w:t>;</w:t>
      </w:r>
    </w:p>
    <w:p w14:paraId="6FFA27C6" w14:textId="77777777" w:rsidR="00AE2750" w:rsidRPr="00C01C94" w:rsidRDefault="005E50EE" w:rsidP="00AE2750">
      <w:pPr>
        <w:pStyle w:val="Standard"/>
        <w:tabs>
          <w:tab w:val="left" w:pos="0"/>
        </w:tabs>
        <w:spacing w:after="0" w:line="240" w:lineRule="auto"/>
        <w:ind w:firstLine="709"/>
        <w:jc w:val="both"/>
        <w:rPr>
          <w:rFonts w:ascii="Times New Roman" w:hAnsi="Times New Roman"/>
          <w:bCs/>
          <w:sz w:val="24"/>
          <w:szCs w:val="24"/>
        </w:rPr>
      </w:pPr>
      <w:r w:rsidRPr="00C01C94">
        <w:rPr>
          <w:rFonts w:ascii="Times New Roman" w:hAnsi="Times New Roman"/>
          <w:bCs/>
          <w:sz w:val="24"/>
          <w:szCs w:val="24"/>
        </w:rPr>
        <w:t>- нарушения Покупателем условий настоящего Договора</w:t>
      </w:r>
      <w:r w:rsidR="009A4FD6" w:rsidRPr="00C01C94">
        <w:rPr>
          <w:rFonts w:ascii="Times New Roman" w:hAnsi="Times New Roman"/>
          <w:bCs/>
          <w:sz w:val="24"/>
          <w:szCs w:val="24"/>
        </w:rPr>
        <w:t>, влекущих ущерб для Поставщика</w:t>
      </w:r>
      <w:r w:rsidRPr="00C01C94">
        <w:rPr>
          <w:rFonts w:ascii="Times New Roman" w:hAnsi="Times New Roman"/>
          <w:bCs/>
          <w:sz w:val="24"/>
          <w:szCs w:val="24"/>
        </w:rPr>
        <w:t>.</w:t>
      </w:r>
    </w:p>
    <w:p w14:paraId="6AD4DB07" w14:textId="77777777" w:rsidR="00B202E2" w:rsidRPr="00C01C94" w:rsidRDefault="005E50EE" w:rsidP="00A24BCF">
      <w:pPr>
        <w:pStyle w:val="Standard"/>
        <w:numPr>
          <w:ilvl w:val="0"/>
          <w:numId w:val="15"/>
        </w:numPr>
        <w:tabs>
          <w:tab w:val="left" w:pos="0"/>
        </w:tabs>
        <w:spacing w:after="0" w:line="240" w:lineRule="auto"/>
        <w:ind w:firstLine="709"/>
        <w:jc w:val="both"/>
        <w:rPr>
          <w:rFonts w:ascii="Times New Roman" w:hAnsi="Times New Roman"/>
          <w:bCs/>
          <w:sz w:val="24"/>
          <w:szCs w:val="24"/>
        </w:rPr>
      </w:pPr>
      <w:r w:rsidRPr="00C01C94">
        <w:rPr>
          <w:rFonts w:ascii="Times New Roman" w:hAnsi="Times New Roman"/>
          <w:bCs/>
          <w:sz w:val="24"/>
          <w:szCs w:val="24"/>
        </w:rPr>
        <w:t>Покупатель заявляет, что любое лицо, являющееся фактическим Держателем Карт, является уполномоченным представителем Покупателя. Поставщик, его сотрудники и Оператор ТО не имеют права и не обязаны проводить дальнейшую проверку личности или наличия соответствующих полномочий у Держателя Карты.</w:t>
      </w:r>
    </w:p>
    <w:p w14:paraId="02E37E61" w14:textId="77777777" w:rsidR="00B202E2" w:rsidRPr="00C01C94" w:rsidRDefault="00F26A26" w:rsidP="00A24BCF">
      <w:pPr>
        <w:pStyle w:val="Standard"/>
        <w:numPr>
          <w:ilvl w:val="0"/>
          <w:numId w:val="15"/>
        </w:numPr>
        <w:tabs>
          <w:tab w:val="left" w:pos="0"/>
        </w:tabs>
        <w:spacing w:after="0" w:line="240" w:lineRule="auto"/>
        <w:ind w:firstLine="709"/>
        <w:jc w:val="both"/>
        <w:rPr>
          <w:rFonts w:ascii="Times New Roman" w:hAnsi="Times New Roman"/>
          <w:bCs/>
          <w:sz w:val="24"/>
          <w:szCs w:val="24"/>
        </w:rPr>
      </w:pPr>
      <w:r w:rsidRPr="00C01C94">
        <w:rPr>
          <w:rFonts w:ascii="Times New Roman" w:hAnsi="Times New Roman"/>
          <w:bCs/>
          <w:sz w:val="24"/>
          <w:szCs w:val="24"/>
        </w:rPr>
        <w:t>Товар,</w:t>
      </w:r>
      <w:r w:rsidR="005E50EE" w:rsidRPr="00C01C94">
        <w:rPr>
          <w:rFonts w:ascii="Times New Roman" w:hAnsi="Times New Roman"/>
          <w:bCs/>
          <w:sz w:val="24"/>
          <w:szCs w:val="24"/>
        </w:rPr>
        <w:t xml:space="preserve"> полученный Держателем Карты до момента блокировки (прекращение операций по ТК) в соответствии с условиями Договора, считается </w:t>
      </w:r>
      <w:r w:rsidR="00D979AF" w:rsidRPr="00C01C94">
        <w:rPr>
          <w:rFonts w:ascii="Times New Roman" w:hAnsi="Times New Roman"/>
          <w:bCs/>
          <w:sz w:val="24"/>
          <w:szCs w:val="24"/>
        </w:rPr>
        <w:t>полученным Покупателем</w:t>
      </w:r>
      <w:r w:rsidR="00902F5E" w:rsidRPr="00C01C94">
        <w:rPr>
          <w:rFonts w:ascii="Times New Roman" w:hAnsi="Times New Roman"/>
          <w:bCs/>
          <w:sz w:val="24"/>
          <w:szCs w:val="24"/>
        </w:rPr>
        <w:t xml:space="preserve"> </w:t>
      </w:r>
      <w:r w:rsidR="005E50EE" w:rsidRPr="00C01C94">
        <w:rPr>
          <w:rFonts w:ascii="Times New Roman" w:hAnsi="Times New Roman"/>
          <w:bCs/>
          <w:sz w:val="24"/>
          <w:szCs w:val="24"/>
        </w:rPr>
        <w:t>и подлеж</w:t>
      </w:r>
      <w:r w:rsidR="00DC4F65" w:rsidRPr="00C01C94">
        <w:rPr>
          <w:rFonts w:ascii="Times New Roman" w:hAnsi="Times New Roman"/>
          <w:bCs/>
          <w:sz w:val="24"/>
          <w:szCs w:val="24"/>
        </w:rPr>
        <w:t>и</w:t>
      </w:r>
      <w:r w:rsidR="005E50EE" w:rsidRPr="00C01C94">
        <w:rPr>
          <w:rFonts w:ascii="Times New Roman" w:hAnsi="Times New Roman"/>
          <w:bCs/>
          <w:sz w:val="24"/>
          <w:szCs w:val="24"/>
        </w:rPr>
        <w:t>т оплате в полном объеме.</w:t>
      </w:r>
    </w:p>
    <w:p w14:paraId="7C15DCB5" w14:textId="276F6E11" w:rsidR="00A53256" w:rsidRPr="00C01C94" w:rsidRDefault="00A53256" w:rsidP="00A24BCF">
      <w:pPr>
        <w:pStyle w:val="Standard"/>
        <w:numPr>
          <w:ilvl w:val="0"/>
          <w:numId w:val="15"/>
        </w:numPr>
        <w:tabs>
          <w:tab w:val="left" w:pos="0"/>
        </w:tabs>
        <w:spacing w:after="0" w:line="240" w:lineRule="auto"/>
        <w:ind w:firstLine="709"/>
        <w:jc w:val="both"/>
        <w:rPr>
          <w:rFonts w:ascii="Times New Roman" w:hAnsi="Times New Roman"/>
          <w:bCs/>
          <w:sz w:val="24"/>
          <w:szCs w:val="24"/>
        </w:rPr>
      </w:pPr>
      <w:r w:rsidRPr="00C01C94">
        <w:rPr>
          <w:rFonts w:ascii="Times New Roman" w:hAnsi="Times New Roman"/>
          <w:bCs/>
          <w:sz w:val="24"/>
          <w:szCs w:val="24"/>
        </w:rPr>
        <w:lastRenderedPageBreak/>
        <w:t>Возврат ТК представителю Поставщика осуществляется по акту приема-передачи ТК при соответствующем указании в доверенности права на получение ТК.</w:t>
      </w:r>
    </w:p>
    <w:p w14:paraId="2FA82E5B" w14:textId="69630340" w:rsidR="0059214F" w:rsidRPr="00C01C94" w:rsidRDefault="0040638D" w:rsidP="0040638D">
      <w:pPr>
        <w:pStyle w:val="12"/>
        <w:jc w:val="center"/>
        <w:rPr>
          <w:rFonts w:ascii="Times New Roman" w:hAnsi="Times New Roman"/>
          <w:sz w:val="24"/>
          <w:szCs w:val="24"/>
        </w:rPr>
      </w:pPr>
      <w:r>
        <w:rPr>
          <w:rFonts w:ascii="Times New Roman" w:hAnsi="Times New Roman" w:cs="Times New Roman"/>
          <w:color w:val="000000"/>
          <w:sz w:val="24"/>
          <w:szCs w:val="24"/>
        </w:rPr>
        <w:t xml:space="preserve">8. </w:t>
      </w:r>
      <w:r w:rsidR="00D979AF" w:rsidRPr="0040638D">
        <w:rPr>
          <w:rFonts w:ascii="Times New Roman" w:hAnsi="Times New Roman" w:cs="Times New Roman"/>
          <w:color w:val="000000"/>
          <w:sz w:val="24"/>
          <w:szCs w:val="24"/>
        </w:rPr>
        <w:t>ПОРЯДОК ОТЧЕТ</w:t>
      </w:r>
      <w:r w:rsidR="00AB4E08" w:rsidRPr="0040638D">
        <w:rPr>
          <w:rFonts w:ascii="Times New Roman" w:hAnsi="Times New Roman" w:cs="Times New Roman"/>
          <w:color w:val="000000"/>
          <w:sz w:val="24"/>
          <w:szCs w:val="24"/>
        </w:rPr>
        <w:t>А ЗА ПОЛУЧЕННЫЙ ТОВАР</w:t>
      </w:r>
    </w:p>
    <w:p w14:paraId="62073332" w14:textId="5661C333" w:rsidR="007E3BBD" w:rsidRPr="00C01C94" w:rsidRDefault="007E3BBD" w:rsidP="00A24BCF">
      <w:pPr>
        <w:pStyle w:val="Standard"/>
        <w:numPr>
          <w:ilvl w:val="1"/>
          <w:numId w:val="24"/>
        </w:numPr>
        <w:tabs>
          <w:tab w:val="left" w:pos="1418"/>
        </w:tabs>
        <w:spacing w:after="0" w:line="240" w:lineRule="auto"/>
        <w:ind w:left="0" w:firstLine="709"/>
        <w:jc w:val="both"/>
        <w:rPr>
          <w:rFonts w:ascii="Times New Roman" w:hAnsi="Times New Roman"/>
          <w:sz w:val="24"/>
          <w:szCs w:val="24"/>
        </w:rPr>
      </w:pPr>
      <w:r w:rsidRPr="00C01C94">
        <w:rPr>
          <w:rFonts w:ascii="Times New Roman" w:hAnsi="Times New Roman"/>
          <w:sz w:val="24"/>
          <w:szCs w:val="24"/>
        </w:rPr>
        <w:t xml:space="preserve">Поставщик подготавливает Отчетные документы для </w:t>
      </w:r>
      <w:r w:rsidR="00B3666F" w:rsidRPr="00C01C94">
        <w:rPr>
          <w:rFonts w:ascii="Times New Roman" w:hAnsi="Times New Roman"/>
          <w:sz w:val="24"/>
          <w:szCs w:val="24"/>
        </w:rPr>
        <w:t xml:space="preserve">каждого </w:t>
      </w:r>
      <w:r w:rsidR="00EF0A74" w:rsidRPr="00C01C94">
        <w:rPr>
          <w:rFonts w:ascii="Times New Roman" w:hAnsi="Times New Roman"/>
          <w:sz w:val="24"/>
          <w:szCs w:val="24"/>
        </w:rPr>
        <w:t>Филиала Покупателя</w:t>
      </w:r>
      <w:r w:rsidRPr="00C01C94">
        <w:rPr>
          <w:rFonts w:ascii="Times New Roman" w:hAnsi="Times New Roman"/>
          <w:sz w:val="24"/>
          <w:szCs w:val="24"/>
        </w:rPr>
        <w:t>.</w:t>
      </w:r>
    </w:p>
    <w:p w14:paraId="4943F2B5" w14:textId="68299924" w:rsidR="007E3BBD" w:rsidRPr="00C01C94" w:rsidRDefault="007E3BBD" w:rsidP="00A24BCF">
      <w:pPr>
        <w:pStyle w:val="Standard"/>
        <w:numPr>
          <w:ilvl w:val="1"/>
          <w:numId w:val="24"/>
        </w:numPr>
        <w:tabs>
          <w:tab w:val="left" w:pos="1418"/>
        </w:tabs>
        <w:spacing w:after="0" w:line="240" w:lineRule="auto"/>
        <w:ind w:left="0" w:firstLine="709"/>
        <w:jc w:val="both"/>
        <w:rPr>
          <w:rFonts w:ascii="Times New Roman" w:hAnsi="Times New Roman"/>
          <w:sz w:val="24"/>
          <w:szCs w:val="24"/>
        </w:rPr>
      </w:pPr>
      <w:r w:rsidRPr="00C01C94">
        <w:rPr>
          <w:rFonts w:ascii="Times New Roman" w:hAnsi="Times New Roman"/>
          <w:sz w:val="24"/>
          <w:szCs w:val="24"/>
        </w:rPr>
        <w:t>Отчетные документы датируются последним числом отчётного месяца. Проекты Отчетных документов подготавливаются и направляются Поставщиком в порядке, указанном в п.</w:t>
      </w:r>
      <w:r w:rsidR="00862B21">
        <w:rPr>
          <w:rFonts w:ascii="Times New Roman" w:hAnsi="Times New Roman"/>
          <w:sz w:val="24"/>
          <w:szCs w:val="24"/>
        </w:rPr>
        <w:t xml:space="preserve"> </w:t>
      </w:r>
      <w:r w:rsidRPr="00C01C94">
        <w:rPr>
          <w:rFonts w:ascii="Times New Roman" w:hAnsi="Times New Roman"/>
          <w:sz w:val="24"/>
          <w:szCs w:val="24"/>
        </w:rPr>
        <w:t>8.3 Договора, после обработки данных по выборке Товара, в течение 5 (пяти) рабочих дней месяца, следующего за отчетным.</w:t>
      </w:r>
    </w:p>
    <w:p w14:paraId="4EC2F906" w14:textId="3C13BD61" w:rsidR="007E3BBD" w:rsidRPr="00C01C94" w:rsidRDefault="007E3BBD" w:rsidP="00A24BCF">
      <w:pPr>
        <w:pStyle w:val="Standard"/>
        <w:numPr>
          <w:ilvl w:val="1"/>
          <w:numId w:val="24"/>
        </w:numPr>
        <w:tabs>
          <w:tab w:val="left" w:pos="1418"/>
        </w:tabs>
        <w:spacing w:after="0" w:line="240" w:lineRule="auto"/>
        <w:ind w:left="0" w:firstLine="709"/>
        <w:jc w:val="both"/>
        <w:rPr>
          <w:rFonts w:ascii="Times New Roman" w:hAnsi="Times New Roman"/>
          <w:sz w:val="24"/>
          <w:szCs w:val="24"/>
        </w:rPr>
      </w:pPr>
      <w:r w:rsidRPr="00C01C94">
        <w:rPr>
          <w:rFonts w:ascii="Times New Roman" w:hAnsi="Times New Roman"/>
          <w:sz w:val="24"/>
          <w:szCs w:val="24"/>
        </w:rPr>
        <w:t xml:space="preserve">Проекты Отчетных документов направляются </w:t>
      </w:r>
      <w:r w:rsidR="00EF0A74" w:rsidRPr="00C01C94">
        <w:rPr>
          <w:rFonts w:ascii="Times New Roman" w:hAnsi="Times New Roman"/>
          <w:sz w:val="24"/>
          <w:szCs w:val="24"/>
        </w:rPr>
        <w:t>Филиалу Покупателя</w:t>
      </w:r>
      <w:r w:rsidR="00D034CF" w:rsidRPr="00C01C94">
        <w:rPr>
          <w:rFonts w:ascii="Times New Roman" w:hAnsi="Times New Roman"/>
          <w:sz w:val="24"/>
          <w:szCs w:val="24"/>
        </w:rPr>
        <w:t xml:space="preserve"> посредством</w:t>
      </w:r>
      <w:r w:rsidRPr="00C01C94">
        <w:rPr>
          <w:rFonts w:ascii="Times New Roman" w:hAnsi="Times New Roman"/>
          <w:sz w:val="24"/>
          <w:szCs w:val="24"/>
        </w:rPr>
        <w:t xml:space="preserve"> факсимильной связи или электронной почтой в формате </w:t>
      </w:r>
      <w:r w:rsidRPr="00C01C94">
        <w:rPr>
          <w:rFonts w:ascii="Times New Roman" w:hAnsi="Times New Roman"/>
          <w:sz w:val="24"/>
          <w:szCs w:val="24"/>
          <w:lang w:val="en-US"/>
        </w:rPr>
        <w:t>Excel</w:t>
      </w:r>
      <w:r w:rsidRPr="00C01C94">
        <w:rPr>
          <w:rFonts w:ascii="Times New Roman" w:hAnsi="Times New Roman"/>
          <w:sz w:val="24"/>
          <w:szCs w:val="24"/>
        </w:rPr>
        <w:t xml:space="preserve"> и </w:t>
      </w:r>
      <w:r w:rsidRPr="00C01C94">
        <w:rPr>
          <w:rFonts w:ascii="Times New Roman" w:hAnsi="Times New Roman"/>
          <w:sz w:val="24"/>
          <w:szCs w:val="24"/>
          <w:lang w:val="en-US"/>
        </w:rPr>
        <w:t>PDF</w:t>
      </w:r>
      <w:r w:rsidRPr="00C01C94">
        <w:rPr>
          <w:rFonts w:ascii="Times New Roman" w:hAnsi="Times New Roman"/>
          <w:sz w:val="24"/>
          <w:szCs w:val="24"/>
        </w:rPr>
        <w:t xml:space="preserve"> (подписанные скан-копии) на согласование, с </w:t>
      </w:r>
      <w:r w:rsidR="009F39EA" w:rsidRPr="00C01C94">
        <w:rPr>
          <w:rFonts w:ascii="Times New Roman" w:hAnsi="Times New Roman"/>
          <w:sz w:val="24"/>
          <w:szCs w:val="24"/>
        </w:rPr>
        <w:t xml:space="preserve">последующей </w:t>
      </w:r>
      <w:r w:rsidRPr="00C01C94">
        <w:rPr>
          <w:rFonts w:ascii="Times New Roman" w:hAnsi="Times New Roman"/>
          <w:sz w:val="24"/>
          <w:szCs w:val="24"/>
        </w:rPr>
        <w:t xml:space="preserve">обязательной отправкой </w:t>
      </w:r>
      <w:r w:rsidR="004D59E4">
        <w:rPr>
          <w:rFonts w:ascii="Times New Roman" w:hAnsi="Times New Roman"/>
          <w:sz w:val="24"/>
          <w:szCs w:val="24"/>
        </w:rPr>
        <w:t>оригиналов</w:t>
      </w:r>
      <w:r w:rsidRPr="00C01C94" w:rsidDel="00253FF5">
        <w:rPr>
          <w:rFonts w:ascii="Times New Roman" w:hAnsi="Times New Roman"/>
          <w:sz w:val="24"/>
          <w:szCs w:val="24"/>
        </w:rPr>
        <w:t xml:space="preserve"> </w:t>
      </w:r>
      <w:r w:rsidRPr="00C01C94">
        <w:rPr>
          <w:rFonts w:ascii="Times New Roman" w:hAnsi="Times New Roman"/>
          <w:sz w:val="24"/>
          <w:szCs w:val="24"/>
        </w:rPr>
        <w:t>Отчетных документов, содержащих согласованные данные Покупателем (</w:t>
      </w:r>
      <w:r w:rsidR="00E90A68" w:rsidRPr="00C01C94">
        <w:rPr>
          <w:rFonts w:ascii="Times New Roman" w:hAnsi="Times New Roman"/>
          <w:sz w:val="24"/>
          <w:szCs w:val="24"/>
        </w:rPr>
        <w:t>Филиалом Покупателя</w:t>
      </w:r>
      <w:r w:rsidRPr="00C01C94">
        <w:rPr>
          <w:rFonts w:ascii="Times New Roman" w:hAnsi="Times New Roman"/>
          <w:sz w:val="24"/>
          <w:szCs w:val="24"/>
        </w:rPr>
        <w:t>) нарочным</w:t>
      </w:r>
      <w:r w:rsidR="00320A98" w:rsidRPr="00C01C94">
        <w:rPr>
          <w:rFonts w:ascii="Times New Roman" w:hAnsi="Times New Roman"/>
          <w:sz w:val="24"/>
          <w:szCs w:val="24"/>
        </w:rPr>
        <w:t>,</w:t>
      </w:r>
      <w:r w:rsidRPr="00C01C94">
        <w:rPr>
          <w:rFonts w:ascii="Times New Roman" w:hAnsi="Times New Roman"/>
          <w:sz w:val="24"/>
          <w:szCs w:val="24"/>
        </w:rPr>
        <w:t xml:space="preserve"> либо заказным письмом в двух экземплярах (один экземпляр возвращается Поставщику после подписания (утверждения) </w:t>
      </w:r>
      <w:r w:rsidR="00E90A68" w:rsidRPr="00C01C94">
        <w:rPr>
          <w:rFonts w:ascii="Times New Roman" w:hAnsi="Times New Roman"/>
          <w:sz w:val="24"/>
          <w:szCs w:val="24"/>
        </w:rPr>
        <w:t>Филиалами Покупателя</w:t>
      </w:r>
      <w:r w:rsidRPr="00C01C94">
        <w:rPr>
          <w:rFonts w:ascii="Times New Roman" w:hAnsi="Times New Roman"/>
          <w:sz w:val="24"/>
          <w:szCs w:val="24"/>
        </w:rPr>
        <w:t xml:space="preserve">) по адресам, указанным в Приложении № </w:t>
      </w:r>
      <w:r w:rsidR="00F56893" w:rsidRPr="00C01C94">
        <w:rPr>
          <w:rFonts w:ascii="Times New Roman" w:hAnsi="Times New Roman"/>
          <w:sz w:val="24"/>
          <w:szCs w:val="24"/>
        </w:rPr>
        <w:t>7</w:t>
      </w:r>
      <w:r w:rsidRPr="00C01C94">
        <w:rPr>
          <w:rFonts w:ascii="Times New Roman" w:hAnsi="Times New Roman"/>
          <w:sz w:val="24"/>
          <w:szCs w:val="24"/>
        </w:rPr>
        <w:t xml:space="preserve"> к Договору.</w:t>
      </w:r>
      <w:r w:rsidR="00663ECC" w:rsidRPr="00C01C94">
        <w:rPr>
          <w:rFonts w:ascii="Times New Roman" w:hAnsi="Times New Roman"/>
          <w:sz w:val="24"/>
          <w:szCs w:val="24"/>
        </w:rPr>
        <w:t xml:space="preserve"> Проект </w:t>
      </w:r>
      <w:r w:rsidR="006E6BEA" w:rsidRPr="00C01C94">
        <w:rPr>
          <w:rFonts w:ascii="Times New Roman" w:hAnsi="Times New Roman"/>
          <w:sz w:val="24"/>
          <w:szCs w:val="24"/>
        </w:rPr>
        <w:t xml:space="preserve">Отчета </w:t>
      </w:r>
      <w:r w:rsidR="00663ECC" w:rsidRPr="00C01C94">
        <w:rPr>
          <w:rFonts w:ascii="Times New Roman" w:hAnsi="Times New Roman"/>
          <w:sz w:val="24"/>
          <w:szCs w:val="24"/>
        </w:rPr>
        <w:t>о транзакция</w:t>
      </w:r>
      <w:r w:rsidR="006E6BEA" w:rsidRPr="00C01C94">
        <w:rPr>
          <w:rFonts w:ascii="Times New Roman" w:hAnsi="Times New Roman"/>
          <w:sz w:val="24"/>
          <w:szCs w:val="24"/>
        </w:rPr>
        <w:t>х</w:t>
      </w:r>
      <w:r w:rsidR="00663ECC" w:rsidRPr="00C01C94">
        <w:rPr>
          <w:rFonts w:ascii="Times New Roman" w:hAnsi="Times New Roman"/>
          <w:sz w:val="24"/>
          <w:szCs w:val="24"/>
        </w:rPr>
        <w:t xml:space="preserve"> </w:t>
      </w:r>
      <w:r w:rsidR="006E6BEA" w:rsidRPr="00C01C94">
        <w:rPr>
          <w:rFonts w:ascii="Times New Roman" w:hAnsi="Times New Roman"/>
          <w:sz w:val="24"/>
          <w:szCs w:val="24"/>
        </w:rPr>
        <w:t>направляется</w:t>
      </w:r>
      <w:r w:rsidR="00663ECC" w:rsidRPr="00C01C94">
        <w:rPr>
          <w:rFonts w:ascii="Times New Roman" w:hAnsi="Times New Roman"/>
          <w:sz w:val="24"/>
          <w:szCs w:val="24"/>
        </w:rPr>
        <w:t xml:space="preserve"> </w:t>
      </w:r>
      <w:r w:rsidR="00EF0A74" w:rsidRPr="00C01C94">
        <w:rPr>
          <w:rFonts w:ascii="Times New Roman" w:hAnsi="Times New Roman"/>
          <w:sz w:val="24"/>
          <w:szCs w:val="24"/>
        </w:rPr>
        <w:t xml:space="preserve">Филиалу </w:t>
      </w:r>
      <w:r w:rsidR="006A5E78" w:rsidRPr="00C01C94">
        <w:rPr>
          <w:rFonts w:ascii="Times New Roman" w:hAnsi="Times New Roman"/>
          <w:sz w:val="24"/>
          <w:szCs w:val="24"/>
        </w:rPr>
        <w:t>Покупателя посредством</w:t>
      </w:r>
      <w:r w:rsidR="006E6BEA" w:rsidRPr="00C01C94">
        <w:rPr>
          <w:rFonts w:ascii="Times New Roman" w:hAnsi="Times New Roman"/>
          <w:sz w:val="24"/>
          <w:szCs w:val="24"/>
        </w:rPr>
        <w:t xml:space="preserve"> электронной почты</w:t>
      </w:r>
      <w:r w:rsidR="00663ECC" w:rsidRPr="00C01C94">
        <w:rPr>
          <w:rFonts w:ascii="Times New Roman" w:hAnsi="Times New Roman"/>
          <w:sz w:val="24"/>
          <w:szCs w:val="24"/>
        </w:rPr>
        <w:t xml:space="preserve"> в формате </w:t>
      </w:r>
      <w:r w:rsidR="00663ECC" w:rsidRPr="00C01C94">
        <w:rPr>
          <w:rFonts w:ascii="Times New Roman" w:hAnsi="Times New Roman"/>
          <w:sz w:val="24"/>
          <w:szCs w:val="24"/>
          <w:lang w:val="en-US"/>
        </w:rPr>
        <w:t>Excel</w:t>
      </w:r>
      <w:r w:rsidR="00663ECC" w:rsidRPr="00C01C94">
        <w:rPr>
          <w:rFonts w:ascii="Times New Roman" w:hAnsi="Times New Roman"/>
          <w:sz w:val="24"/>
          <w:szCs w:val="24"/>
        </w:rPr>
        <w:t>.</w:t>
      </w:r>
    </w:p>
    <w:p w14:paraId="3C181183" w14:textId="4F297868" w:rsidR="00D565D5" w:rsidRPr="00C01C94" w:rsidRDefault="00D565D5" w:rsidP="00A24BCF">
      <w:pPr>
        <w:pStyle w:val="Standard"/>
        <w:numPr>
          <w:ilvl w:val="1"/>
          <w:numId w:val="24"/>
        </w:numPr>
        <w:tabs>
          <w:tab w:val="left" w:pos="1418"/>
        </w:tabs>
        <w:spacing w:after="0" w:line="240" w:lineRule="auto"/>
        <w:ind w:left="0" w:firstLine="709"/>
        <w:jc w:val="both"/>
        <w:rPr>
          <w:rFonts w:ascii="Times New Roman" w:hAnsi="Times New Roman"/>
          <w:sz w:val="24"/>
          <w:szCs w:val="24"/>
        </w:rPr>
      </w:pPr>
      <w:r w:rsidRPr="00C01C94">
        <w:rPr>
          <w:rFonts w:ascii="Times New Roman" w:hAnsi="Times New Roman"/>
          <w:sz w:val="24"/>
          <w:szCs w:val="24"/>
        </w:rPr>
        <w:t xml:space="preserve">При наличии возражений к проектам Отчетных документов, указанных в </w:t>
      </w:r>
      <w:r w:rsidR="001E120F">
        <w:rPr>
          <w:rFonts w:ascii="Times New Roman" w:hAnsi="Times New Roman"/>
          <w:sz w:val="24"/>
          <w:szCs w:val="24"/>
        </w:rPr>
        <w:br/>
      </w:r>
      <w:r w:rsidRPr="00C01C94">
        <w:rPr>
          <w:rFonts w:ascii="Times New Roman" w:hAnsi="Times New Roman"/>
          <w:sz w:val="24"/>
          <w:szCs w:val="24"/>
        </w:rPr>
        <w:t xml:space="preserve">п. 8.3 Договора, Филиал Покупателя обязан сообщить о них Поставщику письменно по факсимильной связи (электронной почте) с обязательной отправкой </w:t>
      </w:r>
      <w:r>
        <w:rPr>
          <w:rFonts w:ascii="Times New Roman" w:hAnsi="Times New Roman"/>
          <w:sz w:val="24"/>
          <w:szCs w:val="24"/>
        </w:rPr>
        <w:t>подлинника</w:t>
      </w:r>
      <w:r w:rsidRPr="00C01C94">
        <w:rPr>
          <w:rFonts w:ascii="Times New Roman" w:hAnsi="Times New Roman"/>
          <w:sz w:val="24"/>
          <w:szCs w:val="24"/>
        </w:rPr>
        <w:t xml:space="preserve"> возражения (мотивированного отказа) заказным письмом в течении 2 (двух) рабочих дней</w:t>
      </w:r>
      <w:r>
        <w:rPr>
          <w:rFonts w:ascii="Times New Roman" w:hAnsi="Times New Roman"/>
          <w:sz w:val="24"/>
          <w:szCs w:val="24"/>
        </w:rPr>
        <w:t xml:space="preserve"> </w:t>
      </w:r>
      <w:r w:rsidRPr="00C01C94">
        <w:rPr>
          <w:rFonts w:ascii="Times New Roman" w:hAnsi="Times New Roman"/>
          <w:sz w:val="24"/>
          <w:szCs w:val="24"/>
        </w:rPr>
        <w:t xml:space="preserve">с даты получения </w:t>
      </w:r>
      <w:r>
        <w:rPr>
          <w:rFonts w:ascii="Times New Roman" w:hAnsi="Times New Roman"/>
          <w:sz w:val="24"/>
          <w:szCs w:val="24"/>
        </w:rPr>
        <w:t>проектов Отчетных</w:t>
      </w:r>
      <w:r w:rsidRPr="00C01C94">
        <w:rPr>
          <w:rFonts w:ascii="Times New Roman" w:hAnsi="Times New Roman"/>
          <w:sz w:val="24"/>
          <w:szCs w:val="24"/>
        </w:rPr>
        <w:t xml:space="preserve"> документов. </w:t>
      </w:r>
      <w:r w:rsidRPr="00126ED8">
        <w:rPr>
          <w:rFonts w:ascii="Times New Roman" w:hAnsi="Times New Roman"/>
          <w:sz w:val="24"/>
          <w:szCs w:val="24"/>
        </w:rPr>
        <w:t>Срок начинает исчисляться с даты получения таких документов. В</w:t>
      </w:r>
      <w:r w:rsidRPr="00C01C94">
        <w:rPr>
          <w:rFonts w:ascii="Times New Roman" w:hAnsi="Times New Roman"/>
          <w:sz w:val="24"/>
          <w:szCs w:val="24"/>
        </w:rPr>
        <w:t xml:space="preserve"> случае, если </w:t>
      </w:r>
      <w:r w:rsidRPr="00C01C94">
        <w:rPr>
          <w:rFonts w:ascii="Times New Roman" w:hAnsi="Times New Roman"/>
          <w:sz w:val="24"/>
          <w:szCs w:val="24"/>
          <w:lang w:eastAsia="ru-RU"/>
        </w:rPr>
        <w:t>в течение 2 (двух) рабочих дней с даты получения проектов Отчетных документов</w:t>
      </w:r>
      <w:r w:rsidRPr="00C01C94">
        <w:rPr>
          <w:rFonts w:ascii="Times New Roman" w:hAnsi="Times New Roman"/>
          <w:sz w:val="24"/>
          <w:szCs w:val="24"/>
        </w:rPr>
        <w:t>, Филиал Покупателя, не согласовал и не утвердил проекты Отчетных документов, либо не предоставил</w:t>
      </w:r>
      <w:r>
        <w:rPr>
          <w:rFonts w:ascii="Times New Roman" w:hAnsi="Times New Roman"/>
          <w:sz w:val="24"/>
          <w:szCs w:val="24"/>
        </w:rPr>
        <w:t xml:space="preserve"> в письменном виде</w:t>
      </w:r>
      <w:r w:rsidRPr="00C01C94">
        <w:rPr>
          <w:rFonts w:ascii="Times New Roman" w:hAnsi="Times New Roman"/>
          <w:sz w:val="24"/>
          <w:szCs w:val="24"/>
        </w:rPr>
        <w:t xml:space="preserve"> мотивированный отказ от их согласования и утверждения, то проекты Отчетных документов, направленные Поставщиком, считаются согласованными и утвержденными в редакции Поставщика. Поставщик обязуется передать Покупателю </w:t>
      </w:r>
      <w:r>
        <w:rPr>
          <w:rFonts w:ascii="Times New Roman" w:hAnsi="Times New Roman"/>
          <w:sz w:val="24"/>
          <w:szCs w:val="24"/>
        </w:rPr>
        <w:t>оригиналы</w:t>
      </w:r>
      <w:r w:rsidRPr="00C01C94">
        <w:rPr>
          <w:rFonts w:ascii="Times New Roman" w:hAnsi="Times New Roman"/>
          <w:sz w:val="24"/>
          <w:szCs w:val="24"/>
        </w:rPr>
        <w:t xml:space="preserve"> Отчетных документов в течение </w:t>
      </w:r>
      <w:r>
        <w:rPr>
          <w:rFonts w:ascii="Times New Roman" w:hAnsi="Times New Roman"/>
          <w:sz w:val="24"/>
          <w:szCs w:val="24"/>
        </w:rPr>
        <w:t>5</w:t>
      </w:r>
      <w:r w:rsidRPr="00C01C94">
        <w:rPr>
          <w:rFonts w:ascii="Times New Roman" w:hAnsi="Times New Roman"/>
          <w:sz w:val="24"/>
          <w:szCs w:val="24"/>
        </w:rPr>
        <w:t xml:space="preserve"> (</w:t>
      </w:r>
      <w:r>
        <w:rPr>
          <w:rFonts w:ascii="Times New Roman" w:hAnsi="Times New Roman"/>
          <w:sz w:val="24"/>
          <w:szCs w:val="24"/>
        </w:rPr>
        <w:t>пяти</w:t>
      </w:r>
      <w:r w:rsidRPr="00C01C94">
        <w:rPr>
          <w:rFonts w:ascii="Times New Roman" w:hAnsi="Times New Roman"/>
          <w:sz w:val="24"/>
          <w:szCs w:val="24"/>
        </w:rPr>
        <w:t xml:space="preserve">) календарных дней с даты утверждения проектов Отчетных документов </w:t>
      </w:r>
      <w:r>
        <w:rPr>
          <w:rFonts w:ascii="Times New Roman" w:hAnsi="Times New Roman"/>
          <w:sz w:val="24"/>
          <w:szCs w:val="24"/>
        </w:rPr>
        <w:t>Филиалом Покупателя</w:t>
      </w:r>
      <w:r w:rsidRPr="00C01C94">
        <w:rPr>
          <w:rFonts w:ascii="Times New Roman" w:hAnsi="Times New Roman"/>
          <w:sz w:val="24"/>
          <w:szCs w:val="24"/>
        </w:rPr>
        <w:t xml:space="preserve">. Отчет о транзакциях направляется Филиалу Покупателя посредством электронной почты в формате </w:t>
      </w:r>
      <w:r w:rsidRPr="00C01C94">
        <w:rPr>
          <w:rFonts w:ascii="Times New Roman" w:hAnsi="Times New Roman"/>
          <w:sz w:val="24"/>
          <w:szCs w:val="24"/>
          <w:lang w:val="en-US"/>
        </w:rPr>
        <w:t>Excel</w:t>
      </w:r>
      <w:r w:rsidRPr="00C01C94">
        <w:rPr>
          <w:rFonts w:ascii="Times New Roman" w:hAnsi="Times New Roman"/>
          <w:sz w:val="24"/>
          <w:szCs w:val="24"/>
        </w:rPr>
        <w:t>.</w:t>
      </w:r>
    </w:p>
    <w:p w14:paraId="07F2C3F3" w14:textId="55EF2FF4" w:rsidR="007E3BBD" w:rsidRPr="00C01C94" w:rsidRDefault="00EF0A74" w:rsidP="00A24BCF">
      <w:pPr>
        <w:pStyle w:val="Standard"/>
        <w:numPr>
          <w:ilvl w:val="1"/>
          <w:numId w:val="24"/>
        </w:numPr>
        <w:tabs>
          <w:tab w:val="left" w:pos="1418"/>
        </w:tabs>
        <w:spacing w:after="0" w:line="240" w:lineRule="auto"/>
        <w:ind w:left="0" w:firstLine="709"/>
        <w:jc w:val="both"/>
        <w:rPr>
          <w:rFonts w:ascii="Times New Roman" w:hAnsi="Times New Roman"/>
          <w:sz w:val="24"/>
          <w:szCs w:val="24"/>
        </w:rPr>
      </w:pPr>
      <w:r w:rsidRPr="00C01C94">
        <w:rPr>
          <w:rFonts w:ascii="Times New Roman" w:hAnsi="Times New Roman"/>
          <w:sz w:val="24"/>
          <w:szCs w:val="24"/>
        </w:rPr>
        <w:t xml:space="preserve">Филиал </w:t>
      </w:r>
      <w:r w:rsidR="006A5E78" w:rsidRPr="00C01C94">
        <w:rPr>
          <w:rFonts w:ascii="Times New Roman" w:hAnsi="Times New Roman"/>
          <w:sz w:val="24"/>
          <w:szCs w:val="24"/>
        </w:rPr>
        <w:t>Покупателя, обязуется</w:t>
      </w:r>
      <w:r w:rsidR="007E3BBD" w:rsidRPr="00C01C94">
        <w:rPr>
          <w:rFonts w:ascii="Times New Roman" w:hAnsi="Times New Roman"/>
          <w:sz w:val="24"/>
          <w:szCs w:val="24"/>
        </w:rPr>
        <w:t xml:space="preserve"> согласовывать и утверждать проекты Отчетных документов, направленных согласно п. 8.3 Договора в электронном виде в течение 2 (двух) рабочих дней, с дальнейшим утверждением </w:t>
      </w:r>
      <w:r w:rsidR="004D59E4">
        <w:rPr>
          <w:rFonts w:ascii="Times New Roman" w:hAnsi="Times New Roman"/>
          <w:sz w:val="24"/>
          <w:szCs w:val="24"/>
        </w:rPr>
        <w:t>оригиналов</w:t>
      </w:r>
      <w:r w:rsidR="00111806" w:rsidRPr="00C01C94">
        <w:rPr>
          <w:rFonts w:ascii="Times New Roman" w:hAnsi="Times New Roman"/>
          <w:sz w:val="24"/>
          <w:szCs w:val="24"/>
        </w:rPr>
        <w:t xml:space="preserve"> Отчетных документов за О</w:t>
      </w:r>
      <w:r w:rsidR="007E3BBD" w:rsidRPr="00C01C94">
        <w:rPr>
          <w:rFonts w:ascii="Times New Roman" w:hAnsi="Times New Roman"/>
          <w:sz w:val="24"/>
          <w:szCs w:val="24"/>
        </w:rPr>
        <w:t xml:space="preserve">тчетный период не позднее 3 (трех) </w:t>
      </w:r>
      <w:r w:rsidR="00FE614D">
        <w:rPr>
          <w:rFonts w:ascii="Times New Roman" w:hAnsi="Times New Roman"/>
          <w:sz w:val="24"/>
          <w:szCs w:val="24"/>
        </w:rPr>
        <w:t xml:space="preserve">рабочих </w:t>
      </w:r>
      <w:r w:rsidR="007E3BBD" w:rsidRPr="00C01C94">
        <w:rPr>
          <w:rFonts w:ascii="Times New Roman" w:hAnsi="Times New Roman"/>
          <w:sz w:val="24"/>
          <w:szCs w:val="24"/>
        </w:rPr>
        <w:t xml:space="preserve">дней с даты получения от Поставщика </w:t>
      </w:r>
      <w:r w:rsidR="004D59E4">
        <w:rPr>
          <w:rFonts w:ascii="Times New Roman" w:hAnsi="Times New Roman"/>
          <w:sz w:val="24"/>
          <w:szCs w:val="24"/>
        </w:rPr>
        <w:t>оригиналов</w:t>
      </w:r>
      <w:r w:rsidR="007E3BBD" w:rsidRPr="00C01C94">
        <w:rPr>
          <w:rFonts w:ascii="Times New Roman" w:hAnsi="Times New Roman"/>
          <w:sz w:val="24"/>
          <w:szCs w:val="24"/>
        </w:rPr>
        <w:t xml:space="preserve"> Отчетных документов.</w:t>
      </w:r>
      <w:r w:rsidR="006E6BEA" w:rsidRPr="00C01C94">
        <w:rPr>
          <w:rFonts w:ascii="Times New Roman" w:hAnsi="Times New Roman"/>
          <w:sz w:val="24"/>
          <w:szCs w:val="24"/>
        </w:rPr>
        <w:t xml:space="preserve"> </w:t>
      </w:r>
    </w:p>
    <w:p w14:paraId="07540790" w14:textId="378DC7E9" w:rsidR="007E3BBD" w:rsidRPr="00C01C94" w:rsidRDefault="007E3BBD" w:rsidP="00A24BCF">
      <w:pPr>
        <w:pStyle w:val="Standard"/>
        <w:numPr>
          <w:ilvl w:val="1"/>
          <w:numId w:val="24"/>
        </w:numPr>
        <w:tabs>
          <w:tab w:val="left" w:pos="851"/>
        </w:tabs>
        <w:spacing w:after="0" w:line="240" w:lineRule="auto"/>
        <w:ind w:left="0" w:firstLine="751"/>
        <w:jc w:val="both"/>
        <w:rPr>
          <w:rFonts w:ascii="Times New Roman" w:hAnsi="Times New Roman"/>
          <w:sz w:val="24"/>
          <w:szCs w:val="24"/>
        </w:rPr>
      </w:pPr>
      <w:r w:rsidRPr="00C01C94">
        <w:rPr>
          <w:rFonts w:ascii="Times New Roman" w:hAnsi="Times New Roman"/>
          <w:sz w:val="24"/>
          <w:szCs w:val="24"/>
        </w:rPr>
        <w:t xml:space="preserve">В случае наличия технической возможности Поставщик вправе подписывать и направлять, а </w:t>
      </w:r>
      <w:r w:rsidR="00EF0A74" w:rsidRPr="00C01C94">
        <w:rPr>
          <w:rFonts w:ascii="Times New Roman" w:hAnsi="Times New Roman"/>
          <w:sz w:val="24"/>
          <w:szCs w:val="24"/>
        </w:rPr>
        <w:t xml:space="preserve">Филиал </w:t>
      </w:r>
      <w:r w:rsidR="006A5E78" w:rsidRPr="00C01C94">
        <w:rPr>
          <w:rFonts w:ascii="Times New Roman" w:hAnsi="Times New Roman"/>
          <w:sz w:val="24"/>
          <w:szCs w:val="24"/>
        </w:rPr>
        <w:t>Покупателя вправе</w:t>
      </w:r>
      <w:r w:rsidR="00111806" w:rsidRPr="00C01C94">
        <w:rPr>
          <w:rFonts w:ascii="Times New Roman" w:hAnsi="Times New Roman"/>
          <w:sz w:val="24"/>
          <w:szCs w:val="24"/>
        </w:rPr>
        <w:t xml:space="preserve"> получать и подписывать О</w:t>
      </w:r>
      <w:r w:rsidRPr="00C01C94">
        <w:rPr>
          <w:rFonts w:ascii="Times New Roman" w:hAnsi="Times New Roman"/>
          <w:sz w:val="24"/>
          <w:szCs w:val="24"/>
        </w:rPr>
        <w:t>тчетные документы в электронном виде с использованием усиленной квалифицированной электронной подписи (далее – УКЭП) посредством электронного документооборота (далее – ЭДО) в системе электронного документооборота.</w:t>
      </w:r>
      <w:r w:rsidRPr="00C01C94">
        <w:t xml:space="preserve"> </w:t>
      </w:r>
      <w:r w:rsidRPr="00C01C94">
        <w:rPr>
          <w:rFonts w:ascii="Times New Roman" w:hAnsi="Times New Roman"/>
          <w:sz w:val="24"/>
          <w:szCs w:val="24"/>
        </w:rPr>
        <w:t>Об использовании ЭДО Стороны договариваются дополнительно.</w:t>
      </w:r>
    </w:p>
    <w:p w14:paraId="3DB2E153" w14:textId="77777777" w:rsidR="007E3BBD" w:rsidRPr="00C01C94" w:rsidRDefault="007E3BBD" w:rsidP="00A24BCF">
      <w:pPr>
        <w:pStyle w:val="Standard"/>
        <w:numPr>
          <w:ilvl w:val="1"/>
          <w:numId w:val="24"/>
        </w:numPr>
        <w:tabs>
          <w:tab w:val="left" w:pos="1418"/>
        </w:tabs>
        <w:spacing w:after="0" w:line="240" w:lineRule="auto"/>
        <w:ind w:left="0" w:firstLine="709"/>
        <w:jc w:val="both"/>
        <w:rPr>
          <w:rFonts w:ascii="Times New Roman" w:hAnsi="Times New Roman"/>
          <w:sz w:val="24"/>
          <w:szCs w:val="24"/>
        </w:rPr>
      </w:pPr>
      <w:r w:rsidRPr="00C01C94">
        <w:rPr>
          <w:rFonts w:ascii="Times New Roman" w:hAnsi="Times New Roman"/>
          <w:sz w:val="24"/>
          <w:szCs w:val="24"/>
        </w:rPr>
        <w:t xml:space="preserve">Стороны признают, что Отчетные документы, подписанные УКЭП, являются надлежаще оформленными электронными первичными документами и приравниваются к первичным документам бухгалтерского учета, подписанными уполномоченными лицами Сторон на бумажном носителе. </w:t>
      </w:r>
    </w:p>
    <w:p w14:paraId="127B07F8" w14:textId="77777777" w:rsidR="007E3BBD" w:rsidRPr="00C01C94" w:rsidRDefault="007E3BBD" w:rsidP="00A24BCF">
      <w:pPr>
        <w:pStyle w:val="Standard"/>
        <w:numPr>
          <w:ilvl w:val="1"/>
          <w:numId w:val="24"/>
        </w:numPr>
        <w:tabs>
          <w:tab w:val="left" w:pos="1418"/>
        </w:tabs>
        <w:spacing w:after="0" w:line="240" w:lineRule="auto"/>
        <w:ind w:left="0" w:firstLine="709"/>
        <w:jc w:val="both"/>
        <w:rPr>
          <w:rFonts w:ascii="Times New Roman" w:hAnsi="Times New Roman"/>
          <w:sz w:val="24"/>
          <w:szCs w:val="24"/>
        </w:rPr>
      </w:pPr>
      <w:r w:rsidRPr="00C01C94">
        <w:rPr>
          <w:rFonts w:ascii="Times New Roman" w:hAnsi="Times New Roman"/>
          <w:sz w:val="24"/>
          <w:szCs w:val="24"/>
        </w:rPr>
        <w:t xml:space="preserve">Стороны признают, что УКЭП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в соответствии с законодательством Российской Федерации. </w:t>
      </w:r>
    </w:p>
    <w:p w14:paraId="79EDF307" w14:textId="77777777" w:rsidR="00D565D5" w:rsidRPr="00C01C94" w:rsidRDefault="00D565D5" w:rsidP="00A24BCF">
      <w:pPr>
        <w:pStyle w:val="Standard"/>
        <w:numPr>
          <w:ilvl w:val="1"/>
          <w:numId w:val="24"/>
        </w:numPr>
        <w:tabs>
          <w:tab w:val="left" w:pos="1418"/>
        </w:tabs>
        <w:spacing w:after="0" w:line="240" w:lineRule="auto"/>
        <w:ind w:left="0" w:firstLine="709"/>
        <w:jc w:val="both"/>
        <w:rPr>
          <w:rFonts w:ascii="Times New Roman" w:hAnsi="Times New Roman"/>
          <w:sz w:val="24"/>
          <w:szCs w:val="24"/>
        </w:rPr>
      </w:pPr>
      <w:r w:rsidRPr="00C01C94">
        <w:rPr>
          <w:rFonts w:ascii="Times New Roman" w:hAnsi="Times New Roman"/>
          <w:sz w:val="24"/>
          <w:szCs w:val="24"/>
        </w:rPr>
        <w:lastRenderedPageBreak/>
        <w:t>Стороны предусмотрели следующий порядок обмена Отчетными документами с использованием УКЭП в системе электронного документооборота:</w:t>
      </w:r>
    </w:p>
    <w:p w14:paraId="38913A7F" w14:textId="77777777" w:rsidR="00D565D5" w:rsidRPr="00C01C94" w:rsidRDefault="00D565D5" w:rsidP="00D565D5">
      <w:pPr>
        <w:pStyle w:val="Standard"/>
        <w:tabs>
          <w:tab w:val="left" w:pos="1418"/>
        </w:tabs>
        <w:spacing w:after="0" w:line="240" w:lineRule="auto"/>
        <w:ind w:firstLine="709"/>
        <w:jc w:val="both"/>
        <w:rPr>
          <w:rFonts w:ascii="Times New Roman" w:hAnsi="Times New Roman"/>
          <w:sz w:val="24"/>
          <w:szCs w:val="24"/>
        </w:rPr>
      </w:pPr>
      <w:r w:rsidRPr="00C01C94">
        <w:rPr>
          <w:rFonts w:ascii="Times New Roman" w:hAnsi="Times New Roman"/>
          <w:sz w:val="24"/>
          <w:szCs w:val="24"/>
        </w:rPr>
        <w:t xml:space="preserve">- Поставщик до 5 (пятого) числа месяца, следующего за отчетным, обязуется оформить и подписать УКЭП Отчетные документы в соответствии с формами, предусмотренными Договором и нормами действующего законодательства Российской Федерации, и направить </w:t>
      </w:r>
      <w:r>
        <w:rPr>
          <w:rFonts w:ascii="Times New Roman" w:hAnsi="Times New Roman"/>
          <w:sz w:val="24"/>
          <w:szCs w:val="24"/>
        </w:rPr>
        <w:t xml:space="preserve">Филиалу </w:t>
      </w:r>
      <w:r w:rsidRPr="00C01C94">
        <w:rPr>
          <w:rFonts w:ascii="Times New Roman" w:hAnsi="Times New Roman"/>
          <w:sz w:val="24"/>
          <w:szCs w:val="24"/>
        </w:rPr>
        <w:t>Покупател</w:t>
      </w:r>
      <w:r>
        <w:rPr>
          <w:rFonts w:ascii="Times New Roman" w:hAnsi="Times New Roman"/>
          <w:sz w:val="24"/>
          <w:szCs w:val="24"/>
        </w:rPr>
        <w:t>я</w:t>
      </w:r>
      <w:r w:rsidRPr="00C01C94">
        <w:rPr>
          <w:rFonts w:ascii="Times New Roman" w:hAnsi="Times New Roman"/>
          <w:sz w:val="24"/>
          <w:szCs w:val="24"/>
        </w:rPr>
        <w:t xml:space="preserve"> Отчетные документы в системе электронного документооборота. </w:t>
      </w:r>
    </w:p>
    <w:p w14:paraId="367DE3CB" w14:textId="03E0A9F9" w:rsidR="00D565D5" w:rsidRPr="00C01C94" w:rsidRDefault="00D565D5" w:rsidP="00D565D5">
      <w:pPr>
        <w:pStyle w:val="Standard"/>
        <w:tabs>
          <w:tab w:val="left" w:pos="1418"/>
        </w:tabs>
        <w:spacing w:after="0" w:line="240" w:lineRule="auto"/>
        <w:ind w:firstLine="709"/>
        <w:jc w:val="both"/>
        <w:rPr>
          <w:rFonts w:ascii="Times New Roman" w:hAnsi="Times New Roman"/>
          <w:sz w:val="24"/>
          <w:szCs w:val="24"/>
        </w:rPr>
      </w:pPr>
      <w:r w:rsidRPr="00C01C94">
        <w:rPr>
          <w:rFonts w:ascii="Times New Roman" w:hAnsi="Times New Roman"/>
          <w:sz w:val="24"/>
          <w:szCs w:val="24"/>
        </w:rPr>
        <w:t>- Филиал Покупателя обязуется</w:t>
      </w:r>
      <w:r>
        <w:rPr>
          <w:rFonts w:ascii="Times New Roman" w:hAnsi="Times New Roman"/>
          <w:sz w:val="24"/>
          <w:szCs w:val="24"/>
        </w:rPr>
        <w:t xml:space="preserve"> в течение 10 (Десяти</w:t>
      </w:r>
      <w:r w:rsidRPr="00C01C94">
        <w:rPr>
          <w:rFonts w:ascii="Times New Roman" w:hAnsi="Times New Roman"/>
          <w:sz w:val="24"/>
          <w:szCs w:val="24"/>
        </w:rPr>
        <w:t>) календарных дней с момента направления Поставщиком в системе электронного документооборота Отчетных документов, при отсутствии возражений, подписать УКЭП Отчетные документы, направленные Поставщиком. В случае, если в течение 10 (Десяти) календарных дней с момента составления Отчетных документов, Филиал Покупателя, не подписал Отчетные документы с использованием УКЭП, либо не предоставил в письменном виде мотивированного отказа от их подписания, то Отчетные документы, направленные Поставщиком, считаются подписанными в редакции Поставщика.</w:t>
      </w:r>
    </w:p>
    <w:p w14:paraId="3B8025F0" w14:textId="77777777" w:rsidR="007E3BBD" w:rsidRPr="00C01C94" w:rsidRDefault="007E3BBD" w:rsidP="00A24BCF">
      <w:pPr>
        <w:pStyle w:val="Standard"/>
        <w:numPr>
          <w:ilvl w:val="1"/>
          <w:numId w:val="24"/>
        </w:numPr>
        <w:tabs>
          <w:tab w:val="left" w:pos="1418"/>
        </w:tabs>
        <w:spacing w:after="0" w:line="240" w:lineRule="auto"/>
        <w:ind w:left="0" w:firstLine="709"/>
        <w:jc w:val="both"/>
        <w:rPr>
          <w:rFonts w:ascii="Times New Roman" w:hAnsi="Times New Roman"/>
          <w:sz w:val="24"/>
          <w:szCs w:val="24"/>
        </w:rPr>
      </w:pPr>
      <w:r w:rsidRPr="00C01C94">
        <w:rPr>
          <w:rFonts w:ascii="Times New Roman" w:hAnsi="Times New Roman"/>
          <w:sz w:val="24"/>
          <w:szCs w:val="24"/>
        </w:rPr>
        <w:t xml:space="preserve">Документы, используемые в системе электронного документооборота,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в государственные органы в случае запросов. </w:t>
      </w:r>
    </w:p>
    <w:p w14:paraId="3E3C3BCF" w14:textId="77777777" w:rsidR="007E3BBD" w:rsidRPr="00C01C94" w:rsidRDefault="007E3BBD" w:rsidP="00A24BCF">
      <w:pPr>
        <w:pStyle w:val="Standard"/>
        <w:numPr>
          <w:ilvl w:val="1"/>
          <w:numId w:val="24"/>
        </w:numPr>
        <w:tabs>
          <w:tab w:val="left" w:pos="1418"/>
        </w:tabs>
        <w:spacing w:after="0" w:line="240" w:lineRule="auto"/>
        <w:ind w:left="0" w:firstLine="709"/>
        <w:jc w:val="both"/>
        <w:rPr>
          <w:rFonts w:ascii="Times New Roman" w:hAnsi="Times New Roman"/>
          <w:sz w:val="24"/>
          <w:szCs w:val="24"/>
        </w:rPr>
      </w:pPr>
      <w:r w:rsidRPr="00C01C94">
        <w:rPr>
          <w:rFonts w:ascii="Times New Roman" w:hAnsi="Times New Roman"/>
          <w:sz w:val="24"/>
          <w:szCs w:val="24"/>
        </w:rPr>
        <w:t xml:space="preserve"> Стороны обязуются за свой счет получить сертификаты усиленных квалифицированных электронных подписей.</w:t>
      </w:r>
    </w:p>
    <w:p w14:paraId="27CF42F3" w14:textId="77777777" w:rsidR="007E3BBD" w:rsidRPr="00C01C94" w:rsidRDefault="007E3BBD" w:rsidP="00A24BCF">
      <w:pPr>
        <w:pStyle w:val="Standard"/>
        <w:numPr>
          <w:ilvl w:val="1"/>
          <w:numId w:val="24"/>
        </w:numPr>
        <w:tabs>
          <w:tab w:val="left" w:pos="1418"/>
        </w:tabs>
        <w:spacing w:after="0" w:line="240" w:lineRule="auto"/>
        <w:ind w:left="0" w:firstLine="709"/>
        <w:jc w:val="both"/>
        <w:rPr>
          <w:rFonts w:ascii="Times New Roman" w:hAnsi="Times New Roman"/>
          <w:sz w:val="24"/>
          <w:szCs w:val="24"/>
        </w:rPr>
      </w:pPr>
      <w:r w:rsidRPr="00C01C94">
        <w:rPr>
          <w:rFonts w:ascii="Times New Roman" w:hAnsi="Times New Roman"/>
          <w:sz w:val="24"/>
          <w:szCs w:val="24"/>
        </w:rPr>
        <w:t xml:space="preserve"> Каждая из Сторон несет ответственность за обеспечение конфиденциальности ключей УКЭП, недопущения использования принадлежащих ей ключей без ее согласия. Если в сертификате УКЭП не указан орган или физическое лицо, действующее от имени Стороны при подписании Отчетных документов, то в каждом случае получения подписанных УКЭП Отчетных документов Стороны добросовестно исходят из того, что Отчетные документы подписаны УКЭП от имени надлежащего лица, действующего в пределах, имеющихся у него полномочий.</w:t>
      </w:r>
    </w:p>
    <w:p w14:paraId="55483A72" w14:textId="77777777" w:rsidR="007E3BBD" w:rsidRPr="00C01C94" w:rsidRDefault="007E3BBD" w:rsidP="00A24BCF">
      <w:pPr>
        <w:pStyle w:val="Standard"/>
        <w:numPr>
          <w:ilvl w:val="1"/>
          <w:numId w:val="24"/>
        </w:numPr>
        <w:tabs>
          <w:tab w:val="left" w:pos="1418"/>
        </w:tabs>
        <w:spacing w:after="0" w:line="240" w:lineRule="auto"/>
        <w:ind w:left="0" w:firstLine="709"/>
        <w:jc w:val="both"/>
        <w:rPr>
          <w:rFonts w:ascii="Times New Roman" w:hAnsi="Times New Roman"/>
          <w:sz w:val="24"/>
          <w:szCs w:val="24"/>
        </w:rPr>
      </w:pPr>
      <w:r w:rsidRPr="00C01C94">
        <w:rPr>
          <w:rFonts w:ascii="Times New Roman" w:hAnsi="Times New Roman"/>
          <w:sz w:val="24"/>
          <w:szCs w:val="24"/>
        </w:rPr>
        <w:t xml:space="preserve"> Стороны осуществляют электронный документооборот в соответствии с действующим законодательством Российской Федерации.</w:t>
      </w:r>
    </w:p>
    <w:p w14:paraId="4EF6FCE8" w14:textId="77777777" w:rsidR="0059214F" w:rsidRPr="00C01C94" w:rsidRDefault="007E3BBD" w:rsidP="00A24BCF">
      <w:pPr>
        <w:pStyle w:val="Standard"/>
        <w:numPr>
          <w:ilvl w:val="1"/>
          <w:numId w:val="24"/>
        </w:numPr>
        <w:tabs>
          <w:tab w:val="left" w:pos="1418"/>
        </w:tabs>
        <w:spacing w:after="0" w:line="240" w:lineRule="auto"/>
        <w:ind w:left="0" w:firstLine="709"/>
        <w:jc w:val="both"/>
        <w:rPr>
          <w:rFonts w:ascii="Times New Roman" w:hAnsi="Times New Roman"/>
          <w:sz w:val="24"/>
          <w:szCs w:val="24"/>
        </w:rPr>
      </w:pPr>
      <w:r w:rsidRPr="00C01C94">
        <w:rPr>
          <w:rFonts w:ascii="Times New Roman" w:hAnsi="Times New Roman"/>
          <w:sz w:val="24"/>
          <w:szCs w:val="24"/>
        </w:rPr>
        <w:t xml:space="preserve"> Стороны обязаны в течение 3 (Трех) рабочих дней информировать друг друга о невозможности обмена Отчетными документами в электронном виде, подписанными УКЭП, в случае технического сбоя внутренних систем Стороны. В этом случае в период действия такого сбоя Стороны производят обмен Отчетными документами на бумажном носителе с подписанием собственноручной подписью.</w:t>
      </w:r>
    </w:p>
    <w:p w14:paraId="6A3C8840" w14:textId="6585DC23" w:rsidR="00B202E2" w:rsidRPr="0040638D" w:rsidRDefault="00646E33" w:rsidP="0040638D">
      <w:pPr>
        <w:pStyle w:val="12"/>
        <w:jc w:val="center"/>
        <w:rPr>
          <w:rFonts w:ascii="Times New Roman" w:hAnsi="Times New Roman" w:cs="Times New Roman"/>
          <w:color w:val="000000"/>
          <w:sz w:val="24"/>
          <w:szCs w:val="24"/>
        </w:rPr>
      </w:pPr>
      <w:r w:rsidRPr="0040638D">
        <w:rPr>
          <w:rFonts w:ascii="Times New Roman" w:hAnsi="Times New Roman" w:cs="Times New Roman"/>
          <w:color w:val="000000"/>
          <w:sz w:val="24"/>
          <w:szCs w:val="24"/>
        </w:rPr>
        <w:t>9</w:t>
      </w:r>
      <w:r w:rsidR="005E50EE" w:rsidRPr="0040638D">
        <w:rPr>
          <w:rFonts w:ascii="Times New Roman" w:hAnsi="Times New Roman" w:cs="Times New Roman"/>
          <w:color w:val="000000"/>
          <w:sz w:val="24"/>
          <w:szCs w:val="24"/>
        </w:rPr>
        <w:t>. ГАРАНТИЙНЫЕ ОБЯЗАТЕЛЬСТВА</w:t>
      </w:r>
    </w:p>
    <w:p w14:paraId="0D6AE3C7" w14:textId="6030E171" w:rsidR="00D07EB9" w:rsidRPr="00C01C94" w:rsidRDefault="00D07EB9" w:rsidP="00D07EB9">
      <w:pPr>
        <w:pStyle w:val="Standard"/>
        <w:spacing w:after="0" w:line="240" w:lineRule="auto"/>
        <w:ind w:firstLine="709"/>
        <w:jc w:val="both"/>
        <w:rPr>
          <w:rFonts w:ascii="Times New Roman" w:hAnsi="Times New Roman"/>
          <w:sz w:val="24"/>
          <w:szCs w:val="24"/>
        </w:rPr>
      </w:pPr>
      <w:r w:rsidRPr="00C01C94">
        <w:rPr>
          <w:rFonts w:ascii="Times New Roman" w:hAnsi="Times New Roman"/>
          <w:sz w:val="24"/>
          <w:szCs w:val="24"/>
        </w:rPr>
        <w:t xml:space="preserve">9.1. Поставщик гарантирует, что Товар по физико-химическим и эксплуатационным показателям соответствует действующим нормативным требованиям в отношении данного вида продукции </w:t>
      </w:r>
      <w:r w:rsidR="00D958FA" w:rsidRPr="00D958FA">
        <w:rPr>
          <w:rFonts w:ascii="Times New Roman" w:hAnsi="Times New Roman"/>
          <w:sz w:val="24"/>
          <w:szCs w:val="24"/>
        </w:rPr>
        <w:t xml:space="preserve">ГОСТ Р 51105-2020 «Национальный стандарт Российской Федерации. Топлива для двигателей внутреннего сгорания. Бензин неэтилированный. Технические условия», ГОСТ Р 51866-2002 (ЕН 228-2004). «Государственный стандарт Российской Федерации. Топлива моторные. Бензин неэтилированный. Технические условия», </w:t>
      </w:r>
      <w:r w:rsidR="00222DAC" w:rsidRPr="00222DAC">
        <w:rPr>
          <w:rFonts w:ascii="Times New Roman" w:hAnsi="Times New Roman"/>
          <w:sz w:val="24"/>
          <w:szCs w:val="24"/>
        </w:rPr>
        <w:t>ГОСТ 32513-2023</w:t>
      </w:r>
      <w:r w:rsidR="00222DAC">
        <w:rPr>
          <w:rStyle w:val="af9"/>
          <w:rFonts w:ascii="Times New Roman" w:hAnsi="Times New Roman"/>
          <w:sz w:val="24"/>
          <w:szCs w:val="24"/>
        </w:rPr>
        <w:footnoteReference w:id="16"/>
      </w:r>
      <w:r w:rsidR="00222DAC" w:rsidRPr="00222DAC">
        <w:rPr>
          <w:rFonts w:ascii="Times New Roman" w:hAnsi="Times New Roman"/>
          <w:sz w:val="24"/>
          <w:szCs w:val="24"/>
        </w:rPr>
        <w:t xml:space="preserve"> «Межгосударственный стандарт. Бензин автомобильный. Технические условия»</w:t>
      </w:r>
      <w:r w:rsidR="00515155" w:rsidRPr="00C01C94">
        <w:rPr>
          <w:rFonts w:ascii="Times New Roman" w:hAnsi="Times New Roman"/>
          <w:sz w:val="24"/>
          <w:szCs w:val="24"/>
        </w:rPr>
        <w:t xml:space="preserve"> </w:t>
      </w:r>
      <w:r w:rsidRPr="00C01C94">
        <w:rPr>
          <w:rFonts w:ascii="Times New Roman" w:hAnsi="Times New Roman"/>
          <w:sz w:val="24"/>
          <w:szCs w:val="24"/>
        </w:rPr>
        <w:t>или другой нормативно-технической документации организации-производителя, разработанной и утвержденной в соответствии с требованиями действующего законодательства и не прошел восстановление показателей качества.</w:t>
      </w:r>
    </w:p>
    <w:p w14:paraId="3F3D1B7F" w14:textId="3DC8C70C" w:rsidR="00B202E2" w:rsidRPr="00C01C94" w:rsidRDefault="00646E33" w:rsidP="00202EF1">
      <w:pPr>
        <w:pStyle w:val="Standard"/>
        <w:spacing w:after="0" w:line="240" w:lineRule="auto"/>
        <w:ind w:firstLine="709"/>
        <w:jc w:val="both"/>
        <w:rPr>
          <w:rFonts w:ascii="Times New Roman" w:hAnsi="Times New Roman"/>
          <w:sz w:val="24"/>
          <w:szCs w:val="24"/>
        </w:rPr>
      </w:pPr>
      <w:r w:rsidRPr="00C01C94">
        <w:rPr>
          <w:rFonts w:ascii="Times New Roman" w:hAnsi="Times New Roman"/>
          <w:color w:val="000000"/>
          <w:sz w:val="24"/>
          <w:szCs w:val="24"/>
        </w:rPr>
        <w:t>9</w:t>
      </w:r>
      <w:r w:rsidR="005E50EE" w:rsidRPr="00C01C94">
        <w:rPr>
          <w:rFonts w:ascii="Times New Roman" w:hAnsi="Times New Roman"/>
          <w:color w:val="000000"/>
          <w:sz w:val="24"/>
          <w:szCs w:val="24"/>
        </w:rPr>
        <w:t xml:space="preserve">.2. </w:t>
      </w:r>
      <w:r w:rsidR="00D565D5" w:rsidRPr="00C01C94">
        <w:rPr>
          <w:rFonts w:ascii="Times New Roman" w:hAnsi="Times New Roman"/>
          <w:color w:val="000000"/>
          <w:sz w:val="24"/>
          <w:szCs w:val="24"/>
        </w:rPr>
        <w:t xml:space="preserve">Характеристика Товара должна соответствовать требованиям, изложенным в Техническом регламенте Таможенного союза (ТР ТС 013/2011) «О требованиях к автомобильному и авиационному бензину, дизельному и судовому топливу, топливу для </w:t>
      </w:r>
      <w:r w:rsidR="00D565D5" w:rsidRPr="00C01C94">
        <w:rPr>
          <w:rFonts w:ascii="Times New Roman" w:hAnsi="Times New Roman"/>
          <w:color w:val="000000"/>
          <w:sz w:val="24"/>
          <w:szCs w:val="24"/>
        </w:rPr>
        <w:lastRenderedPageBreak/>
        <w:t>реактивных двигателей и мазуту», утвержденный решением Комиссии Таможенного союза от 18.10.2011 N 826.</w:t>
      </w:r>
    </w:p>
    <w:p w14:paraId="2654BED7" w14:textId="77777777" w:rsidR="00B202E2" w:rsidRPr="00C01C94" w:rsidRDefault="00646E33" w:rsidP="00202EF1">
      <w:pPr>
        <w:pStyle w:val="Standard"/>
        <w:tabs>
          <w:tab w:val="left" w:pos="993"/>
        </w:tabs>
        <w:spacing w:after="0" w:line="240" w:lineRule="auto"/>
        <w:ind w:firstLine="709"/>
        <w:jc w:val="both"/>
        <w:rPr>
          <w:rFonts w:ascii="Times New Roman" w:hAnsi="Times New Roman"/>
          <w:sz w:val="24"/>
          <w:szCs w:val="24"/>
        </w:rPr>
      </w:pPr>
      <w:r w:rsidRPr="00C01C94">
        <w:rPr>
          <w:rFonts w:ascii="Times New Roman" w:hAnsi="Times New Roman"/>
          <w:color w:val="000000"/>
          <w:sz w:val="24"/>
          <w:szCs w:val="24"/>
        </w:rPr>
        <w:t>9</w:t>
      </w:r>
      <w:r w:rsidR="005E50EE" w:rsidRPr="00C01C94">
        <w:rPr>
          <w:rFonts w:ascii="Times New Roman" w:hAnsi="Times New Roman"/>
          <w:color w:val="000000"/>
          <w:sz w:val="24"/>
          <w:szCs w:val="24"/>
        </w:rPr>
        <w:t xml:space="preserve">.3. Товар предназначается для заправки автотранспортных средств </w:t>
      </w:r>
      <w:r w:rsidR="00721FC9" w:rsidRPr="00C01C94">
        <w:rPr>
          <w:rFonts w:ascii="Times New Roman" w:hAnsi="Times New Roman"/>
          <w:color w:val="000000"/>
          <w:sz w:val="24"/>
          <w:szCs w:val="24"/>
        </w:rPr>
        <w:t>Покупателя</w:t>
      </w:r>
      <w:r w:rsidR="005E50EE" w:rsidRPr="00C01C94">
        <w:rPr>
          <w:rFonts w:ascii="Times New Roman" w:hAnsi="Times New Roman"/>
          <w:color w:val="000000"/>
          <w:sz w:val="24"/>
          <w:szCs w:val="24"/>
        </w:rPr>
        <w:t xml:space="preserve"> как отечественного, так и зарубежного производства.</w:t>
      </w:r>
    </w:p>
    <w:p w14:paraId="4998C118" w14:textId="183D2998" w:rsidR="008B4F9A" w:rsidRPr="00C01C94" w:rsidRDefault="0040638D" w:rsidP="0040638D">
      <w:pPr>
        <w:pStyle w:val="12"/>
        <w:jc w:val="center"/>
        <w:rPr>
          <w:rFonts w:ascii="Times New Roman" w:hAnsi="Times New Roman"/>
          <w:b w:val="0"/>
          <w:bCs w:val="0"/>
          <w:sz w:val="24"/>
          <w:szCs w:val="24"/>
          <w:lang w:eastAsia="ru-RU"/>
        </w:rPr>
      </w:pPr>
      <w:r>
        <w:rPr>
          <w:rFonts w:ascii="Times New Roman" w:hAnsi="Times New Roman" w:cs="Times New Roman"/>
          <w:color w:val="000000"/>
          <w:sz w:val="24"/>
          <w:szCs w:val="24"/>
        </w:rPr>
        <w:t xml:space="preserve">10. </w:t>
      </w:r>
      <w:r w:rsidR="005E50EE" w:rsidRPr="0040638D">
        <w:rPr>
          <w:rFonts w:ascii="Times New Roman" w:hAnsi="Times New Roman" w:cs="Times New Roman"/>
          <w:color w:val="000000"/>
          <w:sz w:val="24"/>
          <w:szCs w:val="24"/>
        </w:rPr>
        <w:t>КОНФИДЕНЦИАЛЬНОСТЬ</w:t>
      </w:r>
    </w:p>
    <w:p w14:paraId="218DBE25" w14:textId="77777777" w:rsidR="00B202E2" w:rsidRPr="00C01C94" w:rsidRDefault="00646E33" w:rsidP="00902F5E">
      <w:pPr>
        <w:pStyle w:val="ConsPlusNormal"/>
        <w:tabs>
          <w:tab w:val="left" w:pos="0"/>
        </w:tabs>
        <w:suppressAutoHyphens w:val="0"/>
        <w:ind w:firstLine="709"/>
        <w:jc w:val="both"/>
        <w:rPr>
          <w:rFonts w:ascii="Times New Roman" w:hAnsi="Times New Roman" w:cs="Times New Roman"/>
          <w:sz w:val="24"/>
          <w:szCs w:val="24"/>
        </w:rPr>
      </w:pPr>
      <w:r w:rsidRPr="00C01C94">
        <w:rPr>
          <w:rFonts w:ascii="Times New Roman" w:hAnsi="Times New Roman" w:cs="Times New Roman"/>
          <w:sz w:val="24"/>
          <w:szCs w:val="24"/>
        </w:rPr>
        <w:t>10</w:t>
      </w:r>
      <w:r w:rsidR="005E50EE" w:rsidRPr="00C01C94">
        <w:rPr>
          <w:rFonts w:ascii="Times New Roman" w:hAnsi="Times New Roman" w:cs="Times New Roman"/>
          <w:sz w:val="24"/>
          <w:szCs w:val="24"/>
        </w:rPr>
        <w:t>.1.</w:t>
      </w:r>
      <w:r w:rsidR="00721FC9" w:rsidRPr="00C01C94">
        <w:rPr>
          <w:rFonts w:ascii="Times New Roman" w:hAnsi="Times New Roman" w:cs="Times New Roman"/>
          <w:sz w:val="24"/>
          <w:szCs w:val="24"/>
        </w:rPr>
        <w:t xml:space="preserve"> </w:t>
      </w:r>
      <w:r w:rsidR="005E50EE" w:rsidRPr="00C01C94">
        <w:rPr>
          <w:rFonts w:ascii="Times New Roman" w:hAnsi="Times New Roman" w:cs="Times New Roman"/>
          <w:sz w:val="24"/>
          <w:szCs w:val="24"/>
        </w:rPr>
        <w:t>Стороны могут в ходе исполнения настоящего Договора в одностороннем порядке определять конфиденциальный характер той или иной информации, при обязательном уведомлении об этом другой Стороны.</w:t>
      </w:r>
    </w:p>
    <w:p w14:paraId="55C44D3C" w14:textId="77777777" w:rsidR="00B202E2" w:rsidRPr="00C01C94" w:rsidRDefault="00646E33" w:rsidP="00902F5E">
      <w:pPr>
        <w:pStyle w:val="ConsPlusNormal"/>
        <w:tabs>
          <w:tab w:val="left" w:pos="284"/>
        </w:tabs>
        <w:suppressAutoHyphens w:val="0"/>
        <w:ind w:firstLine="709"/>
        <w:jc w:val="both"/>
        <w:rPr>
          <w:rFonts w:ascii="Times New Roman" w:hAnsi="Times New Roman" w:cs="Times New Roman"/>
          <w:sz w:val="24"/>
          <w:szCs w:val="24"/>
        </w:rPr>
      </w:pPr>
      <w:r w:rsidRPr="00C01C94">
        <w:rPr>
          <w:rFonts w:ascii="Times New Roman" w:hAnsi="Times New Roman" w:cs="Times New Roman"/>
          <w:sz w:val="24"/>
          <w:szCs w:val="24"/>
        </w:rPr>
        <w:t>10</w:t>
      </w:r>
      <w:r w:rsidR="005E50EE" w:rsidRPr="00C01C94">
        <w:rPr>
          <w:rFonts w:ascii="Times New Roman" w:hAnsi="Times New Roman" w:cs="Times New Roman"/>
          <w:sz w:val="24"/>
          <w:szCs w:val="24"/>
        </w:rPr>
        <w:t>.2.</w:t>
      </w:r>
      <w:r w:rsidR="00721FC9" w:rsidRPr="00C01C94">
        <w:rPr>
          <w:rFonts w:ascii="Times New Roman" w:hAnsi="Times New Roman" w:cs="Times New Roman"/>
          <w:sz w:val="24"/>
          <w:szCs w:val="24"/>
        </w:rPr>
        <w:t xml:space="preserve"> </w:t>
      </w:r>
      <w:r w:rsidR="005E50EE" w:rsidRPr="00C01C94">
        <w:rPr>
          <w:rFonts w:ascii="Times New Roman" w:hAnsi="Times New Roman" w:cs="Times New Roman"/>
          <w:sz w:val="24"/>
          <w:szCs w:val="24"/>
        </w:rPr>
        <w:t>Стороны не имеют права разглашать, передавать третьим лицам или использовать полученную по настоящему Договору от другой Стороны информацию в собственных целях без письменного предварительного согласия другой Стороны.</w:t>
      </w:r>
    </w:p>
    <w:p w14:paraId="66D3CEB0" w14:textId="77777777" w:rsidR="00B202E2" w:rsidRPr="00C01C94" w:rsidRDefault="00646E33" w:rsidP="00902F5E">
      <w:pPr>
        <w:pStyle w:val="ConsPlusNormal"/>
        <w:tabs>
          <w:tab w:val="left" w:pos="284"/>
        </w:tabs>
        <w:suppressAutoHyphens w:val="0"/>
        <w:ind w:firstLine="709"/>
        <w:jc w:val="both"/>
        <w:rPr>
          <w:rFonts w:ascii="Times New Roman" w:hAnsi="Times New Roman" w:cs="Times New Roman"/>
          <w:sz w:val="24"/>
          <w:szCs w:val="24"/>
        </w:rPr>
      </w:pPr>
      <w:r w:rsidRPr="00C01C94">
        <w:rPr>
          <w:rFonts w:ascii="Times New Roman" w:hAnsi="Times New Roman" w:cs="Times New Roman"/>
          <w:sz w:val="24"/>
          <w:szCs w:val="24"/>
        </w:rPr>
        <w:t>10</w:t>
      </w:r>
      <w:r w:rsidR="005E50EE" w:rsidRPr="00C01C94">
        <w:rPr>
          <w:rFonts w:ascii="Times New Roman" w:hAnsi="Times New Roman" w:cs="Times New Roman"/>
          <w:sz w:val="24"/>
          <w:szCs w:val="24"/>
        </w:rPr>
        <w:t>.3.</w:t>
      </w:r>
      <w:r w:rsidR="00721FC9" w:rsidRPr="00C01C94">
        <w:rPr>
          <w:rFonts w:ascii="Times New Roman" w:hAnsi="Times New Roman" w:cs="Times New Roman"/>
          <w:sz w:val="24"/>
          <w:szCs w:val="24"/>
        </w:rPr>
        <w:t xml:space="preserve"> </w:t>
      </w:r>
      <w:r w:rsidR="005E50EE" w:rsidRPr="00C01C94">
        <w:rPr>
          <w:rFonts w:ascii="Times New Roman" w:hAnsi="Times New Roman" w:cs="Times New Roman"/>
          <w:sz w:val="24"/>
          <w:szCs w:val="24"/>
        </w:rPr>
        <w:t>Стороны не несут ответственность в случае разглашения третьим лицам либо публичного распространения (неопределенному кругу лиц) информации, если на момент ее отнесения к конфиденциальной она уже была распространена либо открыта для доступа.</w:t>
      </w:r>
    </w:p>
    <w:p w14:paraId="66AD123F" w14:textId="77777777" w:rsidR="00B202E2" w:rsidRPr="00C01C94" w:rsidRDefault="00646E33" w:rsidP="00902F5E">
      <w:pPr>
        <w:pStyle w:val="ConsPlusNormal"/>
        <w:tabs>
          <w:tab w:val="left" w:pos="284"/>
        </w:tabs>
        <w:suppressAutoHyphens w:val="0"/>
        <w:ind w:firstLine="709"/>
        <w:jc w:val="both"/>
        <w:rPr>
          <w:rFonts w:ascii="Times New Roman" w:hAnsi="Times New Roman" w:cs="Times New Roman"/>
          <w:sz w:val="24"/>
          <w:szCs w:val="24"/>
        </w:rPr>
      </w:pPr>
      <w:r w:rsidRPr="00C01C94">
        <w:rPr>
          <w:rFonts w:ascii="Times New Roman" w:hAnsi="Times New Roman" w:cs="Times New Roman"/>
          <w:sz w:val="24"/>
          <w:szCs w:val="24"/>
        </w:rPr>
        <w:t>10</w:t>
      </w:r>
      <w:r w:rsidR="005E50EE" w:rsidRPr="00C01C94">
        <w:rPr>
          <w:rFonts w:ascii="Times New Roman" w:hAnsi="Times New Roman" w:cs="Times New Roman"/>
          <w:sz w:val="24"/>
          <w:szCs w:val="24"/>
        </w:rPr>
        <w:t>.4.</w:t>
      </w:r>
      <w:r w:rsidR="00721FC9" w:rsidRPr="00C01C94">
        <w:rPr>
          <w:rFonts w:ascii="Times New Roman" w:hAnsi="Times New Roman" w:cs="Times New Roman"/>
          <w:sz w:val="24"/>
          <w:szCs w:val="24"/>
        </w:rPr>
        <w:t xml:space="preserve"> </w:t>
      </w:r>
      <w:r w:rsidR="005E50EE" w:rsidRPr="00C01C94">
        <w:rPr>
          <w:rFonts w:ascii="Times New Roman" w:hAnsi="Times New Roman" w:cs="Times New Roman"/>
          <w:sz w:val="24"/>
          <w:szCs w:val="24"/>
        </w:rPr>
        <w:t>Стороны обязуются обеспечить конфиденциальность персональных данных и безопасность персональных данных при их обработке, а также гарантируют, что сбор, обработка и хранение персональных данных осуществляется в соответствии с нормами действующего законодательства РФ и не нарушают положений ФЗ № 152-ФЗ «О персональных данных», а так же обязуются хранить в тайне любую информацию и данные, представленные каждой из Сторон в рамках настоящего Договора, не раскрывать в общем и в частности факты или информацию какой-либо третьей Стороне и не использовать информацию, предназначенную для Сторон настоящего Договора с участием третьих лиц без письменного согласия обеих Сторон настоящего Договора.</w:t>
      </w:r>
    </w:p>
    <w:p w14:paraId="18A1F2B3" w14:textId="77777777" w:rsidR="00B202E2" w:rsidRPr="00C01C94" w:rsidRDefault="00646E33" w:rsidP="00EB6DF4">
      <w:pPr>
        <w:pStyle w:val="ConsPlusNormal"/>
        <w:tabs>
          <w:tab w:val="left" w:pos="284"/>
        </w:tabs>
        <w:suppressAutoHyphens w:val="0"/>
        <w:ind w:firstLine="709"/>
        <w:jc w:val="both"/>
        <w:rPr>
          <w:rFonts w:ascii="Times New Roman" w:hAnsi="Times New Roman" w:cs="Times New Roman"/>
          <w:sz w:val="24"/>
          <w:szCs w:val="24"/>
        </w:rPr>
      </w:pPr>
      <w:r w:rsidRPr="00C01C94">
        <w:rPr>
          <w:rFonts w:ascii="Times New Roman" w:hAnsi="Times New Roman" w:cs="Times New Roman"/>
          <w:sz w:val="24"/>
          <w:szCs w:val="24"/>
        </w:rPr>
        <w:t>10</w:t>
      </w:r>
      <w:r w:rsidR="005E50EE" w:rsidRPr="00C01C94">
        <w:rPr>
          <w:rFonts w:ascii="Times New Roman" w:hAnsi="Times New Roman" w:cs="Times New Roman"/>
          <w:sz w:val="24"/>
          <w:szCs w:val="24"/>
        </w:rPr>
        <w:t>.5.</w:t>
      </w:r>
      <w:r w:rsidR="00721FC9" w:rsidRPr="00C01C94">
        <w:rPr>
          <w:rFonts w:ascii="Times New Roman" w:hAnsi="Times New Roman" w:cs="Times New Roman"/>
          <w:sz w:val="24"/>
          <w:szCs w:val="24"/>
        </w:rPr>
        <w:t xml:space="preserve"> </w:t>
      </w:r>
      <w:r w:rsidR="005E50EE" w:rsidRPr="00C01C94">
        <w:rPr>
          <w:rFonts w:ascii="Times New Roman" w:hAnsi="Times New Roman" w:cs="Times New Roman"/>
          <w:sz w:val="24"/>
          <w:szCs w:val="24"/>
        </w:rPr>
        <w:t>Условия, изложенные в настоящем разделе, обязательны для Сторон как в период действия настоящего Договора, так и в течение трех лет с момента прекращения действия настоящего Договора по любым основаниям.</w:t>
      </w:r>
    </w:p>
    <w:p w14:paraId="17E88184" w14:textId="77777777" w:rsidR="00B202E2" w:rsidRPr="00C01C94" w:rsidRDefault="00B202E2">
      <w:pPr>
        <w:pStyle w:val="Standard"/>
        <w:spacing w:after="0" w:line="240" w:lineRule="auto"/>
        <w:ind w:left="-13" w:firstLine="700"/>
        <w:jc w:val="both"/>
        <w:rPr>
          <w:rFonts w:ascii="Times New Roman" w:hAnsi="Times New Roman"/>
          <w:sz w:val="24"/>
          <w:szCs w:val="24"/>
          <w:lang w:eastAsia="ru-RU"/>
        </w:rPr>
      </w:pPr>
    </w:p>
    <w:p w14:paraId="74130456" w14:textId="596F7708" w:rsidR="00B202E2" w:rsidRPr="0040638D" w:rsidRDefault="0040638D" w:rsidP="0040638D">
      <w:pPr>
        <w:pStyle w:val="12"/>
        <w:jc w:val="center"/>
        <w:rPr>
          <w:rFonts w:ascii="Times New Roman" w:hAnsi="Times New Roman" w:cs="Times New Roman"/>
          <w:color w:val="000000"/>
          <w:sz w:val="24"/>
          <w:szCs w:val="24"/>
        </w:rPr>
      </w:pPr>
      <w:r>
        <w:rPr>
          <w:rFonts w:ascii="Times New Roman" w:hAnsi="Times New Roman" w:cs="Times New Roman"/>
          <w:color w:val="000000"/>
          <w:sz w:val="24"/>
          <w:szCs w:val="24"/>
        </w:rPr>
        <w:t>11. ОТВЕТСТВЕННОСТЬ СТОРОН</w:t>
      </w:r>
    </w:p>
    <w:p w14:paraId="3CAA7793" w14:textId="448F32A0" w:rsidR="00D565D5" w:rsidRPr="00D565D5" w:rsidRDefault="00646E33" w:rsidP="00D565D5">
      <w:pPr>
        <w:pStyle w:val="1-21"/>
        <w:tabs>
          <w:tab w:val="left" w:pos="0"/>
        </w:tabs>
        <w:spacing w:after="0" w:line="240" w:lineRule="auto"/>
        <w:ind w:left="0" w:firstLine="709"/>
        <w:jc w:val="both"/>
        <w:rPr>
          <w:rFonts w:ascii="Times New Roman" w:hAnsi="Times New Roman"/>
          <w:sz w:val="24"/>
          <w:szCs w:val="24"/>
        </w:rPr>
      </w:pPr>
      <w:r w:rsidRPr="00C01C94">
        <w:rPr>
          <w:rFonts w:ascii="Times New Roman" w:hAnsi="Times New Roman"/>
          <w:sz w:val="24"/>
          <w:szCs w:val="24"/>
        </w:rPr>
        <w:t>11</w:t>
      </w:r>
      <w:r w:rsidR="005E50EE" w:rsidRPr="00C01C94">
        <w:rPr>
          <w:rFonts w:ascii="Times New Roman" w:hAnsi="Times New Roman"/>
          <w:sz w:val="24"/>
          <w:szCs w:val="24"/>
        </w:rPr>
        <w:t xml:space="preserve">.1. </w:t>
      </w:r>
      <w:r w:rsidR="00D565D5" w:rsidRPr="00D565D5">
        <w:rPr>
          <w:rFonts w:ascii="Times New Roman" w:hAnsi="Times New Roman"/>
          <w:sz w:val="24"/>
          <w:szCs w:val="24"/>
        </w:rPr>
        <w:t xml:space="preserve">За неисполнение или ненадлежащее исполнение обязательств по настоящему Договору Стороны несут ответственность в соответствии с </w:t>
      </w:r>
      <w:r w:rsidR="00FD20EB" w:rsidRPr="00A75967">
        <w:rPr>
          <w:rFonts w:ascii="Times New Roman" w:hAnsi="Times New Roman"/>
          <w:sz w:val="24"/>
          <w:szCs w:val="24"/>
        </w:rPr>
        <w:t>действующим</w:t>
      </w:r>
      <w:r w:rsidR="00FD20EB" w:rsidRPr="00D565D5">
        <w:rPr>
          <w:rFonts w:ascii="Times New Roman" w:hAnsi="Times New Roman"/>
          <w:sz w:val="24"/>
          <w:szCs w:val="24"/>
        </w:rPr>
        <w:t xml:space="preserve"> </w:t>
      </w:r>
      <w:r w:rsidR="00D565D5" w:rsidRPr="00D565D5">
        <w:rPr>
          <w:rFonts w:ascii="Times New Roman" w:hAnsi="Times New Roman"/>
          <w:sz w:val="24"/>
          <w:szCs w:val="24"/>
        </w:rPr>
        <w:t>законодательством Российской Федерации, Положением о закупке Покупателя и настоящим Договором.</w:t>
      </w:r>
    </w:p>
    <w:p w14:paraId="739B07D9" w14:textId="1095F427" w:rsidR="00B202E2" w:rsidRPr="00C01C94" w:rsidRDefault="00646E33" w:rsidP="00460ED2">
      <w:pPr>
        <w:pStyle w:val="1-21"/>
        <w:tabs>
          <w:tab w:val="left" w:pos="0"/>
        </w:tabs>
        <w:spacing w:after="0" w:line="240" w:lineRule="auto"/>
        <w:ind w:left="0" w:firstLine="709"/>
        <w:jc w:val="both"/>
        <w:rPr>
          <w:rFonts w:ascii="Times New Roman" w:hAnsi="Times New Roman"/>
          <w:sz w:val="24"/>
          <w:szCs w:val="24"/>
        </w:rPr>
      </w:pPr>
      <w:r w:rsidRPr="00C01C94">
        <w:rPr>
          <w:rFonts w:ascii="Times New Roman" w:hAnsi="Times New Roman"/>
          <w:sz w:val="24"/>
          <w:szCs w:val="24"/>
        </w:rPr>
        <w:t>11</w:t>
      </w:r>
      <w:r w:rsidR="005E50EE" w:rsidRPr="00C01C94">
        <w:rPr>
          <w:rFonts w:ascii="Times New Roman" w:hAnsi="Times New Roman"/>
          <w:sz w:val="24"/>
          <w:szCs w:val="24"/>
        </w:rPr>
        <w:t xml:space="preserve">.2. </w:t>
      </w:r>
      <w:r w:rsidR="007E3BBD" w:rsidRPr="00C01C94">
        <w:rPr>
          <w:rFonts w:ascii="Times New Roman" w:hAnsi="Times New Roman"/>
          <w:sz w:val="24"/>
          <w:szCs w:val="24"/>
        </w:rPr>
        <w:t>За нарушение сроков исполнения обязательств, предусмотренных настоящим Договором (включая, но не ограничиваясь: нарушение сроков поставки Товара, передачи ТК, сроков исполнения гарантийных обязательств), Поставщик уплачивает Покупателю неустойку в виде пени. Пени начисляются за каждый день просрочки, начиная со дня, следующего после дня истечения установленного Договором срока исполнения Поставщиком обязательства и составляет 0,01% от стоимости обязательств, исполнение которых просрочено за каждый день просрочки.</w:t>
      </w:r>
      <w:r w:rsidR="005E50EE" w:rsidRPr="00C01C94">
        <w:rPr>
          <w:rFonts w:ascii="Times New Roman" w:hAnsi="Times New Roman"/>
          <w:sz w:val="24"/>
          <w:szCs w:val="24"/>
        </w:rPr>
        <w:t xml:space="preserve"> </w:t>
      </w:r>
    </w:p>
    <w:p w14:paraId="1D890C11" w14:textId="64996391" w:rsidR="00B202E2" w:rsidRPr="00C01C94" w:rsidRDefault="00646E33" w:rsidP="009D23AC">
      <w:pPr>
        <w:pStyle w:val="1-21"/>
        <w:tabs>
          <w:tab w:val="left" w:pos="0"/>
        </w:tabs>
        <w:spacing w:after="0" w:line="240" w:lineRule="auto"/>
        <w:ind w:left="0" w:firstLine="709"/>
        <w:jc w:val="both"/>
        <w:rPr>
          <w:rFonts w:ascii="Times New Roman" w:hAnsi="Times New Roman"/>
          <w:sz w:val="24"/>
          <w:szCs w:val="24"/>
        </w:rPr>
      </w:pPr>
      <w:r w:rsidRPr="00C01C94">
        <w:rPr>
          <w:rFonts w:ascii="Times New Roman" w:hAnsi="Times New Roman"/>
          <w:sz w:val="24"/>
          <w:szCs w:val="24"/>
        </w:rPr>
        <w:t>11</w:t>
      </w:r>
      <w:r w:rsidR="005E50EE" w:rsidRPr="00C01C94">
        <w:rPr>
          <w:rFonts w:ascii="Times New Roman" w:hAnsi="Times New Roman"/>
          <w:sz w:val="24"/>
          <w:szCs w:val="24"/>
        </w:rPr>
        <w:t>.3. За наруше</w:t>
      </w:r>
      <w:r w:rsidR="00F07167" w:rsidRPr="00C01C94">
        <w:rPr>
          <w:rFonts w:ascii="Times New Roman" w:hAnsi="Times New Roman"/>
          <w:sz w:val="24"/>
          <w:szCs w:val="24"/>
        </w:rPr>
        <w:t>ние сроков устранения замечаний</w:t>
      </w:r>
      <w:r w:rsidR="005E50EE" w:rsidRPr="00C01C94">
        <w:rPr>
          <w:rFonts w:ascii="Times New Roman" w:hAnsi="Times New Roman"/>
          <w:sz w:val="24"/>
          <w:szCs w:val="24"/>
        </w:rPr>
        <w:t xml:space="preserve"> </w:t>
      </w:r>
      <w:r w:rsidR="00F07167" w:rsidRPr="00C01C94">
        <w:rPr>
          <w:rFonts w:ascii="Times New Roman" w:hAnsi="Times New Roman"/>
          <w:sz w:val="24"/>
          <w:szCs w:val="24"/>
        </w:rPr>
        <w:t>Покупателя</w:t>
      </w:r>
      <w:r w:rsidR="005E50EE" w:rsidRPr="00C01C94">
        <w:rPr>
          <w:rFonts w:ascii="Times New Roman" w:hAnsi="Times New Roman"/>
          <w:sz w:val="24"/>
          <w:szCs w:val="24"/>
        </w:rPr>
        <w:t>,</w:t>
      </w:r>
      <w:r w:rsidR="00F07167" w:rsidRPr="00C01C94">
        <w:rPr>
          <w:rFonts w:ascii="Times New Roman" w:hAnsi="Times New Roman"/>
          <w:sz w:val="24"/>
          <w:szCs w:val="24"/>
        </w:rPr>
        <w:t xml:space="preserve"> связанных с неисполнением или ненадлежащим исполнением Поставщиком своих обязательств,</w:t>
      </w:r>
      <w:r w:rsidR="005E50EE" w:rsidRPr="00C01C94">
        <w:rPr>
          <w:rFonts w:ascii="Times New Roman" w:hAnsi="Times New Roman"/>
          <w:sz w:val="24"/>
          <w:szCs w:val="24"/>
        </w:rPr>
        <w:t xml:space="preserve"> Поставщик уплачивает Покупателю неустойку в виде </w:t>
      </w:r>
      <w:r w:rsidR="00873017" w:rsidRPr="00C01C94">
        <w:rPr>
          <w:rFonts w:ascii="Times New Roman" w:hAnsi="Times New Roman"/>
          <w:sz w:val="24"/>
          <w:szCs w:val="24"/>
        </w:rPr>
        <w:t>пени</w:t>
      </w:r>
      <w:r w:rsidR="005E50EE" w:rsidRPr="00C01C94">
        <w:rPr>
          <w:rFonts w:ascii="Times New Roman" w:hAnsi="Times New Roman"/>
          <w:sz w:val="24"/>
          <w:szCs w:val="24"/>
        </w:rPr>
        <w:t>.</w:t>
      </w:r>
      <w:r w:rsidR="00873017" w:rsidRPr="00C01C94">
        <w:rPr>
          <w:rFonts w:ascii="Times New Roman" w:hAnsi="Times New Roman"/>
          <w:i/>
          <w:sz w:val="24"/>
          <w:szCs w:val="24"/>
        </w:rPr>
        <w:t xml:space="preserve"> </w:t>
      </w:r>
      <w:r w:rsidR="00D72FA3" w:rsidRPr="00C01C94">
        <w:rPr>
          <w:rFonts w:ascii="Times New Roman" w:hAnsi="Times New Roman"/>
          <w:sz w:val="24"/>
          <w:szCs w:val="24"/>
        </w:rPr>
        <w:t>Пени начисляются</w:t>
      </w:r>
      <w:r w:rsidR="005E50EE" w:rsidRPr="00C01C94">
        <w:rPr>
          <w:rFonts w:ascii="Times New Roman" w:hAnsi="Times New Roman"/>
          <w:sz w:val="24"/>
          <w:szCs w:val="24"/>
        </w:rPr>
        <w:t xml:space="preserve"> за каждый день просрочки, начиная со дня, следующего после дня истечения установленного</w:t>
      </w:r>
      <w:r w:rsidR="00F07167" w:rsidRPr="00C01C94">
        <w:rPr>
          <w:rFonts w:ascii="Times New Roman" w:hAnsi="Times New Roman"/>
          <w:sz w:val="24"/>
          <w:szCs w:val="24"/>
        </w:rPr>
        <w:t xml:space="preserve"> в соответствии с</w:t>
      </w:r>
      <w:r w:rsidR="005E50EE" w:rsidRPr="00C01C94">
        <w:rPr>
          <w:rFonts w:ascii="Times New Roman" w:hAnsi="Times New Roman"/>
          <w:sz w:val="24"/>
          <w:szCs w:val="24"/>
        </w:rPr>
        <w:t xml:space="preserve"> Дого</w:t>
      </w:r>
      <w:r w:rsidR="00F07167" w:rsidRPr="00C01C94">
        <w:rPr>
          <w:rFonts w:ascii="Times New Roman" w:hAnsi="Times New Roman"/>
          <w:sz w:val="24"/>
          <w:szCs w:val="24"/>
        </w:rPr>
        <w:t>вором или законом (если Договором такой срок не предусмотрен)</w:t>
      </w:r>
      <w:r w:rsidR="005E50EE" w:rsidRPr="00C01C94">
        <w:rPr>
          <w:rFonts w:ascii="Times New Roman" w:hAnsi="Times New Roman"/>
          <w:sz w:val="24"/>
          <w:szCs w:val="24"/>
        </w:rPr>
        <w:t xml:space="preserve"> срока </w:t>
      </w:r>
      <w:r w:rsidR="0018638F" w:rsidRPr="00C01C94">
        <w:rPr>
          <w:rFonts w:ascii="Times New Roman" w:hAnsi="Times New Roman"/>
          <w:sz w:val="24"/>
          <w:szCs w:val="24"/>
        </w:rPr>
        <w:t>устранения замечаний Покупателя</w:t>
      </w:r>
      <w:r w:rsidR="005E50EE" w:rsidRPr="00C01C94">
        <w:rPr>
          <w:rFonts w:ascii="Times New Roman" w:hAnsi="Times New Roman"/>
          <w:sz w:val="24"/>
          <w:szCs w:val="24"/>
        </w:rPr>
        <w:t xml:space="preserve"> и составляет </w:t>
      </w:r>
      <w:r w:rsidR="009D23AC" w:rsidRPr="00C01C94">
        <w:rPr>
          <w:rFonts w:ascii="Times New Roman" w:hAnsi="Times New Roman"/>
          <w:sz w:val="24"/>
          <w:szCs w:val="24"/>
        </w:rPr>
        <w:t>0,</w:t>
      </w:r>
      <w:r w:rsidR="00AF0AEC" w:rsidRPr="00C01C94">
        <w:rPr>
          <w:rFonts w:ascii="Times New Roman" w:hAnsi="Times New Roman"/>
          <w:sz w:val="24"/>
          <w:szCs w:val="24"/>
        </w:rPr>
        <w:t>0</w:t>
      </w:r>
      <w:r w:rsidR="009D23AC" w:rsidRPr="00C01C94">
        <w:rPr>
          <w:rFonts w:ascii="Times New Roman" w:hAnsi="Times New Roman"/>
          <w:sz w:val="24"/>
          <w:szCs w:val="24"/>
        </w:rPr>
        <w:t xml:space="preserve">1% </w:t>
      </w:r>
      <w:r w:rsidR="005E50EE" w:rsidRPr="00C01C94">
        <w:rPr>
          <w:rFonts w:ascii="Times New Roman" w:hAnsi="Times New Roman"/>
          <w:sz w:val="24"/>
          <w:szCs w:val="24"/>
        </w:rPr>
        <w:t xml:space="preserve">от </w:t>
      </w:r>
      <w:r w:rsidR="00657BBD" w:rsidRPr="00C01C94">
        <w:rPr>
          <w:rFonts w:ascii="Times New Roman" w:hAnsi="Times New Roman"/>
          <w:sz w:val="24"/>
          <w:szCs w:val="24"/>
        </w:rPr>
        <w:t xml:space="preserve">стоимости обязательств, </w:t>
      </w:r>
      <w:r w:rsidR="0018638F" w:rsidRPr="00C01C94">
        <w:rPr>
          <w:rFonts w:ascii="Times New Roman" w:hAnsi="Times New Roman"/>
          <w:sz w:val="24"/>
          <w:szCs w:val="24"/>
        </w:rPr>
        <w:t>с не</w:t>
      </w:r>
      <w:r w:rsidR="00657BBD" w:rsidRPr="00C01C94">
        <w:rPr>
          <w:rFonts w:ascii="Times New Roman" w:hAnsi="Times New Roman"/>
          <w:sz w:val="24"/>
          <w:szCs w:val="24"/>
        </w:rPr>
        <w:t>исполнение</w:t>
      </w:r>
      <w:r w:rsidR="0018638F" w:rsidRPr="00C01C94">
        <w:rPr>
          <w:rFonts w:ascii="Times New Roman" w:hAnsi="Times New Roman"/>
          <w:sz w:val="24"/>
          <w:szCs w:val="24"/>
        </w:rPr>
        <w:t>м или ненадлежащим исполнением которых</w:t>
      </w:r>
      <w:r w:rsidR="00657BBD" w:rsidRPr="00C01C94">
        <w:rPr>
          <w:rFonts w:ascii="Times New Roman" w:hAnsi="Times New Roman"/>
          <w:sz w:val="24"/>
          <w:szCs w:val="24"/>
        </w:rPr>
        <w:t xml:space="preserve"> </w:t>
      </w:r>
      <w:r w:rsidR="0018638F" w:rsidRPr="00C01C94">
        <w:rPr>
          <w:rFonts w:ascii="Times New Roman" w:hAnsi="Times New Roman"/>
          <w:sz w:val="24"/>
          <w:szCs w:val="24"/>
        </w:rPr>
        <w:t>связаны замечания Покупателя,</w:t>
      </w:r>
      <w:r w:rsidR="00657BBD" w:rsidRPr="00C01C94" w:rsidDel="00657BBD">
        <w:rPr>
          <w:rFonts w:ascii="Times New Roman" w:hAnsi="Times New Roman"/>
          <w:sz w:val="24"/>
          <w:szCs w:val="24"/>
        </w:rPr>
        <w:t xml:space="preserve"> </w:t>
      </w:r>
      <w:r w:rsidR="005E50EE" w:rsidRPr="00C01C94">
        <w:rPr>
          <w:rFonts w:ascii="Times New Roman" w:hAnsi="Times New Roman"/>
          <w:sz w:val="24"/>
          <w:szCs w:val="24"/>
        </w:rPr>
        <w:t>за каждый день просрочки</w:t>
      </w:r>
      <w:r w:rsidR="0018638F" w:rsidRPr="00C01C94">
        <w:rPr>
          <w:rFonts w:ascii="Times New Roman" w:hAnsi="Times New Roman"/>
          <w:sz w:val="24"/>
          <w:szCs w:val="24"/>
        </w:rPr>
        <w:t xml:space="preserve"> устранения замечаний Покупателя</w:t>
      </w:r>
      <w:r w:rsidR="009D23AC" w:rsidRPr="00C01C94">
        <w:rPr>
          <w:rFonts w:ascii="Times New Roman" w:hAnsi="Times New Roman"/>
          <w:sz w:val="24"/>
          <w:szCs w:val="24"/>
        </w:rPr>
        <w:t xml:space="preserve">. </w:t>
      </w:r>
      <w:r w:rsidR="005E50EE" w:rsidRPr="00C01C94">
        <w:rPr>
          <w:rFonts w:ascii="Times New Roman" w:hAnsi="Times New Roman"/>
          <w:sz w:val="24"/>
          <w:szCs w:val="24"/>
        </w:rPr>
        <w:t xml:space="preserve"> </w:t>
      </w:r>
    </w:p>
    <w:p w14:paraId="2DA0A1F2" w14:textId="77777777" w:rsidR="00B202E2" w:rsidRPr="00C01C94" w:rsidRDefault="00646E33" w:rsidP="003F1BE5">
      <w:pPr>
        <w:pStyle w:val="Standard"/>
        <w:tabs>
          <w:tab w:val="left" w:pos="0"/>
          <w:tab w:val="left" w:pos="851"/>
        </w:tabs>
        <w:spacing w:after="0" w:line="240" w:lineRule="auto"/>
        <w:ind w:firstLine="709"/>
        <w:jc w:val="both"/>
        <w:rPr>
          <w:rFonts w:ascii="Times New Roman" w:hAnsi="Times New Roman"/>
          <w:sz w:val="24"/>
          <w:szCs w:val="24"/>
        </w:rPr>
      </w:pPr>
      <w:r w:rsidRPr="00C01C94">
        <w:rPr>
          <w:rFonts w:ascii="Times New Roman" w:hAnsi="Times New Roman"/>
          <w:sz w:val="24"/>
          <w:szCs w:val="24"/>
        </w:rPr>
        <w:t>11</w:t>
      </w:r>
      <w:r w:rsidR="005E50EE" w:rsidRPr="00C01C94">
        <w:rPr>
          <w:rFonts w:ascii="Times New Roman" w:hAnsi="Times New Roman"/>
          <w:sz w:val="24"/>
          <w:szCs w:val="24"/>
        </w:rPr>
        <w:t>.4.</w:t>
      </w:r>
      <w:r w:rsidR="00460ED2" w:rsidRPr="00C01C94">
        <w:rPr>
          <w:rFonts w:ascii="Times New Roman" w:hAnsi="Times New Roman"/>
          <w:sz w:val="24"/>
          <w:szCs w:val="24"/>
        </w:rPr>
        <w:t xml:space="preserve"> </w:t>
      </w:r>
      <w:r w:rsidR="005E50EE" w:rsidRPr="00C01C94">
        <w:rPr>
          <w:rFonts w:ascii="Times New Roman" w:hAnsi="Times New Roman"/>
          <w:sz w:val="24"/>
          <w:szCs w:val="24"/>
        </w:rPr>
        <w:t xml:space="preserve">За ненадлежащее исполнение или </w:t>
      </w:r>
      <w:r w:rsidR="00657BBD" w:rsidRPr="00C01C94">
        <w:rPr>
          <w:rFonts w:ascii="Times New Roman" w:hAnsi="Times New Roman"/>
          <w:sz w:val="24"/>
          <w:szCs w:val="24"/>
        </w:rPr>
        <w:t xml:space="preserve">неисполнение </w:t>
      </w:r>
      <w:r w:rsidR="005E50EE" w:rsidRPr="00C01C94">
        <w:rPr>
          <w:rFonts w:ascii="Times New Roman" w:hAnsi="Times New Roman"/>
          <w:sz w:val="24"/>
          <w:szCs w:val="24"/>
        </w:rPr>
        <w:t>иных обязательств, предусмотренных п</w:t>
      </w:r>
      <w:r w:rsidR="00873017" w:rsidRPr="00C01C94">
        <w:rPr>
          <w:rFonts w:ascii="Times New Roman" w:hAnsi="Times New Roman"/>
          <w:sz w:val="24"/>
          <w:szCs w:val="24"/>
        </w:rPr>
        <w:t xml:space="preserve"> 3.1.3.</w:t>
      </w:r>
      <w:r w:rsidR="005E50EE" w:rsidRPr="00C01C94">
        <w:rPr>
          <w:rFonts w:ascii="Times New Roman" w:hAnsi="Times New Roman"/>
          <w:sz w:val="24"/>
          <w:szCs w:val="24"/>
        </w:rPr>
        <w:t xml:space="preserve"> Договора, Поставщик уплачивает Покупателю неустойку в виде </w:t>
      </w:r>
      <w:r w:rsidR="005E50EE" w:rsidRPr="00C01C94">
        <w:rPr>
          <w:rFonts w:ascii="Times New Roman" w:hAnsi="Times New Roman"/>
          <w:sz w:val="24"/>
          <w:szCs w:val="24"/>
        </w:rPr>
        <w:lastRenderedPageBreak/>
        <w:t xml:space="preserve">штрафа в размере </w:t>
      </w:r>
      <w:r w:rsidR="009D23AC" w:rsidRPr="00C01C94">
        <w:rPr>
          <w:rFonts w:ascii="Times New Roman" w:hAnsi="Times New Roman"/>
          <w:sz w:val="24"/>
          <w:szCs w:val="24"/>
        </w:rPr>
        <w:t xml:space="preserve">5 000 (Пять тысяч) </w:t>
      </w:r>
      <w:r w:rsidR="005E50EE" w:rsidRPr="00C01C94">
        <w:rPr>
          <w:rFonts w:ascii="Times New Roman" w:hAnsi="Times New Roman"/>
          <w:sz w:val="24"/>
          <w:szCs w:val="24"/>
        </w:rPr>
        <w:t>рублей. Неустойка в виде штрафа начисляется за каждый факт нарушения обязательства.</w:t>
      </w:r>
    </w:p>
    <w:p w14:paraId="06719C7B" w14:textId="23B6EE23" w:rsidR="00B202E2" w:rsidRPr="00C01C94" w:rsidRDefault="00646E33" w:rsidP="00646E33">
      <w:pPr>
        <w:pStyle w:val="Standard"/>
        <w:tabs>
          <w:tab w:val="left" w:pos="0"/>
          <w:tab w:val="left" w:pos="426"/>
          <w:tab w:val="left" w:pos="851"/>
        </w:tabs>
        <w:spacing w:after="0" w:line="240" w:lineRule="auto"/>
        <w:ind w:firstLine="709"/>
        <w:jc w:val="both"/>
        <w:rPr>
          <w:rFonts w:ascii="Times New Roman" w:hAnsi="Times New Roman"/>
          <w:sz w:val="24"/>
          <w:szCs w:val="24"/>
        </w:rPr>
      </w:pPr>
      <w:r w:rsidRPr="00C01C94">
        <w:rPr>
          <w:rFonts w:ascii="Times New Roman" w:hAnsi="Times New Roman"/>
          <w:sz w:val="24"/>
          <w:szCs w:val="24"/>
        </w:rPr>
        <w:t xml:space="preserve">11.5. </w:t>
      </w:r>
      <w:r w:rsidR="008E56CE" w:rsidRPr="00C01C94">
        <w:rPr>
          <w:rFonts w:ascii="Times New Roman" w:hAnsi="Times New Roman"/>
          <w:sz w:val="24"/>
          <w:szCs w:val="24"/>
        </w:rPr>
        <w:t>В случае</w:t>
      </w:r>
      <w:r w:rsidR="005E50EE" w:rsidRPr="00C01C94">
        <w:rPr>
          <w:rFonts w:ascii="Times New Roman" w:hAnsi="Times New Roman"/>
          <w:sz w:val="24"/>
          <w:szCs w:val="24"/>
        </w:rPr>
        <w:t xml:space="preserve"> расторжения Договора в связи с неисполнением либо ненадлежащим исполнением Поставщиком обязательств по Договору, а также в случае отказа от исполнения обязательств, предусмотренных Договором (за исключением случаев, когда такой отказ вызван неисполнением предусмотренных Договором обязательств Покупателем), Покупателем взыскивается неустойка в виде штрафа в размере обеспечения исполнения договора.</w:t>
      </w:r>
    </w:p>
    <w:p w14:paraId="4F8CCCCF" w14:textId="77777777" w:rsidR="00B202E2" w:rsidRPr="00C01C94" w:rsidRDefault="00646E33" w:rsidP="00646E33">
      <w:pPr>
        <w:pStyle w:val="Standard"/>
        <w:tabs>
          <w:tab w:val="left" w:pos="0"/>
          <w:tab w:val="left" w:pos="851"/>
        </w:tabs>
        <w:spacing w:after="0" w:line="240" w:lineRule="auto"/>
        <w:ind w:firstLine="709"/>
        <w:jc w:val="both"/>
        <w:rPr>
          <w:rFonts w:ascii="Times New Roman" w:hAnsi="Times New Roman"/>
          <w:sz w:val="24"/>
          <w:szCs w:val="24"/>
        </w:rPr>
      </w:pPr>
      <w:r w:rsidRPr="00C01C94">
        <w:rPr>
          <w:rFonts w:ascii="Times New Roman" w:hAnsi="Times New Roman"/>
          <w:sz w:val="24"/>
          <w:szCs w:val="24"/>
        </w:rPr>
        <w:t xml:space="preserve">11.6. </w:t>
      </w:r>
      <w:r w:rsidR="005E50EE" w:rsidRPr="00C01C94">
        <w:rPr>
          <w:rFonts w:ascii="Times New Roman" w:hAnsi="Times New Roman"/>
          <w:sz w:val="24"/>
          <w:szCs w:val="24"/>
        </w:rPr>
        <w:t xml:space="preserve">При несоблюдении предусмотренных настоящим Договором сроков оплаты Покупатель выплачивает Поставщику неустойку в размере </w:t>
      </w:r>
      <w:r w:rsidR="009D23AC" w:rsidRPr="00C01C94">
        <w:rPr>
          <w:rFonts w:ascii="Times New Roman" w:hAnsi="Times New Roman"/>
          <w:sz w:val="24"/>
          <w:szCs w:val="24"/>
        </w:rPr>
        <w:t>0,</w:t>
      </w:r>
      <w:r w:rsidR="00A9441D" w:rsidRPr="00C01C94">
        <w:rPr>
          <w:rFonts w:ascii="Times New Roman" w:hAnsi="Times New Roman"/>
          <w:sz w:val="24"/>
          <w:szCs w:val="24"/>
        </w:rPr>
        <w:t>0</w:t>
      </w:r>
      <w:r w:rsidR="009D23AC" w:rsidRPr="00C01C94">
        <w:rPr>
          <w:rFonts w:ascii="Times New Roman" w:hAnsi="Times New Roman"/>
          <w:sz w:val="24"/>
          <w:szCs w:val="24"/>
        </w:rPr>
        <w:t xml:space="preserve">1% </w:t>
      </w:r>
      <w:r w:rsidR="005E50EE" w:rsidRPr="00C01C94">
        <w:rPr>
          <w:rFonts w:ascii="Times New Roman" w:hAnsi="Times New Roman"/>
          <w:sz w:val="24"/>
          <w:szCs w:val="24"/>
        </w:rPr>
        <w:t xml:space="preserve">от </w:t>
      </w:r>
      <w:r w:rsidR="00DA4311" w:rsidRPr="00C01C94">
        <w:rPr>
          <w:rFonts w:ascii="Times New Roman" w:hAnsi="Times New Roman"/>
          <w:sz w:val="24"/>
          <w:szCs w:val="24"/>
        </w:rPr>
        <w:t>стоимости обязательств, исполнение которых просрочено</w:t>
      </w:r>
      <w:r w:rsidR="00DA4311" w:rsidRPr="00C01C94" w:rsidDel="00657BBD">
        <w:rPr>
          <w:rFonts w:ascii="Times New Roman" w:hAnsi="Times New Roman"/>
          <w:sz w:val="24"/>
          <w:szCs w:val="24"/>
        </w:rPr>
        <w:t xml:space="preserve"> </w:t>
      </w:r>
      <w:r w:rsidR="005E50EE" w:rsidRPr="00C01C94">
        <w:rPr>
          <w:rFonts w:ascii="Times New Roman" w:hAnsi="Times New Roman"/>
          <w:sz w:val="24"/>
          <w:szCs w:val="24"/>
        </w:rPr>
        <w:t xml:space="preserve">за каждый день просрочки, начиная со дня, следующего после дня истечения установленного Договором срока выполнения Покупателем обязательств. Общий размер неустойки в виде пени, подлежащий выплате Поставщику, не может превышать </w:t>
      </w:r>
      <w:r w:rsidR="00F07167" w:rsidRPr="00C01C94">
        <w:rPr>
          <w:rFonts w:ascii="Times New Roman" w:hAnsi="Times New Roman"/>
          <w:sz w:val="24"/>
          <w:szCs w:val="24"/>
        </w:rPr>
        <w:t>10%</w:t>
      </w:r>
      <w:r w:rsidR="005E50EE" w:rsidRPr="00C01C94">
        <w:rPr>
          <w:rFonts w:ascii="Times New Roman" w:hAnsi="Times New Roman"/>
          <w:sz w:val="24"/>
          <w:szCs w:val="24"/>
        </w:rPr>
        <w:t xml:space="preserve"> от </w:t>
      </w:r>
      <w:r w:rsidR="00A9441D" w:rsidRPr="00C01C94">
        <w:rPr>
          <w:rFonts w:ascii="Times New Roman" w:hAnsi="Times New Roman"/>
          <w:sz w:val="24"/>
          <w:szCs w:val="24"/>
        </w:rPr>
        <w:t>стоимости обязательства</w:t>
      </w:r>
      <w:r w:rsidR="00F07167" w:rsidRPr="00C01C94">
        <w:rPr>
          <w:rFonts w:ascii="Times New Roman" w:hAnsi="Times New Roman"/>
          <w:sz w:val="24"/>
          <w:szCs w:val="24"/>
        </w:rPr>
        <w:t>, исполнение которого просрочено</w:t>
      </w:r>
      <w:r w:rsidR="005E50EE" w:rsidRPr="00C01C94">
        <w:rPr>
          <w:rFonts w:ascii="Times New Roman" w:hAnsi="Times New Roman"/>
          <w:sz w:val="24"/>
          <w:szCs w:val="24"/>
        </w:rPr>
        <w:t>.</w:t>
      </w:r>
    </w:p>
    <w:p w14:paraId="679A0EE4" w14:textId="77777777" w:rsidR="00B202E2" w:rsidRPr="00C01C94" w:rsidRDefault="00646E33" w:rsidP="00646E33">
      <w:pPr>
        <w:pStyle w:val="Standard"/>
        <w:tabs>
          <w:tab w:val="left" w:pos="0"/>
          <w:tab w:val="left" w:pos="851"/>
        </w:tabs>
        <w:spacing w:after="0" w:line="240" w:lineRule="auto"/>
        <w:ind w:firstLine="709"/>
        <w:jc w:val="both"/>
        <w:rPr>
          <w:rFonts w:ascii="Times New Roman" w:hAnsi="Times New Roman"/>
          <w:sz w:val="24"/>
          <w:szCs w:val="24"/>
        </w:rPr>
      </w:pPr>
      <w:r w:rsidRPr="00C01C94">
        <w:rPr>
          <w:rFonts w:ascii="Times New Roman" w:hAnsi="Times New Roman"/>
          <w:sz w:val="24"/>
          <w:szCs w:val="24"/>
        </w:rPr>
        <w:t xml:space="preserve">11.7. </w:t>
      </w:r>
      <w:r w:rsidR="005E50EE" w:rsidRPr="00C01C94">
        <w:rPr>
          <w:rFonts w:ascii="Times New Roman" w:hAnsi="Times New Roman"/>
          <w:sz w:val="24"/>
          <w:szCs w:val="24"/>
        </w:rPr>
        <w:t xml:space="preserve">В случае если одна из Сторон докажет, что неисполнение или ненадлежащее исполнение обязательств по настоящему Договору произошло вследствие непреодолимой силы или по вине противоположной Стороны, то указанная Сторона освобождается от </w:t>
      </w:r>
      <w:r w:rsidR="00F07167" w:rsidRPr="00C01C94">
        <w:rPr>
          <w:rFonts w:ascii="Times New Roman" w:hAnsi="Times New Roman"/>
          <w:sz w:val="24"/>
          <w:szCs w:val="24"/>
        </w:rPr>
        <w:t>ответственности</w:t>
      </w:r>
      <w:r w:rsidR="005E50EE" w:rsidRPr="00C01C94">
        <w:rPr>
          <w:rFonts w:ascii="Times New Roman" w:hAnsi="Times New Roman"/>
          <w:sz w:val="24"/>
          <w:szCs w:val="24"/>
        </w:rPr>
        <w:t>.</w:t>
      </w:r>
    </w:p>
    <w:p w14:paraId="12EF360B" w14:textId="382444BC" w:rsidR="00A44F58" w:rsidRDefault="00646E33" w:rsidP="00A44F58">
      <w:pPr>
        <w:pStyle w:val="Standard"/>
        <w:tabs>
          <w:tab w:val="left" w:pos="0"/>
          <w:tab w:val="left" w:pos="851"/>
        </w:tabs>
        <w:spacing w:after="0" w:line="240" w:lineRule="auto"/>
        <w:ind w:firstLine="709"/>
        <w:jc w:val="both"/>
        <w:rPr>
          <w:rFonts w:ascii="Times New Roman" w:hAnsi="Times New Roman"/>
          <w:sz w:val="24"/>
          <w:szCs w:val="24"/>
        </w:rPr>
      </w:pPr>
      <w:r w:rsidRPr="00C01C94">
        <w:rPr>
          <w:rFonts w:ascii="Times New Roman" w:hAnsi="Times New Roman"/>
          <w:sz w:val="24"/>
          <w:szCs w:val="24"/>
        </w:rPr>
        <w:t xml:space="preserve">11.8. </w:t>
      </w:r>
      <w:r w:rsidR="005E50EE" w:rsidRPr="00C01C94">
        <w:rPr>
          <w:rFonts w:ascii="Times New Roman" w:hAnsi="Times New Roman"/>
          <w:sz w:val="24"/>
          <w:szCs w:val="24"/>
        </w:rPr>
        <w:t xml:space="preserve">Покупатель имеет право </w:t>
      </w:r>
      <w:r w:rsidR="007E4F0F" w:rsidRPr="00C01C94">
        <w:rPr>
          <w:rFonts w:ascii="Times New Roman" w:hAnsi="Times New Roman"/>
          <w:sz w:val="24"/>
          <w:szCs w:val="24"/>
        </w:rPr>
        <w:t>за</w:t>
      </w:r>
      <w:r w:rsidR="005E50EE" w:rsidRPr="00C01C94">
        <w:rPr>
          <w:rFonts w:ascii="Times New Roman" w:hAnsi="Times New Roman"/>
          <w:sz w:val="24"/>
          <w:szCs w:val="24"/>
        </w:rPr>
        <w:t xml:space="preserve">честь неустойку (штраф, пени) предъявленную Поставщику в соответствии с п. </w:t>
      </w:r>
      <w:r w:rsidR="00F07167" w:rsidRPr="00C01C94">
        <w:rPr>
          <w:rFonts w:ascii="Times New Roman" w:hAnsi="Times New Roman"/>
          <w:sz w:val="24"/>
          <w:szCs w:val="24"/>
        </w:rPr>
        <w:t>11</w:t>
      </w:r>
      <w:r w:rsidR="005E50EE" w:rsidRPr="00C01C94">
        <w:rPr>
          <w:rFonts w:ascii="Times New Roman" w:hAnsi="Times New Roman"/>
          <w:sz w:val="24"/>
          <w:szCs w:val="24"/>
        </w:rPr>
        <w:t>.2-</w:t>
      </w:r>
      <w:r w:rsidR="00F07167" w:rsidRPr="00C01C94">
        <w:rPr>
          <w:rFonts w:ascii="Times New Roman" w:hAnsi="Times New Roman"/>
          <w:sz w:val="24"/>
          <w:szCs w:val="24"/>
        </w:rPr>
        <w:t>11</w:t>
      </w:r>
      <w:r w:rsidR="005E50EE" w:rsidRPr="00C01C94">
        <w:rPr>
          <w:rFonts w:ascii="Times New Roman" w:hAnsi="Times New Roman"/>
          <w:sz w:val="24"/>
          <w:szCs w:val="24"/>
        </w:rPr>
        <w:t xml:space="preserve">.5 настоящего </w:t>
      </w:r>
      <w:r w:rsidR="00DA4311" w:rsidRPr="00C01C94">
        <w:rPr>
          <w:rFonts w:ascii="Times New Roman" w:hAnsi="Times New Roman"/>
          <w:sz w:val="24"/>
          <w:szCs w:val="24"/>
        </w:rPr>
        <w:t>Д</w:t>
      </w:r>
      <w:r w:rsidR="005E50EE" w:rsidRPr="00C01C94">
        <w:rPr>
          <w:rFonts w:ascii="Times New Roman" w:hAnsi="Times New Roman"/>
          <w:sz w:val="24"/>
          <w:szCs w:val="24"/>
        </w:rPr>
        <w:t>оговора</w:t>
      </w:r>
      <w:r w:rsidR="00DA4311" w:rsidRPr="00C01C94">
        <w:rPr>
          <w:rFonts w:ascii="Times New Roman" w:hAnsi="Times New Roman"/>
          <w:sz w:val="24"/>
          <w:szCs w:val="24"/>
        </w:rPr>
        <w:t>,</w:t>
      </w:r>
      <w:r w:rsidR="005E50EE" w:rsidRPr="00C01C94">
        <w:rPr>
          <w:rFonts w:ascii="Times New Roman" w:hAnsi="Times New Roman"/>
          <w:sz w:val="24"/>
          <w:szCs w:val="24"/>
        </w:rPr>
        <w:t xml:space="preserve"> при осуществлении оплаты</w:t>
      </w:r>
      <w:r w:rsidR="007E4F0F" w:rsidRPr="00C01C94">
        <w:rPr>
          <w:rFonts w:ascii="Times New Roman" w:hAnsi="Times New Roman"/>
          <w:sz w:val="24"/>
          <w:szCs w:val="24"/>
        </w:rPr>
        <w:t xml:space="preserve"> Товара</w:t>
      </w:r>
      <w:r w:rsidR="005E50EE" w:rsidRPr="00C01C94">
        <w:rPr>
          <w:rFonts w:ascii="Times New Roman" w:hAnsi="Times New Roman"/>
          <w:sz w:val="24"/>
          <w:szCs w:val="24"/>
        </w:rPr>
        <w:t>.</w:t>
      </w:r>
      <w:r w:rsidR="00FF3628">
        <w:rPr>
          <w:rFonts w:ascii="Times New Roman" w:hAnsi="Times New Roman"/>
          <w:sz w:val="24"/>
          <w:szCs w:val="24"/>
        </w:rPr>
        <w:t xml:space="preserve"> </w:t>
      </w:r>
      <w:r w:rsidR="00FF3628" w:rsidRPr="00FF3628">
        <w:rPr>
          <w:rFonts w:ascii="Times New Roman" w:hAnsi="Times New Roman"/>
          <w:sz w:val="24"/>
          <w:szCs w:val="24"/>
        </w:rPr>
        <w:t>Покупатель имеет право удержать сумму начисленной неустойки при оплате по Договору.</w:t>
      </w:r>
    </w:p>
    <w:p w14:paraId="7C48CC16" w14:textId="7358061B" w:rsidR="00A44F58" w:rsidRDefault="00646E33" w:rsidP="00A44F58">
      <w:pPr>
        <w:pStyle w:val="Standard"/>
        <w:tabs>
          <w:tab w:val="left" w:pos="0"/>
          <w:tab w:val="left" w:pos="851"/>
        </w:tabs>
        <w:spacing w:after="0" w:line="240" w:lineRule="auto"/>
        <w:ind w:firstLine="709"/>
        <w:jc w:val="both"/>
        <w:rPr>
          <w:rFonts w:ascii="Times New Roman" w:hAnsi="Times New Roman"/>
          <w:sz w:val="24"/>
          <w:szCs w:val="24"/>
        </w:rPr>
      </w:pPr>
      <w:r w:rsidRPr="00C01C94">
        <w:rPr>
          <w:rFonts w:ascii="Times New Roman" w:hAnsi="Times New Roman"/>
          <w:sz w:val="24"/>
          <w:szCs w:val="24"/>
        </w:rPr>
        <w:t xml:space="preserve">11.9. </w:t>
      </w:r>
      <w:r w:rsidR="00D72FA3" w:rsidRPr="00C01C94">
        <w:rPr>
          <w:rFonts w:ascii="Times New Roman" w:hAnsi="Times New Roman"/>
          <w:sz w:val="24"/>
          <w:szCs w:val="24"/>
        </w:rPr>
        <w:t>Оплата неустойки Стороной должна быть произведена не позднее 10 (десяти) календарных дней с даты поступления требования об оплате неустойки и счета от другой Стороны.</w:t>
      </w:r>
    </w:p>
    <w:p w14:paraId="7A49B012" w14:textId="77777777" w:rsidR="00A44F58" w:rsidRDefault="00646E33" w:rsidP="00A44F58">
      <w:pPr>
        <w:pStyle w:val="Standard"/>
        <w:tabs>
          <w:tab w:val="left" w:pos="0"/>
          <w:tab w:val="left" w:pos="851"/>
        </w:tabs>
        <w:spacing w:after="0" w:line="240" w:lineRule="auto"/>
        <w:ind w:firstLine="709"/>
        <w:jc w:val="both"/>
        <w:rPr>
          <w:rFonts w:ascii="Times New Roman" w:hAnsi="Times New Roman"/>
          <w:sz w:val="24"/>
          <w:szCs w:val="24"/>
        </w:rPr>
      </w:pPr>
      <w:r w:rsidRPr="00C01C94">
        <w:rPr>
          <w:rFonts w:ascii="Times New Roman" w:hAnsi="Times New Roman"/>
          <w:sz w:val="24"/>
          <w:szCs w:val="24"/>
        </w:rPr>
        <w:t xml:space="preserve">11.10. </w:t>
      </w:r>
      <w:r w:rsidR="005E50EE" w:rsidRPr="00C01C94">
        <w:rPr>
          <w:rFonts w:ascii="Times New Roman" w:hAnsi="Times New Roman"/>
          <w:sz w:val="24"/>
          <w:szCs w:val="24"/>
        </w:rPr>
        <w:t xml:space="preserve">Поставщик, не исполнивший или ненадлежащим образом исполнивший обязательства по Договору, </w:t>
      </w:r>
      <w:r w:rsidR="005E50EE" w:rsidRPr="00A44F58">
        <w:rPr>
          <w:rFonts w:ascii="Times New Roman" w:hAnsi="Times New Roman"/>
          <w:sz w:val="24"/>
          <w:szCs w:val="24"/>
        </w:rPr>
        <w:t>обязан</w:t>
      </w:r>
      <w:r w:rsidR="005E50EE" w:rsidRPr="00C01C94">
        <w:rPr>
          <w:rFonts w:ascii="Times New Roman" w:hAnsi="Times New Roman"/>
          <w:sz w:val="24"/>
          <w:szCs w:val="24"/>
        </w:rPr>
        <w:t xml:space="preserve"> возместить Покупателю убытки (как реальный ущерб, так и упущенную выгоду) в полной сумме сверх предусмотренных Договором неустоек.</w:t>
      </w:r>
    </w:p>
    <w:p w14:paraId="5BCA38A5" w14:textId="03A8B58E" w:rsidR="009A4FD6" w:rsidRPr="00C01C94" w:rsidRDefault="00646E33" w:rsidP="00A44F58">
      <w:pPr>
        <w:pStyle w:val="Standard"/>
        <w:tabs>
          <w:tab w:val="left" w:pos="0"/>
          <w:tab w:val="left" w:pos="851"/>
        </w:tabs>
        <w:spacing w:after="0" w:line="240" w:lineRule="auto"/>
        <w:ind w:firstLine="709"/>
        <w:jc w:val="both"/>
        <w:rPr>
          <w:rFonts w:ascii="Times New Roman" w:hAnsi="Times New Roman"/>
          <w:sz w:val="24"/>
          <w:szCs w:val="24"/>
        </w:rPr>
      </w:pPr>
      <w:r w:rsidRPr="00C01C94">
        <w:rPr>
          <w:rFonts w:ascii="Times New Roman" w:hAnsi="Times New Roman"/>
          <w:sz w:val="24"/>
          <w:szCs w:val="24"/>
        </w:rPr>
        <w:t xml:space="preserve">11.11. </w:t>
      </w:r>
      <w:r w:rsidR="009A4FD6" w:rsidRPr="00C01C94">
        <w:rPr>
          <w:rFonts w:ascii="Times New Roman" w:hAnsi="Times New Roman"/>
          <w:sz w:val="24"/>
          <w:szCs w:val="24"/>
        </w:rPr>
        <w:t>Для Поставщика не является основанием для неисполнения, ненадлежащего исполнения настоящего Договора либо основанием освобождения от ответственности за нарушение обязательств, предусмотренных настоящим Договором, наличие следующих обстоятельств: инфляционных процессов, кризисных явлений в экономике, изменений валютных курсов, рост цен на топливо,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Перечисленные обстоятельства не являются для Поставщика обстоятельствами непреодолимой силы по смыслу п. 3 ст. 401 Гражданского кодекса Российской Федерации.</w:t>
      </w:r>
    </w:p>
    <w:p w14:paraId="069F8F04" w14:textId="05FCD271" w:rsidR="00B202E2" w:rsidRPr="00C01C94" w:rsidRDefault="00646E33" w:rsidP="0040638D">
      <w:pPr>
        <w:pStyle w:val="12"/>
        <w:jc w:val="center"/>
        <w:rPr>
          <w:rFonts w:ascii="Times New Roman" w:hAnsi="Times New Roman"/>
          <w:sz w:val="24"/>
          <w:szCs w:val="24"/>
          <w:vertAlign w:val="superscript"/>
        </w:rPr>
      </w:pPr>
      <w:r w:rsidRPr="0040638D">
        <w:rPr>
          <w:rFonts w:ascii="Times New Roman" w:hAnsi="Times New Roman" w:cs="Times New Roman"/>
          <w:color w:val="000000"/>
          <w:sz w:val="24"/>
          <w:szCs w:val="24"/>
        </w:rPr>
        <w:t xml:space="preserve">12. </w:t>
      </w:r>
      <w:r w:rsidR="005E50EE" w:rsidRPr="0040638D">
        <w:rPr>
          <w:rFonts w:ascii="Times New Roman" w:hAnsi="Times New Roman" w:cs="Times New Roman"/>
          <w:color w:val="000000"/>
          <w:sz w:val="24"/>
          <w:szCs w:val="24"/>
        </w:rPr>
        <w:t xml:space="preserve">РАЗМЕР И УСЛОВИЯ ОБЕСПЕЧЕНИЯ </w:t>
      </w:r>
      <w:r w:rsidR="00897F13" w:rsidRPr="0040638D">
        <w:rPr>
          <w:rFonts w:ascii="Times New Roman" w:hAnsi="Times New Roman" w:cs="Times New Roman"/>
          <w:color w:val="000000"/>
          <w:sz w:val="24"/>
          <w:szCs w:val="24"/>
        </w:rPr>
        <w:t xml:space="preserve">ИСПОЛНЕНИЯ </w:t>
      </w:r>
      <w:r w:rsidR="005E50EE" w:rsidRPr="0040638D">
        <w:rPr>
          <w:rFonts w:ascii="Times New Roman" w:hAnsi="Times New Roman" w:cs="Times New Roman"/>
          <w:color w:val="000000"/>
          <w:sz w:val="24"/>
          <w:szCs w:val="24"/>
        </w:rPr>
        <w:t>ДОГОВОРА.</w:t>
      </w:r>
    </w:p>
    <w:p w14:paraId="323E355D" w14:textId="0B335B74" w:rsidR="00B202E2" w:rsidRPr="00C01C94" w:rsidRDefault="00646E33" w:rsidP="00646E33">
      <w:pPr>
        <w:pStyle w:val="1-21"/>
        <w:tabs>
          <w:tab w:val="left" w:pos="284"/>
        </w:tabs>
        <w:spacing w:after="0" w:line="240" w:lineRule="auto"/>
        <w:ind w:left="0" w:firstLine="709"/>
        <w:jc w:val="both"/>
        <w:rPr>
          <w:rFonts w:ascii="Times New Roman" w:hAnsi="Times New Roman"/>
          <w:sz w:val="24"/>
          <w:szCs w:val="24"/>
        </w:rPr>
      </w:pPr>
      <w:r w:rsidRPr="00C01C94">
        <w:rPr>
          <w:rFonts w:ascii="Times New Roman" w:hAnsi="Times New Roman"/>
          <w:sz w:val="24"/>
          <w:szCs w:val="24"/>
        </w:rPr>
        <w:t xml:space="preserve">12.1. </w:t>
      </w:r>
      <w:r w:rsidR="005E50EE" w:rsidRPr="00C01C94">
        <w:rPr>
          <w:rFonts w:ascii="Times New Roman" w:hAnsi="Times New Roman"/>
          <w:sz w:val="24"/>
          <w:szCs w:val="24"/>
        </w:rPr>
        <w:t>Обеспечение исполнения Договора распространяется на все обязательства Поставщика и привлекаемых им третьих лиц в случае неисполнения обязательств по Договору, уплате неустоек в виде штрафа, пени, предусмотренных Договором, а также убытков и иных платежей, подлежащих уплате Покупателю в связи с неисполнением или ненадлежащем исполнением обязательств по Договору.</w:t>
      </w:r>
    </w:p>
    <w:p w14:paraId="1792115F" w14:textId="49E26CF5" w:rsidR="00B202E2" w:rsidRPr="008A3215" w:rsidRDefault="00646E33" w:rsidP="00646E33">
      <w:pPr>
        <w:pStyle w:val="1-21"/>
        <w:tabs>
          <w:tab w:val="left" w:pos="284"/>
        </w:tabs>
        <w:spacing w:after="0" w:line="240" w:lineRule="auto"/>
        <w:ind w:left="0" w:firstLine="709"/>
        <w:jc w:val="both"/>
        <w:rPr>
          <w:rFonts w:ascii="Times New Roman" w:hAnsi="Times New Roman"/>
          <w:sz w:val="24"/>
          <w:szCs w:val="24"/>
        </w:rPr>
      </w:pPr>
      <w:r w:rsidRPr="00C01C94">
        <w:rPr>
          <w:rFonts w:ascii="Times New Roman" w:hAnsi="Times New Roman"/>
          <w:sz w:val="24"/>
          <w:szCs w:val="24"/>
        </w:rPr>
        <w:t xml:space="preserve">12.2. </w:t>
      </w:r>
      <w:r w:rsidR="005E50EE" w:rsidRPr="008A3215">
        <w:rPr>
          <w:rFonts w:ascii="Times New Roman" w:hAnsi="Times New Roman"/>
          <w:sz w:val="24"/>
          <w:szCs w:val="24"/>
        </w:rPr>
        <w:t xml:space="preserve">Поставщик предоставляет Покупателю обеспечение </w:t>
      </w:r>
      <w:r w:rsidR="0054205C" w:rsidRPr="008A3215">
        <w:rPr>
          <w:rFonts w:ascii="Times New Roman" w:hAnsi="Times New Roman"/>
          <w:sz w:val="24"/>
          <w:szCs w:val="24"/>
        </w:rPr>
        <w:t>исполнения Договора</w:t>
      </w:r>
      <w:r w:rsidR="005E50EE" w:rsidRPr="008A3215">
        <w:rPr>
          <w:rFonts w:ascii="Times New Roman" w:hAnsi="Times New Roman"/>
          <w:sz w:val="24"/>
          <w:szCs w:val="24"/>
        </w:rPr>
        <w:t xml:space="preserve"> по Договору в размере</w:t>
      </w:r>
      <w:r w:rsidR="00610746" w:rsidRPr="008A3215">
        <w:rPr>
          <w:rFonts w:ascii="Times New Roman" w:hAnsi="Times New Roman"/>
          <w:sz w:val="24"/>
          <w:szCs w:val="24"/>
        </w:rPr>
        <w:t xml:space="preserve"> </w:t>
      </w:r>
      <w:r w:rsidR="007B76A0" w:rsidRPr="008A3215">
        <w:rPr>
          <w:rFonts w:ascii="Times New Roman" w:hAnsi="Times New Roman"/>
          <w:b/>
          <w:sz w:val="24"/>
          <w:szCs w:val="24"/>
        </w:rPr>
        <w:t>2</w:t>
      </w:r>
      <w:r w:rsidR="00F94A71" w:rsidRPr="008A3215">
        <w:rPr>
          <w:rFonts w:ascii="Times New Roman" w:hAnsi="Times New Roman"/>
          <w:b/>
          <w:sz w:val="24"/>
          <w:szCs w:val="24"/>
        </w:rPr>
        <w:t xml:space="preserve">0% </w:t>
      </w:r>
      <w:r w:rsidR="00F94A71" w:rsidRPr="008A3215">
        <w:rPr>
          <w:rFonts w:ascii="Times New Roman" w:hAnsi="Times New Roman"/>
          <w:sz w:val="24"/>
          <w:szCs w:val="24"/>
        </w:rPr>
        <w:t>от начальной (максимальной) цены договора, что составляет</w:t>
      </w:r>
      <w:r w:rsidR="00F94A71" w:rsidRPr="008A3215">
        <w:rPr>
          <w:rFonts w:ascii="Times New Roman" w:hAnsi="Times New Roman"/>
          <w:b/>
          <w:sz w:val="24"/>
          <w:szCs w:val="24"/>
        </w:rPr>
        <w:t xml:space="preserve"> </w:t>
      </w:r>
      <w:r w:rsidR="00F576DE" w:rsidRPr="00F576DE">
        <w:rPr>
          <w:rFonts w:ascii="Times New Roman" w:hAnsi="Times New Roman"/>
          <w:b/>
          <w:sz w:val="24"/>
          <w:szCs w:val="24"/>
        </w:rPr>
        <w:t>18 496 610 (Восемнадцать миллионов четыреста девяносто шесть тысяч шестьсот десять) рублей 95 копеек</w:t>
      </w:r>
      <w:r w:rsidR="00F94A71" w:rsidRPr="008A3215">
        <w:rPr>
          <w:rFonts w:ascii="Times New Roman" w:hAnsi="Times New Roman"/>
          <w:b/>
          <w:sz w:val="24"/>
          <w:szCs w:val="24"/>
        </w:rPr>
        <w:t xml:space="preserve">, </w:t>
      </w:r>
      <w:r w:rsidR="00F94A71" w:rsidRPr="008A3215">
        <w:rPr>
          <w:rFonts w:ascii="Times New Roman" w:hAnsi="Times New Roman"/>
          <w:sz w:val="24"/>
          <w:szCs w:val="24"/>
        </w:rPr>
        <w:t>НДС не облагается</w:t>
      </w:r>
      <w:r w:rsidR="005E50EE" w:rsidRPr="008A3215">
        <w:rPr>
          <w:rFonts w:ascii="Times New Roman" w:hAnsi="Times New Roman"/>
          <w:sz w:val="24"/>
          <w:szCs w:val="24"/>
        </w:rPr>
        <w:t>.</w:t>
      </w:r>
    </w:p>
    <w:p w14:paraId="59B12228" w14:textId="34C24F35" w:rsidR="00B202E2" w:rsidRPr="00C01C94" w:rsidRDefault="00646E33" w:rsidP="00646E33">
      <w:pPr>
        <w:pStyle w:val="1-21"/>
        <w:tabs>
          <w:tab w:val="left" w:pos="284"/>
        </w:tabs>
        <w:spacing w:after="0" w:line="240" w:lineRule="auto"/>
        <w:ind w:left="0" w:firstLine="709"/>
        <w:jc w:val="both"/>
        <w:rPr>
          <w:rFonts w:ascii="Times New Roman" w:hAnsi="Times New Roman"/>
          <w:sz w:val="24"/>
          <w:szCs w:val="24"/>
        </w:rPr>
      </w:pPr>
      <w:r w:rsidRPr="00C01C94">
        <w:rPr>
          <w:rFonts w:ascii="Times New Roman" w:hAnsi="Times New Roman"/>
          <w:sz w:val="24"/>
          <w:szCs w:val="24"/>
        </w:rPr>
        <w:t xml:space="preserve">12.3. </w:t>
      </w:r>
      <w:r w:rsidR="00D565D5" w:rsidRPr="00C01C94">
        <w:rPr>
          <w:rFonts w:ascii="Times New Roman" w:hAnsi="Times New Roman"/>
          <w:sz w:val="24"/>
          <w:szCs w:val="24"/>
        </w:rPr>
        <w:t xml:space="preserve">Срок действия обеспечения исполнения Договора должен превышать срок исполнения обязательства Поставщика </w:t>
      </w:r>
      <w:r w:rsidR="00416CCF" w:rsidRPr="003E6A7B">
        <w:rPr>
          <w:rFonts w:ascii="Times New Roman" w:hAnsi="Times New Roman"/>
          <w:b/>
          <w:sz w:val="24"/>
          <w:szCs w:val="24"/>
        </w:rPr>
        <w:t>не менее чем</w:t>
      </w:r>
      <w:r w:rsidR="00416CCF">
        <w:rPr>
          <w:rFonts w:ascii="Times New Roman" w:hAnsi="Times New Roman"/>
          <w:sz w:val="24"/>
          <w:szCs w:val="24"/>
        </w:rPr>
        <w:t xml:space="preserve"> </w:t>
      </w:r>
      <w:r w:rsidR="00D565D5" w:rsidRPr="000430F9">
        <w:rPr>
          <w:rFonts w:ascii="Times New Roman" w:hAnsi="Times New Roman"/>
          <w:b/>
          <w:sz w:val="24"/>
          <w:szCs w:val="24"/>
        </w:rPr>
        <w:t xml:space="preserve">на </w:t>
      </w:r>
      <w:r w:rsidR="009C53CF">
        <w:rPr>
          <w:rFonts w:ascii="Times New Roman" w:hAnsi="Times New Roman"/>
          <w:b/>
          <w:sz w:val="24"/>
          <w:szCs w:val="24"/>
        </w:rPr>
        <w:t>6</w:t>
      </w:r>
      <w:r w:rsidR="00D562D4" w:rsidRPr="00D562D4">
        <w:rPr>
          <w:rFonts w:ascii="Times New Roman" w:hAnsi="Times New Roman"/>
          <w:b/>
          <w:sz w:val="24"/>
          <w:szCs w:val="24"/>
        </w:rPr>
        <w:t>0 (</w:t>
      </w:r>
      <w:r w:rsidR="009C53CF">
        <w:rPr>
          <w:rFonts w:ascii="Times New Roman" w:hAnsi="Times New Roman"/>
          <w:b/>
          <w:sz w:val="24"/>
          <w:szCs w:val="24"/>
        </w:rPr>
        <w:t>шестьдесят</w:t>
      </w:r>
      <w:r w:rsidR="00D562D4" w:rsidRPr="00D562D4">
        <w:rPr>
          <w:rFonts w:ascii="Times New Roman" w:hAnsi="Times New Roman"/>
          <w:b/>
          <w:sz w:val="24"/>
          <w:szCs w:val="24"/>
        </w:rPr>
        <w:t>)</w:t>
      </w:r>
      <w:r w:rsidR="009E3341">
        <w:rPr>
          <w:rFonts w:ascii="Times New Roman" w:hAnsi="Times New Roman"/>
          <w:b/>
          <w:sz w:val="24"/>
          <w:szCs w:val="24"/>
        </w:rPr>
        <w:t xml:space="preserve"> </w:t>
      </w:r>
      <w:r w:rsidR="00D565D5" w:rsidRPr="000430F9">
        <w:rPr>
          <w:rFonts w:ascii="Times New Roman" w:hAnsi="Times New Roman"/>
          <w:b/>
          <w:sz w:val="24"/>
          <w:szCs w:val="24"/>
        </w:rPr>
        <w:t>дней</w:t>
      </w:r>
      <w:r w:rsidR="00D565D5" w:rsidRPr="00C01C94">
        <w:rPr>
          <w:rFonts w:ascii="Times New Roman" w:hAnsi="Times New Roman"/>
          <w:sz w:val="24"/>
          <w:szCs w:val="24"/>
        </w:rPr>
        <w:t>.</w:t>
      </w:r>
    </w:p>
    <w:p w14:paraId="3A72AD0A" w14:textId="4DC7DAB8" w:rsidR="00EB254A" w:rsidRPr="00C01C94" w:rsidRDefault="00646E33" w:rsidP="00EB254A">
      <w:pPr>
        <w:pStyle w:val="1-21"/>
        <w:tabs>
          <w:tab w:val="left" w:pos="284"/>
        </w:tabs>
        <w:spacing w:after="0" w:line="240" w:lineRule="auto"/>
        <w:ind w:left="0" w:firstLine="709"/>
        <w:jc w:val="both"/>
        <w:rPr>
          <w:rFonts w:ascii="Times New Roman" w:hAnsi="Times New Roman"/>
          <w:sz w:val="24"/>
          <w:szCs w:val="24"/>
        </w:rPr>
      </w:pPr>
      <w:r w:rsidRPr="00C01C94">
        <w:rPr>
          <w:rFonts w:ascii="Times New Roman" w:hAnsi="Times New Roman"/>
          <w:sz w:val="24"/>
          <w:szCs w:val="24"/>
        </w:rPr>
        <w:t xml:space="preserve">12.4. </w:t>
      </w:r>
      <w:r w:rsidR="00EB254A" w:rsidRPr="00C01C94">
        <w:rPr>
          <w:rFonts w:ascii="Times New Roman" w:hAnsi="Times New Roman"/>
          <w:sz w:val="24"/>
          <w:szCs w:val="24"/>
        </w:rPr>
        <w:t xml:space="preserve">Способом обеспечения исполнения Договора Поставщика является </w:t>
      </w:r>
    </w:p>
    <w:p w14:paraId="5C6522F6" w14:textId="77777777" w:rsidR="00EB254A" w:rsidRPr="00C01C94" w:rsidRDefault="00EB254A" w:rsidP="00EB254A">
      <w:pPr>
        <w:pStyle w:val="1-21"/>
        <w:tabs>
          <w:tab w:val="left" w:pos="284"/>
        </w:tabs>
        <w:spacing w:after="0" w:line="240" w:lineRule="auto"/>
        <w:ind w:left="0" w:firstLine="709"/>
        <w:jc w:val="both"/>
        <w:rPr>
          <w:rFonts w:ascii="Times New Roman" w:hAnsi="Times New Roman"/>
          <w:sz w:val="24"/>
          <w:szCs w:val="24"/>
        </w:rPr>
      </w:pPr>
      <w:r w:rsidRPr="00FD767C">
        <w:rPr>
          <w:rFonts w:ascii="Times New Roman" w:hAnsi="Times New Roman"/>
          <w:i/>
          <w:sz w:val="24"/>
          <w:szCs w:val="24"/>
        </w:rPr>
        <w:lastRenderedPageBreak/>
        <w:t>Вариант 1, в случае, если Поставщиком в качестве обеспечения предоставлена банковская гарантия</w:t>
      </w:r>
      <w:r w:rsidRPr="00C01C94">
        <w:rPr>
          <w:rFonts w:ascii="Times New Roman" w:hAnsi="Times New Roman"/>
          <w:sz w:val="24"/>
          <w:szCs w:val="24"/>
        </w:rPr>
        <w:t xml:space="preserve"> – Способом обеспечения исполнения обязательств Поставщика является безотзывная банковская гарантия (далее – банковская гарантия). Банковская гарантия, предоставляемая Поставщиком, должна соответствовать требованиям Положения о закупке Покупателя Поставщик обязан при заключении Договора предоставить Покупателю сканированную копию банковской гарантии и направить Покупателю оригинал банковской гарантии. В случае неполучения Покупателем оригинала банковской гарантии в течение 15 (пятнадцати) рабочих дней с момента заключения Договора, Покупатель в течение 5 (пяти) рабочих дней со дня окончания указанного срока обязан принять решение об одностороннем отказе от исполнения Договора. Покупатель осуществляет обращение по банковской гарантии в случае ненадлежащего исполнения или неисполнения Поставщиком своих обязательств по Договору. </w:t>
      </w:r>
    </w:p>
    <w:p w14:paraId="2EFB1867" w14:textId="77777777" w:rsidR="00EB254A" w:rsidRPr="00C01C94" w:rsidRDefault="00EB254A" w:rsidP="00EB254A">
      <w:pPr>
        <w:pStyle w:val="1-21"/>
        <w:tabs>
          <w:tab w:val="left" w:pos="284"/>
        </w:tabs>
        <w:spacing w:after="0" w:line="240" w:lineRule="auto"/>
        <w:ind w:left="0" w:firstLine="709"/>
        <w:jc w:val="both"/>
        <w:rPr>
          <w:rFonts w:ascii="Times New Roman" w:hAnsi="Times New Roman"/>
          <w:sz w:val="24"/>
          <w:szCs w:val="24"/>
        </w:rPr>
      </w:pPr>
      <w:r w:rsidRPr="00C01C94">
        <w:rPr>
          <w:rFonts w:ascii="Times New Roman" w:hAnsi="Times New Roman"/>
          <w:sz w:val="24"/>
          <w:szCs w:val="24"/>
        </w:rPr>
        <w:t>Возврат оригинала банковской гарантии Покупатель осуществляет после истечения срока ее действия или после расторжения Договора по соглашению Сторон, при наличии письменного требования Поставщика, если иное не предусмотрено Договором, соглашениями или иными обязательными для исполнения Сторонами документами.</w:t>
      </w:r>
    </w:p>
    <w:p w14:paraId="71E3E382" w14:textId="2FA3A3CC" w:rsidR="00EB254A" w:rsidRPr="00C01C94" w:rsidRDefault="00EB254A" w:rsidP="00EB254A">
      <w:pPr>
        <w:pStyle w:val="1-21"/>
        <w:tabs>
          <w:tab w:val="left" w:pos="284"/>
        </w:tabs>
        <w:spacing w:after="0" w:line="240" w:lineRule="auto"/>
        <w:ind w:left="0" w:firstLine="709"/>
        <w:jc w:val="both"/>
        <w:rPr>
          <w:rFonts w:ascii="Times New Roman" w:hAnsi="Times New Roman"/>
          <w:sz w:val="24"/>
          <w:szCs w:val="24"/>
        </w:rPr>
      </w:pPr>
      <w:r w:rsidRPr="00FD767C">
        <w:rPr>
          <w:rFonts w:ascii="Times New Roman" w:hAnsi="Times New Roman"/>
          <w:i/>
          <w:sz w:val="24"/>
          <w:szCs w:val="24"/>
        </w:rPr>
        <w:t>Вариант 2, в случае, если Поставщиком в качестве обеспечения внесены денежные средства</w:t>
      </w:r>
      <w:r w:rsidRPr="00C01C94">
        <w:rPr>
          <w:rFonts w:ascii="Times New Roman" w:hAnsi="Times New Roman"/>
          <w:sz w:val="24"/>
          <w:szCs w:val="24"/>
        </w:rPr>
        <w:t xml:space="preserve"> – Способом обеспечения обязательств Поставщика является внесение денежных средств на счет Покупателя Поставщик перечисляет денежные средства на счет Покупателя, ук</w:t>
      </w:r>
      <w:r w:rsidR="004910B7">
        <w:rPr>
          <w:rFonts w:ascii="Times New Roman" w:hAnsi="Times New Roman"/>
          <w:sz w:val="24"/>
          <w:szCs w:val="24"/>
        </w:rPr>
        <w:t>азанный в разделе 19</w:t>
      </w:r>
      <w:r w:rsidRPr="00C01C94">
        <w:rPr>
          <w:rFonts w:ascii="Times New Roman" w:hAnsi="Times New Roman"/>
          <w:sz w:val="24"/>
          <w:szCs w:val="24"/>
        </w:rPr>
        <w:t xml:space="preserve"> Договора. Датой перечисления денежных средств является дата их зачисления на указанный счет. В случае ненадлежащего исполнения или неисполнения Поставщиком своих обязательств по Договору Покупатель вправе в одностороннем внесудебном порядке удержать из указанных денежных средств неустойку в виде штрафа, пени, убытки или иные платежи, подлежащие уплате Покупателю в связи с неисполнением или ненадлежащим исполнением обязательств по Договору. В случае неполучения Покупателем денежных средств в качестве обеспечения обязательств Поставщика в течение 15 (пятнадцати) рабочих дней с момента заключения Договора, Покупатель в течение 5 (пяти) рабочих дней со дня окончания указанного срока обязан принять решение об одностороннем отказе от исполнения Договора. В случае надлежащего исполнения Поставщиком своих обязательств по Договору Покупатель возвращает денежные средства Поставщику после истечения срока действия обеспечения в течение 10 (десяти) рабочих дней со дня предъявления письменного требования Поставщика о возврате денежных средств, с указанием в нем порядка возврата, но не позднее 30 дней со дня истечения срока действия обеспечения.</w:t>
      </w:r>
    </w:p>
    <w:p w14:paraId="48B0738E" w14:textId="0E9F873D" w:rsidR="00B202E2" w:rsidRPr="00C01C94" w:rsidRDefault="00646E33" w:rsidP="00646E33">
      <w:pPr>
        <w:pStyle w:val="1-21"/>
        <w:tabs>
          <w:tab w:val="left" w:pos="284"/>
        </w:tabs>
        <w:spacing w:after="0" w:line="240" w:lineRule="auto"/>
        <w:ind w:left="0" w:firstLine="709"/>
        <w:jc w:val="both"/>
        <w:rPr>
          <w:rFonts w:ascii="Times New Roman" w:hAnsi="Times New Roman"/>
          <w:sz w:val="24"/>
          <w:szCs w:val="24"/>
        </w:rPr>
      </w:pPr>
      <w:r w:rsidRPr="00C01C94">
        <w:rPr>
          <w:rFonts w:ascii="Times New Roman" w:hAnsi="Times New Roman"/>
          <w:sz w:val="24"/>
          <w:szCs w:val="24"/>
        </w:rPr>
        <w:t xml:space="preserve">12.5. </w:t>
      </w:r>
      <w:r w:rsidR="00466859" w:rsidRPr="00C01C94">
        <w:rPr>
          <w:rFonts w:ascii="Times New Roman" w:hAnsi="Times New Roman"/>
          <w:sz w:val="24"/>
          <w:szCs w:val="24"/>
        </w:rPr>
        <w:t>В случае если обеспечение исполнения Договора, предоставленное Поставщиком, перестало действовать или обеспечение исполнения Договора в полном размере уплачено или удержано Покупателем в связи с ненадлежащим исполнением обязательств Поставщиком, Покупатель вправе принять исполнение обязательств по Договору при условии предоставления Поставщиком нового обеспечения исполнения Договора, которое соответствует требованиям, установленным Договором, в течение пяти рабочих дней с момента прекращения действия обеспечения исполнения Договора. Данный пункт применяется и в том случае, если у банка-гаранта, выдавшего банковскую гарантию в обеспечение исполнения обязательств Поставщика по Договору, отозвана лицензия</w:t>
      </w:r>
      <w:r w:rsidR="00005CBE" w:rsidRPr="00C01C94">
        <w:rPr>
          <w:rFonts w:ascii="Times New Roman" w:hAnsi="Times New Roman"/>
          <w:sz w:val="24"/>
          <w:szCs w:val="24"/>
        </w:rPr>
        <w:t xml:space="preserve"> (применяется, если согласно п. 12.</w:t>
      </w:r>
      <w:r w:rsidR="00740440" w:rsidRPr="00FE6E58">
        <w:rPr>
          <w:rFonts w:ascii="Times New Roman" w:hAnsi="Times New Roman"/>
          <w:sz w:val="24"/>
          <w:szCs w:val="24"/>
        </w:rPr>
        <w:t>4</w:t>
      </w:r>
      <w:r w:rsidR="00005CBE" w:rsidRPr="00C01C94">
        <w:rPr>
          <w:rFonts w:ascii="Times New Roman" w:hAnsi="Times New Roman"/>
          <w:sz w:val="24"/>
          <w:szCs w:val="24"/>
        </w:rPr>
        <w:t>. Договора в качестве обеспечения исполнения договора представлена банковская гарантия)</w:t>
      </w:r>
      <w:r w:rsidR="00466859" w:rsidRPr="00C01C94">
        <w:rPr>
          <w:rFonts w:ascii="Times New Roman" w:hAnsi="Times New Roman"/>
          <w:sz w:val="24"/>
          <w:szCs w:val="24"/>
        </w:rPr>
        <w:t>.</w:t>
      </w:r>
    </w:p>
    <w:p w14:paraId="344DD804" w14:textId="0BC3EA6E" w:rsidR="007F2E1B" w:rsidRPr="00740440" w:rsidRDefault="007F2E1B" w:rsidP="00646E33">
      <w:pPr>
        <w:pStyle w:val="1-21"/>
        <w:tabs>
          <w:tab w:val="left" w:pos="284"/>
        </w:tabs>
        <w:spacing w:after="0" w:line="240" w:lineRule="auto"/>
        <w:ind w:left="0" w:firstLine="709"/>
        <w:jc w:val="both"/>
        <w:rPr>
          <w:rFonts w:ascii="Times New Roman" w:hAnsi="Times New Roman"/>
          <w:sz w:val="24"/>
          <w:szCs w:val="24"/>
        </w:rPr>
      </w:pPr>
      <w:r w:rsidRPr="00C01C94">
        <w:rPr>
          <w:rFonts w:ascii="Times New Roman" w:hAnsi="Times New Roman"/>
          <w:sz w:val="24"/>
          <w:szCs w:val="24"/>
        </w:rPr>
        <w:t xml:space="preserve">В случае, если обеспечение </w:t>
      </w:r>
      <w:r w:rsidRPr="00740440">
        <w:rPr>
          <w:rFonts w:ascii="Times New Roman" w:hAnsi="Times New Roman"/>
          <w:sz w:val="24"/>
          <w:szCs w:val="24"/>
        </w:rPr>
        <w:t xml:space="preserve">исполнения Договора в полном размере уплачено или удержано </w:t>
      </w:r>
      <w:r w:rsidR="00561C7D" w:rsidRPr="00740440">
        <w:rPr>
          <w:rFonts w:ascii="Times New Roman" w:hAnsi="Times New Roman"/>
          <w:sz w:val="24"/>
          <w:szCs w:val="24"/>
        </w:rPr>
        <w:t>Покупателем</w:t>
      </w:r>
      <w:r w:rsidRPr="00740440">
        <w:rPr>
          <w:rFonts w:ascii="Times New Roman" w:hAnsi="Times New Roman"/>
          <w:sz w:val="24"/>
          <w:szCs w:val="24"/>
        </w:rPr>
        <w:t xml:space="preserve"> в связи с ненадлежащим исполнением обязательств </w:t>
      </w:r>
      <w:r w:rsidR="00561C7D" w:rsidRPr="00740440">
        <w:rPr>
          <w:rFonts w:ascii="Times New Roman" w:hAnsi="Times New Roman"/>
          <w:sz w:val="24"/>
          <w:szCs w:val="24"/>
        </w:rPr>
        <w:t>Поставщиком</w:t>
      </w:r>
      <w:r w:rsidRPr="00740440">
        <w:rPr>
          <w:rFonts w:ascii="Times New Roman" w:hAnsi="Times New Roman"/>
          <w:sz w:val="24"/>
          <w:szCs w:val="24"/>
        </w:rPr>
        <w:t xml:space="preserve">, то предоставляемое новое обеспечение должно быть представлено в размере </w:t>
      </w:r>
      <w:r w:rsidR="00FE6E58">
        <w:rPr>
          <w:rFonts w:ascii="Times New Roman" w:hAnsi="Times New Roman"/>
          <w:sz w:val="24"/>
          <w:szCs w:val="24"/>
        </w:rPr>
        <w:t>не менее 1</w:t>
      </w:r>
      <w:r w:rsidRPr="00740440">
        <w:rPr>
          <w:rFonts w:ascii="Times New Roman" w:hAnsi="Times New Roman"/>
          <w:sz w:val="24"/>
          <w:szCs w:val="24"/>
        </w:rPr>
        <w:t>0% от остатка неизрасходованной общей цены договора.</w:t>
      </w:r>
    </w:p>
    <w:p w14:paraId="30CDED73" w14:textId="325B19B4" w:rsidR="00740440" w:rsidRPr="00740440" w:rsidRDefault="00646E33" w:rsidP="00740440">
      <w:pPr>
        <w:pStyle w:val="1-21"/>
        <w:tabs>
          <w:tab w:val="left" w:pos="284"/>
        </w:tabs>
        <w:spacing w:after="0" w:line="240" w:lineRule="auto"/>
        <w:ind w:left="0" w:firstLine="709"/>
        <w:jc w:val="both"/>
        <w:rPr>
          <w:rFonts w:ascii="Times New Roman" w:hAnsi="Times New Roman"/>
          <w:sz w:val="24"/>
          <w:szCs w:val="24"/>
        </w:rPr>
      </w:pPr>
      <w:r w:rsidRPr="00740440">
        <w:rPr>
          <w:rFonts w:ascii="Times New Roman" w:hAnsi="Times New Roman"/>
          <w:sz w:val="24"/>
          <w:szCs w:val="24"/>
        </w:rPr>
        <w:t xml:space="preserve">12.6. </w:t>
      </w:r>
      <w:r w:rsidR="00740440" w:rsidRPr="00FE6E58">
        <w:rPr>
          <w:rFonts w:ascii="Times New Roman" w:hAnsi="Times New Roman"/>
          <w:sz w:val="24"/>
          <w:szCs w:val="24"/>
        </w:rPr>
        <w:t xml:space="preserve">В случае, если это предусмотрено документацией о закупке, по результатам которой заключатся Договор, вместо безотзывной банковской гарантии может быть предоставлена независимая гарантия. Такая гарантия предоставляется на условиях, </w:t>
      </w:r>
      <w:r w:rsidR="00740440" w:rsidRPr="00FE6E58">
        <w:rPr>
          <w:rFonts w:ascii="Times New Roman" w:hAnsi="Times New Roman"/>
          <w:sz w:val="24"/>
          <w:szCs w:val="24"/>
        </w:rPr>
        <w:lastRenderedPageBreak/>
        <w:t>установленных действующим законодательством о закупках товаров, работ, услуг отдельными видами юридических лиц, при этом в данном случае по тексту Договора под банковской гарантией понимается такая независимая гарантия.</w:t>
      </w:r>
    </w:p>
    <w:p w14:paraId="2964EB98" w14:textId="4CAFF3DC" w:rsidR="00B202E2" w:rsidRPr="00C01C94" w:rsidRDefault="00740440" w:rsidP="00646E33">
      <w:pPr>
        <w:pStyle w:val="1-21"/>
        <w:tabs>
          <w:tab w:val="left" w:pos="284"/>
        </w:tabs>
        <w:spacing w:after="0" w:line="240" w:lineRule="auto"/>
        <w:ind w:left="0" w:firstLine="709"/>
        <w:jc w:val="both"/>
        <w:rPr>
          <w:rFonts w:ascii="Times New Roman" w:hAnsi="Times New Roman"/>
          <w:sz w:val="24"/>
          <w:szCs w:val="24"/>
        </w:rPr>
      </w:pPr>
      <w:r w:rsidRPr="00FE6E58">
        <w:rPr>
          <w:rFonts w:ascii="Times New Roman" w:hAnsi="Times New Roman"/>
          <w:sz w:val="24"/>
          <w:szCs w:val="24"/>
        </w:rPr>
        <w:t xml:space="preserve">12.7. </w:t>
      </w:r>
      <w:r w:rsidR="009A4FD6" w:rsidRPr="00740440">
        <w:rPr>
          <w:rFonts w:ascii="Times New Roman" w:hAnsi="Times New Roman"/>
          <w:sz w:val="24"/>
          <w:szCs w:val="24"/>
        </w:rPr>
        <w:t xml:space="preserve">Поставщик при исполнении Договора вправе предоставить новое обеспечение исполнения Договора, уменьшенное на размер </w:t>
      </w:r>
      <w:r w:rsidR="007F2E1B" w:rsidRPr="00740440">
        <w:rPr>
          <w:rFonts w:ascii="Times New Roman" w:hAnsi="Times New Roman"/>
          <w:sz w:val="24"/>
          <w:szCs w:val="24"/>
        </w:rPr>
        <w:t xml:space="preserve">надлежаще </w:t>
      </w:r>
      <w:r w:rsidR="0054205C" w:rsidRPr="00740440">
        <w:rPr>
          <w:rFonts w:ascii="Times New Roman" w:hAnsi="Times New Roman"/>
          <w:sz w:val="24"/>
          <w:szCs w:val="24"/>
        </w:rPr>
        <w:t>ис</w:t>
      </w:r>
      <w:r w:rsidR="009A4FD6" w:rsidRPr="00740440">
        <w:rPr>
          <w:rFonts w:ascii="Times New Roman" w:hAnsi="Times New Roman"/>
          <w:sz w:val="24"/>
          <w:szCs w:val="24"/>
        </w:rPr>
        <w:t>полненных</w:t>
      </w:r>
      <w:r w:rsidR="007F2E1B" w:rsidRPr="00740440">
        <w:rPr>
          <w:rFonts w:ascii="Times New Roman" w:hAnsi="Times New Roman"/>
          <w:sz w:val="24"/>
          <w:szCs w:val="24"/>
        </w:rPr>
        <w:t xml:space="preserve"> и принятых Покупателем </w:t>
      </w:r>
      <w:r w:rsidR="009A4FD6" w:rsidRPr="00740440">
        <w:rPr>
          <w:rFonts w:ascii="Times New Roman" w:hAnsi="Times New Roman"/>
          <w:sz w:val="24"/>
          <w:szCs w:val="24"/>
        </w:rPr>
        <w:t>обязательств, предусмотренных Договором, взамен ранее предоставленного обеспечения исполнения Договора. При этом может быть</w:t>
      </w:r>
      <w:r w:rsidR="009A4FD6" w:rsidRPr="00C01C94">
        <w:rPr>
          <w:rFonts w:ascii="Times New Roman" w:hAnsi="Times New Roman"/>
          <w:sz w:val="24"/>
          <w:szCs w:val="24"/>
        </w:rPr>
        <w:t xml:space="preserve"> изменен способ обеспечения исполнения.</w:t>
      </w:r>
    </w:p>
    <w:p w14:paraId="1FAEED67" w14:textId="1273EBC7" w:rsidR="00B202E2" w:rsidRDefault="00646E33" w:rsidP="00646E33">
      <w:pPr>
        <w:pStyle w:val="1-21"/>
        <w:tabs>
          <w:tab w:val="left" w:pos="284"/>
        </w:tabs>
        <w:spacing w:after="0" w:line="240" w:lineRule="auto"/>
        <w:ind w:left="0" w:firstLine="709"/>
        <w:jc w:val="both"/>
        <w:rPr>
          <w:rFonts w:ascii="Times New Roman" w:hAnsi="Times New Roman"/>
          <w:sz w:val="24"/>
          <w:szCs w:val="24"/>
        </w:rPr>
      </w:pPr>
      <w:r w:rsidRPr="00C01C94">
        <w:rPr>
          <w:rFonts w:ascii="Times New Roman" w:hAnsi="Times New Roman"/>
          <w:sz w:val="24"/>
          <w:szCs w:val="24"/>
        </w:rPr>
        <w:t>12.</w:t>
      </w:r>
      <w:r w:rsidR="00740440" w:rsidRPr="00FE6E58">
        <w:rPr>
          <w:rFonts w:ascii="Times New Roman" w:hAnsi="Times New Roman"/>
          <w:sz w:val="24"/>
          <w:szCs w:val="24"/>
        </w:rPr>
        <w:t>8</w:t>
      </w:r>
      <w:r w:rsidRPr="00C01C94">
        <w:rPr>
          <w:rFonts w:ascii="Times New Roman" w:hAnsi="Times New Roman"/>
          <w:sz w:val="24"/>
          <w:szCs w:val="24"/>
        </w:rPr>
        <w:t xml:space="preserve">. </w:t>
      </w:r>
      <w:r w:rsidR="005E50EE" w:rsidRPr="00C01C94">
        <w:rPr>
          <w:rFonts w:ascii="Times New Roman" w:hAnsi="Times New Roman"/>
          <w:sz w:val="24"/>
          <w:szCs w:val="24"/>
        </w:rPr>
        <w:t>В случае если обеспечение исполнения Договора, предоставленное Поставщиком, перестало действовать</w:t>
      </w:r>
      <w:r w:rsidR="007F2E1B" w:rsidRPr="00C01C94">
        <w:rPr>
          <w:rFonts w:ascii="Times New Roman" w:hAnsi="Times New Roman"/>
          <w:sz w:val="24"/>
          <w:szCs w:val="24"/>
        </w:rPr>
        <w:t xml:space="preserve"> или прекратилось</w:t>
      </w:r>
      <w:r w:rsidR="005E50EE" w:rsidRPr="00C01C94">
        <w:rPr>
          <w:rFonts w:ascii="Times New Roman" w:hAnsi="Times New Roman"/>
          <w:sz w:val="24"/>
          <w:szCs w:val="24"/>
        </w:rPr>
        <w:t xml:space="preserve">, и Поставщик не представил взамен новое обеспечение, Покупатель вправе </w:t>
      </w:r>
      <w:r w:rsidR="00DC4F65" w:rsidRPr="00C01C94">
        <w:rPr>
          <w:rFonts w:ascii="Times New Roman" w:hAnsi="Times New Roman"/>
          <w:sz w:val="24"/>
          <w:szCs w:val="24"/>
        </w:rPr>
        <w:t xml:space="preserve">отказаться от исполнения </w:t>
      </w:r>
      <w:r w:rsidR="005E50EE" w:rsidRPr="00C01C94">
        <w:rPr>
          <w:rFonts w:ascii="Times New Roman" w:hAnsi="Times New Roman"/>
          <w:sz w:val="24"/>
          <w:szCs w:val="24"/>
        </w:rPr>
        <w:t>настоящ</w:t>
      </w:r>
      <w:r w:rsidR="00DC4F65" w:rsidRPr="00C01C94">
        <w:rPr>
          <w:rFonts w:ascii="Times New Roman" w:hAnsi="Times New Roman"/>
          <w:sz w:val="24"/>
          <w:szCs w:val="24"/>
        </w:rPr>
        <w:t>его</w:t>
      </w:r>
      <w:r w:rsidR="005E50EE" w:rsidRPr="00C01C94">
        <w:rPr>
          <w:rFonts w:ascii="Times New Roman" w:hAnsi="Times New Roman"/>
          <w:sz w:val="24"/>
          <w:szCs w:val="24"/>
        </w:rPr>
        <w:t xml:space="preserve"> Договор</w:t>
      </w:r>
      <w:r w:rsidR="00DC4F65" w:rsidRPr="00C01C94">
        <w:rPr>
          <w:rFonts w:ascii="Times New Roman" w:hAnsi="Times New Roman"/>
          <w:sz w:val="24"/>
          <w:szCs w:val="24"/>
        </w:rPr>
        <w:t>а</w:t>
      </w:r>
      <w:r w:rsidR="005E50EE" w:rsidRPr="00C01C94">
        <w:rPr>
          <w:rFonts w:ascii="Times New Roman" w:hAnsi="Times New Roman"/>
          <w:sz w:val="24"/>
          <w:szCs w:val="24"/>
        </w:rPr>
        <w:t xml:space="preserve"> в одностороннем внесудебном порядке с взысканием с Поставщика штрафной неустойки</w:t>
      </w:r>
      <w:r w:rsidR="00DC4F65" w:rsidRPr="00C01C94">
        <w:rPr>
          <w:rFonts w:ascii="Times New Roman" w:hAnsi="Times New Roman"/>
          <w:sz w:val="24"/>
          <w:szCs w:val="24"/>
        </w:rPr>
        <w:t xml:space="preserve"> в размере обеспечения</w:t>
      </w:r>
      <w:r w:rsidR="005E50EE" w:rsidRPr="00C01C94">
        <w:rPr>
          <w:rFonts w:ascii="Times New Roman" w:hAnsi="Times New Roman"/>
          <w:sz w:val="24"/>
          <w:szCs w:val="24"/>
        </w:rPr>
        <w:t>.</w:t>
      </w:r>
    </w:p>
    <w:p w14:paraId="7CFAACDF" w14:textId="129509F2" w:rsidR="00947A03" w:rsidRPr="00A172A8" w:rsidRDefault="00646E33" w:rsidP="00A172A8">
      <w:pPr>
        <w:pStyle w:val="12"/>
        <w:jc w:val="center"/>
        <w:rPr>
          <w:rFonts w:ascii="Times New Roman" w:hAnsi="Times New Roman" w:cs="Times New Roman"/>
          <w:color w:val="000000"/>
          <w:sz w:val="24"/>
          <w:szCs w:val="24"/>
        </w:rPr>
      </w:pPr>
      <w:r w:rsidRPr="00A172A8">
        <w:rPr>
          <w:rFonts w:ascii="Times New Roman" w:hAnsi="Times New Roman" w:cs="Times New Roman"/>
          <w:color w:val="000000"/>
          <w:sz w:val="24"/>
          <w:szCs w:val="24"/>
        </w:rPr>
        <w:t xml:space="preserve">13. </w:t>
      </w:r>
      <w:r w:rsidR="005E50EE" w:rsidRPr="00A172A8">
        <w:rPr>
          <w:rFonts w:ascii="Times New Roman" w:hAnsi="Times New Roman" w:cs="Times New Roman"/>
          <w:color w:val="000000"/>
          <w:sz w:val="24"/>
          <w:szCs w:val="24"/>
        </w:rPr>
        <w:t>ОБСТОЯТЕЛЬСТВА</w:t>
      </w:r>
      <w:r w:rsidR="00897F13" w:rsidRPr="00A172A8">
        <w:rPr>
          <w:rFonts w:ascii="Times New Roman" w:hAnsi="Times New Roman" w:cs="Times New Roman"/>
          <w:color w:val="000000"/>
          <w:sz w:val="24"/>
          <w:szCs w:val="24"/>
        </w:rPr>
        <w:t xml:space="preserve"> НЕПРЕОДОЛИМОЙ СИЛЫ</w:t>
      </w:r>
    </w:p>
    <w:p w14:paraId="37C6F168" w14:textId="77777777" w:rsidR="00947A03" w:rsidRPr="00C01C94" w:rsidRDefault="005E50EE" w:rsidP="00007B90">
      <w:pPr>
        <w:pStyle w:val="1-21"/>
        <w:tabs>
          <w:tab w:val="left" w:pos="284"/>
        </w:tabs>
        <w:spacing w:after="0"/>
        <w:ind w:left="0" w:firstLine="709"/>
        <w:jc w:val="both"/>
        <w:rPr>
          <w:rFonts w:ascii="Times New Roman" w:eastAsia="Calibri" w:hAnsi="Times New Roman"/>
          <w:color w:val="000000"/>
          <w:sz w:val="24"/>
          <w:szCs w:val="24"/>
        </w:rPr>
      </w:pPr>
      <w:r w:rsidRPr="00C01C94">
        <w:rPr>
          <w:rFonts w:ascii="Times New Roman" w:eastAsia="Calibri" w:hAnsi="Times New Roman"/>
          <w:color w:val="000000"/>
          <w:sz w:val="24"/>
          <w:szCs w:val="24"/>
        </w:rPr>
        <w:t>1</w:t>
      </w:r>
      <w:r w:rsidR="00947A03" w:rsidRPr="00C01C94">
        <w:rPr>
          <w:rFonts w:ascii="Times New Roman" w:eastAsia="Calibri" w:hAnsi="Times New Roman"/>
          <w:color w:val="000000"/>
          <w:sz w:val="24"/>
          <w:szCs w:val="24"/>
        </w:rPr>
        <w:t>3</w:t>
      </w:r>
      <w:r w:rsidRPr="00C01C94">
        <w:rPr>
          <w:rFonts w:ascii="Times New Roman" w:eastAsia="Calibri" w:hAnsi="Times New Roman"/>
          <w:color w:val="000000"/>
          <w:sz w:val="24"/>
          <w:szCs w:val="24"/>
        </w:rPr>
        <w:t>.1.</w:t>
      </w:r>
      <w:r w:rsidR="00FF088F" w:rsidRPr="00C01C94">
        <w:rPr>
          <w:rFonts w:ascii="Times New Roman" w:eastAsia="Calibri" w:hAnsi="Times New Roman"/>
          <w:color w:val="000000"/>
          <w:sz w:val="24"/>
          <w:szCs w:val="24"/>
        </w:rPr>
        <w:t xml:space="preserve"> </w:t>
      </w:r>
      <w:r w:rsidRPr="00C01C94">
        <w:rPr>
          <w:rFonts w:ascii="Times New Roman" w:eastAsia="Calibri" w:hAnsi="Times New Roman"/>
          <w:color w:val="000000"/>
          <w:sz w:val="24"/>
          <w:szCs w:val="24"/>
        </w:rPr>
        <w:t>Стороны освобождаются от ответственности за неисполнение или ненадлежащее исполнение обязательств по Договору</w:t>
      </w:r>
      <w:r w:rsidR="004C605A" w:rsidRPr="00C01C94">
        <w:rPr>
          <w:rFonts w:ascii="Times New Roman" w:eastAsia="Calibri" w:hAnsi="Times New Roman"/>
          <w:color w:val="000000"/>
          <w:sz w:val="24"/>
          <w:szCs w:val="24"/>
        </w:rPr>
        <w:t>, если докажет, что неисполнение или ненадлежащее исполнение обязательства, предусмотренного настоящим Договором, произошло вследствие непреодолимой силы</w:t>
      </w:r>
      <w:r w:rsidRPr="00C01C94">
        <w:rPr>
          <w:rFonts w:ascii="Times New Roman" w:eastAsia="Calibri" w:hAnsi="Times New Roman"/>
          <w:color w:val="000000"/>
          <w:sz w:val="24"/>
          <w:szCs w:val="24"/>
        </w:rPr>
        <w:t>, то есть чрезвычайных и непредотвратимых при данных условиях обстоятельств, под которыми понимаются: запретные действия властей, гражданские волнения, эпидемии, блокада, землетрясения, или другие стихийные бедствия.</w:t>
      </w:r>
    </w:p>
    <w:p w14:paraId="6627E923" w14:textId="77777777" w:rsidR="00947A03" w:rsidRPr="00C01C94" w:rsidRDefault="00947A03" w:rsidP="00007B90">
      <w:pPr>
        <w:pStyle w:val="1-21"/>
        <w:tabs>
          <w:tab w:val="left" w:pos="284"/>
        </w:tabs>
        <w:spacing w:after="0"/>
        <w:ind w:left="0" w:firstLine="709"/>
        <w:jc w:val="both"/>
        <w:rPr>
          <w:rFonts w:ascii="Times New Roman" w:eastAsia="Calibri" w:hAnsi="Times New Roman"/>
          <w:color w:val="000000"/>
          <w:sz w:val="24"/>
          <w:szCs w:val="24"/>
        </w:rPr>
      </w:pPr>
      <w:r w:rsidRPr="00C01C94">
        <w:rPr>
          <w:rFonts w:ascii="Times New Roman" w:eastAsia="Calibri" w:hAnsi="Times New Roman"/>
          <w:color w:val="000000"/>
          <w:sz w:val="24"/>
          <w:szCs w:val="24"/>
        </w:rPr>
        <w:t>13</w:t>
      </w:r>
      <w:r w:rsidR="005E50EE" w:rsidRPr="00C01C94">
        <w:rPr>
          <w:rFonts w:ascii="Times New Roman" w:eastAsia="Calibri" w:hAnsi="Times New Roman"/>
          <w:color w:val="000000"/>
          <w:sz w:val="24"/>
          <w:szCs w:val="24"/>
        </w:rPr>
        <w:t>.2. В случае наступления этих обстоятельств Сторона обязана в течение 15 (пятнадцати) календарных дней уведомить об этом другую Сторону.</w:t>
      </w:r>
      <w:r w:rsidR="00EF4F75" w:rsidRPr="00C01C94">
        <w:rPr>
          <w:rFonts w:ascii="Times New Roman" w:eastAsia="Calibri" w:hAnsi="Times New Roman"/>
          <w:color w:val="000000"/>
          <w:sz w:val="24"/>
          <w:szCs w:val="24"/>
        </w:rPr>
        <w:t xml:space="preserve"> Извещение должно содержать данные о характере обстоятельств, а также оценку их влияния на возможность исполнения Стороной своих обязательств по Договору и срок исполнения соответствующих обязательств.</w:t>
      </w:r>
    </w:p>
    <w:p w14:paraId="2427D30F" w14:textId="77777777" w:rsidR="00B202E2" w:rsidRPr="00C01C94" w:rsidRDefault="00947A03" w:rsidP="00007B90">
      <w:pPr>
        <w:pStyle w:val="1-21"/>
        <w:tabs>
          <w:tab w:val="left" w:pos="284"/>
        </w:tabs>
        <w:spacing w:after="0"/>
        <w:ind w:left="0" w:firstLine="709"/>
        <w:jc w:val="both"/>
        <w:rPr>
          <w:rFonts w:ascii="Times New Roman" w:eastAsia="Calibri" w:hAnsi="Times New Roman"/>
          <w:color w:val="000000"/>
          <w:sz w:val="24"/>
          <w:szCs w:val="24"/>
        </w:rPr>
      </w:pPr>
      <w:r w:rsidRPr="00C01C94">
        <w:rPr>
          <w:rFonts w:ascii="Times New Roman" w:eastAsia="Calibri" w:hAnsi="Times New Roman"/>
          <w:color w:val="000000"/>
          <w:sz w:val="24"/>
          <w:szCs w:val="24"/>
        </w:rPr>
        <w:t>13</w:t>
      </w:r>
      <w:r w:rsidR="005E50EE" w:rsidRPr="00C01C94">
        <w:rPr>
          <w:rFonts w:ascii="Times New Roman" w:eastAsia="Calibri" w:hAnsi="Times New Roman"/>
          <w:color w:val="000000"/>
          <w:sz w:val="24"/>
          <w:szCs w:val="24"/>
        </w:rPr>
        <w:t>.3. Документ, выданный уполномоченным органом, является достаточным подтверждением наличия и продолжительности действия непреодолимой силы.</w:t>
      </w:r>
    </w:p>
    <w:p w14:paraId="26D8BD25" w14:textId="77777777" w:rsidR="00B202E2" w:rsidRPr="00C01C94" w:rsidRDefault="005E50EE" w:rsidP="00007B90">
      <w:pPr>
        <w:pStyle w:val="1-21"/>
        <w:spacing w:after="0"/>
        <w:ind w:left="0" w:firstLine="709"/>
        <w:jc w:val="both"/>
        <w:rPr>
          <w:rFonts w:ascii="Times New Roman" w:eastAsia="Calibri" w:hAnsi="Times New Roman"/>
          <w:color w:val="000000"/>
          <w:sz w:val="24"/>
          <w:szCs w:val="24"/>
        </w:rPr>
      </w:pPr>
      <w:r w:rsidRPr="00C01C94">
        <w:rPr>
          <w:rFonts w:ascii="Times New Roman" w:eastAsia="Calibri" w:hAnsi="Times New Roman"/>
          <w:color w:val="000000"/>
          <w:sz w:val="24"/>
          <w:szCs w:val="24"/>
        </w:rPr>
        <w:t>1</w:t>
      </w:r>
      <w:r w:rsidR="00947A03" w:rsidRPr="00C01C94">
        <w:rPr>
          <w:rFonts w:ascii="Times New Roman" w:eastAsia="Calibri" w:hAnsi="Times New Roman"/>
          <w:color w:val="000000"/>
          <w:sz w:val="24"/>
          <w:szCs w:val="24"/>
        </w:rPr>
        <w:t>3</w:t>
      </w:r>
      <w:r w:rsidRPr="00C01C94">
        <w:rPr>
          <w:rFonts w:ascii="Times New Roman" w:eastAsia="Calibri" w:hAnsi="Times New Roman"/>
          <w:color w:val="000000"/>
          <w:sz w:val="24"/>
          <w:szCs w:val="24"/>
        </w:rPr>
        <w:t>.4. При наступлении обстоятельств невозможности полного или частичного исполнения любой из сторон обязательств по настоящему Договору, срок исполнения обязательств отодвигается соразмерно времени, в течение которого будут действовать такие обстоятельства. Если обстоятельства непреодолимой силы будут продолжаться более 20 дней, то любая поставка или любые поставки, подлежащие выполнению по настоящему Договору в течение периода действия указанных обстоятельств, могут быть аннулированы по заявлению любой из сторон, и в этих случаях ни одна из сторон не будет иметь права на возмещение другой стороной возможных убытков.</w:t>
      </w:r>
    </w:p>
    <w:p w14:paraId="0785065A" w14:textId="2E5E6DA8" w:rsidR="00CB4007" w:rsidRDefault="00947A03" w:rsidP="00007B90">
      <w:pPr>
        <w:pStyle w:val="1-21"/>
        <w:ind w:left="0" w:firstLine="709"/>
        <w:jc w:val="both"/>
        <w:rPr>
          <w:rFonts w:ascii="Times New Roman" w:eastAsia="Calibri" w:hAnsi="Times New Roman"/>
          <w:color w:val="000000"/>
          <w:sz w:val="24"/>
          <w:szCs w:val="24"/>
        </w:rPr>
      </w:pPr>
      <w:r w:rsidRPr="00C01C94">
        <w:rPr>
          <w:rFonts w:ascii="Times New Roman" w:eastAsia="Calibri" w:hAnsi="Times New Roman"/>
          <w:color w:val="000000"/>
          <w:sz w:val="24"/>
          <w:szCs w:val="24"/>
        </w:rPr>
        <w:t xml:space="preserve">13.5. </w:t>
      </w:r>
      <w:r w:rsidR="00EF4F75" w:rsidRPr="00C01C94">
        <w:rPr>
          <w:rFonts w:ascii="Times New Roman" w:eastAsia="Calibri" w:hAnsi="Times New Roman"/>
          <w:color w:val="000000"/>
          <w:sz w:val="24"/>
          <w:szCs w:val="24"/>
        </w:rPr>
        <w:t>По прекращении действия обстоятельств непреодолимой силы соответствующая Сторона должна без промедления известить об этом другую Сторону в письменном виде. В извещении должен быть указан срок, в который предполагается испол</w:t>
      </w:r>
      <w:r w:rsidR="00007B90" w:rsidRPr="00C01C94">
        <w:rPr>
          <w:rFonts w:ascii="Times New Roman" w:eastAsia="Calibri" w:hAnsi="Times New Roman"/>
          <w:color w:val="000000"/>
          <w:sz w:val="24"/>
          <w:szCs w:val="24"/>
        </w:rPr>
        <w:t>нить обязательства по Договору.</w:t>
      </w:r>
    </w:p>
    <w:p w14:paraId="0F99766D" w14:textId="5AC02AD9" w:rsidR="00BB05D7" w:rsidRDefault="00BB05D7" w:rsidP="00BB05D7">
      <w:pPr>
        <w:pStyle w:val="12"/>
        <w:jc w:val="center"/>
        <w:rPr>
          <w:rFonts w:ascii="Times New Roman" w:hAnsi="Times New Roman" w:cs="Times New Roman"/>
          <w:color w:val="000000"/>
          <w:sz w:val="24"/>
          <w:szCs w:val="24"/>
        </w:rPr>
      </w:pPr>
      <w:r w:rsidRPr="007529FD">
        <w:rPr>
          <w:rFonts w:ascii="Times New Roman" w:hAnsi="Times New Roman" w:cs="Times New Roman"/>
          <w:color w:val="000000"/>
          <w:sz w:val="24"/>
          <w:szCs w:val="24"/>
        </w:rPr>
        <w:t>14. КОМПЛАЕНС-ОГОВОРКА</w:t>
      </w:r>
    </w:p>
    <w:p w14:paraId="61B03584" w14:textId="77777777" w:rsidR="00327204" w:rsidRDefault="00327204" w:rsidP="00327204">
      <w:pPr>
        <w:tabs>
          <w:tab w:val="left" w:pos="710"/>
        </w:tabs>
        <w:spacing w:after="0" w:line="240" w:lineRule="auto"/>
        <w:ind w:left="-142" w:firstLine="851"/>
        <w:jc w:val="both"/>
        <w:rPr>
          <w:rFonts w:ascii="Times New Roman" w:eastAsia="Arial" w:hAnsi="Times New Roman" w:cs="Times New Roman"/>
          <w:sz w:val="24"/>
          <w:szCs w:val="24"/>
          <w:lang w:eastAsia="ar-SA"/>
        </w:rPr>
      </w:pPr>
      <w:r w:rsidRPr="00DA47C3">
        <w:rPr>
          <w:rFonts w:ascii="Times New Roman" w:eastAsia="Arial" w:hAnsi="Times New Roman" w:cs="Times New Roman"/>
          <w:sz w:val="24"/>
          <w:szCs w:val="24"/>
        </w:rPr>
        <w:t xml:space="preserve">14.1. </w:t>
      </w:r>
      <w:r w:rsidRPr="00DA47C3">
        <w:rPr>
          <w:rFonts w:ascii="Times New Roman" w:eastAsia="Arial" w:hAnsi="Times New Roman" w:cs="Times New Roman"/>
          <w:sz w:val="24"/>
          <w:szCs w:val="24"/>
          <w:lang w:eastAsia="ar-SA"/>
        </w:rPr>
        <w:t xml:space="preserve">Стороны обязуются соблюдать положения </w:t>
      </w:r>
      <w:proofErr w:type="spellStart"/>
      <w:r w:rsidRPr="00DA47C3">
        <w:rPr>
          <w:rFonts w:ascii="Times New Roman" w:eastAsia="Arial" w:hAnsi="Times New Roman" w:cs="Times New Roman"/>
          <w:sz w:val="24"/>
          <w:szCs w:val="24"/>
          <w:lang w:eastAsia="ar-SA"/>
        </w:rPr>
        <w:t>Комплаенс</w:t>
      </w:r>
      <w:proofErr w:type="spellEnd"/>
      <w:r w:rsidRPr="00DA47C3">
        <w:rPr>
          <w:rFonts w:ascii="Times New Roman" w:eastAsia="Arial" w:hAnsi="Times New Roman" w:cs="Times New Roman"/>
          <w:sz w:val="24"/>
          <w:szCs w:val="24"/>
          <w:lang w:eastAsia="ar-SA"/>
        </w:rPr>
        <w:t xml:space="preserve">-оговорки, установленные Приложением № </w:t>
      </w:r>
      <w:r>
        <w:rPr>
          <w:rFonts w:ascii="Times New Roman" w:eastAsia="Arial" w:hAnsi="Times New Roman" w:cs="Times New Roman"/>
          <w:sz w:val="24"/>
          <w:szCs w:val="24"/>
          <w:lang w:eastAsia="ar-SA"/>
        </w:rPr>
        <w:t xml:space="preserve">8 </w:t>
      </w:r>
      <w:r w:rsidRPr="00DA47C3">
        <w:rPr>
          <w:rFonts w:ascii="Times New Roman" w:eastAsia="Arial" w:hAnsi="Times New Roman" w:cs="Times New Roman"/>
          <w:sz w:val="24"/>
          <w:szCs w:val="24"/>
          <w:lang w:eastAsia="ar-SA"/>
        </w:rPr>
        <w:t>к Договору.</w:t>
      </w:r>
    </w:p>
    <w:p w14:paraId="4001E93C" w14:textId="631AC309" w:rsidR="00327204" w:rsidRPr="00DA47C3" w:rsidRDefault="00327204" w:rsidP="00327204">
      <w:pPr>
        <w:tabs>
          <w:tab w:val="left" w:pos="710"/>
        </w:tabs>
        <w:spacing w:line="240" w:lineRule="auto"/>
        <w:ind w:left="-142" w:firstLine="851"/>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14.2. </w:t>
      </w:r>
      <w:r w:rsidRPr="00DA47C3">
        <w:rPr>
          <w:rFonts w:ascii="Times New Roman" w:eastAsia="Arial" w:hAnsi="Times New Roman" w:cs="Times New Roman"/>
          <w:sz w:val="24"/>
          <w:szCs w:val="24"/>
          <w:lang w:eastAsia="ar-SA"/>
        </w:rPr>
        <w:tab/>
        <w:t xml:space="preserve">Стороны договорились установить неустойку в виде штрафа в размере </w:t>
      </w:r>
      <w:r w:rsidR="008F76B8">
        <w:rPr>
          <w:rFonts w:ascii="Times New Roman" w:eastAsia="Arial" w:hAnsi="Times New Roman" w:cs="Times New Roman"/>
          <w:b/>
          <w:sz w:val="24"/>
          <w:szCs w:val="24"/>
          <w:lang w:eastAsia="ar-SA"/>
        </w:rPr>
        <w:t>2</w:t>
      </w:r>
      <w:r w:rsidRPr="00216FCF">
        <w:rPr>
          <w:rFonts w:ascii="Times New Roman" w:eastAsia="Arial" w:hAnsi="Times New Roman" w:cs="Times New Roman"/>
          <w:b/>
          <w:sz w:val="24"/>
          <w:szCs w:val="24"/>
          <w:lang w:eastAsia="ar-SA"/>
        </w:rPr>
        <w:t>%</w:t>
      </w:r>
      <w:r w:rsidRPr="00DA47C3">
        <w:rPr>
          <w:rFonts w:ascii="Times New Roman" w:eastAsia="Arial" w:hAnsi="Times New Roman" w:cs="Times New Roman"/>
          <w:sz w:val="24"/>
          <w:szCs w:val="24"/>
          <w:lang w:eastAsia="ar-SA"/>
        </w:rPr>
        <w:t xml:space="preserve"> от </w:t>
      </w:r>
      <w:r w:rsidR="00674F20">
        <w:rPr>
          <w:rFonts w:ascii="Times New Roman" w:eastAsia="Arial" w:hAnsi="Times New Roman" w:cs="Times New Roman"/>
          <w:sz w:val="24"/>
          <w:szCs w:val="24"/>
          <w:lang w:eastAsia="ar-SA"/>
        </w:rPr>
        <w:t>о</w:t>
      </w:r>
      <w:r w:rsidR="00A92832" w:rsidRPr="00DA47C3">
        <w:rPr>
          <w:rFonts w:ascii="Times New Roman" w:eastAsia="Arial" w:hAnsi="Times New Roman" w:cs="Times New Roman"/>
          <w:sz w:val="24"/>
          <w:szCs w:val="24"/>
          <w:lang w:eastAsia="ar-SA"/>
        </w:rPr>
        <w:t xml:space="preserve">бщей </w:t>
      </w:r>
      <w:r w:rsidR="00A92832">
        <w:rPr>
          <w:rFonts w:ascii="Times New Roman" w:eastAsia="Arial" w:hAnsi="Times New Roman" w:cs="Times New Roman"/>
          <w:sz w:val="24"/>
          <w:szCs w:val="24"/>
          <w:lang w:eastAsia="ar-SA"/>
        </w:rPr>
        <w:t>ц</w:t>
      </w:r>
      <w:r w:rsidRPr="00DA47C3">
        <w:rPr>
          <w:rFonts w:ascii="Times New Roman" w:eastAsia="Arial" w:hAnsi="Times New Roman" w:cs="Times New Roman"/>
          <w:sz w:val="24"/>
          <w:szCs w:val="24"/>
          <w:lang w:eastAsia="ar-SA"/>
        </w:rPr>
        <w:t xml:space="preserve">ены Договора, установленной в соответствии с пунктом 3.1 Договора, за каждый случай нарушения положений </w:t>
      </w:r>
      <w:proofErr w:type="spellStart"/>
      <w:r w:rsidRPr="00DA47C3">
        <w:rPr>
          <w:rFonts w:ascii="Times New Roman" w:eastAsia="Arial" w:hAnsi="Times New Roman" w:cs="Times New Roman"/>
          <w:sz w:val="24"/>
          <w:szCs w:val="24"/>
          <w:lang w:eastAsia="ar-SA"/>
        </w:rPr>
        <w:t>Комплаенс</w:t>
      </w:r>
      <w:proofErr w:type="spellEnd"/>
      <w:r w:rsidRPr="00DA47C3">
        <w:rPr>
          <w:rFonts w:ascii="Times New Roman" w:eastAsia="Arial" w:hAnsi="Times New Roman" w:cs="Times New Roman"/>
          <w:sz w:val="24"/>
          <w:szCs w:val="24"/>
          <w:lang w:eastAsia="ar-SA"/>
        </w:rPr>
        <w:t>-оговорки.</w:t>
      </w:r>
    </w:p>
    <w:p w14:paraId="0F166F75" w14:textId="77777777" w:rsidR="00B202E2" w:rsidRPr="00C01C94" w:rsidRDefault="00947A03" w:rsidP="00947A03">
      <w:pPr>
        <w:pStyle w:val="12"/>
        <w:jc w:val="center"/>
        <w:rPr>
          <w:rFonts w:ascii="Times New Roman" w:hAnsi="Times New Roman" w:cs="Times New Roman"/>
          <w:sz w:val="24"/>
          <w:szCs w:val="24"/>
        </w:rPr>
      </w:pPr>
      <w:r w:rsidRPr="00C01C94">
        <w:rPr>
          <w:rFonts w:ascii="Times New Roman" w:hAnsi="Times New Roman" w:cs="Times New Roman"/>
          <w:color w:val="000000"/>
          <w:sz w:val="24"/>
          <w:szCs w:val="24"/>
        </w:rPr>
        <w:lastRenderedPageBreak/>
        <w:t xml:space="preserve">15. </w:t>
      </w:r>
      <w:r w:rsidR="005E50EE" w:rsidRPr="00C01C94">
        <w:rPr>
          <w:rFonts w:ascii="Times New Roman" w:hAnsi="Times New Roman" w:cs="Times New Roman"/>
          <w:color w:val="000000"/>
          <w:sz w:val="24"/>
          <w:szCs w:val="24"/>
        </w:rPr>
        <w:t>СРОК ДЕЙСТВИЯ ДОГОВОРА</w:t>
      </w:r>
    </w:p>
    <w:p w14:paraId="6ABE9CD7" w14:textId="184FED0D" w:rsidR="00B202E2" w:rsidRPr="00C01C94" w:rsidRDefault="00947A03" w:rsidP="00947A03">
      <w:pPr>
        <w:pStyle w:val="1-11"/>
        <w:tabs>
          <w:tab w:val="left" w:pos="0"/>
        </w:tabs>
        <w:spacing w:after="0" w:line="240" w:lineRule="auto"/>
        <w:ind w:firstLine="709"/>
        <w:jc w:val="both"/>
        <w:rPr>
          <w:rFonts w:ascii="Times New Roman" w:hAnsi="Times New Roman"/>
          <w:sz w:val="24"/>
          <w:szCs w:val="24"/>
        </w:rPr>
      </w:pPr>
      <w:r w:rsidRPr="00C01C94">
        <w:rPr>
          <w:rFonts w:ascii="Times New Roman" w:eastAsia="Arial" w:hAnsi="Times New Roman"/>
          <w:sz w:val="24"/>
          <w:szCs w:val="24"/>
        </w:rPr>
        <w:t xml:space="preserve">15.1. </w:t>
      </w:r>
      <w:r w:rsidR="00235326" w:rsidRPr="00235326">
        <w:rPr>
          <w:rFonts w:ascii="Times New Roman" w:eastAsia="Arial" w:hAnsi="Times New Roman"/>
          <w:sz w:val="24"/>
          <w:szCs w:val="24"/>
        </w:rPr>
        <w:t xml:space="preserve">Договор вступает в силу с момента подписания и </w:t>
      </w:r>
      <w:r w:rsidR="00235326" w:rsidRPr="00B0663C">
        <w:rPr>
          <w:rFonts w:ascii="Times New Roman" w:eastAsia="Arial" w:hAnsi="Times New Roman"/>
          <w:b/>
          <w:sz w:val="24"/>
          <w:szCs w:val="24"/>
        </w:rPr>
        <w:t xml:space="preserve">действует </w:t>
      </w:r>
      <w:r w:rsidR="000E2E17" w:rsidRPr="000E2E17">
        <w:rPr>
          <w:rFonts w:ascii="Times New Roman" w:eastAsia="Arial" w:hAnsi="Times New Roman"/>
          <w:b/>
          <w:sz w:val="24"/>
          <w:szCs w:val="24"/>
        </w:rPr>
        <w:t>14 (четырнадцать)</w:t>
      </w:r>
      <w:r w:rsidR="005229E3">
        <w:rPr>
          <w:rFonts w:ascii="Times New Roman" w:eastAsia="Arial" w:hAnsi="Times New Roman"/>
          <w:b/>
          <w:sz w:val="24"/>
          <w:szCs w:val="24"/>
        </w:rPr>
        <w:t xml:space="preserve"> </w:t>
      </w:r>
      <w:r w:rsidR="00235326" w:rsidRPr="00B0663C">
        <w:rPr>
          <w:rFonts w:ascii="Times New Roman" w:eastAsia="Arial" w:hAnsi="Times New Roman"/>
          <w:b/>
          <w:sz w:val="24"/>
          <w:szCs w:val="24"/>
        </w:rPr>
        <w:t>месяцев</w:t>
      </w:r>
      <w:r w:rsidR="00235326" w:rsidRPr="00235326">
        <w:rPr>
          <w:rFonts w:ascii="Times New Roman" w:eastAsia="Arial" w:hAnsi="Times New Roman"/>
          <w:sz w:val="24"/>
          <w:szCs w:val="24"/>
        </w:rPr>
        <w:t xml:space="preserve"> с даты заключения Договора</w:t>
      </w:r>
      <w:r w:rsidR="00862B21">
        <w:rPr>
          <w:rFonts w:ascii="Times New Roman" w:eastAsia="Arial" w:hAnsi="Times New Roman"/>
          <w:sz w:val="24"/>
          <w:szCs w:val="24"/>
        </w:rPr>
        <w:t xml:space="preserve"> </w:t>
      </w:r>
      <w:r w:rsidR="00862B21" w:rsidRPr="00862B21">
        <w:rPr>
          <w:rFonts w:ascii="Times New Roman" w:eastAsia="Arial" w:hAnsi="Times New Roman"/>
          <w:sz w:val="24"/>
          <w:szCs w:val="24"/>
        </w:rPr>
        <w:t>или до исчерпания суммы, указанной в п. 5.1. Договора, в зависимости от того, что наступит ранее</w:t>
      </w:r>
      <w:r w:rsidR="00235326" w:rsidRPr="00235326">
        <w:rPr>
          <w:rFonts w:ascii="Times New Roman" w:eastAsia="Arial" w:hAnsi="Times New Roman"/>
          <w:sz w:val="24"/>
          <w:szCs w:val="24"/>
        </w:rPr>
        <w:t>. Окончание срока действия Договора не влечет прекращения обязательств Сторон по Договору, в том числе обязательств по оплате надлежащим образом поставленного Товара.</w:t>
      </w:r>
    </w:p>
    <w:p w14:paraId="2D93CCEE" w14:textId="77777777" w:rsidR="009A4FD6" w:rsidRPr="00C01C94" w:rsidRDefault="00947A03" w:rsidP="00947A03">
      <w:pPr>
        <w:pStyle w:val="1-11"/>
        <w:tabs>
          <w:tab w:val="left" w:pos="0"/>
        </w:tabs>
        <w:spacing w:after="0" w:line="240" w:lineRule="auto"/>
        <w:ind w:firstLine="709"/>
        <w:jc w:val="both"/>
        <w:rPr>
          <w:rFonts w:ascii="Times New Roman" w:hAnsi="Times New Roman"/>
          <w:sz w:val="24"/>
          <w:szCs w:val="24"/>
        </w:rPr>
      </w:pPr>
      <w:r w:rsidRPr="00C01C94">
        <w:rPr>
          <w:rFonts w:ascii="Times New Roman" w:hAnsi="Times New Roman"/>
          <w:sz w:val="24"/>
          <w:szCs w:val="24"/>
        </w:rPr>
        <w:t xml:space="preserve">15.2. </w:t>
      </w:r>
      <w:r w:rsidR="009A4FD6" w:rsidRPr="00C01C94">
        <w:rPr>
          <w:rFonts w:ascii="Times New Roman" w:hAnsi="Times New Roman"/>
          <w:sz w:val="24"/>
          <w:szCs w:val="24"/>
        </w:rPr>
        <w:t xml:space="preserve">Окончание срока действия Договора не освобождает Стороны от исполнения обязательств, возникших в период его действия. </w:t>
      </w:r>
    </w:p>
    <w:p w14:paraId="1A29A4B9" w14:textId="77777777" w:rsidR="00B202E2" w:rsidRPr="00C01C94" w:rsidRDefault="00947A03" w:rsidP="00947A03">
      <w:pPr>
        <w:pStyle w:val="1-11"/>
        <w:tabs>
          <w:tab w:val="left" w:pos="0"/>
        </w:tabs>
        <w:spacing w:after="0" w:line="240" w:lineRule="auto"/>
        <w:ind w:firstLine="709"/>
        <w:jc w:val="both"/>
        <w:rPr>
          <w:rFonts w:ascii="Times New Roman" w:eastAsia="Arial" w:hAnsi="Times New Roman"/>
          <w:sz w:val="24"/>
          <w:szCs w:val="24"/>
        </w:rPr>
      </w:pPr>
      <w:r w:rsidRPr="00C01C94">
        <w:rPr>
          <w:rFonts w:ascii="Times New Roman" w:eastAsia="Arial" w:hAnsi="Times New Roman"/>
          <w:sz w:val="24"/>
          <w:szCs w:val="24"/>
        </w:rPr>
        <w:t xml:space="preserve">15.3. </w:t>
      </w:r>
      <w:r w:rsidR="005E50EE" w:rsidRPr="00C01C94">
        <w:rPr>
          <w:rFonts w:ascii="Times New Roman" w:eastAsia="Arial" w:hAnsi="Times New Roman"/>
          <w:sz w:val="24"/>
          <w:szCs w:val="24"/>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4AA11404" w14:textId="669E0623" w:rsidR="00B202E2" w:rsidRPr="009D185B" w:rsidRDefault="00947A03" w:rsidP="009D185B">
      <w:pPr>
        <w:pStyle w:val="12"/>
        <w:jc w:val="center"/>
        <w:rPr>
          <w:rFonts w:ascii="Times New Roman" w:hAnsi="Times New Roman" w:cs="Times New Roman"/>
          <w:color w:val="000000"/>
          <w:sz w:val="24"/>
          <w:szCs w:val="24"/>
        </w:rPr>
      </w:pPr>
      <w:r w:rsidRPr="009D185B">
        <w:rPr>
          <w:rFonts w:ascii="Times New Roman" w:hAnsi="Times New Roman" w:cs="Times New Roman"/>
          <w:color w:val="000000"/>
          <w:sz w:val="24"/>
          <w:szCs w:val="24"/>
        </w:rPr>
        <w:t xml:space="preserve">16. </w:t>
      </w:r>
      <w:r w:rsidR="00FF088F" w:rsidRPr="009D185B">
        <w:rPr>
          <w:rFonts w:ascii="Times New Roman" w:hAnsi="Times New Roman" w:cs="Times New Roman"/>
          <w:color w:val="000000"/>
          <w:sz w:val="24"/>
          <w:szCs w:val="24"/>
        </w:rPr>
        <w:t>ПОРЯДОК РАСТОРЖЕНИЯ ДОГОВО</w:t>
      </w:r>
      <w:r w:rsidR="005E50EE" w:rsidRPr="009D185B">
        <w:rPr>
          <w:rFonts w:ascii="Times New Roman" w:hAnsi="Times New Roman" w:cs="Times New Roman"/>
          <w:color w:val="000000"/>
          <w:sz w:val="24"/>
          <w:szCs w:val="24"/>
        </w:rPr>
        <w:t>РА</w:t>
      </w:r>
    </w:p>
    <w:p w14:paraId="2089A9E2" w14:textId="77777777" w:rsidR="00B202E2" w:rsidRPr="00C01C94" w:rsidRDefault="00947A03" w:rsidP="00947A03">
      <w:pPr>
        <w:pStyle w:val="1-11"/>
        <w:tabs>
          <w:tab w:val="left" w:pos="0"/>
        </w:tabs>
        <w:spacing w:after="0" w:line="240" w:lineRule="auto"/>
        <w:ind w:firstLine="709"/>
        <w:jc w:val="both"/>
        <w:rPr>
          <w:rFonts w:ascii="Times New Roman" w:hAnsi="Times New Roman"/>
          <w:sz w:val="24"/>
          <w:szCs w:val="24"/>
        </w:rPr>
      </w:pPr>
      <w:r w:rsidRPr="00C01C94">
        <w:rPr>
          <w:rFonts w:ascii="Times New Roman" w:hAnsi="Times New Roman"/>
          <w:sz w:val="24"/>
          <w:szCs w:val="24"/>
        </w:rPr>
        <w:t xml:space="preserve">16.1. </w:t>
      </w:r>
      <w:r w:rsidR="005E50EE" w:rsidRPr="00C01C94">
        <w:rPr>
          <w:rFonts w:ascii="Times New Roman" w:hAnsi="Times New Roman"/>
          <w:sz w:val="24"/>
          <w:szCs w:val="24"/>
        </w:rPr>
        <w:t>Настоящий 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w:t>
      </w:r>
      <w:r w:rsidR="00D949AA" w:rsidRPr="00C01C94">
        <w:rPr>
          <w:rFonts w:ascii="Times New Roman" w:hAnsi="Times New Roman"/>
          <w:sz w:val="24"/>
          <w:szCs w:val="24"/>
        </w:rPr>
        <w:t xml:space="preserve">, </w:t>
      </w:r>
      <w:r w:rsidR="005E50EE" w:rsidRPr="00C01C94">
        <w:rPr>
          <w:rFonts w:ascii="Times New Roman" w:hAnsi="Times New Roman"/>
          <w:sz w:val="24"/>
          <w:szCs w:val="24"/>
        </w:rPr>
        <w:t>или настоящим Договором.</w:t>
      </w:r>
    </w:p>
    <w:p w14:paraId="5C470111" w14:textId="77777777" w:rsidR="00B202E2" w:rsidRPr="00C01C94" w:rsidRDefault="00947A03" w:rsidP="00947A03">
      <w:pPr>
        <w:pStyle w:val="1-11"/>
        <w:tabs>
          <w:tab w:val="left" w:pos="0"/>
        </w:tabs>
        <w:spacing w:after="0" w:line="240" w:lineRule="auto"/>
        <w:ind w:firstLine="709"/>
        <w:jc w:val="both"/>
        <w:rPr>
          <w:rFonts w:ascii="Times New Roman" w:hAnsi="Times New Roman"/>
          <w:sz w:val="24"/>
          <w:szCs w:val="24"/>
        </w:rPr>
      </w:pPr>
      <w:r w:rsidRPr="00C01C94">
        <w:rPr>
          <w:rFonts w:ascii="Times New Roman" w:hAnsi="Times New Roman"/>
          <w:sz w:val="24"/>
          <w:szCs w:val="24"/>
        </w:rPr>
        <w:t xml:space="preserve">16.2. </w:t>
      </w:r>
      <w:r w:rsidR="005E50EE" w:rsidRPr="00C01C94">
        <w:rPr>
          <w:rFonts w:ascii="Times New Roman" w:hAnsi="Times New Roman"/>
          <w:sz w:val="24"/>
          <w:szCs w:val="24"/>
        </w:rPr>
        <w:t>Покупатель вправе отказаться от исполнения настоящего Договора в одностороннем внесудебном порядке в случаях, установленных законодательством или настоящим Договором, а также в случае существенного нарушения Поставщиком настоящего Договора, которое влечет для Покупателя такой ущерб, что Покупатель лишается того, на что был вправе рассчитывать при заключении Договора, и (или) влечет невозможность дальнейшего исполнения Договора, в том числе:</w:t>
      </w:r>
    </w:p>
    <w:p w14:paraId="2B00CB55" w14:textId="77777777" w:rsidR="00B202E2" w:rsidRPr="00C01C94" w:rsidRDefault="00947A03" w:rsidP="00947A03">
      <w:pPr>
        <w:pStyle w:val="1-11"/>
        <w:tabs>
          <w:tab w:val="left" w:pos="0"/>
        </w:tabs>
        <w:spacing w:after="0" w:line="240" w:lineRule="auto"/>
        <w:ind w:firstLine="709"/>
        <w:jc w:val="both"/>
        <w:rPr>
          <w:rFonts w:ascii="Times New Roman" w:hAnsi="Times New Roman"/>
          <w:sz w:val="24"/>
          <w:szCs w:val="24"/>
        </w:rPr>
      </w:pPr>
      <w:r w:rsidRPr="00C01C94">
        <w:rPr>
          <w:rFonts w:ascii="Times New Roman" w:hAnsi="Times New Roman"/>
          <w:sz w:val="24"/>
          <w:szCs w:val="24"/>
        </w:rPr>
        <w:t>16.2.1.</w:t>
      </w:r>
      <w:r w:rsidR="005E50EE" w:rsidRPr="00C01C94">
        <w:rPr>
          <w:rFonts w:ascii="Times New Roman" w:hAnsi="Times New Roman"/>
          <w:sz w:val="24"/>
          <w:szCs w:val="24"/>
        </w:rPr>
        <w:t xml:space="preserve"> поставки Товара ненадлежащего качества с недостатками, которые не могут быть устранены в приемлемый для Покупателя срок;</w:t>
      </w:r>
    </w:p>
    <w:p w14:paraId="588553C5" w14:textId="77777777" w:rsidR="00B202E2" w:rsidRPr="00C01C94" w:rsidRDefault="00947A03" w:rsidP="00947A03">
      <w:pPr>
        <w:pStyle w:val="Textbodyindent"/>
        <w:tabs>
          <w:tab w:val="left" w:pos="0"/>
        </w:tabs>
        <w:spacing w:after="0" w:line="240" w:lineRule="auto"/>
        <w:ind w:left="0" w:firstLine="709"/>
        <w:jc w:val="both"/>
        <w:rPr>
          <w:rFonts w:ascii="Times New Roman" w:hAnsi="Times New Roman" w:cs="Times New Roman"/>
          <w:sz w:val="24"/>
          <w:szCs w:val="24"/>
        </w:rPr>
      </w:pPr>
      <w:r w:rsidRPr="00C01C94">
        <w:rPr>
          <w:rFonts w:ascii="Times New Roman" w:hAnsi="Times New Roman" w:cs="Times New Roman"/>
          <w:color w:val="000000"/>
          <w:sz w:val="24"/>
          <w:szCs w:val="24"/>
        </w:rPr>
        <w:t>16.2.2.</w:t>
      </w:r>
      <w:r w:rsidR="005E50EE" w:rsidRPr="00C01C94">
        <w:rPr>
          <w:rFonts w:ascii="Times New Roman" w:hAnsi="Times New Roman" w:cs="Times New Roman"/>
          <w:color w:val="000000"/>
          <w:sz w:val="24"/>
          <w:szCs w:val="24"/>
        </w:rPr>
        <w:t xml:space="preserve"> существенного (более 3 дней) или неоднократного нарушения сроков исполнения обязательств или предоставления документов, которые являются обязательными в соответствии с условиями </w:t>
      </w:r>
      <w:r w:rsidR="00434633" w:rsidRPr="00C01C94">
        <w:rPr>
          <w:rFonts w:ascii="Times New Roman" w:hAnsi="Times New Roman" w:cs="Times New Roman"/>
          <w:color w:val="000000"/>
          <w:sz w:val="24"/>
          <w:szCs w:val="24"/>
        </w:rPr>
        <w:t>настоящего Д</w:t>
      </w:r>
      <w:r w:rsidR="005E50EE" w:rsidRPr="00C01C94">
        <w:rPr>
          <w:rFonts w:ascii="Times New Roman" w:hAnsi="Times New Roman" w:cs="Times New Roman"/>
          <w:color w:val="000000"/>
          <w:sz w:val="24"/>
          <w:szCs w:val="24"/>
        </w:rPr>
        <w:t>оговора;</w:t>
      </w:r>
    </w:p>
    <w:p w14:paraId="0DEB88E2" w14:textId="77777777" w:rsidR="00B202E2" w:rsidRPr="00C01C94" w:rsidRDefault="00947A03" w:rsidP="00947A03">
      <w:pPr>
        <w:pStyle w:val="1-11"/>
        <w:tabs>
          <w:tab w:val="left" w:pos="0"/>
        </w:tabs>
        <w:spacing w:after="0" w:line="240" w:lineRule="auto"/>
        <w:ind w:firstLine="709"/>
        <w:jc w:val="both"/>
        <w:rPr>
          <w:rFonts w:ascii="Times New Roman" w:hAnsi="Times New Roman"/>
          <w:sz w:val="24"/>
          <w:szCs w:val="24"/>
        </w:rPr>
      </w:pPr>
      <w:r w:rsidRPr="00C01C94">
        <w:rPr>
          <w:rFonts w:ascii="Times New Roman" w:hAnsi="Times New Roman"/>
          <w:sz w:val="24"/>
          <w:szCs w:val="24"/>
        </w:rPr>
        <w:t>16.2.3.</w:t>
      </w:r>
      <w:r w:rsidR="005E50EE" w:rsidRPr="00C01C94">
        <w:rPr>
          <w:rFonts w:ascii="Times New Roman" w:hAnsi="Times New Roman"/>
          <w:sz w:val="24"/>
          <w:szCs w:val="24"/>
        </w:rPr>
        <w:t xml:space="preserve"> нарушения условий о замене обеспечения по Договору;</w:t>
      </w:r>
    </w:p>
    <w:p w14:paraId="1FEEF130" w14:textId="77777777" w:rsidR="00B202E2" w:rsidRPr="00C01C94" w:rsidRDefault="00947A03" w:rsidP="00466859">
      <w:pPr>
        <w:pStyle w:val="1-11"/>
        <w:tabs>
          <w:tab w:val="left" w:pos="0"/>
        </w:tabs>
        <w:spacing w:after="0" w:line="240" w:lineRule="auto"/>
        <w:ind w:firstLine="709"/>
        <w:jc w:val="both"/>
        <w:rPr>
          <w:rFonts w:ascii="Times New Roman" w:hAnsi="Times New Roman"/>
          <w:sz w:val="24"/>
          <w:szCs w:val="24"/>
        </w:rPr>
      </w:pPr>
      <w:r w:rsidRPr="00C01C94">
        <w:rPr>
          <w:rFonts w:ascii="Times New Roman" w:hAnsi="Times New Roman"/>
          <w:sz w:val="24"/>
          <w:szCs w:val="24"/>
        </w:rPr>
        <w:t>16.2.4.</w:t>
      </w:r>
      <w:r w:rsidR="005E50EE" w:rsidRPr="00C01C94">
        <w:rPr>
          <w:rFonts w:ascii="Times New Roman" w:hAnsi="Times New Roman"/>
          <w:sz w:val="24"/>
          <w:szCs w:val="24"/>
        </w:rPr>
        <w:t xml:space="preserve"> если обстоятельства непреодолимой силы продолжают действовать более 30 (тридцати) календарных дней;</w:t>
      </w:r>
    </w:p>
    <w:p w14:paraId="2CA782EC" w14:textId="60BCA4A3" w:rsidR="00B202E2" w:rsidRPr="00C01C94" w:rsidRDefault="00947A03" w:rsidP="00466859">
      <w:pPr>
        <w:pStyle w:val="1-11"/>
        <w:tabs>
          <w:tab w:val="left" w:pos="0"/>
        </w:tabs>
        <w:spacing w:after="0" w:line="240" w:lineRule="auto"/>
        <w:ind w:firstLine="709"/>
        <w:jc w:val="both"/>
        <w:rPr>
          <w:rFonts w:ascii="Times New Roman" w:hAnsi="Times New Roman"/>
          <w:sz w:val="24"/>
          <w:szCs w:val="24"/>
        </w:rPr>
      </w:pPr>
      <w:r w:rsidRPr="00C01C94">
        <w:rPr>
          <w:rFonts w:ascii="Times New Roman" w:hAnsi="Times New Roman"/>
          <w:sz w:val="24"/>
          <w:szCs w:val="24"/>
        </w:rPr>
        <w:t>16.2.5.</w:t>
      </w:r>
      <w:r w:rsidR="005E50EE" w:rsidRPr="00C01C94">
        <w:rPr>
          <w:rFonts w:ascii="Times New Roman" w:hAnsi="Times New Roman"/>
          <w:sz w:val="24"/>
          <w:szCs w:val="24"/>
        </w:rPr>
        <w:t xml:space="preserve"> </w:t>
      </w:r>
      <w:r w:rsidR="0026488A" w:rsidRPr="00A75967">
        <w:rPr>
          <w:rFonts w:ascii="Times New Roman" w:hAnsi="Times New Roman"/>
          <w:sz w:val="24"/>
          <w:szCs w:val="24"/>
        </w:rPr>
        <w:t>нарушения обязательств воздерживаться от запрещенных в разделе 14 настоящего Договора действий и/или неполучения в установленный Договором срок подтверждения, что нарушения не произошло или не произойдет</w:t>
      </w:r>
      <w:r w:rsidR="005E50EE" w:rsidRPr="00C01C94">
        <w:rPr>
          <w:rFonts w:ascii="Times New Roman" w:hAnsi="Times New Roman"/>
          <w:sz w:val="24"/>
          <w:szCs w:val="24"/>
        </w:rPr>
        <w:t>;</w:t>
      </w:r>
    </w:p>
    <w:p w14:paraId="31567253" w14:textId="1B0B3D7C" w:rsidR="00466859" w:rsidRPr="00C01C94" w:rsidRDefault="00466859" w:rsidP="00466859">
      <w:pPr>
        <w:pStyle w:val="1-11"/>
        <w:tabs>
          <w:tab w:val="left" w:pos="0"/>
        </w:tabs>
        <w:spacing w:after="0" w:line="240" w:lineRule="auto"/>
        <w:ind w:firstLine="709"/>
        <w:jc w:val="both"/>
        <w:rPr>
          <w:rFonts w:ascii="Times New Roman" w:hAnsi="Times New Roman"/>
          <w:sz w:val="24"/>
          <w:szCs w:val="24"/>
        </w:rPr>
      </w:pPr>
      <w:r w:rsidRPr="00C01C94">
        <w:rPr>
          <w:rFonts w:ascii="Times New Roman" w:hAnsi="Times New Roman"/>
          <w:sz w:val="24"/>
          <w:szCs w:val="24"/>
        </w:rPr>
        <w:t>16.2.6. выявления факта несоответствия Поставщика обязательным требованиям, установленным Положением о закупках Покупателя</w:t>
      </w:r>
      <w:r w:rsidR="00005CBE" w:rsidRPr="00C01C94">
        <w:rPr>
          <w:rFonts w:ascii="Times New Roman" w:hAnsi="Times New Roman"/>
          <w:sz w:val="24"/>
          <w:szCs w:val="24"/>
        </w:rPr>
        <w:t xml:space="preserve"> к участникам закупки</w:t>
      </w:r>
      <w:r w:rsidRPr="00C01C94">
        <w:rPr>
          <w:rFonts w:ascii="Times New Roman" w:hAnsi="Times New Roman"/>
          <w:sz w:val="24"/>
          <w:szCs w:val="24"/>
        </w:rPr>
        <w:t>.</w:t>
      </w:r>
    </w:p>
    <w:p w14:paraId="5C84D8D0" w14:textId="77777777" w:rsidR="00F512D7" w:rsidRDefault="00466859" w:rsidP="00466859">
      <w:pPr>
        <w:pStyle w:val="1-11"/>
        <w:tabs>
          <w:tab w:val="left" w:pos="0"/>
        </w:tabs>
        <w:spacing w:after="0" w:line="240" w:lineRule="auto"/>
        <w:ind w:firstLine="709"/>
        <w:jc w:val="both"/>
        <w:rPr>
          <w:rFonts w:ascii="Times New Roman" w:hAnsi="Times New Roman"/>
          <w:sz w:val="24"/>
          <w:szCs w:val="24"/>
        </w:rPr>
      </w:pPr>
      <w:r w:rsidRPr="00C01C94">
        <w:rPr>
          <w:rFonts w:ascii="Times New Roman" w:hAnsi="Times New Roman"/>
          <w:sz w:val="24"/>
          <w:szCs w:val="24"/>
        </w:rPr>
        <w:t xml:space="preserve">16.2.7. </w:t>
      </w:r>
      <w:r w:rsidR="00F512D7" w:rsidRPr="00F512D7">
        <w:rPr>
          <w:rFonts w:ascii="Times New Roman" w:hAnsi="Times New Roman"/>
          <w:sz w:val="24"/>
          <w:szCs w:val="24"/>
        </w:rPr>
        <w:t>нарушение Поставщиком порядка расчёта цены Товара, предусмотренного п. 5.2 Договора</w:t>
      </w:r>
      <w:r w:rsidR="00F512D7">
        <w:rPr>
          <w:rFonts w:ascii="Times New Roman" w:hAnsi="Times New Roman"/>
          <w:sz w:val="24"/>
          <w:szCs w:val="24"/>
        </w:rPr>
        <w:t>.</w:t>
      </w:r>
    </w:p>
    <w:p w14:paraId="4EFA6333" w14:textId="358222FB" w:rsidR="00B202E2" w:rsidRPr="00C01C94" w:rsidRDefault="00466859" w:rsidP="00466859">
      <w:pPr>
        <w:pStyle w:val="1-11"/>
        <w:tabs>
          <w:tab w:val="left" w:pos="0"/>
        </w:tabs>
        <w:spacing w:after="0" w:line="240" w:lineRule="auto"/>
        <w:ind w:firstLine="709"/>
        <w:jc w:val="both"/>
        <w:rPr>
          <w:rFonts w:ascii="Times New Roman" w:hAnsi="Times New Roman"/>
          <w:sz w:val="24"/>
          <w:szCs w:val="24"/>
        </w:rPr>
      </w:pPr>
      <w:r w:rsidRPr="00C01C94">
        <w:rPr>
          <w:rFonts w:ascii="Times New Roman" w:hAnsi="Times New Roman"/>
          <w:sz w:val="24"/>
          <w:szCs w:val="24"/>
        </w:rPr>
        <w:t>16.3. Покупатель обязан отказаться от исполнения Договора в одностороннем порядке в случае неполучения Покупателем оригинала банковской гарантии в течение пятнадцати рабочих дней с момента заключения Договора</w:t>
      </w:r>
      <w:r w:rsidR="00E24D3E" w:rsidRPr="00C01C94">
        <w:rPr>
          <w:rFonts w:ascii="Times New Roman" w:hAnsi="Times New Roman"/>
          <w:sz w:val="24"/>
          <w:szCs w:val="24"/>
        </w:rPr>
        <w:t xml:space="preserve"> (в случае, если Поставщик представил в качестве обеспечения исполнения Договора банковскую гарантию)</w:t>
      </w:r>
      <w:r w:rsidRPr="00C01C94">
        <w:rPr>
          <w:rFonts w:ascii="Times New Roman" w:hAnsi="Times New Roman"/>
          <w:sz w:val="24"/>
          <w:szCs w:val="24"/>
        </w:rPr>
        <w:t>.</w:t>
      </w:r>
    </w:p>
    <w:p w14:paraId="76BC6D7F" w14:textId="77777777" w:rsidR="00B202E2" w:rsidRPr="00C01C94" w:rsidRDefault="00947A03" w:rsidP="00947A03">
      <w:pPr>
        <w:pStyle w:val="1-11"/>
        <w:tabs>
          <w:tab w:val="left" w:pos="0"/>
        </w:tabs>
        <w:spacing w:after="0" w:line="240" w:lineRule="auto"/>
        <w:ind w:firstLine="709"/>
        <w:jc w:val="both"/>
        <w:rPr>
          <w:rFonts w:ascii="Times New Roman" w:hAnsi="Times New Roman"/>
          <w:sz w:val="24"/>
          <w:szCs w:val="24"/>
        </w:rPr>
      </w:pPr>
      <w:r w:rsidRPr="00C01C94">
        <w:rPr>
          <w:rFonts w:ascii="Times New Roman" w:hAnsi="Times New Roman"/>
          <w:sz w:val="24"/>
          <w:szCs w:val="24"/>
        </w:rPr>
        <w:t xml:space="preserve">16.4. </w:t>
      </w:r>
      <w:r w:rsidR="005E50EE" w:rsidRPr="00C01C94">
        <w:rPr>
          <w:rFonts w:ascii="Times New Roman" w:hAnsi="Times New Roman"/>
          <w:sz w:val="24"/>
          <w:szCs w:val="24"/>
        </w:rPr>
        <w:t>Поставщик вправе отказаться от исполнения настоящего Договора в одностороннем внесудебном порядке в случаях, установленных законодательством или настоящим Договором, а также:</w:t>
      </w:r>
    </w:p>
    <w:p w14:paraId="35C19667" w14:textId="77777777" w:rsidR="00A9441D" w:rsidRPr="00C01C94" w:rsidRDefault="00947A03" w:rsidP="00947A03">
      <w:pPr>
        <w:pStyle w:val="1-11"/>
        <w:tabs>
          <w:tab w:val="left" w:pos="0"/>
        </w:tabs>
        <w:spacing w:after="0" w:line="240" w:lineRule="auto"/>
        <w:ind w:firstLine="709"/>
        <w:jc w:val="both"/>
        <w:rPr>
          <w:rFonts w:ascii="Times New Roman" w:hAnsi="Times New Roman"/>
          <w:sz w:val="24"/>
          <w:szCs w:val="24"/>
        </w:rPr>
      </w:pPr>
      <w:r w:rsidRPr="00C01C94">
        <w:rPr>
          <w:rFonts w:ascii="Times New Roman" w:hAnsi="Times New Roman"/>
          <w:sz w:val="24"/>
          <w:szCs w:val="24"/>
        </w:rPr>
        <w:t xml:space="preserve">16.4.1. </w:t>
      </w:r>
      <w:r w:rsidR="005E50EE" w:rsidRPr="00C01C94">
        <w:rPr>
          <w:rFonts w:ascii="Times New Roman" w:hAnsi="Times New Roman"/>
          <w:sz w:val="24"/>
          <w:szCs w:val="24"/>
        </w:rPr>
        <w:t>в случае существенного или неоднократного нарушения Покупателем сроков оплаты по Договору.</w:t>
      </w:r>
      <w:r w:rsidR="005E50EE" w:rsidRPr="00C01C94">
        <w:rPr>
          <w:rFonts w:ascii="Times New Roman" w:hAnsi="Times New Roman"/>
          <w:sz w:val="24"/>
          <w:szCs w:val="24"/>
          <w:lang w:eastAsia="en-US"/>
        </w:rPr>
        <w:t xml:space="preserve"> </w:t>
      </w:r>
    </w:p>
    <w:p w14:paraId="2DBCF105" w14:textId="77777777" w:rsidR="00B202E2" w:rsidRPr="00C01C94" w:rsidRDefault="00947A03" w:rsidP="00947A03">
      <w:pPr>
        <w:pStyle w:val="1-11"/>
        <w:tabs>
          <w:tab w:val="left" w:pos="0"/>
        </w:tabs>
        <w:spacing w:after="0" w:line="240" w:lineRule="auto"/>
        <w:ind w:firstLine="709"/>
        <w:jc w:val="both"/>
        <w:rPr>
          <w:rFonts w:ascii="Times New Roman" w:hAnsi="Times New Roman"/>
          <w:sz w:val="24"/>
          <w:szCs w:val="24"/>
        </w:rPr>
      </w:pPr>
      <w:r w:rsidRPr="00C01C94">
        <w:rPr>
          <w:rFonts w:ascii="Times New Roman" w:hAnsi="Times New Roman"/>
          <w:sz w:val="24"/>
          <w:szCs w:val="24"/>
        </w:rPr>
        <w:t xml:space="preserve">16.5. </w:t>
      </w:r>
      <w:r w:rsidR="005E50EE" w:rsidRPr="00C01C94">
        <w:rPr>
          <w:rFonts w:ascii="Times New Roman" w:hAnsi="Times New Roman"/>
          <w:sz w:val="24"/>
          <w:szCs w:val="24"/>
        </w:rPr>
        <w:t xml:space="preserve">Сторона, решившая </w:t>
      </w:r>
      <w:r w:rsidR="0085140A" w:rsidRPr="00C01C94">
        <w:rPr>
          <w:rFonts w:ascii="Times New Roman" w:hAnsi="Times New Roman"/>
          <w:sz w:val="24"/>
          <w:szCs w:val="24"/>
        </w:rPr>
        <w:t xml:space="preserve">отказаться от исполнения </w:t>
      </w:r>
      <w:r w:rsidR="005E50EE" w:rsidRPr="00C01C94">
        <w:rPr>
          <w:rFonts w:ascii="Times New Roman" w:hAnsi="Times New Roman"/>
          <w:sz w:val="24"/>
          <w:szCs w:val="24"/>
        </w:rPr>
        <w:t>настоящ</w:t>
      </w:r>
      <w:r w:rsidR="0085140A" w:rsidRPr="00C01C94">
        <w:rPr>
          <w:rFonts w:ascii="Times New Roman" w:hAnsi="Times New Roman"/>
          <w:sz w:val="24"/>
          <w:szCs w:val="24"/>
        </w:rPr>
        <w:t>его</w:t>
      </w:r>
      <w:r w:rsidR="005E50EE" w:rsidRPr="00C01C94">
        <w:rPr>
          <w:rFonts w:ascii="Times New Roman" w:hAnsi="Times New Roman"/>
          <w:sz w:val="24"/>
          <w:szCs w:val="24"/>
        </w:rPr>
        <w:t xml:space="preserve"> Договор</w:t>
      </w:r>
      <w:r w:rsidR="0073284E" w:rsidRPr="00C01C94">
        <w:rPr>
          <w:rFonts w:ascii="Times New Roman" w:hAnsi="Times New Roman"/>
          <w:sz w:val="24"/>
          <w:szCs w:val="24"/>
        </w:rPr>
        <w:t>а</w:t>
      </w:r>
      <w:r w:rsidR="005E50EE" w:rsidRPr="00C01C94">
        <w:rPr>
          <w:rFonts w:ascii="Times New Roman" w:hAnsi="Times New Roman"/>
          <w:sz w:val="24"/>
          <w:szCs w:val="24"/>
        </w:rPr>
        <w:t xml:space="preserve"> в одностороннем</w:t>
      </w:r>
      <w:r w:rsidR="0085140A" w:rsidRPr="00C01C94">
        <w:rPr>
          <w:rFonts w:ascii="Times New Roman" w:hAnsi="Times New Roman"/>
          <w:sz w:val="24"/>
          <w:szCs w:val="24"/>
        </w:rPr>
        <w:t xml:space="preserve"> внесудебном</w:t>
      </w:r>
      <w:r w:rsidR="005E50EE" w:rsidRPr="00C01C94">
        <w:rPr>
          <w:rFonts w:ascii="Times New Roman" w:hAnsi="Times New Roman"/>
          <w:sz w:val="24"/>
          <w:szCs w:val="24"/>
        </w:rPr>
        <w:t xml:space="preserve">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44770696" w14:textId="77777777" w:rsidR="00B202E2" w:rsidRPr="00C01C94" w:rsidRDefault="00947A03" w:rsidP="00947A03">
      <w:pPr>
        <w:pStyle w:val="1-11"/>
        <w:tabs>
          <w:tab w:val="left" w:pos="0"/>
        </w:tabs>
        <w:spacing w:after="0" w:line="240" w:lineRule="auto"/>
        <w:ind w:firstLine="709"/>
        <w:jc w:val="both"/>
        <w:rPr>
          <w:rFonts w:ascii="Times New Roman" w:hAnsi="Times New Roman"/>
          <w:sz w:val="24"/>
          <w:szCs w:val="24"/>
        </w:rPr>
      </w:pPr>
      <w:r w:rsidRPr="00C01C94">
        <w:rPr>
          <w:rFonts w:ascii="Times New Roman" w:hAnsi="Times New Roman"/>
          <w:sz w:val="24"/>
          <w:szCs w:val="24"/>
        </w:rPr>
        <w:lastRenderedPageBreak/>
        <w:t>16.5.1.</w:t>
      </w:r>
      <w:r w:rsidR="00215288" w:rsidRPr="00C01C94">
        <w:rPr>
          <w:rFonts w:ascii="Times New Roman" w:hAnsi="Times New Roman"/>
          <w:sz w:val="24"/>
          <w:szCs w:val="24"/>
        </w:rPr>
        <w:t xml:space="preserve"> </w:t>
      </w:r>
      <w:r w:rsidR="005E50EE" w:rsidRPr="00C01C94">
        <w:rPr>
          <w:rFonts w:ascii="Times New Roman" w:hAnsi="Times New Roman"/>
          <w:sz w:val="24"/>
          <w:szCs w:val="24"/>
        </w:rPr>
        <w:t>реквизиты Сторон по Договору, наименование, место нахождения, почтовый адрес (фамилию, имя, отчество, сведения о месте жительства для физического лица, почтовый адрес), номер контактного телефона и факса, адрес электронный почты;</w:t>
      </w:r>
    </w:p>
    <w:p w14:paraId="2544840E" w14:textId="77777777" w:rsidR="00B202E2" w:rsidRPr="00C01C94" w:rsidRDefault="00947A03" w:rsidP="00947A03">
      <w:pPr>
        <w:pStyle w:val="1-11"/>
        <w:tabs>
          <w:tab w:val="left" w:pos="0"/>
        </w:tabs>
        <w:spacing w:after="0" w:line="240" w:lineRule="auto"/>
        <w:ind w:firstLine="709"/>
        <w:jc w:val="both"/>
        <w:rPr>
          <w:rFonts w:ascii="Times New Roman" w:hAnsi="Times New Roman"/>
          <w:sz w:val="24"/>
          <w:szCs w:val="24"/>
        </w:rPr>
      </w:pPr>
      <w:r w:rsidRPr="00C01C94">
        <w:rPr>
          <w:rFonts w:ascii="Times New Roman" w:hAnsi="Times New Roman"/>
          <w:sz w:val="24"/>
          <w:szCs w:val="24"/>
        </w:rPr>
        <w:t>16.5.2.</w:t>
      </w:r>
      <w:r w:rsidR="00215288" w:rsidRPr="00C01C94">
        <w:rPr>
          <w:rFonts w:ascii="Times New Roman" w:hAnsi="Times New Roman"/>
          <w:sz w:val="24"/>
          <w:szCs w:val="24"/>
        </w:rPr>
        <w:t xml:space="preserve"> </w:t>
      </w:r>
      <w:r w:rsidR="005E50EE" w:rsidRPr="00C01C94">
        <w:rPr>
          <w:rFonts w:ascii="Times New Roman" w:hAnsi="Times New Roman"/>
          <w:sz w:val="24"/>
          <w:szCs w:val="24"/>
        </w:rPr>
        <w:t>указание на предмет Договора;</w:t>
      </w:r>
    </w:p>
    <w:p w14:paraId="508AE593" w14:textId="77777777" w:rsidR="00B202E2" w:rsidRPr="00C01C94" w:rsidRDefault="00947A03" w:rsidP="00947A03">
      <w:pPr>
        <w:pStyle w:val="1-11"/>
        <w:tabs>
          <w:tab w:val="left" w:pos="0"/>
        </w:tabs>
        <w:spacing w:after="0" w:line="240" w:lineRule="auto"/>
        <w:ind w:firstLine="709"/>
        <w:jc w:val="both"/>
        <w:rPr>
          <w:rFonts w:ascii="Times New Roman" w:hAnsi="Times New Roman"/>
          <w:sz w:val="24"/>
          <w:szCs w:val="24"/>
        </w:rPr>
      </w:pPr>
      <w:r w:rsidRPr="00C01C94">
        <w:rPr>
          <w:rFonts w:ascii="Times New Roman" w:hAnsi="Times New Roman"/>
          <w:sz w:val="24"/>
          <w:szCs w:val="24"/>
        </w:rPr>
        <w:t>16.5.3.</w:t>
      </w:r>
      <w:r w:rsidR="00215288" w:rsidRPr="00C01C94">
        <w:rPr>
          <w:rFonts w:ascii="Times New Roman" w:hAnsi="Times New Roman"/>
          <w:sz w:val="24"/>
          <w:szCs w:val="24"/>
        </w:rPr>
        <w:t xml:space="preserve"> </w:t>
      </w:r>
      <w:r w:rsidR="005E50EE" w:rsidRPr="00C01C94">
        <w:rPr>
          <w:rFonts w:ascii="Times New Roman" w:hAnsi="Times New Roman"/>
          <w:sz w:val="24"/>
          <w:szCs w:val="24"/>
        </w:rPr>
        <w:t xml:space="preserve">указание на действия противной Стороны, связанные с неисполнением Договора, иные сведения, которые послужили основанием для отказа от исполнения Договора в одностороннем порядке с обоснованием принятого решения. Уведомление о принятом решении об одностороннем отказе от исполнения договора направляется другой Стороне в течение трех дней со дня подписания протокола. К уведомлению также прикладываются документы, подтверждающие полномочия лица, подписавшего уведомление, на право действовать от имени стороны по договору. 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 </w:t>
      </w:r>
    </w:p>
    <w:p w14:paraId="7B962618" w14:textId="77777777" w:rsidR="00B202E2" w:rsidRPr="00C01C94" w:rsidRDefault="00947A03" w:rsidP="00947A03">
      <w:pPr>
        <w:pStyle w:val="1-11"/>
        <w:tabs>
          <w:tab w:val="left" w:pos="0"/>
        </w:tabs>
        <w:spacing w:after="0" w:line="240" w:lineRule="auto"/>
        <w:ind w:firstLine="709"/>
        <w:jc w:val="both"/>
        <w:rPr>
          <w:rFonts w:ascii="Times New Roman" w:hAnsi="Times New Roman"/>
          <w:sz w:val="24"/>
          <w:szCs w:val="24"/>
        </w:rPr>
      </w:pPr>
      <w:r w:rsidRPr="00C01C94">
        <w:rPr>
          <w:rFonts w:ascii="Times New Roman" w:hAnsi="Times New Roman"/>
          <w:sz w:val="24"/>
          <w:szCs w:val="24"/>
        </w:rPr>
        <w:t xml:space="preserve">16.6. </w:t>
      </w:r>
      <w:r w:rsidR="00466859" w:rsidRPr="00C01C94">
        <w:rPr>
          <w:rFonts w:ascii="Times New Roman" w:hAnsi="Times New Roman"/>
          <w:sz w:val="24"/>
          <w:szCs w:val="24"/>
        </w:rPr>
        <w:t>Настоящий договор считается расторгнутым с момента получения одной стороной уведомления другой стороны об одностороннем отказе от исполнения Договора, если в уведомлении об одностороннем отказе от исполнения Договора не указано иное.</w:t>
      </w:r>
    </w:p>
    <w:p w14:paraId="766E3949" w14:textId="5208F0BF" w:rsidR="00005CBE" w:rsidRPr="00C01C94" w:rsidRDefault="00947A03" w:rsidP="00947A03">
      <w:pPr>
        <w:pStyle w:val="1-11"/>
        <w:tabs>
          <w:tab w:val="left" w:pos="0"/>
        </w:tabs>
        <w:spacing w:after="0" w:line="240" w:lineRule="auto"/>
        <w:ind w:firstLine="709"/>
        <w:jc w:val="both"/>
        <w:rPr>
          <w:rFonts w:ascii="Times New Roman" w:hAnsi="Times New Roman"/>
          <w:sz w:val="24"/>
          <w:szCs w:val="24"/>
        </w:rPr>
      </w:pPr>
      <w:r w:rsidRPr="00C01C94">
        <w:rPr>
          <w:rFonts w:ascii="Times New Roman" w:hAnsi="Times New Roman"/>
          <w:sz w:val="24"/>
          <w:szCs w:val="24"/>
        </w:rPr>
        <w:t xml:space="preserve">16.7. </w:t>
      </w:r>
      <w:r w:rsidR="00005CBE" w:rsidRPr="00C01C94">
        <w:rPr>
          <w:rFonts w:ascii="Times New Roman" w:hAnsi="Times New Roman"/>
          <w:sz w:val="24"/>
          <w:szCs w:val="24"/>
        </w:rPr>
        <w:t>В случае, когда направленное Поставщику, уведомление об одностороннем отказе от исполнения Договора вернется к Покупателю с отметкой почтового отделения об отсутствии адресата по адресу, указанному в разделе 1</w:t>
      </w:r>
      <w:r w:rsidR="00013B13" w:rsidRPr="00C01C94">
        <w:rPr>
          <w:rFonts w:ascii="Times New Roman" w:hAnsi="Times New Roman"/>
          <w:sz w:val="24"/>
          <w:szCs w:val="24"/>
        </w:rPr>
        <w:t>9</w:t>
      </w:r>
      <w:r w:rsidR="00005CBE" w:rsidRPr="00C01C94">
        <w:rPr>
          <w:rFonts w:ascii="Times New Roman" w:hAnsi="Times New Roman"/>
          <w:sz w:val="24"/>
          <w:szCs w:val="24"/>
        </w:rPr>
        <w:t xml:space="preserve"> Договора, или с отметкой «истек срок хранения», то датой расторжения Договора будет считаться дата </w:t>
      </w:r>
      <w:r w:rsidR="00740440">
        <w:rPr>
          <w:rFonts w:ascii="Times New Roman" w:hAnsi="Times New Roman"/>
          <w:sz w:val="24"/>
          <w:szCs w:val="24"/>
        </w:rPr>
        <w:t>получения</w:t>
      </w:r>
      <w:r w:rsidR="00740440" w:rsidRPr="00A75967">
        <w:rPr>
          <w:rFonts w:ascii="Times New Roman" w:hAnsi="Times New Roman"/>
          <w:sz w:val="24"/>
          <w:szCs w:val="24"/>
        </w:rPr>
        <w:t xml:space="preserve"> </w:t>
      </w:r>
      <w:r w:rsidR="00AC1A11" w:rsidRPr="00A75967">
        <w:rPr>
          <w:rFonts w:ascii="Times New Roman" w:hAnsi="Times New Roman"/>
          <w:sz w:val="24"/>
          <w:szCs w:val="24"/>
        </w:rPr>
        <w:t xml:space="preserve">Покупателем </w:t>
      </w:r>
      <w:r w:rsidR="00005CBE" w:rsidRPr="00C01C94">
        <w:rPr>
          <w:rFonts w:ascii="Times New Roman" w:hAnsi="Times New Roman"/>
          <w:sz w:val="24"/>
          <w:szCs w:val="24"/>
        </w:rPr>
        <w:t>уведомления о расторжении Договор</w:t>
      </w:r>
      <w:r w:rsidR="00013B13" w:rsidRPr="00C01C94">
        <w:rPr>
          <w:rFonts w:ascii="Times New Roman" w:hAnsi="Times New Roman"/>
          <w:sz w:val="24"/>
          <w:szCs w:val="24"/>
        </w:rPr>
        <w:t>а.</w:t>
      </w:r>
    </w:p>
    <w:p w14:paraId="4A4063EC" w14:textId="43178EC4" w:rsidR="00B202E2" w:rsidRPr="00C01C94" w:rsidRDefault="00005CBE" w:rsidP="00947A03">
      <w:pPr>
        <w:pStyle w:val="1-11"/>
        <w:tabs>
          <w:tab w:val="left" w:pos="0"/>
        </w:tabs>
        <w:spacing w:after="0" w:line="240" w:lineRule="auto"/>
        <w:ind w:firstLine="709"/>
        <w:jc w:val="both"/>
        <w:rPr>
          <w:rFonts w:ascii="Times New Roman" w:hAnsi="Times New Roman"/>
          <w:sz w:val="24"/>
          <w:szCs w:val="24"/>
        </w:rPr>
      </w:pPr>
      <w:r w:rsidRPr="00C01C94">
        <w:rPr>
          <w:rFonts w:ascii="Times New Roman" w:hAnsi="Times New Roman"/>
          <w:sz w:val="24"/>
          <w:szCs w:val="24"/>
        </w:rPr>
        <w:t xml:space="preserve">16.8. </w:t>
      </w:r>
      <w:r w:rsidR="005E50EE" w:rsidRPr="00C01C94">
        <w:rPr>
          <w:rFonts w:ascii="Times New Roman" w:hAnsi="Times New Roman"/>
          <w:sz w:val="24"/>
          <w:szCs w:val="24"/>
        </w:rPr>
        <w:t xml:space="preserve">Расторжение Договора не освобождает Стороны от </w:t>
      </w:r>
      <w:r w:rsidR="00D949AA" w:rsidRPr="00C01C94">
        <w:rPr>
          <w:rFonts w:ascii="Times New Roman" w:hAnsi="Times New Roman"/>
          <w:sz w:val="24"/>
          <w:szCs w:val="24"/>
        </w:rPr>
        <w:t xml:space="preserve">надлежащего </w:t>
      </w:r>
      <w:r w:rsidR="005E50EE" w:rsidRPr="00C01C94">
        <w:rPr>
          <w:rFonts w:ascii="Times New Roman" w:hAnsi="Times New Roman"/>
          <w:sz w:val="24"/>
          <w:szCs w:val="24"/>
        </w:rPr>
        <w:t xml:space="preserve">исполнения обязательств, </w:t>
      </w:r>
      <w:r w:rsidR="00D949AA" w:rsidRPr="00C01C94">
        <w:rPr>
          <w:rFonts w:ascii="Times New Roman" w:hAnsi="Times New Roman"/>
          <w:sz w:val="24"/>
          <w:szCs w:val="24"/>
        </w:rPr>
        <w:t xml:space="preserve">в том числе </w:t>
      </w:r>
      <w:r w:rsidR="005E50EE" w:rsidRPr="00C01C94">
        <w:rPr>
          <w:rFonts w:ascii="Times New Roman" w:hAnsi="Times New Roman"/>
          <w:sz w:val="24"/>
          <w:szCs w:val="24"/>
        </w:rPr>
        <w:t>связанных с оплатой надлежащим образом исполненных обязательств по настоящему Договору.</w:t>
      </w:r>
    </w:p>
    <w:p w14:paraId="234642A8" w14:textId="0ABBF6E2" w:rsidR="00D949AA" w:rsidRPr="00C01C94" w:rsidRDefault="00947A03" w:rsidP="00947A03">
      <w:pPr>
        <w:pStyle w:val="1-11"/>
        <w:tabs>
          <w:tab w:val="left" w:pos="0"/>
        </w:tabs>
        <w:spacing w:after="0" w:line="240" w:lineRule="auto"/>
        <w:ind w:firstLine="709"/>
        <w:jc w:val="both"/>
        <w:rPr>
          <w:rFonts w:ascii="Times New Roman" w:hAnsi="Times New Roman"/>
          <w:sz w:val="24"/>
          <w:szCs w:val="24"/>
        </w:rPr>
      </w:pPr>
      <w:r w:rsidRPr="00C01C94">
        <w:rPr>
          <w:rFonts w:ascii="Times New Roman" w:hAnsi="Times New Roman"/>
          <w:sz w:val="24"/>
          <w:szCs w:val="24"/>
        </w:rPr>
        <w:t>16.</w:t>
      </w:r>
      <w:r w:rsidR="00013B13" w:rsidRPr="00C01C94">
        <w:rPr>
          <w:rFonts w:ascii="Times New Roman" w:hAnsi="Times New Roman"/>
          <w:sz w:val="24"/>
          <w:szCs w:val="24"/>
        </w:rPr>
        <w:t>9</w:t>
      </w:r>
      <w:r w:rsidRPr="00C01C94">
        <w:rPr>
          <w:rFonts w:ascii="Times New Roman" w:hAnsi="Times New Roman"/>
          <w:sz w:val="24"/>
          <w:szCs w:val="24"/>
        </w:rPr>
        <w:t xml:space="preserve">. </w:t>
      </w:r>
      <w:r w:rsidR="00D949AA" w:rsidRPr="00C01C94">
        <w:rPr>
          <w:rFonts w:ascii="Times New Roman" w:hAnsi="Times New Roman"/>
          <w:sz w:val="24"/>
          <w:szCs w:val="24"/>
        </w:rPr>
        <w:t>Никакое существенное изменение обстоятельств, из которых Стороны исходили при заключении настоящего Договора, не является основанием для его неисполнения, ненадлежащего исполнения, а также изменения или расторжения ни в одностороннем, ни в судебном порядке в соответствии со ст. 451 Гражданского кодекса Российской Феде</w:t>
      </w:r>
      <w:r w:rsidR="0040638D">
        <w:rPr>
          <w:rFonts w:ascii="Times New Roman" w:hAnsi="Times New Roman"/>
          <w:sz w:val="24"/>
          <w:szCs w:val="24"/>
        </w:rPr>
        <w:t>рации по требованию Поставщика.</w:t>
      </w:r>
    </w:p>
    <w:p w14:paraId="5977EC6A" w14:textId="77777777" w:rsidR="00B202E2" w:rsidRPr="0040638D" w:rsidRDefault="003E395B" w:rsidP="0040638D">
      <w:pPr>
        <w:pStyle w:val="12"/>
        <w:jc w:val="center"/>
        <w:rPr>
          <w:rFonts w:ascii="Times New Roman" w:hAnsi="Times New Roman" w:cs="Times New Roman"/>
          <w:color w:val="000000"/>
          <w:sz w:val="24"/>
          <w:szCs w:val="24"/>
        </w:rPr>
      </w:pPr>
      <w:r w:rsidRPr="0040638D">
        <w:rPr>
          <w:rFonts w:ascii="Times New Roman" w:hAnsi="Times New Roman" w:cs="Times New Roman"/>
          <w:color w:val="000000"/>
          <w:sz w:val="24"/>
          <w:szCs w:val="24"/>
        </w:rPr>
        <w:t xml:space="preserve">17. </w:t>
      </w:r>
      <w:r w:rsidR="005E50EE" w:rsidRPr="0040638D">
        <w:rPr>
          <w:rFonts w:ascii="Times New Roman" w:hAnsi="Times New Roman" w:cs="Times New Roman"/>
          <w:color w:val="000000"/>
          <w:sz w:val="24"/>
          <w:szCs w:val="24"/>
        </w:rPr>
        <w:t>ПОРЯДОК РАЗРЕШЕНИЯ СПОРОВ</w:t>
      </w:r>
    </w:p>
    <w:p w14:paraId="50522B53" w14:textId="461EB2FC" w:rsidR="00E24D3E" w:rsidRPr="00C01C94" w:rsidRDefault="003E395B" w:rsidP="00E24D3E">
      <w:pPr>
        <w:pStyle w:val="ConsPlusNormal"/>
        <w:tabs>
          <w:tab w:val="left" w:pos="0"/>
        </w:tabs>
        <w:suppressAutoHyphens w:val="0"/>
        <w:ind w:firstLine="709"/>
        <w:jc w:val="both"/>
        <w:rPr>
          <w:rFonts w:ascii="Times New Roman" w:hAnsi="Times New Roman" w:cs="Times New Roman"/>
          <w:sz w:val="24"/>
          <w:szCs w:val="24"/>
        </w:rPr>
      </w:pPr>
      <w:r w:rsidRPr="00C01C94">
        <w:rPr>
          <w:rFonts w:ascii="Times New Roman" w:hAnsi="Times New Roman" w:cs="Times New Roman"/>
          <w:sz w:val="24"/>
          <w:szCs w:val="24"/>
        </w:rPr>
        <w:t xml:space="preserve">17.1. </w:t>
      </w:r>
      <w:r w:rsidR="00E24D3E" w:rsidRPr="00C01C94">
        <w:rPr>
          <w:rFonts w:ascii="Times New Roman" w:hAnsi="Times New Roman" w:cs="Times New Roman"/>
          <w:sz w:val="24"/>
          <w:szCs w:val="24"/>
        </w:rPr>
        <w:t>Договором предусматривается обязательный досудебный претензионный порядок урегулирования споров.</w:t>
      </w:r>
    </w:p>
    <w:p w14:paraId="7B54FA39" w14:textId="4B077E33" w:rsidR="00E24D3E" w:rsidRPr="00C01C94" w:rsidRDefault="00E24D3E" w:rsidP="00E24D3E">
      <w:pPr>
        <w:pStyle w:val="ConsPlusNormal"/>
        <w:tabs>
          <w:tab w:val="left" w:pos="0"/>
        </w:tabs>
        <w:suppressAutoHyphens w:val="0"/>
        <w:ind w:firstLine="709"/>
        <w:jc w:val="both"/>
        <w:rPr>
          <w:rFonts w:ascii="Times New Roman" w:hAnsi="Times New Roman" w:cs="Times New Roman"/>
          <w:sz w:val="24"/>
          <w:szCs w:val="24"/>
        </w:rPr>
      </w:pPr>
      <w:r w:rsidRPr="00C01C94">
        <w:rPr>
          <w:rFonts w:ascii="Times New Roman" w:hAnsi="Times New Roman" w:cs="Times New Roman"/>
          <w:sz w:val="24"/>
          <w:szCs w:val="24"/>
        </w:rPr>
        <w:t>17.2.</w:t>
      </w:r>
      <w:r w:rsidRPr="00C01C94">
        <w:rPr>
          <w:rFonts w:ascii="Times New Roman" w:hAnsi="Times New Roman" w:cs="Times New Roman"/>
          <w:sz w:val="24"/>
          <w:szCs w:val="24"/>
        </w:rPr>
        <w:tab/>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w:t>
      </w:r>
    </w:p>
    <w:p w14:paraId="68B57FFD" w14:textId="66E65DEB" w:rsidR="00B202E2" w:rsidRPr="00C01C94" w:rsidRDefault="00E24D3E" w:rsidP="00E24D3E">
      <w:pPr>
        <w:pStyle w:val="ConsPlusNormal"/>
        <w:tabs>
          <w:tab w:val="left" w:pos="0"/>
        </w:tabs>
        <w:suppressAutoHyphens w:val="0"/>
        <w:ind w:firstLine="709"/>
        <w:jc w:val="both"/>
        <w:rPr>
          <w:rFonts w:ascii="Times New Roman" w:hAnsi="Times New Roman" w:cs="Times New Roman"/>
          <w:sz w:val="24"/>
          <w:szCs w:val="24"/>
        </w:rPr>
      </w:pPr>
      <w:r w:rsidRPr="00C01C94">
        <w:rPr>
          <w:rFonts w:ascii="Times New Roman" w:hAnsi="Times New Roman" w:cs="Times New Roman"/>
          <w:sz w:val="24"/>
          <w:szCs w:val="24"/>
        </w:rPr>
        <w:t>17.3.</w:t>
      </w:r>
      <w:r w:rsidRPr="00C01C94">
        <w:rPr>
          <w:rFonts w:ascii="Times New Roman" w:hAnsi="Times New Roman" w:cs="Times New Roman"/>
          <w:sz w:val="24"/>
          <w:szCs w:val="24"/>
        </w:rPr>
        <w:tab/>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w:t>
      </w:r>
    </w:p>
    <w:p w14:paraId="15FBF2D1" w14:textId="0B49CB9A" w:rsidR="00B202E2" w:rsidRPr="00C01C94" w:rsidRDefault="003E395B" w:rsidP="003E395B">
      <w:pPr>
        <w:pStyle w:val="ConsPlusNormal"/>
        <w:tabs>
          <w:tab w:val="left" w:pos="0"/>
        </w:tabs>
        <w:suppressAutoHyphens w:val="0"/>
        <w:ind w:firstLine="709"/>
        <w:jc w:val="both"/>
        <w:rPr>
          <w:rFonts w:ascii="Times New Roman" w:hAnsi="Times New Roman" w:cs="Times New Roman"/>
          <w:sz w:val="24"/>
          <w:szCs w:val="24"/>
        </w:rPr>
      </w:pPr>
      <w:r w:rsidRPr="00C01C94">
        <w:rPr>
          <w:rFonts w:ascii="Times New Roman" w:hAnsi="Times New Roman" w:cs="Times New Roman"/>
          <w:sz w:val="24"/>
          <w:szCs w:val="24"/>
        </w:rPr>
        <w:t>17.</w:t>
      </w:r>
      <w:r w:rsidR="00E24D3E" w:rsidRPr="00C01C94">
        <w:rPr>
          <w:rFonts w:ascii="Times New Roman" w:hAnsi="Times New Roman" w:cs="Times New Roman"/>
          <w:sz w:val="24"/>
          <w:szCs w:val="24"/>
        </w:rPr>
        <w:t>4</w:t>
      </w:r>
      <w:r w:rsidRPr="00C01C94">
        <w:rPr>
          <w:rFonts w:ascii="Times New Roman" w:hAnsi="Times New Roman" w:cs="Times New Roman"/>
          <w:sz w:val="24"/>
          <w:szCs w:val="24"/>
        </w:rPr>
        <w:t xml:space="preserve">. </w:t>
      </w:r>
      <w:r w:rsidR="005E50EE" w:rsidRPr="00C01C94">
        <w:rPr>
          <w:rFonts w:ascii="Times New Roman" w:hAnsi="Times New Roman" w:cs="Times New Roman"/>
          <w:sz w:val="24"/>
          <w:szCs w:val="24"/>
        </w:rPr>
        <w:t xml:space="preserve">Споры, не урегулированные </w:t>
      </w:r>
      <w:r w:rsidR="00911F4A" w:rsidRPr="00C01C94">
        <w:rPr>
          <w:rFonts w:ascii="Times New Roman" w:hAnsi="Times New Roman" w:cs="Times New Roman"/>
          <w:sz w:val="24"/>
          <w:szCs w:val="24"/>
        </w:rPr>
        <w:t>в претензионном порядке, предусмотренном пунктом 17.</w:t>
      </w:r>
      <w:r w:rsidR="007E4F0F" w:rsidRPr="00C01C94">
        <w:rPr>
          <w:rFonts w:ascii="Times New Roman" w:hAnsi="Times New Roman" w:cs="Times New Roman"/>
          <w:sz w:val="24"/>
          <w:szCs w:val="24"/>
        </w:rPr>
        <w:t>1</w:t>
      </w:r>
      <w:r w:rsidR="00911F4A" w:rsidRPr="00C01C94">
        <w:rPr>
          <w:rFonts w:ascii="Times New Roman" w:hAnsi="Times New Roman" w:cs="Times New Roman"/>
          <w:sz w:val="24"/>
          <w:szCs w:val="24"/>
        </w:rPr>
        <w:t xml:space="preserve"> настоящего Договора</w:t>
      </w:r>
      <w:r w:rsidR="005E50EE" w:rsidRPr="00C01C94">
        <w:rPr>
          <w:rFonts w:ascii="Times New Roman" w:hAnsi="Times New Roman" w:cs="Times New Roman"/>
          <w:sz w:val="24"/>
          <w:szCs w:val="24"/>
        </w:rPr>
        <w:t>, передаются на рассмотрение Арбитражного суда</w:t>
      </w:r>
      <w:r w:rsidR="00013B13" w:rsidRPr="00C01C94">
        <w:rPr>
          <w:rFonts w:ascii="Times New Roman" w:hAnsi="Times New Roman" w:cs="Times New Roman"/>
          <w:sz w:val="24"/>
          <w:szCs w:val="24"/>
        </w:rPr>
        <w:t xml:space="preserve"> г. Москвы</w:t>
      </w:r>
      <w:r w:rsidR="005E50EE" w:rsidRPr="00C01C94">
        <w:rPr>
          <w:rFonts w:ascii="Times New Roman" w:hAnsi="Times New Roman" w:cs="Times New Roman"/>
          <w:sz w:val="24"/>
          <w:szCs w:val="24"/>
        </w:rPr>
        <w:t xml:space="preserve"> в порядке, предусмотренном действующим законодательством Российской Федерации.</w:t>
      </w:r>
    </w:p>
    <w:p w14:paraId="7D9EF099" w14:textId="77777777" w:rsidR="00B202E2" w:rsidRPr="0040638D" w:rsidRDefault="003E395B" w:rsidP="0040638D">
      <w:pPr>
        <w:pStyle w:val="12"/>
        <w:jc w:val="center"/>
        <w:rPr>
          <w:rFonts w:ascii="Times New Roman" w:hAnsi="Times New Roman" w:cs="Times New Roman"/>
          <w:color w:val="000000"/>
          <w:sz w:val="24"/>
          <w:szCs w:val="24"/>
        </w:rPr>
      </w:pPr>
      <w:r w:rsidRPr="0040638D">
        <w:rPr>
          <w:rFonts w:ascii="Times New Roman" w:hAnsi="Times New Roman" w:cs="Times New Roman"/>
          <w:color w:val="000000"/>
          <w:sz w:val="24"/>
          <w:szCs w:val="24"/>
        </w:rPr>
        <w:lastRenderedPageBreak/>
        <w:t xml:space="preserve">18. </w:t>
      </w:r>
      <w:r w:rsidR="005E50EE" w:rsidRPr="0040638D">
        <w:rPr>
          <w:rFonts w:ascii="Times New Roman" w:hAnsi="Times New Roman" w:cs="Times New Roman"/>
          <w:color w:val="000000"/>
          <w:sz w:val="24"/>
          <w:szCs w:val="24"/>
        </w:rPr>
        <w:t>ПРОЧИЕ УСЛОВИЯ</w:t>
      </w:r>
    </w:p>
    <w:p w14:paraId="55811205" w14:textId="5968CBCC" w:rsidR="00D949AA" w:rsidRPr="00C01C94" w:rsidRDefault="003E395B" w:rsidP="003E395B">
      <w:pPr>
        <w:pStyle w:val="1-21"/>
        <w:tabs>
          <w:tab w:val="left" w:pos="0"/>
        </w:tabs>
        <w:spacing w:after="0" w:line="240" w:lineRule="auto"/>
        <w:ind w:left="0" w:firstLine="709"/>
        <w:jc w:val="both"/>
        <w:rPr>
          <w:rFonts w:ascii="Times New Roman" w:hAnsi="Times New Roman"/>
          <w:sz w:val="24"/>
          <w:szCs w:val="24"/>
        </w:rPr>
      </w:pPr>
      <w:r w:rsidRPr="00C01C94">
        <w:rPr>
          <w:rFonts w:ascii="Times New Roman" w:hAnsi="Times New Roman"/>
          <w:sz w:val="24"/>
          <w:szCs w:val="24"/>
        </w:rPr>
        <w:t xml:space="preserve">18.1. </w:t>
      </w:r>
      <w:r w:rsidR="00D949AA" w:rsidRPr="00C01C94">
        <w:rPr>
          <w:rFonts w:ascii="Times New Roman" w:hAnsi="Times New Roman"/>
          <w:sz w:val="24"/>
          <w:szCs w:val="24"/>
        </w:rPr>
        <w:t>Во всем, что не предусмотрено Договором, Стороны руководствуются законодательством Российской Федерации, Положением о закупке</w:t>
      </w:r>
      <w:r w:rsidR="005F6310">
        <w:rPr>
          <w:rFonts w:ascii="Times New Roman" w:hAnsi="Times New Roman"/>
          <w:sz w:val="24"/>
          <w:szCs w:val="24"/>
        </w:rPr>
        <w:t xml:space="preserve"> Покупателя</w:t>
      </w:r>
      <w:r w:rsidR="00D949AA" w:rsidRPr="00C01C94">
        <w:rPr>
          <w:rFonts w:ascii="Times New Roman" w:hAnsi="Times New Roman"/>
          <w:sz w:val="24"/>
          <w:szCs w:val="24"/>
        </w:rPr>
        <w:t xml:space="preserve">. </w:t>
      </w:r>
    </w:p>
    <w:p w14:paraId="539D2E25" w14:textId="77777777" w:rsidR="00B202E2" w:rsidRPr="00C01C94" w:rsidRDefault="003E395B" w:rsidP="003E395B">
      <w:pPr>
        <w:pStyle w:val="1-21"/>
        <w:tabs>
          <w:tab w:val="left" w:pos="0"/>
        </w:tabs>
        <w:spacing w:after="0" w:line="240" w:lineRule="auto"/>
        <w:ind w:left="0" w:firstLine="709"/>
        <w:jc w:val="both"/>
        <w:rPr>
          <w:rFonts w:ascii="Times New Roman" w:hAnsi="Times New Roman"/>
          <w:sz w:val="24"/>
          <w:szCs w:val="24"/>
        </w:rPr>
      </w:pPr>
      <w:r w:rsidRPr="00C01C94">
        <w:rPr>
          <w:rFonts w:ascii="Times New Roman" w:hAnsi="Times New Roman"/>
          <w:color w:val="000000"/>
          <w:sz w:val="24"/>
          <w:szCs w:val="24"/>
        </w:rPr>
        <w:t xml:space="preserve">18.2. </w:t>
      </w:r>
      <w:r w:rsidR="005E50EE" w:rsidRPr="00C01C94">
        <w:rPr>
          <w:rFonts w:ascii="Times New Roman" w:hAnsi="Times New Roman"/>
          <w:color w:val="000000"/>
          <w:sz w:val="24"/>
          <w:szCs w:val="24"/>
        </w:rPr>
        <w:t>Все документы, исходящие от Стороны по Договору и отправляемые в рамках исполнения Договора, должны быть подписаны уполномоченным лицом Стороны – отправителя.</w:t>
      </w:r>
    </w:p>
    <w:p w14:paraId="50002399" w14:textId="77777777" w:rsidR="00B202E2" w:rsidRPr="00C01C94" w:rsidRDefault="003E395B" w:rsidP="003E395B">
      <w:pPr>
        <w:pStyle w:val="Standard"/>
        <w:tabs>
          <w:tab w:val="left" w:pos="0"/>
        </w:tabs>
        <w:spacing w:after="0" w:line="240" w:lineRule="auto"/>
        <w:ind w:firstLine="709"/>
        <w:jc w:val="both"/>
        <w:rPr>
          <w:rFonts w:ascii="Times New Roman" w:hAnsi="Times New Roman"/>
          <w:sz w:val="24"/>
          <w:szCs w:val="24"/>
        </w:rPr>
      </w:pPr>
      <w:r w:rsidRPr="00C01C94">
        <w:rPr>
          <w:rFonts w:ascii="Times New Roman" w:hAnsi="Times New Roman"/>
          <w:color w:val="000000"/>
          <w:sz w:val="24"/>
          <w:szCs w:val="24"/>
        </w:rPr>
        <w:t xml:space="preserve">18.3. </w:t>
      </w:r>
      <w:r w:rsidR="005E50EE" w:rsidRPr="00C01C94">
        <w:rPr>
          <w:rFonts w:ascii="Times New Roman" w:hAnsi="Times New Roman"/>
          <w:color w:val="000000"/>
          <w:sz w:val="24"/>
          <w:szCs w:val="24"/>
        </w:rPr>
        <w:t xml:space="preserve">Стороны обязуются незамедлительно извещать друг друга об изменении своих юридических и почтовых адресов, номеров телефонов и факсов, а также об изменении банковских и иных реквизитов в течение </w:t>
      </w:r>
      <w:r w:rsidR="00D4554B" w:rsidRPr="00C01C94">
        <w:rPr>
          <w:rFonts w:ascii="Times New Roman" w:hAnsi="Times New Roman"/>
          <w:color w:val="000000"/>
          <w:sz w:val="24"/>
          <w:szCs w:val="24"/>
        </w:rPr>
        <w:t xml:space="preserve">3 рабочих </w:t>
      </w:r>
      <w:r w:rsidR="005E50EE" w:rsidRPr="00C01C94">
        <w:rPr>
          <w:rFonts w:ascii="Times New Roman" w:hAnsi="Times New Roman"/>
          <w:color w:val="000000"/>
          <w:sz w:val="24"/>
          <w:szCs w:val="24"/>
        </w:rPr>
        <w:t>дней с момента вступления в силу таких изменений.</w:t>
      </w:r>
    </w:p>
    <w:p w14:paraId="30627C79" w14:textId="77777777" w:rsidR="00D949AA" w:rsidRPr="00C01C94" w:rsidRDefault="003E395B" w:rsidP="003E395B">
      <w:pPr>
        <w:pStyle w:val="Standard"/>
        <w:tabs>
          <w:tab w:val="left" w:pos="0"/>
        </w:tabs>
        <w:spacing w:after="0" w:line="240" w:lineRule="auto"/>
        <w:ind w:firstLine="709"/>
        <w:jc w:val="both"/>
        <w:rPr>
          <w:rFonts w:ascii="Times New Roman" w:hAnsi="Times New Roman"/>
          <w:sz w:val="24"/>
          <w:szCs w:val="24"/>
        </w:rPr>
      </w:pPr>
      <w:r w:rsidRPr="00C01C94">
        <w:rPr>
          <w:rFonts w:ascii="Times New Roman" w:hAnsi="Times New Roman"/>
          <w:sz w:val="24"/>
          <w:szCs w:val="24"/>
        </w:rPr>
        <w:t xml:space="preserve">18.4. </w:t>
      </w:r>
      <w:r w:rsidR="00D949AA" w:rsidRPr="00C01C94">
        <w:rPr>
          <w:rFonts w:ascii="Times New Roman" w:hAnsi="Times New Roman"/>
          <w:sz w:val="24"/>
          <w:szCs w:val="24"/>
        </w:rPr>
        <w:t>Стороны определили следующий порядок обмена документами или юридически значимыми сообщениями:</w:t>
      </w:r>
    </w:p>
    <w:p w14:paraId="4D4E0A45" w14:textId="77777777" w:rsidR="00D949AA" w:rsidRPr="00C01C94" w:rsidRDefault="0073284E" w:rsidP="003E395B">
      <w:pPr>
        <w:pStyle w:val="Standard"/>
        <w:tabs>
          <w:tab w:val="left" w:pos="0"/>
        </w:tabs>
        <w:spacing w:after="0" w:line="240" w:lineRule="auto"/>
        <w:ind w:firstLine="709"/>
        <w:jc w:val="both"/>
        <w:rPr>
          <w:rFonts w:ascii="Times New Roman" w:hAnsi="Times New Roman"/>
          <w:sz w:val="24"/>
          <w:szCs w:val="24"/>
        </w:rPr>
      </w:pPr>
      <w:r w:rsidRPr="00C01C94">
        <w:rPr>
          <w:rFonts w:ascii="Times New Roman" w:hAnsi="Times New Roman"/>
          <w:sz w:val="24"/>
          <w:szCs w:val="24"/>
        </w:rPr>
        <w:t xml:space="preserve">- </w:t>
      </w:r>
      <w:r w:rsidR="00D949AA" w:rsidRPr="00C01C94">
        <w:rPr>
          <w:rFonts w:ascii="Times New Roman" w:hAnsi="Times New Roman"/>
          <w:sz w:val="24"/>
          <w:szCs w:val="24"/>
        </w:rPr>
        <w:t>нарочно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45ECCA83" w14:textId="77777777" w:rsidR="00D949AA" w:rsidRPr="00C01C94" w:rsidRDefault="0073284E" w:rsidP="003E395B">
      <w:pPr>
        <w:pStyle w:val="Standard"/>
        <w:tabs>
          <w:tab w:val="left" w:pos="0"/>
        </w:tabs>
        <w:spacing w:after="0" w:line="240" w:lineRule="auto"/>
        <w:ind w:firstLine="709"/>
        <w:jc w:val="both"/>
        <w:rPr>
          <w:rFonts w:ascii="Times New Roman" w:hAnsi="Times New Roman"/>
          <w:sz w:val="24"/>
          <w:szCs w:val="24"/>
        </w:rPr>
      </w:pPr>
      <w:r w:rsidRPr="00C01C94">
        <w:rPr>
          <w:rFonts w:ascii="Times New Roman" w:hAnsi="Times New Roman"/>
          <w:sz w:val="24"/>
          <w:szCs w:val="24"/>
        </w:rPr>
        <w:t xml:space="preserve">- </w:t>
      </w:r>
      <w:r w:rsidR="00D949AA" w:rsidRPr="00C01C94">
        <w:rPr>
          <w:rFonts w:ascii="Times New Roman" w:hAnsi="Times New Roman"/>
          <w:sz w:val="24"/>
          <w:szCs w:val="24"/>
        </w:rPr>
        <w:t>заказным письмом с уведомлением о вручении;</w:t>
      </w:r>
    </w:p>
    <w:p w14:paraId="2821EE70" w14:textId="77777777" w:rsidR="00D949AA" w:rsidRPr="00C01C94" w:rsidRDefault="0073284E" w:rsidP="003E395B">
      <w:pPr>
        <w:pStyle w:val="Standard"/>
        <w:tabs>
          <w:tab w:val="left" w:pos="0"/>
        </w:tabs>
        <w:spacing w:after="0" w:line="240" w:lineRule="auto"/>
        <w:ind w:firstLine="709"/>
        <w:jc w:val="both"/>
        <w:rPr>
          <w:rFonts w:ascii="Times New Roman" w:hAnsi="Times New Roman"/>
          <w:sz w:val="24"/>
          <w:szCs w:val="24"/>
        </w:rPr>
      </w:pPr>
      <w:r w:rsidRPr="00C01C94">
        <w:rPr>
          <w:rFonts w:ascii="Times New Roman" w:hAnsi="Times New Roman"/>
          <w:sz w:val="24"/>
          <w:szCs w:val="24"/>
        </w:rPr>
        <w:t xml:space="preserve">- </w:t>
      </w:r>
      <w:r w:rsidR="00D949AA" w:rsidRPr="00C01C94">
        <w:rPr>
          <w:rFonts w:ascii="Times New Roman" w:hAnsi="Times New Roman"/>
          <w:sz w:val="24"/>
          <w:szCs w:val="24"/>
        </w:rPr>
        <w:t>электронной почтой, с последующим направлением сообщения заказным письмом с уведомлением о вручении;</w:t>
      </w:r>
    </w:p>
    <w:p w14:paraId="38C51947" w14:textId="77777777" w:rsidR="00D949AA" w:rsidRPr="00C01C94" w:rsidRDefault="0073284E" w:rsidP="003E395B">
      <w:pPr>
        <w:pStyle w:val="Standard"/>
        <w:tabs>
          <w:tab w:val="left" w:pos="0"/>
        </w:tabs>
        <w:spacing w:after="0" w:line="240" w:lineRule="auto"/>
        <w:ind w:firstLine="709"/>
        <w:jc w:val="both"/>
        <w:rPr>
          <w:rFonts w:ascii="Times New Roman" w:hAnsi="Times New Roman"/>
          <w:sz w:val="24"/>
          <w:szCs w:val="24"/>
        </w:rPr>
      </w:pPr>
      <w:r w:rsidRPr="00C01C94">
        <w:rPr>
          <w:rFonts w:ascii="Times New Roman" w:hAnsi="Times New Roman"/>
          <w:sz w:val="24"/>
          <w:szCs w:val="24"/>
        </w:rPr>
        <w:t xml:space="preserve">- </w:t>
      </w:r>
      <w:r w:rsidR="00D949AA" w:rsidRPr="00C01C94">
        <w:rPr>
          <w:rFonts w:ascii="Times New Roman" w:hAnsi="Times New Roman"/>
          <w:sz w:val="24"/>
          <w:szCs w:val="24"/>
        </w:rPr>
        <w:t>в электронном виде с использованием телекоммуникационных каналов связи, при наличии взаимного согласия Сторон и совместных технических средств и возможностей для приемки и обработки.</w:t>
      </w:r>
    </w:p>
    <w:p w14:paraId="7C67836B" w14:textId="77777777" w:rsidR="00D949AA" w:rsidRPr="00C01C94" w:rsidRDefault="003E395B" w:rsidP="003E395B">
      <w:pPr>
        <w:pStyle w:val="Standard"/>
        <w:tabs>
          <w:tab w:val="left" w:pos="0"/>
        </w:tabs>
        <w:spacing w:after="0" w:line="240" w:lineRule="auto"/>
        <w:ind w:firstLine="709"/>
        <w:jc w:val="both"/>
        <w:rPr>
          <w:rFonts w:ascii="Times New Roman" w:hAnsi="Times New Roman"/>
          <w:sz w:val="24"/>
          <w:szCs w:val="24"/>
        </w:rPr>
      </w:pPr>
      <w:r w:rsidRPr="00C01C94">
        <w:rPr>
          <w:rFonts w:ascii="Times New Roman" w:hAnsi="Times New Roman"/>
          <w:sz w:val="24"/>
          <w:szCs w:val="24"/>
        </w:rPr>
        <w:t xml:space="preserve">18.5. </w:t>
      </w:r>
      <w:r w:rsidR="00D949AA" w:rsidRPr="00C01C94">
        <w:rPr>
          <w:rFonts w:ascii="Times New Roman" w:hAnsi="Times New Roman"/>
          <w:sz w:val="24"/>
          <w:szCs w:val="24"/>
        </w:rPr>
        <w:t>Авторизированные адреса электронной почты Сторон указаны в разделе 1</w:t>
      </w:r>
      <w:r w:rsidR="00A578F4" w:rsidRPr="00C01C94">
        <w:rPr>
          <w:rFonts w:ascii="Times New Roman" w:hAnsi="Times New Roman"/>
          <w:sz w:val="24"/>
          <w:szCs w:val="24"/>
        </w:rPr>
        <w:t>9</w:t>
      </w:r>
      <w:r w:rsidR="00D949AA" w:rsidRPr="00C01C94">
        <w:rPr>
          <w:rFonts w:ascii="Times New Roman" w:hAnsi="Times New Roman"/>
          <w:sz w:val="24"/>
          <w:szCs w:val="24"/>
        </w:rPr>
        <w:t xml:space="preserve"> Договора.</w:t>
      </w:r>
    </w:p>
    <w:p w14:paraId="2A299CC7" w14:textId="77777777" w:rsidR="00D949AA" w:rsidRPr="00C01C94" w:rsidRDefault="003E395B" w:rsidP="003E395B">
      <w:pPr>
        <w:pStyle w:val="Standard"/>
        <w:tabs>
          <w:tab w:val="left" w:pos="0"/>
        </w:tabs>
        <w:spacing w:after="0" w:line="240" w:lineRule="auto"/>
        <w:ind w:firstLine="709"/>
        <w:jc w:val="both"/>
        <w:rPr>
          <w:rFonts w:ascii="Times New Roman" w:hAnsi="Times New Roman"/>
          <w:sz w:val="24"/>
          <w:szCs w:val="24"/>
        </w:rPr>
      </w:pPr>
      <w:r w:rsidRPr="00C01C94">
        <w:rPr>
          <w:rFonts w:ascii="Times New Roman" w:hAnsi="Times New Roman"/>
          <w:sz w:val="24"/>
          <w:szCs w:val="24"/>
        </w:rPr>
        <w:t xml:space="preserve">18.6. </w:t>
      </w:r>
      <w:r w:rsidR="00D949AA" w:rsidRPr="00C01C94">
        <w:rPr>
          <w:rFonts w:ascii="Times New Roman" w:hAnsi="Times New Roman"/>
          <w:sz w:val="24"/>
          <w:szCs w:val="24"/>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14:paraId="19705058" w14:textId="77777777" w:rsidR="00D949AA" w:rsidRPr="00C01C94" w:rsidRDefault="003E395B" w:rsidP="003E395B">
      <w:pPr>
        <w:pStyle w:val="Standard"/>
        <w:tabs>
          <w:tab w:val="left" w:pos="0"/>
        </w:tabs>
        <w:spacing w:after="0" w:line="240" w:lineRule="auto"/>
        <w:ind w:firstLine="709"/>
        <w:jc w:val="both"/>
        <w:rPr>
          <w:rFonts w:ascii="Times New Roman" w:hAnsi="Times New Roman"/>
          <w:sz w:val="24"/>
          <w:szCs w:val="24"/>
        </w:rPr>
      </w:pPr>
      <w:r w:rsidRPr="00C01C94">
        <w:rPr>
          <w:rFonts w:ascii="Times New Roman" w:hAnsi="Times New Roman"/>
          <w:sz w:val="24"/>
          <w:szCs w:val="24"/>
        </w:rPr>
        <w:t xml:space="preserve">18.7. </w:t>
      </w:r>
      <w:r w:rsidR="00D949AA" w:rsidRPr="00C01C94">
        <w:rPr>
          <w:rFonts w:ascii="Times New Roman" w:hAnsi="Times New Roman"/>
          <w:sz w:val="24"/>
          <w:szCs w:val="24"/>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54A00988" w14:textId="19AB62BF" w:rsidR="007F09AF" w:rsidRPr="00C01C94" w:rsidRDefault="00466859" w:rsidP="007F09AF">
      <w:pPr>
        <w:pStyle w:val="Standard"/>
        <w:tabs>
          <w:tab w:val="left" w:pos="0"/>
        </w:tabs>
        <w:spacing w:after="0" w:line="240" w:lineRule="auto"/>
        <w:ind w:firstLine="709"/>
        <w:jc w:val="both"/>
        <w:rPr>
          <w:rFonts w:ascii="Times New Roman" w:hAnsi="Times New Roman"/>
          <w:sz w:val="24"/>
          <w:szCs w:val="24"/>
        </w:rPr>
      </w:pPr>
      <w:r w:rsidRPr="00C01C94">
        <w:rPr>
          <w:rFonts w:ascii="Times New Roman" w:hAnsi="Times New Roman"/>
          <w:sz w:val="24"/>
          <w:szCs w:val="24"/>
        </w:rPr>
        <w:t xml:space="preserve">18.8. </w:t>
      </w:r>
      <w:r w:rsidR="007F09AF" w:rsidRPr="00C01C94">
        <w:rPr>
          <w:rFonts w:ascii="Times New Roman" w:hAnsi="Times New Roman"/>
          <w:sz w:val="24"/>
          <w:szCs w:val="24"/>
        </w:rPr>
        <w:t>В соответствии со статьей 406.1 ГК РФ Поставщик обязан возместить имущественные потери Покупателя, возникшие в случае наступления следующих обстоятельств:</w:t>
      </w:r>
    </w:p>
    <w:p w14:paraId="1A9A9321" w14:textId="502831A8" w:rsidR="007F09AF" w:rsidRPr="00C01C94" w:rsidRDefault="007F09AF" w:rsidP="007F09AF">
      <w:pPr>
        <w:pStyle w:val="Standard"/>
        <w:tabs>
          <w:tab w:val="left" w:pos="0"/>
        </w:tabs>
        <w:spacing w:after="0" w:line="240" w:lineRule="auto"/>
        <w:ind w:firstLine="709"/>
        <w:jc w:val="both"/>
        <w:rPr>
          <w:rFonts w:ascii="Times New Roman" w:hAnsi="Times New Roman"/>
          <w:sz w:val="24"/>
          <w:szCs w:val="24"/>
        </w:rPr>
      </w:pPr>
      <w:r w:rsidRPr="00C01C94">
        <w:rPr>
          <w:rFonts w:ascii="Times New Roman" w:hAnsi="Times New Roman"/>
          <w:sz w:val="24"/>
          <w:szCs w:val="24"/>
        </w:rPr>
        <w:t>18.8.1.</w:t>
      </w:r>
      <w:r w:rsidRPr="00C01C94">
        <w:rPr>
          <w:rFonts w:ascii="Times New Roman" w:hAnsi="Times New Roman"/>
          <w:sz w:val="24"/>
          <w:szCs w:val="24"/>
        </w:rPr>
        <w:tab/>
        <w:t xml:space="preserve">доначисления налоговым органом при проведении проверки Покупателя после даты заключения Договора каких-либо сумм налогов Покупателю по взаимоотношениям Покупателя и Поставщика в том числе в следующих случаях: </w:t>
      </w:r>
    </w:p>
    <w:p w14:paraId="370B21F8" w14:textId="77777777" w:rsidR="007F09AF" w:rsidRPr="00C01C94" w:rsidRDefault="007F09AF" w:rsidP="007F09AF">
      <w:pPr>
        <w:pStyle w:val="Standard"/>
        <w:tabs>
          <w:tab w:val="left" w:pos="0"/>
        </w:tabs>
        <w:spacing w:after="0" w:line="240" w:lineRule="auto"/>
        <w:ind w:firstLine="709"/>
        <w:jc w:val="both"/>
        <w:rPr>
          <w:rFonts w:ascii="Times New Roman" w:hAnsi="Times New Roman"/>
          <w:sz w:val="24"/>
          <w:szCs w:val="24"/>
        </w:rPr>
      </w:pPr>
      <w:r w:rsidRPr="00C01C94">
        <w:rPr>
          <w:rFonts w:ascii="Times New Roman" w:hAnsi="Times New Roman"/>
          <w:sz w:val="24"/>
          <w:szCs w:val="24"/>
        </w:rPr>
        <w:t>(i)</w:t>
      </w:r>
      <w:r w:rsidRPr="00C01C94">
        <w:rPr>
          <w:rFonts w:ascii="Times New Roman" w:hAnsi="Times New Roman"/>
          <w:sz w:val="24"/>
          <w:szCs w:val="24"/>
        </w:rPr>
        <w:tab/>
        <w:t>в рамках проверки налоговым органом установлено, что обязательства по настоящему Договору не были исполнены Поставщике м непосредственно или привлеченным им в соответствии с действующим законодательством Российской Федерации третьим лицом;</w:t>
      </w:r>
    </w:p>
    <w:p w14:paraId="4122FDC9" w14:textId="2A6AF173" w:rsidR="007F09AF" w:rsidRPr="00C01C94" w:rsidRDefault="007F09AF" w:rsidP="007F09AF">
      <w:pPr>
        <w:pStyle w:val="Standard"/>
        <w:tabs>
          <w:tab w:val="left" w:pos="0"/>
        </w:tabs>
        <w:spacing w:after="0" w:line="240" w:lineRule="auto"/>
        <w:ind w:firstLine="709"/>
        <w:jc w:val="both"/>
        <w:rPr>
          <w:rFonts w:ascii="Times New Roman" w:hAnsi="Times New Roman"/>
          <w:sz w:val="24"/>
          <w:szCs w:val="24"/>
        </w:rPr>
      </w:pPr>
      <w:r w:rsidRPr="00C01C94">
        <w:rPr>
          <w:rFonts w:ascii="Times New Roman" w:hAnsi="Times New Roman"/>
          <w:sz w:val="24"/>
          <w:szCs w:val="24"/>
        </w:rPr>
        <w:t>(</w:t>
      </w:r>
      <w:proofErr w:type="spellStart"/>
      <w:r w:rsidRPr="00C01C94">
        <w:rPr>
          <w:rFonts w:ascii="Times New Roman" w:hAnsi="Times New Roman"/>
          <w:sz w:val="24"/>
          <w:szCs w:val="24"/>
        </w:rPr>
        <w:t>ii</w:t>
      </w:r>
      <w:proofErr w:type="spellEnd"/>
      <w:r w:rsidRPr="00C01C94">
        <w:rPr>
          <w:rFonts w:ascii="Times New Roman" w:hAnsi="Times New Roman"/>
          <w:sz w:val="24"/>
          <w:szCs w:val="24"/>
        </w:rPr>
        <w:t>)</w:t>
      </w:r>
      <w:r w:rsidRPr="00C01C94">
        <w:rPr>
          <w:rFonts w:ascii="Times New Roman" w:hAnsi="Times New Roman"/>
          <w:sz w:val="24"/>
          <w:szCs w:val="24"/>
        </w:rPr>
        <w:tab/>
        <w:t>доначисление соответствующих налогов обосновано неисполнением или нена</w:t>
      </w:r>
      <w:r w:rsidR="0075498E">
        <w:rPr>
          <w:rFonts w:ascii="Times New Roman" w:hAnsi="Times New Roman"/>
          <w:sz w:val="24"/>
          <w:szCs w:val="24"/>
        </w:rPr>
        <w:t>длежащим исполнением Поставщико</w:t>
      </w:r>
      <w:r w:rsidRPr="00C01C94">
        <w:rPr>
          <w:rFonts w:ascii="Times New Roman" w:hAnsi="Times New Roman"/>
          <w:sz w:val="24"/>
          <w:szCs w:val="24"/>
        </w:rPr>
        <w:t>м обязательств, предусмотренных законодательством Российской Федерации о налогах и сборах;</w:t>
      </w:r>
    </w:p>
    <w:p w14:paraId="766EE7ED" w14:textId="77777777" w:rsidR="007F09AF" w:rsidRPr="00C01C94" w:rsidRDefault="007F09AF" w:rsidP="007F09AF">
      <w:pPr>
        <w:pStyle w:val="Standard"/>
        <w:tabs>
          <w:tab w:val="left" w:pos="0"/>
        </w:tabs>
        <w:spacing w:after="0" w:line="240" w:lineRule="auto"/>
        <w:ind w:firstLine="709"/>
        <w:jc w:val="both"/>
        <w:rPr>
          <w:rFonts w:ascii="Times New Roman" w:hAnsi="Times New Roman"/>
          <w:sz w:val="24"/>
          <w:szCs w:val="24"/>
        </w:rPr>
      </w:pPr>
      <w:r w:rsidRPr="00C01C94">
        <w:rPr>
          <w:rFonts w:ascii="Times New Roman" w:hAnsi="Times New Roman"/>
          <w:sz w:val="24"/>
          <w:szCs w:val="24"/>
        </w:rPr>
        <w:t>(</w:t>
      </w:r>
      <w:proofErr w:type="spellStart"/>
      <w:r w:rsidRPr="00C01C94">
        <w:rPr>
          <w:rFonts w:ascii="Times New Roman" w:hAnsi="Times New Roman"/>
          <w:sz w:val="24"/>
          <w:szCs w:val="24"/>
        </w:rPr>
        <w:t>iii</w:t>
      </w:r>
      <w:proofErr w:type="spellEnd"/>
      <w:r w:rsidRPr="00C01C94">
        <w:rPr>
          <w:rFonts w:ascii="Times New Roman" w:hAnsi="Times New Roman"/>
          <w:sz w:val="24"/>
          <w:szCs w:val="24"/>
        </w:rPr>
        <w:t>)</w:t>
      </w:r>
      <w:r w:rsidRPr="00C01C94">
        <w:rPr>
          <w:rFonts w:ascii="Times New Roman" w:hAnsi="Times New Roman"/>
          <w:sz w:val="24"/>
          <w:szCs w:val="24"/>
        </w:rPr>
        <w:tab/>
        <w:t>налоговым органом выявлена недостоверная информация в первичных документах и/или счетах-фактурах, подписанных представителями Поставщика;</w:t>
      </w:r>
    </w:p>
    <w:p w14:paraId="17C45C1F" w14:textId="77777777" w:rsidR="007F09AF" w:rsidRPr="00C01C94" w:rsidRDefault="007F09AF" w:rsidP="007F09AF">
      <w:pPr>
        <w:pStyle w:val="Standard"/>
        <w:tabs>
          <w:tab w:val="left" w:pos="0"/>
        </w:tabs>
        <w:spacing w:after="0" w:line="240" w:lineRule="auto"/>
        <w:ind w:firstLine="709"/>
        <w:jc w:val="both"/>
        <w:rPr>
          <w:rFonts w:ascii="Times New Roman" w:hAnsi="Times New Roman"/>
          <w:sz w:val="24"/>
          <w:szCs w:val="24"/>
        </w:rPr>
      </w:pPr>
      <w:r w:rsidRPr="00C01C94">
        <w:rPr>
          <w:rFonts w:ascii="Times New Roman" w:hAnsi="Times New Roman"/>
          <w:sz w:val="24"/>
          <w:szCs w:val="24"/>
        </w:rPr>
        <w:t>(</w:t>
      </w:r>
      <w:proofErr w:type="spellStart"/>
      <w:r w:rsidRPr="00C01C94">
        <w:rPr>
          <w:rFonts w:ascii="Times New Roman" w:hAnsi="Times New Roman"/>
          <w:sz w:val="24"/>
          <w:szCs w:val="24"/>
        </w:rPr>
        <w:t>iv</w:t>
      </w:r>
      <w:proofErr w:type="spellEnd"/>
      <w:r w:rsidRPr="00C01C94">
        <w:rPr>
          <w:rFonts w:ascii="Times New Roman" w:hAnsi="Times New Roman"/>
          <w:sz w:val="24"/>
          <w:szCs w:val="24"/>
        </w:rPr>
        <w:t>)</w:t>
      </w:r>
      <w:r w:rsidRPr="00C01C94">
        <w:rPr>
          <w:rFonts w:ascii="Times New Roman" w:hAnsi="Times New Roman"/>
          <w:sz w:val="24"/>
          <w:szCs w:val="24"/>
        </w:rPr>
        <w:tab/>
        <w:t>представители Поставщика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630ECFD3" w14:textId="77777777" w:rsidR="007F09AF" w:rsidRPr="00C01C94" w:rsidRDefault="007F09AF" w:rsidP="007F09AF">
      <w:pPr>
        <w:pStyle w:val="Standard"/>
        <w:tabs>
          <w:tab w:val="left" w:pos="0"/>
        </w:tabs>
        <w:spacing w:after="0" w:line="240" w:lineRule="auto"/>
        <w:ind w:firstLine="709"/>
        <w:jc w:val="both"/>
        <w:rPr>
          <w:rFonts w:ascii="Times New Roman" w:hAnsi="Times New Roman"/>
          <w:sz w:val="24"/>
          <w:szCs w:val="24"/>
        </w:rPr>
      </w:pPr>
      <w:r w:rsidRPr="00C01C94">
        <w:rPr>
          <w:rFonts w:ascii="Times New Roman" w:hAnsi="Times New Roman"/>
          <w:sz w:val="24"/>
          <w:szCs w:val="24"/>
        </w:rPr>
        <w:t>(v)</w:t>
      </w:r>
      <w:r w:rsidRPr="00C01C94">
        <w:rPr>
          <w:rFonts w:ascii="Times New Roman" w:hAnsi="Times New Roman"/>
          <w:sz w:val="24"/>
          <w:szCs w:val="24"/>
        </w:rPr>
        <w:tab/>
        <w:t xml:space="preserve">по иным причинам, связанным с действиями или бездействием Поставщика, включая привлеченных им к исполнению настоящего Договора третьих лиц или с показателями отчетности Поставщика. </w:t>
      </w:r>
    </w:p>
    <w:p w14:paraId="4A47C531" w14:textId="16CAE7EE" w:rsidR="007F09AF" w:rsidRPr="00C01C94" w:rsidRDefault="007F09AF" w:rsidP="007F09AF">
      <w:pPr>
        <w:pStyle w:val="Standard"/>
        <w:tabs>
          <w:tab w:val="left" w:pos="0"/>
        </w:tabs>
        <w:spacing w:after="0" w:line="240" w:lineRule="auto"/>
        <w:ind w:firstLine="709"/>
        <w:jc w:val="both"/>
        <w:rPr>
          <w:rFonts w:ascii="Times New Roman" w:hAnsi="Times New Roman"/>
          <w:sz w:val="24"/>
          <w:szCs w:val="24"/>
        </w:rPr>
      </w:pPr>
      <w:r w:rsidRPr="00C01C94">
        <w:rPr>
          <w:rFonts w:ascii="Times New Roman" w:hAnsi="Times New Roman"/>
          <w:sz w:val="24"/>
          <w:szCs w:val="24"/>
        </w:rPr>
        <w:t xml:space="preserve">В настоящем подпункте размер возмещения имущественных потерь определяется в следующем порядке: вся сумма таких </w:t>
      </w:r>
      <w:r w:rsidR="006A5E78" w:rsidRPr="00C01C94">
        <w:rPr>
          <w:rFonts w:ascii="Times New Roman" w:hAnsi="Times New Roman"/>
          <w:sz w:val="24"/>
          <w:szCs w:val="24"/>
        </w:rPr>
        <w:t>до начисленных</w:t>
      </w:r>
      <w:r w:rsidRPr="00C01C94">
        <w:rPr>
          <w:rFonts w:ascii="Times New Roman" w:hAnsi="Times New Roman"/>
          <w:sz w:val="24"/>
          <w:szCs w:val="24"/>
        </w:rPr>
        <w:t xml:space="preserve"> налогов, включая пени и штраф, </w:t>
      </w:r>
      <w:r w:rsidRPr="00C01C94">
        <w:rPr>
          <w:rFonts w:ascii="Times New Roman" w:hAnsi="Times New Roman"/>
          <w:sz w:val="24"/>
          <w:szCs w:val="24"/>
        </w:rPr>
        <w:lastRenderedPageBreak/>
        <w:t xml:space="preserve">согласно соответствующему решению налогового органа. Потери возмещаются Поставщиком в течение 10 (десяти) рабочих дней с даты получения от Покупателя соответствующего требования c приложенным решением налогового органа. </w:t>
      </w:r>
    </w:p>
    <w:p w14:paraId="3E64C616" w14:textId="3F658311" w:rsidR="007F09AF" w:rsidRPr="00C01C94" w:rsidRDefault="007F09AF" w:rsidP="007F09AF">
      <w:pPr>
        <w:pStyle w:val="Standard"/>
        <w:tabs>
          <w:tab w:val="left" w:pos="0"/>
        </w:tabs>
        <w:spacing w:after="0" w:line="240" w:lineRule="auto"/>
        <w:ind w:firstLine="709"/>
        <w:jc w:val="both"/>
        <w:rPr>
          <w:rFonts w:ascii="Times New Roman" w:hAnsi="Times New Roman"/>
          <w:sz w:val="24"/>
          <w:szCs w:val="24"/>
        </w:rPr>
      </w:pPr>
      <w:r w:rsidRPr="00C01C94">
        <w:rPr>
          <w:rFonts w:ascii="Times New Roman" w:hAnsi="Times New Roman"/>
          <w:sz w:val="24"/>
          <w:szCs w:val="24"/>
        </w:rPr>
        <w:t>18.8.2.</w:t>
      </w:r>
      <w:r w:rsidRPr="00C01C94">
        <w:rPr>
          <w:rFonts w:ascii="Times New Roman" w:hAnsi="Times New Roman"/>
          <w:sz w:val="24"/>
          <w:szCs w:val="24"/>
        </w:rPr>
        <w:tab/>
        <w:t xml:space="preserve">в иных случаях предъявления Покупателю органами, осуществляющими государственный (муниципальный) контроль (надзор), или иными лицами каких-либо требований, жалоб, претензий, исков или начисление Покупателю каких-либо обязательных к уплате платежей, если они прямо или косвенно вытекают из Договора и связаны с действиями (бездействием) Поставщика или с его юридическим статусом. </w:t>
      </w:r>
    </w:p>
    <w:p w14:paraId="04C6EF7A" w14:textId="64DEE1BB" w:rsidR="00466859" w:rsidRPr="00C01C94" w:rsidRDefault="007F09AF" w:rsidP="007F09AF">
      <w:pPr>
        <w:pStyle w:val="Standard"/>
        <w:tabs>
          <w:tab w:val="left" w:pos="0"/>
        </w:tabs>
        <w:spacing w:after="0" w:line="240" w:lineRule="auto"/>
        <w:ind w:firstLine="709"/>
        <w:jc w:val="both"/>
        <w:rPr>
          <w:rFonts w:ascii="Times New Roman" w:hAnsi="Times New Roman"/>
          <w:sz w:val="24"/>
          <w:szCs w:val="24"/>
        </w:rPr>
      </w:pPr>
      <w:r w:rsidRPr="00C01C94">
        <w:rPr>
          <w:rFonts w:ascii="Times New Roman" w:hAnsi="Times New Roman"/>
          <w:sz w:val="24"/>
          <w:szCs w:val="24"/>
        </w:rPr>
        <w:t>В настоящем подпункте размер возмещения потерь определяется в следующем порядке: вся сумма расходов Покупателя,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Поставщике м в течение 10 (десяти) рабочих дней с даты получения от Покупателя соответствующего требования.</w:t>
      </w:r>
    </w:p>
    <w:p w14:paraId="5EDDD4F0" w14:textId="77777777" w:rsidR="00466859" w:rsidRPr="00C01C94" w:rsidRDefault="00466859" w:rsidP="00466859">
      <w:pPr>
        <w:pStyle w:val="Standard"/>
        <w:tabs>
          <w:tab w:val="left" w:pos="0"/>
        </w:tabs>
        <w:spacing w:after="0" w:line="240" w:lineRule="auto"/>
        <w:ind w:firstLine="709"/>
        <w:jc w:val="both"/>
        <w:rPr>
          <w:rFonts w:ascii="Times New Roman" w:hAnsi="Times New Roman"/>
          <w:sz w:val="24"/>
          <w:szCs w:val="24"/>
        </w:rPr>
      </w:pPr>
      <w:r w:rsidRPr="00C01C94">
        <w:rPr>
          <w:rFonts w:ascii="Times New Roman" w:hAnsi="Times New Roman"/>
          <w:sz w:val="24"/>
          <w:szCs w:val="24"/>
        </w:rPr>
        <w:t>18.9. Настоящий договор заключается сторонами в добровольном порядке,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настоящего Договора. Все полномочия, необходимые для заключения договора и/или осуществления в связи с ним действий получены сторонами должным образом, в том числе получено согласие/одобрение третьих лиц, которое в силу закона и/или учредительных документов любой из сторон может быть необходимо для заключения настоящего Договора. Лица, подписывающие настоящий Договор, уполномочены в полном объеме на представление каждой стороны.</w:t>
      </w:r>
    </w:p>
    <w:p w14:paraId="2C6A7215" w14:textId="6197160A" w:rsidR="00B202E2" w:rsidRPr="00C01C94" w:rsidRDefault="003E395B" w:rsidP="003E395B">
      <w:pPr>
        <w:pStyle w:val="Standard"/>
        <w:tabs>
          <w:tab w:val="left" w:pos="0"/>
        </w:tabs>
        <w:spacing w:after="0" w:line="240" w:lineRule="auto"/>
        <w:ind w:firstLine="709"/>
        <w:jc w:val="both"/>
        <w:rPr>
          <w:rFonts w:ascii="Times New Roman" w:hAnsi="Times New Roman"/>
          <w:sz w:val="24"/>
          <w:szCs w:val="24"/>
        </w:rPr>
      </w:pPr>
      <w:r w:rsidRPr="00C01C94">
        <w:rPr>
          <w:rFonts w:ascii="Times New Roman" w:hAnsi="Times New Roman"/>
          <w:color w:val="000000"/>
          <w:sz w:val="24"/>
          <w:szCs w:val="24"/>
        </w:rPr>
        <w:t>18.</w:t>
      </w:r>
      <w:r w:rsidR="009F5F0C" w:rsidRPr="00C01C94">
        <w:rPr>
          <w:rFonts w:ascii="Times New Roman" w:hAnsi="Times New Roman"/>
          <w:color w:val="000000"/>
          <w:sz w:val="24"/>
          <w:szCs w:val="24"/>
        </w:rPr>
        <w:t>10</w:t>
      </w:r>
      <w:r w:rsidRPr="00C01C94">
        <w:rPr>
          <w:rFonts w:ascii="Times New Roman" w:hAnsi="Times New Roman"/>
          <w:color w:val="000000"/>
          <w:sz w:val="24"/>
          <w:szCs w:val="24"/>
        </w:rPr>
        <w:t xml:space="preserve">. </w:t>
      </w:r>
      <w:r w:rsidR="005E50EE" w:rsidRPr="00C01C94">
        <w:rPr>
          <w:rFonts w:ascii="Times New Roman" w:hAnsi="Times New Roman"/>
          <w:color w:val="000000"/>
          <w:sz w:val="24"/>
          <w:szCs w:val="24"/>
        </w:rPr>
        <w:t>Список приложений к Договору:</w:t>
      </w:r>
    </w:p>
    <w:tbl>
      <w:tblPr>
        <w:tblW w:w="9355" w:type="dxa"/>
        <w:tblInd w:w="-108" w:type="dxa"/>
        <w:tblLayout w:type="fixed"/>
        <w:tblCellMar>
          <w:left w:w="10" w:type="dxa"/>
          <w:right w:w="10" w:type="dxa"/>
        </w:tblCellMar>
        <w:tblLook w:val="0000" w:firstRow="0" w:lastRow="0" w:firstColumn="0" w:lastColumn="0" w:noHBand="0" w:noVBand="0"/>
      </w:tblPr>
      <w:tblGrid>
        <w:gridCol w:w="2309"/>
        <w:gridCol w:w="7046"/>
      </w:tblGrid>
      <w:tr w:rsidR="00B202E2" w:rsidRPr="00C01C94" w14:paraId="176FD70A" w14:textId="77777777" w:rsidTr="00F358F0">
        <w:tc>
          <w:tcPr>
            <w:tcW w:w="2309" w:type="dxa"/>
            <w:tcMar>
              <w:top w:w="0" w:type="dxa"/>
              <w:left w:w="108" w:type="dxa"/>
              <w:bottom w:w="0" w:type="dxa"/>
              <w:right w:w="108" w:type="dxa"/>
            </w:tcMar>
          </w:tcPr>
          <w:p w14:paraId="0AA7564A" w14:textId="77777777" w:rsidR="00B202E2" w:rsidRPr="00C01C94" w:rsidRDefault="005E50EE" w:rsidP="00A75E7C">
            <w:pPr>
              <w:pStyle w:val="Textbodyindent"/>
              <w:spacing w:after="0" w:line="240" w:lineRule="auto"/>
              <w:ind w:left="0"/>
              <w:jc w:val="both"/>
              <w:rPr>
                <w:rFonts w:ascii="Times New Roman" w:hAnsi="Times New Roman" w:cs="Times New Roman"/>
                <w:sz w:val="24"/>
                <w:szCs w:val="24"/>
              </w:rPr>
            </w:pPr>
            <w:r w:rsidRPr="00C01C94">
              <w:rPr>
                <w:rFonts w:ascii="Times New Roman" w:hAnsi="Times New Roman" w:cs="Times New Roman"/>
                <w:sz w:val="24"/>
                <w:szCs w:val="24"/>
              </w:rPr>
              <w:t>Приложение № 1</w:t>
            </w:r>
          </w:p>
          <w:p w14:paraId="50A6135F" w14:textId="77777777" w:rsidR="00A75E7C" w:rsidRPr="00C01C94" w:rsidRDefault="00A75E7C" w:rsidP="00A75E7C">
            <w:pPr>
              <w:pStyle w:val="Textbodyindent"/>
              <w:spacing w:after="0" w:line="240" w:lineRule="auto"/>
              <w:ind w:left="0"/>
              <w:jc w:val="both"/>
              <w:rPr>
                <w:rFonts w:ascii="Times New Roman" w:hAnsi="Times New Roman" w:cs="Times New Roman"/>
                <w:sz w:val="24"/>
                <w:szCs w:val="24"/>
              </w:rPr>
            </w:pPr>
          </w:p>
        </w:tc>
        <w:tc>
          <w:tcPr>
            <w:tcW w:w="7046" w:type="dxa"/>
            <w:tcMar>
              <w:top w:w="0" w:type="dxa"/>
              <w:left w:w="108" w:type="dxa"/>
              <w:bottom w:w="0" w:type="dxa"/>
              <w:right w:w="108" w:type="dxa"/>
            </w:tcMar>
          </w:tcPr>
          <w:p w14:paraId="0E421016" w14:textId="48FC44BB" w:rsidR="00B202E2" w:rsidRPr="00C01C94" w:rsidRDefault="00D866E2" w:rsidP="00D866E2">
            <w:pPr>
              <w:pStyle w:val="Textbodyindent"/>
              <w:numPr>
                <w:ilvl w:val="0"/>
                <w:numId w:val="16"/>
              </w:numPr>
              <w:tabs>
                <w:tab w:val="left" w:pos="634"/>
              </w:tabs>
              <w:spacing w:after="0" w:line="240" w:lineRule="auto"/>
              <w:ind w:left="676" w:hanging="467"/>
              <w:jc w:val="both"/>
              <w:rPr>
                <w:rFonts w:ascii="Times New Roman" w:hAnsi="Times New Roman" w:cs="Times New Roman"/>
                <w:sz w:val="24"/>
                <w:szCs w:val="24"/>
              </w:rPr>
            </w:pPr>
            <w:r w:rsidRPr="00D866E2">
              <w:rPr>
                <w:rFonts w:ascii="Times New Roman" w:hAnsi="Times New Roman" w:cs="Times New Roman"/>
                <w:sz w:val="24"/>
                <w:szCs w:val="24"/>
              </w:rPr>
              <w:t>Адресная программа Покупателя</w:t>
            </w:r>
          </w:p>
        </w:tc>
      </w:tr>
      <w:tr w:rsidR="00B202E2" w:rsidRPr="00C01C94" w14:paraId="478AF003" w14:textId="77777777" w:rsidTr="00F358F0">
        <w:tc>
          <w:tcPr>
            <w:tcW w:w="2309" w:type="dxa"/>
            <w:tcMar>
              <w:top w:w="0" w:type="dxa"/>
              <w:left w:w="108" w:type="dxa"/>
              <w:bottom w:w="0" w:type="dxa"/>
              <w:right w:w="108" w:type="dxa"/>
            </w:tcMar>
          </w:tcPr>
          <w:p w14:paraId="38995334" w14:textId="77777777" w:rsidR="00B202E2" w:rsidRPr="00C01C94" w:rsidRDefault="005E50EE" w:rsidP="00A75E7C">
            <w:pPr>
              <w:pStyle w:val="Textbodyindent"/>
              <w:spacing w:after="0" w:line="240" w:lineRule="auto"/>
              <w:ind w:left="0"/>
              <w:jc w:val="both"/>
              <w:rPr>
                <w:rFonts w:ascii="Times New Roman" w:hAnsi="Times New Roman" w:cs="Times New Roman"/>
                <w:sz w:val="24"/>
                <w:szCs w:val="24"/>
              </w:rPr>
            </w:pPr>
            <w:r w:rsidRPr="00C01C94">
              <w:rPr>
                <w:rFonts w:ascii="Times New Roman" w:hAnsi="Times New Roman" w:cs="Times New Roman"/>
                <w:sz w:val="24"/>
                <w:szCs w:val="24"/>
              </w:rPr>
              <w:t xml:space="preserve">Приложение № 2  </w:t>
            </w:r>
          </w:p>
          <w:p w14:paraId="6D19D10C" w14:textId="77777777" w:rsidR="00A75E7C" w:rsidRPr="00C01C94" w:rsidRDefault="00A75E7C" w:rsidP="00A75E7C">
            <w:pPr>
              <w:pStyle w:val="Textbodyindent"/>
              <w:spacing w:after="0" w:line="240" w:lineRule="auto"/>
              <w:ind w:left="0"/>
              <w:jc w:val="both"/>
              <w:rPr>
                <w:rFonts w:ascii="Times New Roman" w:hAnsi="Times New Roman" w:cs="Times New Roman"/>
                <w:sz w:val="24"/>
                <w:szCs w:val="24"/>
              </w:rPr>
            </w:pPr>
          </w:p>
        </w:tc>
        <w:tc>
          <w:tcPr>
            <w:tcW w:w="7046" w:type="dxa"/>
            <w:tcMar>
              <w:top w:w="0" w:type="dxa"/>
              <w:left w:w="108" w:type="dxa"/>
              <w:bottom w:w="0" w:type="dxa"/>
              <w:right w:w="108" w:type="dxa"/>
            </w:tcMar>
          </w:tcPr>
          <w:p w14:paraId="1275AD6D" w14:textId="725D4694" w:rsidR="00B202E2" w:rsidRPr="00C01C94" w:rsidRDefault="00FC6E01" w:rsidP="00A24BCF">
            <w:pPr>
              <w:pStyle w:val="Textbodyindent"/>
              <w:numPr>
                <w:ilvl w:val="0"/>
                <w:numId w:val="16"/>
              </w:numPr>
              <w:tabs>
                <w:tab w:val="left" w:pos="634"/>
              </w:tabs>
              <w:spacing w:after="0" w:line="240" w:lineRule="auto"/>
              <w:ind w:left="67" w:firstLine="142"/>
              <w:jc w:val="both"/>
              <w:rPr>
                <w:rFonts w:ascii="Times New Roman" w:hAnsi="Times New Roman" w:cs="Times New Roman"/>
                <w:sz w:val="24"/>
                <w:szCs w:val="24"/>
              </w:rPr>
            </w:pPr>
            <w:r w:rsidRPr="00C01C94">
              <w:rPr>
                <w:rFonts w:ascii="Times New Roman" w:hAnsi="Times New Roman" w:cs="Times New Roman"/>
                <w:sz w:val="24"/>
                <w:szCs w:val="24"/>
              </w:rPr>
              <w:t>Правила</w:t>
            </w:r>
            <w:r w:rsidR="00A75E7C" w:rsidRPr="00C01C94">
              <w:rPr>
                <w:rFonts w:ascii="Times New Roman" w:hAnsi="Times New Roman" w:cs="Times New Roman"/>
                <w:sz w:val="24"/>
                <w:szCs w:val="24"/>
              </w:rPr>
              <w:t xml:space="preserve"> по использованию ТК</w:t>
            </w:r>
          </w:p>
        </w:tc>
      </w:tr>
      <w:tr w:rsidR="00B202E2" w:rsidRPr="00C01C94" w14:paraId="4E68FFD8" w14:textId="77777777" w:rsidTr="00F358F0">
        <w:tc>
          <w:tcPr>
            <w:tcW w:w="2309" w:type="dxa"/>
            <w:tcMar>
              <w:top w:w="0" w:type="dxa"/>
              <w:left w:w="108" w:type="dxa"/>
              <w:bottom w:w="0" w:type="dxa"/>
              <w:right w:w="108" w:type="dxa"/>
            </w:tcMar>
          </w:tcPr>
          <w:p w14:paraId="38266C85" w14:textId="77777777" w:rsidR="00A75E7C" w:rsidRPr="00C01C94" w:rsidRDefault="005E50EE" w:rsidP="00A75E7C">
            <w:pPr>
              <w:pStyle w:val="Textbodyindent"/>
              <w:spacing w:after="0" w:line="240" w:lineRule="auto"/>
              <w:ind w:left="0"/>
              <w:jc w:val="both"/>
              <w:rPr>
                <w:rFonts w:ascii="Times New Roman" w:hAnsi="Times New Roman" w:cs="Times New Roman"/>
                <w:sz w:val="24"/>
                <w:szCs w:val="24"/>
              </w:rPr>
            </w:pPr>
            <w:r w:rsidRPr="00C01C94">
              <w:rPr>
                <w:rFonts w:ascii="Times New Roman" w:hAnsi="Times New Roman" w:cs="Times New Roman"/>
                <w:sz w:val="24"/>
                <w:szCs w:val="24"/>
              </w:rPr>
              <w:t xml:space="preserve">Приложение № 3 </w:t>
            </w:r>
          </w:p>
          <w:p w14:paraId="351E0475" w14:textId="77777777" w:rsidR="00B202E2" w:rsidRPr="00C01C94" w:rsidRDefault="005E50EE" w:rsidP="00A75E7C">
            <w:pPr>
              <w:pStyle w:val="Textbodyindent"/>
              <w:spacing w:after="0" w:line="240" w:lineRule="auto"/>
              <w:ind w:left="0"/>
              <w:jc w:val="both"/>
              <w:rPr>
                <w:rFonts w:ascii="Times New Roman" w:hAnsi="Times New Roman" w:cs="Times New Roman"/>
                <w:sz w:val="24"/>
                <w:szCs w:val="24"/>
              </w:rPr>
            </w:pPr>
            <w:r w:rsidRPr="00C01C94">
              <w:rPr>
                <w:rFonts w:ascii="Times New Roman" w:hAnsi="Times New Roman" w:cs="Times New Roman"/>
                <w:sz w:val="24"/>
                <w:szCs w:val="24"/>
              </w:rPr>
              <w:t xml:space="preserve"> </w:t>
            </w:r>
          </w:p>
        </w:tc>
        <w:tc>
          <w:tcPr>
            <w:tcW w:w="7046" w:type="dxa"/>
            <w:tcMar>
              <w:top w:w="0" w:type="dxa"/>
              <w:left w:w="108" w:type="dxa"/>
              <w:bottom w:w="0" w:type="dxa"/>
              <w:right w:w="108" w:type="dxa"/>
            </w:tcMar>
          </w:tcPr>
          <w:p w14:paraId="5B9DC3AF" w14:textId="2ED432EA" w:rsidR="00B202E2" w:rsidRPr="00C01C94" w:rsidRDefault="00410D4D" w:rsidP="00A24BCF">
            <w:pPr>
              <w:pStyle w:val="Textbodyindent"/>
              <w:numPr>
                <w:ilvl w:val="0"/>
                <w:numId w:val="16"/>
              </w:numPr>
              <w:tabs>
                <w:tab w:val="left" w:pos="634"/>
              </w:tabs>
              <w:spacing w:after="0" w:line="240" w:lineRule="auto"/>
              <w:ind w:left="634" w:hanging="425"/>
              <w:jc w:val="both"/>
              <w:rPr>
                <w:rFonts w:ascii="Times New Roman" w:hAnsi="Times New Roman" w:cs="Times New Roman"/>
                <w:sz w:val="24"/>
                <w:szCs w:val="24"/>
              </w:rPr>
            </w:pPr>
            <w:r>
              <w:rPr>
                <w:rFonts w:ascii="Times New Roman" w:hAnsi="Times New Roman" w:cs="Times New Roman"/>
                <w:sz w:val="24"/>
                <w:szCs w:val="24"/>
              </w:rPr>
              <w:t xml:space="preserve">Форма </w:t>
            </w:r>
            <w:r w:rsidR="00A75E7C" w:rsidRPr="00C01C94">
              <w:rPr>
                <w:rFonts w:ascii="Times New Roman" w:hAnsi="Times New Roman" w:cs="Times New Roman"/>
                <w:sz w:val="24"/>
                <w:szCs w:val="24"/>
              </w:rPr>
              <w:t>Заявк</w:t>
            </w:r>
            <w:r>
              <w:rPr>
                <w:rFonts w:ascii="Times New Roman" w:hAnsi="Times New Roman" w:cs="Times New Roman"/>
                <w:sz w:val="24"/>
                <w:szCs w:val="24"/>
              </w:rPr>
              <w:t>и</w:t>
            </w:r>
            <w:r w:rsidR="00A75E7C" w:rsidRPr="00C01C94">
              <w:rPr>
                <w:rFonts w:ascii="Times New Roman" w:hAnsi="Times New Roman" w:cs="Times New Roman"/>
                <w:sz w:val="24"/>
                <w:szCs w:val="24"/>
              </w:rPr>
              <w:t xml:space="preserve"> на изготовление ТК или внесение изменений по действующей (выданной) ТК</w:t>
            </w:r>
          </w:p>
        </w:tc>
      </w:tr>
      <w:tr w:rsidR="00B202E2" w:rsidRPr="00C01C94" w14:paraId="343CF0C5" w14:textId="77777777" w:rsidTr="00F358F0">
        <w:tc>
          <w:tcPr>
            <w:tcW w:w="2309" w:type="dxa"/>
            <w:tcMar>
              <w:top w:w="0" w:type="dxa"/>
              <w:left w:w="108" w:type="dxa"/>
              <w:bottom w:w="0" w:type="dxa"/>
              <w:right w:w="108" w:type="dxa"/>
            </w:tcMar>
          </w:tcPr>
          <w:p w14:paraId="2D2BD132" w14:textId="77777777" w:rsidR="00A75E7C" w:rsidRPr="00C01C94" w:rsidRDefault="005E50EE" w:rsidP="00A75E7C">
            <w:pPr>
              <w:pStyle w:val="Textbodyindent"/>
              <w:spacing w:after="0" w:line="240" w:lineRule="auto"/>
              <w:ind w:left="0"/>
              <w:jc w:val="both"/>
              <w:rPr>
                <w:rFonts w:ascii="Times New Roman" w:hAnsi="Times New Roman" w:cs="Times New Roman"/>
                <w:sz w:val="24"/>
                <w:szCs w:val="24"/>
              </w:rPr>
            </w:pPr>
            <w:r w:rsidRPr="00C01C94">
              <w:rPr>
                <w:rFonts w:ascii="Times New Roman" w:hAnsi="Times New Roman" w:cs="Times New Roman"/>
                <w:sz w:val="24"/>
                <w:szCs w:val="24"/>
              </w:rPr>
              <w:t xml:space="preserve">Приложение № 4 </w:t>
            </w:r>
          </w:p>
          <w:p w14:paraId="050528D5" w14:textId="77777777" w:rsidR="00B202E2" w:rsidRPr="00C01C94" w:rsidRDefault="005E50EE" w:rsidP="00A75E7C">
            <w:pPr>
              <w:pStyle w:val="Textbodyindent"/>
              <w:spacing w:after="0" w:line="240" w:lineRule="auto"/>
              <w:ind w:left="0"/>
              <w:jc w:val="both"/>
              <w:rPr>
                <w:rFonts w:ascii="Times New Roman" w:hAnsi="Times New Roman" w:cs="Times New Roman"/>
                <w:sz w:val="24"/>
                <w:szCs w:val="24"/>
              </w:rPr>
            </w:pPr>
            <w:r w:rsidRPr="00C01C94">
              <w:rPr>
                <w:rFonts w:ascii="Times New Roman" w:hAnsi="Times New Roman" w:cs="Times New Roman"/>
                <w:sz w:val="24"/>
                <w:szCs w:val="24"/>
              </w:rPr>
              <w:t xml:space="preserve"> </w:t>
            </w:r>
          </w:p>
        </w:tc>
        <w:tc>
          <w:tcPr>
            <w:tcW w:w="7046" w:type="dxa"/>
            <w:tcMar>
              <w:top w:w="0" w:type="dxa"/>
              <w:left w:w="108" w:type="dxa"/>
              <w:bottom w:w="0" w:type="dxa"/>
              <w:right w:w="108" w:type="dxa"/>
            </w:tcMar>
          </w:tcPr>
          <w:p w14:paraId="31FC39AA" w14:textId="1AE21250" w:rsidR="00B202E2" w:rsidRPr="00C01C94" w:rsidRDefault="00410D4D" w:rsidP="00A24BCF">
            <w:pPr>
              <w:pStyle w:val="Textbodyindent"/>
              <w:numPr>
                <w:ilvl w:val="0"/>
                <w:numId w:val="16"/>
              </w:numPr>
              <w:tabs>
                <w:tab w:val="left" w:pos="209"/>
                <w:tab w:val="left" w:pos="634"/>
              </w:tabs>
              <w:spacing w:after="0" w:line="240" w:lineRule="auto"/>
              <w:ind w:left="67" w:firstLine="142"/>
              <w:jc w:val="both"/>
              <w:rPr>
                <w:rFonts w:ascii="Times New Roman" w:hAnsi="Times New Roman" w:cs="Times New Roman"/>
                <w:sz w:val="24"/>
                <w:szCs w:val="24"/>
              </w:rPr>
            </w:pPr>
            <w:r>
              <w:rPr>
                <w:rFonts w:ascii="Times New Roman" w:hAnsi="Times New Roman" w:cs="Times New Roman"/>
                <w:sz w:val="24"/>
                <w:szCs w:val="24"/>
              </w:rPr>
              <w:t xml:space="preserve">Форма </w:t>
            </w:r>
            <w:r w:rsidR="00A75E7C" w:rsidRPr="00C01C94">
              <w:rPr>
                <w:rFonts w:ascii="Times New Roman" w:hAnsi="Times New Roman" w:cs="Times New Roman"/>
                <w:sz w:val="24"/>
                <w:szCs w:val="24"/>
              </w:rPr>
              <w:t>Заявлени</w:t>
            </w:r>
            <w:r>
              <w:rPr>
                <w:rFonts w:ascii="Times New Roman" w:hAnsi="Times New Roman" w:cs="Times New Roman"/>
                <w:sz w:val="24"/>
                <w:szCs w:val="24"/>
              </w:rPr>
              <w:t>я</w:t>
            </w:r>
            <w:r w:rsidR="00A75E7C" w:rsidRPr="00C01C94">
              <w:rPr>
                <w:rFonts w:ascii="Times New Roman" w:hAnsi="Times New Roman" w:cs="Times New Roman"/>
                <w:sz w:val="24"/>
                <w:szCs w:val="24"/>
              </w:rPr>
              <w:t xml:space="preserve"> на блокировку/разблокировку ТК</w:t>
            </w:r>
          </w:p>
        </w:tc>
      </w:tr>
      <w:tr w:rsidR="00B202E2" w:rsidRPr="00C01C94" w14:paraId="0879D0F1" w14:textId="77777777" w:rsidTr="00F358F0">
        <w:tc>
          <w:tcPr>
            <w:tcW w:w="2309" w:type="dxa"/>
            <w:tcMar>
              <w:top w:w="0" w:type="dxa"/>
              <w:left w:w="108" w:type="dxa"/>
              <w:bottom w:w="0" w:type="dxa"/>
              <w:right w:w="108" w:type="dxa"/>
            </w:tcMar>
          </w:tcPr>
          <w:p w14:paraId="4E242A67" w14:textId="4CB1F727" w:rsidR="00F358F0" w:rsidRPr="00C01C94" w:rsidRDefault="005E50EE" w:rsidP="00A75E7C">
            <w:pPr>
              <w:pStyle w:val="Textbodyindent"/>
              <w:spacing w:after="0" w:line="240" w:lineRule="auto"/>
              <w:ind w:left="0"/>
              <w:jc w:val="both"/>
              <w:rPr>
                <w:rFonts w:ascii="Times New Roman" w:hAnsi="Times New Roman" w:cs="Times New Roman"/>
                <w:sz w:val="24"/>
                <w:szCs w:val="24"/>
              </w:rPr>
            </w:pPr>
            <w:r w:rsidRPr="00C01C94">
              <w:rPr>
                <w:rFonts w:ascii="Times New Roman" w:hAnsi="Times New Roman" w:cs="Times New Roman"/>
                <w:sz w:val="24"/>
                <w:szCs w:val="24"/>
              </w:rPr>
              <w:t xml:space="preserve">Приложение № </w:t>
            </w:r>
            <w:r w:rsidR="00B52AE7" w:rsidRPr="00C01C94">
              <w:rPr>
                <w:rFonts w:ascii="Times New Roman" w:hAnsi="Times New Roman" w:cs="Times New Roman"/>
                <w:sz w:val="24"/>
                <w:szCs w:val="24"/>
              </w:rPr>
              <w:t>5</w:t>
            </w:r>
            <w:r w:rsidRPr="00C01C94">
              <w:rPr>
                <w:rFonts w:ascii="Times New Roman" w:hAnsi="Times New Roman" w:cs="Times New Roman"/>
                <w:sz w:val="24"/>
                <w:szCs w:val="24"/>
              </w:rPr>
              <w:t xml:space="preserve"> </w:t>
            </w:r>
          </w:p>
          <w:p w14:paraId="5C7B7E11" w14:textId="77777777" w:rsidR="00B202E2" w:rsidRPr="00C01C94" w:rsidRDefault="005E50EE" w:rsidP="00A75E7C">
            <w:pPr>
              <w:pStyle w:val="Textbodyindent"/>
              <w:spacing w:after="0" w:line="240" w:lineRule="auto"/>
              <w:ind w:left="0"/>
              <w:jc w:val="both"/>
              <w:rPr>
                <w:rFonts w:ascii="Times New Roman" w:hAnsi="Times New Roman" w:cs="Times New Roman"/>
                <w:sz w:val="24"/>
                <w:szCs w:val="24"/>
              </w:rPr>
            </w:pPr>
            <w:r w:rsidRPr="00C01C94">
              <w:rPr>
                <w:rFonts w:ascii="Times New Roman" w:hAnsi="Times New Roman" w:cs="Times New Roman"/>
                <w:sz w:val="24"/>
                <w:szCs w:val="24"/>
              </w:rPr>
              <w:t xml:space="preserve"> </w:t>
            </w:r>
          </w:p>
        </w:tc>
        <w:tc>
          <w:tcPr>
            <w:tcW w:w="7046" w:type="dxa"/>
            <w:tcMar>
              <w:top w:w="0" w:type="dxa"/>
              <w:left w:w="108" w:type="dxa"/>
              <w:bottom w:w="0" w:type="dxa"/>
              <w:right w:w="108" w:type="dxa"/>
            </w:tcMar>
          </w:tcPr>
          <w:p w14:paraId="08A04B6A" w14:textId="0345F33F" w:rsidR="00B202E2" w:rsidRPr="00C01C94" w:rsidRDefault="00410D4D" w:rsidP="00A24BCF">
            <w:pPr>
              <w:pStyle w:val="Textbodyindent"/>
              <w:numPr>
                <w:ilvl w:val="0"/>
                <w:numId w:val="16"/>
              </w:numPr>
              <w:tabs>
                <w:tab w:val="left" w:pos="634"/>
              </w:tabs>
              <w:spacing w:after="0" w:line="240" w:lineRule="auto"/>
              <w:ind w:left="67" w:firstLine="142"/>
              <w:jc w:val="both"/>
              <w:rPr>
                <w:rFonts w:ascii="Times New Roman" w:hAnsi="Times New Roman" w:cs="Times New Roman"/>
                <w:sz w:val="24"/>
                <w:szCs w:val="24"/>
              </w:rPr>
            </w:pPr>
            <w:r>
              <w:rPr>
                <w:rFonts w:ascii="Times New Roman" w:hAnsi="Times New Roman" w:cs="Times New Roman"/>
                <w:sz w:val="24"/>
                <w:szCs w:val="24"/>
              </w:rPr>
              <w:t xml:space="preserve">Форма </w:t>
            </w:r>
            <w:r w:rsidR="00A75E7C" w:rsidRPr="00C01C94">
              <w:rPr>
                <w:rFonts w:ascii="Times New Roman" w:hAnsi="Times New Roman" w:cs="Times New Roman"/>
                <w:sz w:val="24"/>
                <w:szCs w:val="24"/>
              </w:rPr>
              <w:t>Спис</w:t>
            </w:r>
            <w:r>
              <w:rPr>
                <w:rFonts w:ascii="Times New Roman" w:hAnsi="Times New Roman" w:cs="Times New Roman"/>
                <w:sz w:val="24"/>
                <w:szCs w:val="24"/>
              </w:rPr>
              <w:t>ка</w:t>
            </w:r>
            <w:r w:rsidR="00A75E7C" w:rsidRPr="00C01C94">
              <w:rPr>
                <w:rFonts w:ascii="Times New Roman" w:hAnsi="Times New Roman" w:cs="Times New Roman"/>
                <w:sz w:val="24"/>
                <w:szCs w:val="24"/>
              </w:rPr>
              <w:t xml:space="preserve"> транспортных средств</w:t>
            </w:r>
          </w:p>
        </w:tc>
      </w:tr>
      <w:tr w:rsidR="00B202E2" w:rsidRPr="00C01C94" w14:paraId="680F2681" w14:textId="77777777" w:rsidTr="00F358F0">
        <w:tc>
          <w:tcPr>
            <w:tcW w:w="2309" w:type="dxa"/>
            <w:tcMar>
              <w:top w:w="0" w:type="dxa"/>
              <w:left w:w="108" w:type="dxa"/>
              <w:bottom w:w="0" w:type="dxa"/>
              <w:right w:w="108" w:type="dxa"/>
            </w:tcMar>
          </w:tcPr>
          <w:p w14:paraId="44516034" w14:textId="7E3CEE37" w:rsidR="00B202E2" w:rsidRPr="00C01C94" w:rsidRDefault="005E50EE" w:rsidP="00A75E7C">
            <w:pPr>
              <w:pStyle w:val="Textbodyindent"/>
              <w:spacing w:after="0" w:line="240" w:lineRule="auto"/>
              <w:ind w:left="0"/>
              <w:jc w:val="both"/>
              <w:rPr>
                <w:rFonts w:ascii="Times New Roman" w:hAnsi="Times New Roman" w:cs="Times New Roman"/>
                <w:sz w:val="24"/>
                <w:szCs w:val="24"/>
              </w:rPr>
            </w:pPr>
            <w:r w:rsidRPr="00C01C94">
              <w:rPr>
                <w:rFonts w:ascii="Times New Roman" w:hAnsi="Times New Roman" w:cs="Times New Roman"/>
                <w:sz w:val="24"/>
                <w:szCs w:val="24"/>
              </w:rPr>
              <w:t xml:space="preserve">Приложение № </w:t>
            </w:r>
            <w:r w:rsidR="00B52AE7" w:rsidRPr="00C01C94">
              <w:rPr>
                <w:rFonts w:ascii="Times New Roman" w:hAnsi="Times New Roman" w:cs="Times New Roman"/>
                <w:sz w:val="24"/>
                <w:szCs w:val="24"/>
              </w:rPr>
              <w:t>6</w:t>
            </w:r>
            <w:r w:rsidRPr="00C01C94">
              <w:rPr>
                <w:rFonts w:ascii="Times New Roman" w:hAnsi="Times New Roman" w:cs="Times New Roman"/>
                <w:sz w:val="24"/>
                <w:szCs w:val="24"/>
              </w:rPr>
              <w:t xml:space="preserve">  </w:t>
            </w:r>
          </w:p>
          <w:p w14:paraId="00E47CA4" w14:textId="77777777" w:rsidR="00F358F0" w:rsidRPr="00C01C94" w:rsidRDefault="00F358F0" w:rsidP="00A75E7C">
            <w:pPr>
              <w:pStyle w:val="Textbodyindent"/>
              <w:spacing w:after="0" w:line="240" w:lineRule="auto"/>
              <w:ind w:left="0"/>
              <w:jc w:val="both"/>
              <w:rPr>
                <w:rFonts w:ascii="Times New Roman" w:hAnsi="Times New Roman" w:cs="Times New Roman"/>
                <w:sz w:val="24"/>
                <w:szCs w:val="24"/>
              </w:rPr>
            </w:pPr>
          </w:p>
        </w:tc>
        <w:tc>
          <w:tcPr>
            <w:tcW w:w="7046" w:type="dxa"/>
            <w:tcMar>
              <w:top w:w="0" w:type="dxa"/>
              <w:left w:w="108" w:type="dxa"/>
              <w:bottom w:w="0" w:type="dxa"/>
              <w:right w:w="108" w:type="dxa"/>
            </w:tcMar>
          </w:tcPr>
          <w:p w14:paraId="588E5992" w14:textId="77777777" w:rsidR="00B202E2" w:rsidRPr="00C01C94" w:rsidRDefault="00F358F0" w:rsidP="00A24BCF">
            <w:pPr>
              <w:pStyle w:val="Textbodyindent"/>
              <w:numPr>
                <w:ilvl w:val="0"/>
                <w:numId w:val="16"/>
              </w:numPr>
              <w:tabs>
                <w:tab w:val="left" w:pos="634"/>
              </w:tabs>
              <w:spacing w:after="0" w:line="240" w:lineRule="auto"/>
              <w:ind w:left="67" w:firstLine="142"/>
              <w:jc w:val="both"/>
              <w:rPr>
                <w:rFonts w:ascii="Times New Roman" w:hAnsi="Times New Roman" w:cs="Times New Roman"/>
                <w:sz w:val="24"/>
                <w:szCs w:val="24"/>
              </w:rPr>
            </w:pPr>
            <w:r w:rsidRPr="00C01C94">
              <w:rPr>
                <w:rFonts w:ascii="Times New Roman" w:hAnsi="Times New Roman" w:cs="Times New Roman"/>
                <w:sz w:val="24"/>
                <w:szCs w:val="24"/>
              </w:rPr>
              <w:t>Спецификация</w:t>
            </w:r>
          </w:p>
        </w:tc>
      </w:tr>
      <w:tr w:rsidR="00F358F0" w:rsidRPr="00C01C94" w14:paraId="07B181F0" w14:textId="77777777" w:rsidTr="00F358F0">
        <w:tc>
          <w:tcPr>
            <w:tcW w:w="2309" w:type="dxa"/>
            <w:tcMar>
              <w:top w:w="0" w:type="dxa"/>
              <w:left w:w="108" w:type="dxa"/>
              <w:bottom w:w="0" w:type="dxa"/>
              <w:right w:w="108" w:type="dxa"/>
            </w:tcMar>
          </w:tcPr>
          <w:p w14:paraId="3988BB3B" w14:textId="7788AF3A" w:rsidR="00A53256" w:rsidRDefault="00B52AE7" w:rsidP="00A75E7C">
            <w:pPr>
              <w:pStyle w:val="Textbodyindent"/>
              <w:spacing w:after="0" w:line="240" w:lineRule="auto"/>
              <w:ind w:left="0"/>
              <w:jc w:val="both"/>
              <w:rPr>
                <w:rFonts w:ascii="Times New Roman" w:hAnsi="Times New Roman" w:cs="Times New Roman"/>
                <w:sz w:val="24"/>
                <w:szCs w:val="24"/>
              </w:rPr>
            </w:pPr>
            <w:r w:rsidRPr="00C01C94">
              <w:rPr>
                <w:rFonts w:ascii="Times New Roman" w:hAnsi="Times New Roman" w:cs="Times New Roman"/>
                <w:sz w:val="24"/>
                <w:szCs w:val="24"/>
              </w:rPr>
              <w:t>Приложение № 7</w:t>
            </w:r>
          </w:p>
          <w:p w14:paraId="51B733DD" w14:textId="77777777" w:rsidR="00D866E2" w:rsidRPr="00C01C94" w:rsidRDefault="00D866E2" w:rsidP="00A75E7C">
            <w:pPr>
              <w:pStyle w:val="Textbodyindent"/>
              <w:spacing w:after="0" w:line="240" w:lineRule="auto"/>
              <w:ind w:left="0"/>
              <w:jc w:val="both"/>
              <w:rPr>
                <w:rFonts w:ascii="Times New Roman" w:hAnsi="Times New Roman" w:cs="Times New Roman"/>
                <w:sz w:val="24"/>
                <w:szCs w:val="24"/>
              </w:rPr>
            </w:pPr>
          </w:p>
          <w:p w14:paraId="16DAAD95" w14:textId="71B2725C" w:rsidR="00A53256" w:rsidRDefault="000F4F00" w:rsidP="00A75E7C">
            <w:pPr>
              <w:pStyle w:val="Textbodyindent"/>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Приложение №</w:t>
            </w:r>
            <w:r w:rsidR="00CC75E4">
              <w:rPr>
                <w:rFonts w:ascii="Times New Roman" w:hAnsi="Times New Roman" w:cs="Times New Roman"/>
                <w:sz w:val="24"/>
                <w:szCs w:val="24"/>
              </w:rPr>
              <w:t xml:space="preserve"> </w:t>
            </w:r>
            <w:r>
              <w:rPr>
                <w:rFonts w:ascii="Times New Roman" w:hAnsi="Times New Roman" w:cs="Times New Roman"/>
                <w:sz w:val="24"/>
                <w:szCs w:val="24"/>
              </w:rPr>
              <w:t>8</w:t>
            </w:r>
          </w:p>
          <w:p w14:paraId="75437665" w14:textId="3D0F8128" w:rsidR="000F4F00" w:rsidRPr="00C01C94" w:rsidRDefault="000F4F00" w:rsidP="00A75E7C">
            <w:pPr>
              <w:pStyle w:val="Textbodyindent"/>
              <w:spacing w:after="0" w:line="240" w:lineRule="auto"/>
              <w:ind w:left="0"/>
              <w:jc w:val="both"/>
              <w:rPr>
                <w:rFonts w:ascii="Times New Roman" w:hAnsi="Times New Roman" w:cs="Times New Roman"/>
                <w:sz w:val="24"/>
                <w:szCs w:val="24"/>
              </w:rPr>
            </w:pPr>
          </w:p>
        </w:tc>
        <w:tc>
          <w:tcPr>
            <w:tcW w:w="7046" w:type="dxa"/>
            <w:tcMar>
              <w:top w:w="0" w:type="dxa"/>
              <w:left w:w="108" w:type="dxa"/>
              <w:bottom w:w="0" w:type="dxa"/>
              <w:right w:w="108" w:type="dxa"/>
            </w:tcMar>
          </w:tcPr>
          <w:p w14:paraId="70A61858" w14:textId="37121A98" w:rsidR="000F4F00" w:rsidRDefault="00F358F0" w:rsidP="00A24BCF">
            <w:pPr>
              <w:pStyle w:val="Textbodyindent"/>
              <w:numPr>
                <w:ilvl w:val="0"/>
                <w:numId w:val="16"/>
              </w:numPr>
              <w:tabs>
                <w:tab w:val="left" w:pos="634"/>
              </w:tabs>
              <w:spacing w:after="0" w:line="240" w:lineRule="auto"/>
              <w:ind w:left="67" w:firstLine="142"/>
              <w:jc w:val="both"/>
              <w:rPr>
                <w:rFonts w:ascii="Times New Roman" w:hAnsi="Times New Roman" w:cs="Times New Roman"/>
                <w:sz w:val="24"/>
                <w:szCs w:val="24"/>
              </w:rPr>
            </w:pPr>
            <w:r w:rsidRPr="00C01C94">
              <w:rPr>
                <w:rFonts w:ascii="Times New Roman" w:hAnsi="Times New Roman" w:cs="Times New Roman"/>
                <w:sz w:val="24"/>
                <w:szCs w:val="24"/>
              </w:rPr>
              <w:t xml:space="preserve">Перечень </w:t>
            </w:r>
            <w:r w:rsidR="0050135D">
              <w:rPr>
                <w:rFonts w:ascii="Times New Roman" w:hAnsi="Times New Roman" w:cs="Times New Roman"/>
                <w:sz w:val="24"/>
                <w:szCs w:val="24"/>
              </w:rPr>
              <w:t>Филиалов Покупателя</w:t>
            </w:r>
          </w:p>
          <w:p w14:paraId="4C9312D5" w14:textId="77777777" w:rsidR="00D866E2" w:rsidRDefault="00D866E2" w:rsidP="00D866E2">
            <w:pPr>
              <w:pStyle w:val="Textbodyindent"/>
              <w:tabs>
                <w:tab w:val="left" w:pos="634"/>
              </w:tabs>
              <w:spacing w:after="0" w:line="240" w:lineRule="auto"/>
              <w:ind w:left="209"/>
              <w:jc w:val="both"/>
              <w:rPr>
                <w:rFonts w:ascii="Times New Roman" w:hAnsi="Times New Roman" w:cs="Times New Roman"/>
                <w:sz w:val="24"/>
                <w:szCs w:val="24"/>
              </w:rPr>
            </w:pPr>
          </w:p>
          <w:p w14:paraId="4A03B90F" w14:textId="450C8AD0" w:rsidR="000F4F00" w:rsidRPr="00A75967" w:rsidRDefault="000F4F00" w:rsidP="00A24BCF">
            <w:pPr>
              <w:pStyle w:val="Textbodyindent"/>
              <w:numPr>
                <w:ilvl w:val="0"/>
                <w:numId w:val="16"/>
              </w:numPr>
              <w:tabs>
                <w:tab w:val="left" w:pos="634"/>
              </w:tabs>
              <w:spacing w:after="0" w:line="240" w:lineRule="auto"/>
              <w:ind w:left="67" w:firstLine="142"/>
              <w:jc w:val="both"/>
              <w:rPr>
                <w:rFonts w:ascii="Times New Roman" w:hAnsi="Times New Roman" w:cs="Times New Roman"/>
                <w:sz w:val="24"/>
                <w:szCs w:val="24"/>
              </w:rPr>
            </w:pPr>
            <w:proofErr w:type="spellStart"/>
            <w:r>
              <w:rPr>
                <w:rFonts w:ascii="Times New Roman" w:hAnsi="Times New Roman" w:cs="Times New Roman"/>
                <w:sz w:val="24"/>
                <w:szCs w:val="24"/>
              </w:rPr>
              <w:t>Комплаенс</w:t>
            </w:r>
            <w:proofErr w:type="spellEnd"/>
            <w:r>
              <w:rPr>
                <w:rFonts w:ascii="Times New Roman" w:hAnsi="Times New Roman" w:cs="Times New Roman"/>
                <w:sz w:val="24"/>
                <w:szCs w:val="24"/>
              </w:rPr>
              <w:t xml:space="preserve">-оговорка </w:t>
            </w:r>
          </w:p>
          <w:p w14:paraId="239AE0DF" w14:textId="25DD3D3D" w:rsidR="00A53256" w:rsidRPr="00C01C94" w:rsidRDefault="00A53256" w:rsidP="00C2436F">
            <w:pPr>
              <w:pStyle w:val="Textbodyindent"/>
              <w:tabs>
                <w:tab w:val="left" w:pos="634"/>
              </w:tabs>
              <w:spacing w:after="0" w:line="240" w:lineRule="auto"/>
              <w:ind w:left="209"/>
              <w:jc w:val="both"/>
              <w:rPr>
                <w:rFonts w:ascii="Times New Roman" w:hAnsi="Times New Roman" w:cs="Times New Roman"/>
                <w:sz w:val="24"/>
                <w:szCs w:val="24"/>
              </w:rPr>
            </w:pPr>
          </w:p>
        </w:tc>
      </w:tr>
    </w:tbl>
    <w:p w14:paraId="3FD28D22" w14:textId="77777777" w:rsidR="00B202E2" w:rsidRPr="00C01C94" w:rsidRDefault="005E50EE">
      <w:pPr>
        <w:pStyle w:val="12"/>
        <w:tabs>
          <w:tab w:val="left" w:pos="284"/>
          <w:tab w:val="left" w:pos="426"/>
        </w:tabs>
        <w:spacing w:before="0" w:after="0" w:line="240" w:lineRule="auto"/>
        <w:ind w:firstLine="713"/>
        <w:jc w:val="center"/>
        <w:rPr>
          <w:rFonts w:ascii="Times New Roman" w:hAnsi="Times New Roman" w:cs="Times New Roman"/>
          <w:sz w:val="24"/>
          <w:szCs w:val="24"/>
        </w:rPr>
      </w:pPr>
      <w:r w:rsidRPr="00C01C94">
        <w:rPr>
          <w:rFonts w:ascii="Times New Roman" w:hAnsi="Times New Roman" w:cs="Times New Roman"/>
          <w:sz w:val="24"/>
          <w:szCs w:val="24"/>
        </w:rPr>
        <w:t>1</w:t>
      </w:r>
      <w:r w:rsidR="003E395B" w:rsidRPr="00C01C94">
        <w:rPr>
          <w:rFonts w:ascii="Times New Roman" w:hAnsi="Times New Roman" w:cs="Times New Roman"/>
          <w:sz w:val="24"/>
          <w:szCs w:val="24"/>
        </w:rPr>
        <w:t>9</w:t>
      </w:r>
      <w:r w:rsidRPr="00C01C94">
        <w:rPr>
          <w:rFonts w:ascii="Times New Roman" w:hAnsi="Times New Roman" w:cs="Times New Roman"/>
          <w:sz w:val="24"/>
          <w:szCs w:val="24"/>
        </w:rPr>
        <w:t>. АДРЕСА И БАНКОВСКИЕ РЕКВИЗИТЫ СТОРОН:</w:t>
      </w:r>
    </w:p>
    <w:p w14:paraId="0B7D2CFE" w14:textId="77777777" w:rsidR="002B3C90" w:rsidRPr="00C01C94" w:rsidRDefault="002B3C90" w:rsidP="002B3C90">
      <w:pPr>
        <w:pStyle w:val="Textbody"/>
      </w:pPr>
    </w:p>
    <w:tbl>
      <w:tblPr>
        <w:tblW w:w="9346" w:type="dxa"/>
        <w:tblLook w:val="04A0" w:firstRow="1" w:lastRow="0" w:firstColumn="1" w:lastColumn="0" w:noHBand="0" w:noVBand="1"/>
      </w:tblPr>
      <w:tblGrid>
        <w:gridCol w:w="4678"/>
        <w:gridCol w:w="4668"/>
      </w:tblGrid>
      <w:tr w:rsidR="002B3C90" w:rsidRPr="00C01C94" w14:paraId="6DF1BCC6" w14:textId="77777777" w:rsidTr="00B66550">
        <w:tc>
          <w:tcPr>
            <w:tcW w:w="4678" w:type="dxa"/>
            <w:shd w:val="clear" w:color="auto" w:fill="auto"/>
          </w:tcPr>
          <w:p w14:paraId="2CAED2D1" w14:textId="77777777" w:rsidR="00021386" w:rsidRPr="006771F6" w:rsidRDefault="00021386" w:rsidP="00021386">
            <w:pPr>
              <w:widowControl/>
              <w:suppressAutoHyphens w:val="0"/>
              <w:autoSpaceDN/>
              <w:spacing w:after="0" w:line="240" w:lineRule="auto"/>
              <w:ind w:firstLine="992"/>
              <w:jc w:val="both"/>
              <w:textAlignment w:val="auto"/>
              <w:outlineLvl w:val="3"/>
              <w:rPr>
                <w:rFonts w:ascii="Times New Roman" w:eastAsia="Times New Roman" w:hAnsi="Times New Roman" w:cs="Times New Roman"/>
                <w:bCs/>
                <w:kern w:val="0"/>
                <w:sz w:val="24"/>
                <w:szCs w:val="24"/>
                <w:lang w:eastAsia="ru-RU"/>
              </w:rPr>
            </w:pPr>
            <w:r w:rsidRPr="006771F6">
              <w:rPr>
                <w:rFonts w:ascii="Times New Roman" w:hAnsi="Times New Roman" w:cs="Times New Roman"/>
                <w:b/>
                <w:caps/>
                <w:sz w:val="24"/>
                <w:szCs w:val="24"/>
                <w:lang w:eastAsia="ru-RU"/>
              </w:rPr>
              <w:t>ПОКУПАТЕЛЬ:</w:t>
            </w:r>
          </w:p>
          <w:p w14:paraId="49DA5CD0" w14:textId="77777777" w:rsidR="00021386" w:rsidRPr="006771F6" w:rsidRDefault="00021386" w:rsidP="00021386">
            <w:pPr>
              <w:widowControl/>
              <w:suppressAutoHyphens w:val="0"/>
              <w:autoSpaceDN/>
              <w:spacing w:after="0" w:line="240" w:lineRule="auto"/>
              <w:jc w:val="center"/>
              <w:textAlignment w:val="auto"/>
              <w:outlineLvl w:val="3"/>
              <w:rPr>
                <w:rFonts w:ascii="Times New Roman" w:eastAsia="Times New Roman" w:hAnsi="Times New Roman" w:cs="Times New Roman"/>
                <w:b/>
                <w:bCs/>
                <w:kern w:val="0"/>
                <w:sz w:val="24"/>
                <w:szCs w:val="24"/>
                <w:lang w:eastAsia="ru-RU"/>
              </w:rPr>
            </w:pPr>
            <w:r w:rsidRPr="006771F6">
              <w:rPr>
                <w:rFonts w:ascii="Times New Roman" w:eastAsia="Times New Roman" w:hAnsi="Times New Roman" w:cs="Times New Roman"/>
                <w:b/>
                <w:bCs/>
                <w:kern w:val="0"/>
                <w:sz w:val="24"/>
                <w:szCs w:val="24"/>
                <w:lang w:eastAsia="ru-RU"/>
              </w:rPr>
              <w:t>Акционерное общество</w:t>
            </w:r>
          </w:p>
          <w:p w14:paraId="583D7F23" w14:textId="59277CF0" w:rsidR="0040638D" w:rsidRPr="006771F6" w:rsidRDefault="00021386" w:rsidP="00021386">
            <w:pPr>
              <w:widowControl/>
              <w:suppressAutoHyphens w:val="0"/>
              <w:autoSpaceDN/>
              <w:spacing w:after="0" w:line="240" w:lineRule="auto"/>
              <w:jc w:val="center"/>
              <w:textAlignment w:val="auto"/>
              <w:outlineLvl w:val="3"/>
              <w:rPr>
                <w:rFonts w:ascii="Times New Roman" w:eastAsia="Times New Roman" w:hAnsi="Times New Roman" w:cs="Times New Roman"/>
                <w:bCs/>
                <w:kern w:val="0"/>
                <w:sz w:val="24"/>
                <w:szCs w:val="24"/>
                <w:lang w:eastAsia="ru-RU"/>
              </w:rPr>
            </w:pPr>
            <w:r w:rsidRPr="006771F6">
              <w:rPr>
                <w:rFonts w:ascii="Times New Roman" w:eastAsia="Times New Roman" w:hAnsi="Times New Roman" w:cs="Times New Roman"/>
                <w:b/>
                <w:bCs/>
                <w:kern w:val="0"/>
                <w:sz w:val="24"/>
                <w:szCs w:val="24"/>
                <w:lang w:eastAsia="ru-RU"/>
              </w:rPr>
              <w:t>«Почта России»</w:t>
            </w:r>
          </w:p>
          <w:p w14:paraId="4A435913" w14:textId="77777777" w:rsidR="0040638D" w:rsidRPr="006771F6" w:rsidRDefault="0040638D" w:rsidP="0040638D">
            <w:pPr>
              <w:widowControl/>
              <w:suppressAutoHyphens w:val="0"/>
              <w:autoSpaceDN/>
              <w:spacing w:after="0" w:line="240" w:lineRule="auto"/>
              <w:textAlignment w:val="auto"/>
              <w:outlineLvl w:val="3"/>
              <w:rPr>
                <w:rFonts w:ascii="Times New Roman" w:eastAsia="Times New Roman" w:hAnsi="Times New Roman" w:cs="Times New Roman"/>
                <w:bCs/>
                <w:kern w:val="0"/>
                <w:sz w:val="24"/>
                <w:szCs w:val="24"/>
                <w:lang w:eastAsia="ru-RU"/>
              </w:rPr>
            </w:pPr>
            <w:r w:rsidRPr="006771F6">
              <w:rPr>
                <w:rFonts w:ascii="Times New Roman" w:eastAsia="Times New Roman" w:hAnsi="Times New Roman" w:cs="Times New Roman"/>
                <w:bCs/>
                <w:kern w:val="0"/>
                <w:sz w:val="24"/>
                <w:szCs w:val="24"/>
                <w:lang w:eastAsia="ru-RU"/>
              </w:rPr>
              <w:t xml:space="preserve">Юридический адрес: Россия, 125252, г. Москва, </w:t>
            </w:r>
            <w:proofErr w:type="spellStart"/>
            <w:r w:rsidRPr="006771F6">
              <w:rPr>
                <w:rFonts w:ascii="Times New Roman" w:eastAsia="Times New Roman" w:hAnsi="Times New Roman" w:cs="Times New Roman"/>
                <w:bCs/>
                <w:kern w:val="0"/>
                <w:sz w:val="24"/>
                <w:szCs w:val="24"/>
                <w:lang w:eastAsia="ru-RU"/>
              </w:rPr>
              <w:t>вн.тер.г</w:t>
            </w:r>
            <w:proofErr w:type="spellEnd"/>
            <w:r w:rsidRPr="006771F6">
              <w:rPr>
                <w:rFonts w:ascii="Times New Roman" w:eastAsia="Times New Roman" w:hAnsi="Times New Roman" w:cs="Times New Roman"/>
                <w:bCs/>
                <w:kern w:val="0"/>
                <w:sz w:val="24"/>
                <w:szCs w:val="24"/>
                <w:lang w:eastAsia="ru-RU"/>
              </w:rPr>
              <w:t>. Муниципальный Округ Хорошевский, ул. 3-я Песчаная, д. 2А</w:t>
            </w:r>
          </w:p>
          <w:p w14:paraId="14BD154E" w14:textId="77777777" w:rsidR="0040638D" w:rsidRPr="006771F6" w:rsidRDefault="0040638D" w:rsidP="0040638D">
            <w:pPr>
              <w:widowControl/>
              <w:suppressAutoHyphens w:val="0"/>
              <w:autoSpaceDN/>
              <w:spacing w:after="0" w:line="240" w:lineRule="auto"/>
              <w:textAlignment w:val="auto"/>
              <w:outlineLvl w:val="3"/>
              <w:rPr>
                <w:rFonts w:ascii="Times New Roman" w:eastAsia="Times New Roman" w:hAnsi="Times New Roman" w:cs="Times New Roman"/>
                <w:bCs/>
                <w:kern w:val="0"/>
                <w:sz w:val="24"/>
                <w:szCs w:val="24"/>
                <w:lang w:eastAsia="ru-RU"/>
              </w:rPr>
            </w:pPr>
            <w:r w:rsidRPr="006771F6">
              <w:rPr>
                <w:rFonts w:ascii="Times New Roman" w:eastAsia="Times New Roman" w:hAnsi="Times New Roman" w:cs="Times New Roman"/>
                <w:bCs/>
                <w:kern w:val="0"/>
                <w:sz w:val="24"/>
                <w:szCs w:val="24"/>
                <w:lang w:eastAsia="ru-RU"/>
              </w:rPr>
              <w:t>Почтовый адрес: Россия, 125252, Москва, 3-я Песчаная ул., 2А</w:t>
            </w:r>
          </w:p>
          <w:p w14:paraId="34E71E4A" w14:textId="77777777" w:rsidR="0040638D" w:rsidRPr="006771F6" w:rsidRDefault="0040638D" w:rsidP="0040638D">
            <w:pPr>
              <w:widowControl/>
              <w:suppressAutoHyphens w:val="0"/>
              <w:autoSpaceDN/>
              <w:spacing w:after="0" w:line="240" w:lineRule="auto"/>
              <w:textAlignment w:val="auto"/>
              <w:outlineLvl w:val="3"/>
              <w:rPr>
                <w:rFonts w:ascii="Times New Roman" w:eastAsia="Times New Roman" w:hAnsi="Times New Roman" w:cs="Times New Roman"/>
                <w:bCs/>
                <w:kern w:val="0"/>
                <w:sz w:val="24"/>
                <w:szCs w:val="24"/>
                <w:lang w:eastAsia="ru-RU"/>
              </w:rPr>
            </w:pPr>
            <w:r w:rsidRPr="006771F6">
              <w:rPr>
                <w:rFonts w:ascii="Times New Roman" w:eastAsia="Times New Roman" w:hAnsi="Times New Roman" w:cs="Times New Roman"/>
                <w:bCs/>
                <w:kern w:val="0"/>
                <w:sz w:val="24"/>
                <w:szCs w:val="24"/>
                <w:lang w:eastAsia="ru-RU"/>
              </w:rPr>
              <w:t>ИНН 7724490000</w:t>
            </w:r>
          </w:p>
          <w:p w14:paraId="2181C544" w14:textId="77777777" w:rsidR="0040638D" w:rsidRPr="006771F6" w:rsidRDefault="0040638D" w:rsidP="0040638D">
            <w:pPr>
              <w:widowControl/>
              <w:suppressAutoHyphens w:val="0"/>
              <w:autoSpaceDN/>
              <w:spacing w:after="0" w:line="240" w:lineRule="auto"/>
              <w:textAlignment w:val="auto"/>
              <w:outlineLvl w:val="3"/>
              <w:rPr>
                <w:rFonts w:ascii="Times New Roman" w:eastAsia="Times New Roman" w:hAnsi="Times New Roman" w:cs="Times New Roman"/>
                <w:bCs/>
                <w:kern w:val="0"/>
                <w:sz w:val="24"/>
                <w:szCs w:val="24"/>
                <w:lang w:eastAsia="ru-RU"/>
              </w:rPr>
            </w:pPr>
            <w:r w:rsidRPr="006771F6">
              <w:rPr>
                <w:rFonts w:ascii="Times New Roman" w:eastAsia="Times New Roman" w:hAnsi="Times New Roman" w:cs="Times New Roman"/>
                <w:bCs/>
                <w:kern w:val="0"/>
                <w:sz w:val="24"/>
                <w:szCs w:val="24"/>
                <w:lang w:eastAsia="ru-RU"/>
              </w:rPr>
              <w:t>КПП 997650001</w:t>
            </w:r>
          </w:p>
          <w:p w14:paraId="0A798704" w14:textId="77777777" w:rsidR="0040638D" w:rsidRPr="006771F6" w:rsidRDefault="0040638D" w:rsidP="0040638D">
            <w:pPr>
              <w:widowControl/>
              <w:suppressAutoHyphens w:val="0"/>
              <w:autoSpaceDN/>
              <w:spacing w:after="0" w:line="240" w:lineRule="auto"/>
              <w:textAlignment w:val="auto"/>
              <w:outlineLvl w:val="3"/>
              <w:rPr>
                <w:rFonts w:ascii="Times New Roman" w:eastAsia="Times New Roman" w:hAnsi="Times New Roman" w:cs="Times New Roman"/>
                <w:bCs/>
                <w:kern w:val="0"/>
                <w:sz w:val="24"/>
                <w:szCs w:val="24"/>
                <w:lang w:eastAsia="ru-RU"/>
              </w:rPr>
            </w:pPr>
            <w:r w:rsidRPr="006771F6">
              <w:rPr>
                <w:rFonts w:ascii="Times New Roman" w:eastAsia="Times New Roman" w:hAnsi="Times New Roman" w:cs="Times New Roman"/>
                <w:bCs/>
                <w:kern w:val="0"/>
                <w:sz w:val="24"/>
                <w:szCs w:val="24"/>
                <w:lang w:eastAsia="ru-RU"/>
              </w:rPr>
              <w:lastRenderedPageBreak/>
              <w:t>Банковские реквизиты:</w:t>
            </w:r>
          </w:p>
          <w:p w14:paraId="733D589A" w14:textId="77777777" w:rsidR="0040638D" w:rsidRPr="006771F6" w:rsidRDefault="0040638D" w:rsidP="0040638D">
            <w:pPr>
              <w:widowControl/>
              <w:suppressAutoHyphens w:val="0"/>
              <w:autoSpaceDN/>
              <w:spacing w:after="0" w:line="240" w:lineRule="auto"/>
              <w:textAlignment w:val="auto"/>
              <w:outlineLvl w:val="3"/>
              <w:rPr>
                <w:rFonts w:ascii="Times New Roman" w:eastAsia="Times New Roman" w:hAnsi="Times New Roman" w:cs="Times New Roman"/>
                <w:bCs/>
                <w:kern w:val="0"/>
                <w:sz w:val="24"/>
                <w:szCs w:val="24"/>
                <w:lang w:eastAsia="ru-RU"/>
              </w:rPr>
            </w:pPr>
            <w:r w:rsidRPr="006771F6">
              <w:rPr>
                <w:rFonts w:ascii="Times New Roman" w:eastAsia="Times New Roman" w:hAnsi="Times New Roman" w:cs="Times New Roman"/>
                <w:bCs/>
                <w:kern w:val="0"/>
                <w:sz w:val="24"/>
                <w:szCs w:val="24"/>
                <w:lang w:eastAsia="ru-RU"/>
              </w:rPr>
              <w:t>р/с 40502810300060000094</w:t>
            </w:r>
          </w:p>
          <w:p w14:paraId="137CF5F9" w14:textId="77777777" w:rsidR="0040638D" w:rsidRPr="006771F6" w:rsidRDefault="0040638D" w:rsidP="0040638D">
            <w:pPr>
              <w:widowControl/>
              <w:suppressAutoHyphens w:val="0"/>
              <w:autoSpaceDN/>
              <w:spacing w:after="0" w:line="240" w:lineRule="auto"/>
              <w:textAlignment w:val="auto"/>
              <w:outlineLvl w:val="3"/>
              <w:rPr>
                <w:rFonts w:ascii="Times New Roman" w:eastAsia="Times New Roman" w:hAnsi="Times New Roman" w:cs="Times New Roman"/>
                <w:bCs/>
                <w:kern w:val="0"/>
                <w:sz w:val="24"/>
                <w:szCs w:val="24"/>
                <w:lang w:eastAsia="ru-RU"/>
              </w:rPr>
            </w:pPr>
            <w:r w:rsidRPr="006771F6">
              <w:rPr>
                <w:rFonts w:ascii="Times New Roman" w:eastAsia="Times New Roman" w:hAnsi="Times New Roman" w:cs="Times New Roman"/>
                <w:bCs/>
                <w:kern w:val="0"/>
                <w:sz w:val="24"/>
                <w:szCs w:val="24"/>
                <w:lang w:eastAsia="ru-RU"/>
              </w:rPr>
              <w:t>в БАНК ВТБ (ПАО) г. Москва</w:t>
            </w:r>
          </w:p>
          <w:p w14:paraId="3BF505D5" w14:textId="77777777" w:rsidR="0040638D" w:rsidRPr="006771F6" w:rsidRDefault="0040638D" w:rsidP="0040638D">
            <w:pPr>
              <w:widowControl/>
              <w:suppressAutoHyphens w:val="0"/>
              <w:autoSpaceDN/>
              <w:spacing w:after="0" w:line="240" w:lineRule="auto"/>
              <w:textAlignment w:val="auto"/>
              <w:outlineLvl w:val="3"/>
              <w:rPr>
                <w:rFonts w:ascii="Times New Roman" w:eastAsia="Times New Roman" w:hAnsi="Times New Roman" w:cs="Times New Roman"/>
                <w:bCs/>
                <w:kern w:val="0"/>
                <w:sz w:val="24"/>
                <w:szCs w:val="24"/>
                <w:lang w:eastAsia="ru-RU"/>
              </w:rPr>
            </w:pPr>
            <w:r w:rsidRPr="006771F6">
              <w:rPr>
                <w:rFonts w:ascii="Times New Roman" w:eastAsia="Times New Roman" w:hAnsi="Times New Roman" w:cs="Times New Roman"/>
                <w:bCs/>
                <w:kern w:val="0"/>
                <w:sz w:val="24"/>
                <w:szCs w:val="24"/>
                <w:lang w:eastAsia="ru-RU"/>
              </w:rPr>
              <w:t>к/с 30101810700000000187</w:t>
            </w:r>
          </w:p>
          <w:p w14:paraId="41ED94F2" w14:textId="77777777" w:rsidR="0040638D" w:rsidRPr="006771F6" w:rsidRDefault="0040638D" w:rsidP="0040638D">
            <w:pPr>
              <w:widowControl/>
              <w:suppressAutoHyphens w:val="0"/>
              <w:autoSpaceDN/>
              <w:spacing w:after="0" w:line="240" w:lineRule="auto"/>
              <w:textAlignment w:val="auto"/>
              <w:outlineLvl w:val="3"/>
              <w:rPr>
                <w:rFonts w:ascii="Times New Roman" w:eastAsia="Times New Roman" w:hAnsi="Times New Roman" w:cs="Times New Roman"/>
                <w:bCs/>
                <w:kern w:val="0"/>
                <w:sz w:val="24"/>
                <w:szCs w:val="24"/>
                <w:lang w:eastAsia="ru-RU"/>
              </w:rPr>
            </w:pPr>
            <w:r w:rsidRPr="006771F6">
              <w:rPr>
                <w:rFonts w:ascii="Times New Roman" w:eastAsia="Times New Roman" w:hAnsi="Times New Roman" w:cs="Times New Roman"/>
                <w:bCs/>
                <w:kern w:val="0"/>
                <w:sz w:val="24"/>
                <w:szCs w:val="24"/>
                <w:lang w:eastAsia="ru-RU"/>
              </w:rPr>
              <w:t>БИК 044525187</w:t>
            </w:r>
          </w:p>
          <w:p w14:paraId="5277D637" w14:textId="77777777" w:rsidR="0040638D" w:rsidRPr="006771F6" w:rsidRDefault="0040638D" w:rsidP="0040638D">
            <w:pPr>
              <w:widowControl/>
              <w:suppressAutoHyphens w:val="0"/>
              <w:autoSpaceDN/>
              <w:spacing w:after="0" w:line="240" w:lineRule="auto"/>
              <w:textAlignment w:val="auto"/>
              <w:outlineLvl w:val="3"/>
              <w:rPr>
                <w:rFonts w:ascii="Times New Roman" w:eastAsia="Times New Roman" w:hAnsi="Times New Roman" w:cs="Times New Roman"/>
                <w:bCs/>
                <w:kern w:val="0"/>
                <w:sz w:val="24"/>
                <w:szCs w:val="24"/>
                <w:lang w:eastAsia="ru-RU"/>
              </w:rPr>
            </w:pPr>
            <w:r w:rsidRPr="006771F6">
              <w:rPr>
                <w:rFonts w:ascii="Times New Roman" w:eastAsia="Times New Roman" w:hAnsi="Times New Roman" w:cs="Times New Roman"/>
                <w:bCs/>
                <w:kern w:val="0"/>
                <w:sz w:val="24"/>
                <w:szCs w:val="24"/>
                <w:lang w:eastAsia="ru-RU"/>
              </w:rPr>
              <w:t xml:space="preserve">Тел. +7 (495) 956-20-67 </w:t>
            </w:r>
          </w:p>
          <w:p w14:paraId="5A61CEB3" w14:textId="77777777" w:rsidR="0040638D" w:rsidRPr="006771F6" w:rsidRDefault="0040638D" w:rsidP="0040638D">
            <w:pPr>
              <w:widowControl/>
              <w:suppressAutoHyphens w:val="0"/>
              <w:autoSpaceDN/>
              <w:spacing w:after="0" w:line="240" w:lineRule="auto"/>
              <w:jc w:val="both"/>
              <w:textAlignment w:val="auto"/>
              <w:outlineLvl w:val="3"/>
              <w:rPr>
                <w:rFonts w:ascii="Times New Roman" w:eastAsia="Times New Roman" w:hAnsi="Times New Roman" w:cs="Times New Roman"/>
                <w:bCs/>
                <w:kern w:val="0"/>
                <w:sz w:val="24"/>
                <w:szCs w:val="24"/>
                <w:lang w:eastAsia="ru-RU"/>
              </w:rPr>
            </w:pPr>
            <w:r w:rsidRPr="006771F6">
              <w:rPr>
                <w:rFonts w:ascii="Times New Roman" w:eastAsia="Times New Roman" w:hAnsi="Times New Roman" w:cs="Times New Roman"/>
                <w:bCs/>
                <w:kern w:val="0"/>
                <w:sz w:val="24"/>
                <w:szCs w:val="24"/>
                <w:lang w:eastAsia="ru-RU"/>
              </w:rPr>
              <w:t>E-</w:t>
            </w:r>
            <w:proofErr w:type="spellStart"/>
            <w:r w:rsidRPr="006771F6">
              <w:rPr>
                <w:rFonts w:ascii="Times New Roman" w:eastAsia="Times New Roman" w:hAnsi="Times New Roman" w:cs="Times New Roman"/>
                <w:bCs/>
                <w:kern w:val="0"/>
                <w:sz w:val="24"/>
                <w:szCs w:val="24"/>
                <w:lang w:eastAsia="ru-RU"/>
              </w:rPr>
              <w:t>mail</w:t>
            </w:r>
            <w:proofErr w:type="spellEnd"/>
            <w:r w:rsidRPr="006771F6">
              <w:rPr>
                <w:rFonts w:ascii="Times New Roman" w:eastAsia="Times New Roman" w:hAnsi="Times New Roman" w:cs="Times New Roman"/>
                <w:bCs/>
                <w:kern w:val="0"/>
                <w:sz w:val="24"/>
                <w:szCs w:val="24"/>
                <w:lang w:eastAsia="ru-RU"/>
              </w:rPr>
              <w:t xml:space="preserve">: </w:t>
            </w:r>
            <w:hyperlink r:id="rId10" w:history="1">
              <w:r w:rsidRPr="006771F6">
                <w:rPr>
                  <w:rStyle w:val="aff5"/>
                  <w:rFonts w:ascii="Times New Roman" w:hAnsi="Times New Roman" w:cs="Times New Roman"/>
                  <w:sz w:val="24"/>
                  <w:szCs w:val="24"/>
                </w:rPr>
                <w:t>Office@russianpost.ru</w:t>
              </w:r>
            </w:hyperlink>
          </w:p>
          <w:p w14:paraId="492790B9" w14:textId="77777777" w:rsidR="002B3C90" w:rsidRPr="00BB05D7" w:rsidRDefault="002B3C90" w:rsidP="002B3C90">
            <w:pPr>
              <w:widowControl/>
              <w:suppressAutoHyphens w:val="0"/>
              <w:autoSpaceDN/>
              <w:spacing w:after="0" w:line="240" w:lineRule="auto"/>
              <w:ind w:firstLine="992"/>
              <w:jc w:val="both"/>
              <w:textAlignment w:val="auto"/>
              <w:rPr>
                <w:rFonts w:ascii="Times New Roman" w:eastAsia="Times New Roman" w:hAnsi="Times New Roman" w:cs="Times New Roman"/>
                <w:bCs/>
                <w:kern w:val="0"/>
                <w:sz w:val="24"/>
                <w:szCs w:val="24"/>
                <w:lang w:eastAsia="ru-RU"/>
              </w:rPr>
            </w:pPr>
          </w:p>
          <w:p w14:paraId="24D30646" w14:textId="4BFDAB9F" w:rsidR="00B66550" w:rsidRPr="0040638D" w:rsidRDefault="00B66550" w:rsidP="00B66550">
            <w:pPr>
              <w:widowControl/>
              <w:suppressAutoHyphens w:val="0"/>
              <w:autoSpaceDN/>
              <w:spacing w:after="0" w:line="240" w:lineRule="auto"/>
              <w:jc w:val="both"/>
              <w:textAlignment w:val="auto"/>
              <w:outlineLvl w:val="3"/>
              <w:rPr>
                <w:rFonts w:ascii="Times New Roman" w:eastAsia="Times New Roman" w:hAnsi="Times New Roman" w:cs="Times New Roman"/>
                <w:sz w:val="24"/>
                <w:szCs w:val="24"/>
                <w:lang w:eastAsia="ru-RU"/>
              </w:rPr>
            </w:pPr>
          </w:p>
          <w:p w14:paraId="5DADC15C" w14:textId="467B6AA5" w:rsidR="006077A8" w:rsidRDefault="006077A8" w:rsidP="00B66550">
            <w:pPr>
              <w:widowControl/>
              <w:suppressAutoHyphens w:val="0"/>
              <w:autoSpaceDN/>
              <w:spacing w:after="0" w:line="240" w:lineRule="auto"/>
              <w:jc w:val="both"/>
              <w:textAlignment w:val="auto"/>
              <w:outlineLvl w:val="3"/>
              <w:rPr>
                <w:rFonts w:ascii="Times New Roman" w:eastAsia="Times New Roman" w:hAnsi="Times New Roman" w:cs="Times New Roman"/>
                <w:sz w:val="24"/>
                <w:szCs w:val="24"/>
                <w:lang w:eastAsia="ru-RU"/>
              </w:rPr>
            </w:pPr>
          </w:p>
          <w:p w14:paraId="07B721D9" w14:textId="056E141B" w:rsidR="00862B21" w:rsidRDefault="00862B21" w:rsidP="00B66550">
            <w:pPr>
              <w:widowControl/>
              <w:suppressAutoHyphens w:val="0"/>
              <w:autoSpaceDN/>
              <w:spacing w:after="0" w:line="240" w:lineRule="auto"/>
              <w:jc w:val="both"/>
              <w:textAlignment w:val="auto"/>
              <w:outlineLvl w:val="3"/>
              <w:rPr>
                <w:rFonts w:ascii="Times New Roman" w:eastAsia="Times New Roman" w:hAnsi="Times New Roman" w:cs="Times New Roman"/>
                <w:sz w:val="24"/>
                <w:szCs w:val="24"/>
                <w:lang w:eastAsia="ru-RU"/>
              </w:rPr>
            </w:pPr>
          </w:p>
          <w:p w14:paraId="6B0606CE" w14:textId="2FB2B6A8" w:rsidR="00862B21" w:rsidRDefault="00862B21" w:rsidP="00B66550">
            <w:pPr>
              <w:widowControl/>
              <w:suppressAutoHyphens w:val="0"/>
              <w:autoSpaceDN/>
              <w:spacing w:after="0" w:line="240" w:lineRule="auto"/>
              <w:jc w:val="both"/>
              <w:textAlignment w:val="auto"/>
              <w:outlineLvl w:val="3"/>
              <w:rPr>
                <w:rFonts w:ascii="Times New Roman" w:eastAsia="Times New Roman" w:hAnsi="Times New Roman" w:cs="Times New Roman"/>
                <w:sz w:val="24"/>
                <w:szCs w:val="24"/>
                <w:lang w:eastAsia="ru-RU"/>
              </w:rPr>
            </w:pPr>
          </w:p>
          <w:p w14:paraId="76162577" w14:textId="77777777" w:rsidR="00862B21" w:rsidRPr="0040638D" w:rsidRDefault="00862B21" w:rsidP="00B66550">
            <w:pPr>
              <w:widowControl/>
              <w:suppressAutoHyphens w:val="0"/>
              <w:autoSpaceDN/>
              <w:spacing w:after="0" w:line="240" w:lineRule="auto"/>
              <w:jc w:val="both"/>
              <w:textAlignment w:val="auto"/>
              <w:outlineLvl w:val="3"/>
              <w:rPr>
                <w:rFonts w:ascii="Times New Roman" w:eastAsia="Times New Roman" w:hAnsi="Times New Roman" w:cs="Times New Roman"/>
                <w:sz w:val="24"/>
                <w:szCs w:val="24"/>
                <w:lang w:eastAsia="ru-RU"/>
              </w:rPr>
            </w:pPr>
          </w:p>
          <w:p w14:paraId="5297F789" w14:textId="00D95A3B" w:rsidR="002B3C90" w:rsidRPr="00BB05D7" w:rsidRDefault="0040638D" w:rsidP="0040638D">
            <w:pPr>
              <w:widowControl/>
              <w:suppressAutoHyphens w:val="0"/>
              <w:autoSpaceDN/>
              <w:spacing w:after="0" w:line="240" w:lineRule="auto"/>
              <w:jc w:val="both"/>
              <w:textAlignment w:val="auto"/>
              <w:outlineLvl w:val="3"/>
              <w:rPr>
                <w:rFonts w:ascii="Times New Roman" w:eastAsia="Times New Roman" w:hAnsi="Times New Roman" w:cs="Times New Roman"/>
                <w:bCs/>
                <w:kern w:val="0"/>
                <w:sz w:val="24"/>
                <w:szCs w:val="24"/>
                <w:lang w:eastAsia="ru-RU"/>
              </w:rPr>
            </w:pPr>
            <w:r w:rsidRPr="00BB05D7">
              <w:rPr>
                <w:rFonts w:ascii="Times New Roman" w:eastAsia="Times New Roman" w:hAnsi="Times New Roman" w:cs="Times New Roman"/>
                <w:bCs/>
                <w:kern w:val="0"/>
                <w:sz w:val="24"/>
                <w:szCs w:val="24"/>
                <w:lang w:eastAsia="ru-RU"/>
              </w:rPr>
              <w:t>_______________/_______________/</w:t>
            </w:r>
          </w:p>
        </w:tc>
        <w:tc>
          <w:tcPr>
            <w:tcW w:w="4668" w:type="dxa"/>
            <w:shd w:val="clear" w:color="auto" w:fill="auto"/>
          </w:tcPr>
          <w:p w14:paraId="433E3633" w14:textId="77777777" w:rsidR="00021386" w:rsidRPr="006771F6" w:rsidRDefault="00021386" w:rsidP="00021386">
            <w:pPr>
              <w:widowControl/>
              <w:suppressAutoHyphens w:val="0"/>
              <w:autoSpaceDN/>
              <w:spacing w:after="0" w:line="240" w:lineRule="auto"/>
              <w:ind w:firstLine="992"/>
              <w:jc w:val="center"/>
              <w:textAlignment w:val="auto"/>
              <w:outlineLvl w:val="3"/>
              <w:rPr>
                <w:rFonts w:ascii="Times New Roman" w:eastAsia="Times New Roman" w:hAnsi="Times New Roman" w:cs="Times New Roman"/>
                <w:bCs/>
                <w:kern w:val="0"/>
                <w:sz w:val="24"/>
                <w:szCs w:val="24"/>
                <w:lang w:eastAsia="ru-RU"/>
              </w:rPr>
            </w:pPr>
            <w:r w:rsidRPr="006771F6">
              <w:rPr>
                <w:rFonts w:ascii="Times New Roman" w:hAnsi="Times New Roman" w:cs="Times New Roman"/>
                <w:b/>
                <w:bCs/>
                <w:sz w:val="24"/>
                <w:szCs w:val="24"/>
                <w:lang w:eastAsia="ru-RU"/>
              </w:rPr>
              <w:lastRenderedPageBreak/>
              <w:t>ПОСТАВЩИК:</w:t>
            </w:r>
          </w:p>
          <w:p w14:paraId="44B20CDB" w14:textId="77777777" w:rsidR="00021386" w:rsidRPr="006771F6" w:rsidRDefault="00021386" w:rsidP="00021386">
            <w:pPr>
              <w:widowControl/>
              <w:suppressAutoHyphens w:val="0"/>
              <w:autoSpaceDN/>
              <w:spacing w:after="0" w:line="240" w:lineRule="auto"/>
              <w:ind w:firstLine="992"/>
              <w:jc w:val="center"/>
              <w:textAlignment w:val="auto"/>
              <w:rPr>
                <w:rFonts w:ascii="Times New Roman" w:eastAsia="Times New Roman" w:hAnsi="Times New Roman" w:cs="Times New Roman"/>
                <w:bCs/>
                <w:kern w:val="0"/>
                <w:sz w:val="24"/>
                <w:szCs w:val="24"/>
                <w:lang w:eastAsia="ru-RU"/>
              </w:rPr>
            </w:pPr>
            <w:r w:rsidRPr="006771F6">
              <w:rPr>
                <w:rFonts w:ascii="Times New Roman" w:eastAsia="Times New Roman" w:hAnsi="Times New Roman" w:cs="Times New Roman"/>
                <w:bCs/>
                <w:kern w:val="0"/>
                <w:sz w:val="24"/>
                <w:szCs w:val="24"/>
                <w:lang w:eastAsia="ru-RU"/>
              </w:rPr>
              <w:t>полное наименование</w:t>
            </w:r>
          </w:p>
          <w:p w14:paraId="7DA40E96" w14:textId="77777777" w:rsidR="00021386" w:rsidRPr="006771F6" w:rsidRDefault="00021386" w:rsidP="00021386">
            <w:pPr>
              <w:widowControl/>
              <w:suppressAutoHyphens w:val="0"/>
              <w:autoSpaceDN/>
              <w:spacing w:after="0" w:line="240" w:lineRule="auto"/>
              <w:ind w:firstLine="992"/>
              <w:jc w:val="center"/>
              <w:textAlignment w:val="auto"/>
              <w:rPr>
                <w:rFonts w:ascii="Times New Roman" w:eastAsia="Times New Roman" w:hAnsi="Times New Roman" w:cs="Times New Roman"/>
                <w:bCs/>
                <w:kern w:val="0"/>
                <w:sz w:val="24"/>
                <w:szCs w:val="24"/>
                <w:lang w:eastAsia="ru-RU"/>
              </w:rPr>
            </w:pPr>
            <w:r w:rsidRPr="006771F6">
              <w:rPr>
                <w:rFonts w:ascii="Times New Roman" w:eastAsia="Times New Roman" w:hAnsi="Times New Roman" w:cs="Times New Roman"/>
                <w:bCs/>
                <w:kern w:val="0"/>
                <w:sz w:val="24"/>
                <w:szCs w:val="24"/>
                <w:lang w:eastAsia="ru-RU"/>
              </w:rPr>
              <w:t>Поставщика</w:t>
            </w:r>
          </w:p>
          <w:p w14:paraId="4B015E3F" w14:textId="77777777" w:rsidR="00862B21" w:rsidRPr="00862B21" w:rsidRDefault="00862B21" w:rsidP="00862B21">
            <w:pPr>
              <w:widowControl/>
              <w:suppressAutoHyphens w:val="0"/>
              <w:autoSpaceDN/>
              <w:spacing w:after="0" w:line="240" w:lineRule="auto"/>
              <w:textAlignment w:val="auto"/>
              <w:outlineLvl w:val="3"/>
              <w:rPr>
                <w:rFonts w:ascii="Times New Roman" w:eastAsia="Times New Roman" w:hAnsi="Times New Roman" w:cs="Times New Roman"/>
                <w:bCs/>
                <w:kern w:val="0"/>
                <w:sz w:val="24"/>
                <w:szCs w:val="24"/>
                <w:lang w:eastAsia="ru-RU"/>
              </w:rPr>
            </w:pPr>
            <w:r w:rsidRPr="00862B21">
              <w:rPr>
                <w:rFonts w:ascii="Times New Roman" w:eastAsia="Times New Roman" w:hAnsi="Times New Roman" w:cs="Times New Roman"/>
                <w:bCs/>
                <w:kern w:val="0"/>
                <w:sz w:val="24"/>
                <w:szCs w:val="24"/>
                <w:lang w:eastAsia="ru-RU"/>
              </w:rPr>
              <w:t>Юридический адрес: ______________</w:t>
            </w:r>
          </w:p>
          <w:p w14:paraId="0E89748D" w14:textId="77777777" w:rsidR="00862B21" w:rsidRPr="00862B21" w:rsidRDefault="00862B21" w:rsidP="00862B21">
            <w:pPr>
              <w:widowControl/>
              <w:suppressAutoHyphens w:val="0"/>
              <w:autoSpaceDN/>
              <w:spacing w:after="0" w:line="240" w:lineRule="auto"/>
              <w:textAlignment w:val="auto"/>
              <w:outlineLvl w:val="3"/>
              <w:rPr>
                <w:rFonts w:ascii="Times New Roman" w:eastAsia="Times New Roman" w:hAnsi="Times New Roman" w:cs="Times New Roman"/>
                <w:bCs/>
                <w:kern w:val="0"/>
                <w:sz w:val="24"/>
                <w:szCs w:val="24"/>
                <w:lang w:eastAsia="ru-RU"/>
              </w:rPr>
            </w:pPr>
            <w:r w:rsidRPr="00862B21">
              <w:rPr>
                <w:rFonts w:ascii="Times New Roman" w:eastAsia="Times New Roman" w:hAnsi="Times New Roman" w:cs="Times New Roman"/>
                <w:bCs/>
                <w:kern w:val="0"/>
                <w:sz w:val="24"/>
                <w:szCs w:val="24"/>
                <w:lang w:eastAsia="ru-RU"/>
              </w:rPr>
              <w:t>Почтовый адрес: ______________</w:t>
            </w:r>
            <w:r w:rsidRPr="00862B21">
              <w:rPr>
                <w:rFonts w:ascii="Times New Roman" w:eastAsia="Times New Roman" w:hAnsi="Times New Roman" w:cs="Times New Roman"/>
                <w:bCs/>
                <w:kern w:val="0"/>
                <w:sz w:val="24"/>
                <w:szCs w:val="24"/>
                <w:lang w:eastAsia="ru-RU"/>
              </w:rPr>
              <w:br/>
            </w:r>
            <w:r w:rsidRPr="00862B21">
              <w:rPr>
                <w:rFonts w:ascii="Times New Roman" w:eastAsia="Times New Roman" w:hAnsi="Times New Roman" w:cs="Times New Roman"/>
                <w:bCs/>
                <w:kern w:val="0"/>
                <w:sz w:val="24"/>
                <w:szCs w:val="24"/>
                <w:lang w:eastAsia="ru-RU"/>
              </w:rPr>
              <w:br/>
              <w:t>ИНН ____________________</w:t>
            </w:r>
          </w:p>
          <w:p w14:paraId="4A48FAA5" w14:textId="77777777" w:rsidR="00862B21" w:rsidRPr="00862B21" w:rsidRDefault="00862B21" w:rsidP="00862B21">
            <w:pPr>
              <w:widowControl/>
              <w:suppressAutoHyphens w:val="0"/>
              <w:autoSpaceDN/>
              <w:spacing w:after="0" w:line="240" w:lineRule="auto"/>
              <w:textAlignment w:val="auto"/>
              <w:outlineLvl w:val="3"/>
              <w:rPr>
                <w:rFonts w:ascii="Times New Roman" w:eastAsia="Times New Roman" w:hAnsi="Times New Roman" w:cs="Times New Roman"/>
                <w:bCs/>
                <w:kern w:val="0"/>
                <w:sz w:val="24"/>
                <w:szCs w:val="24"/>
                <w:lang w:eastAsia="ru-RU"/>
              </w:rPr>
            </w:pPr>
            <w:r w:rsidRPr="00862B21">
              <w:rPr>
                <w:rFonts w:ascii="Times New Roman" w:eastAsia="Times New Roman" w:hAnsi="Times New Roman" w:cs="Times New Roman"/>
                <w:bCs/>
                <w:kern w:val="0"/>
                <w:sz w:val="24"/>
                <w:szCs w:val="24"/>
                <w:lang w:eastAsia="ru-RU"/>
              </w:rPr>
              <w:t>КПП ____________________</w:t>
            </w:r>
          </w:p>
          <w:p w14:paraId="6CC47956" w14:textId="77777777" w:rsidR="00862B21" w:rsidRPr="00862B21" w:rsidRDefault="00862B21" w:rsidP="00862B21">
            <w:pPr>
              <w:widowControl/>
              <w:suppressAutoHyphens w:val="0"/>
              <w:autoSpaceDN/>
              <w:spacing w:after="0" w:line="240" w:lineRule="auto"/>
              <w:textAlignment w:val="auto"/>
              <w:outlineLvl w:val="3"/>
              <w:rPr>
                <w:rFonts w:ascii="Times New Roman" w:eastAsia="Times New Roman" w:hAnsi="Times New Roman" w:cs="Times New Roman"/>
                <w:bCs/>
                <w:kern w:val="0"/>
                <w:sz w:val="24"/>
                <w:szCs w:val="24"/>
                <w:lang w:eastAsia="ru-RU"/>
              </w:rPr>
            </w:pPr>
            <w:r w:rsidRPr="00862B21">
              <w:rPr>
                <w:rFonts w:ascii="Times New Roman" w:eastAsia="Times New Roman" w:hAnsi="Times New Roman" w:cs="Times New Roman"/>
                <w:bCs/>
                <w:kern w:val="0"/>
                <w:sz w:val="24"/>
                <w:szCs w:val="24"/>
                <w:lang w:eastAsia="ru-RU"/>
              </w:rPr>
              <w:t>Банковские реквизиты:</w:t>
            </w:r>
          </w:p>
          <w:p w14:paraId="486FB993" w14:textId="77777777" w:rsidR="00862B21" w:rsidRPr="00862B21" w:rsidRDefault="00862B21" w:rsidP="00862B21">
            <w:pPr>
              <w:widowControl/>
              <w:suppressAutoHyphens w:val="0"/>
              <w:autoSpaceDN/>
              <w:spacing w:after="0" w:line="240" w:lineRule="auto"/>
              <w:textAlignment w:val="auto"/>
              <w:outlineLvl w:val="3"/>
              <w:rPr>
                <w:rFonts w:ascii="Times New Roman" w:eastAsia="Times New Roman" w:hAnsi="Times New Roman" w:cs="Times New Roman"/>
                <w:bCs/>
                <w:kern w:val="0"/>
                <w:sz w:val="24"/>
                <w:szCs w:val="24"/>
                <w:lang w:eastAsia="ru-RU"/>
              </w:rPr>
            </w:pPr>
            <w:r w:rsidRPr="00862B21">
              <w:rPr>
                <w:rFonts w:ascii="Times New Roman" w:eastAsia="Times New Roman" w:hAnsi="Times New Roman" w:cs="Times New Roman"/>
                <w:bCs/>
                <w:kern w:val="0"/>
                <w:sz w:val="24"/>
                <w:szCs w:val="24"/>
                <w:lang w:eastAsia="ru-RU"/>
              </w:rPr>
              <w:t>р/с ______________________</w:t>
            </w:r>
          </w:p>
          <w:p w14:paraId="012F1472" w14:textId="77777777" w:rsidR="00862B21" w:rsidRPr="00862B21" w:rsidRDefault="00862B21" w:rsidP="00862B21">
            <w:pPr>
              <w:widowControl/>
              <w:suppressAutoHyphens w:val="0"/>
              <w:autoSpaceDN/>
              <w:spacing w:after="0" w:line="240" w:lineRule="auto"/>
              <w:textAlignment w:val="auto"/>
              <w:outlineLvl w:val="3"/>
              <w:rPr>
                <w:rFonts w:ascii="Times New Roman" w:eastAsia="Times New Roman" w:hAnsi="Times New Roman" w:cs="Times New Roman"/>
                <w:bCs/>
                <w:kern w:val="0"/>
                <w:sz w:val="24"/>
                <w:szCs w:val="24"/>
                <w:lang w:eastAsia="ru-RU"/>
              </w:rPr>
            </w:pPr>
            <w:r w:rsidRPr="00862B21">
              <w:rPr>
                <w:rFonts w:ascii="Times New Roman" w:eastAsia="Times New Roman" w:hAnsi="Times New Roman" w:cs="Times New Roman"/>
                <w:bCs/>
                <w:kern w:val="0"/>
                <w:sz w:val="24"/>
                <w:szCs w:val="24"/>
                <w:lang w:eastAsia="ru-RU"/>
              </w:rPr>
              <w:lastRenderedPageBreak/>
              <w:t>к/с __________________________</w:t>
            </w:r>
          </w:p>
          <w:p w14:paraId="06301D4E" w14:textId="77777777" w:rsidR="00862B21" w:rsidRPr="00862B21" w:rsidRDefault="00862B21" w:rsidP="00862B21">
            <w:pPr>
              <w:widowControl/>
              <w:suppressAutoHyphens w:val="0"/>
              <w:autoSpaceDN/>
              <w:spacing w:after="0" w:line="240" w:lineRule="auto"/>
              <w:textAlignment w:val="auto"/>
              <w:outlineLvl w:val="3"/>
              <w:rPr>
                <w:rFonts w:ascii="Times New Roman" w:eastAsia="Times New Roman" w:hAnsi="Times New Roman" w:cs="Times New Roman"/>
                <w:bCs/>
                <w:kern w:val="0"/>
                <w:sz w:val="24"/>
                <w:szCs w:val="24"/>
                <w:lang w:eastAsia="ru-RU"/>
              </w:rPr>
            </w:pPr>
            <w:r w:rsidRPr="00862B21">
              <w:rPr>
                <w:rFonts w:ascii="Times New Roman" w:eastAsia="Times New Roman" w:hAnsi="Times New Roman" w:cs="Times New Roman"/>
                <w:bCs/>
                <w:kern w:val="0"/>
                <w:sz w:val="24"/>
                <w:szCs w:val="24"/>
                <w:lang w:eastAsia="ru-RU"/>
              </w:rPr>
              <w:t>БИК ____________________</w:t>
            </w:r>
          </w:p>
          <w:p w14:paraId="7EE0DC2D" w14:textId="77777777" w:rsidR="00862B21" w:rsidRPr="00862B21" w:rsidRDefault="00862B21" w:rsidP="00862B21">
            <w:pPr>
              <w:widowControl/>
              <w:suppressAutoHyphens w:val="0"/>
              <w:autoSpaceDN/>
              <w:spacing w:after="0" w:line="240" w:lineRule="auto"/>
              <w:textAlignment w:val="auto"/>
              <w:outlineLvl w:val="3"/>
              <w:rPr>
                <w:rFonts w:ascii="Times New Roman" w:eastAsia="Times New Roman" w:hAnsi="Times New Roman" w:cs="Times New Roman"/>
                <w:bCs/>
                <w:kern w:val="0"/>
                <w:sz w:val="24"/>
                <w:szCs w:val="24"/>
                <w:lang w:eastAsia="ru-RU"/>
              </w:rPr>
            </w:pPr>
            <w:r w:rsidRPr="00862B21">
              <w:rPr>
                <w:rFonts w:ascii="Times New Roman" w:eastAsia="Times New Roman" w:hAnsi="Times New Roman" w:cs="Times New Roman"/>
                <w:bCs/>
                <w:kern w:val="0"/>
                <w:sz w:val="24"/>
                <w:szCs w:val="24"/>
                <w:lang w:eastAsia="ru-RU"/>
              </w:rPr>
              <w:br/>
              <w:t>Телефон/факс</w:t>
            </w:r>
          </w:p>
          <w:p w14:paraId="136BA172" w14:textId="77777777" w:rsidR="00862B21" w:rsidRPr="00862B21" w:rsidRDefault="00862B21" w:rsidP="00862B21">
            <w:pPr>
              <w:widowControl/>
              <w:suppressAutoHyphens w:val="0"/>
              <w:autoSpaceDN/>
              <w:spacing w:after="0" w:line="240" w:lineRule="auto"/>
              <w:textAlignment w:val="auto"/>
              <w:outlineLvl w:val="3"/>
              <w:rPr>
                <w:rFonts w:ascii="Times New Roman" w:eastAsia="Times New Roman" w:hAnsi="Times New Roman" w:cs="Times New Roman"/>
                <w:bCs/>
                <w:kern w:val="0"/>
                <w:sz w:val="24"/>
                <w:szCs w:val="24"/>
                <w:lang w:eastAsia="ru-RU"/>
              </w:rPr>
            </w:pPr>
            <w:r w:rsidRPr="00862B21">
              <w:rPr>
                <w:rFonts w:ascii="Times New Roman" w:eastAsia="Times New Roman" w:hAnsi="Times New Roman" w:cs="Times New Roman"/>
                <w:bCs/>
                <w:kern w:val="0"/>
                <w:sz w:val="24"/>
                <w:szCs w:val="24"/>
                <w:lang w:eastAsia="ru-RU"/>
              </w:rPr>
              <w:t>Авторизованный адрес электронной почты:</w:t>
            </w:r>
          </w:p>
          <w:p w14:paraId="231D46A4" w14:textId="77777777" w:rsidR="00862B21" w:rsidRPr="00862B21" w:rsidRDefault="00862B21" w:rsidP="00862B21">
            <w:pPr>
              <w:widowControl/>
              <w:suppressAutoHyphens w:val="0"/>
              <w:autoSpaceDN/>
              <w:spacing w:after="0" w:line="240" w:lineRule="auto"/>
              <w:textAlignment w:val="auto"/>
              <w:outlineLvl w:val="3"/>
              <w:rPr>
                <w:rFonts w:ascii="Times New Roman" w:eastAsia="Times New Roman" w:hAnsi="Times New Roman" w:cs="Times New Roman"/>
                <w:bCs/>
                <w:kern w:val="0"/>
                <w:sz w:val="24"/>
                <w:szCs w:val="24"/>
                <w:lang w:eastAsia="ru-RU"/>
              </w:rPr>
            </w:pPr>
          </w:p>
          <w:p w14:paraId="352BCC35" w14:textId="77777777" w:rsidR="00862B21" w:rsidRPr="00862B21" w:rsidRDefault="00862B21" w:rsidP="00862B21">
            <w:pPr>
              <w:widowControl/>
              <w:suppressAutoHyphens w:val="0"/>
              <w:autoSpaceDN/>
              <w:spacing w:after="0" w:line="240" w:lineRule="auto"/>
              <w:textAlignment w:val="auto"/>
              <w:outlineLvl w:val="3"/>
              <w:rPr>
                <w:rFonts w:ascii="Times New Roman" w:eastAsia="Times New Roman" w:hAnsi="Times New Roman" w:cs="Times New Roman"/>
                <w:bCs/>
                <w:kern w:val="0"/>
                <w:sz w:val="24"/>
                <w:szCs w:val="24"/>
                <w:lang w:eastAsia="ru-RU"/>
              </w:rPr>
            </w:pPr>
            <w:r w:rsidRPr="00862B21">
              <w:rPr>
                <w:rFonts w:ascii="Times New Roman" w:eastAsia="Times New Roman" w:hAnsi="Times New Roman" w:cs="Times New Roman"/>
                <w:bCs/>
                <w:kern w:val="0"/>
                <w:sz w:val="24"/>
                <w:szCs w:val="24"/>
                <w:lang w:eastAsia="ru-RU"/>
              </w:rPr>
              <w:t>Паспортные данные _____________</w:t>
            </w:r>
          </w:p>
          <w:p w14:paraId="6C45E3CB" w14:textId="77777777" w:rsidR="00862B21" w:rsidRPr="00862B21" w:rsidRDefault="00862B21" w:rsidP="00862B21">
            <w:pPr>
              <w:widowControl/>
              <w:suppressAutoHyphens w:val="0"/>
              <w:autoSpaceDN/>
              <w:spacing w:after="0" w:line="240" w:lineRule="auto"/>
              <w:textAlignment w:val="auto"/>
              <w:outlineLvl w:val="3"/>
              <w:rPr>
                <w:rFonts w:ascii="Times New Roman" w:eastAsia="Times New Roman" w:hAnsi="Times New Roman" w:cs="Times New Roman"/>
                <w:bCs/>
                <w:kern w:val="0"/>
                <w:sz w:val="24"/>
                <w:szCs w:val="24"/>
                <w:lang w:eastAsia="ru-RU"/>
              </w:rPr>
            </w:pPr>
            <w:r w:rsidRPr="00862B21">
              <w:rPr>
                <w:rFonts w:ascii="Times New Roman" w:eastAsia="Times New Roman" w:hAnsi="Times New Roman" w:cs="Times New Roman"/>
                <w:bCs/>
                <w:kern w:val="0"/>
                <w:sz w:val="24"/>
                <w:szCs w:val="24"/>
                <w:lang w:eastAsia="ru-RU"/>
              </w:rPr>
              <w:t>ИНН____________________</w:t>
            </w:r>
          </w:p>
          <w:p w14:paraId="4AF679CB" w14:textId="5040DB15" w:rsidR="00CE5B74" w:rsidRPr="00BB05D7" w:rsidRDefault="00862B21" w:rsidP="00862B21">
            <w:pPr>
              <w:widowControl/>
              <w:suppressAutoHyphens w:val="0"/>
              <w:autoSpaceDN/>
              <w:spacing w:after="0" w:line="240" w:lineRule="auto"/>
              <w:textAlignment w:val="auto"/>
              <w:outlineLvl w:val="3"/>
              <w:rPr>
                <w:rFonts w:ascii="Times New Roman" w:eastAsia="Times New Roman" w:hAnsi="Times New Roman" w:cs="Times New Roman"/>
                <w:bCs/>
                <w:kern w:val="0"/>
                <w:sz w:val="24"/>
                <w:szCs w:val="24"/>
                <w:lang w:val="en-US" w:eastAsia="ru-RU"/>
              </w:rPr>
            </w:pPr>
            <w:r w:rsidRPr="00862B21">
              <w:rPr>
                <w:rFonts w:ascii="Times New Roman" w:eastAsia="Times New Roman" w:hAnsi="Times New Roman" w:cs="Times New Roman"/>
                <w:bCs/>
                <w:kern w:val="0"/>
                <w:sz w:val="24"/>
                <w:szCs w:val="24"/>
                <w:lang w:eastAsia="ru-RU"/>
              </w:rPr>
              <w:t xml:space="preserve">СНИЛС__________________ </w:t>
            </w:r>
            <w:r w:rsidRPr="00862B21">
              <w:rPr>
                <w:rFonts w:ascii="Times New Roman" w:eastAsia="Times New Roman" w:hAnsi="Times New Roman" w:cs="Times New Roman"/>
                <w:bCs/>
                <w:kern w:val="0"/>
                <w:sz w:val="24"/>
                <w:szCs w:val="24"/>
                <w:vertAlign w:val="superscript"/>
                <w:lang w:eastAsia="ru-RU"/>
              </w:rPr>
              <w:footnoteReference w:id="17"/>
            </w:r>
          </w:p>
          <w:p w14:paraId="21368FCC" w14:textId="4D89FA1A" w:rsidR="00CE5B74" w:rsidRPr="00BB05D7" w:rsidRDefault="00CE5B74" w:rsidP="002B3C90">
            <w:pPr>
              <w:widowControl/>
              <w:suppressAutoHyphens w:val="0"/>
              <w:autoSpaceDN/>
              <w:spacing w:after="0" w:line="240" w:lineRule="auto"/>
              <w:textAlignment w:val="auto"/>
              <w:outlineLvl w:val="3"/>
              <w:rPr>
                <w:rFonts w:ascii="Times New Roman" w:eastAsia="Times New Roman" w:hAnsi="Times New Roman" w:cs="Times New Roman"/>
                <w:bCs/>
                <w:kern w:val="0"/>
                <w:sz w:val="24"/>
                <w:szCs w:val="24"/>
                <w:lang w:val="en-US" w:eastAsia="ru-RU"/>
              </w:rPr>
            </w:pPr>
          </w:p>
          <w:p w14:paraId="2C1236B5" w14:textId="77777777" w:rsidR="00CD69B2" w:rsidRDefault="00CD69B2" w:rsidP="00CE5B74">
            <w:pPr>
              <w:widowControl/>
              <w:suppressAutoHyphens w:val="0"/>
              <w:autoSpaceDN/>
              <w:spacing w:after="0" w:line="240" w:lineRule="auto"/>
              <w:textAlignment w:val="auto"/>
              <w:outlineLvl w:val="3"/>
              <w:rPr>
                <w:rFonts w:ascii="Times New Roman" w:eastAsia="Times New Roman" w:hAnsi="Times New Roman" w:cs="Times New Roman"/>
                <w:bCs/>
                <w:kern w:val="0"/>
                <w:sz w:val="24"/>
                <w:szCs w:val="24"/>
                <w:lang w:eastAsia="ru-RU"/>
              </w:rPr>
            </w:pPr>
          </w:p>
          <w:p w14:paraId="1178CA76" w14:textId="77777777" w:rsidR="00CD69B2" w:rsidRDefault="00CD69B2" w:rsidP="00CE5B74">
            <w:pPr>
              <w:widowControl/>
              <w:suppressAutoHyphens w:val="0"/>
              <w:autoSpaceDN/>
              <w:spacing w:after="0" w:line="240" w:lineRule="auto"/>
              <w:textAlignment w:val="auto"/>
              <w:outlineLvl w:val="3"/>
              <w:rPr>
                <w:rFonts w:ascii="Times New Roman" w:eastAsia="Times New Roman" w:hAnsi="Times New Roman" w:cs="Times New Roman"/>
                <w:bCs/>
                <w:kern w:val="0"/>
                <w:sz w:val="24"/>
                <w:szCs w:val="24"/>
                <w:lang w:eastAsia="ru-RU"/>
              </w:rPr>
            </w:pPr>
          </w:p>
          <w:p w14:paraId="4428D7F5" w14:textId="73BC14D9" w:rsidR="002B3C90" w:rsidRPr="00BB05D7" w:rsidRDefault="002B3C90" w:rsidP="00CE5B74">
            <w:pPr>
              <w:widowControl/>
              <w:suppressAutoHyphens w:val="0"/>
              <w:autoSpaceDN/>
              <w:spacing w:after="0" w:line="240" w:lineRule="auto"/>
              <w:textAlignment w:val="auto"/>
              <w:outlineLvl w:val="3"/>
              <w:rPr>
                <w:rFonts w:ascii="Times New Roman" w:eastAsia="Times New Roman" w:hAnsi="Times New Roman" w:cs="Times New Roman"/>
                <w:bCs/>
                <w:kern w:val="0"/>
                <w:sz w:val="24"/>
                <w:szCs w:val="24"/>
                <w:lang w:eastAsia="ru-RU"/>
              </w:rPr>
            </w:pPr>
            <w:r w:rsidRPr="00BB05D7">
              <w:rPr>
                <w:rFonts w:ascii="Times New Roman" w:eastAsia="Times New Roman" w:hAnsi="Times New Roman" w:cs="Times New Roman"/>
                <w:bCs/>
                <w:kern w:val="0"/>
                <w:sz w:val="24"/>
                <w:szCs w:val="24"/>
                <w:lang w:eastAsia="ru-RU"/>
              </w:rPr>
              <w:t>___________</w:t>
            </w:r>
            <w:r w:rsidR="00E855E6" w:rsidRPr="00BB05D7">
              <w:rPr>
                <w:rFonts w:ascii="Times New Roman" w:eastAsia="Times New Roman" w:hAnsi="Times New Roman" w:cs="Times New Roman"/>
                <w:bCs/>
                <w:kern w:val="0"/>
                <w:sz w:val="24"/>
                <w:szCs w:val="24"/>
                <w:lang w:eastAsia="ru-RU"/>
              </w:rPr>
              <w:t>_</w:t>
            </w:r>
            <w:r w:rsidRPr="00BB05D7">
              <w:rPr>
                <w:rFonts w:ascii="Times New Roman" w:eastAsia="Times New Roman" w:hAnsi="Times New Roman" w:cs="Times New Roman"/>
                <w:bCs/>
                <w:kern w:val="0"/>
                <w:sz w:val="24"/>
                <w:szCs w:val="24"/>
                <w:lang w:eastAsia="ru-RU"/>
              </w:rPr>
              <w:t>___/</w:t>
            </w:r>
            <w:r w:rsidR="00CE5B74" w:rsidRPr="00BB05D7">
              <w:rPr>
                <w:rFonts w:ascii="Times New Roman" w:eastAsia="Times New Roman" w:hAnsi="Times New Roman" w:cs="Times New Roman"/>
                <w:bCs/>
                <w:kern w:val="0"/>
                <w:sz w:val="24"/>
                <w:szCs w:val="24"/>
                <w:lang w:eastAsia="ru-RU"/>
              </w:rPr>
              <w:t>_______________</w:t>
            </w:r>
            <w:r w:rsidRPr="00BB05D7">
              <w:rPr>
                <w:rFonts w:ascii="Times New Roman" w:eastAsia="Times New Roman" w:hAnsi="Times New Roman" w:cs="Times New Roman"/>
                <w:bCs/>
                <w:kern w:val="0"/>
                <w:sz w:val="24"/>
                <w:szCs w:val="24"/>
                <w:lang w:eastAsia="ru-RU"/>
              </w:rPr>
              <w:t>/</w:t>
            </w:r>
          </w:p>
        </w:tc>
      </w:tr>
    </w:tbl>
    <w:p w14:paraId="6DE3F1E9" w14:textId="77777777" w:rsidR="0057650D" w:rsidRPr="00C01C94" w:rsidRDefault="0057650D" w:rsidP="00EC3101">
      <w:pPr>
        <w:pStyle w:val="Standard"/>
        <w:tabs>
          <w:tab w:val="left" w:pos="3400"/>
          <w:tab w:val="center" w:pos="4320"/>
          <w:tab w:val="right" w:pos="8640"/>
        </w:tabs>
        <w:spacing w:after="0" w:line="240" w:lineRule="auto"/>
        <w:rPr>
          <w:rFonts w:ascii="Times New Roman" w:hAnsi="Times New Roman"/>
          <w:sz w:val="24"/>
          <w:szCs w:val="24"/>
        </w:rPr>
        <w:sectPr w:rsidR="0057650D" w:rsidRPr="00C01C94" w:rsidSect="0057650D">
          <w:footerReference w:type="default" r:id="rId11"/>
          <w:pgSz w:w="11905" w:h="16837"/>
          <w:pgMar w:top="851" w:right="990" w:bottom="1134" w:left="1701" w:header="720" w:footer="720" w:gutter="0"/>
          <w:cols w:space="720"/>
        </w:sectPr>
      </w:pPr>
    </w:p>
    <w:p w14:paraId="5CC46CC2" w14:textId="77777777" w:rsidR="00EC3101" w:rsidRPr="00827C6B" w:rsidRDefault="00EC3101" w:rsidP="00827C6B">
      <w:pPr>
        <w:pStyle w:val="12"/>
        <w:tabs>
          <w:tab w:val="left" w:pos="284"/>
          <w:tab w:val="left" w:pos="426"/>
        </w:tabs>
        <w:spacing w:before="0" w:after="0" w:line="240" w:lineRule="auto"/>
        <w:ind w:firstLine="713"/>
        <w:jc w:val="right"/>
        <w:rPr>
          <w:rFonts w:ascii="Times New Roman" w:hAnsi="Times New Roman" w:cs="Times New Roman"/>
          <w:b w:val="0"/>
          <w:sz w:val="24"/>
          <w:szCs w:val="24"/>
        </w:rPr>
      </w:pPr>
      <w:r w:rsidRPr="00827C6B">
        <w:rPr>
          <w:rFonts w:ascii="Times New Roman" w:hAnsi="Times New Roman" w:cs="Times New Roman"/>
          <w:b w:val="0"/>
          <w:sz w:val="24"/>
          <w:szCs w:val="24"/>
        </w:rPr>
        <w:lastRenderedPageBreak/>
        <w:t>Приложение № 1</w:t>
      </w:r>
    </w:p>
    <w:p w14:paraId="55F09668" w14:textId="00B29694" w:rsidR="00DF724D" w:rsidRDefault="00EC3101" w:rsidP="00EC3101">
      <w:pPr>
        <w:widowControl/>
        <w:tabs>
          <w:tab w:val="left" w:pos="3400"/>
          <w:tab w:val="center" w:pos="4320"/>
          <w:tab w:val="right" w:pos="8640"/>
        </w:tabs>
        <w:spacing w:after="0" w:line="240" w:lineRule="auto"/>
        <w:jc w:val="right"/>
        <w:rPr>
          <w:rFonts w:ascii="Times New Roman" w:hAnsi="Times New Roman"/>
          <w:bCs/>
          <w:color w:val="000000"/>
          <w:sz w:val="24"/>
          <w:szCs w:val="24"/>
        </w:rPr>
      </w:pPr>
      <w:r w:rsidRPr="00C01C94">
        <w:rPr>
          <w:rFonts w:ascii="Times New Roman" w:eastAsia="Times New Roman" w:hAnsi="Times New Roman" w:cs="Times New Roman"/>
          <w:bCs/>
          <w:sz w:val="24"/>
          <w:szCs w:val="24"/>
          <w:lang w:eastAsia="ar-SA"/>
        </w:rPr>
        <w:t xml:space="preserve">к </w:t>
      </w:r>
      <w:r w:rsidR="00DF724D">
        <w:rPr>
          <w:rFonts w:ascii="Times New Roman" w:eastAsia="Times New Roman" w:hAnsi="Times New Roman" w:cs="Times New Roman"/>
          <w:bCs/>
          <w:sz w:val="24"/>
          <w:szCs w:val="24"/>
          <w:lang w:eastAsia="ar-SA"/>
        </w:rPr>
        <w:t>д</w:t>
      </w:r>
      <w:r w:rsidR="00572970">
        <w:rPr>
          <w:rFonts w:ascii="Times New Roman" w:eastAsia="Times New Roman" w:hAnsi="Times New Roman" w:cs="Times New Roman"/>
          <w:bCs/>
          <w:sz w:val="24"/>
          <w:szCs w:val="24"/>
          <w:lang w:eastAsia="ar-SA"/>
        </w:rPr>
        <w:t xml:space="preserve">оговору </w:t>
      </w:r>
      <w:r w:rsidR="00524812">
        <w:rPr>
          <w:rFonts w:ascii="Times New Roman" w:eastAsia="Times New Roman" w:hAnsi="Times New Roman" w:cs="Times New Roman"/>
          <w:bCs/>
          <w:sz w:val="24"/>
          <w:szCs w:val="24"/>
          <w:lang w:eastAsia="ar-SA"/>
        </w:rPr>
        <w:t xml:space="preserve">на </w:t>
      </w:r>
      <w:r w:rsidR="00DF724D">
        <w:rPr>
          <w:rFonts w:ascii="Times New Roman" w:eastAsia="Times New Roman" w:hAnsi="Times New Roman" w:cs="Times New Roman"/>
          <w:bCs/>
          <w:sz w:val="24"/>
          <w:szCs w:val="24"/>
          <w:lang w:eastAsia="ar-SA"/>
        </w:rPr>
        <w:t>поставк</w:t>
      </w:r>
      <w:r w:rsidR="00524812">
        <w:rPr>
          <w:rFonts w:ascii="Times New Roman" w:eastAsia="Times New Roman" w:hAnsi="Times New Roman" w:cs="Times New Roman"/>
          <w:bCs/>
          <w:sz w:val="24"/>
          <w:szCs w:val="24"/>
          <w:lang w:eastAsia="ar-SA"/>
        </w:rPr>
        <w:t>у</w:t>
      </w:r>
      <w:r w:rsidR="00DF724D">
        <w:rPr>
          <w:rFonts w:ascii="Times New Roman" w:eastAsia="Times New Roman" w:hAnsi="Times New Roman" w:cs="Times New Roman"/>
          <w:bCs/>
          <w:sz w:val="24"/>
          <w:szCs w:val="24"/>
          <w:lang w:eastAsia="ar-SA"/>
        </w:rPr>
        <w:t xml:space="preserve"> </w:t>
      </w:r>
      <w:r w:rsidR="00DF724D" w:rsidRPr="00C01C94">
        <w:rPr>
          <w:rFonts w:ascii="Times New Roman" w:hAnsi="Times New Roman"/>
          <w:bCs/>
          <w:color w:val="000000"/>
          <w:sz w:val="24"/>
          <w:szCs w:val="24"/>
        </w:rPr>
        <w:t>автомобильного бензин</w:t>
      </w:r>
      <w:r w:rsidR="00DF724D">
        <w:rPr>
          <w:rFonts w:ascii="Times New Roman" w:hAnsi="Times New Roman"/>
          <w:bCs/>
          <w:color w:val="000000"/>
          <w:sz w:val="24"/>
          <w:szCs w:val="24"/>
        </w:rPr>
        <w:t>а</w:t>
      </w:r>
    </w:p>
    <w:p w14:paraId="768D24B7" w14:textId="17B355D5" w:rsidR="00EC3101" w:rsidRPr="00C01C94" w:rsidRDefault="00DF724D" w:rsidP="00EC3101">
      <w:pPr>
        <w:widowControl/>
        <w:tabs>
          <w:tab w:val="left" w:pos="3400"/>
          <w:tab w:val="center" w:pos="4320"/>
          <w:tab w:val="right" w:pos="8640"/>
        </w:tabs>
        <w:spacing w:after="0" w:line="240" w:lineRule="auto"/>
        <w:jc w:val="right"/>
        <w:rPr>
          <w:rFonts w:ascii="Times New Roman" w:eastAsia="Times New Roman" w:hAnsi="Times New Roman" w:cs="Times New Roman"/>
          <w:bCs/>
          <w:sz w:val="24"/>
          <w:szCs w:val="24"/>
          <w:lang w:eastAsia="ar-SA"/>
        </w:rPr>
      </w:pPr>
      <w:r>
        <w:rPr>
          <w:rFonts w:ascii="Times New Roman" w:hAnsi="Times New Roman"/>
          <w:bCs/>
          <w:color w:val="000000"/>
          <w:sz w:val="24"/>
          <w:szCs w:val="24"/>
        </w:rPr>
        <w:t>с использованием топливных карт</w:t>
      </w:r>
    </w:p>
    <w:p w14:paraId="1FC6834F" w14:textId="371E1921" w:rsidR="00EC3101" w:rsidRPr="00C01C94" w:rsidRDefault="00391012" w:rsidP="00EC3101">
      <w:pPr>
        <w:widowControl/>
        <w:tabs>
          <w:tab w:val="left" w:pos="3400"/>
          <w:tab w:val="center" w:pos="4320"/>
          <w:tab w:val="right" w:pos="8640"/>
        </w:tabs>
        <w:spacing w:after="0" w:line="240" w:lineRule="auto"/>
        <w:jc w:val="right"/>
        <w:rPr>
          <w:rFonts w:ascii="Times New Roman" w:eastAsia="Times New Roman" w:hAnsi="Times New Roman" w:cs="Times New Roman"/>
          <w:bCs/>
          <w:sz w:val="24"/>
          <w:szCs w:val="24"/>
          <w:lang w:eastAsia="ar-SA"/>
        </w:rPr>
      </w:pPr>
      <w:r w:rsidRPr="00C01C94">
        <w:rPr>
          <w:rFonts w:ascii="Times New Roman" w:eastAsia="Times New Roman" w:hAnsi="Times New Roman" w:cs="Times New Roman"/>
          <w:bCs/>
          <w:sz w:val="24"/>
          <w:szCs w:val="24"/>
          <w:lang w:eastAsia="ar-SA"/>
        </w:rPr>
        <w:t xml:space="preserve">№ </w:t>
      </w:r>
      <w:r w:rsidR="00DF724D">
        <w:rPr>
          <w:rFonts w:ascii="Times New Roman" w:eastAsia="Times New Roman" w:hAnsi="Times New Roman" w:cs="Times New Roman"/>
          <w:bCs/>
          <w:sz w:val="24"/>
          <w:szCs w:val="24"/>
          <w:lang w:eastAsia="ar-SA"/>
        </w:rPr>
        <w:t>_______</w:t>
      </w:r>
      <w:r w:rsidRPr="00C01C94">
        <w:rPr>
          <w:rFonts w:ascii="Times New Roman" w:eastAsia="Times New Roman" w:hAnsi="Times New Roman" w:cs="Times New Roman"/>
          <w:bCs/>
          <w:sz w:val="24"/>
          <w:szCs w:val="24"/>
          <w:lang w:eastAsia="ar-SA"/>
        </w:rPr>
        <w:t>_______ от «__» ______</w:t>
      </w:r>
      <w:r w:rsidR="00DF724D">
        <w:rPr>
          <w:rFonts w:ascii="Times New Roman" w:eastAsia="Times New Roman" w:hAnsi="Times New Roman" w:cs="Times New Roman"/>
          <w:bCs/>
          <w:sz w:val="24"/>
          <w:szCs w:val="24"/>
          <w:lang w:eastAsia="ar-SA"/>
        </w:rPr>
        <w:t>___</w:t>
      </w:r>
      <w:r w:rsidRPr="00C01C94">
        <w:rPr>
          <w:rFonts w:ascii="Times New Roman" w:eastAsia="Times New Roman" w:hAnsi="Times New Roman" w:cs="Times New Roman"/>
          <w:bCs/>
          <w:sz w:val="24"/>
          <w:szCs w:val="24"/>
          <w:lang w:eastAsia="ar-SA"/>
        </w:rPr>
        <w:t xml:space="preserve"> </w:t>
      </w:r>
      <w:r w:rsidR="006952B7" w:rsidRPr="0070522D">
        <w:rPr>
          <w:rFonts w:ascii="Times New Roman" w:eastAsia="Calibri" w:hAnsi="Times New Roman" w:cs="Times New Roman"/>
          <w:sz w:val="24"/>
          <w:szCs w:val="24"/>
          <w:lang w:eastAsia="ru-RU"/>
        </w:rPr>
        <w:t>20__ г.</w:t>
      </w:r>
    </w:p>
    <w:p w14:paraId="1DA826DF" w14:textId="77777777" w:rsidR="00EC3101" w:rsidRPr="00C01C94" w:rsidRDefault="00EC3101" w:rsidP="00EC3101">
      <w:pPr>
        <w:widowControl/>
        <w:tabs>
          <w:tab w:val="left" w:pos="3400"/>
          <w:tab w:val="center" w:pos="4320"/>
          <w:tab w:val="right" w:pos="8640"/>
        </w:tabs>
        <w:spacing w:after="0" w:line="240" w:lineRule="auto"/>
        <w:jc w:val="center"/>
        <w:rPr>
          <w:rFonts w:ascii="Times New Roman" w:eastAsia="Times New Roman" w:hAnsi="Times New Roman" w:cs="Times New Roman"/>
          <w:b/>
          <w:bCs/>
          <w:sz w:val="24"/>
          <w:szCs w:val="24"/>
          <w:lang w:eastAsia="ar-SA"/>
        </w:rPr>
      </w:pPr>
    </w:p>
    <w:p w14:paraId="0984C906" w14:textId="4C8515F3" w:rsidR="00CB4007" w:rsidRDefault="0084142D" w:rsidP="002F5FD5">
      <w:pPr>
        <w:widowControl/>
        <w:tabs>
          <w:tab w:val="left" w:pos="3400"/>
          <w:tab w:val="center" w:pos="4320"/>
          <w:tab w:val="right" w:pos="8640"/>
        </w:tabs>
        <w:spacing w:after="0" w:line="240" w:lineRule="auto"/>
        <w:jc w:val="center"/>
        <w:rPr>
          <w:rFonts w:ascii="Times New Roman" w:hAnsi="Times New Roman" w:cs="Times New Roman"/>
          <w:sz w:val="24"/>
          <w:szCs w:val="24"/>
        </w:rPr>
      </w:pPr>
      <w:r w:rsidRPr="0084142D">
        <w:rPr>
          <w:rFonts w:ascii="Times New Roman" w:hAnsi="Times New Roman" w:cs="Times New Roman"/>
          <w:sz w:val="24"/>
          <w:szCs w:val="24"/>
        </w:rPr>
        <w:t>Адресная программа Покупателя</w:t>
      </w:r>
    </w:p>
    <w:p w14:paraId="28A7E39F" w14:textId="36D3FBAA" w:rsidR="00F96E3E" w:rsidRDefault="00F96E3E" w:rsidP="00F96E3E">
      <w:pPr>
        <w:widowControl/>
        <w:tabs>
          <w:tab w:val="left" w:pos="3400"/>
          <w:tab w:val="center" w:pos="4320"/>
          <w:tab w:val="right" w:pos="8640"/>
        </w:tabs>
        <w:spacing w:after="0" w:line="240" w:lineRule="auto"/>
        <w:rPr>
          <w:rFonts w:ascii="Times New Roman" w:hAnsi="Times New Roman" w:cs="Times New Roman"/>
          <w:sz w:val="24"/>
          <w:szCs w:val="24"/>
        </w:rPr>
      </w:pPr>
    </w:p>
    <w:tbl>
      <w:tblPr>
        <w:tblW w:w="14601" w:type="dxa"/>
        <w:tblInd w:w="-5" w:type="dxa"/>
        <w:tblLook w:val="04A0" w:firstRow="1" w:lastRow="0" w:firstColumn="1" w:lastColumn="0" w:noHBand="0" w:noVBand="1"/>
      </w:tblPr>
      <w:tblGrid>
        <w:gridCol w:w="700"/>
        <w:gridCol w:w="3780"/>
        <w:gridCol w:w="4000"/>
        <w:gridCol w:w="6121"/>
      </w:tblGrid>
      <w:tr w:rsidR="00D1752A" w:rsidRPr="00D1752A" w14:paraId="1544A0F0" w14:textId="77777777" w:rsidTr="00AE7BFC">
        <w:trPr>
          <w:trHeight w:val="624"/>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9EF49B" w14:textId="77777777" w:rsidR="00D1752A" w:rsidRPr="00D1752A" w:rsidRDefault="00D1752A" w:rsidP="00AE7BFC">
            <w:pPr>
              <w:spacing w:after="0" w:line="240" w:lineRule="auto"/>
              <w:jc w:val="center"/>
              <w:rPr>
                <w:rFonts w:ascii="Times New Roman" w:eastAsia="Times New Roman" w:hAnsi="Times New Roman" w:cs="Times New Roman"/>
                <w:b/>
                <w:bCs/>
                <w:color w:val="000000"/>
                <w:sz w:val="24"/>
                <w:szCs w:val="24"/>
                <w:lang w:eastAsia="ru-RU"/>
              </w:rPr>
            </w:pPr>
            <w:r w:rsidRPr="00D1752A">
              <w:rPr>
                <w:rFonts w:ascii="Times New Roman" w:eastAsia="Times New Roman" w:hAnsi="Times New Roman" w:cs="Times New Roman"/>
                <w:b/>
                <w:bCs/>
                <w:color w:val="000000"/>
                <w:sz w:val="24"/>
                <w:szCs w:val="24"/>
                <w:lang w:eastAsia="ru-RU"/>
              </w:rPr>
              <w:t>№ п/п</w:t>
            </w:r>
          </w:p>
        </w:tc>
        <w:tc>
          <w:tcPr>
            <w:tcW w:w="3780" w:type="dxa"/>
            <w:tcBorders>
              <w:top w:val="single" w:sz="4" w:space="0" w:color="auto"/>
              <w:left w:val="nil"/>
              <w:bottom w:val="single" w:sz="4" w:space="0" w:color="auto"/>
              <w:right w:val="single" w:sz="4" w:space="0" w:color="auto"/>
            </w:tcBorders>
            <w:shd w:val="clear" w:color="auto" w:fill="auto"/>
            <w:vAlign w:val="center"/>
            <w:hideMark/>
          </w:tcPr>
          <w:p w14:paraId="641AD465" w14:textId="77777777" w:rsidR="00D1752A" w:rsidRPr="00D1752A" w:rsidRDefault="00D1752A" w:rsidP="00AE7BFC">
            <w:pPr>
              <w:spacing w:after="0" w:line="240" w:lineRule="auto"/>
              <w:jc w:val="center"/>
              <w:rPr>
                <w:rFonts w:ascii="Times New Roman" w:eastAsia="Times New Roman" w:hAnsi="Times New Roman" w:cs="Times New Roman"/>
                <w:b/>
                <w:bCs/>
                <w:color w:val="000000"/>
                <w:sz w:val="24"/>
                <w:szCs w:val="24"/>
                <w:lang w:eastAsia="ru-RU"/>
              </w:rPr>
            </w:pPr>
            <w:r w:rsidRPr="00D1752A">
              <w:rPr>
                <w:rFonts w:ascii="Times New Roman" w:eastAsia="Times New Roman" w:hAnsi="Times New Roman" w:cs="Times New Roman"/>
                <w:b/>
                <w:bCs/>
                <w:color w:val="000000"/>
                <w:sz w:val="24"/>
                <w:szCs w:val="24"/>
                <w:lang w:eastAsia="ru-RU"/>
              </w:rPr>
              <w:t>Наименование Покупателя/Филиала Покупателя</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74530AB8" w14:textId="77777777" w:rsidR="00D1752A" w:rsidRPr="00D1752A" w:rsidRDefault="00D1752A" w:rsidP="00AE7BFC">
            <w:pPr>
              <w:spacing w:after="0" w:line="240" w:lineRule="auto"/>
              <w:jc w:val="center"/>
              <w:rPr>
                <w:rFonts w:ascii="Times New Roman" w:eastAsia="Times New Roman" w:hAnsi="Times New Roman" w:cs="Times New Roman"/>
                <w:b/>
                <w:bCs/>
                <w:color w:val="000000"/>
                <w:sz w:val="24"/>
                <w:szCs w:val="24"/>
                <w:lang w:eastAsia="ru-RU"/>
              </w:rPr>
            </w:pPr>
            <w:r w:rsidRPr="00D1752A">
              <w:rPr>
                <w:rFonts w:ascii="Times New Roman" w:eastAsia="Times New Roman" w:hAnsi="Times New Roman" w:cs="Times New Roman"/>
                <w:b/>
                <w:bCs/>
                <w:color w:val="000000"/>
                <w:sz w:val="24"/>
                <w:szCs w:val="24"/>
                <w:lang w:eastAsia="ru-RU"/>
              </w:rPr>
              <w:t>Наименование подразделения/почтамта/ОСП</w:t>
            </w:r>
          </w:p>
        </w:tc>
        <w:tc>
          <w:tcPr>
            <w:tcW w:w="6121" w:type="dxa"/>
            <w:tcBorders>
              <w:top w:val="single" w:sz="4" w:space="0" w:color="auto"/>
              <w:left w:val="nil"/>
              <w:bottom w:val="single" w:sz="4" w:space="0" w:color="auto"/>
              <w:right w:val="single" w:sz="4" w:space="0" w:color="auto"/>
            </w:tcBorders>
            <w:shd w:val="clear" w:color="auto" w:fill="auto"/>
            <w:vAlign w:val="center"/>
            <w:hideMark/>
          </w:tcPr>
          <w:p w14:paraId="30CF217E" w14:textId="77777777" w:rsidR="00D1752A" w:rsidRPr="00D1752A" w:rsidRDefault="00D1752A" w:rsidP="00AE7BFC">
            <w:pPr>
              <w:spacing w:after="0" w:line="240" w:lineRule="auto"/>
              <w:jc w:val="center"/>
              <w:rPr>
                <w:rFonts w:ascii="Times New Roman" w:eastAsia="Times New Roman" w:hAnsi="Times New Roman" w:cs="Times New Roman"/>
                <w:b/>
                <w:bCs/>
                <w:color w:val="000000"/>
                <w:sz w:val="24"/>
                <w:szCs w:val="24"/>
                <w:lang w:eastAsia="ru-RU"/>
              </w:rPr>
            </w:pPr>
            <w:r w:rsidRPr="00D1752A">
              <w:rPr>
                <w:rFonts w:ascii="Times New Roman" w:eastAsia="Times New Roman" w:hAnsi="Times New Roman" w:cs="Times New Roman"/>
                <w:b/>
                <w:bCs/>
                <w:color w:val="000000"/>
                <w:sz w:val="24"/>
                <w:szCs w:val="24"/>
                <w:lang w:eastAsia="ru-RU"/>
              </w:rPr>
              <w:t>Полный почтовый адрес места расположения ТС</w:t>
            </w:r>
          </w:p>
        </w:tc>
      </w:tr>
      <w:tr w:rsidR="00D1752A" w:rsidRPr="00D1752A" w14:paraId="7F0993EA" w14:textId="77777777" w:rsidTr="00AE7BFC">
        <w:trPr>
          <w:trHeight w:val="624"/>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04DED994" w14:textId="77777777" w:rsidR="00D1752A" w:rsidRPr="00D1752A" w:rsidRDefault="00D1752A" w:rsidP="00AE7BFC">
            <w:pPr>
              <w:spacing w:after="0" w:line="240" w:lineRule="auto"/>
              <w:jc w:val="center"/>
              <w:rPr>
                <w:rFonts w:ascii="Times New Roman" w:eastAsia="Times New Roman" w:hAnsi="Times New Roman" w:cs="Times New Roman"/>
                <w:sz w:val="24"/>
                <w:szCs w:val="24"/>
                <w:lang w:eastAsia="ru-RU"/>
              </w:rPr>
            </w:pPr>
            <w:r w:rsidRPr="00D1752A">
              <w:rPr>
                <w:rFonts w:ascii="Times New Roman" w:eastAsia="Times New Roman" w:hAnsi="Times New Roman" w:cs="Times New Roman"/>
                <w:sz w:val="24"/>
                <w:szCs w:val="24"/>
                <w:lang w:eastAsia="ru-RU"/>
              </w:rPr>
              <w:t>1</w:t>
            </w:r>
          </w:p>
        </w:tc>
        <w:tc>
          <w:tcPr>
            <w:tcW w:w="3780" w:type="dxa"/>
            <w:tcBorders>
              <w:top w:val="nil"/>
              <w:left w:val="nil"/>
              <w:bottom w:val="single" w:sz="4" w:space="0" w:color="auto"/>
              <w:right w:val="single" w:sz="4" w:space="0" w:color="auto"/>
            </w:tcBorders>
            <w:shd w:val="clear" w:color="000000" w:fill="FFFFFF"/>
            <w:hideMark/>
          </w:tcPr>
          <w:p w14:paraId="744DB3B1"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 xml:space="preserve">УФПС "Татарстан </w:t>
            </w:r>
            <w:proofErr w:type="spellStart"/>
            <w:r w:rsidRPr="00D1752A">
              <w:rPr>
                <w:rFonts w:ascii="Times New Roman" w:hAnsi="Times New Roman" w:cs="Times New Roman"/>
                <w:sz w:val="24"/>
                <w:szCs w:val="24"/>
              </w:rPr>
              <w:t>почтасы</w:t>
            </w:r>
            <w:proofErr w:type="spellEnd"/>
            <w:r w:rsidRPr="00D1752A">
              <w:rPr>
                <w:rFonts w:ascii="Times New Roman" w:hAnsi="Times New Roman" w:cs="Times New Roman"/>
                <w:sz w:val="24"/>
                <w:szCs w:val="24"/>
              </w:rPr>
              <w:t>"</w:t>
            </w:r>
          </w:p>
        </w:tc>
        <w:tc>
          <w:tcPr>
            <w:tcW w:w="4000" w:type="dxa"/>
            <w:tcBorders>
              <w:top w:val="nil"/>
              <w:left w:val="nil"/>
              <w:bottom w:val="single" w:sz="4" w:space="0" w:color="auto"/>
              <w:right w:val="single" w:sz="4" w:space="0" w:color="auto"/>
            </w:tcBorders>
            <w:shd w:val="clear" w:color="000000" w:fill="FFFFFF"/>
            <w:hideMark/>
          </w:tcPr>
          <w:p w14:paraId="63F37E97"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АТП 1 Камско-</w:t>
            </w:r>
            <w:proofErr w:type="spellStart"/>
            <w:r w:rsidRPr="00D1752A">
              <w:rPr>
                <w:rFonts w:ascii="Times New Roman" w:hAnsi="Times New Roman" w:cs="Times New Roman"/>
                <w:sz w:val="24"/>
                <w:szCs w:val="24"/>
              </w:rPr>
              <w:t>Устьинского</w:t>
            </w:r>
            <w:proofErr w:type="spellEnd"/>
            <w:r w:rsidRPr="00D1752A">
              <w:rPr>
                <w:rFonts w:ascii="Times New Roman" w:hAnsi="Times New Roman" w:cs="Times New Roman"/>
                <w:sz w:val="24"/>
                <w:szCs w:val="24"/>
              </w:rPr>
              <w:t xml:space="preserve"> почтамта(Камское Устье)</w:t>
            </w:r>
          </w:p>
        </w:tc>
        <w:tc>
          <w:tcPr>
            <w:tcW w:w="6121" w:type="dxa"/>
            <w:tcBorders>
              <w:top w:val="nil"/>
              <w:left w:val="nil"/>
              <w:bottom w:val="single" w:sz="4" w:space="0" w:color="auto"/>
              <w:right w:val="single" w:sz="4" w:space="0" w:color="auto"/>
            </w:tcBorders>
            <w:shd w:val="clear" w:color="000000" w:fill="FFFFFF"/>
            <w:hideMark/>
          </w:tcPr>
          <w:p w14:paraId="0F4C5946"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 xml:space="preserve">422820, Республика Татарстан, </w:t>
            </w:r>
            <w:proofErr w:type="spellStart"/>
            <w:r w:rsidRPr="00D1752A">
              <w:rPr>
                <w:rFonts w:ascii="Times New Roman" w:hAnsi="Times New Roman" w:cs="Times New Roman"/>
                <w:sz w:val="24"/>
                <w:szCs w:val="24"/>
              </w:rPr>
              <w:t>п.г.т</w:t>
            </w:r>
            <w:proofErr w:type="spellEnd"/>
            <w:r w:rsidRPr="00D1752A">
              <w:rPr>
                <w:rFonts w:ascii="Times New Roman" w:hAnsi="Times New Roman" w:cs="Times New Roman"/>
                <w:sz w:val="24"/>
                <w:szCs w:val="24"/>
              </w:rPr>
              <w:t xml:space="preserve">. Камское Устье, ул. Карла Маркса, 66 А </w:t>
            </w:r>
          </w:p>
        </w:tc>
      </w:tr>
      <w:tr w:rsidR="00D1752A" w:rsidRPr="00D1752A" w14:paraId="49327C7E" w14:textId="77777777" w:rsidTr="00AE7BFC">
        <w:trPr>
          <w:trHeight w:val="624"/>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2D7C6EC5" w14:textId="77777777" w:rsidR="00D1752A" w:rsidRPr="00D1752A" w:rsidRDefault="00D1752A" w:rsidP="00AE7BFC">
            <w:pPr>
              <w:spacing w:after="0" w:line="240" w:lineRule="auto"/>
              <w:jc w:val="center"/>
              <w:rPr>
                <w:rFonts w:ascii="Times New Roman" w:eastAsia="Times New Roman" w:hAnsi="Times New Roman" w:cs="Times New Roman"/>
                <w:sz w:val="24"/>
                <w:szCs w:val="24"/>
                <w:lang w:eastAsia="ru-RU"/>
              </w:rPr>
            </w:pPr>
            <w:r w:rsidRPr="00D1752A">
              <w:rPr>
                <w:rFonts w:ascii="Times New Roman" w:eastAsia="Times New Roman" w:hAnsi="Times New Roman" w:cs="Times New Roman"/>
                <w:sz w:val="24"/>
                <w:szCs w:val="24"/>
                <w:lang w:eastAsia="ru-RU"/>
              </w:rPr>
              <w:t>2</w:t>
            </w:r>
          </w:p>
        </w:tc>
        <w:tc>
          <w:tcPr>
            <w:tcW w:w="3780" w:type="dxa"/>
            <w:tcBorders>
              <w:top w:val="nil"/>
              <w:left w:val="nil"/>
              <w:bottom w:val="single" w:sz="4" w:space="0" w:color="auto"/>
              <w:right w:val="single" w:sz="4" w:space="0" w:color="auto"/>
            </w:tcBorders>
            <w:shd w:val="clear" w:color="000000" w:fill="FFFFFF"/>
            <w:hideMark/>
          </w:tcPr>
          <w:p w14:paraId="19B251A9"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 xml:space="preserve">УФПС "Татарстан </w:t>
            </w:r>
            <w:proofErr w:type="spellStart"/>
            <w:r w:rsidRPr="00D1752A">
              <w:rPr>
                <w:rFonts w:ascii="Times New Roman" w:hAnsi="Times New Roman" w:cs="Times New Roman"/>
                <w:sz w:val="24"/>
                <w:szCs w:val="24"/>
              </w:rPr>
              <w:t>почтасы</w:t>
            </w:r>
            <w:proofErr w:type="spellEnd"/>
            <w:r w:rsidRPr="00D1752A">
              <w:rPr>
                <w:rFonts w:ascii="Times New Roman" w:hAnsi="Times New Roman" w:cs="Times New Roman"/>
                <w:sz w:val="24"/>
                <w:szCs w:val="24"/>
              </w:rPr>
              <w:t>"</w:t>
            </w:r>
          </w:p>
        </w:tc>
        <w:tc>
          <w:tcPr>
            <w:tcW w:w="4000" w:type="dxa"/>
            <w:tcBorders>
              <w:top w:val="nil"/>
              <w:left w:val="nil"/>
              <w:bottom w:val="single" w:sz="4" w:space="0" w:color="auto"/>
              <w:right w:val="single" w:sz="4" w:space="0" w:color="auto"/>
            </w:tcBorders>
            <w:shd w:val="clear" w:color="000000" w:fill="FFFFFF"/>
            <w:hideMark/>
          </w:tcPr>
          <w:p w14:paraId="68F38EEB"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АТП 3 Набережно-</w:t>
            </w:r>
            <w:proofErr w:type="spellStart"/>
            <w:r w:rsidRPr="00D1752A">
              <w:rPr>
                <w:rFonts w:ascii="Times New Roman" w:hAnsi="Times New Roman" w:cs="Times New Roman"/>
                <w:sz w:val="24"/>
                <w:szCs w:val="24"/>
              </w:rPr>
              <w:t>Челнинского</w:t>
            </w:r>
            <w:proofErr w:type="spellEnd"/>
            <w:r w:rsidRPr="00D1752A">
              <w:rPr>
                <w:rFonts w:ascii="Times New Roman" w:hAnsi="Times New Roman" w:cs="Times New Roman"/>
                <w:sz w:val="24"/>
                <w:szCs w:val="24"/>
              </w:rPr>
              <w:t xml:space="preserve"> почтамта(</w:t>
            </w:r>
            <w:proofErr w:type="spellStart"/>
            <w:r w:rsidRPr="00D1752A">
              <w:rPr>
                <w:rFonts w:ascii="Times New Roman" w:hAnsi="Times New Roman" w:cs="Times New Roman"/>
                <w:sz w:val="24"/>
                <w:szCs w:val="24"/>
              </w:rPr>
              <w:t>Актаныш</w:t>
            </w:r>
            <w:proofErr w:type="spellEnd"/>
            <w:r w:rsidRPr="00D1752A">
              <w:rPr>
                <w:rFonts w:ascii="Times New Roman" w:hAnsi="Times New Roman" w:cs="Times New Roman"/>
                <w:sz w:val="24"/>
                <w:szCs w:val="24"/>
              </w:rPr>
              <w:t>)</w:t>
            </w:r>
          </w:p>
        </w:tc>
        <w:tc>
          <w:tcPr>
            <w:tcW w:w="6121" w:type="dxa"/>
            <w:tcBorders>
              <w:top w:val="nil"/>
              <w:left w:val="nil"/>
              <w:bottom w:val="single" w:sz="4" w:space="0" w:color="auto"/>
              <w:right w:val="single" w:sz="4" w:space="0" w:color="auto"/>
            </w:tcBorders>
            <w:shd w:val="clear" w:color="000000" w:fill="FFFFFF"/>
            <w:hideMark/>
          </w:tcPr>
          <w:p w14:paraId="62BEB4FF"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 xml:space="preserve">423740, Республика Татарстан, с. </w:t>
            </w:r>
            <w:proofErr w:type="spellStart"/>
            <w:r w:rsidRPr="00D1752A">
              <w:rPr>
                <w:rFonts w:ascii="Times New Roman" w:hAnsi="Times New Roman" w:cs="Times New Roman"/>
                <w:sz w:val="24"/>
                <w:szCs w:val="24"/>
              </w:rPr>
              <w:t>Актаныш</w:t>
            </w:r>
            <w:proofErr w:type="spellEnd"/>
            <w:r w:rsidRPr="00D1752A">
              <w:rPr>
                <w:rFonts w:ascii="Times New Roman" w:hAnsi="Times New Roman" w:cs="Times New Roman"/>
                <w:sz w:val="24"/>
                <w:szCs w:val="24"/>
              </w:rPr>
              <w:t xml:space="preserve"> , ул. Ленина, 59</w:t>
            </w:r>
          </w:p>
        </w:tc>
      </w:tr>
      <w:tr w:rsidR="00D1752A" w:rsidRPr="00D1752A" w14:paraId="164838D0" w14:textId="77777777" w:rsidTr="00AE7BFC">
        <w:trPr>
          <w:trHeight w:val="624"/>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30DED028" w14:textId="77777777" w:rsidR="00D1752A" w:rsidRPr="00D1752A" w:rsidRDefault="00D1752A" w:rsidP="00AE7BFC">
            <w:pPr>
              <w:spacing w:after="0" w:line="240" w:lineRule="auto"/>
              <w:jc w:val="center"/>
              <w:rPr>
                <w:rFonts w:ascii="Times New Roman" w:eastAsia="Times New Roman" w:hAnsi="Times New Roman" w:cs="Times New Roman"/>
                <w:sz w:val="24"/>
                <w:szCs w:val="24"/>
                <w:lang w:eastAsia="ru-RU"/>
              </w:rPr>
            </w:pPr>
            <w:r w:rsidRPr="00D1752A">
              <w:rPr>
                <w:rFonts w:ascii="Times New Roman" w:eastAsia="Times New Roman" w:hAnsi="Times New Roman" w:cs="Times New Roman"/>
                <w:sz w:val="24"/>
                <w:szCs w:val="24"/>
                <w:lang w:eastAsia="ru-RU"/>
              </w:rPr>
              <w:t>3</w:t>
            </w:r>
          </w:p>
        </w:tc>
        <w:tc>
          <w:tcPr>
            <w:tcW w:w="3780" w:type="dxa"/>
            <w:tcBorders>
              <w:top w:val="nil"/>
              <w:left w:val="nil"/>
              <w:bottom w:val="single" w:sz="4" w:space="0" w:color="auto"/>
              <w:right w:val="single" w:sz="4" w:space="0" w:color="auto"/>
            </w:tcBorders>
            <w:shd w:val="clear" w:color="000000" w:fill="FFFFFF"/>
            <w:hideMark/>
          </w:tcPr>
          <w:p w14:paraId="6EE454F6"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 xml:space="preserve">УФПС "Татарстан </w:t>
            </w:r>
            <w:proofErr w:type="spellStart"/>
            <w:r w:rsidRPr="00D1752A">
              <w:rPr>
                <w:rFonts w:ascii="Times New Roman" w:hAnsi="Times New Roman" w:cs="Times New Roman"/>
                <w:sz w:val="24"/>
                <w:szCs w:val="24"/>
              </w:rPr>
              <w:t>почтасы</w:t>
            </w:r>
            <w:proofErr w:type="spellEnd"/>
            <w:r w:rsidRPr="00D1752A">
              <w:rPr>
                <w:rFonts w:ascii="Times New Roman" w:hAnsi="Times New Roman" w:cs="Times New Roman"/>
                <w:sz w:val="24"/>
                <w:szCs w:val="24"/>
              </w:rPr>
              <w:t>"</w:t>
            </w:r>
          </w:p>
        </w:tc>
        <w:tc>
          <w:tcPr>
            <w:tcW w:w="4000" w:type="dxa"/>
            <w:tcBorders>
              <w:top w:val="nil"/>
              <w:left w:val="nil"/>
              <w:bottom w:val="single" w:sz="4" w:space="0" w:color="auto"/>
              <w:right w:val="single" w:sz="4" w:space="0" w:color="auto"/>
            </w:tcBorders>
            <w:shd w:val="clear" w:color="000000" w:fill="FFFFFF"/>
            <w:hideMark/>
          </w:tcPr>
          <w:p w14:paraId="489C57AE"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 xml:space="preserve">АТП </w:t>
            </w:r>
            <w:proofErr w:type="spellStart"/>
            <w:r w:rsidRPr="00D1752A">
              <w:rPr>
                <w:rFonts w:ascii="Times New Roman" w:hAnsi="Times New Roman" w:cs="Times New Roman"/>
                <w:sz w:val="24"/>
                <w:szCs w:val="24"/>
              </w:rPr>
              <w:t>Мамадышского</w:t>
            </w:r>
            <w:proofErr w:type="spellEnd"/>
            <w:r w:rsidRPr="00D1752A">
              <w:rPr>
                <w:rFonts w:ascii="Times New Roman" w:hAnsi="Times New Roman" w:cs="Times New Roman"/>
                <w:sz w:val="24"/>
                <w:szCs w:val="24"/>
              </w:rPr>
              <w:t xml:space="preserve"> почтамта</w:t>
            </w:r>
          </w:p>
        </w:tc>
        <w:tc>
          <w:tcPr>
            <w:tcW w:w="6121" w:type="dxa"/>
            <w:tcBorders>
              <w:top w:val="nil"/>
              <w:left w:val="nil"/>
              <w:bottom w:val="single" w:sz="4" w:space="0" w:color="auto"/>
              <w:right w:val="single" w:sz="4" w:space="0" w:color="auto"/>
            </w:tcBorders>
            <w:shd w:val="clear" w:color="000000" w:fill="FFFFFF"/>
            <w:hideMark/>
          </w:tcPr>
          <w:p w14:paraId="30DC80DC"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 xml:space="preserve">422190, Республика Татарстан, г. </w:t>
            </w:r>
            <w:proofErr w:type="spellStart"/>
            <w:r w:rsidRPr="00D1752A">
              <w:rPr>
                <w:rFonts w:ascii="Times New Roman" w:hAnsi="Times New Roman" w:cs="Times New Roman"/>
                <w:sz w:val="24"/>
                <w:szCs w:val="24"/>
              </w:rPr>
              <w:t>Мамадыш</w:t>
            </w:r>
            <w:proofErr w:type="spellEnd"/>
            <w:r w:rsidRPr="00D1752A">
              <w:rPr>
                <w:rFonts w:ascii="Times New Roman" w:hAnsi="Times New Roman" w:cs="Times New Roman"/>
                <w:sz w:val="24"/>
                <w:szCs w:val="24"/>
              </w:rPr>
              <w:t>, ул. Ленина, 108</w:t>
            </w:r>
          </w:p>
        </w:tc>
      </w:tr>
      <w:tr w:rsidR="00D1752A" w:rsidRPr="00D1752A" w14:paraId="02DFD2B2" w14:textId="77777777" w:rsidTr="00AE7BFC">
        <w:trPr>
          <w:trHeight w:val="624"/>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6BB84293" w14:textId="77777777" w:rsidR="00D1752A" w:rsidRPr="00D1752A" w:rsidRDefault="00D1752A" w:rsidP="00AE7BFC">
            <w:pPr>
              <w:spacing w:after="0" w:line="240" w:lineRule="auto"/>
              <w:jc w:val="center"/>
              <w:rPr>
                <w:rFonts w:ascii="Times New Roman" w:eastAsia="Times New Roman" w:hAnsi="Times New Roman" w:cs="Times New Roman"/>
                <w:sz w:val="24"/>
                <w:szCs w:val="24"/>
                <w:lang w:eastAsia="ru-RU"/>
              </w:rPr>
            </w:pPr>
            <w:r w:rsidRPr="00D1752A">
              <w:rPr>
                <w:rFonts w:ascii="Times New Roman" w:eastAsia="Times New Roman" w:hAnsi="Times New Roman" w:cs="Times New Roman"/>
                <w:sz w:val="24"/>
                <w:szCs w:val="24"/>
                <w:lang w:eastAsia="ru-RU"/>
              </w:rPr>
              <w:t>4</w:t>
            </w:r>
          </w:p>
        </w:tc>
        <w:tc>
          <w:tcPr>
            <w:tcW w:w="3780" w:type="dxa"/>
            <w:tcBorders>
              <w:top w:val="nil"/>
              <w:left w:val="nil"/>
              <w:bottom w:val="single" w:sz="4" w:space="0" w:color="auto"/>
              <w:right w:val="single" w:sz="4" w:space="0" w:color="auto"/>
            </w:tcBorders>
            <w:shd w:val="clear" w:color="000000" w:fill="FFFFFF"/>
            <w:hideMark/>
          </w:tcPr>
          <w:p w14:paraId="16DEF864"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 xml:space="preserve">УФПС "Татарстан </w:t>
            </w:r>
            <w:proofErr w:type="spellStart"/>
            <w:r w:rsidRPr="00D1752A">
              <w:rPr>
                <w:rFonts w:ascii="Times New Roman" w:hAnsi="Times New Roman" w:cs="Times New Roman"/>
                <w:sz w:val="24"/>
                <w:szCs w:val="24"/>
              </w:rPr>
              <w:t>почтасы</w:t>
            </w:r>
            <w:proofErr w:type="spellEnd"/>
            <w:r w:rsidRPr="00D1752A">
              <w:rPr>
                <w:rFonts w:ascii="Times New Roman" w:hAnsi="Times New Roman" w:cs="Times New Roman"/>
                <w:sz w:val="24"/>
                <w:szCs w:val="24"/>
              </w:rPr>
              <w:t>"</w:t>
            </w:r>
          </w:p>
        </w:tc>
        <w:tc>
          <w:tcPr>
            <w:tcW w:w="4000" w:type="dxa"/>
            <w:tcBorders>
              <w:top w:val="nil"/>
              <w:left w:val="nil"/>
              <w:bottom w:val="single" w:sz="4" w:space="0" w:color="auto"/>
              <w:right w:val="single" w:sz="4" w:space="0" w:color="auto"/>
            </w:tcBorders>
            <w:shd w:val="clear" w:color="000000" w:fill="FFFFFF"/>
            <w:hideMark/>
          </w:tcPr>
          <w:p w14:paraId="02EBD8E4"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АТП 2 Казанского межрайонного почтамта (Высокая Гора)</w:t>
            </w:r>
          </w:p>
        </w:tc>
        <w:tc>
          <w:tcPr>
            <w:tcW w:w="6121" w:type="dxa"/>
            <w:tcBorders>
              <w:top w:val="nil"/>
              <w:left w:val="nil"/>
              <w:bottom w:val="single" w:sz="4" w:space="0" w:color="auto"/>
              <w:right w:val="single" w:sz="4" w:space="0" w:color="auto"/>
            </w:tcBorders>
            <w:shd w:val="clear" w:color="000000" w:fill="FFFFFF"/>
            <w:hideMark/>
          </w:tcPr>
          <w:p w14:paraId="2CEC5E06"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422700, Республика Татарстан, ж/д ст. Высокая Гора, ул. Кооперативная, 4</w:t>
            </w:r>
          </w:p>
        </w:tc>
      </w:tr>
      <w:tr w:rsidR="00D1752A" w:rsidRPr="00D1752A" w14:paraId="4A39687D" w14:textId="77777777" w:rsidTr="00AE7BFC">
        <w:trPr>
          <w:trHeight w:val="624"/>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5FA297DB" w14:textId="77777777" w:rsidR="00D1752A" w:rsidRPr="00D1752A" w:rsidRDefault="00D1752A" w:rsidP="00AE7BFC">
            <w:pPr>
              <w:spacing w:after="0" w:line="240" w:lineRule="auto"/>
              <w:jc w:val="center"/>
              <w:rPr>
                <w:rFonts w:ascii="Times New Roman" w:eastAsia="Times New Roman" w:hAnsi="Times New Roman" w:cs="Times New Roman"/>
                <w:sz w:val="24"/>
                <w:szCs w:val="24"/>
                <w:lang w:eastAsia="ru-RU"/>
              </w:rPr>
            </w:pPr>
            <w:r w:rsidRPr="00D1752A">
              <w:rPr>
                <w:rFonts w:ascii="Times New Roman" w:eastAsia="Times New Roman" w:hAnsi="Times New Roman" w:cs="Times New Roman"/>
                <w:sz w:val="24"/>
                <w:szCs w:val="24"/>
                <w:lang w:eastAsia="ru-RU"/>
              </w:rPr>
              <w:t>5</w:t>
            </w:r>
          </w:p>
        </w:tc>
        <w:tc>
          <w:tcPr>
            <w:tcW w:w="3780" w:type="dxa"/>
            <w:tcBorders>
              <w:top w:val="nil"/>
              <w:left w:val="nil"/>
              <w:bottom w:val="single" w:sz="4" w:space="0" w:color="auto"/>
              <w:right w:val="single" w:sz="4" w:space="0" w:color="auto"/>
            </w:tcBorders>
            <w:shd w:val="clear" w:color="000000" w:fill="FFFFFF"/>
            <w:hideMark/>
          </w:tcPr>
          <w:p w14:paraId="7BA8984E"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 xml:space="preserve">УФПС "Татарстан </w:t>
            </w:r>
            <w:proofErr w:type="spellStart"/>
            <w:r w:rsidRPr="00D1752A">
              <w:rPr>
                <w:rFonts w:ascii="Times New Roman" w:hAnsi="Times New Roman" w:cs="Times New Roman"/>
                <w:sz w:val="24"/>
                <w:szCs w:val="24"/>
              </w:rPr>
              <w:t>почтасы</w:t>
            </w:r>
            <w:proofErr w:type="spellEnd"/>
            <w:r w:rsidRPr="00D1752A">
              <w:rPr>
                <w:rFonts w:ascii="Times New Roman" w:hAnsi="Times New Roman" w:cs="Times New Roman"/>
                <w:sz w:val="24"/>
                <w:szCs w:val="24"/>
              </w:rPr>
              <w:t>"</w:t>
            </w:r>
          </w:p>
        </w:tc>
        <w:tc>
          <w:tcPr>
            <w:tcW w:w="4000" w:type="dxa"/>
            <w:tcBorders>
              <w:top w:val="nil"/>
              <w:left w:val="nil"/>
              <w:bottom w:val="single" w:sz="4" w:space="0" w:color="auto"/>
              <w:right w:val="single" w:sz="4" w:space="0" w:color="auto"/>
            </w:tcBorders>
            <w:shd w:val="clear" w:color="000000" w:fill="FFFFFF"/>
            <w:hideMark/>
          </w:tcPr>
          <w:p w14:paraId="0DE7E0D3"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АТП 3 Казанского межрайонного почтамта (Лаишево)</w:t>
            </w:r>
          </w:p>
        </w:tc>
        <w:tc>
          <w:tcPr>
            <w:tcW w:w="6121" w:type="dxa"/>
            <w:tcBorders>
              <w:top w:val="nil"/>
              <w:left w:val="nil"/>
              <w:bottom w:val="single" w:sz="4" w:space="0" w:color="auto"/>
              <w:right w:val="single" w:sz="4" w:space="0" w:color="auto"/>
            </w:tcBorders>
            <w:shd w:val="clear" w:color="000000" w:fill="FFFFFF"/>
            <w:hideMark/>
          </w:tcPr>
          <w:p w14:paraId="13A8B521"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422610, Республика Татарстан, г. Лаишево, ул. Ленина, 16</w:t>
            </w:r>
          </w:p>
        </w:tc>
      </w:tr>
      <w:tr w:rsidR="00D1752A" w:rsidRPr="00D1752A" w14:paraId="3A6A43A6" w14:textId="77777777" w:rsidTr="00AE7BFC">
        <w:trPr>
          <w:trHeight w:val="624"/>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176A516A" w14:textId="77777777" w:rsidR="00D1752A" w:rsidRPr="00D1752A" w:rsidRDefault="00D1752A" w:rsidP="00AE7BFC">
            <w:pPr>
              <w:spacing w:after="0" w:line="240" w:lineRule="auto"/>
              <w:jc w:val="center"/>
              <w:rPr>
                <w:rFonts w:ascii="Times New Roman" w:eastAsia="Times New Roman" w:hAnsi="Times New Roman" w:cs="Times New Roman"/>
                <w:sz w:val="24"/>
                <w:szCs w:val="24"/>
                <w:lang w:eastAsia="ru-RU"/>
              </w:rPr>
            </w:pPr>
            <w:r w:rsidRPr="00D1752A">
              <w:rPr>
                <w:rFonts w:ascii="Times New Roman" w:eastAsia="Times New Roman" w:hAnsi="Times New Roman" w:cs="Times New Roman"/>
                <w:sz w:val="24"/>
                <w:szCs w:val="24"/>
                <w:lang w:eastAsia="ru-RU"/>
              </w:rPr>
              <w:t>6</w:t>
            </w:r>
          </w:p>
        </w:tc>
        <w:tc>
          <w:tcPr>
            <w:tcW w:w="3780" w:type="dxa"/>
            <w:tcBorders>
              <w:top w:val="nil"/>
              <w:left w:val="nil"/>
              <w:bottom w:val="single" w:sz="4" w:space="0" w:color="auto"/>
              <w:right w:val="single" w:sz="4" w:space="0" w:color="auto"/>
            </w:tcBorders>
            <w:shd w:val="clear" w:color="000000" w:fill="FFFFFF"/>
            <w:hideMark/>
          </w:tcPr>
          <w:p w14:paraId="64C2065A"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 xml:space="preserve">УФПС "Татарстан </w:t>
            </w:r>
            <w:proofErr w:type="spellStart"/>
            <w:r w:rsidRPr="00D1752A">
              <w:rPr>
                <w:rFonts w:ascii="Times New Roman" w:hAnsi="Times New Roman" w:cs="Times New Roman"/>
                <w:sz w:val="24"/>
                <w:szCs w:val="24"/>
              </w:rPr>
              <w:t>почтасы</w:t>
            </w:r>
            <w:proofErr w:type="spellEnd"/>
            <w:r w:rsidRPr="00D1752A">
              <w:rPr>
                <w:rFonts w:ascii="Times New Roman" w:hAnsi="Times New Roman" w:cs="Times New Roman"/>
                <w:sz w:val="24"/>
                <w:szCs w:val="24"/>
              </w:rPr>
              <w:t>"</w:t>
            </w:r>
          </w:p>
        </w:tc>
        <w:tc>
          <w:tcPr>
            <w:tcW w:w="4000" w:type="dxa"/>
            <w:tcBorders>
              <w:top w:val="nil"/>
              <w:left w:val="nil"/>
              <w:bottom w:val="single" w:sz="4" w:space="0" w:color="auto"/>
              <w:right w:val="single" w:sz="4" w:space="0" w:color="auto"/>
            </w:tcBorders>
            <w:shd w:val="clear" w:color="000000" w:fill="FFFFFF"/>
            <w:hideMark/>
          </w:tcPr>
          <w:p w14:paraId="027AA967"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АТП 4 Казанского межрайонного почтамта (</w:t>
            </w:r>
            <w:proofErr w:type="spellStart"/>
            <w:r w:rsidRPr="00D1752A">
              <w:rPr>
                <w:rFonts w:ascii="Times New Roman" w:hAnsi="Times New Roman" w:cs="Times New Roman"/>
                <w:sz w:val="24"/>
                <w:szCs w:val="24"/>
              </w:rPr>
              <w:t>Пестрецы</w:t>
            </w:r>
            <w:proofErr w:type="spellEnd"/>
            <w:r w:rsidRPr="00D1752A">
              <w:rPr>
                <w:rFonts w:ascii="Times New Roman" w:hAnsi="Times New Roman" w:cs="Times New Roman"/>
                <w:sz w:val="24"/>
                <w:szCs w:val="24"/>
              </w:rPr>
              <w:t>)</w:t>
            </w:r>
          </w:p>
        </w:tc>
        <w:tc>
          <w:tcPr>
            <w:tcW w:w="6121" w:type="dxa"/>
            <w:tcBorders>
              <w:top w:val="nil"/>
              <w:left w:val="nil"/>
              <w:bottom w:val="single" w:sz="4" w:space="0" w:color="auto"/>
              <w:right w:val="single" w:sz="4" w:space="0" w:color="auto"/>
            </w:tcBorders>
            <w:shd w:val="clear" w:color="000000" w:fill="FFFFFF"/>
            <w:hideMark/>
          </w:tcPr>
          <w:p w14:paraId="36C18DD0"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 xml:space="preserve">422770, Республика Татарстан, с. </w:t>
            </w:r>
            <w:proofErr w:type="spellStart"/>
            <w:r w:rsidRPr="00D1752A">
              <w:rPr>
                <w:rFonts w:ascii="Times New Roman" w:hAnsi="Times New Roman" w:cs="Times New Roman"/>
                <w:sz w:val="24"/>
                <w:szCs w:val="24"/>
              </w:rPr>
              <w:t>Пестрецы</w:t>
            </w:r>
            <w:proofErr w:type="spellEnd"/>
            <w:r w:rsidRPr="00D1752A">
              <w:rPr>
                <w:rFonts w:ascii="Times New Roman" w:hAnsi="Times New Roman" w:cs="Times New Roman"/>
                <w:sz w:val="24"/>
                <w:szCs w:val="24"/>
              </w:rPr>
              <w:t>, ул. Гаврилова, 22</w:t>
            </w:r>
          </w:p>
        </w:tc>
      </w:tr>
      <w:tr w:rsidR="00D1752A" w:rsidRPr="00D1752A" w14:paraId="4765F018" w14:textId="77777777" w:rsidTr="00AE7BFC">
        <w:trPr>
          <w:trHeight w:val="624"/>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19B2150B" w14:textId="77777777" w:rsidR="00D1752A" w:rsidRPr="00D1752A" w:rsidRDefault="00D1752A" w:rsidP="00AE7BFC">
            <w:pPr>
              <w:spacing w:after="0" w:line="240" w:lineRule="auto"/>
              <w:jc w:val="center"/>
              <w:rPr>
                <w:rFonts w:ascii="Times New Roman" w:eastAsia="Times New Roman" w:hAnsi="Times New Roman" w:cs="Times New Roman"/>
                <w:sz w:val="24"/>
                <w:szCs w:val="24"/>
                <w:lang w:eastAsia="ru-RU"/>
              </w:rPr>
            </w:pPr>
            <w:r w:rsidRPr="00D1752A">
              <w:rPr>
                <w:rFonts w:ascii="Times New Roman" w:eastAsia="Times New Roman" w:hAnsi="Times New Roman" w:cs="Times New Roman"/>
                <w:sz w:val="24"/>
                <w:szCs w:val="24"/>
                <w:lang w:eastAsia="ru-RU"/>
              </w:rPr>
              <w:t>7</w:t>
            </w:r>
          </w:p>
        </w:tc>
        <w:tc>
          <w:tcPr>
            <w:tcW w:w="3780" w:type="dxa"/>
            <w:tcBorders>
              <w:top w:val="nil"/>
              <w:left w:val="nil"/>
              <w:bottom w:val="single" w:sz="4" w:space="0" w:color="auto"/>
              <w:right w:val="single" w:sz="4" w:space="0" w:color="auto"/>
            </w:tcBorders>
            <w:shd w:val="clear" w:color="000000" w:fill="FFFFFF"/>
            <w:hideMark/>
          </w:tcPr>
          <w:p w14:paraId="5FDE0363"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 xml:space="preserve">УФПС "Татарстан </w:t>
            </w:r>
            <w:proofErr w:type="spellStart"/>
            <w:r w:rsidRPr="00D1752A">
              <w:rPr>
                <w:rFonts w:ascii="Times New Roman" w:hAnsi="Times New Roman" w:cs="Times New Roman"/>
                <w:sz w:val="24"/>
                <w:szCs w:val="24"/>
              </w:rPr>
              <w:t>почтасы</w:t>
            </w:r>
            <w:proofErr w:type="spellEnd"/>
            <w:r w:rsidRPr="00D1752A">
              <w:rPr>
                <w:rFonts w:ascii="Times New Roman" w:hAnsi="Times New Roman" w:cs="Times New Roman"/>
                <w:sz w:val="24"/>
                <w:szCs w:val="24"/>
              </w:rPr>
              <w:t>"</w:t>
            </w:r>
          </w:p>
        </w:tc>
        <w:tc>
          <w:tcPr>
            <w:tcW w:w="4000" w:type="dxa"/>
            <w:tcBorders>
              <w:top w:val="nil"/>
              <w:left w:val="nil"/>
              <w:bottom w:val="single" w:sz="4" w:space="0" w:color="auto"/>
              <w:right w:val="single" w:sz="4" w:space="0" w:color="auto"/>
            </w:tcBorders>
            <w:shd w:val="clear" w:color="000000" w:fill="FFFFFF"/>
            <w:hideMark/>
          </w:tcPr>
          <w:p w14:paraId="6334D63D"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АТП 5 Казанского межрайонного почтамта (</w:t>
            </w:r>
            <w:proofErr w:type="spellStart"/>
            <w:r w:rsidRPr="00D1752A">
              <w:rPr>
                <w:rFonts w:ascii="Times New Roman" w:hAnsi="Times New Roman" w:cs="Times New Roman"/>
                <w:sz w:val="24"/>
                <w:szCs w:val="24"/>
              </w:rPr>
              <w:t>Р.Слобода</w:t>
            </w:r>
            <w:proofErr w:type="spellEnd"/>
            <w:r w:rsidRPr="00D1752A">
              <w:rPr>
                <w:rFonts w:ascii="Times New Roman" w:hAnsi="Times New Roman" w:cs="Times New Roman"/>
                <w:sz w:val="24"/>
                <w:szCs w:val="24"/>
              </w:rPr>
              <w:t>)</w:t>
            </w:r>
          </w:p>
        </w:tc>
        <w:tc>
          <w:tcPr>
            <w:tcW w:w="6121" w:type="dxa"/>
            <w:tcBorders>
              <w:top w:val="nil"/>
              <w:left w:val="nil"/>
              <w:bottom w:val="single" w:sz="4" w:space="0" w:color="auto"/>
              <w:right w:val="single" w:sz="4" w:space="0" w:color="auto"/>
            </w:tcBorders>
            <w:shd w:val="clear" w:color="000000" w:fill="FFFFFF"/>
            <w:hideMark/>
          </w:tcPr>
          <w:p w14:paraId="7D0BC3DD"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 xml:space="preserve">422650, Республика Татарстан, </w:t>
            </w:r>
            <w:proofErr w:type="spellStart"/>
            <w:r w:rsidRPr="00D1752A">
              <w:rPr>
                <w:rFonts w:ascii="Times New Roman" w:hAnsi="Times New Roman" w:cs="Times New Roman"/>
                <w:sz w:val="24"/>
                <w:szCs w:val="24"/>
              </w:rPr>
              <w:t>п.г.т</w:t>
            </w:r>
            <w:proofErr w:type="spellEnd"/>
            <w:r w:rsidRPr="00D1752A">
              <w:rPr>
                <w:rFonts w:ascii="Times New Roman" w:hAnsi="Times New Roman" w:cs="Times New Roman"/>
                <w:sz w:val="24"/>
                <w:szCs w:val="24"/>
              </w:rPr>
              <w:t>. Рыбная Слобода, ул. Ленина, 52 А</w:t>
            </w:r>
          </w:p>
        </w:tc>
      </w:tr>
      <w:tr w:rsidR="00D1752A" w:rsidRPr="00D1752A" w14:paraId="18DC0BD6" w14:textId="77777777" w:rsidTr="00AE7BFC">
        <w:trPr>
          <w:trHeight w:val="624"/>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2CB89778" w14:textId="77777777" w:rsidR="00D1752A" w:rsidRPr="00D1752A" w:rsidRDefault="00D1752A" w:rsidP="00AE7BFC">
            <w:pPr>
              <w:spacing w:after="0" w:line="240" w:lineRule="auto"/>
              <w:jc w:val="center"/>
              <w:rPr>
                <w:rFonts w:ascii="Times New Roman" w:eastAsia="Times New Roman" w:hAnsi="Times New Roman" w:cs="Times New Roman"/>
                <w:sz w:val="24"/>
                <w:szCs w:val="24"/>
                <w:lang w:eastAsia="ru-RU"/>
              </w:rPr>
            </w:pPr>
            <w:r w:rsidRPr="00D1752A">
              <w:rPr>
                <w:rFonts w:ascii="Times New Roman" w:eastAsia="Times New Roman" w:hAnsi="Times New Roman" w:cs="Times New Roman"/>
                <w:sz w:val="24"/>
                <w:szCs w:val="24"/>
                <w:lang w:eastAsia="ru-RU"/>
              </w:rPr>
              <w:t>8</w:t>
            </w:r>
          </w:p>
        </w:tc>
        <w:tc>
          <w:tcPr>
            <w:tcW w:w="3780" w:type="dxa"/>
            <w:tcBorders>
              <w:top w:val="nil"/>
              <w:left w:val="nil"/>
              <w:bottom w:val="single" w:sz="4" w:space="0" w:color="auto"/>
              <w:right w:val="single" w:sz="4" w:space="0" w:color="auto"/>
            </w:tcBorders>
            <w:shd w:val="clear" w:color="000000" w:fill="FFFFFF"/>
            <w:hideMark/>
          </w:tcPr>
          <w:p w14:paraId="4097ACC3"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 xml:space="preserve">УФПС "Татарстан </w:t>
            </w:r>
            <w:proofErr w:type="spellStart"/>
            <w:r w:rsidRPr="00D1752A">
              <w:rPr>
                <w:rFonts w:ascii="Times New Roman" w:hAnsi="Times New Roman" w:cs="Times New Roman"/>
                <w:sz w:val="24"/>
                <w:szCs w:val="24"/>
              </w:rPr>
              <w:t>почтасы</w:t>
            </w:r>
            <w:proofErr w:type="spellEnd"/>
            <w:r w:rsidRPr="00D1752A">
              <w:rPr>
                <w:rFonts w:ascii="Times New Roman" w:hAnsi="Times New Roman" w:cs="Times New Roman"/>
                <w:sz w:val="24"/>
                <w:szCs w:val="24"/>
              </w:rPr>
              <w:t>"</w:t>
            </w:r>
          </w:p>
        </w:tc>
        <w:tc>
          <w:tcPr>
            <w:tcW w:w="4000" w:type="dxa"/>
            <w:tcBorders>
              <w:top w:val="nil"/>
              <w:left w:val="nil"/>
              <w:bottom w:val="single" w:sz="4" w:space="0" w:color="auto"/>
              <w:right w:val="single" w:sz="4" w:space="0" w:color="auto"/>
            </w:tcBorders>
            <w:shd w:val="clear" w:color="000000" w:fill="FFFFFF"/>
            <w:hideMark/>
          </w:tcPr>
          <w:p w14:paraId="15CB8A56"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 xml:space="preserve">АТП Сабинского </w:t>
            </w:r>
            <w:proofErr w:type="spellStart"/>
            <w:r w:rsidRPr="00D1752A">
              <w:rPr>
                <w:rFonts w:ascii="Times New Roman" w:hAnsi="Times New Roman" w:cs="Times New Roman"/>
                <w:sz w:val="24"/>
                <w:szCs w:val="24"/>
              </w:rPr>
              <w:t>почтампта</w:t>
            </w:r>
            <w:proofErr w:type="spellEnd"/>
          </w:p>
        </w:tc>
        <w:tc>
          <w:tcPr>
            <w:tcW w:w="6121" w:type="dxa"/>
            <w:tcBorders>
              <w:top w:val="nil"/>
              <w:left w:val="nil"/>
              <w:bottom w:val="single" w:sz="4" w:space="0" w:color="auto"/>
              <w:right w:val="single" w:sz="4" w:space="0" w:color="auto"/>
            </w:tcBorders>
            <w:shd w:val="clear" w:color="000000" w:fill="FFFFFF"/>
            <w:hideMark/>
          </w:tcPr>
          <w:p w14:paraId="3C86C262"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 xml:space="preserve">422060, Республика Татарстан, </w:t>
            </w:r>
            <w:proofErr w:type="spellStart"/>
            <w:r w:rsidRPr="00D1752A">
              <w:rPr>
                <w:rFonts w:ascii="Times New Roman" w:hAnsi="Times New Roman" w:cs="Times New Roman"/>
                <w:sz w:val="24"/>
                <w:szCs w:val="24"/>
              </w:rPr>
              <w:t>п.г.т</w:t>
            </w:r>
            <w:proofErr w:type="spellEnd"/>
            <w:r w:rsidRPr="00D1752A">
              <w:rPr>
                <w:rFonts w:ascii="Times New Roman" w:hAnsi="Times New Roman" w:cs="Times New Roman"/>
                <w:sz w:val="24"/>
                <w:szCs w:val="24"/>
              </w:rPr>
              <w:t>. Богатые Сабы, ул. З. Юсупова, 26</w:t>
            </w:r>
          </w:p>
        </w:tc>
      </w:tr>
      <w:tr w:rsidR="00D1752A" w:rsidRPr="00D1752A" w14:paraId="281D6624" w14:textId="77777777" w:rsidTr="00AE7BFC">
        <w:trPr>
          <w:trHeight w:val="624"/>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4CBEC93D" w14:textId="77777777" w:rsidR="00D1752A" w:rsidRPr="00D1752A" w:rsidRDefault="00D1752A" w:rsidP="00AE7BFC">
            <w:pPr>
              <w:spacing w:after="0" w:line="240" w:lineRule="auto"/>
              <w:jc w:val="center"/>
              <w:rPr>
                <w:rFonts w:ascii="Times New Roman" w:eastAsia="Times New Roman" w:hAnsi="Times New Roman" w:cs="Times New Roman"/>
                <w:sz w:val="24"/>
                <w:szCs w:val="24"/>
                <w:lang w:eastAsia="ru-RU"/>
              </w:rPr>
            </w:pPr>
            <w:r w:rsidRPr="00D1752A">
              <w:rPr>
                <w:rFonts w:ascii="Times New Roman" w:eastAsia="Times New Roman" w:hAnsi="Times New Roman" w:cs="Times New Roman"/>
                <w:sz w:val="24"/>
                <w:szCs w:val="24"/>
                <w:lang w:eastAsia="ru-RU"/>
              </w:rPr>
              <w:t>9</w:t>
            </w:r>
          </w:p>
        </w:tc>
        <w:tc>
          <w:tcPr>
            <w:tcW w:w="3780" w:type="dxa"/>
            <w:tcBorders>
              <w:top w:val="nil"/>
              <w:left w:val="nil"/>
              <w:bottom w:val="single" w:sz="4" w:space="0" w:color="auto"/>
              <w:right w:val="single" w:sz="4" w:space="0" w:color="auto"/>
            </w:tcBorders>
            <w:shd w:val="clear" w:color="000000" w:fill="FFFFFF"/>
            <w:hideMark/>
          </w:tcPr>
          <w:p w14:paraId="4E3B015A"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 xml:space="preserve">УФПС "Татарстан </w:t>
            </w:r>
            <w:proofErr w:type="spellStart"/>
            <w:r w:rsidRPr="00D1752A">
              <w:rPr>
                <w:rFonts w:ascii="Times New Roman" w:hAnsi="Times New Roman" w:cs="Times New Roman"/>
                <w:sz w:val="24"/>
                <w:szCs w:val="24"/>
              </w:rPr>
              <w:t>почтасы</w:t>
            </w:r>
            <w:proofErr w:type="spellEnd"/>
            <w:r w:rsidRPr="00D1752A">
              <w:rPr>
                <w:rFonts w:ascii="Times New Roman" w:hAnsi="Times New Roman" w:cs="Times New Roman"/>
                <w:sz w:val="24"/>
                <w:szCs w:val="24"/>
              </w:rPr>
              <w:t>"</w:t>
            </w:r>
          </w:p>
        </w:tc>
        <w:tc>
          <w:tcPr>
            <w:tcW w:w="4000" w:type="dxa"/>
            <w:tcBorders>
              <w:top w:val="nil"/>
              <w:left w:val="nil"/>
              <w:bottom w:val="single" w:sz="4" w:space="0" w:color="auto"/>
              <w:right w:val="single" w:sz="4" w:space="0" w:color="auto"/>
            </w:tcBorders>
            <w:shd w:val="clear" w:color="000000" w:fill="FFFFFF"/>
            <w:hideMark/>
          </w:tcPr>
          <w:p w14:paraId="48AFAB84"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 xml:space="preserve">АТП 2 </w:t>
            </w:r>
            <w:proofErr w:type="spellStart"/>
            <w:r w:rsidRPr="00D1752A">
              <w:rPr>
                <w:rFonts w:ascii="Times New Roman" w:hAnsi="Times New Roman" w:cs="Times New Roman"/>
                <w:sz w:val="24"/>
                <w:szCs w:val="24"/>
              </w:rPr>
              <w:t>Чистопольского</w:t>
            </w:r>
            <w:proofErr w:type="spellEnd"/>
            <w:r w:rsidRPr="00D1752A">
              <w:rPr>
                <w:rFonts w:ascii="Times New Roman" w:hAnsi="Times New Roman" w:cs="Times New Roman"/>
                <w:sz w:val="24"/>
                <w:szCs w:val="24"/>
              </w:rPr>
              <w:t xml:space="preserve"> МРП почтамта (Аксубаево)</w:t>
            </w:r>
          </w:p>
        </w:tc>
        <w:tc>
          <w:tcPr>
            <w:tcW w:w="6121" w:type="dxa"/>
            <w:tcBorders>
              <w:top w:val="nil"/>
              <w:left w:val="nil"/>
              <w:bottom w:val="single" w:sz="4" w:space="0" w:color="auto"/>
              <w:right w:val="single" w:sz="4" w:space="0" w:color="auto"/>
            </w:tcBorders>
            <w:shd w:val="clear" w:color="000000" w:fill="FFFFFF"/>
            <w:hideMark/>
          </w:tcPr>
          <w:p w14:paraId="1653CE48"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 xml:space="preserve">423089, Республика Татарстан, </w:t>
            </w:r>
            <w:proofErr w:type="spellStart"/>
            <w:r w:rsidRPr="00D1752A">
              <w:rPr>
                <w:rFonts w:ascii="Times New Roman" w:hAnsi="Times New Roman" w:cs="Times New Roman"/>
                <w:sz w:val="24"/>
                <w:szCs w:val="24"/>
              </w:rPr>
              <w:t>п.г.т</w:t>
            </w:r>
            <w:proofErr w:type="spellEnd"/>
            <w:r w:rsidRPr="00D1752A">
              <w:rPr>
                <w:rFonts w:ascii="Times New Roman" w:hAnsi="Times New Roman" w:cs="Times New Roman"/>
                <w:sz w:val="24"/>
                <w:szCs w:val="24"/>
              </w:rPr>
              <w:t xml:space="preserve">. Аксубаево, ул. Ленина, 5 </w:t>
            </w:r>
          </w:p>
        </w:tc>
      </w:tr>
      <w:tr w:rsidR="00D1752A" w:rsidRPr="00D1752A" w14:paraId="5EB6C7BE" w14:textId="77777777" w:rsidTr="00AE7BFC">
        <w:trPr>
          <w:trHeight w:val="624"/>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0AE43F95" w14:textId="77777777" w:rsidR="00D1752A" w:rsidRPr="00D1752A" w:rsidRDefault="00D1752A" w:rsidP="00AE7BFC">
            <w:pPr>
              <w:spacing w:after="0" w:line="240" w:lineRule="auto"/>
              <w:jc w:val="center"/>
              <w:rPr>
                <w:rFonts w:ascii="Times New Roman" w:eastAsia="Times New Roman" w:hAnsi="Times New Roman" w:cs="Times New Roman"/>
                <w:sz w:val="24"/>
                <w:szCs w:val="24"/>
                <w:lang w:eastAsia="ru-RU"/>
              </w:rPr>
            </w:pPr>
            <w:r w:rsidRPr="00D1752A">
              <w:rPr>
                <w:rFonts w:ascii="Times New Roman" w:eastAsia="Times New Roman" w:hAnsi="Times New Roman" w:cs="Times New Roman"/>
                <w:sz w:val="24"/>
                <w:szCs w:val="24"/>
                <w:lang w:eastAsia="ru-RU"/>
              </w:rPr>
              <w:t>10</w:t>
            </w:r>
          </w:p>
        </w:tc>
        <w:tc>
          <w:tcPr>
            <w:tcW w:w="3780" w:type="dxa"/>
            <w:tcBorders>
              <w:top w:val="nil"/>
              <w:left w:val="nil"/>
              <w:bottom w:val="single" w:sz="4" w:space="0" w:color="auto"/>
              <w:right w:val="single" w:sz="4" w:space="0" w:color="auto"/>
            </w:tcBorders>
            <w:shd w:val="clear" w:color="000000" w:fill="FFFFFF"/>
            <w:hideMark/>
          </w:tcPr>
          <w:p w14:paraId="7167FC0F"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 xml:space="preserve">УФПС "Татарстан </w:t>
            </w:r>
            <w:proofErr w:type="spellStart"/>
            <w:r w:rsidRPr="00D1752A">
              <w:rPr>
                <w:rFonts w:ascii="Times New Roman" w:hAnsi="Times New Roman" w:cs="Times New Roman"/>
                <w:sz w:val="24"/>
                <w:szCs w:val="24"/>
              </w:rPr>
              <w:t>почтасы</w:t>
            </w:r>
            <w:proofErr w:type="spellEnd"/>
            <w:r w:rsidRPr="00D1752A">
              <w:rPr>
                <w:rFonts w:ascii="Times New Roman" w:hAnsi="Times New Roman" w:cs="Times New Roman"/>
                <w:sz w:val="24"/>
                <w:szCs w:val="24"/>
              </w:rPr>
              <w:t>"</w:t>
            </w:r>
          </w:p>
        </w:tc>
        <w:tc>
          <w:tcPr>
            <w:tcW w:w="4000" w:type="dxa"/>
            <w:tcBorders>
              <w:top w:val="nil"/>
              <w:left w:val="nil"/>
              <w:bottom w:val="single" w:sz="4" w:space="0" w:color="auto"/>
              <w:right w:val="single" w:sz="4" w:space="0" w:color="auto"/>
            </w:tcBorders>
            <w:shd w:val="clear" w:color="000000" w:fill="FFFFFF"/>
            <w:hideMark/>
          </w:tcPr>
          <w:p w14:paraId="3D3DCFD9"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 xml:space="preserve">АТП 4 </w:t>
            </w:r>
            <w:proofErr w:type="spellStart"/>
            <w:r w:rsidRPr="00D1752A">
              <w:rPr>
                <w:rFonts w:ascii="Times New Roman" w:hAnsi="Times New Roman" w:cs="Times New Roman"/>
                <w:sz w:val="24"/>
                <w:szCs w:val="24"/>
              </w:rPr>
              <w:t>Чистопольского</w:t>
            </w:r>
            <w:proofErr w:type="spellEnd"/>
            <w:r w:rsidRPr="00D1752A">
              <w:rPr>
                <w:rFonts w:ascii="Times New Roman" w:hAnsi="Times New Roman" w:cs="Times New Roman"/>
                <w:sz w:val="24"/>
                <w:szCs w:val="24"/>
              </w:rPr>
              <w:t xml:space="preserve"> МРП почтамта (Болгар)</w:t>
            </w:r>
          </w:p>
        </w:tc>
        <w:tc>
          <w:tcPr>
            <w:tcW w:w="6121" w:type="dxa"/>
            <w:tcBorders>
              <w:top w:val="nil"/>
              <w:left w:val="nil"/>
              <w:bottom w:val="single" w:sz="4" w:space="0" w:color="auto"/>
              <w:right w:val="single" w:sz="4" w:space="0" w:color="auto"/>
            </w:tcBorders>
            <w:shd w:val="clear" w:color="000000" w:fill="FFFFFF"/>
            <w:hideMark/>
          </w:tcPr>
          <w:p w14:paraId="075B902D"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422869, Республика Татарстан, г. Болгар, ул. Пионерская, 40</w:t>
            </w:r>
          </w:p>
        </w:tc>
      </w:tr>
      <w:tr w:rsidR="00D1752A" w:rsidRPr="00D1752A" w14:paraId="6ADCFEF3" w14:textId="77777777" w:rsidTr="00AE7BFC">
        <w:trPr>
          <w:trHeight w:val="624"/>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2519A31C" w14:textId="77777777" w:rsidR="00D1752A" w:rsidRPr="00D1752A" w:rsidRDefault="00D1752A" w:rsidP="00AE7BFC">
            <w:pPr>
              <w:spacing w:after="0" w:line="240" w:lineRule="auto"/>
              <w:jc w:val="center"/>
              <w:rPr>
                <w:rFonts w:ascii="Times New Roman" w:eastAsia="Times New Roman" w:hAnsi="Times New Roman" w:cs="Times New Roman"/>
                <w:sz w:val="24"/>
                <w:szCs w:val="24"/>
                <w:lang w:eastAsia="ru-RU"/>
              </w:rPr>
            </w:pPr>
            <w:r w:rsidRPr="00D1752A">
              <w:rPr>
                <w:rFonts w:ascii="Times New Roman" w:eastAsia="Times New Roman" w:hAnsi="Times New Roman" w:cs="Times New Roman"/>
                <w:sz w:val="24"/>
                <w:szCs w:val="24"/>
                <w:lang w:eastAsia="ru-RU"/>
              </w:rPr>
              <w:lastRenderedPageBreak/>
              <w:t>11</w:t>
            </w:r>
          </w:p>
        </w:tc>
        <w:tc>
          <w:tcPr>
            <w:tcW w:w="3780" w:type="dxa"/>
            <w:tcBorders>
              <w:top w:val="nil"/>
              <w:left w:val="nil"/>
              <w:bottom w:val="single" w:sz="4" w:space="0" w:color="auto"/>
              <w:right w:val="single" w:sz="4" w:space="0" w:color="auto"/>
            </w:tcBorders>
            <w:shd w:val="clear" w:color="000000" w:fill="FFFFFF"/>
            <w:hideMark/>
          </w:tcPr>
          <w:p w14:paraId="63932FE7"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 xml:space="preserve">УФПС "Татарстан </w:t>
            </w:r>
            <w:proofErr w:type="spellStart"/>
            <w:r w:rsidRPr="00D1752A">
              <w:rPr>
                <w:rFonts w:ascii="Times New Roman" w:hAnsi="Times New Roman" w:cs="Times New Roman"/>
                <w:sz w:val="24"/>
                <w:szCs w:val="24"/>
              </w:rPr>
              <w:t>почтасы</w:t>
            </w:r>
            <w:proofErr w:type="spellEnd"/>
            <w:r w:rsidRPr="00D1752A">
              <w:rPr>
                <w:rFonts w:ascii="Times New Roman" w:hAnsi="Times New Roman" w:cs="Times New Roman"/>
                <w:sz w:val="24"/>
                <w:szCs w:val="24"/>
              </w:rPr>
              <w:t>"</w:t>
            </w:r>
          </w:p>
        </w:tc>
        <w:tc>
          <w:tcPr>
            <w:tcW w:w="4000" w:type="dxa"/>
            <w:tcBorders>
              <w:top w:val="nil"/>
              <w:left w:val="nil"/>
              <w:bottom w:val="single" w:sz="4" w:space="0" w:color="auto"/>
              <w:right w:val="single" w:sz="4" w:space="0" w:color="auto"/>
            </w:tcBorders>
            <w:shd w:val="clear" w:color="000000" w:fill="FFFFFF"/>
            <w:hideMark/>
          </w:tcPr>
          <w:p w14:paraId="20A19CBE"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 xml:space="preserve">АТП 3 </w:t>
            </w:r>
            <w:proofErr w:type="spellStart"/>
            <w:r w:rsidRPr="00D1752A">
              <w:rPr>
                <w:rFonts w:ascii="Times New Roman" w:hAnsi="Times New Roman" w:cs="Times New Roman"/>
                <w:sz w:val="24"/>
                <w:szCs w:val="24"/>
              </w:rPr>
              <w:t>Зеленодольского</w:t>
            </w:r>
            <w:proofErr w:type="spellEnd"/>
            <w:r w:rsidRPr="00D1752A">
              <w:rPr>
                <w:rFonts w:ascii="Times New Roman" w:hAnsi="Times New Roman" w:cs="Times New Roman"/>
                <w:sz w:val="24"/>
                <w:szCs w:val="24"/>
              </w:rPr>
              <w:t xml:space="preserve"> МРП почтамта (Верхний Услон)</w:t>
            </w:r>
          </w:p>
        </w:tc>
        <w:tc>
          <w:tcPr>
            <w:tcW w:w="6121" w:type="dxa"/>
            <w:tcBorders>
              <w:top w:val="nil"/>
              <w:left w:val="nil"/>
              <w:bottom w:val="single" w:sz="4" w:space="0" w:color="auto"/>
              <w:right w:val="single" w:sz="4" w:space="0" w:color="auto"/>
            </w:tcBorders>
            <w:shd w:val="clear" w:color="000000" w:fill="FFFFFF"/>
            <w:hideMark/>
          </w:tcPr>
          <w:p w14:paraId="7306E71B"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422570, Республика Татарстан, с. Верхний Услон, ул. Чехова, 72</w:t>
            </w:r>
          </w:p>
        </w:tc>
      </w:tr>
      <w:tr w:rsidR="00D1752A" w:rsidRPr="00D1752A" w14:paraId="3CA1B270" w14:textId="77777777" w:rsidTr="00AE7BFC">
        <w:trPr>
          <w:trHeight w:val="624"/>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3B2DB221" w14:textId="77777777" w:rsidR="00D1752A" w:rsidRPr="00D1752A" w:rsidRDefault="00D1752A" w:rsidP="00AE7BFC">
            <w:pPr>
              <w:spacing w:after="0" w:line="240" w:lineRule="auto"/>
              <w:jc w:val="center"/>
              <w:rPr>
                <w:rFonts w:ascii="Times New Roman" w:eastAsia="Times New Roman" w:hAnsi="Times New Roman" w:cs="Times New Roman"/>
                <w:sz w:val="24"/>
                <w:szCs w:val="24"/>
                <w:lang w:eastAsia="ru-RU"/>
              </w:rPr>
            </w:pPr>
            <w:r w:rsidRPr="00D1752A">
              <w:rPr>
                <w:rFonts w:ascii="Times New Roman" w:eastAsia="Times New Roman" w:hAnsi="Times New Roman" w:cs="Times New Roman"/>
                <w:sz w:val="24"/>
                <w:szCs w:val="24"/>
                <w:lang w:eastAsia="ru-RU"/>
              </w:rPr>
              <w:t>12</w:t>
            </w:r>
          </w:p>
        </w:tc>
        <w:tc>
          <w:tcPr>
            <w:tcW w:w="3780" w:type="dxa"/>
            <w:tcBorders>
              <w:top w:val="nil"/>
              <w:left w:val="nil"/>
              <w:bottom w:val="single" w:sz="4" w:space="0" w:color="auto"/>
              <w:right w:val="single" w:sz="4" w:space="0" w:color="auto"/>
            </w:tcBorders>
            <w:shd w:val="clear" w:color="000000" w:fill="FFFFFF"/>
            <w:hideMark/>
          </w:tcPr>
          <w:p w14:paraId="63176D95"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 xml:space="preserve">УФПС "Татарстан </w:t>
            </w:r>
            <w:proofErr w:type="spellStart"/>
            <w:r w:rsidRPr="00D1752A">
              <w:rPr>
                <w:rFonts w:ascii="Times New Roman" w:hAnsi="Times New Roman" w:cs="Times New Roman"/>
                <w:sz w:val="24"/>
                <w:szCs w:val="24"/>
              </w:rPr>
              <w:t>почтасы</w:t>
            </w:r>
            <w:proofErr w:type="spellEnd"/>
            <w:r w:rsidRPr="00D1752A">
              <w:rPr>
                <w:rFonts w:ascii="Times New Roman" w:hAnsi="Times New Roman" w:cs="Times New Roman"/>
                <w:sz w:val="24"/>
                <w:szCs w:val="24"/>
              </w:rPr>
              <w:t>"</w:t>
            </w:r>
          </w:p>
        </w:tc>
        <w:tc>
          <w:tcPr>
            <w:tcW w:w="4000" w:type="dxa"/>
            <w:tcBorders>
              <w:top w:val="nil"/>
              <w:left w:val="nil"/>
              <w:bottom w:val="single" w:sz="4" w:space="0" w:color="auto"/>
              <w:right w:val="single" w:sz="4" w:space="0" w:color="auto"/>
            </w:tcBorders>
            <w:shd w:val="clear" w:color="000000" w:fill="FFFFFF"/>
            <w:hideMark/>
          </w:tcPr>
          <w:p w14:paraId="14D3E5EB"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 xml:space="preserve">АТП 2 </w:t>
            </w:r>
            <w:proofErr w:type="spellStart"/>
            <w:r w:rsidRPr="00D1752A">
              <w:rPr>
                <w:rFonts w:ascii="Times New Roman" w:hAnsi="Times New Roman" w:cs="Times New Roman"/>
                <w:sz w:val="24"/>
                <w:szCs w:val="24"/>
              </w:rPr>
              <w:t>Зеленодольского</w:t>
            </w:r>
            <w:proofErr w:type="spellEnd"/>
            <w:r w:rsidRPr="00D1752A">
              <w:rPr>
                <w:rFonts w:ascii="Times New Roman" w:hAnsi="Times New Roman" w:cs="Times New Roman"/>
                <w:sz w:val="24"/>
                <w:szCs w:val="24"/>
              </w:rPr>
              <w:t xml:space="preserve"> почтамта (Кайбицы)</w:t>
            </w:r>
          </w:p>
        </w:tc>
        <w:tc>
          <w:tcPr>
            <w:tcW w:w="6121" w:type="dxa"/>
            <w:tcBorders>
              <w:top w:val="nil"/>
              <w:left w:val="nil"/>
              <w:bottom w:val="single" w:sz="4" w:space="0" w:color="auto"/>
              <w:right w:val="single" w:sz="4" w:space="0" w:color="auto"/>
            </w:tcBorders>
            <w:shd w:val="clear" w:color="000000" w:fill="FFFFFF"/>
            <w:hideMark/>
          </w:tcPr>
          <w:p w14:paraId="2028145B"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422330, Республика Татарстан, с. Большие Кайбицы, ул. Солнечный бульвар, 9</w:t>
            </w:r>
          </w:p>
        </w:tc>
      </w:tr>
      <w:tr w:rsidR="00D1752A" w:rsidRPr="00D1752A" w14:paraId="360000FE" w14:textId="77777777" w:rsidTr="00AE7BFC">
        <w:trPr>
          <w:trHeight w:val="624"/>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22474230" w14:textId="77777777" w:rsidR="00D1752A" w:rsidRPr="00D1752A" w:rsidRDefault="00D1752A" w:rsidP="00AE7BFC">
            <w:pPr>
              <w:spacing w:after="0" w:line="240" w:lineRule="auto"/>
              <w:jc w:val="center"/>
              <w:rPr>
                <w:rFonts w:ascii="Times New Roman" w:eastAsia="Times New Roman" w:hAnsi="Times New Roman" w:cs="Times New Roman"/>
                <w:sz w:val="24"/>
                <w:szCs w:val="24"/>
                <w:lang w:eastAsia="ru-RU"/>
              </w:rPr>
            </w:pPr>
            <w:r w:rsidRPr="00D1752A">
              <w:rPr>
                <w:rFonts w:ascii="Times New Roman" w:eastAsia="Times New Roman" w:hAnsi="Times New Roman" w:cs="Times New Roman"/>
                <w:sz w:val="24"/>
                <w:szCs w:val="24"/>
                <w:lang w:eastAsia="ru-RU"/>
              </w:rPr>
              <w:t>13</w:t>
            </w:r>
          </w:p>
        </w:tc>
        <w:tc>
          <w:tcPr>
            <w:tcW w:w="3780" w:type="dxa"/>
            <w:tcBorders>
              <w:top w:val="nil"/>
              <w:left w:val="nil"/>
              <w:bottom w:val="single" w:sz="4" w:space="0" w:color="auto"/>
              <w:right w:val="single" w:sz="4" w:space="0" w:color="auto"/>
            </w:tcBorders>
            <w:shd w:val="clear" w:color="000000" w:fill="FFFFFF"/>
            <w:hideMark/>
          </w:tcPr>
          <w:p w14:paraId="22C2FA90"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 xml:space="preserve">УФПС "Татарстан </w:t>
            </w:r>
            <w:proofErr w:type="spellStart"/>
            <w:r w:rsidRPr="00D1752A">
              <w:rPr>
                <w:rFonts w:ascii="Times New Roman" w:hAnsi="Times New Roman" w:cs="Times New Roman"/>
                <w:sz w:val="24"/>
                <w:szCs w:val="24"/>
              </w:rPr>
              <w:t>почтасы</w:t>
            </w:r>
            <w:proofErr w:type="spellEnd"/>
            <w:r w:rsidRPr="00D1752A">
              <w:rPr>
                <w:rFonts w:ascii="Times New Roman" w:hAnsi="Times New Roman" w:cs="Times New Roman"/>
                <w:sz w:val="24"/>
                <w:szCs w:val="24"/>
              </w:rPr>
              <w:t>"</w:t>
            </w:r>
          </w:p>
        </w:tc>
        <w:tc>
          <w:tcPr>
            <w:tcW w:w="4000" w:type="dxa"/>
            <w:tcBorders>
              <w:top w:val="nil"/>
              <w:left w:val="nil"/>
              <w:bottom w:val="single" w:sz="4" w:space="0" w:color="auto"/>
              <w:right w:val="single" w:sz="4" w:space="0" w:color="auto"/>
            </w:tcBorders>
            <w:shd w:val="clear" w:color="000000" w:fill="FFFFFF"/>
            <w:hideMark/>
          </w:tcPr>
          <w:p w14:paraId="2D1338F6"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 xml:space="preserve">АТП </w:t>
            </w:r>
            <w:proofErr w:type="spellStart"/>
            <w:r w:rsidRPr="00D1752A">
              <w:rPr>
                <w:rFonts w:ascii="Times New Roman" w:hAnsi="Times New Roman" w:cs="Times New Roman"/>
                <w:sz w:val="24"/>
                <w:szCs w:val="24"/>
              </w:rPr>
              <w:t>Кукморского</w:t>
            </w:r>
            <w:proofErr w:type="spellEnd"/>
            <w:r w:rsidRPr="00D1752A">
              <w:rPr>
                <w:rFonts w:ascii="Times New Roman" w:hAnsi="Times New Roman" w:cs="Times New Roman"/>
                <w:sz w:val="24"/>
                <w:szCs w:val="24"/>
              </w:rPr>
              <w:t xml:space="preserve"> почтамта</w:t>
            </w:r>
          </w:p>
        </w:tc>
        <w:tc>
          <w:tcPr>
            <w:tcW w:w="6121" w:type="dxa"/>
            <w:tcBorders>
              <w:top w:val="nil"/>
              <w:left w:val="nil"/>
              <w:bottom w:val="single" w:sz="4" w:space="0" w:color="auto"/>
              <w:right w:val="single" w:sz="4" w:space="0" w:color="auto"/>
            </w:tcBorders>
            <w:shd w:val="clear" w:color="000000" w:fill="FFFFFF"/>
            <w:hideMark/>
          </w:tcPr>
          <w:p w14:paraId="557CF641"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422110, Республика Татарстан, г. Кукмор, ул. Ленина, 11</w:t>
            </w:r>
          </w:p>
        </w:tc>
      </w:tr>
      <w:tr w:rsidR="00D1752A" w:rsidRPr="00D1752A" w14:paraId="29F560BB" w14:textId="77777777" w:rsidTr="00AE7BFC">
        <w:trPr>
          <w:trHeight w:val="624"/>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3932E0E6" w14:textId="77777777" w:rsidR="00D1752A" w:rsidRPr="00D1752A" w:rsidRDefault="00D1752A" w:rsidP="00AE7BFC">
            <w:pPr>
              <w:spacing w:after="0" w:line="240" w:lineRule="auto"/>
              <w:jc w:val="center"/>
              <w:rPr>
                <w:rFonts w:ascii="Times New Roman" w:eastAsia="Times New Roman" w:hAnsi="Times New Roman" w:cs="Times New Roman"/>
                <w:sz w:val="24"/>
                <w:szCs w:val="24"/>
                <w:lang w:eastAsia="ru-RU"/>
              </w:rPr>
            </w:pPr>
            <w:r w:rsidRPr="00D1752A">
              <w:rPr>
                <w:rFonts w:ascii="Times New Roman" w:eastAsia="Times New Roman" w:hAnsi="Times New Roman" w:cs="Times New Roman"/>
                <w:sz w:val="24"/>
                <w:szCs w:val="24"/>
                <w:lang w:eastAsia="ru-RU"/>
              </w:rPr>
              <w:t>14</w:t>
            </w:r>
          </w:p>
        </w:tc>
        <w:tc>
          <w:tcPr>
            <w:tcW w:w="3780" w:type="dxa"/>
            <w:tcBorders>
              <w:top w:val="nil"/>
              <w:left w:val="nil"/>
              <w:bottom w:val="single" w:sz="4" w:space="0" w:color="auto"/>
              <w:right w:val="single" w:sz="4" w:space="0" w:color="auto"/>
            </w:tcBorders>
            <w:shd w:val="clear" w:color="000000" w:fill="FFFFFF"/>
            <w:hideMark/>
          </w:tcPr>
          <w:p w14:paraId="6FEA9C1D"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 xml:space="preserve">УФПС "Татарстан </w:t>
            </w:r>
            <w:proofErr w:type="spellStart"/>
            <w:r w:rsidRPr="00D1752A">
              <w:rPr>
                <w:rFonts w:ascii="Times New Roman" w:hAnsi="Times New Roman" w:cs="Times New Roman"/>
                <w:sz w:val="24"/>
                <w:szCs w:val="24"/>
              </w:rPr>
              <w:t>почтасы</w:t>
            </w:r>
            <w:proofErr w:type="spellEnd"/>
            <w:r w:rsidRPr="00D1752A">
              <w:rPr>
                <w:rFonts w:ascii="Times New Roman" w:hAnsi="Times New Roman" w:cs="Times New Roman"/>
                <w:sz w:val="24"/>
                <w:szCs w:val="24"/>
              </w:rPr>
              <w:t>"</w:t>
            </w:r>
          </w:p>
        </w:tc>
        <w:tc>
          <w:tcPr>
            <w:tcW w:w="4000" w:type="dxa"/>
            <w:tcBorders>
              <w:top w:val="nil"/>
              <w:left w:val="nil"/>
              <w:bottom w:val="single" w:sz="4" w:space="0" w:color="auto"/>
              <w:right w:val="single" w:sz="4" w:space="0" w:color="auto"/>
            </w:tcBorders>
            <w:shd w:val="clear" w:color="000000" w:fill="FFFFFF"/>
            <w:hideMark/>
          </w:tcPr>
          <w:p w14:paraId="1673E618"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 xml:space="preserve">АТП </w:t>
            </w:r>
            <w:proofErr w:type="spellStart"/>
            <w:r w:rsidRPr="00D1752A">
              <w:rPr>
                <w:rFonts w:ascii="Times New Roman" w:hAnsi="Times New Roman" w:cs="Times New Roman"/>
                <w:sz w:val="24"/>
                <w:szCs w:val="24"/>
              </w:rPr>
              <w:t>Дрожжановского</w:t>
            </w:r>
            <w:proofErr w:type="spellEnd"/>
            <w:r w:rsidRPr="00D1752A">
              <w:rPr>
                <w:rFonts w:ascii="Times New Roman" w:hAnsi="Times New Roman" w:cs="Times New Roman"/>
                <w:sz w:val="24"/>
                <w:szCs w:val="24"/>
              </w:rPr>
              <w:t xml:space="preserve"> почтамта</w:t>
            </w:r>
          </w:p>
        </w:tc>
        <w:tc>
          <w:tcPr>
            <w:tcW w:w="6121" w:type="dxa"/>
            <w:tcBorders>
              <w:top w:val="nil"/>
              <w:left w:val="nil"/>
              <w:bottom w:val="single" w:sz="4" w:space="0" w:color="auto"/>
              <w:right w:val="single" w:sz="4" w:space="0" w:color="auto"/>
            </w:tcBorders>
            <w:shd w:val="clear" w:color="000000" w:fill="FFFFFF"/>
            <w:hideMark/>
          </w:tcPr>
          <w:p w14:paraId="774EED60"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 xml:space="preserve">422470, Республика Татарстан, </w:t>
            </w:r>
            <w:proofErr w:type="spellStart"/>
            <w:r w:rsidRPr="00D1752A">
              <w:rPr>
                <w:rFonts w:ascii="Times New Roman" w:hAnsi="Times New Roman" w:cs="Times New Roman"/>
                <w:sz w:val="24"/>
                <w:szCs w:val="24"/>
              </w:rPr>
              <w:t>Дрожжановский</w:t>
            </w:r>
            <w:proofErr w:type="spellEnd"/>
            <w:r w:rsidRPr="00D1752A">
              <w:rPr>
                <w:rFonts w:ascii="Times New Roman" w:hAnsi="Times New Roman" w:cs="Times New Roman"/>
                <w:sz w:val="24"/>
                <w:szCs w:val="24"/>
              </w:rPr>
              <w:t xml:space="preserve"> район, с. Старое </w:t>
            </w:r>
            <w:proofErr w:type="spellStart"/>
            <w:r w:rsidRPr="00D1752A">
              <w:rPr>
                <w:rFonts w:ascii="Times New Roman" w:hAnsi="Times New Roman" w:cs="Times New Roman"/>
                <w:sz w:val="24"/>
                <w:szCs w:val="24"/>
              </w:rPr>
              <w:t>Дрожжаное</w:t>
            </w:r>
            <w:proofErr w:type="spellEnd"/>
            <w:r w:rsidRPr="00D1752A">
              <w:rPr>
                <w:rFonts w:ascii="Times New Roman" w:hAnsi="Times New Roman" w:cs="Times New Roman"/>
                <w:sz w:val="24"/>
                <w:szCs w:val="24"/>
              </w:rPr>
              <w:t xml:space="preserve">, ул. А. </w:t>
            </w:r>
            <w:proofErr w:type="spellStart"/>
            <w:r w:rsidRPr="00D1752A">
              <w:rPr>
                <w:rFonts w:ascii="Times New Roman" w:hAnsi="Times New Roman" w:cs="Times New Roman"/>
                <w:sz w:val="24"/>
                <w:szCs w:val="24"/>
              </w:rPr>
              <w:t>Абязова</w:t>
            </w:r>
            <w:proofErr w:type="spellEnd"/>
            <w:r w:rsidRPr="00D1752A">
              <w:rPr>
                <w:rFonts w:ascii="Times New Roman" w:hAnsi="Times New Roman" w:cs="Times New Roman"/>
                <w:sz w:val="24"/>
                <w:szCs w:val="24"/>
              </w:rPr>
              <w:t>, 10</w:t>
            </w:r>
          </w:p>
        </w:tc>
      </w:tr>
      <w:tr w:rsidR="00D1752A" w:rsidRPr="00D1752A" w14:paraId="39CACD68" w14:textId="77777777" w:rsidTr="00AE7BFC">
        <w:trPr>
          <w:trHeight w:val="624"/>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458CAC4B" w14:textId="77777777" w:rsidR="00D1752A" w:rsidRPr="00D1752A" w:rsidRDefault="00D1752A" w:rsidP="00AE7BFC">
            <w:pPr>
              <w:spacing w:after="0" w:line="240" w:lineRule="auto"/>
              <w:jc w:val="center"/>
              <w:rPr>
                <w:rFonts w:ascii="Times New Roman" w:eastAsia="Times New Roman" w:hAnsi="Times New Roman" w:cs="Times New Roman"/>
                <w:sz w:val="24"/>
                <w:szCs w:val="24"/>
                <w:lang w:eastAsia="ru-RU"/>
              </w:rPr>
            </w:pPr>
            <w:r w:rsidRPr="00D1752A">
              <w:rPr>
                <w:rFonts w:ascii="Times New Roman" w:eastAsia="Times New Roman" w:hAnsi="Times New Roman" w:cs="Times New Roman"/>
                <w:sz w:val="24"/>
                <w:szCs w:val="24"/>
                <w:lang w:eastAsia="ru-RU"/>
              </w:rPr>
              <w:t>15</w:t>
            </w:r>
          </w:p>
        </w:tc>
        <w:tc>
          <w:tcPr>
            <w:tcW w:w="3780" w:type="dxa"/>
            <w:tcBorders>
              <w:top w:val="nil"/>
              <w:left w:val="nil"/>
              <w:bottom w:val="single" w:sz="4" w:space="0" w:color="auto"/>
              <w:right w:val="single" w:sz="4" w:space="0" w:color="auto"/>
            </w:tcBorders>
            <w:shd w:val="clear" w:color="000000" w:fill="FFFFFF"/>
            <w:hideMark/>
          </w:tcPr>
          <w:p w14:paraId="40BA823A"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УФПС Республики Марий Эл</w:t>
            </w:r>
          </w:p>
        </w:tc>
        <w:tc>
          <w:tcPr>
            <w:tcW w:w="4000" w:type="dxa"/>
            <w:tcBorders>
              <w:top w:val="nil"/>
              <w:left w:val="nil"/>
              <w:bottom w:val="single" w:sz="4" w:space="0" w:color="auto"/>
              <w:right w:val="single" w:sz="4" w:space="0" w:color="auto"/>
            </w:tcBorders>
            <w:shd w:val="clear" w:color="000000" w:fill="FFFFFF"/>
            <w:hideMark/>
          </w:tcPr>
          <w:p w14:paraId="4E22C1C3"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АТП Йошкар-Олинского почтамта</w:t>
            </w:r>
          </w:p>
        </w:tc>
        <w:tc>
          <w:tcPr>
            <w:tcW w:w="6121" w:type="dxa"/>
            <w:tcBorders>
              <w:top w:val="nil"/>
              <w:left w:val="nil"/>
              <w:bottom w:val="single" w:sz="4" w:space="0" w:color="auto"/>
              <w:right w:val="single" w:sz="4" w:space="0" w:color="auto"/>
            </w:tcBorders>
            <w:shd w:val="clear" w:color="000000" w:fill="FFFFFF"/>
            <w:hideMark/>
          </w:tcPr>
          <w:p w14:paraId="267035C0"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424006, Республика Марий Эл, г. Йошкар-Ола, ул. Соловьёва, 40 А</w:t>
            </w:r>
          </w:p>
        </w:tc>
      </w:tr>
      <w:tr w:rsidR="00D1752A" w:rsidRPr="00D1752A" w14:paraId="727BDCBF" w14:textId="77777777" w:rsidTr="00AE7BFC">
        <w:trPr>
          <w:trHeight w:val="624"/>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3436F3A3" w14:textId="77777777" w:rsidR="00D1752A" w:rsidRPr="00D1752A" w:rsidRDefault="00D1752A" w:rsidP="00AE7BFC">
            <w:pPr>
              <w:spacing w:after="0" w:line="240" w:lineRule="auto"/>
              <w:jc w:val="center"/>
              <w:rPr>
                <w:rFonts w:ascii="Times New Roman" w:eastAsia="Times New Roman" w:hAnsi="Times New Roman" w:cs="Times New Roman"/>
                <w:sz w:val="24"/>
                <w:szCs w:val="24"/>
                <w:lang w:eastAsia="ru-RU"/>
              </w:rPr>
            </w:pPr>
            <w:r w:rsidRPr="00D1752A">
              <w:rPr>
                <w:rFonts w:ascii="Times New Roman" w:eastAsia="Times New Roman" w:hAnsi="Times New Roman" w:cs="Times New Roman"/>
                <w:sz w:val="24"/>
                <w:szCs w:val="24"/>
                <w:lang w:eastAsia="ru-RU"/>
              </w:rPr>
              <w:t>16</w:t>
            </w:r>
          </w:p>
        </w:tc>
        <w:tc>
          <w:tcPr>
            <w:tcW w:w="3780" w:type="dxa"/>
            <w:tcBorders>
              <w:top w:val="nil"/>
              <w:left w:val="nil"/>
              <w:bottom w:val="single" w:sz="4" w:space="0" w:color="auto"/>
              <w:right w:val="single" w:sz="4" w:space="0" w:color="auto"/>
            </w:tcBorders>
            <w:shd w:val="clear" w:color="000000" w:fill="FFFFFF"/>
            <w:hideMark/>
          </w:tcPr>
          <w:p w14:paraId="3B2D7A6C"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УФПС Чувашской Республики</w:t>
            </w:r>
          </w:p>
        </w:tc>
        <w:tc>
          <w:tcPr>
            <w:tcW w:w="4000" w:type="dxa"/>
            <w:tcBorders>
              <w:top w:val="nil"/>
              <w:left w:val="nil"/>
              <w:bottom w:val="single" w:sz="4" w:space="0" w:color="auto"/>
              <w:right w:val="single" w:sz="4" w:space="0" w:color="auto"/>
            </w:tcBorders>
            <w:shd w:val="clear" w:color="000000" w:fill="FFFFFF"/>
            <w:hideMark/>
          </w:tcPr>
          <w:p w14:paraId="5ABE62A4"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Автобаза АТП Чебоксарского почтамта (Чебоксары)</w:t>
            </w:r>
          </w:p>
        </w:tc>
        <w:tc>
          <w:tcPr>
            <w:tcW w:w="6121" w:type="dxa"/>
            <w:tcBorders>
              <w:top w:val="nil"/>
              <w:left w:val="nil"/>
              <w:bottom w:val="single" w:sz="4" w:space="0" w:color="auto"/>
              <w:right w:val="single" w:sz="4" w:space="0" w:color="auto"/>
            </w:tcBorders>
            <w:shd w:val="clear" w:color="000000" w:fill="FFFFFF"/>
            <w:hideMark/>
          </w:tcPr>
          <w:p w14:paraId="54DB0C83"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 xml:space="preserve">428903, Чувашская Республика, г. Чебоксары, ш. </w:t>
            </w:r>
            <w:proofErr w:type="spellStart"/>
            <w:r w:rsidRPr="00D1752A">
              <w:rPr>
                <w:rFonts w:ascii="Times New Roman" w:hAnsi="Times New Roman" w:cs="Times New Roman"/>
                <w:sz w:val="24"/>
                <w:szCs w:val="24"/>
              </w:rPr>
              <w:t>Ишлейское</w:t>
            </w:r>
            <w:proofErr w:type="spellEnd"/>
            <w:r w:rsidRPr="00D1752A">
              <w:rPr>
                <w:rFonts w:ascii="Times New Roman" w:hAnsi="Times New Roman" w:cs="Times New Roman"/>
                <w:sz w:val="24"/>
                <w:szCs w:val="24"/>
              </w:rPr>
              <w:t>, д. 34</w:t>
            </w:r>
          </w:p>
        </w:tc>
      </w:tr>
      <w:tr w:rsidR="00D1752A" w:rsidRPr="00D1752A" w14:paraId="3EA40C7A" w14:textId="77777777" w:rsidTr="00AE7BFC">
        <w:trPr>
          <w:trHeight w:val="624"/>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14D07F74" w14:textId="77777777" w:rsidR="00D1752A" w:rsidRPr="00D1752A" w:rsidRDefault="00D1752A" w:rsidP="00AE7BFC">
            <w:pPr>
              <w:spacing w:after="0" w:line="240" w:lineRule="auto"/>
              <w:jc w:val="center"/>
              <w:rPr>
                <w:rFonts w:ascii="Times New Roman" w:eastAsia="Times New Roman" w:hAnsi="Times New Roman" w:cs="Times New Roman"/>
                <w:sz w:val="24"/>
                <w:szCs w:val="24"/>
                <w:lang w:eastAsia="ru-RU"/>
              </w:rPr>
            </w:pPr>
            <w:r w:rsidRPr="00D1752A">
              <w:rPr>
                <w:rFonts w:ascii="Times New Roman" w:eastAsia="Times New Roman" w:hAnsi="Times New Roman" w:cs="Times New Roman"/>
                <w:sz w:val="24"/>
                <w:szCs w:val="24"/>
                <w:lang w:eastAsia="ru-RU"/>
              </w:rPr>
              <w:t>17</w:t>
            </w:r>
          </w:p>
        </w:tc>
        <w:tc>
          <w:tcPr>
            <w:tcW w:w="3780" w:type="dxa"/>
            <w:tcBorders>
              <w:top w:val="nil"/>
              <w:left w:val="nil"/>
              <w:bottom w:val="single" w:sz="4" w:space="0" w:color="auto"/>
              <w:right w:val="single" w:sz="4" w:space="0" w:color="auto"/>
            </w:tcBorders>
            <w:shd w:val="clear" w:color="000000" w:fill="FFFFFF"/>
            <w:hideMark/>
          </w:tcPr>
          <w:p w14:paraId="1DB6468E"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УФПС Чувашской Республики</w:t>
            </w:r>
          </w:p>
        </w:tc>
        <w:tc>
          <w:tcPr>
            <w:tcW w:w="4000" w:type="dxa"/>
            <w:tcBorders>
              <w:top w:val="nil"/>
              <w:left w:val="nil"/>
              <w:bottom w:val="single" w:sz="4" w:space="0" w:color="auto"/>
              <w:right w:val="single" w:sz="4" w:space="0" w:color="auto"/>
            </w:tcBorders>
            <w:shd w:val="clear" w:color="000000" w:fill="FFFFFF"/>
            <w:hideMark/>
          </w:tcPr>
          <w:p w14:paraId="74BD7F03"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 xml:space="preserve">АТП 1 </w:t>
            </w:r>
            <w:proofErr w:type="spellStart"/>
            <w:r w:rsidRPr="00D1752A">
              <w:rPr>
                <w:rFonts w:ascii="Times New Roman" w:hAnsi="Times New Roman" w:cs="Times New Roman"/>
                <w:sz w:val="24"/>
                <w:szCs w:val="24"/>
              </w:rPr>
              <w:t>Вурнарского</w:t>
            </w:r>
            <w:proofErr w:type="spellEnd"/>
            <w:r w:rsidRPr="00D1752A">
              <w:rPr>
                <w:rFonts w:ascii="Times New Roman" w:hAnsi="Times New Roman" w:cs="Times New Roman"/>
                <w:sz w:val="24"/>
                <w:szCs w:val="24"/>
              </w:rPr>
              <w:t xml:space="preserve"> почтамта (Вурнары)</w:t>
            </w:r>
          </w:p>
        </w:tc>
        <w:tc>
          <w:tcPr>
            <w:tcW w:w="6121" w:type="dxa"/>
            <w:tcBorders>
              <w:top w:val="nil"/>
              <w:left w:val="nil"/>
              <w:bottom w:val="single" w:sz="4" w:space="0" w:color="auto"/>
              <w:right w:val="single" w:sz="4" w:space="0" w:color="auto"/>
            </w:tcBorders>
            <w:shd w:val="clear" w:color="000000" w:fill="FFFFFF"/>
            <w:hideMark/>
          </w:tcPr>
          <w:p w14:paraId="24BE9698"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 xml:space="preserve">429220, Чувашская Республика, р-н </w:t>
            </w:r>
            <w:proofErr w:type="spellStart"/>
            <w:r w:rsidRPr="00D1752A">
              <w:rPr>
                <w:rFonts w:ascii="Times New Roman" w:hAnsi="Times New Roman" w:cs="Times New Roman"/>
                <w:sz w:val="24"/>
                <w:szCs w:val="24"/>
              </w:rPr>
              <w:t>Вурнарский</w:t>
            </w:r>
            <w:proofErr w:type="spellEnd"/>
            <w:r w:rsidRPr="00D1752A">
              <w:rPr>
                <w:rFonts w:ascii="Times New Roman" w:hAnsi="Times New Roman" w:cs="Times New Roman"/>
                <w:sz w:val="24"/>
                <w:szCs w:val="24"/>
              </w:rPr>
              <w:t xml:space="preserve">, </w:t>
            </w:r>
            <w:proofErr w:type="spellStart"/>
            <w:r w:rsidRPr="00D1752A">
              <w:rPr>
                <w:rFonts w:ascii="Times New Roman" w:hAnsi="Times New Roman" w:cs="Times New Roman"/>
                <w:sz w:val="24"/>
                <w:szCs w:val="24"/>
              </w:rPr>
              <w:t>пгт</w:t>
            </w:r>
            <w:proofErr w:type="spellEnd"/>
            <w:r w:rsidRPr="00D1752A">
              <w:rPr>
                <w:rFonts w:ascii="Times New Roman" w:hAnsi="Times New Roman" w:cs="Times New Roman"/>
                <w:sz w:val="24"/>
                <w:szCs w:val="24"/>
              </w:rPr>
              <w:t>. Вурнары, ул. Советская, д. 18</w:t>
            </w:r>
          </w:p>
        </w:tc>
      </w:tr>
      <w:tr w:rsidR="00D1752A" w:rsidRPr="00D1752A" w14:paraId="2A3CE919" w14:textId="77777777" w:rsidTr="00AE7BFC">
        <w:trPr>
          <w:trHeight w:val="624"/>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367F7432" w14:textId="77777777" w:rsidR="00D1752A" w:rsidRPr="00D1752A" w:rsidRDefault="00D1752A" w:rsidP="00AE7BFC">
            <w:pPr>
              <w:spacing w:after="0" w:line="240" w:lineRule="auto"/>
              <w:jc w:val="center"/>
              <w:rPr>
                <w:rFonts w:ascii="Times New Roman" w:eastAsia="Times New Roman" w:hAnsi="Times New Roman" w:cs="Times New Roman"/>
                <w:sz w:val="24"/>
                <w:szCs w:val="24"/>
                <w:lang w:eastAsia="ru-RU"/>
              </w:rPr>
            </w:pPr>
            <w:r w:rsidRPr="00D1752A">
              <w:rPr>
                <w:rFonts w:ascii="Times New Roman" w:eastAsia="Times New Roman" w:hAnsi="Times New Roman" w:cs="Times New Roman"/>
                <w:sz w:val="24"/>
                <w:szCs w:val="24"/>
                <w:lang w:eastAsia="ru-RU"/>
              </w:rPr>
              <w:t>18</w:t>
            </w:r>
          </w:p>
        </w:tc>
        <w:tc>
          <w:tcPr>
            <w:tcW w:w="3780" w:type="dxa"/>
            <w:tcBorders>
              <w:top w:val="nil"/>
              <w:left w:val="nil"/>
              <w:bottom w:val="single" w:sz="4" w:space="0" w:color="auto"/>
              <w:right w:val="single" w:sz="4" w:space="0" w:color="auto"/>
            </w:tcBorders>
            <w:shd w:val="clear" w:color="000000" w:fill="FFFFFF"/>
            <w:hideMark/>
          </w:tcPr>
          <w:p w14:paraId="52996DC4"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УФПС Чувашской Республики</w:t>
            </w:r>
          </w:p>
        </w:tc>
        <w:tc>
          <w:tcPr>
            <w:tcW w:w="4000" w:type="dxa"/>
            <w:tcBorders>
              <w:top w:val="nil"/>
              <w:left w:val="nil"/>
              <w:bottom w:val="single" w:sz="4" w:space="0" w:color="auto"/>
              <w:right w:val="single" w:sz="4" w:space="0" w:color="auto"/>
            </w:tcBorders>
            <w:shd w:val="clear" w:color="000000" w:fill="FFFFFF"/>
            <w:hideMark/>
          </w:tcPr>
          <w:p w14:paraId="6314DC9B"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 xml:space="preserve">АТП 1 </w:t>
            </w:r>
            <w:proofErr w:type="spellStart"/>
            <w:r w:rsidRPr="00D1752A">
              <w:rPr>
                <w:rFonts w:ascii="Times New Roman" w:hAnsi="Times New Roman" w:cs="Times New Roman"/>
                <w:sz w:val="24"/>
                <w:szCs w:val="24"/>
              </w:rPr>
              <w:t>Цивильского</w:t>
            </w:r>
            <w:proofErr w:type="spellEnd"/>
            <w:r w:rsidRPr="00D1752A">
              <w:rPr>
                <w:rFonts w:ascii="Times New Roman" w:hAnsi="Times New Roman" w:cs="Times New Roman"/>
                <w:sz w:val="24"/>
                <w:szCs w:val="24"/>
              </w:rPr>
              <w:t xml:space="preserve"> почтамта (Цивильск)</w:t>
            </w:r>
          </w:p>
        </w:tc>
        <w:tc>
          <w:tcPr>
            <w:tcW w:w="6121" w:type="dxa"/>
            <w:tcBorders>
              <w:top w:val="nil"/>
              <w:left w:val="nil"/>
              <w:bottom w:val="single" w:sz="4" w:space="0" w:color="auto"/>
              <w:right w:val="single" w:sz="4" w:space="0" w:color="auto"/>
            </w:tcBorders>
            <w:shd w:val="clear" w:color="000000" w:fill="FFFFFF"/>
            <w:hideMark/>
          </w:tcPr>
          <w:p w14:paraId="32600F6F"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 xml:space="preserve">429900, Чувашская Республика, р-н </w:t>
            </w:r>
            <w:proofErr w:type="spellStart"/>
            <w:r w:rsidRPr="00D1752A">
              <w:rPr>
                <w:rFonts w:ascii="Times New Roman" w:hAnsi="Times New Roman" w:cs="Times New Roman"/>
                <w:sz w:val="24"/>
                <w:szCs w:val="24"/>
              </w:rPr>
              <w:t>Цивильский</w:t>
            </w:r>
            <w:proofErr w:type="spellEnd"/>
            <w:r w:rsidRPr="00D1752A">
              <w:rPr>
                <w:rFonts w:ascii="Times New Roman" w:hAnsi="Times New Roman" w:cs="Times New Roman"/>
                <w:sz w:val="24"/>
                <w:szCs w:val="24"/>
              </w:rPr>
              <w:t xml:space="preserve">, г. Цивильск, ул. Советская, </w:t>
            </w:r>
            <w:proofErr w:type="spellStart"/>
            <w:r w:rsidRPr="00D1752A">
              <w:rPr>
                <w:rFonts w:ascii="Times New Roman" w:hAnsi="Times New Roman" w:cs="Times New Roman"/>
                <w:sz w:val="24"/>
                <w:szCs w:val="24"/>
              </w:rPr>
              <w:t>двлд</w:t>
            </w:r>
            <w:proofErr w:type="spellEnd"/>
            <w:r w:rsidRPr="00D1752A">
              <w:rPr>
                <w:rFonts w:ascii="Times New Roman" w:hAnsi="Times New Roman" w:cs="Times New Roman"/>
                <w:sz w:val="24"/>
                <w:szCs w:val="24"/>
              </w:rPr>
              <w:t>. 31/16</w:t>
            </w:r>
          </w:p>
        </w:tc>
      </w:tr>
      <w:tr w:rsidR="00D1752A" w:rsidRPr="00D1752A" w14:paraId="07990B78" w14:textId="77777777" w:rsidTr="00AE7BFC">
        <w:trPr>
          <w:trHeight w:val="624"/>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7DC71A67" w14:textId="77777777" w:rsidR="00D1752A" w:rsidRPr="00D1752A" w:rsidRDefault="00D1752A" w:rsidP="00AE7BFC">
            <w:pPr>
              <w:spacing w:after="0" w:line="240" w:lineRule="auto"/>
              <w:jc w:val="center"/>
              <w:rPr>
                <w:rFonts w:ascii="Times New Roman" w:eastAsia="Times New Roman" w:hAnsi="Times New Roman" w:cs="Times New Roman"/>
                <w:sz w:val="24"/>
                <w:szCs w:val="24"/>
                <w:lang w:eastAsia="ru-RU"/>
              </w:rPr>
            </w:pPr>
            <w:r w:rsidRPr="00D1752A">
              <w:rPr>
                <w:rFonts w:ascii="Times New Roman" w:eastAsia="Times New Roman" w:hAnsi="Times New Roman" w:cs="Times New Roman"/>
                <w:sz w:val="24"/>
                <w:szCs w:val="24"/>
                <w:lang w:eastAsia="ru-RU"/>
              </w:rPr>
              <w:t>19</w:t>
            </w:r>
          </w:p>
        </w:tc>
        <w:tc>
          <w:tcPr>
            <w:tcW w:w="3780" w:type="dxa"/>
            <w:tcBorders>
              <w:top w:val="nil"/>
              <w:left w:val="nil"/>
              <w:bottom w:val="single" w:sz="4" w:space="0" w:color="auto"/>
              <w:right w:val="single" w:sz="4" w:space="0" w:color="auto"/>
            </w:tcBorders>
            <w:shd w:val="clear" w:color="000000" w:fill="FFFFFF"/>
            <w:hideMark/>
          </w:tcPr>
          <w:p w14:paraId="5A4CD5B5"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УФПС Чувашской Республики</w:t>
            </w:r>
          </w:p>
        </w:tc>
        <w:tc>
          <w:tcPr>
            <w:tcW w:w="4000" w:type="dxa"/>
            <w:tcBorders>
              <w:top w:val="nil"/>
              <w:left w:val="nil"/>
              <w:bottom w:val="single" w:sz="4" w:space="0" w:color="auto"/>
              <w:right w:val="single" w:sz="4" w:space="0" w:color="auto"/>
            </w:tcBorders>
            <w:shd w:val="clear" w:color="000000" w:fill="FFFFFF"/>
            <w:hideMark/>
          </w:tcPr>
          <w:p w14:paraId="50AF56FF"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 xml:space="preserve">АТП 1 </w:t>
            </w:r>
            <w:proofErr w:type="spellStart"/>
            <w:r w:rsidRPr="00D1752A">
              <w:rPr>
                <w:rFonts w:ascii="Times New Roman" w:hAnsi="Times New Roman" w:cs="Times New Roman"/>
                <w:sz w:val="24"/>
                <w:szCs w:val="24"/>
              </w:rPr>
              <w:t>Шумерлинского</w:t>
            </w:r>
            <w:proofErr w:type="spellEnd"/>
            <w:r w:rsidRPr="00D1752A">
              <w:rPr>
                <w:rFonts w:ascii="Times New Roman" w:hAnsi="Times New Roman" w:cs="Times New Roman"/>
                <w:sz w:val="24"/>
                <w:szCs w:val="24"/>
              </w:rPr>
              <w:t xml:space="preserve"> почтамта (Шумерля)</w:t>
            </w:r>
          </w:p>
        </w:tc>
        <w:tc>
          <w:tcPr>
            <w:tcW w:w="6121" w:type="dxa"/>
            <w:tcBorders>
              <w:top w:val="nil"/>
              <w:left w:val="nil"/>
              <w:bottom w:val="single" w:sz="4" w:space="0" w:color="auto"/>
              <w:right w:val="single" w:sz="4" w:space="0" w:color="auto"/>
            </w:tcBorders>
            <w:shd w:val="clear" w:color="000000" w:fill="FFFFFF"/>
            <w:hideMark/>
          </w:tcPr>
          <w:p w14:paraId="71A95118"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429120, Чувашская Республика, г. Шумерля, ул. Ленина, д. 30</w:t>
            </w:r>
          </w:p>
        </w:tc>
      </w:tr>
      <w:tr w:rsidR="00D1752A" w:rsidRPr="00D1752A" w14:paraId="2CF7EEF0" w14:textId="77777777" w:rsidTr="00AE7BFC">
        <w:trPr>
          <w:trHeight w:val="624"/>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1559B6EA" w14:textId="77777777" w:rsidR="00D1752A" w:rsidRPr="00D1752A" w:rsidRDefault="00D1752A" w:rsidP="00AE7BFC">
            <w:pPr>
              <w:spacing w:after="0" w:line="240" w:lineRule="auto"/>
              <w:jc w:val="center"/>
              <w:rPr>
                <w:rFonts w:ascii="Times New Roman" w:eastAsia="Times New Roman" w:hAnsi="Times New Roman" w:cs="Times New Roman"/>
                <w:sz w:val="24"/>
                <w:szCs w:val="24"/>
                <w:lang w:eastAsia="ru-RU"/>
              </w:rPr>
            </w:pPr>
            <w:r w:rsidRPr="00D1752A">
              <w:rPr>
                <w:rFonts w:ascii="Times New Roman" w:eastAsia="Times New Roman" w:hAnsi="Times New Roman" w:cs="Times New Roman"/>
                <w:sz w:val="24"/>
                <w:szCs w:val="24"/>
                <w:lang w:eastAsia="ru-RU"/>
              </w:rPr>
              <w:t>20</w:t>
            </w:r>
          </w:p>
        </w:tc>
        <w:tc>
          <w:tcPr>
            <w:tcW w:w="3780" w:type="dxa"/>
            <w:tcBorders>
              <w:top w:val="nil"/>
              <w:left w:val="nil"/>
              <w:bottom w:val="single" w:sz="4" w:space="0" w:color="auto"/>
              <w:right w:val="single" w:sz="4" w:space="0" w:color="auto"/>
            </w:tcBorders>
            <w:shd w:val="clear" w:color="000000" w:fill="FFFFFF"/>
            <w:hideMark/>
          </w:tcPr>
          <w:p w14:paraId="2DCAEAF4"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УФПС Чувашской Республики</w:t>
            </w:r>
          </w:p>
        </w:tc>
        <w:tc>
          <w:tcPr>
            <w:tcW w:w="4000" w:type="dxa"/>
            <w:tcBorders>
              <w:top w:val="nil"/>
              <w:left w:val="nil"/>
              <w:bottom w:val="single" w:sz="4" w:space="0" w:color="auto"/>
              <w:right w:val="single" w:sz="4" w:space="0" w:color="auto"/>
            </w:tcBorders>
            <w:shd w:val="clear" w:color="000000" w:fill="FFFFFF"/>
            <w:hideMark/>
          </w:tcPr>
          <w:p w14:paraId="5CA4521A"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 xml:space="preserve">АТП 1 </w:t>
            </w:r>
            <w:proofErr w:type="spellStart"/>
            <w:r w:rsidRPr="00D1752A">
              <w:rPr>
                <w:rFonts w:ascii="Times New Roman" w:hAnsi="Times New Roman" w:cs="Times New Roman"/>
                <w:sz w:val="24"/>
                <w:szCs w:val="24"/>
              </w:rPr>
              <w:t>Яльчикского</w:t>
            </w:r>
            <w:proofErr w:type="spellEnd"/>
            <w:r w:rsidRPr="00D1752A">
              <w:rPr>
                <w:rFonts w:ascii="Times New Roman" w:hAnsi="Times New Roman" w:cs="Times New Roman"/>
                <w:sz w:val="24"/>
                <w:szCs w:val="24"/>
              </w:rPr>
              <w:t xml:space="preserve"> почтамта (Яльчики)</w:t>
            </w:r>
          </w:p>
        </w:tc>
        <w:tc>
          <w:tcPr>
            <w:tcW w:w="6121" w:type="dxa"/>
            <w:tcBorders>
              <w:top w:val="nil"/>
              <w:left w:val="nil"/>
              <w:bottom w:val="single" w:sz="4" w:space="0" w:color="auto"/>
              <w:right w:val="single" w:sz="4" w:space="0" w:color="auto"/>
            </w:tcBorders>
            <w:shd w:val="clear" w:color="000000" w:fill="FFFFFF"/>
            <w:hideMark/>
          </w:tcPr>
          <w:p w14:paraId="26EEA9E1"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 xml:space="preserve">429380, Чувашская Республика, р-н </w:t>
            </w:r>
            <w:proofErr w:type="spellStart"/>
            <w:r w:rsidRPr="00D1752A">
              <w:rPr>
                <w:rFonts w:ascii="Times New Roman" w:hAnsi="Times New Roman" w:cs="Times New Roman"/>
                <w:sz w:val="24"/>
                <w:szCs w:val="24"/>
              </w:rPr>
              <w:t>Яльчикский</w:t>
            </w:r>
            <w:proofErr w:type="spellEnd"/>
            <w:r w:rsidRPr="00D1752A">
              <w:rPr>
                <w:rFonts w:ascii="Times New Roman" w:hAnsi="Times New Roman" w:cs="Times New Roman"/>
                <w:sz w:val="24"/>
                <w:szCs w:val="24"/>
              </w:rPr>
              <w:t>, с. Яльчики, ул. Октябрьская, д. 14</w:t>
            </w:r>
          </w:p>
        </w:tc>
      </w:tr>
      <w:tr w:rsidR="00D1752A" w:rsidRPr="00D1752A" w14:paraId="6BD94390" w14:textId="77777777" w:rsidTr="00AE7BFC">
        <w:trPr>
          <w:trHeight w:val="624"/>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3E962AA1" w14:textId="77777777" w:rsidR="00D1752A" w:rsidRPr="00D1752A" w:rsidRDefault="00D1752A" w:rsidP="00AE7BFC">
            <w:pPr>
              <w:spacing w:after="0" w:line="240" w:lineRule="auto"/>
              <w:jc w:val="center"/>
              <w:rPr>
                <w:rFonts w:ascii="Times New Roman" w:eastAsia="Times New Roman" w:hAnsi="Times New Roman" w:cs="Times New Roman"/>
                <w:sz w:val="24"/>
                <w:szCs w:val="24"/>
                <w:lang w:eastAsia="ru-RU"/>
              </w:rPr>
            </w:pPr>
            <w:r w:rsidRPr="00D1752A">
              <w:rPr>
                <w:rFonts w:ascii="Times New Roman" w:eastAsia="Times New Roman" w:hAnsi="Times New Roman" w:cs="Times New Roman"/>
                <w:sz w:val="24"/>
                <w:szCs w:val="24"/>
                <w:lang w:eastAsia="ru-RU"/>
              </w:rPr>
              <w:t>21</w:t>
            </w:r>
          </w:p>
        </w:tc>
        <w:tc>
          <w:tcPr>
            <w:tcW w:w="3780" w:type="dxa"/>
            <w:tcBorders>
              <w:top w:val="nil"/>
              <w:left w:val="nil"/>
              <w:bottom w:val="single" w:sz="4" w:space="0" w:color="auto"/>
              <w:right w:val="single" w:sz="4" w:space="0" w:color="auto"/>
            </w:tcBorders>
            <w:shd w:val="clear" w:color="000000" w:fill="FFFFFF"/>
            <w:hideMark/>
          </w:tcPr>
          <w:p w14:paraId="21EE3A3B"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УФПС Чувашской Республики</w:t>
            </w:r>
          </w:p>
        </w:tc>
        <w:tc>
          <w:tcPr>
            <w:tcW w:w="4000" w:type="dxa"/>
            <w:tcBorders>
              <w:top w:val="nil"/>
              <w:left w:val="nil"/>
              <w:bottom w:val="single" w:sz="4" w:space="0" w:color="auto"/>
              <w:right w:val="single" w:sz="4" w:space="0" w:color="auto"/>
            </w:tcBorders>
            <w:shd w:val="clear" w:color="000000" w:fill="FFFFFF"/>
            <w:hideMark/>
          </w:tcPr>
          <w:p w14:paraId="4B3CB7CF"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 xml:space="preserve">АТП 2 </w:t>
            </w:r>
            <w:proofErr w:type="spellStart"/>
            <w:r w:rsidRPr="00D1752A">
              <w:rPr>
                <w:rFonts w:ascii="Times New Roman" w:hAnsi="Times New Roman" w:cs="Times New Roman"/>
                <w:sz w:val="24"/>
                <w:szCs w:val="24"/>
              </w:rPr>
              <w:t>Шумерлинского</w:t>
            </w:r>
            <w:proofErr w:type="spellEnd"/>
            <w:r w:rsidRPr="00D1752A">
              <w:rPr>
                <w:rFonts w:ascii="Times New Roman" w:hAnsi="Times New Roman" w:cs="Times New Roman"/>
                <w:sz w:val="24"/>
                <w:szCs w:val="24"/>
              </w:rPr>
              <w:t xml:space="preserve"> почтамта (Аликово)</w:t>
            </w:r>
          </w:p>
        </w:tc>
        <w:tc>
          <w:tcPr>
            <w:tcW w:w="6121" w:type="dxa"/>
            <w:tcBorders>
              <w:top w:val="nil"/>
              <w:left w:val="nil"/>
              <w:bottom w:val="single" w:sz="4" w:space="0" w:color="auto"/>
              <w:right w:val="single" w:sz="4" w:space="0" w:color="auto"/>
            </w:tcBorders>
            <w:shd w:val="clear" w:color="000000" w:fill="FFFFFF"/>
            <w:hideMark/>
          </w:tcPr>
          <w:p w14:paraId="736459E3"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 xml:space="preserve">429250, Чувашская Республика, р-н </w:t>
            </w:r>
            <w:proofErr w:type="spellStart"/>
            <w:r w:rsidRPr="00D1752A">
              <w:rPr>
                <w:rFonts w:ascii="Times New Roman" w:hAnsi="Times New Roman" w:cs="Times New Roman"/>
                <w:sz w:val="24"/>
                <w:szCs w:val="24"/>
              </w:rPr>
              <w:t>Аликовский</w:t>
            </w:r>
            <w:proofErr w:type="spellEnd"/>
            <w:r w:rsidRPr="00D1752A">
              <w:rPr>
                <w:rFonts w:ascii="Times New Roman" w:hAnsi="Times New Roman" w:cs="Times New Roman"/>
                <w:sz w:val="24"/>
                <w:szCs w:val="24"/>
              </w:rPr>
              <w:t>, с. Аликово, ул. Советская, д. 11</w:t>
            </w:r>
          </w:p>
        </w:tc>
      </w:tr>
      <w:tr w:rsidR="00D1752A" w:rsidRPr="00D1752A" w14:paraId="461CC31E" w14:textId="77777777" w:rsidTr="00AE7BFC">
        <w:trPr>
          <w:trHeight w:val="624"/>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0901CCF3" w14:textId="77777777" w:rsidR="00D1752A" w:rsidRPr="00D1752A" w:rsidRDefault="00D1752A" w:rsidP="00AE7BFC">
            <w:pPr>
              <w:spacing w:after="0" w:line="240" w:lineRule="auto"/>
              <w:jc w:val="center"/>
              <w:rPr>
                <w:rFonts w:ascii="Times New Roman" w:eastAsia="Times New Roman" w:hAnsi="Times New Roman" w:cs="Times New Roman"/>
                <w:sz w:val="24"/>
                <w:szCs w:val="24"/>
                <w:lang w:eastAsia="ru-RU"/>
              </w:rPr>
            </w:pPr>
            <w:r w:rsidRPr="00D1752A">
              <w:rPr>
                <w:rFonts w:ascii="Times New Roman" w:eastAsia="Times New Roman" w:hAnsi="Times New Roman" w:cs="Times New Roman"/>
                <w:sz w:val="24"/>
                <w:szCs w:val="24"/>
                <w:lang w:eastAsia="ru-RU"/>
              </w:rPr>
              <w:t>22</w:t>
            </w:r>
          </w:p>
        </w:tc>
        <w:tc>
          <w:tcPr>
            <w:tcW w:w="3780" w:type="dxa"/>
            <w:tcBorders>
              <w:top w:val="nil"/>
              <w:left w:val="nil"/>
              <w:bottom w:val="single" w:sz="4" w:space="0" w:color="auto"/>
              <w:right w:val="single" w:sz="4" w:space="0" w:color="auto"/>
            </w:tcBorders>
            <w:shd w:val="clear" w:color="000000" w:fill="FFFFFF"/>
            <w:hideMark/>
          </w:tcPr>
          <w:p w14:paraId="25202D78"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УФПС Чувашской Республики</w:t>
            </w:r>
          </w:p>
        </w:tc>
        <w:tc>
          <w:tcPr>
            <w:tcW w:w="4000" w:type="dxa"/>
            <w:tcBorders>
              <w:top w:val="nil"/>
              <w:left w:val="nil"/>
              <w:bottom w:val="single" w:sz="4" w:space="0" w:color="auto"/>
              <w:right w:val="single" w:sz="4" w:space="0" w:color="auto"/>
            </w:tcBorders>
            <w:shd w:val="clear" w:color="000000" w:fill="FFFFFF"/>
            <w:hideMark/>
          </w:tcPr>
          <w:p w14:paraId="5E7D07FE"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 xml:space="preserve">АТП 3 </w:t>
            </w:r>
            <w:proofErr w:type="spellStart"/>
            <w:r w:rsidRPr="00D1752A">
              <w:rPr>
                <w:rFonts w:ascii="Times New Roman" w:hAnsi="Times New Roman" w:cs="Times New Roman"/>
                <w:sz w:val="24"/>
                <w:szCs w:val="24"/>
              </w:rPr>
              <w:t>Цивильского</w:t>
            </w:r>
            <w:proofErr w:type="spellEnd"/>
            <w:r w:rsidRPr="00D1752A">
              <w:rPr>
                <w:rFonts w:ascii="Times New Roman" w:hAnsi="Times New Roman" w:cs="Times New Roman"/>
                <w:sz w:val="24"/>
                <w:szCs w:val="24"/>
              </w:rPr>
              <w:t xml:space="preserve"> почтамта (Красноармейское)</w:t>
            </w:r>
          </w:p>
        </w:tc>
        <w:tc>
          <w:tcPr>
            <w:tcW w:w="6121" w:type="dxa"/>
            <w:tcBorders>
              <w:top w:val="nil"/>
              <w:left w:val="nil"/>
              <w:bottom w:val="single" w:sz="4" w:space="0" w:color="auto"/>
              <w:right w:val="single" w:sz="4" w:space="0" w:color="auto"/>
            </w:tcBorders>
            <w:shd w:val="clear" w:color="000000" w:fill="FFFFFF"/>
            <w:hideMark/>
          </w:tcPr>
          <w:p w14:paraId="7DA88C56"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429620, Чувашская Республика, р-н Красноармейский, с. Красноармейское, ул. 30 лет Победы, д. 12</w:t>
            </w:r>
          </w:p>
        </w:tc>
      </w:tr>
      <w:tr w:rsidR="00D1752A" w:rsidRPr="00D1752A" w14:paraId="4F9FB7F5" w14:textId="77777777" w:rsidTr="00AE7BFC">
        <w:trPr>
          <w:trHeight w:val="624"/>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587623BF" w14:textId="77777777" w:rsidR="00D1752A" w:rsidRPr="00D1752A" w:rsidRDefault="00D1752A" w:rsidP="00AE7BFC">
            <w:pPr>
              <w:spacing w:after="0" w:line="240" w:lineRule="auto"/>
              <w:jc w:val="center"/>
              <w:rPr>
                <w:rFonts w:ascii="Times New Roman" w:eastAsia="Times New Roman" w:hAnsi="Times New Roman" w:cs="Times New Roman"/>
                <w:sz w:val="24"/>
                <w:szCs w:val="24"/>
                <w:lang w:eastAsia="ru-RU"/>
              </w:rPr>
            </w:pPr>
            <w:r w:rsidRPr="00D1752A">
              <w:rPr>
                <w:rFonts w:ascii="Times New Roman" w:eastAsia="Times New Roman" w:hAnsi="Times New Roman" w:cs="Times New Roman"/>
                <w:sz w:val="24"/>
                <w:szCs w:val="24"/>
                <w:lang w:eastAsia="ru-RU"/>
              </w:rPr>
              <w:t>23</w:t>
            </w:r>
          </w:p>
        </w:tc>
        <w:tc>
          <w:tcPr>
            <w:tcW w:w="3780" w:type="dxa"/>
            <w:tcBorders>
              <w:top w:val="nil"/>
              <w:left w:val="nil"/>
              <w:bottom w:val="single" w:sz="4" w:space="0" w:color="auto"/>
              <w:right w:val="single" w:sz="4" w:space="0" w:color="auto"/>
            </w:tcBorders>
            <w:shd w:val="clear" w:color="000000" w:fill="FFFFFF"/>
            <w:hideMark/>
          </w:tcPr>
          <w:p w14:paraId="47464C06"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УФПС Чувашской Республики</w:t>
            </w:r>
          </w:p>
        </w:tc>
        <w:tc>
          <w:tcPr>
            <w:tcW w:w="4000" w:type="dxa"/>
            <w:tcBorders>
              <w:top w:val="nil"/>
              <w:left w:val="nil"/>
              <w:bottom w:val="single" w:sz="4" w:space="0" w:color="auto"/>
              <w:right w:val="single" w:sz="4" w:space="0" w:color="auto"/>
            </w:tcBorders>
            <w:shd w:val="clear" w:color="000000" w:fill="FFFFFF"/>
            <w:hideMark/>
          </w:tcPr>
          <w:p w14:paraId="6EDF62C2"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 xml:space="preserve">АТП </w:t>
            </w:r>
            <w:proofErr w:type="spellStart"/>
            <w:r w:rsidRPr="00D1752A">
              <w:rPr>
                <w:rFonts w:ascii="Times New Roman" w:hAnsi="Times New Roman" w:cs="Times New Roman"/>
                <w:sz w:val="24"/>
                <w:szCs w:val="24"/>
              </w:rPr>
              <w:t>Алатырского</w:t>
            </w:r>
            <w:proofErr w:type="spellEnd"/>
            <w:r w:rsidRPr="00D1752A">
              <w:rPr>
                <w:rFonts w:ascii="Times New Roman" w:hAnsi="Times New Roman" w:cs="Times New Roman"/>
                <w:sz w:val="24"/>
                <w:szCs w:val="24"/>
              </w:rPr>
              <w:t xml:space="preserve"> почтамта (Алатырь)</w:t>
            </w:r>
          </w:p>
        </w:tc>
        <w:tc>
          <w:tcPr>
            <w:tcW w:w="6121" w:type="dxa"/>
            <w:tcBorders>
              <w:top w:val="nil"/>
              <w:left w:val="nil"/>
              <w:bottom w:val="single" w:sz="4" w:space="0" w:color="auto"/>
              <w:right w:val="single" w:sz="4" w:space="0" w:color="auto"/>
            </w:tcBorders>
            <w:shd w:val="clear" w:color="000000" w:fill="FFFFFF"/>
            <w:hideMark/>
          </w:tcPr>
          <w:p w14:paraId="0ADCB1DA"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429820, Чувашская Республика, г. Алатырь, ул. Комиссариатская, д. 75</w:t>
            </w:r>
          </w:p>
        </w:tc>
      </w:tr>
      <w:tr w:rsidR="00D1752A" w:rsidRPr="00D1752A" w14:paraId="12AB0FE6" w14:textId="77777777" w:rsidTr="00AE7BFC">
        <w:trPr>
          <w:trHeight w:val="624"/>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3D6121F2" w14:textId="77777777" w:rsidR="00D1752A" w:rsidRPr="00D1752A" w:rsidRDefault="00D1752A" w:rsidP="00AE7BFC">
            <w:pPr>
              <w:spacing w:after="0" w:line="240" w:lineRule="auto"/>
              <w:jc w:val="center"/>
              <w:rPr>
                <w:rFonts w:ascii="Times New Roman" w:eastAsia="Times New Roman" w:hAnsi="Times New Roman" w:cs="Times New Roman"/>
                <w:sz w:val="24"/>
                <w:szCs w:val="24"/>
                <w:lang w:eastAsia="ru-RU"/>
              </w:rPr>
            </w:pPr>
            <w:r w:rsidRPr="00D1752A">
              <w:rPr>
                <w:rFonts w:ascii="Times New Roman" w:eastAsia="Times New Roman" w:hAnsi="Times New Roman" w:cs="Times New Roman"/>
                <w:sz w:val="24"/>
                <w:szCs w:val="24"/>
                <w:lang w:eastAsia="ru-RU"/>
              </w:rPr>
              <w:t>24</w:t>
            </w:r>
          </w:p>
        </w:tc>
        <w:tc>
          <w:tcPr>
            <w:tcW w:w="3780" w:type="dxa"/>
            <w:tcBorders>
              <w:top w:val="nil"/>
              <w:left w:val="nil"/>
              <w:bottom w:val="single" w:sz="4" w:space="0" w:color="auto"/>
              <w:right w:val="single" w:sz="4" w:space="0" w:color="auto"/>
            </w:tcBorders>
            <w:shd w:val="clear" w:color="000000" w:fill="FFFFFF"/>
            <w:hideMark/>
          </w:tcPr>
          <w:p w14:paraId="526028FD"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УФПС Чувашской Республики</w:t>
            </w:r>
          </w:p>
        </w:tc>
        <w:tc>
          <w:tcPr>
            <w:tcW w:w="4000" w:type="dxa"/>
            <w:tcBorders>
              <w:top w:val="nil"/>
              <w:left w:val="nil"/>
              <w:bottom w:val="single" w:sz="4" w:space="0" w:color="auto"/>
              <w:right w:val="single" w:sz="4" w:space="0" w:color="auto"/>
            </w:tcBorders>
            <w:shd w:val="clear" w:color="000000" w:fill="FFFFFF"/>
            <w:hideMark/>
          </w:tcPr>
          <w:p w14:paraId="4E115736"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 xml:space="preserve">АТП </w:t>
            </w:r>
            <w:proofErr w:type="spellStart"/>
            <w:r w:rsidRPr="00D1752A">
              <w:rPr>
                <w:rFonts w:ascii="Times New Roman" w:hAnsi="Times New Roman" w:cs="Times New Roman"/>
                <w:sz w:val="24"/>
                <w:szCs w:val="24"/>
              </w:rPr>
              <w:t>Канашского</w:t>
            </w:r>
            <w:proofErr w:type="spellEnd"/>
            <w:r w:rsidRPr="00D1752A">
              <w:rPr>
                <w:rFonts w:ascii="Times New Roman" w:hAnsi="Times New Roman" w:cs="Times New Roman"/>
                <w:sz w:val="24"/>
                <w:szCs w:val="24"/>
              </w:rPr>
              <w:t xml:space="preserve"> почтамта (Канаш)</w:t>
            </w:r>
          </w:p>
        </w:tc>
        <w:tc>
          <w:tcPr>
            <w:tcW w:w="6121" w:type="dxa"/>
            <w:tcBorders>
              <w:top w:val="nil"/>
              <w:left w:val="nil"/>
              <w:bottom w:val="single" w:sz="4" w:space="0" w:color="auto"/>
              <w:right w:val="single" w:sz="4" w:space="0" w:color="auto"/>
            </w:tcBorders>
            <w:shd w:val="clear" w:color="000000" w:fill="FFFFFF"/>
            <w:hideMark/>
          </w:tcPr>
          <w:p w14:paraId="0A4BA2A3"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429335, Чувашская Республика, г. Канаш, ул. Железнодорожная, д. 157</w:t>
            </w:r>
          </w:p>
        </w:tc>
      </w:tr>
      <w:tr w:rsidR="00D1752A" w:rsidRPr="00D1752A" w14:paraId="1419FD65" w14:textId="77777777" w:rsidTr="00AE7BFC">
        <w:trPr>
          <w:trHeight w:val="624"/>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478DA560" w14:textId="77777777" w:rsidR="00D1752A" w:rsidRPr="00D1752A" w:rsidRDefault="00D1752A" w:rsidP="00AE7BFC">
            <w:pPr>
              <w:spacing w:after="0" w:line="240" w:lineRule="auto"/>
              <w:jc w:val="center"/>
              <w:rPr>
                <w:rFonts w:ascii="Times New Roman" w:eastAsia="Times New Roman" w:hAnsi="Times New Roman" w:cs="Times New Roman"/>
                <w:sz w:val="24"/>
                <w:szCs w:val="24"/>
                <w:lang w:eastAsia="ru-RU"/>
              </w:rPr>
            </w:pPr>
            <w:r w:rsidRPr="00D1752A">
              <w:rPr>
                <w:rFonts w:ascii="Times New Roman" w:eastAsia="Times New Roman" w:hAnsi="Times New Roman" w:cs="Times New Roman"/>
                <w:sz w:val="24"/>
                <w:szCs w:val="24"/>
                <w:lang w:eastAsia="ru-RU"/>
              </w:rPr>
              <w:lastRenderedPageBreak/>
              <w:t>25</w:t>
            </w:r>
          </w:p>
        </w:tc>
        <w:tc>
          <w:tcPr>
            <w:tcW w:w="3780" w:type="dxa"/>
            <w:tcBorders>
              <w:top w:val="nil"/>
              <w:left w:val="nil"/>
              <w:bottom w:val="single" w:sz="4" w:space="0" w:color="auto"/>
              <w:right w:val="single" w:sz="4" w:space="0" w:color="auto"/>
            </w:tcBorders>
            <w:shd w:val="clear" w:color="000000" w:fill="FFFFFF"/>
            <w:hideMark/>
          </w:tcPr>
          <w:p w14:paraId="200E1DE8"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УФПС Чувашской Республики</w:t>
            </w:r>
          </w:p>
        </w:tc>
        <w:tc>
          <w:tcPr>
            <w:tcW w:w="4000" w:type="dxa"/>
            <w:tcBorders>
              <w:top w:val="nil"/>
              <w:left w:val="nil"/>
              <w:bottom w:val="single" w:sz="4" w:space="0" w:color="auto"/>
              <w:right w:val="single" w:sz="4" w:space="0" w:color="auto"/>
            </w:tcBorders>
            <w:shd w:val="clear" w:color="000000" w:fill="FFFFFF"/>
            <w:hideMark/>
          </w:tcPr>
          <w:p w14:paraId="589E1270"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 xml:space="preserve">АТП </w:t>
            </w:r>
            <w:proofErr w:type="spellStart"/>
            <w:r w:rsidRPr="00D1752A">
              <w:rPr>
                <w:rFonts w:ascii="Times New Roman" w:hAnsi="Times New Roman" w:cs="Times New Roman"/>
                <w:sz w:val="24"/>
                <w:szCs w:val="24"/>
              </w:rPr>
              <w:t>Моргаушского</w:t>
            </w:r>
            <w:proofErr w:type="spellEnd"/>
            <w:r w:rsidRPr="00D1752A">
              <w:rPr>
                <w:rFonts w:ascii="Times New Roman" w:hAnsi="Times New Roman" w:cs="Times New Roman"/>
                <w:sz w:val="24"/>
                <w:szCs w:val="24"/>
              </w:rPr>
              <w:t xml:space="preserve"> почтамта (Моргауши)</w:t>
            </w:r>
          </w:p>
        </w:tc>
        <w:tc>
          <w:tcPr>
            <w:tcW w:w="6121" w:type="dxa"/>
            <w:tcBorders>
              <w:top w:val="nil"/>
              <w:left w:val="nil"/>
              <w:bottom w:val="single" w:sz="4" w:space="0" w:color="auto"/>
              <w:right w:val="single" w:sz="4" w:space="0" w:color="auto"/>
            </w:tcBorders>
            <w:shd w:val="clear" w:color="000000" w:fill="FFFFFF"/>
            <w:hideMark/>
          </w:tcPr>
          <w:p w14:paraId="433645A1"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 xml:space="preserve">429530, Чувашская Республика, р-н </w:t>
            </w:r>
            <w:proofErr w:type="spellStart"/>
            <w:r w:rsidRPr="00D1752A">
              <w:rPr>
                <w:rFonts w:ascii="Times New Roman" w:hAnsi="Times New Roman" w:cs="Times New Roman"/>
                <w:sz w:val="24"/>
                <w:szCs w:val="24"/>
              </w:rPr>
              <w:t>Моргаушский</w:t>
            </w:r>
            <w:proofErr w:type="spellEnd"/>
            <w:r w:rsidRPr="00D1752A">
              <w:rPr>
                <w:rFonts w:ascii="Times New Roman" w:hAnsi="Times New Roman" w:cs="Times New Roman"/>
                <w:sz w:val="24"/>
                <w:szCs w:val="24"/>
              </w:rPr>
              <w:t>, с. Моргауши, ул. Мира, д. 6</w:t>
            </w:r>
          </w:p>
        </w:tc>
      </w:tr>
      <w:tr w:rsidR="00D1752A" w:rsidRPr="00D1752A" w14:paraId="06958540" w14:textId="77777777" w:rsidTr="00AE7BFC">
        <w:trPr>
          <w:trHeight w:val="624"/>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441ABF3E" w14:textId="77777777" w:rsidR="00D1752A" w:rsidRPr="00D1752A" w:rsidRDefault="00D1752A" w:rsidP="00AE7BFC">
            <w:pPr>
              <w:spacing w:after="0" w:line="240" w:lineRule="auto"/>
              <w:jc w:val="center"/>
              <w:rPr>
                <w:rFonts w:ascii="Times New Roman" w:eastAsia="Times New Roman" w:hAnsi="Times New Roman" w:cs="Times New Roman"/>
                <w:sz w:val="24"/>
                <w:szCs w:val="24"/>
                <w:lang w:eastAsia="ru-RU"/>
              </w:rPr>
            </w:pPr>
            <w:r w:rsidRPr="00D1752A">
              <w:rPr>
                <w:rFonts w:ascii="Times New Roman" w:eastAsia="Times New Roman" w:hAnsi="Times New Roman" w:cs="Times New Roman"/>
                <w:sz w:val="24"/>
                <w:szCs w:val="24"/>
                <w:lang w:eastAsia="ru-RU"/>
              </w:rPr>
              <w:t>26</w:t>
            </w:r>
          </w:p>
        </w:tc>
        <w:tc>
          <w:tcPr>
            <w:tcW w:w="3780" w:type="dxa"/>
            <w:tcBorders>
              <w:top w:val="nil"/>
              <w:left w:val="nil"/>
              <w:bottom w:val="single" w:sz="4" w:space="0" w:color="auto"/>
              <w:right w:val="single" w:sz="4" w:space="0" w:color="auto"/>
            </w:tcBorders>
            <w:shd w:val="clear" w:color="000000" w:fill="FFFFFF"/>
            <w:hideMark/>
          </w:tcPr>
          <w:p w14:paraId="5127862A"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УФПС Республики Марий Эл</w:t>
            </w:r>
          </w:p>
        </w:tc>
        <w:tc>
          <w:tcPr>
            <w:tcW w:w="4000" w:type="dxa"/>
            <w:tcBorders>
              <w:top w:val="nil"/>
              <w:left w:val="nil"/>
              <w:bottom w:val="single" w:sz="4" w:space="0" w:color="auto"/>
              <w:right w:val="single" w:sz="4" w:space="0" w:color="auto"/>
            </w:tcBorders>
            <w:shd w:val="clear" w:color="000000" w:fill="FFFFFF"/>
            <w:hideMark/>
          </w:tcPr>
          <w:p w14:paraId="7452CE86"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АТП Йошкар-Олинского почтамта (Козьмодемьянск)</w:t>
            </w:r>
          </w:p>
        </w:tc>
        <w:tc>
          <w:tcPr>
            <w:tcW w:w="6121" w:type="dxa"/>
            <w:tcBorders>
              <w:top w:val="nil"/>
              <w:left w:val="nil"/>
              <w:bottom w:val="single" w:sz="4" w:space="0" w:color="auto"/>
              <w:right w:val="single" w:sz="4" w:space="0" w:color="auto"/>
            </w:tcBorders>
            <w:shd w:val="clear" w:color="000000" w:fill="FFFFFF"/>
            <w:hideMark/>
          </w:tcPr>
          <w:p w14:paraId="27C9DFA5"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424006, Республика Марий Эл, г. Козьмодемьянск, ул. Юбилейная, д. 9</w:t>
            </w:r>
          </w:p>
        </w:tc>
      </w:tr>
      <w:tr w:rsidR="00D1752A" w:rsidRPr="00D1752A" w14:paraId="670A4420" w14:textId="77777777" w:rsidTr="00AE7BFC">
        <w:trPr>
          <w:trHeight w:val="624"/>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3125A697" w14:textId="77777777" w:rsidR="00D1752A" w:rsidRPr="00D1752A" w:rsidRDefault="00D1752A" w:rsidP="00AE7BFC">
            <w:pPr>
              <w:spacing w:after="0" w:line="240" w:lineRule="auto"/>
              <w:jc w:val="center"/>
              <w:rPr>
                <w:rFonts w:ascii="Times New Roman" w:eastAsia="Times New Roman" w:hAnsi="Times New Roman" w:cs="Times New Roman"/>
                <w:sz w:val="24"/>
                <w:szCs w:val="24"/>
                <w:lang w:eastAsia="ru-RU"/>
              </w:rPr>
            </w:pPr>
            <w:r w:rsidRPr="00D1752A">
              <w:rPr>
                <w:rFonts w:ascii="Times New Roman" w:eastAsia="Times New Roman" w:hAnsi="Times New Roman" w:cs="Times New Roman"/>
                <w:sz w:val="24"/>
                <w:szCs w:val="24"/>
                <w:lang w:eastAsia="ru-RU"/>
              </w:rPr>
              <w:t>27</w:t>
            </w:r>
          </w:p>
        </w:tc>
        <w:tc>
          <w:tcPr>
            <w:tcW w:w="3780" w:type="dxa"/>
            <w:tcBorders>
              <w:top w:val="nil"/>
              <w:left w:val="nil"/>
              <w:bottom w:val="single" w:sz="4" w:space="0" w:color="auto"/>
              <w:right w:val="single" w:sz="4" w:space="0" w:color="auto"/>
            </w:tcBorders>
            <w:shd w:val="clear" w:color="000000" w:fill="FFFFFF"/>
            <w:hideMark/>
          </w:tcPr>
          <w:p w14:paraId="0C74CD7E"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УФПС Республики Марий Эл</w:t>
            </w:r>
          </w:p>
        </w:tc>
        <w:tc>
          <w:tcPr>
            <w:tcW w:w="4000" w:type="dxa"/>
            <w:tcBorders>
              <w:top w:val="nil"/>
              <w:left w:val="nil"/>
              <w:bottom w:val="single" w:sz="4" w:space="0" w:color="auto"/>
              <w:right w:val="single" w:sz="4" w:space="0" w:color="auto"/>
            </w:tcBorders>
            <w:shd w:val="clear" w:color="000000" w:fill="FFFFFF"/>
            <w:hideMark/>
          </w:tcPr>
          <w:p w14:paraId="77FC1E0E"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АТП Волжского Почтамта</w:t>
            </w:r>
          </w:p>
        </w:tc>
        <w:tc>
          <w:tcPr>
            <w:tcW w:w="6121" w:type="dxa"/>
            <w:tcBorders>
              <w:top w:val="nil"/>
              <w:left w:val="nil"/>
              <w:bottom w:val="single" w:sz="4" w:space="0" w:color="auto"/>
              <w:right w:val="single" w:sz="4" w:space="0" w:color="auto"/>
            </w:tcBorders>
            <w:shd w:val="clear" w:color="000000" w:fill="FFFFFF"/>
            <w:hideMark/>
          </w:tcPr>
          <w:p w14:paraId="1E1A03A3"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425000, Республика Марий Эл, г. Волжск, ул. Ленина, д. 22 А</w:t>
            </w:r>
          </w:p>
        </w:tc>
      </w:tr>
      <w:tr w:rsidR="00D1752A" w:rsidRPr="00D1752A" w14:paraId="0054E257" w14:textId="77777777" w:rsidTr="00AE7BFC">
        <w:trPr>
          <w:trHeight w:val="624"/>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0FE47D82" w14:textId="77777777" w:rsidR="00D1752A" w:rsidRPr="00D1752A" w:rsidRDefault="00D1752A" w:rsidP="00AE7BFC">
            <w:pPr>
              <w:spacing w:after="0" w:line="240" w:lineRule="auto"/>
              <w:jc w:val="center"/>
              <w:rPr>
                <w:rFonts w:ascii="Times New Roman" w:eastAsia="Times New Roman" w:hAnsi="Times New Roman" w:cs="Times New Roman"/>
                <w:sz w:val="24"/>
                <w:szCs w:val="24"/>
                <w:lang w:eastAsia="ru-RU"/>
              </w:rPr>
            </w:pPr>
            <w:r w:rsidRPr="00D1752A">
              <w:rPr>
                <w:rFonts w:ascii="Times New Roman" w:eastAsia="Times New Roman" w:hAnsi="Times New Roman" w:cs="Times New Roman"/>
                <w:sz w:val="24"/>
                <w:szCs w:val="24"/>
                <w:lang w:eastAsia="ru-RU"/>
              </w:rPr>
              <w:t>28</w:t>
            </w:r>
          </w:p>
        </w:tc>
        <w:tc>
          <w:tcPr>
            <w:tcW w:w="3780" w:type="dxa"/>
            <w:tcBorders>
              <w:top w:val="nil"/>
              <w:left w:val="nil"/>
              <w:bottom w:val="single" w:sz="4" w:space="0" w:color="auto"/>
              <w:right w:val="single" w:sz="4" w:space="0" w:color="auto"/>
            </w:tcBorders>
            <w:shd w:val="clear" w:color="000000" w:fill="FFFFFF"/>
            <w:hideMark/>
          </w:tcPr>
          <w:p w14:paraId="4BAF9DB2"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УФПС Республики Марий Эл</w:t>
            </w:r>
          </w:p>
        </w:tc>
        <w:tc>
          <w:tcPr>
            <w:tcW w:w="4000" w:type="dxa"/>
            <w:tcBorders>
              <w:top w:val="nil"/>
              <w:left w:val="nil"/>
              <w:bottom w:val="single" w:sz="4" w:space="0" w:color="auto"/>
              <w:right w:val="single" w:sz="4" w:space="0" w:color="auto"/>
            </w:tcBorders>
            <w:shd w:val="clear" w:color="000000" w:fill="FFFFFF"/>
            <w:hideMark/>
          </w:tcPr>
          <w:p w14:paraId="2B419BB8"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 xml:space="preserve">АТП </w:t>
            </w:r>
            <w:proofErr w:type="spellStart"/>
            <w:r w:rsidRPr="00D1752A">
              <w:rPr>
                <w:rFonts w:ascii="Times New Roman" w:hAnsi="Times New Roman" w:cs="Times New Roman"/>
                <w:sz w:val="24"/>
                <w:szCs w:val="24"/>
              </w:rPr>
              <w:t>Сернурского</w:t>
            </w:r>
            <w:proofErr w:type="spellEnd"/>
            <w:r w:rsidRPr="00D1752A">
              <w:rPr>
                <w:rFonts w:ascii="Times New Roman" w:hAnsi="Times New Roman" w:cs="Times New Roman"/>
                <w:sz w:val="24"/>
                <w:szCs w:val="24"/>
              </w:rPr>
              <w:t xml:space="preserve"> Почтамта</w:t>
            </w:r>
          </w:p>
        </w:tc>
        <w:tc>
          <w:tcPr>
            <w:tcW w:w="6121" w:type="dxa"/>
            <w:tcBorders>
              <w:top w:val="nil"/>
              <w:left w:val="nil"/>
              <w:bottom w:val="single" w:sz="4" w:space="0" w:color="auto"/>
              <w:right w:val="single" w:sz="4" w:space="0" w:color="auto"/>
            </w:tcBorders>
            <w:shd w:val="clear" w:color="000000" w:fill="FFFFFF"/>
            <w:hideMark/>
          </w:tcPr>
          <w:p w14:paraId="0EFFA475"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 xml:space="preserve">425450, Республика Марий Эл, </w:t>
            </w:r>
            <w:proofErr w:type="spellStart"/>
            <w:r w:rsidRPr="00D1752A">
              <w:rPr>
                <w:rFonts w:ascii="Times New Roman" w:hAnsi="Times New Roman" w:cs="Times New Roman"/>
                <w:sz w:val="24"/>
                <w:szCs w:val="24"/>
              </w:rPr>
              <w:t>п.г.т</w:t>
            </w:r>
            <w:proofErr w:type="spellEnd"/>
            <w:r w:rsidRPr="00D1752A">
              <w:rPr>
                <w:rFonts w:ascii="Times New Roman" w:hAnsi="Times New Roman" w:cs="Times New Roman"/>
                <w:sz w:val="24"/>
                <w:szCs w:val="24"/>
              </w:rPr>
              <w:t>. Сернур, ул. Коммунистическая, д. 83</w:t>
            </w:r>
          </w:p>
        </w:tc>
      </w:tr>
      <w:tr w:rsidR="00D1752A" w:rsidRPr="00D1752A" w14:paraId="0AE44777" w14:textId="77777777" w:rsidTr="00AE7BFC">
        <w:trPr>
          <w:trHeight w:val="624"/>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537BE22B" w14:textId="77777777" w:rsidR="00D1752A" w:rsidRPr="00D1752A" w:rsidRDefault="00D1752A" w:rsidP="00AE7BFC">
            <w:pPr>
              <w:spacing w:after="0" w:line="240" w:lineRule="auto"/>
              <w:jc w:val="center"/>
              <w:rPr>
                <w:rFonts w:ascii="Times New Roman" w:eastAsia="Times New Roman" w:hAnsi="Times New Roman" w:cs="Times New Roman"/>
                <w:sz w:val="24"/>
                <w:szCs w:val="24"/>
                <w:lang w:eastAsia="ru-RU"/>
              </w:rPr>
            </w:pPr>
            <w:r w:rsidRPr="00D1752A">
              <w:rPr>
                <w:rFonts w:ascii="Times New Roman" w:eastAsia="Times New Roman" w:hAnsi="Times New Roman" w:cs="Times New Roman"/>
                <w:sz w:val="24"/>
                <w:szCs w:val="24"/>
                <w:lang w:eastAsia="ru-RU"/>
              </w:rPr>
              <w:t>29</w:t>
            </w:r>
          </w:p>
        </w:tc>
        <w:tc>
          <w:tcPr>
            <w:tcW w:w="3780" w:type="dxa"/>
            <w:tcBorders>
              <w:top w:val="nil"/>
              <w:left w:val="nil"/>
              <w:bottom w:val="single" w:sz="4" w:space="0" w:color="auto"/>
              <w:right w:val="single" w:sz="4" w:space="0" w:color="auto"/>
            </w:tcBorders>
            <w:shd w:val="clear" w:color="000000" w:fill="FFFFFF"/>
            <w:hideMark/>
          </w:tcPr>
          <w:p w14:paraId="52A07F29"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 xml:space="preserve">УФПС "Татарстан </w:t>
            </w:r>
            <w:proofErr w:type="spellStart"/>
            <w:r w:rsidRPr="00D1752A">
              <w:rPr>
                <w:rFonts w:ascii="Times New Roman" w:hAnsi="Times New Roman" w:cs="Times New Roman"/>
                <w:sz w:val="24"/>
                <w:szCs w:val="24"/>
              </w:rPr>
              <w:t>почтасы</w:t>
            </w:r>
            <w:proofErr w:type="spellEnd"/>
            <w:r w:rsidRPr="00D1752A">
              <w:rPr>
                <w:rFonts w:ascii="Times New Roman" w:hAnsi="Times New Roman" w:cs="Times New Roman"/>
                <w:sz w:val="24"/>
                <w:szCs w:val="24"/>
              </w:rPr>
              <w:t>"</w:t>
            </w:r>
          </w:p>
        </w:tc>
        <w:tc>
          <w:tcPr>
            <w:tcW w:w="4000" w:type="dxa"/>
            <w:tcBorders>
              <w:top w:val="nil"/>
              <w:left w:val="nil"/>
              <w:bottom w:val="single" w:sz="4" w:space="0" w:color="auto"/>
              <w:right w:val="single" w:sz="4" w:space="0" w:color="auto"/>
            </w:tcBorders>
            <w:shd w:val="clear" w:color="000000" w:fill="FFFFFF"/>
            <w:hideMark/>
          </w:tcPr>
          <w:p w14:paraId="723B3390"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Автобаза АТП Республики Татарстан</w:t>
            </w:r>
          </w:p>
        </w:tc>
        <w:tc>
          <w:tcPr>
            <w:tcW w:w="6121" w:type="dxa"/>
            <w:tcBorders>
              <w:top w:val="nil"/>
              <w:left w:val="nil"/>
              <w:bottom w:val="single" w:sz="4" w:space="0" w:color="auto"/>
              <w:right w:val="single" w:sz="4" w:space="0" w:color="auto"/>
            </w:tcBorders>
            <w:shd w:val="clear" w:color="000000" w:fill="FFFFFF"/>
            <w:hideMark/>
          </w:tcPr>
          <w:p w14:paraId="64361C30"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420054, Республика Татарстан, г. Казань, ул. Техническая, д. 50</w:t>
            </w:r>
          </w:p>
        </w:tc>
      </w:tr>
      <w:tr w:rsidR="00D1752A" w:rsidRPr="00D1752A" w14:paraId="290C236B" w14:textId="77777777" w:rsidTr="00AE7BFC">
        <w:trPr>
          <w:trHeight w:val="624"/>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72965487" w14:textId="77777777" w:rsidR="00D1752A" w:rsidRPr="00D1752A" w:rsidRDefault="00D1752A" w:rsidP="00AE7BFC">
            <w:pPr>
              <w:spacing w:after="0" w:line="240" w:lineRule="auto"/>
              <w:jc w:val="center"/>
              <w:rPr>
                <w:rFonts w:ascii="Times New Roman" w:eastAsia="Times New Roman" w:hAnsi="Times New Roman" w:cs="Times New Roman"/>
                <w:sz w:val="24"/>
                <w:szCs w:val="24"/>
                <w:lang w:eastAsia="ru-RU"/>
              </w:rPr>
            </w:pPr>
            <w:r w:rsidRPr="00D1752A">
              <w:rPr>
                <w:rFonts w:ascii="Times New Roman" w:eastAsia="Times New Roman" w:hAnsi="Times New Roman" w:cs="Times New Roman"/>
                <w:sz w:val="24"/>
                <w:szCs w:val="24"/>
                <w:lang w:eastAsia="ru-RU"/>
              </w:rPr>
              <w:t>30</w:t>
            </w:r>
          </w:p>
        </w:tc>
        <w:tc>
          <w:tcPr>
            <w:tcW w:w="3780" w:type="dxa"/>
            <w:tcBorders>
              <w:top w:val="nil"/>
              <w:left w:val="nil"/>
              <w:bottom w:val="single" w:sz="4" w:space="0" w:color="auto"/>
              <w:right w:val="single" w:sz="4" w:space="0" w:color="auto"/>
            </w:tcBorders>
            <w:shd w:val="clear" w:color="000000" w:fill="FFFFFF"/>
            <w:hideMark/>
          </w:tcPr>
          <w:p w14:paraId="0C35B702"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 xml:space="preserve">УФПС "Татарстан </w:t>
            </w:r>
            <w:proofErr w:type="spellStart"/>
            <w:r w:rsidRPr="00D1752A">
              <w:rPr>
                <w:rFonts w:ascii="Times New Roman" w:hAnsi="Times New Roman" w:cs="Times New Roman"/>
                <w:sz w:val="24"/>
                <w:szCs w:val="24"/>
              </w:rPr>
              <w:t>почтасы</w:t>
            </w:r>
            <w:proofErr w:type="spellEnd"/>
            <w:r w:rsidRPr="00D1752A">
              <w:rPr>
                <w:rFonts w:ascii="Times New Roman" w:hAnsi="Times New Roman" w:cs="Times New Roman"/>
                <w:sz w:val="24"/>
                <w:szCs w:val="24"/>
              </w:rPr>
              <w:t>"</w:t>
            </w:r>
          </w:p>
        </w:tc>
        <w:tc>
          <w:tcPr>
            <w:tcW w:w="4000" w:type="dxa"/>
            <w:tcBorders>
              <w:top w:val="nil"/>
              <w:left w:val="nil"/>
              <w:bottom w:val="single" w:sz="4" w:space="0" w:color="auto"/>
              <w:right w:val="single" w:sz="4" w:space="0" w:color="auto"/>
            </w:tcBorders>
            <w:shd w:val="clear" w:color="000000" w:fill="FFFFFF"/>
            <w:hideMark/>
          </w:tcPr>
          <w:p w14:paraId="03BA73DD"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 xml:space="preserve">АТП 1 </w:t>
            </w:r>
            <w:proofErr w:type="spellStart"/>
            <w:r w:rsidRPr="00D1752A">
              <w:rPr>
                <w:rFonts w:ascii="Times New Roman" w:hAnsi="Times New Roman" w:cs="Times New Roman"/>
                <w:sz w:val="24"/>
                <w:szCs w:val="24"/>
              </w:rPr>
              <w:t>Азнакаевского</w:t>
            </w:r>
            <w:proofErr w:type="spellEnd"/>
            <w:r w:rsidRPr="00D1752A">
              <w:rPr>
                <w:rFonts w:ascii="Times New Roman" w:hAnsi="Times New Roman" w:cs="Times New Roman"/>
                <w:sz w:val="24"/>
                <w:szCs w:val="24"/>
              </w:rPr>
              <w:t xml:space="preserve"> почтамта (Азнакаево)</w:t>
            </w:r>
          </w:p>
        </w:tc>
        <w:tc>
          <w:tcPr>
            <w:tcW w:w="6121" w:type="dxa"/>
            <w:tcBorders>
              <w:top w:val="nil"/>
              <w:left w:val="nil"/>
              <w:bottom w:val="single" w:sz="4" w:space="0" w:color="auto"/>
              <w:right w:val="single" w:sz="4" w:space="0" w:color="auto"/>
            </w:tcBorders>
            <w:shd w:val="clear" w:color="000000" w:fill="FFFFFF"/>
            <w:hideMark/>
          </w:tcPr>
          <w:p w14:paraId="22FB983D"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 xml:space="preserve">423330, Республика Татарстан, г. Азнакаево, ул. Ф. </w:t>
            </w:r>
            <w:proofErr w:type="spellStart"/>
            <w:r w:rsidRPr="00D1752A">
              <w:rPr>
                <w:rFonts w:ascii="Times New Roman" w:hAnsi="Times New Roman" w:cs="Times New Roman"/>
                <w:sz w:val="24"/>
                <w:szCs w:val="24"/>
              </w:rPr>
              <w:t>Галиева</w:t>
            </w:r>
            <w:proofErr w:type="spellEnd"/>
            <w:r w:rsidRPr="00D1752A">
              <w:rPr>
                <w:rFonts w:ascii="Times New Roman" w:hAnsi="Times New Roman" w:cs="Times New Roman"/>
                <w:sz w:val="24"/>
                <w:szCs w:val="24"/>
              </w:rPr>
              <w:t>, д. 16 А</w:t>
            </w:r>
          </w:p>
        </w:tc>
      </w:tr>
      <w:tr w:rsidR="00D1752A" w:rsidRPr="00D1752A" w14:paraId="66412248" w14:textId="77777777" w:rsidTr="00AE7BFC">
        <w:trPr>
          <w:trHeight w:val="624"/>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51B78FBE" w14:textId="77777777" w:rsidR="00D1752A" w:rsidRPr="00D1752A" w:rsidRDefault="00D1752A" w:rsidP="00AE7BFC">
            <w:pPr>
              <w:spacing w:after="0" w:line="240" w:lineRule="auto"/>
              <w:jc w:val="center"/>
              <w:rPr>
                <w:rFonts w:ascii="Times New Roman" w:eastAsia="Times New Roman" w:hAnsi="Times New Roman" w:cs="Times New Roman"/>
                <w:sz w:val="24"/>
                <w:szCs w:val="24"/>
                <w:lang w:eastAsia="ru-RU"/>
              </w:rPr>
            </w:pPr>
            <w:r w:rsidRPr="00D1752A">
              <w:rPr>
                <w:rFonts w:ascii="Times New Roman" w:eastAsia="Times New Roman" w:hAnsi="Times New Roman" w:cs="Times New Roman"/>
                <w:sz w:val="24"/>
                <w:szCs w:val="24"/>
                <w:lang w:eastAsia="ru-RU"/>
              </w:rPr>
              <w:t>31</w:t>
            </w:r>
          </w:p>
        </w:tc>
        <w:tc>
          <w:tcPr>
            <w:tcW w:w="3780" w:type="dxa"/>
            <w:tcBorders>
              <w:top w:val="nil"/>
              <w:left w:val="nil"/>
              <w:bottom w:val="single" w:sz="4" w:space="0" w:color="auto"/>
              <w:right w:val="single" w:sz="4" w:space="0" w:color="auto"/>
            </w:tcBorders>
            <w:shd w:val="clear" w:color="000000" w:fill="FFFFFF"/>
            <w:hideMark/>
          </w:tcPr>
          <w:p w14:paraId="0A125DFE"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 xml:space="preserve">УФПС "Татарстан </w:t>
            </w:r>
            <w:proofErr w:type="spellStart"/>
            <w:r w:rsidRPr="00D1752A">
              <w:rPr>
                <w:rFonts w:ascii="Times New Roman" w:hAnsi="Times New Roman" w:cs="Times New Roman"/>
                <w:sz w:val="24"/>
                <w:szCs w:val="24"/>
              </w:rPr>
              <w:t>почтасы</w:t>
            </w:r>
            <w:proofErr w:type="spellEnd"/>
            <w:r w:rsidRPr="00D1752A">
              <w:rPr>
                <w:rFonts w:ascii="Times New Roman" w:hAnsi="Times New Roman" w:cs="Times New Roman"/>
                <w:sz w:val="24"/>
                <w:szCs w:val="24"/>
              </w:rPr>
              <w:t>"</w:t>
            </w:r>
          </w:p>
        </w:tc>
        <w:tc>
          <w:tcPr>
            <w:tcW w:w="4000" w:type="dxa"/>
            <w:tcBorders>
              <w:top w:val="nil"/>
              <w:left w:val="nil"/>
              <w:bottom w:val="single" w:sz="4" w:space="0" w:color="auto"/>
              <w:right w:val="single" w:sz="4" w:space="0" w:color="auto"/>
            </w:tcBorders>
            <w:shd w:val="clear" w:color="000000" w:fill="FFFFFF"/>
            <w:hideMark/>
          </w:tcPr>
          <w:p w14:paraId="7DAC9750"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 xml:space="preserve">АТП 1 </w:t>
            </w:r>
            <w:proofErr w:type="spellStart"/>
            <w:r w:rsidRPr="00D1752A">
              <w:rPr>
                <w:rFonts w:ascii="Times New Roman" w:hAnsi="Times New Roman" w:cs="Times New Roman"/>
                <w:sz w:val="24"/>
                <w:szCs w:val="24"/>
              </w:rPr>
              <w:t>Альметьевского</w:t>
            </w:r>
            <w:proofErr w:type="spellEnd"/>
            <w:r w:rsidRPr="00D1752A">
              <w:rPr>
                <w:rFonts w:ascii="Times New Roman" w:hAnsi="Times New Roman" w:cs="Times New Roman"/>
                <w:sz w:val="24"/>
                <w:szCs w:val="24"/>
              </w:rPr>
              <w:t xml:space="preserve"> МРП почтамта (Альметьевск)</w:t>
            </w:r>
          </w:p>
        </w:tc>
        <w:tc>
          <w:tcPr>
            <w:tcW w:w="6121" w:type="dxa"/>
            <w:tcBorders>
              <w:top w:val="nil"/>
              <w:left w:val="nil"/>
              <w:bottom w:val="single" w:sz="4" w:space="0" w:color="auto"/>
              <w:right w:val="single" w:sz="4" w:space="0" w:color="auto"/>
            </w:tcBorders>
            <w:shd w:val="clear" w:color="000000" w:fill="FFFFFF"/>
            <w:hideMark/>
          </w:tcPr>
          <w:p w14:paraId="6135C12F"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423462, Республика Татарстан, г. Альметьевск, ул. Советская, д. 186 В</w:t>
            </w:r>
          </w:p>
        </w:tc>
      </w:tr>
      <w:tr w:rsidR="00D1752A" w:rsidRPr="00D1752A" w14:paraId="16D5E41D" w14:textId="77777777" w:rsidTr="00AE7BFC">
        <w:trPr>
          <w:trHeight w:val="624"/>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6BCD07CF" w14:textId="77777777" w:rsidR="00D1752A" w:rsidRPr="00D1752A" w:rsidRDefault="00D1752A" w:rsidP="00AE7BFC">
            <w:pPr>
              <w:spacing w:after="0" w:line="240" w:lineRule="auto"/>
              <w:jc w:val="center"/>
              <w:rPr>
                <w:rFonts w:ascii="Times New Roman" w:eastAsia="Times New Roman" w:hAnsi="Times New Roman" w:cs="Times New Roman"/>
                <w:sz w:val="24"/>
                <w:szCs w:val="24"/>
                <w:lang w:eastAsia="ru-RU"/>
              </w:rPr>
            </w:pPr>
            <w:r w:rsidRPr="00D1752A">
              <w:rPr>
                <w:rFonts w:ascii="Times New Roman" w:eastAsia="Times New Roman" w:hAnsi="Times New Roman" w:cs="Times New Roman"/>
                <w:sz w:val="24"/>
                <w:szCs w:val="24"/>
                <w:lang w:eastAsia="ru-RU"/>
              </w:rPr>
              <w:t>32</w:t>
            </w:r>
          </w:p>
        </w:tc>
        <w:tc>
          <w:tcPr>
            <w:tcW w:w="3780" w:type="dxa"/>
            <w:tcBorders>
              <w:top w:val="nil"/>
              <w:left w:val="nil"/>
              <w:bottom w:val="single" w:sz="4" w:space="0" w:color="auto"/>
              <w:right w:val="single" w:sz="4" w:space="0" w:color="auto"/>
            </w:tcBorders>
            <w:shd w:val="clear" w:color="000000" w:fill="FFFFFF"/>
            <w:hideMark/>
          </w:tcPr>
          <w:p w14:paraId="33B1805E"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 xml:space="preserve">УФПС "Татарстан </w:t>
            </w:r>
            <w:proofErr w:type="spellStart"/>
            <w:r w:rsidRPr="00D1752A">
              <w:rPr>
                <w:rFonts w:ascii="Times New Roman" w:hAnsi="Times New Roman" w:cs="Times New Roman"/>
                <w:sz w:val="24"/>
                <w:szCs w:val="24"/>
              </w:rPr>
              <w:t>почтасы</w:t>
            </w:r>
            <w:proofErr w:type="spellEnd"/>
            <w:r w:rsidRPr="00D1752A">
              <w:rPr>
                <w:rFonts w:ascii="Times New Roman" w:hAnsi="Times New Roman" w:cs="Times New Roman"/>
                <w:sz w:val="24"/>
                <w:szCs w:val="24"/>
              </w:rPr>
              <w:t>"</w:t>
            </w:r>
          </w:p>
        </w:tc>
        <w:tc>
          <w:tcPr>
            <w:tcW w:w="4000" w:type="dxa"/>
            <w:tcBorders>
              <w:top w:val="nil"/>
              <w:left w:val="nil"/>
              <w:bottom w:val="single" w:sz="4" w:space="0" w:color="auto"/>
              <w:right w:val="single" w:sz="4" w:space="0" w:color="auto"/>
            </w:tcBorders>
            <w:shd w:val="clear" w:color="000000" w:fill="FFFFFF"/>
            <w:hideMark/>
          </w:tcPr>
          <w:p w14:paraId="3B966CD7"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 xml:space="preserve">АТП 1 </w:t>
            </w:r>
            <w:proofErr w:type="spellStart"/>
            <w:r w:rsidRPr="00D1752A">
              <w:rPr>
                <w:rFonts w:ascii="Times New Roman" w:hAnsi="Times New Roman" w:cs="Times New Roman"/>
                <w:sz w:val="24"/>
                <w:szCs w:val="24"/>
              </w:rPr>
              <w:t>Бугульминского</w:t>
            </w:r>
            <w:proofErr w:type="spellEnd"/>
            <w:r w:rsidRPr="00D1752A">
              <w:rPr>
                <w:rFonts w:ascii="Times New Roman" w:hAnsi="Times New Roman" w:cs="Times New Roman"/>
                <w:sz w:val="24"/>
                <w:szCs w:val="24"/>
              </w:rPr>
              <w:t xml:space="preserve"> МРП почтамта (Бугульма)</w:t>
            </w:r>
          </w:p>
        </w:tc>
        <w:tc>
          <w:tcPr>
            <w:tcW w:w="6121" w:type="dxa"/>
            <w:tcBorders>
              <w:top w:val="nil"/>
              <w:left w:val="nil"/>
              <w:bottom w:val="single" w:sz="4" w:space="0" w:color="auto"/>
              <w:right w:val="single" w:sz="4" w:space="0" w:color="auto"/>
            </w:tcBorders>
            <w:shd w:val="clear" w:color="000000" w:fill="FFFFFF"/>
            <w:hideMark/>
          </w:tcPr>
          <w:p w14:paraId="14DA5404"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 xml:space="preserve">423230, Республика Татарстан, г. Бугульма, ул. </w:t>
            </w:r>
            <w:proofErr w:type="spellStart"/>
            <w:r w:rsidRPr="00D1752A">
              <w:rPr>
                <w:rFonts w:ascii="Times New Roman" w:hAnsi="Times New Roman" w:cs="Times New Roman"/>
                <w:sz w:val="24"/>
                <w:szCs w:val="24"/>
              </w:rPr>
              <w:t>Я.Гашека</w:t>
            </w:r>
            <w:proofErr w:type="spellEnd"/>
            <w:r w:rsidRPr="00D1752A">
              <w:rPr>
                <w:rFonts w:ascii="Times New Roman" w:hAnsi="Times New Roman" w:cs="Times New Roman"/>
                <w:sz w:val="24"/>
                <w:szCs w:val="24"/>
              </w:rPr>
              <w:t>, д. 15</w:t>
            </w:r>
          </w:p>
        </w:tc>
      </w:tr>
      <w:tr w:rsidR="00D1752A" w:rsidRPr="00D1752A" w14:paraId="5CC41177" w14:textId="77777777" w:rsidTr="00AE7BFC">
        <w:trPr>
          <w:trHeight w:val="624"/>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269CEB07" w14:textId="77777777" w:rsidR="00D1752A" w:rsidRPr="00D1752A" w:rsidRDefault="00D1752A" w:rsidP="00AE7BFC">
            <w:pPr>
              <w:spacing w:after="0" w:line="240" w:lineRule="auto"/>
              <w:jc w:val="center"/>
              <w:rPr>
                <w:rFonts w:ascii="Times New Roman" w:eastAsia="Times New Roman" w:hAnsi="Times New Roman" w:cs="Times New Roman"/>
                <w:sz w:val="24"/>
                <w:szCs w:val="24"/>
                <w:lang w:eastAsia="ru-RU"/>
              </w:rPr>
            </w:pPr>
            <w:r w:rsidRPr="00D1752A">
              <w:rPr>
                <w:rFonts w:ascii="Times New Roman" w:eastAsia="Times New Roman" w:hAnsi="Times New Roman" w:cs="Times New Roman"/>
                <w:sz w:val="24"/>
                <w:szCs w:val="24"/>
                <w:lang w:eastAsia="ru-RU"/>
              </w:rPr>
              <w:t>33</w:t>
            </w:r>
          </w:p>
        </w:tc>
        <w:tc>
          <w:tcPr>
            <w:tcW w:w="3780" w:type="dxa"/>
            <w:tcBorders>
              <w:top w:val="nil"/>
              <w:left w:val="nil"/>
              <w:bottom w:val="single" w:sz="4" w:space="0" w:color="auto"/>
              <w:right w:val="single" w:sz="4" w:space="0" w:color="auto"/>
            </w:tcBorders>
            <w:shd w:val="clear" w:color="000000" w:fill="FFFFFF"/>
            <w:hideMark/>
          </w:tcPr>
          <w:p w14:paraId="6CF131C0"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 xml:space="preserve">УФПС "Татарстан </w:t>
            </w:r>
            <w:proofErr w:type="spellStart"/>
            <w:r w:rsidRPr="00D1752A">
              <w:rPr>
                <w:rFonts w:ascii="Times New Roman" w:hAnsi="Times New Roman" w:cs="Times New Roman"/>
                <w:sz w:val="24"/>
                <w:szCs w:val="24"/>
              </w:rPr>
              <w:t>почтасы</w:t>
            </w:r>
            <w:proofErr w:type="spellEnd"/>
            <w:r w:rsidRPr="00D1752A">
              <w:rPr>
                <w:rFonts w:ascii="Times New Roman" w:hAnsi="Times New Roman" w:cs="Times New Roman"/>
                <w:sz w:val="24"/>
                <w:szCs w:val="24"/>
              </w:rPr>
              <w:t>"</w:t>
            </w:r>
          </w:p>
        </w:tc>
        <w:tc>
          <w:tcPr>
            <w:tcW w:w="4000" w:type="dxa"/>
            <w:tcBorders>
              <w:top w:val="nil"/>
              <w:left w:val="nil"/>
              <w:bottom w:val="single" w:sz="4" w:space="0" w:color="auto"/>
              <w:right w:val="single" w:sz="4" w:space="0" w:color="auto"/>
            </w:tcBorders>
            <w:shd w:val="clear" w:color="000000" w:fill="FFFFFF"/>
            <w:hideMark/>
          </w:tcPr>
          <w:p w14:paraId="7C0E7427"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 xml:space="preserve">АТП 1 </w:t>
            </w:r>
            <w:proofErr w:type="spellStart"/>
            <w:r w:rsidRPr="00D1752A">
              <w:rPr>
                <w:rFonts w:ascii="Times New Roman" w:hAnsi="Times New Roman" w:cs="Times New Roman"/>
                <w:sz w:val="24"/>
                <w:szCs w:val="24"/>
              </w:rPr>
              <w:t>Буинского</w:t>
            </w:r>
            <w:proofErr w:type="spellEnd"/>
            <w:r w:rsidRPr="00D1752A">
              <w:rPr>
                <w:rFonts w:ascii="Times New Roman" w:hAnsi="Times New Roman" w:cs="Times New Roman"/>
                <w:sz w:val="24"/>
                <w:szCs w:val="24"/>
              </w:rPr>
              <w:t xml:space="preserve"> почтамта (Буинск)</w:t>
            </w:r>
          </w:p>
        </w:tc>
        <w:tc>
          <w:tcPr>
            <w:tcW w:w="6121" w:type="dxa"/>
            <w:tcBorders>
              <w:top w:val="nil"/>
              <w:left w:val="nil"/>
              <w:bottom w:val="single" w:sz="4" w:space="0" w:color="auto"/>
              <w:right w:val="single" w:sz="4" w:space="0" w:color="auto"/>
            </w:tcBorders>
            <w:shd w:val="clear" w:color="000000" w:fill="FFFFFF"/>
            <w:hideMark/>
          </w:tcPr>
          <w:p w14:paraId="518B0177"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 xml:space="preserve">422430, Республика Татарстан, г. Буинск, ул. </w:t>
            </w:r>
            <w:proofErr w:type="spellStart"/>
            <w:r w:rsidRPr="00D1752A">
              <w:rPr>
                <w:rFonts w:ascii="Times New Roman" w:hAnsi="Times New Roman" w:cs="Times New Roman"/>
                <w:sz w:val="24"/>
                <w:szCs w:val="24"/>
              </w:rPr>
              <w:t>Р.Люксембург</w:t>
            </w:r>
            <w:proofErr w:type="spellEnd"/>
            <w:r w:rsidRPr="00D1752A">
              <w:rPr>
                <w:rFonts w:ascii="Times New Roman" w:hAnsi="Times New Roman" w:cs="Times New Roman"/>
                <w:sz w:val="24"/>
                <w:szCs w:val="24"/>
              </w:rPr>
              <w:t>, д. 138</w:t>
            </w:r>
          </w:p>
        </w:tc>
      </w:tr>
      <w:tr w:rsidR="00D1752A" w:rsidRPr="00D1752A" w14:paraId="5AB72AEE" w14:textId="77777777" w:rsidTr="00AE7BFC">
        <w:trPr>
          <w:trHeight w:val="312"/>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68DED6E6" w14:textId="77777777" w:rsidR="00D1752A" w:rsidRPr="00D1752A" w:rsidRDefault="00D1752A" w:rsidP="00AE7BFC">
            <w:pPr>
              <w:spacing w:after="0" w:line="240" w:lineRule="auto"/>
              <w:jc w:val="center"/>
              <w:rPr>
                <w:rFonts w:ascii="Times New Roman" w:eastAsia="Times New Roman" w:hAnsi="Times New Roman" w:cs="Times New Roman"/>
                <w:sz w:val="24"/>
                <w:szCs w:val="24"/>
                <w:lang w:eastAsia="ru-RU"/>
              </w:rPr>
            </w:pPr>
            <w:r w:rsidRPr="00D1752A">
              <w:rPr>
                <w:rFonts w:ascii="Times New Roman" w:eastAsia="Times New Roman" w:hAnsi="Times New Roman" w:cs="Times New Roman"/>
                <w:sz w:val="24"/>
                <w:szCs w:val="24"/>
                <w:lang w:eastAsia="ru-RU"/>
              </w:rPr>
              <w:t>34</w:t>
            </w:r>
          </w:p>
        </w:tc>
        <w:tc>
          <w:tcPr>
            <w:tcW w:w="3780" w:type="dxa"/>
            <w:tcBorders>
              <w:top w:val="nil"/>
              <w:left w:val="nil"/>
              <w:bottom w:val="single" w:sz="4" w:space="0" w:color="auto"/>
              <w:right w:val="single" w:sz="4" w:space="0" w:color="auto"/>
            </w:tcBorders>
            <w:shd w:val="clear" w:color="000000" w:fill="FFFFFF"/>
            <w:hideMark/>
          </w:tcPr>
          <w:p w14:paraId="47E71922"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 xml:space="preserve">УФПС "Татарстан </w:t>
            </w:r>
            <w:proofErr w:type="spellStart"/>
            <w:r w:rsidRPr="00D1752A">
              <w:rPr>
                <w:rFonts w:ascii="Times New Roman" w:hAnsi="Times New Roman" w:cs="Times New Roman"/>
                <w:sz w:val="24"/>
                <w:szCs w:val="24"/>
              </w:rPr>
              <w:t>почтасы</w:t>
            </w:r>
            <w:proofErr w:type="spellEnd"/>
            <w:r w:rsidRPr="00D1752A">
              <w:rPr>
                <w:rFonts w:ascii="Times New Roman" w:hAnsi="Times New Roman" w:cs="Times New Roman"/>
                <w:sz w:val="24"/>
                <w:szCs w:val="24"/>
              </w:rPr>
              <w:t>"</w:t>
            </w:r>
          </w:p>
        </w:tc>
        <w:tc>
          <w:tcPr>
            <w:tcW w:w="4000" w:type="dxa"/>
            <w:tcBorders>
              <w:top w:val="nil"/>
              <w:left w:val="nil"/>
              <w:bottom w:val="single" w:sz="4" w:space="0" w:color="auto"/>
              <w:right w:val="single" w:sz="4" w:space="0" w:color="auto"/>
            </w:tcBorders>
            <w:shd w:val="clear" w:color="000000" w:fill="FFFFFF"/>
            <w:hideMark/>
          </w:tcPr>
          <w:p w14:paraId="07BC168E"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 xml:space="preserve">АТП 1 </w:t>
            </w:r>
            <w:proofErr w:type="spellStart"/>
            <w:r w:rsidRPr="00D1752A">
              <w:rPr>
                <w:rFonts w:ascii="Times New Roman" w:hAnsi="Times New Roman" w:cs="Times New Roman"/>
                <w:sz w:val="24"/>
                <w:szCs w:val="24"/>
              </w:rPr>
              <w:t>Елабужского</w:t>
            </w:r>
            <w:proofErr w:type="spellEnd"/>
            <w:r w:rsidRPr="00D1752A">
              <w:rPr>
                <w:rFonts w:ascii="Times New Roman" w:hAnsi="Times New Roman" w:cs="Times New Roman"/>
                <w:sz w:val="24"/>
                <w:szCs w:val="24"/>
              </w:rPr>
              <w:t xml:space="preserve"> почтамта (Елабуга)</w:t>
            </w:r>
          </w:p>
        </w:tc>
        <w:tc>
          <w:tcPr>
            <w:tcW w:w="6121" w:type="dxa"/>
            <w:tcBorders>
              <w:top w:val="nil"/>
              <w:left w:val="nil"/>
              <w:bottom w:val="single" w:sz="4" w:space="0" w:color="auto"/>
              <w:right w:val="single" w:sz="4" w:space="0" w:color="auto"/>
            </w:tcBorders>
            <w:shd w:val="clear" w:color="000000" w:fill="FFFFFF"/>
            <w:hideMark/>
          </w:tcPr>
          <w:p w14:paraId="55B9F9F6"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423600, Республика Татарстан, г. Елабуга, ул. 10 лет Татарстана, д. 8</w:t>
            </w:r>
          </w:p>
        </w:tc>
      </w:tr>
      <w:tr w:rsidR="00D1752A" w:rsidRPr="00D1752A" w14:paraId="0FA53C89" w14:textId="77777777" w:rsidTr="00AE7BFC">
        <w:trPr>
          <w:trHeight w:val="624"/>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3FF6E120" w14:textId="77777777" w:rsidR="00D1752A" w:rsidRPr="00D1752A" w:rsidRDefault="00D1752A" w:rsidP="00AE7BFC">
            <w:pPr>
              <w:spacing w:after="0" w:line="240" w:lineRule="auto"/>
              <w:jc w:val="center"/>
              <w:rPr>
                <w:rFonts w:ascii="Times New Roman" w:eastAsia="Times New Roman" w:hAnsi="Times New Roman" w:cs="Times New Roman"/>
                <w:sz w:val="24"/>
                <w:szCs w:val="24"/>
                <w:lang w:eastAsia="ru-RU"/>
              </w:rPr>
            </w:pPr>
            <w:r w:rsidRPr="00D1752A">
              <w:rPr>
                <w:rFonts w:ascii="Times New Roman" w:eastAsia="Times New Roman" w:hAnsi="Times New Roman" w:cs="Times New Roman"/>
                <w:sz w:val="24"/>
                <w:szCs w:val="24"/>
                <w:lang w:eastAsia="ru-RU"/>
              </w:rPr>
              <w:t>35</w:t>
            </w:r>
          </w:p>
        </w:tc>
        <w:tc>
          <w:tcPr>
            <w:tcW w:w="3780" w:type="dxa"/>
            <w:tcBorders>
              <w:top w:val="nil"/>
              <w:left w:val="nil"/>
              <w:bottom w:val="single" w:sz="4" w:space="0" w:color="auto"/>
              <w:right w:val="single" w:sz="4" w:space="0" w:color="auto"/>
            </w:tcBorders>
            <w:shd w:val="clear" w:color="000000" w:fill="FFFFFF"/>
            <w:hideMark/>
          </w:tcPr>
          <w:p w14:paraId="7D275B58"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 xml:space="preserve">УФПС "Татарстан </w:t>
            </w:r>
            <w:proofErr w:type="spellStart"/>
            <w:r w:rsidRPr="00D1752A">
              <w:rPr>
                <w:rFonts w:ascii="Times New Roman" w:hAnsi="Times New Roman" w:cs="Times New Roman"/>
                <w:sz w:val="24"/>
                <w:szCs w:val="24"/>
              </w:rPr>
              <w:t>почтасы</w:t>
            </w:r>
            <w:proofErr w:type="spellEnd"/>
            <w:r w:rsidRPr="00D1752A">
              <w:rPr>
                <w:rFonts w:ascii="Times New Roman" w:hAnsi="Times New Roman" w:cs="Times New Roman"/>
                <w:sz w:val="24"/>
                <w:szCs w:val="24"/>
              </w:rPr>
              <w:t>"</w:t>
            </w:r>
          </w:p>
        </w:tc>
        <w:tc>
          <w:tcPr>
            <w:tcW w:w="4000" w:type="dxa"/>
            <w:tcBorders>
              <w:top w:val="nil"/>
              <w:left w:val="nil"/>
              <w:bottom w:val="single" w:sz="4" w:space="0" w:color="auto"/>
              <w:right w:val="single" w:sz="4" w:space="0" w:color="auto"/>
            </w:tcBorders>
            <w:shd w:val="clear" w:color="000000" w:fill="FFFFFF"/>
            <w:hideMark/>
          </w:tcPr>
          <w:p w14:paraId="69E82D30"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 xml:space="preserve">АТП 1 </w:t>
            </w:r>
            <w:proofErr w:type="spellStart"/>
            <w:r w:rsidRPr="00D1752A">
              <w:rPr>
                <w:rFonts w:ascii="Times New Roman" w:hAnsi="Times New Roman" w:cs="Times New Roman"/>
                <w:sz w:val="24"/>
                <w:szCs w:val="24"/>
              </w:rPr>
              <w:t>Заинского</w:t>
            </w:r>
            <w:proofErr w:type="spellEnd"/>
            <w:r w:rsidRPr="00D1752A">
              <w:rPr>
                <w:rFonts w:ascii="Times New Roman" w:hAnsi="Times New Roman" w:cs="Times New Roman"/>
                <w:sz w:val="24"/>
                <w:szCs w:val="24"/>
              </w:rPr>
              <w:t xml:space="preserve"> почтамта (Заинск)</w:t>
            </w:r>
          </w:p>
        </w:tc>
        <w:tc>
          <w:tcPr>
            <w:tcW w:w="6121" w:type="dxa"/>
            <w:tcBorders>
              <w:top w:val="nil"/>
              <w:left w:val="nil"/>
              <w:bottom w:val="single" w:sz="4" w:space="0" w:color="auto"/>
              <w:right w:val="single" w:sz="4" w:space="0" w:color="auto"/>
            </w:tcBorders>
            <w:shd w:val="clear" w:color="000000" w:fill="FFFFFF"/>
            <w:hideMark/>
          </w:tcPr>
          <w:p w14:paraId="0B1A6BC6"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423520, Республика Татарстан, г. Заинск, пр. Нефтяников, д. 35</w:t>
            </w:r>
          </w:p>
        </w:tc>
      </w:tr>
      <w:tr w:rsidR="00D1752A" w:rsidRPr="00D1752A" w14:paraId="73E1727E" w14:textId="77777777" w:rsidTr="00AE7BFC">
        <w:trPr>
          <w:trHeight w:val="312"/>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511010AF" w14:textId="77777777" w:rsidR="00D1752A" w:rsidRPr="00D1752A" w:rsidRDefault="00D1752A" w:rsidP="00AE7BFC">
            <w:pPr>
              <w:spacing w:after="0" w:line="240" w:lineRule="auto"/>
              <w:jc w:val="center"/>
              <w:rPr>
                <w:rFonts w:ascii="Times New Roman" w:eastAsia="Times New Roman" w:hAnsi="Times New Roman" w:cs="Times New Roman"/>
                <w:sz w:val="24"/>
                <w:szCs w:val="24"/>
                <w:lang w:eastAsia="ru-RU"/>
              </w:rPr>
            </w:pPr>
            <w:r w:rsidRPr="00D1752A">
              <w:rPr>
                <w:rFonts w:ascii="Times New Roman" w:eastAsia="Times New Roman" w:hAnsi="Times New Roman" w:cs="Times New Roman"/>
                <w:sz w:val="24"/>
                <w:szCs w:val="24"/>
                <w:lang w:eastAsia="ru-RU"/>
              </w:rPr>
              <w:t>36</w:t>
            </w:r>
          </w:p>
        </w:tc>
        <w:tc>
          <w:tcPr>
            <w:tcW w:w="3780" w:type="dxa"/>
            <w:tcBorders>
              <w:top w:val="nil"/>
              <w:left w:val="nil"/>
              <w:bottom w:val="single" w:sz="4" w:space="0" w:color="auto"/>
              <w:right w:val="single" w:sz="4" w:space="0" w:color="auto"/>
            </w:tcBorders>
            <w:shd w:val="clear" w:color="000000" w:fill="FFFFFF"/>
            <w:hideMark/>
          </w:tcPr>
          <w:p w14:paraId="705CFD43"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 xml:space="preserve">УФПС "Татарстан </w:t>
            </w:r>
            <w:proofErr w:type="spellStart"/>
            <w:r w:rsidRPr="00D1752A">
              <w:rPr>
                <w:rFonts w:ascii="Times New Roman" w:hAnsi="Times New Roman" w:cs="Times New Roman"/>
                <w:sz w:val="24"/>
                <w:szCs w:val="24"/>
              </w:rPr>
              <w:t>почтасы</w:t>
            </w:r>
            <w:proofErr w:type="spellEnd"/>
            <w:r w:rsidRPr="00D1752A">
              <w:rPr>
                <w:rFonts w:ascii="Times New Roman" w:hAnsi="Times New Roman" w:cs="Times New Roman"/>
                <w:sz w:val="24"/>
                <w:szCs w:val="24"/>
              </w:rPr>
              <w:t>"</w:t>
            </w:r>
          </w:p>
        </w:tc>
        <w:tc>
          <w:tcPr>
            <w:tcW w:w="4000" w:type="dxa"/>
            <w:tcBorders>
              <w:top w:val="nil"/>
              <w:left w:val="nil"/>
              <w:bottom w:val="single" w:sz="4" w:space="0" w:color="auto"/>
              <w:right w:val="single" w:sz="4" w:space="0" w:color="auto"/>
            </w:tcBorders>
            <w:shd w:val="clear" w:color="000000" w:fill="FFFFFF"/>
            <w:hideMark/>
          </w:tcPr>
          <w:p w14:paraId="3A6CDE90"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АТП 1 Набережно-</w:t>
            </w:r>
            <w:proofErr w:type="spellStart"/>
            <w:r w:rsidRPr="00D1752A">
              <w:rPr>
                <w:rFonts w:ascii="Times New Roman" w:hAnsi="Times New Roman" w:cs="Times New Roman"/>
                <w:sz w:val="24"/>
                <w:szCs w:val="24"/>
              </w:rPr>
              <w:t>Челнинского</w:t>
            </w:r>
            <w:proofErr w:type="spellEnd"/>
            <w:r w:rsidRPr="00D1752A">
              <w:rPr>
                <w:rFonts w:ascii="Times New Roman" w:hAnsi="Times New Roman" w:cs="Times New Roman"/>
                <w:sz w:val="24"/>
                <w:szCs w:val="24"/>
              </w:rPr>
              <w:t xml:space="preserve"> почтамта, Низаметдинова 16</w:t>
            </w:r>
          </w:p>
        </w:tc>
        <w:tc>
          <w:tcPr>
            <w:tcW w:w="6121" w:type="dxa"/>
            <w:tcBorders>
              <w:top w:val="nil"/>
              <w:left w:val="nil"/>
              <w:bottom w:val="single" w:sz="4" w:space="0" w:color="auto"/>
              <w:right w:val="single" w:sz="4" w:space="0" w:color="auto"/>
            </w:tcBorders>
            <w:shd w:val="clear" w:color="000000" w:fill="FFFFFF"/>
            <w:hideMark/>
          </w:tcPr>
          <w:p w14:paraId="7DA31173"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 xml:space="preserve">423806, Республика Татарстан, г. Набережные Челны, ул. Низаметдинова , 16 А </w:t>
            </w:r>
          </w:p>
        </w:tc>
      </w:tr>
      <w:tr w:rsidR="00D1752A" w:rsidRPr="00D1752A" w14:paraId="3F05A983" w14:textId="77777777" w:rsidTr="00AE7BFC">
        <w:trPr>
          <w:trHeight w:val="312"/>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2AF24695" w14:textId="77777777" w:rsidR="00D1752A" w:rsidRPr="00D1752A" w:rsidRDefault="00D1752A" w:rsidP="00AE7BFC">
            <w:pPr>
              <w:spacing w:after="0" w:line="240" w:lineRule="auto"/>
              <w:jc w:val="center"/>
              <w:rPr>
                <w:rFonts w:ascii="Times New Roman" w:eastAsia="Times New Roman" w:hAnsi="Times New Roman" w:cs="Times New Roman"/>
                <w:sz w:val="24"/>
                <w:szCs w:val="24"/>
                <w:lang w:eastAsia="ru-RU"/>
              </w:rPr>
            </w:pPr>
            <w:r w:rsidRPr="00D1752A">
              <w:rPr>
                <w:rFonts w:ascii="Times New Roman" w:eastAsia="Times New Roman" w:hAnsi="Times New Roman" w:cs="Times New Roman"/>
                <w:sz w:val="24"/>
                <w:szCs w:val="24"/>
                <w:lang w:eastAsia="ru-RU"/>
              </w:rPr>
              <w:t>37</w:t>
            </w:r>
          </w:p>
        </w:tc>
        <w:tc>
          <w:tcPr>
            <w:tcW w:w="3780" w:type="dxa"/>
            <w:tcBorders>
              <w:top w:val="nil"/>
              <w:left w:val="nil"/>
              <w:bottom w:val="single" w:sz="4" w:space="0" w:color="auto"/>
              <w:right w:val="single" w:sz="4" w:space="0" w:color="auto"/>
            </w:tcBorders>
            <w:shd w:val="clear" w:color="000000" w:fill="FFFFFF"/>
            <w:hideMark/>
          </w:tcPr>
          <w:p w14:paraId="2B8A90E1"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 xml:space="preserve">УФПС "Татарстан </w:t>
            </w:r>
            <w:proofErr w:type="spellStart"/>
            <w:r w:rsidRPr="00D1752A">
              <w:rPr>
                <w:rFonts w:ascii="Times New Roman" w:hAnsi="Times New Roman" w:cs="Times New Roman"/>
                <w:sz w:val="24"/>
                <w:szCs w:val="24"/>
              </w:rPr>
              <w:t>почтасы</w:t>
            </w:r>
            <w:proofErr w:type="spellEnd"/>
            <w:r w:rsidRPr="00D1752A">
              <w:rPr>
                <w:rFonts w:ascii="Times New Roman" w:hAnsi="Times New Roman" w:cs="Times New Roman"/>
                <w:sz w:val="24"/>
                <w:szCs w:val="24"/>
              </w:rPr>
              <w:t>"</w:t>
            </w:r>
          </w:p>
        </w:tc>
        <w:tc>
          <w:tcPr>
            <w:tcW w:w="4000" w:type="dxa"/>
            <w:tcBorders>
              <w:top w:val="nil"/>
              <w:left w:val="nil"/>
              <w:bottom w:val="single" w:sz="4" w:space="0" w:color="auto"/>
              <w:right w:val="single" w:sz="4" w:space="0" w:color="auto"/>
            </w:tcBorders>
            <w:shd w:val="clear" w:color="000000" w:fill="FFFFFF"/>
            <w:hideMark/>
          </w:tcPr>
          <w:p w14:paraId="7DE4DDE7"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 xml:space="preserve">АТП 1 </w:t>
            </w:r>
            <w:proofErr w:type="spellStart"/>
            <w:r w:rsidRPr="00D1752A">
              <w:rPr>
                <w:rFonts w:ascii="Times New Roman" w:hAnsi="Times New Roman" w:cs="Times New Roman"/>
                <w:sz w:val="24"/>
                <w:szCs w:val="24"/>
              </w:rPr>
              <w:t>Нурлатского</w:t>
            </w:r>
            <w:proofErr w:type="spellEnd"/>
            <w:r w:rsidRPr="00D1752A">
              <w:rPr>
                <w:rFonts w:ascii="Times New Roman" w:hAnsi="Times New Roman" w:cs="Times New Roman"/>
                <w:sz w:val="24"/>
                <w:szCs w:val="24"/>
              </w:rPr>
              <w:t xml:space="preserve"> МРП почтамта (Нурлат)</w:t>
            </w:r>
          </w:p>
        </w:tc>
        <w:tc>
          <w:tcPr>
            <w:tcW w:w="6121" w:type="dxa"/>
            <w:tcBorders>
              <w:top w:val="nil"/>
              <w:left w:val="nil"/>
              <w:bottom w:val="single" w:sz="4" w:space="0" w:color="auto"/>
              <w:right w:val="single" w:sz="4" w:space="0" w:color="auto"/>
            </w:tcBorders>
            <w:shd w:val="clear" w:color="000000" w:fill="FFFFFF"/>
            <w:hideMark/>
          </w:tcPr>
          <w:p w14:paraId="5021E2C6"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423040, Республика Татарстан, г. Нурлат, ул. Школьная, д. 1</w:t>
            </w:r>
          </w:p>
        </w:tc>
      </w:tr>
      <w:tr w:rsidR="00D1752A" w:rsidRPr="00D1752A" w14:paraId="37B98439" w14:textId="77777777" w:rsidTr="00AE7BFC">
        <w:trPr>
          <w:trHeight w:val="312"/>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5744C96D" w14:textId="77777777" w:rsidR="00D1752A" w:rsidRPr="00D1752A" w:rsidRDefault="00D1752A" w:rsidP="00AE7BFC">
            <w:pPr>
              <w:spacing w:after="0" w:line="240" w:lineRule="auto"/>
              <w:jc w:val="center"/>
              <w:rPr>
                <w:rFonts w:ascii="Times New Roman" w:eastAsia="Times New Roman" w:hAnsi="Times New Roman" w:cs="Times New Roman"/>
                <w:sz w:val="24"/>
                <w:szCs w:val="24"/>
                <w:lang w:eastAsia="ru-RU"/>
              </w:rPr>
            </w:pPr>
            <w:r w:rsidRPr="00D1752A">
              <w:rPr>
                <w:rFonts w:ascii="Times New Roman" w:eastAsia="Times New Roman" w:hAnsi="Times New Roman" w:cs="Times New Roman"/>
                <w:sz w:val="24"/>
                <w:szCs w:val="24"/>
                <w:lang w:eastAsia="ru-RU"/>
              </w:rPr>
              <w:t>38</w:t>
            </w:r>
          </w:p>
        </w:tc>
        <w:tc>
          <w:tcPr>
            <w:tcW w:w="3780" w:type="dxa"/>
            <w:tcBorders>
              <w:top w:val="nil"/>
              <w:left w:val="nil"/>
              <w:bottom w:val="single" w:sz="4" w:space="0" w:color="auto"/>
              <w:right w:val="single" w:sz="4" w:space="0" w:color="auto"/>
            </w:tcBorders>
            <w:shd w:val="clear" w:color="000000" w:fill="FFFFFF"/>
            <w:hideMark/>
          </w:tcPr>
          <w:p w14:paraId="04F03557"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 xml:space="preserve">УФПС "Татарстан </w:t>
            </w:r>
            <w:proofErr w:type="spellStart"/>
            <w:r w:rsidRPr="00D1752A">
              <w:rPr>
                <w:rFonts w:ascii="Times New Roman" w:hAnsi="Times New Roman" w:cs="Times New Roman"/>
                <w:sz w:val="24"/>
                <w:szCs w:val="24"/>
              </w:rPr>
              <w:t>почтасы</w:t>
            </w:r>
            <w:proofErr w:type="spellEnd"/>
            <w:r w:rsidRPr="00D1752A">
              <w:rPr>
                <w:rFonts w:ascii="Times New Roman" w:hAnsi="Times New Roman" w:cs="Times New Roman"/>
                <w:sz w:val="24"/>
                <w:szCs w:val="24"/>
              </w:rPr>
              <w:t>"</w:t>
            </w:r>
          </w:p>
        </w:tc>
        <w:tc>
          <w:tcPr>
            <w:tcW w:w="4000" w:type="dxa"/>
            <w:tcBorders>
              <w:top w:val="nil"/>
              <w:left w:val="nil"/>
              <w:bottom w:val="single" w:sz="4" w:space="0" w:color="auto"/>
              <w:right w:val="single" w:sz="4" w:space="0" w:color="auto"/>
            </w:tcBorders>
            <w:shd w:val="clear" w:color="000000" w:fill="FFFFFF"/>
            <w:hideMark/>
          </w:tcPr>
          <w:p w14:paraId="0E3AFCD0"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 xml:space="preserve">АТП 1 </w:t>
            </w:r>
            <w:proofErr w:type="spellStart"/>
            <w:r w:rsidRPr="00D1752A">
              <w:rPr>
                <w:rFonts w:ascii="Times New Roman" w:hAnsi="Times New Roman" w:cs="Times New Roman"/>
                <w:sz w:val="24"/>
                <w:szCs w:val="24"/>
              </w:rPr>
              <w:t>Чистопольского</w:t>
            </w:r>
            <w:proofErr w:type="spellEnd"/>
            <w:r w:rsidRPr="00D1752A">
              <w:rPr>
                <w:rFonts w:ascii="Times New Roman" w:hAnsi="Times New Roman" w:cs="Times New Roman"/>
                <w:sz w:val="24"/>
                <w:szCs w:val="24"/>
              </w:rPr>
              <w:t xml:space="preserve"> почтамта (Чистополь)</w:t>
            </w:r>
          </w:p>
        </w:tc>
        <w:tc>
          <w:tcPr>
            <w:tcW w:w="6121" w:type="dxa"/>
            <w:tcBorders>
              <w:top w:val="nil"/>
              <w:left w:val="nil"/>
              <w:bottom w:val="single" w:sz="4" w:space="0" w:color="auto"/>
              <w:right w:val="single" w:sz="4" w:space="0" w:color="auto"/>
            </w:tcBorders>
            <w:shd w:val="clear" w:color="000000" w:fill="FFFFFF"/>
            <w:hideMark/>
          </w:tcPr>
          <w:p w14:paraId="08015F81"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422999, Республика Татарстан, г. Чистополь, ул. Ленина, д. 54</w:t>
            </w:r>
          </w:p>
        </w:tc>
      </w:tr>
      <w:tr w:rsidR="00D1752A" w:rsidRPr="00D1752A" w14:paraId="24A50470" w14:textId="77777777" w:rsidTr="00AE7BFC">
        <w:trPr>
          <w:trHeight w:val="312"/>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63124690" w14:textId="77777777" w:rsidR="00D1752A" w:rsidRPr="00D1752A" w:rsidRDefault="00D1752A" w:rsidP="00AE7BFC">
            <w:pPr>
              <w:spacing w:after="0" w:line="240" w:lineRule="auto"/>
              <w:jc w:val="center"/>
              <w:rPr>
                <w:rFonts w:ascii="Times New Roman" w:eastAsia="Times New Roman" w:hAnsi="Times New Roman" w:cs="Times New Roman"/>
                <w:sz w:val="24"/>
                <w:szCs w:val="24"/>
                <w:lang w:eastAsia="ru-RU"/>
              </w:rPr>
            </w:pPr>
            <w:r w:rsidRPr="00D1752A">
              <w:rPr>
                <w:rFonts w:ascii="Times New Roman" w:eastAsia="Times New Roman" w:hAnsi="Times New Roman" w:cs="Times New Roman"/>
                <w:sz w:val="24"/>
                <w:szCs w:val="24"/>
                <w:lang w:eastAsia="ru-RU"/>
              </w:rPr>
              <w:t>39</w:t>
            </w:r>
          </w:p>
        </w:tc>
        <w:tc>
          <w:tcPr>
            <w:tcW w:w="3780" w:type="dxa"/>
            <w:tcBorders>
              <w:top w:val="nil"/>
              <w:left w:val="nil"/>
              <w:bottom w:val="single" w:sz="4" w:space="0" w:color="auto"/>
              <w:right w:val="single" w:sz="4" w:space="0" w:color="auto"/>
            </w:tcBorders>
            <w:shd w:val="clear" w:color="000000" w:fill="FFFFFF"/>
            <w:hideMark/>
          </w:tcPr>
          <w:p w14:paraId="4F29E392"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 xml:space="preserve">УФПС "Татарстан </w:t>
            </w:r>
            <w:proofErr w:type="spellStart"/>
            <w:r w:rsidRPr="00D1752A">
              <w:rPr>
                <w:rFonts w:ascii="Times New Roman" w:hAnsi="Times New Roman" w:cs="Times New Roman"/>
                <w:sz w:val="24"/>
                <w:szCs w:val="24"/>
              </w:rPr>
              <w:t>почтасы</w:t>
            </w:r>
            <w:proofErr w:type="spellEnd"/>
            <w:r w:rsidRPr="00D1752A">
              <w:rPr>
                <w:rFonts w:ascii="Times New Roman" w:hAnsi="Times New Roman" w:cs="Times New Roman"/>
                <w:sz w:val="24"/>
                <w:szCs w:val="24"/>
              </w:rPr>
              <w:t>"</w:t>
            </w:r>
          </w:p>
        </w:tc>
        <w:tc>
          <w:tcPr>
            <w:tcW w:w="4000" w:type="dxa"/>
            <w:tcBorders>
              <w:top w:val="nil"/>
              <w:left w:val="nil"/>
              <w:bottom w:val="single" w:sz="4" w:space="0" w:color="auto"/>
              <w:right w:val="single" w:sz="4" w:space="0" w:color="auto"/>
            </w:tcBorders>
            <w:shd w:val="clear" w:color="000000" w:fill="FFFFFF"/>
            <w:hideMark/>
          </w:tcPr>
          <w:p w14:paraId="150C290A"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 xml:space="preserve">АТП 2 </w:t>
            </w:r>
            <w:proofErr w:type="spellStart"/>
            <w:r w:rsidRPr="00D1752A">
              <w:rPr>
                <w:rFonts w:ascii="Times New Roman" w:hAnsi="Times New Roman" w:cs="Times New Roman"/>
                <w:sz w:val="24"/>
                <w:szCs w:val="24"/>
              </w:rPr>
              <w:t>Азнакаевского</w:t>
            </w:r>
            <w:proofErr w:type="spellEnd"/>
            <w:r w:rsidRPr="00D1752A">
              <w:rPr>
                <w:rFonts w:ascii="Times New Roman" w:hAnsi="Times New Roman" w:cs="Times New Roman"/>
                <w:sz w:val="24"/>
                <w:szCs w:val="24"/>
              </w:rPr>
              <w:t xml:space="preserve"> почтамта (Муслюмово)</w:t>
            </w:r>
          </w:p>
        </w:tc>
        <w:tc>
          <w:tcPr>
            <w:tcW w:w="6121" w:type="dxa"/>
            <w:tcBorders>
              <w:top w:val="nil"/>
              <w:left w:val="nil"/>
              <w:bottom w:val="single" w:sz="4" w:space="0" w:color="auto"/>
              <w:right w:val="single" w:sz="4" w:space="0" w:color="auto"/>
            </w:tcBorders>
            <w:shd w:val="clear" w:color="000000" w:fill="FFFFFF"/>
            <w:hideMark/>
          </w:tcPr>
          <w:p w14:paraId="0E8F25AD"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423970, Республика Татарстан, с. Муслюмово, ул. Банковская, д. 59</w:t>
            </w:r>
          </w:p>
        </w:tc>
      </w:tr>
      <w:tr w:rsidR="00D1752A" w:rsidRPr="00D1752A" w14:paraId="379AFF03" w14:textId="77777777" w:rsidTr="00AE7BFC">
        <w:trPr>
          <w:trHeight w:val="312"/>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69A80511" w14:textId="77777777" w:rsidR="00D1752A" w:rsidRPr="00D1752A" w:rsidRDefault="00D1752A" w:rsidP="00AE7BFC">
            <w:pPr>
              <w:spacing w:after="0" w:line="240" w:lineRule="auto"/>
              <w:jc w:val="center"/>
              <w:rPr>
                <w:rFonts w:ascii="Times New Roman" w:eastAsia="Times New Roman" w:hAnsi="Times New Roman" w:cs="Times New Roman"/>
                <w:sz w:val="24"/>
                <w:szCs w:val="24"/>
                <w:lang w:eastAsia="ru-RU"/>
              </w:rPr>
            </w:pPr>
            <w:r w:rsidRPr="00D1752A">
              <w:rPr>
                <w:rFonts w:ascii="Times New Roman" w:eastAsia="Times New Roman" w:hAnsi="Times New Roman" w:cs="Times New Roman"/>
                <w:sz w:val="24"/>
                <w:szCs w:val="24"/>
                <w:lang w:eastAsia="ru-RU"/>
              </w:rPr>
              <w:lastRenderedPageBreak/>
              <w:t>40</w:t>
            </w:r>
          </w:p>
        </w:tc>
        <w:tc>
          <w:tcPr>
            <w:tcW w:w="3780" w:type="dxa"/>
            <w:tcBorders>
              <w:top w:val="nil"/>
              <w:left w:val="nil"/>
              <w:bottom w:val="single" w:sz="4" w:space="0" w:color="auto"/>
              <w:right w:val="single" w:sz="4" w:space="0" w:color="auto"/>
            </w:tcBorders>
            <w:shd w:val="clear" w:color="000000" w:fill="FFFFFF"/>
            <w:hideMark/>
          </w:tcPr>
          <w:p w14:paraId="6DD748D8"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 xml:space="preserve">УФПС "Татарстан </w:t>
            </w:r>
            <w:proofErr w:type="spellStart"/>
            <w:r w:rsidRPr="00D1752A">
              <w:rPr>
                <w:rFonts w:ascii="Times New Roman" w:hAnsi="Times New Roman" w:cs="Times New Roman"/>
                <w:sz w:val="24"/>
                <w:szCs w:val="24"/>
              </w:rPr>
              <w:t>почтасы</w:t>
            </w:r>
            <w:proofErr w:type="spellEnd"/>
            <w:r w:rsidRPr="00D1752A">
              <w:rPr>
                <w:rFonts w:ascii="Times New Roman" w:hAnsi="Times New Roman" w:cs="Times New Roman"/>
                <w:sz w:val="24"/>
                <w:szCs w:val="24"/>
              </w:rPr>
              <w:t>"</w:t>
            </w:r>
          </w:p>
        </w:tc>
        <w:tc>
          <w:tcPr>
            <w:tcW w:w="4000" w:type="dxa"/>
            <w:tcBorders>
              <w:top w:val="nil"/>
              <w:left w:val="nil"/>
              <w:bottom w:val="single" w:sz="4" w:space="0" w:color="auto"/>
              <w:right w:val="single" w:sz="4" w:space="0" w:color="auto"/>
            </w:tcBorders>
            <w:shd w:val="clear" w:color="000000" w:fill="FFFFFF"/>
            <w:hideMark/>
          </w:tcPr>
          <w:p w14:paraId="77128758"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 xml:space="preserve">АТП 2 </w:t>
            </w:r>
            <w:proofErr w:type="spellStart"/>
            <w:r w:rsidRPr="00D1752A">
              <w:rPr>
                <w:rFonts w:ascii="Times New Roman" w:hAnsi="Times New Roman" w:cs="Times New Roman"/>
                <w:sz w:val="24"/>
                <w:szCs w:val="24"/>
              </w:rPr>
              <w:t>Бугульминского</w:t>
            </w:r>
            <w:proofErr w:type="spellEnd"/>
            <w:r w:rsidRPr="00D1752A">
              <w:rPr>
                <w:rFonts w:ascii="Times New Roman" w:hAnsi="Times New Roman" w:cs="Times New Roman"/>
                <w:sz w:val="24"/>
                <w:szCs w:val="24"/>
              </w:rPr>
              <w:t xml:space="preserve"> почтамта (Бавлы)</w:t>
            </w:r>
          </w:p>
        </w:tc>
        <w:tc>
          <w:tcPr>
            <w:tcW w:w="6121" w:type="dxa"/>
            <w:tcBorders>
              <w:top w:val="nil"/>
              <w:left w:val="nil"/>
              <w:bottom w:val="single" w:sz="4" w:space="0" w:color="auto"/>
              <w:right w:val="single" w:sz="4" w:space="0" w:color="auto"/>
            </w:tcBorders>
            <w:shd w:val="clear" w:color="000000" w:fill="FFFFFF"/>
            <w:hideMark/>
          </w:tcPr>
          <w:p w14:paraId="1CDF24FF"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423930, Республика Татарстан, г. Бавлы, ул. Пл. Победы, д. 6</w:t>
            </w:r>
          </w:p>
        </w:tc>
      </w:tr>
      <w:tr w:rsidR="00D1752A" w:rsidRPr="00D1752A" w14:paraId="23F7A4CE" w14:textId="77777777" w:rsidTr="00AE7BFC">
        <w:trPr>
          <w:trHeight w:val="312"/>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5035EEA8" w14:textId="77777777" w:rsidR="00D1752A" w:rsidRPr="00D1752A" w:rsidRDefault="00D1752A" w:rsidP="00AE7BFC">
            <w:pPr>
              <w:spacing w:after="0" w:line="240" w:lineRule="auto"/>
              <w:jc w:val="center"/>
              <w:rPr>
                <w:rFonts w:ascii="Times New Roman" w:eastAsia="Times New Roman" w:hAnsi="Times New Roman" w:cs="Times New Roman"/>
                <w:sz w:val="24"/>
                <w:szCs w:val="24"/>
                <w:lang w:eastAsia="ru-RU"/>
              </w:rPr>
            </w:pPr>
            <w:r w:rsidRPr="00D1752A">
              <w:rPr>
                <w:rFonts w:ascii="Times New Roman" w:eastAsia="Times New Roman" w:hAnsi="Times New Roman" w:cs="Times New Roman"/>
                <w:sz w:val="24"/>
                <w:szCs w:val="24"/>
                <w:lang w:eastAsia="ru-RU"/>
              </w:rPr>
              <w:t>41</w:t>
            </w:r>
          </w:p>
        </w:tc>
        <w:tc>
          <w:tcPr>
            <w:tcW w:w="3780" w:type="dxa"/>
            <w:tcBorders>
              <w:top w:val="nil"/>
              <w:left w:val="nil"/>
              <w:bottom w:val="single" w:sz="4" w:space="0" w:color="auto"/>
              <w:right w:val="single" w:sz="4" w:space="0" w:color="auto"/>
            </w:tcBorders>
            <w:shd w:val="clear" w:color="000000" w:fill="FFFFFF"/>
            <w:hideMark/>
          </w:tcPr>
          <w:p w14:paraId="40117155"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 xml:space="preserve">УФПС "Татарстан </w:t>
            </w:r>
            <w:proofErr w:type="spellStart"/>
            <w:r w:rsidRPr="00D1752A">
              <w:rPr>
                <w:rFonts w:ascii="Times New Roman" w:hAnsi="Times New Roman" w:cs="Times New Roman"/>
                <w:sz w:val="24"/>
                <w:szCs w:val="24"/>
              </w:rPr>
              <w:t>почтасы</w:t>
            </w:r>
            <w:proofErr w:type="spellEnd"/>
            <w:r w:rsidRPr="00D1752A">
              <w:rPr>
                <w:rFonts w:ascii="Times New Roman" w:hAnsi="Times New Roman" w:cs="Times New Roman"/>
                <w:sz w:val="24"/>
                <w:szCs w:val="24"/>
              </w:rPr>
              <w:t>"</w:t>
            </w:r>
          </w:p>
        </w:tc>
        <w:tc>
          <w:tcPr>
            <w:tcW w:w="4000" w:type="dxa"/>
            <w:tcBorders>
              <w:top w:val="nil"/>
              <w:left w:val="nil"/>
              <w:bottom w:val="single" w:sz="4" w:space="0" w:color="auto"/>
              <w:right w:val="single" w:sz="4" w:space="0" w:color="auto"/>
            </w:tcBorders>
            <w:shd w:val="clear" w:color="000000" w:fill="FFFFFF"/>
            <w:hideMark/>
          </w:tcPr>
          <w:p w14:paraId="78359C99"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 xml:space="preserve">АТП 2 </w:t>
            </w:r>
            <w:proofErr w:type="spellStart"/>
            <w:r w:rsidRPr="00D1752A">
              <w:rPr>
                <w:rFonts w:ascii="Times New Roman" w:hAnsi="Times New Roman" w:cs="Times New Roman"/>
                <w:sz w:val="24"/>
                <w:szCs w:val="24"/>
              </w:rPr>
              <w:t>Буинского</w:t>
            </w:r>
            <w:proofErr w:type="spellEnd"/>
            <w:r w:rsidRPr="00D1752A">
              <w:rPr>
                <w:rFonts w:ascii="Times New Roman" w:hAnsi="Times New Roman" w:cs="Times New Roman"/>
                <w:sz w:val="24"/>
                <w:szCs w:val="24"/>
              </w:rPr>
              <w:t xml:space="preserve"> почтамта(Апастово)</w:t>
            </w:r>
          </w:p>
        </w:tc>
        <w:tc>
          <w:tcPr>
            <w:tcW w:w="6121" w:type="dxa"/>
            <w:tcBorders>
              <w:top w:val="nil"/>
              <w:left w:val="nil"/>
              <w:bottom w:val="single" w:sz="4" w:space="0" w:color="auto"/>
              <w:right w:val="single" w:sz="4" w:space="0" w:color="auto"/>
            </w:tcBorders>
            <w:shd w:val="clear" w:color="000000" w:fill="FFFFFF"/>
            <w:hideMark/>
          </w:tcPr>
          <w:p w14:paraId="3BC587CD"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 xml:space="preserve">422350, Республика Татарстан, </w:t>
            </w:r>
            <w:proofErr w:type="spellStart"/>
            <w:r w:rsidRPr="00D1752A">
              <w:rPr>
                <w:rFonts w:ascii="Times New Roman" w:hAnsi="Times New Roman" w:cs="Times New Roman"/>
                <w:sz w:val="24"/>
                <w:szCs w:val="24"/>
              </w:rPr>
              <w:t>п.г.т</w:t>
            </w:r>
            <w:proofErr w:type="spellEnd"/>
            <w:r w:rsidRPr="00D1752A">
              <w:rPr>
                <w:rFonts w:ascii="Times New Roman" w:hAnsi="Times New Roman" w:cs="Times New Roman"/>
                <w:sz w:val="24"/>
                <w:szCs w:val="24"/>
              </w:rPr>
              <w:t>. Апастово, ул. Советская, д. 1 А</w:t>
            </w:r>
          </w:p>
        </w:tc>
      </w:tr>
      <w:tr w:rsidR="00D1752A" w:rsidRPr="00D1752A" w14:paraId="73B7E499" w14:textId="77777777" w:rsidTr="00AE7BFC">
        <w:trPr>
          <w:trHeight w:val="312"/>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6E7A4ACD" w14:textId="77777777" w:rsidR="00D1752A" w:rsidRPr="00D1752A" w:rsidRDefault="00D1752A" w:rsidP="00AE7BFC">
            <w:pPr>
              <w:spacing w:after="0" w:line="240" w:lineRule="auto"/>
              <w:jc w:val="center"/>
              <w:rPr>
                <w:rFonts w:ascii="Times New Roman" w:eastAsia="Times New Roman" w:hAnsi="Times New Roman" w:cs="Times New Roman"/>
                <w:sz w:val="24"/>
                <w:szCs w:val="24"/>
                <w:lang w:eastAsia="ru-RU"/>
              </w:rPr>
            </w:pPr>
            <w:r w:rsidRPr="00D1752A">
              <w:rPr>
                <w:rFonts w:ascii="Times New Roman" w:eastAsia="Times New Roman" w:hAnsi="Times New Roman" w:cs="Times New Roman"/>
                <w:sz w:val="24"/>
                <w:szCs w:val="24"/>
                <w:lang w:eastAsia="ru-RU"/>
              </w:rPr>
              <w:t>42</w:t>
            </w:r>
          </w:p>
        </w:tc>
        <w:tc>
          <w:tcPr>
            <w:tcW w:w="3780" w:type="dxa"/>
            <w:tcBorders>
              <w:top w:val="nil"/>
              <w:left w:val="nil"/>
              <w:bottom w:val="single" w:sz="4" w:space="0" w:color="auto"/>
              <w:right w:val="single" w:sz="4" w:space="0" w:color="auto"/>
            </w:tcBorders>
            <w:shd w:val="clear" w:color="000000" w:fill="FFFFFF"/>
            <w:hideMark/>
          </w:tcPr>
          <w:p w14:paraId="64947DC0"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 xml:space="preserve">УФПС "Татарстан </w:t>
            </w:r>
            <w:proofErr w:type="spellStart"/>
            <w:r w:rsidRPr="00D1752A">
              <w:rPr>
                <w:rFonts w:ascii="Times New Roman" w:hAnsi="Times New Roman" w:cs="Times New Roman"/>
                <w:sz w:val="24"/>
                <w:szCs w:val="24"/>
              </w:rPr>
              <w:t>почтасы</w:t>
            </w:r>
            <w:proofErr w:type="spellEnd"/>
            <w:r w:rsidRPr="00D1752A">
              <w:rPr>
                <w:rFonts w:ascii="Times New Roman" w:hAnsi="Times New Roman" w:cs="Times New Roman"/>
                <w:sz w:val="24"/>
                <w:szCs w:val="24"/>
              </w:rPr>
              <w:t>"</w:t>
            </w:r>
          </w:p>
        </w:tc>
        <w:tc>
          <w:tcPr>
            <w:tcW w:w="4000" w:type="dxa"/>
            <w:tcBorders>
              <w:top w:val="nil"/>
              <w:left w:val="nil"/>
              <w:bottom w:val="single" w:sz="4" w:space="0" w:color="auto"/>
              <w:right w:val="single" w:sz="4" w:space="0" w:color="auto"/>
            </w:tcBorders>
            <w:shd w:val="clear" w:color="000000" w:fill="FFFFFF"/>
            <w:hideMark/>
          </w:tcPr>
          <w:p w14:paraId="2FA92284"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АТП 2 Камского Устье почтамта (Тетюши)</w:t>
            </w:r>
          </w:p>
        </w:tc>
        <w:tc>
          <w:tcPr>
            <w:tcW w:w="6121" w:type="dxa"/>
            <w:tcBorders>
              <w:top w:val="nil"/>
              <w:left w:val="nil"/>
              <w:bottom w:val="single" w:sz="4" w:space="0" w:color="auto"/>
              <w:right w:val="single" w:sz="4" w:space="0" w:color="auto"/>
            </w:tcBorders>
            <w:shd w:val="clear" w:color="000000" w:fill="FFFFFF"/>
            <w:hideMark/>
          </w:tcPr>
          <w:p w14:paraId="069DEDC9"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422370, Республика Татарстан, г. Тетюши, ул. Площадь Свободы, д. 49</w:t>
            </w:r>
          </w:p>
        </w:tc>
      </w:tr>
      <w:tr w:rsidR="00D1752A" w:rsidRPr="00D1752A" w14:paraId="4F033C7B" w14:textId="77777777" w:rsidTr="00AE7BFC">
        <w:trPr>
          <w:trHeight w:val="312"/>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70C9C4B4" w14:textId="77777777" w:rsidR="00D1752A" w:rsidRPr="00D1752A" w:rsidRDefault="00D1752A" w:rsidP="00AE7BFC">
            <w:pPr>
              <w:spacing w:after="0" w:line="240" w:lineRule="auto"/>
              <w:jc w:val="center"/>
              <w:rPr>
                <w:rFonts w:ascii="Times New Roman" w:eastAsia="Times New Roman" w:hAnsi="Times New Roman" w:cs="Times New Roman"/>
                <w:sz w:val="24"/>
                <w:szCs w:val="24"/>
                <w:lang w:eastAsia="ru-RU"/>
              </w:rPr>
            </w:pPr>
            <w:r w:rsidRPr="00D1752A">
              <w:rPr>
                <w:rFonts w:ascii="Times New Roman" w:eastAsia="Times New Roman" w:hAnsi="Times New Roman" w:cs="Times New Roman"/>
                <w:sz w:val="24"/>
                <w:szCs w:val="24"/>
                <w:lang w:eastAsia="ru-RU"/>
              </w:rPr>
              <w:t>43</w:t>
            </w:r>
          </w:p>
        </w:tc>
        <w:tc>
          <w:tcPr>
            <w:tcW w:w="3780" w:type="dxa"/>
            <w:tcBorders>
              <w:top w:val="nil"/>
              <w:left w:val="nil"/>
              <w:bottom w:val="single" w:sz="4" w:space="0" w:color="auto"/>
              <w:right w:val="single" w:sz="4" w:space="0" w:color="auto"/>
            </w:tcBorders>
            <w:shd w:val="clear" w:color="000000" w:fill="FFFFFF"/>
            <w:hideMark/>
          </w:tcPr>
          <w:p w14:paraId="078C28CD"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 xml:space="preserve">УФПС "Татарстан </w:t>
            </w:r>
            <w:proofErr w:type="spellStart"/>
            <w:r w:rsidRPr="00D1752A">
              <w:rPr>
                <w:rFonts w:ascii="Times New Roman" w:hAnsi="Times New Roman" w:cs="Times New Roman"/>
                <w:sz w:val="24"/>
                <w:szCs w:val="24"/>
              </w:rPr>
              <w:t>почтасы</w:t>
            </w:r>
            <w:proofErr w:type="spellEnd"/>
            <w:r w:rsidRPr="00D1752A">
              <w:rPr>
                <w:rFonts w:ascii="Times New Roman" w:hAnsi="Times New Roman" w:cs="Times New Roman"/>
                <w:sz w:val="24"/>
                <w:szCs w:val="24"/>
              </w:rPr>
              <w:t>"</w:t>
            </w:r>
          </w:p>
        </w:tc>
        <w:tc>
          <w:tcPr>
            <w:tcW w:w="4000" w:type="dxa"/>
            <w:tcBorders>
              <w:top w:val="nil"/>
              <w:left w:val="nil"/>
              <w:bottom w:val="single" w:sz="4" w:space="0" w:color="auto"/>
              <w:right w:val="single" w:sz="4" w:space="0" w:color="auto"/>
            </w:tcBorders>
            <w:shd w:val="clear" w:color="000000" w:fill="FFFFFF"/>
            <w:hideMark/>
          </w:tcPr>
          <w:p w14:paraId="2705FA3F"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 xml:space="preserve">АТП 2 </w:t>
            </w:r>
            <w:proofErr w:type="spellStart"/>
            <w:r w:rsidRPr="00D1752A">
              <w:rPr>
                <w:rFonts w:ascii="Times New Roman" w:hAnsi="Times New Roman" w:cs="Times New Roman"/>
                <w:sz w:val="24"/>
                <w:szCs w:val="24"/>
              </w:rPr>
              <w:t>Нурлатского</w:t>
            </w:r>
            <w:proofErr w:type="spellEnd"/>
            <w:r w:rsidRPr="00D1752A">
              <w:rPr>
                <w:rFonts w:ascii="Times New Roman" w:hAnsi="Times New Roman" w:cs="Times New Roman"/>
                <w:sz w:val="24"/>
                <w:szCs w:val="24"/>
              </w:rPr>
              <w:t xml:space="preserve"> МРП почтамта (Базарные Матаки)</w:t>
            </w:r>
          </w:p>
        </w:tc>
        <w:tc>
          <w:tcPr>
            <w:tcW w:w="6121" w:type="dxa"/>
            <w:tcBorders>
              <w:top w:val="nil"/>
              <w:left w:val="nil"/>
              <w:bottom w:val="single" w:sz="4" w:space="0" w:color="auto"/>
              <w:right w:val="single" w:sz="4" w:space="0" w:color="auto"/>
            </w:tcBorders>
            <w:shd w:val="clear" w:color="000000" w:fill="FFFFFF"/>
            <w:hideMark/>
          </w:tcPr>
          <w:p w14:paraId="2B5DF816"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 xml:space="preserve">422870, Республика Татарстан, </w:t>
            </w:r>
            <w:proofErr w:type="spellStart"/>
            <w:r w:rsidRPr="00D1752A">
              <w:rPr>
                <w:rFonts w:ascii="Times New Roman" w:hAnsi="Times New Roman" w:cs="Times New Roman"/>
                <w:sz w:val="24"/>
                <w:szCs w:val="24"/>
              </w:rPr>
              <w:t>п.г.т</w:t>
            </w:r>
            <w:proofErr w:type="spellEnd"/>
            <w:r w:rsidRPr="00D1752A">
              <w:rPr>
                <w:rFonts w:ascii="Times New Roman" w:hAnsi="Times New Roman" w:cs="Times New Roman"/>
                <w:sz w:val="24"/>
                <w:szCs w:val="24"/>
              </w:rPr>
              <w:t xml:space="preserve">. Базарные Матаки, ул. </w:t>
            </w:r>
            <w:proofErr w:type="spellStart"/>
            <w:r w:rsidRPr="00D1752A">
              <w:rPr>
                <w:rFonts w:ascii="Times New Roman" w:hAnsi="Times New Roman" w:cs="Times New Roman"/>
                <w:sz w:val="24"/>
                <w:szCs w:val="24"/>
              </w:rPr>
              <w:t>Крайнова</w:t>
            </w:r>
            <w:proofErr w:type="spellEnd"/>
            <w:r w:rsidRPr="00D1752A">
              <w:rPr>
                <w:rFonts w:ascii="Times New Roman" w:hAnsi="Times New Roman" w:cs="Times New Roman"/>
                <w:sz w:val="24"/>
                <w:szCs w:val="24"/>
              </w:rPr>
              <w:t>, д. 65</w:t>
            </w:r>
          </w:p>
        </w:tc>
      </w:tr>
      <w:tr w:rsidR="00D1752A" w:rsidRPr="00D1752A" w14:paraId="6959EAE1" w14:textId="77777777" w:rsidTr="00AE7BFC">
        <w:trPr>
          <w:trHeight w:val="312"/>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4A342861" w14:textId="77777777" w:rsidR="00D1752A" w:rsidRPr="00D1752A" w:rsidRDefault="00D1752A" w:rsidP="00AE7BFC">
            <w:pPr>
              <w:spacing w:after="0" w:line="240" w:lineRule="auto"/>
              <w:jc w:val="center"/>
              <w:rPr>
                <w:rFonts w:ascii="Times New Roman" w:eastAsia="Times New Roman" w:hAnsi="Times New Roman" w:cs="Times New Roman"/>
                <w:sz w:val="24"/>
                <w:szCs w:val="24"/>
                <w:lang w:eastAsia="ru-RU"/>
              </w:rPr>
            </w:pPr>
            <w:r w:rsidRPr="00D1752A">
              <w:rPr>
                <w:rFonts w:ascii="Times New Roman" w:eastAsia="Times New Roman" w:hAnsi="Times New Roman" w:cs="Times New Roman"/>
                <w:sz w:val="24"/>
                <w:szCs w:val="24"/>
                <w:lang w:eastAsia="ru-RU"/>
              </w:rPr>
              <w:t>44</w:t>
            </w:r>
          </w:p>
        </w:tc>
        <w:tc>
          <w:tcPr>
            <w:tcW w:w="3780" w:type="dxa"/>
            <w:tcBorders>
              <w:top w:val="nil"/>
              <w:left w:val="nil"/>
              <w:bottom w:val="single" w:sz="4" w:space="0" w:color="auto"/>
              <w:right w:val="single" w:sz="4" w:space="0" w:color="auto"/>
            </w:tcBorders>
            <w:shd w:val="clear" w:color="000000" w:fill="FFFFFF"/>
            <w:hideMark/>
          </w:tcPr>
          <w:p w14:paraId="4DFDE814"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 xml:space="preserve">УФПС "Татарстан </w:t>
            </w:r>
            <w:proofErr w:type="spellStart"/>
            <w:r w:rsidRPr="00D1752A">
              <w:rPr>
                <w:rFonts w:ascii="Times New Roman" w:hAnsi="Times New Roman" w:cs="Times New Roman"/>
                <w:sz w:val="24"/>
                <w:szCs w:val="24"/>
              </w:rPr>
              <w:t>почтасы</w:t>
            </w:r>
            <w:proofErr w:type="spellEnd"/>
            <w:r w:rsidRPr="00D1752A">
              <w:rPr>
                <w:rFonts w:ascii="Times New Roman" w:hAnsi="Times New Roman" w:cs="Times New Roman"/>
                <w:sz w:val="24"/>
                <w:szCs w:val="24"/>
              </w:rPr>
              <w:t>"</w:t>
            </w:r>
          </w:p>
        </w:tc>
        <w:tc>
          <w:tcPr>
            <w:tcW w:w="4000" w:type="dxa"/>
            <w:tcBorders>
              <w:top w:val="nil"/>
              <w:left w:val="nil"/>
              <w:bottom w:val="single" w:sz="4" w:space="0" w:color="auto"/>
              <w:right w:val="single" w:sz="4" w:space="0" w:color="auto"/>
            </w:tcBorders>
            <w:shd w:val="clear" w:color="000000" w:fill="FFFFFF"/>
            <w:hideMark/>
          </w:tcPr>
          <w:p w14:paraId="20BD351D"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 xml:space="preserve">АТП 3 </w:t>
            </w:r>
            <w:proofErr w:type="spellStart"/>
            <w:r w:rsidRPr="00D1752A">
              <w:rPr>
                <w:rFonts w:ascii="Times New Roman" w:hAnsi="Times New Roman" w:cs="Times New Roman"/>
                <w:sz w:val="24"/>
                <w:szCs w:val="24"/>
              </w:rPr>
              <w:t>Бугульминского</w:t>
            </w:r>
            <w:proofErr w:type="spellEnd"/>
            <w:r w:rsidRPr="00D1752A">
              <w:rPr>
                <w:rFonts w:ascii="Times New Roman" w:hAnsi="Times New Roman" w:cs="Times New Roman"/>
                <w:sz w:val="24"/>
                <w:szCs w:val="24"/>
              </w:rPr>
              <w:t xml:space="preserve"> МРП почтамта  (Лениногорск)</w:t>
            </w:r>
          </w:p>
        </w:tc>
        <w:tc>
          <w:tcPr>
            <w:tcW w:w="6121" w:type="dxa"/>
            <w:tcBorders>
              <w:top w:val="nil"/>
              <w:left w:val="nil"/>
              <w:bottom w:val="single" w:sz="4" w:space="0" w:color="auto"/>
              <w:right w:val="single" w:sz="4" w:space="0" w:color="auto"/>
            </w:tcBorders>
            <w:shd w:val="clear" w:color="000000" w:fill="FFFFFF"/>
            <w:hideMark/>
          </w:tcPr>
          <w:p w14:paraId="15AB57F4"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423250, Республика Татарстан, г. Лениногорск, ул. Куйбышева, д. 15</w:t>
            </w:r>
          </w:p>
        </w:tc>
      </w:tr>
      <w:tr w:rsidR="00D1752A" w:rsidRPr="00D1752A" w14:paraId="10849418" w14:textId="77777777" w:rsidTr="00AE7BFC">
        <w:trPr>
          <w:trHeight w:val="624"/>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39949F44" w14:textId="77777777" w:rsidR="00D1752A" w:rsidRPr="00D1752A" w:rsidRDefault="00D1752A" w:rsidP="00AE7BFC">
            <w:pPr>
              <w:spacing w:after="0" w:line="240" w:lineRule="auto"/>
              <w:jc w:val="center"/>
              <w:rPr>
                <w:rFonts w:ascii="Times New Roman" w:eastAsia="Times New Roman" w:hAnsi="Times New Roman" w:cs="Times New Roman"/>
                <w:sz w:val="24"/>
                <w:szCs w:val="24"/>
                <w:lang w:eastAsia="ru-RU"/>
              </w:rPr>
            </w:pPr>
            <w:r w:rsidRPr="00D1752A">
              <w:rPr>
                <w:rFonts w:ascii="Times New Roman" w:eastAsia="Times New Roman" w:hAnsi="Times New Roman" w:cs="Times New Roman"/>
                <w:sz w:val="24"/>
                <w:szCs w:val="24"/>
                <w:lang w:eastAsia="ru-RU"/>
              </w:rPr>
              <w:t>45</w:t>
            </w:r>
          </w:p>
        </w:tc>
        <w:tc>
          <w:tcPr>
            <w:tcW w:w="3780" w:type="dxa"/>
            <w:tcBorders>
              <w:top w:val="nil"/>
              <w:left w:val="nil"/>
              <w:bottom w:val="single" w:sz="4" w:space="0" w:color="auto"/>
              <w:right w:val="single" w:sz="4" w:space="0" w:color="auto"/>
            </w:tcBorders>
            <w:shd w:val="clear" w:color="000000" w:fill="FFFFFF"/>
            <w:hideMark/>
          </w:tcPr>
          <w:p w14:paraId="15AED244"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 xml:space="preserve">УФПС "Татарстан </w:t>
            </w:r>
            <w:proofErr w:type="spellStart"/>
            <w:r w:rsidRPr="00D1752A">
              <w:rPr>
                <w:rFonts w:ascii="Times New Roman" w:hAnsi="Times New Roman" w:cs="Times New Roman"/>
                <w:sz w:val="24"/>
                <w:szCs w:val="24"/>
              </w:rPr>
              <w:t>почтасы</w:t>
            </w:r>
            <w:proofErr w:type="spellEnd"/>
            <w:r w:rsidRPr="00D1752A">
              <w:rPr>
                <w:rFonts w:ascii="Times New Roman" w:hAnsi="Times New Roman" w:cs="Times New Roman"/>
                <w:sz w:val="24"/>
                <w:szCs w:val="24"/>
              </w:rPr>
              <w:t>"</w:t>
            </w:r>
          </w:p>
        </w:tc>
        <w:tc>
          <w:tcPr>
            <w:tcW w:w="4000" w:type="dxa"/>
            <w:tcBorders>
              <w:top w:val="nil"/>
              <w:left w:val="nil"/>
              <w:bottom w:val="single" w:sz="4" w:space="0" w:color="auto"/>
              <w:right w:val="single" w:sz="4" w:space="0" w:color="auto"/>
            </w:tcBorders>
            <w:shd w:val="clear" w:color="000000" w:fill="FFFFFF"/>
            <w:hideMark/>
          </w:tcPr>
          <w:p w14:paraId="6EC53705"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АТП 4 Набережно-</w:t>
            </w:r>
            <w:proofErr w:type="spellStart"/>
            <w:r w:rsidRPr="00D1752A">
              <w:rPr>
                <w:rFonts w:ascii="Times New Roman" w:hAnsi="Times New Roman" w:cs="Times New Roman"/>
                <w:sz w:val="24"/>
                <w:szCs w:val="24"/>
              </w:rPr>
              <w:t>Челнинского</w:t>
            </w:r>
            <w:proofErr w:type="spellEnd"/>
            <w:r w:rsidRPr="00D1752A">
              <w:rPr>
                <w:rFonts w:ascii="Times New Roman" w:hAnsi="Times New Roman" w:cs="Times New Roman"/>
                <w:sz w:val="24"/>
                <w:szCs w:val="24"/>
              </w:rPr>
              <w:t xml:space="preserve"> почтамта (Мензелинск)</w:t>
            </w:r>
          </w:p>
        </w:tc>
        <w:tc>
          <w:tcPr>
            <w:tcW w:w="6121" w:type="dxa"/>
            <w:tcBorders>
              <w:top w:val="nil"/>
              <w:left w:val="nil"/>
              <w:bottom w:val="single" w:sz="4" w:space="0" w:color="auto"/>
              <w:right w:val="single" w:sz="4" w:space="0" w:color="auto"/>
            </w:tcBorders>
            <w:shd w:val="clear" w:color="000000" w:fill="FFFFFF"/>
            <w:hideMark/>
          </w:tcPr>
          <w:p w14:paraId="1EDC9D20"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423700, Республика Татарстан, г. Мензелинск, ул. Ленина, д. 78</w:t>
            </w:r>
          </w:p>
        </w:tc>
      </w:tr>
      <w:tr w:rsidR="00D1752A" w:rsidRPr="00D1752A" w14:paraId="5796DE1B" w14:textId="77777777" w:rsidTr="00AE7BFC">
        <w:trPr>
          <w:trHeight w:val="312"/>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49320A6D" w14:textId="77777777" w:rsidR="00D1752A" w:rsidRPr="00D1752A" w:rsidRDefault="00D1752A" w:rsidP="00AE7BFC">
            <w:pPr>
              <w:spacing w:after="0" w:line="240" w:lineRule="auto"/>
              <w:jc w:val="center"/>
              <w:rPr>
                <w:rFonts w:ascii="Times New Roman" w:eastAsia="Times New Roman" w:hAnsi="Times New Roman" w:cs="Times New Roman"/>
                <w:sz w:val="24"/>
                <w:szCs w:val="24"/>
                <w:lang w:eastAsia="ru-RU"/>
              </w:rPr>
            </w:pPr>
            <w:r w:rsidRPr="00D1752A">
              <w:rPr>
                <w:rFonts w:ascii="Times New Roman" w:eastAsia="Times New Roman" w:hAnsi="Times New Roman" w:cs="Times New Roman"/>
                <w:sz w:val="24"/>
                <w:szCs w:val="24"/>
                <w:lang w:eastAsia="ru-RU"/>
              </w:rPr>
              <w:t>46</w:t>
            </w:r>
          </w:p>
        </w:tc>
        <w:tc>
          <w:tcPr>
            <w:tcW w:w="3780" w:type="dxa"/>
            <w:tcBorders>
              <w:top w:val="nil"/>
              <w:left w:val="nil"/>
              <w:bottom w:val="single" w:sz="4" w:space="0" w:color="auto"/>
              <w:right w:val="single" w:sz="4" w:space="0" w:color="auto"/>
            </w:tcBorders>
            <w:shd w:val="clear" w:color="000000" w:fill="FFFFFF"/>
            <w:hideMark/>
          </w:tcPr>
          <w:p w14:paraId="1FC6C9CC"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 xml:space="preserve">УФПС "Татарстан </w:t>
            </w:r>
            <w:proofErr w:type="spellStart"/>
            <w:r w:rsidRPr="00D1752A">
              <w:rPr>
                <w:rFonts w:ascii="Times New Roman" w:hAnsi="Times New Roman" w:cs="Times New Roman"/>
                <w:sz w:val="24"/>
                <w:szCs w:val="24"/>
              </w:rPr>
              <w:t>почтасы</w:t>
            </w:r>
            <w:proofErr w:type="spellEnd"/>
            <w:r w:rsidRPr="00D1752A">
              <w:rPr>
                <w:rFonts w:ascii="Times New Roman" w:hAnsi="Times New Roman" w:cs="Times New Roman"/>
                <w:sz w:val="24"/>
                <w:szCs w:val="24"/>
              </w:rPr>
              <w:t>"</w:t>
            </w:r>
          </w:p>
        </w:tc>
        <w:tc>
          <w:tcPr>
            <w:tcW w:w="4000" w:type="dxa"/>
            <w:tcBorders>
              <w:top w:val="nil"/>
              <w:left w:val="nil"/>
              <w:bottom w:val="single" w:sz="4" w:space="0" w:color="auto"/>
              <w:right w:val="single" w:sz="4" w:space="0" w:color="auto"/>
            </w:tcBorders>
            <w:shd w:val="clear" w:color="000000" w:fill="FFFFFF"/>
            <w:hideMark/>
          </w:tcPr>
          <w:p w14:paraId="2838548D"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АТП Арского почтамта</w:t>
            </w:r>
          </w:p>
        </w:tc>
        <w:tc>
          <w:tcPr>
            <w:tcW w:w="6121" w:type="dxa"/>
            <w:tcBorders>
              <w:top w:val="nil"/>
              <w:left w:val="nil"/>
              <w:bottom w:val="single" w:sz="4" w:space="0" w:color="auto"/>
              <w:right w:val="single" w:sz="4" w:space="0" w:color="auto"/>
            </w:tcBorders>
            <w:shd w:val="clear" w:color="000000" w:fill="FFFFFF"/>
            <w:hideMark/>
          </w:tcPr>
          <w:p w14:paraId="14107CF7"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 xml:space="preserve">422000, Республика Татарстан, г. Арск, ул. Интернациональная, д. 4  </w:t>
            </w:r>
          </w:p>
        </w:tc>
      </w:tr>
      <w:tr w:rsidR="00D1752A" w:rsidRPr="00D1752A" w14:paraId="55B76C7B" w14:textId="77777777" w:rsidTr="00AE7BFC">
        <w:trPr>
          <w:trHeight w:val="312"/>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51D38B7F" w14:textId="77777777" w:rsidR="00D1752A" w:rsidRPr="00D1752A" w:rsidRDefault="00D1752A" w:rsidP="00AE7BFC">
            <w:pPr>
              <w:spacing w:after="0" w:line="240" w:lineRule="auto"/>
              <w:jc w:val="center"/>
              <w:rPr>
                <w:rFonts w:ascii="Times New Roman" w:eastAsia="Times New Roman" w:hAnsi="Times New Roman" w:cs="Times New Roman"/>
                <w:sz w:val="24"/>
                <w:szCs w:val="24"/>
                <w:lang w:eastAsia="ru-RU"/>
              </w:rPr>
            </w:pPr>
            <w:r w:rsidRPr="00D1752A">
              <w:rPr>
                <w:rFonts w:ascii="Times New Roman" w:eastAsia="Times New Roman" w:hAnsi="Times New Roman" w:cs="Times New Roman"/>
                <w:sz w:val="24"/>
                <w:szCs w:val="24"/>
                <w:lang w:eastAsia="ru-RU"/>
              </w:rPr>
              <w:t>47</w:t>
            </w:r>
          </w:p>
        </w:tc>
        <w:tc>
          <w:tcPr>
            <w:tcW w:w="3780" w:type="dxa"/>
            <w:tcBorders>
              <w:top w:val="nil"/>
              <w:left w:val="nil"/>
              <w:bottom w:val="single" w:sz="4" w:space="0" w:color="auto"/>
              <w:right w:val="single" w:sz="4" w:space="0" w:color="auto"/>
            </w:tcBorders>
            <w:shd w:val="clear" w:color="000000" w:fill="FFFFFF"/>
            <w:hideMark/>
          </w:tcPr>
          <w:p w14:paraId="3B9B713C"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 xml:space="preserve">УФПС "Татарстан </w:t>
            </w:r>
            <w:proofErr w:type="spellStart"/>
            <w:r w:rsidRPr="00D1752A">
              <w:rPr>
                <w:rFonts w:ascii="Times New Roman" w:hAnsi="Times New Roman" w:cs="Times New Roman"/>
                <w:sz w:val="24"/>
                <w:szCs w:val="24"/>
              </w:rPr>
              <w:t>почтасы</w:t>
            </w:r>
            <w:proofErr w:type="spellEnd"/>
            <w:r w:rsidRPr="00D1752A">
              <w:rPr>
                <w:rFonts w:ascii="Times New Roman" w:hAnsi="Times New Roman" w:cs="Times New Roman"/>
                <w:sz w:val="24"/>
                <w:szCs w:val="24"/>
              </w:rPr>
              <w:t>"</w:t>
            </w:r>
          </w:p>
        </w:tc>
        <w:tc>
          <w:tcPr>
            <w:tcW w:w="4000" w:type="dxa"/>
            <w:tcBorders>
              <w:top w:val="nil"/>
              <w:left w:val="nil"/>
              <w:bottom w:val="single" w:sz="4" w:space="0" w:color="auto"/>
              <w:right w:val="single" w:sz="4" w:space="0" w:color="auto"/>
            </w:tcBorders>
            <w:shd w:val="clear" w:color="000000" w:fill="FFFFFF"/>
            <w:hideMark/>
          </w:tcPr>
          <w:p w14:paraId="5553EC6D"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АТП Балтаси почтамт</w:t>
            </w:r>
          </w:p>
        </w:tc>
        <w:tc>
          <w:tcPr>
            <w:tcW w:w="6121" w:type="dxa"/>
            <w:tcBorders>
              <w:top w:val="nil"/>
              <w:left w:val="nil"/>
              <w:bottom w:val="single" w:sz="4" w:space="0" w:color="auto"/>
              <w:right w:val="single" w:sz="4" w:space="0" w:color="auto"/>
            </w:tcBorders>
            <w:shd w:val="clear" w:color="000000" w:fill="FFFFFF"/>
            <w:hideMark/>
          </w:tcPr>
          <w:p w14:paraId="0FA20571"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 xml:space="preserve">422250, Республика Татарстан, р-н </w:t>
            </w:r>
            <w:proofErr w:type="spellStart"/>
            <w:r w:rsidRPr="00D1752A">
              <w:rPr>
                <w:rFonts w:ascii="Times New Roman" w:hAnsi="Times New Roman" w:cs="Times New Roman"/>
                <w:sz w:val="24"/>
                <w:szCs w:val="24"/>
              </w:rPr>
              <w:t>Балтасинский</w:t>
            </w:r>
            <w:proofErr w:type="spellEnd"/>
            <w:r w:rsidRPr="00D1752A">
              <w:rPr>
                <w:rFonts w:ascii="Times New Roman" w:hAnsi="Times New Roman" w:cs="Times New Roman"/>
                <w:sz w:val="24"/>
                <w:szCs w:val="24"/>
              </w:rPr>
              <w:t xml:space="preserve">, </w:t>
            </w:r>
            <w:proofErr w:type="spellStart"/>
            <w:r w:rsidRPr="00D1752A">
              <w:rPr>
                <w:rFonts w:ascii="Times New Roman" w:hAnsi="Times New Roman" w:cs="Times New Roman"/>
                <w:sz w:val="24"/>
                <w:szCs w:val="24"/>
              </w:rPr>
              <w:t>п.г.т</w:t>
            </w:r>
            <w:proofErr w:type="spellEnd"/>
            <w:r w:rsidRPr="00D1752A">
              <w:rPr>
                <w:rFonts w:ascii="Times New Roman" w:hAnsi="Times New Roman" w:cs="Times New Roman"/>
                <w:sz w:val="24"/>
                <w:szCs w:val="24"/>
              </w:rPr>
              <w:t>. Балтаси, д. 61</w:t>
            </w:r>
          </w:p>
        </w:tc>
      </w:tr>
      <w:tr w:rsidR="00D1752A" w:rsidRPr="00D1752A" w14:paraId="1684E5AC" w14:textId="77777777" w:rsidTr="00AE7BFC">
        <w:trPr>
          <w:trHeight w:val="624"/>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78C99FDE" w14:textId="77777777" w:rsidR="00D1752A" w:rsidRPr="00D1752A" w:rsidRDefault="00D1752A" w:rsidP="00AE7BFC">
            <w:pPr>
              <w:spacing w:after="0" w:line="240" w:lineRule="auto"/>
              <w:jc w:val="center"/>
              <w:rPr>
                <w:rFonts w:ascii="Times New Roman" w:eastAsia="Times New Roman" w:hAnsi="Times New Roman" w:cs="Times New Roman"/>
                <w:sz w:val="24"/>
                <w:szCs w:val="24"/>
                <w:lang w:eastAsia="ru-RU"/>
              </w:rPr>
            </w:pPr>
            <w:r w:rsidRPr="00D1752A">
              <w:rPr>
                <w:rFonts w:ascii="Times New Roman" w:eastAsia="Times New Roman" w:hAnsi="Times New Roman" w:cs="Times New Roman"/>
                <w:sz w:val="24"/>
                <w:szCs w:val="24"/>
                <w:lang w:eastAsia="ru-RU"/>
              </w:rPr>
              <w:t>48</w:t>
            </w:r>
          </w:p>
        </w:tc>
        <w:tc>
          <w:tcPr>
            <w:tcW w:w="3780" w:type="dxa"/>
            <w:tcBorders>
              <w:top w:val="nil"/>
              <w:left w:val="nil"/>
              <w:bottom w:val="single" w:sz="4" w:space="0" w:color="auto"/>
              <w:right w:val="single" w:sz="4" w:space="0" w:color="auto"/>
            </w:tcBorders>
            <w:shd w:val="clear" w:color="000000" w:fill="FFFFFF"/>
            <w:hideMark/>
          </w:tcPr>
          <w:p w14:paraId="6A070B25"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 xml:space="preserve">УФПС "Татарстан </w:t>
            </w:r>
            <w:proofErr w:type="spellStart"/>
            <w:r w:rsidRPr="00D1752A">
              <w:rPr>
                <w:rFonts w:ascii="Times New Roman" w:hAnsi="Times New Roman" w:cs="Times New Roman"/>
                <w:sz w:val="24"/>
                <w:szCs w:val="24"/>
              </w:rPr>
              <w:t>почтасы</w:t>
            </w:r>
            <w:proofErr w:type="spellEnd"/>
            <w:r w:rsidRPr="00D1752A">
              <w:rPr>
                <w:rFonts w:ascii="Times New Roman" w:hAnsi="Times New Roman" w:cs="Times New Roman"/>
                <w:sz w:val="24"/>
                <w:szCs w:val="24"/>
              </w:rPr>
              <w:t>"</w:t>
            </w:r>
          </w:p>
        </w:tc>
        <w:tc>
          <w:tcPr>
            <w:tcW w:w="4000" w:type="dxa"/>
            <w:tcBorders>
              <w:top w:val="nil"/>
              <w:left w:val="nil"/>
              <w:bottom w:val="single" w:sz="4" w:space="0" w:color="auto"/>
              <w:right w:val="single" w:sz="4" w:space="0" w:color="auto"/>
            </w:tcBorders>
            <w:shd w:val="clear" w:color="000000" w:fill="FFFFFF"/>
            <w:hideMark/>
          </w:tcPr>
          <w:p w14:paraId="2B438241"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АТП Нижнекамского почтамта</w:t>
            </w:r>
          </w:p>
        </w:tc>
        <w:tc>
          <w:tcPr>
            <w:tcW w:w="6121" w:type="dxa"/>
            <w:tcBorders>
              <w:top w:val="nil"/>
              <w:left w:val="nil"/>
              <w:bottom w:val="single" w:sz="4" w:space="0" w:color="auto"/>
              <w:right w:val="single" w:sz="4" w:space="0" w:color="auto"/>
            </w:tcBorders>
            <w:shd w:val="clear" w:color="000000" w:fill="FFFFFF"/>
            <w:hideMark/>
          </w:tcPr>
          <w:p w14:paraId="57E8BC19"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 xml:space="preserve">423570, Республика Татарстан, г. Нижнекамск, ул. Б. </w:t>
            </w:r>
            <w:proofErr w:type="spellStart"/>
            <w:r w:rsidRPr="00D1752A">
              <w:rPr>
                <w:rFonts w:ascii="Times New Roman" w:hAnsi="Times New Roman" w:cs="Times New Roman"/>
                <w:sz w:val="24"/>
                <w:szCs w:val="24"/>
              </w:rPr>
              <w:t>Урманче</w:t>
            </w:r>
            <w:proofErr w:type="spellEnd"/>
            <w:r w:rsidRPr="00D1752A">
              <w:rPr>
                <w:rFonts w:ascii="Times New Roman" w:hAnsi="Times New Roman" w:cs="Times New Roman"/>
                <w:sz w:val="24"/>
                <w:szCs w:val="24"/>
              </w:rPr>
              <w:t>, д. 6</w:t>
            </w:r>
          </w:p>
        </w:tc>
      </w:tr>
      <w:tr w:rsidR="00D1752A" w:rsidRPr="00D1752A" w14:paraId="26E7D0A1" w14:textId="77777777" w:rsidTr="00AE7BFC">
        <w:trPr>
          <w:trHeight w:val="624"/>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036BC21E" w14:textId="77777777" w:rsidR="00D1752A" w:rsidRPr="00D1752A" w:rsidRDefault="00D1752A" w:rsidP="00AE7BFC">
            <w:pPr>
              <w:spacing w:after="0" w:line="240" w:lineRule="auto"/>
              <w:jc w:val="center"/>
              <w:rPr>
                <w:rFonts w:ascii="Times New Roman" w:eastAsia="Times New Roman" w:hAnsi="Times New Roman" w:cs="Times New Roman"/>
                <w:sz w:val="24"/>
                <w:szCs w:val="24"/>
                <w:lang w:eastAsia="ru-RU"/>
              </w:rPr>
            </w:pPr>
            <w:r w:rsidRPr="00D1752A">
              <w:rPr>
                <w:rFonts w:ascii="Times New Roman" w:eastAsia="Times New Roman" w:hAnsi="Times New Roman" w:cs="Times New Roman"/>
                <w:sz w:val="24"/>
                <w:szCs w:val="24"/>
                <w:lang w:eastAsia="ru-RU"/>
              </w:rPr>
              <w:t>49</w:t>
            </w:r>
          </w:p>
        </w:tc>
        <w:tc>
          <w:tcPr>
            <w:tcW w:w="3780" w:type="dxa"/>
            <w:tcBorders>
              <w:top w:val="nil"/>
              <w:left w:val="nil"/>
              <w:bottom w:val="single" w:sz="4" w:space="0" w:color="auto"/>
              <w:right w:val="single" w:sz="4" w:space="0" w:color="auto"/>
            </w:tcBorders>
            <w:shd w:val="clear" w:color="000000" w:fill="FFFFFF"/>
            <w:hideMark/>
          </w:tcPr>
          <w:p w14:paraId="5802A914"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УФПС Республики Марий Эл</w:t>
            </w:r>
          </w:p>
        </w:tc>
        <w:tc>
          <w:tcPr>
            <w:tcW w:w="4000" w:type="dxa"/>
            <w:tcBorders>
              <w:top w:val="nil"/>
              <w:left w:val="nil"/>
              <w:bottom w:val="single" w:sz="4" w:space="0" w:color="auto"/>
              <w:right w:val="single" w:sz="4" w:space="0" w:color="auto"/>
            </w:tcBorders>
            <w:shd w:val="clear" w:color="000000" w:fill="FFFFFF"/>
            <w:hideMark/>
          </w:tcPr>
          <w:p w14:paraId="791D363C"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 xml:space="preserve">АТП </w:t>
            </w:r>
            <w:proofErr w:type="spellStart"/>
            <w:r w:rsidRPr="00D1752A">
              <w:rPr>
                <w:rFonts w:ascii="Times New Roman" w:hAnsi="Times New Roman" w:cs="Times New Roman"/>
                <w:sz w:val="24"/>
                <w:szCs w:val="24"/>
              </w:rPr>
              <w:t>Медведевского</w:t>
            </w:r>
            <w:proofErr w:type="spellEnd"/>
            <w:r w:rsidRPr="00D1752A">
              <w:rPr>
                <w:rFonts w:ascii="Times New Roman" w:hAnsi="Times New Roman" w:cs="Times New Roman"/>
                <w:sz w:val="24"/>
                <w:szCs w:val="24"/>
              </w:rPr>
              <w:t xml:space="preserve"> почтамта (</w:t>
            </w:r>
            <w:proofErr w:type="spellStart"/>
            <w:r w:rsidRPr="00D1752A">
              <w:rPr>
                <w:rFonts w:ascii="Times New Roman" w:hAnsi="Times New Roman" w:cs="Times New Roman"/>
                <w:sz w:val="24"/>
                <w:szCs w:val="24"/>
              </w:rPr>
              <w:t>Килемары</w:t>
            </w:r>
            <w:proofErr w:type="spellEnd"/>
            <w:r w:rsidRPr="00D1752A">
              <w:rPr>
                <w:rFonts w:ascii="Times New Roman" w:hAnsi="Times New Roman" w:cs="Times New Roman"/>
                <w:sz w:val="24"/>
                <w:szCs w:val="24"/>
              </w:rPr>
              <w:t>)</w:t>
            </w:r>
          </w:p>
        </w:tc>
        <w:tc>
          <w:tcPr>
            <w:tcW w:w="6121" w:type="dxa"/>
            <w:tcBorders>
              <w:top w:val="nil"/>
              <w:left w:val="nil"/>
              <w:bottom w:val="single" w:sz="4" w:space="0" w:color="auto"/>
              <w:right w:val="single" w:sz="4" w:space="0" w:color="auto"/>
            </w:tcBorders>
            <w:shd w:val="clear" w:color="000000" w:fill="FFFFFF"/>
            <w:hideMark/>
          </w:tcPr>
          <w:p w14:paraId="70B6910F"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 xml:space="preserve">425270, Республика Марий Эл, </w:t>
            </w:r>
            <w:proofErr w:type="spellStart"/>
            <w:r w:rsidRPr="00D1752A">
              <w:rPr>
                <w:rFonts w:ascii="Times New Roman" w:hAnsi="Times New Roman" w:cs="Times New Roman"/>
                <w:sz w:val="24"/>
                <w:szCs w:val="24"/>
              </w:rPr>
              <w:t>Килемарский</w:t>
            </w:r>
            <w:proofErr w:type="spellEnd"/>
            <w:r w:rsidRPr="00D1752A">
              <w:rPr>
                <w:rFonts w:ascii="Times New Roman" w:hAnsi="Times New Roman" w:cs="Times New Roman"/>
                <w:sz w:val="24"/>
                <w:szCs w:val="24"/>
              </w:rPr>
              <w:t xml:space="preserve"> р-н, п. </w:t>
            </w:r>
            <w:proofErr w:type="spellStart"/>
            <w:r w:rsidRPr="00D1752A">
              <w:rPr>
                <w:rFonts w:ascii="Times New Roman" w:hAnsi="Times New Roman" w:cs="Times New Roman"/>
                <w:sz w:val="24"/>
                <w:szCs w:val="24"/>
              </w:rPr>
              <w:t>Килемары</w:t>
            </w:r>
            <w:proofErr w:type="spellEnd"/>
            <w:r w:rsidRPr="00D1752A">
              <w:rPr>
                <w:rFonts w:ascii="Times New Roman" w:hAnsi="Times New Roman" w:cs="Times New Roman"/>
                <w:sz w:val="24"/>
                <w:szCs w:val="24"/>
              </w:rPr>
              <w:t>, ул. Советская, дом № 11</w:t>
            </w:r>
          </w:p>
        </w:tc>
      </w:tr>
      <w:tr w:rsidR="00D1752A" w:rsidRPr="00D1752A" w14:paraId="3599C7F9" w14:textId="77777777" w:rsidTr="00AE7BFC">
        <w:trPr>
          <w:trHeight w:val="624"/>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263B84C9" w14:textId="77777777" w:rsidR="00D1752A" w:rsidRPr="00D1752A" w:rsidRDefault="00D1752A" w:rsidP="00AE7BFC">
            <w:pPr>
              <w:spacing w:after="0" w:line="240" w:lineRule="auto"/>
              <w:jc w:val="center"/>
              <w:rPr>
                <w:rFonts w:ascii="Times New Roman" w:eastAsia="Times New Roman" w:hAnsi="Times New Roman" w:cs="Times New Roman"/>
                <w:sz w:val="24"/>
                <w:szCs w:val="24"/>
                <w:lang w:eastAsia="ru-RU"/>
              </w:rPr>
            </w:pPr>
            <w:r w:rsidRPr="00D1752A">
              <w:rPr>
                <w:rFonts w:ascii="Times New Roman" w:eastAsia="Times New Roman" w:hAnsi="Times New Roman" w:cs="Times New Roman"/>
                <w:sz w:val="24"/>
                <w:szCs w:val="24"/>
                <w:lang w:eastAsia="ru-RU"/>
              </w:rPr>
              <w:t>50</w:t>
            </w:r>
          </w:p>
        </w:tc>
        <w:tc>
          <w:tcPr>
            <w:tcW w:w="3780" w:type="dxa"/>
            <w:tcBorders>
              <w:top w:val="nil"/>
              <w:left w:val="nil"/>
              <w:bottom w:val="single" w:sz="4" w:space="0" w:color="auto"/>
              <w:right w:val="single" w:sz="4" w:space="0" w:color="auto"/>
            </w:tcBorders>
            <w:shd w:val="clear" w:color="000000" w:fill="FFFFFF"/>
            <w:hideMark/>
          </w:tcPr>
          <w:p w14:paraId="5461D3C2"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УФПС Республики Марий Эл</w:t>
            </w:r>
          </w:p>
        </w:tc>
        <w:tc>
          <w:tcPr>
            <w:tcW w:w="4000" w:type="dxa"/>
            <w:tcBorders>
              <w:top w:val="nil"/>
              <w:left w:val="nil"/>
              <w:bottom w:val="single" w:sz="4" w:space="0" w:color="auto"/>
              <w:right w:val="single" w:sz="4" w:space="0" w:color="auto"/>
            </w:tcBorders>
            <w:shd w:val="clear" w:color="000000" w:fill="FFFFFF"/>
            <w:hideMark/>
          </w:tcPr>
          <w:p w14:paraId="480590EB"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 xml:space="preserve">АТП 2 </w:t>
            </w:r>
            <w:proofErr w:type="spellStart"/>
            <w:r w:rsidRPr="00D1752A">
              <w:rPr>
                <w:rFonts w:ascii="Times New Roman" w:hAnsi="Times New Roman" w:cs="Times New Roman"/>
                <w:sz w:val="24"/>
                <w:szCs w:val="24"/>
              </w:rPr>
              <w:t>Медведевского</w:t>
            </w:r>
            <w:proofErr w:type="spellEnd"/>
            <w:r w:rsidRPr="00D1752A">
              <w:rPr>
                <w:rFonts w:ascii="Times New Roman" w:hAnsi="Times New Roman" w:cs="Times New Roman"/>
                <w:sz w:val="24"/>
                <w:szCs w:val="24"/>
              </w:rPr>
              <w:t xml:space="preserve"> почтамта (Юрино)</w:t>
            </w:r>
          </w:p>
        </w:tc>
        <w:tc>
          <w:tcPr>
            <w:tcW w:w="6121" w:type="dxa"/>
            <w:tcBorders>
              <w:top w:val="nil"/>
              <w:left w:val="nil"/>
              <w:bottom w:val="single" w:sz="4" w:space="0" w:color="auto"/>
              <w:right w:val="single" w:sz="4" w:space="0" w:color="auto"/>
            </w:tcBorders>
            <w:shd w:val="clear" w:color="000000" w:fill="FFFFFF"/>
            <w:hideMark/>
          </w:tcPr>
          <w:p w14:paraId="1895603D"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425370, Республика Марий Эл, п. Юрино, ул. Касаткина, д.8</w:t>
            </w:r>
          </w:p>
        </w:tc>
      </w:tr>
      <w:tr w:rsidR="00D1752A" w:rsidRPr="00D1752A" w14:paraId="3A65BB84" w14:textId="77777777" w:rsidTr="00AE7BFC">
        <w:trPr>
          <w:trHeight w:val="624"/>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67995DB1" w14:textId="77777777" w:rsidR="00D1752A" w:rsidRPr="00D1752A" w:rsidRDefault="00D1752A" w:rsidP="00AE7BFC">
            <w:pPr>
              <w:spacing w:after="0" w:line="240" w:lineRule="auto"/>
              <w:jc w:val="center"/>
              <w:rPr>
                <w:rFonts w:ascii="Times New Roman" w:eastAsia="Times New Roman" w:hAnsi="Times New Roman" w:cs="Times New Roman"/>
                <w:sz w:val="24"/>
                <w:szCs w:val="24"/>
                <w:lang w:eastAsia="ru-RU"/>
              </w:rPr>
            </w:pPr>
            <w:r w:rsidRPr="00D1752A">
              <w:rPr>
                <w:rFonts w:ascii="Times New Roman" w:eastAsia="Times New Roman" w:hAnsi="Times New Roman" w:cs="Times New Roman"/>
                <w:sz w:val="24"/>
                <w:szCs w:val="24"/>
                <w:lang w:eastAsia="ru-RU"/>
              </w:rPr>
              <w:t>51</w:t>
            </w:r>
          </w:p>
        </w:tc>
        <w:tc>
          <w:tcPr>
            <w:tcW w:w="3780" w:type="dxa"/>
            <w:tcBorders>
              <w:top w:val="nil"/>
              <w:left w:val="nil"/>
              <w:bottom w:val="single" w:sz="4" w:space="0" w:color="auto"/>
              <w:right w:val="single" w:sz="4" w:space="0" w:color="auto"/>
            </w:tcBorders>
            <w:shd w:val="clear" w:color="000000" w:fill="FFFFFF"/>
            <w:hideMark/>
          </w:tcPr>
          <w:p w14:paraId="01AC3F06"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 xml:space="preserve">УФПС "Татарстан </w:t>
            </w:r>
            <w:proofErr w:type="spellStart"/>
            <w:r w:rsidRPr="00D1752A">
              <w:rPr>
                <w:rFonts w:ascii="Times New Roman" w:hAnsi="Times New Roman" w:cs="Times New Roman"/>
                <w:sz w:val="24"/>
                <w:szCs w:val="24"/>
              </w:rPr>
              <w:t>почтасы</w:t>
            </w:r>
            <w:proofErr w:type="spellEnd"/>
            <w:r w:rsidRPr="00D1752A">
              <w:rPr>
                <w:rFonts w:ascii="Times New Roman" w:hAnsi="Times New Roman" w:cs="Times New Roman"/>
                <w:sz w:val="24"/>
                <w:szCs w:val="24"/>
              </w:rPr>
              <w:t>"</w:t>
            </w:r>
          </w:p>
        </w:tc>
        <w:tc>
          <w:tcPr>
            <w:tcW w:w="4000" w:type="dxa"/>
            <w:tcBorders>
              <w:top w:val="nil"/>
              <w:left w:val="nil"/>
              <w:bottom w:val="single" w:sz="4" w:space="0" w:color="auto"/>
              <w:right w:val="single" w:sz="4" w:space="0" w:color="auto"/>
            </w:tcBorders>
            <w:shd w:val="clear" w:color="000000" w:fill="FFFFFF"/>
            <w:hideMark/>
          </w:tcPr>
          <w:p w14:paraId="47FA75FD"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 xml:space="preserve">АТП 2 </w:t>
            </w:r>
            <w:proofErr w:type="spellStart"/>
            <w:r w:rsidRPr="00D1752A">
              <w:rPr>
                <w:rFonts w:ascii="Times New Roman" w:hAnsi="Times New Roman" w:cs="Times New Roman"/>
                <w:sz w:val="24"/>
                <w:szCs w:val="24"/>
              </w:rPr>
              <w:t>Елабужского</w:t>
            </w:r>
            <w:proofErr w:type="spellEnd"/>
            <w:r w:rsidRPr="00D1752A">
              <w:rPr>
                <w:rFonts w:ascii="Times New Roman" w:hAnsi="Times New Roman" w:cs="Times New Roman"/>
                <w:sz w:val="24"/>
                <w:szCs w:val="24"/>
              </w:rPr>
              <w:t xml:space="preserve"> почтамта(Агрыз)</w:t>
            </w:r>
          </w:p>
        </w:tc>
        <w:tc>
          <w:tcPr>
            <w:tcW w:w="6121" w:type="dxa"/>
            <w:tcBorders>
              <w:top w:val="nil"/>
              <w:left w:val="nil"/>
              <w:bottom w:val="single" w:sz="4" w:space="0" w:color="auto"/>
              <w:right w:val="single" w:sz="4" w:space="0" w:color="auto"/>
            </w:tcBorders>
            <w:shd w:val="clear" w:color="000000" w:fill="FFFFFF"/>
            <w:hideMark/>
          </w:tcPr>
          <w:p w14:paraId="6E8D3637" w14:textId="77777777" w:rsidR="00D1752A" w:rsidRPr="00D1752A" w:rsidRDefault="00D1752A" w:rsidP="00AE7BFC">
            <w:pPr>
              <w:spacing w:after="0" w:line="240" w:lineRule="auto"/>
              <w:rPr>
                <w:rFonts w:ascii="Times New Roman" w:eastAsia="Times New Roman" w:hAnsi="Times New Roman" w:cs="Times New Roman"/>
                <w:sz w:val="24"/>
                <w:szCs w:val="24"/>
                <w:lang w:eastAsia="ru-RU"/>
              </w:rPr>
            </w:pPr>
            <w:r w:rsidRPr="00D1752A">
              <w:rPr>
                <w:rFonts w:ascii="Times New Roman" w:hAnsi="Times New Roman" w:cs="Times New Roman"/>
                <w:sz w:val="24"/>
                <w:szCs w:val="24"/>
              </w:rPr>
              <w:t>422230, Республика Татарстан, г. Агрыз, ул. Карла Маркса, 8</w:t>
            </w:r>
          </w:p>
        </w:tc>
      </w:tr>
    </w:tbl>
    <w:p w14:paraId="7D6A8092" w14:textId="77777777" w:rsidR="00133891" w:rsidRDefault="00133891" w:rsidP="00F96E3E">
      <w:pPr>
        <w:widowControl/>
        <w:tabs>
          <w:tab w:val="left" w:pos="3400"/>
          <w:tab w:val="center" w:pos="4320"/>
          <w:tab w:val="right" w:pos="8640"/>
        </w:tabs>
        <w:spacing w:after="0" w:line="240" w:lineRule="auto"/>
        <w:rPr>
          <w:rFonts w:ascii="Times New Roman" w:hAnsi="Times New Roman" w:cs="Times New Roman"/>
          <w:sz w:val="24"/>
          <w:szCs w:val="24"/>
        </w:rPr>
      </w:pPr>
    </w:p>
    <w:p w14:paraId="761BCC91" w14:textId="12EA36FC" w:rsidR="00BF2003" w:rsidRDefault="00BF2003" w:rsidP="00F556E9">
      <w:pPr>
        <w:widowControl/>
        <w:tabs>
          <w:tab w:val="left" w:pos="3400"/>
          <w:tab w:val="center" w:pos="4320"/>
          <w:tab w:val="right" w:pos="8640"/>
        </w:tabs>
        <w:spacing w:after="0" w:line="240" w:lineRule="auto"/>
        <w:rPr>
          <w:rFonts w:ascii="Times New Roman" w:hAnsi="Times New Roman" w:cs="Times New Roman"/>
          <w:sz w:val="24"/>
          <w:szCs w:val="24"/>
        </w:rPr>
      </w:pPr>
    </w:p>
    <w:p w14:paraId="3E4C1DF1" w14:textId="77E9056E" w:rsidR="00A24BCF" w:rsidRDefault="00A24BCF" w:rsidP="00F556E9">
      <w:pPr>
        <w:widowControl/>
        <w:tabs>
          <w:tab w:val="left" w:pos="3400"/>
          <w:tab w:val="center" w:pos="4320"/>
          <w:tab w:val="right" w:pos="8640"/>
        </w:tabs>
        <w:spacing w:after="0" w:line="240" w:lineRule="auto"/>
        <w:rPr>
          <w:rFonts w:ascii="Times New Roman" w:hAnsi="Times New Roman" w:cs="Times New Roman"/>
          <w:sz w:val="24"/>
          <w:szCs w:val="24"/>
        </w:rPr>
      </w:pPr>
    </w:p>
    <w:tbl>
      <w:tblPr>
        <w:tblpPr w:leftFromText="180" w:rightFromText="180" w:bottomFromText="160" w:vertAnchor="text" w:horzAnchor="page" w:tblpX="709" w:tblpY="126"/>
        <w:tblW w:w="9781" w:type="dxa"/>
        <w:tblLook w:val="04A0" w:firstRow="1" w:lastRow="0" w:firstColumn="1" w:lastColumn="0" w:noHBand="0" w:noVBand="1"/>
      </w:tblPr>
      <w:tblGrid>
        <w:gridCol w:w="4674"/>
        <w:gridCol w:w="5107"/>
      </w:tblGrid>
      <w:tr w:rsidR="00A24BCF" w:rsidRPr="00D35791" w14:paraId="39063CDB" w14:textId="77777777" w:rsidTr="00783970">
        <w:trPr>
          <w:trHeight w:val="2700"/>
        </w:trPr>
        <w:tc>
          <w:tcPr>
            <w:tcW w:w="4674" w:type="dxa"/>
            <w:hideMark/>
          </w:tcPr>
          <w:p w14:paraId="1BE94239" w14:textId="77777777" w:rsidR="00A24BCF" w:rsidRPr="00D35791" w:rsidRDefault="00A24BCF" w:rsidP="00783970">
            <w:pPr>
              <w:widowControl/>
              <w:suppressAutoHyphens w:val="0"/>
              <w:autoSpaceDN/>
              <w:spacing w:after="0" w:line="240" w:lineRule="auto"/>
              <w:jc w:val="center"/>
              <w:textAlignment w:val="auto"/>
              <w:rPr>
                <w:rFonts w:ascii="Times New Roman" w:eastAsia="Times New Roman" w:hAnsi="Times New Roman" w:cs="Times New Roman"/>
                <w:b/>
                <w:bCs/>
                <w:caps/>
                <w:kern w:val="0"/>
                <w:sz w:val="24"/>
                <w:szCs w:val="24"/>
                <w:lang w:eastAsia="ru-RU"/>
              </w:rPr>
            </w:pPr>
            <w:r w:rsidRPr="00D35791">
              <w:rPr>
                <w:rFonts w:ascii="Times New Roman" w:eastAsia="Times New Roman" w:hAnsi="Times New Roman" w:cs="Times New Roman"/>
                <w:b/>
                <w:bCs/>
                <w:caps/>
                <w:kern w:val="0"/>
                <w:sz w:val="24"/>
                <w:szCs w:val="24"/>
                <w:lang w:eastAsia="ru-RU"/>
              </w:rPr>
              <w:lastRenderedPageBreak/>
              <w:t>ПОКУПАТЕЛЬ:</w:t>
            </w:r>
          </w:p>
          <w:p w14:paraId="5E9E4751" w14:textId="77777777" w:rsidR="00A24BCF" w:rsidRPr="00D35791" w:rsidRDefault="00A24BCF" w:rsidP="00783970">
            <w:pPr>
              <w:widowControl/>
              <w:suppressAutoHyphens w:val="0"/>
              <w:autoSpaceDN/>
              <w:spacing w:after="0" w:line="240" w:lineRule="auto"/>
              <w:jc w:val="center"/>
              <w:textAlignment w:val="auto"/>
              <w:rPr>
                <w:rFonts w:ascii="Times New Roman" w:eastAsia="Times New Roman" w:hAnsi="Times New Roman" w:cs="Times New Roman"/>
                <w:kern w:val="0"/>
                <w:sz w:val="24"/>
                <w:szCs w:val="24"/>
                <w:lang w:eastAsia="ru-RU"/>
              </w:rPr>
            </w:pPr>
            <w:r w:rsidRPr="00D35791">
              <w:rPr>
                <w:rFonts w:ascii="Times New Roman" w:eastAsia="Times New Roman" w:hAnsi="Times New Roman" w:cs="Times New Roman"/>
                <w:kern w:val="0"/>
                <w:sz w:val="24"/>
                <w:szCs w:val="24"/>
                <w:lang w:eastAsia="ru-RU"/>
              </w:rPr>
              <w:t>____________________________</w:t>
            </w:r>
          </w:p>
          <w:p w14:paraId="7922E61F" w14:textId="77777777" w:rsidR="00A24BCF" w:rsidRPr="00D35791" w:rsidRDefault="00A24BCF" w:rsidP="00783970">
            <w:pPr>
              <w:widowControl/>
              <w:suppressAutoHyphens w:val="0"/>
              <w:autoSpaceDN/>
              <w:spacing w:after="0" w:line="240" w:lineRule="auto"/>
              <w:jc w:val="center"/>
              <w:textAlignment w:val="auto"/>
              <w:rPr>
                <w:rFonts w:ascii="Times New Roman" w:eastAsia="Times New Roman" w:hAnsi="Times New Roman" w:cs="Times New Roman"/>
                <w:kern w:val="0"/>
                <w:sz w:val="24"/>
                <w:szCs w:val="24"/>
                <w:lang w:eastAsia="ru-RU"/>
              </w:rPr>
            </w:pPr>
            <w:r w:rsidRPr="00D35791">
              <w:rPr>
                <w:rFonts w:ascii="Times New Roman" w:eastAsia="Times New Roman" w:hAnsi="Times New Roman" w:cs="Times New Roman"/>
                <w:kern w:val="0"/>
                <w:sz w:val="24"/>
                <w:szCs w:val="24"/>
                <w:vertAlign w:val="superscript"/>
                <w:lang w:eastAsia="ru-RU"/>
              </w:rPr>
              <w:t>(должность)</w:t>
            </w:r>
          </w:p>
          <w:p w14:paraId="4AE326CD" w14:textId="77777777" w:rsidR="00A24BCF" w:rsidRPr="00D35791" w:rsidRDefault="00A24BCF" w:rsidP="00783970">
            <w:pPr>
              <w:widowControl/>
              <w:suppressAutoHyphens w:val="0"/>
              <w:autoSpaceDN/>
              <w:spacing w:after="0" w:line="240" w:lineRule="auto"/>
              <w:jc w:val="center"/>
              <w:textAlignment w:val="auto"/>
              <w:rPr>
                <w:rFonts w:ascii="Times New Roman" w:eastAsia="Times New Roman" w:hAnsi="Times New Roman" w:cs="Times New Roman"/>
                <w:kern w:val="0"/>
                <w:sz w:val="24"/>
                <w:szCs w:val="24"/>
                <w:lang w:eastAsia="ru-RU"/>
              </w:rPr>
            </w:pPr>
            <w:r w:rsidRPr="00D35791">
              <w:rPr>
                <w:rFonts w:ascii="Times New Roman" w:eastAsia="Times New Roman" w:hAnsi="Times New Roman" w:cs="Times New Roman"/>
                <w:kern w:val="0"/>
                <w:sz w:val="24"/>
                <w:szCs w:val="24"/>
                <w:lang w:eastAsia="ru-RU"/>
              </w:rPr>
              <w:t>____________________________</w:t>
            </w:r>
          </w:p>
          <w:p w14:paraId="075463E9" w14:textId="77777777" w:rsidR="00A24BCF" w:rsidRPr="00D35791" w:rsidRDefault="00A24BCF" w:rsidP="00783970">
            <w:pPr>
              <w:widowControl/>
              <w:suppressAutoHyphens w:val="0"/>
              <w:autoSpaceDN/>
              <w:spacing w:after="0" w:line="240" w:lineRule="auto"/>
              <w:jc w:val="center"/>
              <w:textAlignment w:val="auto"/>
              <w:rPr>
                <w:rFonts w:ascii="Times New Roman" w:eastAsia="Times New Roman" w:hAnsi="Times New Roman" w:cs="Times New Roman"/>
                <w:kern w:val="0"/>
                <w:sz w:val="24"/>
                <w:szCs w:val="24"/>
                <w:vertAlign w:val="superscript"/>
                <w:lang w:eastAsia="ru-RU"/>
              </w:rPr>
            </w:pPr>
            <w:r w:rsidRPr="00D35791">
              <w:rPr>
                <w:rFonts w:ascii="Times New Roman" w:eastAsia="Times New Roman" w:hAnsi="Times New Roman" w:cs="Times New Roman"/>
                <w:kern w:val="0"/>
                <w:sz w:val="24"/>
                <w:szCs w:val="24"/>
                <w:vertAlign w:val="superscript"/>
                <w:lang w:eastAsia="ru-RU"/>
              </w:rPr>
              <w:t>(подпись, фамилия и инициалы)</w:t>
            </w:r>
          </w:p>
          <w:p w14:paraId="4B89A887" w14:textId="6BDEE44A" w:rsidR="00A24BCF" w:rsidRPr="00D35791" w:rsidRDefault="00A24BCF" w:rsidP="00645C3C">
            <w:pPr>
              <w:widowControl/>
              <w:suppressAutoHyphens w:val="0"/>
              <w:autoSpaceDN/>
              <w:spacing w:after="0" w:line="240" w:lineRule="auto"/>
              <w:jc w:val="center"/>
              <w:textAlignment w:val="auto"/>
              <w:rPr>
                <w:rFonts w:ascii="Times New Roman" w:eastAsia="Times New Roman" w:hAnsi="Times New Roman" w:cs="Times New Roman"/>
                <w:kern w:val="0"/>
                <w:sz w:val="24"/>
                <w:szCs w:val="24"/>
                <w:lang w:eastAsia="ru-RU"/>
              </w:rPr>
            </w:pPr>
            <w:r w:rsidRPr="00D35791">
              <w:rPr>
                <w:rFonts w:ascii="Times New Roman" w:eastAsia="Times New Roman" w:hAnsi="Times New Roman" w:cs="Times New Roman"/>
                <w:kern w:val="0"/>
                <w:sz w:val="24"/>
                <w:szCs w:val="24"/>
                <w:lang w:eastAsia="ru-RU"/>
              </w:rPr>
              <w:t xml:space="preserve">___ ____________ </w:t>
            </w:r>
            <w:r w:rsidR="00645C3C" w:rsidRPr="00645C3C">
              <w:rPr>
                <w:rFonts w:ascii="Times New Roman" w:eastAsia="Times New Roman" w:hAnsi="Times New Roman" w:cs="Times New Roman"/>
                <w:kern w:val="0"/>
                <w:sz w:val="24"/>
                <w:szCs w:val="24"/>
                <w:lang w:eastAsia="ru-RU"/>
              </w:rPr>
              <w:t>20__ г.</w:t>
            </w:r>
            <w:r w:rsidRPr="00D35791">
              <w:rPr>
                <w:rFonts w:ascii="Times New Roman" w:eastAsia="Times New Roman" w:hAnsi="Times New Roman" w:cs="Times New Roman"/>
                <w:kern w:val="0"/>
                <w:sz w:val="24"/>
                <w:szCs w:val="24"/>
                <w:lang w:eastAsia="ru-RU"/>
              </w:rPr>
              <w:br/>
            </w:r>
          </w:p>
        </w:tc>
        <w:tc>
          <w:tcPr>
            <w:tcW w:w="5107" w:type="dxa"/>
          </w:tcPr>
          <w:p w14:paraId="7B13166F" w14:textId="77777777" w:rsidR="00A24BCF" w:rsidRPr="00D35791" w:rsidRDefault="00A24BCF" w:rsidP="00783970">
            <w:pPr>
              <w:widowControl/>
              <w:suppressAutoHyphens w:val="0"/>
              <w:autoSpaceDN/>
              <w:spacing w:after="0" w:line="240" w:lineRule="auto"/>
              <w:jc w:val="center"/>
              <w:textAlignment w:val="auto"/>
              <w:rPr>
                <w:rFonts w:ascii="Times New Roman" w:eastAsia="Times New Roman" w:hAnsi="Times New Roman" w:cs="Times New Roman"/>
                <w:b/>
                <w:bCs/>
                <w:caps/>
                <w:kern w:val="0"/>
                <w:sz w:val="24"/>
                <w:szCs w:val="24"/>
                <w:lang w:eastAsia="ru-RU"/>
              </w:rPr>
            </w:pPr>
            <w:r w:rsidRPr="00D35791">
              <w:rPr>
                <w:rFonts w:ascii="Times New Roman" w:eastAsia="Times New Roman" w:hAnsi="Times New Roman" w:cs="Times New Roman"/>
                <w:b/>
                <w:bCs/>
                <w:caps/>
                <w:kern w:val="0"/>
                <w:sz w:val="24"/>
                <w:szCs w:val="24"/>
                <w:lang w:eastAsia="ru-RU"/>
              </w:rPr>
              <w:t xml:space="preserve"> ПОСТАВЩИК:</w:t>
            </w:r>
          </w:p>
          <w:p w14:paraId="2650A6E6" w14:textId="77777777" w:rsidR="00A24BCF" w:rsidRPr="00D35791" w:rsidRDefault="00A24BCF" w:rsidP="00783970">
            <w:pPr>
              <w:widowControl/>
              <w:suppressAutoHyphens w:val="0"/>
              <w:autoSpaceDN/>
              <w:spacing w:after="0" w:line="240" w:lineRule="auto"/>
              <w:jc w:val="center"/>
              <w:textAlignment w:val="auto"/>
              <w:rPr>
                <w:rFonts w:ascii="Times New Roman" w:eastAsia="Times New Roman" w:hAnsi="Times New Roman" w:cs="Times New Roman"/>
                <w:kern w:val="0"/>
                <w:sz w:val="24"/>
                <w:szCs w:val="24"/>
                <w:lang w:eastAsia="ru-RU"/>
              </w:rPr>
            </w:pPr>
            <w:r w:rsidRPr="00D35791">
              <w:rPr>
                <w:rFonts w:ascii="Times New Roman" w:eastAsia="Times New Roman" w:hAnsi="Times New Roman" w:cs="Times New Roman"/>
                <w:kern w:val="0"/>
                <w:sz w:val="24"/>
                <w:szCs w:val="24"/>
                <w:lang w:eastAsia="ru-RU"/>
              </w:rPr>
              <w:t>____________________________</w:t>
            </w:r>
          </w:p>
          <w:p w14:paraId="7F1F81B8" w14:textId="77777777" w:rsidR="00A24BCF" w:rsidRPr="00D35791" w:rsidRDefault="00A24BCF" w:rsidP="00783970">
            <w:pPr>
              <w:widowControl/>
              <w:suppressAutoHyphens w:val="0"/>
              <w:autoSpaceDN/>
              <w:spacing w:after="0" w:line="240" w:lineRule="auto"/>
              <w:jc w:val="center"/>
              <w:textAlignment w:val="auto"/>
              <w:rPr>
                <w:rFonts w:ascii="Times New Roman" w:eastAsia="Times New Roman" w:hAnsi="Times New Roman" w:cs="Times New Roman"/>
                <w:kern w:val="0"/>
                <w:sz w:val="24"/>
                <w:szCs w:val="24"/>
                <w:lang w:eastAsia="ru-RU"/>
              </w:rPr>
            </w:pPr>
            <w:r w:rsidRPr="00D35791">
              <w:rPr>
                <w:rFonts w:ascii="Times New Roman" w:eastAsia="Times New Roman" w:hAnsi="Times New Roman" w:cs="Times New Roman"/>
                <w:kern w:val="0"/>
                <w:sz w:val="24"/>
                <w:szCs w:val="24"/>
                <w:vertAlign w:val="superscript"/>
                <w:lang w:eastAsia="ru-RU"/>
              </w:rPr>
              <w:t>(должность)</w:t>
            </w:r>
          </w:p>
          <w:p w14:paraId="76C06A93" w14:textId="77777777" w:rsidR="00A24BCF" w:rsidRPr="00D35791" w:rsidRDefault="00A24BCF" w:rsidP="00783970">
            <w:pPr>
              <w:widowControl/>
              <w:suppressAutoHyphens w:val="0"/>
              <w:autoSpaceDN/>
              <w:spacing w:after="0" w:line="240" w:lineRule="auto"/>
              <w:jc w:val="center"/>
              <w:textAlignment w:val="auto"/>
              <w:rPr>
                <w:rFonts w:ascii="Times New Roman" w:eastAsia="Times New Roman" w:hAnsi="Times New Roman" w:cs="Times New Roman"/>
                <w:kern w:val="0"/>
                <w:sz w:val="24"/>
                <w:szCs w:val="24"/>
                <w:lang w:eastAsia="ru-RU"/>
              </w:rPr>
            </w:pPr>
            <w:r w:rsidRPr="00D35791">
              <w:rPr>
                <w:rFonts w:ascii="Times New Roman" w:eastAsia="Times New Roman" w:hAnsi="Times New Roman" w:cs="Times New Roman"/>
                <w:kern w:val="0"/>
                <w:sz w:val="24"/>
                <w:szCs w:val="24"/>
                <w:lang w:eastAsia="ru-RU"/>
              </w:rPr>
              <w:t>____________________________</w:t>
            </w:r>
          </w:p>
          <w:p w14:paraId="4EC5779F" w14:textId="77777777" w:rsidR="00A24BCF" w:rsidRPr="00D35791" w:rsidRDefault="00A24BCF" w:rsidP="00783970">
            <w:pPr>
              <w:widowControl/>
              <w:suppressAutoHyphens w:val="0"/>
              <w:autoSpaceDN/>
              <w:spacing w:after="0" w:line="240" w:lineRule="auto"/>
              <w:jc w:val="center"/>
              <w:textAlignment w:val="auto"/>
              <w:rPr>
                <w:rFonts w:ascii="Times New Roman" w:eastAsia="Times New Roman" w:hAnsi="Times New Roman" w:cs="Times New Roman"/>
                <w:kern w:val="0"/>
                <w:sz w:val="24"/>
                <w:szCs w:val="24"/>
                <w:vertAlign w:val="superscript"/>
                <w:lang w:eastAsia="ru-RU"/>
              </w:rPr>
            </w:pPr>
            <w:r w:rsidRPr="00D35791">
              <w:rPr>
                <w:rFonts w:ascii="Times New Roman" w:eastAsia="Times New Roman" w:hAnsi="Times New Roman" w:cs="Times New Roman"/>
                <w:kern w:val="0"/>
                <w:sz w:val="24"/>
                <w:szCs w:val="24"/>
                <w:vertAlign w:val="superscript"/>
                <w:lang w:eastAsia="ru-RU"/>
              </w:rPr>
              <w:t>(подпись, фамилия и инициалы)</w:t>
            </w:r>
          </w:p>
          <w:p w14:paraId="088AF019" w14:textId="6FB73B66" w:rsidR="00A24BCF" w:rsidRPr="00D35791" w:rsidRDefault="00A24BCF" w:rsidP="00783970">
            <w:pPr>
              <w:widowControl/>
              <w:suppressAutoHyphens w:val="0"/>
              <w:autoSpaceDN/>
              <w:spacing w:after="0" w:line="240" w:lineRule="auto"/>
              <w:jc w:val="center"/>
              <w:textAlignment w:val="auto"/>
              <w:rPr>
                <w:rFonts w:ascii="Times New Roman" w:eastAsia="Times New Roman" w:hAnsi="Times New Roman" w:cs="Times New Roman"/>
                <w:kern w:val="0"/>
                <w:sz w:val="24"/>
                <w:szCs w:val="24"/>
                <w:lang w:eastAsia="ru-RU"/>
              </w:rPr>
            </w:pPr>
            <w:r w:rsidRPr="00D35791">
              <w:rPr>
                <w:rFonts w:ascii="Times New Roman" w:eastAsia="Times New Roman" w:hAnsi="Times New Roman" w:cs="Times New Roman"/>
                <w:kern w:val="0"/>
                <w:sz w:val="24"/>
                <w:szCs w:val="24"/>
                <w:lang w:eastAsia="ru-RU"/>
              </w:rPr>
              <w:t xml:space="preserve">___ ____________ </w:t>
            </w:r>
            <w:r w:rsidR="00645C3C" w:rsidRPr="00645C3C">
              <w:rPr>
                <w:rFonts w:ascii="Times New Roman" w:eastAsia="Times New Roman" w:hAnsi="Times New Roman" w:cs="Times New Roman"/>
                <w:kern w:val="0"/>
                <w:sz w:val="24"/>
                <w:szCs w:val="24"/>
                <w:lang w:eastAsia="ru-RU"/>
              </w:rPr>
              <w:t>20__ г.</w:t>
            </w:r>
          </w:p>
          <w:p w14:paraId="5529A0AF" w14:textId="77777777" w:rsidR="00A24BCF" w:rsidRPr="00D35791" w:rsidRDefault="00A24BCF" w:rsidP="00783970">
            <w:pPr>
              <w:widowControl/>
              <w:suppressAutoHyphens w:val="0"/>
              <w:autoSpaceDN/>
              <w:spacing w:after="0" w:line="240" w:lineRule="auto"/>
              <w:jc w:val="center"/>
              <w:textAlignment w:val="auto"/>
              <w:rPr>
                <w:rFonts w:ascii="Times New Roman" w:eastAsia="Times New Roman" w:hAnsi="Times New Roman" w:cs="Times New Roman"/>
                <w:kern w:val="0"/>
                <w:sz w:val="16"/>
                <w:szCs w:val="16"/>
                <w:lang w:eastAsia="ru-RU"/>
              </w:rPr>
            </w:pPr>
            <w:r w:rsidRPr="00D35791">
              <w:rPr>
                <w:rFonts w:ascii="Times New Roman" w:eastAsia="Times New Roman" w:hAnsi="Times New Roman" w:cs="Times New Roman"/>
                <w:kern w:val="0"/>
                <w:sz w:val="16"/>
                <w:szCs w:val="16"/>
                <w:lang w:eastAsia="ru-RU"/>
              </w:rPr>
              <w:t>М.П. (при наличии печати)</w:t>
            </w:r>
          </w:p>
        </w:tc>
      </w:tr>
    </w:tbl>
    <w:p w14:paraId="418240F3" w14:textId="7920B8A6" w:rsidR="00A24BCF" w:rsidRDefault="00A24BCF" w:rsidP="00F556E9">
      <w:pPr>
        <w:widowControl/>
        <w:tabs>
          <w:tab w:val="left" w:pos="3400"/>
          <w:tab w:val="center" w:pos="4320"/>
          <w:tab w:val="right" w:pos="8640"/>
        </w:tabs>
        <w:spacing w:after="0" w:line="240" w:lineRule="auto"/>
        <w:rPr>
          <w:rFonts w:ascii="Times New Roman" w:hAnsi="Times New Roman" w:cs="Times New Roman"/>
          <w:sz w:val="24"/>
          <w:szCs w:val="24"/>
        </w:rPr>
      </w:pPr>
    </w:p>
    <w:p w14:paraId="7758BFEC" w14:textId="77777777" w:rsidR="00A24BCF" w:rsidRDefault="00A24BCF" w:rsidP="00F556E9">
      <w:pPr>
        <w:widowControl/>
        <w:tabs>
          <w:tab w:val="left" w:pos="3400"/>
          <w:tab w:val="center" w:pos="4320"/>
          <w:tab w:val="right" w:pos="8640"/>
        </w:tabs>
        <w:spacing w:after="0" w:line="240" w:lineRule="auto"/>
        <w:rPr>
          <w:rFonts w:ascii="Times New Roman" w:hAnsi="Times New Roman" w:cs="Times New Roman"/>
          <w:sz w:val="24"/>
          <w:szCs w:val="24"/>
        </w:rPr>
      </w:pPr>
    </w:p>
    <w:p w14:paraId="06CEFAD1" w14:textId="7C774640" w:rsidR="00A24BCF" w:rsidRDefault="00A24BCF" w:rsidP="00F556E9">
      <w:pPr>
        <w:widowControl/>
        <w:tabs>
          <w:tab w:val="left" w:pos="3400"/>
          <w:tab w:val="center" w:pos="4320"/>
          <w:tab w:val="right" w:pos="8640"/>
        </w:tabs>
        <w:spacing w:after="0" w:line="240" w:lineRule="auto"/>
        <w:rPr>
          <w:rFonts w:ascii="Times New Roman" w:hAnsi="Times New Roman" w:cs="Times New Roman"/>
          <w:sz w:val="24"/>
          <w:szCs w:val="24"/>
        </w:rPr>
      </w:pPr>
    </w:p>
    <w:p w14:paraId="1BB34803" w14:textId="76813442" w:rsidR="00A24BCF" w:rsidRDefault="00A24BCF" w:rsidP="00F556E9">
      <w:pPr>
        <w:widowControl/>
        <w:tabs>
          <w:tab w:val="left" w:pos="3400"/>
          <w:tab w:val="center" w:pos="4320"/>
          <w:tab w:val="right" w:pos="8640"/>
        </w:tabs>
        <w:spacing w:after="0" w:line="240" w:lineRule="auto"/>
        <w:rPr>
          <w:rFonts w:ascii="Times New Roman" w:hAnsi="Times New Roman" w:cs="Times New Roman"/>
          <w:sz w:val="24"/>
          <w:szCs w:val="24"/>
        </w:rPr>
      </w:pPr>
    </w:p>
    <w:p w14:paraId="55BEB885" w14:textId="09061EE3" w:rsidR="00A24BCF" w:rsidRDefault="00A24BCF" w:rsidP="00F556E9">
      <w:pPr>
        <w:widowControl/>
        <w:tabs>
          <w:tab w:val="left" w:pos="3400"/>
          <w:tab w:val="center" w:pos="4320"/>
          <w:tab w:val="right" w:pos="8640"/>
        </w:tabs>
        <w:spacing w:after="0" w:line="240" w:lineRule="auto"/>
        <w:rPr>
          <w:rFonts w:ascii="Times New Roman" w:hAnsi="Times New Roman" w:cs="Times New Roman"/>
          <w:sz w:val="24"/>
          <w:szCs w:val="24"/>
        </w:rPr>
      </w:pPr>
    </w:p>
    <w:p w14:paraId="4ADB9A58" w14:textId="6A4B9D9B" w:rsidR="00A24BCF" w:rsidRDefault="00A24BCF" w:rsidP="00F556E9">
      <w:pPr>
        <w:widowControl/>
        <w:tabs>
          <w:tab w:val="left" w:pos="3400"/>
          <w:tab w:val="center" w:pos="4320"/>
          <w:tab w:val="right" w:pos="8640"/>
        </w:tabs>
        <w:spacing w:after="0" w:line="240" w:lineRule="auto"/>
        <w:rPr>
          <w:rFonts w:ascii="Times New Roman" w:hAnsi="Times New Roman" w:cs="Times New Roman"/>
          <w:sz w:val="24"/>
          <w:szCs w:val="24"/>
        </w:rPr>
      </w:pPr>
    </w:p>
    <w:p w14:paraId="71EA3D5D" w14:textId="52193AF4" w:rsidR="00A24BCF" w:rsidRDefault="00A24BCF" w:rsidP="00F556E9">
      <w:pPr>
        <w:widowControl/>
        <w:tabs>
          <w:tab w:val="left" w:pos="3400"/>
          <w:tab w:val="center" w:pos="4320"/>
          <w:tab w:val="right" w:pos="8640"/>
        </w:tabs>
        <w:spacing w:after="0" w:line="240" w:lineRule="auto"/>
        <w:rPr>
          <w:rFonts w:ascii="Times New Roman" w:hAnsi="Times New Roman" w:cs="Times New Roman"/>
          <w:sz w:val="24"/>
          <w:szCs w:val="24"/>
        </w:rPr>
      </w:pPr>
    </w:p>
    <w:p w14:paraId="2CF78360" w14:textId="77777777" w:rsidR="00A24BCF" w:rsidRDefault="00A24BCF" w:rsidP="00F556E9">
      <w:pPr>
        <w:widowControl/>
        <w:tabs>
          <w:tab w:val="left" w:pos="3400"/>
          <w:tab w:val="center" w:pos="4320"/>
          <w:tab w:val="right" w:pos="8640"/>
        </w:tabs>
        <w:spacing w:after="0" w:line="240" w:lineRule="auto"/>
        <w:rPr>
          <w:rFonts w:ascii="Times New Roman" w:hAnsi="Times New Roman" w:cs="Times New Roman"/>
          <w:sz w:val="24"/>
          <w:szCs w:val="24"/>
        </w:rPr>
      </w:pPr>
    </w:p>
    <w:p w14:paraId="49283697" w14:textId="77777777" w:rsidR="00F556E9" w:rsidRDefault="00F556E9" w:rsidP="00F556E9">
      <w:pPr>
        <w:widowControl/>
        <w:tabs>
          <w:tab w:val="left" w:pos="3400"/>
          <w:tab w:val="center" w:pos="4320"/>
          <w:tab w:val="right" w:pos="8640"/>
        </w:tabs>
        <w:spacing w:after="0" w:line="240" w:lineRule="auto"/>
        <w:rPr>
          <w:rFonts w:ascii="Times New Roman" w:hAnsi="Times New Roman" w:cs="Times New Roman"/>
          <w:sz w:val="24"/>
          <w:szCs w:val="24"/>
        </w:rPr>
      </w:pPr>
    </w:p>
    <w:p w14:paraId="71F7D259" w14:textId="77777777" w:rsidR="00EC3101" w:rsidRPr="00C01C94" w:rsidRDefault="00EC3101" w:rsidP="00EC3101">
      <w:pPr>
        <w:widowControl/>
        <w:tabs>
          <w:tab w:val="left" w:pos="3400"/>
          <w:tab w:val="center" w:pos="4320"/>
          <w:tab w:val="right" w:pos="8640"/>
        </w:tabs>
        <w:spacing w:after="0" w:line="240" w:lineRule="auto"/>
        <w:rPr>
          <w:rFonts w:ascii="Times New Roman" w:eastAsia="Times New Roman" w:hAnsi="Times New Roman" w:cs="Times New Roman"/>
          <w:sz w:val="24"/>
          <w:szCs w:val="24"/>
          <w:lang w:eastAsia="ar-SA"/>
        </w:rPr>
        <w:sectPr w:rsidR="00EC3101" w:rsidRPr="00C01C94">
          <w:pgSz w:w="16837" w:h="11905" w:orient="landscape"/>
          <w:pgMar w:top="850" w:right="851" w:bottom="1701" w:left="1134" w:header="720" w:footer="720" w:gutter="0"/>
          <w:cols w:space="720"/>
        </w:sectPr>
      </w:pPr>
    </w:p>
    <w:p w14:paraId="4B4D9FA3" w14:textId="77777777" w:rsidR="00EC3101" w:rsidRPr="00C01C94" w:rsidRDefault="00EC3101" w:rsidP="00827C6B">
      <w:pPr>
        <w:pStyle w:val="12"/>
        <w:tabs>
          <w:tab w:val="left" w:pos="284"/>
          <w:tab w:val="left" w:pos="426"/>
        </w:tabs>
        <w:spacing w:before="0" w:after="0" w:line="240" w:lineRule="auto"/>
        <w:ind w:firstLine="713"/>
        <w:jc w:val="right"/>
        <w:rPr>
          <w:rFonts w:ascii="Times New Roman" w:eastAsia="Times New Roman" w:hAnsi="Times New Roman" w:cs="Times New Roman"/>
          <w:bCs w:val="0"/>
          <w:sz w:val="24"/>
          <w:szCs w:val="24"/>
          <w:lang w:eastAsia="ar-SA"/>
        </w:rPr>
      </w:pPr>
      <w:r w:rsidRPr="00827C6B">
        <w:rPr>
          <w:rFonts w:ascii="Times New Roman" w:hAnsi="Times New Roman" w:cs="Times New Roman"/>
          <w:b w:val="0"/>
          <w:sz w:val="24"/>
          <w:szCs w:val="24"/>
        </w:rPr>
        <w:lastRenderedPageBreak/>
        <w:t>Приложение № 2</w:t>
      </w:r>
    </w:p>
    <w:p w14:paraId="36A62CAE" w14:textId="4769DAB2" w:rsidR="00DF724D" w:rsidRDefault="00DF724D" w:rsidP="00DF724D">
      <w:pPr>
        <w:widowControl/>
        <w:tabs>
          <w:tab w:val="left" w:pos="3400"/>
          <w:tab w:val="center" w:pos="4320"/>
          <w:tab w:val="right" w:pos="8640"/>
        </w:tabs>
        <w:spacing w:after="0" w:line="240" w:lineRule="auto"/>
        <w:jc w:val="right"/>
        <w:rPr>
          <w:rFonts w:ascii="Times New Roman" w:hAnsi="Times New Roman"/>
          <w:bCs/>
          <w:color w:val="000000"/>
          <w:sz w:val="24"/>
          <w:szCs w:val="24"/>
        </w:rPr>
      </w:pPr>
      <w:r w:rsidRPr="00C01C94">
        <w:rPr>
          <w:rFonts w:ascii="Times New Roman" w:eastAsia="Times New Roman" w:hAnsi="Times New Roman" w:cs="Times New Roman"/>
          <w:bCs/>
          <w:sz w:val="24"/>
          <w:szCs w:val="24"/>
          <w:lang w:eastAsia="ar-SA"/>
        </w:rPr>
        <w:t xml:space="preserve">к </w:t>
      </w:r>
      <w:r>
        <w:rPr>
          <w:rFonts w:ascii="Times New Roman" w:eastAsia="Times New Roman" w:hAnsi="Times New Roman" w:cs="Times New Roman"/>
          <w:bCs/>
          <w:sz w:val="24"/>
          <w:szCs w:val="24"/>
          <w:lang w:eastAsia="ar-SA"/>
        </w:rPr>
        <w:t>д</w:t>
      </w:r>
      <w:r w:rsidRPr="00C01C94">
        <w:rPr>
          <w:rFonts w:ascii="Times New Roman" w:eastAsia="Times New Roman" w:hAnsi="Times New Roman" w:cs="Times New Roman"/>
          <w:bCs/>
          <w:sz w:val="24"/>
          <w:szCs w:val="24"/>
          <w:lang w:eastAsia="ar-SA"/>
        </w:rPr>
        <w:t xml:space="preserve">оговору </w:t>
      </w:r>
      <w:r w:rsidR="00524812">
        <w:rPr>
          <w:rFonts w:ascii="Times New Roman" w:eastAsia="Times New Roman" w:hAnsi="Times New Roman" w:cs="Times New Roman"/>
          <w:bCs/>
          <w:sz w:val="24"/>
          <w:szCs w:val="24"/>
          <w:lang w:eastAsia="ar-SA"/>
        </w:rPr>
        <w:t xml:space="preserve">на </w:t>
      </w:r>
      <w:r>
        <w:rPr>
          <w:rFonts w:ascii="Times New Roman" w:eastAsia="Times New Roman" w:hAnsi="Times New Roman" w:cs="Times New Roman"/>
          <w:bCs/>
          <w:sz w:val="24"/>
          <w:szCs w:val="24"/>
          <w:lang w:eastAsia="ar-SA"/>
        </w:rPr>
        <w:t>поставк</w:t>
      </w:r>
      <w:r w:rsidR="00524812">
        <w:rPr>
          <w:rFonts w:ascii="Times New Roman" w:eastAsia="Times New Roman" w:hAnsi="Times New Roman" w:cs="Times New Roman"/>
          <w:bCs/>
          <w:sz w:val="24"/>
          <w:szCs w:val="24"/>
          <w:lang w:eastAsia="ar-SA"/>
        </w:rPr>
        <w:t>у</w:t>
      </w:r>
      <w:r>
        <w:rPr>
          <w:rFonts w:ascii="Times New Roman" w:eastAsia="Times New Roman" w:hAnsi="Times New Roman" w:cs="Times New Roman"/>
          <w:bCs/>
          <w:sz w:val="24"/>
          <w:szCs w:val="24"/>
          <w:lang w:eastAsia="ar-SA"/>
        </w:rPr>
        <w:t xml:space="preserve"> </w:t>
      </w:r>
      <w:r w:rsidRPr="00C01C94">
        <w:rPr>
          <w:rFonts w:ascii="Times New Roman" w:hAnsi="Times New Roman"/>
          <w:bCs/>
          <w:color w:val="000000"/>
          <w:sz w:val="24"/>
          <w:szCs w:val="24"/>
        </w:rPr>
        <w:t>автомобильного бензин</w:t>
      </w:r>
      <w:r>
        <w:rPr>
          <w:rFonts w:ascii="Times New Roman" w:hAnsi="Times New Roman"/>
          <w:bCs/>
          <w:color w:val="000000"/>
          <w:sz w:val="24"/>
          <w:szCs w:val="24"/>
        </w:rPr>
        <w:t>а</w:t>
      </w:r>
    </w:p>
    <w:p w14:paraId="200CCF6D" w14:textId="77777777" w:rsidR="00DF724D" w:rsidRPr="00C01C94" w:rsidRDefault="00DF724D" w:rsidP="00DF724D">
      <w:pPr>
        <w:widowControl/>
        <w:tabs>
          <w:tab w:val="left" w:pos="3400"/>
          <w:tab w:val="center" w:pos="4320"/>
          <w:tab w:val="right" w:pos="8640"/>
        </w:tabs>
        <w:spacing w:after="0" w:line="240" w:lineRule="auto"/>
        <w:jc w:val="right"/>
        <w:rPr>
          <w:rFonts w:ascii="Times New Roman" w:eastAsia="Times New Roman" w:hAnsi="Times New Roman" w:cs="Times New Roman"/>
          <w:bCs/>
          <w:sz w:val="24"/>
          <w:szCs w:val="24"/>
          <w:lang w:eastAsia="ar-SA"/>
        </w:rPr>
      </w:pPr>
      <w:r>
        <w:rPr>
          <w:rFonts w:ascii="Times New Roman" w:hAnsi="Times New Roman"/>
          <w:bCs/>
          <w:color w:val="000000"/>
          <w:sz w:val="24"/>
          <w:szCs w:val="24"/>
        </w:rPr>
        <w:t>с использованием топливных карт</w:t>
      </w:r>
    </w:p>
    <w:p w14:paraId="14DB786D" w14:textId="77777777" w:rsidR="006952B7" w:rsidRPr="00C01C94" w:rsidRDefault="006952B7" w:rsidP="006952B7">
      <w:pPr>
        <w:widowControl/>
        <w:tabs>
          <w:tab w:val="left" w:pos="3400"/>
          <w:tab w:val="center" w:pos="4320"/>
          <w:tab w:val="right" w:pos="8640"/>
        </w:tabs>
        <w:spacing w:after="0" w:line="240" w:lineRule="auto"/>
        <w:jc w:val="right"/>
        <w:rPr>
          <w:rFonts w:ascii="Times New Roman" w:eastAsia="Times New Roman" w:hAnsi="Times New Roman" w:cs="Times New Roman"/>
          <w:bCs/>
          <w:sz w:val="24"/>
          <w:szCs w:val="24"/>
          <w:lang w:eastAsia="ar-SA"/>
        </w:rPr>
      </w:pPr>
      <w:r w:rsidRPr="00C01C94">
        <w:rPr>
          <w:rFonts w:ascii="Times New Roman" w:eastAsia="Times New Roman" w:hAnsi="Times New Roman" w:cs="Times New Roman"/>
          <w:bCs/>
          <w:sz w:val="24"/>
          <w:szCs w:val="24"/>
          <w:lang w:eastAsia="ar-SA"/>
        </w:rPr>
        <w:t xml:space="preserve">№ </w:t>
      </w:r>
      <w:r>
        <w:rPr>
          <w:rFonts w:ascii="Times New Roman" w:eastAsia="Times New Roman" w:hAnsi="Times New Roman" w:cs="Times New Roman"/>
          <w:bCs/>
          <w:sz w:val="24"/>
          <w:szCs w:val="24"/>
          <w:lang w:eastAsia="ar-SA"/>
        </w:rPr>
        <w:t>_______</w:t>
      </w:r>
      <w:r w:rsidRPr="00C01C94">
        <w:rPr>
          <w:rFonts w:ascii="Times New Roman" w:eastAsia="Times New Roman" w:hAnsi="Times New Roman" w:cs="Times New Roman"/>
          <w:bCs/>
          <w:sz w:val="24"/>
          <w:szCs w:val="24"/>
          <w:lang w:eastAsia="ar-SA"/>
        </w:rPr>
        <w:t>_______ от «__» ______</w:t>
      </w:r>
      <w:r>
        <w:rPr>
          <w:rFonts w:ascii="Times New Roman" w:eastAsia="Times New Roman" w:hAnsi="Times New Roman" w:cs="Times New Roman"/>
          <w:bCs/>
          <w:sz w:val="24"/>
          <w:szCs w:val="24"/>
          <w:lang w:eastAsia="ar-SA"/>
        </w:rPr>
        <w:t>___</w:t>
      </w:r>
      <w:r w:rsidRPr="00C01C94">
        <w:rPr>
          <w:rFonts w:ascii="Times New Roman" w:eastAsia="Times New Roman" w:hAnsi="Times New Roman" w:cs="Times New Roman"/>
          <w:bCs/>
          <w:sz w:val="24"/>
          <w:szCs w:val="24"/>
          <w:lang w:eastAsia="ar-SA"/>
        </w:rPr>
        <w:t xml:space="preserve"> </w:t>
      </w:r>
      <w:r w:rsidRPr="0070522D">
        <w:rPr>
          <w:rFonts w:ascii="Times New Roman" w:eastAsia="Calibri" w:hAnsi="Times New Roman" w:cs="Times New Roman"/>
          <w:sz w:val="24"/>
          <w:szCs w:val="24"/>
          <w:lang w:eastAsia="ru-RU"/>
        </w:rPr>
        <w:t>20__ г.</w:t>
      </w:r>
    </w:p>
    <w:p w14:paraId="37B37510" w14:textId="77777777" w:rsidR="00EC3101" w:rsidRPr="00C01C94" w:rsidRDefault="00EC3101" w:rsidP="00EC3101">
      <w:pPr>
        <w:keepNext/>
        <w:spacing w:after="0" w:line="240" w:lineRule="auto"/>
        <w:outlineLvl w:val="0"/>
        <w:rPr>
          <w:rFonts w:ascii="Times New Roman" w:hAnsi="Times New Roman" w:cs="Times New Roman"/>
          <w:b/>
          <w:bCs/>
          <w:sz w:val="24"/>
          <w:szCs w:val="24"/>
        </w:rPr>
      </w:pPr>
    </w:p>
    <w:p w14:paraId="7A9EB842" w14:textId="24645F78" w:rsidR="00EC3101" w:rsidRPr="00C01C94" w:rsidRDefault="00FC6E01" w:rsidP="00EC3101">
      <w:pPr>
        <w:spacing w:after="0" w:line="240" w:lineRule="auto"/>
        <w:ind w:left="2016" w:hanging="2016"/>
        <w:jc w:val="center"/>
        <w:outlineLvl w:val="6"/>
        <w:rPr>
          <w:rFonts w:ascii="Times New Roman" w:hAnsi="Times New Roman"/>
          <w:b/>
          <w:spacing w:val="-4"/>
          <w:sz w:val="24"/>
          <w:szCs w:val="24"/>
        </w:rPr>
      </w:pPr>
      <w:r w:rsidRPr="00C01C94">
        <w:rPr>
          <w:rFonts w:ascii="Times New Roman" w:hAnsi="Times New Roman"/>
          <w:b/>
          <w:spacing w:val="-4"/>
          <w:sz w:val="24"/>
          <w:szCs w:val="24"/>
        </w:rPr>
        <w:t>ПРАВИЛА</w:t>
      </w:r>
      <w:r w:rsidR="00EC3101" w:rsidRPr="00C01C94">
        <w:rPr>
          <w:rFonts w:ascii="Times New Roman" w:hAnsi="Times New Roman"/>
          <w:b/>
          <w:spacing w:val="-4"/>
          <w:sz w:val="24"/>
          <w:szCs w:val="24"/>
        </w:rPr>
        <w:t xml:space="preserve"> ПО ИСПОЛЬЗОВАНИЮ ТК</w:t>
      </w:r>
      <w:r w:rsidR="00410D4D">
        <w:rPr>
          <w:rStyle w:val="af9"/>
          <w:rFonts w:ascii="Times New Roman" w:hAnsi="Times New Roman"/>
          <w:b/>
          <w:spacing w:val="-4"/>
          <w:sz w:val="24"/>
          <w:szCs w:val="24"/>
        </w:rPr>
        <w:footnoteReference w:id="18"/>
      </w:r>
    </w:p>
    <w:p w14:paraId="360FA6D3" w14:textId="2415DD83" w:rsidR="00EC3101" w:rsidRPr="00C01C94" w:rsidRDefault="00EC3101" w:rsidP="00EC3101">
      <w:pPr>
        <w:widowControl/>
        <w:tabs>
          <w:tab w:val="left" w:pos="284"/>
        </w:tabs>
        <w:spacing w:after="0" w:line="240" w:lineRule="auto"/>
        <w:rPr>
          <w:rFonts w:ascii="Times New Roman" w:eastAsia="Times New Roman" w:hAnsi="Times New Roman" w:cs="Times New Roman"/>
          <w:sz w:val="24"/>
          <w:szCs w:val="24"/>
          <w:lang w:eastAsia="ar-SA"/>
        </w:rPr>
      </w:pPr>
    </w:p>
    <w:p w14:paraId="75DFA3C2" w14:textId="56421D53" w:rsidR="008A7AE3" w:rsidRPr="00C01C94" w:rsidRDefault="008A7AE3" w:rsidP="00EC3101">
      <w:pPr>
        <w:widowControl/>
        <w:tabs>
          <w:tab w:val="left" w:pos="284"/>
        </w:tabs>
        <w:spacing w:after="0" w:line="240" w:lineRule="auto"/>
        <w:rPr>
          <w:rFonts w:ascii="Times New Roman" w:eastAsia="Times New Roman" w:hAnsi="Times New Roman" w:cs="Times New Roman"/>
          <w:sz w:val="24"/>
          <w:szCs w:val="24"/>
          <w:lang w:eastAsia="ar-SA"/>
        </w:rPr>
      </w:pPr>
    </w:p>
    <w:p w14:paraId="28EE2210" w14:textId="77777777" w:rsidR="0002301C" w:rsidRDefault="0002301C">
      <w:pPr>
        <w:widowControl/>
        <w:suppressAutoHyphens w:val="0"/>
        <w:autoSpaceDN/>
        <w:spacing w:after="0" w:line="240" w:lineRule="auto"/>
        <w:textAlignment w:val="auto"/>
        <w:rPr>
          <w:rFonts w:ascii="Times New Roman" w:eastAsia="Times New Roman" w:hAnsi="Times New Roman" w:cs="Times New Roman"/>
          <w:bCs/>
          <w:sz w:val="24"/>
          <w:szCs w:val="24"/>
          <w:lang w:eastAsia="ar-SA"/>
        </w:rPr>
      </w:pPr>
    </w:p>
    <w:p w14:paraId="4660A76F" w14:textId="77777777" w:rsidR="0002301C" w:rsidRDefault="0002301C">
      <w:pPr>
        <w:widowControl/>
        <w:suppressAutoHyphens w:val="0"/>
        <w:autoSpaceDN/>
        <w:spacing w:after="0" w:line="240" w:lineRule="auto"/>
        <w:textAlignment w:val="auto"/>
        <w:rPr>
          <w:rFonts w:ascii="Times New Roman" w:eastAsia="Times New Roman" w:hAnsi="Times New Roman" w:cs="Times New Roman"/>
          <w:bCs/>
          <w:sz w:val="24"/>
          <w:szCs w:val="24"/>
          <w:lang w:eastAsia="ar-SA"/>
        </w:rPr>
      </w:pPr>
    </w:p>
    <w:p w14:paraId="07E12E02" w14:textId="77777777" w:rsidR="0002301C" w:rsidRDefault="0002301C">
      <w:pPr>
        <w:widowControl/>
        <w:suppressAutoHyphens w:val="0"/>
        <w:autoSpaceDN/>
        <w:spacing w:after="0" w:line="240" w:lineRule="auto"/>
        <w:textAlignment w:val="auto"/>
        <w:rPr>
          <w:rFonts w:ascii="Times New Roman" w:eastAsia="Times New Roman" w:hAnsi="Times New Roman" w:cs="Times New Roman"/>
          <w:bCs/>
          <w:sz w:val="24"/>
          <w:szCs w:val="24"/>
          <w:lang w:eastAsia="ar-SA"/>
        </w:rPr>
      </w:pPr>
    </w:p>
    <w:p w14:paraId="1C3041D1" w14:textId="77777777" w:rsidR="0002301C" w:rsidRDefault="0002301C">
      <w:pPr>
        <w:widowControl/>
        <w:suppressAutoHyphens w:val="0"/>
        <w:autoSpaceDN/>
        <w:spacing w:after="0" w:line="240" w:lineRule="auto"/>
        <w:textAlignment w:val="auto"/>
        <w:rPr>
          <w:rFonts w:ascii="Times New Roman" w:eastAsia="Times New Roman" w:hAnsi="Times New Roman" w:cs="Times New Roman"/>
          <w:bCs/>
          <w:sz w:val="24"/>
          <w:szCs w:val="24"/>
          <w:lang w:eastAsia="ar-SA"/>
        </w:rPr>
      </w:pPr>
    </w:p>
    <w:p w14:paraId="3F16DC73" w14:textId="77777777" w:rsidR="0002301C" w:rsidRDefault="0002301C">
      <w:pPr>
        <w:widowControl/>
        <w:suppressAutoHyphens w:val="0"/>
        <w:autoSpaceDN/>
        <w:spacing w:after="0" w:line="240" w:lineRule="auto"/>
        <w:textAlignment w:val="auto"/>
        <w:rPr>
          <w:rFonts w:ascii="Times New Roman" w:eastAsia="Times New Roman" w:hAnsi="Times New Roman" w:cs="Times New Roman"/>
          <w:bCs/>
          <w:sz w:val="24"/>
          <w:szCs w:val="24"/>
          <w:lang w:eastAsia="ar-SA"/>
        </w:rPr>
      </w:pPr>
    </w:p>
    <w:p w14:paraId="02A25003" w14:textId="77777777" w:rsidR="0002301C" w:rsidRDefault="0002301C">
      <w:pPr>
        <w:widowControl/>
        <w:suppressAutoHyphens w:val="0"/>
        <w:autoSpaceDN/>
        <w:spacing w:after="0" w:line="240" w:lineRule="auto"/>
        <w:textAlignment w:val="auto"/>
        <w:rPr>
          <w:rFonts w:ascii="Times New Roman" w:eastAsia="Times New Roman" w:hAnsi="Times New Roman" w:cs="Times New Roman"/>
          <w:bCs/>
          <w:sz w:val="24"/>
          <w:szCs w:val="24"/>
          <w:lang w:eastAsia="ar-SA"/>
        </w:rPr>
      </w:pPr>
    </w:p>
    <w:p w14:paraId="2232DD2B" w14:textId="77777777" w:rsidR="0002301C" w:rsidRDefault="0002301C">
      <w:pPr>
        <w:widowControl/>
        <w:suppressAutoHyphens w:val="0"/>
        <w:autoSpaceDN/>
        <w:spacing w:after="0" w:line="240" w:lineRule="auto"/>
        <w:textAlignment w:val="auto"/>
        <w:rPr>
          <w:rFonts w:ascii="Times New Roman" w:eastAsia="Times New Roman" w:hAnsi="Times New Roman" w:cs="Times New Roman"/>
          <w:bCs/>
          <w:sz w:val="24"/>
          <w:szCs w:val="24"/>
          <w:lang w:eastAsia="ar-SA"/>
        </w:rPr>
      </w:pPr>
    </w:p>
    <w:p w14:paraId="3B30A33C" w14:textId="77777777" w:rsidR="0002301C" w:rsidRDefault="0002301C">
      <w:pPr>
        <w:widowControl/>
        <w:suppressAutoHyphens w:val="0"/>
        <w:autoSpaceDN/>
        <w:spacing w:after="0" w:line="240" w:lineRule="auto"/>
        <w:textAlignment w:val="auto"/>
        <w:rPr>
          <w:rFonts w:ascii="Times New Roman" w:eastAsia="Times New Roman" w:hAnsi="Times New Roman" w:cs="Times New Roman"/>
          <w:bCs/>
          <w:sz w:val="24"/>
          <w:szCs w:val="24"/>
          <w:lang w:eastAsia="ar-SA"/>
        </w:rPr>
      </w:pPr>
    </w:p>
    <w:p w14:paraId="780254C6" w14:textId="77777777" w:rsidR="0002301C" w:rsidRDefault="0002301C">
      <w:pPr>
        <w:widowControl/>
        <w:suppressAutoHyphens w:val="0"/>
        <w:autoSpaceDN/>
        <w:spacing w:after="0" w:line="240" w:lineRule="auto"/>
        <w:textAlignment w:val="auto"/>
        <w:rPr>
          <w:rFonts w:ascii="Times New Roman" w:eastAsia="Times New Roman" w:hAnsi="Times New Roman" w:cs="Times New Roman"/>
          <w:bCs/>
          <w:sz w:val="24"/>
          <w:szCs w:val="24"/>
          <w:lang w:eastAsia="ar-SA"/>
        </w:rPr>
      </w:pPr>
    </w:p>
    <w:p w14:paraId="3BEE6B05" w14:textId="77777777" w:rsidR="0002301C" w:rsidRDefault="0002301C">
      <w:pPr>
        <w:widowControl/>
        <w:suppressAutoHyphens w:val="0"/>
        <w:autoSpaceDN/>
        <w:spacing w:after="0" w:line="240" w:lineRule="auto"/>
        <w:textAlignment w:val="auto"/>
        <w:rPr>
          <w:rFonts w:ascii="Times New Roman" w:eastAsia="Times New Roman" w:hAnsi="Times New Roman" w:cs="Times New Roman"/>
          <w:bCs/>
          <w:sz w:val="24"/>
          <w:szCs w:val="24"/>
          <w:lang w:eastAsia="ar-SA"/>
        </w:rPr>
      </w:pPr>
    </w:p>
    <w:p w14:paraId="32B40191" w14:textId="77777777" w:rsidR="0002301C" w:rsidRDefault="0002301C">
      <w:pPr>
        <w:widowControl/>
        <w:suppressAutoHyphens w:val="0"/>
        <w:autoSpaceDN/>
        <w:spacing w:after="0" w:line="240" w:lineRule="auto"/>
        <w:textAlignment w:val="auto"/>
        <w:rPr>
          <w:rFonts w:ascii="Times New Roman" w:eastAsia="Times New Roman" w:hAnsi="Times New Roman" w:cs="Times New Roman"/>
          <w:bCs/>
          <w:sz w:val="24"/>
          <w:szCs w:val="24"/>
          <w:lang w:eastAsia="ar-SA"/>
        </w:rPr>
      </w:pPr>
    </w:p>
    <w:p w14:paraId="5CEFF0F8" w14:textId="77777777" w:rsidR="0002301C" w:rsidRDefault="0002301C">
      <w:pPr>
        <w:widowControl/>
        <w:suppressAutoHyphens w:val="0"/>
        <w:autoSpaceDN/>
        <w:spacing w:after="0" w:line="240" w:lineRule="auto"/>
        <w:textAlignment w:val="auto"/>
        <w:rPr>
          <w:rFonts w:ascii="Times New Roman" w:eastAsia="Times New Roman" w:hAnsi="Times New Roman" w:cs="Times New Roman"/>
          <w:bCs/>
          <w:sz w:val="24"/>
          <w:szCs w:val="24"/>
          <w:lang w:eastAsia="ar-SA"/>
        </w:rPr>
      </w:pPr>
    </w:p>
    <w:p w14:paraId="4E3896A8" w14:textId="77777777" w:rsidR="0002301C" w:rsidRDefault="0002301C">
      <w:pPr>
        <w:widowControl/>
        <w:suppressAutoHyphens w:val="0"/>
        <w:autoSpaceDN/>
        <w:spacing w:after="0" w:line="240" w:lineRule="auto"/>
        <w:textAlignment w:val="auto"/>
        <w:rPr>
          <w:rFonts w:ascii="Times New Roman" w:eastAsia="Times New Roman" w:hAnsi="Times New Roman" w:cs="Times New Roman"/>
          <w:bCs/>
          <w:sz w:val="24"/>
          <w:szCs w:val="24"/>
          <w:lang w:eastAsia="ar-SA"/>
        </w:rPr>
      </w:pPr>
    </w:p>
    <w:p w14:paraId="4AD1756C" w14:textId="77777777" w:rsidR="0002301C" w:rsidRDefault="0002301C">
      <w:pPr>
        <w:widowControl/>
        <w:suppressAutoHyphens w:val="0"/>
        <w:autoSpaceDN/>
        <w:spacing w:after="0" w:line="240" w:lineRule="auto"/>
        <w:textAlignment w:val="auto"/>
        <w:rPr>
          <w:rFonts w:ascii="Times New Roman" w:eastAsia="Times New Roman" w:hAnsi="Times New Roman" w:cs="Times New Roman"/>
          <w:bCs/>
          <w:sz w:val="24"/>
          <w:szCs w:val="24"/>
          <w:lang w:eastAsia="ar-SA"/>
        </w:rPr>
      </w:pPr>
    </w:p>
    <w:p w14:paraId="6EC98A65" w14:textId="77777777" w:rsidR="0002301C" w:rsidRDefault="0002301C">
      <w:pPr>
        <w:widowControl/>
        <w:suppressAutoHyphens w:val="0"/>
        <w:autoSpaceDN/>
        <w:spacing w:after="0" w:line="240" w:lineRule="auto"/>
        <w:textAlignment w:val="auto"/>
        <w:rPr>
          <w:rFonts w:ascii="Times New Roman" w:eastAsia="Times New Roman" w:hAnsi="Times New Roman" w:cs="Times New Roman"/>
          <w:bCs/>
          <w:sz w:val="24"/>
          <w:szCs w:val="24"/>
          <w:lang w:eastAsia="ar-SA"/>
        </w:rPr>
      </w:pPr>
    </w:p>
    <w:p w14:paraId="36FA54CA" w14:textId="77777777" w:rsidR="0002301C" w:rsidRDefault="0002301C">
      <w:pPr>
        <w:widowControl/>
        <w:suppressAutoHyphens w:val="0"/>
        <w:autoSpaceDN/>
        <w:spacing w:after="0" w:line="240" w:lineRule="auto"/>
        <w:textAlignment w:val="auto"/>
        <w:rPr>
          <w:rFonts w:ascii="Times New Roman" w:eastAsia="Times New Roman" w:hAnsi="Times New Roman" w:cs="Times New Roman"/>
          <w:bCs/>
          <w:sz w:val="24"/>
          <w:szCs w:val="24"/>
          <w:lang w:eastAsia="ar-SA"/>
        </w:rPr>
      </w:pPr>
    </w:p>
    <w:p w14:paraId="49990B0B" w14:textId="77777777" w:rsidR="0002301C" w:rsidRDefault="0002301C">
      <w:pPr>
        <w:widowControl/>
        <w:suppressAutoHyphens w:val="0"/>
        <w:autoSpaceDN/>
        <w:spacing w:after="0" w:line="240" w:lineRule="auto"/>
        <w:textAlignment w:val="auto"/>
        <w:rPr>
          <w:rFonts w:ascii="Times New Roman" w:eastAsia="Times New Roman" w:hAnsi="Times New Roman" w:cs="Times New Roman"/>
          <w:bCs/>
          <w:sz w:val="24"/>
          <w:szCs w:val="24"/>
          <w:lang w:eastAsia="ar-SA"/>
        </w:rPr>
      </w:pPr>
    </w:p>
    <w:p w14:paraId="3B3CA5D8" w14:textId="77777777" w:rsidR="0002301C" w:rsidRDefault="0002301C">
      <w:pPr>
        <w:widowControl/>
        <w:suppressAutoHyphens w:val="0"/>
        <w:autoSpaceDN/>
        <w:spacing w:after="0" w:line="240" w:lineRule="auto"/>
        <w:textAlignment w:val="auto"/>
        <w:rPr>
          <w:rFonts w:ascii="Times New Roman" w:eastAsia="Times New Roman" w:hAnsi="Times New Roman" w:cs="Times New Roman"/>
          <w:bCs/>
          <w:sz w:val="24"/>
          <w:szCs w:val="24"/>
          <w:lang w:eastAsia="ar-SA"/>
        </w:rPr>
      </w:pPr>
    </w:p>
    <w:p w14:paraId="7FE341B6" w14:textId="77777777" w:rsidR="0002301C" w:rsidRDefault="0002301C">
      <w:pPr>
        <w:widowControl/>
        <w:suppressAutoHyphens w:val="0"/>
        <w:autoSpaceDN/>
        <w:spacing w:after="0" w:line="240" w:lineRule="auto"/>
        <w:textAlignment w:val="auto"/>
        <w:rPr>
          <w:rFonts w:ascii="Times New Roman" w:eastAsia="Times New Roman" w:hAnsi="Times New Roman" w:cs="Times New Roman"/>
          <w:bCs/>
          <w:sz w:val="24"/>
          <w:szCs w:val="24"/>
          <w:lang w:eastAsia="ar-SA"/>
        </w:rPr>
      </w:pPr>
    </w:p>
    <w:tbl>
      <w:tblPr>
        <w:tblpPr w:leftFromText="180" w:rightFromText="180" w:bottomFromText="160" w:vertAnchor="text" w:horzAnchor="page" w:tblpX="709" w:tblpY="126"/>
        <w:tblW w:w="9694" w:type="dxa"/>
        <w:tblLook w:val="04A0" w:firstRow="1" w:lastRow="0" w:firstColumn="1" w:lastColumn="0" w:noHBand="0" w:noVBand="1"/>
      </w:tblPr>
      <w:tblGrid>
        <w:gridCol w:w="4674"/>
        <w:gridCol w:w="5020"/>
      </w:tblGrid>
      <w:tr w:rsidR="00D35791" w:rsidRPr="00D35791" w14:paraId="391ECF2D" w14:textId="77777777" w:rsidTr="00783970">
        <w:trPr>
          <w:trHeight w:val="2700"/>
        </w:trPr>
        <w:tc>
          <w:tcPr>
            <w:tcW w:w="4674" w:type="dxa"/>
            <w:hideMark/>
          </w:tcPr>
          <w:p w14:paraId="329E700D" w14:textId="77777777" w:rsidR="00D35791" w:rsidRPr="00D35791" w:rsidRDefault="00D35791" w:rsidP="00783970">
            <w:pPr>
              <w:widowControl/>
              <w:suppressAutoHyphens w:val="0"/>
              <w:autoSpaceDN/>
              <w:spacing w:after="0" w:line="240" w:lineRule="auto"/>
              <w:jc w:val="center"/>
              <w:textAlignment w:val="auto"/>
              <w:rPr>
                <w:rFonts w:ascii="Times New Roman" w:eastAsia="Times New Roman" w:hAnsi="Times New Roman" w:cs="Times New Roman"/>
                <w:b/>
                <w:bCs/>
                <w:caps/>
                <w:kern w:val="0"/>
                <w:sz w:val="24"/>
                <w:szCs w:val="24"/>
                <w:lang w:eastAsia="ru-RU"/>
              </w:rPr>
            </w:pPr>
            <w:r w:rsidRPr="00D35791">
              <w:rPr>
                <w:rFonts w:ascii="Times New Roman" w:eastAsia="Times New Roman" w:hAnsi="Times New Roman" w:cs="Times New Roman"/>
                <w:b/>
                <w:bCs/>
                <w:caps/>
                <w:kern w:val="0"/>
                <w:sz w:val="24"/>
                <w:szCs w:val="24"/>
                <w:lang w:eastAsia="ru-RU"/>
              </w:rPr>
              <w:t>ПОКУПАТЕЛЬ:</w:t>
            </w:r>
          </w:p>
          <w:p w14:paraId="033D64D0" w14:textId="77777777" w:rsidR="00D35791" w:rsidRPr="00D35791" w:rsidRDefault="00D35791" w:rsidP="00783970">
            <w:pPr>
              <w:widowControl/>
              <w:suppressAutoHyphens w:val="0"/>
              <w:autoSpaceDN/>
              <w:spacing w:after="0" w:line="240" w:lineRule="auto"/>
              <w:jc w:val="center"/>
              <w:textAlignment w:val="auto"/>
              <w:rPr>
                <w:rFonts w:ascii="Times New Roman" w:eastAsia="Times New Roman" w:hAnsi="Times New Roman" w:cs="Times New Roman"/>
                <w:kern w:val="0"/>
                <w:sz w:val="24"/>
                <w:szCs w:val="24"/>
                <w:lang w:eastAsia="ru-RU"/>
              </w:rPr>
            </w:pPr>
            <w:r w:rsidRPr="00D35791">
              <w:rPr>
                <w:rFonts w:ascii="Times New Roman" w:eastAsia="Times New Roman" w:hAnsi="Times New Roman" w:cs="Times New Roman"/>
                <w:kern w:val="0"/>
                <w:sz w:val="24"/>
                <w:szCs w:val="24"/>
                <w:lang w:eastAsia="ru-RU"/>
              </w:rPr>
              <w:t>____________________________</w:t>
            </w:r>
          </w:p>
          <w:p w14:paraId="65513AFB" w14:textId="77777777" w:rsidR="00D35791" w:rsidRPr="00D35791" w:rsidRDefault="00D35791" w:rsidP="00783970">
            <w:pPr>
              <w:widowControl/>
              <w:suppressAutoHyphens w:val="0"/>
              <w:autoSpaceDN/>
              <w:spacing w:after="0" w:line="240" w:lineRule="auto"/>
              <w:jc w:val="center"/>
              <w:textAlignment w:val="auto"/>
              <w:rPr>
                <w:rFonts w:ascii="Times New Roman" w:eastAsia="Times New Roman" w:hAnsi="Times New Roman" w:cs="Times New Roman"/>
                <w:kern w:val="0"/>
                <w:sz w:val="24"/>
                <w:szCs w:val="24"/>
                <w:lang w:eastAsia="ru-RU"/>
              </w:rPr>
            </w:pPr>
            <w:r w:rsidRPr="00D35791">
              <w:rPr>
                <w:rFonts w:ascii="Times New Roman" w:eastAsia="Times New Roman" w:hAnsi="Times New Roman" w:cs="Times New Roman"/>
                <w:kern w:val="0"/>
                <w:sz w:val="24"/>
                <w:szCs w:val="24"/>
                <w:vertAlign w:val="superscript"/>
                <w:lang w:eastAsia="ru-RU"/>
              </w:rPr>
              <w:t>(должность)</w:t>
            </w:r>
          </w:p>
          <w:p w14:paraId="78508A98" w14:textId="77777777" w:rsidR="00D35791" w:rsidRPr="00D35791" w:rsidRDefault="00D35791" w:rsidP="00783970">
            <w:pPr>
              <w:widowControl/>
              <w:suppressAutoHyphens w:val="0"/>
              <w:autoSpaceDN/>
              <w:spacing w:after="0" w:line="240" w:lineRule="auto"/>
              <w:jc w:val="center"/>
              <w:textAlignment w:val="auto"/>
              <w:rPr>
                <w:rFonts w:ascii="Times New Roman" w:eastAsia="Times New Roman" w:hAnsi="Times New Roman" w:cs="Times New Roman"/>
                <w:kern w:val="0"/>
                <w:sz w:val="24"/>
                <w:szCs w:val="24"/>
                <w:lang w:eastAsia="ru-RU"/>
              </w:rPr>
            </w:pPr>
            <w:r w:rsidRPr="00D35791">
              <w:rPr>
                <w:rFonts w:ascii="Times New Roman" w:eastAsia="Times New Roman" w:hAnsi="Times New Roman" w:cs="Times New Roman"/>
                <w:kern w:val="0"/>
                <w:sz w:val="24"/>
                <w:szCs w:val="24"/>
                <w:lang w:eastAsia="ru-RU"/>
              </w:rPr>
              <w:t>____________________________</w:t>
            </w:r>
          </w:p>
          <w:p w14:paraId="44E1F124" w14:textId="77777777" w:rsidR="00D35791" w:rsidRPr="00D35791" w:rsidRDefault="00D35791" w:rsidP="00783970">
            <w:pPr>
              <w:widowControl/>
              <w:suppressAutoHyphens w:val="0"/>
              <w:autoSpaceDN/>
              <w:spacing w:after="0" w:line="240" w:lineRule="auto"/>
              <w:jc w:val="center"/>
              <w:textAlignment w:val="auto"/>
              <w:rPr>
                <w:rFonts w:ascii="Times New Roman" w:eastAsia="Times New Roman" w:hAnsi="Times New Roman" w:cs="Times New Roman"/>
                <w:kern w:val="0"/>
                <w:sz w:val="24"/>
                <w:szCs w:val="24"/>
                <w:vertAlign w:val="superscript"/>
                <w:lang w:eastAsia="ru-RU"/>
              </w:rPr>
            </w:pPr>
            <w:r w:rsidRPr="00D35791">
              <w:rPr>
                <w:rFonts w:ascii="Times New Roman" w:eastAsia="Times New Roman" w:hAnsi="Times New Roman" w:cs="Times New Roman"/>
                <w:kern w:val="0"/>
                <w:sz w:val="24"/>
                <w:szCs w:val="24"/>
                <w:vertAlign w:val="superscript"/>
                <w:lang w:eastAsia="ru-RU"/>
              </w:rPr>
              <w:t>(подпись, фамилия и инициалы)</w:t>
            </w:r>
          </w:p>
          <w:p w14:paraId="2AECB8BD" w14:textId="6148E21C" w:rsidR="00D35791" w:rsidRPr="00D35791" w:rsidRDefault="00D35791" w:rsidP="00783970">
            <w:pPr>
              <w:widowControl/>
              <w:suppressAutoHyphens w:val="0"/>
              <w:autoSpaceDN/>
              <w:spacing w:after="0" w:line="240" w:lineRule="auto"/>
              <w:jc w:val="center"/>
              <w:textAlignment w:val="auto"/>
              <w:rPr>
                <w:rFonts w:ascii="Times New Roman" w:eastAsia="Times New Roman" w:hAnsi="Times New Roman" w:cs="Times New Roman"/>
                <w:kern w:val="0"/>
                <w:sz w:val="24"/>
                <w:szCs w:val="24"/>
                <w:lang w:eastAsia="ru-RU"/>
              </w:rPr>
            </w:pPr>
            <w:r w:rsidRPr="00D35791">
              <w:rPr>
                <w:rFonts w:ascii="Times New Roman" w:eastAsia="Times New Roman" w:hAnsi="Times New Roman" w:cs="Times New Roman"/>
                <w:kern w:val="0"/>
                <w:sz w:val="24"/>
                <w:szCs w:val="24"/>
                <w:lang w:eastAsia="ru-RU"/>
              </w:rPr>
              <w:t xml:space="preserve">___ ____________ </w:t>
            </w:r>
            <w:r w:rsidR="00645C3C" w:rsidRPr="00645C3C">
              <w:rPr>
                <w:rFonts w:ascii="Times New Roman" w:eastAsia="Times New Roman" w:hAnsi="Times New Roman" w:cs="Times New Roman"/>
                <w:kern w:val="0"/>
                <w:sz w:val="24"/>
                <w:szCs w:val="24"/>
                <w:lang w:eastAsia="ru-RU"/>
              </w:rPr>
              <w:t>20__ г.</w:t>
            </w:r>
            <w:r w:rsidRPr="00D35791">
              <w:rPr>
                <w:rFonts w:ascii="Times New Roman" w:eastAsia="Times New Roman" w:hAnsi="Times New Roman" w:cs="Times New Roman"/>
                <w:kern w:val="0"/>
                <w:sz w:val="24"/>
                <w:szCs w:val="24"/>
                <w:lang w:eastAsia="ru-RU"/>
              </w:rPr>
              <w:br/>
            </w:r>
          </w:p>
        </w:tc>
        <w:tc>
          <w:tcPr>
            <w:tcW w:w="5020" w:type="dxa"/>
          </w:tcPr>
          <w:p w14:paraId="5677E926" w14:textId="77777777" w:rsidR="00D35791" w:rsidRPr="00D35791" w:rsidRDefault="00D35791" w:rsidP="00783970">
            <w:pPr>
              <w:widowControl/>
              <w:suppressAutoHyphens w:val="0"/>
              <w:autoSpaceDN/>
              <w:spacing w:after="0" w:line="240" w:lineRule="auto"/>
              <w:jc w:val="center"/>
              <w:textAlignment w:val="auto"/>
              <w:rPr>
                <w:rFonts w:ascii="Times New Roman" w:eastAsia="Times New Roman" w:hAnsi="Times New Roman" w:cs="Times New Roman"/>
                <w:b/>
                <w:bCs/>
                <w:caps/>
                <w:kern w:val="0"/>
                <w:sz w:val="24"/>
                <w:szCs w:val="24"/>
                <w:lang w:eastAsia="ru-RU"/>
              </w:rPr>
            </w:pPr>
            <w:r w:rsidRPr="00D35791">
              <w:rPr>
                <w:rFonts w:ascii="Times New Roman" w:eastAsia="Times New Roman" w:hAnsi="Times New Roman" w:cs="Times New Roman"/>
                <w:b/>
                <w:bCs/>
                <w:caps/>
                <w:kern w:val="0"/>
                <w:sz w:val="24"/>
                <w:szCs w:val="24"/>
                <w:lang w:eastAsia="ru-RU"/>
              </w:rPr>
              <w:t xml:space="preserve"> ПОСТАВЩИК:</w:t>
            </w:r>
          </w:p>
          <w:p w14:paraId="51384360" w14:textId="77777777" w:rsidR="00D35791" w:rsidRPr="00D35791" w:rsidRDefault="00D35791" w:rsidP="00783970">
            <w:pPr>
              <w:widowControl/>
              <w:suppressAutoHyphens w:val="0"/>
              <w:autoSpaceDN/>
              <w:spacing w:after="0" w:line="240" w:lineRule="auto"/>
              <w:jc w:val="center"/>
              <w:textAlignment w:val="auto"/>
              <w:rPr>
                <w:rFonts w:ascii="Times New Roman" w:eastAsia="Times New Roman" w:hAnsi="Times New Roman" w:cs="Times New Roman"/>
                <w:kern w:val="0"/>
                <w:sz w:val="24"/>
                <w:szCs w:val="24"/>
                <w:lang w:eastAsia="ru-RU"/>
              </w:rPr>
            </w:pPr>
            <w:r w:rsidRPr="00D35791">
              <w:rPr>
                <w:rFonts w:ascii="Times New Roman" w:eastAsia="Times New Roman" w:hAnsi="Times New Roman" w:cs="Times New Roman"/>
                <w:kern w:val="0"/>
                <w:sz w:val="24"/>
                <w:szCs w:val="24"/>
                <w:lang w:eastAsia="ru-RU"/>
              </w:rPr>
              <w:t>____________________________</w:t>
            </w:r>
          </w:p>
          <w:p w14:paraId="767D9B47" w14:textId="77777777" w:rsidR="00D35791" w:rsidRPr="00D35791" w:rsidRDefault="00D35791" w:rsidP="00783970">
            <w:pPr>
              <w:widowControl/>
              <w:suppressAutoHyphens w:val="0"/>
              <w:autoSpaceDN/>
              <w:spacing w:after="0" w:line="240" w:lineRule="auto"/>
              <w:jc w:val="center"/>
              <w:textAlignment w:val="auto"/>
              <w:rPr>
                <w:rFonts w:ascii="Times New Roman" w:eastAsia="Times New Roman" w:hAnsi="Times New Roman" w:cs="Times New Roman"/>
                <w:kern w:val="0"/>
                <w:sz w:val="24"/>
                <w:szCs w:val="24"/>
                <w:lang w:eastAsia="ru-RU"/>
              </w:rPr>
            </w:pPr>
            <w:r w:rsidRPr="00D35791">
              <w:rPr>
                <w:rFonts w:ascii="Times New Roman" w:eastAsia="Times New Roman" w:hAnsi="Times New Roman" w:cs="Times New Roman"/>
                <w:kern w:val="0"/>
                <w:sz w:val="24"/>
                <w:szCs w:val="24"/>
                <w:vertAlign w:val="superscript"/>
                <w:lang w:eastAsia="ru-RU"/>
              </w:rPr>
              <w:t>(должность)</w:t>
            </w:r>
          </w:p>
          <w:p w14:paraId="4BBAF817" w14:textId="77777777" w:rsidR="00D35791" w:rsidRPr="00D35791" w:rsidRDefault="00D35791" w:rsidP="00783970">
            <w:pPr>
              <w:widowControl/>
              <w:suppressAutoHyphens w:val="0"/>
              <w:autoSpaceDN/>
              <w:spacing w:after="0" w:line="240" w:lineRule="auto"/>
              <w:jc w:val="center"/>
              <w:textAlignment w:val="auto"/>
              <w:rPr>
                <w:rFonts w:ascii="Times New Roman" w:eastAsia="Times New Roman" w:hAnsi="Times New Roman" w:cs="Times New Roman"/>
                <w:kern w:val="0"/>
                <w:sz w:val="24"/>
                <w:szCs w:val="24"/>
                <w:lang w:eastAsia="ru-RU"/>
              </w:rPr>
            </w:pPr>
            <w:r w:rsidRPr="00D35791">
              <w:rPr>
                <w:rFonts w:ascii="Times New Roman" w:eastAsia="Times New Roman" w:hAnsi="Times New Roman" w:cs="Times New Roman"/>
                <w:kern w:val="0"/>
                <w:sz w:val="24"/>
                <w:szCs w:val="24"/>
                <w:lang w:eastAsia="ru-RU"/>
              </w:rPr>
              <w:t>____________________________</w:t>
            </w:r>
          </w:p>
          <w:p w14:paraId="5ECC6996" w14:textId="77777777" w:rsidR="00D35791" w:rsidRPr="00D35791" w:rsidRDefault="00D35791" w:rsidP="00783970">
            <w:pPr>
              <w:widowControl/>
              <w:suppressAutoHyphens w:val="0"/>
              <w:autoSpaceDN/>
              <w:spacing w:after="0" w:line="240" w:lineRule="auto"/>
              <w:jc w:val="center"/>
              <w:textAlignment w:val="auto"/>
              <w:rPr>
                <w:rFonts w:ascii="Times New Roman" w:eastAsia="Times New Roman" w:hAnsi="Times New Roman" w:cs="Times New Roman"/>
                <w:kern w:val="0"/>
                <w:sz w:val="24"/>
                <w:szCs w:val="24"/>
                <w:vertAlign w:val="superscript"/>
                <w:lang w:eastAsia="ru-RU"/>
              </w:rPr>
            </w:pPr>
            <w:r w:rsidRPr="00D35791">
              <w:rPr>
                <w:rFonts w:ascii="Times New Roman" w:eastAsia="Times New Roman" w:hAnsi="Times New Roman" w:cs="Times New Roman"/>
                <w:kern w:val="0"/>
                <w:sz w:val="24"/>
                <w:szCs w:val="24"/>
                <w:vertAlign w:val="superscript"/>
                <w:lang w:eastAsia="ru-RU"/>
              </w:rPr>
              <w:t>(подпись, фамилия и инициалы)</w:t>
            </w:r>
          </w:p>
          <w:p w14:paraId="62FB9A86" w14:textId="321C192B" w:rsidR="00D35791" w:rsidRPr="00D35791" w:rsidRDefault="00D35791" w:rsidP="00783970">
            <w:pPr>
              <w:widowControl/>
              <w:suppressAutoHyphens w:val="0"/>
              <w:autoSpaceDN/>
              <w:spacing w:after="0" w:line="240" w:lineRule="auto"/>
              <w:jc w:val="center"/>
              <w:textAlignment w:val="auto"/>
              <w:rPr>
                <w:rFonts w:ascii="Times New Roman" w:eastAsia="Times New Roman" w:hAnsi="Times New Roman" w:cs="Times New Roman"/>
                <w:kern w:val="0"/>
                <w:sz w:val="24"/>
                <w:szCs w:val="24"/>
                <w:lang w:eastAsia="ru-RU"/>
              </w:rPr>
            </w:pPr>
            <w:r w:rsidRPr="00D35791">
              <w:rPr>
                <w:rFonts w:ascii="Times New Roman" w:eastAsia="Times New Roman" w:hAnsi="Times New Roman" w:cs="Times New Roman"/>
                <w:kern w:val="0"/>
                <w:sz w:val="24"/>
                <w:szCs w:val="24"/>
                <w:lang w:eastAsia="ru-RU"/>
              </w:rPr>
              <w:t xml:space="preserve">___ ____________ </w:t>
            </w:r>
            <w:r w:rsidR="00645C3C" w:rsidRPr="00645C3C">
              <w:rPr>
                <w:rFonts w:ascii="Times New Roman" w:eastAsia="Times New Roman" w:hAnsi="Times New Roman" w:cs="Times New Roman"/>
                <w:kern w:val="0"/>
                <w:sz w:val="24"/>
                <w:szCs w:val="24"/>
                <w:lang w:eastAsia="ru-RU"/>
              </w:rPr>
              <w:t>20__ г.</w:t>
            </w:r>
          </w:p>
          <w:p w14:paraId="6963EA42" w14:textId="77777777" w:rsidR="00D35791" w:rsidRPr="00D35791" w:rsidRDefault="00D35791" w:rsidP="00783970">
            <w:pPr>
              <w:widowControl/>
              <w:suppressAutoHyphens w:val="0"/>
              <w:autoSpaceDN/>
              <w:spacing w:after="0" w:line="240" w:lineRule="auto"/>
              <w:jc w:val="center"/>
              <w:textAlignment w:val="auto"/>
              <w:rPr>
                <w:rFonts w:ascii="Times New Roman" w:eastAsia="Times New Roman" w:hAnsi="Times New Roman" w:cs="Times New Roman"/>
                <w:kern w:val="0"/>
                <w:sz w:val="16"/>
                <w:szCs w:val="16"/>
                <w:lang w:eastAsia="ru-RU"/>
              </w:rPr>
            </w:pPr>
            <w:r w:rsidRPr="00D35791">
              <w:rPr>
                <w:rFonts w:ascii="Times New Roman" w:eastAsia="Times New Roman" w:hAnsi="Times New Roman" w:cs="Times New Roman"/>
                <w:kern w:val="0"/>
                <w:sz w:val="16"/>
                <w:szCs w:val="16"/>
                <w:lang w:eastAsia="ru-RU"/>
              </w:rPr>
              <w:t>М.П. (при наличии печати)</w:t>
            </w:r>
          </w:p>
        </w:tc>
      </w:tr>
    </w:tbl>
    <w:p w14:paraId="4189ABC6" w14:textId="0A29C7D1" w:rsidR="00E855E6" w:rsidRDefault="00E855E6">
      <w:pPr>
        <w:widowControl/>
        <w:suppressAutoHyphens w:val="0"/>
        <w:autoSpaceDN/>
        <w:spacing w:after="0" w:line="240" w:lineRule="auto"/>
        <w:textAlignment w:val="auto"/>
        <w:rPr>
          <w:rFonts w:ascii="Times New Roman" w:eastAsia="Times New Roman" w:hAnsi="Times New Roman" w:cs="Times New Roman"/>
          <w:bCs/>
          <w:sz w:val="24"/>
          <w:szCs w:val="24"/>
          <w:lang w:eastAsia="ar-SA"/>
        </w:rPr>
      </w:pPr>
      <w:r w:rsidRPr="00C01C94">
        <w:rPr>
          <w:rFonts w:ascii="Times New Roman" w:eastAsia="Times New Roman" w:hAnsi="Times New Roman" w:cs="Times New Roman"/>
          <w:bCs/>
          <w:sz w:val="24"/>
          <w:szCs w:val="24"/>
          <w:lang w:eastAsia="ar-SA"/>
        </w:rPr>
        <w:br w:type="page"/>
      </w:r>
    </w:p>
    <w:p w14:paraId="3BF3DC3D" w14:textId="5BC896E8" w:rsidR="00EC3101" w:rsidRPr="00C01C94" w:rsidRDefault="00EC3101" w:rsidP="00827C6B">
      <w:pPr>
        <w:pStyle w:val="12"/>
        <w:tabs>
          <w:tab w:val="left" w:pos="284"/>
          <w:tab w:val="left" w:pos="426"/>
        </w:tabs>
        <w:spacing w:before="0" w:after="0" w:line="240" w:lineRule="auto"/>
        <w:ind w:firstLine="713"/>
        <w:jc w:val="right"/>
        <w:rPr>
          <w:rFonts w:ascii="Times New Roman" w:eastAsia="Times New Roman" w:hAnsi="Times New Roman" w:cs="Times New Roman"/>
          <w:bCs w:val="0"/>
          <w:sz w:val="24"/>
          <w:szCs w:val="24"/>
          <w:lang w:eastAsia="ar-SA"/>
        </w:rPr>
      </w:pPr>
      <w:r w:rsidRPr="00827C6B">
        <w:rPr>
          <w:rFonts w:ascii="Times New Roman" w:hAnsi="Times New Roman" w:cs="Times New Roman"/>
          <w:b w:val="0"/>
          <w:sz w:val="24"/>
          <w:szCs w:val="24"/>
        </w:rPr>
        <w:lastRenderedPageBreak/>
        <w:t>Приложение № 3</w:t>
      </w:r>
    </w:p>
    <w:p w14:paraId="4AAAB9B3" w14:textId="7297CE1C" w:rsidR="00DF724D" w:rsidRDefault="00DF724D" w:rsidP="00DF724D">
      <w:pPr>
        <w:widowControl/>
        <w:tabs>
          <w:tab w:val="left" w:pos="3400"/>
          <w:tab w:val="center" w:pos="4320"/>
          <w:tab w:val="right" w:pos="8640"/>
        </w:tabs>
        <w:spacing w:after="0" w:line="240" w:lineRule="auto"/>
        <w:jc w:val="right"/>
        <w:rPr>
          <w:rFonts w:ascii="Times New Roman" w:hAnsi="Times New Roman"/>
          <w:bCs/>
          <w:color w:val="000000"/>
          <w:sz w:val="24"/>
          <w:szCs w:val="24"/>
        </w:rPr>
      </w:pPr>
      <w:r w:rsidRPr="00C01C94">
        <w:rPr>
          <w:rFonts w:ascii="Times New Roman" w:eastAsia="Times New Roman" w:hAnsi="Times New Roman" w:cs="Times New Roman"/>
          <w:bCs/>
          <w:sz w:val="24"/>
          <w:szCs w:val="24"/>
          <w:lang w:eastAsia="ar-SA"/>
        </w:rPr>
        <w:t xml:space="preserve">к </w:t>
      </w:r>
      <w:r>
        <w:rPr>
          <w:rFonts w:ascii="Times New Roman" w:eastAsia="Times New Roman" w:hAnsi="Times New Roman" w:cs="Times New Roman"/>
          <w:bCs/>
          <w:sz w:val="24"/>
          <w:szCs w:val="24"/>
          <w:lang w:eastAsia="ar-SA"/>
        </w:rPr>
        <w:t>д</w:t>
      </w:r>
      <w:r w:rsidRPr="00C01C94">
        <w:rPr>
          <w:rFonts w:ascii="Times New Roman" w:eastAsia="Times New Roman" w:hAnsi="Times New Roman" w:cs="Times New Roman"/>
          <w:bCs/>
          <w:sz w:val="24"/>
          <w:szCs w:val="24"/>
          <w:lang w:eastAsia="ar-SA"/>
        </w:rPr>
        <w:t xml:space="preserve">оговору </w:t>
      </w:r>
      <w:r w:rsidR="00524812">
        <w:rPr>
          <w:rFonts w:ascii="Times New Roman" w:eastAsia="Times New Roman" w:hAnsi="Times New Roman" w:cs="Times New Roman"/>
          <w:bCs/>
          <w:sz w:val="24"/>
          <w:szCs w:val="24"/>
          <w:lang w:eastAsia="ar-SA"/>
        </w:rPr>
        <w:t xml:space="preserve">на </w:t>
      </w:r>
      <w:r>
        <w:rPr>
          <w:rFonts w:ascii="Times New Roman" w:eastAsia="Times New Roman" w:hAnsi="Times New Roman" w:cs="Times New Roman"/>
          <w:bCs/>
          <w:sz w:val="24"/>
          <w:szCs w:val="24"/>
          <w:lang w:eastAsia="ar-SA"/>
        </w:rPr>
        <w:t>поставк</w:t>
      </w:r>
      <w:r w:rsidR="00524812">
        <w:rPr>
          <w:rFonts w:ascii="Times New Roman" w:eastAsia="Times New Roman" w:hAnsi="Times New Roman" w:cs="Times New Roman"/>
          <w:bCs/>
          <w:sz w:val="24"/>
          <w:szCs w:val="24"/>
          <w:lang w:eastAsia="ar-SA"/>
        </w:rPr>
        <w:t>у</w:t>
      </w:r>
      <w:r>
        <w:rPr>
          <w:rFonts w:ascii="Times New Roman" w:eastAsia="Times New Roman" w:hAnsi="Times New Roman" w:cs="Times New Roman"/>
          <w:bCs/>
          <w:sz w:val="24"/>
          <w:szCs w:val="24"/>
          <w:lang w:eastAsia="ar-SA"/>
        </w:rPr>
        <w:t xml:space="preserve"> </w:t>
      </w:r>
      <w:r w:rsidRPr="00C01C94">
        <w:rPr>
          <w:rFonts w:ascii="Times New Roman" w:hAnsi="Times New Roman"/>
          <w:bCs/>
          <w:color w:val="000000"/>
          <w:sz w:val="24"/>
          <w:szCs w:val="24"/>
        </w:rPr>
        <w:t>автомобильного бензин</w:t>
      </w:r>
      <w:r>
        <w:rPr>
          <w:rFonts w:ascii="Times New Roman" w:hAnsi="Times New Roman"/>
          <w:bCs/>
          <w:color w:val="000000"/>
          <w:sz w:val="24"/>
          <w:szCs w:val="24"/>
        </w:rPr>
        <w:t>а</w:t>
      </w:r>
    </w:p>
    <w:p w14:paraId="12A2D9C7" w14:textId="77777777" w:rsidR="00DF724D" w:rsidRPr="00C01C94" w:rsidRDefault="00DF724D" w:rsidP="00DF724D">
      <w:pPr>
        <w:widowControl/>
        <w:tabs>
          <w:tab w:val="left" w:pos="3400"/>
          <w:tab w:val="center" w:pos="4320"/>
          <w:tab w:val="right" w:pos="8640"/>
        </w:tabs>
        <w:spacing w:after="0" w:line="240" w:lineRule="auto"/>
        <w:jc w:val="right"/>
        <w:rPr>
          <w:rFonts w:ascii="Times New Roman" w:eastAsia="Times New Roman" w:hAnsi="Times New Roman" w:cs="Times New Roman"/>
          <w:bCs/>
          <w:sz w:val="24"/>
          <w:szCs w:val="24"/>
          <w:lang w:eastAsia="ar-SA"/>
        </w:rPr>
      </w:pPr>
      <w:r>
        <w:rPr>
          <w:rFonts w:ascii="Times New Roman" w:hAnsi="Times New Roman"/>
          <w:bCs/>
          <w:color w:val="000000"/>
          <w:sz w:val="24"/>
          <w:szCs w:val="24"/>
        </w:rPr>
        <w:t>с использованием топливных карт</w:t>
      </w:r>
    </w:p>
    <w:p w14:paraId="35CA35B3" w14:textId="77777777" w:rsidR="006952B7" w:rsidRPr="00C01C94" w:rsidRDefault="006952B7" w:rsidP="006952B7">
      <w:pPr>
        <w:widowControl/>
        <w:tabs>
          <w:tab w:val="left" w:pos="3400"/>
          <w:tab w:val="center" w:pos="4320"/>
          <w:tab w:val="right" w:pos="8640"/>
        </w:tabs>
        <w:spacing w:after="0" w:line="240" w:lineRule="auto"/>
        <w:jc w:val="right"/>
        <w:rPr>
          <w:rFonts w:ascii="Times New Roman" w:eastAsia="Times New Roman" w:hAnsi="Times New Roman" w:cs="Times New Roman"/>
          <w:bCs/>
          <w:sz w:val="24"/>
          <w:szCs w:val="24"/>
          <w:lang w:eastAsia="ar-SA"/>
        </w:rPr>
      </w:pPr>
      <w:r w:rsidRPr="00C01C94">
        <w:rPr>
          <w:rFonts w:ascii="Times New Roman" w:eastAsia="Times New Roman" w:hAnsi="Times New Roman" w:cs="Times New Roman"/>
          <w:bCs/>
          <w:sz w:val="24"/>
          <w:szCs w:val="24"/>
          <w:lang w:eastAsia="ar-SA"/>
        </w:rPr>
        <w:t xml:space="preserve">№ </w:t>
      </w:r>
      <w:r>
        <w:rPr>
          <w:rFonts w:ascii="Times New Roman" w:eastAsia="Times New Roman" w:hAnsi="Times New Roman" w:cs="Times New Roman"/>
          <w:bCs/>
          <w:sz w:val="24"/>
          <w:szCs w:val="24"/>
          <w:lang w:eastAsia="ar-SA"/>
        </w:rPr>
        <w:t>_______</w:t>
      </w:r>
      <w:r w:rsidRPr="00C01C94">
        <w:rPr>
          <w:rFonts w:ascii="Times New Roman" w:eastAsia="Times New Roman" w:hAnsi="Times New Roman" w:cs="Times New Roman"/>
          <w:bCs/>
          <w:sz w:val="24"/>
          <w:szCs w:val="24"/>
          <w:lang w:eastAsia="ar-SA"/>
        </w:rPr>
        <w:t>_______ от «__» ______</w:t>
      </w:r>
      <w:r>
        <w:rPr>
          <w:rFonts w:ascii="Times New Roman" w:eastAsia="Times New Roman" w:hAnsi="Times New Roman" w:cs="Times New Roman"/>
          <w:bCs/>
          <w:sz w:val="24"/>
          <w:szCs w:val="24"/>
          <w:lang w:eastAsia="ar-SA"/>
        </w:rPr>
        <w:t>___</w:t>
      </w:r>
      <w:r w:rsidRPr="00C01C94">
        <w:rPr>
          <w:rFonts w:ascii="Times New Roman" w:eastAsia="Times New Roman" w:hAnsi="Times New Roman" w:cs="Times New Roman"/>
          <w:bCs/>
          <w:sz w:val="24"/>
          <w:szCs w:val="24"/>
          <w:lang w:eastAsia="ar-SA"/>
        </w:rPr>
        <w:t xml:space="preserve"> </w:t>
      </w:r>
      <w:r w:rsidRPr="0070522D">
        <w:rPr>
          <w:rFonts w:ascii="Times New Roman" w:eastAsia="Calibri" w:hAnsi="Times New Roman" w:cs="Times New Roman"/>
          <w:sz w:val="24"/>
          <w:szCs w:val="24"/>
          <w:lang w:eastAsia="ru-RU"/>
        </w:rPr>
        <w:t>20__ г.</w:t>
      </w:r>
    </w:p>
    <w:p w14:paraId="2AEC0A0A" w14:textId="3BE75C3C" w:rsidR="00DF724D" w:rsidRDefault="00DF724D" w:rsidP="00DF724D">
      <w:pPr>
        <w:widowControl/>
        <w:spacing w:after="0" w:line="240" w:lineRule="auto"/>
        <w:jc w:val="right"/>
        <w:rPr>
          <w:rFonts w:ascii="Times New Roman" w:eastAsia="Times New Roman" w:hAnsi="Times New Roman" w:cs="Times New Roman"/>
          <w:bCs/>
          <w:sz w:val="24"/>
          <w:szCs w:val="24"/>
          <w:lang w:eastAsia="ar-SA"/>
        </w:rPr>
      </w:pPr>
    </w:p>
    <w:p w14:paraId="1DFC1421" w14:textId="77777777" w:rsidR="00DF724D" w:rsidRDefault="00DF724D" w:rsidP="00DF724D">
      <w:pPr>
        <w:widowControl/>
        <w:spacing w:after="0" w:line="240" w:lineRule="auto"/>
        <w:jc w:val="right"/>
        <w:rPr>
          <w:rFonts w:ascii="Times New Roman" w:eastAsia="Times New Roman" w:hAnsi="Times New Roman" w:cs="Times New Roman"/>
          <w:bCs/>
          <w:sz w:val="24"/>
          <w:szCs w:val="24"/>
          <w:lang w:eastAsia="ar-SA"/>
        </w:rPr>
      </w:pPr>
    </w:p>
    <w:p w14:paraId="5495B821" w14:textId="52A4F948" w:rsidR="00EC3101" w:rsidRPr="00D35791" w:rsidRDefault="00410D4D" w:rsidP="00D35791">
      <w:pPr>
        <w:widowControl/>
        <w:spacing w:after="0" w:line="240" w:lineRule="auto"/>
        <w:rPr>
          <w:rFonts w:ascii="Times New Roman" w:eastAsia="Times New Roman" w:hAnsi="Times New Roman" w:cs="Times New Roman"/>
          <w:b/>
          <w:spacing w:val="-4"/>
          <w:sz w:val="24"/>
          <w:szCs w:val="24"/>
          <w:lang w:eastAsia="ar-SA"/>
        </w:rPr>
      </w:pPr>
      <w:r w:rsidRPr="00D35791">
        <w:rPr>
          <w:rFonts w:ascii="Times New Roman" w:eastAsia="Times New Roman" w:hAnsi="Times New Roman" w:cs="Times New Roman"/>
          <w:b/>
          <w:spacing w:val="-4"/>
          <w:sz w:val="24"/>
          <w:szCs w:val="24"/>
          <w:lang w:eastAsia="ar-SA"/>
        </w:rPr>
        <w:t>Форма</w:t>
      </w:r>
    </w:p>
    <w:p w14:paraId="28974B7D" w14:textId="77777777" w:rsidR="003A61A1" w:rsidRPr="00C01C94" w:rsidRDefault="003A61A1" w:rsidP="003A61A1">
      <w:pPr>
        <w:widowControl/>
        <w:suppressAutoHyphens w:val="0"/>
        <w:autoSpaceDN/>
        <w:spacing w:after="0" w:line="240" w:lineRule="auto"/>
        <w:jc w:val="center"/>
        <w:textAlignment w:val="auto"/>
        <w:rPr>
          <w:rFonts w:ascii="Times New Roman" w:eastAsia="Times New Roman" w:hAnsi="Times New Roman" w:cs="Times New Roman"/>
          <w:b/>
          <w:bCs/>
          <w:kern w:val="0"/>
          <w:sz w:val="24"/>
          <w:szCs w:val="24"/>
          <w:lang w:val="x-none" w:eastAsia="ru-RU"/>
        </w:rPr>
      </w:pPr>
      <w:r w:rsidRPr="00C01C94">
        <w:rPr>
          <w:rFonts w:ascii="Times New Roman" w:eastAsia="Times New Roman" w:hAnsi="Times New Roman" w:cs="Times New Roman"/>
          <w:b/>
          <w:bCs/>
          <w:kern w:val="0"/>
          <w:sz w:val="24"/>
          <w:szCs w:val="24"/>
          <w:lang w:val="x-none" w:eastAsia="ru-RU"/>
        </w:rPr>
        <w:t>Заявка</w:t>
      </w:r>
    </w:p>
    <w:p w14:paraId="4F37B78D" w14:textId="77777777" w:rsidR="003A61A1" w:rsidRPr="00C01C94" w:rsidRDefault="003A61A1" w:rsidP="003A61A1">
      <w:pPr>
        <w:widowControl/>
        <w:numPr>
          <w:ilvl w:val="0"/>
          <w:numId w:val="1"/>
        </w:numPr>
        <w:suppressAutoHyphens w:val="0"/>
        <w:autoSpaceDN/>
        <w:spacing w:after="0" w:line="240" w:lineRule="auto"/>
        <w:jc w:val="center"/>
        <w:textAlignment w:val="auto"/>
        <w:rPr>
          <w:rFonts w:ascii="Times New Roman" w:eastAsia="Times New Roman" w:hAnsi="Times New Roman" w:cs="Times New Roman"/>
          <w:b/>
          <w:bCs/>
          <w:kern w:val="0"/>
          <w:sz w:val="24"/>
          <w:szCs w:val="24"/>
          <w:lang w:val="x-none" w:eastAsia="ru-RU"/>
        </w:rPr>
      </w:pPr>
      <w:r w:rsidRPr="00C01C94">
        <w:rPr>
          <w:rFonts w:ascii="Times New Roman" w:eastAsia="Times New Roman" w:hAnsi="Times New Roman" w:cs="Times New Roman"/>
          <w:b/>
          <w:bCs/>
          <w:kern w:val="0"/>
          <w:sz w:val="24"/>
          <w:szCs w:val="24"/>
          <w:lang w:val="x-none" w:eastAsia="ru-RU"/>
        </w:rPr>
        <w:t xml:space="preserve">на изготовление </w:t>
      </w:r>
      <w:r w:rsidRPr="00C01C94">
        <w:rPr>
          <w:rFonts w:ascii="Times New Roman" w:eastAsia="Times New Roman" w:hAnsi="Times New Roman" w:cs="Times New Roman"/>
          <w:b/>
          <w:bCs/>
          <w:kern w:val="0"/>
          <w:sz w:val="24"/>
          <w:szCs w:val="24"/>
          <w:lang w:eastAsia="ru-RU"/>
        </w:rPr>
        <w:t>Т</w:t>
      </w:r>
      <w:r w:rsidRPr="00C01C94">
        <w:rPr>
          <w:rFonts w:ascii="Times New Roman" w:eastAsia="Times New Roman" w:hAnsi="Times New Roman" w:cs="Times New Roman"/>
          <w:b/>
          <w:bCs/>
          <w:kern w:val="0"/>
          <w:sz w:val="24"/>
          <w:szCs w:val="24"/>
          <w:lang w:val="x-none" w:eastAsia="ru-RU"/>
        </w:rPr>
        <w:t xml:space="preserve">К или внесение изменений по действующей (выданной) </w:t>
      </w:r>
      <w:r w:rsidRPr="00C01C94">
        <w:rPr>
          <w:rFonts w:ascii="Times New Roman" w:eastAsia="Times New Roman" w:hAnsi="Times New Roman" w:cs="Times New Roman"/>
          <w:b/>
          <w:bCs/>
          <w:kern w:val="0"/>
          <w:sz w:val="24"/>
          <w:szCs w:val="24"/>
          <w:lang w:eastAsia="ru-RU"/>
        </w:rPr>
        <w:t>Т</w:t>
      </w:r>
      <w:r w:rsidRPr="00C01C94">
        <w:rPr>
          <w:rFonts w:ascii="Times New Roman" w:eastAsia="Times New Roman" w:hAnsi="Times New Roman" w:cs="Times New Roman"/>
          <w:b/>
          <w:bCs/>
          <w:kern w:val="0"/>
          <w:sz w:val="24"/>
          <w:szCs w:val="24"/>
          <w:lang w:val="x-none" w:eastAsia="ru-RU"/>
        </w:rPr>
        <w:t>К</w:t>
      </w:r>
    </w:p>
    <w:p w14:paraId="27897E75" w14:textId="77777777" w:rsidR="003A61A1" w:rsidRPr="00C01C94" w:rsidRDefault="003A61A1" w:rsidP="003A61A1">
      <w:pPr>
        <w:widowControl/>
        <w:numPr>
          <w:ilvl w:val="0"/>
          <w:numId w:val="1"/>
        </w:numPr>
        <w:suppressAutoHyphens w:val="0"/>
        <w:autoSpaceDN/>
        <w:spacing w:after="0" w:line="240" w:lineRule="auto"/>
        <w:jc w:val="center"/>
        <w:textAlignment w:val="auto"/>
        <w:rPr>
          <w:rFonts w:ascii="Times New Roman" w:eastAsia="Times New Roman" w:hAnsi="Times New Roman" w:cs="Times New Roman"/>
          <w:b/>
          <w:bCs/>
          <w:kern w:val="0"/>
          <w:sz w:val="24"/>
          <w:szCs w:val="24"/>
          <w:lang w:val="x-none" w:eastAsia="ru-RU"/>
        </w:rPr>
      </w:pPr>
      <w:r w:rsidRPr="00C01C94">
        <w:rPr>
          <w:rFonts w:ascii="Times New Roman" w:eastAsia="Times New Roman" w:hAnsi="Times New Roman" w:cs="Times New Roman"/>
          <w:b/>
          <w:bCs/>
          <w:kern w:val="0"/>
          <w:sz w:val="24"/>
          <w:szCs w:val="24"/>
          <w:lang w:val="x-none" w:eastAsia="ru-RU"/>
        </w:rPr>
        <w:t xml:space="preserve"> № ______.</w:t>
      </w:r>
    </w:p>
    <w:p w14:paraId="60C50700" w14:textId="77777777" w:rsidR="003A61A1" w:rsidRPr="00C01C94" w:rsidRDefault="003A61A1" w:rsidP="003A61A1">
      <w:pPr>
        <w:widowControl/>
        <w:spacing w:after="0" w:line="240" w:lineRule="auto"/>
        <w:jc w:val="center"/>
        <w:rPr>
          <w:rFonts w:ascii="Times New Roman" w:eastAsia="Times New Roman" w:hAnsi="Times New Roman" w:cs="Times New Roman"/>
          <w:b/>
          <w:sz w:val="24"/>
          <w:szCs w:val="24"/>
          <w:lang w:eastAsia="ar-SA"/>
        </w:rPr>
      </w:pPr>
      <w:r w:rsidRPr="00C01C94">
        <w:rPr>
          <w:rFonts w:ascii="Times New Roman" w:eastAsia="Times New Roman" w:hAnsi="Times New Roman" w:cs="Times New Roman"/>
          <w:b/>
          <w:bCs/>
          <w:kern w:val="0"/>
          <w:sz w:val="24"/>
          <w:szCs w:val="24"/>
          <w:lang w:val="x-none" w:eastAsia="ru-RU"/>
        </w:rPr>
        <w:t>(ненужное зачеркнуть)</w:t>
      </w:r>
    </w:p>
    <w:p w14:paraId="01AA6332" w14:textId="634F0DD2" w:rsidR="003A61A1" w:rsidRPr="00C01C94" w:rsidRDefault="003A61A1" w:rsidP="00A24BCF">
      <w:pPr>
        <w:widowControl/>
        <w:numPr>
          <w:ilvl w:val="0"/>
          <w:numId w:val="17"/>
        </w:numPr>
        <w:tabs>
          <w:tab w:val="left" w:pos="284"/>
        </w:tabs>
        <w:spacing w:after="0" w:line="240" w:lineRule="auto"/>
        <w:jc w:val="both"/>
        <w:rPr>
          <w:rFonts w:ascii="Times New Roman" w:eastAsia="Times New Roman" w:hAnsi="Times New Roman" w:cs="Times New Roman"/>
          <w:sz w:val="24"/>
          <w:szCs w:val="24"/>
          <w:lang w:eastAsia="ar-SA"/>
        </w:rPr>
      </w:pPr>
      <w:r w:rsidRPr="00C01C94">
        <w:rPr>
          <w:rFonts w:ascii="Times New Roman" w:eastAsia="Times New Roman" w:hAnsi="Times New Roman" w:cs="Times New Roman"/>
          <w:sz w:val="24"/>
          <w:szCs w:val="24"/>
          <w:lang w:eastAsia="ar-SA"/>
        </w:rPr>
        <w:t xml:space="preserve">Филиал </w:t>
      </w:r>
      <w:r w:rsidR="00E91515" w:rsidRPr="00C01C94">
        <w:rPr>
          <w:rFonts w:ascii="Times New Roman" w:eastAsia="Times New Roman" w:hAnsi="Times New Roman" w:cs="Times New Roman"/>
          <w:sz w:val="24"/>
          <w:szCs w:val="24"/>
          <w:lang w:eastAsia="ar-SA"/>
        </w:rPr>
        <w:t>Покупателя</w:t>
      </w:r>
      <w:r w:rsidRPr="00C01C94">
        <w:rPr>
          <w:rFonts w:ascii="Times New Roman" w:eastAsia="Times New Roman" w:hAnsi="Times New Roman" w:cs="Times New Roman"/>
          <w:sz w:val="24"/>
          <w:szCs w:val="24"/>
          <w:lang w:eastAsia="ar-SA"/>
        </w:rPr>
        <w:t>: ________________________________</w:t>
      </w:r>
    </w:p>
    <w:p w14:paraId="00AC20A0" w14:textId="3599165B" w:rsidR="003A61A1" w:rsidRPr="00C01C94" w:rsidRDefault="003A61A1" w:rsidP="00A24BCF">
      <w:pPr>
        <w:widowControl/>
        <w:numPr>
          <w:ilvl w:val="0"/>
          <w:numId w:val="17"/>
        </w:numPr>
        <w:tabs>
          <w:tab w:val="left" w:pos="284"/>
        </w:tabs>
        <w:spacing w:after="0" w:line="240" w:lineRule="auto"/>
        <w:jc w:val="both"/>
        <w:rPr>
          <w:rFonts w:ascii="Times New Roman" w:eastAsia="Times New Roman" w:hAnsi="Times New Roman" w:cs="Times New Roman"/>
          <w:sz w:val="24"/>
          <w:szCs w:val="24"/>
          <w:lang w:eastAsia="ar-SA"/>
        </w:rPr>
      </w:pPr>
      <w:r w:rsidRPr="00C01C94">
        <w:rPr>
          <w:rFonts w:ascii="Times New Roman" w:eastAsia="Times New Roman" w:hAnsi="Times New Roman" w:cs="Times New Roman"/>
          <w:sz w:val="24"/>
          <w:szCs w:val="24"/>
          <w:lang w:eastAsia="ar-SA"/>
        </w:rPr>
        <w:t xml:space="preserve">Для получения Товара на ТО филиал </w:t>
      </w:r>
      <w:r w:rsidR="006A5E78" w:rsidRPr="00C01C94">
        <w:rPr>
          <w:rFonts w:ascii="Times New Roman" w:eastAsia="Times New Roman" w:hAnsi="Times New Roman" w:cs="Times New Roman"/>
          <w:sz w:val="24"/>
          <w:szCs w:val="24"/>
          <w:lang w:eastAsia="ar-SA"/>
        </w:rPr>
        <w:t>Покупателя, просит</w:t>
      </w:r>
      <w:r w:rsidRPr="00C01C94">
        <w:rPr>
          <w:rFonts w:ascii="Times New Roman" w:eastAsia="Times New Roman" w:hAnsi="Times New Roman" w:cs="Times New Roman"/>
          <w:sz w:val="24"/>
          <w:szCs w:val="24"/>
          <w:lang w:eastAsia="ar-SA"/>
        </w:rPr>
        <w:t xml:space="preserve"> </w:t>
      </w:r>
      <w:r w:rsidRPr="00C01C94">
        <w:rPr>
          <w:rFonts w:ascii="Times New Roman" w:eastAsia="Times New Roman" w:hAnsi="Times New Roman" w:cs="Times New Roman"/>
          <w:spacing w:val="-4"/>
          <w:sz w:val="24"/>
          <w:szCs w:val="24"/>
          <w:lang w:eastAsia="ar-SA"/>
        </w:rPr>
        <w:t>Поставщика</w:t>
      </w:r>
      <w:r w:rsidRPr="00C01C94">
        <w:rPr>
          <w:rFonts w:ascii="Times New Roman" w:eastAsia="Times New Roman" w:hAnsi="Times New Roman" w:cs="Times New Roman"/>
          <w:sz w:val="24"/>
          <w:szCs w:val="24"/>
          <w:lang w:eastAsia="ar-SA"/>
        </w:rPr>
        <w:t xml:space="preserve"> произвести выпуск топливных карт в количестве __________ шт.</w:t>
      </w:r>
      <w:r w:rsidRPr="00C01C94">
        <w:rPr>
          <w:rFonts w:ascii="Times New Roman" w:eastAsia="Times New Roman" w:hAnsi="Times New Roman" w:cs="Times New Roman"/>
          <w:sz w:val="24"/>
          <w:szCs w:val="24"/>
          <w:lang w:eastAsia="ar-SA"/>
        </w:rPr>
        <w:tab/>
      </w:r>
    </w:p>
    <w:p w14:paraId="666C5B17" w14:textId="3B6FA3F8" w:rsidR="003A61A1" w:rsidRPr="00C01C94" w:rsidRDefault="003A61A1" w:rsidP="00A24BCF">
      <w:pPr>
        <w:widowControl/>
        <w:numPr>
          <w:ilvl w:val="0"/>
          <w:numId w:val="17"/>
        </w:numPr>
        <w:tabs>
          <w:tab w:val="left" w:pos="284"/>
          <w:tab w:val="left" w:pos="851"/>
        </w:tabs>
        <w:spacing w:after="0" w:line="240" w:lineRule="auto"/>
        <w:jc w:val="both"/>
        <w:rPr>
          <w:rFonts w:ascii="Times New Roman" w:hAnsi="Times New Roman"/>
          <w:spacing w:val="-4"/>
          <w:sz w:val="24"/>
          <w:szCs w:val="24"/>
          <w:lang w:eastAsia="ru-RU"/>
        </w:rPr>
      </w:pPr>
      <w:r w:rsidRPr="00C01C94">
        <w:rPr>
          <w:rFonts w:ascii="Times New Roman" w:eastAsia="Times New Roman" w:hAnsi="Times New Roman" w:cs="Times New Roman"/>
          <w:sz w:val="24"/>
          <w:szCs w:val="24"/>
          <w:lang w:eastAsia="ar-SA"/>
        </w:rPr>
        <w:t>Филиал Покупателя</w:t>
      </w:r>
      <w:r w:rsidR="00E91515" w:rsidRPr="00C01C94">
        <w:rPr>
          <w:rFonts w:ascii="Times New Roman" w:eastAsia="Times New Roman" w:hAnsi="Times New Roman" w:cs="Times New Roman"/>
          <w:sz w:val="24"/>
          <w:szCs w:val="24"/>
          <w:lang w:eastAsia="ar-SA"/>
        </w:rPr>
        <w:t xml:space="preserve"> </w:t>
      </w:r>
      <w:r w:rsidRPr="00C01C94">
        <w:rPr>
          <w:rFonts w:ascii="Times New Roman" w:hAnsi="Times New Roman"/>
          <w:spacing w:val="-4"/>
          <w:sz w:val="24"/>
          <w:szCs w:val="24"/>
          <w:lang w:eastAsia="ru-RU"/>
        </w:rPr>
        <w:t>устанавливает следующие специальные условия использования для каждой конкретной топливной карты:</w:t>
      </w:r>
    </w:p>
    <w:p w14:paraId="65EF5E55" w14:textId="77777777" w:rsidR="003A61A1" w:rsidRPr="00C01C94" w:rsidRDefault="003A61A1" w:rsidP="003A61A1">
      <w:pPr>
        <w:widowControl/>
        <w:numPr>
          <w:ilvl w:val="0"/>
          <w:numId w:val="1"/>
        </w:numPr>
        <w:suppressAutoHyphens w:val="0"/>
        <w:autoSpaceDN/>
        <w:spacing w:after="0" w:line="240" w:lineRule="auto"/>
        <w:jc w:val="center"/>
        <w:textAlignment w:val="auto"/>
        <w:rPr>
          <w:rFonts w:ascii="Times New Roman" w:eastAsia="Times New Roman" w:hAnsi="Times New Roman" w:cs="Times New Roman"/>
          <w:b/>
          <w:bCs/>
          <w:kern w:val="0"/>
          <w:lang w:val="x-none" w:eastAsia="ru-RU"/>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7"/>
        <w:gridCol w:w="5999"/>
      </w:tblGrid>
      <w:tr w:rsidR="003A61A1" w:rsidRPr="00C01C94" w14:paraId="7ADCF9F3" w14:textId="77777777" w:rsidTr="00A24BCF">
        <w:trPr>
          <w:trHeight w:val="374"/>
        </w:trPr>
        <w:tc>
          <w:tcPr>
            <w:tcW w:w="3917" w:type="dxa"/>
            <w:vAlign w:val="center"/>
          </w:tcPr>
          <w:p w14:paraId="2B02DFF0" w14:textId="77777777" w:rsidR="003A61A1" w:rsidRPr="00C01C94" w:rsidRDefault="003A61A1" w:rsidP="003A61A1">
            <w:pPr>
              <w:widowControl/>
              <w:numPr>
                <w:ilvl w:val="0"/>
                <w:numId w:val="1"/>
              </w:numPr>
              <w:suppressAutoHyphens w:val="0"/>
              <w:autoSpaceDN/>
              <w:spacing w:after="0" w:line="240" w:lineRule="auto"/>
              <w:jc w:val="center"/>
              <w:textAlignment w:val="auto"/>
              <w:rPr>
                <w:rFonts w:ascii="Times New Roman" w:eastAsia="Times New Roman" w:hAnsi="Times New Roman" w:cs="Times New Roman"/>
                <w:b/>
                <w:bCs/>
                <w:kern w:val="0"/>
                <w:sz w:val="18"/>
                <w:szCs w:val="18"/>
                <w:lang w:eastAsia="ru-RU"/>
              </w:rPr>
            </w:pPr>
            <w:r w:rsidRPr="00C01C94">
              <w:rPr>
                <w:rFonts w:ascii="Times New Roman" w:eastAsia="Times New Roman" w:hAnsi="Times New Roman" w:cs="Times New Roman"/>
                <w:b/>
                <w:bCs/>
                <w:kern w:val="0"/>
                <w:sz w:val="18"/>
                <w:szCs w:val="18"/>
                <w:lang w:eastAsia="ru-RU"/>
              </w:rPr>
              <w:t>Общее количество Карт</w:t>
            </w:r>
          </w:p>
        </w:tc>
        <w:tc>
          <w:tcPr>
            <w:tcW w:w="5999" w:type="dxa"/>
            <w:vAlign w:val="center"/>
          </w:tcPr>
          <w:p w14:paraId="2855B3BC" w14:textId="77777777" w:rsidR="003A61A1" w:rsidRPr="00C01C94" w:rsidRDefault="003A61A1" w:rsidP="003A61A1">
            <w:pPr>
              <w:widowControl/>
              <w:numPr>
                <w:ilvl w:val="0"/>
                <w:numId w:val="1"/>
              </w:numPr>
              <w:suppressAutoHyphens w:val="0"/>
              <w:autoSpaceDN/>
              <w:spacing w:after="0" w:line="240" w:lineRule="auto"/>
              <w:jc w:val="center"/>
              <w:textAlignment w:val="auto"/>
              <w:rPr>
                <w:rFonts w:ascii="Times New Roman" w:eastAsia="Times New Roman" w:hAnsi="Times New Roman" w:cs="Times New Roman"/>
                <w:b/>
                <w:bCs/>
                <w:kern w:val="0"/>
                <w:lang w:eastAsia="ru-RU"/>
              </w:rPr>
            </w:pPr>
          </w:p>
        </w:tc>
      </w:tr>
    </w:tbl>
    <w:p w14:paraId="0A6DEA7F" w14:textId="77777777" w:rsidR="003A61A1" w:rsidRPr="00C01C94" w:rsidRDefault="003A61A1" w:rsidP="003A61A1">
      <w:pPr>
        <w:widowControl/>
        <w:numPr>
          <w:ilvl w:val="0"/>
          <w:numId w:val="1"/>
        </w:numPr>
        <w:suppressAutoHyphens w:val="0"/>
        <w:autoSpaceDN/>
        <w:spacing w:after="120" w:line="240" w:lineRule="auto"/>
        <w:jc w:val="center"/>
        <w:textAlignment w:val="auto"/>
        <w:rPr>
          <w:rFonts w:ascii="Times New Roman" w:eastAsia="Times New Roman" w:hAnsi="Times New Roman" w:cs="Times New Roman"/>
          <w:b/>
          <w:bCs/>
          <w:kern w:val="0"/>
          <w:lang w:val="x-none" w:eastAsia="ru-RU"/>
        </w:rPr>
      </w:pPr>
    </w:p>
    <w:tbl>
      <w:tblPr>
        <w:tblW w:w="9901" w:type="dxa"/>
        <w:jc w:val="center"/>
        <w:tblLayout w:type="fixed"/>
        <w:tblLook w:val="0000" w:firstRow="0" w:lastRow="0" w:firstColumn="0" w:lastColumn="0" w:noHBand="0" w:noVBand="0"/>
      </w:tblPr>
      <w:tblGrid>
        <w:gridCol w:w="501"/>
        <w:gridCol w:w="2110"/>
        <w:gridCol w:w="1700"/>
        <w:gridCol w:w="1559"/>
        <w:gridCol w:w="1701"/>
        <w:gridCol w:w="2330"/>
      </w:tblGrid>
      <w:tr w:rsidR="003A61A1" w:rsidRPr="00C01C94" w14:paraId="75C647DC" w14:textId="77777777" w:rsidTr="003A61A1">
        <w:trPr>
          <w:trHeight w:val="269"/>
          <w:jc w:val="center"/>
        </w:trPr>
        <w:tc>
          <w:tcPr>
            <w:tcW w:w="501" w:type="dxa"/>
            <w:vMerge w:val="restart"/>
            <w:tcBorders>
              <w:top w:val="single" w:sz="8" w:space="0" w:color="auto"/>
              <w:left w:val="single" w:sz="8" w:space="0" w:color="auto"/>
              <w:bottom w:val="single" w:sz="4" w:space="0" w:color="auto"/>
              <w:right w:val="single" w:sz="4" w:space="0" w:color="auto"/>
            </w:tcBorders>
            <w:shd w:val="clear" w:color="auto" w:fill="auto"/>
            <w:vAlign w:val="center"/>
          </w:tcPr>
          <w:p w14:paraId="35C9D07F" w14:textId="77777777" w:rsidR="003A61A1" w:rsidRPr="00C01C94" w:rsidRDefault="003A61A1" w:rsidP="003A61A1">
            <w:pPr>
              <w:widowControl/>
              <w:suppressAutoHyphens w:val="0"/>
              <w:autoSpaceDN/>
              <w:spacing w:after="0" w:line="240" w:lineRule="auto"/>
              <w:jc w:val="center"/>
              <w:textAlignment w:val="auto"/>
              <w:rPr>
                <w:rFonts w:ascii="Times New Roman" w:eastAsia="Times New Roman" w:hAnsi="Times New Roman" w:cs="Times New Roman"/>
                <w:kern w:val="0"/>
                <w:sz w:val="16"/>
                <w:szCs w:val="16"/>
                <w:lang w:eastAsia="ru-RU"/>
              </w:rPr>
            </w:pPr>
            <w:r w:rsidRPr="00C01C94">
              <w:rPr>
                <w:rFonts w:ascii="Times New Roman" w:eastAsia="Times New Roman" w:hAnsi="Times New Roman" w:cs="Times New Roman"/>
                <w:kern w:val="0"/>
                <w:sz w:val="16"/>
                <w:szCs w:val="16"/>
                <w:lang w:eastAsia="ru-RU"/>
              </w:rPr>
              <w:t>№ п/п</w:t>
            </w:r>
          </w:p>
        </w:tc>
        <w:tc>
          <w:tcPr>
            <w:tcW w:w="2110"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14:paraId="1A50611F" w14:textId="77777777" w:rsidR="003A61A1" w:rsidRPr="00C01C94" w:rsidRDefault="003A61A1" w:rsidP="003A61A1">
            <w:pPr>
              <w:widowControl/>
              <w:suppressAutoHyphens w:val="0"/>
              <w:autoSpaceDN/>
              <w:spacing w:after="0" w:line="240" w:lineRule="auto"/>
              <w:jc w:val="center"/>
              <w:textAlignment w:val="auto"/>
              <w:rPr>
                <w:rFonts w:ascii="Times New Roman" w:eastAsia="Times New Roman" w:hAnsi="Times New Roman" w:cs="Times New Roman"/>
                <w:kern w:val="0"/>
                <w:sz w:val="16"/>
                <w:szCs w:val="16"/>
                <w:lang w:eastAsia="ru-RU"/>
              </w:rPr>
            </w:pPr>
            <w:r w:rsidRPr="00C01C94">
              <w:rPr>
                <w:rFonts w:ascii="Times New Roman" w:eastAsia="Times New Roman" w:hAnsi="Times New Roman" w:cs="Times New Roman"/>
                <w:kern w:val="0"/>
                <w:sz w:val="16"/>
                <w:szCs w:val="16"/>
                <w:lang w:eastAsia="ru-RU"/>
              </w:rPr>
              <w:t>Марка, модель, гос. номер транспортного средства</w:t>
            </w:r>
            <w:r w:rsidRPr="00C01C94">
              <w:rPr>
                <w:rFonts w:ascii="Times New Roman" w:eastAsia="Times New Roman" w:hAnsi="Times New Roman" w:cs="Times New Roman"/>
                <w:b/>
                <w:kern w:val="0"/>
                <w:sz w:val="16"/>
                <w:szCs w:val="16"/>
                <w:lang w:eastAsia="ru-RU"/>
              </w:rPr>
              <w:t>*</w:t>
            </w:r>
          </w:p>
        </w:tc>
        <w:tc>
          <w:tcPr>
            <w:tcW w:w="1700"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14:paraId="18AA9298" w14:textId="77777777" w:rsidR="003A61A1" w:rsidRPr="00C01C94" w:rsidRDefault="003A61A1" w:rsidP="003A61A1">
            <w:pPr>
              <w:widowControl/>
              <w:suppressAutoHyphens w:val="0"/>
              <w:autoSpaceDN/>
              <w:spacing w:after="0" w:line="240" w:lineRule="auto"/>
              <w:jc w:val="center"/>
              <w:textAlignment w:val="auto"/>
              <w:rPr>
                <w:rFonts w:ascii="Times New Roman" w:eastAsia="Times New Roman" w:hAnsi="Times New Roman" w:cs="Times New Roman"/>
                <w:kern w:val="0"/>
                <w:sz w:val="16"/>
                <w:szCs w:val="16"/>
                <w:lang w:eastAsia="ru-RU"/>
              </w:rPr>
            </w:pPr>
            <w:r w:rsidRPr="00C01C94">
              <w:rPr>
                <w:rFonts w:ascii="Times New Roman" w:eastAsia="Times New Roman" w:hAnsi="Times New Roman" w:cs="Times New Roman"/>
                <w:kern w:val="0"/>
                <w:sz w:val="16"/>
                <w:szCs w:val="16"/>
                <w:lang w:eastAsia="ru-RU"/>
              </w:rPr>
              <w:t>Вид топлива</w:t>
            </w:r>
            <w:r w:rsidRPr="00C01C94">
              <w:rPr>
                <w:rFonts w:ascii="Times New Roman" w:eastAsia="Times New Roman" w:hAnsi="Times New Roman" w:cs="Times New Roman"/>
                <w:b/>
                <w:kern w:val="0"/>
                <w:sz w:val="16"/>
                <w:szCs w:val="16"/>
                <w:lang w:eastAsia="ru-RU"/>
              </w:rPr>
              <w:t>**</w:t>
            </w:r>
          </w:p>
        </w:tc>
        <w:tc>
          <w:tcPr>
            <w:tcW w:w="5590" w:type="dxa"/>
            <w:gridSpan w:val="3"/>
            <w:tcBorders>
              <w:top w:val="single" w:sz="8" w:space="0" w:color="auto"/>
              <w:left w:val="nil"/>
              <w:bottom w:val="single" w:sz="4" w:space="0" w:color="auto"/>
              <w:right w:val="single" w:sz="4" w:space="0" w:color="auto"/>
            </w:tcBorders>
            <w:vAlign w:val="center"/>
          </w:tcPr>
          <w:p w14:paraId="62C68AC3" w14:textId="77777777" w:rsidR="003A61A1" w:rsidRPr="00C01C94" w:rsidRDefault="003A61A1" w:rsidP="003A61A1">
            <w:pPr>
              <w:widowControl/>
              <w:suppressAutoHyphens w:val="0"/>
              <w:autoSpaceDN/>
              <w:spacing w:after="0" w:line="240" w:lineRule="auto"/>
              <w:jc w:val="center"/>
              <w:textAlignment w:val="auto"/>
              <w:rPr>
                <w:rFonts w:ascii="Times New Roman" w:eastAsia="Times New Roman" w:hAnsi="Times New Roman" w:cs="Times New Roman"/>
                <w:kern w:val="0"/>
                <w:sz w:val="16"/>
                <w:szCs w:val="16"/>
                <w:lang w:eastAsia="ru-RU"/>
              </w:rPr>
            </w:pPr>
            <w:r w:rsidRPr="00C01C94">
              <w:rPr>
                <w:rFonts w:ascii="Times New Roman" w:eastAsia="Times New Roman" w:hAnsi="Times New Roman" w:cs="Times New Roman"/>
                <w:kern w:val="0"/>
                <w:sz w:val="16"/>
                <w:szCs w:val="16"/>
                <w:lang w:eastAsia="ru-RU"/>
              </w:rPr>
              <w:t>Лимит</w:t>
            </w:r>
          </w:p>
        </w:tc>
      </w:tr>
      <w:tr w:rsidR="003A61A1" w:rsidRPr="00C01C94" w14:paraId="5C52F473" w14:textId="77777777" w:rsidTr="003A61A1">
        <w:trPr>
          <w:trHeight w:val="40"/>
          <w:jc w:val="center"/>
        </w:trPr>
        <w:tc>
          <w:tcPr>
            <w:tcW w:w="501" w:type="dxa"/>
            <w:vMerge/>
            <w:tcBorders>
              <w:top w:val="single" w:sz="8" w:space="0" w:color="auto"/>
              <w:left w:val="single" w:sz="8" w:space="0" w:color="auto"/>
              <w:bottom w:val="single" w:sz="4" w:space="0" w:color="auto"/>
              <w:right w:val="single" w:sz="4" w:space="0" w:color="auto"/>
            </w:tcBorders>
            <w:vAlign w:val="center"/>
          </w:tcPr>
          <w:p w14:paraId="52BFA7C6" w14:textId="77777777" w:rsidR="003A61A1" w:rsidRPr="00C01C94" w:rsidRDefault="003A61A1" w:rsidP="003A61A1">
            <w:pPr>
              <w:widowControl/>
              <w:suppressAutoHyphens w:val="0"/>
              <w:autoSpaceDN/>
              <w:spacing w:after="0" w:line="240" w:lineRule="auto"/>
              <w:jc w:val="center"/>
              <w:textAlignment w:val="auto"/>
              <w:rPr>
                <w:rFonts w:ascii="Times New Roman" w:eastAsia="Times New Roman" w:hAnsi="Times New Roman" w:cs="Times New Roman"/>
                <w:kern w:val="0"/>
                <w:sz w:val="16"/>
                <w:szCs w:val="16"/>
                <w:lang w:eastAsia="ru-RU"/>
              </w:rPr>
            </w:pPr>
          </w:p>
        </w:tc>
        <w:tc>
          <w:tcPr>
            <w:tcW w:w="2110" w:type="dxa"/>
            <w:vMerge/>
            <w:tcBorders>
              <w:top w:val="single" w:sz="8" w:space="0" w:color="auto"/>
              <w:left w:val="single" w:sz="4" w:space="0" w:color="auto"/>
              <w:bottom w:val="single" w:sz="4" w:space="0" w:color="auto"/>
              <w:right w:val="single" w:sz="4" w:space="0" w:color="auto"/>
            </w:tcBorders>
            <w:vAlign w:val="center"/>
          </w:tcPr>
          <w:p w14:paraId="1D9443A7" w14:textId="77777777" w:rsidR="003A61A1" w:rsidRPr="00C01C94" w:rsidRDefault="003A61A1" w:rsidP="003A61A1">
            <w:pPr>
              <w:widowControl/>
              <w:suppressAutoHyphens w:val="0"/>
              <w:autoSpaceDN/>
              <w:spacing w:after="0" w:line="240" w:lineRule="auto"/>
              <w:jc w:val="center"/>
              <w:textAlignment w:val="auto"/>
              <w:rPr>
                <w:rFonts w:ascii="Times New Roman" w:eastAsia="Times New Roman" w:hAnsi="Times New Roman" w:cs="Times New Roman"/>
                <w:kern w:val="0"/>
                <w:sz w:val="16"/>
                <w:szCs w:val="16"/>
                <w:lang w:eastAsia="ru-RU"/>
              </w:rPr>
            </w:pPr>
          </w:p>
        </w:tc>
        <w:tc>
          <w:tcPr>
            <w:tcW w:w="1700" w:type="dxa"/>
            <w:vMerge/>
            <w:tcBorders>
              <w:top w:val="single" w:sz="8" w:space="0" w:color="auto"/>
              <w:left w:val="single" w:sz="4" w:space="0" w:color="auto"/>
              <w:bottom w:val="single" w:sz="4" w:space="0" w:color="auto"/>
              <w:right w:val="single" w:sz="4" w:space="0" w:color="auto"/>
            </w:tcBorders>
            <w:vAlign w:val="center"/>
          </w:tcPr>
          <w:p w14:paraId="5BF426A6" w14:textId="77777777" w:rsidR="003A61A1" w:rsidRPr="00C01C94" w:rsidRDefault="003A61A1" w:rsidP="003A61A1">
            <w:pPr>
              <w:widowControl/>
              <w:suppressAutoHyphens w:val="0"/>
              <w:autoSpaceDN/>
              <w:spacing w:after="0" w:line="240" w:lineRule="auto"/>
              <w:jc w:val="center"/>
              <w:textAlignment w:val="auto"/>
              <w:rPr>
                <w:rFonts w:ascii="Times New Roman" w:eastAsia="Times New Roman" w:hAnsi="Times New Roman" w:cs="Times New Roman"/>
                <w:kern w:val="0"/>
                <w:sz w:val="16"/>
                <w:szCs w:val="16"/>
                <w:lang w:eastAsia="ru-RU"/>
              </w:rPr>
            </w:pPr>
          </w:p>
        </w:tc>
        <w:tc>
          <w:tcPr>
            <w:tcW w:w="1559" w:type="dxa"/>
            <w:tcBorders>
              <w:top w:val="nil"/>
              <w:left w:val="nil"/>
              <w:bottom w:val="single" w:sz="4" w:space="0" w:color="auto"/>
              <w:right w:val="single" w:sz="4" w:space="0" w:color="auto"/>
            </w:tcBorders>
            <w:shd w:val="clear" w:color="auto" w:fill="auto"/>
            <w:vAlign w:val="center"/>
          </w:tcPr>
          <w:p w14:paraId="407B84FF" w14:textId="77777777" w:rsidR="003A61A1" w:rsidRPr="00C01C94" w:rsidRDefault="003A61A1" w:rsidP="003A61A1">
            <w:pPr>
              <w:widowControl/>
              <w:suppressAutoHyphens w:val="0"/>
              <w:autoSpaceDN/>
              <w:spacing w:after="0" w:line="240" w:lineRule="auto"/>
              <w:jc w:val="center"/>
              <w:textAlignment w:val="auto"/>
              <w:rPr>
                <w:rFonts w:ascii="Times New Roman" w:eastAsia="Times New Roman" w:hAnsi="Times New Roman" w:cs="Times New Roman"/>
                <w:kern w:val="0"/>
                <w:sz w:val="16"/>
                <w:szCs w:val="16"/>
                <w:lang w:eastAsia="ru-RU"/>
              </w:rPr>
            </w:pPr>
            <w:r w:rsidRPr="00C01C94">
              <w:rPr>
                <w:rFonts w:ascii="Times New Roman" w:eastAsia="Times New Roman" w:hAnsi="Times New Roman" w:cs="Times New Roman"/>
                <w:kern w:val="0"/>
                <w:sz w:val="16"/>
                <w:szCs w:val="16"/>
                <w:lang w:eastAsia="ru-RU"/>
              </w:rPr>
              <w:t>Тип</w:t>
            </w:r>
          </w:p>
          <w:p w14:paraId="5DAA0A8B" w14:textId="77777777" w:rsidR="003A61A1" w:rsidRPr="00C01C94" w:rsidRDefault="003A61A1" w:rsidP="003A61A1">
            <w:pPr>
              <w:widowControl/>
              <w:suppressAutoHyphens w:val="0"/>
              <w:autoSpaceDN/>
              <w:spacing w:after="0" w:line="240" w:lineRule="auto"/>
              <w:jc w:val="center"/>
              <w:textAlignment w:val="auto"/>
              <w:rPr>
                <w:rFonts w:ascii="Times New Roman" w:eastAsia="Times New Roman" w:hAnsi="Times New Roman" w:cs="Times New Roman"/>
                <w:kern w:val="0"/>
                <w:sz w:val="16"/>
                <w:szCs w:val="16"/>
                <w:lang w:eastAsia="ru-RU"/>
              </w:rPr>
            </w:pPr>
            <w:r w:rsidRPr="00C01C94">
              <w:rPr>
                <w:rFonts w:ascii="Times New Roman" w:eastAsia="Times New Roman" w:hAnsi="Times New Roman" w:cs="Times New Roman"/>
                <w:kern w:val="0"/>
                <w:sz w:val="16"/>
                <w:szCs w:val="16"/>
                <w:lang w:eastAsia="ru-RU"/>
              </w:rPr>
              <w:t>(С – суточный) ***</w:t>
            </w:r>
          </w:p>
        </w:tc>
        <w:tc>
          <w:tcPr>
            <w:tcW w:w="1701" w:type="dxa"/>
            <w:tcBorders>
              <w:top w:val="nil"/>
              <w:left w:val="nil"/>
              <w:bottom w:val="single" w:sz="4" w:space="0" w:color="auto"/>
              <w:right w:val="single" w:sz="4" w:space="0" w:color="auto"/>
            </w:tcBorders>
            <w:shd w:val="clear" w:color="auto" w:fill="auto"/>
            <w:tcMar>
              <w:left w:w="57" w:type="dxa"/>
              <w:right w:w="57" w:type="dxa"/>
            </w:tcMar>
            <w:vAlign w:val="center"/>
          </w:tcPr>
          <w:p w14:paraId="5F636384" w14:textId="77777777" w:rsidR="003A61A1" w:rsidRPr="00C01C94" w:rsidRDefault="003A61A1" w:rsidP="003A61A1">
            <w:pPr>
              <w:widowControl/>
              <w:suppressAutoHyphens w:val="0"/>
              <w:autoSpaceDN/>
              <w:spacing w:after="0" w:line="240" w:lineRule="auto"/>
              <w:jc w:val="center"/>
              <w:textAlignment w:val="auto"/>
              <w:rPr>
                <w:rFonts w:ascii="Times New Roman" w:eastAsia="Times New Roman" w:hAnsi="Times New Roman" w:cs="Times New Roman"/>
                <w:kern w:val="0"/>
                <w:sz w:val="16"/>
                <w:szCs w:val="16"/>
                <w:lang w:eastAsia="ru-RU"/>
              </w:rPr>
            </w:pPr>
            <w:r w:rsidRPr="00C01C94">
              <w:rPr>
                <w:rFonts w:ascii="Times New Roman" w:eastAsia="Times New Roman" w:hAnsi="Times New Roman" w:cs="Times New Roman"/>
                <w:kern w:val="0"/>
                <w:sz w:val="16"/>
                <w:szCs w:val="16"/>
                <w:lang w:eastAsia="ru-RU"/>
              </w:rPr>
              <w:t>Вид</w:t>
            </w:r>
          </w:p>
          <w:p w14:paraId="02EDA3D0" w14:textId="77777777" w:rsidR="003A61A1" w:rsidRPr="00C01C94" w:rsidRDefault="003A61A1" w:rsidP="003A61A1">
            <w:pPr>
              <w:widowControl/>
              <w:suppressAutoHyphens w:val="0"/>
              <w:autoSpaceDN/>
              <w:spacing w:after="0" w:line="240" w:lineRule="auto"/>
              <w:jc w:val="center"/>
              <w:textAlignment w:val="auto"/>
              <w:rPr>
                <w:rFonts w:ascii="Times New Roman" w:eastAsia="Times New Roman" w:hAnsi="Times New Roman" w:cs="Times New Roman"/>
                <w:kern w:val="0"/>
                <w:sz w:val="16"/>
                <w:szCs w:val="16"/>
                <w:lang w:eastAsia="ru-RU"/>
              </w:rPr>
            </w:pPr>
            <w:r w:rsidRPr="00C01C94">
              <w:rPr>
                <w:rFonts w:ascii="Times New Roman" w:eastAsia="Times New Roman" w:hAnsi="Times New Roman" w:cs="Times New Roman"/>
                <w:kern w:val="0"/>
                <w:sz w:val="16"/>
                <w:szCs w:val="16"/>
                <w:lang w:eastAsia="ru-RU"/>
              </w:rPr>
              <w:t xml:space="preserve">О - Общий/ </w:t>
            </w:r>
          </w:p>
          <w:p w14:paraId="71B20268" w14:textId="77777777" w:rsidR="003A61A1" w:rsidRPr="00C01C94" w:rsidRDefault="003A61A1" w:rsidP="003A61A1">
            <w:pPr>
              <w:widowControl/>
              <w:suppressAutoHyphens w:val="0"/>
              <w:autoSpaceDN/>
              <w:spacing w:after="0" w:line="240" w:lineRule="auto"/>
              <w:jc w:val="center"/>
              <w:textAlignment w:val="auto"/>
              <w:rPr>
                <w:rFonts w:ascii="Times New Roman" w:eastAsia="Times New Roman" w:hAnsi="Times New Roman" w:cs="Times New Roman"/>
                <w:kern w:val="0"/>
                <w:sz w:val="16"/>
                <w:szCs w:val="16"/>
                <w:lang w:eastAsia="ru-RU"/>
              </w:rPr>
            </w:pPr>
            <w:r w:rsidRPr="00C01C94">
              <w:rPr>
                <w:rFonts w:ascii="Times New Roman" w:eastAsia="Times New Roman" w:hAnsi="Times New Roman" w:cs="Times New Roman"/>
                <w:kern w:val="0"/>
                <w:sz w:val="16"/>
                <w:szCs w:val="16"/>
                <w:lang w:eastAsia="ru-RU"/>
              </w:rPr>
              <w:t>И – Индивидуальный ****</w:t>
            </w:r>
          </w:p>
        </w:tc>
        <w:tc>
          <w:tcPr>
            <w:tcW w:w="2330" w:type="dxa"/>
            <w:tcBorders>
              <w:top w:val="nil"/>
              <w:left w:val="nil"/>
              <w:bottom w:val="single" w:sz="4" w:space="0" w:color="auto"/>
              <w:right w:val="single" w:sz="4" w:space="0" w:color="auto"/>
            </w:tcBorders>
            <w:shd w:val="clear" w:color="auto" w:fill="auto"/>
            <w:vAlign w:val="center"/>
          </w:tcPr>
          <w:p w14:paraId="55133130" w14:textId="77777777" w:rsidR="003A61A1" w:rsidRPr="00C01C94" w:rsidRDefault="003A61A1" w:rsidP="003A61A1">
            <w:pPr>
              <w:widowControl/>
              <w:suppressAutoHyphens w:val="0"/>
              <w:autoSpaceDN/>
              <w:spacing w:after="0" w:line="240" w:lineRule="auto"/>
              <w:jc w:val="center"/>
              <w:textAlignment w:val="auto"/>
              <w:rPr>
                <w:rFonts w:ascii="Times New Roman" w:eastAsia="Times New Roman" w:hAnsi="Times New Roman" w:cs="Times New Roman"/>
                <w:kern w:val="0"/>
                <w:sz w:val="16"/>
                <w:szCs w:val="16"/>
                <w:lang w:eastAsia="ru-RU"/>
              </w:rPr>
            </w:pPr>
            <w:r w:rsidRPr="00C01C94">
              <w:rPr>
                <w:rFonts w:ascii="Times New Roman" w:eastAsia="Times New Roman" w:hAnsi="Times New Roman" w:cs="Times New Roman"/>
                <w:kern w:val="0"/>
                <w:sz w:val="16"/>
                <w:szCs w:val="16"/>
                <w:lang w:eastAsia="ru-RU"/>
              </w:rPr>
              <w:t xml:space="preserve">Количество Топлива </w:t>
            </w:r>
            <w:r w:rsidRPr="00C01C94">
              <w:rPr>
                <w:rFonts w:ascii="Times New Roman" w:eastAsia="Times New Roman" w:hAnsi="Times New Roman" w:cs="Times New Roman"/>
                <w:b/>
                <w:kern w:val="0"/>
                <w:sz w:val="16"/>
                <w:szCs w:val="16"/>
                <w:lang w:eastAsia="ru-RU"/>
              </w:rPr>
              <w:t>(в литрах)</w:t>
            </w:r>
            <w:r w:rsidRPr="00C01C94">
              <w:rPr>
                <w:rFonts w:ascii="Times New Roman" w:eastAsia="Times New Roman" w:hAnsi="Times New Roman" w:cs="Times New Roman"/>
                <w:kern w:val="0"/>
                <w:sz w:val="16"/>
                <w:szCs w:val="16"/>
                <w:lang w:eastAsia="ru-RU"/>
              </w:rPr>
              <w:t>, которое разрешено получать с использованием Карты</w:t>
            </w:r>
            <w:r w:rsidRPr="00C01C94">
              <w:rPr>
                <w:rFonts w:ascii="Times New Roman" w:eastAsia="Times New Roman" w:hAnsi="Times New Roman" w:cs="Times New Roman"/>
                <w:b/>
                <w:kern w:val="0"/>
                <w:sz w:val="16"/>
                <w:szCs w:val="16"/>
                <w:lang w:eastAsia="ru-RU"/>
              </w:rPr>
              <w:t>*****</w:t>
            </w:r>
          </w:p>
        </w:tc>
      </w:tr>
      <w:tr w:rsidR="003A61A1" w:rsidRPr="00C01C94" w14:paraId="45A0A6D6" w14:textId="77777777" w:rsidTr="003A61A1">
        <w:trPr>
          <w:trHeight w:val="255"/>
          <w:jc w:val="center"/>
        </w:trPr>
        <w:tc>
          <w:tcPr>
            <w:tcW w:w="501" w:type="dxa"/>
            <w:tcBorders>
              <w:top w:val="nil"/>
              <w:left w:val="single" w:sz="8" w:space="0" w:color="auto"/>
              <w:bottom w:val="single" w:sz="4" w:space="0" w:color="auto"/>
              <w:right w:val="single" w:sz="4" w:space="0" w:color="auto"/>
            </w:tcBorders>
            <w:shd w:val="clear" w:color="auto" w:fill="auto"/>
            <w:vAlign w:val="bottom"/>
          </w:tcPr>
          <w:p w14:paraId="7578BCD6" w14:textId="77777777" w:rsidR="003A61A1" w:rsidRPr="00C01C94" w:rsidRDefault="003A61A1" w:rsidP="003A61A1">
            <w:pPr>
              <w:widowControl/>
              <w:suppressAutoHyphens w:val="0"/>
              <w:autoSpaceDN/>
              <w:spacing w:after="0" w:line="240" w:lineRule="auto"/>
              <w:jc w:val="center"/>
              <w:textAlignment w:val="auto"/>
              <w:rPr>
                <w:rFonts w:ascii="Times New Roman" w:eastAsia="Times New Roman" w:hAnsi="Times New Roman" w:cs="Times New Roman"/>
                <w:kern w:val="0"/>
                <w:sz w:val="16"/>
                <w:szCs w:val="16"/>
                <w:lang w:eastAsia="ru-RU"/>
              </w:rPr>
            </w:pPr>
          </w:p>
        </w:tc>
        <w:tc>
          <w:tcPr>
            <w:tcW w:w="2110" w:type="dxa"/>
            <w:tcBorders>
              <w:top w:val="nil"/>
              <w:left w:val="nil"/>
              <w:bottom w:val="single" w:sz="4" w:space="0" w:color="auto"/>
              <w:right w:val="single" w:sz="4" w:space="0" w:color="auto"/>
            </w:tcBorders>
            <w:shd w:val="clear" w:color="auto" w:fill="auto"/>
          </w:tcPr>
          <w:p w14:paraId="33F14E83" w14:textId="77777777" w:rsidR="003A61A1" w:rsidRPr="00C01C94" w:rsidRDefault="003A61A1" w:rsidP="003A61A1">
            <w:pPr>
              <w:widowControl/>
              <w:suppressAutoHyphens w:val="0"/>
              <w:autoSpaceDN/>
              <w:spacing w:after="0" w:line="240" w:lineRule="auto"/>
              <w:jc w:val="center"/>
              <w:textAlignment w:val="auto"/>
              <w:rPr>
                <w:rFonts w:ascii="Times New Roman" w:eastAsia="Times New Roman" w:hAnsi="Times New Roman" w:cs="Times New Roman"/>
                <w:kern w:val="0"/>
                <w:sz w:val="16"/>
                <w:szCs w:val="16"/>
                <w:lang w:eastAsia="ru-RU"/>
              </w:rPr>
            </w:pPr>
          </w:p>
        </w:tc>
        <w:tc>
          <w:tcPr>
            <w:tcW w:w="1700" w:type="dxa"/>
            <w:tcBorders>
              <w:top w:val="nil"/>
              <w:left w:val="nil"/>
              <w:bottom w:val="single" w:sz="4" w:space="0" w:color="auto"/>
              <w:right w:val="single" w:sz="4" w:space="0" w:color="auto"/>
            </w:tcBorders>
            <w:shd w:val="clear" w:color="auto" w:fill="auto"/>
            <w:vAlign w:val="bottom"/>
          </w:tcPr>
          <w:p w14:paraId="4B5DB94D" w14:textId="77777777" w:rsidR="003A61A1" w:rsidRPr="00C01C94" w:rsidRDefault="003A61A1" w:rsidP="003A61A1">
            <w:pPr>
              <w:widowControl/>
              <w:suppressAutoHyphens w:val="0"/>
              <w:autoSpaceDN/>
              <w:spacing w:after="0" w:line="240" w:lineRule="auto"/>
              <w:jc w:val="center"/>
              <w:textAlignment w:val="auto"/>
              <w:rPr>
                <w:rFonts w:ascii="Times New Roman" w:eastAsia="Times New Roman" w:hAnsi="Times New Roman" w:cs="Times New Roman"/>
                <w:kern w:val="0"/>
                <w:sz w:val="16"/>
                <w:szCs w:val="16"/>
                <w:lang w:eastAsia="ru-RU"/>
              </w:rPr>
            </w:pPr>
          </w:p>
        </w:tc>
        <w:tc>
          <w:tcPr>
            <w:tcW w:w="1559" w:type="dxa"/>
            <w:tcBorders>
              <w:top w:val="nil"/>
              <w:left w:val="nil"/>
              <w:bottom w:val="single" w:sz="4" w:space="0" w:color="auto"/>
              <w:right w:val="single" w:sz="4" w:space="0" w:color="auto"/>
            </w:tcBorders>
            <w:shd w:val="clear" w:color="auto" w:fill="auto"/>
            <w:vAlign w:val="bottom"/>
          </w:tcPr>
          <w:p w14:paraId="659AA446" w14:textId="77777777" w:rsidR="003A61A1" w:rsidRPr="00C01C94" w:rsidRDefault="003A61A1" w:rsidP="003A61A1">
            <w:pPr>
              <w:widowControl/>
              <w:suppressAutoHyphens w:val="0"/>
              <w:autoSpaceDN/>
              <w:spacing w:after="0" w:line="240" w:lineRule="auto"/>
              <w:jc w:val="center"/>
              <w:textAlignment w:val="auto"/>
              <w:rPr>
                <w:rFonts w:ascii="Times New Roman" w:eastAsia="Times New Roman" w:hAnsi="Times New Roman" w:cs="Times New Roman"/>
                <w:kern w:val="0"/>
                <w:sz w:val="16"/>
                <w:szCs w:val="16"/>
                <w:lang w:eastAsia="ru-RU"/>
              </w:rPr>
            </w:pPr>
          </w:p>
        </w:tc>
        <w:tc>
          <w:tcPr>
            <w:tcW w:w="1701" w:type="dxa"/>
            <w:tcBorders>
              <w:top w:val="nil"/>
              <w:left w:val="nil"/>
              <w:bottom w:val="single" w:sz="4" w:space="0" w:color="auto"/>
              <w:right w:val="single" w:sz="4" w:space="0" w:color="auto"/>
            </w:tcBorders>
            <w:shd w:val="clear" w:color="auto" w:fill="auto"/>
            <w:vAlign w:val="bottom"/>
          </w:tcPr>
          <w:p w14:paraId="789D0172" w14:textId="77777777" w:rsidR="003A61A1" w:rsidRPr="00C01C94" w:rsidRDefault="003A61A1" w:rsidP="003A61A1">
            <w:pPr>
              <w:widowControl/>
              <w:suppressAutoHyphens w:val="0"/>
              <w:autoSpaceDN/>
              <w:spacing w:after="0" w:line="240" w:lineRule="auto"/>
              <w:jc w:val="center"/>
              <w:textAlignment w:val="auto"/>
              <w:rPr>
                <w:rFonts w:ascii="Times New Roman" w:eastAsia="Times New Roman" w:hAnsi="Times New Roman" w:cs="Times New Roman"/>
                <w:kern w:val="0"/>
                <w:sz w:val="16"/>
                <w:szCs w:val="16"/>
                <w:lang w:eastAsia="ru-RU"/>
              </w:rPr>
            </w:pPr>
          </w:p>
        </w:tc>
        <w:tc>
          <w:tcPr>
            <w:tcW w:w="2330" w:type="dxa"/>
            <w:tcBorders>
              <w:top w:val="nil"/>
              <w:left w:val="nil"/>
              <w:bottom w:val="single" w:sz="4" w:space="0" w:color="auto"/>
              <w:right w:val="single" w:sz="4" w:space="0" w:color="auto"/>
            </w:tcBorders>
            <w:shd w:val="clear" w:color="auto" w:fill="auto"/>
            <w:vAlign w:val="bottom"/>
          </w:tcPr>
          <w:p w14:paraId="3A4D6175" w14:textId="77777777" w:rsidR="003A61A1" w:rsidRPr="00C01C94" w:rsidRDefault="003A61A1" w:rsidP="003A61A1">
            <w:pPr>
              <w:widowControl/>
              <w:suppressAutoHyphens w:val="0"/>
              <w:autoSpaceDN/>
              <w:spacing w:after="0" w:line="240" w:lineRule="auto"/>
              <w:jc w:val="center"/>
              <w:textAlignment w:val="auto"/>
              <w:rPr>
                <w:rFonts w:ascii="Times New Roman" w:eastAsia="Times New Roman" w:hAnsi="Times New Roman" w:cs="Times New Roman"/>
                <w:kern w:val="0"/>
                <w:sz w:val="16"/>
                <w:szCs w:val="16"/>
                <w:lang w:eastAsia="ru-RU"/>
              </w:rPr>
            </w:pPr>
          </w:p>
        </w:tc>
      </w:tr>
      <w:tr w:rsidR="003A61A1" w:rsidRPr="00C01C94" w14:paraId="25AF5DD4" w14:textId="77777777" w:rsidTr="003A61A1">
        <w:trPr>
          <w:trHeight w:val="255"/>
          <w:jc w:val="center"/>
        </w:trPr>
        <w:tc>
          <w:tcPr>
            <w:tcW w:w="501" w:type="dxa"/>
            <w:tcBorders>
              <w:top w:val="nil"/>
              <w:left w:val="single" w:sz="8" w:space="0" w:color="auto"/>
              <w:bottom w:val="single" w:sz="4" w:space="0" w:color="auto"/>
              <w:right w:val="single" w:sz="4" w:space="0" w:color="auto"/>
            </w:tcBorders>
            <w:shd w:val="clear" w:color="auto" w:fill="auto"/>
            <w:vAlign w:val="bottom"/>
          </w:tcPr>
          <w:p w14:paraId="3F2D37B5" w14:textId="77777777" w:rsidR="003A61A1" w:rsidRPr="00C01C94" w:rsidRDefault="003A61A1" w:rsidP="003A61A1">
            <w:pPr>
              <w:widowControl/>
              <w:suppressAutoHyphens w:val="0"/>
              <w:autoSpaceDN/>
              <w:spacing w:after="0" w:line="240" w:lineRule="auto"/>
              <w:jc w:val="center"/>
              <w:textAlignment w:val="auto"/>
              <w:rPr>
                <w:rFonts w:ascii="Times New Roman" w:eastAsia="Times New Roman" w:hAnsi="Times New Roman" w:cs="Times New Roman"/>
                <w:kern w:val="0"/>
                <w:sz w:val="16"/>
                <w:szCs w:val="16"/>
                <w:lang w:eastAsia="ru-RU"/>
              </w:rPr>
            </w:pPr>
          </w:p>
        </w:tc>
        <w:tc>
          <w:tcPr>
            <w:tcW w:w="2110" w:type="dxa"/>
            <w:tcBorders>
              <w:top w:val="nil"/>
              <w:left w:val="nil"/>
              <w:bottom w:val="single" w:sz="4" w:space="0" w:color="auto"/>
              <w:right w:val="single" w:sz="4" w:space="0" w:color="auto"/>
            </w:tcBorders>
            <w:shd w:val="clear" w:color="auto" w:fill="auto"/>
          </w:tcPr>
          <w:p w14:paraId="44BEFE09" w14:textId="77777777" w:rsidR="003A61A1" w:rsidRPr="00C01C94" w:rsidRDefault="003A61A1" w:rsidP="003A61A1">
            <w:pPr>
              <w:widowControl/>
              <w:suppressAutoHyphens w:val="0"/>
              <w:autoSpaceDN/>
              <w:spacing w:after="0" w:line="240" w:lineRule="auto"/>
              <w:jc w:val="center"/>
              <w:textAlignment w:val="auto"/>
              <w:rPr>
                <w:rFonts w:ascii="Times New Roman" w:eastAsia="Times New Roman" w:hAnsi="Times New Roman" w:cs="Times New Roman"/>
                <w:kern w:val="0"/>
                <w:sz w:val="16"/>
                <w:szCs w:val="16"/>
                <w:lang w:eastAsia="ru-RU"/>
              </w:rPr>
            </w:pPr>
          </w:p>
        </w:tc>
        <w:tc>
          <w:tcPr>
            <w:tcW w:w="1700" w:type="dxa"/>
            <w:tcBorders>
              <w:top w:val="nil"/>
              <w:left w:val="nil"/>
              <w:bottom w:val="single" w:sz="4" w:space="0" w:color="auto"/>
              <w:right w:val="single" w:sz="4" w:space="0" w:color="auto"/>
            </w:tcBorders>
            <w:shd w:val="clear" w:color="auto" w:fill="auto"/>
          </w:tcPr>
          <w:p w14:paraId="6E246C98" w14:textId="77777777" w:rsidR="003A61A1" w:rsidRPr="00C01C94" w:rsidRDefault="003A61A1" w:rsidP="003A61A1">
            <w:pPr>
              <w:widowControl/>
              <w:suppressAutoHyphens w:val="0"/>
              <w:autoSpaceDN/>
              <w:spacing w:after="0" w:line="240" w:lineRule="auto"/>
              <w:jc w:val="center"/>
              <w:textAlignment w:val="auto"/>
              <w:rPr>
                <w:rFonts w:ascii="Times New Roman" w:eastAsia="Times New Roman" w:hAnsi="Times New Roman" w:cs="Times New Roman"/>
                <w:kern w:val="0"/>
                <w:sz w:val="16"/>
                <w:szCs w:val="16"/>
                <w:lang w:eastAsia="ru-RU"/>
              </w:rPr>
            </w:pPr>
          </w:p>
        </w:tc>
        <w:tc>
          <w:tcPr>
            <w:tcW w:w="1559" w:type="dxa"/>
            <w:tcBorders>
              <w:top w:val="nil"/>
              <w:left w:val="nil"/>
              <w:bottom w:val="single" w:sz="4" w:space="0" w:color="auto"/>
              <w:right w:val="single" w:sz="4" w:space="0" w:color="auto"/>
            </w:tcBorders>
            <w:shd w:val="clear" w:color="auto" w:fill="auto"/>
          </w:tcPr>
          <w:p w14:paraId="0666EE72" w14:textId="77777777" w:rsidR="003A61A1" w:rsidRPr="00C01C94" w:rsidRDefault="003A61A1" w:rsidP="003A61A1">
            <w:pPr>
              <w:widowControl/>
              <w:suppressAutoHyphens w:val="0"/>
              <w:autoSpaceDN/>
              <w:spacing w:after="0" w:line="240" w:lineRule="auto"/>
              <w:jc w:val="center"/>
              <w:textAlignment w:val="auto"/>
              <w:rPr>
                <w:rFonts w:ascii="Times New Roman" w:eastAsia="Times New Roman" w:hAnsi="Times New Roman" w:cs="Times New Roman"/>
                <w:kern w:val="0"/>
                <w:sz w:val="24"/>
                <w:szCs w:val="24"/>
                <w:lang w:eastAsia="ru-RU"/>
              </w:rPr>
            </w:pPr>
          </w:p>
        </w:tc>
        <w:tc>
          <w:tcPr>
            <w:tcW w:w="1701" w:type="dxa"/>
            <w:tcBorders>
              <w:top w:val="nil"/>
              <w:left w:val="nil"/>
              <w:bottom w:val="single" w:sz="4" w:space="0" w:color="auto"/>
              <w:right w:val="single" w:sz="4" w:space="0" w:color="auto"/>
            </w:tcBorders>
            <w:shd w:val="clear" w:color="auto" w:fill="auto"/>
          </w:tcPr>
          <w:p w14:paraId="35D63C31" w14:textId="77777777" w:rsidR="003A61A1" w:rsidRPr="00C01C94" w:rsidRDefault="003A61A1" w:rsidP="003A61A1">
            <w:pPr>
              <w:widowControl/>
              <w:suppressAutoHyphens w:val="0"/>
              <w:autoSpaceDN/>
              <w:spacing w:after="0" w:line="240" w:lineRule="auto"/>
              <w:jc w:val="center"/>
              <w:textAlignment w:val="auto"/>
              <w:rPr>
                <w:rFonts w:ascii="Times New Roman" w:eastAsia="Times New Roman" w:hAnsi="Times New Roman" w:cs="Times New Roman"/>
                <w:kern w:val="0"/>
                <w:sz w:val="24"/>
                <w:szCs w:val="24"/>
                <w:lang w:eastAsia="ru-RU"/>
              </w:rPr>
            </w:pPr>
          </w:p>
        </w:tc>
        <w:tc>
          <w:tcPr>
            <w:tcW w:w="2330" w:type="dxa"/>
            <w:tcBorders>
              <w:top w:val="nil"/>
              <w:left w:val="nil"/>
              <w:bottom w:val="single" w:sz="4" w:space="0" w:color="auto"/>
              <w:right w:val="single" w:sz="4" w:space="0" w:color="auto"/>
            </w:tcBorders>
            <w:shd w:val="clear" w:color="auto" w:fill="auto"/>
          </w:tcPr>
          <w:p w14:paraId="76D00727" w14:textId="77777777" w:rsidR="003A61A1" w:rsidRPr="00C01C94" w:rsidRDefault="003A61A1" w:rsidP="003A61A1">
            <w:pPr>
              <w:widowControl/>
              <w:suppressAutoHyphens w:val="0"/>
              <w:autoSpaceDN/>
              <w:spacing w:after="0" w:line="240" w:lineRule="auto"/>
              <w:jc w:val="center"/>
              <w:textAlignment w:val="auto"/>
              <w:rPr>
                <w:rFonts w:ascii="Times New Roman" w:eastAsia="Times New Roman" w:hAnsi="Times New Roman" w:cs="Times New Roman"/>
                <w:kern w:val="0"/>
                <w:sz w:val="24"/>
                <w:szCs w:val="24"/>
                <w:lang w:eastAsia="ru-RU"/>
              </w:rPr>
            </w:pPr>
          </w:p>
        </w:tc>
      </w:tr>
      <w:tr w:rsidR="003A61A1" w:rsidRPr="00C01C94" w14:paraId="1C973CD4" w14:textId="77777777" w:rsidTr="003A61A1">
        <w:trPr>
          <w:trHeight w:val="255"/>
          <w:jc w:val="center"/>
        </w:trPr>
        <w:tc>
          <w:tcPr>
            <w:tcW w:w="501" w:type="dxa"/>
            <w:tcBorders>
              <w:top w:val="nil"/>
              <w:left w:val="single" w:sz="8" w:space="0" w:color="auto"/>
              <w:bottom w:val="single" w:sz="4" w:space="0" w:color="auto"/>
              <w:right w:val="single" w:sz="4" w:space="0" w:color="auto"/>
            </w:tcBorders>
            <w:shd w:val="clear" w:color="auto" w:fill="auto"/>
            <w:vAlign w:val="bottom"/>
          </w:tcPr>
          <w:p w14:paraId="53AF4ED4" w14:textId="77777777" w:rsidR="003A61A1" w:rsidRPr="00C01C94" w:rsidRDefault="003A61A1" w:rsidP="003A61A1">
            <w:pPr>
              <w:widowControl/>
              <w:suppressAutoHyphens w:val="0"/>
              <w:autoSpaceDN/>
              <w:spacing w:after="0" w:line="240" w:lineRule="auto"/>
              <w:jc w:val="center"/>
              <w:textAlignment w:val="auto"/>
              <w:rPr>
                <w:rFonts w:ascii="Times New Roman" w:eastAsia="Times New Roman" w:hAnsi="Times New Roman" w:cs="Times New Roman"/>
                <w:kern w:val="0"/>
                <w:sz w:val="16"/>
                <w:szCs w:val="16"/>
                <w:lang w:eastAsia="ru-RU"/>
              </w:rPr>
            </w:pPr>
          </w:p>
        </w:tc>
        <w:tc>
          <w:tcPr>
            <w:tcW w:w="2110" w:type="dxa"/>
            <w:tcBorders>
              <w:top w:val="nil"/>
              <w:left w:val="nil"/>
              <w:bottom w:val="single" w:sz="4" w:space="0" w:color="auto"/>
              <w:right w:val="single" w:sz="4" w:space="0" w:color="auto"/>
            </w:tcBorders>
            <w:shd w:val="clear" w:color="auto" w:fill="auto"/>
          </w:tcPr>
          <w:p w14:paraId="076FF96E" w14:textId="77777777" w:rsidR="003A61A1" w:rsidRPr="00C01C94" w:rsidRDefault="003A61A1" w:rsidP="003A61A1">
            <w:pPr>
              <w:widowControl/>
              <w:suppressAutoHyphens w:val="0"/>
              <w:autoSpaceDN/>
              <w:spacing w:after="0" w:line="240" w:lineRule="auto"/>
              <w:jc w:val="center"/>
              <w:textAlignment w:val="auto"/>
              <w:rPr>
                <w:rFonts w:ascii="Times New Roman" w:eastAsia="Times New Roman" w:hAnsi="Times New Roman" w:cs="Times New Roman"/>
                <w:kern w:val="0"/>
                <w:sz w:val="16"/>
                <w:szCs w:val="16"/>
                <w:lang w:eastAsia="ru-RU"/>
              </w:rPr>
            </w:pPr>
          </w:p>
        </w:tc>
        <w:tc>
          <w:tcPr>
            <w:tcW w:w="1700" w:type="dxa"/>
            <w:tcBorders>
              <w:top w:val="nil"/>
              <w:left w:val="nil"/>
              <w:bottom w:val="single" w:sz="4" w:space="0" w:color="auto"/>
              <w:right w:val="single" w:sz="4" w:space="0" w:color="auto"/>
            </w:tcBorders>
            <w:shd w:val="clear" w:color="auto" w:fill="auto"/>
          </w:tcPr>
          <w:p w14:paraId="6DC09F57" w14:textId="77777777" w:rsidR="003A61A1" w:rsidRPr="00C01C94" w:rsidRDefault="003A61A1" w:rsidP="003A61A1">
            <w:pPr>
              <w:widowControl/>
              <w:suppressAutoHyphens w:val="0"/>
              <w:autoSpaceDN/>
              <w:spacing w:after="0" w:line="240" w:lineRule="auto"/>
              <w:jc w:val="center"/>
              <w:textAlignment w:val="auto"/>
              <w:rPr>
                <w:rFonts w:ascii="Times New Roman" w:eastAsia="Times New Roman" w:hAnsi="Times New Roman" w:cs="Times New Roman"/>
                <w:kern w:val="0"/>
                <w:sz w:val="16"/>
                <w:szCs w:val="16"/>
                <w:lang w:eastAsia="ru-RU"/>
              </w:rPr>
            </w:pPr>
          </w:p>
        </w:tc>
        <w:tc>
          <w:tcPr>
            <w:tcW w:w="1559" w:type="dxa"/>
            <w:tcBorders>
              <w:top w:val="nil"/>
              <w:left w:val="nil"/>
              <w:bottom w:val="single" w:sz="4" w:space="0" w:color="auto"/>
              <w:right w:val="single" w:sz="4" w:space="0" w:color="auto"/>
            </w:tcBorders>
            <w:shd w:val="clear" w:color="auto" w:fill="auto"/>
          </w:tcPr>
          <w:p w14:paraId="11ADB728" w14:textId="77777777" w:rsidR="003A61A1" w:rsidRPr="00C01C94" w:rsidRDefault="003A61A1" w:rsidP="003A61A1">
            <w:pPr>
              <w:widowControl/>
              <w:suppressAutoHyphens w:val="0"/>
              <w:autoSpaceDN/>
              <w:spacing w:after="0" w:line="240" w:lineRule="auto"/>
              <w:jc w:val="center"/>
              <w:textAlignment w:val="auto"/>
              <w:rPr>
                <w:rFonts w:ascii="Times New Roman" w:eastAsia="Times New Roman" w:hAnsi="Times New Roman" w:cs="Times New Roman"/>
                <w:kern w:val="0"/>
                <w:sz w:val="24"/>
                <w:szCs w:val="24"/>
                <w:lang w:eastAsia="ru-RU"/>
              </w:rPr>
            </w:pPr>
          </w:p>
        </w:tc>
        <w:tc>
          <w:tcPr>
            <w:tcW w:w="1701" w:type="dxa"/>
            <w:tcBorders>
              <w:top w:val="nil"/>
              <w:left w:val="nil"/>
              <w:bottom w:val="single" w:sz="4" w:space="0" w:color="auto"/>
              <w:right w:val="single" w:sz="4" w:space="0" w:color="auto"/>
            </w:tcBorders>
            <w:shd w:val="clear" w:color="auto" w:fill="auto"/>
          </w:tcPr>
          <w:p w14:paraId="50583865" w14:textId="77777777" w:rsidR="003A61A1" w:rsidRPr="00C01C94" w:rsidRDefault="003A61A1" w:rsidP="003A61A1">
            <w:pPr>
              <w:widowControl/>
              <w:suppressAutoHyphens w:val="0"/>
              <w:autoSpaceDN/>
              <w:spacing w:after="0" w:line="240" w:lineRule="auto"/>
              <w:jc w:val="center"/>
              <w:textAlignment w:val="auto"/>
              <w:rPr>
                <w:rFonts w:ascii="Times New Roman" w:eastAsia="Times New Roman" w:hAnsi="Times New Roman" w:cs="Times New Roman"/>
                <w:kern w:val="0"/>
                <w:sz w:val="24"/>
                <w:szCs w:val="24"/>
                <w:lang w:eastAsia="ru-RU"/>
              </w:rPr>
            </w:pPr>
          </w:p>
        </w:tc>
        <w:tc>
          <w:tcPr>
            <w:tcW w:w="2330" w:type="dxa"/>
            <w:tcBorders>
              <w:top w:val="nil"/>
              <w:left w:val="nil"/>
              <w:bottom w:val="single" w:sz="4" w:space="0" w:color="auto"/>
              <w:right w:val="single" w:sz="4" w:space="0" w:color="auto"/>
            </w:tcBorders>
            <w:shd w:val="clear" w:color="auto" w:fill="auto"/>
          </w:tcPr>
          <w:p w14:paraId="637863BD" w14:textId="77777777" w:rsidR="003A61A1" w:rsidRPr="00C01C94" w:rsidRDefault="003A61A1" w:rsidP="003A61A1">
            <w:pPr>
              <w:widowControl/>
              <w:suppressAutoHyphens w:val="0"/>
              <w:autoSpaceDN/>
              <w:spacing w:after="0" w:line="240" w:lineRule="auto"/>
              <w:jc w:val="center"/>
              <w:textAlignment w:val="auto"/>
              <w:rPr>
                <w:rFonts w:ascii="Times New Roman" w:eastAsia="Times New Roman" w:hAnsi="Times New Roman" w:cs="Times New Roman"/>
                <w:kern w:val="0"/>
                <w:sz w:val="24"/>
                <w:szCs w:val="24"/>
                <w:lang w:eastAsia="ru-RU"/>
              </w:rPr>
            </w:pPr>
          </w:p>
        </w:tc>
      </w:tr>
      <w:tr w:rsidR="003A61A1" w:rsidRPr="00C01C94" w14:paraId="3AEA0E90" w14:textId="77777777" w:rsidTr="003A61A1">
        <w:trPr>
          <w:trHeight w:val="255"/>
          <w:jc w:val="center"/>
        </w:trPr>
        <w:tc>
          <w:tcPr>
            <w:tcW w:w="501" w:type="dxa"/>
            <w:tcBorders>
              <w:top w:val="nil"/>
              <w:left w:val="single" w:sz="8" w:space="0" w:color="auto"/>
              <w:bottom w:val="single" w:sz="4" w:space="0" w:color="auto"/>
              <w:right w:val="single" w:sz="4" w:space="0" w:color="auto"/>
            </w:tcBorders>
            <w:shd w:val="clear" w:color="auto" w:fill="auto"/>
            <w:vAlign w:val="bottom"/>
          </w:tcPr>
          <w:p w14:paraId="71054B75" w14:textId="77777777" w:rsidR="003A61A1" w:rsidRPr="00C01C94" w:rsidRDefault="003A61A1" w:rsidP="003A61A1">
            <w:pPr>
              <w:widowControl/>
              <w:suppressAutoHyphens w:val="0"/>
              <w:autoSpaceDN/>
              <w:spacing w:after="0" w:line="240" w:lineRule="auto"/>
              <w:jc w:val="center"/>
              <w:textAlignment w:val="auto"/>
              <w:rPr>
                <w:rFonts w:ascii="Times New Roman" w:eastAsia="Times New Roman" w:hAnsi="Times New Roman" w:cs="Times New Roman"/>
                <w:kern w:val="0"/>
                <w:sz w:val="16"/>
                <w:szCs w:val="16"/>
                <w:lang w:eastAsia="ru-RU"/>
              </w:rPr>
            </w:pPr>
          </w:p>
        </w:tc>
        <w:tc>
          <w:tcPr>
            <w:tcW w:w="2110" w:type="dxa"/>
            <w:tcBorders>
              <w:top w:val="nil"/>
              <w:left w:val="nil"/>
              <w:bottom w:val="single" w:sz="4" w:space="0" w:color="auto"/>
              <w:right w:val="single" w:sz="4" w:space="0" w:color="auto"/>
            </w:tcBorders>
            <w:shd w:val="clear" w:color="auto" w:fill="auto"/>
          </w:tcPr>
          <w:p w14:paraId="732CBB6A" w14:textId="77777777" w:rsidR="003A61A1" w:rsidRPr="00C01C94" w:rsidRDefault="003A61A1" w:rsidP="003A61A1">
            <w:pPr>
              <w:widowControl/>
              <w:suppressAutoHyphens w:val="0"/>
              <w:autoSpaceDN/>
              <w:spacing w:after="0" w:line="240" w:lineRule="auto"/>
              <w:jc w:val="center"/>
              <w:textAlignment w:val="auto"/>
              <w:rPr>
                <w:rFonts w:ascii="Times New Roman" w:eastAsia="Times New Roman" w:hAnsi="Times New Roman" w:cs="Times New Roman"/>
                <w:kern w:val="0"/>
                <w:sz w:val="16"/>
                <w:szCs w:val="16"/>
                <w:lang w:eastAsia="ru-RU"/>
              </w:rPr>
            </w:pPr>
          </w:p>
        </w:tc>
        <w:tc>
          <w:tcPr>
            <w:tcW w:w="1700" w:type="dxa"/>
            <w:tcBorders>
              <w:top w:val="nil"/>
              <w:left w:val="nil"/>
              <w:bottom w:val="single" w:sz="4" w:space="0" w:color="auto"/>
              <w:right w:val="single" w:sz="4" w:space="0" w:color="auto"/>
            </w:tcBorders>
            <w:shd w:val="clear" w:color="auto" w:fill="auto"/>
          </w:tcPr>
          <w:p w14:paraId="161ED1B7" w14:textId="77777777" w:rsidR="003A61A1" w:rsidRPr="00C01C94" w:rsidRDefault="003A61A1" w:rsidP="003A61A1">
            <w:pPr>
              <w:widowControl/>
              <w:suppressAutoHyphens w:val="0"/>
              <w:autoSpaceDN/>
              <w:spacing w:after="0" w:line="240" w:lineRule="auto"/>
              <w:jc w:val="center"/>
              <w:textAlignment w:val="auto"/>
              <w:rPr>
                <w:rFonts w:ascii="Times New Roman" w:eastAsia="Times New Roman" w:hAnsi="Times New Roman" w:cs="Times New Roman"/>
                <w:kern w:val="0"/>
                <w:sz w:val="16"/>
                <w:szCs w:val="16"/>
                <w:lang w:eastAsia="ru-RU"/>
              </w:rPr>
            </w:pPr>
          </w:p>
        </w:tc>
        <w:tc>
          <w:tcPr>
            <w:tcW w:w="1559" w:type="dxa"/>
            <w:tcBorders>
              <w:top w:val="nil"/>
              <w:left w:val="nil"/>
              <w:bottom w:val="single" w:sz="4" w:space="0" w:color="auto"/>
              <w:right w:val="single" w:sz="4" w:space="0" w:color="auto"/>
            </w:tcBorders>
            <w:shd w:val="clear" w:color="auto" w:fill="auto"/>
          </w:tcPr>
          <w:p w14:paraId="376004DD" w14:textId="77777777" w:rsidR="003A61A1" w:rsidRPr="00C01C94" w:rsidRDefault="003A61A1" w:rsidP="003A61A1">
            <w:pPr>
              <w:widowControl/>
              <w:suppressAutoHyphens w:val="0"/>
              <w:autoSpaceDN/>
              <w:spacing w:after="0" w:line="240" w:lineRule="auto"/>
              <w:jc w:val="center"/>
              <w:textAlignment w:val="auto"/>
              <w:rPr>
                <w:rFonts w:ascii="Times New Roman" w:eastAsia="Times New Roman" w:hAnsi="Times New Roman" w:cs="Times New Roman"/>
                <w:kern w:val="0"/>
                <w:sz w:val="24"/>
                <w:szCs w:val="24"/>
                <w:lang w:eastAsia="ru-RU"/>
              </w:rPr>
            </w:pPr>
          </w:p>
        </w:tc>
        <w:tc>
          <w:tcPr>
            <w:tcW w:w="1701" w:type="dxa"/>
            <w:tcBorders>
              <w:top w:val="nil"/>
              <w:left w:val="nil"/>
              <w:bottom w:val="single" w:sz="4" w:space="0" w:color="auto"/>
              <w:right w:val="single" w:sz="4" w:space="0" w:color="auto"/>
            </w:tcBorders>
            <w:shd w:val="clear" w:color="auto" w:fill="auto"/>
          </w:tcPr>
          <w:p w14:paraId="79A772A4" w14:textId="77777777" w:rsidR="003A61A1" w:rsidRPr="00C01C94" w:rsidRDefault="003A61A1" w:rsidP="003A61A1">
            <w:pPr>
              <w:widowControl/>
              <w:suppressAutoHyphens w:val="0"/>
              <w:autoSpaceDN/>
              <w:spacing w:after="0" w:line="240" w:lineRule="auto"/>
              <w:jc w:val="center"/>
              <w:textAlignment w:val="auto"/>
              <w:rPr>
                <w:rFonts w:ascii="Times New Roman" w:eastAsia="Times New Roman" w:hAnsi="Times New Roman" w:cs="Times New Roman"/>
                <w:kern w:val="0"/>
                <w:sz w:val="24"/>
                <w:szCs w:val="24"/>
                <w:lang w:eastAsia="ru-RU"/>
              </w:rPr>
            </w:pPr>
          </w:p>
        </w:tc>
        <w:tc>
          <w:tcPr>
            <w:tcW w:w="2330" w:type="dxa"/>
            <w:tcBorders>
              <w:top w:val="nil"/>
              <w:left w:val="nil"/>
              <w:bottom w:val="single" w:sz="4" w:space="0" w:color="auto"/>
              <w:right w:val="single" w:sz="4" w:space="0" w:color="auto"/>
            </w:tcBorders>
            <w:shd w:val="clear" w:color="auto" w:fill="auto"/>
          </w:tcPr>
          <w:p w14:paraId="27E5EE0C" w14:textId="77777777" w:rsidR="003A61A1" w:rsidRPr="00C01C94" w:rsidRDefault="003A61A1" w:rsidP="003A61A1">
            <w:pPr>
              <w:widowControl/>
              <w:suppressAutoHyphens w:val="0"/>
              <w:autoSpaceDN/>
              <w:spacing w:after="0" w:line="240" w:lineRule="auto"/>
              <w:jc w:val="center"/>
              <w:textAlignment w:val="auto"/>
              <w:rPr>
                <w:rFonts w:ascii="Times New Roman" w:eastAsia="Times New Roman" w:hAnsi="Times New Roman" w:cs="Times New Roman"/>
                <w:kern w:val="0"/>
                <w:sz w:val="24"/>
                <w:szCs w:val="24"/>
                <w:lang w:eastAsia="ru-RU"/>
              </w:rPr>
            </w:pPr>
          </w:p>
        </w:tc>
      </w:tr>
      <w:tr w:rsidR="003A61A1" w:rsidRPr="00C01C94" w14:paraId="55334AA9" w14:textId="77777777" w:rsidTr="003A61A1">
        <w:trPr>
          <w:trHeight w:val="255"/>
          <w:jc w:val="center"/>
        </w:trPr>
        <w:tc>
          <w:tcPr>
            <w:tcW w:w="501" w:type="dxa"/>
            <w:tcBorders>
              <w:top w:val="nil"/>
              <w:left w:val="single" w:sz="8" w:space="0" w:color="auto"/>
              <w:bottom w:val="single" w:sz="4" w:space="0" w:color="auto"/>
              <w:right w:val="single" w:sz="4" w:space="0" w:color="auto"/>
            </w:tcBorders>
            <w:shd w:val="clear" w:color="auto" w:fill="auto"/>
            <w:vAlign w:val="bottom"/>
          </w:tcPr>
          <w:p w14:paraId="403D79BD" w14:textId="77777777" w:rsidR="003A61A1" w:rsidRPr="00C01C94" w:rsidRDefault="003A61A1" w:rsidP="003A61A1">
            <w:pPr>
              <w:widowControl/>
              <w:suppressAutoHyphens w:val="0"/>
              <w:autoSpaceDN/>
              <w:spacing w:after="0" w:line="240" w:lineRule="auto"/>
              <w:jc w:val="center"/>
              <w:textAlignment w:val="auto"/>
              <w:rPr>
                <w:rFonts w:ascii="Times New Roman" w:eastAsia="Times New Roman" w:hAnsi="Times New Roman" w:cs="Times New Roman"/>
                <w:kern w:val="0"/>
                <w:sz w:val="16"/>
                <w:szCs w:val="16"/>
                <w:lang w:eastAsia="ru-RU"/>
              </w:rPr>
            </w:pPr>
          </w:p>
        </w:tc>
        <w:tc>
          <w:tcPr>
            <w:tcW w:w="2110" w:type="dxa"/>
            <w:tcBorders>
              <w:top w:val="nil"/>
              <w:left w:val="nil"/>
              <w:bottom w:val="single" w:sz="4" w:space="0" w:color="auto"/>
              <w:right w:val="single" w:sz="4" w:space="0" w:color="auto"/>
            </w:tcBorders>
            <w:shd w:val="clear" w:color="auto" w:fill="auto"/>
          </w:tcPr>
          <w:p w14:paraId="11740FD2" w14:textId="77777777" w:rsidR="003A61A1" w:rsidRPr="00C01C94" w:rsidRDefault="003A61A1" w:rsidP="003A61A1">
            <w:pPr>
              <w:widowControl/>
              <w:suppressAutoHyphens w:val="0"/>
              <w:autoSpaceDN/>
              <w:spacing w:after="0" w:line="240" w:lineRule="auto"/>
              <w:jc w:val="center"/>
              <w:textAlignment w:val="auto"/>
              <w:rPr>
                <w:rFonts w:ascii="Times New Roman" w:eastAsia="Times New Roman" w:hAnsi="Times New Roman" w:cs="Times New Roman"/>
                <w:kern w:val="0"/>
                <w:sz w:val="16"/>
                <w:szCs w:val="16"/>
                <w:lang w:eastAsia="ru-RU"/>
              </w:rPr>
            </w:pPr>
          </w:p>
        </w:tc>
        <w:tc>
          <w:tcPr>
            <w:tcW w:w="1700" w:type="dxa"/>
            <w:tcBorders>
              <w:top w:val="nil"/>
              <w:left w:val="nil"/>
              <w:bottom w:val="single" w:sz="4" w:space="0" w:color="auto"/>
              <w:right w:val="single" w:sz="4" w:space="0" w:color="auto"/>
            </w:tcBorders>
            <w:shd w:val="clear" w:color="auto" w:fill="auto"/>
          </w:tcPr>
          <w:p w14:paraId="2C8F9BB2" w14:textId="77777777" w:rsidR="003A61A1" w:rsidRPr="00C01C94" w:rsidRDefault="003A61A1" w:rsidP="003A61A1">
            <w:pPr>
              <w:widowControl/>
              <w:suppressAutoHyphens w:val="0"/>
              <w:autoSpaceDN/>
              <w:spacing w:after="0" w:line="240" w:lineRule="auto"/>
              <w:jc w:val="center"/>
              <w:textAlignment w:val="auto"/>
              <w:rPr>
                <w:rFonts w:ascii="Times New Roman" w:eastAsia="Times New Roman" w:hAnsi="Times New Roman" w:cs="Times New Roman"/>
                <w:kern w:val="0"/>
                <w:sz w:val="16"/>
                <w:szCs w:val="16"/>
                <w:lang w:eastAsia="ru-RU"/>
              </w:rPr>
            </w:pPr>
          </w:p>
        </w:tc>
        <w:tc>
          <w:tcPr>
            <w:tcW w:w="1559" w:type="dxa"/>
            <w:tcBorders>
              <w:top w:val="nil"/>
              <w:left w:val="nil"/>
              <w:bottom w:val="single" w:sz="4" w:space="0" w:color="auto"/>
              <w:right w:val="single" w:sz="4" w:space="0" w:color="auto"/>
            </w:tcBorders>
            <w:shd w:val="clear" w:color="auto" w:fill="auto"/>
          </w:tcPr>
          <w:p w14:paraId="1C54BC2E" w14:textId="77777777" w:rsidR="003A61A1" w:rsidRPr="00C01C94" w:rsidRDefault="003A61A1" w:rsidP="003A61A1">
            <w:pPr>
              <w:widowControl/>
              <w:suppressAutoHyphens w:val="0"/>
              <w:autoSpaceDN/>
              <w:spacing w:after="0" w:line="240" w:lineRule="auto"/>
              <w:jc w:val="center"/>
              <w:textAlignment w:val="auto"/>
              <w:rPr>
                <w:rFonts w:ascii="Times New Roman" w:eastAsia="Times New Roman" w:hAnsi="Times New Roman" w:cs="Times New Roman"/>
                <w:kern w:val="0"/>
                <w:sz w:val="24"/>
                <w:szCs w:val="24"/>
                <w:lang w:eastAsia="ru-RU"/>
              </w:rPr>
            </w:pPr>
          </w:p>
        </w:tc>
        <w:tc>
          <w:tcPr>
            <w:tcW w:w="1701" w:type="dxa"/>
            <w:tcBorders>
              <w:top w:val="nil"/>
              <w:left w:val="nil"/>
              <w:bottom w:val="single" w:sz="4" w:space="0" w:color="auto"/>
              <w:right w:val="single" w:sz="4" w:space="0" w:color="auto"/>
            </w:tcBorders>
            <w:shd w:val="clear" w:color="auto" w:fill="auto"/>
          </w:tcPr>
          <w:p w14:paraId="79C3F33E" w14:textId="77777777" w:rsidR="003A61A1" w:rsidRPr="00C01C94" w:rsidRDefault="003A61A1" w:rsidP="003A61A1">
            <w:pPr>
              <w:widowControl/>
              <w:suppressAutoHyphens w:val="0"/>
              <w:autoSpaceDN/>
              <w:spacing w:after="0" w:line="240" w:lineRule="auto"/>
              <w:jc w:val="center"/>
              <w:textAlignment w:val="auto"/>
              <w:rPr>
                <w:rFonts w:ascii="Times New Roman" w:eastAsia="Times New Roman" w:hAnsi="Times New Roman" w:cs="Times New Roman"/>
                <w:kern w:val="0"/>
                <w:sz w:val="24"/>
                <w:szCs w:val="24"/>
                <w:lang w:eastAsia="ru-RU"/>
              </w:rPr>
            </w:pPr>
          </w:p>
        </w:tc>
        <w:tc>
          <w:tcPr>
            <w:tcW w:w="2330" w:type="dxa"/>
            <w:tcBorders>
              <w:top w:val="nil"/>
              <w:left w:val="nil"/>
              <w:bottom w:val="single" w:sz="4" w:space="0" w:color="auto"/>
              <w:right w:val="single" w:sz="4" w:space="0" w:color="auto"/>
            </w:tcBorders>
            <w:shd w:val="clear" w:color="auto" w:fill="auto"/>
          </w:tcPr>
          <w:p w14:paraId="6D579D1D" w14:textId="77777777" w:rsidR="003A61A1" w:rsidRPr="00C01C94" w:rsidRDefault="003A61A1" w:rsidP="003A61A1">
            <w:pPr>
              <w:widowControl/>
              <w:suppressAutoHyphens w:val="0"/>
              <w:autoSpaceDN/>
              <w:spacing w:after="0" w:line="240" w:lineRule="auto"/>
              <w:jc w:val="center"/>
              <w:textAlignment w:val="auto"/>
              <w:rPr>
                <w:rFonts w:ascii="Times New Roman" w:eastAsia="Times New Roman" w:hAnsi="Times New Roman" w:cs="Times New Roman"/>
                <w:kern w:val="0"/>
                <w:sz w:val="24"/>
                <w:szCs w:val="24"/>
                <w:lang w:eastAsia="ru-RU"/>
              </w:rPr>
            </w:pPr>
          </w:p>
        </w:tc>
      </w:tr>
      <w:tr w:rsidR="003A61A1" w:rsidRPr="00C01C94" w14:paraId="020938C1" w14:textId="77777777" w:rsidTr="003A61A1">
        <w:trPr>
          <w:trHeight w:val="255"/>
          <w:jc w:val="center"/>
        </w:trPr>
        <w:tc>
          <w:tcPr>
            <w:tcW w:w="501" w:type="dxa"/>
            <w:tcBorders>
              <w:top w:val="nil"/>
              <w:left w:val="single" w:sz="8" w:space="0" w:color="auto"/>
              <w:bottom w:val="single" w:sz="4" w:space="0" w:color="auto"/>
              <w:right w:val="single" w:sz="4" w:space="0" w:color="auto"/>
            </w:tcBorders>
            <w:shd w:val="clear" w:color="auto" w:fill="auto"/>
            <w:vAlign w:val="bottom"/>
          </w:tcPr>
          <w:p w14:paraId="2BC4093E" w14:textId="77777777" w:rsidR="003A61A1" w:rsidRPr="00C01C94" w:rsidRDefault="003A61A1" w:rsidP="003A61A1">
            <w:pPr>
              <w:widowControl/>
              <w:suppressAutoHyphens w:val="0"/>
              <w:autoSpaceDN/>
              <w:spacing w:after="0" w:line="240" w:lineRule="auto"/>
              <w:jc w:val="center"/>
              <w:textAlignment w:val="auto"/>
              <w:rPr>
                <w:rFonts w:ascii="Times New Roman" w:eastAsia="Times New Roman" w:hAnsi="Times New Roman" w:cs="Times New Roman"/>
                <w:kern w:val="0"/>
                <w:sz w:val="16"/>
                <w:szCs w:val="16"/>
                <w:lang w:eastAsia="ru-RU"/>
              </w:rPr>
            </w:pPr>
          </w:p>
        </w:tc>
        <w:tc>
          <w:tcPr>
            <w:tcW w:w="2110" w:type="dxa"/>
            <w:tcBorders>
              <w:top w:val="nil"/>
              <w:left w:val="nil"/>
              <w:bottom w:val="single" w:sz="4" w:space="0" w:color="auto"/>
              <w:right w:val="single" w:sz="4" w:space="0" w:color="auto"/>
            </w:tcBorders>
            <w:shd w:val="clear" w:color="auto" w:fill="auto"/>
          </w:tcPr>
          <w:p w14:paraId="1AA34CD1" w14:textId="77777777" w:rsidR="003A61A1" w:rsidRPr="00C01C94" w:rsidRDefault="003A61A1" w:rsidP="003A61A1">
            <w:pPr>
              <w:widowControl/>
              <w:suppressAutoHyphens w:val="0"/>
              <w:autoSpaceDN/>
              <w:spacing w:after="0" w:line="240" w:lineRule="auto"/>
              <w:jc w:val="center"/>
              <w:textAlignment w:val="auto"/>
              <w:rPr>
                <w:rFonts w:ascii="Times New Roman" w:eastAsia="Times New Roman" w:hAnsi="Times New Roman" w:cs="Times New Roman"/>
                <w:kern w:val="0"/>
                <w:sz w:val="16"/>
                <w:szCs w:val="16"/>
                <w:lang w:eastAsia="ru-RU"/>
              </w:rPr>
            </w:pPr>
          </w:p>
        </w:tc>
        <w:tc>
          <w:tcPr>
            <w:tcW w:w="1700" w:type="dxa"/>
            <w:tcBorders>
              <w:top w:val="nil"/>
              <w:left w:val="nil"/>
              <w:bottom w:val="single" w:sz="4" w:space="0" w:color="auto"/>
              <w:right w:val="single" w:sz="4" w:space="0" w:color="auto"/>
            </w:tcBorders>
            <w:shd w:val="clear" w:color="auto" w:fill="auto"/>
          </w:tcPr>
          <w:p w14:paraId="05C6B7BC" w14:textId="77777777" w:rsidR="003A61A1" w:rsidRPr="00C01C94" w:rsidRDefault="003A61A1" w:rsidP="003A61A1">
            <w:pPr>
              <w:widowControl/>
              <w:suppressAutoHyphens w:val="0"/>
              <w:autoSpaceDN/>
              <w:spacing w:after="0" w:line="240" w:lineRule="auto"/>
              <w:jc w:val="center"/>
              <w:textAlignment w:val="auto"/>
              <w:rPr>
                <w:rFonts w:ascii="Times New Roman" w:eastAsia="Times New Roman" w:hAnsi="Times New Roman" w:cs="Times New Roman"/>
                <w:kern w:val="0"/>
                <w:sz w:val="16"/>
                <w:szCs w:val="16"/>
                <w:lang w:eastAsia="ru-RU"/>
              </w:rPr>
            </w:pPr>
          </w:p>
        </w:tc>
        <w:tc>
          <w:tcPr>
            <w:tcW w:w="1559" w:type="dxa"/>
            <w:tcBorders>
              <w:top w:val="nil"/>
              <w:left w:val="nil"/>
              <w:bottom w:val="single" w:sz="4" w:space="0" w:color="auto"/>
              <w:right w:val="single" w:sz="4" w:space="0" w:color="auto"/>
            </w:tcBorders>
            <w:shd w:val="clear" w:color="auto" w:fill="auto"/>
          </w:tcPr>
          <w:p w14:paraId="3383578D" w14:textId="77777777" w:rsidR="003A61A1" w:rsidRPr="00C01C94" w:rsidRDefault="003A61A1" w:rsidP="003A61A1">
            <w:pPr>
              <w:widowControl/>
              <w:suppressAutoHyphens w:val="0"/>
              <w:autoSpaceDN/>
              <w:spacing w:after="0" w:line="240" w:lineRule="auto"/>
              <w:jc w:val="center"/>
              <w:textAlignment w:val="auto"/>
              <w:rPr>
                <w:rFonts w:ascii="Times New Roman" w:eastAsia="Times New Roman" w:hAnsi="Times New Roman" w:cs="Times New Roman"/>
                <w:kern w:val="0"/>
                <w:sz w:val="24"/>
                <w:szCs w:val="24"/>
                <w:lang w:eastAsia="ru-RU"/>
              </w:rPr>
            </w:pPr>
          </w:p>
        </w:tc>
        <w:tc>
          <w:tcPr>
            <w:tcW w:w="1701" w:type="dxa"/>
            <w:tcBorders>
              <w:top w:val="nil"/>
              <w:left w:val="nil"/>
              <w:bottom w:val="single" w:sz="4" w:space="0" w:color="auto"/>
              <w:right w:val="single" w:sz="4" w:space="0" w:color="auto"/>
            </w:tcBorders>
            <w:shd w:val="clear" w:color="auto" w:fill="auto"/>
          </w:tcPr>
          <w:p w14:paraId="50C29529" w14:textId="77777777" w:rsidR="003A61A1" w:rsidRPr="00C01C94" w:rsidRDefault="003A61A1" w:rsidP="003A61A1">
            <w:pPr>
              <w:widowControl/>
              <w:suppressAutoHyphens w:val="0"/>
              <w:autoSpaceDN/>
              <w:spacing w:after="0" w:line="240" w:lineRule="auto"/>
              <w:jc w:val="center"/>
              <w:textAlignment w:val="auto"/>
              <w:rPr>
                <w:rFonts w:ascii="Times New Roman" w:eastAsia="Times New Roman" w:hAnsi="Times New Roman" w:cs="Times New Roman"/>
                <w:kern w:val="0"/>
                <w:sz w:val="24"/>
                <w:szCs w:val="24"/>
                <w:lang w:eastAsia="ru-RU"/>
              </w:rPr>
            </w:pPr>
          </w:p>
        </w:tc>
        <w:tc>
          <w:tcPr>
            <w:tcW w:w="2330" w:type="dxa"/>
            <w:tcBorders>
              <w:top w:val="nil"/>
              <w:left w:val="nil"/>
              <w:bottom w:val="single" w:sz="4" w:space="0" w:color="auto"/>
              <w:right w:val="single" w:sz="4" w:space="0" w:color="auto"/>
            </w:tcBorders>
            <w:shd w:val="clear" w:color="auto" w:fill="auto"/>
          </w:tcPr>
          <w:p w14:paraId="53E13709" w14:textId="77777777" w:rsidR="003A61A1" w:rsidRPr="00C01C94" w:rsidRDefault="003A61A1" w:rsidP="003A61A1">
            <w:pPr>
              <w:widowControl/>
              <w:suppressAutoHyphens w:val="0"/>
              <w:autoSpaceDN/>
              <w:spacing w:after="0" w:line="240" w:lineRule="auto"/>
              <w:jc w:val="center"/>
              <w:textAlignment w:val="auto"/>
              <w:rPr>
                <w:rFonts w:ascii="Times New Roman" w:eastAsia="Times New Roman" w:hAnsi="Times New Roman" w:cs="Times New Roman"/>
                <w:kern w:val="0"/>
                <w:sz w:val="24"/>
                <w:szCs w:val="24"/>
                <w:lang w:eastAsia="ru-RU"/>
              </w:rPr>
            </w:pPr>
          </w:p>
        </w:tc>
      </w:tr>
    </w:tbl>
    <w:p w14:paraId="36D2E77B" w14:textId="77777777" w:rsidR="003A61A1" w:rsidRPr="00C01C94" w:rsidRDefault="003A61A1" w:rsidP="00A24BCF">
      <w:pPr>
        <w:widowControl/>
        <w:numPr>
          <w:ilvl w:val="0"/>
          <w:numId w:val="17"/>
        </w:numPr>
        <w:tabs>
          <w:tab w:val="left" w:pos="326"/>
        </w:tabs>
        <w:spacing w:after="0" w:line="240" w:lineRule="auto"/>
        <w:rPr>
          <w:rFonts w:ascii="Times New Roman" w:eastAsia="Times New Roman" w:hAnsi="Times New Roman" w:cs="Times New Roman"/>
          <w:bCs/>
          <w:sz w:val="24"/>
          <w:szCs w:val="24"/>
          <w:lang w:eastAsia="ar-SA"/>
        </w:rPr>
      </w:pPr>
      <w:r w:rsidRPr="00C01C94">
        <w:rPr>
          <w:rFonts w:ascii="Times New Roman" w:eastAsia="Times New Roman" w:hAnsi="Times New Roman" w:cs="Times New Roman"/>
          <w:bCs/>
          <w:sz w:val="24"/>
          <w:szCs w:val="24"/>
          <w:lang w:eastAsia="ar-SA"/>
        </w:rPr>
        <w:t>Дата подачи заявки Покупателем: «___» _____________ 20___ г.</w:t>
      </w:r>
    </w:p>
    <w:p w14:paraId="54072955" w14:textId="77777777" w:rsidR="003A61A1" w:rsidRPr="00C01C94" w:rsidRDefault="003A61A1" w:rsidP="003A61A1">
      <w:pPr>
        <w:widowControl/>
        <w:spacing w:after="0" w:line="240" w:lineRule="auto"/>
        <w:rPr>
          <w:rFonts w:ascii="Times New Roman" w:eastAsia="Times New Roman" w:hAnsi="Times New Roman" w:cs="Times New Roman"/>
          <w:bCs/>
          <w:sz w:val="24"/>
          <w:szCs w:val="24"/>
          <w:u w:val="single"/>
          <w:lang w:eastAsia="ar-SA"/>
        </w:rPr>
      </w:pPr>
      <w:r w:rsidRPr="00C01C94">
        <w:rPr>
          <w:rFonts w:ascii="Times New Roman" w:eastAsia="Times New Roman" w:hAnsi="Times New Roman" w:cs="Times New Roman"/>
          <w:bCs/>
          <w:sz w:val="24"/>
          <w:szCs w:val="24"/>
          <w:u w:val="single"/>
          <w:lang w:eastAsia="ar-SA"/>
        </w:rPr>
        <w:t>Примечание:</w:t>
      </w:r>
    </w:p>
    <w:p w14:paraId="31C995F2" w14:textId="77777777" w:rsidR="003A61A1" w:rsidRPr="00C01C94" w:rsidRDefault="003A61A1" w:rsidP="003A61A1">
      <w:pPr>
        <w:widowControl/>
        <w:suppressAutoHyphens w:val="0"/>
        <w:autoSpaceDN/>
        <w:spacing w:after="0" w:line="240" w:lineRule="auto"/>
        <w:textAlignment w:val="auto"/>
        <w:rPr>
          <w:rFonts w:eastAsia="Times New Roman" w:cs="Times New Roman"/>
          <w:bCs/>
          <w:sz w:val="18"/>
          <w:szCs w:val="18"/>
          <w:lang w:eastAsia="ar-SA"/>
        </w:rPr>
      </w:pPr>
      <w:r w:rsidRPr="00C01C94">
        <w:rPr>
          <w:rFonts w:eastAsia="Times New Roman" w:cs="Times New Roman"/>
          <w:bCs/>
          <w:sz w:val="18"/>
          <w:szCs w:val="18"/>
          <w:lang w:eastAsia="ar-SA"/>
        </w:rPr>
        <w:t>*- Обязательно к заполнению;</w:t>
      </w:r>
    </w:p>
    <w:p w14:paraId="1D8A2641" w14:textId="77777777" w:rsidR="003A61A1" w:rsidRPr="00C01C94" w:rsidRDefault="003A61A1" w:rsidP="003A61A1">
      <w:pPr>
        <w:widowControl/>
        <w:suppressAutoHyphens w:val="0"/>
        <w:autoSpaceDN/>
        <w:spacing w:after="0" w:line="240" w:lineRule="auto"/>
        <w:textAlignment w:val="auto"/>
        <w:rPr>
          <w:rFonts w:eastAsia="Times New Roman" w:cs="Times New Roman"/>
          <w:bCs/>
          <w:sz w:val="18"/>
          <w:szCs w:val="18"/>
          <w:lang w:eastAsia="ar-SA"/>
        </w:rPr>
      </w:pPr>
      <w:r w:rsidRPr="00C01C94">
        <w:rPr>
          <w:rFonts w:eastAsia="Times New Roman" w:cs="Times New Roman"/>
          <w:bCs/>
          <w:sz w:val="18"/>
          <w:szCs w:val="18"/>
          <w:lang w:eastAsia="ar-SA"/>
        </w:rPr>
        <w:t xml:space="preserve">**- Необходимо указать вид топлива: </w:t>
      </w:r>
    </w:p>
    <w:tbl>
      <w:tblPr>
        <w:tblW w:w="0" w:type="auto"/>
        <w:tblBorders>
          <w:insideH w:val="single" w:sz="6" w:space="0" w:color="auto"/>
          <w:insideV w:val="single" w:sz="6" w:space="0" w:color="auto"/>
        </w:tblBorders>
        <w:tblLook w:val="04A0" w:firstRow="1" w:lastRow="0" w:firstColumn="1" w:lastColumn="0" w:noHBand="0" w:noVBand="1"/>
      </w:tblPr>
      <w:tblGrid>
        <w:gridCol w:w="3085"/>
        <w:gridCol w:w="2835"/>
        <w:gridCol w:w="2977"/>
      </w:tblGrid>
      <w:tr w:rsidR="003A61A1" w:rsidRPr="00C01C94" w14:paraId="69FC5346" w14:textId="77777777" w:rsidTr="003A61A1">
        <w:tc>
          <w:tcPr>
            <w:tcW w:w="3085" w:type="dxa"/>
            <w:vAlign w:val="center"/>
          </w:tcPr>
          <w:p w14:paraId="57EA4E13" w14:textId="77777777" w:rsidR="003A61A1" w:rsidRPr="00C01C94" w:rsidRDefault="003A61A1" w:rsidP="003A61A1">
            <w:pPr>
              <w:widowControl/>
              <w:suppressAutoHyphens w:val="0"/>
              <w:autoSpaceDN/>
              <w:spacing w:after="0" w:line="240" w:lineRule="auto"/>
              <w:jc w:val="center"/>
              <w:textAlignment w:val="auto"/>
              <w:rPr>
                <w:rFonts w:eastAsia="Times New Roman" w:cs="Times New Roman"/>
                <w:bCs/>
                <w:sz w:val="18"/>
                <w:szCs w:val="18"/>
                <w:lang w:eastAsia="ar-SA"/>
              </w:rPr>
            </w:pPr>
            <w:r w:rsidRPr="00C01C94">
              <w:rPr>
                <w:rFonts w:eastAsia="Times New Roman" w:cs="Times New Roman"/>
                <w:bCs/>
                <w:sz w:val="18"/>
                <w:szCs w:val="18"/>
                <w:lang w:eastAsia="ar-SA"/>
              </w:rPr>
              <w:t>Топливо</w:t>
            </w:r>
          </w:p>
        </w:tc>
        <w:tc>
          <w:tcPr>
            <w:tcW w:w="2835" w:type="dxa"/>
            <w:tcBorders>
              <w:right w:val="single" w:sz="4" w:space="0" w:color="auto"/>
            </w:tcBorders>
          </w:tcPr>
          <w:p w14:paraId="1EE84758" w14:textId="77777777" w:rsidR="00C24D9D" w:rsidRPr="00C01C94" w:rsidRDefault="00C24D9D" w:rsidP="00C24D9D">
            <w:pPr>
              <w:widowControl/>
              <w:suppressAutoHyphens w:val="0"/>
              <w:autoSpaceDN/>
              <w:spacing w:after="0" w:line="240" w:lineRule="auto"/>
              <w:textAlignment w:val="auto"/>
              <w:rPr>
                <w:rFonts w:eastAsia="Times New Roman" w:cs="Times New Roman"/>
                <w:bCs/>
                <w:sz w:val="18"/>
                <w:szCs w:val="18"/>
                <w:lang w:eastAsia="ar-SA"/>
              </w:rPr>
            </w:pPr>
            <w:r w:rsidRPr="00C01C94">
              <w:rPr>
                <w:rFonts w:eastAsia="Times New Roman" w:cs="Times New Roman"/>
                <w:bCs/>
                <w:sz w:val="18"/>
                <w:szCs w:val="18"/>
                <w:lang w:eastAsia="ar-SA"/>
              </w:rPr>
              <w:t xml:space="preserve">Бензин АИ-92; </w:t>
            </w:r>
          </w:p>
          <w:p w14:paraId="797FCB10" w14:textId="5005CEAA" w:rsidR="003A61A1" w:rsidRPr="00C01C94" w:rsidRDefault="00C24D9D" w:rsidP="00C24D9D">
            <w:pPr>
              <w:widowControl/>
              <w:suppressAutoHyphens w:val="0"/>
              <w:autoSpaceDN/>
              <w:spacing w:after="0" w:line="240" w:lineRule="auto"/>
              <w:textAlignment w:val="auto"/>
              <w:rPr>
                <w:rFonts w:eastAsia="Times New Roman" w:cs="Times New Roman"/>
                <w:bCs/>
                <w:sz w:val="18"/>
                <w:szCs w:val="18"/>
                <w:lang w:eastAsia="ar-SA"/>
              </w:rPr>
            </w:pPr>
            <w:r w:rsidRPr="00C01C94">
              <w:rPr>
                <w:rFonts w:eastAsia="Times New Roman" w:cs="Times New Roman"/>
                <w:bCs/>
                <w:sz w:val="18"/>
                <w:szCs w:val="18"/>
                <w:lang w:eastAsia="ar-SA"/>
              </w:rPr>
              <w:t>Бензин АИ-95;</w:t>
            </w:r>
          </w:p>
        </w:tc>
        <w:tc>
          <w:tcPr>
            <w:tcW w:w="2977" w:type="dxa"/>
            <w:tcBorders>
              <w:left w:val="single" w:sz="4" w:space="0" w:color="auto"/>
            </w:tcBorders>
          </w:tcPr>
          <w:p w14:paraId="369E179B" w14:textId="77777777" w:rsidR="003A61A1" w:rsidRPr="00C01C94" w:rsidRDefault="003A61A1" w:rsidP="003A61A1">
            <w:pPr>
              <w:widowControl/>
              <w:suppressAutoHyphens w:val="0"/>
              <w:autoSpaceDN/>
              <w:spacing w:after="0" w:line="240" w:lineRule="auto"/>
              <w:textAlignment w:val="auto"/>
              <w:rPr>
                <w:rFonts w:eastAsia="Times New Roman" w:cs="Times New Roman"/>
                <w:bCs/>
                <w:sz w:val="18"/>
                <w:szCs w:val="18"/>
                <w:lang w:eastAsia="ar-SA"/>
              </w:rPr>
            </w:pPr>
          </w:p>
        </w:tc>
      </w:tr>
    </w:tbl>
    <w:p w14:paraId="10138697" w14:textId="77777777" w:rsidR="003A61A1" w:rsidRPr="00C01C94" w:rsidRDefault="003A61A1" w:rsidP="003A61A1">
      <w:pPr>
        <w:widowControl/>
        <w:suppressAutoHyphens w:val="0"/>
        <w:autoSpaceDN/>
        <w:spacing w:after="0" w:line="240" w:lineRule="auto"/>
        <w:textAlignment w:val="auto"/>
        <w:rPr>
          <w:rFonts w:eastAsia="Times New Roman" w:cs="Times New Roman"/>
          <w:bCs/>
          <w:sz w:val="18"/>
          <w:szCs w:val="18"/>
          <w:lang w:eastAsia="ar-SA"/>
        </w:rPr>
      </w:pPr>
      <w:r w:rsidRPr="00C01C94">
        <w:rPr>
          <w:rFonts w:eastAsia="Times New Roman" w:cs="Times New Roman"/>
          <w:bCs/>
          <w:sz w:val="18"/>
          <w:szCs w:val="18"/>
          <w:lang w:eastAsia="ar-SA"/>
        </w:rPr>
        <w:t>*** - Указывается суточный лимит, проставляя в заявке «С»;</w:t>
      </w:r>
    </w:p>
    <w:p w14:paraId="581F0062" w14:textId="77777777" w:rsidR="003A61A1" w:rsidRPr="00C01C94" w:rsidRDefault="003A61A1" w:rsidP="003A61A1">
      <w:pPr>
        <w:widowControl/>
        <w:suppressAutoHyphens w:val="0"/>
        <w:autoSpaceDN/>
        <w:spacing w:after="0" w:line="240" w:lineRule="auto"/>
        <w:textAlignment w:val="auto"/>
        <w:rPr>
          <w:rFonts w:eastAsia="Times New Roman" w:cs="Times New Roman"/>
          <w:bCs/>
          <w:sz w:val="18"/>
          <w:szCs w:val="18"/>
          <w:lang w:eastAsia="ar-SA"/>
        </w:rPr>
      </w:pPr>
      <w:r w:rsidRPr="00C01C94">
        <w:rPr>
          <w:rFonts w:eastAsia="Times New Roman" w:cs="Times New Roman"/>
          <w:bCs/>
          <w:sz w:val="18"/>
          <w:szCs w:val="18"/>
          <w:lang w:eastAsia="ar-SA"/>
        </w:rPr>
        <w:t>**** - Указывается признак Индивидуального лимита на один вид топлива, а также Общий лимит на доступные на ТК виды топлива (Общий лимит указывается в случае резервной ТК);</w:t>
      </w:r>
    </w:p>
    <w:p w14:paraId="385E8BEA" w14:textId="77777777" w:rsidR="003A61A1" w:rsidRPr="00C01C94" w:rsidRDefault="003A61A1" w:rsidP="003A61A1">
      <w:pPr>
        <w:widowControl/>
        <w:suppressAutoHyphens w:val="0"/>
        <w:autoSpaceDN/>
        <w:spacing w:after="0" w:line="240" w:lineRule="auto"/>
        <w:textAlignment w:val="auto"/>
        <w:rPr>
          <w:rFonts w:eastAsia="Times New Roman" w:cs="Times New Roman"/>
          <w:bCs/>
          <w:sz w:val="18"/>
          <w:szCs w:val="18"/>
          <w:lang w:eastAsia="ar-SA"/>
        </w:rPr>
      </w:pPr>
      <w:r w:rsidRPr="00C01C94">
        <w:rPr>
          <w:rFonts w:eastAsia="Times New Roman" w:cs="Times New Roman"/>
          <w:bCs/>
          <w:sz w:val="18"/>
          <w:szCs w:val="18"/>
          <w:lang w:eastAsia="ar-SA"/>
        </w:rPr>
        <w:t xml:space="preserve">*****- Указывается количество литров, разрешенное к получению с использованием ТК. </w:t>
      </w:r>
    </w:p>
    <w:p w14:paraId="1E2A6175" w14:textId="77777777" w:rsidR="003A61A1" w:rsidRPr="00C01C94" w:rsidRDefault="003A61A1" w:rsidP="003A61A1">
      <w:pPr>
        <w:widowControl/>
        <w:tabs>
          <w:tab w:val="left" w:pos="326"/>
        </w:tabs>
        <w:spacing w:after="0" w:line="240" w:lineRule="auto"/>
        <w:rPr>
          <w:rFonts w:ascii="Times New Roman" w:eastAsia="Times New Roman" w:hAnsi="Times New Roman" w:cs="Times New Roman"/>
          <w:bCs/>
          <w:sz w:val="24"/>
          <w:szCs w:val="24"/>
          <w:lang w:eastAsia="ar-SA"/>
        </w:rPr>
      </w:pPr>
    </w:p>
    <w:p w14:paraId="5AE989FD" w14:textId="77777777" w:rsidR="003A61A1" w:rsidRPr="00C01C94" w:rsidRDefault="003A61A1" w:rsidP="003A61A1">
      <w:pPr>
        <w:widowControl/>
        <w:tabs>
          <w:tab w:val="left" w:pos="12190"/>
        </w:tabs>
        <w:spacing w:after="0" w:line="240" w:lineRule="auto"/>
        <w:ind w:left="5954"/>
        <w:rPr>
          <w:rFonts w:ascii="Times New Roman" w:eastAsia="Times New Roman" w:hAnsi="Times New Roman" w:cs="Times New Roman"/>
          <w:sz w:val="24"/>
          <w:szCs w:val="24"/>
          <w:lang w:eastAsia="ar-SA"/>
        </w:rPr>
      </w:pPr>
      <w:r w:rsidRPr="00C01C94">
        <w:rPr>
          <w:rFonts w:ascii="Times New Roman" w:eastAsia="Times New Roman" w:hAnsi="Times New Roman" w:cs="Times New Roman"/>
          <w:sz w:val="24"/>
          <w:szCs w:val="24"/>
          <w:lang w:eastAsia="ar-SA"/>
        </w:rPr>
        <w:t>Покупатель: _____________________</w:t>
      </w:r>
    </w:p>
    <w:p w14:paraId="4C5F897F" w14:textId="7A9BF482" w:rsidR="003A61A1" w:rsidRPr="00C01C94" w:rsidRDefault="003A61A1" w:rsidP="003A61A1">
      <w:pPr>
        <w:widowControl/>
        <w:tabs>
          <w:tab w:val="left" w:pos="12190"/>
        </w:tabs>
        <w:spacing w:after="0" w:line="240" w:lineRule="auto"/>
        <w:ind w:left="5954"/>
        <w:rPr>
          <w:rFonts w:ascii="Times New Roman" w:eastAsia="Times New Roman" w:hAnsi="Times New Roman" w:cs="Times New Roman"/>
          <w:sz w:val="16"/>
          <w:szCs w:val="16"/>
          <w:lang w:eastAsia="ar-SA"/>
        </w:rPr>
      </w:pPr>
      <w:r w:rsidRPr="00C01C94">
        <w:rPr>
          <w:rFonts w:ascii="Times New Roman" w:eastAsia="Times New Roman" w:hAnsi="Times New Roman" w:cs="Times New Roman"/>
          <w:sz w:val="16"/>
          <w:szCs w:val="16"/>
          <w:lang w:eastAsia="ar-SA"/>
        </w:rPr>
        <w:t xml:space="preserve">                        (наименование Филиала Покупателя</w:t>
      </w:r>
      <w:proofErr w:type="gramStart"/>
      <w:r w:rsidRPr="00C01C94">
        <w:rPr>
          <w:rFonts w:ascii="Times New Roman" w:eastAsia="Times New Roman" w:hAnsi="Times New Roman" w:cs="Times New Roman"/>
          <w:sz w:val="16"/>
          <w:szCs w:val="16"/>
          <w:lang w:eastAsia="ar-SA"/>
        </w:rPr>
        <w:t>, )</w:t>
      </w:r>
      <w:proofErr w:type="gramEnd"/>
    </w:p>
    <w:p w14:paraId="082ABE22" w14:textId="77777777" w:rsidR="003A61A1" w:rsidRPr="00C01C94" w:rsidRDefault="003A61A1" w:rsidP="003A61A1">
      <w:pPr>
        <w:widowControl/>
        <w:tabs>
          <w:tab w:val="left" w:pos="12190"/>
        </w:tabs>
        <w:spacing w:after="0" w:line="240" w:lineRule="auto"/>
        <w:ind w:left="5954"/>
        <w:rPr>
          <w:rFonts w:ascii="Times New Roman" w:eastAsia="Times New Roman" w:hAnsi="Times New Roman" w:cs="Times New Roman"/>
          <w:sz w:val="24"/>
          <w:szCs w:val="24"/>
          <w:lang w:eastAsia="ar-SA"/>
        </w:rPr>
      </w:pPr>
      <w:r w:rsidRPr="00C01C94">
        <w:rPr>
          <w:rFonts w:ascii="Times New Roman" w:eastAsia="Times New Roman" w:hAnsi="Times New Roman" w:cs="Times New Roman"/>
          <w:sz w:val="24"/>
          <w:szCs w:val="24"/>
          <w:lang w:eastAsia="ar-SA"/>
        </w:rPr>
        <w:t>________________________________</w:t>
      </w:r>
    </w:p>
    <w:p w14:paraId="6ACCCE87" w14:textId="77777777" w:rsidR="003A61A1" w:rsidRPr="00C01C94" w:rsidRDefault="003A61A1" w:rsidP="003A61A1">
      <w:pPr>
        <w:widowControl/>
        <w:tabs>
          <w:tab w:val="left" w:pos="12190"/>
        </w:tabs>
        <w:spacing w:after="0" w:line="240" w:lineRule="auto"/>
        <w:ind w:left="5954"/>
        <w:rPr>
          <w:rFonts w:ascii="Times New Roman" w:eastAsia="Times New Roman" w:hAnsi="Times New Roman" w:cs="Times New Roman"/>
          <w:sz w:val="16"/>
          <w:szCs w:val="16"/>
          <w:lang w:eastAsia="ar-SA"/>
        </w:rPr>
      </w:pPr>
      <w:r w:rsidRPr="00C01C94">
        <w:rPr>
          <w:rFonts w:ascii="Times New Roman" w:eastAsia="Times New Roman" w:hAnsi="Times New Roman" w:cs="Times New Roman"/>
          <w:sz w:val="16"/>
          <w:szCs w:val="16"/>
          <w:lang w:eastAsia="ar-SA"/>
        </w:rPr>
        <w:t xml:space="preserve">                                 (должность)</w:t>
      </w:r>
    </w:p>
    <w:p w14:paraId="4E1C0961" w14:textId="77777777" w:rsidR="003A61A1" w:rsidRPr="00C01C94" w:rsidRDefault="003A61A1" w:rsidP="003A61A1">
      <w:pPr>
        <w:widowControl/>
        <w:tabs>
          <w:tab w:val="left" w:pos="12190"/>
        </w:tabs>
        <w:spacing w:after="0" w:line="240" w:lineRule="auto"/>
        <w:ind w:left="5954"/>
        <w:rPr>
          <w:rFonts w:ascii="Times New Roman" w:eastAsia="Times New Roman" w:hAnsi="Times New Roman" w:cs="Times New Roman"/>
          <w:sz w:val="24"/>
          <w:szCs w:val="24"/>
          <w:lang w:eastAsia="ar-SA"/>
        </w:rPr>
      </w:pPr>
      <w:r w:rsidRPr="00C01C94">
        <w:rPr>
          <w:rFonts w:ascii="Times New Roman" w:eastAsia="Times New Roman" w:hAnsi="Times New Roman" w:cs="Times New Roman"/>
          <w:sz w:val="24"/>
          <w:szCs w:val="24"/>
          <w:u w:val="single"/>
          <w:lang w:eastAsia="ar-SA"/>
        </w:rPr>
        <w:t xml:space="preserve">                                 /                             /</w:t>
      </w:r>
      <w:r w:rsidRPr="00C01C94">
        <w:rPr>
          <w:rFonts w:ascii="Times New Roman" w:eastAsia="Times New Roman" w:hAnsi="Times New Roman" w:cs="Times New Roman"/>
          <w:sz w:val="24"/>
          <w:szCs w:val="24"/>
          <w:lang w:eastAsia="ar-SA"/>
        </w:rPr>
        <w:t xml:space="preserve">   </w:t>
      </w:r>
    </w:p>
    <w:p w14:paraId="24A09D4A" w14:textId="17182D4E" w:rsidR="003A61A1" w:rsidRPr="00C01C94" w:rsidRDefault="003A61A1" w:rsidP="003A61A1">
      <w:pPr>
        <w:widowControl/>
        <w:tabs>
          <w:tab w:val="left" w:pos="12190"/>
        </w:tabs>
        <w:spacing w:after="0" w:line="240" w:lineRule="auto"/>
        <w:ind w:left="5954"/>
        <w:rPr>
          <w:rFonts w:ascii="Times New Roman" w:eastAsia="Times New Roman" w:hAnsi="Times New Roman" w:cs="Times New Roman"/>
          <w:sz w:val="16"/>
          <w:szCs w:val="16"/>
          <w:lang w:eastAsia="ar-SA"/>
        </w:rPr>
      </w:pPr>
      <w:r w:rsidRPr="00C01C94">
        <w:rPr>
          <w:rFonts w:ascii="Times New Roman" w:eastAsia="Times New Roman" w:hAnsi="Times New Roman" w:cs="Times New Roman"/>
          <w:sz w:val="24"/>
          <w:szCs w:val="24"/>
          <w:lang w:eastAsia="ar-SA"/>
        </w:rPr>
        <w:t xml:space="preserve">          </w:t>
      </w:r>
      <w:r w:rsidRPr="00C01C94">
        <w:rPr>
          <w:rFonts w:ascii="Times New Roman" w:eastAsia="Times New Roman" w:hAnsi="Times New Roman" w:cs="Times New Roman"/>
          <w:sz w:val="16"/>
          <w:szCs w:val="16"/>
          <w:lang w:eastAsia="ar-SA"/>
        </w:rPr>
        <w:t>(</w:t>
      </w:r>
      <w:proofErr w:type="gramStart"/>
      <w:r w:rsidR="006A5E78" w:rsidRPr="00C01C94">
        <w:rPr>
          <w:rFonts w:ascii="Times New Roman" w:eastAsia="Times New Roman" w:hAnsi="Times New Roman" w:cs="Times New Roman"/>
          <w:sz w:val="16"/>
          <w:szCs w:val="16"/>
          <w:lang w:eastAsia="ar-SA"/>
        </w:rPr>
        <w:t xml:space="preserve">подпись)  </w:t>
      </w:r>
      <w:r w:rsidRPr="00C01C94">
        <w:rPr>
          <w:rFonts w:ascii="Times New Roman" w:eastAsia="Times New Roman" w:hAnsi="Times New Roman" w:cs="Times New Roman"/>
          <w:sz w:val="16"/>
          <w:szCs w:val="16"/>
          <w:lang w:eastAsia="ar-SA"/>
        </w:rPr>
        <w:t xml:space="preserve"> </w:t>
      </w:r>
      <w:proofErr w:type="gramEnd"/>
      <w:r w:rsidRPr="00C01C94">
        <w:rPr>
          <w:rFonts w:ascii="Times New Roman" w:eastAsia="Times New Roman" w:hAnsi="Times New Roman" w:cs="Times New Roman"/>
          <w:sz w:val="16"/>
          <w:szCs w:val="16"/>
          <w:lang w:eastAsia="ar-SA"/>
        </w:rPr>
        <w:t xml:space="preserve">                         (Ф.И.О.)</w:t>
      </w:r>
    </w:p>
    <w:tbl>
      <w:tblPr>
        <w:tblpPr w:leftFromText="180" w:rightFromText="180" w:bottomFromText="160" w:vertAnchor="text" w:horzAnchor="page" w:tblpX="709" w:tblpY="126"/>
        <w:tblW w:w="9694" w:type="dxa"/>
        <w:tblLook w:val="04A0" w:firstRow="1" w:lastRow="0" w:firstColumn="1" w:lastColumn="0" w:noHBand="0" w:noVBand="1"/>
      </w:tblPr>
      <w:tblGrid>
        <w:gridCol w:w="4674"/>
        <w:gridCol w:w="5020"/>
      </w:tblGrid>
      <w:tr w:rsidR="00D35791" w:rsidRPr="00D35791" w14:paraId="57C53A7E" w14:textId="77777777" w:rsidTr="00783970">
        <w:trPr>
          <w:trHeight w:val="2700"/>
        </w:trPr>
        <w:tc>
          <w:tcPr>
            <w:tcW w:w="4674" w:type="dxa"/>
            <w:hideMark/>
          </w:tcPr>
          <w:p w14:paraId="3DEDEBEC" w14:textId="77777777" w:rsidR="00D35791" w:rsidRPr="00D35791" w:rsidRDefault="00D35791" w:rsidP="00783970">
            <w:pPr>
              <w:widowControl/>
              <w:suppressAutoHyphens w:val="0"/>
              <w:autoSpaceDN/>
              <w:spacing w:after="0" w:line="240" w:lineRule="auto"/>
              <w:jc w:val="center"/>
              <w:textAlignment w:val="auto"/>
              <w:rPr>
                <w:rFonts w:ascii="Times New Roman" w:eastAsia="Times New Roman" w:hAnsi="Times New Roman" w:cs="Times New Roman"/>
                <w:b/>
                <w:bCs/>
                <w:caps/>
                <w:kern w:val="0"/>
                <w:sz w:val="24"/>
                <w:szCs w:val="24"/>
                <w:lang w:eastAsia="ru-RU"/>
              </w:rPr>
            </w:pPr>
            <w:r w:rsidRPr="00D35791">
              <w:rPr>
                <w:rFonts w:ascii="Times New Roman" w:eastAsia="Times New Roman" w:hAnsi="Times New Roman" w:cs="Times New Roman"/>
                <w:b/>
                <w:bCs/>
                <w:caps/>
                <w:kern w:val="0"/>
                <w:sz w:val="24"/>
                <w:szCs w:val="24"/>
                <w:lang w:eastAsia="ru-RU"/>
              </w:rPr>
              <w:lastRenderedPageBreak/>
              <w:t>ПОКУПАТЕЛЬ:</w:t>
            </w:r>
          </w:p>
          <w:p w14:paraId="6B809D17" w14:textId="77777777" w:rsidR="00D35791" w:rsidRPr="00D35791" w:rsidRDefault="00D35791" w:rsidP="00783970">
            <w:pPr>
              <w:widowControl/>
              <w:suppressAutoHyphens w:val="0"/>
              <w:autoSpaceDN/>
              <w:spacing w:after="0" w:line="240" w:lineRule="auto"/>
              <w:jc w:val="center"/>
              <w:textAlignment w:val="auto"/>
              <w:rPr>
                <w:rFonts w:ascii="Times New Roman" w:eastAsia="Times New Roman" w:hAnsi="Times New Roman" w:cs="Times New Roman"/>
                <w:kern w:val="0"/>
                <w:sz w:val="24"/>
                <w:szCs w:val="24"/>
                <w:lang w:eastAsia="ru-RU"/>
              </w:rPr>
            </w:pPr>
            <w:r w:rsidRPr="00D35791">
              <w:rPr>
                <w:rFonts w:ascii="Times New Roman" w:eastAsia="Times New Roman" w:hAnsi="Times New Roman" w:cs="Times New Roman"/>
                <w:kern w:val="0"/>
                <w:sz w:val="24"/>
                <w:szCs w:val="24"/>
                <w:lang w:eastAsia="ru-RU"/>
              </w:rPr>
              <w:t>____________________________</w:t>
            </w:r>
          </w:p>
          <w:p w14:paraId="40176BD3" w14:textId="77777777" w:rsidR="00D35791" w:rsidRPr="00D35791" w:rsidRDefault="00D35791" w:rsidP="00783970">
            <w:pPr>
              <w:widowControl/>
              <w:suppressAutoHyphens w:val="0"/>
              <w:autoSpaceDN/>
              <w:spacing w:after="0" w:line="240" w:lineRule="auto"/>
              <w:jc w:val="center"/>
              <w:textAlignment w:val="auto"/>
              <w:rPr>
                <w:rFonts w:ascii="Times New Roman" w:eastAsia="Times New Roman" w:hAnsi="Times New Roman" w:cs="Times New Roman"/>
                <w:kern w:val="0"/>
                <w:sz w:val="24"/>
                <w:szCs w:val="24"/>
                <w:lang w:eastAsia="ru-RU"/>
              </w:rPr>
            </w:pPr>
            <w:r w:rsidRPr="00D35791">
              <w:rPr>
                <w:rFonts w:ascii="Times New Roman" w:eastAsia="Times New Roman" w:hAnsi="Times New Roman" w:cs="Times New Roman"/>
                <w:kern w:val="0"/>
                <w:sz w:val="24"/>
                <w:szCs w:val="24"/>
                <w:vertAlign w:val="superscript"/>
                <w:lang w:eastAsia="ru-RU"/>
              </w:rPr>
              <w:t>(должность)</w:t>
            </w:r>
          </w:p>
          <w:p w14:paraId="5D9049DA" w14:textId="77777777" w:rsidR="00D35791" w:rsidRPr="00D35791" w:rsidRDefault="00D35791" w:rsidP="00783970">
            <w:pPr>
              <w:widowControl/>
              <w:suppressAutoHyphens w:val="0"/>
              <w:autoSpaceDN/>
              <w:spacing w:after="0" w:line="240" w:lineRule="auto"/>
              <w:jc w:val="center"/>
              <w:textAlignment w:val="auto"/>
              <w:rPr>
                <w:rFonts w:ascii="Times New Roman" w:eastAsia="Times New Roman" w:hAnsi="Times New Roman" w:cs="Times New Roman"/>
                <w:kern w:val="0"/>
                <w:sz w:val="24"/>
                <w:szCs w:val="24"/>
                <w:lang w:eastAsia="ru-RU"/>
              </w:rPr>
            </w:pPr>
            <w:r w:rsidRPr="00D35791">
              <w:rPr>
                <w:rFonts w:ascii="Times New Roman" w:eastAsia="Times New Roman" w:hAnsi="Times New Roman" w:cs="Times New Roman"/>
                <w:kern w:val="0"/>
                <w:sz w:val="24"/>
                <w:szCs w:val="24"/>
                <w:lang w:eastAsia="ru-RU"/>
              </w:rPr>
              <w:t>____________________________</w:t>
            </w:r>
          </w:p>
          <w:p w14:paraId="036E25FD" w14:textId="77777777" w:rsidR="00D35791" w:rsidRPr="00D35791" w:rsidRDefault="00D35791" w:rsidP="00783970">
            <w:pPr>
              <w:widowControl/>
              <w:suppressAutoHyphens w:val="0"/>
              <w:autoSpaceDN/>
              <w:spacing w:after="0" w:line="240" w:lineRule="auto"/>
              <w:jc w:val="center"/>
              <w:textAlignment w:val="auto"/>
              <w:rPr>
                <w:rFonts w:ascii="Times New Roman" w:eastAsia="Times New Roman" w:hAnsi="Times New Roman" w:cs="Times New Roman"/>
                <w:kern w:val="0"/>
                <w:sz w:val="24"/>
                <w:szCs w:val="24"/>
                <w:vertAlign w:val="superscript"/>
                <w:lang w:eastAsia="ru-RU"/>
              </w:rPr>
            </w:pPr>
            <w:r w:rsidRPr="00D35791">
              <w:rPr>
                <w:rFonts w:ascii="Times New Roman" w:eastAsia="Times New Roman" w:hAnsi="Times New Roman" w:cs="Times New Roman"/>
                <w:kern w:val="0"/>
                <w:sz w:val="24"/>
                <w:szCs w:val="24"/>
                <w:vertAlign w:val="superscript"/>
                <w:lang w:eastAsia="ru-RU"/>
              </w:rPr>
              <w:t>(подпись, фамилия и инициалы)</w:t>
            </w:r>
          </w:p>
          <w:p w14:paraId="33B3FCB4" w14:textId="1CAFC865" w:rsidR="00D35791" w:rsidRPr="00D35791" w:rsidRDefault="00D35791" w:rsidP="00783970">
            <w:pPr>
              <w:widowControl/>
              <w:suppressAutoHyphens w:val="0"/>
              <w:autoSpaceDN/>
              <w:spacing w:after="0" w:line="240" w:lineRule="auto"/>
              <w:jc w:val="center"/>
              <w:textAlignment w:val="auto"/>
              <w:rPr>
                <w:rFonts w:ascii="Times New Roman" w:eastAsia="Times New Roman" w:hAnsi="Times New Roman" w:cs="Times New Roman"/>
                <w:kern w:val="0"/>
                <w:sz w:val="24"/>
                <w:szCs w:val="24"/>
                <w:lang w:eastAsia="ru-RU"/>
              </w:rPr>
            </w:pPr>
            <w:r w:rsidRPr="00D35791">
              <w:rPr>
                <w:rFonts w:ascii="Times New Roman" w:eastAsia="Times New Roman" w:hAnsi="Times New Roman" w:cs="Times New Roman"/>
                <w:kern w:val="0"/>
                <w:sz w:val="24"/>
                <w:szCs w:val="24"/>
                <w:lang w:eastAsia="ru-RU"/>
              </w:rPr>
              <w:t xml:space="preserve">___ ____________ </w:t>
            </w:r>
            <w:r w:rsidR="00645C3C" w:rsidRPr="00645C3C">
              <w:rPr>
                <w:rFonts w:ascii="Times New Roman" w:eastAsia="Times New Roman" w:hAnsi="Times New Roman" w:cs="Times New Roman"/>
                <w:kern w:val="0"/>
                <w:sz w:val="24"/>
                <w:szCs w:val="24"/>
                <w:lang w:eastAsia="ru-RU"/>
              </w:rPr>
              <w:t>20__ г.</w:t>
            </w:r>
            <w:r w:rsidRPr="00D35791">
              <w:rPr>
                <w:rFonts w:ascii="Times New Roman" w:eastAsia="Times New Roman" w:hAnsi="Times New Roman" w:cs="Times New Roman"/>
                <w:kern w:val="0"/>
                <w:sz w:val="24"/>
                <w:szCs w:val="24"/>
                <w:lang w:eastAsia="ru-RU"/>
              </w:rPr>
              <w:br/>
            </w:r>
          </w:p>
        </w:tc>
        <w:tc>
          <w:tcPr>
            <w:tcW w:w="5020" w:type="dxa"/>
          </w:tcPr>
          <w:p w14:paraId="1AF25C29" w14:textId="77777777" w:rsidR="00D35791" w:rsidRPr="00D35791" w:rsidRDefault="00D35791" w:rsidP="00783970">
            <w:pPr>
              <w:widowControl/>
              <w:suppressAutoHyphens w:val="0"/>
              <w:autoSpaceDN/>
              <w:spacing w:after="0" w:line="240" w:lineRule="auto"/>
              <w:jc w:val="center"/>
              <w:textAlignment w:val="auto"/>
              <w:rPr>
                <w:rFonts w:ascii="Times New Roman" w:eastAsia="Times New Roman" w:hAnsi="Times New Roman" w:cs="Times New Roman"/>
                <w:b/>
                <w:bCs/>
                <w:caps/>
                <w:kern w:val="0"/>
                <w:sz w:val="24"/>
                <w:szCs w:val="24"/>
                <w:lang w:eastAsia="ru-RU"/>
              </w:rPr>
            </w:pPr>
            <w:r w:rsidRPr="00D35791">
              <w:rPr>
                <w:rFonts w:ascii="Times New Roman" w:eastAsia="Times New Roman" w:hAnsi="Times New Roman" w:cs="Times New Roman"/>
                <w:b/>
                <w:bCs/>
                <w:caps/>
                <w:kern w:val="0"/>
                <w:sz w:val="24"/>
                <w:szCs w:val="24"/>
                <w:lang w:eastAsia="ru-RU"/>
              </w:rPr>
              <w:t xml:space="preserve"> ПОСТАВЩИК:</w:t>
            </w:r>
          </w:p>
          <w:p w14:paraId="5EC65168" w14:textId="77777777" w:rsidR="00D35791" w:rsidRPr="00D35791" w:rsidRDefault="00D35791" w:rsidP="00783970">
            <w:pPr>
              <w:widowControl/>
              <w:suppressAutoHyphens w:val="0"/>
              <w:autoSpaceDN/>
              <w:spacing w:after="0" w:line="240" w:lineRule="auto"/>
              <w:jc w:val="center"/>
              <w:textAlignment w:val="auto"/>
              <w:rPr>
                <w:rFonts w:ascii="Times New Roman" w:eastAsia="Times New Roman" w:hAnsi="Times New Roman" w:cs="Times New Roman"/>
                <w:kern w:val="0"/>
                <w:sz w:val="24"/>
                <w:szCs w:val="24"/>
                <w:lang w:eastAsia="ru-RU"/>
              </w:rPr>
            </w:pPr>
            <w:r w:rsidRPr="00D35791">
              <w:rPr>
                <w:rFonts w:ascii="Times New Roman" w:eastAsia="Times New Roman" w:hAnsi="Times New Roman" w:cs="Times New Roman"/>
                <w:kern w:val="0"/>
                <w:sz w:val="24"/>
                <w:szCs w:val="24"/>
                <w:lang w:eastAsia="ru-RU"/>
              </w:rPr>
              <w:t>____________________________</w:t>
            </w:r>
          </w:p>
          <w:p w14:paraId="792DEBAD" w14:textId="77777777" w:rsidR="00D35791" w:rsidRPr="00D35791" w:rsidRDefault="00D35791" w:rsidP="00783970">
            <w:pPr>
              <w:widowControl/>
              <w:suppressAutoHyphens w:val="0"/>
              <w:autoSpaceDN/>
              <w:spacing w:after="0" w:line="240" w:lineRule="auto"/>
              <w:jc w:val="center"/>
              <w:textAlignment w:val="auto"/>
              <w:rPr>
                <w:rFonts w:ascii="Times New Roman" w:eastAsia="Times New Roman" w:hAnsi="Times New Roman" w:cs="Times New Roman"/>
                <w:kern w:val="0"/>
                <w:sz w:val="24"/>
                <w:szCs w:val="24"/>
                <w:lang w:eastAsia="ru-RU"/>
              </w:rPr>
            </w:pPr>
            <w:r w:rsidRPr="00D35791">
              <w:rPr>
                <w:rFonts w:ascii="Times New Roman" w:eastAsia="Times New Roman" w:hAnsi="Times New Roman" w:cs="Times New Roman"/>
                <w:kern w:val="0"/>
                <w:sz w:val="24"/>
                <w:szCs w:val="24"/>
                <w:vertAlign w:val="superscript"/>
                <w:lang w:eastAsia="ru-RU"/>
              </w:rPr>
              <w:t>(должность)</w:t>
            </w:r>
          </w:p>
          <w:p w14:paraId="71B75770" w14:textId="77777777" w:rsidR="00D35791" w:rsidRPr="00D35791" w:rsidRDefault="00D35791" w:rsidP="00783970">
            <w:pPr>
              <w:widowControl/>
              <w:suppressAutoHyphens w:val="0"/>
              <w:autoSpaceDN/>
              <w:spacing w:after="0" w:line="240" w:lineRule="auto"/>
              <w:jc w:val="center"/>
              <w:textAlignment w:val="auto"/>
              <w:rPr>
                <w:rFonts w:ascii="Times New Roman" w:eastAsia="Times New Roman" w:hAnsi="Times New Roman" w:cs="Times New Roman"/>
                <w:kern w:val="0"/>
                <w:sz w:val="24"/>
                <w:szCs w:val="24"/>
                <w:lang w:eastAsia="ru-RU"/>
              </w:rPr>
            </w:pPr>
            <w:r w:rsidRPr="00D35791">
              <w:rPr>
                <w:rFonts w:ascii="Times New Roman" w:eastAsia="Times New Roman" w:hAnsi="Times New Roman" w:cs="Times New Roman"/>
                <w:kern w:val="0"/>
                <w:sz w:val="24"/>
                <w:szCs w:val="24"/>
                <w:lang w:eastAsia="ru-RU"/>
              </w:rPr>
              <w:t>____________________________</w:t>
            </w:r>
          </w:p>
          <w:p w14:paraId="21A24CD0" w14:textId="77777777" w:rsidR="00D35791" w:rsidRPr="00D35791" w:rsidRDefault="00D35791" w:rsidP="00783970">
            <w:pPr>
              <w:widowControl/>
              <w:suppressAutoHyphens w:val="0"/>
              <w:autoSpaceDN/>
              <w:spacing w:after="0" w:line="240" w:lineRule="auto"/>
              <w:jc w:val="center"/>
              <w:textAlignment w:val="auto"/>
              <w:rPr>
                <w:rFonts w:ascii="Times New Roman" w:eastAsia="Times New Roman" w:hAnsi="Times New Roman" w:cs="Times New Roman"/>
                <w:kern w:val="0"/>
                <w:sz w:val="24"/>
                <w:szCs w:val="24"/>
                <w:vertAlign w:val="superscript"/>
                <w:lang w:eastAsia="ru-RU"/>
              </w:rPr>
            </w:pPr>
            <w:r w:rsidRPr="00D35791">
              <w:rPr>
                <w:rFonts w:ascii="Times New Roman" w:eastAsia="Times New Roman" w:hAnsi="Times New Roman" w:cs="Times New Roman"/>
                <w:kern w:val="0"/>
                <w:sz w:val="24"/>
                <w:szCs w:val="24"/>
                <w:vertAlign w:val="superscript"/>
                <w:lang w:eastAsia="ru-RU"/>
              </w:rPr>
              <w:t>(подпись, фамилия и инициалы)</w:t>
            </w:r>
          </w:p>
          <w:p w14:paraId="6A699B68" w14:textId="654DE206" w:rsidR="00D35791" w:rsidRPr="00D35791" w:rsidRDefault="00D35791" w:rsidP="00783970">
            <w:pPr>
              <w:widowControl/>
              <w:suppressAutoHyphens w:val="0"/>
              <w:autoSpaceDN/>
              <w:spacing w:after="0" w:line="240" w:lineRule="auto"/>
              <w:jc w:val="center"/>
              <w:textAlignment w:val="auto"/>
              <w:rPr>
                <w:rFonts w:ascii="Times New Roman" w:eastAsia="Times New Roman" w:hAnsi="Times New Roman" w:cs="Times New Roman"/>
                <w:kern w:val="0"/>
                <w:sz w:val="24"/>
                <w:szCs w:val="24"/>
                <w:lang w:eastAsia="ru-RU"/>
              </w:rPr>
            </w:pPr>
            <w:r w:rsidRPr="00D35791">
              <w:rPr>
                <w:rFonts w:ascii="Times New Roman" w:eastAsia="Times New Roman" w:hAnsi="Times New Roman" w:cs="Times New Roman"/>
                <w:kern w:val="0"/>
                <w:sz w:val="24"/>
                <w:szCs w:val="24"/>
                <w:lang w:eastAsia="ru-RU"/>
              </w:rPr>
              <w:t xml:space="preserve">___ ____________ </w:t>
            </w:r>
            <w:r w:rsidR="00645C3C" w:rsidRPr="00645C3C">
              <w:rPr>
                <w:rFonts w:ascii="Times New Roman" w:eastAsia="Times New Roman" w:hAnsi="Times New Roman" w:cs="Times New Roman"/>
                <w:kern w:val="0"/>
                <w:sz w:val="24"/>
                <w:szCs w:val="24"/>
                <w:lang w:eastAsia="ru-RU"/>
              </w:rPr>
              <w:t>20__ г.</w:t>
            </w:r>
          </w:p>
          <w:p w14:paraId="707BC86F" w14:textId="77777777" w:rsidR="00D35791" w:rsidRPr="00D35791" w:rsidRDefault="00D35791" w:rsidP="00783970">
            <w:pPr>
              <w:widowControl/>
              <w:suppressAutoHyphens w:val="0"/>
              <w:autoSpaceDN/>
              <w:spacing w:after="0" w:line="240" w:lineRule="auto"/>
              <w:jc w:val="center"/>
              <w:textAlignment w:val="auto"/>
              <w:rPr>
                <w:rFonts w:ascii="Times New Roman" w:eastAsia="Times New Roman" w:hAnsi="Times New Roman" w:cs="Times New Roman"/>
                <w:kern w:val="0"/>
                <w:sz w:val="16"/>
                <w:szCs w:val="16"/>
                <w:lang w:eastAsia="ru-RU"/>
              </w:rPr>
            </w:pPr>
            <w:r w:rsidRPr="00D35791">
              <w:rPr>
                <w:rFonts w:ascii="Times New Roman" w:eastAsia="Times New Roman" w:hAnsi="Times New Roman" w:cs="Times New Roman"/>
                <w:kern w:val="0"/>
                <w:sz w:val="16"/>
                <w:szCs w:val="16"/>
                <w:lang w:eastAsia="ru-RU"/>
              </w:rPr>
              <w:t>М.П. (при наличии печати)</w:t>
            </w:r>
          </w:p>
        </w:tc>
      </w:tr>
    </w:tbl>
    <w:p w14:paraId="5A73EC2C" w14:textId="77777777" w:rsidR="00B20878" w:rsidRDefault="00B20878" w:rsidP="00EC3101">
      <w:pPr>
        <w:widowControl/>
        <w:tabs>
          <w:tab w:val="left" w:pos="3400"/>
        </w:tabs>
        <w:spacing w:after="0" w:line="240" w:lineRule="auto"/>
        <w:jc w:val="right"/>
        <w:rPr>
          <w:rFonts w:ascii="Times New Roman" w:eastAsia="Times New Roman" w:hAnsi="Times New Roman" w:cs="Times New Roman"/>
          <w:bCs/>
          <w:sz w:val="24"/>
          <w:szCs w:val="24"/>
          <w:lang w:eastAsia="ar-SA"/>
        </w:rPr>
      </w:pPr>
    </w:p>
    <w:p w14:paraId="2AB6B8AB" w14:textId="764746A6" w:rsidR="00D35791" w:rsidRDefault="00D35791" w:rsidP="00B20878">
      <w:pPr>
        <w:widowControl/>
        <w:tabs>
          <w:tab w:val="left" w:pos="3400"/>
        </w:tabs>
        <w:spacing w:after="0"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br w:type="page"/>
      </w:r>
    </w:p>
    <w:p w14:paraId="0D2EDB99" w14:textId="0FF0FA15" w:rsidR="00EC3101" w:rsidRPr="00C01C94" w:rsidRDefault="00DF724D" w:rsidP="00827C6B">
      <w:pPr>
        <w:pStyle w:val="12"/>
        <w:tabs>
          <w:tab w:val="left" w:pos="284"/>
          <w:tab w:val="left" w:pos="426"/>
        </w:tabs>
        <w:spacing w:before="0" w:after="0" w:line="240" w:lineRule="auto"/>
        <w:ind w:firstLine="713"/>
        <w:jc w:val="right"/>
        <w:rPr>
          <w:rFonts w:ascii="Times New Roman" w:eastAsia="Times New Roman" w:hAnsi="Times New Roman" w:cs="Times New Roman"/>
          <w:bCs w:val="0"/>
          <w:sz w:val="24"/>
          <w:szCs w:val="24"/>
          <w:lang w:eastAsia="ar-SA"/>
        </w:rPr>
      </w:pPr>
      <w:r w:rsidRPr="00827C6B">
        <w:rPr>
          <w:rFonts w:ascii="Times New Roman" w:hAnsi="Times New Roman" w:cs="Times New Roman"/>
          <w:b w:val="0"/>
          <w:sz w:val="24"/>
          <w:szCs w:val="24"/>
        </w:rPr>
        <w:lastRenderedPageBreak/>
        <w:t>П</w:t>
      </w:r>
      <w:r w:rsidR="00EC3101" w:rsidRPr="00827C6B">
        <w:rPr>
          <w:rFonts w:ascii="Times New Roman" w:hAnsi="Times New Roman" w:cs="Times New Roman"/>
          <w:b w:val="0"/>
          <w:sz w:val="24"/>
          <w:szCs w:val="24"/>
        </w:rPr>
        <w:t>риложение № 4</w:t>
      </w:r>
    </w:p>
    <w:p w14:paraId="12481DEB" w14:textId="42083ADD" w:rsidR="00DF724D" w:rsidRDefault="00DF724D" w:rsidP="00DF724D">
      <w:pPr>
        <w:widowControl/>
        <w:tabs>
          <w:tab w:val="left" w:pos="3400"/>
          <w:tab w:val="center" w:pos="4320"/>
          <w:tab w:val="right" w:pos="8640"/>
        </w:tabs>
        <w:spacing w:after="0" w:line="240" w:lineRule="auto"/>
        <w:jc w:val="right"/>
        <w:rPr>
          <w:rFonts w:ascii="Times New Roman" w:hAnsi="Times New Roman"/>
          <w:bCs/>
          <w:color w:val="000000"/>
          <w:sz w:val="24"/>
          <w:szCs w:val="24"/>
        </w:rPr>
      </w:pPr>
      <w:r w:rsidRPr="00C01C94">
        <w:rPr>
          <w:rFonts w:ascii="Times New Roman" w:eastAsia="Times New Roman" w:hAnsi="Times New Roman" w:cs="Times New Roman"/>
          <w:bCs/>
          <w:sz w:val="24"/>
          <w:szCs w:val="24"/>
          <w:lang w:eastAsia="ar-SA"/>
        </w:rPr>
        <w:t xml:space="preserve">к </w:t>
      </w:r>
      <w:r>
        <w:rPr>
          <w:rFonts w:ascii="Times New Roman" w:eastAsia="Times New Roman" w:hAnsi="Times New Roman" w:cs="Times New Roman"/>
          <w:bCs/>
          <w:sz w:val="24"/>
          <w:szCs w:val="24"/>
          <w:lang w:eastAsia="ar-SA"/>
        </w:rPr>
        <w:t>д</w:t>
      </w:r>
      <w:r w:rsidRPr="00C01C94">
        <w:rPr>
          <w:rFonts w:ascii="Times New Roman" w:eastAsia="Times New Roman" w:hAnsi="Times New Roman" w:cs="Times New Roman"/>
          <w:bCs/>
          <w:sz w:val="24"/>
          <w:szCs w:val="24"/>
          <w:lang w:eastAsia="ar-SA"/>
        </w:rPr>
        <w:t xml:space="preserve">оговору </w:t>
      </w:r>
      <w:r w:rsidR="00524812">
        <w:rPr>
          <w:rFonts w:ascii="Times New Roman" w:eastAsia="Times New Roman" w:hAnsi="Times New Roman" w:cs="Times New Roman"/>
          <w:bCs/>
          <w:sz w:val="24"/>
          <w:szCs w:val="24"/>
          <w:lang w:eastAsia="ar-SA"/>
        </w:rPr>
        <w:t xml:space="preserve">на </w:t>
      </w:r>
      <w:r>
        <w:rPr>
          <w:rFonts w:ascii="Times New Roman" w:eastAsia="Times New Roman" w:hAnsi="Times New Roman" w:cs="Times New Roman"/>
          <w:bCs/>
          <w:sz w:val="24"/>
          <w:szCs w:val="24"/>
          <w:lang w:eastAsia="ar-SA"/>
        </w:rPr>
        <w:t>поставк</w:t>
      </w:r>
      <w:r w:rsidR="00524812">
        <w:rPr>
          <w:rFonts w:ascii="Times New Roman" w:eastAsia="Times New Roman" w:hAnsi="Times New Roman" w:cs="Times New Roman"/>
          <w:bCs/>
          <w:sz w:val="24"/>
          <w:szCs w:val="24"/>
          <w:lang w:eastAsia="ar-SA"/>
        </w:rPr>
        <w:t>у</w:t>
      </w:r>
      <w:r>
        <w:rPr>
          <w:rFonts w:ascii="Times New Roman" w:eastAsia="Times New Roman" w:hAnsi="Times New Roman" w:cs="Times New Roman"/>
          <w:bCs/>
          <w:sz w:val="24"/>
          <w:szCs w:val="24"/>
          <w:lang w:eastAsia="ar-SA"/>
        </w:rPr>
        <w:t xml:space="preserve"> </w:t>
      </w:r>
      <w:r w:rsidRPr="00C01C94">
        <w:rPr>
          <w:rFonts w:ascii="Times New Roman" w:hAnsi="Times New Roman"/>
          <w:bCs/>
          <w:color w:val="000000"/>
          <w:sz w:val="24"/>
          <w:szCs w:val="24"/>
        </w:rPr>
        <w:t>автомобильного бензин</w:t>
      </w:r>
      <w:r>
        <w:rPr>
          <w:rFonts w:ascii="Times New Roman" w:hAnsi="Times New Roman"/>
          <w:bCs/>
          <w:color w:val="000000"/>
          <w:sz w:val="24"/>
          <w:szCs w:val="24"/>
        </w:rPr>
        <w:t>а</w:t>
      </w:r>
    </w:p>
    <w:p w14:paraId="73B06B61" w14:textId="77777777" w:rsidR="00DF724D" w:rsidRPr="00C01C94" w:rsidRDefault="00DF724D" w:rsidP="00DF724D">
      <w:pPr>
        <w:widowControl/>
        <w:tabs>
          <w:tab w:val="left" w:pos="3400"/>
          <w:tab w:val="center" w:pos="4320"/>
          <w:tab w:val="right" w:pos="8640"/>
        </w:tabs>
        <w:spacing w:after="0" w:line="240" w:lineRule="auto"/>
        <w:jc w:val="right"/>
        <w:rPr>
          <w:rFonts w:ascii="Times New Roman" w:eastAsia="Times New Roman" w:hAnsi="Times New Roman" w:cs="Times New Roman"/>
          <w:bCs/>
          <w:sz w:val="24"/>
          <w:szCs w:val="24"/>
          <w:lang w:eastAsia="ar-SA"/>
        </w:rPr>
      </w:pPr>
      <w:r>
        <w:rPr>
          <w:rFonts w:ascii="Times New Roman" w:hAnsi="Times New Roman"/>
          <w:bCs/>
          <w:color w:val="000000"/>
          <w:sz w:val="24"/>
          <w:szCs w:val="24"/>
        </w:rPr>
        <w:t>с использованием топливных карт</w:t>
      </w:r>
    </w:p>
    <w:p w14:paraId="113C30C7" w14:textId="34D5E9E2" w:rsidR="00DF724D" w:rsidRDefault="006952B7" w:rsidP="006952B7">
      <w:pPr>
        <w:widowControl/>
        <w:tabs>
          <w:tab w:val="left" w:pos="3400"/>
          <w:tab w:val="center" w:pos="4320"/>
          <w:tab w:val="right" w:pos="8640"/>
        </w:tabs>
        <w:spacing w:after="0" w:line="240" w:lineRule="auto"/>
        <w:jc w:val="right"/>
        <w:rPr>
          <w:rFonts w:ascii="Times New Roman" w:eastAsia="Times New Roman" w:hAnsi="Times New Roman" w:cs="Times New Roman"/>
          <w:bCs/>
          <w:sz w:val="24"/>
          <w:szCs w:val="24"/>
          <w:lang w:eastAsia="ar-SA"/>
        </w:rPr>
      </w:pPr>
      <w:r w:rsidRPr="00C01C94">
        <w:rPr>
          <w:rFonts w:ascii="Times New Roman" w:eastAsia="Times New Roman" w:hAnsi="Times New Roman" w:cs="Times New Roman"/>
          <w:bCs/>
          <w:sz w:val="24"/>
          <w:szCs w:val="24"/>
          <w:lang w:eastAsia="ar-SA"/>
        </w:rPr>
        <w:t xml:space="preserve">№ </w:t>
      </w:r>
      <w:r>
        <w:rPr>
          <w:rFonts w:ascii="Times New Roman" w:eastAsia="Times New Roman" w:hAnsi="Times New Roman" w:cs="Times New Roman"/>
          <w:bCs/>
          <w:sz w:val="24"/>
          <w:szCs w:val="24"/>
          <w:lang w:eastAsia="ar-SA"/>
        </w:rPr>
        <w:t>_______</w:t>
      </w:r>
      <w:r w:rsidRPr="00C01C94">
        <w:rPr>
          <w:rFonts w:ascii="Times New Roman" w:eastAsia="Times New Roman" w:hAnsi="Times New Roman" w:cs="Times New Roman"/>
          <w:bCs/>
          <w:sz w:val="24"/>
          <w:szCs w:val="24"/>
          <w:lang w:eastAsia="ar-SA"/>
        </w:rPr>
        <w:t>_______ от «__» ______</w:t>
      </w:r>
      <w:r>
        <w:rPr>
          <w:rFonts w:ascii="Times New Roman" w:eastAsia="Times New Roman" w:hAnsi="Times New Roman" w:cs="Times New Roman"/>
          <w:bCs/>
          <w:sz w:val="24"/>
          <w:szCs w:val="24"/>
          <w:lang w:eastAsia="ar-SA"/>
        </w:rPr>
        <w:t>___</w:t>
      </w:r>
      <w:r w:rsidRPr="00C01C94">
        <w:rPr>
          <w:rFonts w:ascii="Times New Roman" w:eastAsia="Times New Roman" w:hAnsi="Times New Roman" w:cs="Times New Roman"/>
          <w:bCs/>
          <w:sz w:val="24"/>
          <w:szCs w:val="24"/>
          <w:lang w:eastAsia="ar-SA"/>
        </w:rPr>
        <w:t xml:space="preserve"> </w:t>
      </w:r>
      <w:r w:rsidRPr="0070522D">
        <w:rPr>
          <w:rFonts w:ascii="Times New Roman" w:eastAsia="Calibri" w:hAnsi="Times New Roman" w:cs="Times New Roman"/>
          <w:sz w:val="24"/>
          <w:szCs w:val="24"/>
          <w:lang w:eastAsia="ru-RU"/>
        </w:rPr>
        <w:t>20__ г.</w:t>
      </w:r>
    </w:p>
    <w:p w14:paraId="5AB58EAB" w14:textId="77777777" w:rsidR="00DF724D" w:rsidRDefault="00DF724D" w:rsidP="00DF724D">
      <w:pPr>
        <w:widowControl/>
        <w:spacing w:after="0" w:line="240" w:lineRule="auto"/>
        <w:jc w:val="right"/>
        <w:rPr>
          <w:rFonts w:ascii="Times New Roman" w:eastAsia="Times New Roman" w:hAnsi="Times New Roman" w:cs="Times New Roman"/>
          <w:bCs/>
          <w:sz w:val="24"/>
          <w:szCs w:val="24"/>
          <w:lang w:eastAsia="ar-SA"/>
        </w:rPr>
      </w:pPr>
    </w:p>
    <w:p w14:paraId="72DEFC30" w14:textId="7F7F88F1" w:rsidR="00EC3101" w:rsidRPr="00D35791" w:rsidRDefault="00410D4D" w:rsidP="00D35791">
      <w:pPr>
        <w:widowControl/>
        <w:spacing w:after="0" w:line="240" w:lineRule="auto"/>
        <w:rPr>
          <w:rFonts w:ascii="Times New Roman" w:eastAsia="Times New Roman" w:hAnsi="Times New Roman" w:cs="Times New Roman"/>
          <w:b/>
          <w:spacing w:val="-4"/>
          <w:sz w:val="24"/>
          <w:szCs w:val="24"/>
          <w:lang w:eastAsia="ar-SA"/>
        </w:rPr>
      </w:pPr>
      <w:r w:rsidRPr="00D35791">
        <w:rPr>
          <w:rFonts w:ascii="Times New Roman" w:eastAsia="Times New Roman" w:hAnsi="Times New Roman" w:cs="Times New Roman"/>
          <w:b/>
          <w:spacing w:val="-4"/>
          <w:sz w:val="24"/>
          <w:szCs w:val="24"/>
          <w:lang w:eastAsia="ar-SA"/>
        </w:rPr>
        <w:t>Форма</w:t>
      </w:r>
    </w:p>
    <w:p w14:paraId="71472F84" w14:textId="77777777" w:rsidR="00A62969" w:rsidRPr="00C01C94" w:rsidRDefault="00A62969" w:rsidP="00A62969">
      <w:pPr>
        <w:widowControl/>
        <w:spacing w:after="0" w:line="240" w:lineRule="auto"/>
        <w:jc w:val="center"/>
        <w:rPr>
          <w:rFonts w:ascii="Times New Roman" w:eastAsia="Times New Roman" w:hAnsi="Times New Roman" w:cs="Times New Roman"/>
          <w:b/>
          <w:sz w:val="24"/>
          <w:szCs w:val="24"/>
          <w:lang w:eastAsia="ar-SA"/>
        </w:rPr>
      </w:pPr>
      <w:r w:rsidRPr="00C01C94">
        <w:rPr>
          <w:rFonts w:ascii="Times New Roman" w:eastAsia="Times New Roman" w:hAnsi="Times New Roman" w:cs="Times New Roman"/>
          <w:b/>
          <w:sz w:val="24"/>
          <w:szCs w:val="24"/>
          <w:lang w:eastAsia="ar-SA"/>
        </w:rPr>
        <w:t>Заявление на блокировку/разблокировку ТК</w:t>
      </w:r>
    </w:p>
    <w:p w14:paraId="52F6CEB7" w14:textId="77777777" w:rsidR="00A62969" w:rsidRPr="00C01C94" w:rsidRDefault="00A62969" w:rsidP="00A62969">
      <w:pPr>
        <w:widowControl/>
        <w:spacing w:after="0" w:line="240" w:lineRule="auto"/>
        <w:jc w:val="center"/>
        <w:rPr>
          <w:rFonts w:ascii="Times New Roman" w:eastAsia="Times New Roman" w:hAnsi="Times New Roman" w:cs="Times New Roman"/>
          <w:b/>
          <w:sz w:val="24"/>
          <w:szCs w:val="24"/>
          <w:lang w:eastAsia="ar-SA"/>
        </w:rPr>
      </w:pPr>
    </w:p>
    <w:p w14:paraId="02A55D4E" w14:textId="3D418EF8" w:rsidR="00A62969" w:rsidRPr="00C01C94" w:rsidRDefault="00A62969" w:rsidP="00A24BCF">
      <w:pPr>
        <w:widowControl/>
        <w:numPr>
          <w:ilvl w:val="0"/>
          <w:numId w:val="18"/>
        </w:numPr>
        <w:tabs>
          <w:tab w:val="left" w:pos="426"/>
        </w:tabs>
        <w:spacing w:after="0" w:line="240" w:lineRule="auto"/>
        <w:jc w:val="both"/>
        <w:rPr>
          <w:rFonts w:ascii="Times New Roman" w:eastAsia="Times New Roman" w:hAnsi="Times New Roman" w:cs="Times New Roman"/>
          <w:sz w:val="24"/>
          <w:szCs w:val="24"/>
          <w:lang w:eastAsia="ar-SA"/>
        </w:rPr>
      </w:pPr>
      <w:r w:rsidRPr="00C01C94">
        <w:rPr>
          <w:rFonts w:ascii="Times New Roman" w:eastAsia="Times New Roman" w:hAnsi="Times New Roman" w:cs="Times New Roman"/>
          <w:sz w:val="24"/>
          <w:szCs w:val="24"/>
          <w:lang w:eastAsia="ar-SA"/>
        </w:rPr>
        <w:t xml:space="preserve">Филиал </w:t>
      </w:r>
      <w:r w:rsidR="00E91515" w:rsidRPr="00C01C94">
        <w:rPr>
          <w:rFonts w:ascii="Times New Roman" w:eastAsia="Times New Roman" w:hAnsi="Times New Roman" w:cs="Times New Roman"/>
          <w:sz w:val="24"/>
          <w:szCs w:val="24"/>
          <w:lang w:eastAsia="ar-SA"/>
        </w:rPr>
        <w:t xml:space="preserve">Покупателя </w:t>
      </w:r>
      <w:r w:rsidR="006A5E78" w:rsidRPr="00C01C94">
        <w:rPr>
          <w:rFonts w:ascii="Times New Roman" w:eastAsia="Times New Roman" w:hAnsi="Times New Roman" w:cs="Times New Roman"/>
          <w:sz w:val="24"/>
          <w:szCs w:val="24"/>
          <w:lang w:eastAsia="ar-SA"/>
        </w:rPr>
        <w:t>____________</w:t>
      </w:r>
      <w:r w:rsidR="00E91515" w:rsidRPr="00C01C94">
        <w:rPr>
          <w:rFonts w:ascii="Times New Roman" w:eastAsia="Times New Roman" w:hAnsi="Times New Roman" w:cs="Times New Roman"/>
          <w:sz w:val="24"/>
          <w:szCs w:val="24"/>
          <w:lang w:eastAsia="ar-SA"/>
        </w:rPr>
        <w:t xml:space="preserve"> в лице ______________</w:t>
      </w:r>
      <w:r w:rsidR="006A5E78" w:rsidRPr="00C01C94">
        <w:rPr>
          <w:rFonts w:ascii="Times New Roman" w:eastAsia="Times New Roman" w:hAnsi="Times New Roman" w:cs="Times New Roman"/>
          <w:sz w:val="24"/>
          <w:szCs w:val="24"/>
          <w:lang w:eastAsia="ar-SA"/>
        </w:rPr>
        <w:t>, действующий</w:t>
      </w:r>
      <w:r w:rsidRPr="00C01C94">
        <w:rPr>
          <w:rFonts w:ascii="Times New Roman" w:eastAsia="Times New Roman" w:hAnsi="Times New Roman" w:cs="Times New Roman"/>
          <w:sz w:val="24"/>
          <w:szCs w:val="24"/>
          <w:lang w:eastAsia="ar-SA"/>
        </w:rPr>
        <w:t xml:space="preserve"> на основании доверенности </w:t>
      </w:r>
      <w:r w:rsidR="00E91515" w:rsidRPr="00C01C94">
        <w:rPr>
          <w:rFonts w:ascii="Times New Roman" w:eastAsia="Times New Roman" w:hAnsi="Times New Roman" w:cs="Times New Roman"/>
          <w:sz w:val="24"/>
          <w:szCs w:val="24"/>
          <w:lang w:eastAsia="ar-SA"/>
        </w:rPr>
        <w:t xml:space="preserve">_______________________ </w:t>
      </w:r>
      <w:r w:rsidRPr="00C01C94">
        <w:rPr>
          <w:rFonts w:ascii="Times New Roman" w:eastAsia="Times New Roman" w:hAnsi="Times New Roman" w:cs="Times New Roman"/>
          <w:sz w:val="24"/>
          <w:szCs w:val="24"/>
          <w:lang w:eastAsia="ar-SA"/>
        </w:rPr>
        <w:t xml:space="preserve">просит </w:t>
      </w:r>
      <w:r w:rsidRPr="00C01C94">
        <w:rPr>
          <w:rFonts w:ascii="Times New Roman" w:eastAsia="Times New Roman" w:hAnsi="Times New Roman" w:cs="Times New Roman"/>
          <w:spacing w:val="-4"/>
          <w:sz w:val="24"/>
          <w:szCs w:val="24"/>
          <w:lang w:eastAsia="ar-SA"/>
        </w:rPr>
        <w:t>Поставщика</w:t>
      </w:r>
      <w:r w:rsidRPr="00C01C94">
        <w:rPr>
          <w:rFonts w:ascii="Times New Roman" w:eastAsia="Times New Roman" w:hAnsi="Times New Roman" w:cs="Times New Roman"/>
          <w:sz w:val="24"/>
          <w:szCs w:val="24"/>
          <w:lang w:eastAsia="ar-SA"/>
        </w:rPr>
        <w:t xml:space="preserve"> произвести блокировку/разблокировку следующих топливных карт:</w:t>
      </w:r>
    </w:p>
    <w:tbl>
      <w:tblPr>
        <w:tblW w:w="10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675"/>
        <w:gridCol w:w="5810"/>
        <w:gridCol w:w="3652"/>
      </w:tblGrid>
      <w:tr w:rsidR="00A62969" w:rsidRPr="00C01C94" w14:paraId="60733150" w14:textId="77777777" w:rsidTr="00A62969">
        <w:trPr>
          <w:trHeight w:val="557"/>
        </w:trPr>
        <w:tc>
          <w:tcPr>
            <w:tcW w:w="675" w:type="dxa"/>
            <w:tcMar>
              <w:top w:w="0" w:type="dxa"/>
              <w:left w:w="108" w:type="dxa"/>
              <w:bottom w:w="0" w:type="dxa"/>
              <w:right w:w="108" w:type="dxa"/>
            </w:tcMar>
            <w:vAlign w:val="center"/>
          </w:tcPr>
          <w:p w14:paraId="1CF92B9E" w14:textId="77777777" w:rsidR="00A62969" w:rsidRPr="00C01C94" w:rsidRDefault="00A62969" w:rsidP="00A62969">
            <w:pPr>
              <w:widowControl/>
              <w:tabs>
                <w:tab w:val="left" w:pos="375"/>
                <w:tab w:val="left" w:pos="705"/>
              </w:tabs>
              <w:spacing w:after="0" w:line="240" w:lineRule="auto"/>
              <w:jc w:val="center"/>
              <w:rPr>
                <w:rFonts w:ascii="Times New Roman" w:hAnsi="Times New Roman"/>
                <w:spacing w:val="-4"/>
                <w:sz w:val="24"/>
                <w:szCs w:val="24"/>
                <w:lang w:eastAsia="ru-RU"/>
              </w:rPr>
            </w:pPr>
            <w:r w:rsidRPr="00C01C94">
              <w:rPr>
                <w:rFonts w:ascii="Times New Roman" w:hAnsi="Times New Roman"/>
                <w:spacing w:val="-4"/>
                <w:sz w:val="24"/>
                <w:szCs w:val="24"/>
                <w:lang w:eastAsia="ru-RU"/>
              </w:rPr>
              <w:t>№ п/п</w:t>
            </w:r>
          </w:p>
        </w:tc>
        <w:tc>
          <w:tcPr>
            <w:tcW w:w="5810" w:type="dxa"/>
            <w:tcMar>
              <w:top w:w="0" w:type="dxa"/>
              <w:left w:w="108" w:type="dxa"/>
              <w:bottom w:w="0" w:type="dxa"/>
              <w:right w:w="108" w:type="dxa"/>
            </w:tcMar>
            <w:vAlign w:val="center"/>
          </w:tcPr>
          <w:p w14:paraId="1E0AFB4F" w14:textId="77777777" w:rsidR="00A62969" w:rsidRPr="00C01C94" w:rsidRDefault="00A62969" w:rsidP="00A62969">
            <w:pPr>
              <w:widowControl/>
              <w:tabs>
                <w:tab w:val="left" w:pos="375"/>
                <w:tab w:val="left" w:pos="705"/>
              </w:tabs>
              <w:spacing w:after="0" w:line="240" w:lineRule="auto"/>
              <w:jc w:val="center"/>
              <w:rPr>
                <w:rFonts w:ascii="Times New Roman" w:hAnsi="Times New Roman"/>
                <w:spacing w:val="-4"/>
                <w:sz w:val="24"/>
                <w:szCs w:val="24"/>
                <w:lang w:eastAsia="ru-RU"/>
              </w:rPr>
            </w:pPr>
            <w:r w:rsidRPr="00C01C94">
              <w:rPr>
                <w:rFonts w:ascii="Times New Roman" w:hAnsi="Times New Roman"/>
                <w:spacing w:val="-4"/>
                <w:sz w:val="24"/>
                <w:szCs w:val="24"/>
                <w:lang w:eastAsia="ru-RU"/>
              </w:rPr>
              <w:t>№ карты</w:t>
            </w:r>
          </w:p>
        </w:tc>
        <w:tc>
          <w:tcPr>
            <w:tcW w:w="3652" w:type="dxa"/>
            <w:tcMar>
              <w:top w:w="0" w:type="dxa"/>
              <w:left w:w="108" w:type="dxa"/>
              <w:bottom w:w="0" w:type="dxa"/>
              <w:right w:w="108" w:type="dxa"/>
            </w:tcMar>
            <w:vAlign w:val="center"/>
          </w:tcPr>
          <w:p w14:paraId="2657C4F1" w14:textId="77777777" w:rsidR="00A62969" w:rsidRPr="00C01C94" w:rsidRDefault="00A62969" w:rsidP="00A62969">
            <w:pPr>
              <w:widowControl/>
              <w:tabs>
                <w:tab w:val="left" w:pos="375"/>
                <w:tab w:val="left" w:pos="705"/>
              </w:tabs>
              <w:spacing w:after="0" w:line="240" w:lineRule="auto"/>
              <w:jc w:val="center"/>
              <w:rPr>
                <w:rFonts w:ascii="Times New Roman" w:hAnsi="Times New Roman"/>
                <w:spacing w:val="-4"/>
                <w:sz w:val="24"/>
                <w:szCs w:val="24"/>
                <w:lang w:eastAsia="ru-RU"/>
              </w:rPr>
            </w:pPr>
            <w:r w:rsidRPr="00C01C94">
              <w:rPr>
                <w:rFonts w:ascii="Times New Roman" w:hAnsi="Times New Roman"/>
                <w:spacing w:val="-4"/>
                <w:sz w:val="24"/>
                <w:szCs w:val="24"/>
                <w:lang w:eastAsia="ru-RU"/>
              </w:rPr>
              <w:t>Вид операции</w:t>
            </w:r>
          </w:p>
          <w:p w14:paraId="102B10B8" w14:textId="77777777" w:rsidR="00A62969" w:rsidRPr="00C01C94" w:rsidRDefault="00A62969" w:rsidP="00A62969">
            <w:pPr>
              <w:widowControl/>
              <w:tabs>
                <w:tab w:val="left" w:pos="375"/>
                <w:tab w:val="left" w:pos="705"/>
              </w:tabs>
              <w:spacing w:after="0" w:line="240" w:lineRule="auto"/>
              <w:jc w:val="center"/>
              <w:rPr>
                <w:rFonts w:ascii="Times New Roman" w:hAnsi="Times New Roman"/>
                <w:spacing w:val="-4"/>
                <w:sz w:val="24"/>
                <w:szCs w:val="24"/>
                <w:lang w:eastAsia="ru-RU"/>
              </w:rPr>
            </w:pPr>
            <w:r w:rsidRPr="00C01C94">
              <w:rPr>
                <w:rFonts w:ascii="Times New Roman" w:hAnsi="Times New Roman"/>
                <w:spacing w:val="-4"/>
                <w:sz w:val="24"/>
                <w:szCs w:val="24"/>
                <w:lang w:eastAsia="ru-RU"/>
              </w:rPr>
              <w:t>блокировка/разблокировка</w:t>
            </w:r>
          </w:p>
          <w:p w14:paraId="5F2D1B0A" w14:textId="77777777" w:rsidR="00A62969" w:rsidRPr="00C01C94" w:rsidRDefault="00A62969" w:rsidP="00A62969">
            <w:pPr>
              <w:widowControl/>
              <w:tabs>
                <w:tab w:val="left" w:pos="375"/>
                <w:tab w:val="left" w:pos="705"/>
              </w:tabs>
              <w:spacing w:after="0" w:line="240" w:lineRule="auto"/>
              <w:jc w:val="center"/>
              <w:rPr>
                <w:rFonts w:ascii="Times New Roman" w:hAnsi="Times New Roman"/>
                <w:spacing w:val="-4"/>
                <w:sz w:val="24"/>
                <w:szCs w:val="24"/>
                <w:lang w:eastAsia="ru-RU"/>
              </w:rPr>
            </w:pPr>
            <w:r w:rsidRPr="00C01C94">
              <w:rPr>
                <w:rFonts w:ascii="Times New Roman" w:hAnsi="Times New Roman"/>
                <w:spacing w:val="-4"/>
                <w:sz w:val="24"/>
                <w:szCs w:val="24"/>
                <w:lang w:eastAsia="ru-RU"/>
              </w:rPr>
              <w:t>(выбрать нужное)</w:t>
            </w:r>
          </w:p>
        </w:tc>
      </w:tr>
      <w:tr w:rsidR="00A62969" w:rsidRPr="00C01C94" w14:paraId="65644E2C" w14:textId="77777777" w:rsidTr="00A62969">
        <w:tc>
          <w:tcPr>
            <w:tcW w:w="675" w:type="dxa"/>
            <w:tcMar>
              <w:top w:w="0" w:type="dxa"/>
              <w:left w:w="108" w:type="dxa"/>
              <w:bottom w:w="0" w:type="dxa"/>
              <w:right w:w="108" w:type="dxa"/>
            </w:tcMar>
          </w:tcPr>
          <w:p w14:paraId="3E37AC5E" w14:textId="77777777" w:rsidR="00A62969" w:rsidRPr="00C01C94" w:rsidRDefault="00A62969" w:rsidP="00A62969">
            <w:pPr>
              <w:widowControl/>
              <w:tabs>
                <w:tab w:val="left" w:pos="375"/>
                <w:tab w:val="left" w:pos="705"/>
              </w:tabs>
              <w:spacing w:after="0" w:line="240" w:lineRule="auto"/>
              <w:jc w:val="both"/>
              <w:rPr>
                <w:rFonts w:ascii="Times New Roman" w:hAnsi="Times New Roman"/>
                <w:spacing w:val="-4"/>
                <w:sz w:val="24"/>
                <w:szCs w:val="24"/>
                <w:lang w:eastAsia="ru-RU"/>
              </w:rPr>
            </w:pPr>
          </w:p>
        </w:tc>
        <w:tc>
          <w:tcPr>
            <w:tcW w:w="5810" w:type="dxa"/>
            <w:tcMar>
              <w:top w:w="0" w:type="dxa"/>
              <w:left w:w="108" w:type="dxa"/>
              <w:bottom w:w="0" w:type="dxa"/>
              <w:right w:w="108" w:type="dxa"/>
            </w:tcMar>
          </w:tcPr>
          <w:p w14:paraId="78DC77F9" w14:textId="77777777" w:rsidR="00A62969" w:rsidRPr="00C01C94" w:rsidRDefault="00A62969" w:rsidP="00A62969">
            <w:pPr>
              <w:widowControl/>
              <w:tabs>
                <w:tab w:val="left" w:pos="375"/>
                <w:tab w:val="left" w:pos="705"/>
              </w:tabs>
              <w:spacing w:after="0" w:line="240" w:lineRule="auto"/>
              <w:jc w:val="both"/>
              <w:rPr>
                <w:rFonts w:ascii="Times New Roman" w:hAnsi="Times New Roman"/>
                <w:spacing w:val="-4"/>
                <w:sz w:val="24"/>
                <w:szCs w:val="24"/>
                <w:lang w:eastAsia="ru-RU"/>
              </w:rPr>
            </w:pPr>
          </w:p>
        </w:tc>
        <w:tc>
          <w:tcPr>
            <w:tcW w:w="3652" w:type="dxa"/>
            <w:tcMar>
              <w:top w:w="0" w:type="dxa"/>
              <w:left w:w="108" w:type="dxa"/>
              <w:bottom w:w="0" w:type="dxa"/>
              <w:right w:w="108" w:type="dxa"/>
            </w:tcMar>
          </w:tcPr>
          <w:p w14:paraId="3CF385E4" w14:textId="77777777" w:rsidR="00A62969" w:rsidRPr="00C01C94" w:rsidRDefault="00A62969" w:rsidP="00A62969">
            <w:pPr>
              <w:widowControl/>
              <w:tabs>
                <w:tab w:val="left" w:pos="375"/>
                <w:tab w:val="left" w:pos="705"/>
              </w:tabs>
              <w:spacing w:after="0" w:line="240" w:lineRule="auto"/>
              <w:jc w:val="both"/>
              <w:rPr>
                <w:rFonts w:ascii="Times New Roman" w:hAnsi="Times New Roman"/>
                <w:spacing w:val="-4"/>
                <w:sz w:val="24"/>
                <w:szCs w:val="24"/>
                <w:lang w:eastAsia="ru-RU"/>
              </w:rPr>
            </w:pPr>
          </w:p>
        </w:tc>
      </w:tr>
      <w:tr w:rsidR="00A62969" w:rsidRPr="00C01C94" w14:paraId="41C1EB67" w14:textId="77777777" w:rsidTr="00A62969">
        <w:tc>
          <w:tcPr>
            <w:tcW w:w="675" w:type="dxa"/>
            <w:tcMar>
              <w:top w:w="0" w:type="dxa"/>
              <w:left w:w="108" w:type="dxa"/>
              <w:bottom w:w="0" w:type="dxa"/>
              <w:right w:w="108" w:type="dxa"/>
            </w:tcMar>
          </w:tcPr>
          <w:p w14:paraId="5417DFBA" w14:textId="77777777" w:rsidR="00A62969" w:rsidRPr="00C01C94" w:rsidRDefault="00A62969" w:rsidP="00A62969">
            <w:pPr>
              <w:widowControl/>
              <w:tabs>
                <w:tab w:val="left" w:pos="375"/>
                <w:tab w:val="left" w:pos="705"/>
              </w:tabs>
              <w:spacing w:after="0" w:line="240" w:lineRule="auto"/>
              <w:jc w:val="both"/>
              <w:rPr>
                <w:rFonts w:ascii="Times New Roman" w:hAnsi="Times New Roman"/>
                <w:spacing w:val="-4"/>
                <w:sz w:val="24"/>
                <w:szCs w:val="24"/>
                <w:lang w:eastAsia="ru-RU"/>
              </w:rPr>
            </w:pPr>
          </w:p>
        </w:tc>
        <w:tc>
          <w:tcPr>
            <w:tcW w:w="5810" w:type="dxa"/>
            <w:tcMar>
              <w:top w:w="0" w:type="dxa"/>
              <w:left w:w="108" w:type="dxa"/>
              <w:bottom w:w="0" w:type="dxa"/>
              <w:right w:w="108" w:type="dxa"/>
            </w:tcMar>
          </w:tcPr>
          <w:p w14:paraId="32EEB212" w14:textId="77777777" w:rsidR="00A62969" w:rsidRPr="00C01C94" w:rsidRDefault="00A62969" w:rsidP="00A62969">
            <w:pPr>
              <w:widowControl/>
              <w:tabs>
                <w:tab w:val="left" w:pos="375"/>
                <w:tab w:val="left" w:pos="705"/>
              </w:tabs>
              <w:spacing w:after="0" w:line="240" w:lineRule="auto"/>
              <w:jc w:val="both"/>
              <w:rPr>
                <w:rFonts w:ascii="Times New Roman" w:hAnsi="Times New Roman"/>
                <w:spacing w:val="-4"/>
                <w:sz w:val="24"/>
                <w:szCs w:val="24"/>
                <w:lang w:eastAsia="ru-RU"/>
              </w:rPr>
            </w:pPr>
          </w:p>
        </w:tc>
        <w:tc>
          <w:tcPr>
            <w:tcW w:w="3652" w:type="dxa"/>
            <w:tcMar>
              <w:top w:w="0" w:type="dxa"/>
              <w:left w:w="108" w:type="dxa"/>
              <w:bottom w:w="0" w:type="dxa"/>
              <w:right w:w="108" w:type="dxa"/>
            </w:tcMar>
          </w:tcPr>
          <w:p w14:paraId="0A322BAB" w14:textId="77777777" w:rsidR="00A62969" w:rsidRPr="00C01C94" w:rsidRDefault="00A62969" w:rsidP="00A62969">
            <w:pPr>
              <w:widowControl/>
              <w:tabs>
                <w:tab w:val="left" w:pos="375"/>
                <w:tab w:val="left" w:pos="705"/>
              </w:tabs>
              <w:spacing w:after="0" w:line="240" w:lineRule="auto"/>
              <w:jc w:val="both"/>
              <w:rPr>
                <w:rFonts w:ascii="Times New Roman" w:hAnsi="Times New Roman"/>
                <w:spacing w:val="-4"/>
                <w:sz w:val="24"/>
                <w:szCs w:val="24"/>
                <w:lang w:eastAsia="ru-RU"/>
              </w:rPr>
            </w:pPr>
          </w:p>
        </w:tc>
      </w:tr>
      <w:tr w:rsidR="00A62969" w:rsidRPr="00C01C94" w14:paraId="5396292F" w14:textId="77777777" w:rsidTr="00A62969">
        <w:tc>
          <w:tcPr>
            <w:tcW w:w="675" w:type="dxa"/>
            <w:tcMar>
              <w:top w:w="0" w:type="dxa"/>
              <w:left w:w="108" w:type="dxa"/>
              <w:bottom w:w="0" w:type="dxa"/>
              <w:right w:w="108" w:type="dxa"/>
            </w:tcMar>
          </w:tcPr>
          <w:p w14:paraId="4770B5AB" w14:textId="77777777" w:rsidR="00A62969" w:rsidRPr="00C01C94" w:rsidRDefault="00A62969" w:rsidP="00A62969">
            <w:pPr>
              <w:widowControl/>
              <w:tabs>
                <w:tab w:val="left" w:pos="375"/>
                <w:tab w:val="left" w:pos="705"/>
              </w:tabs>
              <w:spacing w:after="0" w:line="240" w:lineRule="auto"/>
              <w:jc w:val="both"/>
              <w:rPr>
                <w:rFonts w:ascii="Times New Roman" w:hAnsi="Times New Roman"/>
                <w:spacing w:val="-4"/>
                <w:sz w:val="24"/>
                <w:szCs w:val="24"/>
                <w:lang w:eastAsia="ru-RU"/>
              </w:rPr>
            </w:pPr>
          </w:p>
        </w:tc>
        <w:tc>
          <w:tcPr>
            <w:tcW w:w="5810" w:type="dxa"/>
            <w:tcMar>
              <w:top w:w="0" w:type="dxa"/>
              <w:left w:w="108" w:type="dxa"/>
              <w:bottom w:w="0" w:type="dxa"/>
              <w:right w:w="108" w:type="dxa"/>
            </w:tcMar>
          </w:tcPr>
          <w:p w14:paraId="49F64680" w14:textId="77777777" w:rsidR="00A62969" w:rsidRPr="00C01C94" w:rsidRDefault="00A62969" w:rsidP="00A62969">
            <w:pPr>
              <w:widowControl/>
              <w:tabs>
                <w:tab w:val="left" w:pos="375"/>
                <w:tab w:val="left" w:pos="705"/>
              </w:tabs>
              <w:spacing w:after="0" w:line="240" w:lineRule="auto"/>
              <w:jc w:val="both"/>
              <w:rPr>
                <w:rFonts w:ascii="Times New Roman" w:hAnsi="Times New Roman"/>
                <w:spacing w:val="-4"/>
                <w:sz w:val="24"/>
                <w:szCs w:val="24"/>
                <w:lang w:eastAsia="ru-RU"/>
              </w:rPr>
            </w:pPr>
          </w:p>
        </w:tc>
        <w:tc>
          <w:tcPr>
            <w:tcW w:w="3652" w:type="dxa"/>
            <w:tcMar>
              <w:top w:w="0" w:type="dxa"/>
              <w:left w:w="108" w:type="dxa"/>
              <w:bottom w:w="0" w:type="dxa"/>
              <w:right w:w="108" w:type="dxa"/>
            </w:tcMar>
          </w:tcPr>
          <w:p w14:paraId="07FB6D20" w14:textId="77777777" w:rsidR="00A62969" w:rsidRPr="00C01C94" w:rsidRDefault="00A62969" w:rsidP="00A62969">
            <w:pPr>
              <w:widowControl/>
              <w:tabs>
                <w:tab w:val="left" w:pos="375"/>
                <w:tab w:val="left" w:pos="705"/>
              </w:tabs>
              <w:spacing w:after="0" w:line="240" w:lineRule="auto"/>
              <w:jc w:val="both"/>
              <w:rPr>
                <w:rFonts w:ascii="Times New Roman" w:hAnsi="Times New Roman"/>
                <w:spacing w:val="-4"/>
                <w:sz w:val="24"/>
                <w:szCs w:val="24"/>
                <w:lang w:eastAsia="ru-RU"/>
              </w:rPr>
            </w:pPr>
          </w:p>
        </w:tc>
      </w:tr>
    </w:tbl>
    <w:p w14:paraId="42B6D1A2" w14:textId="77777777" w:rsidR="00A62969" w:rsidRPr="00C01C94" w:rsidRDefault="00A62969" w:rsidP="00A62969">
      <w:pPr>
        <w:widowControl/>
        <w:spacing w:after="0" w:line="240" w:lineRule="auto"/>
        <w:rPr>
          <w:rFonts w:ascii="Times New Roman" w:eastAsia="Times New Roman" w:hAnsi="Times New Roman" w:cs="Times New Roman"/>
          <w:bCs/>
          <w:sz w:val="24"/>
          <w:szCs w:val="24"/>
          <w:u w:val="single"/>
          <w:lang w:eastAsia="ar-SA"/>
        </w:rPr>
      </w:pPr>
      <w:r w:rsidRPr="00C01C94">
        <w:rPr>
          <w:rFonts w:ascii="Times New Roman" w:eastAsia="Times New Roman" w:hAnsi="Times New Roman" w:cs="Times New Roman"/>
          <w:bCs/>
          <w:sz w:val="24"/>
          <w:szCs w:val="24"/>
          <w:u w:val="single"/>
          <w:lang w:eastAsia="ar-SA"/>
        </w:rPr>
        <w:t>Примечание:</w:t>
      </w:r>
    </w:p>
    <w:p w14:paraId="7A94FA5B" w14:textId="77777777" w:rsidR="00A62969" w:rsidRPr="00C01C94" w:rsidRDefault="00A62969" w:rsidP="00A62969">
      <w:pPr>
        <w:widowControl/>
        <w:spacing w:after="0" w:line="240" w:lineRule="auto"/>
        <w:jc w:val="both"/>
        <w:rPr>
          <w:rFonts w:ascii="Times New Roman" w:eastAsia="Times New Roman" w:hAnsi="Times New Roman" w:cs="Times New Roman"/>
          <w:bCs/>
          <w:sz w:val="24"/>
          <w:szCs w:val="24"/>
          <w:lang w:eastAsia="ar-SA"/>
        </w:rPr>
      </w:pPr>
      <w:r w:rsidRPr="00C01C94">
        <w:rPr>
          <w:rFonts w:ascii="Times New Roman" w:eastAsia="Times New Roman" w:hAnsi="Times New Roman" w:cs="Times New Roman"/>
          <w:bCs/>
          <w:sz w:val="24"/>
          <w:szCs w:val="24"/>
          <w:lang w:eastAsia="ar-SA"/>
        </w:rPr>
        <w:t>В графе «№ карты» указывается номер топливной карты (присвоен Поставщиком и указан на самой карте), для которой необходимо произвести блокировку/разблокировку.</w:t>
      </w:r>
    </w:p>
    <w:p w14:paraId="40557257" w14:textId="77777777" w:rsidR="00A62969" w:rsidRPr="00C01C94" w:rsidRDefault="00A62969" w:rsidP="00A62969">
      <w:pPr>
        <w:widowControl/>
        <w:tabs>
          <w:tab w:val="left" w:pos="326"/>
        </w:tabs>
        <w:spacing w:after="0" w:line="240" w:lineRule="auto"/>
        <w:jc w:val="both"/>
        <w:rPr>
          <w:rFonts w:ascii="Times New Roman" w:eastAsia="Times New Roman" w:hAnsi="Times New Roman" w:cs="Times New Roman"/>
          <w:bCs/>
          <w:sz w:val="24"/>
          <w:szCs w:val="24"/>
          <w:lang w:eastAsia="ar-SA"/>
        </w:rPr>
      </w:pPr>
      <w:r w:rsidRPr="00C01C94">
        <w:rPr>
          <w:rFonts w:ascii="Times New Roman" w:eastAsia="Times New Roman" w:hAnsi="Times New Roman" w:cs="Times New Roman"/>
          <w:bCs/>
          <w:sz w:val="24"/>
          <w:szCs w:val="24"/>
          <w:lang w:eastAsia="ar-SA"/>
        </w:rPr>
        <w:t>В графе «Вид операции» необходимо выбрать операцию, которую необходимо произвести Поставщику (блокировка или разблокировка карты).</w:t>
      </w:r>
    </w:p>
    <w:p w14:paraId="2910420F" w14:textId="1300F2B9" w:rsidR="00A62969" w:rsidRPr="00C01C94" w:rsidRDefault="00E91515" w:rsidP="00A62969">
      <w:pPr>
        <w:widowControl/>
        <w:tabs>
          <w:tab w:val="left" w:pos="326"/>
        </w:tabs>
        <w:spacing w:after="0" w:line="240" w:lineRule="auto"/>
        <w:jc w:val="both"/>
        <w:rPr>
          <w:rFonts w:ascii="Times New Roman" w:eastAsia="Times New Roman" w:hAnsi="Times New Roman" w:cs="Times New Roman"/>
          <w:bCs/>
          <w:sz w:val="24"/>
          <w:szCs w:val="24"/>
          <w:lang w:eastAsia="ar-SA"/>
        </w:rPr>
      </w:pPr>
      <w:r w:rsidRPr="00C01C94">
        <w:rPr>
          <w:rFonts w:ascii="Times New Roman" w:eastAsia="Times New Roman" w:hAnsi="Times New Roman" w:cs="Times New Roman"/>
          <w:bCs/>
          <w:sz w:val="24"/>
          <w:szCs w:val="24"/>
          <w:lang w:eastAsia="ar-SA"/>
        </w:rPr>
        <w:t>2</w:t>
      </w:r>
      <w:r w:rsidR="00A62969" w:rsidRPr="00C01C94">
        <w:rPr>
          <w:rFonts w:ascii="Times New Roman" w:eastAsia="Times New Roman" w:hAnsi="Times New Roman" w:cs="Times New Roman"/>
          <w:bCs/>
          <w:sz w:val="24"/>
          <w:szCs w:val="24"/>
          <w:lang w:eastAsia="ar-SA"/>
        </w:rPr>
        <w:t>. Дата подачи заявления Ф</w:t>
      </w:r>
      <w:r w:rsidRPr="00C01C94">
        <w:rPr>
          <w:rFonts w:ascii="Times New Roman" w:eastAsia="Times New Roman" w:hAnsi="Times New Roman" w:cs="Times New Roman"/>
          <w:bCs/>
          <w:sz w:val="24"/>
          <w:szCs w:val="24"/>
          <w:lang w:eastAsia="ar-SA"/>
        </w:rPr>
        <w:t>илиалом Покупателя</w:t>
      </w:r>
      <w:r w:rsidR="00A62969" w:rsidRPr="00C01C94">
        <w:rPr>
          <w:rFonts w:ascii="Times New Roman" w:eastAsia="Times New Roman" w:hAnsi="Times New Roman" w:cs="Times New Roman"/>
          <w:bCs/>
          <w:sz w:val="24"/>
          <w:szCs w:val="24"/>
          <w:lang w:eastAsia="ar-SA"/>
        </w:rPr>
        <w:t xml:space="preserve"> ______________, действующего на основании доверенности: «__» _____ 20_ г.</w:t>
      </w:r>
    </w:p>
    <w:p w14:paraId="6FC2F3BE" w14:textId="77777777" w:rsidR="00A62969" w:rsidRPr="00C01C94" w:rsidRDefault="00A62969" w:rsidP="00A62969">
      <w:pPr>
        <w:widowControl/>
        <w:tabs>
          <w:tab w:val="left" w:pos="326"/>
        </w:tabs>
        <w:spacing w:after="0" w:line="240" w:lineRule="auto"/>
        <w:rPr>
          <w:rFonts w:ascii="Times New Roman" w:eastAsia="Times New Roman" w:hAnsi="Times New Roman" w:cs="Times New Roman"/>
          <w:bCs/>
          <w:sz w:val="24"/>
          <w:szCs w:val="24"/>
          <w:lang w:eastAsia="ar-SA"/>
        </w:rPr>
      </w:pPr>
    </w:p>
    <w:p w14:paraId="250DA601" w14:textId="77777777" w:rsidR="00A62969" w:rsidRPr="00C01C94" w:rsidRDefault="00A62969" w:rsidP="00A62969">
      <w:pPr>
        <w:widowControl/>
        <w:tabs>
          <w:tab w:val="left" w:pos="12190"/>
        </w:tabs>
        <w:spacing w:after="0" w:line="240" w:lineRule="auto"/>
        <w:ind w:left="5954"/>
        <w:rPr>
          <w:rFonts w:ascii="Times New Roman" w:eastAsia="Times New Roman" w:hAnsi="Times New Roman" w:cs="Times New Roman"/>
          <w:sz w:val="24"/>
          <w:szCs w:val="24"/>
          <w:lang w:eastAsia="ar-SA"/>
        </w:rPr>
      </w:pPr>
      <w:r w:rsidRPr="00C01C94">
        <w:rPr>
          <w:rFonts w:ascii="Times New Roman" w:eastAsia="Times New Roman" w:hAnsi="Times New Roman" w:cs="Times New Roman"/>
          <w:sz w:val="24"/>
          <w:szCs w:val="24"/>
          <w:lang w:eastAsia="ar-SA"/>
        </w:rPr>
        <w:t>Покупатель: _____________________</w:t>
      </w:r>
    </w:p>
    <w:p w14:paraId="17A63015" w14:textId="58100D68" w:rsidR="00A62969" w:rsidRPr="00C01C94" w:rsidRDefault="00A62969" w:rsidP="00A62969">
      <w:pPr>
        <w:widowControl/>
        <w:tabs>
          <w:tab w:val="left" w:pos="12190"/>
        </w:tabs>
        <w:spacing w:after="0" w:line="240" w:lineRule="auto"/>
        <w:ind w:left="5954"/>
        <w:rPr>
          <w:rFonts w:ascii="Times New Roman" w:eastAsia="Times New Roman" w:hAnsi="Times New Roman" w:cs="Times New Roman"/>
          <w:sz w:val="16"/>
          <w:szCs w:val="16"/>
          <w:lang w:eastAsia="ar-SA"/>
        </w:rPr>
      </w:pPr>
      <w:r w:rsidRPr="00C01C94">
        <w:rPr>
          <w:rFonts w:ascii="Times New Roman" w:eastAsia="Times New Roman" w:hAnsi="Times New Roman" w:cs="Times New Roman"/>
          <w:sz w:val="16"/>
          <w:szCs w:val="16"/>
          <w:lang w:eastAsia="ar-SA"/>
        </w:rPr>
        <w:t xml:space="preserve">                        (</w:t>
      </w:r>
      <w:r w:rsidR="0092097A" w:rsidRPr="00C01C94">
        <w:rPr>
          <w:rFonts w:ascii="Times New Roman" w:eastAsia="Times New Roman" w:hAnsi="Times New Roman" w:cs="Times New Roman"/>
          <w:sz w:val="16"/>
          <w:szCs w:val="16"/>
          <w:lang w:eastAsia="ar-SA"/>
        </w:rPr>
        <w:t>наименование Филиала Покупателя</w:t>
      </w:r>
      <w:r w:rsidRPr="00C01C94">
        <w:rPr>
          <w:rFonts w:ascii="Times New Roman" w:eastAsia="Times New Roman" w:hAnsi="Times New Roman" w:cs="Times New Roman"/>
          <w:sz w:val="16"/>
          <w:szCs w:val="16"/>
          <w:lang w:eastAsia="ar-SA"/>
        </w:rPr>
        <w:t>)</w:t>
      </w:r>
    </w:p>
    <w:p w14:paraId="5D8F668D" w14:textId="77777777" w:rsidR="00A62969" w:rsidRPr="00C01C94" w:rsidRDefault="00A62969" w:rsidP="00A62969">
      <w:pPr>
        <w:widowControl/>
        <w:tabs>
          <w:tab w:val="left" w:pos="12190"/>
        </w:tabs>
        <w:spacing w:after="0" w:line="240" w:lineRule="auto"/>
        <w:ind w:left="5954"/>
        <w:rPr>
          <w:rFonts w:ascii="Times New Roman" w:eastAsia="Times New Roman" w:hAnsi="Times New Roman" w:cs="Times New Roman"/>
          <w:sz w:val="24"/>
          <w:szCs w:val="24"/>
          <w:lang w:eastAsia="ar-SA"/>
        </w:rPr>
      </w:pPr>
      <w:r w:rsidRPr="00C01C94">
        <w:rPr>
          <w:rFonts w:ascii="Times New Roman" w:eastAsia="Times New Roman" w:hAnsi="Times New Roman" w:cs="Times New Roman"/>
          <w:sz w:val="24"/>
          <w:szCs w:val="24"/>
          <w:lang w:eastAsia="ar-SA"/>
        </w:rPr>
        <w:t>________________________________</w:t>
      </w:r>
    </w:p>
    <w:p w14:paraId="615E0FA7" w14:textId="77777777" w:rsidR="00A62969" w:rsidRPr="00C01C94" w:rsidRDefault="00A62969" w:rsidP="00A62969">
      <w:pPr>
        <w:widowControl/>
        <w:tabs>
          <w:tab w:val="left" w:pos="12190"/>
        </w:tabs>
        <w:spacing w:after="0" w:line="240" w:lineRule="auto"/>
        <w:ind w:left="5954"/>
        <w:rPr>
          <w:rFonts w:ascii="Times New Roman" w:eastAsia="Times New Roman" w:hAnsi="Times New Roman" w:cs="Times New Roman"/>
          <w:sz w:val="16"/>
          <w:szCs w:val="16"/>
          <w:lang w:eastAsia="ar-SA"/>
        </w:rPr>
      </w:pPr>
      <w:r w:rsidRPr="00C01C94">
        <w:rPr>
          <w:rFonts w:ascii="Times New Roman" w:eastAsia="Times New Roman" w:hAnsi="Times New Roman" w:cs="Times New Roman"/>
          <w:sz w:val="16"/>
          <w:szCs w:val="16"/>
          <w:lang w:eastAsia="ar-SA"/>
        </w:rPr>
        <w:t xml:space="preserve">                                 (должность)</w:t>
      </w:r>
    </w:p>
    <w:p w14:paraId="708B711A" w14:textId="77777777" w:rsidR="00A62969" w:rsidRPr="00C01C94" w:rsidRDefault="00A62969" w:rsidP="00A62969">
      <w:pPr>
        <w:widowControl/>
        <w:tabs>
          <w:tab w:val="left" w:pos="12190"/>
        </w:tabs>
        <w:spacing w:after="0" w:line="240" w:lineRule="auto"/>
        <w:ind w:left="5954"/>
        <w:rPr>
          <w:rFonts w:ascii="Times New Roman" w:eastAsia="Times New Roman" w:hAnsi="Times New Roman" w:cs="Times New Roman"/>
          <w:sz w:val="24"/>
          <w:szCs w:val="24"/>
          <w:lang w:eastAsia="ar-SA"/>
        </w:rPr>
      </w:pPr>
      <w:r w:rsidRPr="00C01C94">
        <w:rPr>
          <w:rFonts w:ascii="Times New Roman" w:eastAsia="Times New Roman" w:hAnsi="Times New Roman" w:cs="Times New Roman"/>
          <w:sz w:val="24"/>
          <w:szCs w:val="24"/>
          <w:u w:val="single"/>
          <w:lang w:eastAsia="ar-SA"/>
        </w:rPr>
        <w:t xml:space="preserve">                                 /                             /</w:t>
      </w:r>
      <w:r w:rsidRPr="00C01C94">
        <w:rPr>
          <w:rFonts w:ascii="Times New Roman" w:eastAsia="Times New Roman" w:hAnsi="Times New Roman" w:cs="Times New Roman"/>
          <w:sz w:val="24"/>
          <w:szCs w:val="24"/>
          <w:lang w:eastAsia="ar-SA"/>
        </w:rPr>
        <w:t xml:space="preserve">   </w:t>
      </w:r>
    </w:p>
    <w:p w14:paraId="307EE0D1" w14:textId="77777777" w:rsidR="00A62969" w:rsidRPr="00C01C94" w:rsidRDefault="00A62969" w:rsidP="00A62969">
      <w:pPr>
        <w:widowControl/>
        <w:tabs>
          <w:tab w:val="left" w:pos="12190"/>
        </w:tabs>
        <w:spacing w:after="0" w:line="240" w:lineRule="auto"/>
        <w:ind w:left="5954"/>
        <w:rPr>
          <w:rFonts w:ascii="Times New Roman" w:eastAsia="Times New Roman" w:hAnsi="Times New Roman" w:cs="Times New Roman"/>
          <w:sz w:val="16"/>
          <w:szCs w:val="16"/>
          <w:lang w:eastAsia="ar-SA"/>
        </w:rPr>
      </w:pPr>
      <w:r w:rsidRPr="00C01C94">
        <w:rPr>
          <w:rFonts w:ascii="Times New Roman" w:eastAsia="Times New Roman" w:hAnsi="Times New Roman" w:cs="Times New Roman"/>
          <w:sz w:val="24"/>
          <w:szCs w:val="24"/>
          <w:lang w:eastAsia="ar-SA"/>
        </w:rPr>
        <w:t xml:space="preserve">          </w:t>
      </w:r>
      <w:r w:rsidRPr="00C01C94">
        <w:rPr>
          <w:rFonts w:ascii="Times New Roman" w:eastAsia="Times New Roman" w:hAnsi="Times New Roman" w:cs="Times New Roman"/>
          <w:sz w:val="16"/>
          <w:szCs w:val="16"/>
          <w:lang w:eastAsia="ar-SA"/>
        </w:rPr>
        <w:t>(</w:t>
      </w:r>
      <w:proofErr w:type="gramStart"/>
      <w:r w:rsidRPr="00C01C94">
        <w:rPr>
          <w:rFonts w:ascii="Times New Roman" w:eastAsia="Times New Roman" w:hAnsi="Times New Roman" w:cs="Times New Roman"/>
          <w:sz w:val="16"/>
          <w:szCs w:val="16"/>
          <w:lang w:eastAsia="ar-SA"/>
        </w:rPr>
        <w:t xml:space="preserve">подпись)   </w:t>
      </w:r>
      <w:proofErr w:type="gramEnd"/>
      <w:r w:rsidRPr="00C01C94">
        <w:rPr>
          <w:rFonts w:ascii="Times New Roman" w:eastAsia="Times New Roman" w:hAnsi="Times New Roman" w:cs="Times New Roman"/>
          <w:sz w:val="16"/>
          <w:szCs w:val="16"/>
          <w:lang w:eastAsia="ar-SA"/>
        </w:rPr>
        <w:t xml:space="preserve">                           (Ф.И.О.)</w:t>
      </w:r>
    </w:p>
    <w:p w14:paraId="2854C65D" w14:textId="77777777" w:rsidR="002B29DD" w:rsidRPr="00C01C94" w:rsidRDefault="002B29DD" w:rsidP="002B29DD">
      <w:pPr>
        <w:widowControl/>
        <w:tabs>
          <w:tab w:val="left" w:pos="12190"/>
        </w:tabs>
        <w:spacing w:after="0" w:line="240" w:lineRule="auto"/>
        <w:ind w:left="5954"/>
        <w:rPr>
          <w:rFonts w:ascii="Times New Roman" w:eastAsia="Times New Roman" w:hAnsi="Times New Roman" w:cs="Times New Roman"/>
          <w:sz w:val="24"/>
          <w:szCs w:val="24"/>
          <w:lang w:eastAsia="ar-SA"/>
        </w:rPr>
      </w:pPr>
    </w:p>
    <w:tbl>
      <w:tblPr>
        <w:tblpPr w:leftFromText="180" w:rightFromText="180" w:bottomFromText="160" w:vertAnchor="text" w:horzAnchor="page" w:tblpX="709" w:tblpY="126"/>
        <w:tblW w:w="9694" w:type="dxa"/>
        <w:tblLook w:val="04A0" w:firstRow="1" w:lastRow="0" w:firstColumn="1" w:lastColumn="0" w:noHBand="0" w:noVBand="1"/>
      </w:tblPr>
      <w:tblGrid>
        <w:gridCol w:w="4674"/>
        <w:gridCol w:w="5020"/>
      </w:tblGrid>
      <w:tr w:rsidR="00D35791" w:rsidRPr="00D35791" w14:paraId="568710DF" w14:textId="77777777" w:rsidTr="00783970">
        <w:trPr>
          <w:trHeight w:val="2700"/>
        </w:trPr>
        <w:tc>
          <w:tcPr>
            <w:tcW w:w="4674" w:type="dxa"/>
            <w:hideMark/>
          </w:tcPr>
          <w:p w14:paraId="7B9D10C4" w14:textId="77777777" w:rsidR="00D35791" w:rsidRPr="00D35791" w:rsidRDefault="00D35791" w:rsidP="00783970">
            <w:pPr>
              <w:widowControl/>
              <w:suppressAutoHyphens w:val="0"/>
              <w:autoSpaceDN/>
              <w:spacing w:after="0" w:line="240" w:lineRule="auto"/>
              <w:jc w:val="center"/>
              <w:textAlignment w:val="auto"/>
              <w:rPr>
                <w:rFonts w:ascii="Times New Roman" w:eastAsia="Times New Roman" w:hAnsi="Times New Roman" w:cs="Times New Roman"/>
                <w:b/>
                <w:bCs/>
                <w:caps/>
                <w:kern w:val="0"/>
                <w:sz w:val="24"/>
                <w:szCs w:val="24"/>
                <w:lang w:eastAsia="ru-RU"/>
              </w:rPr>
            </w:pPr>
            <w:r w:rsidRPr="00D35791">
              <w:rPr>
                <w:rFonts w:ascii="Times New Roman" w:eastAsia="Times New Roman" w:hAnsi="Times New Roman" w:cs="Times New Roman"/>
                <w:b/>
                <w:bCs/>
                <w:caps/>
                <w:kern w:val="0"/>
                <w:sz w:val="24"/>
                <w:szCs w:val="24"/>
                <w:lang w:eastAsia="ru-RU"/>
              </w:rPr>
              <w:t>ПОКУПАТЕЛЬ:</w:t>
            </w:r>
          </w:p>
          <w:p w14:paraId="5399272A" w14:textId="77777777" w:rsidR="00D35791" w:rsidRPr="00D35791" w:rsidRDefault="00D35791" w:rsidP="00783970">
            <w:pPr>
              <w:widowControl/>
              <w:suppressAutoHyphens w:val="0"/>
              <w:autoSpaceDN/>
              <w:spacing w:after="0" w:line="240" w:lineRule="auto"/>
              <w:jc w:val="center"/>
              <w:textAlignment w:val="auto"/>
              <w:rPr>
                <w:rFonts w:ascii="Times New Roman" w:eastAsia="Times New Roman" w:hAnsi="Times New Roman" w:cs="Times New Roman"/>
                <w:kern w:val="0"/>
                <w:sz w:val="24"/>
                <w:szCs w:val="24"/>
                <w:lang w:eastAsia="ru-RU"/>
              </w:rPr>
            </w:pPr>
            <w:r w:rsidRPr="00D35791">
              <w:rPr>
                <w:rFonts w:ascii="Times New Roman" w:eastAsia="Times New Roman" w:hAnsi="Times New Roman" w:cs="Times New Roman"/>
                <w:kern w:val="0"/>
                <w:sz w:val="24"/>
                <w:szCs w:val="24"/>
                <w:lang w:eastAsia="ru-RU"/>
              </w:rPr>
              <w:t>____________________________</w:t>
            </w:r>
          </w:p>
          <w:p w14:paraId="358048C1" w14:textId="77777777" w:rsidR="00D35791" w:rsidRPr="00D35791" w:rsidRDefault="00D35791" w:rsidP="00783970">
            <w:pPr>
              <w:widowControl/>
              <w:suppressAutoHyphens w:val="0"/>
              <w:autoSpaceDN/>
              <w:spacing w:after="0" w:line="240" w:lineRule="auto"/>
              <w:jc w:val="center"/>
              <w:textAlignment w:val="auto"/>
              <w:rPr>
                <w:rFonts w:ascii="Times New Roman" w:eastAsia="Times New Roman" w:hAnsi="Times New Roman" w:cs="Times New Roman"/>
                <w:kern w:val="0"/>
                <w:sz w:val="24"/>
                <w:szCs w:val="24"/>
                <w:lang w:eastAsia="ru-RU"/>
              </w:rPr>
            </w:pPr>
            <w:r w:rsidRPr="00D35791">
              <w:rPr>
                <w:rFonts w:ascii="Times New Roman" w:eastAsia="Times New Roman" w:hAnsi="Times New Roman" w:cs="Times New Roman"/>
                <w:kern w:val="0"/>
                <w:sz w:val="24"/>
                <w:szCs w:val="24"/>
                <w:vertAlign w:val="superscript"/>
                <w:lang w:eastAsia="ru-RU"/>
              </w:rPr>
              <w:t>(должность)</w:t>
            </w:r>
          </w:p>
          <w:p w14:paraId="1573ED6E" w14:textId="77777777" w:rsidR="00D35791" w:rsidRPr="00D35791" w:rsidRDefault="00D35791" w:rsidP="00783970">
            <w:pPr>
              <w:widowControl/>
              <w:suppressAutoHyphens w:val="0"/>
              <w:autoSpaceDN/>
              <w:spacing w:after="0" w:line="240" w:lineRule="auto"/>
              <w:jc w:val="center"/>
              <w:textAlignment w:val="auto"/>
              <w:rPr>
                <w:rFonts w:ascii="Times New Roman" w:eastAsia="Times New Roman" w:hAnsi="Times New Roman" w:cs="Times New Roman"/>
                <w:kern w:val="0"/>
                <w:sz w:val="24"/>
                <w:szCs w:val="24"/>
                <w:lang w:eastAsia="ru-RU"/>
              </w:rPr>
            </w:pPr>
            <w:r w:rsidRPr="00D35791">
              <w:rPr>
                <w:rFonts w:ascii="Times New Roman" w:eastAsia="Times New Roman" w:hAnsi="Times New Roman" w:cs="Times New Roman"/>
                <w:kern w:val="0"/>
                <w:sz w:val="24"/>
                <w:szCs w:val="24"/>
                <w:lang w:eastAsia="ru-RU"/>
              </w:rPr>
              <w:t>____________________________</w:t>
            </w:r>
          </w:p>
          <w:p w14:paraId="1B685C38" w14:textId="77777777" w:rsidR="00D35791" w:rsidRPr="00D35791" w:rsidRDefault="00D35791" w:rsidP="00783970">
            <w:pPr>
              <w:widowControl/>
              <w:suppressAutoHyphens w:val="0"/>
              <w:autoSpaceDN/>
              <w:spacing w:after="0" w:line="240" w:lineRule="auto"/>
              <w:jc w:val="center"/>
              <w:textAlignment w:val="auto"/>
              <w:rPr>
                <w:rFonts w:ascii="Times New Roman" w:eastAsia="Times New Roman" w:hAnsi="Times New Roman" w:cs="Times New Roman"/>
                <w:kern w:val="0"/>
                <w:sz w:val="24"/>
                <w:szCs w:val="24"/>
                <w:vertAlign w:val="superscript"/>
                <w:lang w:eastAsia="ru-RU"/>
              </w:rPr>
            </w:pPr>
            <w:r w:rsidRPr="00D35791">
              <w:rPr>
                <w:rFonts w:ascii="Times New Roman" w:eastAsia="Times New Roman" w:hAnsi="Times New Roman" w:cs="Times New Roman"/>
                <w:kern w:val="0"/>
                <w:sz w:val="24"/>
                <w:szCs w:val="24"/>
                <w:vertAlign w:val="superscript"/>
                <w:lang w:eastAsia="ru-RU"/>
              </w:rPr>
              <w:t>(подпись, фамилия и инициалы)</w:t>
            </w:r>
          </w:p>
          <w:p w14:paraId="0DA6A039" w14:textId="1EEF4BE3" w:rsidR="00D35791" w:rsidRPr="00D35791" w:rsidRDefault="00D35791" w:rsidP="00783970">
            <w:pPr>
              <w:widowControl/>
              <w:suppressAutoHyphens w:val="0"/>
              <w:autoSpaceDN/>
              <w:spacing w:after="0" w:line="240" w:lineRule="auto"/>
              <w:jc w:val="center"/>
              <w:textAlignment w:val="auto"/>
              <w:rPr>
                <w:rFonts w:ascii="Times New Roman" w:eastAsia="Times New Roman" w:hAnsi="Times New Roman" w:cs="Times New Roman"/>
                <w:kern w:val="0"/>
                <w:sz w:val="24"/>
                <w:szCs w:val="24"/>
                <w:lang w:eastAsia="ru-RU"/>
              </w:rPr>
            </w:pPr>
            <w:r w:rsidRPr="00D35791">
              <w:rPr>
                <w:rFonts w:ascii="Times New Roman" w:eastAsia="Times New Roman" w:hAnsi="Times New Roman" w:cs="Times New Roman"/>
                <w:kern w:val="0"/>
                <w:sz w:val="24"/>
                <w:szCs w:val="24"/>
                <w:lang w:eastAsia="ru-RU"/>
              </w:rPr>
              <w:t xml:space="preserve">___ ____________ </w:t>
            </w:r>
            <w:r w:rsidR="00645C3C" w:rsidRPr="00645C3C">
              <w:rPr>
                <w:rFonts w:ascii="Times New Roman" w:eastAsia="Times New Roman" w:hAnsi="Times New Roman" w:cs="Times New Roman"/>
                <w:kern w:val="0"/>
                <w:sz w:val="24"/>
                <w:szCs w:val="24"/>
                <w:lang w:eastAsia="ru-RU"/>
              </w:rPr>
              <w:t>20__ г.</w:t>
            </w:r>
            <w:r w:rsidRPr="00D35791">
              <w:rPr>
                <w:rFonts w:ascii="Times New Roman" w:eastAsia="Times New Roman" w:hAnsi="Times New Roman" w:cs="Times New Roman"/>
                <w:kern w:val="0"/>
                <w:sz w:val="24"/>
                <w:szCs w:val="24"/>
                <w:lang w:eastAsia="ru-RU"/>
              </w:rPr>
              <w:br/>
            </w:r>
          </w:p>
        </w:tc>
        <w:tc>
          <w:tcPr>
            <w:tcW w:w="5020" w:type="dxa"/>
          </w:tcPr>
          <w:p w14:paraId="4C5D4FF2" w14:textId="77777777" w:rsidR="00D35791" w:rsidRPr="00D35791" w:rsidRDefault="00D35791" w:rsidP="00783970">
            <w:pPr>
              <w:widowControl/>
              <w:suppressAutoHyphens w:val="0"/>
              <w:autoSpaceDN/>
              <w:spacing w:after="0" w:line="240" w:lineRule="auto"/>
              <w:jc w:val="center"/>
              <w:textAlignment w:val="auto"/>
              <w:rPr>
                <w:rFonts w:ascii="Times New Roman" w:eastAsia="Times New Roman" w:hAnsi="Times New Roman" w:cs="Times New Roman"/>
                <w:b/>
                <w:bCs/>
                <w:caps/>
                <w:kern w:val="0"/>
                <w:sz w:val="24"/>
                <w:szCs w:val="24"/>
                <w:lang w:eastAsia="ru-RU"/>
              </w:rPr>
            </w:pPr>
            <w:r w:rsidRPr="00D35791">
              <w:rPr>
                <w:rFonts w:ascii="Times New Roman" w:eastAsia="Times New Roman" w:hAnsi="Times New Roman" w:cs="Times New Roman"/>
                <w:b/>
                <w:bCs/>
                <w:caps/>
                <w:kern w:val="0"/>
                <w:sz w:val="24"/>
                <w:szCs w:val="24"/>
                <w:lang w:eastAsia="ru-RU"/>
              </w:rPr>
              <w:t xml:space="preserve"> ПОСТАВЩИК:</w:t>
            </w:r>
          </w:p>
          <w:p w14:paraId="32D0DB52" w14:textId="77777777" w:rsidR="00D35791" w:rsidRPr="00D35791" w:rsidRDefault="00D35791" w:rsidP="00783970">
            <w:pPr>
              <w:widowControl/>
              <w:suppressAutoHyphens w:val="0"/>
              <w:autoSpaceDN/>
              <w:spacing w:after="0" w:line="240" w:lineRule="auto"/>
              <w:jc w:val="center"/>
              <w:textAlignment w:val="auto"/>
              <w:rPr>
                <w:rFonts w:ascii="Times New Roman" w:eastAsia="Times New Roman" w:hAnsi="Times New Roman" w:cs="Times New Roman"/>
                <w:kern w:val="0"/>
                <w:sz w:val="24"/>
                <w:szCs w:val="24"/>
                <w:lang w:eastAsia="ru-RU"/>
              </w:rPr>
            </w:pPr>
            <w:r w:rsidRPr="00D35791">
              <w:rPr>
                <w:rFonts w:ascii="Times New Roman" w:eastAsia="Times New Roman" w:hAnsi="Times New Roman" w:cs="Times New Roman"/>
                <w:kern w:val="0"/>
                <w:sz w:val="24"/>
                <w:szCs w:val="24"/>
                <w:lang w:eastAsia="ru-RU"/>
              </w:rPr>
              <w:t>____________________________</w:t>
            </w:r>
          </w:p>
          <w:p w14:paraId="117A9B8E" w14:textId="77777777" w:rsidR="00D35791" w:rsidRPr="00D35791" w:rsidRDefault="00D35791" w:rsidP="00783970">
            <w:pPr>
              <w:widowControl/>
              <w:suppressAutoHyphens w:val="0"/>
              <w:autoSpaceDN/>
              <w:spacing w:after="0" w:line="240" w:lineRule="auto"/>
              <w:jc w:val="center"/>
              <w:textAlignment w:val="auto"/>
              <w:rPr>
                <w:rFonts w:ascii="Times New Roman" w:eastAsia="Times New Roman" w:hAnsi="Times New Roman" w:cs="Times New Roman"/>
                <w:kern w:val="0"/>
                <w:sz w:val="24"/>
                <w:szCs w:val="24"/>
                <w:lang w:eastAsia="ru-RU"/>
              </w:rPr>
            </w:pPr>
            <w:r w:rsidRPr="00D35791">
              <w:rPr>
                <w:rFonts w:ascii="Times New Roman" w:eastAsia="Times New Roman" w:hAnsi="Times New Roman" w:cs="Times New Roman"/>
                <w:kern w:val="0"/>
                <w:sz w:val="24"/>
                <w:szCs w:val="24"/>
                <w:vertAlign w:val="superscript"/>
                <w:lang w:eastAsia="ru-RU"/>
              </w:rPr>
              <w:t>(должность)</w:t>
            </w:r>
          </w:p>
          <w:p w14:paraId="27AE43FF" w14:textId="77777777" w:rsidR="00D35791" w:rsidRPr="00D35791" w:rsidRDefault="00D35791" w:rsidP="00783970">
            <w:pPr>
              <w:widowControl/>
              <w:suppressAutoHyphens w:val="0"/>
              <w:autoSpaceDN/>
              <w:spacing w:after="0" w:line="240" w:lineRule="auto"/>
              <w:jc w:val="center"/>
              <w:textAlignment w:val="auto"/>
              <w:rPr>
                <w:rFonts w:ascii="Times New Roman" w:eastAsia="Times New Roman" w:hAnsi="Times New Roman" w:cs="Times New Roman"/>
                <w:kern w:val="0"/>
                <w:sz w:val="24"/>
                <w:szCs w:val="24"/>
                <w:lang w:eastAsia="ru-RU"/>
              </w:rPr>
            </w:pPr>
            <w:r w:rsidRPr="00D35791">
              <w:rPr>
                <w:rFonts w:ascii="Times New Roman" w:eastAsia="Times New Roman" w:hAnsi="Times New Roman" w:cs="Times New Roman"/>
                <w:kern w:val="0"/>
                <w:sz w:val="24"/>
                <w:szCs w:val="24"/>
                <w:lang w:eastAsia="ru-RU"/>
              </w:rPr>
              <w:t>____________________________</w:t>
            </w:r>
          </w:p>
          <w:p w14:paraId="637343F5" w14:textId="77777777" w:rsidR="00D35791" w:rsidRPr="00D35791" w:rsidRDefault="00D35791" w:rsidP="00783970">
            <w:pPr>
              <w:widowControl/>
              <w:suppressAutoHyphens w:val="0"/>
              <w:autoSpaceDN/>
              <w:spacing w:after="0" w:line="240" w:lineRule="auto"/>
              <w:jc w:val="center"/>
              <w:textAlignment w:val="auto"/>
              <w:rPr>
                <w:rFonts w:ascii="Times New Roman" w:eastAsia="Times New Roman" w:hAnsi="Times New Roman" w:cs="Times New Roman"/>
                <w:kern w:val="0"/>
                <w:sz w:val="24"/>
                <w:szCs w:val="24"/>
                <w:vertAlign w:val="superscript"/>
                <w:lang w:eastAsia="ru-RU"/>
              </w:rPr>
            </w:pPr>
            <w:r w:rsidRPr="00D35791">
              <w:rPr>
                <w:rFonts w:ascii="Times New Roman" w:eastAsia="Times New Roman" w:hAnsi="Times New Roman" w:cs="Times New Roman"/>
                <w:kern w:val="0"/>
                <w:sz w:val="24"/>
                <w:szCs w:val="24"/>
                <w:vertAlign w:val="superscript"/>
                <w:lang w:eastAsia="ru-RU"/>
              </w:rPr>
              <w:t>(подпись, фамилия и инициалы)</w:t>
            </w:r>
          </w:p>
          <w:p w14:paraId="5803024B" w14:textId="03CEB9AB" w:rsidR="00D35791" w:rsidRPr="00D35791" w:rsidRDefault="00D35791" w:rsidP="00783970">
            <w:pPr>
              <w:widowControl/>
              <w:suppressAutoHyphens w:val="0"/>
              <w:autoSpaceDN/>
              <w:spacing w:after="0" w:line="240" w:lineRule="auto"/>
              <w:jc w:val="center"/>
              <w:textAlignment w:val="auto"/>
              <w:rPr>
                <w:rFonts w:ascii="Times New Roman" w:eastAsia="Times New Roman" w:hAnsi="Times New Roman" w:cs="Times New Roman"/>
                <w:kern w:val="0"/>
                <w:sz w:val="24"/>
                <w:szCs w:val="24"/>
                <w:lang w:eastAsia="ru-RU"/>
              </w:rPr>
            </w:pPr>
            <w:r w:rsidRPr="00D35791">
              <w:rPr>
                <w:rFonts w:ascii="Times New Roman" w:eastAsia="Times New Roman" w:hAnsi="Times New Roman" w:cs="Times New Roman"/>
                <w:kern w:val="0"/>
                <w:sz w:val="24"/>
                <w:szCs w:val="24"/>
                <w:lang w:eastAsia="ru-RU"/>
              </w:rPr>
              <w:t xml:space="preserve">___ ____________ </w:t>
            </w:r>
            <w:r w:rsidR="00645C3C" w:rsidRPr="00645C3C">
              <w:rPr>
                <w:rFonts w:ascii="Times New Roman" w:eastAsia="Times New Roman" w:hAnsi="Times New Roman" w:cs="Times New Roman"/>
                <w:kern w:val="0"/>
                <w:sz w:val="24"/>
                <w:szCs w:val="24"/>
                <w:lang w:eastAsia="ru-RU"/>
              </w:rPr>
              <w:t>20__ г.</w:t>
            </w:r>
          </w:p>
          <w:p w14:paraId="067BCD7E" w14:textId="77777777" w:rsidR="00D35791" w:rsidRPr="00D35791" w:rsidRDefault="00D35791" w:rsidP="00783970">
            <w:pPr>
              <w:widowControl/>
              <w:suppressAutoHyphens w:val="0"/>
              <w:autoSpaceDN/>
              <w:spacing w:after="0" w:line="240" w:lineRule="auto"/>
              <w:jc w:val="center"/>
              <w:textAlignment w:val="auto"/>
              <w:rPr>
                <w:rFonts w:ascii="Times New Roman" w:eastAsia="Times New Roman" w:hAnsi="Times New Roman" w:cs="Times New Roman"/>
                <w:kern w:val="0"/>
                <w:sz w:val="16"/>
                <w:szCs w:val="16"/>
                <w:lang w:eastAsia="ru-RU"/>
              </w:rPr>
            </w:pPr>
            <w:r w:rsidRPr="00D35791">
              <w:rPr>
                <w:rFonts w:ascii="Times New Roman" w:eastAsia="Times New Roman" w:hAnsi="Times New Roman" w:cs="Times New Roman"/>
                <w:kern w:val="0"/>
                <w:sz w:val="16"/>
                <w:szCs w:val="16"/>
                <w:lang w:eastAsia="ru-RU"/>
              </w:rPr>
              <w:t>М.П. (при наличии печати)</w:t>
            </w:r>
          </w:p>
        </w:tc>
      </w:tr>
    </w:tbl>
    <w:p w14:paraId="574A9980" w14:textId="77777777" w:rsidR="00EC3101" w:rsidRPr="00C01C94" w:rsidRDefault="00EC3101" w:rsidP="00EC3101">
      <w:pPr>
        <w:widowControl/>
        <w:tabs>
          <w:tab w:val="left" w:pos="12190"/>
        </w:tabs>
        <w:spacing w:after="0" w:line="240" w:lineRule="auto"/>
        <w:ind w:left="5954"/>
        <w:rPr>
          <w:rFonts w:ascii="Times New Roman" w:eastAsia="Times New Roman" w:hAnsi="Times New Roman" w:cs="Times New Roman"/>
          <w:sz w:val="24"/>
          <w:szCs w:val="24"/>
          <w:lang w:eastAsia="ar-SA"/>
        </w:rPr>
      </w:pPr>
    </w:p>
    <w:p w14:paraId="63EFBAC9" w14:textId="77777777" w:rsidR="00EC3101" w:rsidRPr="00C01C94" w:rsidRDefault="00EC3101" w:rsidP="00EC3101">
      <w:pPr>
        <w:widowControl/>
        <w:tabs>
          <w:tab w:val="left" w:pos="12190"/>
        </w:tabs>
        <w:spacing w:after="0" w:line="240" w:lineRule="auto"/>
        <w:ind w:left="5954"/>
        <w:rPr>
          <w:rFonts w:ascii="Times New Roman" w:eastAsia="Times New Roman" w:hAnsi="Times New Roman" w:cs="Times New Roman"/>
          <w:sz w:val="24"/>
          <w:szCs w:val="24"/>
          <w:lang w:eastAsia="ar-SA"/>
        </w:rPr>
      </w:pPr>
    </w:p>
    <w:p w14:paraId="7EDD9173" w14:textId="77777777" w:rsidR="00EC3101" w:rsidRPr="00C01C94" w:rsidRDefault="00EC3101" w:rsidP="00EC3101">
      <w:pPr>
        <w:widowControl/>
        <w:tabs>
          <w:tab w:val="left" w:pos="12190"/>
        </w:tabs>
        <w:spacing w:after="0" w:line="240" w:lineRule="auto"/>
        <w:ind w:left="5954"/>
        <w:rPr>
          <w:rFonts w:ascii="Times New Roman" w:eastAsia="Times New Roman" w:hAnsi="Times New Roman" w:cs="Times New Roman"/>
          <w:sz w:val="24"/>
          <w:szCs w:val="24"/>
          <w:lang w:eastAsia="ar-SA"/>
        </w:rPr>
      </w:pPr>
    </w:p>
    <w:p w14:paraId="3C34998A" w14:textId="02BF44EB" w:rsidR="00D35791" w:rsidRDefault="00D35791" w:rsidP="00EC3101">
      <w:pPr>
        <w:widowControl/>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br w:type="page"/>
      </w:r>
    </w:p>
    <w:p w14:paraId="7E44EF30" w14:textId="5525BA37" w:rsidR="00EC3101" w:rsidRPr="00827C6B" w:rsidRDefault="00EC3101" w:rsidP="00827C6B">
      <w:pPr>
        <w:pStyle w:val="12"/>
        <w:tabs>
          <w:tab w:val="left" w:pos="284"/>
          <w:tab w:val="left" w:pos="426"/>
        </w:tabs>
        <w:spacing w:before="0" w:after="0" w:line="240" w:lineRule="auto"/>
        <w:ind w:firstLine="713"/>
        <w:jc w:val="right"/>
        <w:rPr>
          <w:rFonts w:ascii="Times New Roman" w:hAnsi="Times New Roman" w:cs="Times New Roman"/>
          <w:b w:val="0"/>
          <w:sz w:val="24"/>
          <w:szCs w:val="24"/>
        </w:rPr>
      </w:pPr>
      <w:r w:rsidRPr="00827C6B">
        <w:rPr>
          <w:rFonts w:ascii="Times New Roman" w:hAnsi="Times New Roman" w:cs="Times New Roman"/>
          <w:b w:val="0"/>
          <w:sz w:val="24"/>
          <w:szCs w:val="24"/>
        </w:rPr>
        <w:lastRenderedPageBreak/>
        <w:t xml:space="preserve">Приложение № </w:t>
      </w:r>
      <w:r w:rsidR="00B52AE7" w:rsidRPr="00827C6B">
        <w:rPr>
          <w:rFonts w:ascii="Times New Roman" w:hAnsi="Times New Roman" w:cs="Times New Roman"/>
          <w:b w:val="0"/>
          <w:sz w:val="24"/>
          <w:szCs w:val="24"/>
        </w:rPr>
        <w:t>5</w:t>
      </w:r>
    </w:p>
    <w:p w14:paraId="30266C69" w14:textId="159E71DA" w:rsidR="00DF724D" w:rsidRDefault="00DF724D" w:rsidP="00DF724D">
      <w:pPr>
        <w:widowControl/>
        <w:tabs>
          <w:tab w:val="left" w:pos="3400"/>
          <w:tab w:val="center" w:pos="4320"/>
          <w:tab w:val="right" w:pos="8640"/>
        </w:tabs>
        <w:spacing w:after="0" w:line="240" w:lineRule="auto"/>
        <w:jc w:val="right"/>
        <w:rPr>
          <w:rFonts w:ascii="Times New Roman" w:hAnsi="Times New Roman"/>
          <w:bCs/>
          <w:color w:val="000000"/>
          <w:sz w:val="24"/>
          <w:szCs w:val="24"/>
        </w:rPr>
      </w:pPr>
      <w:r w:rsidRPr="00C01C94">
        <w:rPr>
          <w:rFonts w:ascii="Times New Roman" w:eastAsia="Times New Roman" w:hAnsi="Times New Roman" w:cs="Times New Roman"/>
          <w:bCs/>
          <w:sz w:val="24"/>
          <w:szCs w:val="24"/>
          <w:lang w:eastAsia="ar-SA"/>
        </w:rPr>
        <w:t xml:space="preserve">к </w:t>
      </w:r>
      <w:r>
        <w:rPr>
          <w:rFonts w:ascii="Times New Roman" w:eastAsia="Times New Roman" w:hAnsi="Times New Roman" w:cs="Times New Roman"/>
          <w:bCs/>
          <w:sz w:val="24"/>
          <w:szCs w:val="24"/>
          <w:lang w:eastAsia="ar-SA"/>
        </w:rPr>
        <w:t>д</w:t>
      </w:r>
      <w:r w:rsidRPr="00C01C94">
        <w:rPr>
          <w:rFonts w:ascii="Times New Roman" w:eastAsia="Times New Roman" w:hAnsi="Times New Roman" w:cs="Times New Roman"/>
          <w:bCs/>
          <w:sz w:val="24"/>
          <w:szCs w:val="24"/>
          <w:lang w:eastAsia="ar-SA"/>
        </w:rPr>
        <w:t>оговору</w:t>
      </w:r>
      <w:r w:rsidR="00524812">
        <w:rPr>
          <w:rFonts w:ascii="Times New Roman" w:eastAsia="Times New Roman" w:hAnsi="Times New Roman" w:cs="Times New Roman"/>
          <w:bCs/>
          <w:sz w:val="24"/>
          <w:szCs w:val="24"/>
          <w:lang w:eastAsia="ar-SA"/>
        </w:rPr>
        <w:t xml:space="preserve"> на</w:t>
      </w:r>
      <w:r w:rsidRPr="00C01C94">
        <w:rPr>
          <w:rFonts w:ascii="Times New Roman" w:eastAsia="Times New Roman" w:hAnsi="Times New Roman" w:cs="Times New Roman"/>
          <w:bCs/>
          <w:sz w:val="24"/>
          <w:szCs w:val="24"/>
          <w:lang w:eastAsia="ar-SA"/>
        </w:rPr>
        <w:t xml:space="preserve"> </w:t>
      </w:r>
      <w:r>
        <w:rPr>
          <w:rFonts w:ascii="Times New Roman" w:eastAsia="Times New Roman" w:hAnsi="Times New Roman" w:cs="Times New Roman"/>
          <w:bCs/>
          <w:sz w:val="24"/>
          <w:szCs w:val="24"/>
          <w:lang w:eastAsia="ar-SA"/>
        </w:rPr>
        <w:t>поставк</w:t>
      </w:r>
      <w:r w:rsidR="00524812">
        <w:rPr>
          <w:rFonts w:ascii="Times New Roman" w:eastAsia="Times New Roman" w:hAnsi="Times New Roman" w:cs="Times New Roman"/>
          <w:bCs/>
          <w:sz w:val="24"/>
          <w:szCs w:val="24"/>
          <w:lang w:eastAsia="ar-SA"/>
        </w:rPr>
        <w:t>у</w:t>
      </w:r>
      <w:r>
        <w:rPr>
          <w:rFonts w:ascii="Times New Roman" w:eastAsia="Times New Roman" w:hAnsi="Times New Roman" w:cs="Times New Roman"/>
          <w:bCs/>
          <w:sz w:val="24"/>
          <w:szCs w:val="24"/>
          <w:lang w:eastAsia="ar-SA"/>
        </w:rPr>
        <w:t xml:space="preserve"> </w:t>
      </w:r>
      <w:r w:rsidRPr="00C01C94">
        <w:rPr>
          <w:rFonts w:ascii="Times New Roman" w:hAnsi="Times New Roman"/>
          <w:bCs/>
          <w:color w:val="000000"/>
          <w:sz w:val="24"/>
          <w:szCs w:val="24"/>
        </w:rPr>
        <w:t>автомобильного бензин</w:t>
      </w:r>
      <w:r>
        <w:rPr>
          <w:rFonts w:ascii="Times New Roman" w:hAnsi="Times New Roman"/>
          <w:bCs/>
          <w:color w:val="000000"/>
          <w:sz w:val="24"/>
          <w:szCs w:val="24"/>
        </w:rPr>
        <w:t>а</w:t>
      </w:r>
    </w:p>
    <w:p w14:paraId="4D19BD3A" w14:textId="77777777" w:rsidR="00DF724D" w:rsidRPr="00C01C94" w:rsidRDefault="00DF724D" w:rsidP="00DF724D">
      <w:pPr>
        <w:widowControl/>
        <w:tabs>
          <w:tab w:val="left" w:pos="3400"/>
          <w:tab w:val="center" w:pos="4320"/>
          <w:tab w:val="right" w:pos="8640"/>
        </w:tabs>
        <w:spacing w:after="0" w:line="240" w:lineRule="auto"/>
        <w:jc w:val="right"/>
        <w:rPr>
          <w:rFonts w:ascii="Times New Roman" w:eastAsia="Times New Roman" w:hAnsi="Times New Roman" w:cs="Times New Roman"/>
          <w:bCs/>
          <w:sz w:val="24"/>
          <w:szCs w:val="24"/>
          <w:lang w:eastAsia="ar-SA"/>
        </w:rPr>
      </w:pPr>
      <w:r>
        <w:rPr>
          <w:rFonts w:ascii="Times New Roman" w:hAnsi="Times New Roman"/>
          <w:bCs/>
          <w:color w:val="000000"/>
          <w:sz w:val="24"/>
          <w:szCs w:val="24"/>
        </w:rPr>
        <w:t>с использованием топливных карт</w:t>
      </w:r>
    </w:p>
    <w:p w14:paraId="37D47F63" w14:textId="77777777" w:rsidR="006952B7" w:rsidRPr="00C01C94" w:rsidRDefault="006952B7" w:rsidP="006952B7">
      <w:pPr>
        <w:widowControl/>
        <w:tabs>
          <w:tab w:val="left" w:pos="3400"/>
          <w:tab w:val="center" w:pos="4320"/>
          <w:tab w:val="right" w:pos="8640"/>
        </w:tabs>
        <w:spacing w:after="0" w:line="240" w:lineRule="auto"/>
        <w:jc w:val="right"/>
        <w:rPr>
          <w:rFonts w:ascii="Times New Roman" w:eastAsia="Times New Roman" w:hAnsi="Times New Roman" w:cs="Times New Roman"/>
          <w:bCs/>
          <w:sz w:val="24"/>
          <w:szCs w:val="24"/>
          <w:lang w:eastAsia="ar-SA"/>
        </w:rPr>
      </w:pPr>
      <w:r w:rsidRPr="00C01C94">
        <w:rPr>
          <w:rFonts w:ascii="Times New Roman" w:eastAsia="Times New Roman" w:hAnsi="Times New Roman" w:cs="Times New Roman"/>
          <w:bCs/>
          <w:sz w:val="24"/>
          <w:szCs w:val="24"/>
          <w:lang w:eastAsia="ar-SA"/>
        </w:rPr>
        <w:t xml:space="preserve">№ </w:t>
      </w:r>
      <w:r>
        <w:rPr>
          <w:rFonts w:ascii="Times New Roman" w:eastAsia="Times New Roman" w:hAnsi="Times New Roman" w:cs="Times New Roman"/>
          <w:bCs/>
          <w:sz w:val="24"/>
          <w:szCs w:val="24"/>
          <w:lang w:eastAsia="ar-SA"/>
        </w:rPr>
        <w:t>_______</w:t>
      </w:r>
      <w:r w:rsidRPr="00C01C94">
        <w:rPr>
          <w:rFonts w:ascii="Times New Roman" w:eastAsia="Times New Roman" w:hAnsi="Times New Roman" w:cs="Times New Roman"/>
          <w:bCs/>
          <w:sz w:val="24"/>
          <w:szCs w:val="24"/>
          <w:lang w:eastAsia="ar-SA"/>
        </w:rPr>
        <w:t>_______ от «__» ______</w:t>
      </w:r>
      <w:r>
        <w:rPr>
          <w:rFonts w:ascii="Times New Roman" w:eastAsia="Times New Roman" w:hAnsi="Times New Roman" w:cs="Times New Roman"/>
          <w:bCs/>
          <w:sz w:val="24"/>
          <w:szCs w:val="24"/>
          <w:lang w:eastAsia="ar-SA"/>
        </w:rPr>
        <w:t>___</w:t>
      </w:r>
      <w:r w:rsidRPr="00C01C94">
        <w:rPr>
          <w:rFonts w:ascii="Times New Roman" w:eastAsia="Times New Roman" w:hAnsi="Times New Roman" w:cs="Times New Roman"/>
          <w:bCs/>
          <w:sz w:val="24"/>
          <w:szCs w:val="24"/>
          <w:lang w:eastAsia="ar-SA"/>
        </w:rPr>
        <w:t xml:space="preserve"> </w:t>
      </w:r>
      <w:r w:rsidRPr="0070522D">
        <w:rPr>
          <w:rFonts w:ascii="Times New Roman" w:eastAsia="Calibri" w:hAnsi="Times New Roman" w:cs="Times New Roman"/>
          <w:sz w:val="24"/>
          <w:szCs w:val="24"/>
          <w:lang w:eastAsia="ru-RU"/>
        </w:rPr>
        <w:t>20__ г.</w:t>
      </w:r>
    </w:p>
    <w:p w14:paraId="4BF1C6B4" w14:textId="06F31E0D" w:rsidR="00EC3101" w:rsidRPr="00C01C94" w:rsidRDefault="00EC3101" w:rsidP="00DF724D">
      <w:pPr>
        <w:widowControl/>
        <w:tabs>
          <w:tab w:val="left" w:pos="3400"/>
        </w:tabs>
        <w:spacing w:after="0" w:line="240" w:lineRule="auto"/>
        <w:jc w:val="right"/>
        <w:rPr>
          <w:rFonts w:ascii="Times New Roman" w:eastAsia="Times New Roman" w:hAnsi="Times New Roman" w:cs="Times New Roman"/>
          <w:bCs/>
          <w:sz w:val="24"/>
          <w:szCs w:val="24"/>
          <w:lang w:eastAsia="ar-SA"/>
        </w:rPr>
      </w:pPr>
    </w:p>
    <w:p w14:paraId="16B638EB" w14:textId="77777777" w:rsidR="00DF724D" w:rsidRDefault="00DF724D" w:rsidP="00EC3101">
      <w:pPr>
        <w:widowControl/>
        <w:spacing w:after="0" w:line="240" w:lineRule="auto"/>
        <w:jc w:val="right"/>
        <w:rPr>
          <w:rFonts w:ascii="Times New Roman" w:eastAsia="Times New Roman" w:hAnsi="Times New Roman" w:cs="Times New Roman"/>
          <w:spacing w:val="-4"/>
          <w:sz w:val="24"/>
          <w:szCs w:val="24"/>
          <w:lang w:eastAsia="ar-SA"/>
        </w:rPr>
      </w:pPr>
    </w:p>
    <w:p w14:paraId="1560B5C5" w14:textId="5117BCE3" w:rsidR="00EC3101" w:rsidRPr="00D35791" w:rsidRDefault="00410D4D" w:rsidP="00D35791">
      <w:pPr>
        <w:widowControl/>
        <w:spacing w:after="0" w:line="240" w:lineRule="auto"/>
        <w:rPr>
          <w:rFonts w:ascii="Times New Roman" w:eastAsia="Times New Roman" w:hAnsi="Times New Roman" w:cs="Times New Roman"/>
          <w:b/>
          <w:spacing w:val="-4"/>
          <w:sz w:val="24"/>
          <w:szCs w:val="24"/>
          <w:lang w:eastAsia="ar-SA"/>
        </w:rPr>
      </w:pPr>
      <w:r w:rsidRPr="00D35791">
        <w:rPr>
          <w:rFonts w:ascii="Times New Roman" w:eastAsia="Times New Roman" w:hAnsi="Times New Roman" w:cs="Times New Roman"/>
          <w:b/>
          <w:spacing w:val="-4"/>
          <w:sz w:val="24"/>
          <w:szCs w:val="24"/>
          <w:lang w:eastAsia="ar-SA"/>
        </w:rPr>
        <w:t>Форма</w:t>
      </w:r>
    </w:p>
    <w:p w14:paraId="1EC10028" w14:textId="77777777" w:rsidR="00A62969" w:rsidRPr="00C01C94" w:rsidRDefault="00A62969" w:rsidP="00A62969">
      <w:pPr>
        <w:widowControl/>
        <w:tabs>
          <w:tab w:val="left" w:pos="6236"/>
        </w:tabs>
        <w:spacing w:after="0" w:line="240" w:lineRule="auto"/>
        <w:jc w:val="center"/>
        <w:rPr>
          <w:rFonts w:ascii="Times New Roman" w:eastAsia="Times New Roman" w:hAnsi="Times New Roman" w:cs="Times New Roman"/>
          <w:b/>
          <w:spacing w:val="-4"/>
          <w:sz w:val="24"/>
          <w:szCs w:val="24"/>
          <w:lang w:eastAsia="ar-SA"/>
        </w:rPr>
      </w:pPr>
      <w:r w:rsidRPr="00C01C94">
        <w:rPr>
          <w:rFonts w:ascii="Times New Roman" w:eastAsia="Times New Roman" w:hAnsi="Times New Roman" w:cs="Times New Roman"/>
          <w:b/>
          <w:spacing w:val="-4"/>
          <w:sz w:val="24"/>
          <w:szCs w:val="24"/>
          <w:lang w:eastAsia="ar-SA"/>
        </w:rPr>
        <w:t>Список транспортных средств</w:t>
      </w:r>
    </w:p>
    <w:p w14:paraId="6D2FC81C" w14:textId="77777777" w:rsidR="00A62969" w:rsidRPr="00C01C94" w:rsidRDefault="00A62969" w:rsidP="00A62969">
      <w:pPr>
        <w:widowControl/>
        <w:tabs>
          <w:tab w:val="left" w:pos="6236"/>
        </w:tabs>
        <w:spacing w:after="0" w:line="240" w:lineRule="auto"/>
        <w:jc w:val="center"/>
        <w:rPr>
          <w:rFonts w:ascii="Times New Roman" w:eastAsia="Times New Roman" w:hAnsi="Times New Roman" w:cs="Times New Roman"/>
          <w:sz w:val="24"/>
          <w:szCs w:val="24"/>
          <w:lang w:eastAsia="ar-SA"/>
        </w:rPr>
      </w:pPr>
    </w:p>
    <w:p w14:paraId="5D1CC23F" w14:textId="77777777" w:rsidR="00A62969" w:rsidRPr="00C01C94" w:rsidRDefault="00A62969" w:rsidP="00A62969">
      <w:pPr>
        <w:widowControl/>
        <w:tabs>
          <w:tab w:val="left" w:pos="6236"/>
        </w:tabs>
        <w:spacing w:after="0" w:line="240" w:lineRule="auto"/>
        <w:jc w:val="center"/>
        <w:rPr>
          <w:rFonts w:ascii="Times New Roman" w:eastAsia="Times New Roman" w:hAnsi="Times New Roman" w:cs="Times New Roman"/>
          <w:sz w:val="24"/>
          <w:szCs w:val="24"/>
          <w:lang w:eastAsia="ar-SA"/>
        </w:rPr>
      </w:pPr>
      <w:r w:rsidRPr="00C01C94">
        <w:rPr>
          <w:rFonts w:ascii="Times New Roman" w:eastAsia="Times New Roman" w:hAnsi="Times New Roman" w:cs="Times New Roman"/>
          <w:sz w:val="24"/>
          <w:szCs w:val="24"/>
          <w:lang w:eastAsia="ar-SA"/>
        </w:rPr>
        <w:t>от «____» ______________ 20___г.</w:t>
      </w:r>
    </w:p>
    <w:p w14:paraId="3354D044" w14:textId="77777777" w:rsidR="00A62969" w:rsidRPr="00C01C94" w:rsidRDefault="00A62969" w:rsidP="00A62969">
      <w:pPr>
        <w:widowControl/>
        <w:tabs>
          <w:tab w:val="left" w:pos="6236"/>
        </w:tabs>
        <w:spacing w:after="0" w:line="240" w:lineRule="auto"/>
        <w:rPr>
          <w:rFonts w:ascii="Times New Roman" w:eastAsia="Times New Roman" w:hAnsi="Times New Roman" w:cs="Times New Roman"/>
          <w:sz w:val="24"/>
          <w:szCs w:val="24"/>
          <w:lang w:eastAsia="ar-SA"/>
        </w:rPr>
      </w:pPr>
    </w:p>
    <w:p w14:paraId="2DC7F831" w14:textId="77777777" w:rsidR="0092097A" w:rsidRPr="00C01C94" w:rsidRDefault="00A62969" w:rsidP="00A24BCF">
      <w:pPr>
        <w:widowControl/>
        <w:numPr>
          <w:ilvl w:val="0"/>
          <w:numId w:val="19"/>
        </w:numPr>
        <w:tabs>
          <w:tab w:val="left" w:pos="284"/>
          <w:tab w:val="left" w:pos="6236"/>
        </w:tabs>
        <w:spacing w:after="0" w:line="240" w:lineRule="auto"/>
        <w:rPr>
          <w:rFonts w:ascii="Times New Roman" w:eastAsia="Times New Roman" w:hAnsi="Times New Roman" w:cs="Times New Roman"/>
          <w:sz w:val="24"/>
          <w:szCs w:val="24"/>
          <w:lang w:eastAsia="ar-SA"/>
        </w:rPr>
      </w:pPr>
      <w:r w:rsidRPr="00C01C94">
        <w:rPr>
          <w:rFonts w:ascii="Times New Roman" w:eastAsia="Times New Roman" w:hAnsi="Times New Roman" w:cs="Times New Roman"/>
          <w:sz w:val="24"/>
          <w:szCs w:val="24"/>
          <w:lang w:eastAsia="ar-SA"/>
        </w:rPr>
        <w:t xml:space="preserve">Филиал Покупателя: _______________________________           </w:t>
      </w:r>
    </w:p>
    <w:p w14:paraId="57C69153" w14:textId="7A6C74C1" w:rsidR="00A62969" w:rsidRPr="00C01C94" w:rsidRDefault="00A62969" w:rsidP="0092097A">
      <w:pPr>
        <w:widowControl/>
        <w:tabs>
          <w:tab w:val="left" w:pos="284"/>
          <w:tab w:val="left" w:pos="6236"/>
        </w:tabs>
        <w:spacing w:after="0" w:line="240" w:lineRule="auto"/>
        <w:rPr>
          <w:rFonts w:ascii="Times New Roman" w:eastAsia="Times New Roman" w:hAnsi="Times New Roman" w:cs="Times New Roman"/>
          <w:sz w:val="24"/>
          <w:szCs w:val="24"/>
          <w:lang w:eastAsia="ar-SA"/>
        </w:rPr>
      </w:pPr>
      <w:r w:rsidRPr="00C01C94">
        <w:rPr>
          <w:rFonts w:ascii="Times New Roman" w:eastAsia="Times New Roman" w:hAnsi="Times New Roman" w:cs="Times New Roman"/>
          <w:sz w:val="24"/>
          <w:szCs w:val="24"/>
          <w:lang w:eastAsia="ar-SA"/>
        </w:rPr>
        <w:t xml:space="preserve">          </w:t>
      </w:r>
    </w:p>
    <w:p w14:paraId="77C20812" w14:textId="77777777" w:rsidR="00A62969" w:rsidRPr="00C01C94" w:rsidRDefault="00A62969" w:rsidP="00A24BCF">
      <w:pPr>
        <w:widowControl/>
        <w:numPr>
          <w:ilvl w:val="0"/>
          <w:numId w:val="19"/>
        </w:numPr>
        <w:tabs>
          <w:tab w:val="left" w:pos="284"/>
          <w:tab w:val="left" w:pos="6236"/>
        </w:tabs>
        <w:spacing w:after="0" w:line="240" w:lineRule="auto"/>
        <w:rPr>
          <w:rFonts w:ascii="Times New Roman" w:eastAsia="Times New Roman" w:hAnsi="Times New Roman" w:cs="Times New Roman"/>
          <w:sz w:val="24"/>
          <w:szCs w:val="24"/>
          <w:lang w:eastAsia="ar-SA"/>
        </w:rPr>
      </w:pPr>
      <w:r w:rsidRPr="00C01C94">
        <w:rPr>
          <w:rFonts w:ascii="Times New Roman" w:eastAsia="Times New Roman" w:hAnsi="Times New Roman" w:cs="Times New Roman"/>
          <w:sz w:val="24"/>
          <w:szCs w:val="24"/>
          <w:lang w:eastAsia="ar-SA"/>
        </w:rPr>
        <w:t>Список транспортных средств:</w:t>
      </w:r>
    </w:p>
    <w:tbl>
      <w:tblPr>
        <w:tblW w:w="935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674"/>
        <w:gridCol w:w="3025"/>
        <w:gridCol w:w="2951"/>
        <w:gridCol w:w="2700"/>
      </w:tblGrid>
      <w:tr w:rsidR="00A62969" w:rsidRPr="00C01C94" w14:paraId="0DA05D3B" w14:textId="77777777" w:rsidTr="00A62969">
        <w:tc>
          <w:tcPr>
            <w:tcW w:w="674" w:type="dxa"/>
            <w:tcMar>
              <w:top w:w="0" w:type="dxa"/>
              <w:left w:w="108" w:type="dxa"/>
              <w:bottom w:w="0" w:type="dxa"/>
              <w:right w:w="108" w:type="dxa"/>
            </w:tcMar>
            <w:vAlign w:val="center"/>
          </w:tcPr>
          <w:p w14:paraId="69BCA275" w14:textId="77777777" w:rsidR="00A62969" w:rsidRPr="00C01C94" w:rsidRDefault="00A62969" w:rsidP="00A62969">
            <w:pPr>
              <w:widowControl/>
              <w:tabs>
                <w:tab w:val="left" w:pos="6236"/>
              </w:tabs>
              <w:spacing w:after="0" w:line="240" w:lineRule="auto"/>
              <w:jc w:val="center"/>
              <w:rPr>
                <w:rFonts w:ascii="Times New Roman" w:eastAsia="Times New Roman" w:hAnsi="Times New Roman" w:cs="Times New Roman"/>
                <w:sz w:val="24"/>
                <w:szCs w:val="24"/>
                <w:lang w:eastAsia="ar-SA"/>
              </w:rPr>
            </w:pPr>
            <w:r w:rsidRPr="00C01C94">
              <w:rPr>
                <w:rFonts w:ascii="Times New Roman" w:eastAsia="Times New Roman" w:hAnsi="Times New Roman" w:cs="Times New Roman"/>
                <w:sz w:val="24"/>
                <w:szCs w:val="24"/>
                <w:lang w:eastAsia="ar-SA"/>
              </w:rPr>
              <w:t>№ п/п</w:t>
            </w:r>
          </w:p>
        </w:tc>
        <w:tc>
          <w:tcPr>
            <w:tcW w:w="3025" w:type="dxa"/>
            <w:tcMar>
              <w:top w:w="0" w:type="dxa"/>
              <w:left w:w="108" w:type="dxa"/>
              <w:bottom w:w="0" w:type="dxa"/>
              <w:right w:w="108" w:type="dxa"/>
            </w:tcMar>
            <w:vAlign w:val="center"/>
          </w:tcPr>
          <w:p w14:paraId="04B14F87" w14:textId="77777777" w:rsidR="00A62969" w:rsidRPr="00C01C94" w:rsidRDefault="00A62969" w:rsidP="00A62969">
            <w:pPr>
              <w:widowControl/>
              <w:tabs>
                <w:tab w:val="left" w:pos="6236"/>
              </w:tabs>
              <w:spacing w:after="0" w:line="240" w:lineRule="auto"/>
              <w:jc w:val="center"/>
              <w:rPr>
                <w:rFonts w:ascii="Times New Roman" w:eastAsia="Times New Roman" w:hAnsi="Times New Roman" w:cs="Times New Roman"/>
                <w:sz w:val="24"/>
                <w:szCs w:val="24"/>
                <w:lang w:eastAsia="ar-SA"/>
              </w:rPr>
            </w:pPr>
            <w:r w:rsidRPr="00C01C94">
              <w:rPr>
                <w:rFonts w:ascii="Times New Roman" w:eastAsia="Times New Roman" w:hAnsi="Times New Roman" w:cs="Times New Roman"/>
                <w:sz w:val="24"/>
                <w:szCs w:val="24"/>
                <w:lang w:eastAsia="ar-SA"/>
              </w:rPr>
              <w:t>Марка и модель транспортного средства</w:t>
            </w:r>
          </w:p>
        </w:tc>
        <w:tc>
          <w:tcPr>
            <w:tcW w:w="2951" w:type="dxa"/>
            <w:tcMar>
              <w:top w:w="0" w:type="dxa"/>
              <w:left w:w="108" w:type="dxa"/>
              <w:bottom w:w="0" w:type="dxa"/>
              <w:right w:w="108" w:type="dxa"/>
            </w:tcMar>
            <w:vAlign w:val="center"/>
          </w:tcPr>
          <w:p w14:paraId="2144AC89" w14:textId="77777777" w:rsidR="00A62969" w:rsidRPr="00C01C94" w:rsidRDefault="00A62969" w:rsidP="00A62969">
            <w:pPr>
              <w:widowControl/>
              <w:tabs>
                <w:tab w:val="left" w:pos="6236"/>
              </w:tabs>
              <w:spacing w:after="0" w:line="240" w:lineRule="auto"/>
              <w:jc w:val="center"/>
              <w:rPr>
                <w:rFonts w:ascii="Times New Roman" w:eastAsia="Times New Roman" w:hAnsi="Times New Roman" w:cs="Times New Roman"/>
                <w:sz w:val="24"/>
                <w:szCs w:val="24"/>
                <w:lang w:eastAsia="ar-SA"/>
              </w:rPr>
            </w:pPr>
            <w:r w:rsidRPr="00C01C94">
              <w:rPr>
                <w:rFonts w:ascii="Times New Roman" w:eastAsia="Times New Roman" w:hAnsi="Times New Roman" w:cs="Times New Roman"/>
                <w:sz w:val="24"/>
                <w:szCs w:val="24"/>
                <w:lang w:eastAsia="ar-SA"/>
              </w:rPr>
              <w:t>Государственный регистрационный номер транспортного средства</w:t>
            </w:r>
          </w:p>
        </w:tc>
        <w:tc>
          <w:tcPr>
            <w:tcW w:w="2700" w:type="dxa"/>
            <w:tcMar>
              <w:top w:w="0" w:type="dxa"/>
              <w:left w:w="108" w:type="dxa"/>
              <w:bottom w:w="0" w:type="dxa"/>
              <w:right w:w="108" w:type="dxa"/>
            </w:tcMar>
            <w:vAlign w:val="center"/>
          </w:tcPr>
          <w:p w14:paraId="629BC9FA" w14:textId="77777777" w:rsidR="00A62969" w:rsidRPr="00C01C94" w:rsidRDefault="00A62969" w:rsidP="00A62969">
            <w:pPr>
              <w:widowControl/>
              <w:tabs>
                <w:tab w:val="left" w:pos="6236"/>
              </w:tabs>
              <w:spacing w:after="0" w:line="240" w:lineRule="auto"/>
              <w:jc w:val="center"/>
              <w:rPr>
                <w:rFonts w:ascii="Times New Roman" w:eastAsia="Times New Roman" w:hAnsi="Times New Roman" w:cs="Times New Roman"/>
                <w:sz w:val="24"/>
                <w:szCs w:val="24"/>
                <w:lang w:eastAsia="ar-SA"/>
              </w:rPr>
            </w:pPr>
            <w:r w:rsidRPr="00C01C94">
              <w:rPr>
                <w:rFonts w:ascii="Times New Roman" w:eastAsia="Times New Roman" w:hAnsi="Times New Roman" w:cs="Times New Roman"/>
                <w:sz w:val="24"/>
                <w:szCs w:val="24"/>
                <w:lang w:eastAsia="ar-SA"/>
              </w:rPr>
              <w:t>Примечание</w:t>
            </w:r>
          </w:p>
        </w:tc>
      </w:tr>
      <w:tr w:rsidR="00A62969" w:rsidRPr="00C01C94" w14:paraId="6BE9C403" w14:textId="77777777" w:rsidTr="00A62969">
        <w:trPr>
          <w:trHeight w:val="388"/>
        </w:trPr>
        <w:tc>
          <w:tcPr>
            <w:tcW w:w="674" w:type="dxa"/>
            <w:tcMar>
              <w:top w:w="0" w:type="dxa"/>
              <w:left w:w="108" w:type="dxa"/>
              <w:bottom w:w="0" w:type="dxa"/>
              <w:right w:w="108" w:type="dxa"/>
            </w:tcMar>
            <w:vAlign w:val="center"/>
          </w:tcPr>
          <w:p w14:paraId="5C255901" w14:textId="77777777" w:rsidR="00A62969" w:rsidRPr="00C01C94" w:rsidRDefault="00A62969" w:rsidP="00A62969">
            <w:pPr>
              <w:widowControl/>
              <w:tabs>
                <w:tab w:val="left" w:pos="6236"/>
              </w:tabs>
              <w:spacing w:after="0" w:line="240" w:lineRule="auto"/>
              <w:jc w:val="center"/>
              <w:rPr>
                <w:rFonts w:ascii="Times New Roman" w:eastAsia="Times New Roman" w:hAnsi="Times New Roman" w:cs="Times New Roman"/>
                <w:sz w:val="24"/>
                <w:szCs w:val="24"/>
                <w:lang w:eastAsia="ar-SA"/>
              </w:rPr>
            </w:pPr>
            <w:r w:rsidRPr="00C01C94">
              <w:rPr>
                <w:rFonts w:ascii="Times New Roman" w:eastAsia="Times New Roman" w:hAnsi="Times New Roman" w:cs="Times New Roman"/>
                <w:sz w:val="24"/>
                <w:szCs w:val="24"/>
                <w:lang w:eastAsia="ar-SA"/>
              </w:rPr>
              <w:t>1</w:t>
            </w:r>
          </w:p>
        </w:tc>
        <w:tc>
          <w:tcPr>
            <w:tcW w:w="3025" w:type="dxa"/>
            <w:tcMar>
              <w:top w:w="0" w:type="dxa"/>
              <w:left w:w="108" w:type="dxa"/>
              <w:bottom w:w="0" w:type="dxa"/>
              <w:right w:w="108" w:type="dxa"/>
            </w:tcMar>
            <w:vAlign w:val="center"/>
          </w:tcPr>
          <w:p w14:paraId="1FD45A86" w14:textId="77777777" w:rsidR="00A62969" w:rsidRPr="00C01C94" w:rsidRDefault="00A62969" w:rsidP="00A62969">
            <w:pPr>
              <w:widowControl/>
              <w:tabs>
                <w:tab w:val="left" w:pos="6236"/>
              </w:tabs>
              <w:spacing w:after="0" w:line="240" w:lineRule="auto"/>
              <w:jc w:val="center"/>
              <w:rPr>
                <w:rFonts w:ascii="Times New Roman" w:eastAsia="Times New Roman" w:hAnsi="Times New Roman" w:cs="Times New Roman"/>
                <w:sz w:val="24"/>
                <w:szCs w:val="24"/>
                <w:lang w:eastAsia="ar-SA"/>
              </w:rPr>
            </w:pPr>
          </w:p>
        </w:tc>
        <w:tc>
          <w:tcPr>
            <w:tcW w:w="2951" w:type="dxa"/>
            <w:tcMar>
              <w:top w:w="0" w:type="dxa"/>
              <w:left w:w="108" w:type="dxa"/>
              <w:bottom w:w="0" w:type="dxa"/>
              <w:right w:w="108" w:type="dxa"/>
            </w:tcMar>
            <w:vAlign w:val="center"/>
          </w:tcPr>
          <w:p w14:paraId="30A19462" w14:textId="77777777" w:rsidR="00A62969" w:rsidRPr="00C01C94" w:rsidRDefault="00A62969" w:rsidP="00A62969">
            <w:pPr>
              <w:widowControl/>
              <w:tabs>
                <w:tab w:val="left" w:pos="6236"/>
              </w:tabs>
              <w:spacing w:after="0" w:line="240" w:lineRule="auto"/>
              <w:jc w:val="center"/>
              <w:rPr>
                <w:rFonts w:ascii="Times New Roman" w:eastAsia="Times New Roman" w:hAnsi="Times New Roman" w:cs="Times New Roman"/>
                <w:sz w:val="24"/>
                <w:szCs w:val="24"/>
                <w:lang w:eastAsia="ar-SA"/>
              </w:rPr>
            </w:pPr>
          </w:p>
        </w:tc>
        <w:tc>
          <w:tcPr>
            <w:tcW w:w="2700" w:type="dxa"/>
            <w:tcMar>
              <w:top w:w="0" w:type="dxa"/>
              <w:left w:w="108" w:type="dxa"/>
              <w:bottom w:w="0" w:type="dxa"/>
              <w:right w:w="108" w:type="dxa"/>
            </w:tcMar>
          </w:tcPr>
          <w:p w14:paraId="41C634F0" w14:textId="77777777" w:rsidR="00A62969" w:rsidRPr="00C01C94" w:rsidRDefault="00A62969" w:rsidP="00A62969">
            <w:pPr>
              <w:widowControl/>
              <w:tabs>
                <w:tab w:val="left" w:pos="6236"/>
              </w:tabs>
              <w:spacing w:after="0" w:line="240" w:lineRule="auto"/>
              <w:jc w:val="center"/>
              <w:rPr>
                <w:rFonts w:ascii="Times New Roman" w:eastAsia="Times New Roman" w:hAnsi="Times New Roman" w:cs="Times New Roman"/>
                <w:sz w:val="24"/>
                <w:szCs w:val="24"/>
                <w:lang w:eastAsia="ar-SA"/>
              </w:rPr>
            </w:pPr>
          </w:p>
        </w:tc>
      </w:tr>
      <w:tr w:rsidR="00A62969" w:rsidRPr="00C01C94" w14:paraId="515DEE58" w14:textId="77777777" w:rsidTr="00A62969">
        <w:trPr>
          <w:trHeight w:val="421"/>
        </w:trPr>
        <w:tc>
          <w:tcPr>
            <w:tcW w:w="674" w:type="dxa"/>
            <w:tcMar>
              <w:top w:w="0" w:type="dxa"/>
              <w:left w:w="108" w:type="dxa"/>
              <w:bottom w:w="0" w:type="dxa"/>
              <w:right w:w="108" w:type="dxa"/>
            </w:tcMar>
            <w:vAlign w:val="center"/>
          </w:tcPr>
          <w:p w14:paraId="0211855B" w14:textId="77777777" w:rsidR="00A62969" w:rsidRPr="00C01C94" w:rsidRDefault="00A62969" w:rsidP="00A62969">
            <w:pPr>
              <w:widowControl/>
              <w:tabs>
                <w:tab w:val="left" w:pos="6236"/>
              </w:tabs>
              <w:spacing w:after="0" w:line="240" w:lineRule="auto"/>
              <w:jc w:val="center"/>
              <w:rPr>
                <w:rFonts w:ascii="Times New Roman" w:eastAsia="Times New Roman" w:hAnsi="Times New Roman" w:cs="Times New Roman"/>
                <w:sz w:val="24"/>
                <w:szCs w:val="24"/>
                <w:lang w:eastAsia="ar-SA"/>
              </w:rPr>
            </w:pPr>
            <w:r w:rsidRPr="00C01C94">
              <w:rPr>
                <w:rFonts w:ascii="Times New Roman" w:eastAsia="Times New Roman" w:hAnsi="Times New Roman" w:cs="Times New Roman"/>
                <w:sz w:val="24"/>
                <w:szCs w:val="24"/>
                <w:lang w:eastAsia="ar-SA"/>
              </w:rPr>
              <w:t>2</w:t>
            </w:r>
          </w:p>
        </w:tc>
        <w:tc>
          <w:tcPr>
            <w:tcW w:w="3025" w:type="dxa"/>
            <w:tcMar>
              <w:top w:w="0" w:type="dxa"/>
              <w:left w:w="108" w:type="dxa"/>
              <w:bottom w:w="0" w:type="dxa"/>
              <w:right w:w="108" w:type="dxa"/>
            </w:tcMar>
            <w:vAlign w:val="center"/>
          </w:tcPr>
          <w:p w14:paraId="753594A6" w14:textId="77777777" w:rsidR="00A62969" w:rsidRPr="00C01C94" w:rsidRDefault="00A62969" w:rsidP="00A62969">
            <w:pPr>
              <w:widowControl/>
              <w:tabs>
                <w:tab w:val="left" w:pos="6236"/>
              </w:tabs>
              <w:spacing w:after="0" w:line="240" w:lineRule="auto"/>
              <w:jc w:val="center"/>
              <w:rPr>
                <w:rFonts w:ascii="Times New Roman" w:eastAsia="Times New Roman" w:hAnsi="Times New Roman" w:cs="Times New Roman"/>
                <w:sz w:val="24"/>
                <w:szCs w:val="24"/>
                <w:lang w:eastAsia="ar-SA"/>
              </w:rPr>
            </w:pPr>
          </w:p>
        </w:tc>
        <w:tc>
          <w:tcPr>
            <w:tcW w:w="2951" w:type="dxa"/>
            <w:tcMar>
              <w:top w:w="0" w:type="dxa"/>
              <w:left w:w="108" w:type="dxa"/>
              <w:bottom w:w="0" w:type="dxa"/>
              <w:right w:w="108" w:type="dxa"/>
            </w:tcMar>
            <w:vAlign w:val="center"/>
          </w:tcPr>
          <w:p w14:paraId="2394A509" w14:textId="77777777" w:rsidR="00A62969" w:rsidRPr="00C01C94" w:rsidRDefault="00A62969" w:rsidP="00A62969">
            <w:pPr>
              <w:widowControl/>
              <w:tabs>
                <w:tab w:val="left" w:pos="6236"/>
              </w:tabs>
              <w:spacing w:after="0" w:line="240" w:lineRule="auto"/>
              <w:jc w:val="center"/>
              <w:rPr>
                <w:rFonts w:ascii="Times New Roman" w:eastAsia="Times New Roman" w:hAnsi="Times New Roman" w:cs="Times New Roman"/>
                <w:sz w:val="24"/>
                <w:szCs w:val="24"/>
                <w:lang w:eastAsia="ar-SA"/>
              </w:rPr>
            </w:pPr>
          </w:p>
        </w:tc>
        <w:tc>
          <w:tcPr>
            <w:tcW w:w="2700" w:type="dxa"/>
            <w:tcMar>
              <w:top w:w="0" w:type="dxa"/>
              <w:left w:w="108" w:type="dxa"/>
              <w:bottom w:w="0" w:type="dxa"/>
              <w:right w:w="108" w:type="dxa"/>
            </w:tcMar>
          </w:tcPr>
          <w:p w14:paraId="188C1713" w14:textId="77777777" w:rsidR="00A62969" w:rsidRPr="00C01C94" w:rsidRDefault="00A62969" w:rsidP="00A62969">
            <w:pPr>
              <w:widowControl/>
              <w:tabs>
                <w:tab w:val="left" w:pos="6236"/>
              </w:tabs>
              <w:spacing w:after="0" w:line="240" w:lineRule="auto"/>
              <w:jc w:val="center"/>
              <w:rPr>
                <w:rFonts w:ascii="Times New Roman" w:eastAsia="Times New Roman" w:hAnsi="Times New Roman" w:cs="Times New Roman"/>
                <w:sz w:val="24"/>
                <w:szCs w:val="24"/>
                <w:lang w:eastAsia="ar-SA"/>
              </w:rPr>
            </w:pPr>
          </w:p>
        </w:tc>
      </w:tr>
      <w:tr w:rsidR="00A62969" w:rsidRPr="00C01C94" w14:paraId="594AB41A" w14:textId="77777777" w:rsidTr="00A62969">
        <w:trPr>
          <w:trHeight w:val="413"/>
        </w:trPr>
        <w:tc>
          <w:tcPr>
            <w:tcW w:w="674" w:type="dxa"/>
            <w:tcMar>
              <w:top w:w="0" w:type="dxa"/>
              <w:left w:w="108" w:type="dxa"/>
              <w:bottom w:w="0" w:type="dxa"/>
              <w:right w:w="108" w:type="dxa"/>
            </w:tcMar>
            <w:vAlign w:val="center"/>
          </w:tcPr>
          <w:p w14:paraId="1B8D99E3" w14:textId="77777777" w:rsidR="00A62969" w:rsidRPr="00C01C94" w:rsidRDefault="00A62969" w:rsidP="00A62969">
            <w:pPr>
              <w:widowControl/>
              <w:tabs>
                <w:tab w:val="left" w:pos="6236"/>
              </w:tabs>
              <w:spacing w:after="0" w:line="240" w:lineRule="auto"/>
              <w:jc w:val="center"/>
              <w:rPr>
                <w:rFonts w:ascii="Times New Roman" w:eastAsia="Times New Roman" w:hAnsi="Times New Roman" w:cs="Times New Roman"/>
                <w:sz w:val="24"/>
                <w:szCs w:val="24"/>
                <w:lang w:eastAsia="ar-SA"/>
              </w:rPr>
            </w:pPr>
            <w:r w:rsidRPr="00C01C94">
              <w:rPr>
                <w:rFonts w:ascii="Times New Roman" w:eastAsia="Times New Roman" w:hAnsi="Times New Roman" w:cs="Times New Roman"/>
                <w:sz w:val="24"/>
                <w:szCs w:val="24"/>
                <w:lang w:eastAsia="ar-SA"/>
              </w:rPr>
              <w:t>3</w:t>
            </w:r>
          </w:p>
        </w:tc>
        <w:tc>
          <w:tcPr>
            <w:tcW w:w="3025" w:type="dxa"/>
            <w:tcMar>
              <w:top w:w="0" w:type="dxa"/>
              <w:left w:w="108" w:type="dxa"/>
              <w:bottom w:w="0" w:type="dxa"/>
              <w:right w:w="108" w:type="dxa"/>
            </w:tcMar>
            <w:vAlign w:val="center"/>
          </w:tcPr>
          <w:p w14:paraId="22554CDE" w14:textId="77777777" w:rsidR="00A62969" w:rsidRPr="00C01C94" w:rsidRDefault="00A62969" w:rsidP="00A62969">
            <w:pPr>
              <w:widowControl/>
              <w:tabs>
                <w:tab w:val="left" w:pos="6236"/>
              </w:tabs>
              <w:spacing w:after="0" w:line="240" w:lineRule="auto"/>
              <w:jc w:val="center"/>
              <w:rPr>
                <w:rFonts w:ascii="Times New Roman" w:eastAsia="Times New Roman" w:hAnsi="Times New Roman" w:cs="Times New Roman"/>
                <w:sz w:val="24"/>
                <w:szCs w:val="24"/>
                <w:lang w:eastAsia="ar-SA"/>
              </w:rPr>
            </w:pPr>
          </w:p>
        </w:tc>
        <w:tc>
          <w:tcPr>
            <w:tcW w:w="2951" w:type="dxa"/>
            <w:tcMar>
              <w:top w:w="0" w:type="dxa"/>
              <w:left w:w="108" w:type="dxa"/>
              <w:bottom w:w="0" w:type="dxa"/>
              <w:right w:w="108" w:type="dxa"/>
            </w:tcMar>
            <w:vAlign w:val="center"/>
          </w:tcPr>
          <w:p w14:paraId="3D72AB5A" w14:textId="77777777" w:rsidR="00A62969" w:rsidRPr="00C01C94" w:rsidRDefault="00A62969" w:rsidP="00A62969">
            <w:pPr>
              <w:widowControl/>
              <w:tabs>
                <w:tab w:val="left" w:pos="6236"/>
              </w:tabs>
              <w:spacing w:after="0" w:line="240" w:lineRule="auto"/>
              <w:jc w:val="center"/>
              <w:rPr>
                <w:rFonts w:ascii="Times New Roman" w:eastAsia="Times New Roman" w:hAnsi="Times New Roman" w:cs="Times New Roman"/>
                <w:sz w:val="24"/>
                <w:szCs w:val="24"/>
                <w:lang w:eastAsia="ar-SA"/>
              </w:rPr>
            </w:pPr>
          </w:p>
        </w:tc>
        <w:tc>
          <w:tcPr>
            <w:tcW w:w="2700" w:type="dxa"/>
            <w:tcMar>
              <w:top w:w="0" w:type="dxa"/>
              <w:left w:w="108" w:type="dxa"/>
              <w:bottom w:w="0" w:type="dxa"/>
              <w:right w:w="108" w:type="dxa"/>
            </w:tcMar>
          </w:tcPr>
          <w:p w14:paraId="73247934" w14:textId="77777777" w:rsidR="00A62969" w:rsidRPr="00C01C94" w:rsidRDefault="00A62969" w:rsidP="00A62969">
            <w:pPr>
              <w:widowControl/>
              <w:tabs>
                <w:tab w:val="left" w:pos="6236"/>
              </w:tabs>
              <w:spacing w:after="0" w:line="240" w:lineRule="auto"/>
              <w:jc w:val="center"/>
              <w:rPr>
                <w:rFonts w:ascii="Times New Roman" w:eastAsia="Times New Roman" w:hAnsi="Times New Roman" w:cs="Times New Roman"/>
                <w:sz w:val="24"/>
                <w:szCs w:val="24"/>
                <w:lang w:eastAsia="ar-SA"/>
              </w:rPr>
            </w:pPr>
          </w:p>
        </w:tc>
      </w:tr>
      <w:tr w:rsidR="00A62969" w:rsidRPr="00C01C94" w14:paraId="5BAB516E" w14:textId="77777777" w:rsidTr="00A62969">
        <w:trPr>
          <w:trHeight w:val="419"/>
        </w:trPr>
        <w:tc>
          <w:tcPr>
            <w:tcW w:w="674" w:type="dxa"/>
            <w:tcMar>
              <w:top w:w="0" w:type="dxa"/>
              <w:left w:w="108" w:type="dxa"/>
              <w:bottom w:w="0" w:type="dxa"/>
              <w:right w:w="108" w:type="dxa"/>
            </w:tcMar>
            <w:vAlign w:val="center"/>
          </w:tcPr>
          <w:p w14:paraId="21EC3F29" w14:textId="77777777" w:rsidR="00A62969" w:rsidRPr="00C01C94" w:rsidRDefault="00A62969" w:rsidP="00A62969">
            <w:pPr>
              <w:widowControl/>
              <w:tabs>
                <w:tab w:val="left" w:pos="6236"/>
              </w:tabs>
              <w:spacing w:after="0" w:line="240" w:lineRule="auto"/>
              <w:jc w:val="center"/>
              <w:rPr>
                <w:rFonts w:ascii="Times New Roman" w:eastAsia="Times New Roman" w:hAnsi="Times New Roman" w:cs="Times New Roman"/>
                <w:sz w:val="24"/>
                <w:szCs w:val="24"/>
                <w:lang w:eastAsia="ar-SA"/>
              </w:rPr>
            </w:pPr>
            <w:r w:rsidRPr="00C01C94">
              <w:rPr>
                <w:rFonts w:ascii="Times New Roman" w:eastAsia="Times New Roman" w:hAnsi="Times New Roman" w:cs="Times New Roman"/>
                <w:sz w:val="24"/>
                <w:szCs w:val="24"/>
                <w:lang w:eastAsia="ar-SA"/>
              </w:rPr>
              <w:t>4</w:t>
            </w:r>
          </w:p>
        </w:tc>
        <w:tc>
          <w:tcPr>
            <w:tcW w:w="3025" w:type="dxa"/>
            <w:tcMar>
              <w:top w:w="0" w:type="dxa"/>
              <w:left w:w="108" w:type="dxa"/>
              <w:bottom w:w="0" w:type="dxa"/>
              <w:right w:w="108" w:type="dxa"/>
            </w:tcMar>
            <w:vAlign w:val="center"/>
          </w:tcPr>
          <w:p w14:paraId="7F3FC914" w14:textId="77777777" w:rsidR="00A62969" w:rsidRPr="00C01C94" w:rsidRDefault="00A62969" w:rsidP="00A62969">
            <w:pPr>
              <w:widowControl/>
              <w:tabs>
                <w:tab w:val="left" w:pos="6236"/>
              </w:tabs>
              <w:spacing w:after="0" w:line="240" w:lineRule="auto"/>
              <w:jc w:val="center"/>
              <w:rPr>
                <w:rFonts w:ascii="Times New Roman" w:eastAsia="Times New Roman" w:hAnsi="Times New Roman" w:cs="Times New Roman"/>
                <w:sz w:val="24"/>
                <w:szCs w:val="24"/>
                <w:lang w:eastAsia="ar-SA"/>
              </w:rPr>
            </w:pPr>
          </w:p>
        </w:tc>
        <w:tc>
          <w:tcPr>
            <w:tcW w:w="2951" w:type="dxa"/>
            <w:tcMar>
              <w:top w:w="0" w:type="dxa"/>
              <w:left w:w="108" w:type="dxa"/>
              <w:bottom w:w="0" w:type="dxa"/>
              <w:right w:w="108" w:type="dxa"/>
            </w:tcMar>
            <w:vAlign w:val="center"/>
          </w:tcPr>
          <w:p w14:paraId="4D120584" w14:textId="77777777" w:rsidR="00A62969" w:rsidRPr="00C01C94" w:rsidRDefault="00A62969" w:rsidP="00A62969">
            <w:pPr>
              <w:widowControl/>
              <w:tabs>
                <w:tab w:val="left" w:pos="6236"/>
              </w:tabs>
              <w:spacing w:after="0" w:line="240" w:lineRule="auto"/>
              <w:jc w:val="center"/>
              <w:rPr>
                <w:rFonts w:ascii="Times New Roman" w:eastAsia="Times New Roman" w:hAnsi="Times New Roman" w:cs="Times New Roman"/>
                <w:sz w:val="24"/>
                <w:szCs w:val="24"/>
                <w:lang w:eastAsia="ar-SA"/>
              </w:rPr>
            </w:pPr>
          </w:p>
        </w:tc>
        <w:tc>
          <w:tcPr>
            <w:tcW w:w="2700" w:type="dxa"/>
            <w:tcMar>
              <w:top w:w="0" w:type="dxa"/>
              <w:left w:w="108" w:type="dxa"/>
              <w:bottom w:w="0" w:type="dxa"/>
              <w:right w:w="108" w:type="dxa"/>
            </w:tcMar>
          </w:tcPr>
          <w:p w14:paraId="476A7F88" w14:textId="77777777" w:rsidR="00A62969" w:rsidRPr="00C01C94" w:rsidRDefault="00A62969" w:rsidP="00A62969">
            <w:pPr>
              <w:widowControl/>
              <w:tabs>
                <w:tab w:val="left" w:pos="6236"/>
              </w:tabs>
              <w:spacing w:after="0" w:line="240" w:lineRule="auto"/>
              <w:jc w:val="center"/>
              <w:rPr>
                <w:rFonts w:ascii="Times New Roman" w:eastAsia="Times New Roman" w:hAnsi="Times New Roman" w:cs="Times New Roman"/>
                <w:sz w:val="24"/>
                <w:szCs w:val="24"/>
                <w:lang w:eastAsia="ar-SA"/>
              </w:rPr>
            </w:pPr>
          </w:p>
        </w:tc>
      </w:tr>
      <w:tr w:rsidR="00A62969" w:rsidRPr="00C01C94" w14:paraId="45BBC854" w14:textId="77777777" w:rsidTr="00A62969">
        <w:trPr>
          <w:trHeight w:val="412"/>
        </w:trPr>
        <w:tc>
          <w:tcPr>
            <w:tcW w:w="674" w:type="dxa"/>
            <w:tcMar>
              <w:top w:w="0" w:type="dxa"/>
              <w:left w:w="108" w:type="dxa"/>
              <w:bottom w:w="0" w:type="dxa"/>
              <w:right w:w="108" w:type="dxa"/>
            </w:tcMar>
            <w:vAlign w:val="center"/>
          </w:tcPr>
          <w:p w14:paraId="565FDEAC" w14:textId="77777777" w:rsidR="00A62969" w:rsidRPr="00C01C94" w:rsidRDefault="00A62969" w:rsidP="00A62969">
            <w:pPr>
              <w:widowControl/>
              <w:tabs>
                <w:tab w:val="left" w:pos="6236"/>
              </w:tabs>
              <w:spacing w:after="0" w:line="240" w:lineRule="auto"/>
              <w:jc w:val="center"/>
              <w:rPr>
                <w:rFonts w:ascii="Times New Roman" w:eastAsia="Times New Roman" w:hAnsi="Times New Roman" w:cs="Times New Roman"/>
                <w:sz w:val="24"/>
                <w:szCs w:val="24"/>
                <w:lang w:eastAsia="ar-SA"/>
              </w:rPr>
            </w:pPr>
            <w:r w:rsidRPr="00C01C94">
              <w:rPr>
                <w:rFonts w:ascii="Times New Roman" w:eastAsia="Times New Roman" w:hAnsi="Times New Roman" w:cs="Times New Roman"/>
                <w:sz w:val="24"/>
                <w:szCs w:val="24"/>
                <w:lang w:eastAsia="ar-SA"/>
              </w:rPr>
              <w:t>5</w:t>
            </w:r>
          </w:p>
        </w:tc>
        <w:tc>
          <w:tcPr>
            <w:tcW w:w="3025" w:type="dxa"/>
            <w:tcMar>
              <w:top w:w="0" w:type="dxa"/>
              <w:left w:w="108" w:type="dxa"/>
              <w:bottom w:w="0" w:type="dxa"/>
              <w:right w:w="108" w:type="dxa"/>
            </w:tcMar>
            <w:vAlign w:val="center"/>
          </w:tcPr>
          <w:p w14:paraId="36EE5409" w14:textId="77777777" w:rsidR="00A62969" w:rsidRPr="00C01C94" w:rsidRDefault="00A62969" w:rsidP="00A62969">
            <w:pPr>
              <w:widowControl/>
              <w:tabs>
                <w:tab w:val="left" w:pos="6236"/>
              </w:tabs>
              <w:spacing w:after="0" w:line="240" w:lineRule="auto"/>
              <w:jc w:val="center"/>
              <w:rPr>
                <w:rFonts w:ascii="Times New Roman" w:eastAsia="Times New Roman" w:hAnsi="Times New Roman" w:cs="Times New Roman"/>
                <w:sz w:val="24"/>
                <w:szCs w:val="24"/>
                <w:lang w:eastAsia="ar-SA"/>
              </w:rPr>
            </w:pPr>
          </w:p>
        </w:tc>
        <w:tc>
          <w:tcPr>
            <w:tcW w:w="2951" w:type="dxa"/>
            <w:tcMar>
              <w:top w:w="0" w:type="dxa"/>
              <w:left w:w="108" w:type="dxa"/>
              <w:bottom w:w="0" w:type="dxa"/>
              <w:right w:w="108" w:type="dxa"/>
            </w:tcMar>
            <w:vAlign w:val="center"/>
          </w:tcPr>
          <w:p w14:paraId="701AB828" w14:textId="77777777" w:rsidR="00A62969" w:rsidRPr="00C01C94" w:rsidRDefault="00A62969" w:rsidP="00A62969">
            <w:pPr>
              <w:widowControl/>
              <w:tabs>
                <w:tab w:val="left" w:pos="6236"/>
              </w:tabs>
              <w:spacing w:after="0" w:line="240" w:lineRule="auto"/>
              <w:jc w:val="center"/>
              <w:rPr>
                <w:rFonts w:ascii="Times New Roman" w:eastAsia="Times New Roman" w:hAnsi="Times New Roman" w:cs="Times New Roman"/>
                <w:sz w:val="24"/>
                <w:szCs w:val="24"/>
                <w:lang w:eastAsia="ar-SA"/>
              </w:rPr>
            </w:pPr>
          </w:p>
        </w:tc>
        <w:tc>
          <w:tcPr>
            <w:tcW w:w="2700" w:type="dxa"/>
            <w:tcMar>
              <w:top w:w="0" w:type="dxa"/>
              <w:left w:w="108" w:type="dxa"/>
              <w:bottom w:w="0" w:type="dxa"/>
              <w:right w:w="108" w:type="dxa"/>
            </w:tcMar>
          </w:tcPr>
          <w:p w14:paraId="4C17BD08" w14:textId="77777777" w:rsidR="00A62969" w:rsidRPr="00C01C94" w:rsidRDefault="00A62969" w:rsidP="00A62969">
            <w:pPr>
              <w:widowControl/>
              <w:tabs>
                <w:tab w:val="left" w:pos="6236"/>
              </w:tabs>
              <w:spacing w:after="0" w:line="240" w:lineRule="auto"/>
              <w:jc w:val="center"/>
              <w:rPr>
                <w:rFonts w:ascii="Times New Roman" w:eastAsia="Times New Roman" w:hAnsi="Times New Roman" w:cs="Times New Roman"/>
                <w:sz w:val="24"/>
                <w:szCs w:val="24"/>
                <w:lang w:eastAsia="ar-SA"/>
              </w:rPr>
            </w:pPr>
          </w:p>
        </w:tc>
      </w:tr>
      <w:tr w:rsidR="00A62969" w:rsidRPr="00C01C94" w14:paraId="6F7E4BA0" w14:textId="77777777" w:rsidTr="00A62969">
        <w:trPr>
          <w:trHeight w:val="417"/>
        </w:trPr>
        <w:tc>
          <w:tcPr>
            <w:tcW w:w="674" w:type="dxa"/>
            <w:tcMar>
              <w:top w:w="0" w:type="dxa"/>
              <w:left w:w="108" w:type="dxa"/>
              <w:bottom w:w="0" w:type="dxa"/>
              <w:right w:w="108" w:type="dxa"/>
            </w:tcMar>
            <w:vAlign w:val="center"/>
          </w:tcPr>
          <w:p w14:paraId="500111FC" w14:textId="77777777" w:rsidR="00A62969" w:rsidRPr="00C01C94" w:rsidRDefault="00A62969" w:rsidP="00A62969">
            <w:pPr>
              <w:widowControl/>
              <w:tabs>
                <w:tab w:val="left" w:pos="6236"/>
              </w:tabs>
              <w:spacing w:after="0" w:line="240" w:lineRule="auto"/>
              <w:jc w:val="center"/>
              <w:rPr>
                <w:rFonts w:ascii="Times New Roman" w:eastAsia="Times New Roman" w:hAnsi="Times New Roman" w:cs="Times New Roman"/>
                <w:sz w:val="24"/>
                <w:szCs w:val="24"/>
                <w:lang w:eastAsia="ar-SA"/>
              </w:rPr>
            </w:pPr>
            <w:r w:rsidRPr="00C01C94">
              <w:rPr>
                <w:rFonts w:ascii="Times New Roman" w:eastAsia="Times New Roman" w:hAnsi="Times New Roman" w:cs="Times New Roman"/>
                <w:sz w:val="24"/>
                <w:szCs w:val="24"/>
                <w:lang w:eastAsia="ar-SA"/>
              </w:rPr>
              <w:t>6</w:t>
            </w:r>
          </w:p>
        </w:tc>
        <w:tc>
          <w:tcPr>
            <w:tcW w:w="3025" w:type="dxa"/>
            <w:tcMar>
              <w:top w:w="0" w:type="dxa"/>
              <w:left w:w="108" w:type="dxa"/>
              <w:bottom w:w="0" w:type="dxa"/>
              <w:right w:w="108" w:type="dxa"/>
            </w:tcMar>
            <w:vAlign w:val="center"/>
          </w:tcPr>
          <w:p w14:paraId="541BD7B9" w14:textId="77777777" w:rsidR="00A62969" w:rsidRPr="00C01C94" w:rsidRDefault="00A62969" w:rsidP="00A62969">
            <w:pPr>
              <w:widowControl/>
              <w:tabs>
                <w:tab w:val="left" w:pos="6236"/>
              </w:tabs>
              <w:spacing w:after="0" w:line="240" w:lineRule="auto"/>
              <w:jc w:val="center"/>
              <w:rPr>
                <w:rFonts w:ascii="Times New Roman" w:eastAsia="Times New Roman" w:hAnsi="Times New Roman" w:cs="Times New Roman"/>
                <w:sz w:val="24"/>
                <w:szCs w:val="24"/>
                <w:lang w:eastAsia="ar-SA"/>
              </w:rPr>
            </w:pPr>
          </w:p>
        </w:tc>
        <w:tc>
          <w:tcPr>
            <w:tcW w:w="2951" w:type="dxa"/>
            <w:tcMar>
              <w:top w:w="0" w:type="dxa"/>
              <w:left w:w="108" w:type="dxa"/>
              <w:bottom w:w="0" w:type="dxa"/>
              <w:right w:w="108" w:type="dxa"/>
            </w:tcMar>
            <w:vAlign w:val="center"/>
          </w:tcPr>
          <w:p w14:paraId="4B2FB29E" w14:textId="77777777" w:rsidR="00A62969" w:rsidRPr="00C01C94" w:rsidRDefault="00A62969" w:rsidP="00A62969">
            <w:pPr>
              <w:widowControl/>
              <w:tabs>
                <w:tab w:val="left" w:pos="6236"/>
              </w:tabs>
              <w:spacing w:after="0" w:line="240" w:lineRule="auto"/>
              <w:jc w:val="center"/>
              <w:rPr>
                <w:rFonts w:ascii="Times New Roman" w:eastAsia="Times New Roman" w:hAnsi="Times New Roman" w:cs="Times New Roman"/>
                <w:sz w:val="24"/>
                <w:szCs w:val="24"/>
                <w:lang w:eastAsia="ar-SA"/>
              </w:rPr>
            </w:pPr>
          </w:p>
        </w:tc>
        <w:tc>
          <w:tcPr>
            <w:tcW w:w="2700" w:type="dxa"/>
            <w:tcMar>
              <w:top w:w="0" w:type="dxa"/>
              <w:left w:w="108" w:type="dxa"/>
              <w:bottom w:w="0" w:type="dxa"/>
              <w:right w:w="108" w:type="dxa"/>
            </w:tcMar>
          </w:tcPr>
          <w:p w14:paraId="7FE42C24" w14:textId="77777777" w:rsidR="00A62969" w:rsidRPr="00C01C94" w:rsidRDefault="00A62969" w:rsidP="00A62969">
            <w:pPr>
              <w:widowControl/>
              <w:tabs>
                <w:tab w:val="left" w:pos="6236"/>
              </w:tabs>
              <w:spacing w:after="0" w:line="240" w:lineRule="auto"/>
              <w:jc w:val="center"/>
              <w:rPr>
                <w:rFonts w:ascii="Times New Roman" w:eastAsia="Times New Roman" w:hAnsi="Times New Roman" w:cs="Times New Roman"/>
                <w:sz w:val="24"/>
                <w:szCs w:val="24"/>
                <w:lang w:eastAsia="ar-SA"/>
              </w:rPr>
            </w:pPr>
          </w:p>
        </w:tc>
      </w:tr>
    </w:tbl>
    <w:p w14:paraId="5B281E5A" w14:textId="77777777" w:rsidR="00A62969" w:rsidRPr="00C01C94" w:rsidRDefault="00A62969" w:rsidP="00A62969">
      <w:pPr>
        <w:widowControl/>
        <w:tabs>
          <w:tab w:val="left" w:pos="6236"/>
        </w:tabs>
        <w:spacing w:after="0" w:line="240" w:lineRule="auto"/>
        <w:rPr>
          <w:rFonts w:ascii="Times New Roman" w:eastAsia="Times New Roman" w:hAnsi="Times New Roman" w:cs="Times New Roman"/>
          <w:sz w:val="24"/>
          <w:szCs w:val="24"/>
          <w:lang w:eastAsia="ar-SA"/>
        </w:rPr>
      </w:pPr>
    </w:p>
    <w:p w14:paraId="2D214BD2" w14:textId="77777777" w:rsidR="00A62969" w:rsidRPr="00C01C94" w:rsidRDefault="00A62969" w:rsidP="00A62969">
      <w:pPr>
        <w:widowControl/>
        <w:tabs>
          <w:tab w:val="left" w:pos="12190"/>
        </w:tabs>
        <w:spacing w:after="0" w:line="240" w:lineRule="auto"/>
        <w:ind w:left="5954"/>
        <w:rPr>
          <w:rFonts w:ascii="Times New Roman" w:eastAsia="Times New Roman" w:hAnsi="Times New Roman" w:cs="Times New Roman"/>
          <w:sz w:val="24"/>
          <w:szCs w:val="24"/>
          <w:lang w:eastAsia="ar-SA"/>
        </w:rPr>
      </w:pPr>
      <w:r w:rsidRPr="00C01C94">
        <w:rPr>
          <w:rFonts w:ascii="Times New Roman" w:eastAsia="Times New Roman" w:hAnsi="Times New Roman" w:cs="Times New Roman"/>
          <w:sz w:val="24"/>
          <w:szCs w:val="24"/>
          <w:lang w:eastAsia="ar-SA"/>
        </w:rPr>
        <w:t>Покупатель: _____________________</w:t>
      </w:r>
    </w:p>
    <w:p w14:paraId="71668B0E" w14:textId="36761580" w:rsidR="00A62969" w:rsidRPr="00C01C94" w:rsidRDefault="00A62969" w:rsidP="00A62969">
      <w:pPr>
        <w:widowControl/>
        <w:tabs>
          <w:tab w:val="left" w:pos="12190"/>
        </w:tabs>
        <w:spacing w:after="0" w:line="240" w:lineRule="auto"/>
        <w:ind w:left="5954"/>
        <w:rPr>
          <w:rFonts w:ascii="Times New Roman" w:eastAsia="Times New Roman" w:hAnsi="Times New Roman" w:cs="Times New Roman"/>
          <w:sz w:val="16"/>
          <w:szCs w:val="16"/>
          <w:lang w:eastAsia="ar-SA"/>
        </w:rPr>
      </w:pPr>
      <w:r w:rsidRPr="00C01C94">
        <w:rPr>
          <w:rFonts w:ascii="Times New Roman" w:eastAsia="Times New Roman" w:hAnsi="Times New Roman" w:cs="Times New Roman"/>
          <w:sz w:val="16"/>
          <w:szCs w:val="16"/>
          <w:lang w:eastAsia="ar-SA"/>
        </w:rPr>
        <w:t xml:space="preserve">                        (</w:t>
      </w:r>
      <w:r w:rsidR="0092097A" w:rsidRPr="00C01C94">
        <w:rPr>
          <w:rFonts w:ascii="Times New Roman" w:eastAsia="Times New Roman" w:hAnsi="Times New Roman" w:cs="Times New Roman"/>
          <w:sz w:val="16"/>
          <w:szCs w:val="16"/>
          <w:lang w:eastAsia="ar-SA"/>
        </w:rPr>
        <w:t>наименование Филиала Покупателя</w:t>
      </w:r>
      <w:r w:rsidRPr="00C01C94">
        <w:rPr>
          <w:rFonts w:ascii="Times New Roman" w:eastAsia="Times New Roman" w:hAnsi="Times New Roman" w:cs="Times New Roman"/>
          <w:sz w:val="16"/>
          <w:szCs w:val="16"/>
          <w:lang w:eastAsia="ar-SA"/>
        </w:rPr>
        <w:t>)</w:t>
      </w:r>
    </w:p>
    <w:p w14:paraId="05F19B24" w14:textId="77777777" w:rsidR="00A62969" w:rsidRPr="00C01C94" w:rsidRDefault="00A62969" w:rsidP="00A62969">
      <w:pPr>
        <w:widowControl/>
        <w:tabs>
          <w:tab w:val="left" w:pos="12190"/>
        </w:tabs>
        <w:spacing w:after="0" w:line="240" w:lineRule="auto"/>
        <w:ind w:left="5954"/>
        <w:rPr>
          <w:rFonts w:ascii="Times New Roman" w:eastAsia="Times New Roman" w:hAnsi="Times New Roman" w:cs="Times New Roman"/>
          <w:sz w:val="24"/>
          <w:szCs w:val="24"/>
          <w:lang w:eastAsia="ar-SA"/>
        </w:rPr>
      </w:pPr>
      <w:r w:rsidRPr="00C01C94">
        <w:rPr>
          <w:rFonts w:ascii="Times New Roman" w:eastAsia="Times New Roman" w:hAnsi="Times New Roman" w:cs="Times New Roman"/>
          <w:sz w:val="24"/>
          <w:szCs w:val="24"/>
          <w:lang w:eastAsia="ar-SA"/>
        </w:rPr>
        <w:t>________________________________</w:t>
      </w:r>
    </w:p>
    <w:p w14:paraId="20D95BB8" w14:textId="77777777" w:rsidR="00A62969" w:rsidRPr="00C01C94" w:rsidRDefault="00A62969" w:rsidP="00A62969">
      <w:pPr>
        <w:widowControl/>
        <w:tabs>
          <w:tab w:val="left" w:pos="12190"/>
        </w:tabs>
        <w:spacing w:after="0" w:line="240" w:lineRule="auto"/>
        <w:ind w:left="5954"/>
        <w:rPr>
          <w:rFonts w:ascii="Times New Roman" w:eastAsia="Times New Roman" w:hAnsi="Times New Roman" w:cs="Times New Roman"/>
          <w:sz w:val="16"/>
          <w:szCs w:val="16"/>
          <w:lang w:eastAsia="ar-SA"/>
        </w:rPr>
      </w:pPr>
      <w:r w:rsidRPr="00C01C94">
        <w:rPr>
          <w:rFonts w:ascii="Times New Roman" w:eastAsia="Times New Roman" w:hAnsi="Times New Roman" w:cs="Times New Roman"/>
          <w:sz w:val="16"/>
          <w:szCs w:val="16"/>
          <w:lang w:eastAsia="ar-SA"/>
        </w:rPr>
        <w:t xml:space="preserve">                                 (должность)</w:t>
      </w:r>
    </w:p>
    <w:p w14:paraId="4DA058B1" w14:textId="77777777" w:rsidR="00A62969" w:rsidRPr="00C01C94" w:rsidRDefault="00A62969" w:rsidP="00A62969">
      <w:pPr>
        <w:widowControl/>
        <w:tabs>
          <w:tab w:val="left" w:pos="12190"/>
        </w:tabs>
        <w:spacing w:after="0" w:line="240" w:lineRule="auto"/>
        <w:ind w:left="5954"/>
        <w:rPr>
          <w:rFonts w:ascii="Times New Roman" w:eastAsia="Times New Roman" w:hAnsi="Times New Roman" w:cs="Times New Roman"/>
          <w:sz w:val="24"/>
          <w:szCs w:val="24"/>
          <w:lang w:eastAsia="ar-SA"/>
        </w:rPr>
      </w:pPr>
      <w:r w:rsidRPr="00C01C94">
        <w:rPr>
          <w:rFonts w:ascii="Times New Roman" w:eastAsia="Times New Roman" w:hAnsi="Times New Roman" w:cs="Times New Roman"/>
          <w:sz w:val="24"/>
          <w:szCs w:val="24"/>
          <w:u w:val="single"/>
          <w:lang w:eastAsia="ar-SA"/>
        </w:rPr>
        <w:t xml:space="preserve">                                 /                             /</w:t>
      </w:r>
      <w:r w:rsidRPr="00C01C94">
        <w:rPr>
          <w:rFonts w:ascii="Times New Roman" w:eastAsia="Times New Roman" w:hAnsi="Times New Roman" w:cs="Times New Roman"/>
          <w:sz w:val="24"/>
          <w:szCs w:val="24"/>
          <w:lang w:eastAsia="ar-SA"/>
        </w:rPr>
        <w:t xml:space="preserve">   </w:t>
      </w:r>
    </w:p>
    <w:p w14:paraId="1B7756A5" w14:textId="77777777" w:rsidR="00A62969" w:rsidRPr="00C01C94" w:rsidRDefault="00A62969" w:rsidP="00A62969">
      <w:pPr>
        <w:widowControl/>
        <w:tabs>
          <w:tab w:val="left" w:pos="12190"/>
        </w:tabs>
        <w:spacing w:after="0" w:line="240" w:lineRule="auto"/>
        <w:ind w:left="5954"/>
        <w:rPr>
          <w:rFonts w:ascii="Times New Roman" w:eastAsia="Times New Roman" w:hAnsi="Times New Roman" w:cs="Times New Roman"/>
          <w:sz w:val="16"/>
          <w:szCs w:val="16"/>
          <w:lang w:eastAsia="ar-SA"/>
        </w:rPr>
      </w:pPr>
      <w:r w:rsidRPr="00C01C94">
        <w:rPr>
          <w:rFonts w:ascii="Times New Roman" w:eastAsia="Times New Roman" w:hAnsi="Times New Roman" w:cs="Times New Roman"/>
          <w:sz w:val="24"/>
          <w:szCs w:val="24"/>
          <w:lang w:eastAsia="ar-SA"/>
        </w:rPr>
        <w:t xml:space="preserve">          </w:t>
      </w:r>
      <w:r w:rsidRPr="00C01C94">
        <w:rPr>
          <w:rFonts w:ascii="Times New Roman" w:eastAsia="Times New Roman" w:hAnsi="Times New Roman" w:cs="Times New Roman"/>
          <w:sz w:val="16"/>
          <w:szCs w:val="16"/>
          <w:lang w:eastAsia="ar-SA"/>
        </w:rPr>
        <w:t>(</w:t>
      </w:r>
      <w:proofErr w:type="gramStart"/>
      <w:r w:rsidRPr="00C01C94">
        <w:rPr>
          <w:rFonts w:ascii="Times New Roman" w:eastAsia="Times New Roman" w:hAnsi="Times New Roman" w:cs="Times New Roman"/>
          <w:sz w:val="16"/>
          <w:szCs w:val="16"/>
          <w:lang w:eastAsia="ar-SA"/>
        </w:rPr>
        <w:t xml:space="preserve">подпись)   </w:t>
      </w:r>
      <w:proofErr w:type="gramEnd"/>
      <w:r w:rsidRPr="00C01C94">
        <w:rPr>
          <w:rFonts w:ascii="Times New Roman" w:eastAsia="Times New Roman" w:hAnsi="Times New Roman" w:cs="Times New Roman"/>
          <w:sz w:val="16"/>
          <w:szCs w:val="16"/>
          <w:lang w:eastAsia="ar-SA"/>
        </w:rPr>
        <w:t xml:space="preserve">                           (Ф.И.О.)</w:t>
      </w:r>
    </w:p>
    <w:p w14:paraId="4C43B156" w14:textId="77777777" w:rsidR="00A62969" w:rsidRPr="00C01C94" w:rsidRDefault="00A62969" w:rsidP="00A62969">
      <w:pPr>
        <w:widowControl/>
        <w:tabs>
          <w:tab w:val="left" w:pos="12190"/>
        </w:tabs>
        <w:spacing w:after="0" w:line="240" w:lineRule="auto"/>
        <w:ind w:left="5954"/>
        <w:rPr>
          <w:rFonts w:ascii="Times New Roman" w:eastAsia="Times New Roman" w:hAnsi="Times New Roman" w:cs="Times New Roman"/>
          <w:sz w:val="24"/>
          <w:szCs w:val="24"/>
          <w:lang w:eastAsia="ar-SA"/>
        </w:rPr>
      </w:pPr>
    </w:p>
    <w:tbl>
      <w:tblPr>
        <w:tblpPr w:leftFromText="180" w:rightFromText="180" w:bottomFromText="160" w:vertAnchor="text" w:horzAnchor="page" w:tblpX="709" w:tblpY="126"/>
        <w:tblW w:w="9694" w:type="dxa"/>
        <w:tblLook w:val="04A0" w:firstRow="1" w:lastRow="0" w:firstColumn="1" w:lastColumn="0" w:noHBand="0" w:noVBand="1"/>
      </w:tblPr>
      <w:tblGrid>
        <w:gridCol w:w="4674"/>
        <w:gridCol w:w="5020"/>
      </w:tblGrid>
      <w:tr w:rsidR="00D35791" w:rsidRPr="00D35791" w14:paraId="490DD35F" w14:textId="77777777" w:rsidTr="00783970">
        <w:trPr>
          <w:trHeight w:val="2700"/>
        </w:trPr>
        <w:tc>
          <w:tcPr>
            <w:tcW w:w="4674" w:type="dxa"/>
            <w:hideMark/>
          </w:tcPr>
          <w:p w14:paraId="51E4D964" w14:textId="77777777" w:rsidR="00D35791" w:rsidRPr="00D35791" w:rsidRDefault="00D35791" w:rsidP="00783970">
            <w:pPr>
              <w:widowControl/>
              <w:suppressAutoHyphens w:val="0"/>
              <w:autoSpaceDN/>
              <w:spacing w:after="0" w:line="240" w:lineRule="auto"/>
              <w:jc w:val="center"/>
              <w:textAlignment w:val="auto"/>
              <w:rPr>
                <w:rFonts w:ascii="Times New Roman" w:eastAsia="Times New Roman" w:hAnsi="Times New Roman" w:cs="Times New Roman"/>
                <w:b/>
                <w:bCs/>
                <w:caps/>
                <w:kern w:val="0"/>
                <w:sz w:val="24"/>
                <w:szCs w:val="24"/>
                <w:lang w:eastAsia="ru-RU"/>
              </w:rPr>
            </w:pPr>
            <w:r w:rsidRPr="00D35791">
              <w:rPr>
                <w:rFonts w:ascii="Times New Roman" w:eastAsia="Times New Roman" w:hAnsi="Times New Roman" w:cs="Times New Roman"/>
                <w:b/>
                <w:bCs/>
                <w:caps/>
                <w:kern w:val="0"/>
                <w:sz w:val="24"/>
                <w:szCs w:val="24"/>
                <w:lang w:eastAsia="ru-RU"/>
              </w:rPr>
              <w:t>ПОКУПАТЕЛЬ:</w:t>
            </w:r>
          </w:p>
          <w:p w14:paraId="5374B090" w14:textId="77777777" w:rsidR="00D35791" w:rsidRPr="00D35791" w:rsidRDefault="00D35791" w:rsidP="00783970">
            <w:pPr>
              <w:widowControl/>
              <w:suppressAutoHyphens w:val="0"/>
              <w:autoSpaceDN/>
              <w:spacing w:after="0" w:line="240" w:lineRule="auto"/>
              <w:jc w:val="center"/>
              <w:textAlignment w:val="auto"/>
              <w:rPr>
                <w:rFonts w:ascii="Times New Roman" w:eastAsia="Times New Roman" w:hAnsi="Times New Roman" w:cs="Times New Roman"/>
                <w:kern w:val="0"/>
                <w:sz w:val="24"/>
                <w:szCs w:val="24"/>
                <w:lang w:eastAsia="ru-RU"/>
              </w:rPr>
            </w:pPr>
            <w:r w:rsidRPr="00D35791">
              <w:rPr>
                <w:rFonts w:ascii="Times New Roman" w:eastAsia="Times New Roman" w:hAnsi="Times New Roman" w:cs="Times New Roman"/>
                <w:kern w:val="0"/>
                <w:sz w:val="24"/>
                <w:szCs w:val="24"/>
                <w:lang w:eastAsia="ru-RU"/>
              </w:rPr>
              <w:t>____________________________</w:t>
            </w:r>
          </w:p>
          <w:p w14:paraId="3EA658FB" w14:textId="77777777" w:rsidR="00D35791" w:rsidRPr="00D35791" w:rsidRDefault="00D35791" w:rsidP="00783970">
            <w:pPr>
              <w:widowControl/>
              <w:suppressAutoHyphens w:val="0"/>
              <w:autoSpaceDN/>
              <w:spacing w:after="0" w:line="240" w:lineRule="auto"/>
              <w:jc w:val="center"/>
              <w:textAlignment w:val="auto"/>
              <w:rPr>
                <w:rFonts w:ascii="Times New Roman" w:eastAsia="Times New Roman" w:hAnsi="Times New Roman" w:cs="Times New Roman"/>
                <w:kern w:val="0"/>
                <w:sz w:val="24"/>
                <w:szCs w:val="24"/>
                <w:lang w:eastAsia="ru-RU"/>
              </w:rPr>
            </w:pPr>
            <w:r w:rsidRPr="00D35791">
              <w:rPr>
                <w:rFonts w:ascii="Times New Roman" w:eastAsia="Times New Roman" w:hAnsi="Times New Roman" w:cs="Times New Roman"/>
                <w:kern w:val="0"/>
                <w:sz w:val="24"/>
                <w:szCs w:val="24"/>
                <w:vertAlign w:val="superscript"/>
                <w:lang w:eastAsia="ru-RU"/>
              </w:rPr>
              <w:t>(должность)</w:t>
            </w:r>
          </w:p>
          <w:p w14:paraId="0EB078C4" w14:textId="77777777" w:rsidR="00D35791" w:rsidRPr="00D35791" w:rsidRDefault="00D35791" w:rsidP="00783970">
            <w:pPr>
              <w:widowControl/>
              <w:suppressAutoHyphens w:val="0"/>
              <w:autoSpaceDN/>
              <w:spacing w:after="0" w:line="240" w:lineRule="auto"/>
              <w:jc w:val="center"/>
              <w:textAlignment w:val="auto"/>
              <w:rPr>
                <w:rFonts w:ascii="Times New Roman" w:eastAsia="Times New Roman" w:hAnsi="Times New Roman" w:cs="Times New Roman"/>
                <w:kern w:val="0"/>
                <w:sz w:val="24"/>
                <w:szCs w:val="24"/>
                <w:lang w:eastAsia="ru-RU"/>
              </w:rPr>
            </w:pPr>
            <w:r w:rsidRPr="00D35791">
              <w:rPr>
                <w:rFonts w:ascii="Times New Roman" w:eastAsia="Times New Roman" w:hAnsi="Times New Roman" w:cs="Times New Roman"/>
                <w:kern w:val="0"/>
                <w:sz w:val="24"/>
                <w:szCs w:val="24"/>
                <w:lang w:eastAsia="ru-RU"/>
              </w:rPr>
              <w:t>____________________________</w:t>
            </w:r>
          </w:p>
          <w:p w14:paraId="2315BA0B" w14:textId="77777777" w:rsidR="00D35791" w:rsidRPr="00D35791" w:rsidRDefault="00D35791" w:rsidP="00783970">
            <w:pPr>
              <w:widowControl/>
              <w:suppressAutoHyphens w:val="0"/>
              <w:autoSpaceDN/>
              <w:spacing w:after="0" w:line="240" w:lineRule="auto"/>
              <w:jc w:val="center"/>
              <w:textAlignment w:val="auto"/>
              <w:rPr>
                <w:rFonts w:ascii="Times New Roman" w:eastAsia="Times New Roman" w:hAnsi="Times New Roman" w:cs="Times New Roman"/>
                <w:kern w:val="0"/>
                <w:sz w:val="24"/>
                <w:szCs w:val="24"/>
                <w:vertAlign w:val="superscript"/>
                <w:lang w:eastAsia="ru-RU"/>
              </w:rPr>
            </w:pPr>
            <w:r w:rsidRPr="00D35791">
              <w:rPr>
                <w:rFonts w:ascii="Times New Roman" w:eastAsia="Times New Roman" w:hAnsi="Times New Roman" w:cs="Times New Roman"/>
                <w:kern w:val="0"/>
                <w:sz w:val="24"/>
                <w:szCs w:val="24"/>
                <w:vertAlign w:val="superscript"/>
                <w:lang w:eastAsia="ru-RU"/>
              </w:rPr>
              <w:t>(подпись, фамилия и инициалы)</w:t>
            </w:r>
          </w:p>
          <w:p w14:paraId="138EEC60" w14:textId="355F3A6B" w:rsidR="00D35791" w:rsidRPr="00D35791" w:rsidRDefault="00D35791" w:rsidP="00783970">
            <w:pPr>
              <w:widowControl/>
              <w:suppressAutoHyphens w:val="0"/>
              <w:autoSpaceDN/>
              <w:spacing w:after="0" w:line="240" w:lineRule="auto"/>
              <w:jc w:val="center"/>
              <w:textAlignment w:val="auto"/>
              <w:rPr>
                <w:rFonts w:ascii="Times New Roman" w:eastAsia="Times New Roman" w:hAnsi="Times New Roman" w:cs="Times New Roman"/>
                <w:kern w:val="0"/>
                <w:sz w:val="24"/>
                <w:szCs w:val="24"/>
                <w:lang w:eastAsia="ru-RU"/>
              </w:rPr>
            </w:pPr>
            <w:r w:rsidRPr="00D35791">
              <w:rPr>
                <w:rFonts w:ascii="Times New Roman" w:eastAsia="Times New Roman" w:hAnsi="Times New Roman" w:cs="Times New Roman"/>
                <w:kern w:val="0"/>
                <w:sz w:val="24"/>
                <w:szCs w:val="24"/>
                <w:lang w:eastAsia="ru-RU"/>
              </w:rPr>
              <w:t xml:space="preserve">___ ____________ </w:t>
            </w:r>
            <w:r w:rsidR="00645C3C" w:rsidRPr="00645C3C">
              <w:rPr>
                <w:rFonts w:ascii="Times New Roman" w:eastAsia="Times New Roman" w:hAnsi="Times New Roman" w:cs="Times New Roman"/>
                <w:kern w:val="0"/>
                <w:sz w:val="24"/>
                <w:szCs w:val="24"/>
                <w:lang w:eastAsia="ru-RU"/>
              </w:rPr>
              <w:t>20__ г.</w:t>
            </w:r>
            <w:r w:rsidRPr="00D35791">
              <w:rPr>
                <w:rFonts w:ascii="Times New Roman" w:eastAsia="Times New Roman" w:hAnsi="Times New Roman" w:cs="Times New Roman"/>
                <w:kern w:val="0"/>
                <w:sz w:val="24"/>
                <w:szCs w:val="24"/>
                <w:lang w:eastAsia="ru-RU"/>
              </w:rPr>
              <w:br/>
            </w:r>
          </w:p>
        </w:tc>
        <w:tc>
          <w:tcPr>
            <w:tcW w:w="5020" w:type="dxa"/>
          </w:tcPr>
          <w:p w14:paraId="6D0ED113" w14:textId="77777777" w:rsidR="00D35791" w:rsidRPr="00D35791" w:rsidRDefault="00D35791" w:rsidP="00783970">
            <w:pPr>
              <w:widowControl/>
              <w:suppressAutoHyphens w:val="0"/>
              <w:autoSpaceDN/>
              <w:spacing w:after="0" w:line="240" w:lineRule="auto"/>
              <w:jc w:val="center"/>
              <w:textAlignment w:val="auto"/>
              <w:rPr>
                <w:rFonts w:ascii="Times New Roman" w:eastAsia="Times New Roman" w:hAnsi="Times New Roman" w:cs="Times New Roman"/>
                <w:b/>
                <w:bCs/>
                <w:caps/>
                <w:kern w:val="0"/>
                <w:sz w:val="24"/>
                <w:szCs w:val="24"/>
                <w:lang w:eastAsia="ru-RU"/>
              </w:rPr>
            </w:pPr>
            <w:r w:rsidRPr="00D35791">
              <w:rPr>
                <w:rFonts w:ascii="Times New Roman" w:eastAsia="Times New Roman" w:hAnsi="Times New Roman" w:cs="Times New Roman"/>
                <w:b/>
                <w:bCs/>
                <w:caps/>
                <w:kern w:val="0"/>
                <w:sz w:val="24"/>
                <w:szCs w:val="24"/>
                <w:lang w:eastAsia="ru-RU"/>
              </w:rPr>
              <w:t xml:space="preserve"> ПОСТАВЩИК:</w:t>
            </w:r>
          </w:p>
          <w:p w14:paraId="6C77BA90" w14:textId="77777777" w:rsidR="00D35791" w:rsidRPr="00D35791" w:rsidRDefault="00D35791" w:rsidP="00783970">
            <w:pPr>
              <w:widowControl/>
              <w:suppressAutoHyphens w:val="0"/>
              <w:autoSpaceDN/>
              <w:spacing w:after="0" w:line="240" w:lineRule="auto"/>
              <w:jc w:val="center"/>
              <w:textAlignment w:val="auto"/>
              <w:rPr>
                <w:rFonts w:ascii="Times New Roman" w:eastAsia="Times New Roman" w:hAnsi="Times New Roman" w:cs="Times New Roman"/>
                <w:kern w:val="0"/>
                <w:sz w:val="24"/>
                <w:szCs w:val="24"/>
                <w:lang w:eastAsia="ru-RU"/>
              </w:rPr>
            </w:pPr>
            <w:r w:rsidRPr="00D35791">
              <w:rPr>
                <w:rFonts w:ascii="Times New Roman" w:eastAsia="Times New Roman" w:hAnsi="Times New Roman" w:cs="Times New Roman"/>
                <w:kern w:val="0"/>
                <w:sz w:val="24"/>
                <w:szCs w:val="24"/>
                <w:lang w:eastAsia="ru-RU"/>
              </w:rPr>
              <w:t>____________________________</w:t>
            </w:r>
          </w:p>
          <w:p w14:paraId="483D1F79" w14:textId="77777777" w:rsidR="00D35791" w:rsidRPr="00D35791" w:rsidRDefault="00D35791" w:rsidP="00783970">
            <w:pPr>
              <w:widowControl/>
              <w:suppressAutoHyphens w:val="0"/>
              <w:autoSpaceDN/>
              <w:spacing w:after="0" w:line="240" w:lineRule="auto"/>
              <w:jc w:val="center"/>
              <w:textAlignment w:val="auto"/>
              <w:rPr>
                <w:rFonts w:ascii="Times New Roman" w:eastAsia="Times New Roman" w:hAnsi="Times New Roman" w:cs="Times New Roman"/>
                <w:kern w:val="0"/>
                <w:sz w:val="24"/>
                <w:szCs w:val="24"/>
                <w:lang w:eastAsia="ru-RU"/>
              </w:rPr>
            </w:pPr>
            <w:r w:rsidRPr="00D35791">
              <w:rPr>
                <w:rFonts w:ascii="Times New Roman" w:eastAsia="Times New Roman" w:hAnsi="Times New Roman" w:cs="Times New Roman"/>
                <w:kern w:val="0"/>
                <w:sz w:val="24"/>
                <w:szCs w:val="24"/>
                <w:vertAlign w:val="superscript"/>
                <w:lang w:eastAsia="ru-RU"/>
              </w:rPr>
              <w:t>(должность)</w:t>
            </w:r>
          </w:p>
          <w:p w14:paraId="6BED33DB" w14:textId="77777777" w:rsidR="00D35791" w:rsidRPr="00D35791" w:rsidRDefault="00D35791" w:rsidP="00783970">
            <w:pPr>
              <w:widowControl/>
              <w:suppressAutoHyphens w:val="0"/>
              <w:autoSpaceDN/>
              <w:spacing w:after="0" w:line="240" w:lineRule="auto"/>
              <w:jc w:val="center"/>
              <w:textAlignment w:val="auto"/>
              <w:rPr>
                <w:rFonts w:ascii="Times New Roman" w:eastAsia="Times New Roman" w:hAnsi="Times New Roman" w:cs="Times New Roman"/>
                <w:kern w:val="0"/>
                <w:sz w:val="24"/>
                <w:szCs w:val="24"/>
                <w:lang w:eastAsia="ru-RU"/>
              </w:rPr>
            </w:pPr>
            <w:r w:rsidRPr="00D35791">
              <w:rPr>
                <w:rFonts w:ascii="Times New Roman" w:eastAsia="Times New Roman" w:hAnsi="Times New Roman" w:cs="Times New Roman"/>
                <w:kern w:val="0"/>
                <w:sz w:val="24"/>
                <w:szCs w:val="24"/>
                <w:lang w:eastAsia="ru-RU"/>
              </w:rPr>
              <w:t>____________________________</w:t>
            </w:r>
          </w:p>
          <w:p w14:paraId="05EB3CAB" w14:textId="77777777" w:rsidR="00D35791" w:rsidRPr="00D35791" w:rsidRDefault="00D35791" w:rsidP="00783970">
            <w:pPr>
              <w:widowControl/>
              <w:suppressAutoHyphens w:val="0"/>
              <w:autoSpaceDN/>
              <w:spacing w:after="0" w:line="240" w:lineRule="auto"/>
              <w:jc w:val="center"/>
              <w:textAlignment w:val="auto"/>
              <w:rPr>
                <w:rFonts w:ascii="Times New Roman" w:eastAsia="Times New Roman" w:hAnsi="Times New Roman" w:cs="Times New Roman"/>
                <w:kern w:val="0"/>
                <w:sz w:val="24"/>
                <w:szCs w:val="24"/>
                <w:vertAlign w:val="superscript"/>
                <w:lang w:eastAsia="ru-RU"/>
              </w:rPr>
            </w:pPr>
            <w:r w:rsidRPr="00D35791">
              <w:rPr>
                <w:rFonts w:ascii="Times New Roman" w:eastAsia="Times New Roman" w:hAnsi="Times New Roman" w:cs="Times New Roman"/>
                <w:kern w:val="0"/>
                <w:sz w:val="24"/>
                <w:szCs w:val="24"/>
                <w:vertAlign w:val="superscript"/>
                <w:lang w:eastAsia="ru-RU"/>
              </w:rPr>
              <w:t>(подпись, фамилия и инициалы)</w:t>
            </w:r>
          </w:p>
          <w:p w14:paraId="2C831303" w14:textId="31257DAF" w:rsidR="00D35791" w:rsidRPr="00D35791" w:rsidRDefault="00D35791" w:rsidP="00783970">
            <w:pPr>
              <w:widowControl/>
              <w:suppressAutoHyphens w:val="0"/>
              <w:autoSpaceDN/>
              <w:spacing w:after="0" w:line="240" w:lineRule="auto"/>
              <w:jc w:val="center"/>
              <w:textAlignment w:val="auto"/>
              <w:rPr>
                <w:rFonts w:ascii="Times New Roman" w:eastAsia="Times New Roman" w:hAnsi="Times New Roman" w:cs="Times New Roman"/>
                <w:kern w:val="0"/>
                <w:sz w:val="24"/>
                <w:szCs w:val="24"/>
                <w:lang w:eastAsia="ru-RU"/>
              </w:rPr>
            </w:pPr>
            <w:r w:rsidRPr="00D35791">
              <w:rPr>
                <w:rFonts w:ascii="Times New Roman" w:eastAsia="Times New Roman" w:hAnsi="Times New Roman" w:cs="Times New Roman"/>
                <w:kern w:val="0"/>
                <w:sz w:val="24"/>
                <w:szCs w:val="24"/>
                <w:lang w:eastAsia="ru-RU"/>
              </w:rPr>
              <w:t xml:space="preserve">___ ____________ </w:t>
            </w:r>
            <w:r w:rsidR="00645C3C" w:rsidRPr="00645C3C">
              <w:rPr>
                <w:rFonts w:ascii="Times New Roman" w:eastAsia="Times New Roman" w:hAnsi="Times New Roman" w:cs="Times New Roman"/>
                <w:kern w:val="0"/>
                <w:sz w:val="24"/>
                <w:szCs w:val="24"/>
                <w:lang w:eastAsia="ru-RU"/>
              </w:rPr>
              <w:t>20__ г.</w:t>
            </w:r>
          </w:p>
          <w:p w14:paraId="3B7D17FB" w14:textId="77777777" w:rsidR="00D35791" w:rsidRPr="00D35791" w:rsidRDefault="00D35791" w:rsidP="00783970">
            <w:pPr>
              <w:widowControl/>
              <w:suppressAutoHyphens w:val="0"/>
              <w:autoSpaceDN/>
              <w:spacing w:after="0" w:line="240" w:lineRule="auto"/>
              <w:jc w:val="center"/>
              <w:textAlignment w:val="auto"/>
              <w:rPr>
                <w:rFonts w:ascii="Times New Roman" w:eastAsia="Times New Roman" w:hAnsi="Times New Roman" w:cs="Times New Roman"/>
                <w:kern w:val="0"/>
                <w:sz w:val="16"/>
                <w:szCs w:val="16"/>
                <w:lang w:eastAsia="ru-RU"/>
              </w:rPr>
            </w:pPr>
            <w:r w:rsidRPr="00D35791">
              <w:rPr>
                <w:rFonts w:ascii="Times New Roman" w:eastAsia="Times New Roman" w:hAnsi="Times New Roman" w:cs="Times New Roman"/>
                <w:kern w:val="0"/>
                <w:sz w:val="16"/>
                <w:szCs w:val="16"/>
                <w:lang w:eastAsia="ru-RU"/>
              </w:rPr>
              <w:t>М.П. (при наличии печати)</w:t>
            </w:r>
          </w:p>
        </w:tc>
      </w:tr>
    </w:tbl>
    <w:p w14:paraId="61142B37" w14:textId="77777777" w:rsidR="009A7339" w:rsidRPr="00C01C94" w:rsidRDefault="009A7339" w:rsidP="00EC3101">
      <w:pPr>
        <w:widowControl/>
        <w:tabs>
          <w:tab w:val="left" w:pos="12190"/>
        </w:tabs>
        <w:spacing w:after="0" w:line="240" w:lineRule="auto"/>
        <w:ind w:left="5954"/>
        <w:rPr>
          <w:rFonts w:ascii="Times New Roman" w:eastAsia="Times New Roman" w:hAnsi="Times New Roman" w:cs="Times New Roman"/>
          <w:sz w:val="24"/>
          <w:szCs w:val="24"/>
          <w:lang w:eastAsia="ar-SA"/>
        </w:rPr>
      </w:pPr>
    </w:p>
    <w:p w14:paraId="5DCAC61A" w14:textId="77777777" w:rsidR="009A7339" w:rsidRPr="00C01C94" w:rsidRDefault="009A7339" w:rsidP="00EC3101">
      <w:pPr>
        <w:widowControl/>
        <w:tabs>
          <w:tab w:val="left" w:pos="12190"/>
        </w:tabs>
        <w:spacing w:after="0" w:line="240" w:lineRule="auto"/>
        <w:ind w:left="5954"/>
        <w:rPr>
          <w:rFonts w:ascii="Times New Roman" w:eastAsia="Times New Roman" w:hAnsi="Times New Roman" w:cs="Times New Roman"/>
          <w:sz w:val="24"/>
          <w:szCs w:val="24"/>
          <w:lang w:eastAsia="ar-SA"/>
        </w:rPr>
      </w:pPr>
    </w:p>
    <w:p w14:paraId="28AD1622" w14:textId="77777777" w:rsidR="00EC3101" w:rsidRPr="00C01C94" w:rsidRDefault="00EC3101" w:rsidP="00EC3101">
      <w:pPr>
        <w:widowControl/>
        <w:tabs>
          <w:tab w:val="left" w:pos="6236"/>
        </w:tabs>
        <w:spacing w:after="0" w:line="240" w:lineRule="auto"/>
        <w:rPr>
          <w:rFonts w:ascii="Times New Roman" w:eastAsia="Times New Roman" w:hAnsi="Times New Roman" w:cs="Times New Roman"/>
          <w:sz w:val="24"/>
          <w:szCs w:val="24"/>
          <w:lang w:eastAsia="ar-SA"/>
        </w:rPr>
        <w:sectPr w:rsidR="00EC3101" w:rsidRPr="00C01C94">
          <w:pgSz w:w="11905" w:h="16837"/>
          <w:pgMar w:top="1134" w:right="850" w:bottom="851" w:left="1134" w:header="720" w:footer="720" w:gutter="0"/>
          <w:cols w:space="720"/>
        </w:sectPr>
      </w:pPr>
    </w:p>
    <w:p w14:paraId="1336DB4A" w14:textId="74A9E48A" w:rsidR="00EC3101" w:rsidRPr="00827C6B" w:rsidRDefault="00EC3101" w:rsidP="00827C6B">
      <w:pPr>
        <w:pStyle w:val="12"/>
        <w:tabs>
          <w:tab w:val="left" w:pos="284"/>
          <w:tab w:val="left" w:pos="426"/>
        </w:tabs>
        <w:spacing w:before="0" w:after="0" w:line="240" w:lineRule="auto"/>
        <w:ind w:firstLine="713"/>
        <w:jc w:val="right"/>
        <w:rPr>
          <w:rFonts w:ascii="Times New Roman" w:hAnsi="Times New Roman" w:cs="Times New Roman"/>
          <w:b w:val="0"/>
          <w:sz w:val="24"/>
          <w:szCs w:val="24"/>
        </w:rPr>
      </w:pPr>
      <w:r w:rsidRPr="00827C6B">
        <w:rPr>
          <w:rFonts w:ascii="Times New Roman" w:hAnsi="Times New Roman" w:cs="Times New Roman"/>
          <w:b w:val="0"/>
          <w:sz w:val="24"/>
          <w:szCs w:val="24"/>
        </w:rPr>
        <w:lastRenderedPageBreak/>
        <w:t xml:space="preserve">Приложение № </w:t>
      </w:r>
      <w:r w:rsidR="00B52AE7" w:rsidRPr="00827C6B">
        <w:rPr>
          <w:rFonts w:ascii="Times New Roman" w:hAnsi="Times New Roman" w:cs="Times New Roman"/>
          <w:b w:val="0"/>
          <w:sz w:val="24"/>
          <w:szCs w:val="24"/>
        </w:rPr>
        <w:t>6</w:t>
      </w:r>
    </w:p>
    <w:p w14:paraId="4B580375" w14:textId="2F6F65A7" w:rsidR="00DF724D" w:rsidRDefault="00DF724D" w:rsidP="00DF724D">
      <w:pPr>
        <w:widowControl/>
        <w:tabs>
          <w:tab w:val="left" w:pos="3400"/>
          <w:tab w:val="center" w:pos="4320"/>
          <w:tab w:val="right" w:pos="8640"/>
        </w:tabs>
        <w:spacing w:after="0" w:line="240" w:lineRule="auto"/>
        <w:jc w:val="right"/>
        <w:rPr>
          <w:rFonts w:ascii="Times New Roman" w:hAnsi="Times New Roman"/>
          <w:bCs/>
          <w:color w:val="000000"/>
          <w:sz w:val="24"/>
          <w:szCs w:val="24"/>
        </w:rPr>
      </w:pPr>
      <w:r w:rsidRPr="00C01C94">
        <w:rPr>
          <w:rFonts w:ascii="Times New Roman" w:eastAsia="Times New Roman" w:hAnsi="Times New Roman" w:cs="Times New Roman"/>
          <w:bCs/>
          <w:sz w:val="24"/>
          <w:szCs w:val="24"/>
          <w:lang w:eastAsia="ar-SA"/>
        </w:rPr>
        <w:t xml:space="preserve">к </w:t>
      </w:r>
      <w:r>
        <w:rPr>
          <w:rFonts w:ascii="Times New Roman" w:eastAsia="Times New Roman" w:hAnsi="Times New Roman" w:cs="Times New Roman"/>
          <w:bCs/>
          <w:sz w:val="24"/>
          <w:szCs w:val="24"/>
          <w:lang w:eastAsia="ar-SA"/>
        </w:rPr>
        <w:t>д</w:t>
      </w:r>
      <w:r w:rsidRPr="00C01C94">
        <w:rPr>
          <w:rFonts w:ascii="Times New Roman" w:eastAsia="Times New Roman" w:hAnsi="Times New Roman" w:cs="Times New Roman"/>
          <w:bCs/>
          <w:sz w:val="24"/>
          <w:szCs w:val="24"/>
          <w:lang w:eastAsia="ar-SA"/>
        </w:rPr>
        <w:t>оговору</w:t>
      </w:r>
      <w:r w:rsidR="00524812">
        <w:rPr>
          <w:rFonts w:ascii="Times New Roman" w:eastAsia="Times New Roman" w:hAnsi="Times New Roman" w:cs="Times New Roman"/>
          <w:bCs/>
          <w:sz w:val="24"/>
          <w:szCs w:val="24"/>
          <w:lang w:eastAsia="ar-SA"/>
        </w:rPr>
        <w:t xml:space="preserve"> на</w:t>
      </w:r>
      <w:r w:rsidRPr="00C01C94">
        <w:rPr>
          <w:rFonts w:ascii="Times New Roman" w:eastAsia="Times New Roman" w:hAnsi="Times New Roman" w:cs="Times New Roman"/>
          <w:bCs/>
          <w:sz w:val="24"/>
          <w:szCs w:val="24"/>
          <w:lang w:eastAsia="ar-SA"/>
        </w:rPr>
        <w:t xml:space="preserve"> </w:t>
      </w:r>
      <w:r>
        <w:rPr>
          <w:rFonts w:ascii="Times New Roman" w:eastAsia="Times New Roman" w:hAnsi="Times New Roman" w:cs="Times New Roman"/>
          <w:bCs/>
          <w:sz w:val="24"/>
          <w:szCs w:val="24"/>
          <w:lang w:eastAsia="ar-SA"/>
        </w:rPr>
        <w:t>поставк</w:t>
      </w:r>
      <w:r w:rsidR="00524812">
        <w:rPr>
          <w:rFonts w:ascii="Times New Roman" w:eastAsia="Times New Roman" w:hAnsi="Times New Roman" w:cs="Times New Roman"/>
          <w:bCs/>
          <w:sz w:val="24"/>
          <w:szCs w:val="24"/>
          <w:lang w:eastAsia="ar-SA"/>
        </w:rPr>
        <w:t>у</w:t>
      </w:r>
      <w:r>
        <w:rPr>
          <w:rFonts w:ascii="Times New Roman" w:eastAsia="Times New Roman" w:hAnsi="Times New Roman" w:cs="Times New Roman"/>
          <w:bCs/>
          <w:sz w:val="24"/>
          <w:szCs w:val="24"/>
          <w:lang w:eastAsia="ar-SA"/>
        </w:rPr>
        <w:t xml:space="preserve"> </w:t>
      </w:r>
      <w:r w:rsidRPr="00C01C94">
        <w:rPr>
          <w:rFonts w:ascii="Times New Roman" w:hAnsi="Times New Roman"/>
          <w:bCs/>
          <w:color w:val="000000"/>
          <w:sz w:val="24"/>
          <w:szCs w:val="24"/>
        </w:rPr>
        <w:t>автомобильного бензин</w:t>
      </w:r>
      <w:r>
        <w:rPr>
          <w:rFonts w:ascii="Times New Roman" w:hAnsi="Times New Roman"/>
          <w:bCs/>
          <w:color w:val="000000"/>
          <w:sz w:val="24"/>
          <w:szCs w:val="24"/>
        </w:rPr>
        <w:t>а</w:t>
      </w:r>
    </w:p>
    <w:p w14:paraId="0A8969B0" w14:textId="77777777" w:rsidR="00DF724D" w:rsidRPr="00C01C94" w:rsidRDefault="00DF724D" w:rsidP="00DF724D">
      <w:pPr>
        <w:widowControl/>
        <w:tabs>
          <w:tab w:val="left" w:pos="3400"/>
          <w:tab w:val="center" w:pos="4320"/>
          <w:tab w:val="right" w:pos="8640"/>
        </w:tabs>
        <w:spacing w:after="0" w:line="240" w:lineRule="auto"/>
        <w:jc w:val="right"/>
        <w:rPr>
          <w:rFonts w:ascii="Times New Roman" w:eastAsia="Times New Roman" w:hAnsi="Times New Roman" w:cs="Times New Roman"/>
          <w:bCs/>
          <w:sz w:val="24"/>
          <w:szCs w:val="24"/>
          <w:lang w:eastAsia="ar-SA"/>
        </w:rPr>
      </w:pPr>
      <w:r>
        <w:rPr>
          <w:rFonts w:ascii="Times New Roman" w:hAnsi="Times New Roman"/>
          <w:bCs/>
          <w:color w:val="000000"/>
          <w:sz w:val="24"/>
          <w:szCs w:val="24"/>
        </w:rPr>
        <w:t>с использованием топливных карт</w:t>
      </w:r>
    </w:p>
    <w:p w14:paraId="0238A632" w14:textId="77777777" w:rsidR="006952B7" w:rsidRPr="00C01C94" w:rsidRDefault="006952B7" w:rsidP="006952B7">
      <w:pPr>
        <w:widowControl/>
        <w:tabs>
          <w:tab w:val="left" w:pos="3400"/>
          <w:tab w:val="center" w:pos="4320"/>
          <w:tab w:val="right" w:pos="8640"/>
        </w:tabs>
        <w:spacing w:after="0" w:line="240" w:lineRule="auto"/>
        <w:jc w:val="right"/>
        <w:rPr>
          <w:rFonts w:ascii="Times New Roman" w:eastAsia="Times New Roman" w:hAnsi="Times New Roman" w:cs="Times New Roman"/>
          <w:bCs/>
          <w:sz w:val="24"/>
          <w:szCs w:val="24"/>
          <w:lang w:eastAsia="ar-SA"/>
        </w:rPr>
      </w:pPr>
      <w:r w:rsidRPr="00C01C94">
        <w:rPr>
          <w:rFonts w:ascii="Times New Roman" w:eastAsia="Times New Roman" w:hAnsi="Times New Roman" w:cs="Times New Roman"/>
          <w:bCs/>
          <w:sz w:val="24"/>
          <w:szCs w:val="24"/>
          <w:lang w:eastAsia="ar-SA"/>
        </w:rPr>
        <w:t xml:space="preserve">№ </w:t>
      </w:r>
      <w:r>
        <w:rPr>
          <w:rFonts w:ascii="Times New Roman" w:eastAsia="Times New Roman" w:hAnsi="Times New Roman" w:cs="Times New Roman"/>
          <w:bCs/>
          <w:sz w:val="24"/>
          <w:szCs w:val="24"/>
          <w:lang w:eastAsia="ar-SA"/>
        </w:rPr>
        <w:t>_______</w:t>
      </w:r>
      <w:r w:rsidRPr="00C01C94">
        <w:rPr>
          <w:rFonts w:ascii="Times New Roman" w:eastAsia="Times New Roman" w:hAnsi="Times New Roman" w:cs="Times New Roman"/>
          <w:bCs/>
          <w:sz w:val="24"/>
          <w:szCs w:val="24"/>
          <w:lang w:eastAsia="ar-SA"/>
        </w:rPr>
        <w:t>_______ от «__» ______</w:t>
      </w:r>
      <w:r>
        <w:rPr>
          <w:rFonts w:ascii="Times New Roman" w:eastAsia="Times New Roman" w:hAnsi="Times New Roman" w:cs="Times New Roman"/>
          <w:bCs/>
          <w:sz w:val="24"/>
          <w:szCs w:val="24"/>
          <w:lang w:eastAsia="ar-SA"/>
        </w:rPr>
        <w:t>___</w:t>
      </w:r>
      <w:r w:rsidRPr="00C01C94">
        <w:rPr>
          <w:rFonts w:ascii="Times New Roman" w:eastAsia="Times New Roman" w:hAnsi="Times New Roman" w:cs="Times New Roman"/>
          <w:bCs/>
          <w:sz w:val="24"/>
          <w:szCs w:val="24"/>
          <w:lang w:eastAsia="ar-SA"/>
        </w:rPr>
        <w:t xml:space="preserve"> </w:t>
      </w:r>
      <w:r w:rsidRPr="0070522D">
        <w:rPr>
          <w:rFonts w:ascii="Times New Roman" w:eastAsia="Calibri" w:hAnsi="Times New Roman" w:cs="Times New Roman"/>
          <w:sz w:val="24"/>
          <w:szCs w:val="24"/>
          <w:lang w:eastAsia="ru-RU"/>
        </w:rPr>
        <w:t>20__ г.</w:t>
      </w:r>
    </w:p>
    <w:p w14:paraId="4E1DCBFC" w14:textId="2AF132DA" w:rsidR="00EC3101" w:rsidRPr="00C01C94" w:rsidRDefault="00EC3101" w:rsidP="00DF724D">
      <w:pPr>
        <w:widowControl/>
        <w:tabs>
          <w:tab w:val="left" w:pos="6236"/>
        </w:tabs>
        <w:spacing w:after="0" w:line="240" w:lineRule="auto"/>
        <w:jc w:val="right"/>
        <w:rPr>
          <w:rFonts w:ascii="Times New Roman" w:eastAsia="Times New Roman" w:hAnsi="Times New Roman" w:cs="Times New Roman"/>
          <w:sz w:val="24"/>
          <w:szCs w:val="24"/>
          <w:lang w:eastAsia="ar-SA"/>
        </w:rPr>
      </w:pPr>
    </w:p>
    <w:p w14:paraId="4A7A4357" w14:textId="6F22A1E2" w:rsidR="00EC3101" w:rsidRPr="00C01C94" w:rsidRDefault="00EC3101" w:rsidP="00EC3101">
      <w:pPr>
        <w:widowControl/>
        <w:spacing w:after="0" w:line="240" w:lineRule="auto"/>
        <w:jc w:val="center"/>
        <w:rPr>
          <w:rFonts w:ascii="Times New Roman" w:eastAsia="Times New Roman" w:hAnsi="Times New Roman" w:cs="Times New Roman"/>
          <w:b/>
          <w:sz w:val="24"/>
          <w:szCs w:val="24"/>
          <w:lang w:eastAsia="ar-SA"/>
        </w:rPr>
      </w:pPr>
      <w:r w:rsidRPr="00C01C94">
        <w:rPr>
          <w:rFonts w:ascii="Times New Roman" w:eastAsia="Times New Roman" w:hAnsi="Times New Roman" w:cs="Times New Roman"/>
          <w:b/>
          <w:sz w:val="24"/>
          <w:szCs w:val="24"/>
          <w:lang w:eastAsia="ar-SA"/>
        </w:rPr>
        <w:t>Спецификация</w:t>
      </w:r>
    </w:p>
    <w:tbl>
      <w:tblPr>
        <w:tblW w:w="13894"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6783"/>
        <w:gridCol w:w="1559"/>
        <w:gridCol w:w="4962"/>
      </w:tblGrid>
      <w:tr w:rsidR="00AE49C5" w:rsidRPr="002A7231" w14:paraId="65D42304" w14:textId="382B0736" w:rsidTr="00AE49C5">
        <w:tc>
          <w:tcPr>
            <w:tcW w:w="590" w:type="dxa"/>
            <w:shd w:val="clear" w:color="auto" w:fill="auto"/>
            <w:vAlign w:val="center"/>
          </w:tcPr>
          <w:p w14:paraId="3DE38136" w14:textId="3312956B" w:rsidR="00AE49C5" w:rsidRPr="002A7231" w:rsidRDefault="00AE49C5" w:rsidP="00AE49C5">
            <w:pPr>
              <w:jc w:val="center"/>
              <w:rPr>
                <w:rFonts w:ascii="Times New Roman" w:eastAsia="Times New Roman" w:hAnsi="Times New Roman" w:cs="Times New Roman"/>
                <w:sz w:val="24"/>
                <w:szCs w:val="24"/>
              </w:rPr>
            </w:pPr>
            <w:r w:rsidRPr="002A7231">
              <w:rPr>
                <w:rFonts w:ascii="Times New Roman" w:eastAsia="Times New Roman" w:hAnsi="Times New Roman" w:cs="Times New Roman"/>
                <w:sz w:val="24"/>
                <w:szCs w:val="24"/>
              </w:rPr>
              <w:t>№ п/п</w:t>
            </w:r>
          </w:p>
        </w:tc>
        <w:tc>
          <w:tcPr>
            <w:tcW w:w="6783" w:type="dxa"/>
            <w:shd w:val="clear" w:color="auto" w:fill="auto"/>
            <w:vAlign w:val="center"/>
          </w:tcPr>
          <w:p w14:paraId="5BE0DCEA" w14:textId="376335FA" w:rsidR="00AE49C5" w:rsidRPr="002A7231" w:rsidRDefault="00AE49C5" w:rsidP="00AE49C5">
            <w:pPr>
              <w:widowControl/>
              <w:spacing w:after="0" w:line="240" w:lineRule="auto"/>
              <w:jc w:val="center"/>
              <w:rPr>
                <w:rFonts w:ascii="Times New Roman" w:eastAsia="Times New Roman" w:hAnsi="Times New Roman" w:cs="Times New Roman"/>
                <w:b/>
                <w:sz w:val="24"/>
                <w:szCs w:val="24"/>
                <w:lang w:eastAsia="ar-SA"/>
              </w:rPr>
            </w:pPr>
            <w:r w:rsidRPr="002A7231">
              <w:rPr>
                <w:rFonts w:ascii="Times New Roman" w:eastAsia="Times New Roman" w:hAnsi="Times New Roman" w:cs="Times New Roman"/>
                <w:sz w:val="24"/>
                <w:szCs w:val="24"/>
              </w:rPr>
              <w:t>Наименование товара</w:t>
            </w:r>
          </w:p>
        </w:tc>
        <w:tc>
          <w:tcPr>
            <w:tcW w:w="1559" w:type="dxa"/>
            <w:shd w:val="clear" w:color="auto" w:fill="auto"/>
            <w:vAlign w:val="center"/>
          </w:tcPr>
          <w:p w14:paraId="5C87F737" w14:textId="37AC7097" w:rsidR="00AE49C5" w:rsidRPr="002A7231" w:rsidRDefault="00AE49C5" w:rsidP="00AE49C5">
            <w:pPr>
              <w:widowControl/>
              <w:jc w:val="center"/>
              <w:rPr>
                <w:rFonts w:ascii="Times New Roman" w:eastAsia="Times New Roman" w:hAnsi="Times New Roman" w:cs="Times New Roman"/>
                <w:b/>
                <w:sz w:val="24"/>
                <w:szCs w:val="24"/>
                <w:lang w:eastAsia="ar-SA"/>
              </w:rPr>
            </w:pPr>
            <w:r w:rsidRPr="002A7231">
              <w:rPr>
                <w:rFonts w:ascii="Times New Roman" w:eastAsia="Times New Roman" w:hAnsi="Times New Roman" w:cs="Times New Roman"/>
                <w:sz w:val="24"/>
                <w:szCs w:val="24"/>
              </w:rPr>
              <w:t>Ед. измерения</w:t>
            </w:r>
          </w:p>
        </w:tc>
        <w:tc>
          <w:tcPr>
            <w:tcW w:w="4962" w:type="dxa"/>
            <w:vAlign w:val="center"/>
          </w:tcPr>
          <w:p w14:paraId="65C061A1" w14:textId="1B747808" w:rsidR="00AE49C5" w:rsidRPr="002A7231" w:rsidRDefault="00AE49C5" w:rsidP="00AE49C5">
            <w:pPr>
              <w:widowControl/>
              <w:jc w:val="center"/>
              <w:rPr>
                <w:rFonts w:ascii="Times New Roman" w:eastAsia="Times New Roman" w:hAnsi="Times New Roman" w:cs="Times New Roman"/>
                <w:sz w:val="24"/>
                <w:szCs w:val="24"/>
              </w:rPr>
            </w:pPr>
            <w:r w:rsidRPr="00AD10A7">
              <w:rPr>
                <w:rFonts w:ascii="Times New Roman" w:hAnsi="Times New Roman" w:cs="Times New Roman"/>
                <w:sz w:val="24"/>
                <w:szCs w:val="24"/>
              </w:rPr>
              <w:t>Прогнозное количество</w:t>
            </w:r>
          </w:p>
        </w:tc>
      </w:tr>
      <w:tr w:rsidR="00AE49C5" w:rsidRPr="002A7231" w14:paraId="71E8BD60" w14:textId="206E547A" w:rsidTr="00AE49C5">
        <w:tc>
          <w:tcPr>
            <w:tcW w:w="590" w:type="dxa"/>
            <w:shd w:val="clear" w:color="auto" w:fill="auto"/>
            <w:vAlign w:val="center"/>
          </w:tcPr>
          <w:p w14:paraId="062F4E79" w14:textId="08B60A6F" w:rsidR="00AE49C5" w:rsidRPr="002A7231" w:rsidRDefault="00AE49C5" w:rsidP="00AE49C5">
            <w:pPr>
              <w:jc w:val="center"/>
              <w:rPr>
                <w:rFonts w:ascii="Times New Roman" w:eastAsia="Times New Roman" w:hAnsi="Times New Roman" w:cs="Times New Roman"/>
                <w:sz w:val="24"/>
                <w:szCs w:val="24"/>
              </w:rPr>
            </w:pPr>
            <w:r w:rsidRPr="002A7231">
              <w:rPr>
                <w:rFonts w:ascii="Times New Roman" w:eastAsia="Times New Roman" w:hAnsi="Times New Roman" w:cs="Times New Roman"/>
                <w:sz w:val="24"/>
                <w:szCs w:val="24"/>
              </w:rPr>
              <w:t>1</w:t>
            </w:r>
          </w:p>
        </w:tc>
        <w:tc>
          <w:tcPr>
            <w:tcW w:w="6783" w:type="dxa"/>
            <w:shd w:val="clear" w:color="auto" w:fill="auto"/>
            <w:vAlign w:val="center"/>
          </w:tcPr>
          <w:p w14:paraId="26E97B4D" w14:textId="2FADDD10" w:rsidR="00AE49C5" w:rsidRPr="002A7231" w:rsidRDefault="00AE49C5" w:rsidP="00AE49C5">
            <w:pPr>
              <w:widowControl/>
              <w:spacing w:after="0" w:line="240" w:lineRule="auto"/>
              <w:jc w:val="both"/>
              <w:rPr>
                <w:rFonts w:ascii="Times New Roman" w:eastAsia="Calibri" w:hAnsi="Times New Roman" w:cs="Times New Roman"/>
                <w:sz w:val="24"/>
                <w:szCs w:val="24"/>
              </w:rPr>
            </w:pPr>
            <w:r w:rsidRPr="002A7231">
              <w:rPr>
                <w:rFonts w:ascii="Times New Roman" w:eastAsia="Calibri" w:hAnsi="Times New Roman" w:cs="Times New Roman"/>
                <w:sz w:val="24"/>
                <w:szCs w:val="24"/>
              </w:rPr>
              <w:t>Автомобильный бензин октановое число 92 в соответствии с ГОСТ Р 51105-2020, 32513-20</w:t>
            </w:r>
            <w:r w:rsidR="00222DAC">
              <w:rPr>
                <w:rFonts w:ascii="Times New Roman" w:eastAsia="Calibri" w:hAnsi="Times New Roman" w:cs="Times New Roman"/>
                <w:sz w:val="24"/>
                <w:szCs w:val="24"/>
              </w:rPr>
              <w:t>2</w:t>
            </w:r>
            <w:r w:rsidRPr="002A7231">
              <w:rPr>
                <w:rFonts w:ascii="Times New Roman" w:eastAsia="Calibri" w:hAnsi="Times New Roman" w:cs="Times New Roman"/>
                <w:sz w:val="24"/>
                <w:szCs w:val="24"/>
              </w:rPr>
              <w:t>3</w:t>
            </w:r>
            <w:r>
              <w:rPr>
                <w:rStyle w:val="af9"/>
                <w:rFonts w:ascii="Times New Roman" w:eastAsia="Calibri" w:hAnsi="Times New Roman" w:cs="Times New Roman"/>
                <w:sz w:val="24"/>
                <w:szCs w:val="24"/>
              </w:rPr>
              <w:footnoteReference w:id="19"/>
            </w:r>
            <w:r w:rsidRPr="002A7231">
              <w:rPr>
                <w:sz w:val="24"/>
                <w:szCs w:val="24"/>
              </w:rPr>
              <w:t xml:space="preserve"> </w:t>
            </w:r>
            <w:r w:rsidRPr="002A7231">
              <w:rPr>
                <w:rFonts w:ascii="Times New Roman" w:eastAsia="Calibri" w:hAnsi="Times New Roman" w:cs="Times New Roman"/>
                <w:sz w:val="24"/>
                <w:szCs w:val="24"/>
              </w:rPr>
              <w:t>или в соответствии с Техническим регламентом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w:t>
            </w:r>
          </w:p>
          <w:p w14:paraId="0927EECD" w14:textId="5C5653B7" w:rsidR="00AE49C5" w:rsidRPr="002A7231" w:rsidRDefault="00AE49C5" w:rsidP="00AE49C5">
            <w:pPr>
              <w:widowControl/>
              <w:spacing w:after="0" w:line="240" w:lineRule="auto"/>
              <w:jc w:val="both"/>
              <w:rPr>
                <w:rFonts w:ascii="Times New Roman" w:eastAsia="Calibri" w:hAnsi="Times New Roman" w:cs="Times New Roman"/>
                <w:sz w:val="24"/>
                <w:szCs w:val="24"/>
              </w:rPr>
            </w:pPr>
            <w:r w:rsidRPr="002A7231">
              <w:rPr>
                <w:rFonts w:ascii="Times New Roman" w:eastAsia="Calibri" w:hAnsi="Times New Roman" w:cs="Times New Roman"/>
                <w:sz w:val="24"/>
                <w:szCs w:val="24"/>
              </w:rPr>
              <w:t>Страна происхождения</w:t>
            </w:r>
            <w:r>
              <w:rPr>
                <w:rFonts w:ascii="Times New Roman" w:eastAsia="Calibri" w:hAnsi="Times New Roman" w:cs="Times New Roman"/>
                <w:sz w:val="24"/>
                <w:szCs w:val="24"/>
              </w:rPr>
              <w:t xml:space="preserve"> товара</w:t>
            </w:r>
            <w:r w:rsidR="008977D7">
              <w:rPr>
                <w:rFonts w:ascii="Times New Roman" w:eastAsia="Calibri" w:hAnsi="Times New Roman" w:cs="Times New Roman"/>
                <w:sz w:val="24"/>
                <w:szCs w:val="24"/>
              </w:rPr>
              <w:t xml:space="preserve"> </w:t>
            </w:r>
            <w:r w:rsidRPr="002A7231">
              <w:rPr>
                <w:rFonts w:ascii="Times New Roman" w:eastAsia="Calibri" w:hAnsi="Times New Roman" w:cs="Times New Roman"/>
                <w:sz w:val="24"/>
                <w:szCs w:val="24"/>
              </w:rPr>
              <w:t>_________________</w:t>
            </w:r>
            <w:r>
              <w:rPr>
                <w:rStyle w:val="af9"/>
                <w:rFonts w:ascii="Times New Roman" w:eastAsia="Calibri" w:hAnsi="Times New Roman" w:cs="Times New Roman"/>
                <w:sz w:val="24"/>
                <w:szCs w:val="24"/>
              </w:rPr>
              <w:footnoteReference w:id="20"/>
            </w:r>
          </w:p>
          <w:p w14:paraId="5FE22BA8" w14:textId="5647522A" w:rsidR="00AE49C5" w:rsidRPr="002A7231" w:rsidRDefault="00AE49C5" w:rsidP="00AE49C5">
            <w:pPr>
              <w:widowControl/>
              <w:spacing w:after="0" w:line="240" w:lineRule="auto"/>
              <w:jc w:val="both"/>
              <w:rPr>
                <w:rFonts w:ascii="Times New Roman" w:eastAsia="Calibri" w:hAnsi="Times New Roman" w:cs="Times New Roman"/>
                <w:sz w:val="24"/>
                <w:szCs w:val="24"/>
              </w:rPr>
            </w:pPr>
          </w:p>
        </w:tc>
        <w:tc>
          <w:tcPr>
            <w:tcW w:w="1559" w:type="dxa"/>
            <w:shd w:val="clear" w:color="auto" w:fill="auto"/>
            <w:vAlign w:val="center"/>
          </w:tcPr>
          <w:p w14:paraId="02B1B29D" w14:textId="009092DB" w:rsidR="00AE49C5" w:rsidRPr="002A7231" w:rsidRDefault="00AE49C5" w:rsidP="00AE49C5">
            <w:pPr>
              <w:widowControl/>
              <w:jc w:val="center"/>
              <w:rPr>
                <w:rFonts w:ascii="Times New Roman" w:eastAsia="Calibri" w:hAnsi="Times New Roman" w:cs="Times New Roman"/>
                <w:sz w:val="24"/>
                <w:szCs w:val="24"/>
              </w:rPr>
            </w:pPr>
            <w:r w:rsidRPr="002A7231">
              <w:rPr>
                <w:rFonts w:ascii="Times New Roman" w:eastAsia="Calibri" w:hAnsi="Times New Roman" w:cs="Times New Roman"/>
                <w:sz w:val="24"/>
                <w:szCs w:val="24"/>
              </w:rPr>
              <w:t>литр</w:t>
            </w:r>
          </w:p>
        </w:tc>
        <w:tc>
          <w:tcPr>
            <w:tcW w:w="4962" w:type="dxa"/>
            <w:vAlign w:val="center"/>
          </w:tcPr>
          <w:p w14:paraId="43AB90E1" w14:textId="29EC49D8" w:rsidR="00AE49C5" w:rsidRPr="002A7231" w:rsidRDefault="00D1752A" w:rsidP="008C0A94">
            <w:pPr>
              <w:widowControl/>
              <w:spacing w:after="0" w:line="240" w:lineRule="auto"/>
              <w:jc w:val="center"/>
              <w:rPr>
                <w:rFonts w:ascii="Times New Roman" w:eastAsia="Calibri" w:hAnsi="Times New Roman" w:cs="Times New Roman"/>
                <w:sz w:val="24"/>
                <w:szCs w:val="24"/>
              </w:rPr>
            </w:pPr>
            <w:r w:rsidRPr="00181F2D">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xml:space="preserve"> </w:t>
            </w:r>
            <w:r w:rsidRPr="00181F2D">
              <w:rPr>
                <w:rFonts w:ascii="Times New Roman" w:eastAsia="Times New Roman" w:hAnsi="Times New Roman" w:cs="Times New Roman"/>
                <w:sz w:val="28"/>
                <w:szCs w:val="28"/>
                <w:lang w:eastAsia="ru-RU"/>
              </w:rPr>
              <w:t>379</w:t>
            </w:r>
            <w:r>
              <w:rPr>
                <w:rFonts w:ascii="Times New Roman" w:eastAsia="Times New Roman" w:hAnsi="Times New Roman" w:cs="Times New Roman"/>
                <w:sz w:val="28"/>
                <w:szCs w:val="28"/>
                <w:lang w:eastAsia="ru-RU"/>
              </w:rPr>
              <w:t xml:space="preserve"> </w:t>
            </w:r>
            <w:r w:rsidRPr="00181F2D">
              <w:rPr>
                <w:rFonts w:ascii="Times New Roman" w:eastAsia="Times New Roman" w:hAnsi="Times New Roman" w:cs="Times New Roman"/>
                <w:sz w:val="28"/>
                <w:szCs w:val="28"/>
                <w:lang w:eastAsia="ru-RU"/>
              </w:rPr>
              <w:t>501</w:t>
            </w:r>
            <w:r w:rsidR="00AE49C5" w:rsidRPr="008C0A94">
              <w:rPr>
                <w:rFonts w:ascii="Times New Roman" w:hAnsi="Times New Roman" w:cs="Times New Roman"/>
                <w:sz w:val="24"/>
                <w:szCs w:val="24"/>
              </w:rPr>
              <w:br/>
            </w:r>
            <w:r w:rsidR="00AE49C5" w:rsidRPr="00AD10A7">
              <w:rPr>
                <w:rFonts w:ascii="Times New Roman" w:eastAsia="Calibri" w:hAnsi="Times New Roman" w:cs="Times New Roman"/>
                <w:sz w:val="24"/>
                <w:szCs w:val="24"/>
              </w:rPr>
              <w:t>(Данное прогнозное количество литров Товара рассчитано Покупателем и не является обязательством Поставщика осуществить поставку Товара в указанном количестве. Фактическое количество поставленного по Договору Товара определяется в соответствии с условиями Договора)</w:t>
            </w:r>
          </w:p>
        </w:tc>
      </w:tr>
      <w:tr w:rsidR="00AE49C5" w:rsidRPr="002A7231" w14:paraId="6B327024" w14:textId="27E1E94C" w:rsidTr="00AE49C5">
        <w:tc>
          <w:tcPr>
            <w:tcW w:w="590" w:type="dxa"/>
            <w:shd w:val="clear" w:color="auto" w:fill="auto"/>
            <w:vAlign w:val="center"/>
          </w:tcPr>
          <w:p w14:paraId="07A42551" w14:textId="4D1D862D" w:rsidR="00AE49C5" w:rsidRPr="002A7231" w:rsidRDefault="00AE49C5" w:rsidP="00417DAD">
            <w:pPr>
              <w:jc w:val="center"/>
              <w:rPr>
                <w:rFonts w:ascii="Times New Roman" w:eastAsia="Times New Roman" w:hAnsi="Times New Roman" w:cs="Times New Roman"/>
                <w:sz w:val="24"/>
                <w:szCs w:val="24"/>
              </w:rPr>
            </w:pPr>
            <w:r w:rsidRPr="002A7231">
              <w:rPr>
                <w:rFonts w:ascii="Times New Roman" w:eastAsia="Times New Roman" w:hAnsi="Times New Roman" w:cs="Times New Roman"/>
                <w:sz w:val="24"/>
                <w:szCs w:val="24"/>
              </w:rPr>
              <w:t>2</w:t>
            </w:r>
          </w:p>
        </w:tc>
        <w:tc>
          <w:tcPr>
            <w:tcW w:w="6783" w:type="dxa"/>
            <w:shd w:val="clear" w:color="auto" w:fill="auto"/>
            <w:vAlign w:val="center"/>
          </w:tcPr>
          <w:p w14:paraId="3BB2585C" w14:textId="7A26A446" w:rsidR="00AE49C5" w:rsidRPr="002A7231" w:rsidRDefault="00AE49C5" w:rsidP="00914F17">
            <w:pPr>
              <w:widowControl/>
              <w:jc w:val="both"/>
              <w:rPr>
                <w:rFonts w:ascii="Times New Roman" w:eastAsia="Calibri" w:hAnsi="Times New Roman" w:cs="Times New Roman"/>
                <w:sz w:val="24"/>
                <w:szCs w:val="24"/>
              </w:rPr>
            </w:pPr>
            <w:r w:rsidRPr="002A7231">
              <w:rPr>
                <w:rFonts w:ascii="Times New Roman" w:eastAsia="Calibri" w:hAnsi="Times New Roman" w:cs="Times New Roman"/>
                <w:sz w:val="24"/>
                <w:szCs w:val="24"/>
              </w:rPr>
              <w:t>Автомобильный бензин октановое число 95 в соответствии с ГОСТ Р 51866-2002, 32513-20</w:t>
            </w:r>
            <w:r w:rsidR="00222DAC">
              <w:rPr>
                <w:rFonts w:ascii="Times New Roman" w:eastAsia="Calibri" w:hAnsi="Times New Roman" w:cs="Times New Roman"/>
                <w:sz w:val="24"/>
                <w:szCs w:val="24"/>
              </w:rPr>
              <w:t>2</w:t>
            </w:r>
            <w:r w:rsidRPr="002A7231">
              <w:rPr>
                <w:rFonts w:ascii="Times New Roman" w:eastAsia="Calibri" w:hAnsi="Times New Roman" w:cs="Times New Roman"/>
                <w:sz w:val="24"/>
                <w:szCs w:val="24"/>
              </w:rPr>
              <w:t>3</w:t>
            </w:r>
            <w:r>
              <w:rPr>
                <w:rStyle w:val="af9"/>
                <w:rFonts w:ascii="Times New Roman" w:eastAsia="Calibri" w:hAnsi="Times New Roman" w:cs="Times New Roman"/>
                <w:sz w:val="24"/>
                <w:szCs w:val="24"/>
              </w:rPr>
              <w:footnoteReference w:id="21"/>
            </w:r>
            <w:r w:rsidRPr="002A7231">
              <w:rPr>
                <w:sz w:val="24"/>
                <w:szCs w:val="24"/>
              </w:rPr>
              <w:t xml:space="preserve"> </w:t>
            </w:r>
            <w:r w:rsidRPr="002A7231">
              <w:rPr>
                <w:rFonts w:ascii="Times New Roman" w:eastAsia="Calibri" w:hAnsi="Times New Roman" w:cs="Times New Roman"/>
                <w:sz w:val="24"/>
                <w:szCs w:val="24"/>
              </w:rPr>
              <w:t>или в соответствии с Техническим регламентом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w:t>
            </w:r>
          </w:p>
          <w:p w14:paraId="3F383DF0" w14:textId="7A07E1CD" w:rsidR="00AE49C5" w:rsidRPr="002A7231" w:rsidRDefault="00AE49C5" w:rsidP="008977D7">
            <w:pPr>
              <w:widowControl/>
              <w:jc w:val="both"/>
              <w:rPr>
                <w:rFonts w:ascii="Times New Roman" w:eastAsia="Calibri" w:hAnsi="Times New Roman" w:cs="Times New Roman"/>
                <w:sz w:val="24"/>
                <w:szCs w:val="24"/>
              </w:rPr>
            </w:pPr>
            <w:r w:rsidRPr="002A7231">
              <w:rPr>
                <w:rFonts w:ascii="Times New Roman" w:eastAsia="Calibri" w:hAnsi="Times New Roman" w:cs="Times New Roman"/>
                <w:sz w:val="24"/>
                <w:szCs w:val="24"/>
              </w:rPr>
              <w:t>Страна происхождения</w:t>
            </w:r>
            <w:r>
              <w:rPr>
                <w:rFonts w:ascii="Times New Roman" w:eastAsia="Calibri" w:hAnsi="Times New Roman" w:cs="Times New Roman"/>
                <w:sz w:val="24"/>
                <w:szCs w:val="24"/>
              </w:rPr>
              <w:t xml:space="preserve"> товара</w:t>
            </w:r>
            <w:r w:rsidRPr="002A7231">
              <w:rPr>
                <w:rFonts w:ascii="Times New Roman" w:eastAsia="Calibri" w:hAnsi="Times New Roman" w:cs="Times New Roman"/>
                <w:sz w:val="24"/>
                <w:szCs w:val="24"/>
              </w:rPr>
              <w:t>:</w:t>
            </w:r>
            <w:r w:rsidR="008977D7">
              <w:rPr>
                <w:rFonts w:ascii="Times New Roman" w:eastAsia="Calibri" w:hAnsi="Times New Roman" w:cs="Times New Roman"/>
                <w:sz w:val="24"/>
                <w:szCs w:val="24"/>
              </w:rPr>
              <w:t xml:space="preserve"> </w:t>
            </w:r>
            <w:r w:rsidRPr="002A7231">
              <w:rPr>
                <w:rFonts w:ascii="Times New Roman" w:eastAsia="Calibri" w:hAnsi="Times New Roman" w:cs="Times New Roman"/>
                <w:sz w:val="24"/>
                <w:szCs w:val="24"/>
              </w:rPr>
              <w:t>_____________________</w:t>
            </w:r>
            <w:r>
              <w:rPr>
                <w:rStyle w:val="af9"/>
                <w:rFonts w:ascii="Times New Roman" w:eastAsia="Calibri" w:hAnsi="Times New Roman" w:cs="Times New Roman"/>
                <w:sz w:val="24"/>
                <w:szCs w:val="24"/>
              </w:rPr>
              <w:t xml:space="preserve"> </w:t>
            </w:r>
            <w:r>
              <w:rPr>
                <w:rStyle w:val="af9"/>
                <w:rFonts w:ascii="Times New Roman" w:eastAsia="Calibri" w:hAnsi="Times New Roman" w:cs="Times New Roman"/>
                <w:sz w:val="24"/>
                <w:szCs w:val="24"/>
              </w:rPr>
              <w:footnoteReference w:id="22"/>
            </w:r>
          </w:p>
        </w:tc>
        <w:tc>
          <w:tcPr>
            <w:tcW w:w="1559" w:type="dxa"/>
            <w:shd w:val="clear" w:color="auto" w:fill="auto"/>
            <w:vAlign w:val="center"/>
          </w:tcPr>
          <w:p w14:paraId="6BACEBCA" w14:textId="0FFEA902" w:rsidR="00AE49C5" w:rsidRPr="002A7231" w:rsidRDefault="00AE49C5" w:rsidP="00417DAD">
            <w:pPr>
              <w:widowControl/>
              <w:jc w:val="center"/>
              <w:rPr>
                <w:rFonts w:ascii="Times New Roman" w:eastAsia="Calibri" w:hAnsi="Times New Roman" w:cs="Times New Roman"/>
                <w:sz w:val="24"/>
                <w:szCs w:val="24"/>
              </w:rPr>
            </w:pPr>
            <w:r w:rsidRPr="002A7231">
              <w:rPr>
                <w:rFonts w:ascii="Times New Roman" w:eastAsia="Calibri" w:hAnsi="Times New Roman" w:cs="Times New Roman"/>
                <w:sz w:val="24"/>
                <w:szCs w:val="24"/>
              </w:rPr>
              <w:t>литр</w:t>
            </w:r>
          </w:p>
        </w:tc>
        <w:tc>
          <w:tcPr>
            <w:tcW w:w="4962" w:type="dxa"/>
          </w:tcPr>
          <w:p w14:paraId="56F903AC" w14:textId="6867BB2E" w:rsidR="00AE49C5" w:rsidRPr="002B468F" w:rsidRDefault="00D1752A" w:rsidP="00AE49C5">
            <w:pPr>
              <w:widowControl/>
              <w:spacing w:after="0" w:line="240" w:lineRule="auto"/>
              <w:jc w:val="center"/>
              <w:rPr>
                <w:rFonts w:ascii="Times New Roman" w:hAnsi="Times New Roman" w:cs="Times New Roman"/>
                <w:sz w:val="24"/>
                <w:szCs w:val="24"/>
              </w:rPr>
            </w:pPr>
            <w:r w:rsidRPr="00181F2D">
              <w:rPr>
                <w:rFonts w:ascii="Times New Roman" w:eastAsia="Times New Roman" w:hAnsi="Times New Roman" w:cs="Times New Roman"/>
                <w:sz w:val="28"/>
                <w:szCs w:val="28"/>
                <w:lang w:eastAsia="ru-RU"/>
              </w:rPr>
              <w:t>73</w:t>
            </w:r>
            <w:r>
              <w:rPr>
                <w:rFonts w:ascii="Times New Roman" w:eastAsia="Times New Roman" w:hAnsi="Times New Roman" w:cs="Times New Roman"/>
                <w:sz w:val="28"/>
                <w:szCs w:val="28"/>
                <w:lang w:eastAsia="ru-RU"/>
              </w:rPr>
              <w:t xml:space="preserve"> </w:t>
            </w:r>
            <w:r w:rsidRPr="00181F2D">
              <w:rPr>
                <w:rFonts w:ascii="Times New Roman" w:eastAsia="Times New Roman" w:hAnsi="Times New Roman" w:cs="Times New Roman"/>
                <w:sz w:val="28"/>
                <w:szCs w:val="28"/>
                <w:lang w:eastAsia="ru-RU"/>
              </w:rPr>
              <w:t>817</w:t>
            </w:r>
          </w:p>
          <w:p w14:paraId="20BFCF1E" w14:textId="2A0ECEA1" w:rsidR="00AE49C5" w:rsidRPr="002A7231" w:rsidRDefault="00AE49C5" w:rsidP="00AE49C5">
            <w:pPr>
              <w:widowControl/>
              <w:jc w:val="center"/>
              <w:rPr>
                <w:rFonts w:ascii="Times New Roman" w:eastAsia="Calibri" w:hAnsi="Times New Roman" w:cs="Times New Roman"/>
                <w:sz w:val="24"/>
                <w:szCs w:val="24"/>
              </w:rPr>
            </w:pPr>
            <w:r w:rsidRPr="00AD10A7">
              <w:rPr>
                <w:rFonts w:ascii="Times New Roman" w:eastAsia="Calibri" w:hAnsi="Times New Roman" w:cs="Times New Roman"/>
                <w:sz w:val="24"/>
                <w:szCs w:val="24"/>
              </w:rPr>
              <w:t>(Данное прогнозное количество литров Товара рассчитано Покупателем и не является обязательством Поставщика осуществить поставку Товара в указанном количестве. Фактическое количество поставленного по Договору Товара определяется в соответствии с условиями Договора)</w:t>
            </w:r>
          </w:p>
        </w:tc>
      </w:tr>
    </w:tbl>
    <w:p w14:paraId="52FC8E11" w14:textId="22C6AC0F" w:rsidR="00B20878" w:rsidRDefault="00B20878" w:rsidP="006A44CC">
      <w:pPr>
        <w:widowControl/>
        <w:spacing w:after="0"/>
        <w:jc w:val="right"/>
        <w:rPr>
          <w:rFonts w:ascii="Times New Roman" w:eastAsia="Times New Roman" w:hAnsi="Times New Roman" w:cs="Times New Roman"/>
          <w:sz w:val="24"/>
          <w:szCs w:val="24"/>
          <w:lang w:eastAsia="ar-SA"/>
        </w:rPr>
      </w:pPr>
    </w:p>
    <w:tbl>
      <w:tblPr>
        <w:tblpPr w:leftFromText="180" w:rightFromText="180" w:bottomFromText="160" w:vertAnchor="text" w:horzAnchor="page" w:tblpX="709" w:tblpY="126"/>
        <w:tblW w:w="9694" w:type="dxa"/>
        <w:tblLook w:val="04A0" w:firstRow="1" w:lastRow="0" w:firstColumn="1" w:lastColumn="0" w:noHBand="0" w:noVBand="1"/>
      </w:tblPr>
      <w:tblGrid>
        <w:gridCol w:w="4674"/>
        <w:gridCol w:w="5020"/>
      </w:tblGrid>
      <w:tr w:rsidR="00914F17" w:rsidRPr="00D35791" w14:paraId="469D5731" w14:textId="77777777" w:rsidTr="00783970">
        <w:trPr>
          <w:trHeight w:val="2700"/>
        </w:trPr>
        <w:tc>
          <w:tcPr>
            <w:tcW w:w="4674" w:type="dxa"/>
            <w:hideMark/>
          </w:tcPr>
          <w:p w14:paraId="2E09DE71" w14:textId="77777777" w:rsidR="00914F17" w:rsidRPr="00D35791" w:rsidRDefault="00914F17" w:rsidP="00783970">
            <w:pPr>
              <w:widowControl/>
              <w:suppressAutoHyphens w:val="0"/>
              <w:autoSpaceDN/>
              <w:spacing w:after="0" w:line="240" w:lineRule="auto"/>
              <w:jc w:val="center"/>
              <w:textAlignment w:val="auto"/>
              <w:rPr>
                <w:rFonts w:ascii="Times New Roman" w:eastAsia="Times New Roman" w:hAnsi="Times New Roman" w:cs="Times New Roman"/>
                <w:b/>
                <w:bCs/>
                <w:caps/>
                <w:kern w:val="0"/>
                <w:sz w:val="24"/>
                <w:szCs w:val="24"/>
                <w:lang w:eastAsia="ru-RU"/>
              </w:rPr>
            </w:pPr>
            <w:r w:rsidRPr="00D35791">
              <w:rPr>
                <w:rFonts w:ascii="Times New Roman" w:eastAsia="Times New Roman" w:hAnsi="Times New Roman" w:cs="Times New Roman"/>
                <w:b/>
                <w:bCs/>
                <w:caps/>
                <w:kern w:val="0"/>
                <w:sz w:val="24"/>
                <w:szCs w:val="24"/>
                <w:lang w:eastAsia="ru-RU"/>
              </w:rPr>
              <w:lastRenderedPageBreak/>
              <w:t>ПОКУПАТЕЛЬ:</w:t>
            </w:r>
          </w:p>
          <w:p w14:paraId="4BA76C44" w14:textId="77777777" w:rsidR="00914F17" w:rsidRPr="00D35791" w:rsidRDefault="00914F17" w:rsidP="00783970">
            <w:pPr>
              <w:widowControl/>
              <w:suppressAutoHyphens w:val="0"/>
              <w:autoSpaceDN/>
              <w:spacing w:after="0" w:line="240" w:lineRule="auto"/>
              <w:jc w:val="center"/>
              <w:textAlignment w:val="auto"/>
              <w:rPr>
                <w:rFonts w:ascii="Times New Roman" w:eastAsia="Times New Roman" w:hAnsi="Times New Roman" w:cs="Times New Roman"/>
                <w:kern w:val="0"/>
                <w:sz w:val="24"/>
                <w:szCs w:val="24"/>
                <w:lang w:eastAsia="ru-RU"/>
              </w:rPr>
            </w:pPr>
            <w:r w:rsidRPr="00D35791">
              <w:rPr>
                <w:rFonts w:ascii="Times New Roman" w:eastAsia="Times New Roman" w:hAnsi="Times New Roman" w:cs="Times New Roman"/>
                <w:kern w:val="0"/>
                <w:sz w:val="24"/>
                <w:szCs w:val="24"/>
                <w:lang w:eastAsia="ru-RU"/>
              </w:rPr>
              <w:t>____________________________</w:t>
            </w:r>
          </w:p>
          <w:p w14:paraId="70F15706" w14:textId="77777777" w:rsidR="00914F17" w:rsidRPr="00D35791" w:rsidRDefault="00914F17" w:rsidP="00783970">
            <w:pPr>
              <w:widowControl/>
              <w:suppressAutoHyphens w:val="0"/>
              <w:autoSpaceDN/>
              <w:spacing w:after="0" w:line="240" w:lineRule="auto"/>
              <w:jc w:val="center"/>
              <w:textAlignment w:val="auto"/>
              <w:rPr>
                <w:rFonts w:ascii="Times New Roman" w:eastAsia="Times New Roman" w:hAnsi="Times New Roman" w:cs="Times New Roman"/>
                <w:kern w:val="0"/>
                <w:sz w:val="24"/>
                <w:szCs w:val="24"/>
                <w:lang w:eastAsia="ru-RU"/>
              </w:rPr>
            </w:pPr>
            <w:r w:rsidRPr="00D35791">
              <w:rPr>
                <w:rFonts w:ascii="Times New Roman" w:eastAsia="Times New Roman" w:hAnsi="Times New Roman" w:cs="Times New Roman"/>
                <w:kern w:val="0"/>
                <w:sz w:val="24"/>
                <w:szCs w:val="24"/>
                <w:vertAlign w:val="superscript"/>
                <w:lang w:eastAsia="ru-RU"/>
              </w:rPr>
              <w:t>(должность)</w:t>
            </w:r>
          </w:p>
          <w:p w14:paraId="75A477B7" w14:textId="77777777" w:rsidR="00914F17" w:rsidRPr="00D35791" w:rsidRDefault="00914F17" w:rsidP="00783970">
            <w:pPr>
              <w:widowControl/>
              <w:suppressAutoHyphens w:val="0"/>
              <w:autoSpaceDN/>
              <w:spacing w:after="0" w:line="240" w:lineRule="auto"/>
              <w:jc w:val="center"/>
              <w:textAlignment w:val="auto"/>
              <w:rPr>
                <w:rFonts w:ascii="Times New Roman" w:eastAsia="Times New Roman" w:hAnsi="Times New Roman" w:cs="Times New Roman"/>
                <w:kern w:val="0"/>
                <w:sz w:val="24"/>
                <w:szCs w:val="24"/>
                <w:lang w:eastAsia="ru-RU"/>
              </w:rPr>
            </w:pPr>
            <w:r w:rsidRPr="00D35791">
              <w:rPr>
                <w:rFonts w:ascii="Times New Roman" w:eastAsia="Times New Roman" w:hAnsi="Times New Roman" w:cs="Times New Roman"/>
                <w:kern w:val="0"/>
                <w:sz w:val="24"/>
                <w:szCs w:val="24"/>
                <w:lang w:eastAsia="ru-RU"/>
              </w:rPr>
              <w:t>____________________________</w:t>
            </w:r>
          </w:p>
          <w:p w14:paraId="41918F1B" w14:textId="77777777" w:rsidR="00914F17" w:rsidRPr="00D35791" w:rsidRDefault="00914F17" w:rsidP="00783970">
            <w:pPr>
              <w:widowControl/>
              <w:suppressAutoHyphens w:val="0"/>
              <w:autoSpaceDN/>
              <w:spacing w:after="0" w:line="240" w:lineRule="auto"/>
              <w:jc w:val="center"/>
              <w:textAlignment w:val="auto"/>
              <w:rPr>
                <w:rFonts w:ascii="Times New Roman" w:eastAsia="Times New Roman" w:hAnsi="Times New Roman" w:cs="Times New Roman"/>
                <w:kern w:val="0"/>
                <w:sz w:val="24"/>
                <w:szCs w:val="24"/>
                <w:vertAlign w:val="superscript"/>
                <w:lang w:eastAsia="ru-RU"/>
              </w:rPr>
            </w:pPr>
            <w:r w:rsidRPr="00D35791">
              <w:rPr>
                <w:rFonts w:ascii="Times New Roman" w:eastAsia="Times New Roman" w:hAnsi="Times New Roman" w:cs="Times New Roman"/>
                <w:kern w:val="0"/>
                <w:sz w:val="24"/>
                <w:szCs w:val="24"/>
                <w:vertAlign w:val="superscript"/>
                <w:lang w:eastAsia="ru-RU"/>
              </w:rPr>
              <w:t>(подпись, фамилия и инициалы)</w:t>
            </w:r>
          </w:p>
          <w:p w14:paraId="082BE0BE" w14:textId="5DC23368" w:rsidR="00914F17" w:rsidRPr="00D35791" w:rsidRDefault="00914F17" w:rsidP="00783970">
            <w:pPr>
              <w:widowControl/>
              <w:suppressAutoHyphens w:val="0"/>
              <w:autoSpaceDN/>
              <w:spacing w:after="0" w:line="240" w:lineRule="auto"/>
              <w:jc w:val="center"/>
              <w:textAlignment w:val="auto"/>
              <w:rPr>
                <w:rFonts w:ascii="Times New Roman" w:eastAsia="Times New Roman" w:hAnsi="Times New Roman" w:cs="Times New Roman"/>
                <w:kern w:val="0"/>
                <w:sz w:val="24"/>
                <w:szCs w:val="24"/>
                <w:lang w:eastAsia="ru-RU"/>
              </w:rPr>
            </w:pPr>
            <w:r w:rsidRPr="00D35791">
              <w:rPr>
                <w:rFonts w:ascii="Times New Roman" w:eastAsia="Times New Roman" w:hAnsi="Times New Roman" w:cs="Times New Roman"/>
                <w:kern w:val="0"/>
                <w:sz w:val="24"/>
                <w:szCs w:val="24"/>
                <w:lang w:eastAsia="ru-RU"/>
              </w:rPr>
              <w:t xml:space="preserve">___ ____________ </w:t>
            </w:r>
            <w:r w:rsidR="00645C3C" w:rsidRPr="00645C3C">
              <w:rPr>
                <w:rFonts w:ascii="Times New Roman" w:eastAsia="Times New Roman" w:hAnsi="Times New Roman" w:cs="Times New Roman"/>
                <w:kern w:val="0"/>
                <w:sz w:val="24"/>
                <w:szCs w:val="24"/>
                <w:lang w:eastAsia="ru-RU"/>
              </w:rPr>
              <w:t>20__ г.</w:t>
            </w:r>
            <w:r w:rsidRPr="00D35791">
              <w:rPr>
                <w:rFonts w:ascii="Times New Roman" w:eastAsia="Times New Roman" w:hAnsi="Times New Roman" w:cs="Times New Roman"/>
                <w:kern w:val="0"/>
                <w:sz w:val="24"/>
                <w:szCs w:val="24"/>
                <w:lang w:eastAsia="ru-RU"/>
              </w:rPr>
              <w:br/>
            </w:r>
          </w:p>
        </w:tc>
        <w:tc>
          <w:tcPr>
            <w:tcW w:w="5020" w:type="dxa"/>
          </w:tcPr>
          <w:p w14:paraId="16599C03" w14:textId="77777777" w:rsidR="00914F17" w:rsidRPr="00D35791" w:rsidRDefault="00914F17" w:rsidP="00783970">
            <w:pPr>
              <w:widowControl/>
              <w:suppressAutoHyphens w:val="0"/>
              <w:autoSpaceDN/>
              <w:spacing w:after="0" w:line="240" w:lineRule="auto"/>
              <w:jc w:val="center"/>
              <w:textAlignment w:val="auto"/>
              <w:rPr>
                <w:rFonts w:ascii="Times New Roman" w:eastAsia="Times New Roman" w:hAnsi="Times New Roman" w:cs="Times New Roman"/>
                <w:b/>
                <w:bCs/>
                <w:caps/>
                <w:kern w:val="0"/>
                <w:sz w:val="24"/>
                <w:szCs w:val="24"/>
                <w:lang w:eastAsia="ru-RU"/>
              </w:rPr>
            </w:pPr>
            <w:r w:rsidRPr="00D35791">
              <w:rPr>
                <w:rFonts w:ascii="Times New Roman" w:eastAsia="Times New Roman" w:hAnsi="Times New Roman" w:cs="Times New Roman"/>
                <w:b/>
                <w:bCs/>
                <w:caps/>
                <w:kern w:val="0"/>
                <w:sz w:val="24"/>
                <w:szCs w:val="24"/>
                <w:lang w:eastAsia="ru-RU"/>
              </w:rPr>
              <w:t xml:space="preserve"> ПОСТАВЩИК:</w:t>
            </w:r>
          </w:p>
          <w:p w14:paraId="06C2E168" w14:textId="77777777" w:rsidR="00914F17" w:rsidRPr="00D35791" w:rsidRDefault="00914F17" w:rsidP="00783970">
            <w:pPr>
              <w:widowControl/>
              <w:suppressAutoHyphens w:val="0"/>
              <w:autoSpaceDN/>
              <w:spacing w:after="0" w:line="240" w:lineRule="auto"/>
              <w:jc w:val="center"/>
              <w:textAlignment w:val="auto"/>
              <w:rPr>
                <w:rFonts w:ascii="Times New Roman" w:eastAsia="Times New Roman" w:hAnsi="Times New Roman" w:cs="Times New Roman"/>
                <w:kern w:val="0"/>
                <w:sz w:val="24"/>
                <w:szCs w:val="24"/>
                <w:lang w:eastAsia="ru-RU"/>
              </w:rPr>
            </w:pPr>
            <w:r w:rsidRPr="00D35791">
              <w:rPr>
                <w:rFonts w:ascii="Times New Roman" w:eastAsia="Times New Roman" w:hAnsi="Times New Roman" w:cs="Times New Roman"/>
                <w:kern w:val="0"/>
                <w:sz w:val="24"/>
                <w:szCs w:val="24"/>
                <w:lang w:eastAsia="ru-RU"/>
              </w:rPr>
              <w:t>____________________________</w:t>
            </w:r>
          </w:p>
          <w:p w14:paraId="7D4DFCBD" w14:textId="77777777" w:rsidR="00914F17" w:rsidRPr="00D35791" w:rsidRDefault="00914F17" w:rsidP="00783970">
            <w:pPr>
              <w:widowControl/>
              <w:suppressAutoHyphens w:val="0"/>
              <w:autoSpaceDN/>
              <w:spacing w:after="0" w:line="240" w:lineRule="auto"/>
              <w:jc w:val="center"/>
              <w:textAlignment w:val="auto"/>
              <w:rPr>
                <w:rFonts w:ascii="Times New Roman" w:eastAsia="Times New Roman" w:hAnsi="Times New Roman" w:cs="Times New Roman"/>
                <w:kern w:val="0"/>
                <w:sz w:val="24"/>
                <w:szCs w:val="24"/>
                <w:lang w:eastAsia="ru-RU"/>
              </w:rPr>
            </w:pPr>
            <w:r w:rsidRPr="00D35791">
              <w:rPr>
                <w:rFonts w:ascii="Times New Roman" w:eastAsia="Times New Roman" w:hAnsi="Times New Roman" w:cs="Times New Roman"/>
                <w:kern w:val="0"/>
                <w:sz w:val="24"/>
                <w:szCs w:val="24"/>
                <w:vertAlign w:val="superscript"/>
                <w:lang w:eastAsia="ru-RU"/>
              </w:rPr>
              <w:t>(должность)</w:t>
            </w:r>
          </w:p>
          <w:p w14:paraId="33E5D413" w14:textId="77777777" w:rsidR="00914F17" w:rsidRPr="00D35791" w:rsidRDefault="00914F17" w:rsidP="00783970">
            <w:pPr>
              <w:widowControl/>
              <w:suppressAutoHyphens w:val="0"/>
              <w:autoSpaceDN/>
              <w:spacing w:after="0" w:line="240" w:lineRule="auto"/>
              <w:jc w:val="center"/>
              <w:textAlignment w:val="auto"/>
              <w:rPr>
                <w:rFonts w:ascii="Times New Roman" w:eastAsia="Times New Roman" w:hAnsi="Times New Roman" w:cs="Times New Roman"/>
                <w:kern w:val="0"/>
                <w:sz w:val="24"/>
                <w:szCs w:val="24"/>
                <w:lang w:eastAsia="ru-RU"/>
              </w:rPr>
            </w:pPr>
            <w:r w:rsidRPr="00D35791">
              <w:rPr>
                <w:rFonts w:ascii="Times New Roman" w:eastAsia="Times New Roman" w:hAnsi="Times New Roman" w:cs="Times New Roman"/>
                <w:kern w:val="0"/>
                <w:sz w:val="24"/>
                <w:szCs w:val="24"/>
                <w:lang w:eastAsia="ru-RU"/>
              </w:rPr>
              <w:t>____________________________</w:t>
            </w:r>
          </w:p>
          <w:p w14:paraId="1305A8A8" w14:textId="77777777" w:rsidR="00914F17" w:rsidRPr="00D35791" w:rsidRDefault="00914F17" w:rsidP="00783970">
            <w:pPr>
              <w:widowControl/>
              <w:suppressAutoHyphens w:val="0"/>
              <w:autoSpaceDN/>
              <w:spacing w:after="0" w:line="240" w:lineRule="auto"/>
              <w:jc w:val="center"/>
              <w:textAlignment w:val="auto"/>
              <w:rPr>
                <w:rFonts w:ascii="Times New Roman" w:eastAsia="Times New Roman" w:hAnsi="Times New Roman" w:cs="Times New Roman"/>
                <w:kern w:val="0"/>
                <w:sz w:val="24"/>
                <w:szCs w:val="24"/>
                <w:vertAlign w:val="superscript"/>
                <w:lang w:eastAsia="ru-RU"/>
              </w:rPr>
            </w:pPr>
            <w:r w:rsidRPr="00D35791">
              <w:rPr>
                <w:rFonts w:ascii="Times New Roman" w:eastAsia="Times New Roman" w:hAnsi="Times New Roman" w:cs="Times New Roman"/>
                <w:kern w:val="0"/>
                <w:sz w:val="24"/>
                <w:szCs w:val="24"/>
                <w:vertAlign w:val="superscript"/>
                <w:lang w:eastAsia="ru-RU"/>
              </w:rPr>
              <w:t>(подпись, фамилия и инициалы)</w:t>
            </w:r>
          </w:p>
          <w:p w14:paraId="5B240102" w14:textId="11308D32" w:rsidR="00914F17" w:rsidRPr="00D35791" w:rsidRDefault="00914F17" w:rsidP="00783970">
            <w:pPr>
              <w:widowControl/>
              <w:suppressAutoHyphens w:val="0"/>
              <w:autoSpaceDN/>
              <w:spacing w:after="0" w:line="240" w:lineRule="auto"/>
              <w:jc w:val="center"/>
              <w:textAlignment w:val="auto"/>
              <w:rPr>
                <w:rFonts w:ascii="Times New Roman" w:eastAsia="Times New Roman" w:hAnsi="Times New Roman" w:cs="Times New Roman"/>
                <w:kern w:val="0"/>
                <w:sz w:val="24"/>
                <w:szCs w:val="24"/>
                <w:lang w:eastAsia="ru-RU"/>
              </w:rPr>
            </w:pPr>
            <w:r w:rsidRPr="00D35791">
              <w:rPr>
                <w:rFonts w:ascii="Times New Roman" w:eastAsia="Times New Roman" w:hAnsi="Times New Roman" w:cs="Times New Roman"/>
                <w:kern w:val="0"/>
                <w:sz w:val="24"/>
                <w:szCs w:val="24"/>
                <w:lang w:eastAsia="ru-RU"/>
              </w:rPr>
              <w:t xml:space="preserve">___ ____________ </w:t>
            </w:r>
            <w:r w:rsidR="00645C3C" w:rsidRPr="00645C3C">
              <w:rPr>
                <w:rFonts w:ascii="Times New Roman" w:eastAsia="Times New Roman" w:hAnsi="Times New Roman" w:cs="Times New Roman"/>
                <w:kern w:val="0"/>
                <w:sz w:val="24"/>
                <w:szCs w:val="24"/>
                <w:lang w:eastAsia="ru-RU"/>
              </w:rPr>
              <w:t>20__ г.</w:t>
            </w:r>
          </w:p>
          <w:p w14:paraId="0F478A9D" w14:textId="77777777" w:rsidR="00914F17" w:rsidRPr="00D35791" w:rsidRDefault="00914F17" w:rsidP="00783970">
            <w:pPr>
              <w:widowControl/>
              <w:suppressAutoHyphens w:val="0"/>
              <w:autoSpaceDN/>
              <w:spacing w:after="0" w:line="240" w:lineRule="auto"/>
              <w:jc w:val="center"/>
              <w:textAlignment w:val="auto"/>
              <w:rPr>
                <w:rFonts w:ascii="Times New Roman" w:eastAsia="Times New Roman" w:hAnsi="Times New Roman" w:cs="Times New Roman"/>
                <w:kern w:val="0"/>
                <w:sz w:val="16"/>
                <w:szCs w:val="16"/>
                <w:lang w:eastAsia="ru-RU"/>
              </w:rPr>
            </w:pPr>
            <w:r w:rsidRPr="00D35791">
              <w:rPr>
                <w:rFonts w:ascii="Times New Roman" w:eastAsia="Times New Roman" w:hAnsi="Times New Roman" w:cs="Times New Roman"/>
                <w:kern w:val="0"/>
                <w:sz w:val="16"/>
                <w:szCs w:val="16"/>
                <w:lang w:eastAsia="ru-RU"/>
              </w:rPr>
              <w:t>М.П. (при наличии печати)</w:t>
            </w:r>
          </w:p>
        </w:tc>
      </w:tr>
    </w:tbl>
    <w:p w14:paraId="3AC391D8" w14:textId="77777777" w:rsidR="00914F17" w:rsidRDefault="00914F17" w:rsidP="00914F17">
      <w:pPr>
        <w:widowControl/>
        <w:spacing w:after="0"/>
        <w:rPr>
          <w:rFonts w:ascii="Times New Roman" w:eastAsia="Times New Roman" w:hAnsi="Times New Roman" w:cs="Times New Roman"/>
          <w:sz w:val="24"/>
          <w:szCs w:val="24"/>
          <w:lang w:eastAsia="ar-SA"/>
        </w:rPr>
      </w:pPr>
    </w:p>
    <w:p w14:paraId="27E436A0" w14:textId="534DB3DC" w:rsidR="00914F17" w:rsidRDefault="00914F17" w:rsidP="00B20878">
      <w:pPr>
        <w:widowControl/>
        <w:spacing w:after="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br w:type="page"/>
      </w:r>
    </w:p>
    <w:p w14:paraId="66F9DED4" w14:textId="534DB3DC" w:rsidR="00B20878" w:rsidRDefault="00B20878" w:rsidP="00B20878">
      <w:pPr>
        <w:widowControl/>
        <w:spacing w:after="0"/>
        <w:rPr>
          <w:rFonts w:ascii="Times New Roman" w:eastAsia="Times New Roman" w:hAnsi="Times New Roman" w:cs="Times New Roman"/>
          <w:sz w:val="24"/>
          <w:szCs w:val="24"/>
          <w:lang w:eastAsia="ar-SA"/>
        </w:rPr>
      </w:pPr>
    </w:p>
    <w:p w14:paraId="1ED8F600" w14:textId="0234350F" w:rsidR="006A44CC" w:rsidRPr="00827C6B" w:rsidRDefault="006A44CC" w:rsidP="00827C6B">
      <w:pPr>
        <w:pStyle w:val="12"/>
        <w:tabs>
          <w:tab w:val="left" w:pos="284"/>
          <w:tab w:val="left" w:pos="426"/>
        </w:tabs>
        <w:spacing w:before="0" w:after="0" w:line="240" w:lineRule="auto"/>
        <w:ind w:firstLine="713"/>
        <w:jc w:val="right"/>
        <w:rPr>
          <w:rFonts w:ascii="Times New Roman" w:hAnsi="Times New Roman" w:cs="Times New Roman"/>
          <w:b w:val="0"/>
          <w:sz w:val="24"/>
          <w:szCs w:val="24"/>
        </w:rPr>
      </w:pPr>
      <w:r w:rsidRPr="00827C6B">
        <w:rPr>
          <w:rFonts w:ascii="Times New Roman" w:hAnsi="Times New Roman" w:cs="Times New Roman"/>
          <w:b w:val="0"/>
          <w:sz w:val="24"/>
          <w:szCs w:val="24"/>
        </w:rPr>
        <w:t xml:space="preserve">Приложение № </w:t>
      </w:r>
      <w:r w:rsidR="00006E24" w:rsidRPr="00827C6B">
        <w:rPr>
          <w:rFonts w:ascii="Times New Roman" w:hAnsi="Times New Roman" w:cs="Times New Roman"/>
          <w:b w:val="0"/>
          <w:sz w:val="24"/>
          <w:szCs w:val="24"/>
        </w:rPr>
        <w:t>7</w:t>
      </w:r>
    </w:p>
    <w:p w14:paraId="461151B2" w14:textId="5B1ADAD2" w:rsidR="00DF724D" w:rsidRDefault="006A44CC" w:rsidP="00DF724D">
      <w:pPr>
        <w:widowControl/>
        <w:tabs>
          <w:tab w:val="left" w:pos="3400"/>
          <w:tab w:val="center" w:pos="4320"/>
          <w:tab w:val="right" w:pos="8640"/>
        </w:tabs>
        <w:spacing w:after="0" w:line="240" w:lineRule="auto"/>
        <w:jc w:val="right"/>
        <w:rPr>
          <w:rFonts w:ascii="Times New Roman" w:hAnsi="Times New Roman"/>
          <w:bCs/>
          <w:color w:val="000000"/>
          <w:sz w:val="24"/>
          <w:szCs w:val="24"/>
        </w:rPr>
      </w:pPr>
      <w:r w:rsidRPr="00C01C94">
        <w:rPr>
          <w:rFonts w:ascii="Times New Roman" w:eastAsia="Times New Roman" w:hAnsi="Times New Roman" w:cs="Times New Roman"/>
          <w:sz w:val="24"/>
          <w:szCs w:val="24"/>
          <w:lang w:eastAsia="ar-SA"/>
        </w:rPr>
        <w:t xml:space="preserve"> </w:t>
      </w:r>
      <w:r w:rsidR="00DF724D" w:rsidRPr="00C01C94">
        <w:rPr>
          <w:rFonts w:ascii="Times New Roman" w:eastAsia="Times New Roman" w:hAnsi="Times New Roman" w:cs="Times New Roman"/>
          <w:bCs/>
          <w:sz w:val="24"/>
          <w:szCs w:val="24"/>
          <w:lang w:eastAsia="ar-SA"/>
        </w:rPr>
        <w:t xml:space="preserve">к </w:t>
      </w:r>
      <w:r w:rsidR="00DF724D">
        <w:rPr>
          <w:rFonts w:ascii="Times New Roman" w:eastAsia="Times New Roman" w:hAnsi="Times New Roman" w:cs="Times New Roman"/>
          <w:bCs/>
          <w:sz w:val="24"/>
          <w:szCs w:val="24"/>
          <w:lang w:eastAsia="ar-SA"/>
        </w:rPr>
        <w:t>д</w:t>
      </w:r>
      <w:r w:rsidR="00DF724D" w:rsidRPr="00C01C94">
        <w:rPr>
          <w:rFonts w:ascii="Times New Roman" w:eastAsia="Times New Roman" w:hAnsi="Times New Roman" w:cs="Times New Roman"/>
          <w:bCs/>
          <w:sz w:val="24"/>
          <w:szCs w:val="24"/>
          <w:lang w:eastAsia="ar-SA"/>
        </w:rPr>
        <w:t xml:space="preserve">оговору </w:t>
      </w:r>
      <w:r w:rsidR="00524812">
        <w:rPr>
          <w:rFonts w:ascii="Times New Roman" w:eastAsia="Times New Roman" w:hAnsi="Times New Roman" w:cs="Times New Roman"/>
          <w:bCs/>
          <w:sz w:val="24"/>
          <w:szCs w:val="24"/>
          <w:lang w:eastAsia="ar-SA"/>
        </w:rPr>
        <w:t xml:space="preserve">на </w:t>
      </w:r>
      <w:r w:rsidR="00DF724D">
        <w:rPr>
          <w:rFonts w:ascii="Times New Roman" w:eastAsia="Times New Roman" w:hAnsi="Times New Roman" w:cs="Times New Roman"/>
          <w:bCs/>
          <w:sz w:val="24"/>
          <w:szCs w:val="24"/>
          <w:lang w:eastAsia="ar-SA"/>
        </w:rPr>
        <w:t>поставк</w:t>
      </w:r>
      <w:r w:rsidR="00524812">
        <w:rPr>
          <w:rFonts w:ascii="Times New Roman" w:eastAsia="Times New Roman" w:hAnsi="Times New Roman" w:cs="Times New Roman"/>
          <w:bCs/>
          <w:sz w:val="24"/>
          <w:szCs w:val="24"/>
          <w:lang w:eastAsia="ar-SA"/>
        </w:rPr>
        <w:t>у</w:t>
      </w:r>
      <w:r w:rsidR="00DF724D">
        <w:rPr>
          <w:rFonts w:ascii="Times New Roman" w:eastAsia="Times New Roman" w:hAnsi="Times New Roman" w:cs="Times New Roman"/>
          <w:bCs/>
          <w:sz w:val="24"/>
          <w:szCs w:val="24"/>
          <w:lang w:eastAsia="ar-SA"/>
        </w:rPr>
        <w:t xml:space="preserve"> </w:t>
      </w:r>
      <w:r w:rsidR="00DF724D" w:rsidRPr="00C01C94">
        <w:rPr>
          <w:rFonts w:ascii="Times New Roman" w:hAnsi="Times New Roman"/>
          <w:bCs/>
          <w:color w:val="000000"/>
          <w:sz w:val="24"/>
          <w:szCs w:val="24"/>
        </w:rPr>
        <w:t>автомобильного бензин</w:t>
      </w:r>
      <w:r w:rsidR="00DF724D">
        <w:rPr>
          <w:rFonts w:ascii="Times New Roman" w:hAnsi="Times New Roman"/>
          <w:bCs/>
          <w:color w:val="000000"/>
          <w:sz w:val="24"/>
          <w:szCs w:val="24"/>
        </w:rPr>
        <w:t>а</w:t>
      </w:r>
    </w:p>
    <w:p w14:paraId="2177F29B" w14:textId="77777777" w:rsidR="00DF724D" w:rsidRPr="00C01C94" w:rsidRDefault="00DF724D" w:rsidP="00DF724D">
      <w:pPr>
        <w:widowControl/>
        <w:tabs>
          <w:tab w:val="left" w:pos="3400"/>
          <w:tab w:val="center" w:pos="4320"/>
          <w:tab w:val="right" w:pos="8640"/>
        </w:tabs>
        <w:spacing w:after="0" w:line="240" w:lineRule="auto"/>
        <w:jc w:val="right"/>
        <w:rPr>
          <w:rFonts w:ascii="Times New Roman" w:eastAsia="Times New Roman" w:hAnsi="Times New Roman" w:cs="Times New Roman"/>
          <w:bCs/>
          <w:sz w:val="24"/>
          <w:szCs w:val="24"/>
          <w:lang w:eastAsia="ar-SA"/>
        </w:rPr>
      </w:pPr>
      <w:r>
        <w:rPr>
          <w:rFonts w:ascii="Times New Roman" w:hAnsi="Times New Roman"/>
          <w:bCs/>
          <w:color w:val="000000"/>
          <w:sz w:val="24"/>
          <w:szCs w:val="24"/>
        </w:rPr>
        <w:t>с использованием топливных карт</w:t>
      </w:r>
    </w:p>
    <w:p w14:paraId="2B857B65" w14:textId="77777777" w:rsidR="006952B7" w:rsidRPr="00C01C94" w:rsidRDefault="006952B7" w:rsidP="006952B7">
      <w:pPr>
        <w:widowControl/>
        <w:tabs>
          <w:tab w:val="left" w:pos="3400"/>
          <w:tab w:val="center" w:pos="4320"/>
          <w:tab w:val="right" w:pos="8640"/>
        </w:tabs>
        <w:spacing w:after="0" w:line="240" w:lineRule="auto"/>
        <w:jc w:val="right"/>
        <w:rPr>
          <w:rFonts w:ascii="Times New Roman" w:eastAsia="Times New Roman" w:hAnsi="Times New Roman" w:cs="Times New Roman"/>
          <w:bCs/>
          <w:sz w:val="24"/>
          <w:szCs w:val="24"/>
          <w:lang w:eastAsia="ar-SA"/>
        </w:rPr>
      </w:pPr>
      <w:r w:rsidRPr="00C01C94">
        <w:rPr>
          <w:rFonts w:ascii="Times New Roman" w:eastAsia="Times New Roman" w:hAnsi="Times New Roman" w:cs="Times New Roman"/>
          <w:bCs/>
          <w:sz w:val="24"/>
          <w:szCs w:val="24"/>
          <w:lang w:eastAsia="ar-SA"/>
        </w:rPr>
        <w:t xml:space="preserve">№ </w:t>
      </w:r>
      <w:r>
        <w:rPr>
          <w:rFonts w:ascii="Times New Roman" w:eastAsia="Times New Roman" w:hAnsi="Times New Roman" w:cs="Times New Roman"/>
          <w:bCs/>
          <w:sz w:val="24"/>
          <w:szCs w:val="24"/>
          <w:lang w:eastAsia="ar-SA"/>
        </w:rPr>
        <w:t>_______</w:t>
      </w:r>
      <w:r w:rsidRPr="00C01C94">
        <w:rPr>
          <w:rFonts w:ascii="Times New Roman" w:eastAsia="Times New Roman" w:hAnsi="Times New Roman" w:cs="Times New Roman"/>
          <w:bCs/>
          <w:sz w:val="24"/>
          <w:szCs w:val="24"/>
          <w:lang w:eastAsia="ar-SA"/>
        </w:rPr>
        <w:t>_______ от «__» ______</w:t>
      </w:r>
      <w:r>
        <w:rPr>
          <w:rFonts w:ascii="Times New Roman" w:eastAsia="Times New Roman" w:hAnsi="Times New Roman" w:cs="Times New Roman"/>
          <w:bCs/>
          <w:sz w:val="24"/>
          <w:szCs w:val="24"/>
          <w:lang w:eastAsia="ar-SA"/>
        </w:rPr>
        <w:t>___</w:t>
      </w:r>
      <w:r w:rsidRPr="00C01C94">
        <w:rPr>
          <w:rFonts w:ascii="Times New Roman" w:eastAsia="Times New Roman" w:hAnsi="Times New Roman" w:cs="Times New Roman"/>
          <w:bCs/>
          <w:sz w:val="24"/>
          <w:szCs w:val="24"/>
          <w:lang w:eastAsia="ar-SA"/>
        </w:rPr>
        <w:t xml:space="preserve"> </w:t>
      </w:r>
      <w:r w:rsidRPr="0070522D">
        <w:rPr>
          <w:rFonts w:ascii="Times New Roman" w:eastAsia="Calibri" w:hAnsi="Times New Roman" w:cs="Times New Roman"/>
          <w:sz w:val="24"/>
          <w:szCs w:val="24"/>
          <w:lang w:eastAsia="ru-RU"/>
        </w:rPr>
        <w:t>20__ г.</w:t>
      </w:r>
    </w:p>
    <w:p w14:paraId="0BC6F95B" w14:textId="2DFF0592" w:rsidR="00DF724D" w:rsidRDefault="00DF724D" w:rsidP="00DF724D">
      <w:pPr>
        <w:widowControl/>
        <w:spacing w:after="0"/>
        <w:jc w:val="right"/>
        <w:rPr>
          <w:rFonts w:ascii="Times New Roman" w:eastAsia="Times New Roman" w:hAnsi="Times New Roman" w:cs="Times New Roman"/>
          <w:bCs/>
          <w:sz w:val="24"/>
          <w:szCs w:val="24"/>
          <w:lang w:eastAsia="ar-SA"/>
        </w:rPr>
      </w:pPr>
    </w:p>
    <w:p w14:paraId="5AB5A50D" w14:textId="77777777" w:rsidR="00DF724D" w:rsidRDefault="00DF724D" w:rsidP="00DF724D">
      <w:pPr>
        <w:widowControl/>
        <w:spacing w:after="0"/>
        <w:jc w:val="right"/>
        <w:rPr>
          <w:rFonts w:ascii="Times New Roman" w:eastAsia="Times New Roman" w:hAnsi="Times New Roman" w:cs="Times New Roman"/>
          <w:bCs/>
          <w:sz w:val="24"/>
          <w:szCs w:val="24"/>
          <w:lang w:eastAsia="ar-SA"/>
        </w:rPr>
      </w:pPr>
    </w:p>
    <w:p w14:paraId="5A768F7B" w14:textId="257D8074" w:rsidR="006A44CC" w:rsidRDefault="00B960EE" w:rsidP="00DF724D">
      <w:pPr>
        <w:widowControl/>
        <w:spacing w:after="0"/>
        <w:jc w:val="center"/>
        <w:rPr>
          <w:rFonts w:ascii="Times New Roman" w:hAnsi="Times New Roman" w:cs="Times New Roman"/>
          <w:b/>
          <w:sz w:val="24"/>
          <w:szCs w:val="24"/>
        </w:rPr>
      </w:pPr>
      <w:r w:rsidRPr="00C01C94">
        <w:rPr>
          <w:rFonts w:ascii="Times New Roman" w:hAnsi="Times New Roman" w:cs="Times New Roman"/>
          <w:b/>
          <w:sz w:val="24"/>
          <w:szCs w:val="24"/>
        </w:rPr>
        <w:t xml:space="preserve">Перечень </w:t>
      </w:r>
      <w:r w:rsidR="00A62969" w:rsidRPr="00C01C94">
        <w:rPr>
          <w:rFonts w:ascii="Times New Roman" w:hAnsi="Times New Roman" w:cs="Times New Roman"/>
          <w:b/>
          <w:sz w:val="24"/>
          <w:szCs w:val="24"/>
        </w:rPr>
        <w:t>Филиалов Покупателя</w:t>
      </w:r>
    </w:p>
    <w:p w14:paraId="327FC732" w14:textId="77777777" w:rsidR="00370873" w:rsidRDefault="00370873" w:rsidP="00370873">
      <w:pPr>
        <w:spacing w:after="0"/>
        <w:rPr>
          <w:rFonts w:ascii="Times New Roman" w:hAnsi="Times New Roman" w:cs="Times New Roman"/>
          <w:b/>
          <w:sz w:val="24"/>
          <w:szCs w:val="24"/>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2720"/>
        <w:gridCol w:w="4360"/>
        <w:gridCol w:w="6634"/>
      </w:tblGrid>
      <w:tr w:rsidR="00096E89" w:rsidRPr="00096E89" w14:paraId="3C0A6D08" w14:textId="77777777" w:rsidTr="005534E5">
        <w:trPr>
          <w:trHeight w:val="312"/>
        </w:trPr>
        <w:tc>
          <w:tcPr>
            <w:tcW w:w="740" w:type="dxa"/>
            <w:vMerge w:val="restart"/>
            <w:shd w:val="clear" w:color="auto" w:fill="auto"/>
            <w:vAlign w:val="center"/>
            <w:hideMark/>
          </w:tcPr>
          <w:p w14:paraId="224D58D7" w14:textId="77777777" w:rsidR="00096E89" w:rsidRPr="00096E89" w:rsidRDefault="00096E89" w:rsidP="00096E89">
            <w:pPr>
              <w:widowControl/>
              <w:suppressAutoHyphens w:val="0"/>
              <w:autoSpaceDN/>
              <w:spacing w:after="0" w:line="240" w:lineRule="auto"/>
              <w:jc w:val="center"/>
              <w:textAlignment w:val="auto"/>
              <w:rPr>
                <w:rFonts w:ascii="Times New Roman" w:eastAsia="Times New Roman" w:hAnsi="Times New Roman" w:cs="Times New Roman"/>
                <w:b/>
                <w:bCs/>
                <w:color w:val="000000"/>
                <w:kern w:val="0"/>
                <w:sz w:val="24"/>
                <w:szCs w:val="24"/>
                <w:lang w:eastAsia="ru-RU"/>
              </w:rPr>
            </w:pPr>
            <w:r w:rsidRPr="00096E89">
              <w:rPr>
                <w:rFonts w:ascii="Times New Roman" w:eastAsia="Times New Roman" w:hAnsi="Times New Roman" w:cs="Times New Roman"/>
                <w:b/>
                <w:bCs/>
                <w:color w:val="000000"/>
                <w:kern w:val="0"/>
                <w:sz w:val="24"/>
                <w:szCs w:val="24"/>
                <w:lang w:eastAsia="ru-RU"/>
              </w:rPr>
              <w:t>№ п/п</w:t>
            </w:r>
          </w:p>
        </w:tc>
        <w:tc>
          <w:tcPr>
            <w:tcW w:w="2720" w:type="dxa"/>
            <w:vMerge w:val="restart"/>
            <w:shd w:val="clear" w:color="auto" w:fill="auto"/>
            <w:vAlign w:val="center"/>
            <w:hideMark/>
          </w:tcPr>
          <w:p w14:paraId="0C55EC47" w14:textId="77777777" w:rsidR="00096E89" w:rsidRPr="00096E89" w:rsidRDefault="00096E89" w:rsidP="00096E89">
            <w:pPr>
              <w:widowControl/>
              <w:suppressAutoHyphens w:val="0"/>
              <w:autoSpaceDN/>
              <w:spacing w:after="0" w:line="240" w:lineRule="auto"/>
              <w:jc w:val="center"/>
              <w:textAlignment w:val="auto"/>
              <w:rPr>
                <w:rFonts w:ascii="Times New Roman" w:eastAsia="Times New Roman" w:hAnsi="Times New Roman" w:cs="Times New Roman"/>
                <w:b/>
                <w:bCs/>
                <w:color w:val="000000"/>
                <w:kern w:val="0"/>
                <w:sz w:val="24"/>
                <w:szCs w:val="24"/>
                <w:lang w:eastAsia="ru-RU"/>
              </w:rPr>
            </w:pPr>
            <w:r w:rsidRPr="00096E89">
              <w:rPr>
                <w:rFonts w:ascii="Times New Roman" w:eastAsia="Times New Roman" w:hAnsi="Times New Roman" w:cs="Times New Roman"/>
                <w:b/>
                <w:bCs/>
                <w:color w:val="000000"/>
                <w:kern w:val="0"/>
                <w:sz w:val="24"/>
                <w:szCs w:val="24"/>
                <w:lang w:eastAsia="ru-RU"/>
              </w:rPr>
              <w:t>Наименование Филиала Покупателя</w:t>
            </w:r>
          </w:p>
        </w:tc>
        <w:tc>
          <w:tcPr>
            <w:tcW w:w="4360" w:type="dxa"/>
            <w:vMerge w:val="restart"/>
            <w:shd w:val="clear" w:color="auto" w:fill="auto"/>
            <w:vAlign w:val="center"/>
            <w:hideMark/>
          </w:tcPr>
          <w:p w14:paraId="57560DCC" w14:textId="77777777" w:rsidR="00096E89" w:rsidRPr="00096E89" w:rsidRDefault="00096E89" w:rsidP="00096E89">
            <w:pPr>
              <w:widowControl/>
              <w:suppressAutoHyphens w:val="0"/>
              <w:autoSpaceDN/>
              <w:spacing w:after="0" w:line="240" w:lineRule="auto"/>
              <w:jc w:val="center"/>
              <w:textAlignment w:val="auto"/>
              <w:rPr>
                <w:rFonts w:ascii="Times New Roman" w:eastAsia="Times New Roman" w:hAnsi="Times New Roman" w:cs="Times New Roman"/>
                <w:b/>
                <w:bCs/>
                <w:color w:val="000000"/>
                <w:kern w:val="0"/>
                <w:sz w:val="24"/>
                <w:szCs w:val="24"/>
                <w:lang w:eastAsia="ru-RU"/>
              </w:rPr>
            </w:pPr>
            <w:r w:rsidRPr="00096E89">
              <w:rPr>
                <w:rFonts w:ascii="Times New Roman" w:eastAsia="Times New Roman" w:hAnsi="Times New Roman" w:cs="Times New Roman"/>
                <w:b/>
                <w:bCs/>
                <w:color w:val="000000"/>
                <w:kern w:val="0"/>
                <w:sz w:val="24"/>
                <w:szCs w:val="24"/>
                <w:lang w:eastAsia="ru-RU"/>
              </w:rPr>
              <w:t>Адрес местонахождения</w:t>
            </w:r>
          </w:p>
        </w:tc>
        <w:tc>
          <w:tcPr>
            <w:tcW w:w="6634" w:type="dxa"/>
            <w:vMerge w:val="restart"/>
            <w:shd w:val="clear" w:color="auto" w:fill="auto"/>
            <w:vAlign w:val="center"/>
            <w:hideMark/>
          </w:tcPr>
          <w:p w14:paraId="1B5C392E" w14:textId="77777777" w:rsidR="00096E89" w:rsidRPr="00096E89" w:rsidRDefault="00096E89" w:rsidP="00096E89">
            <w:pPr>
              <w:widowControl/>
              <w:suppressAutoHyphens w:val="0"/>
              <w:autoSpaceDN/>
              <w:spacing w:after="0" w:line="240" w:lineRule="auto"/>
              <w:jc w:val="center"/>
              <w:textAlignment w:val="auto"/>
              <w:rPr>
                <w:rFonts w:ascii="Times New Roman" w:eastAsia="Times New Roman" w:hAnsi="Times New Roman" w:cs="Times New Roman"/>
                <w:b/>
                <w:bCs/>
                <w:color w:val="000000"/>
                <w:kern w:val="0"/>
                <w:sz w:val="24"/>
                <w:szCs w:val="24"/>
                <w:lang w:eastAsia="ru-RU"/>
              </w:rPr>
            </w:pPr>
            <w:r w:rsidRPr="00096E89">
              <w:rPr>
                <w:rFonts w:ascii="Times New Roman" w:eastAsia="Times New Roman" w:hAnsi="Times New Roman" w:cs="Times New Roman"/>
                <w:b/>
                <w:bCs/>
                <w:color w:val="000000"/>
                <w:kern w:val="0"/>
                <w:sz w:val="24"/>
                <w:szCs w:val="24"/>
                <w:lang w:eastAsia="ru-RU"/>
              </w:rPr>
              <w:t xml:space="preserve">Платежные реквизиты </w:t>
            </w:r>
          </w:p>
        </w:tc>
      </w:tr>
      <w:tr w:rsidR="00096E89" w:rsidRPr="00096E89" w14:paraId="38869176" w14:textId="77777777" w:rsidTr="005534E5">
        <w:trPr>
          <w:trHeight w:val="312"/>
        </w:trPr>
        <w:tc>
          <w:tcPr>
            <w:tcW w:w="740" w:type="dxa"/>
            <w:vMerge/>
            <w:vAlign w:val="center"/>
            <w:hideMark/>
          </w:tcPr>
          <w:p w14:paraId="7705A525" w14:textId="77777777" w:rsidR="00096E89" w:rsidRPr="00096E89" w:rsidRDefault="00096E89" w:rsidP="00096E89">
            <w:pPr>
              <w:widowControl/>
              <w:suppressAutoHyphens w:val="0"/>
              <w:autoSpaceDN/>
              <w:spacing w:after="0" w:line="240" w:lineRule="auto"/>
              <w:textAlignment w:val="auto"/>
              <w:rPr>
                <w:rFonts w:ascii="Times New Roman" w:eastAsia="Times New Roman" w:hAnsi="Times New Roman" w:cs="Times New Roman"/>
                <w:b/>
                <w:bCs/>
                <w:color w:val="000000"/>
                <w:kern w:val="0"/>
                <w:sz w:val="24"/>
                <w:szCs w:val="24"/>
                <w:lang w:eastAsia="ru-RU"/>
              </w:rPr>
            </w:pPr>
          </w:p>
        </w:tc>
        <w:tc>
          <w:tcPr>
            <w:tcW w:w="2720" w:type="dxa"/>
            <w:vMerge/>
            <w:vAlign w:val="center"/>
            <w:hideMark/>
          </w:tcPr>
          <w:p w14:paraId="2E9D6318" w14:textId="77777777" w:rsidR="00096E89" w:rsidRPr="00096E89" w:rsidRDefault="00096E89" w:rsidP="00096E89">
            <w:pPr>
              <w:widowControl/>
              <w:suppressAutoHyphens w:val="0"/>
              <w:autoSpaceDN/>
              <w:spacing w:after="0" w:line="240" w:lineRule="auto"/>
              <w:textAlignment w:val="auto"/>
              <w:rPr>
                <w:rFonts w:ascii="Times New Roman" w:eastAsia="Times New Roman" w:hAnsi="Times New Roman" w:cs="Times New Roman"/>
                <w:b/>
                <w:bCs/>
                <w:color w:val="000000"/>
                <w:kern w:val="0"/>
                <w:sz w:val="24"/>
                <w:szCs w:val="24"/>
                <w:lang w:eastAsia="ru-RU"/>
              </w:rPr>
            </w:pPr>
          </w:p>
        </w:tc>
        <w:tc>
          <w:tcPr>
            <w:tcW w:w="4360" w:type="dxa"/>
            <w:vMerge/>
            <w:vAlign w:val="center"/>
            <w:hideMark/>
          </w:tcPr>
          <w:p w14:paraId="66EF63DC" w14:textId="77777777" w:rsidR="00096E89" w:rsidRPr="00096E89" w:rsidRDefault="00096E89" w:rsidP="00096E89">
            <w:pPr>
              <w:widowControl/>
              <w:suppressAutoHyphens w:val="0"/>
              <w:autoSpaceDN/>
              <w:spacing w:after="0" w:line="240" w:lineRule="auto"/>
              <w:textAlignment w:val="auto"/>
              <w:rPr>
                <w:rFonts w:ascii="Times New Roman" w:eastAsia="Times New Roman" w:hAnsi="Times New Roman" w:cs="Times New Roman"/>
                <w:b/>
                <w:bCs/>
                <w:color w:val="000000"/>
                <w:kern w:val="0"/>
                <w:sz w:val="24"/>
                <w:szCs w:val="24"/>
                <w:lang w:eastAsia="ru-RU"/>
              </w:rPr>
            </w:pPr>
          </w:p>
        </w:tc>
        <w:tc>
          <w:tcPr>
            <w:tcW w:w="6634" w:type="dxa"/>
            <w:vMerge/>
            <w:vAlign w:val="center"/>
            <w:hideMark/>
          </w:tcPr>
          <w:p w14:paraId="08D6EE74" w14:textId="77777777" w:rsidR="00096E89" w:rsidRPr="00096E89" w:rsidRDefault="00096E89" w:rsidP="00096E89">
            <w:pPr>
              <w:widowControl/>
              <w:suppressAutoHyphens w:val="0"/>
              <w:autoSpaceDN/>
              <w:spacing w:after="0" w:line="240" w:lineRule="auto"/>
              <w:textAlignment w:val="auto"/>
              <w:rPr>
                <w:rFonts w:ascii="Times New Roman" w:eastAsia="Times New Roman" w:hAnsi="Times New Roman" w:cs="Times New Roman"/>
                <w:b/>
                <w:bCs/>
                <w:color w:val="000000"/>
                <w:kern w:val="0"/>
                <w:sz w:val="24"/>
                <w:szCs w:val="24"/>
                <w:lang w:eastAsia="ru-RU"/>
              </w:rPr>
            </w:pPr>
          </w:p>
        </w:tc>
      </w:tr>
      <w:tr w:rsidR="005534E5" w:rsidRPr="00096E89" w14:paraId="12FFA0FC" w14:textId="77777777" w:rsidTr="005534E5">
        <w:trPr>
          <w:trHeight w:val="1201"/>
        </w:trPr>
        <w:tc>
          <w:tcPr>
            <w:tcW w:w="740" w:type="dxa"/>
            <w:shd w:val="clear" w:color="000000" w:fill="FFFFFF"/>
            <w:vAlign w:val="center"/>
            <w:hideMark/>
          </w:tcPr>
          <w:p w14:paraId="1D8733FC" w14:textId="77777777" w:rsidR="005534E5" w:rsidRPr="00096E89" w:rsidRDefault="005534E5" w:rsidP="005534E5">
            <w:pPr>
              <w:widowControl/>
              <w:suppressAutoHyphens w:val="0"/>
              <w:autoSpaceDN/>
              <w:spacing w:after="0" w:line="240" w:lineRule="auto"/>
              <w:jc w:val="center"/>
              <w:textAlignment w:val="auto"/>
              <w:rPr>
                <w:rFonts w:ascii="Times New Roman" w:eastAsia="Times New Roman" w:hAnsi="Times New Roman" w:cs="Times New Roman"/>
                <w:color w:val="000000"/>
                <w:kern w:val="0"/>
                <w:sz w:val="24"/>
                <w:szCs w:val="24"/>
                <w:lang w:eastAsia="ru-RU"/>
              </w:rPr>
            </w:pPr>
            <w:r w:rsidRPr="00096E89">
              <w:rPr>
                <w:rFonts w:ascii="Times New Roman" w:eastAsia="Times New Roman" w:hAnsi="Times New Roman" w:cs="Times New Roman"/>
                <w:color w:val="000000"/>
                <w:kern w:val="0"/>
                <w:sz w:val="24"/>
                <w:szCs w:val="24"/>
                <w:lang w:eastAsia="ru-RU"/>
              </w:rPr>
              <w:t>1</w:t>
            </w:r>
          </w:p>
        </w:tc>
        <w:tc>
          <w:tcPr>
            <w:tcW w:w="2720" w:type="dxa"/>
            <w:shd w:val="clear" w:color="000000" w:fill="FFFFFF"/>
            <w:vAlign w:val="center"/>
          </w:tcPr>
          <w:p w14:paraId="66E21566" w14:textId="3714C83F" w:rsidR="005534E5" w:rsidRPr="005534E5" w:rsidRDefault="005534E5" w:rsidP="005534E5">
            <w:pPr>
              <w:widowControl/>
              <w:suppressAutoHyphens w:val="0"/>
              <w:autoSpaceDN/>
              <w:spacing w:after="0" w:line="240" w:lineRule="auto"/>
              <w:textAlignment w:val="auto"/>
              <w:rPr>
                <w:rFonts w:ascii="Times New Roman" w:eastAsia="Times New Roman" w:hAnsi="Times New Roman" w:cs="Times New Roman"/>
                <w:color w:val="000000"/>
                <w:kern w:val="0"/>
                <w:sz w:val="24"/>
                <w:szCs w:val="24"/>
                <w:lang w:eastAsia="ru-RU"/>
              </w:rPr>
            </w:pPr>
            <w:r w:rsidRPr="005534E5">
              <w:rPr>
                <w:rFonts w:ascii="Times New Roman" w:hAnsi="Times New Roman" w:cs="Times New Roman"/>
                <w:color w:val="000000"/>
                <w:sz w:val="24"/>
                <w:szCs w:val="24"/>
              </w:rPr>
              <w:t>УФПС Чувашской Республики</w:t>
            </w:r>
          </w:p>
        </w:tc>
        <w:tc>
          <w:tcPr>
            <w:tcW w:w="4360" w:type="dxa"/>
            <w:shd w:val="clear" w:color="000000" w:fill="FFFFFF"/>
            <w:vAlign w:val="center"/>
          </w:tcPr>
          <w:p w14:paraId="0A5BD581" w14:textId="3352EFE1" w:rsidR="005534E5" w:rsidRPr="005534E5" w:rsidRDefault="005534E5" w:rsidP="005534E5">
            <w:pPr>
              <w:widowControl/>
              <w:suppressAutoHyphens w:val="0"/>
              <w:autoSpaceDN/>
              <w:spacing w:after="0" w:line="240" w:lineRule="auto"/>
              <w:textAlignment w:val="auto"/>
              <w:rPr>
                <w:rFonts w:ascii="Times New Roman" w:eastAsia="Times New Roman" w:hAnsi="Times New Roman" w:cs="Times New Roman"/>
                <w:color w:val="000000"/>
                <w:kern w:val="0"/>
                <w:sz w:val="24"/>
                <w:szCs w:val="24"/>
                <w:lang w:eastAsia="ru-RU"/>
              </w:rPr>
            </w:pPr>
            <w:r w:rsidRPr="005534E5">
              <w:rPr>
                <w:rFonts w:ascii="Times New Roman" w:hAnsi="Times New Roman" w:cs="Times New Roman"/>
                <w:color w:val="000000"/>
                <w:sz w:val="24"/>
                <w:szCs w:val="24"/>
              </w:rPr>
              <w:t>428700, Чувашская Республика, г Чебоксары, пр. Ленина, д. 2</w:t>
            </w:r>
          </w:p>
        </w:tc>
        <w:tc>
          <w:tcPr>
            <w:tcW w:w="6634" w:type="dxa"/>
            <w:shd w:val="clear" w:color="000000" w:fill="FFFFFF"/>
            <w:vAlign w:val="center"/>
          </w:tcPr>
          <w:p w14:paraId="001A7B7A" w14:textId="0FC96029" w:rsidR="005534E5" w:rsidRPr="005534E5" w:rsidRDefault="005534E5" w:rsidP="005534E5">
            <w:pPr>
              <w:widowControl/>
              <w:suppressAutoHyphens w:val="0"/>
              <w:autoSpaceDN/>
              <w:spacing w:after="0" w:line="240" w:lineRule="auto"/>
              <w:textAlignment w:val="auto"/>
              <w:rPr>
                <w:rFonts w:ascii="Times New Roman" w:eastAsia="Times New Roman" w:hAnsi="Times New Roman" w:cs="Times New Roman"/>
                <w:color w:val="000000"/>
                <w:kern w:val="0"/>
                <w:sz w:val="24"/>
                <w:szCs w:val="24"/>
                <w:lang w:eastAsia="ru-RU"/>
              </w:rPr>
            </w:pPr>
            <w:r w:rsidRPr="005534E5">
              <w:rPr>
                <w:rFonts w:ascii="Times New Roman" w:hAnsi="Times New Roman" w:cs="Times New Roman"/>
                <w:color w:val="000000"/>
                <w:sz w:val="24"/>
                <w:szCs w:val="24"/>
              </w:rPr>
              <w:t>ИНН 7724490000</w:t>
            </w:r>
            <w:r w:rsidRPr="005534E5">
              <w:rPr>
                <w:rFonts w:ascii="Times New Roman" w:hAnsi="Times New Roman" w:cs="Times New Roman"/>
                <w:color w:val="000000"/>
                <w:sz w:val="24"/>
                <w:szCs w:val="24"/>
              </w:rPr>
              <w:br/>
              <w:t>КПП 213043001</w:t>
            </w:r>
            <w:r w:rsidRPr="005534E5">
              <w:rPr>
                <w:rFonts w:ascii="Times New Roman" w:hAnsi="Times New Roman" w:cs="Times New Roman"/>
                <w:color w:val="000000"/>
                <w:sz w:val="24"/>
                <w:szCs w:val="24"/>
              </w:rPr>
              <w:br/>
              <w:t xml:space="preserve">Наименование банка: ФИЛИАЛ БАНКА ВТБ (ПАО) В Г.НИЖНЕМ НОВГОРОДЕ </w:t>
            </w:r>
            <w:r w:rsidRPr="005534E5">
              <w:rPr>
                <w:rFonts w:ascii="Times New Roman" w:hAnsi="Times New Roman" w:cs="Times New Roman"/>
                <w:color w:val="000000"/>
                <w:sz w:val="24"/>
                <w:szCs w:val="24"/>
              </w:rPr>
              <w:br/>
              <w:t>БИК 042202837</w:t>
            </w:r>
            <w:r w:rsidRPr="005534E5">
              <w:rPr>
                <w:rFonts w:ascii="Times New Roman" w:hAnsi="Times New Roman" w:cs="Times New Roman"/>
                <w:color w:val="000000"/>
                <w:sz w:val="24"/>
                <w:szCs w:val="24"/>
              </w:rPr>
              <w:br/>
              <w:t>к/с 30101810200000000837</w:t>
            </w:r>
            <w:r w:rsidRPr="005534E5">
              <w:rPr>
                <w:rFonts w:ascii="Times New Roman" w:hAnsi="Times New Roman" w:cs="Times New Roman"/>
                <w:color w:val="000000"/>
                <w:sz w:val="24"/>
                <w:szCs w:val="24"/>
              </w:rPr>
              <w:br/>
              <w:t>р/с 40502810609240004708</w:t>
            </w:r>
          </w:p>
        </w:tc>
      </w:tr>
      <w:tr w:rsidR="005534E5" w:rsidRPr="00096E89" w14:paraId="6D214D9A" w14:textId="77777777" w:rsidTr="005534E5">
        <w:trPr>
          <w:trHeight w:val="1201"/>
        </w:trPr>
        <w:tc>
          <w:tcPr>
            <w:tcW w:w="740" w:type="dxa"/>
            <w:shd w:val="clear" w:color="000000" w:fill="FFFFFF"/>
            <w:vAlign w:val="center"/>
          </w:tcPr>
          <w:p w14:paraId="6034005B" w14:textId="742D7EE4" w:rsidR="005534E5" w:rsidRPr="00096E89" w:rsidRDefault="005534E5" w:rsidP="005534E5">
            <w:pPr>
              <w:widowControl/>
              <w:suppressAutoHyphens w:val="0"/>
              <w:autoSpaceDN/>
              <w:spacing w:after="0" w:line="240" w:lineRule="auto"/>
              <w:jc w:val="center"/>
              <w:textAlignment w:val="auto"/>
              <w:rPr>
                <w:rFonts w:ascii="Times New Roman" w:eastAsia="Times New Roman" w:hAnsi="Times New Roman" w:cs="Times New Roman"/>
                <w:color w:val="000000"/>
                <w:kern w:val="0"/>
                <w:sz w:val="24"/>
                <w:szCs w:val="24"/>
                <w:lang w:eastAsia="ru-RU"/>
              </w:rPr>
            </w:pPr>
            <w:r>
              <w:rPr>
                <w:rFonts w:ascii="Times New Roman" w:eastAsia="Times New Roman" w:hAnsi="Times New Roman" w:cs="Times New Roman"/>
                <w:color w:val="000000"/>
                <w:kern w:val="0"/>
                <w:sz w:val="24"/>
                <w:szCs w:val="24"/>
                <w:lang w:eastAsia="ru-RU"/>
              </w:rPr>
              <w:t>2</w:t>
            </w:r>
          </w:p>
        </w:tc>
        <w:tc>
          <w:tcPr>
            <w:tcW w:w="2720" w:type="dxa"/>
            <w:shd w:val="clear" w:color="000000" w:fill="FFFFFF"/>
            <w:vAlign w:val="center"/>
          </w:tcPr>
          <w:p w14:paraId="45FE9B05" w14:textId="3B7ABB11" w:rsidR="005534E5" w:rsidRPr="005534E5" w:rsidRDefault="005534E5" w:rsidP="005534E5">
            <w:pPr>
              <w:widowControl/>
              <w:suppressAutoHyphens w:val="0"/>
              <w:autoSpaceDN/>
              <w:spacing w:after="0" w:line="240" w:lineRule="auto"/>
              <w:textAlignment w:val="auto"/>
              <w:rPr>
                <w:rFonts w:ascii="Times New Roman" w:eastAsia="Times New Roman" w:hAnsi="Times New Roman" w:cs="Times New Roman"/>
                <w:color w:val="000000"/>
                <w:kern w:val="0"/>
                <w:sz w:val="24"/>
                <w:szCs w:val="24"/>
                <w:lang w:eastAsia="ru-RU"/>
              </w:rPr>
            </w:pPr>
            <w:r w:rsidRPr="005534E5">
              <w:rPr>
                <w:rFonts w:ascii="Times New Roman" w:hAnsi="Times New Roman" w:cs="Times New Roman"/>
                <w:color w:val="000000"/>
                <w:sz w:val="24"/>
                <w:szCs w:val="24"/>
              </w:rPr>
              <w:t>УФПС Республики Марий Эл</w:t>
            </w:r>
          </w:p>
        </w:tc>
        <w:tc>
          <w:tcPr>
            <w:tcW w:w="4360" w:type="dxa"/>
            <w:shd w:val="clear" w:color="000000" w:fill="FFFFFF"/>
            <w:vAlign w:val="center"/>
          </w:tcPr>
          <w:p w14:paraId="538DE13D" w14:textId="6E676186" w:rsidR="005534E5" w:rsidRPr="005534E5" w:rsidRDefault="005534E5" w:rsidP="005534E5">
            <w:pPr>
              <w:widowControl/>
              <w:suppressAutoHyphens w:val="0"/>
              <w:autoSpaceDN/>
              <w:spacing w:after="0" w:line="240" w:lineRule="auto"/>
              <w:textAlignment w:val="auto"/>
              <w:rPr>
                <w:rFonts w:ascii="Times New Roman" w:eastAsia="Times New Roman" w:hAnsi="Times New Roman" w:cs="Times New Roman"/>
                <w:color w:val="000000"/>
                <w:kern w:val="0"/>
                <w:sz w:val="24"/>
                <w:szCs w:val="24"/>
                <w:lang w:eastAsia="ru-RU"/>
              </w:rPr>
            </w:pPr>
            <w:r w:rsidRPr="005534E5">
              <w:rPr>
                <w:rFonts w:ascii="Times New Roman" w:hAnsi="Times New Roman" w:cs="Times New Roman"/>
                <w:color w:val="000000"/>
                <w:sz w:val="24"/>
                <w:szCs w:val="24"/>
              </w:rPr>
              <w:t>424700, Республика Марий Эл, г. Йошкар-Ола, ул. Советская, д. 140</w:t>
            </w:r>
          </w:p>
        </w:tc>
        <w:tc>
          <w:tcPr>
            <w:tcW w:w="6634" w:type="dxa"/>
            <w:shd w:val="clear" w:color="000000" w:fill="FFFFFF"/>
            <w:vAlign w:val="center"/>
          </w:tcPr>
          <w:p w14:paraId="0506B383" w14:textId="0F155688" w:rsidR="005534E5" w:rsidRPr="005534E5" w:rsidRDefault="005534E5" w:rsidP="005534E5">
            <w:pPr>
              <w:widowControl/>
              <w:suppressAutoHyphens w:val="0"/>
              <w:autoSpaceDN/>
              <w:spacing w:after="0" w:line="240" w:lineRule="auto"/>
              <w:textAlignment w:val="auto"/>
              <w:rPr>
                <w:rFonts w:ascii="Times New Roman" w:eastAsia="Times New Roman" w:hAnsi="Times New Roman" w:cs="Times New Roman"/>
                <w:color w:val="000000"/>
                <w:kern w:val="0"/>
                <w:sz w:val="24"/>
                <w:szCs w:val="24"/>
                <w:lang w:eastAsia="ru-RU"/>
              </w:rPr>
            </w:pPr>
            <w:r w:rsidRPr="005534E5">
              <w:rPr>
                <w:rFonts w:ascii="Times New Roman" w:hAnsi="Times New Roman" w:cs="Times New Roman"/>
                <w:color w:val="000000"/>
                <w:sz w:val="24"/>
                <w:szCs w:val="24"/>
              </w:rPr>
              <w:t>ИНН 7724490000</w:t>
            </w:r>
            <w:r w:rsidRPr="005534E5">
              <w:rPr>
                <w:rFonts w:ascii="Times New Roman" w:hAnsi="Times New Roman" w:cs="Times New Roman"/>
                <w:color w:val="000000"/>
                <w:sz w:val="24"/>
                <w:szCs w:val="24"/>
              </w:rPr>
              <w:br/>
              <w:t>КПП 027443001</w:t>
            </w:r>
            <w:r w:rsidRPr="005534E5">
              <w:rPr>
                <w:rFonts w:ascii="Times New Roman" w:hAnsi="Times New Roman" w:cs="Times New Roman"/>
                <w:color w:val="000000"/>
                <w:sz w:val="24"/>
                <w:szCs w:val="24"/>
              </w:rPr>
              <w:br/>
              <w:t xml:space="preserve">Наименование банка: ФИЛИАЛ БАНКА ВТБ (ПАО) В Г.НИЖНЕМ НОВГОРОДЕ </w:t>
            </w:r>
            <w:r w:rsidRPr="005534E5">
              <w:rPr>
                <w:rFonts w:ascii="Times New Roman" w:hAnsi="Times New Roman" w:cs="Times New Roman"/>
                <w:color w:val="000000"/>
                <w:sz w:val="24"/>
                <w:szCs w:val="24"/>
              </w:rPr>
              <w:br/>
              <w:t>БИК 042202837</w:t>
            </w:r>
            <w:r w:rsidRPr="005534E5">
              <w:rPr>
                <w:rFonts w:ascii="Times New Roman" w:hAnsi="Times New Roman" w:cs="Times New Roman"/>
                <w:color w:val="000000"/>
                <w:sz w:val="24"/>
                <w:szCs w:val="24"/>
              </w:rPr>
              <w:br/>
              <w:t>к/с 30101810200000000837</w:t>
            </w:r>
            <w:r w:rsidRPr="005534E5">
              <w:rPr>
                <w:rFonts w:ascii="Times New Roman" w:hAnsi="Times New Roman" w:cs="Times New Roman"/>
                <w:color w:val="000000"/>
                <w:sz w:val="24"/>
                <w:szCs w:val="24"/>
              </w:rPr>
              <w:br/>
              <w:t>р/с 40502810607240004852</w:t>
            </w:r>
          </w:p>
        </w:tc>
      </w:tr>
      <w:tr w:rsidR="005534E5" w:rsidRPr="00096E89" w14:paraId="55D43100" w14:textId="77777777" w:rsidTr="005534E5">
        <w:trPr>
          <w:trHeight w:val="1201"/>
        </w:trPr>
        <w:tc>
          <w:tcPr>
            <w:tcW w:w="740" w:type="dxa"/>
            <w:shd w:val="clear" w:color="000000" w:fill="FFFFFF"/>
            <w:vAlign w:val="center"/>
          </w:tcPr>
          <w:p w14:paraId="65A1195E" w14:textId="608A5D3B" w:rsidR="005534E5" w:rsidRPr="00096E89" w:rsidRDefault="005534E5" w:rsidP="005534E5">
            <w:pPr>
              <w:widowControl/>
              <w:suppressAutoHyphens w:val="0"/>
              <w:autoSpaceDN/>
              <w:spacing w:after="0" w:line="240" w:lineRule="auto"/>
              <w:jc w:val="center"/>
              <w:textAlignment w:val="auto"/>
              <w:rPr>
                <w:rFonts w:ascii="Times New Roman" w:eastAsia="Times New Roman" w:hAnsi="Times New Roman" w:cs="Times New Roman"/>
                <w:color w:val="000000"/>
                <w:kern w:val="0"/>
                <w:sz w:val="24"/>
                <w:szCs w:val="24"/>
                <w:lang w:eastAsia="ru-RU"/>
              </w:rPr>
            </w:pPr>
            <w:r>
              <w:rPr>
                <w:rFonts w:ascii="Times New Roman" w:eastAsia="Times New Roman" w:hAnsi="Times New Roman" w:cs="Times New Roman"/>
                <w:color w:val="000000"/>
                <w:kern w:val="0"/>
                <w:sz w:val="24"/>
                <w:szCs w:val="24"/>
                <w:lang w:eastAsia="ru-RU"/>
              </w:rPr>
              <w:t>3</w:t>
            </w:r>
          </w:p>
        </w:tc>
        <w:tc>
          <w:tcPr>
            <w:tcW w:w="2720" w:type="dxa"/>
            <w:shd w:val="clear" w:color="000000" w:fill="FFFFFF"/>
            <w:vAlign w:val="center"/>
          </w:tcPr>
          <w:p w14:paraId="70571877" w14:textId="40A554D5" w:rsidR="005534E5" w:rsidRPr="005534E5" w:rsidRDefault="005534E5" w:rsidP="005534E5">
            <w:pPr>
              <w:widowControl/>
              <w:suppressAutoHyphens w:val="0"/>
              <w:autoSpaceDN/>
              <w:spacing w:after="0" w:line="240" w:lineRule="auto"/>
              <w:textAlignment w:val="auto"/>
              <w:rPr>
                <w:rFonts w:ascii="Times New Roman" w:eastAsia="Times New Roman" w:hAnsi="Times New Roman" w:cs="Times New Roman"/>
                <w:color w:val="000000"/>
                <w:kern w:val="0"/>
                <w:sz w:val="24"/>
                <w:szCs w:val="24"/>
                <w:lang w:eastAsia="ru-RU"/>
              </w:rPr>
            </w:pPr>
            <w:r w:rsidRPr="005534E5">
              <w:rPr>
                <w:rFonts w:ascii="Times New Roman" w:hAnsi="Times New Roman" w:cs="Times New Roman"/>
                <w:color w:val="000000"/>
                <w:sz w:val="24"/>
                <w:szCs w:val="24"/>
              </w:rPr>
              <w:t xml:space="preserve">УФПС Татарстан </w:t>
            </w:r>
            <w:proofErr w:type="spellStart"/>
            <w:r w:rsidRPr="005534E5">
              <w:rPr>
                <w:rFonts w:ascii="Times New Roman" w:hAnsi="Times New Roman" w:cs="Times New Roman"/>
                <w:color w:val="000000"/>
                <w:sz w:val="24"/>
                <w:szCs w:val="24"/>
              </w:rPr>
              <w:t>почтасы</w:t>
            </w:r>
            <w:proofErr w:type="spellEnd"/>
          </w:p>
        </w:tc>
        <w:tc>
          <w:tcPr>
            <w:tcW w:w="4360" w:type="dxa"/>
            <w:shd w:val="clear" w:color="000000" w:fill="FFFFFF"/>
            <w:vAlign w:val="center"/>
          </w:tcPr>
          <w:p w14:paraId="58528DF5" w14:textId="21B4366A" w:rsidR="005534E5" w:rsidRPr="005534E5" w:rsidRDefault="005534E5" w:rsidP="005534E5">
            <w:pPr>
              <w:widowControl/>
              <w:suppressAutoHyphens w:val="0"/>
              <w:autoSpaceDN/>
              <w:spacing w:after="0" w:line="240" w:lineRule="auto"/>
              <w:textAlignment w:val="auto"/>
              <w:rPr>
                <w:rFonts w:ascii="Times New Roman" w:eastAsia="Times New Roman" w:hAnsi="Times New Roman" w:cs="Times New Roman"/>
                <w:color w:val="000000"/>
                <w:kern w:val="0"/>
                <w:sz w:val="24"/>
                <w:szCs w:val="24"/>
                <w:lang w:eastAsia="ru-RU"/>
              </w:rPr>
            </w:pPr>
            <w:r w:rsidRPr="005534E5">
              <w:rPr>
                <w:rFonts w:ascii="Times New Roman" w:hAnsi="Times New Roman" w:cs="Times New Roman"/>
                <w:color w:val="000000"/>
                <w:sz w:val="24"/>
                <w:szCs w:val="24"/>
              </w:rPr>
              <w:t xml:space="preserve"> 420111, г. Казань, ул. Рахматуллина, д. 3</w:t>
            </w:r>
          </w:p>
        </w:tc>
        <w:tc>
          <w:tcPr>
            <w:tcW w:w="6634" w:type="dxa"/>
            <w:shd w:val="clear" w:color="000000" w:fill="FFFFFF"/>
            <w:vAlign w:val="center"/>
          </w:tcPr>
          <w:p w14:paraId="721CCC3D" w14:textId="19983B7B" w:rsidR="005534E5" w:rsidRPr="005534E5" w:rsidRDefault="005534E5" w:rsidP="005534E5">
            <w:pPr>
              <w:widowControl/>
              <w:suppressAutoHyphens w:val="0"/>
              <w:autoSpaceDN/>
              <w:spacing w:after="0" w:line="240" w:lineRule="auto"/>
              <w:textAlignment w:val="auto"/>
              <w:rPr>
                <w:rFonts w:ascii="Times New Roman" w:eastAsia="Times New Roman" w:hAnsi="Times New Roman" w:cs="Times New Roman"/>
                <w:color w:val="000000"/>
                <w:kern w:val="0"/>
                <w:sz w:val="24"/>
                <w:szCs w:val="24"/>
                <w:lang w:eastAsia="ru-RU"/>
              </w:rPr>
            </w:pPr>
            <w:r w:rsidRPr="005534E5">
              <w:rPr>
                <w:rFonts w:ascii="Times New Roman" w:hAnsi="Times New Roman" w:cs="Times New Roman"/>
                <w:color w:val="000000"/>
                <w:sz w:val="24"/>
                <w:szCs w:val="24"/>
              </w:rPr>
              <w:t>ИНН 7724490000</w:t>
            </w:r>
            <w:r w:rsidRPr="005534E5">
              <w:rPr>
                <w:rFonts w:ascii="Times New Roman" w:hAnsi="Times New Roman" w:cs="Times New Roman"/>
                <w:color w:val="000000"/>
                <w:sz w:val="24"/>
                <w:szCs w:val="24"/>
              </w:rPr>
              <w:br/>
              <w:t>КПП 165543002</w:t>
            </w:r>
            <w:r w:rsidRPr="005534E5">
              <w:rPr>
                <w:rFonts w:ascii="Times New Roman" w:hAnsi="Times New Roman" w:cs="Times New Roman"/>
                <w:color w:val="000000"/>
                <w:sz w:val="24"/>
                <w:szCs w:val="24"/>
              </w:rPr>
              <w:br/>
              <w:t xml:space="preserve">Наименование банка: ФИЛИАЛ БАНКА ВТБ (ПАО) В Г.НИЖНЕМ НОВГОРОДЕ </w:t>
            </w:r>
            <w:r w:rsidRPr="005534E5">
              <w:rPr>
                <w:rFonts w:ascii="Times New Roman" w:hAnsi="Times New Roman" w:cs="Times New Roman"/>
                <w:color w:val="000000"/>
                <w:sz w:val="24"/>
                <w:szCs w:val="24"/>
              </w:rPr>
              <w:br/>
              <w:t>БИК 042202837</w:t>
            </w:r>
            <w:r w:rsidRPr="005534E5">
              <w:rPr>
                <w:rFonts w:ascii="Times New Roman" w:hAnsi="Times New Roman" w:cs="Times New Roman"/>
                <w:color w:val="000000"/>
                <w:sz w:val="24"/>
                <w:szCs w:val="24"/>
              </w:rPr>
              <w:br/>
              <w:t>к/с 30101810200000000837</w:t>
            </w:r>
            <w:r w:rsidRPr="005534E5">
              <w:rPr>
                <w:rFonts w:ascii="Times New Roman" w:hAnsi="Times New Roman" w:cs="Times New Roman"/>
                <w:color w:val="000000"/>
                <w:sz w:val="24"/>
                <w:szCs w:val="24"/>
              </w:rPr>
              <w:br/>
              <w:t>р/с 40502810025240000014</w:t>
            </w:r>
          </w:p>
        </w:tc>
      </w:tr>
    </w:tbl>
    <w:p w14:paraId="1DEDD8E5" w14:textId="77777777" w:rsidR="009E3341" w:rsidRDefault="009E3341" w:rsidP="00096E89">
      <w:pPr>
        <w:spacing w:after="0"/>
        <w:ind w:firstLine="709"/>
        <w:rPr>
          <w:rFonts w:ascii="Times New Roman" w:hAnsi="Times New Roman" w:cs="Times New Roman"/>
          <w:b/>
          <w:sz w:val="24"/>
          <w:szCs w:val="24"/>
        </w:rPr>
      </w:pPr>
    </w:p>
    <w:p w14:paraId="2F807857" w14:textId="77777777" w:rsidR="00202801" w:rsidRPr="00C01C94" w:rsidRDefault="00202801" w:rsidP="00202801">
      <w:pPr>
        <w:spacing w:after="0"/>
        <w:ind w:firstLine="709"/>
        <w:rPr>
          <w:rFonts w:ascii="Times New Roman" w:hAnsi="Times New Roman" w:cs="Times New Roman"/>
          <w:b/>
          <w:sz w:val="24"/>
          <w:szCs w:val="24"/>
        </w:rPr>
      </w:pPr>
    </w:p>
    <w:p w14:paraId="5995A0AF" w14:textId="16D291C6" w:rsidR="00A62969" w:rsidRPr="00C01C94" w:rsidRDefault="00A62969" w:rsidP="00A62969">
      <w:pPr>
        <w:autoSpaceDE w:val="0"/>
        <w:adjustRightInd w:val="0"/>
        <w:spacing w:after="0"/>
        <w:rPr>
          <w:rFonts w:ascii="Times New Roman" w:eastAsia="Calibri" w:hAnsi="Times New Roman" w:cs="Times New Roman"/>
          <w:sz w:val="24"/>
          <w:szCs w:val="24"/>
        </w:rPr>
      </w:pPr>
      <w:r w:rsidRPr="00C01C94">
        <w:rPr>
          <w:rFonts w:ascii="Times New Roman" w:eastAsia="Calibri" w:hAnsi="Times New Roman" w:cs="Times New Roman"/>
          <w:sz w:val="24"/>
          <w:szCs w:val="24"/>
        </w:rPr>
        <w:t>При выставлении счетов-факт</w:t>
      </w:r>
      <w:r w:rsidR="0005290E" w:rsidRPr="00C01C94">
        <w:rPr>
          <w:rFonts w:ascii="Times New Roman" w:eastAsia="Calibri" w:hAnsi="Times New Roman" w:cs="Times New Roman"/>
          <w:sz w:val="24"/>
          <w:szCs w:val="24"/>
        </w:rPr>
        <w:t>ур в адрес Филиалов Покупателя</w:t>
      </w:r>
      <w:r w:rsidRPr="00C01C94">
        <w:rPr>
          <w:rFonts w:ascii="Times New Roman" w:eastAsia="Calibri" w:hAnsi="Times New Roman" w:cs="Times New Roman"/>
          <w:sz w:val="24"/>
          <w:szCs w:val="24"/>
        </w:rPr>
        <w:t xml:space="preserve">, Поставщик указывает в строке «Покупатель» - АО «Почта России», Грузополучатель – Филиал Покупателя, адрес Филиала Покупателя, ИНН: 7724490000; </w:t>
      </w:r>
      <w:r w:rsidR="0005290E" w:rsidRPr="00C01C94">
        <w:rPr>
          <w:rFonts w:ascii="Times New Roman" w:eastAsia="Calibri" w:hAnsi="Times New Roman" w:cs="Times New Roman"/>
          <w:sz w:val="24"/>
          <w:szCs w:val="24"/>
        </w:rPr>
        <w:t>КПП: каждого Филиала Покупателя.</w:t>
      </w:r>
    </w:p>
    <w:p w14:paraId="5C42446C" w14:textId="59C3B594" w:rsidR="00A62969" w:rsidRPr="00C01C94" w:rsidRDefault="00A62969" w:rsidP="00A62969">
      <w:pPr>
        <w:autoSpaceDE w:val="0"/>
        <w:adjustRightInd w:val="0"/>
        <w:spacing w:after="0"/>
        <w:jc w:val="both"/>
        <w:rPr>
          <w:rFonts w:ascii="Times New Roman" w:eastAsia="Calibri" w:hAnsi="Times New Roman" w:cs="Times New Roman"/>
          <w:sz w:val="24"/>
          <w:szCs w:val="24"/>
        </w:rPr>
      </w:pPr>
      <w:r w:rsidRPr="00C01C94">
        <w:rPr>
          <w:rFonts w:ascii="Times New Roman" w:eastAsia="Calibri" w:hAnsi="Times New Roman" w:cs="Times New Roman"/>
          <w:sz w:val="24"/>
          <w:szCs w:val="24"/>
        </w:rPr>
        <w:t xml:space="preserve">Счет-фактура, в </w:t>
      </w:r>
      <w:proofErr w:type="spellStart"/>
      <w:r w:rsidR="0005290E" w:rsidRPr="00C01C94">
        <w:rPr>
          <w:rFonts w:ascii="Times New Roman" w:eastAsia="Calibri" w:hAnsi="Times New Roman" w:cs="Times New Roman"/>
          <w:sz w:val="24"/>
          <w:szCs w:val="24"/>
        </w:rPr>
        <w:t>т.ч</w:t>
      </w:r>
      <w:proofErr w:type="spellEnd"/>
      <w:r w:rsidR="0005290E" w:rsidRPr="00C01C94">
        <w:rPr>
          <w:rFonts w:ascii="Times New Roman" w:eastAsia="Calibri" w:hAnsi="Times New Roman" w:cs="Times New Roman"/>
          <w:sz w:val="24"/>
          <w:szCs w:val="24"/>
        </w:rPr>
        <w:t>.</w:t>
      </w:r>
      <w:r w:rsidRPr="00C01C94">
        <w:rPr>
          <w:rFonts w:ascii="Times New Roman" w:eastAsia="Calibri" w:hAnsi="Times New Roman" w:cs="Times New Roman"/>
          <w:sz w:val="24"/>
          <w:szCs w:val="24"/>
        </w:rPr>
        <w:t xml:space="preserve"> на предоплату выставляется Поставщиком в порядке и сроки, установленные законодательством РФ. В счетах-фактурах Поставщик указывает в строке: «Покупатель» - «АО «Почта России», «Грузополучатель» – Филиал Покупателя, адрес Филиала Покупателя, «ИНН – 7724490000, КПП: каждого Филиала Покупателя.</w:t>
      </w:r>
    </w:p>
    <w:p w14:paraId="70F91E87" w14:textId="4E446B09" w:rsidR="000E4F84" w:rsidRDefault="000E4F84" w:rsidP="009C4BD4">
      <w:pPr>
        <w:autoSpaceDE w:val="0"/>
        <w:adjustRightInd w:val="0"/>
        <w:spacing w:after="0"/>
        <w:jc w:val="both"/>
        <w:rPr>
          <w:rFonts w:ascii="Times New Roman" w:eastAsia="Calibri" w:hAnsi="Times New Roman" w:cs="Times New Roman"/>
          <w:sz w:val="24"/>
          <w:szCs w:val="24"/>
        </w:rPr>
      </w:pPr>
    </w:p>
    <w:tbl>
      <w:tblPr>
        <w:tblpPr w:leftFromText="180" w:rightFromText="180" w:bottomFromText="160" w:vertAnchor="text" w:horzAnchor="page" w:tblpX="709" w:tblpY="126"/>
        <w:tblW w:w="9694" w:type="dxa"/>
        <w:tblLook w:val="04A0" w:firstRow="1" w:lastRow="0" w:firstColumn="1" w:lastColumn="0" w:noHBand="0" w:noVBand="1"/>
      </w:tblPr>
      <w:tblGrid>
        <w:gridCol w:w="4674"/>
        <w:gridCol w:w="5020"/>
      </w:tblGrid>
      <w:tr w:rsidR="00914F17" w:rsidRPr="00D35791" w14:paraId="6556BEFD" w14:textId="77777777" w:rsidTr="00783970">
        <w:trPr>
          <w:trHeight w:val="2700"/>
        </w:trPr>
        <w:tc>
          <w:tcPr>
            <w:tcW w:w="4674" w:type="dxa"/>
            <w:hideMark/>
          </w:tcPr>
          <w:p w14:paraId="69B36F5A" w14:textId="77777777" w:rsidR="00914F17" w:rsidRPr="00D35791" w:rsidRDefault="00914F17" w:rsidP="00783970">
            <w:pPr>
              <w:widowControl/>
              <w:suppressAutoHyphens w:val="0"/>
              <w:autoSpaceDN/>
              <w:spacing w:after="0" w:line="240" w:lineRule="auto"/>
              <w:jc w:val="center"/>
              <w:textAlignment w:val="auto"/>
              <w:rPr>
                <w:rFonts w:ascii="Times New Roman" w:eastAsia="Times New Roman" w:hAnsi="Times New Roman" w:cs="Times New Roman"/>
                <w:b/>
                <w:bCs/>
                <w:caps/>
                <w:kern w:val="0"/>
                <w:sz w:val="24"/>
                <w:szCs w:val="24"/>
                <w:lang w:eastAsia="ru-RU"/>
              </w:rPr>
            </w:pPr>
            <w:r w:rsidRPr="00D35791">
              <w:rPr>
                <w:rFonts w:ascii="Times New Roman" w:eastAsia="Times New Roman" w:hAnsi="Times New Roman" w:cs="Times New Roman"/>
                <w:b/>
                <w:bCs/>
                <w:caps/>
                <w:kern w:val="0"/>
                <w:sz w:val="24"/>
                <w:szCs w:val="24"/>
                <w:lang w:eastAsia="ru-RU"/>
              </w:rPr>
              <w:t>ПОКУПАТЕЛЬ:</w:t>
            </w:r>
          </w:p>
          <w:p w14:paraId="23C3B5D3" w14:textId="77777777" w:rsidR="00914F17" w:rsidRPr="00D35791" w:rsidRDefault="00914F17" w:rsidP="00783970">
            <w:pPr>
              <w:widowControl/>
              <w:suppressAutoHyphens w:val="0"/>
              <w:autoSpaceDN/>
              <w:spacing w:after="0" w:line="240" w:lineRule="auto"/>
              <w:jc w:val="center"/>
              <w:textAlignment w:val="auto"/>
              <w:rPr>
                <w:rFonts w:ascii="Times New Roman" w:eastAsia="Times New Roman" w:hAnsi="Times New Roman" w:cs="Times New Roman"/>
                <w:kern w:val="0"/>
                <w:sz w:val="24"/>
                <w:szCs w:val="24"/>
                <w:lang w:eastAsia="ru-RU"/>
              </w:rPr>
            </w:pPr>
            <w:r w:rsidRPr="00D35791">
              <w:rPr>
                <w:rFonts w:ascii="Times New Roman" w:eastAsia="Times New Roman" w:hAnsi="Times New Roman" w:cs="Times New Roman"/>
                <w:kern w:val="0"/>
                <w:sz w:val="24"/>
                <w:szCs w:val="24"/>
                <w:lang w:eastAsia="ru-RU"/>
              </w:rPr>
              <w:t>____________________________</w:t>
            </w:r>
          </w:p>
          <w:p w14:paraId="2623293C" w14:textId="77777777" w:rsidR="00914F17" w:rsidRPr="00D35791" w:rsidRDefault="00914F17" w:rsidP="00783970">
            <w:pPr>
              <w:widowControl/>
              <w:suppressAutoHyphens w:val="0"/>
              <w:autoSpaceDN/>
              <w:spacing w:after="0" w:line="240" w:lineRule="auto"/>
              <w:jc w:val="center"/>
              <w:textAlignment w:val="auto"/>
              <w:rPr>
                <w:rFonts w:ascii="Times New Roman" w:eastAsia="Times New Roman" w:hAnsi="Times New Roman" w:cs="Times New Roman"/>
                <w:kern w:val="0"/>
                <w:sz w:val="24"/>
                <w:szCs w:val="24"/>
                <w:lang w:eastAsia="ru-RU"/>
              </w:rPr>
            </w:pPr>
            <w:r w:rsidRPr="00D35791">
              <w:rPr>
                <w:rFonts w:ascii="Times New Roman" w:eastAsia="Times New Roman" w:hAnsi="Times New Roman" w:cs="Times New Roman"/>
                <w:kern w:val="0"/>
                <w:sz w:val="24"/>
                <w:szCs w:val="24"/>
                <w:vertAlign w:val="superscript"/>
                <w:lang w:eastAsia="ru-RU"/>
              </w:rPr>
              <w:t>(должность)</w:t>
            </w:r>
          </w:p>
          <w:p w14:paraId="2DF1A483" w14:textId="77777777" w:rsidR="00914F17" w:rsidRPr="00D35791" w:rsidRDefault="00914F17" w:rsidP="00783970">
            <w:pPr>
              <w:widowControl/>
              <w:suppressAutoHyphens w:val="0"/>
              <w:autoSpaceDN/>
              <w:spacing w:after="0" w:line="240" w:lineRule="auto"/>
              <w:jc w:val="center"/>
              <w:textAlignment w:val="auto"/>
              <w:rPr>
                <w:rFonts w:ascii="Times New Roman" w:eastAsia="Times New Roman" w:hAnsi="Times New Roman" w:cs="Times New Roman"/>
                <w:kern w:val="0"/>
                <w:sz w:val="24"/>
                <w:szCs w:val="24"/>
                <w:lang w:eastAsia="ru-RU"/>
              </w:rPr>
            </w:pPr>
            <w:r w:rsidRPr="00D35791">
              <w:rPr>
                <w:rFonts w:ascii="Times New Roman" w:eastAsia="Times New Roman" w:hAnsi="Times New Roman" w:cs="Times New Roman"/>
                <w:kern w:val="0"/>
                <w:sz w:val="24"/>
                <w:szCs w:val="24"/>
                <w:lang w:eastAsia="ru-RU"/>
              </w:rPr>
              <w:t>____________________________</w:t>
            </w:r>
          </w:p>
          <w:p w14:paraId="2A40F488" w14:textId="77777777" w:rsidR="00914F17" w:rsidRPr="00D35791" w:rsidRDefault="00914F17" w:rsidP="00783970">
            <w:pPr>
              <w:widowControl/>
              <w:suppressAutoHyphens w:val="0"/>
              <w:autoSpaceDN/>
              <w:spacing w:after="0" w:line="240" w:lineRule="auto"/>
              <w:jc w:val="center"/>
              <w:textAlignment w:val="auto"/>
              <w:rPr>
                <w:rFonts w:ascii="Times New Roman" w:eastAsia="Times New Roman" w:hAnsi="Times New Roman" w:cs="Times New Roman"/>
                <w:kern w:val="0"/>
                <w:sz w:val="24"/>
                <w:szCs w:val="24"/>
                <w:vertAlign w:val="superscript"/>
                <w:lang w:eastAsia="ru-RU"/>
              </w:rPr>
            </w:pPr>
            <w:r w:rsidRPr="00D35791">
              <w:rPr>
                <w:rFonts w:ascii="Times New Roman" w:eastAsia="Times New Roman" w:hAnsi="Times New Roman" w:cs="Times New Roman"/>
                <w:kern w:val="0"/>
                <w:sz w:val="24"/>
                <w:szCs w:val="24"/>
                <w:vertAlign w:val="superscript"/>
                <w:lang w:eastAsia="ru-RU"/>
              </w:rPr>
              <w:t>(подпись, фамилия и инициалы)</w:t>
            </w:r>
          </w:p>
          <w:p w14:paraId="18F1CF10" w14:textId="2B92A143" w:rsidR="00914F17" w:rsidRPr="00D35791" w:rsidRDefault="00914F17" w:rsidP="00783970">
            <w:pPr>
              <w:widowControl/>
              <w:suppressAutoHyphens w:val="0"/>
              <w:autoSpaceDN/>
              <w:spacing w:after="0" w:line="240" w:lineRule="auto"/>
              <w:jc w:val="center"/>
              <w:textAlignment w:val="auto"/>
              <w:rPr>
                <w:rFonts w:ascii="Times New Roman" w:eastAsia="Times New Roman" w:hAnsi="Times New Roman" w:cs="Times New Roman"/>
                <w:kern w:val="0"/>
                <w:sz w:val="24"/>
                <w:szCs w:val="24"/>
                <w:lang w:eastAsia="ru-RU"/>
              </w:rPr>
            </w:pPr>
            <w:r w:rsidRPr="00D35791">
              <w:rPr>
                <w:rFonts w:ascii="Times New Roman" w:eastAsia="Times New Roman" w:hAnsi="Times New Roman" w:cs="Times New Roman"/>
                <w:kern w:val="0"/>
                <w:sz w:val="24"/>
                <w:szCs w:val="24"/>
                <w:lang w:eastAsia="ru-RU"/>
              </w:rPr>
              <w:t xml:space="preserve">___ ____________ </w:t>
            </w:r>
            <w:r w:rsidR="00645C3C" w:rsidRPr="00645C3C">
              <w:rPr>
                <w:rFonts w:ascii="Times New Roman" w:eastAsia="Times New Roman" w:hAnsi="Times New Roman" w:cs="Times New Roman"/>
                <w:kern w:val="0"/>
                <w:sz w:val="24"/>
                <w:szCs w:val="24"/>
                <w:lang w:eastAsia="ru-RU"/>
              </w:rPr>
              <w:t>20__ г.</w:t>
            </w:r>
            <w:r w:rsidRPr="00D35791">
              <w:rPr>
                <w:rFonts w:ascii="Times New Roman" w:eastAsia="Times New Roman" w:hAnsi="Times New Roman" w:cs="Times New Roman"/>
                <w:kern w:val="0"/>
                <w:sz w:val="24"/>
                <w:szCs w:val="24"/>
                <w:lang w:eastAsia="ru-RU"/>
              </w:rPr>
              <w:br/>
            </w:r>
          </w:p>
        </w:tc>
        <w:tc>
          <w:tcPr>
            <w:tcW w:w="5020" w:type="dxa"/>
          </w:tcPr>
          <w:p w14:paraId="0FA1617F" w14:textId="77777777" w:rsidR="00914F17" w:rsidRPr="00D35791" w:rsidRDefault="00914F17" w:rsidP="00783970">
            <w:pPr>
              <w:widowControl/>
              <w:suppressAutoHyphens w:val="0"/>
              <w:autoSpaceDN/>
              <w:spacing w:after="0" w:line="240" w:lineRule="auto"/>
              <w:jc w:val="center"/>
              <w:textAlignment w:val="auto"/>
              <w:rPr>
                <w:rFonts w:ascii="Times New Roman" w:eastAsia="Times New Roman" w:hAnsi="Times New Roman" w:cs="Times New Roman"/>
                <w:b/>
                <w:bCs/>
                <w:caps/>
                <w:kern w:val="0"/>
                <w:sz w:val="24"/>
                <w:szCs w:val="24"/>
                <w:lang w:eastAsia="ru-RU"/>
              </w:rPr>
            </w:pPr>
            <w:r w:rsidRPr="00D35791">
              <w:rPr>
                <w:rFonts w:ascii="Times New Roman" w:eastAsia="Times New Roman" w:hAnsi="Times New Roman" w:cs="Times New Roman"/>
                <w:b/>
                <w:bCs/>
                <w:caps/>
                <w:kern w:val="0"/>
                <w:sz w:val="24"/>
                <w:szCs w:val="24"/>
                <w:lang w:eastAsia="ru-RU"/>
              </w:rPr>
              <w:t xml:space="preserve"> ПОСТАВЩИК:</w:t>
            </w:r>
          </w:p>
          <w:p w14:paraId="3D25FFF5" w14:textId="77777777" w:rsidR="00914F17" w:rsidRPr="00D35791" w:rsidRDefault="00914F17" w:rsidP="00783970">
            <w:pPr>
              <w:widowControl/>
              <w:suppressAutoHyphens w:val="0"/>
              <w:autoSpaceDN/>
              <w:spacing w:after="0" w:line="240" w:lineRule="auto"/>
              <w:jc w:val="center"/>
              <w:textAlignment w:val="auto"/>
              <w:rPr>
                <w:rFonts w:ascii="Times New Roman" w:eastAsia="Times New Roman" w:hAnsi="Times New Roman" w:cs="Times New Roman"/>
                <w:kern w:val="0"/>
                <w:sz w:val="24"/>
                <w:szCs w:val="24"/>
                <w:lang w:eastAsia="ru-RU"/>
              </w:rPr>
            </w:pPr>
            <w:r w:rsidRPr="00D35791">
              <w:rPr>
                <w:rFonts w:ascii="Times New Roman" w:eastAsia="Times New Roman" w:hAnsi="Times New Roman" w:cs="Times New Roman"/>
                <w:kern w:val="0"/>
                <w:sz w:val="24"/>
                <w:szCs w:val="24"/>
                <w:lang w:eastAsia="ru-RU"/>
              </w:rPr>
              <w:t>____________________________</w:t>
            </w:r>
          </w:p>
          <w:p w14:paraId="75D92408" w14:textId="77777777" w:rsidR="00914F17" w:rsidRPr="00D35791" w:rsidRDefault="00914F17" w:rsidP="00783970">
            <w:pPr>
              <w:widowControl/>
              <w:suppressAutoHyphens w:val="0"/>
              <w:autoSpaceDN/>
              <w:spacing w:after="0" w:line="240" w:lineRule="auto"/>
              <w:jc w:val="center"/>
              <w:textAlignment w:val="auto"/>
              <w:rPr>
                <w:rFonts w:ascii="Times New Roman" w:eastAsia="Times New Roman" w:hAnsi="Times New Roman" w:cs="Times New Roman"/>
                <w:kern w:val="0"/>
                <w:sz w:val="24"/>
                <w:szCs w:val="24"/>
                <w:lang w:eastAsia="ru-RU"/>
              </w:rPr>
            </w:pPr>
            <w:r w:rsidRPr="00D35791">
              <w:rPr>
                <w:rFonts w:ascii="Times New Roman" w:eastAsia="Times New Roman" w:hAnsi="Times New Roman" w:cs="Times New Roman"/>
                <w:kern w:val="0"/>
                <w:sz w:val="24"/>
                <w:szCs w:val="24"/>
                <w:vertAlign w:val="superscript"/>
                <w:lang w:eastAsia="ru-RU"/>
              </w:rPr>
              <w:t>(должность)</w:t>
            </w:r>
          </w:p>
          <w:p w14:paraId="2648326E" w14:textId="77777777" w:rsidR="00914F17" w:rsidRPr="00D35791" w:rsidRDefault="00914F17" w:rsidP="00783970">
            <w:pPr>
              <w:widowControl/>
              <w:suppressAutoHyphens w:val="0"/>
              <w:autoSpaceDN/>
              <w:spacing w:after="0" w:line="240" w:lineRule="auto"/>
              <w:jc w:val="center"/>
              <w:textAlignment w:val="auto"/>
              <w:rPr>
                <w:rFonts w:ascii="Times New Roman" w:eastAsia="Times New Roman" w:hAnsi="Times New Roman" w:cs="Times New Roman"/>
                <w:kern w:val="0"/>
                <w:sz w:val="24"/>
                <w:szCs w:val="24"/>
                <w:lang w:eastAsia="ru-RU"/>
              </w:rPr>
            </w:pPr>
            <w:r w:rsidRPr="00D35791">
              <w:rPr>
                <w:rFonts w:ascii="Times New Roman" w:eastAsia="Times New Roman" w:hAnsi="Times New Roman" w:cs="Times New Roman"/>
                <w:kern w:val="0"/>
                <w:sz w:val="24"/>
                <w:szCs w:val="24"/>
                <w:lang w:eastAsia="ru-RU"/>
              </w:rPr>
              <w:t>____________________________</w:t>
            </w:r>
          </w:p>
          <w:p w14:paraId="3AC3729D" w14:textId="77777777" w:rsidR="00914F17" w:rsidRPr="00D35791" w:rsidRDefault="00914F17" w:rsidP="00783970">
            <w:pPr>
              <w:widowControl/>
              <w:suppressAutoHyphens w:val="0"/>
              <w:autoSpaceDN/>
              <w:spacing w:after="0" w:line="240" w:lineRule="auto"/>
              <w:jc w:val="center"/>
              <w:textAlignment w:val="auto"/>
              <w:rPr>
                <w:rFonts w:ascii="Times New Roman" w:eastAsia="Times New Roman" w:hAnsi="Times New Roman" w:cs="Times New Roman"/>
                <w:kern w:val="0"/>
                <w:sz w:val="24"/>
                <w:szCs w:val="24"/>
                <w:vertAlign w:val="superscript"/>
                <w:lang w:eastAsia="ru-RU"/>
              </w:rPr>
            </w:pPr>
            <w:r w:rsidRPr="00D35791">
              <w:rPr>
                <w:rFonts w:ascii="Times New Roman" w:eastAsia="Times New Roman" w:hAnsi="Times New Roman" w:cs="Times New Roman"/>
                <w:kern w:val="0"/>
                <w:sz w:val="24"/>
                <w:szCs w:val="24"/>
                <w:vertAlign w:val="superscript"/>
                <w:lang w:eastAsia="ru-RU"/>
              </w:rPr>
              <w:t>(подпись, фамилия и инициалы)</w:t>
            </w:r>
          </w:p>
          <w:p w14:paraId="7710C3E7" w14:textId="2F684FF1" w:rsidR="00914F17" w:rsidRPr="00D35791" w:rsidRDefault="00914F17" w:rsidP="00783970">
            <w:pPr>
              <w:widowControl/>
              <w:suppressAutoHyphens w:val="0"/>
              <w:autoSpaceDN/>
              <w:spacing w:after="0" w:line="240" w:lineRule="auto"/>
              <w:jc w:val="center"/>
              <w:textAlignment w:val="auto"/>
              <w:rPr>
                <w:rFonts w:ascii="Times New Roman" w:eastAsia="Times New Roman" w:hAnsi="Times New Roman" w:cs="Times New Roman"/>
                <w:kern w:val="0"/>
                <w:sz w:val="24"/>
                <w:szCs w:val="24"/>
                <w:lang w:eastAsia="ru-RU"/>
              </w:rPr>
            </w:pPr>
            <w:r w:rsidRPr="00D35791">
              <w:rPr>
                <w:rFonts w:ascii="Times New Roman" w:eastAsia="Times New Roman" w:hAnsi="Times New Roman" w:cs="Times New Roman"/>
                <w:kern w:val="0"/>
                <w:sz w:val="24"/>
                <w:szCs w:val="24"/>
                <w:lang w:eastAsia="ru-RU"/>
              </w:rPr>
              <w:t xml:space="preserve">___ ____________ </w:t>
            </w:r>
            <w:r w:rsidR="00645C3C" w:rsidRPr="00645C3C">
              <w:rPr>
                <w:rFonts w:ascii="Times New Roman" w:eastAsia="Times New Roman" w:hAnsi="Times New Roman" w:cs="Times New Roman"/>
                <w:kern w:val="0"/>
                <w:sz w:val="24"/>
                <w:szCs w:val="24"/>
                <w:lang w:eastAsia="ru-RU"/>
              </w:rPr>
              <w:t>20__ г.</w:t>
            </w:r>
          </w:p>
          <w:p w14:paraId="59387113" w14:textId="77777777" w:rsidR="00914F17" w:rsidRPr="00D35791" w:rsidRDefault="00914F17" w:rsidP="00783970">
            <w:pPr>
              <w:widowControl/>
              <w:suppressAutoHyphens w:val="0"/>
              <w:autoSpaceDN/>
              <w:spacing w:after="0" w:line="240" w:lineRule="auto"/>
              <w:jc w:val="center"/>
              <w:textAlignment w:val="auto"/>
              <w:rPr>
                <w:rFonts w:ascii="Times New Roman" w:eastAsia="Times New Roman" w:hAnsi="Times New Roman" w:cs="Times New Roman"/>
                <w:kern w:val="0"/>
                <w:sz w:val="16"/>
                <w:szCs w:val="16"/>
                <w:lang w:eastAsia="ru-RU"/>
              </w:rPr>
            </w:pPr>
            <w:r w:rsidRPr="00D35791">
              <w:rPr>
                <w:rFonts w:ascii="Times New Roman" w:eastAsia="Times New Roman" w:hAnsi="Times New Roman" w:cs="Times New Roman"/>
                <w:kern w:val="0"/>
                <w:sz w:val="16"/>
                <w:szCs w:val="16"/>
                <w:lang w:eastAsia="ru-RU"/>
              </w:rPr>
              <w:t>М.П. (при наличии печати)</w:t>
            </w:r>
          </w:p>
        </w:tc>
      </w:tr>
    </w:tbl>
    <w:p w14:paraId="31CB05D2" w14:textId="77777777" w:rsidR="00914F17" w:rsidRPr="00C01C94" w:rsidRDefault="00914F17" w:rsidP="009C4BD4">
      <w:pPr>
        <w:autoSpaceDE w:val="0"/>
        <w:adjustRightInd w:val="0"/>
        <w:spacing w:after="0"/>
        <w:jc w:val="both"/>
        <w:rPr>
          <w:rFonts w:ascii="Times New Roman" w:eastAsia="Calibri" w:hAnsi="Times New Roman" w:cs="Times New Roman"/>
          <w:sz w:val="24"/>
          <w:szCs w:val="24"/>
        </w:rPr>
      </w:pPr>
    </w:p>
    <w:p w14:paraId="7E1F74CA" w14:textId="2C82841B" w:rsidR="00156AA3" w:rsidRDefault="00156AA3" w:rsidP="00DB2520">
      <w:pPr>
        <w:widowControl/>
        <w:spacing w:after="0"/>
        <w:rPr>
          <w:rFonts w:ascii="Times New Roman" w:hAnsi="Times New Roman"/>
          <w:sz w:val="24"/>
          <w:szCs w:val="24"/>
        </w:rPr>
      </w:pPr>
    </w:p>
    <w:p w14:paraId="53B935BF" w14:textId="77777777" w:rsidR="000F4F00" w:rsidRDefault="000F4F00" w:rsidP="00DB2520">
      <w:pPr>
        <w:widowControl/>
        <w:spacing w:after="0"/>
        <w:rPr>
          <w:rFonts w:ascii="Times New Roman" w:hAnsi="Times New Roman"/>
          <w:sz w:val="24"/>
          <w:szCs w:val="24"/>
        </w:rPr>
        <w:sectPr w:rsidR="000F4F00" w:rsidSect="000F0C41">
          <w:footerReference w:type="default" r:id="rId12"/>
          <w:pgSz w:w="16837" w:h="11905" w:orient="landscape"/>
          <w:pgMar w:top="851" w:right="851" w:bottom="1701" w:left="1134" w:header="720" w:footer="720" w:gutter="0"/>
          <w:cols w:space="720"/>
          <w:docGrid w:linePitch="299"/>
        </w:sectPr>
      </w:pPr>
    </w:p>
    <w:p w14:paraId="5331C1FD" w14:textId="77777777" w:rsidR="000F4F00" w:rsidRPr="00827C6B" w:rsidRDefault="000F4F00" w:rsidP="006952B7">
      <w:pPr>
        <w:pStyle w:val="12"/>
        <w:tabs>
          <w:tab w:val="left" w:pos="284"/>
          <w:tab w:val="left" w:pos="426"/>
        </w:tabs>
        <w:spacing w:before="0" w:after="0" w:line="240" w:lineRule="auto"/>
        <w:ind w:right="-426" w:firstLine="713"/>
        <w:jc w:val="right"/>
        <w:rPr>
          <w:rFonts w:ascii="Times New Roman" w:hAnsi="Times New Roman" w:cs="Times New Roman"/>
          <w:b w:val="0"/>
          <w:sz w:val="24"/>
          <w:szCs w:val="24"/>
        </w:rPr>
      </w:pPr>
      <w:r w:rsidRPr="00827C6B">
        <w:rPr>
          <w:rFonts w:ascii="Times New Roman" w:hAnsi="Times New Roman" w:cs="Times New Roman"/>
          <w:b w:val="0"/>
          <w:sz w:val="24"/>
          <w:szCs w:val="24"/>
        </w:rPr>
        <w:lastRenderedPageBreak/>
        <w:t>Приложение № 8</w:t>
      </w:r>
    </w:p>
    <w:p w14:paraId="36EBF6EE" w14:textId="58A00F23" w:rsidR="000F4F00" w:rsidRPr="00827C6B" w:rsidRDefault="000F4F00" w:rsidP="006952B7">
      <w:pPr>
        <w:widowControl/>
        <w:spacing w:after="0" w:line="240" w:lineRule="auto"/>
        <w:ind w:right="-426"/>
        <w:jc w:val="right"/>
        <w:rPr>
          <w:rFonts w:ascii="Times New Roman" w:hAnsi="Times New Roman" w:cs="Times New Roman"/>
          <w:bCs/>
          <w:sz w:val="24"/>
          <w:szCs w:val="24"/>
        </w:rPr>
      </w:pPr>
      <w:r w:rsidRPr="00827C6B">
        <w:rPr>
          <w:rFonts w:ascii="Times New Roman" w:hAnsi="Times New Roman" w:cs="Times New Roman"/>
          <w:bCs/>
          <w:sz w:val="24"/>
          <w:szCs w:val="24"/>
        </w:rPr>
        <w:t xml:space="preserve">к договору </w:t>
      </w:r>
      <w:r w:rsidR="00524812">
        <w:rPr>
          <w:rFonts w:ascii="Times New Roman" w:hAnsi="Times New Roman" w:cs="Times New Roman"/>
          <w:bCs/>
          <w:sz w:val="24"/>
          <w:szCs w:val="24"/>
        </w:rPr>
        <w:t xml:space="preserve">на </w:t>
      </w:r>
      <w:r w:rsidRPr="00827C6B">
        <w:rPr>
          <w:rFonts w:ascii="Times New Roman" w:hAnsi="Times New Roman" w:cs="Times New Roman"/>
          <w:bCs/>
          <w:sz w:val="24"/>
          <w:szCs w:val="24"/>
        </w:rPr>
        <w:t>поставк</w:t>
      </w:r>
      <w:r w:rsidR="00524812">
        <w:rPr>
          <w:rFonts w:ascii="Times New Roman" w:hAnsi="Times New Roman" w:cs="Times New Roman"/>
          <w:bCs/>
          <w:sz w:val="24"/>
          <w:szCs w:val="24"/>
        </w:rPr>
        <w:t>у</w:t>
      </w:r>
      <w:r w:rsidR="00914F17" w:rsidRPr="00827C6B">
        <w:rPr>
          <w:rFonts w:ascii="Times New Roman" w:hAnsi="Times New Roman" w:cs="Times New Roman"/>
          <w:bCs/>
          <w:sz w:val="24"/>
          <w:szCs w:val="24"/>
        </w:rPr>
        <w:t xml:space="preserve"> </w:t>
      </w:r>
      <w:r w:rsidR="00474A42" w:rsidRPr="00474A42">
        <w:rPr>
          <w:rFonts w:ascii="Times New Roman" w:hAnsi="Times New Roman" w:cs="Times New Roman"/>
          <w:bCs/>
          <w:sz w:val="24"/>
          <w:szCs w:val="24"/>
        </w:rPr>
        <w:t>автомобильного бензина</w:t>
      </w:r>
    </w:p>
    <w:p w14:paraId="156CD125" w14:textId="77777777" w:rsidR="000F4F00" w:rsidRPr="00827C6B" w:rsidRDefault="000F4F00" w:rsidP="006952B7">
      <w:pPr>
        <w:widowControl/>
        <w:spacing w:after="0" w:line="240" w:lineRule="auto"/>
        <w:ind w:right="-426"/>
        <w:jc w:val="right"/>
        <w:rPr>
          <w:rFonts w:ascii="Times New Roman" w:hAnsi="Times New Roman" w:cs="Times New Roman"/>
          <w:bCs/>
          <w:sz w:val="24"/>
          <w:szCs w:val="24"/>
        </w:rPr>
      </w:pPr>
      <w:r w:rsidRPr="00827C6B">
        <w:rPr>
          <w:rFonts w:ascii="Times New Roman" w:hAnsi="Times New Roman" w:cs="Times New Roman"/>
          <w:bCs/>
          <w:sz w:val="24"/>
          <w:szCs w:val="24"/>
        </w:rPr>
        <w:t>с использованием топливных карт</w:t>
      </w:r>
    </w:p>
    <w:p w14:paraId="33C34AAA" w14:textId="77777777" w:rsidR="006952B7" w:rsidRPr="00C01C94" w:rsidRDefault="006952B7" w:rsidP="006952B7">
      <w:pPr>
        <w:widowControl/>
        <w:tabs>
          <w:tab w:val="left" w:pos="3400"/>
          <w:tab w:val="center" w:pos="4320"/>
          <w:tab w:val="right" w:pos="8640"/>
        </w:tabs>
        <w:spacing w:after="0" w:line="240" w:lineRule="auto"/>
        <w:ind w:right="-426"/>
        <w:jc w:val="right"/>
        <w:rPr>
          <w:rFonts w:ascii="Times New Roman" w:eastAsia="Times New Roman" w:hAnsi="Times New Roman" w:cs="Times New Roman"/>
          <w:bCs/>
          <w:sz w:val="24"/>
          <w:szCs w:val="24"/>
          <w:lang w:eastAsia="ar-SA"/>
        </w:rPr>
      </w:pPr>
      <w:r w:rsidRPr="00C01C94">
        <w:rPr>
          <w:rFonts w:ascii="Times New Roman" w:eastAsia="Times New Roman" w:hAnsi="Times New Roman" w:cs="Times New Roman"/>
          <w:bCs/>
          <w:sz w:val="24"/>
          <w:szCs w:val="24"/>
          <w:lang w:eastAsia="ar-SA"/>
        </w:rPr>
        <w:t xml:space="preserve">№ </w:t>
      </w:r>
      <w:r>
        <w:rPr>
          <w:rFonts w:ascii="Times New Roman" w:eastAsia="Times New Roman" w:hAnsi="Times New Roman" w:cs="Times New Roman"/>
          <w:bCs/>
          <w:sz w:val="24"/>
          <w:szCs w:val="24"/>
          <w:lang w:eastAsia="ar-SA"/>
        </w:rPr>
        <w:t>_______</w:t>
      </w:r>
      <w:r w:rsidRPr="00C01C94">
        <w:rPr>
          <w:rFonts w:ascii="Times New Roman" w:eastAsia="Times New Roman" w:hAnsi="Times New Roman" w:cs="Times New Roman"/>
          <w:bCs/>
          <w:sz w:val="24"/>
          <w:szCs w:val="24"/>
          <w:lang w:eastAsia="ar-SA"/>
        </w:rPr>
        <w:t>_______ от «__» ______</w:t>
      </w:r>
      <w:r>
        <w:rPr>
          <w:rFonts w:ascii="Times New Roman" w:eastAsia="Times New Roman" w:hAnsi="Times New Roman" w:cs="Times New Roman"/>
          <w:bCs/>
          <w:sz w:val="24"/>
          <w:szCs w:val="24"/>
          <w:lang w:eastAsia="ar-SA"/>
        </w:rPr>
        <w:t>___</w:t>
      </w:r>
      <w:r w:rsidRPr="00C01C94">
        <w:rPr>
          <w:rFonts w:ascii="Times New Roman" w:eastAsia="Times New Roman" w:hAnsi="Times New Roman" w:cs="Times New Roman"/>
          <w:bCs/>
          <w:sz w:val="24"/>
          <w:szCs w:val="24"/>
          <w:lang w:eastAsia="ar-SA"/>
        </w:rPr>
        <w:t xml:space="preserve"> </w:t>
      </w:r>
      <w:r w:rsidRPr="0070522D">
        <w:rPr>
          <w:rFonts w:ascii="Times New Roman" w:eastAsia="Calibri" w:hAnsi="Times New Roman" w:cs="Times New Roman"/>
          <w:sz w:val="24"/>
          <w:szCs w:val="24"/>
          <w:lang w:eastAsia="ru-RU"/>
        </w:rPr>
        <w:t>20__ г.</w:t>
      </w:r>
    </w:p>
    <w:p w14:paraId="0AA03344" w14:textId="46A49A61" w:rsidR="000F4F00" w:rsidRPr="00827C6B" w:rsidRDefault="000F4F00" w:rsidP="00827C6B">
      <w:pPr>
        <w:widowControl/>
        <w:spacing w:after="0" w:line="240" w:lineRule="auto"/>
        <w:ind w:right="-426"/>
        <w:jc w:val="right"/>
        <w:rPr>
          <w:rFonts w:ascii="Times New Roman" w:hAnsi="Times New Roman" w:cs="Times New Roman"/>
          <w:bCs/>
          <w:sz w:val="24"/>
          <w:szCs w:val="24"/>
        </w:rPr>
      </w:pPr>
    </w:p>
    <w:p w14:paraId="337F94B2" w14:textId="77777777" w:rsidR="00827C6B" w:rsidRDefault="00827C6B" w:rsidP="00827C6B">
      <w:pPr>
        <w:widowControl/>
        <w:suppressAutoHyphens w:val="0"/>
        <w:autoSpaceDN/>
        <w:spacing w:after="160" w:line="259" w:lineRule="auto"/>
        <w:ind w:right="-426" w:firstLine="709"/>
        <w:jc w:val="center"/>
        <w:textAlignment w:val="auto"/>
        <w:rPr>
          <w:rFonts w:ascii="Times New Roman" w:eastAsia="Times New Roman" w:hAnsi="Times New Roman" w:cs="Times New Roman"/>
          <w:b/>
          <w:kern w:val="0"/>
          <w:sz w:val="24"/>
          <w:szCs w:val="24"/>
        </w:rPr>
      </w:pPr>
    </w:p>
    <w:p w14:paraId="004D10AD" w14:textId="0B0E026C" w:rsidR="000F4F00" w:rsidRPr="00827C6B" w:rsidRDefault="000F4F00" w:rsidP="00827C6B">
      <w:pPr>
        <w:widowControl/>
        <w:suppressAutoHyphens w:val="0"/>
        <w:autoSpaceDN/>
        <w:spacing w:after="160" w:line="259" w:lineRule="auto"/>
        <w:ind w:right="-426" w:firstLine="709"/>
        <w:jc w:val="center"/>
        <w:textAlignment w:val="auto"/>
        <w:rPr>
          <w:rFonts w:ascii="Times New Roman" w:eastAsia="Times New Roman" w:hAnsi="Times New Roman" w:cs="Times New Roman"/>
          <w:b/>
          <w:kern w:val="0"/>
          <w:sz w:val="24"/>
          <w:szCs w:val="24"/>
        </w:rPr>
      </w:pPr>
      <w:proofErr w:type="spellStart"/>
      <w:r w:rsidRPr="00827C6B">
        <w:rPr>
          <w:rFonts w:ascii="Times New Roman" w:eastAsia="Times New Roman" w:hAnsi="Times New Roman" w:cs="Times New Roman"/>
          <w:b/>
          <w:kern w:val="0"/>
          <w:sz w:val="24"/>
          <w:szCs w:val="24"/>
        </w:rPr>
        <w:t>Комплаенс</w:t>
      </w:r>
      <w:proofErr w:type="spellEnd"/>
      <w:r w:rsidRPr="00827C6B">
        <w:rPr>
          <w:rFonts w:ascii="Times New Roman" w:eastAsia="Times New Roman" w:hAnsi="Times New Roman" w:cs="Times New Roman"/>
          <w:b/>
          <w:kern w:val="0"/>
          <w:sz w:val="24"/>
          <w:szCs w:val="24"/>
        </w:rPr>
        <w:t>-оговорка</w:t>
      </w:r>
    </w:p>
    <w:p w14:paraId="27856310" w14:textId="77777777" w:rsidR="000F4F00" w:rsidRPr="00827C6B" w:rsidRDefault="000F4F00" w:rsidP="00827C6B">
      <w:pPr>
        <w:widowControl/>
        <w:tabs>
          <w:tab w:val="left" w:pos="1134"/>
        </w:tabs>
        <w:suppressAutoHyphens w:val="0"/>
        <w:autoSpaceDN/>
        <w:spacing w:after="0" w:line="240" w:lineRule="auto"/>
        <w:ind w:right="-709" w:firstLine="709"/>
        <w:jc w:val="both"/>
        <w:textAlignment w:val="auto"/>
        <w:rPr>
          <w:rFonts w:ascii="Times New Roman" w:eastAsia="Times New Roman" w:hAnsi="Times New Roman" w:cs="Times New Roman"/>
          <w:kern w:val="0"/>
          <w:sz w:val="24"/>
          <w:szCs w:val="24"/>
        </w:rPr>
      </w:pPr>
      <w:r w:rsidRPr="00827C6B">
        <w:rPr>
          <w:rFonts w:ascii="Times New Roman" w:eastAsia="Times New Roman" w:hAnsi="Times New Roman" w:cs="Times New Roman"/>
          <w:kern w:val="0"/>
          <w:sz w:val="24"/>
          <w:szCs w:val="24"/>
        </w:rPr>
        <w:t>1.</w:t>
      </w:r>
      <w:r w:rsidRPr="00827C6B">
        <w:rPr>
          <w:rFonts w:ascii="Times New Roman" w:eastAsia="Times New Roman" w:hAnsi="Times New Roman" w:cs="Times New Roman"/>
          <w:kern w:val="0"/>
          <w:sz w:val="24"/>
          <w:szCs w:val="24"/>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433628B7" w14:textId="6ACF6DA9" w:rsidR="000F4F00" w:rsidRPr="00827C6B" w:rsidRDefault="000F4F00" w:rsidP="00827C6B">
      <w:pPr>
        <w:widowControl/>
        <w:tabs>
          <w:tab w:val="left" w:pos="1276"/>
        </w:tabs>
        <w:suppressAutoHyphens w:val="0"/>
        <w:autoSpaceDN/>
        <w:spacing w:after="0" w:line="240" w:lineRule="auto"/>
        <w:ind w:right="-709" w:firstLine="709"/>
        <w:jc w:val="both"/>
        <w:textAlignment w:val="auto"/>
        <w:rPr>
          <w:rFonts w:ascii="Times New Roman" w:eastAsia="Times New Roman" w:hAnsi="Times New Roman" w:cs="Times New Roman"/>
          <w:kern w:val="0"/>
          <w:sz w:val="24"/>
          <w:szCs w:val="24"/>
        </w:rPr>
      </w:pPr>
      <w:r w:rsidRPr="00827C6B">
        <w:rPr>
          <w:rFonts w:ascii="Times New Roman" w:eastAsia="Times New Roman" w:hAnsi="Times New Roman" w:cs="Times New Roman"/>
          <w:kern w:val="0"/>
          <w:sz w:val="24"/>
          <w:szCs w:val="24"/>
        </w:rPr>
        <w:t>1.1.</w:t>
      </w:r>
      <w:r w:rsidRPr="00827C6B">
        <w:rPr>
          <w:rFonts w:ascii="Times New Roman" w:eastAsia="Times New Roman" w:hAnsi="Times New Roman" w:cs="Times New Roman"/>
          <w:kern w:val="0"/>
          <w:sz w:val="24"/>
          <w:szCs w:val="24"/>
        </w:rPr>
        <w:tab/>
        <w:t>Стороны соблюдают действующее законодательство о налогах</w:t>
      </w:r>
      <w:r w:rsidR="00914F17" w:rsidRPr="00827C6B">
        <w:rPr>
          <w:rFonts w:ascii="Times New Roman" w:eastAsia="Times New Roman" w:hAnsi="Times New Roman" w:cs="Times New Roman"/>
          <w:kern w:val="0"/>
          <w:sz w:val="24"/>
          <w:szCs w:val="24"/>
        </w:rPr>
        <w:t xml:space="preserve"> </w:t>
      </w:r>
      <w:r w:rsidRPr="00827C6B">
        <w:rPr>
          <w:rFonts w:ascii="Times New Roman" w:eastAsia="Times New Roman" w:hAnsi="Times New Roman" w:cs="Times New Roman"/>
          <w:kern w:val="0"/>
          <w:sz w:val="24"/>
          <w:szCs w:val="24"/>
        </w:rPr>
        <w:t>и сборах и ведут достоверную и прозрачную бухгалтерскую отчетность, предполагающую недопущение составления неофициальной отчетности</w:t>
      </w:r>
      <w:r w:rsidR="00914F17" w:rsidRPr="00827C6B">
        <w:rPr>
          <w:rFonts w:ascii="Times New Roman" w:eastAsia="Times New Roman" w:hAnsi="Times New Roman" w:cs="Times New Roman"/>
          <w:kern w:val="0"/>
          <w:sz w:val="24"/>
          <w:szCs w:val="24"/>
        </w:rPr>
        <w:t xml:space="preserve"> </w:t>
      </w:r>
      <w:r w:rsidRPr="00827C6B">
        <w:rPr>
          <w:rFonts w:ascii="Times New Roman" w:eastAsia="Times New Roman" w:hAnsi="Times New Roman" w:cs="Times New Roman"/>
          <w:kern w:val="0"/>
          <w:sz w:val="24"/>
          <w:szCs w:val="24"/>
        </w:rPr>
        <w:t>и использования поддельных документов;</w:t>
      </w:r>
    </w:p>
    <w:p w14:paraId="0FC4DCC9" w14:textId="77777777" w:rsidR="000F4F00" w:rsidRPr="00827C6B" w:rsidRDefault="000F4F00" w:rsidP="00827C6B">
      <w:pPr>
        <w:widowControl/>
        <w:tabs>
          <w:tab w:val="left" w:pos="1276"/>
        </w:tabs>
        <w:suppressAutoHyphens w:val="0"/>
        <w:autoSpaceDN/>
        <w:spacing w:after="0" w:line="240" w:lineRule="auto"/>
        <w:ind w:right="-709" w:firstLine="709"/>
        <w:jc w:val="both"/>
        <w:textAlignment w:val="auto"/>
        <w:rPr>
          <w:rFonts w:ascii="Times New Roman" w:eastAsia="Times New Roman" w:hAnsi="Times New Roman" w:cs="Times New Roman"/>
          <w:kern w:val="0"/>
          <w:sz w:val="24"/>
          <w:szCs w:val="24"/>
        </w:rPr>
      </w:pPr>
      <w:r w:rsidRPr="00827C6B">
        <w:rPr>
          <w:rFonts w:ascii="Times New Roman" w:eastAsia="Times New Roman" w:hAnsi="Times New Roman" w:cs="Times New Roman"/>
          <w:kern w:val="0"/>
          <w:sz w:val="24"/>
          <w:szCs w:val="24"/>
        </w:rPr>
        <w:t>1.2.</w:t>
      </w:r>
      <w:r w:rsidRPr="00827C6B">
        <w:rPr>
          <w:rFonts w:ascii="Times New Roman" w:eastAsia="Times New Roman" w:hAnsi="Times New Roman" w:cs="Times New Roman"/>
          <w:kern w:val="0"/>
          <w:sz w:val="24"/>
          <w:szCs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0E56B881" w14:textId="41AB1C9D" w:rsidR="000F4F00" w:rsidRPr="00827C6B" w:rsidRDefault="000F4F00" w:rsidP="00827C6B">
      <w:pPr>
        <w:widowControl/>
        <w:tabs>
          <w:tab w:val="left" w:pos="1276"/>
        </w:tabs>
        <w:suppressAutoHyphens w:val="0"/>
        <w:autoSpaceDN/>
        <w:spacing w:after="0" w:line="240" w:lineRule="auto"/>
        <w:ind w:right="-709" w:firstLine="709"/>
        <w:jc w:val="both"/>
        <w:textAlignment w:val="auto"/>
        <w:rPr>
          <w:rFonts w:ascii="Times New Roman" w:eastAsia="Times New Roman" w:hAnsi="Times New Roman" w:cs="Times New Roman"/>
          <w:kern w:val="0"/>
          <w:sz w:val="24"/>
          <w:szCs w:val="24"/>
        </w:rPr>
      </w:pPr>
      <w:r w:rsidRPr="00827C6B">
        <w:rPr>
          <w:rFonts w:ascii="Times New Roman" w:eastAsia="Times New Roman" w:hAnsi="Times New Roman" w:cs="Times New Roman"/>
          <w:kern w:val="0"/>
          <w:sz w:val="24"/>
          <w:szCs w:val="24"/>
        </w:rPr>
        <w:t>1.3.</w:t>
      </w:r>
      <w:r w:rsidRPr="00827C6B">
        <w:rPr>
          <w:rFonts w:ascii="Times New Roman" w:eastAsia="Times New Roman" w:hAnsi="Times New Roman" w:cs="Times New Roman"/>
          <w:kern w:val="0"/>
          <w:sz w:val="24"/>
          <w:szCs w:val="24"/>
        </w:rPr>
        <w:tab/>
        <w:t>Стороны неукоснительно соблюдают требования и ограничения, установленные действующим законодательством Российской Федерации</w:t>
      </w:r>
      <w:r w:rsidR="00914F17" w:rsidRPr="00827C6B">
        <w:rPr>
          <w:rFonts w:ascii="Times New Roman" w:eastAsia="Times New Roman" w:hAnsi="Times New Roman" w:cs="Times New Roman"/>
          <w:kern w:val="0"/>
          <w:sz w:val="24"/>
          <w:szCs w:val="24"/>
        </w:rPr>
        <w:t xml:space="preserve"> </w:t>
      </w:r>
      <w:r w:rsidRPr="00827C6B">
        <w:rPr>
          <w:rFonts w:ascii="Times New Roman" w:eastAsia="Times New Roman" w:hAnsi="Times New Roman" w:cs="Times New Roman"/>
          <w:kern w:val="0"/>
          <w:sz w:val="24"/>
          <w:szCs w:val="24"/>
        </w:rPr>
        <w:t>в части обеспечения применения ответных специальных экономических мер</w:t>
      </w:r>
      <w:r w:rsidR="00914F17" w:rsidRPr="00827C6B">
        <w:rPr>
          <w:rFonts w:ascii="Times New Roman" w:eastAsia="Times New Roman" w:hAnsi="Times New Roman" w:cs="Times New Roman"/>
          <w:kern w:val="0"/>
          <w:sz w:val="24"/>
          <w:szCs w:val="24"/>
        </w:rPr>
        <w:t xml:space="preserve"> </w:t>
      </w:r>
      <w:r w:rsidRPr="00827C6B">
        <w:rPr>
          <w:rFonts w:ascii="Times New Roman" w:eastAsia="Times New Roman" w:hAnsi="Times New Roman" w:cs="Times New Roman"/>
          <w:kern w:val="0"/>
          <w:sz w:val="24"/>
          <w:szCs w:val="24"/>
        </w:rPr>
        <w:t xml:space="preserve">в связи с недружественными действиями некоторых иностранных государств и международных организаций. </w:t>
      </w:r>
    </w:p>
    <w:p w14:paraId="2FF0EA28" w14:textId="77777777" w:rsidR="000F4F00" w:rsidRPr="00827C6B" w:rsidRDefault="000F4F00" w:rsidP="00827C6B">
      <w:pPr>
        <w:widowControl/>
        <w:tabs>
          <w:tab w:val="left" w:pos="1418"/>
        </w:tabs>
        <w:suppressAutoHyphens w:val="0"/>
        <w:autoSpaceDN/>
        <w:spacing w:after="0" w:line="240" w:lineRule="auto"/>
        <w:ind w:right="-709" w:firstLine="709"/>
        <w:jc w:val="both"/>
        <w:textAlignment w:val="auto"/>
        <w:rPr>
          <w:rFonts w:ascii="Times New Roman" w:eastAsia="Times New Roman" w:hAnsi="Times New Roman" w:cs="Times New Roman"/>
          <w:kern w:val="0"/>
          <w:sz w:val="24"/>
          <w:szCs w:val="24"/>
        </w:rPr>
      </w:pPr>
      <w:r w:rsidRPr="00827C6B">
        <w:rPr>
          <w:rFonts w:ascii="Times New Roman" w:eastAsia="Times New Roman" w:hAnsi="Times New Roman" w:cs="Times New Roman"/>
          <w:kern w:val="0"/>
          <w:sz w:val="24"/>
          <w:szCs w:val="24"/>
        </w:rPr>
        <w:t>1.3.1.</w:t>
      </w:r>
      <w:r w:rsidRPr="00827C6B">
        <w:rPr>
          <w:rFonts w:ascii="Times New Roman" w:eastAsia="Times New Roman" w:hAnsi="Times New Roman" w:cs="Times New Roman"/>
          <w:kern w:val="0"/>
          <w:sz w:val="24"/>
          <w:szCs w:val="24"/>
        </w:rPr>
        <w:tab/>
        <w:t xml:space="preserve">Стороны исходят из следующих заверений об обстоятельствах, </w:t>
      </w:r>
      <w:r w:rsidRPr="00827C6B">
        <w:rPr>
          <w:rFonts w:ascii="Times New Roman" w:eastAsia="Times New Roman" w:hAnsi="Times New Roman" w:cs="Times New Roman"/>
          <w:spacing w:val="-8"/>
          <w:kern w:val="0"/>
          <w:sz w:val="24"/>
          <w:szCs w:val="24"/>
        </w:rPr>
        <w:t>имеющих существенное значение при заключении, исполнении и прекращении</w:t>
      </w:r>
      <w:r w:rsidRPr="00827C6B">
        <w:rPr>
          <w:rFonts w:ascii="Times New Roman" w:eastAsia="Times New Roman" w:hAnsi="Times New Roman" w:cs="Times New Roman"/>
          <w:kern w:val="0"/>
          <w:sz w:val="24"/>
          <w:szCs w:val="24"/>
        </w:rPr>
        <w:t xml:space="preserve"> Договора: </w:t>
      </w:r>
    </w:p>
    <w:p w14:paraId="4853CA56" w14:textId="6891B5BC" w:rsidR="000F4F00" w:rsidRPr="00827C6B" w:rsidRDefault="000F4F00" w:rsidP="00827C6B">
      <w:pPr>
        <w:widowControl/>
        <w:tabs>
          <w:tab w:val="left" w:pos="1134"/>
        </w:tabs>
        <w:suppressAutoHyphens w:val="0"/>
        <w:autoSpaceDN/>
        <w:spacing w:after="0" w:line="240" w:lineRule="auto"/>
        <w:ind w:right="-709" w:firstLine="709"/>
        <w:jc w:val="both"/>
        <w:textAlignment w:val="auto"/>
        <w:rPr>
          <w:rFonts w:ascii="Times New Roman" w:eastAsia="Times New Roman" w:hAnsi="Times New Roman" w:cs="Times New Roman"/>
          <w:kern w:val="0"/>
          <w:sz w:val="24"/>
          <w:szCs w:val="24"/>
        </w:rPr>
      </w:pPr>
      <w:r w:rsidRPr="00827C6B">
        <w:rPr>
          <w:rFonts w:ascii="Times New Roman" w:eastAsia="Times New Roman" w:hAnsi="Times New Roman" w:cs="Times New Roman"/>
          <w:kern w:val="0"/>
          <w:sz w:val="24"/>
          <w:szCs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00914F17" w:rsidRPr="00827C6B">
        <w:rPr>
          <w:rFonts w:ascii="Times New Roman" w:eastAsia="Times New Roman" w:hAnsi="Times New Roman" w:cs="Times New Roman"/>
          <w:kern w:val="0"/>
          <w:sz w:val="24"/>
          <w:szCs w:val="24"/>
        </w:rPr>
        <w:t xml:space="preserve"> </w:t>
      </w:r>
      <w:r w:rsidRPr="00827C6B">
        <w:rPr>
          <w:rFonts w:ascii="Times New Roman" w:eastAsia="Times New Roman" w:hAnsi="Times New Roman" w:cs="Times New Roman"/>
          <w:kern w:val="0"/>
          <w:sz w:val="24"/>
          <w:szCs w:val="24"/>
        </w:rPr>
        <w:t>в соответствии с которыми заключение и/или исполнение настоящего Договора запрещено или ограничено (далее – Перечень);</w:t>
      </w:r>
    </w:p>
    <w:p w14:paraId="51861BDC" w14:textId="77777777" w:rsidR="000F4F00" w:rsidRPr="00827C6B" w:rsidRDefault="000F4F00" w:rsidP="00827C6B">
      <w:pPr>
        <w:widowControl/>
        <w:tabs>
          <w:tab w:val="left" w:pos="1134"/>
        </w:tabs>
        <w:suppressAutoHyphens w:val="0"/>
        <w:autoSpaceDN/>
        <w:spacing w:after="0" w:line="240" w:lineRule="auto"/>
        <w:ind w:right="-709" w:firstLine="709"/>
        <w:jc w:val="both"/>
        <w:textAlignment w:val="auto"/>
        <w:rPr>
          <w:rFonts w:ascii="Times New Roman" w:eastAsia="Times New Roman" w:hAnsi="Times New Roman" w:cs="Times New Roman"/>
          <w:kern w:val="0"/>
          <w:sz w:val="24"/>
          <w:szCs w:val="24"/>
        </w:rPr>
      </w:pPr>
      <w:r w:rsidRPr="00827C6B">
        <w:rPr>
          <w:rFonts w:ascii="Times New Roman" w:eastAsia="Times New Roman" w:hAnsi="Times New Roman" w:cs="Times New Roman"/>
          <w:kern w:val="0"/>
          <w:sz w:val="24"/>
          <w:szCs w:val="24"/>
        </w:rPr>
        <w:t>б) ни одна из Сторон не находится во владении и/или под контролем лиц, включенных в Перечень.</w:t>
      </w:r>
    </w:p>
    <w:p w14:paraId="20E79FDD" w14:textId="0478404B" w:rsidR="000F4F00" w:rsidRPr="00827C6B" w:rsidRDefault="000F4F00" w:rsidP="00827C6B">
      <w:pPr>
        <w:widowControl/>
        <w:tabs>
          <w:tab w:val="left" w:pos="1418"/>
        </w:tabs>
        <w:suppressAutoHyphens w:val="0"/>
        <w:autoSpaceDN/>
        <w:spacing w:after="0" w:line="240" w:lineRule="auto"/>
        <w:ind w:right="-709" w:firstLine="709"/>
        <w:jc w:val="both"/>
        <w:textAlignment w:val="auto"/>
        <w:rPr>
          <w:rFonts w:ascii="Times New Roman" w:eastAsia="Times New Roman" w:hAnsi="Times New Roman" w:cs="Times New Roman"/>
          <w:kern w:val="0"/>
          <w:sz w:val="24"/>
          <w:szCs w:val="24"/>
        </w:rPr>
      </w:pPr>
      <w:r w:rsidRPr="00827C6B">
        <w:rPr>
          <w:rFonts w:ascii="Times New Roman" w:eastAsia="Times New Roman" w:hAnsi="Times New Roman" w:cs="Times New Roman"/>
          <w:kern w:val="0"/>
          <w:sz w:val="24"/>
          <w:szCs w:val="24"/>
        </w:rPr>
        <w:t>1.3.2.</w:t>
      </w:r>
      <w:r w:rsidRPr="00827C6B">
        <w:rPr>
          <w:rFonts w:ascii="Times New Roman" w:eastAsia="Times New Roman" w:hAnsi="Times New Roman" w:cs="Times New Roman"/>
          <w:kern w:val="0"/>
          <w:sz w:val="24"/>
          <w:szCs w:val="24"/>
        </w:rPr>
        <w:tab/>
        <w:t>Сторона обязуется незамедлительно уведомить другую Сторону</w:t>
      </w:r>
      <w:r w:rsidR="00914F17" w:rsidRPr="00827C6B">
        <w:rPr>
          <w:rFonts w:ascii="Times New Roman" w:eastAsia="Times New Roman" w:hAnsi="Times New Roman" w:cs="Times New Roman"/>
          <w:kern w:val="0"/>
          <w:sz w:val="24"/>
          <w:szCs w:val="24"/>
        </w:rPr>
        <w:t xml:space="preserve"> </w:t>
      </w:r>
      <w:r w:rsidRPr="00827C6B">
        <w:rPr>
          <w:rFonts w:ascii="Times New Roman" w:eastAsia="Times New Roman" w:hAnsi="Times New Roman" w:cs="Times New Roman"/>
          <w:kern w:val="0"/>
          <w:sz w:val="24"/>
          <w:szCs w:val="24"/>
        </w:rPr>
        <w:t>в случае изменения обстоятельств, указанных в п. 1.3.1 настоящего Приложения.</w:t>
      </w:r>
    </w:p>
    <w:p w14:paraId="70ECAC10" w14:textId="77777777" w:rsidR="000F4F00" w:rsidRPr="00827C6B" w:rsidRDefault="000F4F00" w:rsidP="00827C6B">
      <w:pPr>
        <w:widowControl/>
        <w:tabs>
          <w:tab w:val="left" w:pos="1418"/>
        </w:tabs>
        <w:suppressAutoHyphens w:val="0"/>
        <w:autoSpaceDN/>
        <w:spacing w:after="0" w:line="240" w:lineRule="auto"/>
        <w:ind w:right="-709" w:firstLine="709"/>
        <w:jc w:val="both"/>
        <w:textAlignment w:val="auto"/>
        <w:rPr>
          <w:rFonts w:ascii="Times New Roman" w:eastAsia="Times New Roman" w:hAnsi="Times New Roman" w:cs="Times New Roman"/>
          <w:kern w:val="0"/>
          <w:sz w:val="24"/>
          <w:szCs w:val="24"/>
        </w:rPr>
      </w:pPr>
      <w:r w:rsidRPr="00827C6B">
        <w:rPr>
          <w:rFonts w:ascii="Times New Roman" w:eastAsia="Times New Roman" w:hAnsi="Times New Roman" w:cs="Times New Roman"/>
          <w:kern w:val="0"/>
          <w:sz w:val="24"/>
          <w:szCs w:val="24"/>
        </w:rPr>
        <w:t>1.3.3.</w:t>
      </w:r>
      <w:r w:rsidRPr="00827C6B">
        <w:rPr>
          <w:rFonts w:ascii="Times New Roman" w:eastAsia="Times New Roman" w:hAnsi="Times New Roman" w:cs="Times New Roman"/>
          <w:kern w:val="0"/>
          <w:sz w:val="24"/>
          <w:szCs w:val="24"/>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4291C64B" w14:textId="77777777" w:rsidR="000F4F00" w:rsidRPr="00827C6B" w:rsidRDefault="000F4F00" w:rsidP="00133891">
      <w:pPr>
        <w:widowControl/>
        <w:numPr>
          <w:ilvl w:val="0"/>
          <w:numId w:val="36"/>
        </w:numPr>
        <w:tabs>
          <w:tab w:val="left" w:pos="1134"/>
        </w:tabs>
        <w:suppressAutoHyphens w:val="0"/>
        <w:autoSpaceDN/>
        <w:spacing w:after="0" w:line="240" w:lineRule="auto"/>
        <w:ind w:left="0" w:right="-709" w:firstLine="709"/>
        <w:contextualSpacing/>
        <w:jc w:val="both"/>
        <w:textAlignment w:val="auto"/>
        <w:rPr>
          <w:rFonts w:ascii="Times New Roman" w:eastAsia="Times New Roman" w:hAnsi="Times New Roman" w:cs="Times New Roman"/>
          <w:kern w:val="0"/>
          <w:sz w:val="24"/>
          <w:szCs w:val="24"/>
          <w:lang w:eastAsia="ru-RU"/>
        </w:rPr>
      </w:pPr>
      <w:r w:rsidRPr="00827C6B">
        <w:rPr>
          <w:rFonts w:ascii="Times New Roman" w:eastAsia="Times New Roman" w:hAnsi="Times New Roman" w:cs="Times New Roman"/>
          <w:kern w:val="0"/>
          <w:sz w:val="24"/>
          <w:szCs w:val="24"/>
          <w:lang w:eastAsia="ru-RU"/>
        </w:rP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6D70F50C" w14:textId="77777777" w:rsidR="000F4F00" w:rsidRPr="00827C6B" w:rsidRDefault="000F4F00" w:rsidP="00133891">
      <w:pPr>
        <w:widowControl/>
        <w:numPr>
          <w:ilvl w:val="0"/>
          <w:numId w:val="36"/>
        </w:numPr>
        <w:tabs>
          <w:tab w:val="left" w:pos="1134"/>
        </w:tabs>
        <w:suppressAutoHyphens w:val="0"/>
        <w:autoSpaceDN/>
        <w:spacing w:after="0" w:line="240" w:lineRule="auto"/>
        <w:ind w:left="0" w:right="-709" w:firstLine="709"/>
        <w:contextualSpacing/>
        <w:jc w:val="both"/>
        <w:textAlignment w:val="auto"/>
        <w:rPr>
          <w:rFonts w:ascii="Times New Roman" w:eastAsia="Times New Roman" w:hAnsi="Times New Roman" w:cs="Times New Roman"/>
          <w:kern w:val="0"/>
          <w:sz w:val="24"/>
          <w:szCs w:val="24"/>
          <w:lang w:eastAsia="ru-RU"/>
        </w:rPr>
      </w:pPr>
      <w:r w:rsidRPr="00827C6B">
        <w:rPr>
          <w:rFonts w:ascii="Times New Roman" w:eastAsia="Times New Roman" w:hAnsi="Times New Roman" w:cs="Times New Roman"/>
          <w:kern w:val="0"/>
          <w:sz w:val="24"/>
          <w:szCs w:val="24"/>
          <w:lang w:eastAsia="ru-RU"/>
        </w:rP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2175CA58" w14:textId="77777777" w:rsidR="000F4F00" w:rsidRPr="00827C6B" w:rsidRDefault="000F4F00" w:rsidP="00827C6B">
      <w:pPr>
        <w:widowControl/>
        <w:tabs>
          <w:tab w:val="left" w:pos="1134"/>
        </w:tabs>
        <w:suppressAutoHyphens w:val="0"/>
        <w:autoSpaceDN/>
        <w:spacing w:after="0" w:line="240" w:lineRule="auto"/>
        <w:ind w:right="-709" w:firstLine="709"/>
        <w:jc w:val="both"/>
        <w:textAlignment w:val="auto"/>
        <w:rPr>
          <w:rFonts w:ascii="Times New Roman" w:eastAsia="Times New Roman" w:hAnsi="Times New Roman" w:cs="Times New Roman"/>
          <w:kern w:val="0"/>
          <w:sz w:val="24"/>
          <w:szCs w:val="24"/>
        </w:rPr>
      </w:pPr>
      <w:r w:rsidRPr="00827C6B">
        <w:rPr>
          <w:rFonts w:ascii="Times New Roman" w:eastAsia="Times New Roman" w:hAnsi="Times New Roman" w:cs="Times New Roman"/>
          <w:kern w:val="0"/>
          <w:sz w:val="24"/>
          <w:szCs w:val="24"/>
        </w:rPr>
        <w:t xml:space="preserve">Уведомление </w:t>
      </w:r>
      <w:r w:rsidRPr="00827C6B">
        <w:rPr>
          <w:rFonts w:ascii="Times New Roman" w:eastAsia="Times New Roman" w:hAnsi="Times New Roman" w:cs="Times New Roman"/>
          <w:b/>
          <w:kern w:val="0"/>
          <w:sz w:val="24"/>
          <w:szCs w:val="24"/>
        </w:rPr>
        <w:t>АО «Почта России»</w:t>
      </w:r>
      <w:r w:rsidRPr="00827C6B">
        <w:rPr>
          <w:rFonts w:ascii="Times New Roman" w:eastAsia="Times New Roman" w:hAnsi="Times New Roman" w:cs="Times New Roman"/>
          <w:kern w:val="0"/>
          <w:sz w:val="24"/>
          <w:szCs w:val="24"/>
        </w:rPr>
        <w:t xml:space="preserve"> осуществляется посредством направления письма на электронный адрес: </w:t>
      </w:r>
      <w:hyperlink r:id="rId13" w:history="1">
        <w:r w:rsidRPr="00827C6B">
          <w:rPr>
            <w:rFonts w:ascii="Times New Roman" w:eastAsia="Times New Roman" w:hAnsi="Times New Roman" w:cs="Times New Roman"/>
            <w:color w:val="000080"/>
            <w:kern w:val="0"/>
            <w:sz w:val="24"/>
            <w:szCs w:val="24"/>
            <w:u w:val="single"/>
          </w:rPr>
          <w:t>compliance-R00@russianpost.ru</w:t>
        </w:r>
      </w:hyperlink>
      <w:r w:rsidRPr="00827C6B">
        <w:rPr>
          <w:rFonts w:ascii="Times New Roman" w:eastAsia="Times New Roman" w:hAnsi="Times New Roman" w:cs="Times New Roman"/>
          <w:kern w:val="0"/>
          <w:sz w:val="24"/>
          <w:szCs w:val="24"/>
        </w:rPr>
        <w:t xml:space="preserve">. </w:t>
      </w:r>
    </w:p>
    <w:p w14:paraId="3EE0448C" w14:textId="77777777" w:rsidR="000F4F00" w:rsidRPr="00827C6B" w:rsidRDefault="000F4F00" w:rsidP="00827C6B">
      <w:pPr>
        <w:widowControl/>
        <w:tabs>
          <w:tab w:val="left" w:pos="1134"/>
        </w:tabs>
        <w:suppressAutoHyphens w:val="0"/>
        <w:autoSpaceDN/>
        <w:spacing w:after="0" w:line="240" w:lineRule="auto"/>
        <w:ind w:right="-709" w:firstLine="709"/>
        <w:jc w:val="both"/>
        <w:textAlignment w:val="auto"/>
        <w:rPr>
          <w:rFonts w:ascii="Times New Roman" w:eastAsia="Times New Roman" w:hAnsi="Times New Roman" w:cs="Times New Roman"/>
          <w:kern w:val="0"/>
          <w:sz w:val="24"/>
          <w:szCs w:val="24"/>
        </w:rPr>
      </w:pPr>
      <w:r w:rsidRPr="00827C6B">
        <w:rPr>
          <w:rFonts w:ascii="Times New Roman" w:eastAsia="Times New Roman" w:hAnsi="Times New Roman" w:cs="Times New Roman"/>
          <w:kern w:val="0"/>
          <w:sz w:val="24"/>
          <w:szCs w:val="24"/>
        </w:rPr>
        <w:t>Уведомление</w:t>
      </w:r>
      <w:r w:rsidRPr="00827C6B">
        <w:rPr>
          <w:rFonts w:ascii="Times New Roman" w:eastAsia="Times New Roman" w:hAnsi="Times New Roman" w:cs="Times New Roman"/>
          <w:kern w:val="0"/>
          <w:sz w:val="24"/>
          <w:szCs w:val="24"/>
          <w:vertAlign w:val="superscript"/>
        </w:rPr>
        <w:footnoteReference w:id="23"/>
      </w:r>
      <w:r w:rsidRPr="00827C6B">
        <w:rPr>
          <w:rFonts w:ascii="Times New Roman" w:eastAsia="Times New Roman" w:hAnsi="Times New Roman" w:cs="Times New Roman"/>
          <w:kern w:val="0"/>
          <w:sz w:val="24"/>
          <w:szCs w:val="24"/>
        </w:rPr>
        <w:t xml:space="preserve"> </w:t>
      </w:r>
      <w:r w:rsidRPr="00827C6B">
        <w:rPr>
          <w:rFonts w:ascii="Times New Roman" w:eastAsia="Times New Roman" w:hAnsi="Times New Roman" w:cs="Times New Roman"/>
          <w:kern w:val="0"/>
          <w:sz w:val="24"/>
          <w:szCs w:val="24"/>
          <w:u w:val="single"/>
        </w:rPr>
        <w:tab/>
      </w:r>
      <w:r w:rsidRPr="00827C6B">
        <w:rPr>
          <w:rFonts w:ascii="Times New Roman" w:eastAsia="Times New Roman" w:hAnsi="Times New Roman" w:cs="Times New Roman"/>
          <w:kern w:val="0"/>
          <w:sz w:val="24"/>
          <w:szCs w:val="24"/>
          <w:u w:val="single"/>
        </w:rPr>
        <w:tab/>
      </w:r>
      <w:r w:rsidRPr="00827C6B">
        <w:rPr>
          <w:rFonts w:ascii="Times New Roman" w:eastAsia="Times New Roman" w:hAnsi="Times New Roman" w:cs="Times New Roman"/>
          <w:kern w:val="0"/>
          <w:sz w:val="24"/>
          <w:szCs w:val="24"/>
          <w:u w:val="single"/>
        </w:rPr>
        <w:tab/>
      </w:r>
      <w:r w:rsidRPr="00827C6B">
        <w:rPr>
          <w:rFonts w:ascii="Times New Roman" w:eastAsia="Times New Roman" w:hAnsi="Times New Roman" w:cs="Times New Roman"/>
          <w:kern w:val="0"/>
          <w:sz w:val="24"/>
          <w:szCs w:val="24"/>
          <w:u w:val="single"/>
        </w:rPr>
        <w:tab/>
      </w:r>
      <w:r w:rsidRPr="00827C6B">
        <w:rPr>
          <w:rFonts w:ascii="Times New Roman" w:eastAsia="Times New Roman" w:hAnsi="Times New Roman" w:cs="Times New Roman"/>
          <w:kern w:val="0"/>
          <w:sz w:val="24"/>
          <w:szCs w:val="24"/>
          <w:u w:val="single"/>
        </w:rPr>
        <w:tab/>
      </w:r>
      <w:r w:rsidRPr="00827C6B">
        <w:rPr>
          <w:rFonts w:ascii="Times New Roman" w:eastAsia="Times New Roman" w:hAnsi="Times New Roman" w:cs="Times New Roman"/>
          <w:kern w:val="0"/>
          <w:sz w:val="24"/>
          <w:szCs w:val="24"/>
        </w:rPr>
        <w:t xml:space="preserve"> осуществляется посредством направления</w:t>
      </w:r>
      <w:r w:rsidRPr="00827C6B">
        <w:rPr>
          <w:rFonts w:ascii="Times New Roman" w:eastAsia="Times New Roman" w:hAnsi="Times New Roman" w:cs="Times New Roman"/>
          <w:kern w:val="0"/>
          <w:sz w:val="24"/>
          <w:szCs w:val="24"/>
          <w:vertAlign w:val="superscript"/>
        </w:rPr>
        <w:footnoteReference w:id="24"/>
      </w:r>
      <w:r w:rsidRPr="00827C6B">
        <w:rPr>
          <w:rFonts w:ascii="Times New Roman" w:eastAsia="Times New Roman" w:hAnsi="Times New Roman" w:cs="Times New Roman"/>
          <w:kern w:val="0"/>
          <w:sz w:val="24"/>
          <w:szCs w:val="24"/>
        </w:rPr>
        <w:t xml:space="preserve"> </w:t>
      </w:r>
      <w:r w:rsidRPr="00827C6B">
        <w:rPr>
          <w:rFonts w:ascii="Times New Roman" w:eastAsia="Times New Roman" w:hAnsi="Times New Roman" w:cs="Times New Roman"/>
          <w:kern w:val="0"/>
          <w:sz w:val="24"/>
          <w:szCs w:val="24"/>
          <w:u w:val="single"/>
        </w:rPr>
        <w:tab/>
      </w:r>
      <w:r w:rsidRPr="00827C6B">
        <w:rPr>
          <w:rFonts w:ascii="Times New Roman" w:eastAsia="Times New Roman" w:hAnsi="Times New Roman" w:cs="Times New Roman"/>
          <w:kern w:val="0"/>
          <w:sz w:val="24"/>
          <w:szCs w:val="24"/>
          <w:u w:val="single"/>
        </w:rPr>
        <w:tab/>
      </w:r>
      <w:r w:rsidRPr="00827C6B">
        <w:rPr>
          <w:rFonts w:ascii="Times New Roman" w:eastAsia="Times New Roman" w:hAnsi="Times New Roman" w:cs="Times New Roman"/>
          <w:kern w:val="0"/>
          <w:sz w:val="24"/>
          <w:szCs w:val="24"/>
          <w:u w:val="single"/>
        </w:rPr>
        <w:tab/>
      </w:r>
      <w:r w:rsidRPr="00827C6B">
        <w:rPr>
          <w:rFonts w:ascii="Times New Roman" w:eastAsia="Times New Roman" w:hAnsi="Times New Roman" w:cs="Times New Roman"/>
          <w:kern w:val="0"/>
          <w:sz w:val="24"/>
          <w:szCs w:val="24"/>
          <w:u w:val="single"/>
        </w:rPr>
        <w:tab/>
      </w:r>
      <w:r w:rsidRPr="00827C6B">
        <w:rPr>
          <w:rFonts w:ascii="Times New Roman" w:eastAsia="Times New Roman" w:hAnsi="Times New Roman" w:cs="Times New Roman"/>
          <w:kern w:val="0"/>
          <w:sz w:val="24"/>
          <w:szCs w:val="24"/>
          <w:u w:val="single"/>
        </w:rPr>
        <w:tab/>
      </w:r>
      <w:r w:rsidRPr="00827C6B">
        <w:rPr>
          <w:rFonts w:ascii="Times New Roman" w:eastAsia="Times New Roman" w:hAnsi="Times New Roman" w:cs="Times New Roman"/>
          <w:kern w:val="0"/>
          <w:sz w:val="24"/>
          <w:szCs w:val="24"/>
          <w:u w:val="single"/>
        </w:rPr>
        <w:tab/>
      </w:r>
      <w:r w:rsidRPr="00827C6B">
        <w:rPr>
          <w:rFonts w:ascii="Times New Roman" w:eastAsia="Times New Roman" w:hAnsi="Times New Roman" w:cs="Times New Roman"/>
          <w:kern w:val="0"/>
          <w:sz w:val="24"/>
          <w:szCs w:val="24"/>
          <w:u w:val="single"/>
        </w:rPr>
        <w:tab/>
      </w:r>
      <w:r w:rsidRPr="00827C6B">
        <w:rPr>
          <w:rFonts w:ascii="Times New Roman" w:eastAsia="Times New Roman" w:hAnsi="Times New Roman" w:cs="Times New Roman"/>
          <w:kern w:val="0"/>
          <w:sz w:val="24"/>
          <w:szCs w:val="24"/>
          <w:u w:val="single"/>
        </w:rPr>
        <w:tab/>
      </w:r>
      <w:r w:rsidRPr="00827C6B">
        <w:rPr>
          <w:rFonts w:ascii="Times New Roman" w:eastAsia="Times New Roman" w:hAnsi="Times New Roman" w:cs="Times New Roman"/>
          <w:kern w:val="0"/>
          <w:sz w:val="24"/>
          <w:szCs w:val="24"/>
          <w:u w:val="single"/>
        </w:rPr>
        <w:tab/>
      </w:r>
      <w:r w:rsidRPr="00827C6B">
        <w:rPr>
          <w:rFonts w:ascii="Times New Roman" w:eastAsia="Times New Roman" w:hAnsi="Times New Roman" w:cs="Times New Roman"/>
          <w:kern w:val="0"/>
          <w:sz w:val="24"/>
          <w:szCs w:val="24"/>
          <w:u w:val="single"/>
        </w:rPr>
        <w:tab/>
      </w:r>
      <w:r w:rsidRPr="00827C6B">
        <w:rPr>
          <w:rFonts w:ascii="Times New Roman" w:eastAsia="Times New Roman" w:hAnsi="Times New Roman" w:cs="Times New Roman"/>
          <w:kern w:val="0"/>
          <w:sz w:val="24"/>
          <w:szCs w:val="24"/>
          <w:u w:val="single"/>
        </w:rPr>
        <w:tab/>
      </w:r>
      <w:r w:rsidRPr="00827C6B">
        <w:rPr>
          <w:rFonts w:ascii="Times New Roman" w:eastAsia="Times New Roman" w:hAnsi="Times New Roman" w:cs="Times New Roman"/>
          <w:kern w:val="0"/>
          <w:sz w:val="24"/>
          <w:szCs w:val="24"/>
        </w:rPr>
        <w:t>.</w:t>
      </w:r>
    </w:p>
    <w:p w14:paraId="3CB279A3" w14:textId="77777777" w:rsidR="000F4F00" w:rsidRPr="00827C6B" w:rsidRDefault="000F4F00" w:rsidP="00827C6B">
      <w:pPr>
        <w:widowControl/>
        <w:tabs>
          <w:tab w:val="left" w:pos="1134"/>
        </w:tabs>
        <w:suppressAutoHyphens w:val="0"/>
        <w:autoSpaceDN/>
        <w:spacing w:after="0" w:line="240" w:lineRule="auto"/>
        <w:ind w:right="-709" w:firstLine="709"/>
        <w:jc w:val="both"/>
        <w:textAlignment w:val="auto"/>
        <w:rPr>
          <w:rFonts w:ascii="Times New Roman" w:eastAsia="Times New Roman" w:hAnsi="Times New Roman" w:cs="Times New Roman"/>
          <w:kern w:val="0"/>
          <w:sz w:val="24"/>
          <w:szCs w:val="24"/>
        </w:rPr>
      </w:pPr>
      <w:r w:rsidRPr="00827C6B">
        <w:rPr>
          <w:rFonts w:ascii="Times New Roman" w:eastAsia="Times New Roman" w:hAnsi="Times New Roman" w:cs="Times New Roman"/>
          <w:color w:val="000000"/>
          <w:kern w:val="0"/>
          <w:sz w:val="24"/>
          <w:szCs w:val="24"/>
        </w:rPr>
        <w:t xml:space="preserve">В случае если Договором установлен </w:t>
      </w:r>
      <w:r w:rsidRPr="00827C6B">
        <w:rPr>
          <w:rFonts w:ascii="Times New Roman" w:eastAsia="Times New Roman" w:hAnsi="Times New Roman" w:cs="Times New Roman"/>
          <w:kern w:val="0"/>
          <w:sz w:val="24"/>
          <w:szCs w:val="24"/>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25F146B2" w14:textId="77777777" w:rsidR="000F4F00" w:rsidRPr="00827C6B" w:rsidRDefault="000F4F00" w:rsidP="00827C6B">
      <w:pPr>
        <w:widowControl/>
        <w:tabs>
          <w:tab w:val="left" w:pos="1134"/>
        </w:tabs>
        <w:suppressAutoHyphens w:val="0"/>
        <w:autoSpaceDN/>
        <w:spacing w:after="0" w:line="240" w:lineRule="auto"/>
        <w:ind w:right="-709" w:firstLine="709"/>
        <w:jc w:val="both"/>
        <w:textAlignment w:val="auto"/>
        <w:rPr>
          <w:rFonts w:ascii="Times New Roman" w:eastAsia="Times New Roman" w:hAnsi="Times New Roman" w:cs="Times New Roman"/>
          <w:kern w:val="0"/>
          <w:sz w:val="24"/>
          <w:szCs w:val="24"/>
        </w:rPr>
      </w:pPr>
      <w:r w:rsidRPr="00827C6B">
        <w:rPr>
          <w:rFonts w:ascii="Times New Roman" w:eastAsia="Times New Roman" w:hAnsi="Times New Roman" w:cs="Times New Roman"/>
          <w:kern w:val="0"/>
          <w:sz w:val="24"/>
          <w:szCs w:val="24"/>
        </w:rPr>
        <w:lastRenderedPageBreak/>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3431E465" w14:textId="046A022D" w:rsidR="000F4F00" w:rsidRPr="00827C6B" w:rsidRDefault="000F4F00" w:rsidP="00827C6B">
      <w:pPr>
        <w:widowControl/>
        <w:tabs>
          <w:tab w:val="left" w:pos="1134"/>
        </w:tabs>
        <w:suppressAutoHyphens w:val="0"/>
        <w:autoSpaceDN/>
        <w:spacing w:after="0" w:line="240" w:lineRule="auto"/>
        <w:ind w:right="-709" w:firstLine="709"/>
        <w:jc w:val="both"/>
        <w:textAlignment w:val="auto"/>
        <w:rPr>
          <w:rFonts w:ascii="Times New Roman" w:eastAsia="Times New Roman" w:hAnsi="Times New Roman" w:cs="Times New Roman"/>
          <w:kern w:val="0"/>
          <w:sz w:val="24"/>
          <w:szCs w:val="24"/>
        </w:rPr>
      </w:pPr>
      <w:r w:rsidRPr="00827C6B">
        <w:rPr>
          <w:rFonts w:ascii="Times New Roman" w:eastAsia="Times New Roman" w:hAnsi="Times New Roman" w:cs="Times New Roman"/>
          <w:kern w:val="0"/>
          <w:sz w:val="24"/>
          <w:szCs w:val="24"/>
        </w:rPr>
        <w:t>2.</w:t>
      </w:r>
      <w:r w:rsidRPr="00827C6B">
        <w:rPr>
          <w:rFonts w:ascii="Times New Roman" w:eastAsia="Times New Roman" w:hAnsi="Times New Roman" w:cs="Times New Roman"/>
          <w:kern w:val="0"/>
          <w:sz w:val="24"/>
          <w:szCs w:val="24"/>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00914F17" w:rsidRPr="00827C6B">
        <w:rPr>
          <w:rFonts w:ascii="Times New Roman" w:eastAsia="Times New Roman" w:hAnsi="Times New Roman" w:cs="Times New Roman"/>
          <w:kern w:val="0"/>
          <w:sz w:val="24"/>
          <w:szCs w:val="24"/>
        </w:rPr>
        <w:t xml:space="preserve"> </w:t>
      </w:r>
      <w:r w:rsidRPr="00827C6B">
        <w:rPr>
          <w:rFonts w:ascii="Times New Roman" w:eastAsia="Times New Roman" w:hAnsi="Times New Roman" w:cs="Times New Roman"/>
          <w:kern w:val="0"/>
          <w:sz w:val="24"/>
          <w:szCs w:val="24"/>
        </w:rP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7913C656" w14:textId="77777777" w:rsidR="000F4F00" w:rsidRPr="00827C6B" w:rsidRDefault="000F4F00" w:rsidP="00827C6B">
      <w:pPr>
        <w:widowControl/>
        <w:tabs>
          <w:tab w:val="left" w:pos="1134"/>
        </w:tabs>
        <w:suppressAutoHyphens w:val="0"/>
        <w:autoSpaceDN/>
        <w:spacing w:after="0" w:line="240" w:lineRule="auto"/>
        <w:ind w:right="-709" w:firstLine="709"/>
        <w:jc w:val="both"/>
        <w:textAlignment w:val="auto"/>
        <w:rPr>
          <w:rFonts w:ascii="Times New Roman" w:eastAsia="Times New Roman" w:hAnsi="Times New Roman" w:cs="Times New Roman"/>
          <w:kern w:val="0"/>
          <w:sz w:val="24"/>
          <w:szCs w:val="24"/>
        </w:rPr>
      </w:pPr>
      <w:r w:rsidRPr="00827C6B">
        <w:rPr>
          <w:rFonts w:ascii="Times New Roman" w:eastAsia="Times New Roman" w:hAnsi="Times New Roman" w:cs="Times New Roman"/>
          <w:kern w:val="0"/>
          <w:sz w:val="24"/>
          <w:szCs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06ACD4AC" w14:textId="77777777" w:rsidR="000F4F00" w:rsidRPr="00827C6B" w:rsidRDefault="000F4F00" w:rsidP="00827C6B">
      <w:pPr>
        <w:widowControl/>
        <w:tabs>
          <w:tab w:val="left" w:pos="1134"/>
        </w:tabs>
        <w:suppressAutoHyphens w:val="0"/>
        <w:autoSpaceDN/>
        <w:spacing w:after="0" w:line="240" w:lineRule="auto"/>
        <w:ind w:right="-709" w:firstLine="709"/>
        <w:jc w:val="both"/>
        <w:textAlignment w:val="auto"/>
        <w:rPr>
          <w:rFonts w:ascii="Times New Roman" w:eastAsia="Times New Roman" w:hAnsi="Times New Roman" w:cs="Times New Roman"/>
          <w:kern w:val="0"/>
          <w:sz w:val="24"/>
          <w:szCs w:val="24"/>
        </w:rPr>
      </w:pPr>
      <w:r w:rsidRPr="00827C6B">
        <w:rPr>
          <w:rFonts w:ascii="Times New Roman" w:eastAsia="Times New Roman" w:hAnsi="Times New Roman" w:cs="Times New Roman"/>
          <w:kern w:val="0"/>
          <w:sz w:val="24"/>
          <w:szCs w:val="24"/>
        </w:rPr>
        <w:t>3.</w:t>
      </w:r>
      <w:r w:rsidRPr="00827C6B">
        <w:rPr>
          <w:rFonts w:ascii="Times New Roman" w:eastAsia="Times New Roman" w:hAnsi="Times New Roman" w:cs="Times New Roman"/>
          <w:kern w:val="0"/>
          <w:sz w:val="24"/>
          <w:szCs w:val="24"/>
        </w:rPr>
        <w:tab/>
      </w:r>
      <w:proofErr w:type="gramStart"/>
      <w:r w:rsidRPr="00827C6B">
        <w:rPr>
          <w:rFonts w:ascii="Times New Roman" w:eastAsia="Times New Roman" w:hAnsi="Times New Roman" w:cs="Times New Roman"/>
          <w:kern w:val="0"/>
          <w:sz w:val="24"/>
          <w:szCs w:val="24"/>
        </w:rPr>
        <w:t>В</w:t>
      </w:r>
      <w:proofErr w:type="gramEnd"/>
      <w:r w:rsidRPr="00827C6B">
        <w:rPr>
          <w:rFonts w:ascii="Times New Roman" w:eastAsia="Times New Roman" w:hAnsi="Times New Roman" w:cs="Times New Roman"/>
          <w:kern w:val="0"/>
          <w:sz w:val="24"/>
          <w:szCs w:val="24"/>
        </w:rPr>
        <w:t xml:space="preserve">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2F676EAD" w14:textId="77777777" w:rsidR="000F4F00" w:rsidRPr="00827C6B" w:rsidRDefault="000F4F00" w:rsidP="00827C6B">
      <w:pPr>
        <w:widowControl/>
        <w:tabs>
          <w:tab w:val="left" w:pos="1134"/>
        </w:tabs>
        <w:suppressAutoHyphens w:val="0"/>
        <w:autoSpaceDN/>
        <w:spacing w:after="0" w:line="240" w:lineRule="auto"/>
        <w:ind w:right="-709" w:firstLine="709"/>
        <w:jc w:val="both"/>
        <w:textAlignment w:val="auto"/>
        <w:rPr>
          <w:rFonts w:ascii="Times New Roman" w:eastAsia="Times New Roman" w:hAnsi="Times New Roman" w:cs="Times New Roman"/>
          <w:kern w:val="0"/>
          <w:sz w:val="24"/>
          <w:szCs w:val="24"/>
        </w:rPr>
      </w:pPr>
      <w:r w:rsidRPr="00827C6B">
        <w:rPr>
          <w:rFonts w:ascii="Times New Roman" w:eastAsia="Times New Roman" w:hAnsi="Times New Roman" w:cs="Times New Roman"/>
          <w:kern w:val="0"/>
          <w:sz w:val="24"/>
          <w:szCs w:val="24"/>
        </w:rPr>
        <w:t>Уведомление Сторон осуществляется в порядке, определенном в пункте 1.3.3 настоящего Приложения.</w:t>
      </w:r>
    </w:p>
    <w:p w14:paraId="2E0DB26C" w14:textId="77777777" w:rsidR="000F4F00" w:rsidRPr="00827C6B" w:rsidRDefault="000F4F00" w:rsidP="00827C6B">
      <w:pPr>
        <w:widowControl/>
        <w:tabs>
          <w:tab w:val="left" w:pos="1134"/>
        </w:tabs>
        <w:suppressAutoHyphens w:val="0"/>
        <w:autoSpaceDN/>
        <w:spacing w:after="0" w:line="240" w:lineRule="auto"/>
        <w:ind w:right="-709" w:firstLine="709"/>
        <w:jc w:val="both"/>
        <w:textAlignment w:val="auto"/>
        <w:rPr>
          <w:rFonts w:ascii="Times New Roman" w:eastAsia="Times New Roman" w:hAnsi="Times New Roman" w:cs="Times New Roman"/>
          <w:kern w:val="0"/>
          <w:sz w:val="24"/>
          <w:szCs w:val="24"/>
        </w:rPr>
      </w:pPr>
      <w:r w:rsidRPr="00827C6B">
        <w:rPr>
          <w:rFonts w:ascii="Times New Roman" w:eastAsia="Times New Roman" w:hAnsi="Times New Roman" w:cs="Times New Roman"/>
          <w:kern w:val="0"/>
          <w:sz w:val="24"/>
          <w:szCs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5E82AF53" w14:textId="77777777" w:rsidR="000F4F00" w:rsidRPr="00827C6B" w:rsidRDefault="000F4F00" w:rsidP="00827C6B">
      <w:pPr>
        <w:widowControl/>
        <w:tabs>
          <w:tab w:val="left" w:pos="1134"/>
        </w:tabs>
        <w:suppressAutoHyphens w:val="0"/>
        <w:autoSpaceDN/>
        <w:spacing w:after="0" w:line="240" w:lineRule="auto"/>
        <w:ind w:right="-709" w:firstLine="709"/>
        <w:jc w:val="both"/>
        <w:textAlignment w:val="auto"/>
        <w:rPr>
          <w:rFonts w:ascii="Times New Roman" w:eastAsia="Times New Roman" w:hAnsi="Times New Roman" w:cs="Times New Roman"/>
          <w:kern w:val="0"/>
          <w:sz w:val="24"/>
          <w:szCs w:val="24"/>
        </w:rPr>
      </w:pPr>
      <w:r w:rsidRPr="00827C6B">
        <w:rPr>
          <w:rFonts w:ascii="Times New Roman" w:eastAsia="Times New Roman" w:hAnsi="Times New Roman" w:cs="Times New Roman"/>
          <w:kern w:val="0"/>
          <w:sz w:val="24"/>
          <w:szCs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568CF80A" w14:textId="1F16C61F" w:rsidR="000F4F00" w:rsidRPr="00827C6B" w:rsidRDefault="000F4F00" w:rsidP="00827C6B">
      <w:pPr>
        <w:widowControl/>
        <w:tabs>
          <w:tab w:val="left" w:pos="1134"/>
        </w:tabs>
        <w:suppressAutoHyphens w:val="0"/>
        <w:autoSpaceDN/>
        <w:spacing w:after="0" w:line="240" w:lineRule="auto"/>
        <w:ind w:right="-709" w:firstLine="709"/>
        <w:jc w:val="both"/>
        <w:textAlignment w:val="auto"/>
        <w:rPr>
          <w:rFonts w:ascii="Times New Roman" w:eastAsia="Times New Roman" w:hAnsi="Times New Roman" w:cs="Times New Roman"/>
          <w:kern w:val="0"/>
          <w:sz w:val="24"/>
          <w:szCs w:val="24"/>
        </w:rPr>
      </w:pPr>
      <w:r w:rsidRPr="00827C6B">
        <w:rPr>
          <w:rFonts w:ascii="Times New Roman" w:eastAsia="Times New Roman" w:hAnsi="Times New Roman" w:cs="Times New Roman"/>
          <w:kern w:val="0"/>
          <w:sz w:val="24"/>
          <w:szCs w:val="24"/>
        </w:rPr>
        <w:t>4.</w:t>
      </w:r>
      <w:r w:rsidRPr="00827C6B">
        <w:rPr>
          <w:rFonts w:ascii="Times New Roman" w:eastAsia="Times New Roman" w:hAnsi="Times New Roman" w:cs="Times New Roman"/>
          <w:kern w:val="0"/>
          <w:sz w:val="24"/>
          <w:szCs w:val="24"/>
        </w:rPr>
        <w:tab/>
      </w:r>
      <w:proofErr w:type="gramStart"/>
      <w:r w:rsidRPr="00827C6B">
        <w:rPr>
          <w:rFonts w:ascii="Times New Roman" w:eastAsia="Times New Roman" w:hAnsi="Times New Roman" w:cs="Times New Roman"/>
          <w:kern w:val="0"/>
          <w:sz w:val="24"/>
          <w:szCs w:val="24"/>
        </w:rPr>
        <w:t>В</w:t>
      </w:r>
      <w:proofErr w:type="gramEnd"/>
      <w:r w:rsidRPr="00827C6B">
        <w:rPr>
          <w:rFonts w:ascii="Times New Roman" w:eastAsia="Times New Roman" w:hAnsi="Times New Roman" w:cs="Times New Roman"/>
          <w:kern w:val="0"/>
          <w:sz w:val="24"/>
          <w:szCs w:val="24"/>
        </w:rPr>
        <w:t xml:space="preserve"> случае подтверждения факта совершения Стороной действий, квалифицированных как «недружественное влияние», и/или неполучения</w:t>
      </w:r>
      <w:r w:rsidR="00914F17" w:rsidRPr="00827C6B">
        <w:rPr>
          <w:rFonts w:ascii="Times New Roman" w:eastAsia="Times New Roman" w:hAnsi="Times New Roman" w:cs="Times New Roman"/>
          <w:kern w:val="0"/>
          <w:sz w:val="24"/>
          <w:szCs w:val="24"/>
        </w:rPr>
        <w:t xml:space="preserve"> </w:t>
      </w:r>
      <w:r w:rsidRPr="00827C6B">
        <w:rPr>
          <w:rFonts w:ascii="Times New Roman" w:eastAsia="Times New Roman" w:hAnsi="Times New Roman" w:cs="Times New Roman"/>
          <w:kern w:val="0"/>
          <w:sz w:val="24"/>
          <w:szCs w:val="24"/>
        </w:rP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79147F41" w14:textId="77777777" w:rsidR="000F4F00" w:rsidRPr="00827C6B" w:rsidRDefault="000F4F00" w:rsidP="00827C6B">
      <w:pPr>
        <w:widowControl/>
        <w:tabs>
          <w:tab w:val="left" w:pos="1134"/>
        </w:tabs>
        <w:suppressAutoHyphens w:val="0"/>
        <w:autoSpaceDN/>
        <w:spacing w:after="0" w:line="240" w:lineRule="auto"/>
        <w:ind w:right="-709" w:firstLine="709"/>
        <w:jc w:val="both"/>
        <w:textAlignment w:val="auto"/>
        <w:rPr>
          <w:rFonts w:ascii="Times New Roman" w:eastAsia="Times New Roman" w:hAnsi="Times New Roman" w:cs="Times New Roman"/>
          <w:kern w:val="0"/>
          <w:sz w:val="24"/>
          <w:szCs w:val="24"/>
        </w:rPr>
      </w:pPr>
      <w:r w:rsidRPr="00827C6B">
        <w:rPr>
          <w:rFonts w:ascii="Times New Roman" w:eastAsia="Times New Roman" w:hAnsi="Times New Roman" w:cs="Times New Roman"/>
          <w:kern w:val="0"/>
          <w:sz w:val="24"/>
          <w:szCs w:val="24"/>
        </w:rPr>
        <w:t>- потребовать уплаты штрафа в размере, установленном Договором применительно к нарушениям настоящего Приложения;</w:t>
      </w:r>
    </w:p>
    <w:p w14:paraId="2262E8D6" w14:textId="77777777" w:rsidR="000F4F00" w:rsidRPr="00827C6B" w:rsidRDefault="000F4F00" w:rsidP="00827C6B">
      <w:pPr>
        <w:widowControl/>
        <w:tabs>
          <w:tab w:val="left" w:pos="1134"/>
        </w:tabs>
        <w:suppressAutoHyphens w:val="0"/>
        <w:autoSpaceDN/>
        <w:spacing w:after="0" w:line="240" w:lineRule="auto"/>
        <w:ind w:right="-709" w:firstLine="709"/>
        <w:jc w:val="both"/>
        <w:textAlignment w:val="auto"/>
        <w:rPr>
          <w:rFonts w:ascii="Times New Roman" w:eastAsia="Times New Roman" w:hAnsi="Times New Roman" w:cs="Times New Roman"/>
          <w:kern w:val="0"/>
          <w:sz w:val="24"/>
          <w:szCs w:val="24"/>
        </w:rPr>
      </w:pPr>
      <w:r w:rsidRPr="00827C6B">
        <w:rPr>
          <w:rFonts w:ascii="Times New Roman" w:eastAsia="Times New Roman" w:hAnsi="Times New Roman" w:cs="Times New Roman"/>
          <w:kern w:val="0"/>
          <w:sz w:val="24"/>
          <w:szCs w:val="24"/>
        </w:rPr>
        <w:t>- отказаться в одностороннем внесудебном порядке от исполнения Договора</w:t>
      </w:r>
      <w:r w:rsidRPr="00827C6B" w:rsidDel="004853B5">
        <w:rPr>
          <w:rFonts w:ascii="Times New Roman" w:eastAsia="Times New Roman" w:hAnsi="Times New Roman" w:cs="Times New Roman"/>
          <w:kern w:val="0"/>
          <w:sz w:val="24"/>
          <w:szCs w:val="24"/>
        </w:rPr>
        <w:t xml:space="preserve"> </w:t>
      </w:r>
      <w:r w:rsidRPr="00827C6B">
        <w:rPr>
          <w:rFonts w:ascii="Times New Roman" w:eastAsia="Times New Roman" w:hAnsi="Times New Roman" w:cs="Times New Roman"/>
          <w:kern w:val="0"/>
          <w:sz w:val="24"/>
          <w:szCs w:val="24"/>
        </w:rPr>
        <w:t>полностью или в части, направив соответствующее письменное уведомление другой Стороне.</w:t>
      </w:r>
    </w:p>
    <w:p w14:paraId="478B15E9" w14:textId="77777777" w:rsidR="000F4F00" w:rsidRPr="00827C6B" w:rsidRDefault="000F4F00" w:rsidP="00827C6B">
      <w:pPr>
        <w:widowControl/>
        <w:tabs>
          <w:tab w:val="left" w:pos="1134"/>
        </w:tabs>
        <w:suppressAutoHyphens w:val="0"/>
        <w:autoSpaceDN/>
        <w:spacing w:after="0" w:line="240" w:lineRule="auto"/>
        <w:ind w:right="-709" w:firstLine="709"/>
        <w:jc w:val="both"/>
        <w:textAlignment w:val="auto"/>
        <w:rPr>
          <w:rFonts w:ascii="Times New Roman" w:eastAsia="Times New Roman" w:hAnsi="Times New Roman" w:cs="Times New Roman"/>
          <w:kern w:val="0"/>
          <w:sz w:val="24"/>
          <w:szCs w:val="24"/>
        </w:rPr>
      </w:pPr>
      <w:r w:rsidRPr="00827C6B">
        <w:rPr>
          <w:rFonts w:ascii="Times New Roman" w:eastAsia="Times New Roman" w:hAnsi="Times New Roman" w:cs="Times New Roman"/>
          <w:kern w:val="0"/>
          <w:sz w:val="24"/>
          <w:szCs w:val="24"/>
        </w:rPr>
        <w:t>Право требования уплаты штрафа возникает за каждый выявленный факт «недружественного влияния».</w:t>
      </w:r>
    </w:p>
    <w:p w14:paraId="1774412A" w14:textId="6E558FBF" w:rsidR="000F4F00" w:rsidRPr="004368D6" w:rsidRDefault="000F4F00" w:rsidP="004368D6">
      <w:pPr>
        <w:widowControl/>
        <w:tabs>
          <w:tab w:val="left" w:pos="1134"/>
        </w:tabs>
        <w:suppressAutoHyphens w:val="0"/>
        <w:autoSpaceDN/>
        <w:spacing w:after="0" w:line="240" w:lineRule="auto"/>
        <w:ind w:right="-709" w:firstLine="709"/>
        <w:jc w:val="both"/>
        <w:textAlignment w:val="auto"/>
        <w:rPr>
          <w:rFonts w:ascii="Times New Roman" w:eastAsia="Times New Roman" w:hAnsi="Times New Roman" w:cs="Times New Roman"/>
          <w:kern w:val="0"/>
          <w:sz w:val="24"/>
          <w:szCs w:val="24"/>
        </w:rPr>
      </w:pPr>
      <w:r w:rsidRPr="00827C6B">
        <w:rPr>
          <w:rFonts w:ascii="Times New Roman" w:eastAsia="Times New Roman" w:hAnsi="Times New Roman" w:cs="Times New Roman"/>
          <w:kern w:val="0"/>
          <w:sz w:val="24"/>
          <w:szCs w:val="24"/>
        </w:rPr>
        <w:t>Сторона, отказавшаяся в одностороннем внесудебном порядке от исполнения Договора</w:t>
      </w:r>
      <w:r w:rsidRPr="00827C6B" w:rsidDel="004853B5">
        <w:rPr>
          <w:rFonts w:ascii="Times New Roman" w:eastAsia="Times New Roman" w:hAnsi="Times New Roman" w:cs="Times New Roman"/>
          <w:kern w:val="0"/>
          <w:sz w:val="24"/>
          <w:szCs w:val="24"/>
        </w:rPr>
        <w:t xml:space="preserve"> </w:t>
      </w:r>
      <w:r w:rsidRPr="00827C6B">
        <w:rPr>
          <w:rFonts w:ascii="Times New Roman" w:eastAsia="Times New Roman" w:hAnsi="Times New Roman" w:cs="Times New Roman"/>
          <w:kern w:val="0"/>
          <w:sz w:val="24"/>
          <w:szCs w:val="24"/>
        </w:rPr>
        <w:t>в соответствии с положениями настоящего пункта, вправе требовать возмещения реального ущерба, возникшего в результате такого расторжения.</w:t>
      </w:r>
    </w:p>
    <w:tbl>
      <w:tblPr>
        <w:tblpPr w:leftFromText="180" w:rightFromText="180" w:bottomFromText="160" w:vertAnchor="text" w:horzAnchor="page" w:tblpX="709" w:tblpY="126"/>
        <w:tblW w:w="9694" w:type="dxa"/>
        <w:tblLook w:val="04A0" w:firstRow="1" w:lastRow="0" w:firstColumn="1" w:lastColumn="0" w:noHBand="0" w:noVBand="1"/>
      </w:tblPr>
      <w:tblGrid>
        <w:gridCol w:w="4674"/>
        <w:gridCol w:w="5020"/>
      </w:tblGrid>
      <w:tr w:rsidR="00914F17" w:rsidRPr="00D35791" w14:paraId="24499F74" w14:textId="77777777" w:rsidTr="00783970">
        <w:trPr>
          <w:trHeight w:val="2700"/>
        </w:trPr>
        <w:tc>
          <w:tcPr>
            <w:tcW w:w="4674" w:type="dxa"/>
            <w:hideMark/>
          </w:tcPr>
          <w:p w14:paraId="00E7DE9C" w14:textId="77777777" w:rsidR="00914F17" w:rsidRPr="00D35791" w:rsidRDefault="00914F17" w:rsidP="00783970">
            <w:pPr>
              <w:widowControl/>
              <w:suppressAutoHyphens w:val="0"/>
              <w:autoSpaceDN/>
              <w:spacing w:after="0" w:line="240" w:lineRule="auto"/>
              <w:jc w:val="center"/>
              <w:textAlignment w:val="auto"/>
              <w:rPr>
                <w:rFonts w:ascii="Times New Roman" w:eastAsia="Times New Roman" w:hAnsi="Times New Roman" w:cs="Times New Roman"/>
                <w:b/>
                <w:bCs/>
                <w:caps/>
                <w:kern w:val="0"/>
                <w:sz w:val="24"/>
                <w:szCs w:val="24"/>
                <w:lang w:eastAsia="ru-RU"/>
              </w:rPr>
            </w:pPr>
            <w:r w:rsidRPr="00D35791">
              <w:rPr>
                <w:rFonts w:ascii="Times New Roman" w:eastAsia="Times New Roman" w:hAnsi="Times New Roman" w:cs="Times New Roman"/>
                <w:b/>
                <w:bCs/>
                <w:caps/>
                <w:kern w:val="0"/>
                <w:sz w:val="24"/>
                <w:szCs w:val="24"/>
                <w:lang w:eastAsia="ru-RU"/>
              </w:rPr>
              <w:t>ПОКУПАТЕЛЬ:</w:t>
            </w:r>
          </w:p>
          <w:p w14:paraId="5A53B7F9" w14:textId="77777777" w:rsidR="00914F17" w:rsidRPr="00D35791" w:rsidRDefault="00914F17" w:rsidP="00783970">
            <w:pPr>
              <w:widowControl/>
              <w:suppressAutoHyphens w:val="0"/>
              <w:autoSpaceDN/>
              <w:spacing w:after="0" w:line="240" w:lineRule="auto"/>
              <w:jc w:val="center"/>
              <w:textAlignment w:val="auto"/>
              <w:rPr>
                <w:rFonts w:ascii="Times New Roman" w:eastAsia="Times New Roman" w:hAnsi="Times New Roman" w:cs="Times New Roman"/>
                <w:kern w:val="0"/>
                <w:sz w:val="24"/>
                <w:szCs w:val="24"/>
                <w:lang w:eastAsia="ru-RU"/>
              </w:rPr>
            </w:pPr>
            <w:r w:rsidRPr="00D35791">
              <w:rPr>
                <w:rFonts w:ascii="Times New Roman" w:eastAsia="Times New Roman" w:hAnsi="Times New Roman" w:cs="Times New Roman"/>
                <w:kern w:val="0"/>
                <w:sz w:val="24"/>
                <w:szCs w:val="24"/>
                <w:lang w:eastAsia="ru-RU"/>
              </w:rPr>
              <w:t>____________________________</w:t>
            </w:r>
          </w:p>
          <w:p w14:paraId="58C5B93A" w14:textId="77777777" w:rsidR="00914F17" w:rsidRPr="00D35791" w:rsidRDefault="00914F17" w:rsidP="00783970">
            <w:pPr>
              <w:widowControl/>
              <w:suppressAutoHyphens w:val="0"/>
              <w:autoSpaceDN/>
              <w:spacing w:after="0" w:line="240" w:lineRule="auto"/>
              <w:jc w:val="center"/>
              <w:textAlignment w:val="auto"/>
              <w:rPr>
                <w:rFonts w:ascii="Times New Roman" w:eastAsia="Times New Roman" w:hAnsi="Times New Roman" w:cs="Times New Roman"/>
                <w:kern w:val="0"/>
                <w:sz w:val="24"/>
                <w:szCs w:val="24"/>
                <w:lang w:eastAsia="ru-RU"/>
              </w:rPr>
            </w:pPr>
            <w:r w:rsidRPr="00D35791">
              <w:rPr>
                <w:rFonts w:ascii="Times New Roman" w:eastAsia="Times New Roman" w:hAnsi="Times New Roman" w:cs="Times New Roman"/>
                <w:kern w:val="0"/>
                <w:sz w:val="24"/>
                <w:szCs w:val="24"/>
                <w:vertAlign w:val="superscript"/>
                <w:lang w:eastAsia="ru-RU"/>
              </w:rPr>
              <w:t>(должность)</w:t>
            </w:r>
          </w:p>
          <w:p w14:paraId="345FCF58" w14:textId="77777777" w:rsidR="00914F17" w:rsidRPr="00D35791" w:rsidRDefault="00914F17" w:rsidP="00783970">
            <w:pPr>
              <w:widowControl/>
              <w:suppressAutoHyphens w:val="0"/>
              <w:autoSpaceDN/>
              <w:spacing w:after="0" w:line="240" w:lineRule="auto"/>
              <w:jc w:val="center"/>
              <w:textAlignment w:val="auto"/>
              <w:rPr>
                <w:rFonts w:ascii="Times New Roman" w:eastAsia="Times New Roman" w:hAnsi="Times New Roman" w:cs="Times New Roman"/>
                <w:kern w:val="0"/>
                <w:sz w:val="24"/>
                <w:szCs w:val="24"/>
                <w:lang w:eastAsia="ru-RU"/>
              </w:rPr>
            </w:pPr>
            <w:r w:rsidRPr="00D35791">
              <w:rPr>
                <w:rFonts w:ascii="Times New Roman" w:eastAsia="Times New Roman" w:hAnsi="Times New Roman" w:cs="Times New Roman"/>
                <w:kern w:val="0"/>
                <w:sz w:val="24"/>
                <w:szCs w:val="24"/>
                <w:lang w:eastAsia="ru-RU"/>
              </w:rPr>
              <w:t>____________________________</w:t>
            </w:r>
          </w:p>
          <w:p w14:paraId="5AA244AD" w14:textId="77777777" w:rsidR="00914F17" w:rsidRPr="00D35791" w:rsidRDefault="00914F17" w:rsidP="00783970">
            <w:pPr>
              <w:widowControl/>
              <w:suppressAutoHyphens w:val="0"/>
              <w:autoSpaceDN/>
              <w:spacing w:after="0" w:line="240" w:lineRule="auto"/>
              <w:jc w:val="center"/>
              <w:textAlignment w:val="auto"/>
              <w:rPr>
                <w:rFonts w:ascii="Times New Roman" w:eastAsia="Times New Roman" w:hAnsi="Times New Roman" w:cs="Times New Roman"/>
                <w:kern w:val="0"/>
                <w:sz w:val="24"/>
                <w:szCs w:val="24"/>
                <w:vertAlign w:val="superscript"/>
                <w:lang w:eastAsia="ru-RU"/>
              </w:rPr>
            </w:pPr>
            <w:r w:rsidRPr="00D35791">
              <w:rPr>
                <w:rFonts w:ascii="Times New Roman" w:eastAsia="Times New Roman" w:hAnsi="Times New Roman" w:cs="Times New Roman"/>
                <w:kern w:val="0"/>
                <w:sz w:val="24"/>
                <w:szCs w:val="24"/>
                <w:vertAlign w:val="superscript"/>
                <w:lang w:eastAsia="ru-RU"/>
              </w:rPr>
              <w:t>(подпись, фамилия и инициалы)</w:t>
            </w:r>
          </w:p>
          <w:p w14:paraId="1E31754B" w14:textId="0187D258" w:rsidR="00914F17" w:rsidRPr="00D35791" w:rsidRDefault="00914F17" w:rsidP="00783970">
            <w:pPr>
              <w:widowControl/>
              <w:suppressAutoHyphens w:val="0"/>
              <w:autoSpaceDN/>
              <w:spacing w:after="0" w:line="240" w:lineRule="auto"/>
              <w:jc w:val="center"/>
              <w:textAlignment w:val="auto"/>
              <w:rPr>
                <w:rFonts w:ascii="Times New Roman" w:eastAsia="Times New Roman" w:hAnsi="Times New Roman" w:cs="Times New Roman"/>
                <w:kern w:val="0"/>
                <w:sz w:val="24"/>
                <w:szCs w:val="24"/>
                <w:lang w:eastAsia="ru-RU"/>
              </w:rPr>
            </w:pPr>
            <w:r w:rsidRPr="00D35791">
              <w:rPr>
                <w:rFonts w:ascii="Times New Roman" w:eastAsia="Times New Roman" w:hAnsi="Times New Roman" w:cs="Times New Roman"/>
                <w:kern w:val="0"/>
                <w:sz w:val="24"/>
                <w:szCs w:val="24"/>
                <w:lang w:eastAsia="ru-RU"/>
              </w:rPr>
              <w:t xml:space="preserve">___ ____________ </w:t>
            </w:r>
            <w:r w:rsidR="00645C3C" w:rsidRPr="00645C3C">
              <w:rPr>
                <w:rFonts w:ascii="Times New Roman" w:eastAsia="Times New Roman" w:hAnsi="Times New Roman" w:cs="Times New Roman"/>
                <w:kern w:val="0"/>
                <w:sz w:val="24"/>
                <w:szCs w:val="24"/>
                <w:lang w:eastAsia="ru-RU"/>
              </w:rPr>
              <w:t>20__ г.</w:t>
            </w:r>
            <w:r w:rsidRPr="00D35791">
              <w:rPr>
                <w:rFonts w:ascii="Times New Roman" w:eastAsia="Times New Roman" w:hAnsi="Times New Roman" w:cs="Times New Roman"/>
                <w:kern w:val="0"/>
                <w:sz w:val="24"/>
                <w:szCs w:val="24"/>
                <w:lang w:eastAsia="ru-RU"/>
              </w:rPr>
              <w:br/>
            </w:r>
          </w:p>
        </w:tc>
        <w:tc>
          <w:tcPr>
            <w:tcW w:w="5020" w:type="dxa"/>
          </w:tcPr>
          <w:p w14:paraId="6A6D8CEB" w14:textId="77777777" w:rsidR="00914F17" w:rsidRPr="00D35791" w:rsidRDefault="00914F17" w:rsidP="00783970">
            <w:pPr>
              <w:widowControl/>
              <w:suppressAutoHyphens w:val="0"/>
              <w:autoSpaceDN/>
              <w:spacing w:after="0" w:line="240" w:lineRule="auto"/>
              <w:jc w:val="center"/>
              <w:textAlignment w:val="auto"/>
              <w:rPr>
                <w:rFonts w:ascii="Times New Roman" w:eastAsia="Times New Roman" w:hAnsi="Times New Roman" w:cs="Times New Roman"/>
                <w:b/>
                <w:bCs/>
                <w:caps/>
                <w:kern w:val="0"/>
                <w:sz w:val="24"/>
                <w:szCs w:val="24"/>
                <w:lang w:eastAsia="ru-RU"/>
              </w:rPr>
            </w:pPr>
            <w:r w:rsidRPr="00D35791">
              <w:rPr>
                <w:rFonts w:ascii="Times New Roman" w:eastAsia="Times New Roman" w:hAnsi="Times New Roman" w:cs="Times New Roman"/>
                <w:b/>
                <w:bCs/>
                <w:caps/>
                <w:kern w:val="0"/>
                <w:sz w:val="24"/>
                <w:szCs w:val="24"/>
                <w:lang w:eastAsia="ru-RU"/>
              </w:rPr>
              <w:t xml:space="preserve"> ПОСТАВЩИК:</w:t>
            </w:r>
          </w:p>
          <w:p w14:paraId="07C408F0" w14:textId="77777777" w:rsidR="00914F17" w:rsidRPr="00D35791" w:rsidRDefault="00914F17" w:rsidP="00783970">
            <w:pPr>
              <w:widowControl/>
              <w:suppressAutoHyphens w:val="0"/>
              <w:autoSpaceDN/>
              <w:spacing w:after="0" w:line="240" w:lineRule="auto"/>
              <w:jc w:val="center"/>
              <w:textAlignment w:val="auto"/>
              <w:rPr>
                <w:rFonts w:ascii="Times New Roman" w:eastAsia="Times New Roman" w:hAnsi="Times New Roman" w:cs="Times New Roman"/>
                <w:kern w:val="0"/>
                <w:sz w:val="24"/>
                <w:szCs w:val="24"/>
                <w:lang w:eastAsia="ru-RU"/>
              </w:rPr>
            </w:pPr>
            <w:r w:rsidRPr="00D35791">
              <w:rPr>
                <w:rFonts w:ascii="Times New Roman" w:eastAsia="Times New Roman" w:hAnsi="Times New Roman" w:cs="Times New Roman"/>
                <w:kern w:val="0"/>
                <w:sz w:val="24"/>
                <w:szCs w:val="24"/>
                <w:lang w:eastAsia="ru-RU"/>
              </w:rPr>
              <w:t>____________________________</w:t>
            </w:r>
          </w:p>
          <w:p w14:paraId="06979271" w14:textId="77777777" w:rsidR="00914F17" w:rsidRPr="00D35791" w:rsidRDefault="00914F17" w:rsidP="00783970">
            <w:pPr>
              <w:widowControl/>
              <w:suppressAutoHyphens w:val="0"/>
              <w:autoSpaceDN/>
              <w:spacing w:after="0" w:line="240" w:lineRule="auto"/>
              <w:jc w:val="center"/>
              <w:textAlignment w:val="auto"/>
              <w:rPr>
                <w:rFonts w:ascii="Times New Roman" w:eastAsia="Times New Roman" w:hAnsi="Times New Roman" w:cs="Times New Roman"/>
                <w:kern w:val="0"/>
                <w:sz w:val="24"/>
                <w:szCs w:val="24"/>
                <w:lang w:eastAsia="ru-RU"/>
              </w:rPr>
            </w:pPr>
            <w:r w:rsidRPr="00D35791">
              <w:rPr>
                <w:rFonts w:ascii="Times New Roman" w:eastAsia="Times New Roman" w:hAnsi="Times New Roman" w:cs="Times New Roman"/>
                <w:kern w:val="0"/>
                <w:sz w:val="24"/>
                <w:szCs w:val="24"/>
                <w:vertAlign w:val="superscript"/>
                <w:lang w:eastAsia="ru-RU"/>
              </w:rPr>
              <w:t>(должность)</w:t>
            </w:r>
          </w:p>
          <w:p w14:paraId="7FD9B5D0" w14:textId="77777777" w:rsidR="00914F17" w:rsidRPr="00D35791" w:rsidRDefault="00914F17" w:rsidP="00783970">
            <w:pPr>
              <w:widowControl/>
              <w:suppressAutoHyphens w:val="0"/>
              <w:autoSpaceDN/>
              <w:spacing w:after="0" w:line="240" w:lineRule="auto"/>
              <w:jc w:val="center"/>
              <w:textAlignment w:val="auto"/>
              <w:rPr>
                <w:rFonts w:ascii="Times New Roman" w:eastAsia="Times New Roman" w:hAnsi="Times New Roman" w:cs="Times New Roman"/>
                <w:kern w:val="0"/>
                <w:sz w:val="24"/>
                <w:szCs w:val="24"/>
                <w:lang w:eastAsia="ru-RU"/>
              </w:rPr>
            </w:pPr>
            <w:r w:rsidRPr="00D35791">
              <w:rPr>
                <w:rFonts w:ascii="Times New Roman" w:eastAsia="Times New Roman" w:hAnsi="Times New Roman" w:cs="Times New Roman"/>
                <w:kern w:val="0"/>
                <w:sz w:val="24"/>
                <w:szCs w:val="24"/>
                <w:lang w:eastAsia="ru-RU"/>
              </w:rPr>
              <w:t>____________________________</w:t>
            </w:r>
          </w:p>
          <w:p w14:paraId="5E20F8AD" w14:textId="77777777" w:rsidR="00914F17" w:rsidRPr="00D35791" w:rsidRDefault="00914F17" w:rsidP="00783970">
            <w:pPr>
              <w:widowControl/>
              <w:suppressAutoHyphens w:val="0"/>
              <w:autoSpaceDN/>
              <w:spacing w:after="0" w:line="240" w:lineRule="auto"/>
              <w:jc w:val="center"/>
              <w:textAlignment w:val="auto"/>
              <w:rPr>
                <w:rFonts w:ascii="Times New Roman" w:eastAsia="Times New Roman" w:hAnsi="Times New Roman" w:cs="Times New Roman"/>
                <w:kern w:val="0"/>
                <w:sz w:val="24"/>
                <w:szCs w:val="24"/>
                <w:vertAlign w:val="superscript"/>
                <w:lang w:eastAsia="ru-RU"/>
              </w:rPr>
            </w:pPr>
            <w:r w:rsidRPr="00D35791">
              <w:rPr>
                <w:rFonts w:ascii="Times New Roman" w:eastAsia="Times New Roman" w:hAnsi="Times New Roman" w:cs="Times New Roman"/>
                <w:kern w:val="0"/>
                <w:sz w:val="24"/>
                <w:szCs w:val="24"/>
                <w:vertAlign w:val="superscript"/>
                <w:lang w:eastAsia="ru-RU"/>
              </w:rPr>
              <w:t>(подпись, фамилия и инициалы)</w:t>
            </w:r>
          </w:p>
          <w:p w14:paraId="31F0F877" w14:textId="4FA7B51C" w:rsidR="00914F17" w:rsidRPr="00D35791" w:rsidRDefault="00914F17" w:rsidP="00783970">
            <w:pPr>
              <w:widowControl/>
              <w:suppressAutoHyphens w:val="0"/>
              <w:autoSpaceDN/>
              <w:spacing w:after="0" w:line="240" w:lineRule="auto"/>
              <w:jc w:val="center"/>
              <w:textAlignment w:val="auto"/>
              <w:rPr>
                <w:rFonts w:ascii="Times New Roman" w:eastAsia="Times New Roman" w:hAnsi="Times New Roman" w:cs="Times New Roman"/>
                <w:kern w:val="0"/>
                <w:sz w:val="24"/>
                <w:szCs w:val="24"/>
                <w:lang w:eastAsia="ru-RU"/>
              </w:rPr>
            </w:pPr>
            <w:r w:rsidRPr="00D35791">
              <w:rPr>
                <w:rFonts w:ascii="Times New Roman" w:eastAsia="Times New Roman" w:hAnsi="Times New Roman" w:cs="Times New Roman"/>
                <w:kern w:val="0"/>
                <w:sz w:val="24"/>
                <w:szCs w:val="24"/>
                <w:lang w:eastAsia="ru-RU"/>
              </w:rPr>
              <w:t xml:space="preserve">___ ____________ </w:t>
            </w:r>
            <w:r w:rsidR="00645C3C" w:rsidRPr="00645C3C">
              <w:rPr>
                <w:rFonts w:ascii="Times New Roman" w:eastAsia="Times New Roman" w:hAnsi="Times New Roman" w:cs="Times New Roman"/>
                <w:kern w:val="0"/>
                <w:sz w:val="24"/>
                <w:szCs w:val="24"/>
                <w:lang w:eastAsia="ru-RU"/>
              </w:rPr>
              <w:t>20__ г.</w:t>
            </w:r>
          </w:p>
          <w:p w14:paraId="0478AB20" w14:textId="77777777" w:rsidR="00914F17" w:rsidRPr="00D35791" w:rsidRDefault="00914F17" w:rsidP="00783970">
            <w:pPr>
              <w:widowControl/>
              <w:suppressAutoHyphens w:val="0"/>
              <w:autoSpaceDN/>
              <w:spacing w:after="0" w:line="240" w:lineRule="auto"/>
              <w:jc w:val="center"/>
              <w:textAlignment w:val="auto"/>
              <w:rPr>
                <w:rFonts w:ascii="Times New Roman" w:eastAsia="Times New Roman" w:hAnsi="Times New Roman" w:cs="Times New Roman"/>
                <w:kern w:val="0"/>
                <w:sz w:val="16"/>
                <w:szCs w:val="16"/>
                <w:lang w:eastAsia="ru-RU"/>
              </w:rPr>
            </w:pPr>
            <w:r w:rsidRPr="00D35791">
              <w:rPr>
                <w:rFonts w:ascii="Times New Roman" w:eastAsia="Times New Roman" w:hAnsi="Times New Roman" w:cs="Times New Roman"/>
                <w:kern w:val="0"/>
                <w:sz w:val="16"/>
                <w:szCs w:val="16"/>
                <w:lang w:eastAsia="ru-RU"/>
              </w:rPr>
              <w:t>М.П. (при наличии печати)</w:t>
            </w:r>
          </w:p>
        </w:tc>
      </w:tr>
    </w:tbl>
    <w:p w14:paraId="35AD8BA3" w14:textId="74703BA0" w:rsidR="000F4F00" w:rsidRDefault="000F4F00" w:rsidP="00DB2520">
      <w:pPr>
        <w:widowControl/>
        <w:spacing w:after="0"/>
        <w:rPr>
          <w:rFonts w:ascii="Times New Roman" w:hAnsi="Times New Roman"/>
          <w:sz w:val="24"/>
          <w:szCs w:val="24"/>
        </w:rPr>
      </w:pPr>
    </w:p>
    <w:sectPr w:rsidR="000F4F00" w:rsidSect="00827C6B">
      <w:pgSz w:w="11905" w:h="16837"/>
      <w:pgMar w:top="851" w:right="1415" w:bottom="1134" w:left="85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F5E147" w14:textId="77777777" w:rsidR="00B31FEA" w:rsidRDefault="00B31FEA">
      <w:pPr>
        <w:spacing w:after="0" w:line="240" w:lineRule="auto"/>
      </w:pPr>
      <w:r>
        <w:separator/>
      </w:r>
    </w:p>
  </w:endnote>
  <w:endnote w:type="continuationSeparator" w:id="0">
    <w:p w14:paraId="7D0417E6" w14:textId="77777777" w:rsidR="00B31FEA" w:rsidRDefault="00B31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DejaVu Sans">
    <w:altName w:val="Times New Roman"/>
    <w:charset w:val="CC"/>
    <w:family w:val="swiss"/>
    <w:pitch w:val="variable"/>
    <w:sig w:usb0="E7002EFF" w:usb1="D200FDFF" w:usb2="0A246029" w:usb3="00000000" w:csb0="000001FF" w:csb1="00000000"/>
  </w:font>
  <w:font w:name="font189">
    <w:charset w:val="00"/>
    <w:family w:val="auto"/>
    <w:pitch w:val="variable"/>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OpenSymbol">
    <w:altName w:val="Arial Unicode MS"/>
    <w:charset w:val="80"/>
    <w:family w:val="auto"/>
    <w:pitch w:val="default"/>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GaramondC">
    <w:altName w:val="Times New Roman"/>
    <w:panose1 w:val="00000000000000000000"/>
    <w:charset w:val="CC"/>
    <w:family w:val="roman"/>
    <w:notTrueType/>
    <w:pitch w:val="default"/>
    <w:sig w:usb0="00000203" w:usb1="00000000" w:usb2="00000000" w:usb3="00000000" w:csb0="00000005" w:csb1="00000000"/>
  </w:font>
  <w:font w:name="ヒラギノ角ゴ Pro W3">
    <w:altName w:val="Times New Roman"/>
    <w:charset w:val="00"/>
    <w:family w:val="roman"/>
    <w:pitch w:val="default"/>
    <w:sig w:usb0="00000001" w:usb1="08070000" w:usb2="00000010" w:usb3="00000000" w:csb0="00020000" w:csb1="00000000"/>
  </w:font>
  <w:font w:name="Helvetica">
    <w:panose1 w:val="020B0604020202020204"/>
    <w:charset w:val="CC"/>
    <w:family w:val="swiss"/>
    <w:pitch w:val="variable"/>
    <w:sig w:usb0="E0002EFF" w:usb1="C000785B" w:usb2="00000009" w:usb3="00000000" w:csb0="000001FF" w:csb1="00000000"/>
  </w:font>
  <w:font w:name="Arial Rounded MT Bold">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20838" w14:textId="0677D5F8" w:rsidR="00125495" w:rsidRDefault="00125495">
    <w:pPr>
      <w:pStyle w:val="af"/>
      <w:jc w:val="center"/>
    </w:pPr>
    <w:r>
      <w:fldChar w:fldCharType="begin"/>
    </w:r>
    <w:r>
      <w:instrText xml:space="preserve"> PAGE </w:instrText>
    </w:r>
    <w:r>
      <w:fldChar w:fldCharType="separate"/>
    </w:r>
    <w:r w:rsidR="000B77D0">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45D42" w14:textId="1D3FC06B" w:rsidR="00125495" w:rsidRDefault="00125495" w:rsidP="00914F17">
    <w:pPr>
      <w:pStyle w:val="af"/>
      <w:jc w:val="center"/>
    </w:pPr>
    <w:r w:rsidRPr="00914F17">
      <w:rPr>
        <w:rFonts w:ascii="Times New Roman" w:hAnsi="Times New Roman" w:cs="Times New Roman"/>
      </w:rPr>
      <w:fldChar w:fldCharType="begin"/>
    </w:r>
    <w:r w:rsidRPr="00914F17">
      <w:rPr>
        <w:rFonts w:ascii="Times New Roman" w:hAnsi="Times New Roman" w:cs="Times New Roman"/>
      </w:rPr>
      <w:instrText xml:space="preserve"> PAGE </w:instrText>
    </w:r>
    <w:r w:rsidRPr="00914F17">
      <w:rPr>
        <w:rFonts w:ascii="Times New Roman" w:hAnsi="Times New Roman" w:cs="Times New Roman"/>
      </w:rPr>
      <w:fldChar w:fldCharType="separate"/>
    </w:r>
    <w:r w:rsidR="000B77D0">
      <w:rPr>
        <w:rFonts w:ascii="Times New Roman" w:hAnsi="Times New Roman" w:cs="Times New Roman"/>
        <w:noProof/>
      </w:rPr>
      <w:t>37</w:t>
    </w:r>
    <w:r w:rsidRPr="00914F17">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308401" w14:textId="77777777" w:rsidR="00B31FEA" w:rsidRDefault="00B31FEA">
      <w:pPr>
        <w:spacing w:after="0" w:line="240" w:lineRule="auto"/>
      </w:pPr>
      <w:r>
        <w:rPr>
          <w:color w:val="000000"/>
        </w:rPr>
        <w:separator/>
      </w:r>
    </w:p>
  </w:footnote>
  <w:footnote w:type="continuationSeparator" w:id="0">
    <w:p w14:paraId="114C11C8" w14:textId="77777777" w:rsidR="00B31FEA" w:rsidRDefault="00B31FEA">
      <w:pPr>
        <w:spacing w:after="0" w:line="240" w:lineRule="auto"/>
      </w:pPr>
      <w:r>
        <w:continuationSeparator/>
      </w:r>
    </w:p>
  </w:footnote>
  <w:footnote w:id="1">
    <w:p w14:paraId="0B916703" w14:textId="77777777" w:rsidR="00125495" w:rsidRPr="00944031" w:rsidRDefault="00125495" w:rsidP="00B877FA">
      <w:pPr>
        <w:pStyle w:val="af2"/>
        <w:jc w:val="both"/>
      </w:pPr>
      <w:r w:rsidRPr="00944031">
        <w:rPr>
          <w:rStyle w:val="af9"/>
        </w:rPr>
        <w:footnoteRef/>
      </w:r>
      <w:r w:rsidRPr="00944031">
        <w:t xml:space="preserve"> Указывается номер Договора.</w:t>
      </w:r>
    </w:p>
  </w:footnote>
  <w:footnote w:id="2">
    <w:p w14:paraId="1F0AC4E7" w14:textId="77777777" w:rsidR="00125495" w:rsidRPr="00944031" w:rsidRDefault="00125495" w:rsidP="00645C3C">
      <w:pPr>
        <w:pStyle w:val="af2"/>
        <w:jc w:val="both"/>
      </w:pPr>
      <w:r w:rsidRPr="00944031">
        <w:rPr>
          <w:rStyle w:val="af9"/>
        </w:rPr>
        <w:footnoteRef/>
      </w:r>
      <w:r w:rsidRPr="00944031">
        <w:t xml:space="preserve"> Указывается дата заключения Договора.</w:t>
      </w:r>
    </w:p>
  </w:footnote>
  <w:footnote w:id="3">
    <w:p w14:paraId="0D6B0F2F" w14:textId="77777777" w:rsidR="00125495" w:rsidRPr="00944031" w:rsidRDefault="00125495" w:rsidP="00B877FA">
      <w:pPr>
        <w:pStyle w:val="af2"/>
        <w:jc w:val="both"/>
      </w:pPr>
      <w:r w:rsidRPr="00944031">
        <w:rPr>
          <w:rStyle w:val="af9"/>
        </w:rPr>
        <w:footnoteRef/>
      </w:r>
      <w:r w:rsidRPr="00944031">
        <w:t xml:space="preserve"> Указывается фамилия, имя и отчество (при наличии), а также должность должностного лица Покупателя, уполномоченного на подписание Договора.</w:t>
      </w:r>
    </w:p>
  </w:footnote>
  <w:footnote w:id="4">
    <w:p w14:paraId="510250B9" w14:textId="77777777" w:rsidR="00125495" w:rsidRPr="00944031" w:rsidRDefault="00125495" w:rsidP="00B877FA">
      <w:pPr>
        <w:pStyle w:val="af2"/>
        <w:jc w:val="both"/>
      </w:pPr>
      <w:r w:rsidRPr="00944031">
        <w:rPr>
          <w:rStyle w:val="af9"/>
        </w:rPr>
        <w:footnoteRef/>
      </w:r>
      <w:r w:rsidRPr="00944031">
        <w:t xml:space="preserve"> Указывается документ (акт) со всеми реквизитами, на основании которого действует должностное лицо Покупателя, уполномоченное на подписание Договора.</w:t>
      </w:r>
    </w:p>
  </w:footnote>
  <w:footnote w:id="5">
    <w:p w14:paraId="1C7BEDA1" w14:textId="77777777" w:rsidR="00125495" w:rsidRPr="00944031" w:rsidRDefault="00125495" w:rsidP="00B877FA">
      <w:pPr>
        <w:pStyle w:val="af2"/>
        <w:jc w:val="both"/>
      </w:pPr>
      <w:r w:rsidRPr="00944031">
        <w:rPr>
          <w:rStyle w:val="af9"/>
        </w:rPr>
        <w:footnoteRef/>
      </w:r>
      <w:r w:rsidRPr="00944031">
        <w:t xml:space="preserve"> Указывается полное наименование Поставщика (с указанием организационно-правовой формы) или фамилия, имя и отчество (при наличии) Поставщика-физического лица, в том числе зарегистрированного в качестве индивидуального предпринимателя.</w:t>
      </w:r>
    </w:p>
  </w:footnote>
  <w:footnote w:id="6">
    <w:p w14:paraId="4F8D22A6" w14:textId="77777777" w:rsidR="00125495" w:rsidRPr="00944031" w:rsidRDefault="00125495" w:rsidP="00B877FA">
      <w:pPr>
        <w:pStyle w:val="af2"/>
        <w:jc w:val="both"/>
      </w:pPr>
      <w:r w:rsidRPr="00944031">
        <w:rPr>
          <w:rStyle w:val="af9"/>
        </w:rPr>
        <w:footnoteRef/>
      </w:r>
      <w:r w:rsidRPr="00944031">
        <w:t xml:space="preserve"> Указывается фамилия, имя и отчество (при наличии), а также должность (при наличии) представителя Поставщика, уполномоченного на подписание Договора.</w:t>
      </w:r>
    </w:p>
  </w:footnote>
  <w:footnote w:id="7">
    <w:p w14:paraId="40D5B817" w14:textId="77777777" w:rsidR="00125495" w:rsidRPr="00944031" w:rsidRDefault="00125495" w:rsidP="00B877FA">
      <w:pPr>
        <w:pStyle w:val="af2"/>
        <w:jc w:val="both"/>
      </w:pPr>
      <w:r w:rsidRPr="00944031">
        <w:rPr>
          <w:rStyle w:val="af9"/>
        </w:rPr>
        <w:footnoteRef/>
      </w:r>
      <w:r w:rsidRPr="00944031">
        <w:t xml:space="preserve"> Указывается документ (акт) со всеми реквизитами, на основании которого действует представитель поставщика, уполномоченный на подписание Договора.</w:t>
      </w:r>
    </w:p>
  </w:footnote>
  <w:footnote w:id="8">
    <w:p w14:paraId="217B699A" w14:textId="77777777" w:rsidR="00125495" w:rsidRDefault="00125495" w:rsidP="00B877FA">
      <w:pPr>
        <w:pStyle w:val="af2"/>
        <w:jc w:val="both"/>
      </w:pPr>
      <w:r>
        <w:rPr>
          <w:rStyle w:val="af9"/>
        </w:rPr>
        <w:footnoteRef/>
      </w:r>
      <w:r>
        <w:t xml:space="preserve"> Указать при заполнении договора перед подписанием</w:t>
      </w:r>
    </w:p>
  </w:footnote>
  <w:footnote w:id="9">
    <w:p w14:paraId="6E54CC70" w14:textId="77777777" w:rsidR="00125495" w:rsidRPr="00AA60BD" w:rsidRDefault="00125495" w:rsidP="009D3B18">
      <w:pPr>
        <w:pStyle w:val="af2"/>
        <w:jc w:val="both"/>
      </w:pPr>
      <w:r w:rsidRPr="00AA60BD">
        <w:rPr>
          <w:rStyle w:val="af9"/>
        </w:rPr>
        <w:footnoteRef/>
      </w:r>
      <w:r w:rsidRPr="00AA60BD">
        <w:t xml:space="preserve"> Предоставление счет-фактуры не требуется в случае, если Поставщик не является плательщиком НДС.</w:t>
      </w:r>
    </w:p>
  </w:footnote>
  <w:footnote w:id="10">
    <w:p w14:paraId="28496AC3" w14:textId="74D8848F" w:rsidR="00125495" w:rsidRDefault="00125495">
      <w:pPr>
        <w:pStyle w:val="af2"/>
      </w:pPr>
      <w:r>
        <w:rPr>
          <w:rStyle w:val="af9"/>
        </w:rPr>
        <w:footnoteRef/>
      </w:r>
      <w:r>
        <w:t xml:space="preserve"> В случае, если в период действия Договора, указанный ГОСТ утратит силу, то применению подлежит документ, действующий взамен указанного.</w:t>
      </w:r>
    </w:p>
  </w:footnote>
  <w:footnote w:id="11">
    <w:p w14:paraId="46374BD8" w14:textId="77777777" w:rsidR="00125495" w:rsidRDefault="00125495" w:rsidP="00FD767C">
      <w:pPr>
        <w:pStyle w:val="af2"/>
      </w:pPr>
      <w:r>
        <w:rPr>
          <w:rStyle w:val="af9"/>
        </w:rPr>
        <w:footnoteRef/>
      </w:r>
      <w:r>
        <w:t xml:space="preserve"> Указать при заполнении договора перед подписанием</w:t>
      </w:r>
    </w:p>
  </w:footnote>
  <w:footnote w:id="12">
    <w:p w14:paraId="166377CB" w14:textId="77777777" w:rsidR="00222DAC" w:rsidRDefault="00222DAC" w:rsidP="00222DAC">
      <w:pPr>
        <w:pStyle w:val="af2"/>
      </w:pPr>
      <w:r>
        <w:rPr>
          <w:rStyle w:val="af9"/>
        </w:rPr>
        <w:footnoteRef/>
      </w:r>
      <w:r>
        <w:t xml:space="preserve"> В случае, если в период действия Договора, указанный ГОСТ утратит силу, то применению подлежит документ, действующий взамен указанного.</w:t>
      </w:r>
    </w:p>
  </w:footnote>
  <w:footnote w:id="13">
    <w:p w14:paraId="0CCD68D6" w14:textId="19140B7A" w:rsidR="00125495" w:rsidRDefault="00125495" w:rsidP="00FD767C">
      <w:pPr>
        <w:pStyle w:val="af2"/>
        <w:jc w:val="both"/>
      </w:pPr>
      <w:r>
        <w:rPr>
          <w:rStyle w:val="af9"/>
        </w:rPr>
        <w:footnoteRef/>
      </w:r>
      <w:r w:rsidR="000453AF">
        <w:t xml:space="preserve"> </w:t>
      </w:r>
      <w:r w:rsidRPr="00C761F2">
        <w:t>НДС рассчитывается по ставке, установленной законодательством РФ на дату отгрузки Товара.</w:t>
      </w:r>
    </w:p>
  </w:footnote>
  <w:footnote w:id="14">
    <w:p w14:paraId="59350DF5" w14:textId="77777777" w:rsidR="00125495" w:rsidRDefault="00125495" w:rsidP="00FD767C">
      <w:pPr>
        <w:pStyle w:val="af2"/>
        <w:jc w:val="both"/>
      </w:pPr>
      <w:r>
        <w:rPr>
          <w:rStyle w:val="af9"/>
        </w:rPr>
        <w:footnoteRef/>
      </w:r>
      <w:r>
        <w:t xml:space="preserve"> Указать при заполнении договора перед подписанием</w:t>
      </w:r>
    </w:p>
  </w:footnote>
  <w:footnote w:id="15">
    <w:p w14:paraId="6365602B" w14:textId="77777777" w:rsidR="00125495" w:rsidRPr="00EB512F" w:rsidRDefault="00125495" w:rsidP="00FD767C">
      <w:pPr>
        <w:pStyle w:val="af2"/>
        <w:jc w:val="both"/>
      </w:pPr>
      <w:r w:rsidRPr="00EB512F">
        <w:rPr>
          <w:rStyle w:val="af9"/>
        </w:rPr>
        <w:footnoteRef/>
      </w:r>
      <w:r w:rsidRPr="00EB512F">
        <w:t xml:space="preserve"> Коэффициент понижения цены Товара (</w:t>
      </w:r>
      <w:proofErr w:type="spellStart"/>
      <w:r w:rsidRPr="00EB512F">
        <w:t>Кп</w:t>
      </w:r>
      <w:proofErr w:type="spellEnd"/>
      <w:r w:rsidRPr="00EB512F">
        <w:t xml:space="preserve">) определяется по формуле: </w:t>
      </w:r>
      <w:proofErr w:type="spellStart"/>
      <w:r w:rsidRPr="00EB512F">
        <w:t>Кп</w:t>
      </w:r>
      <w:proofErr w:type="spellEnd"/>
      <w:r w:rsidRPr="00EB512F">
        <w:t xml:space="preserve"> = </w:t>
      </w:r>
      <w:proofErr w:type="spellStart"/>
      <w:r w:rsidRPr="00EB512F">
        <w:t>Цуч</w:t>
      </w:r>
      <w:proofErr w:type="spellEnd"/>
      <w:r w:rsidRPr="00EB512F">
        <w:t xml:space="preserve"> / </w:t>
      </w:r>
      <w:proofErr w:type="spellStart"/>
      <w:r w:rsidRPr="00EB512F">
        <w:t>Цнмц</w:t>
      </w:r>
      <w:proofErr w:type="spellEnd"/>
      <w:r w:rsidRPr="00EB512F">
        <w:t xml:space="preserve">, где </w:t>
      </w:r>
      <w:proofErr w:type="spellStart"/>
      <w:r w:rsidRPr="00EB512F">
        <w:t>Цуч</w:t>
      </w:r>
      <w:proofErr w:type="spellEnd"/>
      <w:r w:rsidRPr="00EB512F">
        <w:t xml:space="preserve"> – предложение участника о цене договора по результатам торгов; </w:t>
      </w:r>
      <w:proofErr w:type="spellStart"/>
      <w:r w:rsidRPr="00EB512F">
        <w:t>Цнмц</w:t>
      </w:r>
      <w:proofErr w:type="spellEnd"/>
      <w:r w:rsidRPr="00EB512F">
        <w:t xml:space="preserve"> – НМЦ договора, определенная в результате расчета.</w:t>
      </w:r>
    </w:p>
  </w:footnote>
  <w:footnote w:id="16">
    <w:p w14:paraId="4E45A6A2" w14:textId="77777777" w:rsidR="00222DAC" w:rsidRDefault="00222DAC" w:rsidP="00222DAC">
      <w:pPr>
        <w:pStyle w:val="af2"/>
      </w:pPr>
      <w:r>
        <w:rPr>
          <w:rStyle w:val="af9"/>
        </w:rPr>
        <w:footnoteRef/>
      </w:r>
      <w:r>
        <w:t xml:space="preserve"> В случае, если в период действия Договора, указанный ГОСТ утратит силу, то применению подлежит документ, действующий взамен указанного.</w:t>
      </w:r>
    </w:p>
  </w:footnote>
  <w:footnote w:id="17">
    <w:p w14:paraId="632183AD" w14:textId="77777777" w:rsidR="00125495" w:rsidRPr="00944031" w:rsidRDefault="00125495" w:rsidP="00862B21">
      <w:pPr>
        <w:pStyle w:val="af2"/>
      </w:pPr>
      <w:r w:rsidRPr="00944031">
        <w:rPr>
          <w:rStyle w:val="af9"/>
        </w:rPr>
        <w:footnoteRef/>
      </w:r>
      <w:r w:rsidRPr="00944031">
        <w:t xml:space="preserve"> Применяется, если договор заключен с физическим лицом.</w:t>
      </w:r>
    </w:p>
  </w:footnote>
  <w:footnote w:id="18">
    <w:p w14:paraId="39AF4DF2" w14:textId="2CB969F0" w:rsidR="00125495" w:rsidRDefault="00125495">
      <w:pPr>
        <w:pStyle w:val="af2"/>
      </w:pPr>
      <w:r>
        <w:rPr>
          <w:rStyle w:val="af9"/>
        </w:rPr>
        <w:footnoteRef/>
      </w:r>
      <w:r>
        <w:t xml:space="preserve"> </w:t>
      </w:r>
      <w:r w:rsidRPr="001248B6">
        <w:t>Предоставляются участником закупки, с которым заключается договор по итогам закупки, для внесения в Приложение № 2 к Договору перед подписанием Договора.</w:t>
      </w:r>
    </w:p>
  </w:footnote>
  <w:footnote w:id="19">
    <w:p w14:paraId="529D961B" w14:textId="4B92F422" w:rsidR="00125495" w:rsidRDefault="00125495">
      <w:pPr>
        <w:pStyle w:val="af2"/>
      </w:pPr>
      <w:r>
        <w:rPr>
          <w:rStyle w:val="af9"/>
        </w:rPr>
        <w:footnoteRef/>
      </w:r>
      <w:r>
        <w:t xml:space="preserve"> В случае, если в период действия Договора, указанный ГОСТ утратит силу, то применению подлежит документ, действующий взамен указанного.</w:t>
      </w:r>
    </w:p>
  </w:footnote>
  <w:footnote w:id="20">
    <w:p w14:paraId="2376556D" w14:textId="77777777" w:rsidR="00125495" w:rsidRDefault="00125495" w:rsidP="00AE49C5">
      <w:pPr>
        <w:pStyle w:val="af2"/>
      </w:pPr>
      <w:r>
        <w:rPr>
          <w:rStyle w:val="af9"/>
        </w:rPr>
        <w:footnoteRef/>
      </w:r>
      <w:r>
        <w:t xml:space="preserve"> Заполняется при подписании договора информацией из заявки победителя</w:t>
      </w:r>
    </w:p>
  </w:footnote>
  <w:footnote w:id="21">
    <w:p w14:paraId="01EFEBA7" w14:textId="35CDF369" w:rsidR="00125495" w:rsidRDefault="00125495">
      <w:pPr>
        <w:pStyle w:val="af2"/>
      </w:pPr>
      <w:r>
        <w:rPr>
          <w:rStyle w:val="af9"/>
        </w:rPr>
        <w:footnoteRef/>
      </w:r>
      <w:r>
        <w:t xml:space="preserve"> В случае, если в период действия Договора, указанный ГОСТ утратит силу, то применению подлежит документ, действующий взамен указанного.</w:t>
      </w:r>
    </w:p>
  </w:footnote>
  <w:footnote w:id="22">
    <w:p w14:paraId="2E92416D" w14:textId="77777777" w:rsidR="00125495" w:rsidRDefault="00125495" w:rsidP="00AE49C5">
      <w:pPr>
        <w:pStyle w:val="af2"/>
      </w:pPr>
      <w:r>
        <w:rPr>
          <w:rStyle w:val="af9"/>
        </w:rPr>
        <w:footnoteRef/>
      </w:r>
      <w:r>
        <w:t xml:space="preserve"> Заполняется при подписании договора информацией из заявки победителя</w:t>
      </w:r>
    </w:p>
  </w:footnote>
  <w:footnote w:id="23">
    <w:p w14:paraId="52BF9F1A" w14:textId="77777777" w:rsidR="00125495" w:rsidRPr="000B5F12" w:rsidRDefault="00125495" w:rsidP="000F4F00">
      <w:pPr>
        <w:pStyle w:val="af2"/>
        <w:ind w:firstLine="709"/>
        <w:rPr>
          <w:sz w:val="18"/>
          <w:szCs w:val="18"/>
        </w:rPr>
      </w:pPr>
      <w:r w:rsidRPr="000B5F12">
        <w:rPr>
          <w:rStyle w:val="af9"/>
          <w:sz w:val="18"/>
          <w:szCs w:val="18"/>
        </w:rPr>
        <w:footnoteRef/>
      </w:r>
      <w:r w:rsidRPr="000B5F12">
        <w:rPr>
          <w:sz w:val="18"/>
          <w:szCs w:val="18"/>
        </w:rPr>
        <w:t xml:space="preserve"> Указать наименование контрагента.</w:t>
      </w:r>
    </w:p>
  </w:footnote>
  <w:footnote w:id="24">
    <w:p w14:paraId="1C4781D6" w14:textId="77777777" w:rsidR="00125495" w:rsidRDefault="00125495" w:rsidP="000F4F00">
      <w:pPr>
        <w:pStyle w:val="af2"/>
        <w:ind w:firstLine="709"/>
      </w:pPr>
      <w:r w:rsidRPr="000B5F12">
        <w:rPr>
          <w:rStyle w:val="af9"/>
          <w:sz w:val="18"/>
          <w:szCs w:val="18"/>
        </w:rPr>
        <w:footnoteRef/>
      </w:r>
      <w:r w:rsidRPr="000B5F12">
        <w:rPr>
          <w:sz w:val="18"/>
          <w:szCs w:val="18"/>
        </w:rPr>
        <w:t xml:space="preserve"> Указать порядок направления уведомления.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1"/>
    <w:lvl w:ilvl="0">
      <w:start w:val="1"/>
      <w:numFmt w:val="decimal"/>
      <w:lvlText w:val="%1."/>
      <w:lvlJc w:val="left"/>
      <w:pPr>
        <w:tabs>
          <w:tab w:val="num" w:pos="1492"/>
        </w:tabs>
        <w:ind w:left="1492" w:hanging="360"/>
      </w:pPr>
    </w:lvl>
  </w:abstractNum>
  <w:abstractNum w:abstractNumId="2" w15:restartNumberingAfterBreak="0">
    <w:nsid w:val="00000003"/>
    <w:multiLevelType w:val="singleLevel"/>
    <w:tmpl w:val="00000003"/>
    <w:name w:val="WW8Num8"/>
    <w:lvl w:ilvl="0">
      <w:start w:val="1"/>
      <w:numFmt w:val="bullet"/>
      <w:lvlText w:val=""/>
      <w:lvlJc w:val="left"/>
      <w:pPr>
        <w:tabs>
          <w:tab w:val="num" w:pos="643"/>
        </w:tabs>
        <w:ind w:left="643" w:hanging="360"/>
      </w:pPr>
      <w:rPr>
        <w:rFonts w:ascii="Symbol" w:hAnsi="Symbol" w:cs="Symbol" w:hint="default"/>
      </w:rPr>
    </w:lvl>
  </w:abstractNum>
  <w:abstractNum w:abstractNumId="3" w15:restartNumberingAfterBreak="0">
    <w:nsid w:val="000A326C"/>
    <w:multiLevelType w:val="multilevel"/>
    <w:tmpl w:val="6FDA6744"/>
    <w:lvl w:ilvl="0">
      <w:start w:val="1"/>
      <w:numFmt w:val="decimal"/>
      <w:pStyle w:val="a0"/>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4" w15:restartNumberingAfterBreak="0">
    <w:nsid w:val="00F14D83"/>
    <w:multiLevelType w:val="multilevel"/>
    <w:tmpl w:val="E5A2FA3C"/>
    <w:lvl w:ilvl="0">
      <w:start w:val="3"/>
      <w:numFmt w:val="decimal"/>
      <w:lvlText w:val="%1."/>
      <w:lvlJc w:val="left"/>
      <w:pPr>
        <w:ind w:left="0" w:firstLine="0"/>
      </w:pPr>
      <w:rPr>
        <w:rFonts w:hint="default"/>
      </w:rPr>
    </w:lvl>
    <w:lvl w:ilvl="1">
      <w:start w:val="2"/>
      <w:numFmt w:val="decimal"/>
      <w:lvlText w:val="%1.%2."/>
      <w:lvlJc w:val="left"/>
      <w:pPr>
        <w:ind w:left="0" w:firstLine="0"/>
      </w:pPr>
      <w:rPr>
        <w:rFonts w:hint="default"/>
      </w:rPr>
    </w:lvl>
    <w:lvl w:ilvl="2">
      <w:start w:val="2"/>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012A6281"/>
    <w:multiLevelType w:val="multilevel"/>
    <w:tmpl w:val="62109566"/>
    <w:styleLink w:val="WW8Num47"/>
    <w:lvl w:ilvl="0">
      <w:start w:val="13"/>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15:restartNumberingAfterBreak="0">
    <w:nsid w:val="05A424EF"/>
    <w:multiLevelType w:val="multilevel"/>
    <w:tmpl w:val="4B8A4914"/>
    <w:lvl w:ilvl="0">
      <w:start w:val="1"/>
      <w:numFmt w:val="decimal"/>
      <w:lvlText w:val="1.%1."/>
      <w:lvlJc w:val="left"/>
      <w:rPr>
        <w:rFonts w:eastAsia="Times New Roman" w:cs="Times New Roman"/>
      </w:rPr>
    </w:lvl>
    <w:lvl w:ilvl="1">
      <w:start w:val="1"/>
      <w:numFmt w:val="decimal"/>
      <w:lvlText w:val="1.%2."/>
      <w:lvlJc w:val="left"/>
      <w:rPr>
        <w:rFonts w:eastAsia="Times New Roman" w:cs="Times New Roman"/>
        <w:sz w:val="24"/>
        <w:szCs w:val="24"/>
      </w:rPr>
    </w:lvl>
    <w:lvl w:ilvl="2">
      <w:numFmt w:val="bullet"/>
      <w:lvlText w:val=""/>
      <w:lvlJc w:val="left"/>
      <w:rPr>
        <w:rFonts w:ascii="Symbol" w:hAnsi="Symbol"/>
      </w:rPr>
    </w:lvl>
    <w:lvl w:ilvl="3">
      <w:start w:val="9"/>
      <w:numFmt w:val="decimal"/>
      <w:lvlText w:val="%4."/>
      <w:lvlJc w:val="left"/>
      <w:rPr>
        <w:u w:val="none"/>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7" w15:restartNumberingAfterBreak="0">
    <w:nsid w:val="0B2B16B1"/>
    <w:multiLevelType w:val="multilevel"/>
    <w:tmpl w:val="55FC2BAE"/>
    <w:styleLink w:val="WW8Num38"/>
    <w:lvl w:ilvl="0">
      <w:start w:val="10"/>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15:restartNumberingAfterBreak="0">
    <w:nsid w:val="0BDE796D"/>
    <w:multiLevelType w:val="multilevel"/>
    <w:tmpl w:val="4514756A"/>
    <w:styleLink w:val="WW8Num12"/>
    <w:lvl w:ilvl="0">
      <w:start w:val="12"/>
      <w:numFmt w:val="decimal"/>
      <w:lvlText w:val="%1."/>
      <w:lvlJc w:val="left"/>
      <w:rPr>
        <w:b w:val="0"/>
      </w:rPr>
    </w:lvl>
    <w:lvl w:ilvl="1">
      <w:start w:val="2"/>
      <w:numFmt w:val="decimal"/>
      <w:lvlText w:val="%1.%2."/>
      <w:lvlJc w:val="left"/>
      <w:rPr>
        <w:b w:val="0"/>
      </w:rPr>
    </w:lvl>
    <w:lvl w:ilvl="2">
      <w:start w:val="1"/>
      <w:numFmt w:val="decimal"/>
      <w:lvlText w:val="%1.%2.%3."/>
      <w:lvlJc w:val="left"/>
      <w:rPr>
        <w:b w:val="0"/>
      </w:rPr>
    </w:lvl>
    <w:lvl w:ilvl="3">
      <w:start w:val="1"/>
      <w:numFmt w:val="decimal"/>
      <w:lvlText w:val="%1.%2.%3.%4."/>
      <w:lvlJc w:val="left"/>
      <w:rPr>
        <w:b w:val="0"/>
      </w:rPr>
    </w:lvl>
    <w:lvl w:ilvl="4">
      <w:start w:val="1"/>
      <w:numFmt w:val="decimal"/>
      <w:lvlText w:val="%1.%2.%3.%4.%5."/>
      <w:lvlJc w:val="left"/>
      <w:rPr>
        <w:b w:val="0"/>
      </w:rPr>
    </w:lvl>
    <w:lvl w:ilvl="5">
      <w:start w:val="1"/>
      <w:numFmt w:val="decimal"/>
      <w:lvlText w:val="%1.%2.%3.%4.%5.%6."/>
      <w:lvlJc w:val="left"/>
      <w:rPr>
        <w:b w:val="0"/>
      </w:rPr>
    </w:lvl>
    <w:lvl w:ilvl="6">
      <w:start w:val="1"/>
      <w:numFmt w:val="decimal"/>
      <w:lvlText w:val="%1.%2.%3.%4.%5.%6.%7."/>
      <w:lvlJc w:val="left"/>
      <w:rPr>
        <w:b w:val="0"/>
      </w:rPr>
    </w:lvl>
    <w:lvl w:ilvl="7">
      <w:start w:val="1"/>
      <w:numFmt w:val="decimal"/>
      <w:lvlText w:val="%1.%2.%3.%4.%5.%6.%7.%8."/>
      <w:lvlJc w:val="left"/>
      <w:rPr>
        <w:b w:val="0"/>
      </w:rPr>
    </w:lvl>
    <w:lvl w:ilvl="8">
      <w:start w:val="1"/>
      <w:numFmt w:val="decimal"/>
      <w:lvlText w:val="%1.%2.%3.%4.%5.%6.%7.%8.%9."/>
      <w:lvlJc w:val="left"/>
      <w:rPr>
        <w:b w:val="0"/>
      </w:rPr>
    </w:lvl>
  </w:abstractNum>
  <w:abstractNum w:abstractNumId="9"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88E358E"/>
    <w:multiLevelType w:val="multilevel"/>
    <w:tmpl w:val="90569A18"/>
    <w:styleLink w:val="WW8Num3"/>
    <w:lvl w:ilvl="0">
      <w:start w:val="11"/>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 w15:restartNumberingAfterBreak="0">
    <w:nsid w:val="189A795C"/>
    <w:multiLevelType w:val="multilevel"/>
    <w:tmpl w:val="3D429C00"/>
    <w:lvl w:ilvl="0">
      <w:start w:val="1"/>
      <w:numFmt w:val="russianLower"/>
      <w:pStyle w:val="a1"/>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2" w15:restartNumberingAfterBreak="0">
    <w:nsid w:val="1C396B4A"/>
    <w:multiLevelType w:val="multilevel"/>
    <w:tmpl w:val="77266092"/>
    <w:lvl w:ilvl="0">
      <w:start w:val="1"/>
      <w:numFmt w:val="decimal"/>
      <w:lvlText w:val="7.%1."/>
      <w:lvlJc w:val="left"/>
      <w:rPr>
        <w:rFonts w:eastAsia="Times New Roman" w:cs="Times New Roman"/>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3" w15:restartNumberingAfterBreak="0">
    <w:nsid w:val="1DDE021D"/>
    <w:multiLevelType w:val="multilevel"/>
    <w:tmpl w:val="8144B188"/>
    <w:lvl w:ilvl="0">
      <w:start w:val="1"/>
      <w:numFmt w:val="decimal"/>
      <w:lvlText w:val="%1."/>
      <w:lvlJc w:val="left"/>
      <w:rPr>
        <w:rFonts w:eastAsia="Times New Roman" w:cs="Times New Roman"/>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4" w15:restartNumberingAfterBreak="0">
    <w:nsid w:val="21382A1D"/>
    <w:multiLevelType w:val="multilevel"/>
    <w:tmpl w:val="BD2CFB9C"/>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9555E41"/>
    <w:multiLevelType w:val="multilevel"/>
    <w:tmpl w:val="7C8A52D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 w15:restartNumberingAfterBreak="0">
    <w:nsid w:val="2C557F61"/>
    <w:multiLevelType w:val="hybridMultilevel"/>
    <w:tmpl w:val="6764E6CE"/>
    <w:lvl w:ilvl="0" w:tplc="DE74BD72">
      <w:start w:val="1"/>
      <w:numFmt w:val="decimal"/>
      <w:pStyle w:val="a2"/>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38405F3"/>
    <w:multiLevelType w:val="multilevel"/>
    <w:tmpl w:val="B7D4B6A2"/>
    <w:lvl w:ilvl="0">
      <w:start w:val="1"/>
      <w:numFmt w:val="decimal"/>
      <w:lvlText w:val="%1."/>
      <w:lvlJc w:val="left"/>
      <w:rPr>
        <w:rFonts w:eastAsia="Times New Roman" w:cs="Times New Roman"/>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8" w15:restartNumberingAfterBreak="0">
    <w:nsid w:val="34735A76"/>
    <w:multiLevelType w:val="multilevel"/>
    <w:tmpl w:val="6B7833C6"/>
    <w:lvl w:ilvl="0">
      <w:start w:val="1"/>
      <w:numFmt w:val="decimal"/>
      <w:lvlText w:val="5.%1."/>
      <w:lvlJc w:val="left"/>
      <w:pPr>
        <w:ind w:left="1080" w:hanging="360"/>
      </w:pPr>
      <w:rPr>
        <w:rFonts w:hint="default"/>
        <w:b w:val="0"/>
      </w:rPr>
    </w:lvl>
    <w:lvl w:ilvl="1">
      <w:start w:val="1"/>
      <w:numFmt w:val="decimal"/>
      <w:isLgl/>
      <w:lvlText w:val="8.%2."/>
      <w:lvlJc w:val="left"/>
      <w:pPr>
        <w:ind w:left="1376" w:hanging="52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357C015D"/>
    <w:multiLevelType w:val="multilevel"/>
    <w:tmpl w:val="DF9AB374"/>
    <w:lvl w:ilvl="0">
      <w:start w:val="1"/>
      <w:numFmt w:val="decimal"/>
      <w:lvlText w:val="%1."/>
      <w:lvlJc w:val="left"/>
      <w:rPr>
        <w:rFonts w:eastAsia="Times New Roman" w:cs="Times New Roman"/>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0" w15:restartNumberingAfterBreak="0">
    <w:nsid w:val="38096B4C"/>
    <w:multiLevelType w:val="multilevel"/>
    <w:tmpl w:val="113C8A1E"/>
    <w:lvl w:ilvl="0">
      <w:start w:val="1"/>
      <w:numFmt w:val="decimal"/>
      <w:lvlText w:val="4.%1."/>
      <w:lvlJc w:val="left"/>
      <w:rPr>
        <w:rFonts w:eastAsia="Times New Roman" w:cs="Times New Roman"/>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1" w15:restartNumberingAfterBreak="0">
    <w:nsid w:val="3B894766"/>
    <w:multiLevelType w:val="multilevel"/>
    <w:tmpl w:val="C32C1F0E"/>
    <w:styleLink w:val="WW8Num8"/>
    <w:lvl w:ilvl="0">
      <w:start w:val="6"/>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15:restartNumberingAfterBreak="0">
    <w:nsid w:val="3C636350"/>
    <w:multiLevelType w:val="multilevel"/>
    <w:tmpl w:val="E062C970"/>
    <w:lvl w:ilvl="0">
      <w:start w:val="3"/>
      <w:numFmt w:val="decimal"/>
      <w:lvlText w:val="%1."/>
      <w:lvlJc w:val="left"/>
      <w:pPr>
        <w:ind w:left="0" w:firstLine="0"/>
      </w:pPr>
      <w:rPr>
        <w:rFonts w:hint="default"/>
      </w:rPr>
    </w:lvl>
    <w:lvl w:ilvl="1">
      <w:start w:val="3"/>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4A5A2BB6"/>
    <w:multiLevelType w:val="multilevel"/>
    <w:tmpl w:val="1E26E004"/>
    <w:styleLink w:val="WW8Num13"/>
    <w:lvl w:ilvl="0">
      <w:numFmt w:val="bullet"/>
      <w:lvlText w:val="-"/>
      <w:lvlJc w:val="left"/>
      <w:rPr>
        <w:rFonts w:ascii="Times New Roman" w:hAnsi="Times New Roman"/>
      </w:rPr>
    </w:lvl>
    <w:lvl w:ilvl="1">
      <w:numFmt w:val="bullet"/>
      <w:lvlText w:val="o"/>
      <w:lvlJc w:val="left"/>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lvl>
    <w:lvl w:ilvl="8">
      <w:numFmt w:val="bullet"/>
      <w:lvlText w:val=""/>
      <w:lvlJc w:val="left"/>
      <w:rPr>
        <w:rFonts w:ascii="Wingdings" w:hAnsi="Wingdings"/>
      </w:rPr>
    </w:lvl>
  </w:abstractNum>
  <w:abstractNum w:abstractNumId="24" w15:restartNumberingAfterBreak="0">
    <w:nsid w:val="4F65195B"/>
    <w:multiLevelType w:val="multilevel"/>
    <w:tmpl w:val="16A8B17E"/>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5" w15:restartNumberingAfterBreak="0">
    <w:nsid w:val="50B75076"/>
    <w:multiLevelType w:val="multilevel"/>
    <w:tmpl w:val="CBEA70C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3052B3E"/>
    <w:multiLevelType w:val="multilevel"/>
    <w:tmpl w:val="427E5194"/>
    <w:lvl w:ilvl="0">
      <w:start w:val="1"/>
      <w:numFmt w:val="decimal"/>
      <w:lvlText w:val="6.%1."/>
      <w:lvlJc w:val="left"/>
      <w:rPr>
        <w:rFonts w:eastAsia="Times New Roman" w:cs="Times New Roman"/>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7" w15:restartNumberingAfterBreak="0">
    <w:nsid w:val="5A9B3A9B"/>
    <w:multiLevelType w:val="multilevel"/>
    <w:tmpl w:val="1EE6DE92"/>
    <w:styleLink w:val="WW8Num5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15:restartNumberingAfterBreak="0">
    <w:nsid w:val="5C8944F9"/>
    <w:multiLevelType w:val="multilevel"/>
    <w:tmpl w:val="9A74DD4E"/>
    <w:styleLink w:val="WWOutlineListStyle"/>
    <w:lvl w:ilvl="0">
      <w:start w:val="1"/>
      <w:numFmt w:val="none"/>
      <w:lvlText w:val="%1"/>
      <w:lvlJc w:val="left"/>
    </w:lvl>
    <w:lvl w:ilvl="1">
      <w:start w:val="1"/>
      <w:numFmt w:val="decimal"/>
      <w:pStyle w:val="2"/>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15:restartNumberingAfterBreak="0">
    <w:nsid w:val="5D781DC8"/>
    <w:multiLevelType w:val="multilevel"/>
    <w:tmpl w:val="51488D5A"/>
    <w:lvl w:ilvl="0">
      <w:start w:val="3"/>
      <w:numFmt w:val="decimal"/>
      <w:lvlText w:val="%1."/>
      <w:lvlJc w:val="left"/>
    </w:lvl>
    <w:lvl w:ilvl="1">
      <w:start w:val="1"/>
      <w:numFmt w:val="decimal"/>
      <w:lvlText w:val="%1.%2."/>
      <w:lvlJc w:val="left"/>
    </w:lvl>
    <w:lvl w:ilvl="2">
      <w:start w:val="3"/>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15:restartNumberingAfterBreak="0">
    <w:nsid w:val="5FE17433"/>
    <w:multiLevelType w:val="multilevel"/>
    <w:tmpl w:val="12C4356E"/>
    <w:lvl w:ilvl="0">
      <w:start w:val="3"/>
      <w:numFmt w:val="decimal"/>
      <w:lvlText w:val="%1."/>
      <w:lvlJc w:val="left"/>
    </w:lvl>
    <w:lvl w:ilvl="1">
      <w:start w:val="4"/>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15:restartNumberingAfterBreak="0">
    <w:nsid w:val="602251E3"/>
    <w:multiLevelType w:val="multilevel"/>
    <w:tmpl w:val="CBEA70C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2C44283"/>
    <w:multiLevelType w:val="multilevel"/>
    <w:tmpl w:val="36DA9DD0"/>
    <w:lvl w:ilvl="0">
      <w:start w:val="1"/>
      <w:numFmt w:val="russianUpper"/>
      <w:pStyle w:val="a3"/>
      <w:suff w:val="space"/>
      <w:lvlText w:val="Приложение %1"/>
      <w:lvlJc w:val="left"/>
      <w:pPr>
        <w:ind w:left="0" w:firstLine="0"/>
      </w:pPr>
      <w:rPr>
        <w:rFonts w:hint="default"/>
      </w:rPr>
    </w:lvl>
    <w:lvl w:ilvl="1">
      <w:start w:val="1"/>
      <w:numFmt w:val="decimal"/>
      <w:pStyle w:val="20"/>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
      <w:suff w:val="space"/>
      <w:lvlText w:val="%1.%2.%3"/>
      <w:lvlJc w:val="left"/>
      <w:pPr>
        <w:ind w:left="0" w:firstLine="567"/>
      </w:pPr>
      <w:rPr>
        <w:rFonts w:ascii="Times New Roman" w:hAnsi="Times New Roman" w:hint="default"/>
        <w:b/>
        <w:i w:val="0"/>
        <w:color w:val="auto"/>
        <w:sz w:val="26"/>
      </w:rPr>
    </w:lvl>
    <w:lvl w:ilvl="3">
      <w:start w:val="1"/>
      <w:numFmt w:val="decimal"/>
      <w:pStyle w:val="4"/>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33" w15:restartNumberingAfterBreak="0">
    <w:nsid w:val="68BF2748"/>
    <w:multiLevelType w:val="multilevel"/>
    <w:tmpl w:val="803883BC"/>
    <w:lvl w:ilvl="0">
      <w:start w:val="1"/>
      <w:numFmt w:val="decimal"/>
      <w:lvlText w:val="2.%1."/>
      <w:lvlJc w:val="left"/>
      <w:pPr>
        <w:ind w:left="0" w:firstLine="0"/>
      </w:pPr>
      <w:rPr>
        <w:rFonts w:eastAsia="Times New Roman" w:cs="Times New Roman"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4" w15:restartNumberingAfterBreak="0">
    <w:nsid w:val="68CE66D8"/>
    <w:multiLevelType w:val="hybridMultilevel"/>
    <w:tmpl w:val="6D7E0F3E"/>
    <w:lvl w:ilvl="0" w:tplc="030C63C2">
      <w:start w:val="1"/>
      <w:numFmt w:val="decimal"/>
      <w:pStyle w:val="1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BD81ED7"/>
    <w:multiLevelType w:val="multilevel"/>
    <w:tmpl w:val="A350A51C"/>
    <w:lvl w:ilvl="0">
      <w:start w:val="1"/>
      <w:numFmt w:val="decimal"/>
      <w:lvlText w:val="5.%1."/>
      <w:lvlJc w:val="left"/>
      <w:rPr>
        <w:rFonts w:eastAsia="Times New Roman" w:cs="Times New Roman"/>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6" w15:restartNumberingAfterBreak="0">
    <w:nsid w:val="6CF70BC1"/>
    <w:multiLevelType w:val="multilevel"/>
    <w:tmpl w:val="5178E9F4"/>
    <w:lvl w:ilvl="0">
      <w:start w:val="1"/>
      <w:numFmt w:val="decimal"/>
      <w:pStyle w:val="10"/>
      <w:lvlText w:val="%1."/>
      <w:lvlJc w:val="left"/>
      <w:pPr>
        <w:tabs>
          <w:tab w:val="num" w:pos="432"/>
        </w:tabs>
        <w:ind w:left="432" w:hanging="432"/>
      </w:pPr>
      <w:rPr>
        <w:rFonts w:cs="Times New Roman" w:hint="default"/>
      </w:rPr>
    </w:lvl>
    <w:lvl w:ilvl="1">
      <w:start w:val="1"/>
      <w:numFmt w:val="decimal"/>
      <w:pStyle w:val="21"/>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7" w15:restartNumberingAfterBreak="0">
    <w:nsid w:val="70CC008F"/>
    <w:multiLevelType w:val="multilevel"/>
    <w:tmpl w:val="D3A4E860"/>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num w:numId="1">
    <w:abstractNumId w:val="28"/>
  </w:num>
  <w:num w:numId="2">
    <w:abstractNumId w:val="23"/>
  </w:num>
  <w:num w:numId="3">
    <w:abstractNumId w:val="21"/>
  </w:num>
  <w:num w:numId="4">
    <w:abstractNumId w:val="27"/>
  </w:num>
  <w:num w:numId="5">
    <w:abstractNumId w:val="7"/>
  </w:num>
  <w:num w:numId="6">
    <w:abstractNumId w:val="10"/>
  </w:num>
  <w:num w:numId="7">
    <w:abstractNumId w:val="8"/>
  </w:num>
  <w:num w:numId="8">
    <w:abstractNumId w:val="6"/>
  </w:num>
  <w:num w:numId="9">
    <w:abstractNumId w:val="33"/>
  </w:num>
  <w:num w:numId="10">
    <w:abstractNumId w:val="29"/>
  </w:num>
  <w:num w:numId="11">
    <w:abstractNumId w:val="30"/>
  </w:num>
  <w:num w:numId="12">
    <w:abstractNumId w:val="20"/>
  </w:num>
  <w:num w:numId="13">
    <w:abstractNumId w:val="35"/>
  </w:num>
  <w:num w:numId="14">
    <w:abstractNumId w:val="26"/>
  </w:num>
  <w:num w:numId="15">
    <w:abstractNumId w:val="12"/>
  </w:num>
  <w:num w:numId="16">
    <w:abstractNumId w:val="15"/>
  </w:num>
  <w:num w:numId="17">
    <w:abstractNumId w:val="13"/>
  </w:num>
  <w:num w:numId="18">
    <w:abstractNumId w:val="19"/>
  </w:num>
  <w:num w:numId="19">
    <w:abstractNumId w:val="17"/>
  </w:num>
  <w:num w:numId="20">
    <w:abstractNumId w:val="31"/>
  </w:num>
  <w:num w:numId="21">
    <w:abstractNumId w:val="25"/>
  </w:num>
  <w:num w:numId="22">
    <w:abstractNumId w:val="14"/>
  </w:num>
  <w:num w:numId="23">
    <w:abstractNumId w:val="4"/>
  </w:num>
  <w:num w:numId="24">
    <w:abstractNumId w:val="18"/>
  </w:num>
  <w:num w:numId="25">
    <w:abstractNumId w:val="34"/>
  </w:num>
  <w:num w:numId="26">
    <w:abstractNumId w:val="0"/>
  </w:num>
  <w:num w:numId="27">
    <w:abstractNumId w:val="36"/>
  </w:num>
  <w:num w:numId="28">
    <w:abstractNumId w:val="11"/>
  </w:num>
  <w:num w:numId="29">
    <w:abstractNumId w:val="16"/>
  </w:num>
  <w:num w:numId="30">
    <w:abstractNumId w:val="24"/>
  </w:num>
  <w:num w:numId="31">
    <w:abstractNumId w:val="37"/>
  </w:num>
  <w:num w:numId="32">
    <w:abstractNumId w:val="32"/>
  </w:num>
  <w:num w:numId="33">
    <w:abstractNumId w:val="3"/>
  </w:num>
  <w:num w:numId="34">
    <w:abstractNumId w:val="22"/>
  </w:num>
  <w:num w:numId="35">
    <w:abstractNumId w:val="5"/>
  </w:num>
  <w:num w:numId="36">
    <w:abstractNumId w:val="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0"/>
  <w:proofState w:spelling="clean" w:grammar="clean"/>
  <w:defaultTabStop w:val="709"/>
  <w:autoHyphenation/>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2E2"/>
    <w:rsid w:val="00000376"/>
    <w:rsid w:val="00005CBE"/>
    <w:rsid w:val="0000696B"/>
    <w:rsid w:val="00006E24"/>
    <w:rsid w:val="00007B90"/>
    <w:rsid w:val="0001358B"/>
    <w:rsid w:val="00013B13"/>
    <w:rsid w:val="00013EF9"/>
    <w:rsid w:val="000152BC"/>
    <w:rsid w:val="00015FE8"/>
    <w:rsid w:val="00021386"/>
    <w:rsid w:val="0002301C"/>
    <w:rsid w:val="0003012B"/>
    <w:rsid w:val="00031BE5"/>
    <w:rsid w:val="000329B9"/>
    <w:rsid w:val="00037324"/>
    <w:rsid w:val="00042E62"/>
    <w:rsid w:val="000430F9"/>
    <w:rsid w:val="000433D6"/>
    <w:rsid w:val="00043D99"/>
    <w:rsid w:val="000441E5"/>
    <w:rsid w:val="000453AF"/>
    <w:rsid w:val="000463CD"/>
    <w:rsid w:val="000470BC"/>
    <w:rsid w:val="0005132F"/>
    <w:rsid w:val="0005290E"/>
    <w:rsid w:val="00054421"/>
    <w:rsid w:val="00054BA3"/>
    <w:rsid w:val="0006262D"/>
    <w:rsid w:val="00062D28"/>
    <w:rsid w:val="00064FFB"/>
    <w:rsid w:val="000656BF"/>
    <w:rsid w:val="00072613"/>
    <w:rsid w:val="00075961"/>
    <w:rsid w:val="000764AE"/>
    <w:rsid w:val="000765B7"/>
    <w:rsid w:val="000774A4"/>
    <w:rsid w:val="00082EF0"/>
    <w:rsid w:val="00090359"/>
    <w:rsid w:val="00091BE2"/>
    <w:rsid w:val="00092B72"/>
    <w:rsid w:val="0009427F"/>
    <w:rsid w:val="000958BE"/>
    <w:rsid w:val="00096E89"/>
    <w:rsid w:val="000A19EE"/>
    <w:rsid w:val="000A214B"/>
    <w:rsid w:val="000B03F9"/>
    <w:rsid w:val="000B38B0"/>
    <w:rsid w:val="000B3BD9"/>
    <w:rsid w:val="000B3E3B"/>
    <w:rsid w:val="000B77D0"/>
    <w:rsid w:val="000C0496"/>
    <w:rsid w:val="000C0963"/>
    <w:rsid w:val="000C1145"/>
    <w:rsid w:val="000C1948"/>
    <w:rsid w:val="000D3E08"/>
    <w:rsid w:val="000D49CA"/>
    <w:rsid w:val="000D63F5"/>
    <w:rsid w:val="000E0BE3"/>
    <w:rsid w:val="000E0CA4"/>
    <w:rsid w:val="000E2259"/>
    <w:rsid w:val="000E22DF"/>
    <w:rsid w:val="000E2E17"/>
    <w:rsid w:val="000E4F84"/>
    <w:rsid w:val="000F0C41"/>
    <w:rsid w:val="000F42AB"/>
    <w:rsid w:val="000F4F00"/>
    <w:rsid w:val="00101BAD"/>
    <w:rsid w:val="00104FF8"/>
    <w:rsid w:val="00110411"/>
    <w:rsid w:val="00110A51"/>
    <w:rsid w:val="00110FD6"/>
    <w:rsid w:val="00111806"/>
    <w:rsid w:val="001120A5"/>
    <w:rsid w:val="001163DB"/>
    <w:rsid w:val="00117739"/>
    <w:rsid w:val="00117EEA"/>
    <w:rsid w:val="00121C81"/>
    <w:rsid w:val="00123406"/>
    <w:rsid w:val="00125495"/>
    <w:rsid w:val="00125652"/>
    <w:rsid w:val="00130498"/>
    <w:rsid w:val="00133891"/>
    <w:rsid w:val="0013451F"/>
    <w:rsid w:val="001354E0"/>
    <w:rsid w:val="001359CE"/>
    <w:rsid w:val="00136229"/>
    <w:rsid w:val="00143249"/>
    <w:rsid w:val="00143510"/>
    <w:rsid w:val="00145E06"/>
    <w:rsid w:val="00150D0C"/>
    <w:rsid w:val="001564CC"/>
    <w:rsid w:val="00156AA3"/>
    <w:rsid w:val="00157970"/>
    <w:rsid w:val="00160E00"/>
    <w:rsid w:val="00161979"/>
    <w:rsid w:val="0016441D"/>
    <w:rsid w:val="0016607D"/>
    <w:rsid w:val="00166990"/>
    <w:rsid w:val="00170907"/>
    <w:rsid w:val="00172D3E"/>
    <w:rsid w:val="0017385A"/>
    <w:rsid w:val="00176339"/>
    <w:rsid w:val="00177BD5"/>
    <w:rsid w:val="001800BC"/>
    <w:rsid w:val="0018261A"/>
    <w:rsid w:val="001828E1"/>
    <w:rsid w:val="0018638F"/>
    <w:rsid w:val="00195F07"/>
    <w:rsid w:val="001A0D05"/>
    <w:rsid w:val="001A17B9"/>
    <w:rsid w:val="001A5D2C"/>
    <w:rsid w:val="001A698D"/>
    <w:rsid w:val="001B58B7"/>
    <w:rsid w:val="001B7537"/>
    <w:rsid w:val="001C13B4"/>
    <w:rsid w:val="001C31BB"/>
    <w:rsid w:val="001C64B5"/>
    <w:rsid w:val="001C6549"/>
    <w:rsid w:val="001D1365"/>
    <w:rsid w:val="001D3017"/>
    <w:rsid w:val="001D79A7"/>
    <w:rsid w:val="001E0804"/>
    <w:rsid w:val="001E0AE5"/>
    <w:rsid w:val="001E120F"/>
    <w:rsid w:val="001E5E5F"/>
    <w:rsid w:val="001F13DE"/>
    <w:rsid w:val="001F1D7F"/>
    <w:rsid w:val="001F2005"/>
    <w:rsid w:val="001F2F72"/>
    <w:rsid w:val="001F6281"/>
    <w:rsid w:val="00200E89"/>
    <w:rsid w:val="002012F8"/>
    <w:rsid w:val="00202801"/>
    <w:rsid w:val="00202EF1"/>
    <w:rsid w:val="00204E6A"/>
    <w:rsid w:val="00204F64"/>
    <w:rsid w:val="00205970"/>
    <w:rsid w:val="00210B60"/>
    <w:rsid w:val="00211AB2"/>
    <w:rsid w:val="00214902"/>
    <w:rsid w:val="00214BF4"/>
    <w:rsid w:val="00215288"/>
    <w:rsid w:val="0021719D"/>
    <w:rsid w:val="00217229"/>
    <w:rsid w:val="00217244"/>
    <w:rsid w:val="00221FE0"/>
    <w:rsid w:val="00222DAC"/>
    <w:rsid w:val="00223F7A"/>
    <w:rsid w:val="00226E4C"/>
    <w:rsid w:val="0022796C"/>
    <w:rsid w:val="00231A8C"/>
    <w:rsid w:val="00235326"/>
    <w:rsid w:val="00235A4F"/>
    <w:rsid w:val="00236BFE"/>
    <w:rsid w:val="002410CC"/>
    <w:rsid w:val="002421AE"/>
    <w:rsid w:val="00243492"/>
    <w:rsid w:val="002436A4"/>
    <w:rsid w:val="00243812"/>
    <w:rsid w:val="00247427"/>
    <w:rsid w:val="00251E5B"/>
    <w:rsid w:val="00257129"/>
    <w:rsid w:val="0025739C"/>
    <w:rsid w:val="0026488A"/>
    <w:rsid w:val="002710E1"/>
    <w:rsid w:val="0027128D"/>
    <w:rsid w:val="0027171C"/>
    <w:rsid w:val="002724C8"/>
    <w:rsid w:val="00272DB7"/>
    <w:rsid w:val="002753B4"/>
    <w:rsid w:val="00276DA2"/>
    <w:rsid w:val="00281C1C"/>
    <w:rsid w:val="002866A9"/>
    <w:rsid w:val="002875D8"/>
    <w:rsid w:val="002901F4"/>
    <w:rsid w:val="0029120F"/>
    <w:rsid w:val="00291D8B"/>
    <w:rsid w:val="00292187"/>
    <w:rsid w:val="00293FC3"/>
    <w:rsid w:val="00294492"/>
    <w:rsid w:val="00294B97"/>
    <w:rsid w:val="00294C8C"/>
    <w:rsid w:val="002A0E03"/>
    <w:rsid w:val="002A285A"/>
    <w:rsid w:val="002A6B66"/>
    <w:rsid w:val="002A7231"/>
    <w:rsid w:val="002B0201"/>
    <w:rsid w:val="002B0E29"/>
    <w:rsid w:val="002B149A"/>
    <w:rsid w:val="002B225F"/>
    <w:rsid w:val="002B29DD"/>
    <w:rsid w:val="002B3C90"/>
    <w:rsid w:val="002B468F"/>
    <w:rsid w:val="002B5DA8"/>
    <w:rsid w:val="002B6CAC"/>
    <w:rsid w:val="002C5E3C"/>
    <w:rsid w:val="002D50D3"/>
    <w:rsid w:val="002D519A"/>
    <w:rsid w:val="002D74D8"/>
    <w:rsid w:val="002D78D4"/>
    <w:rsid w:val="002E00EB"/>
    <w:rsid w:val="002E19B9"/>
    <w:rsid w:val="002E36DC"/>
    <w:rsid w:val="002E4481"/>
    <w:rsid w:val="002E46B2"/>
    <w:rsid w:val="002F063D"/>
    <w:rsid w:val="002F1579"/>
    <w:rsid w:val="002F288B"/>
    <w:rsid w:val="002F5FD5"/>
    <w:rsid w:val="0030070E"/>
    <w:rsid w:val="00302C00"/>
    <w:rsid w:val="0030694B"/>
    <w:rsid w:val="00306B98"/>
    <w:rsid w:val="00310412"/>
    <w:rsid w:val="0031049C"/>
    <w:rsid w:val="00311669"/>
    <w:rsid w:val="00315325"/>
    <w:rsid w:val="003170F9"/>
    <w:rsid w:val="00320412"/>
    <w:rsid w:val="00320A98"/>
    <w:rsid w:val="00322373"/>
    <w:rsid w:val="003231E3"/>
    <w:rsid w:val="0032450C"/>
    <w:rsid w:val="0032535E"/>
    <w:rsid w:val="00325605"/>
    <w:rsid w:val="003271B7"/>
    <w:rsid w:val="00327204"/>
    <w:rsid w:val="00332D94"/>
    <w:rsid w:val="00332EB9"/>
    <w:rsid w:val="00332F1D"/>
    <w:rsid w:val="003338C3"/>
    <w:rsid w:val="003345CE"/>
    <w:rsid w:val="00335DF7"/>
    <w:rsid w:val="0033624D"/>
    <w:rsid w:val="00345D6C"/>
    <w:rsid w:val="00347857"/>
    <w:rsid w:val="0035284B"/>
    <w:rsid w:val="0035575D"/>
    <w:rsid w:val="00355AF8"/>
    <w:rsid w:val="00356E88"/>
    <w:rsid w:val="00357EAA"/>
    <w:rsid w:val="0036194D"/>
    <w:rsid w:val="00361BA1"/>
    <w:rsid w:val="00361DA6"/>
    <w:rsid w:val="003635B5"/>
    <w:rsid w:val="00370873"/>
    <w:rsid w:val="00386C28"/>
    <w:rsid w:val="00390086"/>
    <w:rsid w:val="00390475"/>
    <w:rsid w:val="00391012"/>
    <w:rsid w:val="003919A9"/>
    <w:rsid w:val="00393527"/>
    <w:rsid w:val="00395A83"/>
    <w:rsid w:val="003967FA"/>
    <w:rsid w:val="00396D6D"/>
    <w:rsid w:val="003A150E"/>
    <w:rsid w:val="003A2837"/>
    <w:rsid w:val="003A3336"/>
    <w:rsid w:val="003A588C"/>
    <w:rsid w:val="003A61A1"/>
    <w:rsid w:val="003B024A"/>
    <w:rsid w:val="003B0507"/>
    <w:rsid w:val="003B11EA"/>
    <w:rsid w:val="003B1B65"/>
    <w:rsid w:val="003B5C47"/>
    <w:rsid w:val="003B6A98"/>
    <w:rsid w:val="003C0C4C"/>
    <w:rsid w:val="003C381B"/>
    <w:rsid w:val="003D66F2"/>
    <w:rsid w:val="003D705A"/>
    <w:rsid w:val="003D7CF6"/>
    <w:rsid w:val="003E0578"/>
    <w:rsid w:val="003E1B4A"/>
    <w:rsid w:val="003E38B6"/>
    <w:rsid w:val="003E395B"/>
    <w:rsid w:val="003E3EC0"/>
    <w:rsid w:val="003E48CD"/>
    <w:rsid w:val="003E6A7B"/>
    <w:rsid w:val="003F1835"/>
    <w:rsid w:val="003F1B57"/>
    <w:rsid w:val="003F1BE5"/>
    <w:rsid w:val="003F3BA6"/>
    <w:rsid w:val="003F4E04"/>
    <w:rsid w:val="003F7F31"/>
    <w:rsid w:val="00400683"/>
    <w:rsid w:val="00401910"/>
    <w:rsid w:val="00401996"/>
    <w:rsid w:val="00403B31"/>
    <w:rsid w:val="00404713"/>
    <w:rsid w:val="0040638D"/>
    <w:rsid w:val="004109B4"/>
    <w:rsid w:val="00410B8F"/>
    <w:rsid w:val="00410D4D"/>
    <w:rsid w:val="004134B0"/>
    <w:rsid w:val="004144C5"/>
    <w:rsid w:val="00416000"/>
    <w:rsid w:val="00416CCF"/>
    <w:rsid w:val="00417DAD"/>
    <w:rsid w:val="004219C3"/>
    <w:rsid w:val="004240DD"/>
    <w:rsid w:val="00425880"/>
    <w:rsid w:val="00425C91"/>
    <w:rsid w:val="00425F40"/>
    <w:rsid w:val="00431B0E"/>
    <w:rsid w:val="00434633"/>
    <w:rsid w:val="004361B1"/>
    <w:rsid w:val="004368D6"/>
    <w:rsid w:val="00442D90"/>
    <w:rsid w:val="00455040"/>
    <w:rsid w:val="004574CE"/>
    <w:rsid w:val="00460BB6"/>
    <w:rsid w:val="00460ED2"/>
    <w:rsid w:val="004615E6"/>
    <w:rsid w:val="004624DA"/>
    <w:rsid w:val="004625A3"/>
    <w:rsid w:val="0046348B"/>
    <w:rsid w:val="004646D7"/>
    <w:rsid w:val="004648BC"/>
    <w:rsid w:val="00464C23"/>
    <w:rsid w:val="00466859"/>
    <w:rsid w:val="00473CF6"/>
    <w:rsid w:val="00474A42"/>
    <w:rsid w:val="00480550"/>
    <w:rsid w:val="00484CD3"/>
    <w:rsid w:val="004910B7"/>
    <w:rsid w:val="00497CC4"/>
    <w:rsid w:val="004A0F92"/>
    <w:rsid w:val="004A370E"/>
    <w:rsid w:val="004A378A"/>
    <w:rsid w:val="004A61DA"/>
    <w:rsid w:val="004A7FF8"/>
    <w:rsid w:val="004B130F"/>
    <w:rsid w:val="004B349F"/>
    <w:rsid w:val="004B47F7"/>
    <w:rsid w:val="004B5E7C"/>
    <w:rsid w:val="004B6E95"/>
    <w:rsid w:val="004B71B8"/>
    <w:rsid w:val="004C0A53"/>
    <w:rsid w:val="004C605A"/>
    <w:rsid w:val="004C609B"/>
    <w:rsid w:val="004D26E3"/>
    <w:rsid w:val="004D2979"/>
    <w:rsid w:val="004D3DCA"/>
    <w:rsid w:val="004D4E0C"/>
    <w:rsid w:val="004D59E4"/>
    <w:rsid w:val="004E04FD"/>
    <w:rsid w:val="004E2138"/>
    <w:rsid w:val="004E2D17"/>
    <w:rsid w:val="004E3228"/>
    <w:rsid w:val="004E52AF"/>
    <w:rsid w:val="004E63A5"/>
    <w:rsid w:val="004E6F1E"/>
    <w:rsid w:val="004F133D"/>
    <w:rsid w:val="004F251A"/>
    <w:rsid w:val="004F6136"/>
    <w:rsid w:val="0050135D"/>
    <w:rsid w:val="005039B9"/>
    <w:rsid w:val="005063E4"/>
    <w:rsid w:val="00507117"/>
    <w:rsid w:val="0050782A"/>
    <w:rsid w:val="00511127"/>
    <w:rsid w:val="0051162F"/>
    <w:rsid w:val="00515155"/>
    <w:rsid w:val="005167D0"/>
    <w:rsid w:val="0052033F"/>
    <w:rsid w:val="005214A5"/>
    <w:rsid w:val="005229E3"/>
    <w:rsid w:val="00524812"/>
    <w:rsid w:val="0052528F"/>
    <w:rsid w:val="005261A1"/>
    <w:rsid w:val="00526FE0"/>
    <w:rsid w:val="0053274D"/>
    <w:rsid w:val="0053304A"/>
    <w:rsid w:val="00533D17"/>
    <w:rsid w:val="00535849"/>
    <w:rsid w:val="005359AF"/>
    <w:rsid w:val="0054205C"/>
    <w:rsid w:val="00544447"/>
    <w:rsid w:val="00550A02"/>
    <w:rsid w:val="00551E0D"/>
    <w:rsid w:val="00552900"/>
    <w:rsid w:val="005534B8"/>
    <w:rsid w:val="005534E5"/>
    <w:rsid w:val="005566F2"/>
    <w:rsid w:val="00561C7D"/>
    <w:rsid w:val="00562E24"/>
    <w:rsid w:val="00565D75"/>
    <w:rsid w:val="00572521"/>
    <w:rsid w:val="00572970"/>
    <w:rsid w:val="00572A5B"/>
    <w:rsid w:val="005760FA"/>
    <w:rsid w:val="0057650D"/>
    <w:rsid w:val="005809AB"/>
    <w:rsid w:val="005905F8"/>
    <w:rsid w:val="0059214F"/>
    <w:rsid w:val="00592B7D"/>
    <w:rsid w:val="005930BB"/>
    <w:rsid w:val="00593795"/>
    <w:rsid w:val="0059524D"/>
    <w:rsid w:val="00596E63"/>
    <w:rsid w:val="0059704C"/>
    <w:rsid w:val="005A1F8A"/>
    <w:rsid w:val="005A2A59"/>
    <w:rsid w:val="005A3329"/>
    <w:rsid w:val="005B1335"/>
    <w:rsid w:val="005B7CFD"/>
    <w:rsid w:val="005C0FA6"/>
    <w:rsid w:val="005C132A"/>
    <w:rsid w:val="005C17FA"/>
    <w:rsid w:val="005C25F5"/>
    <w:rsid w:val="005C7B33"/>
    <w:rsid w:val="005C7FB3"/>
    <w:rsid w:val="005D0E79"/>
    <w:rsid w:val="005D762D"/>
    <w:rsid w:val="005D78F7"/>
    <w:rsid w:val="005E4098"/>
    <w:rsid w:val="005E50EE"/>
    <w:rsid w:val="005E62C1"/>
    <w:rsid w:val="005F14CD"/>
    <w:rsid w:val="005F3EB5"/>
    <w:rsid w:val="005F4685"/>
    <w:rsid w:val="005F6310"/>
    <w:rsid w:val="0060397D"/>
    <w:rsid w:val="006066FC"/>
    <w:rsid w:val="006077A8"/>
    <w:rsid w:val="00610746"/>
    <w:rsid w:val="006108D6"/>
    <w:rsid w:val="00611DB5"/>
    <w:rsid w:val="006140AE"/>
    <w:rsid w:val="006144D6"/>
    <w:rsid w:val="006163FF"/>
    <w:rsid w:val="00620CDE"/>
    <w:rsid w:val="00623AF1"/>
    <w:rsid w:val="00623D9A"/>
    <w:rsid w:val="006265AA"/>
    <w:rsid w:val="0062703C"/>
    <w:rsid w:val="006271DF"/>
    <w:rsid w:val="0063233A"/>
    <w:rsid w:val="0063598D"/>
    <w:rsid w:val="00642EA1"/>
    <w:rsid w:val="006444BB"/>
    <w:rsid w:val="00645A73"/>
    <w:rsid w:val="00645B3D"/>
    <w:rsid w:val="00645C3C"/>
    <w:rsid w:val="00645F62"/>
    <w:rsid w:val="00646E33"/>
    <w:rsid w:val="00646F86"/>
    <w:rsid w:val="00653792"/>
    <w:rsid w:val="00654EED"/>
    <w:rsid w:val="00655D45"/>
    <w:rsid w:val="00657BBD"/>
    <w:rsid w:val="006604F0"/>
    <w:rsid w:val="00660D0C"/>
    <w:rsid w:val="0066207A"/>
    <w:rsid w:val="00663ECC"/>
    <w:rsid w:val="00670707"/>
    <w:rsid w:val="00674F20"/>
    <w:rsid w:val="00675B84"/>
    <w:rsid w:val="00681182"/>
    <w:rsid w:val="006816E5"/>
    <w:rsid w:val="006830A1"/>
    <w:rsid w:val="0069029C"/>
    <w:rsid w:val="006916C5"/>
    <w:rsid w:val="006929DE"/>
    <w:rsid w:val="006952B7"/>
    <w:rsid w:val="0069653B"/>
    <w:rsid w:val="00696774"/>
    <w:rsid w:val="006A38E6"/>
    <w:rsid w:val="006A44CC"/>
    <w:rsid w:val="006A55D8"/>
    <w:rsid w:val="006A5E78"/>
    <w:rsid w:val="006A7464"/>
    <w:rsid w:val="006B2D1A"/>
    <w:rsid w:val="006B3CDA"/>
    <w:rsid w:val="006B4056"/>
    <w:rsid w:val="006B627C"/>
    <w:rsid w:val="006B6458"/>
    <w:rsid w:val="006C20F9"/>
    <w:rsid w:val="006C25E3"/>
    <w:rsid w:val="006D082E"/>
    <w:rsid w:val="006E0D66"/>
    <w:rsid w:val="006E13D5"/>
    <w:rsid w:val="006E155A"/>
    <w:rsid w:val="006E1806"/>
    <w:rsid w:val="006E5B2A"/>
    <w:rsid w:val="006E5DC4"/>
    <w:rsid w:val="006E647E"/>
    <w:rsid w:val="006E6BEA"/>
    <w:rsid w:val="006F3520"/>
    <w:rsid w:val="006F5D65"/>
    <w:rsid w:val="007011F3"/>
    <w:rsid w:val="007012A0"/>
    <w:rsid w:val="00703899"/>
    <w:rsid w:val="00703F66"/>
    <w:rsid w:val="00705351"/>
    <w:rsid w:val="00706993"/>
    <w:rsid w:val="00706A14"/>
    <w:rsid w:val="00711983"/>
    <w:rsid w:val="007127C6"/>
    <w:rsid w:val="00715C82"/>
    <w:rsid w:val="00720DB3"/>
    <w:rsid w:val="007213B1"/>
    <w:rsid w:val="007214F2"/>
    <w:rsid w:val="00721FC9"/>
    <w:rsid w:val="00722314"/>
    <w:rsid w:val="0072231B"/>
    <w:rsid w:val="00723207"/>
    <w:rsid w:val="0072425B"/>
    <w:rsid w:val="00725DFB"/>
    <w:rsid w:val="007301A0"/>
    <w:rsid w:val="007316CE"/>
    <w:rsid w:val="0073284E"/>
    <w:rsid w:val="0073676B"/>
    <w:rsid w:val="00740440"/>
    <w:rsid w:val="007448D3"/>
    <w:rsid w:val="00745AEE"/>
    <w:rsid w:val="00747F63"/>
    <w:rsid w:val="00752066"/>
    <w:rsid w:val="007529FD"/>
    <w:rsid w:val="00753D97"/>
    <w:rsid w:val="0075498E"/>
    <w:rsid w:val="00763C57"/>
    <w:rsid w:val="0076609A"/>
    <w:rsid w:val="007677A4"/>
    <w:rsid w:val="0077658B"/>
    <w:rsid w:val="007812A9"/>
    <w:rsid w:val="00783970"/>
    <w:rsid w:val="0078725F"/>
    <w:rsid w:val="007909F5"/>
    <w:rsid w:val="00791274"/>
    <w:rsid w:val="007949C5"/>
    <w:rsid w:val="007A631F"/>
    <w:rsid w:val="007B1AF6"/>
    <w:rsid w:val="007B1C19"/>
    <w:rsid w:val="007B4CB3"/>
    <w:rsid w:val="007B5A91"/>
    <w:rsid w:val="007B5F53"/>
    <w:rsid w:val="007B76A0"/>
    <w:rsid w:val="007C0822"/>
    <w:rsid w:val="007C29AD"/>
    <w:rsid w:val="007C42A6"/>
    <w:rsid w:val="007C42A9"/>
    <w:rsid w:val="007D1C78"/>
    <w:rsid w:val="007D22C5"/>
    <w:rsid w:val="007D2403"/>
    <w:rsid w:val="007D2A87"/>
    <w:rsid w:val="007D4DD6"/>
    <w:rsid w:val="007E0CCB"/>
    <w:rsid w:val="007E22E1"/>
    <w:rsid w:val="007E3BBD"/>
    <w:rsid w:val="007E45E6"/>
    <w:rsid w:val="007E4F0F"/>
    <w:rsid w:val="007E749A"/>
    <w:rsid w:val="007F09AF"/>
    <w:rsid w:val="007F2E1B"/>
    <w:rsid w:val="007F5827"/>
    <w:rsid w:val="00802D17"/>
    <w:rsid w:val="008033AA"/>
    <w:rsid w:val="00803761"/>
    <w:rsid w:val="00812BEE"/>
    <w:rsid w:val="00814B81"/>
    <w:rsid w:val="00815F67"/>
    <w:rsid w:val="00827C6B"/>
    <w:rsid w:val="008316E2"/>
    <w:rsid w:val="00835BB7"/>
    <w:rsid w:val="008402AC"/>
    <w:rsid w:val="00840866"/>
    <w:rsid w:val="0084142D"/>
    <w:rsid w:val="00850756"/>
    <w:rsid w:val="0085140A"/>
    <w:rsid w:val="00856172"/>
    <w:rsid w:val="0085774E"/>
    <w:rsid w:val="00860632"/>
    <w:rsid w:val="00862592"/>
    <w:rsid w:val="00862B21"/>
    <w:rsid w:val="0087166F"/>
    <w:rsid w:val="00871E65"/>
    <w:rsid w:val="00873017"/>
    <w:rsid w:val="00873DD8"/>
    <w:rsid w:val="00875AFC"/>
    <w:rsid w:val="008778D1"/>
    <w:rsid w:val="00880406"/>
    <w:rsid w:val="008830DD"/>
    <w:rsid w:val="008904D8"/>
    <w:rsid w:val="00893D50"/>
    <w:rsid w:val="00894694"/>
    <w:rsid w:val="008977D7"/>
    <w:rsid w:val="00897F13"/>
    <w:rsid w:val="008A1E85"/>
    <w:rsid w:val="008A2F40"/>
    <w:rsid w:val="008A3215"/>
    <w:rsid w:val="008A4B95"/>
    <w:rsid w:val="008A7AE3"/>
    <w:rsid w:val="008B1602"/>
    <w:rsid w:val="008B16A7"/>
    <w:rsid w:val="008B32C0"/>
    <w:rsid w:val="008B4F9A"/>
    <w:rsid w:val="008B602C"/>
    <w:rsid w:val="008C0A94"/>
    <w:rsid w:val="008C436C"/>
    <w:rsid w:val="008C6E4C"/>
    <w:rsid w:val="008D0666"/>
    <w:rsid w:val="008D1AA4"/>
    <w:rsid w:val="008D1EB8"/>
    <w:rsid w:val="008D2219"/>
    <w:rsid w:val="008D25F6"/>
    <w:rsid w:val="008D7F9D"/>
    <w:rsid w:val="008E1374"/>
    <w:rsid w:val="008E14A4"/>
    <w:rsid w:val="008E56CE"/>
    <w:rsid w:val="008F0D77"/>
    <w:rsid w:val="008F2F69"/>
    <w:rsid w:val="008F51E3"/>
    <w:rsid w:val="008F76B8"/>
    <w:rsid w:val="009004CE"/>
    <w:rsid w:val="009007BC"/>
    <w:rsid w:val="00902F5E"/>
    <w:rsid w:val="00906E96"/>
    <w:rsid w:val="00907A3E"/>
    <w:rsid w:val="00911F4A"/>
    <w:rsid w:val="00912F73"/>
    <w:rsid w:val="00914F17"/>
    <w:rsid w:val="0092097A"/>
    <w:rsid w:val="00922E57"/>
    <w:rsid w:val="00925551"/>
    <w:rsid w:val="00925681"/>
    <w:rsid w:val="009315C1"/>
    <w:rsid w:val="009347A3"/>
    <w:rsid w:val="00935ECB"/>
    <w:rsid w:val="00940794"/>
    <w:rsid w:val="00942464"/>
    <w:rsid w:val="00943D9E"/>
    <w:rsid w:val="0094721E"/>
    <w:rsid w:val="00947A03"/>
    <w:rsid w:val="009518EB"/>
    <w:rsid w:val="00952636"/>
    <w:rsid w:val="00953D3E"/>
    <w:rsid w:val="00955FB0"/>
    <w:rsid w:val="00956E4C"/>
    <w:rsid w:val="009578A3"/>
    <w:rsid w:val="00962599"/>
    <w:rsid w:val="00965944"/>
    <w:rsid w:val="00970529"/>
    <w:rsid w:val="009722F3"/>
    <w:rsid w:val="00972EA3"/>
    <w:rsid w:val="00974A98"/>
    <w:rsid w:val="00976683"/>
    <w:rsid w:val="00976DE5"/>
    <w:rsid w:val="00977F13"/>
    <w:rsid w:val="009832C9"/>
    <w:rsid w:val="009853CE"/>
    <w:rsid w:val="0098693D"/>
    <w:rsid w:val="00990B8D"/>
    <w:rsid w:val="0099367C"/>
    <w:rsid w:val="009952F9"/>
    <w:rsid w:val="0099609B"/>
    <w:rsid w:val="0099781B"/>
    <w:rsid w:val="009A07FE"/>
    <w:rsid w:val="009A0C14"/>
    <w:rsid w:val="009A4CE0"/>
    <w:rsid w:val="009A4D19"/>
    <w:rsid w:val="009A4FD6"/>
    <w:rsid w:val="009A50E0"/>
    <w:rsid w:val="009A7339"/>
    <w:rsid w:val="009A7EB3"/>
    <w:rsid w:val="009B2097"/>
    <w:rsid w:val="009B6209"/>
    <w:rsid w:val="009B7C7E"/>
    <w:rsid w:val="009C2B32"/>
    <w:rsid w:val="009C2F1F"/>
    <w:rsid w:val="009C3CFE"/>
    <w:rsid w:val="009C4BD4"/>
    <w:rsid w:val="009C53CF"/>
    <w:rsid w:val="009C7CA4"/>
    <w:rsid w:val="009D185B"/>
    <w:rsid w:val="009D23AC"/>
    <w:rsid w:val="009D3B18"/>
    <w:rsid w:val="009D3E4F"/>
    <w:rsid w:val="009D633F"/>
    <w:rsid w:val="009E0649"/>
    <w:rsid w:val="009E3341"/>
    <w:rsid w:val="009F0CEE"/>
    <w:rsid w:val="009F1375"/>
    <w:rsid w:val="009F39EA"/>
    <w:rsid w:val="009F524E"/>
    <w:rsid w:val="009F5F0C"/>
    <w:rsid w:val="00A010ED"/>
    <w:rsid w:val="00A06765"/>
    <w:rsid w:val="00A07A10"/>
    <w:rsid w:val="00A11D32"/>
    <w:rsid w:val="00A1290F"/>
    <w:rsid w:val="00A1322E"/>
    <w:rsid w:val="00A14461"/>
    <w:rsid w:val="00A15F6D"/>
    <w:rsid w:val="00A172A8"/>
    <w:rsid w:val="00A24287"/>
    <w:rsid w:val="00A24BCF"/>
    <w:rsid w:val="00A24C1B"/>
    <w:rsid w:val="00A2533D"/>
    <w:rsid w:val="00A25789"/>
    <w:rsid w:val="00A31C64"/>
    <w:rsid w:val="00A33065"/>
    <w:rsid w:val="00A339CC"/>
    <w:rsid w:val="00A36D30"/>
    <w:rsid w:val="00A40244"/>
    <w:rsid w:val="00A41516"/>
    <w:rsid w:val="00A44F58"/>
    <w:rsid w:val="00A46C80"/>
    <w:rsid w:val="00A519C7"/>
    <w:rsid w:val="00A522F7"/>
    <w:rsid w:val="00A53256"/>
    <w:rsid w:val="00A53A5B"/>
    <w:rsid w:val="00A53BF4"/>
    <w:rsid w:val="00A54D13"/>
    <w:rsid w:val="00A578F4"/>
    <w:rsid w:val="00A60955"/>
    <w:rsid w:val="00A60A79"/>
    <w:rsid w:val="00A6277E"/>
    <w:rsid w:val="00A62969"/>
    <w:rsid w:val="00A7083C"/>
    <w:rsid w:val="00A714B3"/>
    <w:rsid w:val="00A75E7C"/>
    <w:rsid w:val="00A766D4"/>
    <w:rsid w:val="00A772B9"/>
    <w:rsid w:val="00A91A79"/>
    <w:rsid w:val="00A92523"/>
    <w:rsid w:val="00A92832"/>
    <w:rsid w:val="00A93235"/>
    <w:rsid w:val="00A9441D"/>
    <w:rsid w:val="00A97D67"/>
    <w:rsid w:val="00AA4287"/>
    <w:rsid w:val="00AA718C"/>
    <w:rsid w:val="00AA7318"/>
    <w:rsid w:val="00AB0B45"/>
    <w:rsid w:val="00AB230A"/>
    <w:rsid w:val="00AB4E08"/>
    <w:rsid w:val="00AC1A11"/>
    <w:rsid w:val="00AC430C"/>
    <w:rsid w:val="00AC6393"/>
    <w:rsid w:val="00AD5F1C"/>
    <w:rsid w:val="00AD6694"/>
    <w:rsid w:val="00AE069B"/>
    <w:rsid w:val="00AE2750"/>
    <w:rsid w:val="00AE49C5"/>
    <w:rsid w:val="00AF0AEC"/>
    <w:rsid w:val="00AF1059"/>
    <w:rsid w:val="00AF38A2"/>
    <w:rsid w:val="00B00FF9"/>
    <w:rsid w:val="00B017BF"/>
    <w:rsid w:val="00B04EDA"/>
    <w:rsid w:val="00B0663C"/>
    <w:rsid w:val="00B0702C"/>
    <w:rsid w:val="00B12F83"/>
    <w:rsid w:val="00B14A68"/>
    <w:rsid w:val="00B202E2"/>
    <w:rsid w:val="00B20878"/>
    <w:rsid w:val="00B213EF"/>
    <w:rsid w:val="00B220A0"/>
    <w:rsid w:val="00B26FA8"/>
    <w:rsid w:val="00B2705A"/>
    <w:rsid w:val="00B27383"/>
    <w:rsid w:val="00B274B3"/>
    <w:rsid w:val="00B31FEA"/>
    <w:rsid w:val="00B35D3E"/>
    <w:rsid w:val="00B3666F"/>
    <w:rsid w:val="00B3701A"/>
    <w:rsid w:val="00B438E7"/>
    <w:rsid w:val="00B44FCE"/>
    <w:rsid w:val="00B46046"/>
    <w:rsid w:val="00B47434"/>
    <w:rsid w:val="00B50BD5"/>
    <w:rsid w:val="00B50C24"/>
    <w:rsid w:val="00B52AE7"/>
    <w:rsid w:val="00B563FE"/>
    <w:rsid w:val="00B625DC"/>
    <w:rsid w:val="00B62D54"/>
    <w:rsid w:val="00B66446"/>
    <w:rsid w:val="00B66550"/>
    <w:rsid w:val="00B67852"/>
    <w:rsid w:val="00B71A05"/>
    <w:rsid w:val="00B73369"/>
    <w:rsid w:val="00B748F9"/>
    <w:rsid w:val="00B74934"/>
    <w:rsid w:val="00B75FE6"/>
    <w:rsid w:val="00B76A62"/>
    <w:rsid w:val="00B7746D"/>
    <w:rsid w:val="00B837A0"/>
    <w:rsid w:val="00B83D41"/>
    <w:rsid w:val="00B8522C"/>
    <w:rsid w:val="00B86C3D"/>
    <w:rsid w:val="00B87279"/>
    <w:rsid w:val="00B877FA"/>
    <w:rsid w:val="00B93726"/>
    <w:rsid w:val="00B960EE"/>
    <w:rsid w:val="00B9793E"/>
    <w:rsid w:val="00BA50C5"/>
    <w:rsid w:val="00BA6844"/>
    <w:rsid w:val="00BA7A26"/>
    <w:rsid w:val="00BB05D7"/>
    <w:rsid w:val="00BC57D1"/>
    <w:rsid w:val="00BC5AD3"/>
    <w:rsid w:val="00BD01F0"/>
    <w:rsid w:val="00BD2433"/>
    <w:rsid w:val="00BD799F"/>
    <w:rsid w:val="00BE2AD5"/>
    <w:rsid w:val="00BE2FB7"/>
    <w:rsid w:val="00BE4615"/>
    <w:rsid w:val="00BE475D"/>
    <w:rsid w:val="00BE5059"/>
    <w:rsid w:val="00BE53FF"/>
    <w:rsid w:val="00BE615C"/>
    <w:rsid w:val="00BE6456"/>
    <w:rsid w:val="00BF0DF9"/>
    <w:rsid w:val="00BF2003"/>
    <w:rsid w:val="00BF21F2"/>
    <w:rsid w:val="00BF269A"/>
    <w:rsid w:val="00BF639D"/>
    <w:rsid w:val="00C00E96"/>
    <w:rsid w:val="00C01C94"/>
    <w:rsid w:val="00C068AD"/>
    <w:rsid w:val="00C0789E"/>
    <w:rsid w:val="00C10703"/>
    <w:rsid w:val="00C13355"/>
    <w:rsid w:val="00C1449A"/>
    <w:rsid w:val="00C15544"/>
    <w:rsid w:val="00C2113C"/>
    <w:rsid w:val="00C21B3C"/>
    <w:rsid w:val="00C2259B"/>
    <w:rsid w:val="00C23ABB"/>
    <w:rsid w:val="00C2436F"/>
    <w:rsid w:val="00C24D9D"/>
    <w:rsid w:val="00C25C44"/>
    <w:rsid w:val="00C279D5"/>
    <w:rsid w:val="00C34DFD"/>
    <w:rsid w:val="00C35B9E"/>
    <w:rsid w:val="00C35E8F"/>
    <w:rsid w:val="00C3704F"/>
    <w:rsid w:val="00C37289"/>
    <w:rsid w:val="00C4479D"/>
    <w:rsid w:val="00C5155C"/>
    <w:rsid w:val="00C5356C"/>
    <w:rsid w:val="00C55236"/>
    <w:rsid w:val="00C56CF8"/>
    <w:rsid w:val="00C61B28"/>
    <w:rsid w:val="00C6265C"/>
    <w:rsid w:val="00C65DA5"/>
    <w:rsid w:val="00C6767F"/>
    <w:rsid w:val="00C7511A"/>
    <w:rsid w:val="00C75815"/>
    <w:rsid w:val="00C75E67"/>
    <w:rsid w:val="00C761D3"/>
    <w:rsid w:val="00C761F2"/>
    <w:rsid w:val="00C806E9"/>
    <w:rsid w:val="00C87D0A"/>
    <w:rsid w:val="00C90FBD"/>
    <w:rsid w:val="00C91EF4"/>
    <w:rsid w:val="00C96256"/>
    <w:rsid w:val="00C97A83"/>
    <w:rsid w:val="00CA490B"/>
    <w:rsid w:val="00CA5C8A"/>
    <w:rsid w:val="00CB2FEB"/>
    <w:rsid w:val="00CB4007"/>
    <w:rsid w:val="00CB7331"/>
    <w:rsid w:val="00CC1292"/>
    <w:rsid w:val="00CC3699"/>
    <w:rsid w:val="00CC4957"/>
    <w:rsid w:val="00CC5505"/>
    <w:rsid w:val="00CC75E4"/>
    <w:rsid w:val="00CC7E10"/>
    <w:rsid w:val="00CD2C90"/>
    <w:rsid w:val="00CD4A6E"/>
    <w:rsid w:val="00CD69B2"/>
    <w:rsid w:val="00CD716F"/>
    <w:rsid w:val="00CE14B0"/>
    <w:rsid w:val="00CE2218"/>
    <w:rsid w:val="00CE5433"/>
    <w:rsid w:val="00CE572F"/>
    <w:rsid w:val="00CE5B74"/>
    <w:rsid w:val="00CE7D1B"/>
    <w:rsid w:val="00CF34C3"/>
    <w:rsid w:val="00CF7580"/>
    <w:rsid w:val="00CF7E62"/>
    <w:rsid w:val="00D019DE"/>
    <w:rsid w:val="00D034CF"/>
    <w:rsid w:val="00D0717F"/>
    <w:rsid w:val="00D07EB9"/>
    <w:rsid w:val="00D10EA6"/>
    <w:rsid w:val="00D113FC"/>
    <w:rsid w:val="00D12AD1"/>
    <w:rsid w:val="00D1610C"/>
    <w:rsid w:val="00D169B2"/>
    <w:rsid w:val="00D1752A"/>
    <w:rsid w:val="00D22FA0"/>
    <w:rsid w:val="00D24D97"/>
    <w:rsid w:val="00D2728A"/>
    <w:rsid w:val="00D30D5C"/>
    <w:rsid w:val="00D30FC0"/>
    <w:rsid w:val="00D320AD"/>
    <w:rsid w:val="00D33144"/>
    <w:rsid w:val="00D34085"/>
    <w:rsid w:val="00D35791"/>
    <w:rsid w:val="00D35B76"/>
    <w:rsid w:val="00D36021"/>
    <w:rsid w:val="00D3704C"/>
    <w:rsid w:val="00D4066A"/>
    <w:rsid w:val="00D42B3D"/>
    <w:rsid w:val="00D42F35"/>
    <w:rsid w:val="00D4320C"/>
    <w:rsid w:val="00D45459"/>
    <w:rsid w:val="00D4554B"/>
    <w:rsid w:val="00D46A16"/>
    <w:rsid w:val="00D46F2F"/>
    <w:rsid w:val="00D514DB"/>
    <w:rsid w:val="00D52A5D"/>
    <w:rsid w:val="00D53DC5"/>
    <w:rsid w:val="00D562D4"/>
    <w:rsid w:val="00D565D5"/>
    <w:rsid w:val="00D61CF7"/>
    <w:rsid w:val="00D67703"/>
    <w:rsid w:val="00D6777F"/>
    <w:rsid w:val="00D678A2"/>
    <w:rsid w:val="00D67EF8"/>
    <w:rsid w:val="00D729D2"/>
    <w:rsid w:val="00D72FA3"/>
    <w:rsid w:val="00D7350A"/>
    <w:rsid w:val="00D74C12"/>
    <w:rsid w:val="00D75660"/>
    <w:rsid w:val="00D76153"/>
    <w:rsid w:val="00D80248"/>
    <w:rsid w:val="00D81E7D"/>
    <w:rsid w:val="00D822A9"/>
    <w:rsid w:val="00D82ACF"/>
    <w:rsid w:val="00D82BCF"/>
    <w:rsid w:val="00D84FA8"/>
    <w:rsid w:val="00D857E4"/>
    <w:rsid w:val="00D866E2"/>
    <w:rsid w:val="00D876D1"/>
    <w:rsid w:val="00D91E91"/>
    <w:rsid w:val="00D94343"/>
    <w:rsid w:val="00D949AA"/>
    <w:rsid w:val="00D958FA"/>
    <w:rsid w:val="00D979AF"/>
    <w:rsid w:val="00DA0CD1"/>
    <w:rsid w:val="00DA2943"/>
    <w:rsid w:val="00DA4311"/>
    <w:rsid w:val="00DA4BF6"/>
    <w:rsid w:val="00DA5AF2"/>
    <w:rsid w:val="00DB1D1E"/>
    <w:rsid w:val="00DB2520"/>
    <w:rsid w:val="00DB2DE2"/>
    <w:rsid w:val="00DB30F8"/>
    <w:rsid w:val="00DB3893"/>
    <w:rsid w:val="00DC045C"/>
    <w:rsid w:val="00DC4BB7"/>
    <w:rsid w:val="00DC4F65"/>
    <w:rsid w:val="00DC5A5A"/>
    <w:rsid w:val="00DC6248"/>
    <w:rsid w:val="00DC7DE4"/>
    <w:rsid w:val="00DD066F"/>
    <w:rsid w:val="00DD0EEF"/>
    <w:rsid w:val="00DD15BF"/>
    <w:rsid w:val="00DD2A52"/>
    <w:rsid w:val="00DD4110"/>
    <w:rsid w:val="00DD796F"/>
    <w:rsid w:val="00DE114E"/>
    <w:rsid w:val="00DE1A7C"/>
    <w:rsid w:val="00DE6D68"/>
    <w:rsid w:val="00DE7B65"/>
    <w:rsid w:val="00DF724D"/>
    <w:rsid w:val="00E013C1"/>
    <w:rsid w:val="00E015FA"/>
    <w:rsid w:val="00E01700"/>
    <w:rsid w:val="00E018B3"/>
    <w:rsid w:val="00E04E5A"/>
    <w:rsid w:val="00E07ACB"/>
    <w:rsid w:val="00E07E42"/>
    <w:rsid w:val="00E103B4"/>
    <w:rsid w:val="00E10696"/>
    <w:rsid w:val="00E128D5"/>
    <w:rsid w:val="00E14B37"/>
    <w:rsid w:val="00E21494"/>
    <w:rsid w:val="00E21532"/>
    <w:rsid w:val="00E222F1"/>
    <w:rsid w:val="00E24D3E"/>
    <w:rsid w:val="00E2599A"/>
    <w:rsid w:val="00E30E87"/>
    <w:rsid w:val="00E33C47"/>
    <w:rsid w:val="00E3434C"/>
    <w:rsid w:val="00E37384"/>
    <w:rsid w:val="00E41D9B"/>
    <w:rsid w:val="00E42F90"/>
    <w:rsid w:val="00E4337B"/>
    <w:rsid w:val="00E531F3"/>
    <w:rsid w:val="00E53DC2"/>
    <w:rsid w:val="00E545C1"/>
    <w:rsid w:val="00E54EC5"/>
    <w:rsid w:val="00E60494"/>
    <w:rsid w:val="00E617A4"/>
    <w:rsid w:val="00E633AF"/>
    <w:rsid w:val="00E65EE3"/>
    <w:rsid w:val="00E67FA5"/>
    <w:rsid w:val="00E72AB7"/>
    <w:rsid w:val="00E75D4A"/>
    <w:rsid w:val="00E76822"/>
    <w:rsid w:val="00E82ED1"/>
    <w:rsid w:val="00E8345F"/>
    <w:rsid w:val="00E855E6"/>
    <w:rsid w:val="00E9071A"/>
    <w:rsid w:val="00E90A68"/>
    <w:rsid w:val="00E91515"/>
    <w:rsid w:val="00E941B6"/>
    <w:rsid w:val="00E94A79"/>
    <w:rsid w:val="00E96655"/>
    <w:rsid w:val="00E9775E"/>
    <w:rsid w:val="00E97A91"/>
    <w:rsid w:val="00EA0284"/>
    <w:rsid w:val="00EA1469"/>
    <w:rsid w:val="00EA1A17"/>
    <w:rsid w:val="00EA4AEF"/>
    <w:rsid w:val="00EA4B9E"/>
    <w:rsid w:val="00EA530B"/>
    <w:rsid w:val="00EA616F"/>
    <w:rsid w:val="00EA6BFE"/>
    <w:rsid w:val="00EA724E"/>
    <w:rsid w:val="00EB254A"/>
    <w:rsid w:val="00EB6DF4"/>
    <w:rsid w:val="00EB7D06"/>
    <w:rsid w:val="00EC0921"/>
    <w:rsid w:val="00EC3101"/>
    <w:rsid w:val="00EC33AC"/>
    <w:rsid w:val="00EC72F8"/>
    <w:rsid w:val="00ED20C8"/>
    <w:rsid w:val="00ED6118"/>
    <w:rsid w:val="00ED69F2"/>
    <w:rsid w:val="00ED7123"/>
    <w:rsid w:val="00ED74A4"/>
    <w:rsid w:val="00EE2BBF"/>
    <w:rsid w:val="00EE725F"/>
    <w:rsid w:val="00EF065C"/>
    <w:rsid w:val="00EF0A74"/>
    <w:rsid w:val="00EF0FC6"/>
    <w:rsid w:val="00EF31C6"/>
    <w:rsid w:val="00EF4043"/>
    <w:rsid w:val="00EF4DC3"/>
    <w:rsid w:val="00EF4F75"/>
    <w:rsid w:val="00EF59DD"/>
    <w:rsid w:val="00EF6728"/>
    <w:rsid w:val="00F02F4C"/>
    <w:rsid w:val="00F03DDC"/>
    <w:rsid w:val="00F07167"/>
    <w:rsid w:val="00F10E93"/>
    <w:rsid w:val="00F1190D"/>
    <w:rsid w:val="00F11EFB"/>
    <w:rsid w:val="00F129A5"/>
    <w:rsid w:val="00F15720"/>
    <w:rsid w:val="00F15B90"/>
    <w:rsid w:val="00F21901"/>
    <w:rsid w:val="00F26A26"/>
    <w:rsid w:val="00F274B4"/>
    <w:rsid w:val="00F30EA7"/>
    <w:rsid w:val="00F331C8"/>
    <w:rsid w:val="00F358F0"/>
    <w:rsid w:val="00F37F2D"/>
    <w:rsid w:val="00F40228"/>
    <w:rsid w:val="00F407CA"/>
    <w:rsid w:val="00F42040"/>
    <w:rsid w:val="00F4402A"/>
    <w:rsid w:val="00F45ACA"/>
    <w:rsid w:val="00F45CEA"/>
    <w:rsid w:val="00F47062"/>
    <w:rsid w:val="00F50888"/>
    <w:rsid w:val="00F512D7"/>
    <w:rsid w:val="00F5270E"/>
    <w:rsid w:val="00F529BA"/>
    <w:rsid w:val="00F556E9"/>
    <w:rsid w:val="00F5577C"/>
    <w:rsid w:val="00F56893"/>
    <w:rsid w:val="00F574C9"/>
    <w:rsid w:val="00F576DE"/>
    <w:rsid w:val="00F576E1"/>
    <w:rsid w:val="00F60276"/>
    <w:rsid w:val="00F62BA0"/>
    <w:rsid w:val="00F63E3C"/>
    <w:rsid w:val="00F70633"/>
    <w:rsid w:val="00F70E85"/>
    <w:rsid w:val="00F71ED3"/>
    <w:rsid w:val="00F73BEB"/>
    <w:rsid w:val="00F73D0E"/>
    <w:rsid w:val="00F75F00"/>
    <w:rsid w:val="00F82A19"/>
    <w:rsid w:val="00F82AFC"/>
    <w:rsid w:val="00F854EB"/>
    <w:rsid w:val="00F870B6"/>
    <w:rsid w:val="00F87B57"/>
    <w:rsid w:val="00F91333"/>
    <w:rsid w:val="00F92BCF"/>
    <w:rsid w:val="00F94A71"/>
    <w:rsid w:val="00F96E3E"/>
    <w:rsid w:val="00FA451D"/>
    <w:rsid w:val="00FA45AD"/>
    <w:rsid w:val="00FA5EAA"/>
    <w:rsid w:val="00FB0E00"/>
    <w:rsid w:val="00FB245D"/>
    <w:rsid w:val="00FB3FFF"/>
    <w:rsid w:val="00FB634B"/>
    <w:rsid w:val="00FB7F6E"/>
    <w:rsid w:val="00FB7F88"/>
    <w:rsid w:val="00FC3976"/>
    <w:rsid w:val="00FC4CBC"/>
    <w:rsid w:val="00FC6E01"/>
    <w:rsid w:val="00FC74F7"/>
    <w:rsid w:val="00FD049C"/>
    <w:rsid w:val="00FD20EB"/>
    <w:rsid w:val="00FD2C18"/>
    <w:rsid w:val="00FD767C"/>
    <w:rsid w:val="00FE13CC"/>
    <w:rsid w:val="00FE204C"/>
    <w:rsid w:val="00FE3C52"/>
    <w:rsid w:val="00FE614D"/>
    <w:rsid w:val="00FE6E58"/>
    <w:rsid w:val="00FF088F"/>
    <w:rsid w:val="00FF27DB"/>
    <w:rsid w:val="00FF3628"/>
    <w:rsid w:val="00FF3BB7"/>
    <w:rsid w:val="00FF439F"/>
    <w:rsid w:val="00FF4CD7"/>
    <w:rsid w:val="00FF6A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518EF2E"/>
  <w15:docId w15:val="{8A65A448-DB76-4AD8-841F-E85205F48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Arial Unicode MS" w:hAnsi="Calibri" w:cs="Tahoma"/>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02301C"/>
    <w:pPr>
      <w:widowControl w:val="0"/>
      <w:suppressAutoHyphens/>
      <w:autoSpaceDN w:val="0"/>
      <w:spacing w:after="200" w:line="276" w:lineRule="auto"/>
      <w:textAlignment w:val="baseline"/>
    </w:pPr>
    <w:rPr>
      <w:kern w:val="3"/>
      <w:sz w:val="22"/>
      <w:szCs w:val="22"/>
      <w:lang w:eastAsia="en-US"/>
    </w:rPr>
  </w:style>
  <w:style w:type="paragraph" w:styleId="12">
    <w:name w:val="heading 1"/>
    <w:next w:val="Textbody"/>
    <w:uiPriority w:val="99"/>
    <w:qFormat/>
    <w:pPr>
      <w:keepNext/>
      <w:widowControl w:val="0"/>
      <w:suppressAutoHyphens/>
      <w:autoSpaceDN w:val="0"/>
      <w:spacing w:before="240" w:after="60" w:line="276" w:lineRule="auto"/>
      <w:textAlignment w:val="baseline"/>
      <w:outlineLvl w:val="0"/>
    </w:pPr>
    <w:rPr>
      <w:rFonts w:ascii="Arial" w:hAnsi="Arial" w:cs="Arial"/>
      <w:b/>
      <w:bCs/>
      <w:kern w:val="3"/>
      <w:sz w:val="32"/>
      <w:szCs w:val="32"/>
      <w:lang w:eastAsia="en-US"/>
    </w:rPr>
  </w:style>
  <w:style w:type="paragraph" w:styleId="2">
    <w:name w:val="heading 2"/>
    <w:aliases w:val="HD2"/>
    <w:basedOn w:val="Standard"/>
    <w:next w:val="Standard"/>
    <w:link w:val="22"/>
    <w:uiPriority w:val="99"/>
    <w:qFormat/>
    <w:pPr>
      <w:keepNext/>
      <w:keepLines/>
      <w:numPr>
        <w:ilvl w:val="1"/>
        <w:numId w:val="1"/>
      </w:numPr>
      <w:spacing w:before="40" w:after="0"/>
      <w:outlineLvl w:val="1"/>
    </w:pPr>
    <w:rPr>
      <w:rFonts w:ascii="Calibri Light" w:hAnsi="Calibri Light"/>
      <w:color w:val="2E74B5"/>
      <w:sz w:val="26"/>
      <w:szCs w:val="26"/>
    </w:rPr>
  </w:style>
  <w:style w:type="paragraph" w:styleId="30">
    <w:name w:val="heading 3"/>
    <w:basedOn w:val="a5"/>
    <w:next w:val="a5"/>
    <w:link w:val="31"/>
    <w:uiPriority w:val="99"/>
    <w:unhideWhenUsed/>
    <w:qFormat/>
    <w:rsid w:val="003B1B65"/>
    <w:pPr>
      <w:keepNext/>
      <w:keepLines/>
      <w:widowControl/>
      <w:suppressAutoHyphens w:val="0"/>
      <w:autoSpaceDN/>
      <w:spacing w:before="40" w:after="0" w:line="259" w:lineRule="auto"/>
      <w:textAlignment w:val="auto"/>
      <w:outlineLvl w:val="2"/>
    </w:pPr>
    <w:rPr>
      <w:rFonts w:ascii="Cambria" w:eastAsia="Times New Roman" w:hAnsi="Cambria" w:cs="Times New Roman"/>
      <w:color w:val="243F60"/>
      <w:kern w:val="0"/>
      <w:sz w:val="24"/>
      <w:szCs w:val="24"/>
    </w:rPr>
  </w:style>
  <w:style w:type="paragraph" w:styleId="40">
    <w:name w:val="heading 4"/>
    <w:basedOn w:val="a5"/>
    <w:next w:val="a5"/>
    <w:link w:val="41"/>
    <w:uiPriority w:val="99"/>
    <w:unhideWhenUsed/>
    <w:qFormat/>
    <w:rsid w:val="006D082E"/>
    <w:pPr>
      <w:keepNext/>
      <w:spacing w:before="240" w:after="60"/>
      <w:outlineLvl w:val="3"/>
    </w:pPr>
    <w:rPr>
      <w:rFonts w:eastAsia="Times New Roman" w:cs="Times New Roman"/>
      <w:b/>
      <w:bCs/>
      <w:sz w:val="28"/>
      <w:szCs w:val="28"/>
    </w:rPr>
  </w:style>
  <w:style w:type="paragraph" w:styleId="5">
    <w:name w:val="heading 5"/>
    <w:basedOn w:val="a5"/>
    <w:next w:val="a5"/>
    <w:link w:val="50"/>
    <w:uiPriority w:val="99"/>
    <w:qFormat/>
    <w:rsid w:val="003B1B65"/>
    <w:pPr>
      <w:widowControl/>
      <w:suppressAutoHyphens w:val="0"/>
      <w:autoSpaceDN/>
      <w:spacing w:before="240" w:after="60" w:line="240" w:lineRule="auto"/>
      <w:textAlignment w:val="auto"/>
      <w:outlineLvl w:val="4"/>
    </w:pPr>
    <w:rPr>
      <w:rFonts w:ascii="Times New Roman" w:eastAsia="Times New Roman" w:hAnsi="Times New Roman" w:cs="Times New Roman"/>
      <w:b/>
      <w:bCs/>
      <w:i/>
      <w:iCs/>
      <w:kern w:val="0"/>
      <w:sz w:val="26"/>
      <w:szCs w:val="26"/>
      <w:lang w:eastAsia="ru-RU"/>
    </w:rPr>
  </w:style>
  <w:style w:type="paragraph" w:styleId="6">
    <w:name w:val="heading 6"/>
    <w:basedOn w:val="a5"/>
    <w:next w:val="a5"/>
    <w:link w:val="60"/>
    <w:uiPriority w:val="99"/>
    <w:qFormat/>
    <w:rsid w:val="003B1B65"/>
    <w:pPr>
      <w:widowControl/>
      <w:suppressAutoHyphens w:val="0"/>
      <w:autoSpaceDN/>
      <w:spacing w:before="240" w:after="60" w:line="240" w:lineRule="auto"/>
      <w:textAlignment w:val="auto"/>
      <w:outlineLvl w:val="5"/>
    </w:pPr>
    <w:rPr>
      <w:rFonts w:ascii="Times New Roman" w:eastAsia="Times New Roman" w:hAnsi="Times New Roman" w:cs="Times New Roman"/>
      <w:b/>
      <w:bCs/>
      <w:kern w:val="0"/>
      <w:lang w:eastAsia="ru-RU"/>
    </w:rPr>
  </w:style>
  <w:style w:type="paragraph" w:styleId="7">
    <w:name w:val="heading 7"/>
    <w:next w:val="Textbody"/>
    <w:uiPriority w:val="99"/>
    <w:qFormat/>
    <w:pPr>
      <w:widowControl w:val="0"/>
      <w:suppressAutoHyphens/>
      <w:autoSpaceDN w:val="0"/>
      <w:spacing w:before="240"/>
      <w:ind w:left="2016" w:hanging="1296"/>
      <w:jc w:val="both"/>
      <w:textAlignment w:val="baseline"/>
      <w:outlineLvl w:val="6"/>
    </w:pPr>
    <w:rPr>
      <w:rFonts w:ascii="Arial" w:hAnsi="Arial"/>
      <w:kern w:val="3"/>
      <w:lang w:eastAsia="en-US"/>
    </w:rPr>
  </w:style>
  <w:style w:type="paragraph" w:styleId="8">
    <w:name w:val="heading 8"/>
    <w:basedOn w:val="a5"/>
    <w:next w:val="a5"/>
    <w:link w:val="80"/>
    <w:uiPriority w:val="99"/>
    <w:qFormat/>
    <w:rsid w:val="003B1B65"/>
    <w:pPr>
      <w:widowControl/>
      <w:tabs>
        <w:tab w:val="num" w:pos="1440"/>
      </w:tabs>
      <w:suppressAutoHyphens w:val="0"/>
      <w:autoSpaceDN/>
      <w:spacing w:before="240" w:after="60" w:line="240" w:lineRule="auto"/>
      <w:ind w:left="1440" w:hanging="1440"/>
      <w:textAlignment w:val="auto"/>
      <w:outlineLvl w:val="7"/>
    </w:pPr>
    <w:rPr>
      <w:rFonts w:ascii="Arial" w:eastAsia="Times New Roman" w:hAnsi="Arial" w:cs="Times New Roman"/>
      <w:i/>
      <w:kern w:val="0"/>
      <w:sz w:val="20"/>
      <w:szCs w:val="20"/>
      <w:lang w:val="en-GB" w:eastAsia="ru-RU"/>
    </w:rPr>
  </w:style>
  <w:style w:type="paragraph" w:styleId="9">
    <w:name w:val="heading 9"/>
    <w:basedOn w:val="a5"/>
    <w:next w:val="a5"/>
    <w:link w:val="90"/>
    <w:uiPriority w:val="99"/>
    <w:qFormat/>
    <w:rsid w:val="003B1B65"/>
    <w:pPr>
      <w:widowControl/>
      <w:suppressAutoHyphens w:val="0"/>
      <w:autoSpaceDN/>
      <w:spacing w:before="240" w:after="60" w:line="240" w:lineRule="auto"/>
      <w:textAlignment w:val="auto"/>
      <w:outlineLvl w:val="8"/>
    </w:pPr>
    <w:rPr>
      <w:rFonts w:ascii="Arial" w:eastAsia="Times New Roman" w:hAnsi="Arial" w:cs="Arial"/>
      <w:kern w:val="0"/>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numbering" w:customStyle="1" w:styleId="WWOutlineListStyle">
    <w:name w:val="WW_OutlineListStyle"/>
    <w:basedOn w:val="a8"/>
    <w:pPr>
      <w:numPr>
        <w:numId w:val="1"/>
      </w:numPr>
    </w:pPr>
  </w:style>
  <w:style w:type="paragraph" w:customStyle="1" w:styleId="Standard">
    <w:name w:val="Standard"/>
    <w:pPr>
      <w:suppressAutoHyphens/>
      <w:autoSpaceDN w:val="0"/>
      <w:spacing w:after="200" w:line="276" w:lineRule="auto"/>
      <w:textAlignment w:val="baseline"/>
    </w:pPr>
    <w:rPr>
      <w:rFonts w:eastAsia="Times New Roman" w:cs="Times New Roman"/>
      <w:kern w:val="3"/>
      <w:sz w:val="22"/>
      <w:szCs w:val="22"/>
      <w:lang w:eastAsia="ar-SA"/>
    </w:rPr>
  </w:style>
  <w:style w:type="paragraph" w:styleId="a9">
    <w:name w:val="Title"/>
    <w:basedOn w:val="Standard"/>
    <w:next w:val="Textbody"/>
    <w:link w:val="13"/>
    <w:uiPriority w:val="99"/>
    <w:qFormat/>
    <w:pPr>
      <w:keepNext/>
      <w:spacing w:before="240" w:after="120"/>
    </w:pPr>
    <w:rPr>
      <w:rFonts w:ascii="Arial" w:eastAsia="Arial Unicode MS" w:hAnsi="Arial" w:cs="Tahoma"/>
      <w:sz w:val="28"/>
      <w:szCs w:val="28"/>
    </w:rPr>
  </w:style>
  <w:style w:type="paragraph" w:customStyle="1" w:styleId="Textbody">
    <w:name w:val="Text body"/>
    <w:pPr>
      <w:widowControl w:val="0"/>
      <w:suppressAutoHyphens/>
      <w:autoSpaceDN w:val="0"/>
      <w:spacing w:after="120" w:line="276" w:lineRule="auto"/>
      <w:textAlignment w:val="baseline"/>
    </w:pPr>
    <w:rPr>
      <w:kern w:val="3"/>
      <w:sz w:val="22"/>
      <w:szCs w:val="22"/>
      <w:lang w:eastAsia="en-US"/>
    </w:rPr>
  </w:style>
  <w:style w:type="paragraph" w:styleId="aa">
    <w:name w:val="Subtitle"/>
    <w:basedOn w:val="a9"/>
    <w:next w:val="Textbody"/>
    <w:link w:val="ab"/>
    <w:uiPriority w:val="99"/>
    <w:qFormat/>
    <w:pPr>
      <w:jc w:val="center"/>
    </w:pPr>
    <w:rPr>
      <w:i/>
      <w:iCs/>
    </w:rPr>
  </w:style>
  <w:style w:type="paragraph" w:styleId="ac">
    <w:name w:val="List"/>
    <w:basedOn w:val="Textbody"/>
    <w:link w:val="ad"/>
  </w:style>
  <w:style w:type="paragraph" w:styleId="ae">
    <w:name w:val="caption"/>
    <w:basedOn w:val="Standard"/>
    <w:qFormat/>
    <w:pPr>
      <w:suppressLineNumbers/>
      <w:spacing w:before="120" w:after="120"/>
    </w:pPr>
    <w:rPr>
      <w:rFonts w:cs="Tahoma"/>
      <w:i/>
      <w:iCs/>
      <w:sz w:val="24"/>
      <w:szCs w:val="24"/>
    </w:rPr>
  </w:style>
  <w:style w:type="paragraph" w:customStyle="1" w:styleId="Index">
    <w:name w:val="Index"/>
    <w:basedOn w:val="Standard"/>
    <w:pPr>
      <w:suppressLineNumbers/>
    </w:pPr>
    <w:rPr>
      <w:rFonts w:cs="Tahoma"/>
    </w:rPr>
  </w:style>
  <w:style w:type="paragraph" w:styleId="23">
    <w:name w:val="Body Text Indent 2"/>
    <w:uiPriority w:val="99"/>
    <w:pPr>
      <w:suppressAutoHyphens/>
      <w:autoSpaceDN w:val="0"/>
      <w:spacing w:after="120" w:line="480" w:lineRule="auto"/>
      <w:ind w:left="283"/>
      <w:textAlignment w:val="baseline"/>
    </w:pPr>
    <w:rPr>
      <w:rFonts w:eastAsia="DejaVu Sans" w:cs="font189"/>
      <w:kern w:val="3"/>
      <w:sz w:val="22"/>
      <w:szCs w:val="22"/>
      <w:lang w:eastAsia="ar-SA"/>
    </w:rPr>
  </w:style>
  <w:style w:type="paragraph" w:styleId="af">
    <w:name w:val="footer"/>
    <w:uiPriority w:val="99"/>
    <w:pPr>
      <w:widowControl w:val="0"/>
      <w:suppressLineNumbers/>
      <w:tabs>
        <w:tab w:val="center" w:pos="4320"/>
        <w:tab w:val="right" w:pos="8640"/>
      </w:tabs>
      <w:suppressAutoHyphens/>
      <w:autoSpaceDN w:val="0"/>
      <w:spacing w:after="200" w:line="276" w:lineRule="auto"/>
      <w:textAlignment w:val="baseline"/>
    </w:pPr>
    <w:rPr>
      <w:kern w:val="3"/>
      <w:sz w:val="22"/>
      <w:szCs w:val="22"/>
      <w:lang w:eastAsia="en-US"/>
    </w:rPr>
  </w:style>
  <w:style w:type="paragraph" w:styleId="32">
    <w:name w:val="Body Text Indent 3"/>
    <w:uiPriority w:val="99"/>
    <w:pPr>
      <w:widowControl w:val="0"/>
      <w:suppressAutoHyphens/>
      <w:autoSpaceDN w:val="0"/>
      <w:spacing w:after="120" w:line="276" w:lineRule="auto"/>
      <w:ind w:left="360"/>
      <w:textAlignment w:val="baseline"/>
    </w:pPr>
    <w:rPr>
      <w:kern w:val="3"/>
      <w:sz w:val="16"/>
      <w:szCs w:val="16"/>
      <w:lang w:eastAsia="en-US"/>
    </w:rPr>
  </w:style>
  <w:style w:type="paragraph" w:styleId="af0">
    <w:name w:val="header"/>
    <w:aliases w:val="Знак1"/>
    <w:uiPriority w:val="99"/>
    <w:pPr>
      <w:widowControl w:val="0"/>
      <w:suppressLineNumbers/>
      <w:tabs>
        <w:tab w:val="center" w:pos="4677"/>
        <w:tab w:val="right" w:pos="9355"/>
      </w:tabs>
      <w:suppressAutoHyphens/>
      <w:autoSpaceDN w:val="0"/>
      <w:spacing w:after="200" w:line="276" w:lineRule="auto"/>
      <w:textAlignment w:val="baseline"/>
    </w:pPr>
    <w:rPr>
      <w:kern w:val="3"/>
      <w:sz w:val="22"/>
      <w:szCs w:val="22"/>
      <w:lang w:eastAsia="en-US"/>
    </w:rPr>
  </w:style>
  <w:style w:type="paragraph" w:customStyle="1" w:styleId="1-11">
    <w:name w:val="Средняя заливка 1 - Акцент 11"/>
    <w:basedOn w:val="Standard"/>
    <w:rPr>
      <w:rFonts w:eastAsia="Calibri"/>
      <w:color w:val="000000"/>
    </w:rPr>
  </w:style>
  <w:style w:type="paragraph" w:customStyle="1" w:styleId="Textbodyindent">
    <w:name w:val="Text body indent"/>
    <w:pPr>
      <w:widowControl w:val="0"/>
      <w:suppressAutoHyphens/>
      <w:autoSpaceDN w:val="0"/>
      <w:spacing w:after="120" w:line="276" w:lineRule="auto"/>
      <w:ind w:left="283"/>
      <w:textAlignment w:val="baseline"/>
    </w:pPr>
    <w:rPr>
      <w:kern w:val="3"/>
      <w:sz w:val="22"/>
      <w:szCs w:val="22"/>
      <w:lang w:eastAsia="en-US"/>
    </w:rPr>
  </w:style>
  <w:style w:type="paragraph" w:customStyle="1" w:styleId="210">
    <w:name w:val="Основной текст 21"/>
    <w:pPr>
      <w:suppressAutoHyphens/>
      <w:autoSpaceDN w:val="0"/>
      <w:spacing w:before="120" w:after="120"/>
      <w:ind w:firstLine="851"/>
      <w:jc w:val="both"/>
      <w:textAlignment w:val="baseline"/>
    </w:pPr>
    <w:rPr>
      <w:rFonts w:ascii="Times New Roman" w:hAnsi="Times New Roman"/>
      <w:kern w:val="3"/>
      <w:sz w:val="24"/>
    </w:rPr>
  </w:style>
  <w:style w:type="paragraph" w:styleId="af1">
    <w:name w:val="Balloon Text"/>
    <w:uiPriority w:val="99"/>
    <w:pPr>
      <w:widowControl w:val="0"/>
      <w:suppressAutoHyphens/>
      <w:autoSpaceDN w:val="0"/>
      <w:textAlignment w:val="baseline"/>
    </w:pPr>
    <w:rPr>
      <w:rFonts w:ascii="Tahoma" w:hAnsi="Tahoma"/>
      <w:kern w:val="3"/>
      <w:sz w:val="16"/>
      <w:szCs w:val="16"/>
      <w:lang w:eastAsia="en-US"/>
    </w:rPr>
  </w:style>
  <w:style w:type="paragraph" w:styleId="af2">
    <w:name w:val="footnote text"/>
    <w:aliases w:val="Footnote Text Char,Char Char,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 Знак6,Знак21"/>
    <w:uiPriority w:val="99"/>
    <w:qFormat/>
    <w:pPr>
      <w:widowControl w:val="0"/>
      <w:suppressAutoHyphens/>
      <w:autoSpaceDN w:val="0"/>
      <w:textAlignment w:val="baseline"/>
    </w:pPr>
    <w:rPr>
      <w:rFonts w:ascii="Times New Roman" w:hAnsi="Times New Roman"/>
      <w:kern w:val="3"/>
    </w:rPr>
  </w:style>
  <w:style w:type="paragraph" w:customStyle="1" w:styleId="1-21">
    <w:name w:val="Средняя сетка 1 - Акцент 21"/>
    <w:basedOn w:val="Standard"/>
    <w:pPr>
      <w:ind w:left="720" w:firstLine="992"/>
    </w:pPr>
  </w:style>
  <w:style w:type="paragraph" w:customStyle="1" w:styleId="14">
    <w:name w:val="Сноска1"/>
    <w:pPr>
      <w:widowControl w:val="0"/>
      <w:suppressAutoHyphens/>
      <w:autoSpaceDN w:val="0"/>
      <w:spacing w:line="240" w:lineRule="exact"/>
      <w:jc w:val="both"/>
      <w:textAlignment w:val="baseline"/>
    </w:pPr>
    <w:rPr>
      <w:rFonts w:ascii="Times New Roman" w:hAnsi="Times New Roman" w:cs="Calibri"/>
      <w:kern w:val="3"/>
      <w:sz w:val="19"/>
      <w:szCs w:val="19"/>
      <w:lang w:eastAsia="en-US"/>
    </w:rPr>
  </w:style>
  <w:style w:type="paragraph" w:customStyle="1" w:styleId="ConsPlusNormal">
    <w:name w:val="ConsPlusNormal"/>
    <w:qFormat/>
    <w:pPr>
      <w:suppressAutoHyphens/>
      <w:autoSpaceDN w:val="0"/>
      <w:textAlignment w:val="baseline"/>
    </w:pPr>
    <w:rPr>
      <w:rFonts w:ascii="Arial" w:eastAsia="Times New Roman" w:hAnsi="Arial" w:cs="Arial"/>
      <w:kern w:val="3"/>
    </w:rPr>
  </w:style>
  <w:style w:type="paragraph" w:customStyle="1" w:styleId="Footnote">
    <w:name w:val="Footnote"/>
    <w:basedOn w:val="Standard"/>
    <w:pPr>
      <w:suppressLineNumbers/>
      <w:ind w:left="283" w:hanging="283"/>
    </w:pPr>
    <w:rPr>
      <w:sz w:val="20"/>
      <w:szCs w:val="20"/>
    </w:rPr>
  </w:style>
  <w:style w:type="paragraph" w:customStyle="1" w:styleId="TableContents">
    <w:name w:val="Table Contents"/>
    <w:basedOn w:val="Standard"/>
    <w:pPr>
      <w:suppressLineNumbers/>
    </w:pPr>
  </w:style>
  <w:style w:type="character" w:customStyle="1" w:styleId="15">
    <w:name w:val="Заголовок 1 Знак"/>
    <w:uiPriority w:val="99"/>
    <w:rPr>
      <w:rFonts w:ascii="Cambria" w:hAnsi="Cambria"/>
      <w:b/>
      <w:bCs/>
      <w:color w:val="365F91"/>
      <w:kern w:val="3"/>
      <w:sz w:val="28"/>
      <w:szCs w:val="28"/>
      <w:lang w:eastAsia="ar-SA"/>
    </w:rPr>
  </w:style>
  <w:style w:type="character" w:customStyle="1" w:styleId="70">
    <w:name w:val="Заголовок 7 Знак"/>
    <w:uiPriority w:val="99"/>
    <w:rPr>
      <w:rFonts w:ascii="Arial" w:eastAsia="Times New Roman" w:hAnsi="Arial" w:cs="Times New Roman"/>
      <w:sz w:val="20"/>
      <w:szCs w:val="20"/>
      <w:lang w:eastAsia="ar-SA"/>
    </w:rPr>
  </w:style>
  <w:style w:type="character" w:customStyle="1" w:styleId="24">
    <w:name w:val="Основной текст с отступом 2 Знак"/>
    <w:uiPriority w:val="99"/>
    <w:rPr>
      <w:rFonts w:ascii="Calibri" w:eastAsia="Times New Roman" w:hAnsi="Calibri" w:cs="Times New Roman"/>
      <w:kern w:val="3"/>
      <w:lang w:eastAsia="ar-SA"/>
    </w:rPr>
  </w:style>
  <w:style w:type="character" w:customStyle="1" w:styleId="af3">
    <w:name w:val="Нижний колонтитул Знак"/>
    <w:uiPriority w:val="99"/>
    <w:rPr>
      <w:rFonts w:ascii="Calibri" w:eastAsia="Times New Roman" w:hAnsi="Calibri" w:cs="Times New Roman"/>
      <w:kern w:val="3"/>
      <w:lang w:eastAsia="ar-SA"/>
    </w:rPr>
  </w:style>
  <w:style w:type="character" w:customStyle="1" w:styleId="33">
    <w:name w:val="Основной текст с отступом 3 Знак"/>
    <w:uiPriority w:val="99"/>
    <w:rPr>
      <w:rFonts w:ascii="Calibri" w:eastAsia="Times New Roman" w:hAnsi="Calibri" w:cs="Times New Roman"/>
      <w:kern w:val="3"/>
      <w:sz w:val="16"/>
      <w:szCs w:val="16"/>
      <w:lang w:eastAsia="ar-SA"/>
    </w:rPr>
  </w:style>
  <w:style w:type="character" w:customStyle="1" w:styleId="af4">
    <w:name w:val="Верхний колонтитул Знак"/>
    <w:aliases w:val="Знак1 Знак"/>
    <w:uiPriority w:val="99"/>
    <w:rPr>
      <w:rFonts w:ascii="Calibri" w:eastAsia="Times New Roman" w:hAnsi="Calibri" w:cs="Times New Roman"/>
      <w:kern w:val="3"/>
      <w:lang w:eastAsia="ar-SA"/>
    </w:rPr>
  </w:style>
  <w:style w:type="character" w:customStyle="1" w:styleId="110">
    <w:name w:val="Заголовок 1 Знак1"/>
    <w:uiPriority w:val="9"/>
    <w:rPr>
      <w:rFonts w:ascii="Arial" w:eastAsia="Times New Roman" w:hAnsi="Arial" w:cs="Arial"/>
      <w:b/>
      <w:bCs/>
      <w:kern w:val="3"/>
      <w:sz w:val="32"/>
      <w:szCs w:val="32"/>
      <w:lang w:eastAsia="ar-SA"/>
    </w:rPr>
  </w:style>
  <w:style w:type="character" w:customStyle="1" w:styleId="af5">
    <w:name w:val="Основной текст с отступом Знак"/>
    <w:link w:val="af6"/>
    <w:uiPriority w:val="99"/>
    <w:rPr>
      <w:rFonts w:ascii="Calibri" w:eastAsia="Times New Roman" w:hAnsi="Calibri" w:cs="Times New Roman"/>
      <w:kern w:val="3"/>
      <w:lang w:eastAsia="ar-SA"/>
    </w:rPr>
  </w:style>
  <w:style w:type="character" w:customStyle="1" w:styleId="211">
    <w:name w:val="Основной текст с отступом 2 Знак1"/>
    <w:uiPriority w:val="99"/>
    <w:rPr>
      <w:rFonts w:ascii="Calibri" w:eastAsia="DejaVu Sans" w:hAnsi="Calibri" w:cs="font189"/>
      <w:kern w:val="3"/>
      <w:lang w:eastAsia="ar-SA"/>
    </w:rPr>
  </w:style>
  <w:style w:type="character" w:customStyle="1" w:styleId="iiianoaieou">
    <w:name w:val="iiia? no?aieou"/>
  </w:style>
  <w:style w:type="character" w:customStyle="1" w:styleId="af7">
    <w:name w:val="Текст выноски Знак"/>
    <w:uiPriority w:val="99"/>
    <w:rPr>
      <w:rFonts w:ascii="Tahoma" w:eastAsia="Times New Roman" w:hAnsi="Tahoma" w:cs="Tahoma"/>
      <w:kern w:val="3"/>
      <w:sz w:val="16"/>
      <w:szCs w:val="16"/>
      <w:lang w:eastAsia="ar-SA"/>
    </w:rPr>
  </w:style>
  <w:style w:type="character" w:customStyle="1" w:styleId="Internetlink">
    <w:name w:val="Internet link"/>
    <w:rPr>
      <w:color w:val="0000FF"/>
      <w:u w:val="single"/>
    </w:rPr>
  </w:style>
  <w:style w:type="character" w:customStyle="1" w:styleId="af8">
    <w:name w:val="Текст сноски Знак"/>
    <w:aliases w:val="Footnote Text Char Знак,Char Char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uiPriority w:val="99"/>
    <w:rPr>
      <w:rFonts w:ascii="Times New Roman" w:eastAsia="Times New Roman" w:hAnsi="Times New Roman" w:cs="Times New Roman"/>
      <w:sz w:val="20"/>
      <w:szCs w:val="20"/>
      <w:lang w:eastAsia="ru-RU"/>
    </w:rPr>
  </w:style>
  <w:style w:type="character" w:styleId="af9">
    <w:name w:val="footnote reference"/>
    <w:aliases w:val="fr,Used by Word for Help footnote symbols,Знак сноски 1,Ciae niinee 1,Знак сноски-FN,Ciae niinee-FN,Ссылка на сноску 45,Referencia nota al pie,SUPERS"/>
    <w:uiPriority w:val="99"/>
    <w:rPr>
      <w:position w:val="0"/>
      <w:vertAlign w:val="superscript"/>
    </w:rPr>
  </w:style>
  <w:style w:type="character" w:customStyle="1" w:styleId="afa">
    <w:name w:val="Основной текст Знак"/>
    <w:aliases w:val="Список 1 Знак,Body Text Char Знак,Знак Знак, Знак Знак1,Знак Знак Знак Знак Знак2,Знак Знак Знак Знак Знак Знак2,Знак Знак3,Знак Знак Знак Знак Знак Знак Знак1,Зн Знак1"/>
    <w:uiPriority w:val="99"/>
    <w:rPr>
      <w:rFonts w:ascii="Calibri" w:eastAsia="Times New Roman" w:hAnsi="Calibri" w:cs="Times New Roman"/>
      <w:kern w:val="3"/>
      <w:lang w:eastAsia="ar-SA"/>
    </w:rPr>
  </w:style>
  <w:style w:type="character" w:customStyle="1" w:styleId="afb">
    <w:name w:val="Сноска_"/>
    <w:rPr>
      <w:rFonts w:ascii="Times New Roman" w:hAnsi="Times New Roman" w:cs="Times New Roman"/>
      <w:sz w:val="19"/>
      <w:szCs w:val="19"/>
    </w:rPr>
  </w:style>
  <w:style w:type="character" w:customStyle="1" w:styleId="afc">
    <w:name w:val="Сноска + Курсив"/>
    <w:rPr>
      <w:rFonts w:ascii="Times New Roman" w:hAnsi="Times New Roman" w:cs="Times New Roman"/>
      <w:i/>
      <w:iCs/>
      <w:sz w:val="19"/>
      <w:szCs w:val="19"/>
    </w:rPr>
  </w:style>
  <w:style w:type="character" w:customStyle="1" w:styleId="ConsPlusNormal0">
    <w:name w:val="ConsPlusNormal Знак"/>
    <w:rPr>
      <w:rFonts w:ascii="Arial" w:eastAsia="Times New Roman" w:hAnsi="Arial" w:cs="Arial"/>
      <w:sz w:val="20"/>
      <w:szCs w:val="20"/>
      <w:lang w:eastAsia="ru-RU"/>
    </w:rPr>
  </w:style>
  <w:style w:type="character" w:styleId="afd">
    <w:name w:val="annotation reference"/>
    <w:uiPriority w:val="99"/>
    <w:rPr>
      <w:sz w:val="16"/>
      <w:szCs w:val="16"/>
    </w:rPr>
  </w:style>
  <w:style w:type="character" w:customStyle="1" w:styleId="ListLabel1">
    <w:name w:val="ListLabel 1"/>
    <w:rPr>
      <w:rFonts w:eastAsia="Times New Roman" w:cs="Times New Roman"/>
    </w:rPr>
  </w:style>
  <w:style w:type="character" w:customStyle="1" w:styleId="ListLabel2">
    <w:name w:val="ListLabel 2"/>
    <w:rPr>
      <w:sz w:val="24"/>
    </w:rPr>
  </w:style>
  <w:style w:type="character" w:customStyle="1" w:styleId="ListLabel3">
    <w:name w:val="ListLabel 3"/>
    <w:rPr>
      <w:u w:val="none"/>
    </w:rPr>
  </w:style>
  <w:style w:type="character" w:customStyle="1" w:styleId="ListLabel4">
    <w:name w:val="ListLabel 4"/>
    <w:rPr>
      <w:rFonts w:cs="Courier New"/>
    </w:rPr>
  </w:style>
  <w:style w:type="character" w:customStyle="1" w:styleId="ListLabel5">
    <w:name w:val="ListLabel 5"/>
    <w:rPr>
      <w:rFonts w:eastAsia="Times New Roman" w:cs="Times New Roman"/>
      <w:sz w:val="24"/>
      <w:szCs w:val="24"/>
    </w:rPr>
  </w:style>
  <w:style w:type="character" w:customStyle="1" w:styleId="ListLabel6">
    <w:name w:val="ListLabel 6"/>
    <w:rPr>
      <w:rFonts w:cs="Times New Roman"/>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StrongEmphasis">
    <w:name w:val="Strong Emphasis"/>
    <w:rPr>
      <w:rFonts w:cs="Times New Roman"/>
      <w:b/>
      <w:bCs/>
    </w:rPr>
  </w:style>
  <w:style w:type="character" w:customStyle="1" w:styleId="NumberingSymbols">
    <w:name w:val="Numbering Symbols"/>
  </w:style>
  <w:style w:type="character" w:customStyle="1" w:styleId="WW8NumSt1z0">
    <w:name w:val="WW8NumSt1z0"/>
    <w:rPr>
      <w:rFonts w:cs="Times New Roman"/>
    </w:rPr>
  </w:style>
  <w:style w:type="character" w:customStyle="1" w:styleId="WW8NumSt1z1">
    <w:name w:val="WW8NumSt1z1"/>
    <w:rPr>
      <w:rFonts w:cs="Times New Roman"/>
      <w:b w:val="0"/>
    </w:rPr>
  </w:style>
  <w:style w:type="character" w:customStyle="1" w:styleId="WW8Num52z0">
    <w:name w:val="WW8Num52z0"/>
    <w:rPr>
      <w:rFonts w:ascii="Symbol" w:hAnsi="Symbol"/>
    </w:rPr>
  </w:style>
  <w:style w:type="character" w:customStyle="1" w:styleId="WW8Num52z1">
    <w:name w:val="WW8Num52z1"/>
    <w:rPr>
      <w:rFonts w:ascii="Courier New" w:hAnsi="Courier New" w:cs="Courier New"/>
    </w:rPr>
  </w:style>
  <w:style w:type="character" w:customStyle="1" w:styleId="WW8Num52z2">
    <w:name w:val="WW8Num52z2"/>
    <w:rPr>
      <w:rFonts w:ascii="Wingdings" w:hAnsi="Wingdings"/>
    </w:rPr>
  </w:style>
  <w:style w:type="character" w:customStyle="1" w:styleId="WW8Num12z0">
    <w:name w:val="WW8Num12z0"/>
    <w:rPr>
      <w:b w:val="0"/>
    </w:rPr>
  </w:style>
  <w:style w:type="numbering" w:customStyle="1" w:styleId="WW8Num13">
    <w:name w:val="WW8Num13"/>
    <w:basedOn w:val="a8"/>
    <w:pPr>
      <w:numPr>
        <w:numId w:val="2"/>
      </w:numPr>
    </w:pPr>
  </w:style>
  <w:style w:type="numbering" w:customStyle="1" w:styleId="WW8Num8">
    <w:name w:val="WW8Num8"/>
    <w:basedOn w:val="a8"/>
    <w:pPr>
      <w:numPr>
        <w:numId w:val="3"/>
      </w:numPr>
    </w:pPr>
  </w:style>
  <w:style w:type="numbering" w:customStyle="1" w:styleId="WW8Num52">
    <w:name w:val="WW8Num52"/>
    <w:basedOn w:val="a8"/>
    <w:pPr>
      <w:numPr>
        <w:numId w:val="4"/>
      </w:numPr>
    </w:pPr>
  </w:style>
  <w:style w:type="numbering" w:customStyle="1" w:styleId="WW8Num38">
    <w:name w:val="WW8Num38"/>
    <w:basedOn w:val="a8"/>
    <w:pPr>
      <w:numPr>
        <w:numId w:val="5"/>
      </w:numPr>
    </w:pPr>
  </w:style>
  <w:style w:type="numbering" w:customStyle="1" w:styleId="WW8Num3">
    <w:name w:val="WW8Num3"/>
    <w:basedOn w:val="a8"/>
    <w:pPr>
      <w:numPr>
        <w:numId w:val="6"/>
      </w:numPr>
    </w:pPr>
  </w:style>
  <w:style w:type="numbering" w:customStyle="1" w:styleId="WW8Num12">
    <w:name w:val="WW8Num12"/>
    <w:basedOn w:val="a8"/>
    <w:pPr>
      <w:numPr>
        <w:numId w:val="7"/>
      </w:numPr>
    </w:pPr>
  </w:style>
  <w:style w:type="numbering" w:customStyle="1" w:styleId="WW8Num47">
    <w:name w:val="WW8Num47"/>
    <w:basedOn w:val="a8"/>
    <w:pPr>
      <w:numPr>
        <w:numId w:val="35"/>
      </w:numPr>
    </w:pPr>
  </w:style>
  <w:style w:type="paragraph" w:styleId="afe">
    <w:name w:val="Body Text"/>
    <w:aliases w:val="Знак, Знак,Знак Знак Знак Знак,Знак Знак Знак Знак Знак,Знак Знак Знак Знак Знак Знак,Зн"/>
    <w:basedOn w:val="a5"/>
    <w:link w:val="16"/>
    <w:uiPriority w:val="99"/>
    <w:unhideWhenUsed/>
    <w:rsid w:val="00EC3101"/>
    <w:pPr>
      <w:spacing w:after="120"/>
    </w:pPr>
  </w:style>
  <w:style w:type="character" w:customStyle="1" w:styleId="16">
    <w:name w:val="Основной текст Знак1"/>
    <w:aliases w:val="Знак Знак2, Знак Знак,Знак Знак Знак Знак Знак1,Знак Знак Знак Знак Знак Знак1,Знак Знак Знак Знак Знак Знак Знак,Зн Знак"/>
    <w:link w:val="afe"/>
    <w:rsid w:val="00EC3101"/>
    <w:rPr>
      <w:kern w:val="3"/>
      <w:sz w:val="22"/>
      <w:szCs w:val="22"/>
      <w:lang w:eastAsia="en-US"/>
    </w:rPr>
  </w:style>
  <w:style w:type="table" w:styleId="aff">
    <w:name w:val="Table Grid"/>
    <w:basedOn w:val="a7"/>
    <w:uiPriority w:val="39"/>
    <w:rsid w:val="00EC3101"/>
    <w:pPr>
      <w:spacing w:after="60"/>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annotation text"/>
    <w:basedOn w:val="a5"/>
    <w:link w:val="aff1"/>
    <w:uiPriority w:val="99"/>
    <w:unhideWhenUsed/>
    <w:rsid w:val="007E0CCB"/>
    <w:rPr>
      <w:sz w:val="20"/>
      <w:szCs w:val="20"/>
    </w:rPr>
  </w:style>
  <w:style w:type="character" w:customStyle="1" w:styleId="aff1">
    <w:name w:val="Текст примечания Знак"/>
    <w:link w:val="aff0"/>
    <w:uiPriority w:val="99"/>
    <w:rsid w:val="007E0CCB"/>
    <w:rPr>
      <w:kern w:val="3"/>
      <w:lang w:eastAsia="en-US"/>
    </w:rPr>
  </w:style>
  <w:style w:type="paragraph" w:styleId="aff2">
    <w:name w:val="annotation subject"/>
    <w:basedOn w:val="aff0"/>
    <w:next w:val="aff0"/>
    <w:link w:val="aff3"/>
    <w:uiPriority w:val="99"/>
    <w:unhideWhenUsed/>
    <w:rsid w:val="007E0CCB"/>
    <w:rPr>
      <w:b/>
      <w:bCs/>
    </w:rPr>
  </w:style>
  <w:style w:type="character" w:customStyle="1" w:styleId="aff3">
    <w:name w:val="Тема примечания Знак"/>
    <w:link w:val="aff2"/>
    <w:uiPriority w:val="99"/>
    <w:rsid w:val="007E0CCB"/>
    <w:rPr>
      <w:b/>
      <w:bCs/>
      <w:kern w:val="3"/>
      <w:lang w:eastAsia="en-US"/>
    </w:rPr>
  </w:style>
  <w:style w:type="paragraph" w:customStyle="1" w:styleId="-11">
    <w:name w:val="Цветной список - Акцент 11"/>
    <w:basedOn w:val="a5"/>
    <w:qFormat/>
    <w:rsid w:val="00646E33"/>
    <w:pPr>
      <w:ind w:left="708"/>
    </w:pPr>
  </w:style>
  <w:style w:type="paragraph" w:styleId="aff4">
    <w:name w:val="Normal (Web)"/>
    <w:basedOn w:val="a5"/>
    <w:uiPriority w:val="99"/>
    <w:unhideWhenUsed/>
    <w:rsid w:val="001C13B4"/>
    <w:pPr>
      <w:widowControl/>
      <w:suppressAutoHyphens w:val="0"/>
      <w:autoSpaceDN/>
      <w:spacing w:before="100" w:beforeAutospacing="1" w:after="100" w:afterAutospacing="1" w:line="240" w:lineRule="auto"/>
      <w:ind w:firstLine="992"/>
      <w:textAlignment w:val="auto"/>
    </w:pPr>
    <w:rPr>
      <w:rFonts w:ascii="Arial" w:eastAsia="Times New Roman" w:hAnsi="Arial" w:cs="Arial"/>
      <w:color w:val="666666"/>
      <w:kern w:val="0"/>
      <w:sz w:val="18"/>
      <w:szCs w:val="18"/>
      <w:lang w:eastAsia="ru-RU"/>
    </w:rPr>
  </w:style>
  <w:style w:type="character" w:customStyle="1" w:styleId="41">
    <w:name w:val="Заголовок 4 Знак"/>
    <w:link w:val="40"/>
    <w:uiPriority w:val="99"/>
    <w:rsid w:val="006D082E"/>
    <w:rPr>
      <w:rFonts w:ascii="Calibri" w:eastAsia="Times New Roman" w:hAnsi="Calibri" w:cs="Times New Roman"/>
      <w:b/>
      <w:bCs/>
      <w:kern w:val="3"/>
      <w:sz w:val="28"/>
      <w:szCs w:val="28"/>
      <w:lang w:eastAsia="en-US"/>
    </w:rPr>
  </w:style>
  <w:style w:type="character" w:styleId="aff5">
    <w:name w:val="Hyperlink"/>
    <w:uiPriority w:val="99"/>
    <w:unhideWhenUsed/>
    <w:rsid w:val="00CF34C3"/>
    <w:rPr>
      <w:color w:val="0563C1"/>
      <w:u w:val="single"/>
    </w:rPr>
  </w:style>
  <w:style w:type="paragraph" w:customStyle="1" w:styleId="212">
    <w:name w:val="Средняя сетка 21"/>
    <w:basedOn w:val="a5"/>
    <w:link w:val="25"/>
    <w:uiPriority w:val="1"/>
    <w:qFormat/>
    <w:rsid w:val="00DE7B65"/>
    <w:pPr>
      <w:widowControl/>
      <w:suppressAutoHyphens w:val="0"/>
      <w:autoSpaceDN/>
      <w:spacing w:after="0" w:line="240" w:lineRule="auto"/>
      <w:textAlignment w:val="auto"/>
    </w:pPr>
    <w:rPr>
      <w:rFonts w:eastAsia="Calibri" w:cs="Times New Roman"/>
      <w:kern w:val="0"/>
      <w:sz w:val="20"/>
      <w:szCs w:val="20"/>
      <w:lang w:val="x-none" w:eastAsia="ru-RU"/>
    </w:rPr>
  </w:style>
  <w:style w:type="character" w:customStyle="1" w:styleId="25">
    <w:name w:val="Средняя сетка 2 Знак"/>
    <w:link w:val="212"/>
    <w:uiPriority w:val="1"/>
    <w:rsid w:val="00DE7B65"/>
    <w:rPr>
      <w:rFonts w:eastAsia="Calibri" w:cs="Times New Roman"/>
      <w:lang w:val="x-none"/>
    </w:rPr>
  </w:style>
  <w:style w:type="paragraph" w:customStyle="1" w:styleId="1-22">
    <w:name w:val="Средняя сетка 1 - Акцент 22"/>
    <w:basedOn w:val="Standard"/>
    <w:rsid w:val="00EF31C6"/>
    <w:pPr>
      <w:ind w:left="720" w:firstLine="992"/>
    </w:pPr>
  </w:style>
  <w:style w:type="character" w:customStyle="1" w:styleId="31">
    <w:name w:val="Заголовок 3 Знак"/>
    <w:link w:val="30"/>
    <w:uiPriority w:val="99"/>
    <w:rsid w:val="003B1B65"/>
    <w:rPr>
      <w:rFonts w:ascii="Cambria" w:eastAsia="Times New Roman" w:hAnsi="Cambria" w:cs="Times New Roman"/>
      <w:color w:val="243F60"/>
      <w:sz w:val="24"/>
      <w:szCs w:val="24"/>
      <w:lang w:eastAsia="en-US"/>
    </w:rPr>
  </w:style>
  <w:style w:type="character" w:customStyle="1" w:styleId="50">
    <w:name w:val="Заголовок 5 Знак"/>
    <w:link w:val="5"/>
    <w:uiPriority w:val="99"/>
    <w:rsid w:val="003B1B65"/>
    <w:rPr>
      <w:rFonts w:ascii="Times New Roman" w:eastAsia="Times New Roman" w:hAnsi="Times New Roman" w:cs="Times New Roman"/>
      <w:b/>
      <w:bCs/>
      <w:i/>
      <w:iCs/>
      <w:sz w:val="26"/>
      <w:szCs w:val="26"/>
    </w:rPr>
  </w:style>
  <w:style w:type="character" w:customStyle="1" w:styleId="60">
    <w:name w:val="Заголовок 6 Знак"/>
    <w:link w:val="6"/>
    <w:uiPriority w:val="99"/>
    <w:rsid w:val="003B1B65"/>
    <w:rPr>
      <w:rFonts w:ascii="Times New Roman" w:eastAsia="Times New Roman" w:hAnsi="Times New Roman" w:cs="Times New Roman"/>
      <w:b/>
      <w:bCs/>
      <w:sz w:val="22"/>
      <w:szCs w:val="22"/>
    </w:rPr>
  </w:style>
  <w:style w:type="character" w:customStyle="1" w:styleId="80">
    <w:name w:val="Заголовок 8 Знак"/>
    <w:link w:val="8"/>
    <w:uiPriority w:val="99"/>
    <w:rsid w:val="003B1B65"/>
    <w:rPr>
      <w:rFonts w:ascii="Arial" w:eastAsia="Times New Roman" w:hAnsi="Arial" w:cs="Times New Roman"/>
      <w:i/>
      <w:lang w:val="en-GB"/>
    </w:rPr>
  </w:style>
  <w:style w:type="character" w:customStyle="1" w:styleId="90">
    <w:name w:val="Заголовок 9 Знак"/>
    <w:link w:val="9"/>
    <w:uiPriority w:val="99"/>
    <w:rsid w:val="003B1B65"/>
    <w:rPr>
      <w:rFonts w:ascii="Arial" w:eastAsia="Times New Roman" w:hAnsi="Arial" w:cs="Arial"/>
      <w:sz w:val="22"/>
      <w:szCs w:val="22"/>
    </w:rPr>
  </w:style>
  <w:style w:type="paragraph" w:customStyle="1" w:styleId="111">
    <w:name w:val="Заголовок 11"/>
    <w:basedOn w:val="a5"/>
    <w:next w:val="a5"/>
    <w:uiPriority w:val="99"/>
    <w:qFormat/>
    <w:rsid w:val="003B1B65"/>
    <w:pPr>
      <w:keepNext/>
      <w:keepLines/>
      <w:widowControl/>
      <w:suppressAutoHyphens w:val="0"/>
      <w:autoSpaceDN/>
      <w:spacing w:before="480" w:after="0"/>
      <w:textAlignment w:val="auto"/>
      <w:outlineLvl w:val="0"/>
    </w:pPr>
    <w:rPr>
      <w:rFonts w:ascii="Cambria" w:eastAsia="Times New Roman" w:hAnsi="Cambria" w:cs="Times New Roman"/>
      <w:b/>
      <w:bCs/>
      <w:color w:val="365F91"/>
      <w:kern w:val="0"/>
      <w:sz w:val="28"/>
      <w:szCs w:val="28"/>
    </w:rPr>
  </w:style>
  <w:style w:type="paragraph" w:customStyle="1" w:styleId="213">
    <w:name w:val="Заголовок 21"/>
    <w:basedOn w:val="a5"/>
    <w:next w:val="a5"/>
    <w:uiPriority w:val="99"/>
    <w:unhideWhenUsed/>
    <w:qFormat/>
    <w:rsid w:val="003B1B65"/>
    <w:pPr>
      <w:keepNext/>
      <w:keepLines/>
      <w:widowControl/>
      <w:suppressAutoHyphens w:val="0"/>
      <w:autoSpaceDN/>
      <w:spacing w:before="200" w:after="0"/>
      <w:textAlignment w:val="auto"/>
      <w:outlineLvl w:val="1"/>
    </w:pPr>
    <w:rPr>
      <w:rFonts w:ascii="Cambria" w:eastAsia="Times New Roman" w:hAnsi="Cambria" w:cs="Times New Roman"/>
      <w:b/>
      <w:bCs/>
      <w:color w:val="4F81BD"/>
      <w:kern w:val="0"/>
      <w:sz w:val="26"/>
      <w:szCs w:val="26"/>
    </w:rPr>
  </w:style>
  <w:style w:type="paragraph" w:customStyle="1" w:styleId="310">
    <w:name w:val="Заголовок 31"/>
    <w:basedOn w:val="a5"/>
    <w:next w:val="a5"/>
    <w:uiPriority w:val="99"/>
    <w:unhideWhenUsed/>
    <w:qFormat/>
    <w:rsid w:val="003B1B65"/>
    <w:pPr>
      <w:keepNext/>
      <w:keepLines/>
      <w:widowControl/>
      <w:suppressAutoHyphens w:val="0"/>
      <w:autoSpaceDN/>
      <w:spacing w:before="40" w:after="0"/>
      <w:textAlignment w:val="auto"/>
      <w:outlineLvl w:val="2"/>
    </w:pPr>
    <w:rPr>
      <w:rFonts w:ascii="Cambria" w:eastAsia="Times New Roman" w:hAnsi="Cambria" w:cs="Times New Roman"/>
      <w:color w:val="243F60"/>
      <w:kern w:val="0"/>
      <w:sz w:val="24"/>
      <w:szCs w:val="24"/>
    </w:rPr>
  </w:style>
  <w:style w:type="numbering" w:customStyle="1" w:styleId="17">
    <w:name w:val="Нет списка1"/>
    <w:next w:val="a8"/>
    <w:uiPriority w:val="99"/>
    <w:semiHidden/>
    <w:unhideWhenUsed/>
    <w:rsid w:val="003B1B65"/>
  </w:style>
  <w:style w:type="character" w:customStyle="1" w:styleId="22">
    <w:name w:val="Заголовок 2 Знак"/>
    <w:aliases w:val="HD2 Знак"/>
    <w:link w:val="2"/>
    <w:uiPriority w:val="99"/>
    <w:rsid w:val="003B1B65"/>
    <w:rPr>
      <w:rFonts w:ascii="Calibri Light" w:eastAsia="Times New Roman" w:hAnsi="Calibri Light" w:cs="Times New Roman"/>
      <w:color w:val="2E74B5"/>
      <w:kern w:val="3"/>
      <w:sz w:val="26"/>
      <w:szCs w:val="26"/>
      <w:lang w:eastAsia="ar-SA"/>
    </w:rPr>
  </w:style>
  <w:style w:type="paragraph" w:customStyle="1" w:styleId="ConsPlusTitle">
    <w:name w:val="ConsPlusTitle"/>
    <w:uiPriority w:val="99"/>
    <w:rsid w:val="003B1B65"/>
    <w:pPr>
      <w:widowControl w:val="0"/>
      <w:autoSpaceDE w:val="0"/>
      <w:autoSpaceDN w:val="0"/>
    </w:pPr>
    <w:rPr>
      <w:rFonts w:eastAsia="Times New Roman" w:cs="Calibri"/>
      <w:b/>
      <w:sz w:val="22"/>
    </w:rPr>
  </w:style>
  <w:style w:type="character" w:customStyle="1" w:styleId="18">
    <w:name w:val="Гиперссылка1"/>
    <w:uiPriority w:val="99"/>
    <w:unhideWhenUsed/>
    <w:rsid w:val="003B1B65"/>
    <w:rPr>
      <w:color w:val="0000FF"/>
      <w:u w:val="single"/>
    </w:rPr>
  </w:style>
  <w:style w:type="character" w:customStyle="1" w:styleId="19">
    <w:name w:val="Просмотренная гиперссылка1"/>
    <w:uiPriority w:val="99"/>
    <w:unhideWhenUsed/>
    <w:rsid w:val="003B1B65"/>
    <w:rPr>
      <w:color w:val="800080"/>
      <w:u w:val="single"/>
    </w:rPr>
  </w:style>
  <w:style w:type="paragraph" w:styleId="34">
    <w:name w:val="Body Text 3"/>
    <w:basedOn w:val="a5"/>
    <w:link w:val="35"/>
    <w:uiPriority w:val="99"/>
    <w:rsid w:val="003B1B65"/>
    <w:pPr>
      <w:widowControl/>
      <w:suppressAutoHyphens w:val="0"/>
      <w:autoSpaceDN/>
      <w:spacing w:after="120" w:line="240" w:lineRule="auto"/>
      <w:textAlignment w:val="auto"/>
    </w:pPr>
    <w:rPr>
      <w:rFonts w:ascii="Times New Roman" w:eastAsia="Times New Roman" w:hAnsi="Times New Roman" w:cs="Times New Roman"/>
      <w:kern w:val="0"/>
      <w:sz w:val="16"/>
      <w:szCs w:val="16"/>
      <w:lang w:val="x-none" w:eastAsia="x-none"/>
    </w:rPr>
  </w:style>
  <w:style w:type="character" w:customStyle="1" w:styleId="35">
    <w:name w:val="Основной текст 3 Знак"/>
    <w:link w:val="34"/>
    <w:uiPriority w:val="99"/>
    <w:rsid w:val="003B1B65"/>
    <w:rPr>
      <w:rFonts w:ascii="Times New Roman" w:eastAsia="Times New Roman" w:hAnsi="Times New Roman" w:cs="Times New Roman"/>
      <w:sz w:val="16"/>
      <w:szCs w:val="16"/>
      <w:lang w:val="x-none" w:eastAsia="x-none"/>
    </w:rPr>
  </w:style>
  <w:style w:type="paragraph" w:customStyle="1" w:styleId="Default">
    <w:name w:val="Default"/>
    <w:uiPriority w:val="99"/>
    <w:rsid w:val="003B1B65"/>
    <w:pPr>
      <w:autoSpaceDE w:val="0"/>
      <w:autoSpaceDN w:val="0"/>
      <w:adjustRightInd w:val="0"/>
    </w:pPr>
    <w:rPr>
      <w:rFonts w:ascii="Times New Roman" w:eastAsia="Calibri" w:hAnsi="Times New Roman" w:cs="Times New Roman"/>
      <w:color w:val="000000"/>
      <w:sz w:val="24"/>
      <w:szCs w:val="24"/>
    </w:rPr>
  </w:style>
  <w:style w:type="paragraph" w:styleId="aff6">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5"/>
    <w:link w:val="aff7"/>
    <w:uiPriority w:val="34"/>
    <w:qFormat/>
    <w:rsid w:val="003B1B65"/>
    <w:pPr>
      <w:widowControl/>
      <w:suppressAutoHyphens w:val="0"/>
      <w:autoSpaceDN/>
      <w:spacing w:after="0" w:line="240" w:lineRule="auto"/>
      <w:ind w:left="720"/>
      <w:contextualSpacing/>
      <w:textAlignment w:val="auto"/>
    </w:pPr>
    <w:rPr>
      <w:rFonts w:ascii="Times New Roman" w:eastAsia="Times New Roman" w:hAnsi="Times New Roman" w:cs="Times New Roman"/>
      <w:kern w:val="0"/>
      <w:sz w:val="28"/>
      <w:szCs w:val="28"/>
      <w:lang w:eastAsia="ru-RU"/>
    </w:rPr>
  </w:style>
  <w:style w:type="table" w:customStyle="1" w:styleId="1a">
    <w:name w:val="Сетка таблицы1"/>
    <w:basedOn w:val="a7"/>
    <w:next w:val="aff"/>
    <w:uiPriority w:val="59"/>
    <w:rsid w:val="003B1B65"/>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Заголовок оглавления1"/>
    <w:basedOn w:val="12"/>
    <w:next w:val="a5"/>
    <w:uiPriority w:val="39"/>
    <w:unhideWhenUsed/>
    <w:qFormat/>
    <w:rsid w:val="003B1B65"/>
    <w:pPr>
      <w:keepLines/>
      <w:widowControl/>
      <w:suppressAutoHyphens w:val="0"/>
      <w:autoSpaceDN/>
      <w:spacing w:after="0" w:line="259" w:lineRule="auto"/>
      <w:textAlignment w:val="auto"/>
    </w:pPr>
    <w:rPr>
      <w:rFonts w:ascii="Cambria" w:eastAsia="Times New Roman" w:hAnsi="Cambria" w:cs="Times New Roman"/>
      <w:color w:val="365F91"/>
      <w:kern w:val="0"/>
      <w:sz w:val="28"/>
      <w:szCs w:val="28"/>
    </w:rPr>
  </w:style>
  <w:style w:type="paragraph" w:styleId="26">
    <w:name w:val="toc 2"/>
    <w:basedOn w:val="a5"/>
    <w:next w:val="a5"/>
    <w:autoRedefine/>
    <w:uiPriority w:val="39"/>
    <w:unhideWhenUsed/>
    <w:rsid w:val="003B1B65"/>
    <w:pPr>
      <w:widowControl/>
      <w:tabs>
        <w:tab w:val="right" w:leader="dot" w:pos="9343"/>
      </w:tabs>
      <w:suppressAutoHyphens w:val="0"/>
      <w:autoSpaceDN/>
      <w:spacing w:after="100"/>
      <w:textAlignment w:val="auto"/>
    </w:pPr>
    <w:rPr>
      <w:rFonts w:eastAsia="Calibri" w:cs="Times New Roman"/>
      <w:kern w:val="0"/>
    </w:rPr>
  </w:style>
  <w:style w:type="paragraph" w:customStyle="1" w:styleId="1c">
    <w:name w:val="Название объекта1"/>
    <w:basedOn w:val="a5"/>
    <w:next w:val="a5"/>
    <w:uiPriority w:val="99"/>
    <w:unhideWhenUsed/>
    <w:qFormat/>
    <w:rsid w:val="003B1B65"/>
    <w:pPr>
      <w:widowControl/>
      <w:suppressAutoHyphens w:val="0"/>
      <w:autoSpaceDN/>
      <w:spacing w:line="240" w:lineRule="auto"/>
      <w:textAlignment w:val="auto"/>
    </w:pPr>
    <w:rPr>
      <w:rFonts w:eastAsia="Calibri" w:cs="Times New Roman"/>
      <w:i/>
      <w:iCs/>
      <w:color w:val="1F497D"/>
      <w:kern w:val="0"/>
      <w:sz w:val="18"/>
      <w:szCs w:val="18"/>
    </w:rPr>
  </w:style>
  <w:style w:type="paragraph" w:customStyle="1" w:styleId="11">
    <w:name w:val="Оглавление 11"/>
    <w:basedOn w:val="a5"/>
    <w:next w:val="a5"/>
    <w:autoRedefine/>
    <w:uiPriority w:val="99"/>
    <w:unhideWhenUsed/>
    <w:rsid w:val="003B1B65"/>
    <w:pPr>
      <w:widowControl/>
      <w:numPr>
        <w:numId w:val="25"/>
      </w:numPr>
      <w:tabs>
        <w:tab w:val="left" w:pos="284"/>
        <w:tab w:val="right" w:leader="dot" w:pos="9346"/>
      </w:tabs>
      <w:suppressAutoHyphens w:val="0"/>
      <w:autoSpaceDN/>
      <w:spacing w:after="100" w:line="259" w:lineRule="auto"/>
      <w:ind w:left="709" w:hanging="720"/>
      <w:textAlignment w:val="auto"/>
    </w:pPr>
    <w:rPr>
      <w:rFonts w:ascii="Times New Roman" w:eastAsia="Times New Roman" w:hAnsi="Times New Roman" w:cs="Times New Roman"/>
      <w:kern w:val="0"/>
      <w:sz w:val="28"/>
      <w:szCs w:val="28"/>
      <w:lang w:eastAsia="ru-RU"/>
    </w:rPr>
  </w:style>
  <w:style w:type="paragraph" w:customStyle="1" w:styleId="311">
    <w:name w:val="Оглавление 31"/>
    <w:basedOn w:val="a5"/>
    <w:next w:val="a5"/>
    <w:autoRedefine/>
    <w:uiPriority w:val="99"/>
    <w:unhideWhenUsed/>
    <w:rsid w:val="003B1B65"/>
    <w:pPr>
      <w:widowControl/>
      <w:suppressAutoHyphens w:val="0"/>
      <w:autoSpaceDN/>
      <w:spacing w:after="100" w:line="259" w:lineRule="auto"/>
      <w:ind w:left="440"/>
      <w:textAlignment w:val="auto"/>
    </w:pPr>
    <w:rPr>
      <w:rFonts w:eastAsia="Times New Roman" w:cs="Times New Roman"/>
      <w:kern w:val="0"/>
      <w:lang w:eastAsia="ru-RU"/>
    </w:rPr>
  </w:style>
  <w:style w:type="numbering" w:customStyle="1" w:styleId="112">
    <w:name w:val="Нет списка11"/>
    <w:next w:val="a8"/>
    <w:uiPriority w:val="99"/>
    <w:semiHidden/>
    <w:unhideWhenUsed/>
    <w:rsid w:val="003B1B65"/>
  </w:style>
  <w:style w:type="paragraph" w:customStyle="1" w:styleId="36">
    <w:name w:val="Абзац 3"/>
    <w:basedOn w:val="a5"/>
    <w:uiPriority w:val="99"/>
    <w:rsid w:val="003B1B65"/>
    <w:pPr>
      <w:widowControl/>
      <w:tabs>
        <w:tab w:val="num" w:pos="907"/>
      </w:tabs>
      <w:suppressAutoHyphens w:val="0"/>
      <w:autoSpaceDN/>
      <w:spacing w:after="0" w:line="240" w:lineRule="auto"/>
      <w:ind w:left="907" w:hanging="907"/>
      <w:jc w:val="both"/>
      <w:textAlignment w:val="auto"/>
    </w:pPr>
    <w:rPr>
      <w:rFonts w:ascii="Times New Roman" w:eastAsia="Times New Roman" w:hAnsi="Times New Roman" w:cs="Times New Roman"/>
      <w:kern w:val="0"/>
      <w:sz w:val="24"/>
      <w:szCs w:val="20"/>
      <w:lang w:eastAsia="ru-RU"/>
    </w:rPr>
  </w:style>
  <w:style w:type="paragraph" w:customStyle="1" w:styleId="1d">
    <w:name w:val="заголовок 1"/>
    <w:basedOn w:val="a5"/>
    <w:next w:val="a5"/>
    <w:uiPriority w:val="99"/>
    <w:rsid w:val="003B1B65"/>
    <w:pPr>
      <w:keepNext/>
      <w:widowControl/>
      <w:suppressAutoHyphens w:val="0"/>
      <w:autoSpaceDN/>
      <w:spacing w:after="0" w:line="240" w:lineRule="auto"/>
      <w:ind w:right="-1"/>
      <w:jc w:val="center"/>
      <w:textAlignment w:val="auto"/>
    </w:pPr>
    <w:rPr>
      <w:rFonts w:ascii="Times New Roman" w:eastAsia="Times New Roman" w:hAnsi="Times New Roman" w:cs="Times New Roman"/>
      <w:b/>
      <w:kern w:val="0"/>
      <w:szCs w:val="20"/>
      <w:lang w:eastAsia="ru-RU"/>
    </w:rPr>
  </w:style>
  <w:style w:type="character" w:styleId="aff8">
    <w:name w:val="Strong"/>
    <w:uiPriority w:val="99"/>
    <w:qFormat/>
    <w:rsid w:val="003B1B65"/>
    <w:rPr>
      <w:rFonts w:cs="Times New Roman"/>
      <w:b/>
      <w:bCs/>
    </w:rPr>
  </w:style>
  <w:style w:type="paragraph" w:styleId="a">
    <w:name w:val="List Bullet"/>
    <w:basedOn w:val="a5"/>
    <w:uiPriority w:val="99"/>
    <w:rsid w:val="003B1B65"/>
    <w:pPr>
      <w:widowControl/>
      <w:numPr>
        <w:numId w:val="26"/>
      </w:numPr>
      <w:suppressAutoHyphens w:val="0"/>
      <w:autoSpaceDN/>
      <w:spacing w:after="0" w:line="240" w:lineRule="auto"/>
      <w:textAlignment w:val="auto"/>
    </w:pPr>
    <w:rPr>
      <w:rFonts w:ascii="Times New Roman" w:eastAsia="Times New Roman" w:hAnsi="Times New Roman" w:cs="Times New Roman"/>
      <w:kern w:val="0"/>
      <w:sz w:val="24"/>
      <w:szCs w:val="24"/>
      <w:lang w:eastAsia="ru-RU"/>
    </w:rPr>
  </w:style>
  <w:style w:type="character" w:styleId="aff9">
    <w:name w:val="page number"/>
    <w:uiPriority w:val="99"/>
    <w:rsid w:val="003B1B65"/>
    <w:rPr>
      <w:rFonts w:cs="Times New Roman"/>
    </w:rPr>
  </w:style>
  <w:style w:type="paragraph" w:styleId="27">
    <w:name w:val="Body Text 2"/>
    <w:basedOn w:val="a5"/>
    <w:link w:val="28"/>
    <w:uiPriority w:val="99"/>
    <w:rsid w:val="003B1B65"/>
    <w:pPr>
      <w:widowControl/>
      <w:suppressAutoHyphens w:val="0"/>
      <w:autoSpaceDN/>
      <w:spacing w:after="120" w:line="480" w:lineRule="auto"/>
      <w:textAlignment w:val="auto"/>
    </w:pPr>
    <w:rPr>
      <w:rFonts w:ascii="Times New Roman" w:eastAsia="Times New Roman" w:hAnsi="Times New Roman" w:cs="Times New Roman"/>
      <w:kern w:val="0"/>
      <w:sz w:val="20"/>
      <w:szCs w:val="20"/>
      <w:lang w:eastAsia="ru-RU"/>
    </w:rPr>
  </w:style>
  <w:style w:type="character" w:customStyle="1" w:styleId="28">
    <w:name w:val="Основной текст 2 Знак"/>
    <w:link w:val="27"/>
    <w:uiPriority w:val="99"/>
    <w:rsid w:val="003B1B65"/>
    <w:rPr>
      <w:rFonts w:ascii="Times New Roman" w:eastAsia="Times New Roman" w:hAnsi="Times New Roman" w:cs="Times New Roman"/>
    </w:rPr>
  </w:style>
  <w:style w:type="paragraph" w:styleId="af6">
    <w:name w:val="Body Text Indent"/>
    <w:basedOn w:val="a5"/>
    <w:link w:val="af5"/>
    <w:uiPriority w:val="99"/>
    <w:rsid w:val="003B1B65"/>
    <w:pPr>
      <w:widowControl/>
      <w:suppressAutoHyphens w:val="0"/>
      <w:autoSpaceDN/>
      <w:spacing w:after="120" w:line="240" w:lineRule="auto"/>
      <w:ind w:left="283"/>
      <w:textAlignment w:val="auto"/>
    </w:pPr>
    <w:rPr>
      <w:rFonts w:eastAsia="Times New Roman" w:cs="Times New Roman"/>
      <w:sz w:val="20"/>
      <w:szCs w:val="20"/>
      <w:lang w:eastAsia="ar-SA"/>
    </w:rPr>
  </w:style>
  <w:style w:type="character" w:customStyle="1" w:styleId="1e">
    <w:name w:val="Основной текст с отступом Знак1"/>
    <w:rsid w:val="003B1B65"/>
    <w:rPr>
      <w:kern w:val="3"/>
      <w:sz w:val="22"/>
      <w:szCs w:val="22"/>
      <w:lang w:eastAsia="en-US"/>
    </w:rPr>
  </w:style>
  <w:style w:type="paragraph" w:customStyle="1" w:styleId="ConsNormal">
    <w:name w:val="ConsNormal"/>
    <w:link w:val="ConsNormal0"/>
    <w:uiPriority w:val="99"/>
    <w:rsid w:val="003B1B65"/>
    <w:pPr>
      <w:widowControl w:val="0"/>
      <w:suppressAutoHyphens/>
      <w:ind w:firstLine="720"/>
    </w:pPr>
    <w:rPr>
      <w:rFonts w:ascii="Arial" w:eastAsia="Times New Roman" w:hAnsi="Arial" w:cs="Times New Roman"/>
      <w:lang w:eastAsia="ar-SA"/>
    </w:rPr>
  </w:style>
  <w:style w:type="paragraph" w:customStyle="1" w:styleId="10">
    <w:name w:val="Стиль1"/>
    <w:basedOn w:val="a5"/>
    <w:uiPriority w:val="99"/>
    <w:rsid w:val="003B1B65"/>
    <w:pPr>
      <w:keepNext/>
      <w:keepLines/>
      <w:numPr>
        <w:numId w:val="27"/>
      </w:numPr>
      <w:suppressLineNumbers/>
      <w:autoSpaceDN/>
      <w:spacing w:after="60" w:line="240" w:lineRule="auto"/>
      <w:textAlignment w:val="auto"/>
    </w:pPr>
    <w:rPr>
      <w:rFonts w:ascii="Times New Roman" w:eastAsia="Times New Roman" w:hAnsi="Times New Roman" w:cs="Times New Roman"/>
      <w:b/>
      <w:kern w:val="0"/>
      <w:sz w:val="28"/>
      <w:szCs w:val="24"/>
      <w:lang w:eastAsia="ru-RU"/>
    </w:rPr>
  </w:style>
  <w:style w:type="paragraph" w:customStyle="1" w:styleId="21">
    <w:name w:val="Стиль2"/>
    <w:basedOn w:val="29"/>
    <w:uiPriority w:val="99"/>
    <w:rsid w:val="003B1B65"/>
    <w:pPr>
      <w:keepNext/>
      <w:keepLines/>
      <w:widowControl w:val="0"/>
      <w:numPr>
        <w:ilvl w:val="1"/>
        <w:numId w:val="27"/>
      </w:numPr>
      <w:suppressLineNumbers/>
      <w:suppressAutoHyphens/>
      <w:spacing w:after="60"/>
      <w:jc w:val="both"/>
    </w:pPr>
    <w:rPr>
      <w:b/>
      <w:szCs w:val="20"/>
    </w:rPr>
  </w:style>
  <w:style w:type="paragraph" w:styleId="29">
    <w:name w:val="List Number 2"/>
    <w:basedOn w:val="a5"/>
    <w:uiPriority w:val="99"/>
    <w:rsid w:val="003B1B65"/>
    <w:pPr>
      <w:widowControl/>
      <w:tabs>
        <w:tab w:val="num" w:pos="720"/>
      </w:tabs>
      <w:suppressAutoHyphens w:val="0"/>
      <w:autoSpaceDN/>
      <w:spacing w:after="0" w:line="240" w:lineRule="auto"/>
      <w:ind w:left="720" w:hanging="360"/>
      <w:textAlignment w:val="auto"/>
    </w:pPr>
    <w:rPr>
      <w:rFonts w:ascii="Times New Roman" w:eastAsia="Times New Roman" w:hAnsi="Times New Roman" w:cs="Times New Roman"/>
      <w:kern w:val="0"/>
      <w:sz w:val="24"/>
      <w:szCs w:val="24"/>
      <w:lang w:eastAsia="ru-RU"/>
    </w:rPr>
  </w:style>
  <w:style w:type="paragraph" w:customStyle="1" w:styleId="37">
    <w:name w:val="Стиль3"/>
    <w:basedOn w:val="23"/>
    <w:uiPriority w:val="99"/>
    <w:rsid w:val="003B1B65"/>
    <w:pPr>
      <w:widowControl w:val="0"/>
      <w:tabs>
        <w:tab w:val="num" w:pos="2160"/>
      </w:tabs>
      <w:suppressAutoHyphens w:val="0"/>
      <w:autoSpaceDN/>
      <w:adjustRightInd w:val="0"/>
      <w:spacing w:after="0" w:line="240" w:lineRule="auto"/>
      <w:ind w:left="1080"/>
      <w:jc w:val="both"/>
    </w:pPr>
    <w:rPr>
      <w:rFonts w:ascii="Times New Roman" w:eastAsia="Times New Roman" w:hAnsi="Times New Roman" w:cs="Times New Roman"/>
      <w:kern w:val="0"/>
      <w:sz w:val="24"/>
      <w:szCs w:val="20"/>
      <w:lang w:eastAsia="ru-RU"/>
    </w:rPr>
  </w:style>
  <w:style w:type="paragraph" w:customStyle="1" w:styleId="affa">
    <w:name w:val="Тендерные данные"/>
    <w:basedOn w:val="a5"/>
    <w:uiPriority w:val="99"/>
    <w:semiHidden/>
    <w:rsid w:val="003B1B65"/>
    <w:pPr>
      <w:widowControl/>
      <w:tabs>
        <w:tab w:val="left" w:pos="1985"/>
      </w:tabs>
      <w:suppressAutoHyphens w:val="0"/>
      <w:autoSpaceDN/>
      <w:spacing w:before="120" w:after="60" w:line="240" w:lineRule="auto"/>
      <w:jc w:val="both"/>
      <w:textAlignment w:val="auto"/>
    </w:pPr>
    <w:rPr>
      <w:rFonts w:ascii="Times New Roman" w:eastAsia="Times New Roman" w:hAnsi="Times New Roman" w:cs="Times New Roman"/>
      <w:b/>
      <w:kern w:val="0"/>
      <w:sz w:val="24"/>
      <w:szCs w:val="20"/>
      <w:lang w:eastAsia="ru-RU"/>
    </w:rPr>
  </w:style>
  <w:style w:type="character" w:customStyle="1" w:styleId="affb">
    <w:name w:val="Основной шрифт"/>
    <w:uiPriority w:val="99"/>
    <w:semiHidden/>
    <w:rsid w:val="003B1B65"/>
  </w:style>
  <w:style w:type="paragraph" w:styleId="affc">
    <w:name w:val="Note Heading"/>
    <w:basedOn w:val="a5"/>
    <w:next w:val="a5"/>
    <w:link w:val="affd"/>
    <w:uiPriority w:val="99"/>
    <w:rsid w:val="003B1B65"/>
    <w:pPr>
      <w:widowControl/>
      <w:suppressAutoHyphens w:val="0"/>
      <w:autoSpaceDN/>
      <w:spacing w:after="60" w:line="240" w:lineRule="auto"/>
      <w:jc w:val="both"/>
      <w:textAlignment w:val="auto"/>
    </w:pPr>
    <w:rPr>
      <w:rFonts w:ascii="Times New Roman" w:eastAsia="Times New Roman" w:hAnsi="Times New Roman" w:cs="Times New Roman"/>
      <w:kern w:val="0"/>
      <w:sz w:val="24"/>
      <w:szCs w:val="24"/>
      <w:lang w:eastAsia="ru-RU"/>
    </w:rPr>
  </w:style>
  <w:style w:type="character" w:customStyle="1" w:styleId="affd">
    <w:name w:val="Заголовок записки Знак"/>
    <w:link w:val="affc"/>
    <w:uiPriority w:val="99"/>
    <w:rsid w:val="003B1B65"/>
    <w:rPr>
      <w:rFonts w:ascii="Times New Roman" w:eastAsia="Times New Roman" w:hAnsi="Times New Roman" w:cs="Times New Roman"/>
      <w:sz w:val="24"/>
      <w:szCs w:val="24"/>
    </w:rPr>
  </w:style>
  <w:style w:type="character" w:customStyle="1" w:styleId="labelbodytext11">
    <w:name w:val="label_body_text_11"/>
    <w:uiPriority w:val="99"/>
    <w:rsid w:val="003B1B65"/>
    <w:rPr>
      <w:rFonts w:cs="Times New Roman"/>
      <w:color w:val="0000FF"/>
      <w:sz w:val="20"/>
      <w:szCs w:val="20"/>
    </w:rPr>
  </w:style>
  <w:style w:type="paragraph" w:customStyle="1" w:styleId="affe">
    <w:name w:val="Абзац"/>
    <w:basedOn w:val="a5"/>
    <w:link w:val="afff"/>
    <w:uiPriority w:val="99"/>
    <w:rsid w:val="003B1B65"/>
    <w:pPr>
      <w:widowControl/>
      <w:suppressAutoHyphens w:val="0"/>
      <w:autoSpaceDN/>
      <w:spacing w:after="120" w:line="240" w:lineRule="auto"/>
      <w:jc w:val="both"/>
      <w:textAlignment w:val="auto"/>
    </w:pPr>
    <w:rPr>
      <w:rFonts w:ascii="Times New Roman" w:eastAsia="Times New Roman" w:hAnsi="Times New Roman" w:cs="Times New Roman"/>
      <w:kern w:val="0"/>
      <w:sz w:val="24"/>
      <w:szCs w:val="24"/>
    </w:rPr>
  </w:style>
  <w:style w:type="paragraph" w:styleId="afff0">
    <w:name w:val="Document Map"/>
    <w:basedOn w:val="a5"/>
    <w:link w:val="afff1"/>
    <w:uiPriority w:val="99"/>
    <w:semiHidden/>
    <w:rsid w:val="003B1B65"/>
    <w:pPr>
      <w:widowControl/>
      <w:shd w:val="clear" w:color="auto" w:fill="000080"/>
      <w:suppressAutoHyphens w:val="0"/>
      <w:autoSpaceDN/>
      <w:spacing w:after="0" w:line="240" w:lineRule="auto"/>
      <w:textAlignment w:val="auto"/>
    </w:pPr>
    <w:rPr>
      <w:rFonts w:ascii="Tahoma" w:eastAsia="Times New Roman" w:hAnsi="Tahoma"/>
      <w:kern w:val="0"/>
      <w:sz w:val="24"/>
      <w:szCs w:val="24"/>
      <w:lang w:eastAsia="ru-RU"/>
    </w:rPr>
  </w:style>
  <w:style w:type="character" w:customStyle="1" w:styleId="afff1">
    <w:name w:val="Схема документа Знак"/>
    <w:link w:val="afff0"/>
    <w:uiPriority w:val="99"/>
    <w:semiHidden/>
    <w:rsid w:val="003B1B65"/>
    <w:rPr>
      <w:rFonts w:ascii="Tahoma" w:eastAsia="Times New Roman" w:hAnsi="Tahoma"/>
      <w:sz w:val="24"/>
      <w:szCs w:val="24"/>
      <w:shd w:val="clear" w:color="auto" w:fill="000080"/>
    </w:rPr>
  </w:style>
  <w:style w:type="character" w:customStyle="1" w:styleId="13">
    <w:name w:val="Заголовок Знак1"/>
    <w:link w:val="a9"/>
    <w:uiPriority w:val="99"/>
    <w:rsid w:val="003B1B65"/>
    <w:rPr>
      <w:rFonts w:ascii="Arial" w:hAnsi="Arial"/>
      <w:kern w:val="3"/>
      <w:sz w:val="28"/>
      <w:szCs w:val="28"/>
      <w:lang w:eastAsia="ar-SA"/>
    </w:rPr>
  </w:style>
  <w:style w:type="paragraph" w:customStyle="1" w:styleId="38">
    <w:name w:val="заголовок 3"/>
    <w:basedOn w:val="a5"/>
    <w:next w:val="a5"/>
    <w:uiPriority w:val="99"/>
    <w:rsid w:val="003B1B65"/>
    <w:pPr>
      <w:keepNext/>
      <w:widowControl/>
      <w:suppressAutoHyphens w:val="0"/>
      <w:autoSpaceDN/>
      <w:spacing w:after="0" w:line="240" w:lineRule="auto"/>
      <w:textAlignment w:val="auto"/>
      <w:outlineLvl w:val="2"/>
    </w:pPr>
    <w:rPr>
      <w:rFonts w:ascii="Arial" w:eastAsia="Times New Roman" w:hAnsi="Arial" w:cs="Times New Roman"/>
      <w:kern w:val="0"/>
      <w:sz w:val="24"/>
      <w:szCs w:val="20"/>
      <w:lang w:eastAsia="ru-RU"/>
    </w:rPr>
  </w:style>
  <w:style w:type="paragraph" w:customStyle="1" w:styleId="fr1">
    <w:name w:val="fr1"/>
    <w:basedOn w:val="a5"/>
    <w:uiPriority w:val="99"/>
    <w:rsid w:val="003B1B65"/>
    <w:pPr>
      <w:widowControl/>
      <w:suppressAutoHyphens w:val="0"/>
      <w:autoSpaceDN/>
      <w:spacing w:before="100" w:beforeAutospacing="1" w:after="100" w:afterAutospacing="1" w:line="240" w:lineRule="auto"/>
      <w:textAlignment w:val="auto"/>
    </w:pPr>
    <w:rPr>
      <w:rFonts w:ascii="Arial Unicode MS" w:hAnsi="Arial Unicode MS" w:cs="Arial Unicode MS"/>
      <w:kern w:val="0"/>
      <w:sz w:val="24"/>
      <w:szCs w:val="24"/>
      <w:lang w:eastAsia="ru-RU"/>
    </w:rPr>
  </w:style>
  <w:style w:type="paragraph" w:customStyle="1" w:styleId="ConsNonformat">
    <w:name w:val="ConsNonformat"/>
    <w:uiPriority w:val="99"/>
    <w:rsid w:val="003B1B65"/>
    <w:pPr>
      <w:widowControl w:val="0"/>
      <w:autoSpaceDE w:val="0"/>
      <w:autoSpaceDN w:val="0"/>
      <w:adjustRightInd w:val="0"/>
    </w:pPr>
    <w:rPr>
      <w:rFonts w:ascii="Courier New" w:eastAsia="Times New Roman" w:hAnsi="Courier New" w:cs="Courier New"/>
    </w:rPr>
  </w:style>
  <w:style w:type="paragraph" w:styleId="afff2">
    <w:name w:val="Plain Text"/>
    <w:basedOn w:val="a5"/>
    <w:link w:val="afff3"/>
    <w:uiPriority w:val="99"/>
    <w:rsid w:val="003B1B65"/>
    <w:pPr>
      <w:widowControl/>
      <w:suppressAutoHyphens w:val="0"/>
      <w:autoSpaceDN/>
      <w:spacing w:after="0" w:line="240" w:lineRule="auto"/>
      <w:textAlignment w:val="auto"/>
    </w:pPr>
    <w:rPr>
      <w:rFonts w:ascii="Courier New" w:eastAsia="Times New Roman" w:hAnsi="Courier New" w:cs="Times New Roman"/>
      <w:kern w:val="0"/>
      <w:sz w:val="20"/>
      <w:szCs w:val="20"/>
      <w:lang w:eastAsia="ru-RU"/>
    </w:rPr>
  </w:style>
  <w:style w:type="character" w:customStyle="1" w:styleId="afff3">
    <w:name w:val="Текст Знак"/>
    <w:link w:val="afff2"/>
    <w:uiPriority w:val="99"/>
    <w:rsid w:val="003B1B65"/>
    <w:rPr>
      <w:rFonts w:ascii="Courier New" w:eastAsia="Times New Roman" w:hAnsi="Courier New" w:cs="Times New Roman"/>
    </w:rPr>
  </w:style>
  <w:style w:type="paragraph" w:customStyle="1" w:styleId="1f">
    <w:name w:val="Обычный1"/>
    <w:link w:val="Normal"/>
    <w:uiPriority w:val="99"/>
    <w:rsid w:val="003B1B65"/>
    <w:pPr>
      <w:widowControl w:val="0"/>
      <w:spacing w:before="220" w:line="300" w:lineRule="auto"/>
      <w:ind w:firstLine="680"/>
      <w:jc w:val="both"/>
    </w:pPr>
    <w:rPr>
      <w:rFonts w:ascii="Times New Roman" w:eastAsia="Times New Roman" w:hAnsi="Times New Roman" w:cs="Times New Roman"/>
      <w:sz w:val="22"/>
    </w:rPr>
  </w:style>
  <w:style w:type="paragraph" w:customStyle="1" w:styleId="afff4">
    <w:name w:val="Нормальный"/>
    <w:uiPriority w:val="99"/>
    <w:rsid w:val="003B1B65"/>
    <w:pPr>
      <w:autoSpaceDE w:val="0"/>
      <w:autoSpaceDN w:val="0"/>
    </w:pPr>
    <w:rPr>
      <w:rFonts w:ascii="TimesET" w:eastAsia="Times New Roman" w:hAnsi="TimesET" w:cs="Times New Roman"/>
    </w:rPr>
  </w:style>
  <w:style w:type="table" w:customStyle="1" w:styleId="113">
    <w:name w:val="Сетка таблицы11"/>
    <w:basedOn w:val="a7"/>
    <w:next w:val="aff"/>
    <w:uiPriority w:val="99"/>
    <w:rsid w:val="003B1B6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uiPriority w:val="99"/>
    <w:rsid w:val="003B1B65"/>
    <w:rPr>
      <w:rFonts w:ascii="Arial" w:hAnsi="Arial" w:cs="Arial"/>
      <w:b/>
      <w:bCs/>
      <w:sz w:val="26"/>
      <w:szCs w:val="26"/>
    </w:rPr>
  </w:style>
  <w:style w:type="character" w:customStyle="1" w:styleId="productcode1">
    <w:name w:val="productcode1"/>
    <w:uiPriority w:val="99"/>
    <w:rsid w:val="003B1B65"/>
    <w:rPr>
      <w:rFonts w:ascii="Arial" w:hAnsi="Arial" w:cs="Arial"/>
      <w:b/>
      <w:bCs/>
      <w:sz w:val="26"/>
      <w:szCs w:val="26"/>
    </w:rPr>
  </w:style>
  <w:style w:type="character" w:customStyle="1" w:styleId="modelname1">
    <w:name w:val="modelname1"/>
    <w:uiPriority w:val="99"/>
    <w:rsid w:val="003B1B65"/>
    <w:rPr>
      <w:rFonts w:cs="Times New Roman"/>
      <w:sz w:val="23"/>
      <w:szCs w:val="23"/>
    </w:rPr>
  </w:style>
  <w:style w:type="character" w:customStyle="1" w:styleId="style771">
    <w:name w:val="style771"/>
    <w:uiPriority w:val="99"/>
    <w:rsid w:val="003B1B65"/>
    <w:rPr>
      <w:rFonts w:ascii="Verdana" w:hAnsi="Verdana" w:cs="Times New Roman"/>
      <w:b/>
      <w:bCs/>
      <w:sz w:val="21"/>
      <w:szCs w:val="21"/>
    </w:rPr>
  </w:style>
  <w:style w:type="paragraph" w:customStyle="1" w:styleId="afff5">
    <w:name w:val="Содержимое таблицы"/>
    <w:basedOn w:val="a5"/>
    <w:uiPriority w:val="99"/>
    <w:rsid w:val="003B1B65"/>
    <w:pPr>
      <w:widowControl/>
      <w:suppressLineNumbers/>
      <w:autoSpaceDN/>
      <w:spacing w:after="0" w:line="240" w:lineRule="auto"/>
      <w:textAlignment w:val="auto"/>
    </w:pPr>
    <w:rPr>
      <w:rFonts w:ascii="Times New Roman" w:eastAsia="Times New Roman" w:hAnsi="Times New Roman" w:cs="Times New Roman"/>
      <w:kern w:val="0"/>
      <w:sz w:val="24"/>
      <w:szCs w:val="24"/>
      <w:lang w:eastAsia="ar-SA"/>
    </w:rPr>
  </w:style>
  <w:style w:type="character" w:customStyle="1" w:styleId="1f0">
    <w:name w:val="Знак Знак1"/>
    <w:uiPriority w:val="99"/>
    <w:rsid w:val="003B1B65"/>
    <w:rPr>
      <w:rFonts w:cs="Times New Roman"/>
      <w:sz w:val="24"/>
      <w:szCs w:val="24"/>
      <w:lang w:val="ru-RU" w:eastAsia="ru-RU" w:bidi="ar-SA"/>
    </w:rPr>
  </w:style>
  <w:style w:type="paragraph" w:customStyle="1" w:styleId="consplusnormal1">
    <w:name w:val="consplusnormal"/>
    <w:basedOn w:val="a5"/>
    <w:uiPriority w:val="99"/>
    <w:rsid w:val="003B1B65"/>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ru-RU"/>
    </w:rPr>
  </w:style>
  <w:style w:type="character" w:customStyle="1" w:styleId="1f1">
    <w:name w:val="Знак Знак Знак1"/>
    <w:uiPriority w:val="99"/>
    <w:rsid w:val="003B1B65"/>
    <w:rPr>
      <w:rFonts w:cs="Times New Roman"/>
      <w:sz w:val="24"/>
      <w:szCs w:val="24"/>
      <w:lang w:val="ru-RU" w:eastAsia="ru-RU" w:bidi="ar-SA"/>
    </w:rPr>
  </w:style>
  <w:style w:type="paragraph" w:customStyle="1" w:styleId="ConsPlusNonformat">
    <w:name w:val="ConsPlusNonformat"/>
    <w:uiPriority w:val="99"/>
    <w:rsid w:val="003B1B65"/>
    <w:pPr>
      <w:widowControl w:val="0"/>
      <w:autoSpaceDE w:val="0"/>
      <w:autoSpaceDN w:val="0"/>
      <w:adjustRightInd w:val="0"/>
    </w:pPr>
    <w:rPr>
      <w:rFonts w:ascii="Courier New" w:eastAsia="Times New Roman" w:hAnsi="Courier New" w:cs="Courier New"/>
    </w:rPr>
  </w:style>
  <w:style w:type="paragraph" w:customStyle="1" w:styleId="222">
    <w:name w:val="222"/>
    <w:basedOn w:val="a5"/>
    <w:uiPriority w:val="99"/>
    <w:rsid w:val="003B1B65"/>
    <w:pPr>
      <w:widowControl/>
      <w:suppressAutoHyphens w:val="0"/>
      <w:autoSpaceDE w:val="0"/>
      <w:spacing w:after="0" w:line="240" w:lineRule="auto"/>
      <w:ind w:left="851"/>
      <w:textAlignment w:val="auto"/>
    </w:pPr>
    <w:rPr>
      <w:rFonts w:ascii="Times New Roman" w:eastAsia="Times New Roman" w:hAnsi="Times New Roman" w:cs="Times New Roman"/>
      <w:kern w:val="0"/>
      <w:sz w:val="20"/>
      <w:szCs w:val="20"/>
      <w:lang w:eastAsia="ru-RU"/>
    </w:rPr>
  </w:style>
  <w:style w:type="paragraph" w:customStyle="1" w:styleId="xl39">
    <w:name w:val="xl39"/>
    <w:basedOn w:val="a5"/>
    <w:uiPriority w:val="99"/>
    <w:rsid w:val="003B1B65"/>
    <w:pPr>
      <w:widowControl/>
      <w:suppressAutoHyphens w:val="0"/>
      <w:autoSpaceDN/>
      <w:spacing w:before="100" w:beforeAutospacing="1" w:after="100" w:afterAutospacing="1" w:line="240" w:lineRule="auto"/>
      <w:jc w:val="right"/>
      <w:textAlignment w:val="auto"/>
    </w:pPr>
    <w:rPr>
      <w:rFonts w:ascii="Times New Roman" w:eastAsia="Times New Roman" w:hAnsi="Times New Roman" w:cs="Times New Roman"/>
      <w:kern w:val="0"/>
      <w:sz w:val="24"/>
      <w:szCs w:val="24"/>
      <w:lang w:eastAsia="ru-RU"/>
    </w:rPr>
  </w:style>
  <w:style w:type="paragraph" w:customStyle="1" w:styleId="afff6">
    <w:name w:val="Пробный"/>
    <w:basedOn w:val="a5"/>
    <w:uiPriority w:val="99"/>
    <w:rsid w:val="003B1B65"/>
    <w:pPr>
      <w:widowControl/>
      <w:suppressAutoHyphens w:val="0"/>
      <w:autoSpaceDN/>
      <w:spacing w:after="120" w:line="240" w:lineRule="auto"/>
      <w:jc w:val="both"/>
      <w:textAlignment w:val="auto"/>
    </w:pPr>
    <w:rPr>
      <w:rFonts w:ascii="Times New Roman" w:eastAsia="Times New Roman" w:hAnsi="Times New Roman" w:cs="Times New Roman"/>
      <w:kern w:val="0"/>
      <w:sz w:val="20"/>
      <w:szCs w:val="24"/>
      <w:lang w:eastAsia="ru-RU"/>
    </w:rPr>
  </w:style>
  <w:style w:type="paragraph" w:customStyle="1" w:styleId="42">
    <w:name w:val="Знак4"/>
    <w:basedOn w:val="a5"/>
    <w:uiPriority w:val="99"/>
    <w:rsid w:val="003B1B65"/>
    <w:pPr>
      <w:widowControl/>
      <w:suppressAutoHyphens w:val="0"/>
      <w:autoSpaceDN/>
      <w:spacing w:after="160" w:line="240" w:lineRule="exact"/>
      <w:textAlignment w:val="auto"/>
    </w:pPr>
    <w:rPr>
      <w:rFonts w:ascii="Verdana" w:eastAsia="Times New Roman" w:hAnsi="Verdana" w:cs="Times New Roman"/>
      <w:kern w:val="0"/>
      <w:sz w:val="20"/>
      <w:szCs w:val="20"/>
      <w:lang w:val="en-US"/>
    </w:rPr>
  </w:style>
  <w:style w:type="paragraph" w:customStyle="1" w:styleId="39">
    <w:name w:val="Знак Знак3 Знак"/>
    <w:basedOn w:val="a5"/>
    <w:uiPriority w:val="99"/>
    <w:rsid w:val="003B1B65"/>
    <w:pPr>
      <w:widowControl/>
      <w:suppressAutoHyphens w:val="0"/>
      <w:autoSpaceDN/>
      <w:spacing w:after="160" w:line="240" w:lineRule="exact"/>
      <w:textAlignment w:val="auto"/>
    </w:pPr>
    <w:rPr>
      <w:rFonts w:ascii="Verdana" w:eastAsia="Times New Roman" w:hAnsi="Verdana" w:cs="Verdana"/>
      <w:kern w:val="0"/>
      <w:sz w:val="24"/>
      <w:szCs w:val="24"/>
      <w:lang w:val="en-US"/>
    </w:rPr>
  </w:style>
  <w:style w:type="paragraph" w:customStyle="1" w:styleId="2a">
    <w:name w:val="Знак2"/>
    <w:basedOn w:val="a5"/>
    <w:uiPriority w:val="99"/>
    <w:rsid w:val="003B1B65"/>
    <w:pPr>
      <w:suppressAutoHyphens w:val="0"/>
      <w:autoSpaceDN/>
      <w:adjustRightInd w:val="0"/>
      <w:spacing w:after="160" w:line="240" w:lineRule="exact"/>
      <w:jc w:val="right"/>
      <w:textAlignment w:val="auto"/>
    </w:pPr>
    <w:rPr>
      <w:rFonts w:ascii="Times New Roman" w:eastAsia="Times New Roman" w:hAnsi="Times New Roman" w:cs="Times New Roman"/>
      <w:kern w:val="0"/>
      <w:sz w:val="20"/>
      <w:szCs w:val="20"/>
      <w:lang w:val="en-GB"/>
    </w:rPr>
  </w:style>
  <w:style w:type="paragraph" w:customStyle="1" w:styleId="214">
    <w:name w:val="Основной текст с отступом 21"/>
    <w:basedOn w:val="a5"/>
    <w:uiPriority w:val="99"/>
    <w:rsid w:val="003B1B65"/>
    <w:pPr>
      <w:widowControl/>
      <w:autoSpaceDN/>
      <w:spacing w:after="120" w:line="480" w:lineRule="auto"/>
      <w:ind w:left="283"/>
      <w:jc w:val="both"/>
      <w:textAlignment w:val="auto"/>
    </w:pPr>
    <w:rPr>
      <w:rFonts w:ascii="Times New Roman" w:eastAsia="Times New Roman" w:hAnsi="Times New Roman" w:cs="Times New Roman"/>
      <w:kern w:val="0"/>
      <w:sz w:val="20"/>
      <w:szCs w:val="20"/>
      <w:lang w:eastAsia="ar-SA"/>
    </w:rPr>
  </w:style>
  <w:style w:type="paragraph" w:customStyle="1" w:styleId="-">
    <w:name w:val="Контракт-пункт"/>
    <w:basedOn w:val="a5"/>
    <w:uiPriority w:val="99"/>
    <w:rsid w:val="003B1B65"/>
    <w:pPr>
      <w:widowControl/>
      <w:suppressAutoHyphens w:val="0"/>
      <w:autoSpaceDN/>
      <w:spacing w:after="0" w:line="240" w:lineRule="auto"/>
      <w:jc w:val="center"/>
      <w:textAlignment w:val="auto"/>
    </w:pPr>
    <w:rPr>
      <w:rFonts w:ascii="Times New Roman" w:eastAsia="Times New Roman" w:hAnsi="Times New Roman" w:cs="Times New Roman"/>
      <w:b/>
      <w:bCs/>
      <w:kern w:val="0"/>
      <w:sz w:val="24"/>
      <w:szCs w:val="24"/>
      <w:lang w:eastAsia="ru-RU"/>
    </w:rPr>
  </w:style>
  <w:style w:type="paragraph" w:customStyle="1" w:styleId="afff7">
    <w:name w:val="Подпункт"/>
    <w:basedOn w:val="a5"/>
    <w:uiPriority w:val="99"/>
    <w:rsid w:val="003B1B65"/>
    <w:pPr>
      <w:widowControl/>
      <w:tabs>
        <w:tab w:val="num" w:pos="720"/>
        <w:tab w:val="num" w:pos="2025"/>
        <w:tab w:val="num" w:pos="3600"/>
      </w:tabs>
      <w:suppressAutoHyphens w:val="0"/>
      <w:autoSpaceDN/>
      <w:spacing w:after="0" w:line="240" w:lineRule="auto"/>
      <w:ind w:left="360" w:hanging="360"/>
      <w:jc w:val="both"/>
      <w:textAlignment w:val="auto"/>
    </w:pPr>
    <w:rPr>
      <w:rFonts w:ascii="Times New Roman" w:eastAsia="Times New Roman" w:hAnsi="Times New Roman" w:cs="Times New Roman"/>
      <w:kern w:val="0"/>
      <w:sz w:val="24"/>
      <w:szCs w:val="24"/>
      <w:lang w:eastAsia="ru-RU"/>
    </w:rPr>
  </w:style>
  <w:style w:type="paragraph" w:customStyle="1" w:styleId="afff8">
    <w:name w:val="Подподпункт"/>
    <w:basedOn w:val="a5"/>
    <w:uiPriority w:val="99"/>
    <w:rsid w:val="003B1B65"/>
    <w:pPr>
      <w:widowControl/>
      <w:tabs>
        <w:tab w:val="num" w:pos="1080"/>
        <w:tab w:val="num" w:pos="4320"/>
        <w:tab w:val="num" w:pos="5585"/>
      </w:tabs>
      <w:suppressAutoHyphens w:val="0"/>
      <w:autoSpaceDN/>
      <w:spacing w:after="0" w:line="240" w:lineRule="auto"/>
      <w:ind w:left="360" w:hanging="360"/>
      <w:jc w:val="both"/>
      <w:textAlignment w:val="auto"/>
    </w:pPr>
    <w:rPr>
      <w:rFonts w:ascii="Times New Roman" w:eastAsia="Times New Roman" w:hAnsi="Times New Roman" w:cs="Times New Roman"/>
      <w:kern w:val="0"/>
      <w:sz w:val="24"/>
      <w:szCs w:val="24"/>
      <w:lang w:eastAsia="ru-RU"/>
    </w:rPr>
  </w:style>
  <w:style w:type="paragraph" w:customStyle="1" w:styleId="afff9">
    <w:name w:val="Пункт"/>
    <w:basedOn w:val="afe"/>
    <w:rsid w:val="003B1B65"/>
    <w:pPr>
      <w:widowControl/>
      <w:tabs>
        <w:tab w:val="num" w:pos="360"/>
      </w:tabs>
      <w:suppressAutoHyphens w:val="0"/>
      <w:autoSpaceDN/>
      <w:spacing w:after="0" w:line="240" w:lineRule="auto"/>
      <w:ind w:left="360" w:hanging="360"/>
      <w:jc w:val="both"/>
      <w:textAlignment w:val="auto"/>
    </w:pPr>
    <w:rPr>
      <w:rFonts w:ascii="Times New Roman" w:eastAsia="Times New Roman" w:hAnsi="Times New Roman" w:cs="Times New Roman"/>
      <w:kern w:val="0"/>
      <w:sz w:val="24"/>
      <w:szCs w:val="24"/>
      <w:lang w:eastAsia="ru-RU"/>
    </w:rPr>
  </w:style>
  <w:style w:type="paragraph" w:customStyle="1" w:styleId="2b">
    <w:name w:val="заголовок 2"/>
    <w:basedOn w:val="a5"/>
    <w:next w:val="a5"/>
    <w:uiPriority w:val="99"/>
    <w:rsid w:val="003B1B65"/>
    <w:pPr>
      <w:keepLines/>
      <w:suppressAutoHyphens w:val="0"/>
      <w:autoSpaceDN/>
      <w:spacing w:before="240" w:after="0" w:line="240" w:lineRule="auto"/>
      <w:ind w:left="1134" w:hanging="426"/>
      <w:jc w:val="both"/>
      <w:textAlignment w:val="auto"/>
    </w:pPr>
    <w:rPr>
      <w:rFonts w:ascii="Times" w:eastAsia="Times New Roman" w:hAnsi="Times" w:cs="Times"/>
      <w:kern w:val="0"/>
      <w:sz w:val="24"/>
      <w:szCs w:val="24"/>
      <w:lang w:val="de-DE" w:eastAsia="zh-CN"/>
    </w:rPr>
  </w:style>
  <w:style w:type="paragraph" w:customStyle="1" w:styleId="-2">
    <w:name w:val="Пункт-2"/>
    <w:basedOn w:val="afff9"/>
    <w:uiPriority w:val="99"/>
    <w:rsid w:val="003B1B65"/>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a">
    <w:name w:val="Таблица шапка"/>
    <w:basedOn w:val="a5"/>
    <w:uiPriority w:val="99"/>
    <w:rsid w:val="003B1B65"/>
    <w:pPr>
      <w:keepNext/>
      <w:widowControl/>
      <w:suppressAutoHyphens w:val="0"/>
      <w:autoSpaceDN/>
      <w:spacing w:before="40" w:after="40" w:line="240" w:lineRule="auto"/>
      <w:ind w:left="57" w:right="57"/>
      <w:textAlignment w:val="auto"/>
    </w:pPr>
    <w:rPr>
      <w:rFonts w:ascii="Times New Roman" w:eastAsia="Times New Roman" w:hAnsi="Times New Roman" w:cs="Times New Roman"/>
      <w:kern w:val="0"/>
      <w:sz w:val="18"/>
      <w:szCs w:val="18"/>
      <w:lang w:eastAsia="ru-RU"/>
    </w:rPr>
  </w:style>
  <w:style w:type="paragraph" w:customStyle="1" w:styleId="afffb">
    <w:name w:val="Таблица текст"/>
    <w:basedOn w:val="a5"/>
    <w:uiPriority w:val="99"/>
    <w:rsid w:val="003B1B65"/>
    <w:pPr>
      <w:widowControl/>
      <w:suppressAutoHyphens w:val="0"/>
      <w:autoSpaceDN/>
      <w:spacing w:before="40" w:after="40" w:line="240" w:lineRule="auto"/>
      <w:ind w:left="57" w:right="57"/>
      <w:textAlignment w:val="auto"/>
    </w:pPr>
    <w:rPr>
      <w:rFonts w:ascii="Times New Roman" w:eastAsia="Times New Roman" w:hAnsi="Times New Roman" w:cs="Times New Roman"/>
      <w:kern w:val="0"/>
      <w:lang w:eastAsia="ru-RU"/>
    </w:rPr>
  </w:style>
  <w:style w:type="character" w:customStyle="1" w:styleId="ab">
    <w:name w:val="Подзаголовок Знак"/>
    <w:link w:val="aa"/>
    <w:uiPriority w:val="99"/>
    <w:rsid w:val="003B1B65"/>
    <w:rPr>
      <w:rFonts w:ascii="Arial" w:hAnsi="Arial"/>
      <w:i/>
      <w:iCs/>
      <w:kern w:val="3"/>
      <w:sz w:val="28"/>
      <w:szCs w:val="28"/>
      <w:lang w:eastAsia="ar-SA"/>
    </w:rPr>
  </w:style>
  <w:style w:type="paragraph" w:customStyle="1" w:styleId="ConsTitle">
    <w:name w:val="ConsTitle"/>
    <w:uiPriority w:val="99"/>
    <w:rsid w:val="003B1B65"/>
    <w:pPr>
      <w:widowControl w:val="0"/>
      <w:overflowPunct w:val="0"/>
      <w:autoSpaceDE w:val="0"/>
      <w:autoSpaceDN w:val="0"/>
      <w:adjustRightInd w:val="0"/>
      <w:ind w:right="19772"/>
      <w:textAlignment w:val="baseline"/>
    </w:pPr>
    <w:rPr>
      <w:rFonts w:ascii="Arial" w:eastAsia="Times New Roman" w:hAnsi="Arial" w:cs="Arial"/>
      <w:b/>
      <w:bCs/>
      <w:sz w:val="16"/>
      <w:szCs w:val="16"/>
    </w:rPr>
  </w:style>
  <w:style w:type="paragraph" w:customStyle="1" w:styleId="afffc">
    <w:name w:val="Комментарий"/>
    <w:basedOn w:val="a5"/>
    <w:next w:val="a5"/>
    <w:uiPriority w:val="99"/>
    <w:rsid w:val="003B1B65"/>
    <w:pPr>
      <w:widowControl/>
      <w:suppressAutoHyphens w:val="0"/>
      <w:autoSpaceDE w:val="0"/>
      <w:adjustRightInd w:val="0"/>
      <w:spacing w:after="0" w:line="240" w:lineRule="auto"/>
      <w:ind w:left="170"/>
      <w:jc w:val="both"/>
      <w:textAlignment w:val="auto"/>
    </w:pPr>
    <w:rPr>
      <w:rFonts w:ascii="Arial" w:eastAsia="Times New Roman" w:hAnsi="Arial" w:cs="Arial"/>
      <w:i/>
      <w:iCs/>
      <w:color w:val="800080"/>
      <w:kern w:val="0"/>
      <w:sz w:val="24"/>
      <w:szCs w:val="24"/>
      <w:lang w:eastAsia="ru-RU"/>
    </w:rPr>
  </w:style>
  <w:style w:type="paragraph" w:customStyle="1" w:styleId="3a">
    <w:name w:val="Знак3"/>
    <w:basedOn w:val="a5"/>
    <w:uiPriority w:val="99"/>
    <w:rsid w:val="003B1B65"/>
    <w:pPr>
      <w:widowControl/>
      <w:suppressAutoHyphens w:val="0"/>
      <w:autoSpaceDN/>
      <w:spacing w:after="160" w:line="240" w:lineRule="exact"/>
      <w:jc w:val="both"/>
      <w:textAlignment w:val="auto"/>
    </w:pPr>
    <w:rPr>
      <w:rFonts w:ascii="Times New Roman" w:eastAsia="Times New Roman" w:hAnsi="Times New Roman" w:cs="Times New Roman"/>
      <w:kern w:val="0"/>
      <w:sz w:val="24"/>
      <w:szCs w:val="24"/>
      <w:lang w:val="en-US"/>
    </w:rPr>
  </w:style>
  <w:style w:type="paragraph" w:customStyle="1" w:styleId="afffd">
    <w:name w:val="Заголовок таблицы"/>
    <w:basedOn w:val="a5"/>
    <w:uiPriority w:val="99"/>
    <w:rsid w:val="003B1B65"/>
    <w:pPr>
      <w:widowControl/>
      <w:suppressLineNumbers/>
      <w:autoSpaceDN/>
      <w:spacing w:after="0" w:line="240" w:lineRule="auto"/>
      <w:jc w:val="center"/>
      <w:textAlignment w:val="auto"/>
    </w:pPr>
    <w:rPr>
      <w:rFonts w:ascii="Times New Roman" w:eastAsia="Times New Roman" w:hAnsi="Times New Roman" w:cs="Times New Roman"/>
      <w:b/>
      <w:bCs/>
      <w:kern w:val="0"/>
      <w:sz w:val="24"/>
      <w:szCs w:val="24"/>
      <w:lang w:eastAsia="ar-SA"/>
    </w:rPr>
  </w:style>
  <w:style w:type="paragraph" w:customStyle="1" w:styleId="1f2">
    <w:name w:val="Знак1 Знак Знак Знак"/>
    <w:basedOn w:val="a5"/>
    <w:uiPriority w:val="99"/>
    <w:rsid w:val="003B1B65"/>
    <w:pPr>
      <w:widowControl/>
      <w:suppressAutoHyphens w:val="0"/>
      <w:autoSpaceDN/>
      <w:spacing w:after="160" w:line="240" w:lineRule="exact"/>
      <w:textAlignment w:val="auto"/>
    </w:pPr>
    <w:rPr>
      <w:rFonts w:ascii="Verdana" w:eastAsia="Times New Roman" w:hAnsi="Verdana" w:cs="Times New Roman"/>
      <w:kern w:val="0"/>
      <w:sz w:val="20"/>
      <w:szCs w:val="20"/>
      <w:lang w:val="en-US"/>
    </w:rPr>
  </w:style>
  <w:style w:type="paragraph" w:customStyle="1" w:styleId="312">
    <w:name w:val="Знак Знак3 Знак1"/>
    <w:basedOn w:val="a5"/>
    <w:uiPriority w:val="99"/>
    <w:rsid w:val="003B1B65"/>
    <w:pPr>
      <w:widowControl/>
      <w:suppressAutoHyphens w:val="0"/>
      <w:autoSpaceDN/>
      <w:spacing w:after="160" w:line="240" w:lineRule="exact"/>
      <w:textAlignment w:val="auto"/>
    </w:pPr>
    <w:rPr>
      <w:rFonts w:ascii="Verdana" w:eastAsia="Times New Roman" w:hAnsi="Verdana" w:cs="Verdana"/>
      <w:kern w:val="0"/>
      <w:sz w:val="24"/>
      <w:szCs w:val="24"/>
      <w:lang w:val="en-US"/>
    </w:rPr>
  </w:style>
  <w:style w:type="paragraph" w:customStyle="1" w:styleId="1f3">
    <w:name w:val="Основной текст с отступом1"/>
    <w:basedOn w:val="a5"/>
    <w:uiPriority w:val="99"/>
    <w:rsid w:val="003B1B65"/>
    <w:pPr>
      <w:widowControl/>
      <w:suppressAutoHyphens w:val="0"/>
      <w:autoSpaceDN/>
      <w:spacing w:after="0" w:line="240" w:lineRule="auto"/>
      <w:ind w:firstLine="720"/>
      <w:jc w:val="both"/>
      <w:textAlignment w:val="auto"/>
    </w:pPr>
    <w:rPr>
      <w:rFonts w:ascii="Times New Roman" w:eastAsia="Times New Roman" w:hAnsi="Times New Roman" w:cs="Times New Roman"/>
      <w:b/>
      <w:bCs/>
      <w:kern w:val="0"/>
      <w:sz w:val="24"/>
      <w:szCs w:val="24"/>
      <w:lang w:eastAsia="ru-RU"/>
    </w:rPr>
  </w:style>
  <w:style w:type="paragraph" w:customStyle="1" w:styleId="Text05">
    <w:name w:val="Text0.5"/>
    <w:basedOn w:val="a5"/>
    <w:uiPriority w:val="99"/>
    <w:rsid w:val="003B1B65"/>
    <w:pPr>
      <w:keepLines/>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suppressAutoHyphens w:val="0"/>
      <w:autoSpaceDE w:val="0"/>
      <w:spacing w:after="120" w:line="240" w:lineRule="auto"/>
      <w:jc w:val="both"/>
      <w:textAlignment w:val="auto"/>
    </w:pPr>
    <w:rPr>
      <w:rFonts w:ascii="Times New Roman" w:eastAsia="Times New Roman" w:hAnsi="Times New Roman" w:cs="Times New Roman"/>
      <w:kern w:val="0"/>
      <w:lang w:eastAsia="ru-RU"/>
    </w:rPr>
  </w:style>
  <w:style w:type="paragraph" w:customStyle="1" w:styleId="msolistparagraph0">
    <w:name w:val="msolistparagraph"/>
    <w:basedOn w:val="a5"/>
    <w:uiPriority w:val="99"/>
    <w:rsid w:val="003B1B65"/>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ru-RU"/>
    </w:rPr>
  </w:style>
  <w:style w:type="paragraph" w:customStyle="1" w:styleId="SerjoshaSurzhin">
    <w:name w:val="Serjosha_Surzhin"/>
    <w:basedOn w:val="a5"/>
    <w:uiPriority w:val="99"/>
    <w:rsid w:val="003B1B65"/>
    <w:pPr>
      <w:widowControl/>
      <w:suppressAutoHyphens w:val="0"/>
      <w:autoSpaceDN/>
      <w:spacing w:after="0" w:line="240" w:lineRule="auto"/>
      <w:ind w:firstLine="720"/>
      <w:jc w:val="both"/>
      <w:textAlignment w:val="auto"/>
    </w:pPr>
    <w:rPr>
      <w:rFonts w:ascii="Times New Roman" w:eastAsia="Times New Roman" w:hAnsi="Times New Roman" w:cs="Times New Roman"/>
      <w:kern w:val="0"/>
      <w:sz w:val="24"/>
      <w:szCs w:val="20"/>
    </w:rPr>
  </w:style>
  <w:style w:type="character" w:styleId="HTML">
    <w:name w:val="HTML Keyboard"/>
    <w:uiPriority w:val="99"/>
    <w:rsid w:val="003B1B65"/>
    <w:rPr>
      <w:rFonts w:ascii="Courier New" w:hAnsi="Courier New" w:cs="Courier New"/>
      <w:sz w:val="20"/>
      <w:szCs w:val="20"/>
    </w:rPr>
  </w:style>
  <w:style w:type="paragraph" w:customStyle="1" w:styleId="Text">
    <w:name w:val="Text"/>
    <w:basedOn w:val="a5"/>
    <w:uiPriority w:val="99"/>
    <w:rsid w:val="003B1B65"/>
    <w:pPr>
      <w:widowControl/>
      <w:suppressAutoHyphens w:val="0"/>
      <w:autoSpaceDN/>
      <w:spacing w:after="240" w:line="240" w:lineRule="auto"/>
      <w:textAlignment w:val="auto"/>
    </w:pPr>
    <w:rPr>
      <w:rFonts w:ascii="Times New Roman" w:eastAsia="Times New Roman" w:hAnsi="Times New Roman" w:cs="Times New Roman"/>
      <w:kern w:val="0"/>
      <w:sz w:val="24"/>
      <w:szCs w:val="20"/>
      <w:lang w:val="en-US"/>
    </w:rPr>
  </w:style>
  <w:style w:type="paragraph" w:customStyle="1" w:styleId="2c">
    <w:name w:val="Обычный2"/>
    <w:uiPriority w:val="99"/>
    <w:rsid w:val="003B1B65"/>
    <w:pPr>
      <w:widowControl w:val="0"/>
      <w:spacing w:before="220" w:line="300" w:lineRule="auto"/>
      <w:ind w:firstLine="680"/>
      <w:jc w:val="both"/>
    </w:pPr>
    <w:rPr>
      <w:rFonts w:ascii="Times New Roman" w:eastAsia="Times New Roman" w:hAnsi="Times New Roman" w:cs="Times New Roman"/>
      <w:sz w:val="22"/>
    </w:rPr>
  </w:style>
  <w:style w:type="paragraph" w:customStyle="1" w:styleId="afffe">
    <w:name w:val="Ñòèëü"/>
    <w:uiPriority w:val="99"/>
    <w:rsid w:val="003B1B65"/>
    <w:pPr>
      <w:widowControl w:val="0"/>
      <w:autoSpaceDE w:val="0"/>
      <w:autoSpaceDN w:val="0"/>
    </w:pPr>
    <w:rPr>
      <w:rFonts w:ascii="Times New Roman" w:eastAsia="Times New Roman" w:hAnsi="Times New Roman" w:cs="Times New Roman"/>
      <w:spacing w:val="-1"/>
      <w:kern w:val="65535"/>
      <w:position w:val="-1"/>
      <w:sz w:val="24"/>
      <w:lang w:val="en-US"/>
    </w:rPr>
  </w:style>
  <w:style w:type="paragraph" w:styleId="affff">
    <w:name w:val="Revision"/>
    <w:hidden/>
    <w:uiPriority w:val="99"/>
    <w:semiHidden/>
    <w:rsid w:val="003B1B65"/>
    <w:rPr>
      <w:rFonts w:ascii="Times New Roman" w:eastAsia="Times New Roman" w:hAnsi="Times New Roman" w:cs="Times New Roman"/>
      <w:sz w:val="24"/>
      <w:szCs w:val="24"/>
    </w:rPr>
  </w:style>
  <w:style w:type="paragraph" w:customStyle="1" w:styleId="Normal1">
    <w:name w:val="Normal1"/>
    <w:uiPriority w:val="99"/>
    <w:rsid w:val="003B1B65"/>
    <w:pPr>
      <w:widowControl w:val="0"/>
      <w:spacing w:before="220" w:line="300" w:lineRule="auto"/>
      <w:ind w:firstLine="680"/>
      <w:jc w:val="both"/>
    </w:pPr>
    <w:rPr>
      <w:rFonts w:ascii="Times New Roman" w:eastAsia="Times New Roman" w:hAnsi="Times New Roman" w:cs="Times New Roman"/>
      <w:sz w:val="22"/>
    </w:rPr>
  </w:style>
  <w:style w:type="paragraph" w:styleId="HTML0">
    <w:name w:val="HTML Preformatted"/>
    <w:basedOn w:val="a5"/>
    <w:link w:val="HTML1"/>
    <w:rsid w:val="003B1B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line="240" w:lineRule="auto"/>
      <w:textAlignment w:val="auto"/>
    </w:pPr>
    <w:rPr>
      <w:rFonts w:ascii="Courier New" w:eastAsia="Times New Roman" w:hAnsi="Courier New" w:cs="Courier New"/>
      <w:color w:val="000000"/>
      <w:kern w:val="0"/>
      <w:sz w:val="20"/>
      <w:szCs w:val="20"/>
      <w:lang w:eastAsia="ru-RU"/>
    </w:rPr>
  </w:style>
  <w:style w:type="character" w:customStyle="1" w:styleId="HTML1">
    <w:name w:val="Стандартный HTML Знак"/>
    <w:link w:val="HTML0"/>
    <w:rsid w:val="003B1B65"/>
    <w:rPr>
      <w:rFonts w:ascii="Courier New" w:eastAsia="Times New Roman" w:hAnsi="Courier New" w:cs="Courier New"/>
      <w:color w:val="000000"/>
    </w:rPr>
  </w:style>
  <w:style w:type="paragraph" w:customStyle="1" w:styleId="1f4">
    <w:name w:val="Без интервала1"/>
    <w:next w:val="affff0"/>
    <w:link w:val="affff1"/>
    <w:uiPriority w:val="1"/>
    <w:qFormat/>
    <w:rsid w:val="003B1B65"/>
    <w:rPr>
      <w:rFonts w:eastAsia="Calibri" w:cs="Times New Roman"/>
      <w:sz w:val="22"/>
      <w:szCs w:val="22"/>
      <w:lang w:eastAsia="en-US"/>
    </w:rPr>
  </w:style>
  <w:style w:type="character" w:customStyle="1" w:styleId="affff1">
    <w:name w:val="Без интервала Знак"/>
    <w:link w:val="1f4"/>
    <w:uiPriority w:val="1"/>
    <w:rsid w:val="003B1B65"/>
    <w:rPr>
      <w:rFonts w:eastAsia="Calibri" w:cs="Times New Roman"/>
      <w:sz w:val="22"/>
      <w:szCs w:val="22"/>
      <w:lang w:eastAsia="en-US"/>
    </w:rPr>
  </w:style>
  <w:style w:type="character" w:customStyle="1" w:styleId="1f5">
    <w:name w:val="Текст сноски Знак1"/>
    <w:uiPriority w:val="99"/>
    <w:rsid w:val="003B1B65"/>
    <w:rPr>
      <w:rFonts w:ascii="Times New Roman" w:eastAsia="Times New Roman" w:hAnsi="Times New Roman" w:cs="Times New Roman"/>
      <w:sz w:val="20"/>
      <w:szCs w:val="20"/>
      <w:lang w:eastAsia="ar-SA"/>
    </w:rPr>
  </w:style>
  <w:style w:type="character" w:customStyle="1" w:styleId="aff7">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f6"/>
    <w:uiPriority w:val="34"/>
    <w:qFormat/>
    <w:locked/>
    <w:rsid w:val="003B1B65"/>
    <w:rPr>
      <w:rFonts w:ascii="Times New Roman" w:eastAsia="Times New Roman" w:hAnsi="Times New Roman" w:cs="Times New Roman"/>
      <w:sz w:val="28"/>
      <w:szCs w:val="28"/>
    </w:rPr>
  </w:style>
  <w:style w:type="character" w:customStyle="1" w:styleId="1f6">
    <w:name w:val="Глава 1 Знак"/>
    <w:aliases w:val="Заголов Знак,H1 Знак,1 Знак,Загол 2 Знак Знак"/>
    <w:uiPriority w:val="99"/>
    <w:rsid w:val="003B1B65"/>
    <w:rPr>
      <w:rFonts w:ascii="Times New Roman" w:hAnsi="Times New Roman"/>
      <w:b/>
      <w:sz w:val="24"/>
      <w:lang w:val="x-none" w:eastAsia="ru-RU"/>
    </w:rPr>
  </w:style>
  <w:style w:type="table" w:customStyle="1" w:styleId="2d">
    <w:name w:val="Сетка таблицы2"/>
    <w:basedOn w:val="a7"/>
    <w:next w:val="aff"/>
    <w:uiPriority w:val="99"/>
    <w:rsid w:val="003B1B6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7"/>
    <w:next w:val="aff"/>
    <w:uiPriority w:val="99"/>
    <w:rsid w:val="003B1B6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2">
    <w:name w:val="endnote text"/>
    <w:basedOn w:val="a5"/>
    <w:link w:val="affff3"/>
    <w:uiPriority w:val="99"/>
    <w:unhideWhenUsed/>
    <w:rsid w:val="003B1B65"/>
    <w:pPr>
      <w:widowControl/>
      <w:suppressAutoHyphens w:val="0"/>
      <w:autoSpaceDN/>
      <w:spacing w:after="0" w:line="240" w:lineRule="auto"/>
      <w:textAlignment w:val="auto"/>
    </w:pPr>
    <w:rPr>
      <w:rFonts w:ascii="Times New Roman" w:eastAsia="Times New Roman" w:hAnsi="Times New Roman" w:cs="Times New Roman"/>
      <w:kern w:val="0"/>
      <w:sz w:val="20"/>
      <w:szCs w:val="20"/>
      <w:lang w:eastAsia="ru-RU"/>
    </w:rPr>
  </w:style>
  <w:style w:type="character" w:customStyle="1" w:styleId="affff3">
    <w:name w:val="Текст концевой сноски Знак"/>
    <w:link w:val="affff2"/>
    <w:uiPriority w:val="99"/>
    <w:rsid w:val="003B1B65"/>
    <w:rPr>
      <w:rFonts w:ascii="Times New Roman" w:eastAsia="Times New Roman" w:hAnsi="Times New Roman" w:cs="Times New Roman"/>
    </w:rPr>
  </w:style>
  <w:style w:type="character" w:styleId="affff4">
    <w:name w:val="endnote reference"/>
    <w:uiPriority w:val="99"/>
    <w:unhideWhenUsed/>
    <w:rsid w:val="003B1B65"/>
    <w:rPr>
      <w:vertAlign w:val="superscript"/>
    </w:rPr>
  </w:style>
  <w:style w:type="numbering" w:customStyle="1" w:styleId="1110">
    <w:name w:val="Нет списка111"/>
    <w:next w:val="a8"/>
    <w:uiPriority w:val="99"/>
    <w:semiHidden/>
    <w:unhideWhenUsed/>
    <w:rsid w:val="003B1B65"/>
  </w:style>
  <w:style w:type="paragraph" w:customStyle="1" w:styleId="313">
    <w:name w:val="Основной текст с отступом 31"/>
    <w:basedOn w:val="1f"/>
    <w:rsid w:val="003B1B65"/>
    <w:pPr>
      <w:spacing w:before="0" w:line="360" w:lineRule="auto"/>
      <w:ind w:firstLine="709"/>
    </w:pPr>
    <w:rPr>
      <w:rFonts w:ascii="Arial" w:hAnsi="Arial"/>
      <w:sz w:val="24"/>
    </w:rPr>
  </w:style>
  <w:style w:type="paragraph" w:customStyle="1" w:styleId="2e">
    <w:name w:val="Текст_начало_2"/>
    <w:basedOn w:val="a5"/>
    <w:rsid w:val="003B1B65"/>
    <w:pPr>
      <w:widowControl/>
      <w:suppressAutoHyphens w:val="0"/>
      <w:autoSpaceDN/>
      <w:spacing w:after="0" w:line="360" w:lineRule="exact"/>
      <w:jc w:val="both"/>
      <w:textAlignment w:val="auto"/>
    </w:pPr>
    <w:rPr>
      <w:rFonts w:ascii="Arial" w:eastAsia="Times New Roman" w:hAnsi="Arial" w:cs="Times New Roman"/>
      <w:kern w:val="0"/>
      <w:sz w:val="24"/>
      <w:szCs w:val="20"/>
      <w:lang w:val="en-GB" w:eastAsia="ru-RU"/>
    </w:rPr>
  </w:style>
  <w:style w:type="paragraph" w:customStyle="1" w:styleId="BodyText21">
    <w:name w:val="Body Text 21"/>
    <w:basedOn w:val="1f"/>
    <w:rsid w:val="003B1B65"/>
    <w:pPr>
      <w:spacing w:before="0" w:line="360" w:lineRule="auto"/>
      <w:ind w:firstLine="851"/>
    </w:pPr>
    <w:rPr>
      <w:rFonts w:ascii="Arial" w:hAnsi="Arial"/>
      <w:sz w:val="24"/>
    </w:rPr>
  </w:style>
  <w:style w:type="paragraph" w:styleId="affff5">
    <w:name w:val="Block Text"/>
    <w:basedOn w:val="a5"/>
    <w:rsid w:val="003B1B65"/>
    <w:pPr>
      <w:widowControl/>
      <w:suppressAutoHyphens w:val="0"/>
      <w:autoSpaceDN/>
      <w:spacing w:after="0" w:line="240" w:lineRule="auto"/>
      <w:ind w:left="5040" w:right="140"/>
      <w:textAlignment w:val="auto"/>
    </w:pPr>
    <w:rPr>
      <w:rFonts w:ascii="Times New Roman" w:eastAsia="Times New Roman" w:hAnsi="Times New Roman" w:cs="Times New Roman"/>
      <w:kern w:val="0"/>
      <w:lang w:eastAsia="ru-RU"/>
    </w:rPr>
  </w:style>
  <w:style w:type="paragraph" w:customStyle="1" w:styleId="FR10">
    <w:name w:val="FR1"/>
    <w:rsid w:val="003B1B65"/>
    <w:pPr>
      <w:widowControl w:val="0"/>
      <w:autoSpaceDE w:val="0"/>
      <w:autoSpaceDN w:val="0"/>
      <w:adjustRightInd w:val="0"/>
      <w:spacing w:before="3100"/>
      <w:jc w:val="center"/>
    </w:pPr>
    <w:rPr>
      <w:rFonts w:ascii="Times New Roman" w:eastAsia="Times New Roman" w:hAnsi="Times New Roman" w:cs="Times New Roman"/>
      <w:sz w:val="64"/>
    </w:rPr>
  </w:style>
  <w:style w:type="paragraph" w:customStyle="1" w:styleId="Heading">
    <w:name w:val="Heading"/>
    <w:rsid w:val="003B1B65"/>
    <w:pPr>
      <w:autoSpaceDE w:val="0"/>
      <w:autoSpaceDN w:val="0"/>
      <w:adjustRightInd w:val="0"/>
    </w:pPr>
    <w:rPr>
      <w:rFonts w:ascii="Arial" w:eastAsia="Times New Roman" w:hAnsi="Arial" w:cs="Arial"/>
      <w:b/>
      <w:bCs/>
      <w:sz w:val="22"/>
      <w:szCs w:val="22"/>
    </w:rPr>
  </w:style>
  <w:style w:type="character" w:customStyle="1" w:styleId="ConsNormal0">
    <w:name w:val="ConsNormal Знак"/>
    <w:link w:val="ConsNormal"/>
    <w:uiPriority w:val="99"/>
    <w:rsid w:val="003B1B65"/>
    <w:rPr>
      <w:rFonts w:ascii="Arial" w:eastAsia="Times New Roman" w:hAnsi="Arial" w:cs="Times New Roman"/>
      <w:lang w:eastAsia="ar-SA"/>
    </w:rPr>
  </w:style>
  <w:style w:type="character" w:customStyle="1" w:styleId="FontStyle13">
    <w:name w:val="Font Style13"/>
    <w:uiPriority w:val="99"/>
    <w:rsid w:val="003B1B65"/>
    <w:rPr>
      <w:rFonts w:ascii="Times New Roman" w:hAnsi="Times New Roman" w:cs="Times New Roman"/>
      <w:i/>
      <w:iCs/>
      <w:spacing w:val="-20"/>
      <w:sz w:val="24"/>
      <w:szCs w:val="24"/>
    </w:rPr>
  </w:style>
  <w:style w:type="character" w:customStyle="1" w:styleId="FontStyle14">
    <w:name w:val="Font Style14"/>
    <w:uiPriority w:val="99"/>
    <w:rsid w:val="003B1B65"/>
    <w:rPr>
      <w:rFonts w:ascii="Times New Roman" w:hAnsi="Times New Roman" w:cs="Times New Roman"/>
      <w:sz w:val="26"/>
      <w:szCs w:val="26"/>
    </w:rPr>
  </w:style>
  <w:style w:type="paragraph" w:customStyle="1" w:styleId="affff6">
    <w:name w:val="Обычный.Нормальный абзац Знак"/>
    <w:rsid w:val="003B1B65"/>
    <w:pPr>
      <w:widowControl w:val="0"/>
      <w:ind w:firstLine="709"/>
      <w:jc w:val="both"/>
    </w:pPr>
    <w:rPr>
      <w:rFonts w:ascii="Times New Roman" w:eastAsia="Times New Roman" w:hAnsi="Times New Roman" w:cs="Times New Roman"/>
      <w:snapToGrid w:val="0"/>
      <w:sz w:val="24"/>
    </w:rPr>
  </w:style>
  <w:style w:type="character" w:styleId="affff7">
    <w:name w:val="Placeholder Text"/>
    <w:uiPriority w:val="99"/>
    <w:semiHidden/>
    <w:rsid w:val="003B1B65"/>
    <w:rPr>
      <w:color w:val="808080"/>
    </w:rPr>
  </w:style>
  <w:style w:type="paragraph" w:customStyle="1" w:styleId="3b">
    <w:name w:val="Обычный3"/>
    <w:rsid w:val="003B1B65"/>
    <w:pPr>
      <w:widowControl w:val="0"/>
      <w:ind w:left="120" w:firstLine="560"/>
    </w:pPr>
    <w:rPr>
      <w:rFonts w:ascii="Arial" w:eastAsia="Times New Roman" w:hAnsi="Arial" w:cs="Times New Roman"/>
      <w:sz w:val="22"/>
    </w:rPr>
  </w:style>
  <w:style w:type="paragraph" w:customStyle="1" w:styleId="320">
    <w:name w:val="Основной текст с отступом 32"/>
    <w:basedOn w:val="3b"/>
    <w:rsid w:val="003B1B65"/>
    <w:pPr>
      <w:spacing w:line="360" w:lineRule="auto"/>
      <w:ind w:left="0" w:firstLine="709"/>
      <w:jc w:val="both"/>
    </w:pPr>
    <w:rPr>
      <w:sz w:val="24"/>
    </w:rPr>
  </w:style>
  <w:style w:type="character" w:customStyle="1" w:styleId="1f7">
    <w:name w:val="заголовок 1 Знак"/>
    <w:rsid w:val="003B1B65"/>
    <w:rPr>
      <w:rFonts w:cs="Times New Roman"/>
      <w:b/>
      <w:snapToGrid w:val="0"/>
      <w:sz w:val="36"/>
      <w:lang w:val="ru-RU" w:eastAsia="ru-RU" w:bidi="ar-SA"/>
    </w:rPr>
  </w:style>
  <w:style w:type="character" w:customStyle="1" w:styleId="ecattext">
    <w:name w:val="ecattext"/>
    <w:rsid w:val="003B1B65"/>
  </w:style>
  <w:style w:type="paragraph" w:customStyle="1" w:styleId="msonormal0">
    <w:name w:val="msonormal"/>
    <w:basedOn w:val="a5"/>
    <w:rsid w:val="003B1B65"/>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ru-RU"/>
    </w:rPr>
  </w:style>
  <w:style w:type="paragraph" w:customStyle="1" w:styleId="xl63">
    <w:name w:val="xl63"/>
    <w:basedOn w:val="a5"/>
    <w:rsid w:val="003B1B65"/>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rPr>
  </w:style>
  <w:style w:type="paragraph" w:customStyle="1" w:styleId="xl64">
    <w:name w:val="xl64"/>
    <w:basedOn w:val="a5"/>
    <w:rsid w:val="003B1B65"/>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eastAsia="ru-RU"/>
    </w:rPr>
  </w:style>
  <w:style w:type="paragraph" w:customStyle="1" w:styleId="xl65">
    <w:name w:val="xl65"/>
    <w:basedOn w:val="a5"/>
    <w:rsid w:val="003B1B65"/>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ru-RU"/>
    </w:rPr>
  </w:style>
  <w:style w:type="paragraph" w:customStyle="1" w:styleId="xl66">
    <w:name w:val="xl66"/>
    <w:basedOn w:val="a5"/>
    <w:rsid w:val="003B1B65"/>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ru-RU"/>
    </w:rPr>
  </w:style>
  <w:style w:type="paragraph" w:customStyle="1" w:styleId="xl67">
    <w:name w:val="xl67"/>
    <w:basedOn w:val="a5"/>
    <w:rsid w:val="003B1B65"/>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ru-RU"/>
    </w:rPr>
  </w:style>
  <w:style w:type="paragraph" w:customStyle="1" w:styleId="xl68">
    <w:name w:val="xl68"/>
    <w:basedOn w:val="a5"/>
    <w:rsid w:val="003B1B65"/>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rPr>
  </w:style>
  <w:style w:type="paragraph" w:customStyle="1" w:styleId="xl69">
    <w:name w:val="xl69"/>
    <w:basedOn w:val="a5"/>
    <w:rsid w:val="003B1B65"/>
    <w:pPr>
      <w:widowControl/>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rPr>
  </w:style>
  <w:style w:type="paragraph" w:customStyle="1" w:styleId="xl70">
    <w:name w:val="xl70"/>
    <w:basedOn w:val="a5"/>
    <w:rsid w:val="003B1B65"/>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color w:val="000000"/>
      <w:kern w:val="0"/>
      <w:lang w:eastAsia="ru-RU"/>
    </w:rPr>
  </w:style>
  <w:style w:type="paragraph" w:customStyle="1" w:styleId="xl71">
    <w:name w:val="xl71"/>
    <w:basedOn w:val="a5"/>
    <w:rsid w:val="003B1B65"/>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rPr>
  </w:style>
  <w:style w:type="paragraph" w:customStyle="1" w:styleId="xl72">
    <w:name w:val="xl72"/>
    <w:basedOn w:val="a5"/>
    <w:rsid w:val="003B1B65"/>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color w:val="000000"/>
      <w:kern w:val="0"/>
      <w:lang w:eastAsia="ru-RU"/>
    </w:rPr>
  </w:style>
  <w:style w:type="paragraph" w:customStyle="1" w:styleId="xl73">
    <w:name w:val="xl73"/>
    <w:basedOn w:val="a5"/>
    <w:rsid w:val="003B1B65"/>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ru-RU"/>
    </w:rPr>
  </w:style>
  <w:style w:type="paragraph" w:customStyle="1" w:styleId="xl74">
    <w:name w:val="xl74"/>
    <w:basedOn w:val="a5"/>
    <w:rsid w:val="003B1B65"/>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rPr>
  </w:style>
  <w:style w:type="paragraph" w:customStyle="1" w:styleId="xl75">
    <w:name w:val="xl75"/>
    <w:basedOn w:val="a5"/>
    <w:rsid w:val="003B1B65"/>
    <w:pPr>
      <w:widowControl/>
      <w:shd w:val="clear" w:color="000000" w:fill="FFFFFF"/>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ru-RU"/>
    </w:rPr>
  </w:style>
  <w:style w:type="paragraph" w:customStyle="1" w:styleId="xl76">
    <w:name w:val="xl76"/>
    <w:basedOn w:val="a5"/>
    <w:rsid w:val="003B1B65"/>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rPr>
  </w:style>
  <w:style w:type="paragraph" w:customStyle="1" w:styleId="xl77">
    <w:name w:val="xl77"/>
    <w:basedOn w:val="a5"/>
    <w:rsid w:val="003B1B65"/>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lang w:eastAsia="ru-RU"/>
    </w:rPr>
  </w:style>
  <w:style w:type="paragraph" w:customStyle="1" w:styleId="xl78">
    <w:name w:val="xl78"/>
    <w:basedOn w:val="a5"/>
    <w:rsid w:val="003B1B65"/>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lang w:eastAsia="ru-RU"/>
    </w:rPr>
  </w:style>
  <w:style w:type="paragraph" w:customStyle="1" w:styleId="xl79">
    <w:name w:val="xl79"/>
    <w:basedOn w:val="a5"/>
    <w:rsid w:val="003B1B65"/>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eastAsia="ru-RU"/>
    </w:rPr>
  </w:style>
  <w:style w:type="paragraph" w:customStyle="1" w:styleId="xl80">
    <w:name w:val="xl80"/>
    <w:basedOn w:val="a5"/>
    <w:rsid w:val="003B1B65"/>
    <w:pPr>
      <w:widowControl/>
      <w:suppressAutoHyphens w:val="0"/>
      <w:autoSpaceDN/>
      <w:spacing w:before="100" w:beforeAutospacing="1" w:after="100" w:afterAutospacing="1" w:line="240" w:lineRule="auto"/>
      <w:jc w:val="right"/>
      <w:textAlignment w:val="auto"/>
    </w:pPr>
    <w:rPr>
      <w:rFonts w:ascii="Times New Roman" w:eastAsia="Times New Roman" w:hAnsi="Times New Roman" w:cs="Times New Roman"/>
      <w:kern w:val="0"/>
      <w:sz w:val="24"/>
      <w:szCs w:val="24"/>
      <w:lang w:eastAsia="ru-RU"/>
    </w:rPr>
  </w:style>
  <w:style w:type="paragraph" w:customStyle="1" w:styleId="xl81">
    <w:name w:val="xl81"/>
    <w:basedOn w:val="a5"/>
    <w:rsid w:val="003B1B65"/>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textAlignment w:val="auto"/>
    </w:pPr>
    <w:rPr>
      <w:rFonts w:ascii="Times New Roman" w:eastAsia="Times New Roman" w:hAnsi="Times New Roman" w:cs="Times New Roman"/>
      <w:b/>
      <w:bCs/>
      <w:kern w:val="0"/>
      <w:sz w:val="28"/>
      <w:szCs w:val="28"/>
      <w:lang w:eastAsia="ru-RU"/>
    </w:rPr>
  </w:style>
  <w:style w:type="paragraph" w:customStyle="1" w:styleId="xl82">
    <w:name w:val="xl82"/>
    <w:basedOn w:val="a5"/>
    <w:rsid w:val="003B1B65"/>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rPr>
  </w:style>
  <w:style w:type="paragraph" w:customStyle="1" w:styleId="xl83">
    <w:name w:val="xl83"/>
    <w:basedOn w:val="a5"/>
    <w:rsid w:val="003B1B65"/>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rPr>
  </w:style>
  <w:style w:type="paragraph" w:customStyle="1" w:styleId="xl84">
    <w:name w:val="xl84"/>
    <w:basedOn w:val="a5"/>
    <w:rsid w:val="003B1B65"/>
    <w:pPr>
      <w:widowControl/>
      <w:pBdr>
        <w:top w:val="single" w:sz="4" w:space="0" w:color="auto"/>
        <w:left w:val="single" w:sz="4" w:space="0" w:color="auto"/>
        <w:right w:val="single" w:sz="4" w:space="0" w:color="auto"/>
      </w:pBdr>
      <w:shd w:val="clear" w:color="000000" w:fill="FFFFFF"/>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rPr>
  </w:style>
  <w:style w:type="paragraph" w:customStyle="1" w:styleId="xl85">
    <w:name w:val="xl85"/>
    <w:basedOn w:val="a5"/>
    <w:rsid w:val="003B1B65"/>
    <w:pPr>
      <w:widowControl/>
      <w:pBdr>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rPr>
  </w:style>
  <w:style w:type="paragraph" w:customStyle="1" w:styleId="xl86">
    <w:name w:val="xl86"/>
    <w:basedOn w:val="a5"/>
    <w:rsid w:val="003B1B65"/>
    <w:pPr>
      <w:widowControl/>
      <w:pBdr>
        <w:top w:val="single" w:sz="4" w:space="0" w:color="auto"/>
        <w:left w:val="single" w:sz="4" w:space="0" w:color="auto"/>
        <w:bottom w:val="single" w:sz="4" w:space="0" w:color="auto"/>
      </w:pBdr>
      <w:suppressAutoHyphens w:val="0"/>
      <w:autoSpaceDN/>
      <w:spacing w:before="100" w:beforeAutospacing="1" w:after="100" w:afterAutospacing="1" w:line="240" w:lineRule="auto"/>
      <w:jc w:val="center"/>
      <w:textAlignment w:val="auto"/>
    </w:pPr>
    <w:rPr>
      <w:rFonts w:ascii="Times New Roman" w:eastAsia="Times New Roman" w:hAnsi="Times New Roman" w:cs="Times New Roman"/>
      <w:b/>
      <w:bCs/>
      <w:kern w:val="0"/>
      <w:sz w:val="28"/>
      <w:szCs w:val="28"/>
      <w:lang w:eastAsia="ru-RU"/>
    </w:rPr>
  </w:style>
  <w:style w:type="paragraph" w:customStyle="1" w:styleId="xl87">
    <w:name w:val="xl87"/>
    <w:basedOn w:val="a5"/>
    <w:rsid w:val="003B1B65"/>
    <w:pPr>
      <w:widowControl/>
      <w:pBdr>
        <w:top w:val="single" w:sz="4" w:space="0" w:color="auto"/>
        <w:bottom w:val="single" w:sz="4" w:space="0" w:color="auto"/>
      </w:pBdr>
      <w:suppressAutoHyphens w:val="0"/>
      <w:autoSpaceDN/>
      <w:spacing w:before="100" w:beforeAutospacing="1" w:after="100" w:afterAutospacing="1" w:line="240" w:lineRule="auto"/>
      <w:jc w:val="center"/>
      <w:textAlignment w:val="auto"/>
    </w:pPr>
    <w:rPr>
      <w:rFonts w:ascii="Times New Roman" w:eastAsia="Times New Roman" w:hAnsi="Times New Roman" w:cs="Times New Roman"/>
      <w:b/>
      <w:bCs/>
      <w:kern w:val="0"/>
      <w:sz w:val="28"/>
      <w:szCs w:val="28"/>
      <w:lang w:eastAsia="ru-RU"/>
    </w:rPr>
  </w:style>
  <w:style w:type="paragraph" w:customStyle="1" w:styleId="xl88">
    <w:name w:val="xl88"/>
    <w:basedOn w:val="a5"/>
    <w:rsid w:val="003B1B65"/>
    <w:pPr>
      <w:widowControl/>
      <w:pBdr>
        <w:top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auto"/>
    </w:pPr>
    <w:rPr>
      <w:rFonts w:ascii="Times New Roman" w:eastAsia="Times New Roman" w:hAnsi="Times New Roman" w:cs="Times New Roman"/>
      <w:b/>
      <w:bCs/>
      <w:kern w:val="0"/>
      <w:sz w:val="28"/>
      <w:szCs w:val="28"/>
      <w:lang w:eastAsia="ru-RU"/>
    </w:rPr>
  </w:style>
  <w:style w:type="paragraph" w:customStyle="1" w:styleId="font5">
    <w:name w:val="font5"/>
    <w:basedOn w:val="a5"/>
    <w:rsid w:val="003B1B65"/>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ru-RU"/>
    </w:rPr>
  </w:style>
  <w:style w:type="paragraph" w:customStyle="1" w:styleId="font6">
    <w:name w:val="font6"/>
    <w:basedOn w:val="a5"/>
    <w:rsid w:val="003B1B65"/>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0"/>
      <w:szCs w:val="20"/>
      <w:lang w:eastAsia="ru-RU"/>
    </w:rPr>
  </w:style>
  <w:style w:type="paragraph" w:customStyle="1" w:styleId="font7">
    <w:name w:val="font7"/>
    <w:basedOn w:val="a5"/>
    <w:rsid w:val="003B1B65"/>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b/>
      <w:bCs/>
      <w:kern w:val="0"/>
      <w:sz w:val="24"/>
      <w:szCs w:val="24"/>
      <w:lang w:eastAsia="ru-RU"/>
    </w:rPr>
  </w:style>
  <w:style w:type="paragraph" w:customStyle="1" w:styleId="xl89">
    <w:name w:val="xl89"/>
    <w:basedOn w:val="a5"/>
    <w:rsid w:val="003B1B65"/>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color w:val="FF0000"/>
      <w:kern w:val="0"/>
      <w:sz w:val="24"/>
      <w:szCs w:val="24"/>
      <w:lang w:eastAsia="ru-RU"/>
    </w:rPr>
  </w:style>
  <w:style w:type="paragraph" w:customStyle="1" w:styleId="xl90">
    <w:name w:val="xl90"/>
    <w:basedOn w:val="a5"/>
    <w:rsid w:val="003B1B65"/>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eastAsia="ru-RU"/>
    </w:rPr>
  </w:style>
  <w:style w:type="paragraph" w:customStyle="1" w:styleId="xl91">
    <w:name w:val="xl91"/>
    <w:basedOn w:val="a5"/>
    <w:rsid w:val="003B1B65"/>
    <w:pPr>
      <w:widowControl/>
      <w:suppressAutoHyphens w:val="0"/>
      <w:autoSpaceDN/>
      <w:spacing w:before="100" w:beforeAutospacing="1" w:after="100" w:afterAutospacing="1" w:line="240" w:lineRule="auto"/>
      <w:textAlignment w:val="center"/>
    </w:pPr>
    <w:rPr>
      <w:rFonts w:ascii="Times New Roman" w:eastAsia="Times New Roman" w:hAnsi="Times New Roman" w:cs="Times New Roman"/>
      <w:kern w:val="0"/>
      <w:sz w:val="24"/>
      <w:szCs w:val="24"/>
      <w:lang w:eastAsia="ru-RU"/>
    </w:rPr>
  </w:style>
  <w:style w:type="paragraph" w:customStyle="1" w:styleId="xl92">
    <w:name w:val="xl92"/>
    <w:basedOn w:val="a5"/>
    <w:rsid w:val="003B1B65"/>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auto"/>
    </w:pPr>
    <w:rPr>
      <w:rFonts w:ascii="Times New Roman" w:eastAsia="Times New Roman" w:hAnsi="Times New Roman" w:cs="Times New Roman"/>
      <w:kern w:val="0"/>
      <w:sz w:val="24"/>
      <w:szCs w:val="24"/>
      <w:lang w:eastAsia="ru-RU"/>
    </w:rPr>
  </w:style>
  <w:style w:type="paragraph" w:customStyle="1" w:styleId="xl93">
    <w:name w:val="xl93"/>
    <w:basedOn w:val="a5"/>
    <w:rsid w:val="003B1B65"/>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textAlignment w:val="auto"/>
    </w:pPr>
    <w:rPr>
      <w:rFonts w:ascii="Times New Roman" w:eastAsia="Times New Roman" w:hAnsi="Times New Roman" w:cs="Times New Roman"/>
      <w:b/>
      <w:bCs/>
      <w:kern w:val="0"/>
      <w:sz w:val="24"/>
      <w:szCs w:val="24"/>
      <w:lang w:eastAsia="ru-RU"/>
    </w:rPr>
  </w:style>
  <w:style w:type="paragraph" w:customStyle="1" w:styleId="xl95">
    <w:name w:val="xl95"/>
    <w:basedOn w:val="a5"/>
    <w:rsid w:val="003B1B65"/>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rPr>
  </w:style>
  <w:style w:type="paragraph" w:customStyle="1" w:styleId="xl96">
    <w:name w:val="xl96"/>
    <w:basedOn w:val="a5"/>
    <w:rsid w:val="003B1B65"/>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rPr>
  </w:style>
  <w:style w:type="paragraph" w:customStyle="1" w:styleId="xl97">
    <w:name w:val="xl97"/>
    <w:basedOn w:val="a5"/>
    <w:rsid w:val="003B1B65"/>
    <w:pPr>
      <w:widowControl/>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rPr>
  </w:style>
  <w:style w:type="paragraph" w:customStyle="1" w:styleId="xl98">
    <w:name w:val="xl98"/>
    <w:basedOn w:val="a5"/>
    <w:rsid w:val="003B1B65"/>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rPr>
  </w:style>
  <w:style w:type="paragraph" w:customStyle="1" w:styleId="xl99">
    <w:name w:val="xl99"/>
    <w:basedOn w:val="a5"/>
    <w:rsid w:val="003B1B65"/>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rPr>
  </w:style>
  <w:style w:type="paragraph" w:customStyle="1" w:styleId="xl100">
    <w:name w:val="xl100"/>
    <w:basedOn w:val="a5"/>
    <w:rsid w:val="003B1B65"/>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ru-RU"/>
    </w:rPr>
  </w:style>
  <w:style w:type="paragraph" w:customStyle="1" w:styleId="xl101">
    <w:name w:val="xl101"/>
    <w:basedOn w:val="a5"/>
    <w:rsid w:val="003B1B65"/>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auto"/>
    </w:pPr>
    <w:rPr>
      <w:rFonts w:ascii="Times New Roman" w:eastAsia="Times New Roman" w:hAnsi="Times New Roman" w:cs="Times New Roman"/>
      <w:kern w:val="0"/>
      <w:sz w:val="24"/>
      <w:szCs w:val="24"/>
      <w:lang w:eastAsia="ru-RU"/>
    </w:rPr>
  </w:style>
  <w:style w:type="paragraph" w:customStyle="1" w:styleId="xl102">
    <w:name w:val="xl102"/>
    <w:basedOn w:val="a5"/>
    <w:rsid w:val="003B1B65"/>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ru-RU"/>
    </w:rPr>
  </w:style>
  <w:style w:type="paragraph" w:customStyle="1" w:styleId="xl103">
    <w:name w:val="xl103"/>
    <w:basedOn w:val="a5"/>
    <w:rsid w:val="003B1B65"/>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b/>
      <w:bCs/>
      <w:kern w:val="0"/>
      <w:sz w:val="24"/>
      <w:szCs w:val="24"/>
      <w:lang w:eastAsia="ru-RU"/>
    </w:rPr>
  </w:style>
  <w:style w:type="paragraph" w:customStyle="1" w:styleId="xl104">
    <w:name w:val="xl104"/>
    <w:basedOn w:val="a5"/>
    <w:rsid w:val="003B1B65"/>
    <w:pPr>
      <w:widowControl/>
      <w:suppressAutoHyphens w:val="0"/>
      <w:autoSpaceDN/>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ru-RU"/>
    </w:rPr>
  </w:style>
  <w:style w:type="paragraph" w:customStyle="1" w:styleId="xl105">
    <w:name w:val="xl105"/>
    <w:basedOn w:val="a5"/>
    <w:rsid w:val="003B1B65"/>
    <w:pPr>
      <w:widowControl/>
      <w:suppressAutoHyphens w:val="0"/>
      <w:autoSpaceDN/>
      <w:spacing w:before="100" w:beforeAutospacing="1" w:after="100" w:afterAutospacing="1" w:line="240" w:lineRule="auto"/>
      <w:textAlignment w:val="center"/>
    </w:pPr>
    <w:rPr>
      <w:rFonts w:ascii="Times New Roman" w:eastAsia="Times New Roman" w:hAnsi="Times New Roman" w:cs="Times New Roman"/>
      <w:kern w:val="0"/>
      <w:sz w:val="24"/>
      <w:szCs w:val="24"/>
      <w:lang w:eastAsia="ru-RU"/>
    </w:rPr>
  </w:style>
  <w:style w:type="paragraph" w:customStyle="1" w:styleId="xl106">
    <w:name w:val="xl106"/>
    <w:basedOn w:val="a5"/>
    <w:rsid w:val="003B1B65"/>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textAlignment w:val="auto"/>
    </w:pPr>
    <w:rPr>
      <w:rFonts w:ascii="Times New Roman" w:eastAsia="Times New Roman" w:hAnsi="Times New Roman" w:cs="Times New Roman"/>
      <w:b/>
      <w:bCs/>
      <w:kern w:val="0"/>
      <w:sz w:val="24"/>
      <w:szCs w:val="24"/>
      <w:lang w:eastAsia="ru-RU"/>
    </w:rPr>
  </w:style>
  <w:style w:type="paragraph" w:customStyle="1" w:styleId="xl107">
    <w:name w:val="xl107"/>
    <w:basedOn w:val="a5"/>
    <w:rsid w:val="003B1B65"/>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rPr>
  </w:style>
  <w:style w:type="paragraph" w:customStyle="1" w:styleId="xl108">
    <w:name w:val="xl108"/>
    <w:basedOn w:val="a5"/>
    <w:rsid w:val="003B1B65"/>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eastAsia="ru-RU"/>
    </w:rPr>
  </w:style>
  <w:style w:type="paragraph" w:customStyle="1" w:styleId="xl109">
    <w:name w:val="xl109"/>
    <w:basedOn w:val="a5"/>
    <w:rsid w:val="003B1B65"/>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rPr>
  </w:style>
  <w:style w:type="paragraph" w:customStyle="1" w:styleId="xl110">
    <w:name w:val="xl110"/>
    <w:basedOn w:val="a5"/>
    <w:rsid w:val="003B1B65"/>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rPr>
  </w:style>
  <w:style w:type="paragraph" w:customStyle="1" w:styleId="xl94">
    <w:name w:val="xl94"/>
    <w:basedOn w:val="a5"/>
    <w:rsid w:val="003B1B65"/>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line="240" w:lineRule="auto"/>
      <w:textAlignment w:val="auto"/>
    </w:pPr>
    <w:rPr>
      <w:rFonts w:ascii="Times New Roman" w:eastAsia="Times New Roman" w:hAnsi="Times New Roman" w:cs="Times New Roman"/>
      <w:kern w:val="0"/>
      <w:lang w:eastAsia="ru-RU"/>
    </w:rPr>
  </w:style>
  <w:style w:type="table" w:customStyle="1" w:styleId="3c">
    <w:name w:val="Сетка таблицы3"/>
    <w:basedOn w:val="a7"/>
    <w:next w:val="aff"/>
    <w:uiPriority w:val="99"/>
    <w:rsid w:val="003B1B6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5"/>
    <w:rsid w:val="003B1B65"/>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rPr>
  </w:style>
  <w:style w:type="paragraph" w:customStyle="1" w:styleId="xl112">
    <w:name w:val="xl112"/>
    <w:basedOn w:val="a5"/>
    <w:rsid w:val="003B1B65"/>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rPr>
  </w:style>
  <w:style w:type="paragraph" w:customStyle="1" w:styleId="xl113">
    <w:name w:val="xl113"/>
    <w:basedOn w:val="a5"/>
    <w:rsid w:val="003B1B65"/>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rPr>
  </w:style>
  <w:style w:type="paragraph" w:customStyle="1" w:styleId="xl114">
    <w:name w:val="xl114"/>
    <w:basedOn w:val="a5"/>
    <w:rsid w:val="003B1B65"/>
    <w:pPr>
      <w:widowControl/>
      <w:pBdr>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rPr>
  </w:style>
  <w:style w:type="paragraph" w:customStyle="1" w:styleId="xl115">
    <w:name w:val="xl115"/>
    <w:basedOn w:val="a5"/>
    <w:rsid w:val="003B1B65"/>
    <w:pPr>
      <w:widowControl/>
      <w:pBdr>
        <w:top w:val="single" w:sz="4" w:space="0" w:color="auto"/>
        <w:left w:val="single" w:sz="4" w:space="0" w:color="auto"/>
        <w:right w:val="single" w:sz="4" w:space="0" w:color="auto"/>
      </w:pBdr>
      <w:shd w:val="clear" w:color="000000" w:fill="FFFFFF"/>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rPr>
  </w:style>
  <w:style w:type="paragraph" w:customStyle="1" w:styleId="xl116">
    <w:name w:val="xl116"/>
    <w:basedOn w:val="a5"/>
    <w:rsid w:val="003B1B65"/>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rPr>
  </w:style>
  <w:style w:type="paragraph" w:customStyle="1" w:styleId="xl117">
    <w:name w:val="xl117"/>
    <w:basedOn w:val="a5"/>
    <w:rsid w:val="003B1B65"/>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rPr>
  </w:style>
  <w:style w:type="paragraph" w:customStyle="1" w:styleId="xl118">
    <w:name w:val="xl118"/>
    <w:basedOn w:val="a5"/>
    <w:rsid w:val="003B1B65"/>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eastAsia="ru-RU"/>
    </w:rPr>
  </w:style>
  <w:style w:type="paragraph" w:customStyle="1" w:styleId="xl119">
    <w:name w:val="xl119"/>
    <w:basedOn w:val="a5"/>
    <w:rsid w:val="003B1B65"/>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rPr>
  </w:style>
  <w:style w:type="paragraph" w:customStyle="1" w:styleId="xl120">
    <w:name w:val="xl120"/>
    <w:basedOn w:val="a5"/>
    <w:rsid w:val="003B1B65"/>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rPr>
  </w:style>
  <w:style w:type="paragraph" w:customStyle="1" w:styleId="xl121">
    <w:name w:val="xl121"/>
    <w:basedOn w:val="a5"/>
    <w:rsid w:val="003B1B65"/>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ru-RU"/>
    </w:rPr>
  </w:style>
  <w:style w:type="paragraph" w:customStyle="1" w:styleId="xl122">
    <w:name w:val="xl122"/>
    <w:basedOn w:val="a5"/>
    <w:rsid w:val="003B1B65"/>
    <w:pPr>
      <w:widowControl/>
      <w:suppressAutoHyphens w:val="0"/>
      <w:autoSpaceDN/>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ru-RU"/>
    </w:rPr>
  </w:style>
  <w:style w:type="paragraph" w:customStyle="1" w:styleId="xl123">
    <w:name w:val="xl123"/>
    <w:basedOn w:val="a5"/>
    <w:rsid w:val="003B1B65"/>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ru-RU"/>
    </w:rPr>
  </w:style>
  <w:style w:type="paragraph" w:customStyle="1" w:styleId="xl124">
    <w:name w:val="xl124"/>
    <w:basedOn w:val="a5"/>
    <w:rsid w:val="003B1B65"/>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rPr>
  </w:style>
  <w:style w:type="paragraph" w:customStyle="1" w:styleId="xl125">
    <w:name w:val="xl125"/>
    <w:basedOn w:val="a5"/>
    <w:rsid w:val="003B1B65"/>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rPr>
  </w:style>
  <w:style w:type="paragraph" w:customStyle="1" w:styleId="xl126">
    <w:name w:val="xl126"/>
    <w:basedOn w:val="a5"/>
    <w:rsid w:val="003B1B65"/>
    <w:pPr>
      <w:widowControl/>
      <w:shd w:val="clear" w:color="000000" w:fill="FFFFFF"/>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ru-RU"/>
    </w:rPr>
  </w:style>
  <w:style w:type="paragraph" w:customStyle="1" w:styleId="xl127">
    <w:name w:val="xl127"/>
    <w:basedOn w:val="a5"/>
    <w:rsid w:val="003B1B65"/>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eastAsia="ru-RU"/>
    </w:rPr>
  </w:style>
  <w:style w:type="paragraph" w:customStyle="1" w:styleId="xl128">
    <w:name w:val="xl128"/>
    <w:basedOn w:val="a5"/>
    <w:rsid w:val="003B1B65"/>
    <w:pPr>
      <w:widowControl/>
      <w:pBdr>
        <w:bottom w:val="single" w:sz="4" w:space="0" w:color="auto"/>
      </w:pBdr>
      <w:suppressAutoHyphens w:val="0"/>
      <w:autoSpaceDN/>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ru-RU"/>
    </w:rPr>
  </w:style>
  <w:style w:type="paragraph" w:customStyle="1" w:styleId="xl129">
    <w:name w:val="xl129"/>
    <w:basedOn w:val="a5"/>
    <w:rsid w:val="003B1B65"/>
    <w:pPr>
      <w:widowControl/>
      <w:pBdr>
        <w:left w:val="single" w:sz="4" w:space="0" w:color="auto"/>
        <w:right w:val="single" w:sz="4" w:space="0" w:color="auto"/>
      </w:pBdr>
      <w:shd w:val="clear" w:color="000000" w:fill="FFFFFF"/>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rPr>
  </w:style>
  <w:style w:type="paragraph" w:customStyle="1" w:styleId="xl130">
    <w:name w:val="xl130"/>
    <w:basedOn w:val="a5"/>
    <w:rsid w:val="003B1B65"/>
    <w:pPr>
      <w:widowControl/>
      <w:pBdr>
        <w:left w:val="single" w:sz="4" w:space="0" w:color="auto"/>
        <w:right w:val="single" w:sz="4" w:space="0" w:color="auto"/>
      </w:pBdr>
      <w:shd w:val="clear" w:color="000000" w:fill="FFFFFF"/>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rPr>
  </w:style>
  <w:style w:type="paragraph" w:customStyle="1" w:styleId="xl131">
    <w:name w:val="xl131"/>
    <w:basedOn w:val="a5"/>
    <w:rsid w:val="003B1B65"/>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rPr>
  </w:style>
  <w:style w:type="paragraph" w:customStyle="1" w:styleId="xl132">
    <w:name w:val="xl132"/>
    <w:basedOn w:val="a5"/>
    <w:rsid w:val="003B1B65"/>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line="240" w:lineRule="auto"/>
      <w:textAlignment w:val="center"/>
    </w:pPr>
    <w:rPr>
      <w:rFonts w:ascii="Times New Roman" w:eastAsia="Times New Roman" w:hAnsi="Times New Roman" w:cs="Times New Roman"/>
      <w:kern w:val="0"/>
      <w:sz w:val="24"/>
      <w:szCs w:val="24"/>
      <w:lang w:eastAsia="ru-RU"/>
    </w:rPr>
  </w:style>
  <w:style w:type="paragraph" w:customStyle="1" w:styleId="xl133">
    <w:name w:val="xl133"/>
    <w:basedOn w:val="a5"/>
    <w:rsid w:val="003B1B65"/>
    <w:pPr>
      <w:widowControl/>
      <w:pBdr>
        <w:top w:val="single" w:sz="4" w:space="0" w:color="auto"/>
        <w:left w:val="single" w:sz="4" w:space="0" w:color="auto"/>
        <w:bottom w:val="single" w:sz="4" w:space="0" w:color="auto"/>
      </w:pBdr>
      <w:shd w:val="clear" w:color="000000" w:fill="FFFFFF"/>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rPr>
  </w:style>
  <w:style w:type="paragraph" w:customStyle="1" w:styleId="xl134">
    <w:name w:val="xl134"/>
    <w:basedOn w:val="a5"/>
    <w:rsid w:val="003B1B65"/>
    <w:pPr>
      <w:widowControl/>
      <w:pBdr>
        <w:top w:val="single" w:sz="4" w:space="0" w:color="auto"/>
        <w:bottom w:val="single" w:sz="4" w:space="0" w:color="auto"/>
      </w:pBdr>
      <w:shd w:val="clear" w:color="000000" w:fill="FFFFFF"/>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rPr>
  </w:style>
  <w:style w:type="paragraph" w:customStyle="1" w:styleId="xl135">
    <w:name w:val="xl135"/>
    <w:basedOn w:val="a5"/>
    <w:rsid w:val="003B1B65"/>
    <w:pPr>
      <w:widowControl/>
      <w:pBdr>
        <w:top w:val="single" w:sz="4" w:space="0" w:color="auto"/>
        <w:bottom w:val="single" w:sz="4" w:space="0" w:color="auto"/>
        <w:right w:val="single" w:sz="4" w:space="0" w:color="auto"/>
      </w:pBdr>
      <w:shd w:val="clear" w:color="000000" w:fill="FFFFFF"/>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rPr>
  </w:style>
  <w:style w:type="paragraph" w:customStyle="1" w:styleId="xl136">
    <w:name w:val="xl136"/>
    <w:basedOn w:val="a5"/>
    <w:rsid w:val="003B1B65"/>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rPr>
  </w:style>
  <w:style w:type="paragraph" w:customStyle="1" w:styleId="xl137">
    <w:name w:val="xl137"/>
    <w:basedOn w:val="a5"/>
    <w:rsid w:val="003B1B65"/>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lang w:eastAsia="ru-RU"/>
    </w:rPr>
  </w:style>
  <w:style w:type="paragraph" w:customStyle="1" w:styleId="xl138">
    <w:name w:val="xl138"/>
    <w:basedOn w:val="a5"/>
    <w:rsid w:val="003B1B65"/>
    <w:pPr>
      <w:widowControl/>
      <w:pBdr>
        <w:top w:val="single" w:sz="4" w:space="0" w:color="auto"/>
        <w:left w:val="single" w:sz="4" w:space="0" w:color="auto"/>
        <w:right w:val="single" w:sz="4" w:space="0" w:color="auto"/>
      </w:pBdr>
      <w:shd w:val="clear" w:color="000000" w:fill="FFFFFF"/>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rPr>
  </w:style>
  <w:style w:type="paragraph" w:customStyle="1" w:styleId="xl139">
    <w:name w:val="xl139"/>
    <w:basedOn w:val="a5"/>
    <w:rsid w:val="003B1B65"/>
    <w:pPr>
      <w:widowControl/>
      <w:pBdr>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rPr>
  </w:style>
  <w:style w:type="paragraph" w:customStyle="1" w:styleId="xl140">
    <w:name w:val="xl140"/>
    <w:basedOn w:val="a5"/>
    <w:rsid w:val="003B1B65"/>
    <w:pPr>
      <w:widowControl/>
      <w:pBdr>
        <w:top w:val="single" w:sz="4" w:space="0" w:color="auto"/>
        <w:left w:val="single" w:sz="4" w:space="0" w:color="auto"/>
      </w:pBdr>
      <w:shd w:val="clear" w:color="000000" w:fill="FFFFFF"/>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rPr>
  </w:style>
  <w:style w:type="paragraph" w:customStyle="1" w:styleId="xl141">
    <w:name w:val="xl141"/>
    <w:basedOn w:val="a5"/>
    <w:rsid w:val="003B1B65"/>
    <w:pPr>
      <w:widowControl/>
      <w:pBdr>
        <w:top w:val="single" w:sz="4" w:space="0" w:color="auto"/>
      </w:pBdr>
      <w:shd w:val="clear" w:color="000000" w:fill="FFFFFF"/>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rPr>
  </w:style>
  <w:style w:type="paragraph" w:customStyle="1" w:styleId="xl142">
    <w:name w:val="xl142"/>
    <w:basedOn w:val="a5"/>
    <w:rsid w:val="003B1B65"/>
    <w:pPr>
      <w:widowControl/>
      <w:pBdr>
        <w:top w:val="single" w:sz="4" w:space="0" w:color="auto"/>
        <w:bottom w:val="single" w:sz="4" w:space="0" w:color="auto"/>
        <w:right w:val="single" w:sz="4" w:space="0" w:color="auto"/>
      </w:pBdr>
      <w:shd w:val="clear" w:color="000000" w:fill="FFFFFF"/>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rPr>
  </w:style>
  <w:style w:type="paragraph" w:customStyle="1" w:styleId="xl143">
    <w:name w:val="xl143"/>
    <w:basedOn w:val="a5"/>
    <w:rsid w:val="003B1B65"/>
    <w:pPr>
      <w:widowControl/>
      <w:pBdr>
        <w:bottom w:val="single" w:sz="4" w:space="0" w:color="auto"/>
      </w:pBdr>
      <w:suppressAutoHyphens w:val="0"/>
      <w:autoSpaceDN/>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ru-RU"/>
    </w:rPr>
  </w:style>
  <w:style w:type="paragraph" w:customStyle="1" w:styleId="xl144">
    <w:name w:val="xl144"/>
    <w:basedOn w:val="a5"/>
    <w:rsid w:val="003B1B65"/>
    <w:pPr>
      <w:widowControl/>
      <w:pBdr>
        <w:top w:val="single" w:sz="4" w:space="0" w:color="auto"/>
        <w:bottom w:val="single" w:sz="4" w:space="0" w:color="auto"/>
      </w:pBdr>
      <w:suppressAutoHyphens w:val="0"/>
      <w:autoSpaceDN/>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ru-RU"/>
    </w:rPr>
  </w:style>
  <w:style w:type="paragraph" w:customStyle="1" w:styleId="xl145">
    <w:name w:val="xl145"/>
    <w:basedOn w:val="a5"/>
    <w:rsid w:val="003B1B65"/>
    <w:pPr>
      <w:widowControl/>
      <w:pBdr>
        <w:top w:val="single" w:sz="4" w:space="0" w:color="auto"/>
        <w:bottom w:val="single" w:sz="4" w:space="0" w:color="auto"/>
        <w:right w:val="single" w:sz="4" w:space="0" w:color="auto"/>
      </w:pBdr>
      <w:suppressAutoHyphens w:val="0"/>
      <w:autoSpaceDN/>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ru-RU"/>
    </w:rPr>
  </w:style>
  <w:style w:type="paragraph" w:customStyle="1" w:styleId="xl146">
    <w:name w:val="xl146"/>
    <w:basedOn w:val="a5"/>
    <w:rsid w:val="003B1B65"/>
    <w:pPr>
      <w:widowControl/>
      <w:pBdr>
        <w:top w:val="single" w:sz="4" w:space="0" w:color="auto"/>
        <w:left w:val="single" w:sz="4" w:space="0" w:color="auto"/>
        <w:bottom w:val="single" w:sz="4" w:space="0" w:color="auto"/>
      </w:pBdr>
      <w:suppressAutoHyphens w:val="0"/>
      <w:autoSpaceDN/>
      <w:spacing w:before="100" w:beforeAutospacing="1" w:after="100" w:afterAutospacing="1" w:line="240" w:lineRule="auto"/>
      <w:textAlignment w:val="auto"/>
    </w:pPr>
    <w:rPr>
      <w:rFonts w:ascii="Times New Roman" w:eastAsia="Times New Roman" w:hAnsi="Times New Roman" w:cs="Times New Roman"/>
      <w:b/>
      <w:bCs/>
      <w:color w:val="000000"/>
      <w:kern w:val="0"/>
      <w:sz w:val="24"/>
      <w:szCs w:val="24"/>
      <w:lang w:eastAsia="ru-RU"/>
    </w:rPr>
  </w:style>
  <w:style w:type="paragraph" w:customStyle="1" w:styleId="xl147">
    <w:name w:val="xl147"/>
    <w:basedOn w:val="a5"/>
    <w:rsid w:val="003B1B65"/>
    <w:pPr>
      <w:widowControl/>
      <w:pBdr>
        <w:top w:val="single" w:sz="4" w:space="0" w:color="auto"/>
        <w:bottom w:val="single" w:sz="4" w:space="0" w:color="auto"/>
      </w:pBdr>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ru-RU"/>
    </w:rPr>
  </w:style>
  <w:style w:type="paragraph" w:customStyle="1" w:styleId="xl148">
    <w:name w:val="xl148"/>
    <w:basedOn w:val="a5"/>
    <w:rsid w:val="003B1B65"/>
    <w:pPr>
      <w:widowControl/>
      <w:pBdr>
        <w:top w:val="single" w:sz="4" w:space="0" w:color="auto"/>
        <w:bottom w:val="single" w:sz="4" w:space="0" w:color="auto"/>
        <w:right w:val="single" w:sz="4" w:space="0" w:color="auto"/>
      </w:pBdr>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ru-RU"/>
    </w:rPr>
  </w:style>
  <w:style w:type="paragraph" w:customStyle="1" w:styleId="xl149">
    <w:name w:val="xl149"/>
    <w:basedOn w:val="a5"/>
    <w:rsid w:val="003B1B65"/>
    <w:pPr>
      <w:widowControl/>
      <w:pBdr>
        <w:top w:val="single" w:sz="4" w:space="0" w:color="auto"/>
        <w:left w:val="single" w:sz="4" w:space="0" w:color="auto"/>
        <w:right w:val="single" w:sz="4" w:space="0" w:color="auto"/>
      </w:pBdr>
      <w:shd w:val="clear" w:color="000000" w:fill="FFFFFF"/>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rPr>
  </w:style>
  <w:style w:type="paragraph" w:customStyle="1" w:styleId="xl150">
    <w:name w:val="xl150"/>
    <w:basedOn w:val="a5"/>
    <w:rsid w:val="003B1B65"/>
    <w:pPr>
      <w:widowControl/>
      <w:pBdr>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rPr>
  </w:style>
  <w:style w:type="table" w:customStyle="1" w:styleId="51">
    <w:name w:val="Сетка таблицы5"/>
    <w:basedOn w:val="a7"/>
    <w:next w:val="aff"/>
    <w:uiPriority w:val="59"/>
    <w:rsid w:val="003B1B65"/>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No Spacing"/>
    <w:uiPriority w:val="1"/>
    <w:qFormat/>
    <w:rsid w:val="003B1B65"/>
    <w:rPr>
      <w:rFonts w:eastAsia="Calibri" w:cs="Times New Roman"/>
      <w:sz w:val="22"/>
      <w:szCs w:val="22"/>
      <w:lang w:eastAsia="en-US"/>
    </w:rPr>
  </w:style>
  <w:style w:type="character" w:customStyle="1" w:styleId="215">
    <w:name w:val="Заголовок 2 Знак1"/>
    <w:uiPriority w:val="9"/>
    <w:semiHidden/>
    <w:rsid w:val="003B1B65"/>
    <w:rPr>
      <w:rFonts w:ascii="Calibri Light" w:eastAsia="Times New Roman" w:hAnsi="Calibri Light" w:cs="Times New Roman"/>
      <w:color w:val="2E74B5"/>
      <w:sz w:val="26"/>
      <w:szCs w:val="26"/>
    </w:rPr>
  </w:style>
  <w:style w:type="character" w:customStyle="1" w:styleId="314">
    <w:name w:val="Заголовок 3 Знак1"/>
    <w:uiPriority w:val="9"/>
    <w:semiHidden/>
    <w:rsid w:val="003B1B65"/>
    <w:rPr>
      <w:rFonts w:ascii="Calibri Light" w:eastAsia="Times New Roman" w:hAnsi="Calibri Light" w:cs="Times New Roman"/>
      <w:color w:val="1F4D78"/>
      <w:sz w:val="24"/>
      <w:szCs w:val="24"/>
    </w:rPr>
  </w:style>
  <w:style w:type="character" w:styleId="affff8">
    <w:name w:val="FollowedHyperlink"/>
    <w:uiPriority w:val="99"/>
    <w:unhideWhenUsed/>
    <w:rsid w:val="003B1B65"/>
    <w:rPr>
      <w:color w:val="954F72"/>
      <w:u w:val="single"/>
    </w:rPr>
  </w:style>
  <w:style w:type="table" w:customStyle="1" w:styleId="61">
    <w:name w:val="Сетка таблицы6"/>
    <w:basedOn w:val="a7"/>
    <w:next w:val="aff"/>
    <w:uiPriority w:val="59"/>
    <w:rsid w:val="003B1B65"/>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Год утверждения"/>
    <w:basedOn w:val="a5"/>
    <w:rsid w:val="00E545C1"/>
    <w:pPr>
      <w:widowControl/>
      <w:suppressAutoHyphens w:val="0"/>
      <w:autoSpaceDN/>
      <w:spacing w:after="0" w:line="240" w:lineRule="auto"/>
      <w:jc w:val="center"/>
      <w:textAlignment w:val="auto"/>
    </w:pPr>
    <w:rPr>
      <w:rFonts w:ascii="Times New Roman" w:eastAsia="Times New Roman" w:hAnsi="Times New Roman" w:cs="Times New Roman"/>
      <w:b/>
      <w:kern w:val="0"/>
      <w:sz w:val="28"/>
      <w:szCs w:val="28"/>
      <w:lang w:eastAsia="ru-RU"/>
    </w:rPr>
  </w:style>
  <w:style w:type="paragraph" w:customStyle="1" w:styleId="affffa">
    <w:name w:val="Утверждаю"/>
    <w:basedOn w:val="a5"/>
    <w:rsid w:val="00E545C1"/>
    <w:pPr>
      <w:widowControl/>
      <w:suppressAutoHyphens w:val="0"/>
      <w:autoSpaceDN/>
      <w:spacing w:after="0" w:line="240" w:lineRule="auto"/>
      <w:textAlignment w:val="auto"/>
    </w:pPr>
    <w:rPr>
      <w:rFonts w:ascii="Times New Roman" w:eastAsia="Times New Roman" w:hAnsi="Times New Roman" w:cs="Times New Roman"/>
      <w:kern w:val="0"/>
      <w:sz w:val="24"/>
      <w:szCs w:val="24"/>
      <w:lang w:eastAsia="ru-RU"/>
    </w:rPr>
  </w:style>
  <w:style w:type="paragraph" w:styleId="3d">
    <w:name w:val="toc 3"/>
    <w:basedOn w:val="a5"/>
    <w:next w:val="a5"/>
    <w:autoRedefine/>
    <w:semiHidden/>
    <w:rsid w:val="00E545C1"/>
    <w:pPr>
      <w:widowControl/>
      <w:suppressAutoHyphens w:val="0"/>
      <w:autoSpaceDN/>
      <w:spacing w:after="0" w:line="240" w:lineRule="auto"/>
      <w:ind w:left="480"/>
      <w:textAlignment w:val="auto"/>
    </w:pPr>
    <w:rPr>
      <w:rFonts w:ascii="Times New Roman" w:eastAsia="Times New Roman" w:hAnsi="Times New Roman" w:cs="Times New Roman"/>
      <w:i/>
      <w:iCs/>
      <w:kern w:val="0"/>
      <w:sz w:val="20"/>
      <w:szCs w:val="20"/>
      <w:lang w:eastAsia="ru-RU"/>
    </w:rPr>
  </w:style>
  <w:style w:type="paragraph" w:customStyle="1" w:styleId="a0">
    <w:name w:val="Список нумерованный"/>
    <w:basedOn w:val="a5"/>
    <w:rsid w:val="00E545C1"/>
    <w:pPr>
      <w:widowControl/>
      <w:numPr>
        <w:numId w:val="33"/>
      </w:numPr>
      <w:suppressAutoHyphens w:val="0"/>
      <w:autoSpaceDN/>
      <w:spacing w:before="120" w:after="0" w:line="240" w:lineRule="auto"/>
      <w:jc w:val="both"/>
      <w:textAlignment w:val="auto"/>
    </w:pPr>
    <w:rPr>
      <w:rFonts w:ascii="Times New Roman" w:eastAsia="Times New Roman" w:hAnsi="Times New Roman" w:cs="Times New Roman"/>
      <w:kern w:val="0"/>
      <w:sz w:val="24"/>
      <w:szCs w:val="24"/>
      <w:lang w:eastAsia="ru-RU"/>
    </w:rPr>
  </w:style>
  <w:style w:type="paragraph" w:customStyle="1" w:styleId="2f">
    <w:name w:val="Пункт 2"/>
    <w:basedOn w:val="2"/>
    <w:rsid w:val="00E545C1"/>
    <w:pPr>
      <w:keepNext w:val="0"/>
      <w:keepLines w:val="0"/>
      <w:numPr>
        <w:numId w:val="0"/>
      </w:numPr>
      <w:tabs>
        <w:tab w:val="left" w:pos="1134"/>
      </w:tabs>
      <w:suppressAutoHyphens w:val="0"/>
      <w:autoSpaceDN/>
      <w:spacing w:before="120" w:after="60" w:line="240" w:lineRule="auto"/>
      <w:ind w:left="285" w:firstLine="567"/>
      <w:jc w:val="both"/>
      <w:textAlignment w:val="auto"/>
    </w:pPr>
    <w:rPr>
      <w:rFonts w:ascii="Times New Roman" w:hAnsi="Times New Roman"/>
      <w:b/>
      <w:bCs/>
      <w:iCs/>
      <w:color w:val="auto"/>
      <w:kern w:val="0"/>
      <w:sz w:val="24"/>
      <w:szCs w:val="24"/>
      <w:lang w:eastAsia="ru-RU"/>
    </w:rPr>
  </w:style>
  <w:style w:type="paragraph" w:customStyle="1" w:styleId="3e">
    <w:name w:val="Пункт 3"/>
    <w:basedOn w:val="30"/>
    <w:rsid w:val="00E545C1"/>
    <w:pPr>
      <w:keepNext w:val="0"/>
      <w:keepLines w:val="0"/>
      <w:numPr>
        <w:ilvl w:val="2"/>
      </w:numPr>
      <w:tabs>
        <w:tab w:val="left" w:pos="1276"/>
      </w:tabs>
      <w:spacing w:before="120" w:after="60" w:line="240" w:lineRule="auto"/>
      <w:ind w:firstLine="567"/>
      <w:jc w:val="both"/>
    </w:pPr>
    <w:rPr>
      <w:rFonts w:ascii="Times New Roman" w:hAnsi="Times New Roman"/>
      <w:b/>
      <w:bCs/>
      <w:color w:val="auto"/>
      <w:lang w:eastAsia="ru-RU"/>
    </w:rPr>
  </w:style>
  <w:style w:type="paragraph" w:customStyle="1" w:styleId="44">
    <w:name w:val="Пункт 4"/>
    <w:basedOn w:val="40"/>
    <w:rsid w:val="00E545C1"/>
    <w:pPr>
      <w:keepNext w:val="0"/>
      <w:widowControl/>
      <w:numPr>
        <w:ilvl w:val="3"/>
      </w:numPr>
      <w:tabs>
        <w:tab w:val="left" w:pos="1418"/>
      </w:tabs>
      <w:suppressAutoHyphens w:val="0"/>
      <w:autoSpaceDN/>
      <w:spacing w:before="120" w:line="240" w:lineRule="auto"/>
      <w:ind w:firstLine="567"/>
      <w:jc w:val="both"/>
      <w:textAlignment w:val="auto"/>
    </w:pPr>
    <w:rPr>
      <w:rFonts w:ascii="Times New Roman" w:hAnsi="Times New Roman"/>
      <w:b w:val="0"/>
      <w:kern w:val="0"/>
      <w:sz w:val="24"/>
      <w:szCs w:val="24"/>
      <w:lang w:eastAsia="ru-RU"/>
    </w:rPr>
  </w:style>
  <w:style w:type="paragraph" w:customStyle="1" w:styleId="52">
    <w:name w:val="Пункт 5"/>
    <w:basedOn w:val="5"/>
    <w:link w:val="53"/>
    <w:rsid w:val="00E545C1"/>
    <w:pPr>
      <w:numPr>
        <w:ilvl w:val="4"/>
      </w:numPr>
      <w:tabs>
        <w:tab w:val="left" w:pos="1701"/>
      </w:tabs>
      <w:spacing w:before="60"/>
      <w:ind w:firstLine="567"/>
    </w:pPr>
    <w:rPr>
      <w:b w:val="0"/>
      <w:i w:val="0"/>
      <w:sz w:val="24"/>
      <w:szCs w:val="24"/>
    </w:rPr>
  </w:style>
  <w:style w:type="character" w:customStyle="1" w:styleId="53">
    <w:name w:val="Пункт 5 Знак"/>
    <w:link w:val="52"/>
    <w:rsid w:val="00E545C1"/>
    <w:rPr>
      <w:rFonts w:ascii="Times New Roman" w:eastAsia="Times New Roman" w:hAnsi="Times New Roman" w:cs="Times New Roman"/>
      <w:bCs/>
      <w:iCs/>
      <w:sz w:val="24"/>
      <w:szCs w:val="24"/>
    </w:rPr>
  </w:style>
  <w:style w:type="paragraph" w:customStyle="1" w:styleId="a3">
    <w:name w:val="Приложение"/>
    <w:basedOn w:val="a5"/>
    <w:next w:val="a5"/>
    <w:rsid w:val="00E545C1"/>
    <w:pPr>
      <w:keepNext/>
      <w:pageBreakBefore/>
      <w:widowControl/>
      <w:numPr>
        <w:numId w:val="32"/>
      </w:numPr>
      <w:suppressAutoHyphens w:val="0"/>
      <w:autoSpaceDN/>
      <w:spacing w:before="120" w:after="120" w:line="240" w:lineRule="auto"/>
      <w:jc w:val="center"/>
      <w:textAlignment w:val="auto"/>
    </w:pPr>
    <w:rPr>
      <w:rFonts w:ascii="Times New Roman" w:eastAsia="Times New Roman" w:hAnsi="Times New Roman" w:cs="Times New Roman"/>
      <w:b/>
      <w:kern w:val="28"/>
      <w:sz w:val="28"/>
      <w:szCs w:val="20"/>
      <w:lang w:eastAsia="ru-RU"/>
    </w:rPr>
  </w:style>
  <w:style w:type="paragraph" w:customStyle="1" w:styleId="affffb">
    <w:name w:val="Табличный"/>
    <w:basedOn w:val="a5"/>
    <w:rsid w:val="00E545C1"/>
    <w:pPr>
      <w:keepNext/>
      <w:suppressAutoHyphens w:val="0"/>
      <w:autoSpaceDN/>
      <w:spacing w:before="60" w:after="60" w:line="240" w:lineRule="auto"/>
      <w:jc w:val="center"/>
      <w:textAlignment w:val="auto"/>
    </w:pPr>
    <w:rPr>
      <w:rFonts w:ascii="Times New Roman" w:eastAsia="Times New Roman" w:hAnsi="Times New Roman" w:cs="Times New Roman"/>
      <w:b/>
      <w:kern w:val="0"/>
      <w:szCs w:val="20"/>
      <w:lang w:eastAsia="ru-RU"/>
    </w:rPr>
  </w:style>
  <w:style w:type="paragraph" w:customStyle="1" w:styleId="affffc">
    <w:name w:val="Содержание"/>
    <w:basedOn w:val="a5"/>
    <w:rsid w:val="00E545C1"/>
    <w:pPr>
      <w:suppressAutoHyphens w:val="0"/>
      <w:autoSpaceDN/>
      <w:spacing w:before="240" w:after="240" w:line="240" w:lineRule="auto"/>
      <w:jc w:val="center"/>
      <w:textAlignment w:val="auto"/>
    </w:pPr>
    <w:rPr>
      <w:rFonts w:ascii="Times New Roman" w:eastAsia="Times New Roman" w:hAnsi="Times New Roman" w:cs="Times New Roman"/>
      <w:b/>
      <w:caps/>
      <w:kern w:val="0"/>
      <w:sz w:val="24"/>
      <w:szCs w:val="20"/>
      <w:lang w:eastAsia="ru-RU"/>
    </w:rPr>
  </w:style>
  <w:style w:type="paragraph" w:customStyle="1" w:styleId="affffd">
    <w:name w:val="Верх. колонт. четн."/>
    <w:basedOn w:val="a5"/>
    <w:rsid w:val="00E545C1"/>
    <w:pPr>
      <w:suppressAutoHyphens w:val="0"/>
      <w:autoSpaceDN/>
      <w:spacing w:after="0" w:line="240" w:lineRule="exact"/>
      <w:jc w:val="right"/>
      <w:textAlignment w:val="auto"/>
    </w:pPr>
    <w:rPr>
      <w:rFonts w:ascii="Arial" w:eastAsia="Times New Roman" w:hAnsi="Arial" w:cs="Times New Roman"/>
      <w:b/>
      <w:i/>
      <w:kern w:val="0"/>
      <w:sz w:val="24"/>
      <w:szCs w:val="20"/>
      <w:lang w:eastAsia="ru-RU"/>
    </w:rPr>
  </w:style>
  <w:style w:type="paragraph" w:customStyle="1" w:styleId="affffe">
    <w:name w:val="Верх. колонт. нечет."/>
    <w:basedOn w:val="a5"/>
    <w:rsid w:val="00E545C1"/>
    <w:pPr>
      <w:suppressAutoHyphens w:val="0"/>
      <w:autoSpaceDN/>
      <w:spacing w:after="0" w:line="240" w:lineRule="exact"/>
      <w:textAlignment w:val="auto"/>
    </w:pPr>
    <w:rPr>
      <w:rFonts w:ascii="Arial" w:eastAsia="Times New Roman" w:hAnsi="Arial" w:cs="Times New Roman"/>
      <w:b/>
      <w:i/>
      <w:kern w:val="0"/>
      <w:sz w:val="24"/>
      <w:szCs w:val="20"/>
      <w:lang w:eastAsia="ru-RU"/>
    </w:rPr>
  </w:style>
  <w:style w:type="paragraph" w:styleId="1f8">
    <w:name w:val="toc 1"/>
    <w:basedOn w:val="a5"/>
    <w:next w:val="a5"/>
    <w:semiHidden/>
    <w:rsid w:val="00E545C1"/>
    <w:pPr>
      <w:widowControl/>
      <w:suppressAutoHyphens w:val="0"/>
      <w:autoSpaceDN/>
      <w:spacing w:before="120" w:after="120" w:line="240" w:lineRule="auto"/>
      <w:textAlignment w:val="auto"/>
    </w:pPr>
    <w:rPr>
      <w:rFonts w:ascii="Times New Roman" w:eastAsia="Times New Roman" w:hAnsi="Times New Roman" w:cs="Times New Roman"/>
      <w:b/>
      <w:bCs/>
      <w:caps/>
      <w:kern w:val="0"/>
      <w:sz w:val="20"/>
      <w:szCs w:val="20"/>
      <w:lang w:eastAsia="ru-RU"/>
    </w:rPr>
  </w:style>
  <w:style w:type="paragraph" w:customStyle="1" w:styleId="afffff">
    <w:name w:val="Название таблицы"/>
    <w:basedOn w:val="ae"/>
    <w:rsid w:val="00E545C1"/>
    <w:pPr>
      <w:keepNext/>
      <w:suppressLineNumbers w:val="0"/>
      <w:suppressAutoHyphens w:val="0"/>
      <w:autoSpaceDN/>
      <w:spacing w:after="0" w:line="240" w:lineRule="auto"/>
      <w:textAlignment w:val="auto"/>
    </w:pPr>
    <w:rPr>
      <w:rFonts w:ascii="Times New Roman" w:hAnsi="Times New Roman" w:cs="Times New Roman"/>
      <w:b/>
      <w:bCs/>
      <w:i w:val="0"/>
      <w:iCs w:val="0"/>
      <w:kern w:val="0"/>
      <w:sz w:val="22"/>
      <w:szCs w:val="22"/>
      <w:lang w:eastAsia="ru-RU"/>
    </w:rPr>
  </w:style>
  <w:style w:type="paragraph" w:customStyle="1" w:styleId="afffff0">
    <w:name w:val="Табличный_заголовки"/>
    <w:basedOn w:val="a5"/>
    <w:rsid w:val="00E545C1"/>
    <w:pPr>
      <w:keepNext/>
      <w:keepLines/>
      <w:widowControl/>
      <w:suppressAutoHyphens w:val="0"/>
      <w:autoSpaceDN/>
      <w:spacing w:after="0" w:line="240" w:lineRule="auto"/>
      <w:jc w:val="center"/>
      <w:textAlignment w:val="auto"/>
    </w:pPr>
    <w:rPr>
      <w:rFonts w:ascii="Times New Roman" w:eastAsia="Times New Roman" w:hAnsi="Times New Roman" w:cs="Times New Roman"/>
      <w:b/>
      <w:kern w:val="0"/>
      <w:lang w:eastAsia="ru-RU"/>
    </w:rPr>
  </w:style>
  <w:style w:type="paragraph" w:customStyle="1" w:styleId="afffff1">
    <w:name w:val="Табличный_центр"/>
    <w:basedOn w:val="a5"/>
    <w:rsid w:val="00E545C1"/>
    <w:pPr>
      <w:widowControl/>
      <w:suppressAutoHyphens w:val="0"/>
      <w:autoSpaceDN/>
      <w:spacing w:after="0" w:line="240" w:lineRule="auto"/>
      <w:jc w:val="center"/>
      <w:textAlignment w:val="auto"/>
    </w:pPr>
    <w:rPr>
      <w:rFonts w:ascii="Times New Roman" w:eastAsia="Times New Roman" w:hAnsi="Times New Roman" w:cs="Times New Roman"/>
      <w:kern w:val="0"/>
      <w:lang w:eastAsia="ru-RU"/>
    </w:rPr>
  </w:style>
  <w:style w:type="paragraph" w:customStyle="1" w:styleId="1">
    <w:name w:val="Список 1)"/>
    <w:basedOn w:val="a5"/>
    <w:rsid w:val="00E545C1"/>
    <w:pPr>
      <w:widowControl/>
      <w:numPr>
        <w:numId w:val="30"/>
      </w:numPr>
      <w:suppressAutoHyphens w:val="0"/>
      <w:autoSpaceDN/>
      <w:spacing w:after="60" w:line="240" w:lineRule="auto"/>
      <w:jc w:val="both"/>
      <w:textAlignment w:val="auto"/>
    </w:pPr>
    <w:rPr>
      <w:rFonts w:ascii="Times New Roman" w:eastAsia="Times New Roman" w:hAnsi="Times New Roman" w:cs="Times New Roman"/>
      <w:kern w:val="0"/>
      <w:sz w:val="24"/>
      <w:szCs w:val="24"/>
      <w:lang w:eastAsia="ru-RU"/>
    </w:rPr>
  </w:style>
  <w:style w:type="paragraph" w:customStyle="1" w:styleId="afffff2">
    <w:name w:val="Примечания"/>
    <w:basedOn w:val="a5"/>
    <w:link w:val="1f9"/>
    <w:rsid w:val="00E545C1"/>
    <w:pPr>
      <w:widowControl/>
      <w:suppressAutoHyphens w:val="0"/>
      <w:autoSpaceDN/>
      <w:spacing w:before="120" w:after="0" w:line="240" w:lineRule="auto"/>
      <w:ind w:firstLine="567"/>
      <w:jc w:val="both"/>
      <w:textAlignment w:val="auto"/>
    </w:pPr>
    <w:rPr>
      <w:rFonts w:ascii="Times New Roman" w:eastAsia="Times New Roman" w:hAnsi="Times New Roman" w:cs="Times New Roman"/>
      <w:spacing w:val="80"/>
      <w:kern w:val="0"/>
      <w:sz w:val="24"/>
      <w:szCs w:val="24"/>
      <w:lang w:eastAsia="ru-RU"/>
    </w:rPr>
  </w:style>
  <w:style w:type="character" w:customStyle="1" w:styleId="1f9">
    <w:name w:val="Примечания Знак1"/>
    <w:link w:val="afffff2"/>
    <w:rsid w:val="00E545C1"/>
    <w:rPr>
      <w:rFonts w:ascii="Times New Roman" w:eastAsia="Times New Roman" w:hAnsi="Times New Roman" w:cs="Times New Roman"/>
      <w:spacing w:val="80"/>
      <w:sz w:val="24"/>
      <w:szCs w:val="24"/>
    </w:rPr>
  </w:style>
  <w:style w:type="paragraph" w:customStyle="1" w:styleId="afffff3">
    <w:name w:val="Внимание"/>
    <w:basedOn w:val="a5"/>
    <w:rsid w:val="00E545C1"/>
    <w:pPr>
      <w:widowControl/>
      <w:suppressAutoHyphens w:val="0"/>
      <w:autoSpaceDN/>
      <w:spacing w:before="120" w:after="0" w:line="240" w:lineRule="auto"/>
      <w:ind w:firstLine="567"/>
      <w:jc w:val="both"/>
      <w:textAlignment w:val="auto"/>
    </w:pPr>
    <w:rPr>
      <w:rFonts w:ascii="Times New Roman" w:eastAsia="Times New Roman" w:hAnsi="Times New Roman" w:cs="Times New Roman"/>
      <w:b/>
      <w:bCs/>
      <w:kern w:val="0"/>
      <w:sz w:val="24"/>
      <w:szCs w:val="24"/>
      <w:lang w:eastAsia="ru-RU"/>
    </w:rPr>
  </w:style>
  <w:style w:type="paragraph" w:customStyle="1" w:styleId="a2">
    <w:name w:val="Табличный_нумерованный"/>
    <w:basedOn w:val="a5"/>
    <w:link w:val="afffff4"/>
    <w:rsid w:val="00E545C1"/>
    <w:pPr>
      <w:widowControl/>
      <w:numPr>
        <w:numId w:val="29"/>
      </w:numPr>
      <w:suppressAutoHyphens w:val="0"/>
      <w:autoSpaceDN/>
      <w:spacing w:after="0" w:line="240" w:lineRule="auto"/>
      <w:textAlignment w:val="auto"/>
    </w:pPr>
    <w:rPr>
      <w:rFonts w:ascii="Times New Roman" w:eastAsia="Times New Roman" w:hAnsi="Times New Roman" w:cs="Times New Roman"/>
      <w:kern w:val="0"/>
      <w:lang w:eastAsia="ru-RU"/>
    </w:rPr>
  </w:style>
  <w:style w:type="paragraph" w:styleId="45">
    <w:name w:val="toc 4"/>
    <w:basedOn w:val="a5"/>
    <w:next w:val="a5"/>
    <w:autoRedefine/>
    <w:semiHidden/>
    <w:rsid w:val="00E545C1"/>
    <w:pPr>
      <w:widowControl/>
      <w:suppressAutoHyphens w:val="0"/>
      <w:autoSpaceDN/>
      <w:spacing w:after="0" w:line="240" w:lineRule="auto"/>
      <w:ind w:left="720"/>
      <w:textAlignment w:val="auto"/>
    </w:pPr>
    <w:rPr>
      <w:rFonts w:ascii="Times New Roman" w:eastAsia="Times New Roman" w:hAnsi="Times New Roman" w:cs="Times New Roman"/>
      <w:kern w:val="0"/>
      <w:sz w:val="18"/>
      <w:szCs w:val="18"/>
      <w:lang w:eastAsia="ru-RU"/>
    </w:rPr>
  </w:style>
  <w:style w:type="paragraph" w:styleId="54">
    <w:name w:val="toc 5"/>
    <w:basedOn w:val="a5"/>
    <w:next w:val="a5"/>
    <w:autoRedefine/>
    <w:semiHidden/>
    <w:rsid w:val="00E545C1"/>
    <w:pPr>
      <w:widowControl/>
      <w:suppressAutoHyphens w:val="0"/>
      <w:autoSpaceDN/>
      <w:spacing w:after="0" w:line="240" w:lineRule="auto"/>
      <w:ind w:left="960"/>
      <w:textAlignment w:val="auto"/>
    </w:pPr>
    <w:rPr>
      <w:rFonts w:ascii="Times New Roman" w:eastAsia="Times New Roman" w:hAnsi="Times New Roman" w:cs="Times New Roman"/>
      <w:kern w:val="0"/>
      <w:sz w:val="18"/>
      <w:szCs w:val="18"/>
      <w:lang w:eastAsia="ru-RU"/>
    </w:rPr>
  </w:style>
  <w:style w:type="paragraph" w:styleId="62">
    <w:name w:val="toc 6"/>
    <w:basedOn w:val="a5"/>
    <w:next w:val="a5"/>
    <w:autoRedefine/>
    <w:semiHidden/>
    <w:rsid w:val="00E545C1"/>
    <w:pPr>
      <w:widowControl/>
      <w:suppressAutoHyphens w:val="0"/>
      <w:autoSpaceDN/>
      <w:spacing w:after="0" w:line="240" w:lineRule="auto"/>
      <w:ind w:left="1200"/>
      <w:textAlignment w:val="auto"/>
    </w:pPr>
    <w:rPr>
      <w:rFonts w:ascii="Times New Roman" w:eastAsia="Times New Roman" w:hAnsi="Times New Roman" w:cs="Times New Roman"/>
      <w:kern w:val="0"/>
      <w:sz w:val="18"/>
      <w:szCs w:val="18"/>
      <w:lang w:eastAsia="ru-RU"/>
    </w:rPr>
  </w:style>
  <w:style w:type="paragraph" w:styleId="71">
    <w:name w:val="toc 7"/>
    <w:basedOn w:val="a5"/>
    <w:next w:val="a5"/>
    <w:autoRedefine/>
    <w:semiHidden/>
    <w:rsid w:val="00E545C1"/>
    <w:pPr>
      <w:widowControl/>
      <w:suppressAutoHyphens w:val="0"/>
      <w:autoSpaceDN/>
      <w:spacing w:after="0" w:line="240" w:lineRule="auto"/>
      <w:ind w:left="1440"/>
      <w:textAlignment w:val="auto"/>
    </w:pPr>
    <w:rPr>
      <w:rFonts w:ascii="Times New Roman" w:eastAsia="Times New Roman" w:hAnsi="Times New Roman" w:cs="Times New Roman"/>
      <w:kern w:val="0"/>
      <w:sz w:val="18"/>
      <w:szCs w:val="18"/>
      <w:lang w:eastAsia="ru-RU"/>
    </w:rPr>
  </w:style>
  <w:style w:type="paragraph" w:styleId="81">
    <w:name w:val="toc 8"/>
    <w:basedOn w:val="a5"/>
    <w:next w:val="a5"/>
    <w:autoRedefine/>
    <w:semiHidden/>
    <w:rsid w:val="00E545C1"/>
    <w:pPr>
      <w:widowControl/>
      <w:suppressAutoHyphens w:val="0"/>
      <w:autoSpaceDN/>
      <w:spacing w:after="0" w:line="240" w:lineRule="auto"/>
      <w:ind w:left="1680"/>
      <w:textAlignment w:val="auto"/>
    </w:pPr>
    <w:rPr>
      <w:rFonts w:ascii="Times New Roman" w:eastAsia="Times New Roman" w:hAnsi="Times New Roman" w:cs="Times New Roman"/>
      <w:kern w:val="0"/>
      <w:sz w:val="18"/>
      <w:szCs w:val="18"/>
      <w:lang w:eastAsia="ru-RU"/>
    </w:rPr>
  </w:style>
  <w:style w:type="paragraph" w:styleId="91">
    <w:name w:val="toc 9"/>
    <w:basedOn w:val="a5"/>
    <w:next w:val="a5"/>
    <w:autoRedefine/>
    <w:semiHidden/>
    <w:rsid w:val="00E545C1"/>
    <w:pPr>
      <w:widowControl/>
      <w:suppressAutoHyphens w:val="0"/>
      <w:autoSpaceDN/>
      <w:spacing w:after="0" w:line="240" w:lineRule="auto"/>
      <w:ind w:left="1920"/>
      <w:textAlignment w:val="auto"/>
    </w:pPr>
    <w:rPr>
      <w:rFonts w:ascii="Times New Roman" w:eastAsia="Times New Roman" w:hAnsi="Times New Roman" w:cs="Times New Roman"/>
      <w:kern w:val="0"/>
      <w:sz w:val="18"/>
      <w:szCs w:val="18"/>
      <w:lang w:eastAsia="ru-RU"/>
    </w:rPr>
  </w:style>
  <w:style w:type="paragraph" w:customStyle="1" w:styleId="afffff5">
    <w:name w:val="Верхняя шапка"/>
    <w:basedOn w:val="a5"/>
    <w:rsid w:val="00E545C1"/>
    <w:pPr>
      <w:widowControl/>
      <w:suppressAutoHyphens w:val="0"/>
      <w:autoSpaceDN/>
      <w:spacing w:after="0" w:line="240" w:lineRule="auto"/>
      <w:jc w:val="center"/>
      <w:textAlignment w:val="auto"/>
    </w:pPr>
    <w:rPr>
      <w:rFonts w:ascii="Times New Roman" w:eastAsia="Times New Roman" w:hAnsi="Times New Roman" w:cs="Times New Roman"/>
      <w:b/>
      <w:bCs/>
      <w:kern w:val="0"/>
      <w:sz w:val="28"/>
      <w:szCs w:val="20"/>
      <w:lang w:eastAsia="ru-RU"/>
    </w:rPr>
  </w:style>
  <w:style w:type="paragraph" w:styleId="afffff6">
    <w:name w:val="toa heading"/>
    <w:basedOn w:val="a5"/>
    <w:next w:val="a5"/>
    <w:semiHidden/>
    <w:rsid w:val="00E545C1"/>
    <w:pPr>
      <w:widowControl/>
      <w:suppressAutoHyphens w:val="0"/>
      <w:autoSpaceDN/>
      <w:spacing w:before="40" w:after="20" w:line="240" w:lineRule="auto"/>
      <w:jc w:val="center"/>
      <w:textAlignment w:val="auto"/>
    </w:pPr>
    <w:rPr>
      <w:rFonts w:ascii="Times New Roman" w:eastAsia="Times New Roman" w:hAnsi="Times New Roman" w:cs="Times New Roman"/>
      <w:b/>
      <w:kern w:val="0"/>
      <w:szCs w:val="20"/>
      <w:lang w:eastAsia="ru-RU"/>
    </w:rPr>
  </w:style>
  <w:style w:type="paragraph" w:customStyle="1" w:styleId="afffff7">
    <w:name w:val="ЕСКД_название устройства"/>
    <w:basedOn w:val="a5"/>
    <w:rsid w:val="00E545C1"/>
    <w:pPr>
      <w:widowControl/>
      <w:suppressAutoHyphens w:val="0"/>
      <w:autoSpaceDN/>
      <w:spacing w:after="0" w:line="360" w:lineRule="auto"/>
      <w:jc w:val="center"/>
      <w:textAlignment w:val="auto"/>
    </w:pPr>
    <w:rPr>
      <w:rFonts w:ascii="Times New Roman" w:eastAsia="Times New Roman" w:hAnsi="Times New Roman" w:cs="Times New Roman"/>
      <w:b/>
      <w:bCs/>
      <w:kern w:val="0"/>
      <w:sz w:val="36"/>
      <w:szCs w:val="36"/>
      <w:lang w:eastAsia="ru-RU"/>
    </w:rPr>
  </w:style>
  <w:style w:type="paragraph" w:customStyle="1" w:styleId="a4">
    <w:name w:val="Требования"/>
    <w:basedOn w:val="2f"/>
    <w:rsid w:val="00E545C1"/>
    <w:pPr>
      <w:numPr>
        <w:numId w:val="31"/>
      </w:numPr>
      <w:tabs>
        <w:tab w:val="clear" w:pos="1134"/>
      </w:tabs>
      <w:ind w:left="0" w:firstLine="567"/>
    </w:pPr>
    <w:rPr>
      <w:i/>
    </w:rPr>
  </w:style>
  <w:style w:type="paragraph" w:customStyle="1" w:styleId="a1">
    <w:name w:val="Список а)"/>
    <w:basedOn w:val="ac"/>
    <w:rsid w:val="00E545C1"/>
    <w:pPr>
      <w:widowControl/>
      <w:numPr>
        <w:numId w:val="28"/>
      </w:numPr>
      <w:tabs>
        <w:tab w:val="num" w:pos="720"/>
      </w:tabs>
      <w:suppressAutoHyphens w:val="0"/>
      <w:autoSpaceDN/>
      <w:spacing w:after="60" w:line="240" w:lineRule="auto"/>
      <w:ind w:left="720" w:hanging="360"/>
      <w:jc w:val="both"/>
      <w:textAlignment w:val="auto"/>
    </w:pPr>
    <w:rPr>
      <w:rFonts w:ascii="Times New Roman" w:eastAsia="Times New Roman" w:hAnsi="Times New Roman" w:cs="Times New Roman"/>
      <w:snapToGrid w:val="0"/>
      <w:kern w:val="0"/>
      <w:sz w:val="24"/>
      <w:szCs w:val="24"/>
      <w:lang w:eastAsia="ru-RU"/>
    </w:rPr>
  </w:style>
  <w:style w:type="paragraph" w:customStyle="1" w:styleId="afffff8">
    <w:name w:val="Внимание_Опасность"/>
    <w:basedOn w:val="afffff3"/>
    <w:rsid w:val="00E545C1"/>
    <w:pPr>
      <w:keepLines/>
    </w:pPr>
    <w:rPr>
      <w:caps/>
    </w:rPr>
  </w:style>
  <w:style w:type="paragraph" w:customStyle="1" w:styleId="afffff9">
    <w:name w:val="Табличный_слева"/>
    <w:basedOn w:val="a5"/>
    <w:rsid w:val="00E545C1"/>
    <w:pPr>
      <w:widowControl/>
      <w:suppressAutoHyphens w:val="0"/>
      <w:autoSpaceDN/>
      <w:spacing w:after="0" w:line="240" w:lineRule="auto"/>
      <w:textAlignment w:val="auto"/>
    </w:pPr>
    <w:rPr>
      <w:rFonts w:ascii="Times New Roman" w:eastAsia="Times New Roman" w:hAnsi="Times New Roman" w:cs="Times New Roman"/>
      <w:kern w:val="0"/>
      <w:lang w:eastAsia="ru-RU"/>
    </w:rPr>
  </w:style>
  <w:style w:type="paragraph" w:customStyle="1" w:styleId="1fa">
    <w:name w:val="Обычный 1"/>
    <w:basedOn w:val="a5"/>
    <w:next w:val="a5"/>
    <w:semiHidden/>
    <w:rsid w:val="00E545C1"/>
    <w:pPr>
      <w:widowControl/>
      <w:tabs>
        <w:tab w:val="num" w:pos="360"/>
      </w:tabs>
      <w:suppressAutoHyphens w:val="0"/>
      <w:autoSpaceDN/>
      <w:spacing w:before="120" w:after="0" w:line="240" w:lineRule="auto"/>
      <w:ind w:left="360" w:hanging="360"/>
      <w:jc w:val="both"/>
      <w:textAlignment w:val="auto"/>
    </w:pPr>
    <w:rPr>
      <w:rFonts w:ascii="Times New Roman" w:eastAsia="Times New Roman" w:hAnsi="Times New Roman" w:cs="Times New Roman"/>
      <w:kern w:val="0"/>
      <w:sz w:val="24"/>
      <w:szCs w:val="20"/>
      <w:lang w:eastAsia="ru-RU"/>
    </w:rPr>
  </w:style>
  <w:style w:type="character" w:customStyle="1" w:styleId="afffff4">
    <w:name w:val="Табличный_нумерованный Знак"/>
    <w:link w:val="a2"/>
    <w:rsid w:val="00E545C1"/>
    <w:rPr>
      <w:rFonts w:ascii="Times New Roman" w:eastAsia="Times New Roman" w:hAnsi="Times New Roman" w:cs="Times New Roman"/>
      <w:sz w:val="22"/>
      <w:szCs w:val="22"/>
    </w:rPr>
  </w:style>
  <w:style w:type="character" w:customStyle="1" w:styleId="afff">
    <w:name w:val="Абзац Знак"/>
    <w:link w:val="affe"/>
    <w:uiPriority w:val="99"/>
    <w:rsid w:val="00E545C1"/>
    <w:rPr>
      <w:rFonts w:ascii="Times New Roman" w:eastAsia="Times New Roman" w:hAnsi="Times New Roman" w:cs="Times New Roman"/>
      <w:sz w:val="24"/>
      <w:szCs w:val="24"/>
      <w:lang w:eastAsia="en-US"/>
    </w:rPr>
  </w:style>
  <w:style w:type="paragraph" w:customStyle="1" w:styleId="afffffa">
    <w:name w:val="Обычный влево"/>
    <w:basedOn w:val="1fa"/>
    <w:rsid w:val="00E545C1"/>
    <w:pPr>
      <w:tabs>
        <w:tab w:val="clear" w:pos="360"/>
      </w:tabs>
      <w:spacing w:before="0"/>
      <w:ind w:left="0" w:firstLine="0"/>
      <w:jc w:val="left"/>
    </w:pPr>
  </w:style>
  <w:style w:type="paragraph" w:customStyle="1" w:styleId="afffffb">
    <w:name w:val="Шапка таблицы"/>
    <w:basedOn w:val="a5"/>
    <w:rsid w:val="00E545C1"/>
    <w:pPr>
      <w:widowControl/>
      <w:suppressAutoHyphens w:val="0"/>
      <w:autoSpaceDN/>
      <w:spacing w:after="0" w:line="240" w:lineRule="auto"/>
      <w:jc w:val="center"/>
      <w:textAlignment w:val="auto"/>
    </w:pPr>
    <w:rPr>
      <w:rFonts w:ascii="Times New Roman" w:eastAsia="Times New Roman" w:hAnsi="Times New Roman" w:cs="Times New Roman"/>
      <w:b/>
      <w:kern w:val="0"/>
      <w:sz w:val="24"/>
      <w:szCs w:val="20"/>
      <w:lang w:eastAsia="ru-RU"/>
    </w:rPr>
  </w:style>
  <w:style w:type="paragraph" w:customStyle="1" w:styleId="afffffc">
    <w:name w:val="Лист согласования"/>
    <w:basedOn w:val="a5"/>
    <w:rsid w:val="00E545C1"/>
    <w:pPr>
      <w:widowControl/>
      <w:suppressAutoHyphens w:val="0"/>
      <w:autoSpaceDN/>
      <w:spacing w:after="0" w:line="240" w:lineRule="auto"/>
      <w:ind w:firstLine="851"/>
      <w:jc w:val="center"/>
      <w:textAlignment w:val="auto"/>
    </w:pPr>
    <w:rPr>
      <w:rFonts w:ascii="Times New Roman" w:eastAsia="Times New Roman" w:hAnsi="Times New Roman" w:cs="Times New Roman"/>
      <w:b/>
      <w:bCs/>
      <w:kern w:val="0"/>
      <w:sz w:val="24"/>
      <w:szCs w:val="20"/>
      <w:lang w:eastAsia="ru-RU"/>
    </w:rPr>
  </w:style>
  <w:style w:type="character" w:customStyle="1" w:styleId="ad">
    <w:name w:val="Список Знак"/>
    <w:link w:val="ac"/>
    <w:rsid w:val="00E545C1"/>
    <w:rPr>
      <w:kern w:val="3"/>
      <w:sz w:val="22"/>
      <w:szCs w:val="22"/>
      <w:lang w:eastAsia="en-US"/>
    </w:rPr>
  </w:style>
  <w:style w:type="paragraph" w:customStyle="1" w:styleId="afffffd">
    <w:name w:val="Табличный_по ширине"/>
    <w:basedOn w:val="afffff9"/>
    <w:rsid w:val="00E545C1"/>
    <w:pPr>
      <w:jc w:val="both"/>
    </w:pPr>
  </w:style>
  <w:style w:type="paragraph" w:customStyle="1" w:styleId="20">
    <w:name w:val="Заголовок 2_Приложения"/>
    <w:basedOn w:val="a5"/>
    <w:next w:val="affe"/>
    <w:rsid w:val="00E545C1"/>
    <w:pPr>
      <w:widowControl/>
      <w:numPr>
        <w:ilvl w:val="1"/>
        <w:numId w:val="32"/>
      </w:numPr>
      <w:suppressAutoHyphens w:val="0"/>
      <w:autoSpaceDN/>
      <w:spacing w:before="180" w:after="60" w:line="240" w:lineRule="auto"/>
      <w:jc w:val="both"/>
      <w:textAlignment w:val="auto"/>
    </w:pPr>
    <w:rPr>
      <w:rFonts w:ascii="Times New Roman" w:eastAsia="Times New Roman" w:hAnsi="Times New Roman" w:cs="Times New Roman"/>
      <w:b/>
      <w:kern w:val="0"/>
      <w:sz w:val="28"/>
      <w:szCs w:val="24"/>
      <w:lang w:eastAsia="ru-RU"/>
    </w:rPr>
  </w:style>
  <w:style w:type="paragraph" w:customStyle="1" w:styleId="3">
    <w:name w:val="Заголовок 3_Приложения"/>
    <w:basedOn w:val="a5"/>
    <w:next w:val="affe"/>
    <w:rsid w:val="00E545C1"/>
    <w:pPr>
      <w:widowControl/>
      <w:numPr>
        <w:ilvl w:val="2"/>
        <w:numId w:val="32"/>
      </w:numPr>
      <w:suppressAutoHyphens w:val="0"/>
      <w:autoSpaceDN/>
      <w:spacing w:before="120" w:after="60" w:line="240" w:lineRule="auto"/>
      <w:jc w:val="both"/>
      <w:textAlignment w:val="auto"/>
    </w:pPr>
    <w:rPr>
      <w:rFonts w:ascii="Times New Roman" w:eastAsia="Times New Roman" w:hAnsi="Times New Roman" w:cs="Times New Roman"/>
      <w:b/>
      <w:kern w:val="0"/>
      <w:sz w:val="26"/>
      <w:szCs w:val="24"/>
      <w:lang w:eastAsia="ru-RU"/>
    </w:rPr>
  </w:style>
  <w:style w:type="paragraph" w:customStyle="1" w:styleId="4">
    <w:name w:val="Заголовок 4_Приложения"/>
    <w:basedOn w:val="a5"/>
    <w:next w:val="affe"/>
    <w:rsid w:val="00E545C1"/>
    <w:pPr>
      <w:widowControl/>
      <w:numPr>
        <w:ilvl w:val="3"/>
        <w:numId w:val="32"/>
      </w:numPr>
      <w:suppressAutoHyphens w:val="0"/>
      <w:autoSpaceDN/>
      <w:spacing w:before="120" w:after="120" w:line="240" w:lineRule="auto"/>
      <w:textAlignment w:val="auto"/>
    </w:pPr>
    <w:rPr>
      <w:rFonts w:ascii="Times New Roman" w:eastAsia="Times New Roman" w:hAnsi="Times New Roman" w:cs="Times New Roman"/>
      <w:b/>
      <w:kern w:val="0"/>
      <w:sz w:val="24"/>
      <w:szCs w:val="24"/>
      <w:lang w:eastAsia="ru-RU"/>
    </w:rPr>
  </w:style>
  <w:style w:type="paragraph" w:customStyle="1" w:styleId="BodyTextIndent32">
    <w:name w:val="Body Text Indent 32"/>
    <w:basedOn w:val="a5"/>
    <w:uiPriority w:val="99"/>
    <w:rsid w:val="00E545C1"/>
    <w:pPr>
      <w:suppressAutoHyphens w:val="0"/>
      <w:overflowPunct w:val="0"/>
      <w:autoSpaceDE w:val="0"/>
      <w:adjustRightInd w:val="0"/>
      <w:spacing w:after="0" w:line="240" w:lineRule="auto"/>
      <w:ind w:left="176"/>
      <w:jc w:val="both"/>
    </w:pPr>
    <w:rPr>
      <w:rFonts w:ascii="Times New Roman" w:eastAsia="Times New Roman" w:hAnsi="Times New Roman" w:cs="Times New Roman"/>
      <w:kern w:val="0"/>
      <w:sz w:val="24"/>
      <w:szCs w:val="20"/>
      <w:lang w:eastAsia="ru-RU"/>
    </w:rPr>
  </w:style>
  <w:style w:type="character" w:customStyle="1" w:styleId="Normal">
    <w:name w:val="Normal Знак"/>
    <w:link w:val="1f"/>
    <w:uiPriority w:val="99"/>
    <w:locked/>
    <w:rsid w:val="00E545C1"/>
    <w:rPr>
      <w:rFonts w:ascii="Times New Roman" w:eastAsia="Times New Roman" w:hAnsi="Times New Roman" w:cs="Times New Roman"/>
      <w:sz w:val="22"/>
    </w:rPr>
  </w:style>
  <w:style w:type="paragraph" w:customStyle="1" w:styleId="ConsPlusCell">
    <w:name w:val="ConsPlusCell"/>
    <w:rsid w:val="00E545C1"/>
    <w:pPr>
      <w:widowControl w:val="0"/>
      <w:autoSpaceDE w:val="0"/>
      <w:autoSpaceDN w:val="0"/>
      <w:adjustRightInd w:val="0"/>
    </w:pPr>
    <w:rPr>
      <w:rFonts w:ascii="Arial" w:eastAsia="Times New Roman" w:hAnsi="Arial" w:cs="Arial"/>
    </w:rPr>
  </w:style>
  <w:style w:type="character" w:customStyle="1" w:styleId="WW8Num1z0">
    <w:name w:val="WW8Num1z0"/>
    <w:rsid w:val="00E545C1"/>
  </w:style>
  <w:style w:type="character" w:customStyle="1" w:styleId="WW8Num2z0">
    <w:name w:val="WW8Num2z0"/>
    <w:rsid w:val="00E545C1"/>
  </w:style>
  <w:style w:type="character" w:customStyle="1" w:styleId="WW8Num3z0">
    <w:name w:val="WW8Num3z0"/>
    <w:rsid w:val="00E545C1"/>
  </w:style>
  <w:style w:type="character" w:customStyle="1" w:styleId="WW8Num4z0">
    <w:name w:val="WW8Num4z0"/>
    <w:rsid w:val="00E545C1"/>
    <w:rPr>
      <w:rFonts w:ascii="Symbol" w:hAnsi="Symbol" w:cs="Symbol"/>
      <w:sz w:val="20"/>
    </w:rPr>
  </w:style>
  <w:style w:type="character" w:customStyle="1" w:styleId="WW8Num5z0">
    <w:name w:val="WW8Num5z0"/>
    <w:rsid w:val="00E545C1"/>
    <w:rPr>
      <w:rFonts w:ascii="Symbol" w:hAnsi="Symbol" w:cs="Symbol" w:hint="default"/>
    </w:rPr>
  </w:style>
  <w:style w:type="character" w:customStyle="1" w:styleId="WW8Num6z0">
    <w:name w:val="WW8Num6z0"/>
    <w:rsid w:val="00E545C1"/>
    <w:rPr>
      <w:rFonts w:ascii="Symbol" w:hAnsi="Symbol" w:cs="Symbol" w:hint="default"/>
    </w:rPr>
  </w:style>
  <w:style w:type="character" w:customStyle="1" w:styleId="WW8Num7z0">
    <w:name w:val="WW8Num7z0"/>
    <w:rsid w:val="00E545C1"/>
    <w:rPr>
      <w:rFonts w:ascii="Symbol" w:hAnsi="Symbol" w:cs="Symbol" w:hint="default"/>
    </w:rPr>
  </w:style>
  <w:style w:type="character" w:customStyle="1" w:styleId="WW8Num8z0">
    <w:name w:val="WW8Num8z0"/>
    <w:rsid w:val="00E545C1"/>
    <w:rPr>
      <w:rFonts w:ascii="Symbol" w:hAnsi="Symbol" w:cs="Symbol" w:hint="default"/>
    </w:rPr>
  </w:style>
  <w:style w:type="character" w:customStyle="1" w:styleId="WW8Num9z0">
    <w:name w:val="WW8Num9z0"/>
    <w:rsid w:val="00E545C1"/>
  </w:style>
  <w:style w:type="character" w:customStyle="1" w:styleId="WW8Num10z0">
    <w:name w:val="WW8Num10z0"/>
    <w:rsid w:val="00E545C1"/>
    <w:rPr>
      <w:rFonts w:ascii="Symbol" w:hAnsi="Symbol" w:cs="Symbol" w:hint="default"/>
    </w:rPr>
  </w:style>
  <w:style w:type="character" w:customStyle="1" w:styleId="WW8Num11z0">
    <w:name w:val="WW8Num11z0"/>
    <w:rsid w:val="00E545C1"/>
  </w:style>
  <w:style w:type="character" w:customStyle="1" w:styleId="WW8Num13z0">
    <w:name w:val="WW8Num13z0"/>
    <w:rsid w:val="00E545C1"/>
    <w:rPr>
      <w:color w:val="000000"/>
      <w:position w:val="0"/>
      <w:sz w:val="22"/>
      <w:vertAlign w:val="baseline"/>
    </w:rPr>
  </w:style>
  <w:style w:type="character" w:customStyle="1" w:styleId="WW8Num14z0">
    <w:name w:val="WW8Num14z0"/>
    <w:rsid w:val="00E545C1"/>
  </w:style>
  <w:style w:type="character" w:customStyle="1" w:styleId="WW8Num15z0">
    <w:name w:val="WW8Num15z0"/>
    <w:rsid w:val="00E545C1"/>
    <w:rPr>
      <w:rFonts w:ascii="Symbol" w:hAnsi="Symbol" w:cs="Symbol"/>
      <w:sz w:val="20"/>
    </w:rPr>
  </w:style>
  <w:style w:type="character" w:customStyle="1" w:styleId="WW8Num15z1">
    <w:name w:val="WW8Num15z1"/>
    <w:rsid w:val="00E545C1"/>
    <w:rPr>
      <w:rFonts w:ascii="Courier New" w:hAnsi="Courier New" w:cs="Courier New"/>
      <w:sz w:val="20"/>
    </w:rPr>
  </w:style>
  <w:style w:type="character" w:customStyle="1" w:styleId="WW8Num15z2">
    <w:name w:val="WW8Num15z2"/>
    <w:rsid w:val="00E545C1"/>
    <w:rPr>
      <w:rFonts w:ascii="Wingdings" w:hAnsi="Wingdings" w:cs="Wingdings"/>
      <w:sz w:val="20"/>
    </w:rPr>
  </w:style>
  <w:style w:type="character" w:customStyle="1" w:styleId="WW8Num16z0">
    <w:name w:val="WW8Num16z0"/>
    <w:rsid w:val="00E545C1"/>
    <w:rPr>
      <w:rFonts w:ascii="Symbol" w:hAnsi="Symbol" w:cs="Symbol"/>
    </w:rPr>
  </w:style>
  <w:style w:type="character" w:customStyle="1" w:styleId="WW8Num16z1">
    <w:name w:val="WW8Num16z1"/>
    <w:rsid w:val="00E545C1"/>
    <w:rPr>
      <w:rFonts w:ascii="Courier New" w:hAnsi="Courier New" w:cs="Courier New"/>
      <w:sz w:val="20"/>
    </w:rPr>
  </w:style>
  <w:style w:type="character" w:customStyle="1" w:styleId="WW8Num16z2">
    <w:name w:val="WW8Num16z2"/>
    <w:rsid w:val="00E545C1"/>
    <w:rPr>
      <w:rFonts w:ascii="Wingdings" w:hAnsi="Wingdings" w:cs="Wingdings"/>
      <w:sz w:val="20"/>
    </w:rPr>
  </w:style>
  <w:style w:type="character" w:customStyle="1" w:styleId="WW8Num17z0">
    <w:name w:val="WW8Num17z0"/>
    <w:rsid w:val="00E545C1"/>
  </w:style>
  <w:style w:type="character" w:customStyle="1" w:styleId="WW8Num17z1">
    <w:name w:val="WW8Num17z1"/>
    <w:rsid w:val="00E545C1"/>
    <w:rPr>
      <w:color w:val="auto"/>
    </w:rPr>
  </w:style>
  <w:style w:type="character" w:customStyle="1" w:styleId="WW8Num17z2">
    <w:name w:val="WW8Num17z2"/>
    <w:rsid w:val="00E545C1"/>
  </w:style>
  <w:style w:type="character" w:customStyle="1" w:styleId="WW8Num17z3">
    <w:name w:val="WW8Num17z3"/>
    <w:rsid w:val="00E545C1"/>
  </w:style>
  <w:style w:type="character" w:customStyle="1" w:styleId="WW8Num17z4">
    <w:name w:val="WW8Num17z4"/>
    <w:rsid w:val="00E545C1"/>
  </w:style>
  <w:style w:type="character" w:customStyle="1" w:styleId="WW8Num17z5">
    <w:name w:val="WW8Num17z5"/>
    <w:rsid w:val="00E545C1"/>
  </w:style>
  <w:style w:type="character" w:customStyle="1" w:styleId="WW8Num17z6">
    <w:name w:val="WW8Num17z6"/>
    <w:rsid w:val="00E545C1"/>
  </w:style>
  <w:style w:type="character" w:customStyle="1" w:styleId="WW8Num17z7">
    <w:name w:val="WW8Num17z7"/>
    <w:rsid w:val="00E545C1"/>
  </w:style>
  <w:style w:type="character" w:customStyle="1" w:styleId="WW8Num17z8">
    <w:name w:val="WW8Num17z8"/>
    <w:rsid w:val="00E545C1"/>
  </w:style>
  <w:style w:type="character" w:customStyle="1" w:styleId="WW8Num18z0">
    <w:name w:val="WW8Num18z0"/>
    <w:rsid w:val="00E545C1"/>
  </w:style>
  <w:style w:type="character" w:customStyle="1" w:styleId="WW8Num18z1">
    <w:name w:val="WW8Num18z1"/>
    <w:rsid w:val="00E545C1"/>
  </w:style>
  <w:style w:type="character" w:customStyle="1" w:styleId="WW8Num18z2">
    <w:name w:val="WW8Num18z2"/>
    <w:rsid w:val="00E545C1"/>
  </w:style>
  <w:style w:type="character" w:customStyle="1" w:styleId="WW8Num18z3">
    <w:name w:val="WW8Num18z3"/>
    <w:rsid w:val="00E545C1"/>
  </w:style>
  <w:style w:type="character" w:customStyle="1" w:styleId="WW8Num18z4">
    <w:name w:val="WW8Num18z4"/>
    <w:rsid w:val="00E545C1"/>
  </w:style>
  <w:style w:type="character" w:customStyle="1" w:styleId="WW8Num18z5">
    <w:name w:val="WW8Num18z5"/>
    <w:rsid w:val="00E545C1"/>
  </w:style>
  <w:style w:type="character" w:customStyle="1" w:styleId="WW8Num18z6">
    <w:name w:val="WW8Num18z6"/>
    <w:rsid w:val="00E545C1"/>
  </w:style>
  <w:style w:type="character" w:customStyle="1" w:styleId="WW8Num18z7">
    <w:name w:val="WW8Num18z7"/>
    <w:rsid w:val="00E545C1"/>
  </w:style>
  <w:style w:type="character" w:customStyle="1" w:styleId="WW8Num18z8">
    <w:name w:val="WW8Num18z8"/>
    <w:rsid w:val="00E545C1"/>
  </w:style>
  <w:style w:type="character" w:customStyle="1" w:styleId="WW8Num19z0">
    <w:name w:val="WW8Num19z0"/>
    <w:rsid w:val="00E545C1"/>
    <w:rPr>
      <w:b/>
    </w:rPr>
  </w:style>
  <w:style w:type="character" w:customStyle="1" w:styleId="WW8Num19z1">
    <w:name w:val="WW8Num19z1"/>
    <w:rsid w:val="00E545C1"/>
  </w:style>
  <w:style w:type="character" w:customStyle="1" w:styleId="WW8Num19z2">
    <w:name w:val="WW8Num19z2"/>
    <w:rsid w:val="00E545C1"/>
  </w:style>
  <w:style w:type="character" w:customStyle="1" w:styleId="WW8Num19z3">
    <w:name w:val="WW8Num19z3"/>
    <w:rsid w:val="00E545C1"/>
  </w:style>
  <w:style w:type="character" w:customStyle="1" w:styleId="WW8Num19z4">
    <w:name w:val="WW8Num19z4"/>
    <w:rsid w:val="00E545C1"/>
  </w:style>
  <w:style w:type="character" w:customStyle="1" w:styleId="WW8Num19z5">
    <w:name w:val="WW8Num19z5"/>
    <w:rsid w:val="00E545C1"/>
  </w:style>
  <w:style w:type="character" w:customStyle="1" w:styleId="WW8Num19z6">
    <w:name w:val="WW8Num19z6"/>
    <w:rsid w:val="00E545C1"/>
  </w:style>
  <w:style w:type="character" w:customStyle="1" w:styleId="WW8Num19z7">
    <w:name w:val="WW8Num19z7"/>
    <w:rsid w:val="00E545C1"/>
  </w:style>
  <w:style w:type="character" w:customStyle="1" w:styleId="WW8Num19z8">
    <w:name w:val="WW8Num19z8"/>
    <w:rsid w:val="00E545C1"/>
  </w:style>
  <w:style w:type="character" w:customStyle="1" w:styleId="WW8Num20z0">
    <w:name w:val="WW8Num20z0"/>
    <w:rsid w:val="00E545C1"/>
  </w:style>
  <w:style w:type="character" w:customStyle="1" w:styleId="WW8Num20z1">
    <w:name w:val="WW8Num20z1"/>
    <w:rsid w:val="00E545C1"/>
  </w:style>
  <w:style w:type="character" w:customStyle="1" w:styleId="WW8Num20z2">
    <w:name w:val="WW8Num20z2"/>
    <w:rsid w:val="00E545C1"/>
    <w:rPr>
      <w:color w:val="000000"/>
    </w:rPr>
  </w:style>
  <w:style w:type="character" w:customStyle="1" w:styleId="WW8Num20z3">
    <w:name w:val="WW8Num20z3"/>
    <w:rsid w:val="00E545C1"/>
  </w:style>
  <w:style w:type="character" w:customStyle="1" w:styleId="WW8Num20z4">
    <w:name w:val="WW8Num20z4"/>
    <w:rsid w:val="00E545C1"/>
  </w:style>
  <w:style w:type="character" w:customStyle="1" w:styleId="WW8Num20z5">
    <w:name w:val="WW8Num20z5"/>
    <w:rsid w:val="00E545C1"/>
  </w:style>
  <w:style w:type="character" w:customStyle="1" w:styleId="WW8Num20z6">
    <w:name w:val="WW8Num20z6"/>
    <w:rsid w:val="00E545C1"/>
  </w:style>
  <w:style w:type="character" w:customStyle="1" w:styleId="WW8Num20z7">
    <w:name w:val="WW8Num20z7"/>
    <w:rsid w:val="00E545C1"/>
  </w:style>
  <w:style w:type="character" w:customStyle="1" w:styleId="WW8Num20z8">
    <w:name w:val="WW8Num20z8"/>
    <w:rsid w:val="00E545C1"/>
  </w:style>
  <w:style w:type="character" w:customStyle="1" w:styleId="WW8Num21z0">
    <w:name w:val="WW8Num21z0"/>
    <w:rsid w:val="00E545C1"/>
    <w:rPr>
      <w:rFonts w:ascii="Times New Roman" w:hAnsi="Times New Roman" w:cs="Times New Roman"/>
      <w:color w:val="000000"/>
      <w:position w:val="0"/>
      <w:sz w:val="22"/>
      <w:vertAlign w:val="baseline"/>
    </w:rPr>
  </w:style>
  <w:style w:type="character" w:customStyle="1" w:styleId="WW8Num22z0">
    <w:name w:val="WW8Num22z0"/>
    <w:rsid w:val="00E545C1"/>
    <w:rPr>
      <w:rFonts w:ascii="Wingdings" w:hAnsi="Wingdings" w:cs="Wingdings" w:hint="default"/>
    </w:rPr>
  </w:style>
  <w:style w:type="character" w:customStyle="1" w:styleId="WW8Num22z1">
    <w:name w:val="WW8Num22z1"/>
    <w:rsid w:val="00E545C1"/>
    <w:rPr>
      <w:rFonts w:ascii="Courier New" w:hAnsi="Courier New" w:cs="Courier New" w:hint="default"/>
    </w:rPr>
  </w:style>
  <w:style w:type="character" w:customStyle="1" w:styleId="WW8Num22z3">
    <w:name w:val="WW8Num22z3"/>
    <w:rsid w:val="00E545C1"/>
    <w:rPr>
      <w:rFonts w:ascii="Symbol" w:hAnsi="Symbol" w:cs="Symbol" w:hint="default"/>
    </w:rPr>
  </w:style>
  <w:style w:type="character" w:customStyle="1" w:styleId="WW8Num23z0">
    <w:name w:val="WW8Num23z0"/>
    <w:rsid w:val="00E545C1"/>
    <w:rPr>
      <w:rFonts w:ascii="Times New Roman" w:hAnsi="Times New Roman" w:cs="Times New Roman" w:hint="default"/>
    </w:rPr>
  </w:style>
  <w:style w:type="character" w:customStyle="1" w:styleId="WW8Num24z0">
    <w:name w:val="WW8Num24z0"/>
    <w:rsid w:val="00E545C1"/>
  </w:style>
  <w:style w:type="character" w:customStyle="1" w:styleId="WW8Num24z1">
    <w:name w:val="WW8Num24z1"/>
    <w:rsid w:val="00E545C1"/>
  </w:style>
  <w:style w:type="character" w:customStyle="1" w:styleId="WW8Num24z2">
    <w:name w:val="WW8Num24z2"/>
    <w:rsid w:val="00E545C1"/>
  </w:style>
  <w:style w:type="character" w:customStyle="1" w:styleId="WW8Num24z3">
    <w:name w:val="WW8Num24z3"/>
    <w:rsid w:val="00E545C1"/>
  </w:style>
  <w:style w:type="character" w:customStyle="1" w:styleId="WW8Num24z4">
    <w:name w:val="WW8Num24z4"/>
    <w:rsid w:val="00E545C1"/>
  </w:style>
  <w:style w:type="character" w:customStyle="1" w:styleId="WW8Num24z5">
    <w:name w:val="WW8Num24z5"/>
    <w:rsid w:val="00E545C1"/>
  </w:style>
  <w:style w:type="character" w:customStyle="1" w:styleId="WW8Num24z6">
    <w:name w:val="WW8Num24z6"/>
    <w:rsid w:val="00E545C1"/>
  </w:style>
  <w:style w:type="character" w:customStyle="1" w:styleId="WW8Num24z7">
    <w:name w:val="WW8Num24z7"/>
    <w:rsid w:val="00E545C1"/>
  </w:style>
  <w:style w:type="character" w:customStyle="1" w:styleId="WW8Num24z8">
    <w:name w:val="WW8Num24z8"/>
    <w:rsid w:val="00E545C1"/>
  </w:style>
  <w:style w:type="character" w:customStyle="1" w:styleId="WW8Num25z0">
    <w:name w:val="WW8Num25z0"/>
    <w:rsid w:val="00E545C1"/>
    <w:rPr>
      <w:rFonts w:ascii="Times New Roman" w:hAnsi="Times New Roman" w:cs="Times New Roman" w:hint="default"/>
    </w:rPr>
  </w:style>
  <w:style w:type="character" w:customStyle="1" w:styleId="WW8Num25z1">
    <w:name w:val="WW8Num25z1"/>
    <w:rsid w:val="00E545C1"/>
    <w:rPr>
      <w:rFonts w:ascii="Courier New" w:hAnsi="Courier New" w:cs="Courier New" w:hint="default"/>
    </w:rPr>
  </w:style>
  <w:style w:type="character" w:customStyle="1" w:styleId="WW8Num25z2">
    <w:name w:val="WW8Num25z2"/>
    <w:rsid w:val="00E545C1"/>
    <w:rPr>
      <w:rFonts w:ascii="Wingdings" w:hAnsi="Wingdings" w:cs="Wingdings" w:hint="default"/>
    </w:rPr>
  </w:style>
  <w:style w:type="character" w:customStyle="1" w:styleId="WW8Num25z3">
    <w:name w:val="WW8Num25z3"/>
    <w:rsid w:val="00E545C1"/>
    <w:rPr>
      <w:rFonts w:ascii="Symbol" w:hAnsi="Symbol" w:cs="Symbol" w:hint="default"/>
    </w:rPr>
  </w:style>
  <w:style w:type="character" w:customStyle="1" w:styleId="WW8Num26z0">
    <w:name w:val="WW8Num26z0"/>
    <w:rsid w:val="00E545C1"/>
    <w:rPr>
      <w:rFonts w:ascii="Wingdings" w:hAnsi="Wingdings" w:cs="Wingdings" w:hint="default"/>
    </w:rPr>
  </w:style>
  <w:style w:type="character" w:customStyle="1" w:styleId="WW8Num26z1">
    <w:name w:val="WW8Num26z1"/>
    <w:rsid w:val="00E545C1"/>
    <w:rPr>
      <w:rFonts w:hint="default"/>
    </w:rPr>
  </w:style>
  <w:style w:type="character" w:customStyle="1" w:styleId="WW8Num27z0">
    <w:name w:val="WW8Num27z0"/>
    <w:rsid w:val="00E545C1"/>
  </w:style>
  <w:style w:type="character" w:customStyle="1" w:styleId="WW8Num27z1">
    <w:name w:val="WW8Num27z1"/>
    <w:rsid w:val="00E545C1"/>
  </w:style>
  <w:style w:type="character" w:customStyle="1" w:styleId="WW8Num27z2">
    <w:name w:val="WW8Num27z2"/>
    <w:rsid w:val="00E545C1"/>
  </w:style>
  <w:style w:type="character" w:customStyle="1" w:styleId="WW8Num27z3">
    <w:name w:val="WW8Num27z3"/>
    <w:rsid w:val="00E545C1"/>
  </w:style>
  <w:style w:type="character" w:customStyle="1" w:styleId="WW8Num27z4">
    <w:name w:val="WW8Num27z4"/>
    <w:rsid w:val="00E545C1"/>
  </w:style>
  <w:style w:type="character" w:customStyle="1" w:styleId="WW8Num27z5">
    <w:name w:val="WW8Num27z5"/>
    <w:rsid w:val="00E545C1"/>
  </w:style>
  <w:style w:type="character" w:customStyle="1" w:styleId="WW8Num27z6">
    <w:name w:val="WW8Num27z6"/>
    <w:rsid w:val="00E545C1"/>
  </w:style>
  <w:style w:type="character" w:customStyle="1" w:styleId="WW8Num27z7">
    <w:name w:val="WW8Num27z7"/>
    <w:rsid w:val="00E545C1"/>
  </w:style>
  <w:style w:type="character" w:customStyle="1" w:styleId="WW8Num27z8">
    <w:name w:val="WW8Num27z8"/>
    <w:rsid w:val="00E545C1"/>
  </w:style>
  <w:style w:type="character" w:customStyle="1" w:styleId="WW8Num28z0">
    <w:name w:val="WW8Num28z0"/>
    <w:rsid w:val="00E545C1"/>
    <w:rPr>
      <w:rFonts w:cs="Times New Roman"/>
    </w:rPr>
  </w:style>
  <w:style w:type="character" w:customStyle="1" w:styleId="WW8Num28z1">
    <w:name w:val="WW8Num28z1"/>
    <w:rsid w:val="00E545C1"/>
    <w:rPr>
      <w:rFonts w:ascii="Symbol" w:hAnsi="Symbol" w:cs="Symbol" w:hint="default"/>
    </w:rPr>
  </w:style>
  <w:style w:type="character" w:customStyle="1" w:styleId="WW8Num29z0">
    <w:name w:val="WW8Num29z0"/>
    <w:rsid w:val="00E545C1"/>
  </w:style>
  <w:style w:type="character" w:customStyle="1" w:styleId="WW8Num29z1">
    <w:name w:val="WW8Num29z1"/>
    <w:rsid w:val="00E545C1"/>
  </w:style>
  <w:style w:type="character" w:customStyle="1" w:styleId="WW8Num29z2">
    <w:name w:val="WW8Num29z2"/>
    <w:rsid w:val="00E545C1"/>
  </w:style>
  <w:style w:type="character" w:customStyle="1" w:styleId="WW8Num29z3">
    <w:name w:val="WW8Num29z3"/>
    <w:rsid w:val="00E545C1"/>
  </w:style>
  <w:style w:type="character" w:customStyle="1" w:styleId="WW8Num29z4">
    <w:name w:val="WW8Num29z4"/>
    <w:rsid w:val="00E545C1"/>
  </w:style>
  <w:style w:type="character" w:customStyle="1" w:styleId="WW8Num29z5">
    <w:name w:val="WW8Num29z5"/>
    <w:rsid w:val="00E545C1"/>
  </w:style>
  <w:style w:type="character" w:customStyle="1" w:styleId="WW8Num29z6">
    <w:name w:val="WW8Num29z6"/>
    <w:rsid w:val="00E545C1"/>
  </w:style>
  <w:style w:type="character" w:customStyle="1" w:styleId="WW8Num29z7">
    <w:name w:val="WW8Num29z7"/>
    <w:rsid w:val="00E545C1"/>
  </w:style>
  <w:style w:type="character" w:customStyle="1" w:styleId="WW8Num29z8">
    <w:name w:val="WW8Num29z8"/>
    <w:rsid w:val="00E545C1"/>
  </w:style>
  <w:style w:type="character" w:customStyle="1" w:styleId="WW8Num30z0">
    <w:name w:val="WW8Num30z0"/>
    <w:rsid w:val="00E545C1"/>
    <w:rPr>
      <w:rFonts w:ascii="Wingdings" w:hAnsi="Wingdings" w:cs="Wingdings" w:hint="default"/>
    </w:rPr>
  </w:style>
  <w:style w:type="character" w:customStyle="1" w:styleId="WW8Num31z0">
    <w:name w:val="WW8Num31z0"/>
    <w:rsid w:val="00E545C1"/>
  </w:style>
  <w:style w:type="character" w:customStyle="1" w:styleId="WW8Num31z1">
    <w:name w:val="WW8Num31z1"/>
    <w:rsid w:val="00E545C1"/>
  </w:style>
  <w:style w:type="character" w:customStyle="1" w:styleId="WW8Num31z2">
    <w:name w:val="WW8Num31z2"/>
    <w:rsid w:val="00E545C1"/>
  </w:style>
  <w:style w:type="character" w:customStyle="1" w:styleId="WW8Num31z3">
    <w:name w:val="WW8Num31z3"/>
    <w:rsid w:val="00E545C1"/>
  </w:style>
  <w:style w:type="character" w:customStyle="1" w:styleId="WW8Num31z4">
    <w:name w:val="WW8Num31z4"/>
    <w:rsid w:val="00E545C1"/>
  </w:style>
  <w:style w:type="character" w:customStyle="1" w:styleId="WW8Num31z5">
    <w:name w:val="WW8Num31z5"/>
    <w:rsid w:val="00E545C1"/>
  </w:style>
  <w:style w:type="character" w:customStyle="1" w:styleId="WW8Num31z6">
    <w:name w:val="WW8Num31z6"/>
    <w:rsid w:val="00E545C1"/>
  </w:style>
  <w:style w:type="character" w:customStyle="1" w:styleId="WW8Num31z7">
    <w:name w:val="WW8Num31z7"/>
    <w:rsid w:val="00E545C1"/>
  </w:style>
  <w:style w:type="character" w:customStyle="1" w:styleId="WW8Num31z8">
    <w:name w:val="WW8Num31z8"/>
    <w:rsid w:val="00E545C1"/>
  </w:style>
  <w:style w:type="character" w:customStyle="1" w:styleId="WW8Num32z0">
    <w:name w:val="WW8Num32z0"/>
    <w:rsid w:val="00E545C1"/>
    <w:rPr>
      <w:rFonts w:ascii="Symbol" w:hAnsi="Symbol" w:cs="Symbol" w:hint="default"/>
    </w:rPr>
  </w:style>
  <w:style w:type="character" w:customStyle="1" w:styleId="WW8Num32z1">
    <w:name w:val="WW8Num32z1"/>
    <w:rsid w:val="00E545C1"/>
    <w:rPr>
      <w:rFonts w:ascii="Courier New" w:hAnsi="Courier New" w:cs="Courier New" w:hint="default"/>
    </w:rPr>
  </w:style>
  <w:style w:type="character" w:customStyle="1" w:styleId="WW8Num32z2">
    <w:name w:val="WW8Num32z2"/>
    <w:rsid w:val="00E545C1"/>
    <w:rPr>
      <w:rFonts w:ascii="Wingdings" w:hAnsi="Wingdings" w:cs="Wingdings" w:hint="default"/>
    </w:rPr>
  </w:style>
  <w:style w:type="character" w:customStyle="1" w:styleId="WW8Num33z0">
    <w:name w:val="WW8Num33z0"/>
    <w:rsid w:val="00E545C1"/>
    <w:rPr>
      <w:rFonts w:hint="default"/>
    </w:rPr>
  </w:style>
  <w:style w:type="character" w:customStyle="1" w:styleId="WW8Num34z0">
    <w:name w:val="WW8Num34z0"/>
    <w:rsid w:val="00E545C1"/>
    <w:rPr>
      <w:rFonts w:ascii="Symbol" w:hAnsi="Symbol" w:cs="Symbol" w:hint="default"/>
    </w:rPr>
  </w:style>
  <w:style w:type="character" w:customStyle="1" w:styleId="WW8Num34z1">
    <w:name w:val="WW8Num34z1"/>
    <w:rsid w:val="00E545C1"/>
    <w:rPr>
      <w:rFonts w:ascii="Courier New" w:hAnsi="Courier New" w:cs="Courier New" w:hint="default"/>
    </w:rPr>
  </w:style>
  <w:style w:type="character" w:customStyle="1" w:styleId="WW8Num34z2">
    <w:name w:val="WW8Num34z2"/>
    <w:rsid w:val="00E545C1"/>
    <w:rPr>
      <w:rFonts w:ascii="Wingdings" w:hAnsi="Wingdings" w:cs="Wingdings" w:hint="default"/>
    </w:rPr>
  </w:style>
  <w:style w:type="character" w:customStyle="1" w:styleId="WW8Num35z0">
    <w:name w:val="WW8Num35z0"/>
    <w:rsid w:val="00E545C1"/>
    <w:rPr>
      <w:rFonts w:hint="default"/>
    </w:rPr>
  </w:style>
  <w:style w:type="character" w:customStyle="1" w:styleId="WW8Num35z1">
    <w:name w:val="WW8Num35z1"/>
    <w:rsid w:val="00E545C1"/>
  </w:style>
  <w:style w:type="character" w:customStyle="1" w:styleId="WW8Num35z2">
    <w:name w:val="WW8Num35z2"/>
    <w:rsid w:val="00E545C1"/>
  </w:style>
  <w:style w:type="character" w:customStyle="1" w:styleId="WW8Num35z3">
    <w:name w:val="WW8Num35z3"/>
    <w:rsid w:val="00E545C1"/>
  </w:style>
  <w:style w:type="character" w:customStyle="1" w:styleId="WW8Num35z4">
    <w:name w:val="WW8Num35z4"/>
    <w:rsid w:val="00E545C1"/>
  </w:style>
  <w:style w:type="character" w:customStyle="1" w:styleId="WW8Num35z5">
    <w:name w:val="WW8Num35z5"/>
    <w:rsid w:val="00E545C1"/>
  </w:style>
  <w:style w:type="character" w:customStyle="1" w:styleId="WW8Num35z6">
    <w:name w:val="WW8Num35z6"/>
    <w:rsid w:val="00E545C1"/>
  </w:style>
  <w:style w:type="character" w:customStyle="1" w:styleId="WW8Num35z7">
    <w:name w:val="WW8Num35z7"/>
    <w:rsid w:val="00E545C1"/>
  </w:style>
  <w:style w:type="character" w:customStyle="1" w:styleId="WW8Num35z8">
    <w:name w:val="WW8Num35z8"/>
    <w:rsid w:val="00E545C1"/>
  </w:style>
  <w:style w:type="character" w:customStyle="1" w:styleId="WW8Num36z0">
    <w:name w:val="WW8Num36z0"/>
    <w:rsid w:val="00E545C1"/>
  </w:style>
  <w:style w:type="character" w:customStyle="1" w:styleId="WW8Num36z1">
    <w:name w:val="WW8Num36z1"/>
    <w:rsid w:val="00E545C1"/>
  </w:style>
  <w:style w:type="character" w:customStyle="1" w:styleId="WW8Num36z2">
    <w:name w:val="WW8Num36z2"/>
    <w:rsid w:val="00E545C1"/>
  </w:style>
  <w:style w:type="character" w:customStyle="1" w:styleId="WW8Num36z3">
    <w:name w:val="WW8Num36z3"/>
    <w:rsid w:val="00E545C1"/>
  </w:style>
  <w:style w:type="character" w:customStyle="1" w:styleId="WW8Num36z4">
    <w:name w:val="WW8Num36z4"/>
    <w:rsid w:val="00E545C1"/>
  </w:style>
  <w:style w:type="character" w:customStyle="1" w:styleId="WW8Num36z5">
    <w:name w:val="WW8Num36z5"/>
    <w:rsid w:val="00E545C1"/>
  </w:style>
  <w:style w:type="character" w:customStyle="1" w:styleId="WW8Num36z6">
    <w:name w:val="WW8Num36z6"/>
    <w:rsid w:val="00E545C1"/>
  </w:style>
  <w:style w:type="character" w:customStyle="1" w:styleId="WW8Num36z7">
    <w:name w:val="WW8Num36z7"/>
    <w:rsid w:val="00E545C1"/>
  </w:style>
  <w:style w:type="character" w:customStyle="1" w:styleId="WW8Num36z8">
    <w:name w:val="WW8Num36z8"/>
    <w:rsid w:val="00E545C1"/>
  </w:style>
  <w:style w:type="character" w:customStyle="1" w:styleId="WW8Num37z0">
    <w:name w:val="WW8Num37z0"/>
    <w:rsid w:val="00E545C1"/>
    <w:rPr>
      <w:rFonts w:hint="default"/>
    </w:rPr>
  </w:style>
  <w:style w:type="character" w:customStyle="1" w:styleId="WW8Num37z1">
    <w:name w:val="WW8Num37z1"/>
    <w:rsid w:val="00E545C1"/>
  </w:style>
  <w:style w:type="character" w:customStyle="1" w:styleId="WW8Num37z2">
    <w:name w:val="WW8Num37z2"/>
    <w:rsid w:val="00E545C1"/>
  </w:style>
  <w:style w:type="character" w:customStyle="1" w:styleId="WW8Num37z3">
    <w:name w:val="WW8Num37z3"/>
    <w:rsid w:val="00E545C1"/>
  </w:style>
  <w:style w:type="character" w:customStyle="1" w:styleId="WW8Num37z4">
    <w:name w:val="WW8Num37z4"/>
    <w:rsid w:val="00E545C1"/>
  </w:style>
  <w:style w:type="character" w:customStyle="1" w:styleId="WW8Num37z5">
    <w:name w:val="WW8Num37z5"/>
    <w:rsid w:val="00E545C1"/>
  </w:style>
  <w:style w:type="character" w:customStyle="1" w:styleId="WW8Num37z6">
    <w:name w:val="WW8Num37z6"/>
    <w:rsid w:val="00E545C1"/>
  </w:style>
  <w:style w:type="character" w:customStyle="1" w:styleId="WW8Num37z7">
    <w:name w:val="WW8Num37z7"/>
    <w:rsid w:val="00E545C1"/>
  </w:style>
  <w:style w:type="character" w:customStyle="1" w:styleId="WW8Num37z8">
    <w:name w:val="WW8Num37z8"/>
    <w:rsid w:val="00E545C1"/>
  </w:style>
  <w:style w:type="character" w:customStyle="1" w:styleId="WW8Num38z0">
    <w:name w:val="WW8Num38z0"/>
    <w:rsid w:val="00E545C1"/>
    <w:rPr>
      <w:rFonts w:hint="default"/>
    </w:rPr>
  </w:style>
  <w:style w:type="character" w:customStyle="1" w:styleId="WW8Num38z1">
    <w:name w:val="WW8Num38z1"/>
    <w:rsid w:val="00E545C1"/>
  </w:style>
  <w:style w:type="character" w:customStyle="1" w:styleId="WW8Num38z2">
    <w:name w:val="WW8Num38z2"/>
    <w:rsid w:val="00E545C1"/>
  </w:style>
  <w:style w:type="character" w:customStyle="1" w:styleId="WW8Num38z3">
    <w:name w:val="WW8Num38z3"/>
    <w:rsid w:val="00E545C1"/>
  </w:style>
  <w:style w:type="character" w:customStyle="1" w:styleId="WW8Num38z4">
    <w:name w:val="WW8Num38z4"/>
    <w:rsid w:val="00E545C1"/>
  </w:style>
  <w:style w:type="character" w:customStyle="1" w:styleId="WW8Num38z5">
    <w:name w:val="WW8Num38z5"/>
    <w:rsid w:val="00E545C1"/>
  </w:style>
  <w:style w:type="character" w:customStyle="1" w:styleId="WW8Num38z6">
    <w:name w:val="WW8Num38z6"/>
    <w:rsid w:val="00E545C1"/>
  </w:style>
  <w:style w:type="character" w:customStyle="1" w:styleId="WW8Num38z7">
    <w:name w:val="WW8Num38z7"/>
    <w:rsid w:val="00E545C1"/>
  </w:style>
  <w:style w:type="character" w:customStyle="1" w:styleId="WW8Num38z8">
    <w:name w:val="WW8Num38z8"/>
    <w:rsid w:val="00E545C1"/>
  </w:style>
  <w:style w:type="character" w:customStyle="1" w:styleId="WW8Num39z0">
    <w:name w:val="WW8Num39z0"/>
    <w:rsid w:val="00E545C1"/>
    <w:rPr>
      <w:rFonts w:ascii="Wingdings" w:hAnsi="Wingdings" w:cs="Wingdings" w:hint="default"/>
    </w:rPr>
  </w:style>
  <w:style w:type="character" w:customStyle="1" w:styleId="WW8Num39z1">
    <w:name w:val="WW8Num39z1"/>
    <w:rsid w:val="00E545C1"/>
    <w:rPr>
      <w:rFonts w:ascii="Courier New" w:hAnsi="Courier New" w:cs="Courier New" w:hint="default"/>
    </w:rPr>
  </w:style>
  <w:style w:type="character" w:customStyle="1" w:styleId="WW8Num39z3">
    <w:name w:val="WW8Num39z3"/>
    <w:rsid w:val="00E545C1"/>
    <w:rPr>
      <w:rFonts w:ascii="Symbol" w:hAnsi="Symbol" w:cs="Symbol" w:hint="default"/>
    </w:rPr>
  </w:style>
  <w:style w:type="character" w:customStyle="1" w:styleId="WW8Num40z0">
    <w:name w:val="WW8Num40z0"/>
    <w:rsid w:val="00E545C1"/>
  </w:style>
  <w:style w:type="character" w:customStyle="1" w:styleId="WW8Num40z1">
    <w:name w:val="WW8Num40z1"/>
    <w:rsid w:val="00E545C1"/>
  </w:style>
  <w:style w:type="character" w:customStyle="1" w:styleId="WW8Num40z2">
    <w:name w:val="WW8Num40z2"/>
    <w:rsid w:val="00E545C1"/>
  </w:style>
  <w:style w:type="character" w:customStyle="1" w:styleId="WW8Num40z3">
    <w:name w:val="WW8Num40z3"/>
    <w:rsid w:val="00E545C1"/>
  </w:style>
  <w:style w:type="character" w:customStyle="1" w:styleId="WW8Num40z4">
    <w:name w:val="WW8Num40z4"/>
    <w:rsid w:val="00E545C1"/>
  </w:style>
  <w:style w:type="character" w:customStyle="1" w:styleId="WW8Num40z5">
    <w:name w:val="WW8Num40z5"/>
    <w:rsid w:val="00E545C1"/>
  </w:style>
  <w:style w:type="character" w:customStyle="1" w:styleId="WW8Num40z6">
    <w:name w:val="WW8Num40z6"/>
    <w:rsid w:val="00E545C1"/>
  </w:style>
  <w:style w:type="character" w:customStyle="1" w:styleId="WW8Num40z7">
    <w:name w:val="WW8Num40z7"/>
    <w:rsid w:val="00E545C1"/>
  </w:style>
  <w:style w:type="character" w:customStyle="1" w:styleId="WW8Num40z8">
    <w:name w:val="WW8Num40z8"/>
    <w:rsid w:val="00E545C1"/>
  </w:style>
  <w:style w:type="character" w:customStyle="1" w:styleId="WW8Num41z0">
    <w:name w:val="WW8Num41z0"/>
    <w:rsid w:val="00E545C1"/>
    <w:rPr>
      <w:rFonts w:ascii="Symbol" w:hAnsi="Symbol" w:cs="Symbol" w:hint="default"/>
    </w:rPr>
  </w:style>
  <w:style w:type="character" w:customStyle="1" w:styleId="WW8Num41z1">
    <w:name w:val="WW8Num41z1"/>
    <w:rsid w:val="00E545C1"/>
    <w:rPr>
      <w:rFonts w:ascii="Courier New" w:hAnsi="Courier New" w:cs="Courier New" w:hint="default"/>
    </w:rPr>
  </w:style>
  <w:style w:type="character" w:customStyle="1" w:styleId="WW8Num41z2">
    <w:name w:val="WW8Num41z2"/>
    <w:rsid w:val="00E545C1"/>
    <w:rPr>
      <w:rFonts w:ascii="Wingdings" w:hAnsi="Wingdings" w:cs="Wingdings" w:hint="default"/>
    </w:rPr>
  </w:style>
  <w:style w:type="character" w:customStyle="1" w:styleId="WW8Num42z0">
    <w:name w:val="WW8Num42z0"/>
    <w:rsid w:val="00E545C1"/>
    <w:rPr>
      <w:rFonts w:ascii="Wingdings" w:hAnsi="Wingdings" w:cs="Wingdings" w:hint="default"/>
    </w:rPr>
  </w:style>
  <w:style w:type="character" w:customStyle="1" w:styleId="WW8Num42z1">
    <w:name w:val="WW8Num42z1"/>
    <w:rsid w:val="00E545C1"/>
    <w:rPr>
      <w:rFonts w:ascii="Times New Roman" w:hAnsi="Times New Roman" w:cs="Times New Roman" w:hint="default"/>
    </w:rPr>
  </w:style>
  <w:style w:type="character" w:customStyle="1" w:styleId="WW8Num43z0">
    <w:name w:val="WW8Num43z0"/>
    <w:rsid w:val="00E545C1"/>
    <w:rPr>
      <w:rFonts w:hint="default"/>
    </w:rPr>
  </w:style>
  <w:style w:type="character" w:customStyle="1" w:styleId="WW8Num44z0">
    <w:name w:val="WW8Num44z0"/>
    <w:rsid w:val="00E545C1"/>
    <w:rPr>
      <w:rFonts w:hint="default"/>
    </w:rPr>
  </w:style>
  <w:style w:type="character" w:customStyle="1" w:styleId="WW8NumSt22z0">
    <w:name w:val="WW8NumSt22z0"/>
    <w:rsid w:val="00E545C1"/>
    <w:rPr>
      <w:rFonts w:ascii="Times New Roman" w:hAnsi="Times New Roman" w:cs="Times New Roman" w:hint="default"/>
    </w:rPr>
  </w:style>
  <w:style w:type="character" w:customStyle="1" w:styleId="1fb">
    <w:name w:val="Основной шрифт абзаца1"/>
    <w:rsid w:val="00E545C1"/>
  </w:style>
  <w:style w:type="character" w:customStyle="1" w:styleId="1fc">
    <w:name w:val="Текст выноски Знак1"/>
    <w:rsid w:val="00E545C1"/>
    <w:rPr>
      <w:rFonts w:ascii="Tahoma" w:eastAsia="Times New Roman" w:hAnsi="Tahoma" w:cs="Tahoma"/>
      <w:sz w:val="16"/>
      <w:szCs w:val="16"/>
    </w:rPr>
  </w:style>
  <w:style w:type="character" w:customStyle="1" w:styleId="55">
    <w:name w:val="Знак Знак5"/>
    <w:rsid w:val="00E545C1"/>
    <w:rPr>
      <w:sz w:val="24"/>
      <w:szCs w:val="24"/>
      <w:lang w:val="ru-RU" w:eastAsia="ar-SA" w:bidi="ar-SA"/>
    </w:rPr>
  </w:style>
  <w:style w:type="character" w:customStyle="1" w:styleId="afffffe">
    <w:name w:val="Символ сноски"/>
    <w:rsid w:val="00E545C1"/>
    <w:rPr>
      <w:vertAlign w:val="superscript"/>
    </w:rPr>
  </w:style>
  <w:style w:type="character" w:customStyle="1" w:styleId="1fd">
    <w:name w:val="Знак примечания1"/>
    <w:rsid w:val="00E545C1"/>
    <w:rPr>
      <w:sz w:val="16"/>
      <w:szCs w:val="16"/>
    </w:rPr>
  </w:style>
  <w:style w:type="character" w:customStyle="1" w:styleId="2f0">
    <w:name w:val="Знак Знак Знак2"/>
    <w:rsid w:val="00E545C1"/>
    <w:rPr>
      <w:sz w:val="24"/>
      <w:szCs w:val="24"/>
      <w:lang w:val="ru-RU" w:eastAsia="ar-SA" w:bidi="ar-SA"/>
    </w:rPr>
  </w:style>
  <w:style w:type="character" w:customStyle="1" w:styleId="114">
    <w:name w:val="Знак Знак11"/>
    <w:rsid w:val="00E545C1"/>
    <w:rPr>
      <w:sz w:val="24"/>
      <w:szCs w:val="24"/>
      <w:lang w:val="ru-RU" w:eastAsia="ar-SA" w:bidi="ar-SA"/>
    </w:rPr>
  </w:style>
  <w:style w:type="character" w:customStyle="1" w:styleId="63">
    <w:name w:val="Знак Знак6"/>
    <w:rsid w:val="00E545C1"/>
    <w:rPr>
      <w:sz w:val="24"/>
      <w:szCs w:val="24"/>
      <w:lang w:val="x-none" w:eastAsia="ar-SA" w:bidi="ar-SA"/>
    </w:rPr>
  </w:style>
  <w:style w:type="character" w:customStyle="1" w:styleId="affffff">
    <w:name w:val="Маркеры списка"/>
    <w:rsid w:val="00E545C1"/>
    <w:rPr>
      <w:rFonts w:ascii="OpenSymbol" w:eastAsia="OpenSymbol" w:hAnsi="OpenSymbol" w:cs="OpenSymbol"/>
    </w:rPr>
  </w:style>
  <w:style w:type="paragraph" w:customStyle="1" w:styleId="1fe">
    <w:name w:val="Заголовок1"/>
    <w:basedOn w:val="a5"/>
    <w:next w:val="afe"/>
    <w:rsid w:val="00E545C1"/>
    <w:pPr>
      <w:keepNext/>
      <w:widowControl/>
      <w:autoSpaceDN/>
      <w:spacing w:before="240" w:after="120" w:line="240" w:lineRule="auto"/>
      <w:textAlignment w:val="auto"/>
    </w:pPr>
    <w:rPr>
      <w:rFonts w:ascii="Arial" w:eastAsia="Lucida Sans Unicode" w:hAnsi="Arial"/>
      <w:kern w:val="0"/>
      <w:sz w:val="28"/>
      <w:szCs w:val="28"/>
      <w:lang w:eastAsia="ar-SA"/>
    </w:rPr>
  </w:style>
  <w:style w:type="paragraph" w:customStyle="1" w:styleId="2f1">
    <w:name w:val="Название2"/>
    <w:basedOn w:val="a5"/>
    <w:rsid w:val="00E545C1"/>
    <w:pPr>
      <w:widowControl/>
      <w:suppressLineNumbers/>
      <w:suppressAutoHyphens w:val="0"/>
      <w:autoSpaceDN/>
      <w:spacing w:before="120" w:after="120" w:line="240" w:lineRule="auto"/>
      <w:textAlignment w:val="auto"/>
    </w:pPr>
    <w:rPr>
      <w:rFonts w:ascii="Times New Roman" w:eastAsia="Times New Roman" w:hAnsi="Times New Roman" w:cs="Mangal"/>
      <w:i/>
      <w:iCs/>
      <w:kern w:val="0"/>
      <w:sz w:val="24"/>
      <w:szCs w:val="24"/>
      <w:lang w:eastAsia="ar-SA"/>
    </w:rPr>
  </w:style>
  <w:style w:type="paragraph" w:customStyle="1" w:styleId="2f2">
    <w:name w:val="Указатель2"/>
    <w:basedOn w:val="a5"/>
    <w:rsid w:val="00E545C1"/>
    <w:pPr>
      <w:widowControl/>
      <w:suppressLineNumbers/>
      <w:suppressAutoHyphens w:val="0"/>
      <w:autoSpaceDN/>
      <w:spacing w:after="0" w:line="240" w:lineRule="auto"/>
      <w:textAlignment w:val="auto"/>
    </w:pPr>
    <w:rPr>
      <w:rFonts w:ascii="Times New Roman" w:eastAsia="Times New Roman" w:hAnsi="Times New Roman" w:cs="Mangal"/>
      <w:kern w:val="0"/>
      <w:sz w:val="24"/>
      <w:szCs w:val="24"/>
      <w:lang w:eastAsia="ar-SA"/>
    </w:rPr>
  </w:style>
  <w:style w:type="paragraph" w:customStyle="1" w:styleId="220">
    <w:name w:val="Основной текст с отступом 22"/>
    <w:basedOn w:val="a5"/>
    <w:rsid w:val="00E545C1"/>
    <w:pPr>
      <w:suppressAutoHyphens w:val="0"/>
      <w:autoSpaceDN/>
      <w:spacing w:before="100" w:after="0" w:line="240" w:lineRule="auto"/>
      <w:ind w:left="993" w:hanging="284"/>
      <w:jc w:val="both"/>
      <w:textAlignment w:val="auto"/>
    </w:pPr>
    <w:rPr>
      <w:rFonts w:ascii="Times New Roman" w:eastAsia="Times New Roman" w:hAnsi="Times New Roman" w:cs="Times New Roman"/>
      <w:kern w:val="0"/>
      <w:sz w:val="24"/>
      <w:szCs w:val="20"/>
      <w:lang w:val="x-none" w:eastAsia="ar-SA"/>
    </w:rPr>
  </w:style>
  <w:style w:type="paragraph" w:customStyle="1" w:styleId="321">
    <w:name w:val="Основной текст 32"/>
    <w:basedOn w:val="a5"/>
    <w:rsid w:val="00E545C1"/>
    <w:pPr>
      <w:widowControl/>
      <w:suppressAutoHyphens w:val="0"/>
      <w:autoSpaceDN/>
      <w:spacing w:after="120" w:line="240" w:lineRule="auto"/>
      <w:textAlignment w:val="auto"/>
    </w:pPr>
    <w:rPr>
      <w:rFonts w:ascii="Times New Roman" w:eastAsia="Times New Roman" w:hAnsi="Times New Roman" w:cs="Times New Roman"/>
      <w:kern w:val="0"/>
      <w:sz w:val="16"/>
      <w:szCs w:val="16"/>
      <w:lang w:val="x-none" w:eastAsia="ar-SA"/>
    </w:rPr>
  </w:style>
  <w:style w:type="paragraph" w:customStyle="1" w:styleId="3f">
    <w:name w:val="Текст3"/>
    <w:basedOn w:val="a5"/>
    <w:rsid w:val="00E545C1"/>
    <w:pPr>
      <w:widowControl/>
      <w:suppressAutoHyphens w:val="0"/>
      <w:autoSpaceDN/>
      <w:spacing w:before="120" w:after="0" w:line="240" w:lineRule="auto"/>
      <w:jc w:val="both"/>
      <w:textAlignment w:val="auto"/>
    </w:pPr>
    <w:rPr>
      <w:rFonts w:ascii="Courier New" w:eastAsia="Times New Roman" w:hAnsi="Courier New" w:cs="Courier New"/>
      <w:kern w:val="0"/>
      <w:sz w:val="20"/>
      <w:szCs w:val="20"/>
      <w:lang w:val="en-US" w:eastAsia="ar-SA"/>
    </w:rPr>
  </w:style>
  <w:style w:type="character" w:customStyle="1" w:styleId="2f3">
    <w:name w:val="Текст выноски Знак2"/>
    <w:rsid w:val="00E545C1"/>
    <w:rPr>
      <w:rFonts w:ascii="Tahoma" w:eastAsia="Times New Roman" w:hAnsi="Tahoma" w:cs="Tahoma"/>
      <w:sz w:val="16"/>
      <w:szCs w:val="16"/>
      <w:lang w:val="x-none" w:eastAsia="ar-SA"/>
    </w:rPr>
  </w:style>
  <w:style w:type="character" w:customStyle="1" w:styleId="affffff0">
    <w:name w:val="Заголовок Знак"/>
    <w:uiPriority w:val="99"/>
    <w:rsid w:val="00E545C1"/>
    <w:rPr>
      <w:rFonts w:ascii="Calibri" w:eastAsia="Calibri" w:hAnsi="Calibri" w:cs="Calibri"/>
      <w:b/>
      <w:bCs/>
      <w:sz w:val="36"/>
      <w:szCs w:val="24"/>
      <w:lang w:eastAsia="ar-SA"/>
    </w:rPr>
  </w:style>
  <w:style w:type="paragraph" w:customStyle="1" w:styleId="Web">
    <w:name w:val="Обычный (Web)"/>
    <w:basedOn w:val="a5"/>
    <w:rsid w:val="00E545C1"/>
    <w:pPr>
      <w:widowControl/>
      <w:suppressAutoHyphens w:val="0"/>
      <w:autoSpaceDE w:val="0"/>
      <w:autoSpaceDN/>
      <w:spacing w:before="100" w:after="100" w:line="240" w:lineRule="auto"/>
      <w:textAlignment w:val="auto"/>
    </w:pPr>
    <w:rPr>
      <w:rFonts w:ascii="Times New Roman" w:eastAsia="Calibri" w:hAnsi="Times New Roman" w:cs="Times New Roman"/>
      <w:kern w:val="0"/>
      <w:sz w:val="24"/>
      <w:szCs w:val="24"/>
      <w:lang w:eastAsia="ar-SA"/>
    </w:rPr>
  </w:style>
  <w:style w:type="character" w:customStyle="1" w:styleId="1ff">
    <w:name w:val="Верхний колонтитул Знак1"/>
    <w:uiPriority w:val="99"/>
    <w:rsid w:val="00E545C1"/>
    <w:rPr>
      <w:rFonts w:ascii="Times New Roman" w:eastAsia="Times New Roman" w:hAnsi="Times New Roman" w:cs="Times New Roman"/>
      <w:sz w:val="24"/>
      <w:szCs w:val="24"/>
      <w:lang w:val="x-none" w:eastAsia="ar-SA"/>
    </w:rPr>
  </w:style>
  <w:style w:type="character" w:customStyle="1" w:styleId="1ff0">
    <w:name w:val="Нижний колонтитул Знак1"/>
    <w:uiPriority w:val="99"/>
    <w:rsid w:val="00E545C1"/>
    <w:rPr>
      <w:rFonts w:ascii="Times New Roman" w:eastAsia="Times New Roman" w:hAnsi="Times New Roman" w:cs="Times New Roman"/>
      <w:sz w:val="24"/>
      <w:szCs w:val="24"/>
      <w:lang w:val="x-none" w:eastAsia="ar-SA"/>
    </w:rPr>
  </w:style>
  <w:style w:type="paragraph" w:customStyle="1" w:styleId="1ff1">
    <w:name w:val="Название1"/>
    <w:basedOn w:val="a5"/>
    <w:rsid w:val="00E545C1"/>
    <w:pPr>
      <w:widowControl/>
      <w:suppressLineNumbers/>
      <w:autoSpaceDN/>
      <w:spacing w:before="120" w:after="120" w:line="240" w:lineRule="auto"/>
      <w:textAlignment w:val="auto"/>
    </w:pPr>
    <w:rPr>
      <w:rFonts w:ascii="Arial" w:eastAsia="SimSun" w:hAnsi="Arial"/>
      <w:i/>
      <w:iCs/>
      <w:kern w:val="0"/>
      <w:sz w:val="20"/>
      <w:szCs w:val="24"/>
      <w:lang w:eastAsia="ar-SA"/>
    </w:rPr>
  </w:style>
  <w:style w:type="paragraph" w:customStyle="1" w:styleId="1ff2">
    <w:name w:val="Указатель1"/>
    <w:basedOn w:val="a5"/>
    <w:rsid w:val="00E545C1"/>
    <w:pPr>
      <w:widowControl/>
      <w:suppressLineNumbers/>
      <w:autoSpaceDN/>
      <w:spacing w:after="0" w:line="240" w:lineRule="auto"/>
      <w:textAlignment w:val="auto"/>
    </w:pPr>
    <w:rPr>
      <w:rFonts w:ascii="Arial" w:eastAsia="SimSun" w:hAnsi="Arial"/>
      <w:kern w:val="0"/>
      <w:sz w:val="24"/>
      <w:szCs w:val="24"/>
      <w:lang w:eastAsia="ar-SA"/>
    </w:rPr>
  </w:style>
  <w:style w:type="paragraph" w:customStyle="1" w:styleId="216">
    <w:name w:val="Маркированный список 21"/>
    <w:basedOn w:val="a5"/>
    <w:rsid w:val="00E545C1"/>
    <w:pPr>
      <w:widowControl/>
      <w:tabs>
        <w:tab w:val="left" w:pos="643"/>
      </w:tabs>
      <w:autoSpaceDN/>
      <w:spacing w:after="60" w:line="240" w:lineRule="auto"/>
      <w:ind w:left="283"/>
      <w:jc w:val="both"/>
      <w:textAlignment w:val="auto"/>
    </w:pPr>
    <w:rPr>
      <w:rFonts w:ascii="Times New Roman" w:eastAsia="Times New Roman" w:hAnsi="Times New Roman" w:cs="Times New Roman"/>
      <w:kern w:val="0"/>
      <w:sz w:val="24"/>
      <w:szCs w:val="20"/>
      <w:lang w:eastAsia="ar-SA"/>
    </w:rPr>
  </w:style>
  <w:style w:type="paragraph" w:customStyle="1" w:styleId="217">
    <w:name w:val="Нумерованный список 21"/>
    <w:basedOn w:val="a5"/>
    <w:rsid w:val="00E545C1"/>
    <w:pPr>
      <w:widowControl/>
      <w:tabs>
        <w:tab w:val="left" w:pos="432"/>
      </w:tabs>
      <w:autoSpaceDN/>
      <w:spacing w:after="0" w:line="240" w:lineRule="auto"/>
      <w:ind w:left="432" w:hanging="432"/>
      <w:textAlignment w:val="auto"/>
    </w:pPr>
    <w:rPr>
      <w:rFonts w:ascii="Times New Roman" w:eastAsia="SimSun" w:hAnsi="Times New Roman" w:cs="Times New Roman"/>
      <w:kern w:val="0"/>
      <w:sz w:val="24"/>
      <w:szCs w:val="24"/>
      <w:lang w:eastAsia="ar-SA"/>
    </w:rPr>
  </w:style>
  <w:style w:type="paragraph" w:customStyle="1" w:styleId="2f4">
    <w:name w:val="Текст2"/>
    <w:basedOn w:val="a5"/>
    <w:rsid w:val="00E545C1"/>
    <w:pPr>
      <w:widowControl/>
      <w:autoSpaceDN/>
      <w:spacing w:after="0" w:line="240" w:lineRule="auto"/>
      <w:textAlignment w:val="auto"/>
    </w:pPr>
    <w:rPr>
      <w:rFonts w:ascii="Courier New" w:eastAsia="Times New Roman" w:hAnsi="Courier New" w:cs="Courier New"/>
      <w:kern w:val="0"/>
      <w:sz w:val="20"/>
      <w:szCs w:val="20"/>
      <w:lang w:eastAsia="ar-SA"/>
    </w:rPr>
  </w:style>
  <w:style w:type="paragraph" w:customStyle="1" w:styleId="1ff3">
    <w:name w:val="Заглавие1"/>
    <w:basedOn w:val="a5"/>
    <w:rsid w:val="00E545C1"/>
    <w:pPr>
      <w:widowControl/>
      <w:autoSpaceDN/>
      <w:spacing w:after="0" w:line="240" w:lineRule="auto"/>
      <w:jc w:val="center"/>
      <w:textAlignment w:val="auto"/>
    </w:pPr>
    <w:rPr>
      <w:rFonts w:ascii="Times New Roman" w:eastAsia="Times New Roman" w:hAnsi="Times New Roman" w:cs="Times New Roman"/>
      <w:b/>
      <w:caps/>
      <w:kern w:val="0"/>
      <w:sz w:val="28"/>
      <w:szCs w:val="20"/>
      <w:lang w:eastAsia="ar-SA"/>
    </w:rPr>
  </w:style>
  <w:style w:type="paragraph" w:customStyle="1" w:styleId="315">
    <w:name w:val="Маркированный список 31"/>
    <w:basedOn w:val="a5"/>
    <w:rsid w:val="00E545C1"/>
    <w:pPr>
      <w:widowControl/>
      <w:tabs>
        <w:tab w:val="left" w:pos="720"/>
      </w:tabs>
      <w:autoSpaceDN/>
      <w:spacing w:after="60" w:line="240" w:lineRule="auto"/>
      <w:ind w:left="720" w:hanging="360"/>
      <w:jc w:val="both"/>
      <w:textAlignment w:val="auto"/>
    </w:pPr>
    <w:rPr>
      <w:rFonts w:ascii="Times New Roman" w:eastAsia="Times New Roman" w:hAnsi="Times New Roman" w:cs="Times New Roman"/>
      <w:kern w:val="0"/>
      <w:sz w:val="24"/>
      <w:szCs w:val="20"/>
      <w:lang w:eastAsia="ar-SA"/>
    </w:rPr>
  </w:style>
  <w:style w:type="paragraph" w:customStyle="1" w:styleId="410">
    <w:name w:val="Маркированный список 41"/>
    <w:basedOn w:val="a5"/>
    <w:rsid w:val="00E545C1"/>
    <w:pPr>
      <w:widowControl/>
      <w:tabs>
        <w:tab w:val="left" w:pos="1209"/>
      </w:tabs>
      <w:autoSpaceDN/>
      <w:spacing w:after="60" w:line="240" w:lineRule="auto"/>
      <w:ind w:left="566"/>
      <w:jc w:val="both"/>
      <w:textAlignment w:val="auto"/>
    </w:pPr>
    <w:rPr>
      <w:rFonts w:ascii="Times New Roman" w:eastAsia="Times New Roman" w:hAnsi="Times New Roman" w:cs="Times New Roman"/>
      <w:kern w:val="0"/>
      <w:sz w:val="24"/>
      <w:szCs w:val="20"/>
      <w:lang w:eastAsia="ar-SA"/>
    </w:rPr>
  </w:style>
  <w:style w:type="paragraph" w:customStyle="1" w:styleId="510">
    <w:name w:val="Маркированный список 51"/>
    <w:basedOn w:val="a5"/>
    <w:rsid w:val="00E545C1"/>
    <w:pPr>
      <w:widowControl/>
      <w:tabs>
        <w:tab w:val="left" w:pos="1492"/>
      </w:tabs>
      <w:autoSpaceDN/>
      <w:spacing w:after="60" w:line="240" w:lineRule="auto"/>
      <w:ind w:left="566"/>
      <w:jc w:val="both"/>
      <w:textAlignment w:val="auto"/>
    </w:pPr>
    <w:rPr>
      <w:rFonts w:ascii="Times New Roman" w:eastAsia="Times New Roman" w:hAnsi="Times New Roman" w:cs="Times New Roman"/>
      <w:kern w:val="0"/>
      <w:sz w:val="24"/>
      <w:szCs w:val="20"/>
      <w:lang w:eastAsia="ar-SA"/>
    </w:rPr>
  </w:style>
  <w:style w:type="paragraph" w:customStyle="1" w:styleId="1ff4">
    <w:name w:val="Нумерованный список1"/>
    <w:basedOn w:val="a5"/>
    <w:rsid w:val="00E545C1"/>
    <w:pPr>
      <w:widowControl/>
      <w:tabs>
        <w:tab w:val="left" w:pos="360"/>
      </w:tabs>
      <w:autoSpaceDN/>
      <w:spacing w:after="60" w:line="240" w:lineRule="auto"/>
      <w:ind w:left="-849"/>
      <w:jc w:val="both"/>
      <w:textAlignment w:val="auto"/>
    </w:pPr>
    <w:rPr>
      <w:rFonts w:ascii="Times New Roman" w:eastAsia="Times New Roman" w:hAnsi="Times New Roman" w:cs="Times New Roman"/>
      <w:kern w:val="0"/>
      <w:sz w:val="24"/>
      <w:szCs w:val="20"/>
      <w:lang w:eastAsia="ar-SA"/>
    </w:rPr>
  </w:style>
  <w:style w:type="paragraph" w:customStyle="1" w:styleId="316">
    <w:name w:val="Нумерованный список 31"/>
    <w:basedOn w:val="a5"/>
    <w:rsid w:val="00E545C1"/>
    <w:pPr>
      <w:widowControl/>
      <w:tabs>
        <w:tab w:val="left" w:pos="926"/>
      </w:tabs>
      <w:autoSpaceDN/>
      <w:spacing w:after="60" w:line="240" w:lineRule="auto"/>
      <w:ind w:left="566"/>
      <w:jc w:val="both"/>
      <w:textAlignment w:val="auto"/>
    </w:pPr>
    <w:rPr>
      <w:rFonts w:ascii="Times New Roman" w:eastAsia="Times New Roman" w:hAnsi="Times New Roman" w:cs="Times New Roman"/>
      <w:kern w:val="0"/>
      <w:sz w:val="24"/>
      <w:szCs w:val="20"/>
      <w:lang w:eastAsia="ar-SA"/>
    </w:rPr>
  </w:style>
  <w:style w:type="paragraph" w:customStyle="1" w:styleId="411">
    <w:name w:val="Нумерованный список 41"/>
    <w:basedOn w:val="a5"/>
    <w:rsid w:val="00E545C1"/>
    <w:pPr>
      <w:widowControl/>
      <w:tabs>
        <w:tab w:val="left" w:pos="1209"/>
      </w:tabs>
      <w:autoSpaceDN/>
      <w:spacing w:after="60" w:line="240" w:lineRule="auto"/>
      <w:ind w:left="566"/>
      <w:jc w:val="both"/>
      <w:textAlignment w:val="auto"/>
    </w:pPr>
    <w:rPr>
      <w:rFonts w:ascii="Times New Roman" w:eastAsia="Times New Roman" w:hAnsi="Times New Roman" w:cs="Times New Roman"/>
      <w:kern w:val="0"/>
      <w:sz w:val="24"/>
      <w:szCs w:val="20"/>
      <w:lang w:eastAsia="ar-SA"/>
    </w:rPr>
  </w:style>
  <w:style w:type="paragraph" w:customStyle="1" w:styleId="511">
    <w:name w:val="Нумерованный список 51"/>
    <w:basedOn w:val="a5"/>
    <w:rsid w:val="00E545C1"/>
    <w:pPr>
      <w:widowControl/>
      <w:tabs>
        <w:tab w:val="left" w:pos="1492"/>
      </w:tabs>
      <w:autoSpaceDN/>
      <w:spacing w:after="60" w:line="240" w:lineRule="auto"/>
      <w:ind w:left="566"/>
      <w:jc w:val="both"/>
      <w:textAlignment w:val="auto"/>
    </w:pPr>
    <w:rPr>
      <w:rFonts w:ascii="Times New Roman" w:eastAsia="Times New Roman" w:hAnsi="Times New Roman" w:cs="Times New Roman"/>
      <w:kern w:val="0"/>
      <w:sz w:val="24"/>
      <w:szCs w:val="20"/>
      <w:lang w:eastAsia="ar-SA"/>
    </w:rPr>
  </w:style>
  <w:style w:type="paragraph" w:customStyle="1" w:styleId="affffff1">
    <w:name w:val="Раздел"/>
    <w:basedOn w:val="a5"/>
    <w:rsid w:val="00E545C1"/>
    <w:pPr>
      <w:widowControl/>
      <w:tabs>
        <w:tab w:val="left" w:pos="1440"/>
      </w:tabs>
      <w:autoSpaceDN/>
      <w:spacing w:before="120" w:after="120" w:line="240" w:lineRule="auto"/>
      <w:ind w:left="-849"/>
      <w:jc w:val="center"/>
      <w:textAlignment w:val="auto"/>
    </w:pPr>
    <w:rPr>
      <w:rFonts w:ascii="Arial Narrow" w:eastAsia="Times New Roman" w:hAnsi="Arial Narrow" w:cs="Arial Narrow"/>
      <w:b/>
      <w:kern w:val="0"/>
      <w:sz w:val="28"/>
      <w:szCs w:val="20"/>
      <w:lang w:eastAsia="ar-SA"/>
    </w:rPr>
  </w:style>
  <w:style w:type="paragraph" w:customStyle="1" w:styleId="3f0">
    <w:name w:val="Раздел 3"/>
    <w:basedOn w:val="a5"/>
    <w:rsid w:val="00E545C1"/>
    <w:pPr>
      <w:widowControl/>
      <w:tabs>
        <w:tab w:val="left" w:pos="360"/>
      </w:tabs>
      <w:autoSpaceDN/>
      <w:spacing w:before="120" w:after="120" w:line="240" w:lineRule="auto"/>
      <w:ind w:left="-1132"/>
      <w:jc w:val="center"/>
      <w:textAlignment w:val="auto"/>
    </w:pPr>
    <w:rPr>
      <w:rFonts w:ascii="Times New Roman" w:eastAsia="Times New Roman" w:hAnsi="Times New Roman" w:cs="Times New Roman"/>
      <w:b/>
      <w:kern w:val="0"/>
      <w:sz w:val="24"/>
      <w:szCs w:val="20"/>
      <w:lang w:eastAsia="ar-SA"/>
    </w:rPr>
  </w:style>
  <w:style w:type="paragraph" w:customStyle="1" w:styleId="affffff2">
    <w:name w:val="Условия контракта"/>
    <w:basedOn w:val="a5"/>
    <w:rsid w:val="00E545C1"/>
    <w:pPr>
      <w:widowControl/>
      <w:tabs>
        <w:tab w:val="left" w:pos="567"/>
      </w:tabs>
      <w:autoSpaceDN/>
      <w:spacing w:before="240" w:after="120" w:line="240" w:lineRule="auto"/>
      <w:jc w:val="both"/>
      <w:textAlignment w:val="auto"/>
    </w:pPr>
    <w:rPr>
      <w:rFonts w:ascii="Times New Roman" w:eastAsia="Times New Roman" w:hAnsi="Times New Roman" w:cs="Times New Roman"/>
      <w:b/>
      <w:kern w:val="0"/>
      <w:sz w:val="24"/>
      <w:szCs w:val="20"/>
      <w:lang w:eastAsia="ar-SA"/>
    </w:rPr>
  </w:style>
  <w:style w:type="paragraph" w:customStyle="1" w:styleId="2-11">
    <w:name w:val="содержание2-11"/>
    <w:basedOn w:val="a5"/>
    <w:rsid w:val="00E545C1"/>
    <w:pPr>
      <w:widowControl/>
      <w:autoSpaceDN/>
      <w:spacing w:after="60" w:line="240" w:lineRule="auto"/>
      <w:jc w:val="both"/>
      <w:textAlignment w:val="auto"/>
    </w:pPr>
    <w:rPr>
      <w:rFonts w:ascii="Times New Roman" w:eastAsia="Times New Roman" w:hAnsi="Times New Roman" w:cs="Times New Roman"/>
      <w:kern w:val="0"/>
      <w:sz w:val="24"/>
      <w:szCs w:val="24"/>
      <w:lang w:eastAsia="ar-SA"/>
    </w:rPr>
  </w:style>
  <w:style w:type="paragraph" w:customStyle="1" w:styleId="1ff5">
    <w:name w:val="Дата1"/>
    <w:basedOn w:val="a5"/>
    <w:next w:val="a5"/>
    <w:rsid w:val="00E545C1"/>
    <w:pPr>
      <w:widowControl/>
      <w:autoSpaceDN/>
      <w:spacing w:after="60" w:line="240" w:lineRule="auto"/>
      <w:jc w:val="both"/>
      <w:textAlignment w:val="auto"/>
    </w:pPr>
    <w:rPr>
      <w:rFonts w:ascii="Times New Roman" w:eastAsia="Times New Roman" w:hAnsi="Times New Roman" w:cs="Times New Roman"/>
      <w:kern w:val="0"/>
      <w:sz w:val="24"/>
      <w:szCs w:val="20"/>
      <w:lang w:eastAsia="ar-SA"/>
    </w:rPr>
  </w:style>
  <w:style w:type="paragraph" w:customStyle="1" w:styleId="1ff6">
    <w:name w:val="Маркированный список1"/>
    <w:basedOn w:val="a5"/>
    <w:rsid w:val="00E545C1"/>
    <w:pPr>
      <w:autoSpaceDN/>
      <w:spacing w:after="60" w:line="240" w:lineRule="auto"/>
      <w:jc w:val="both"/>
      <w:textAlignment w:val="auto"/>
    </w:pPr>
    <w:rPr>
      <w:rFonts w:ascii="Times New Roman" w:eastAsia="Times New Roman" w:hAnsi="Times New Roman" w:cs="Times New Roman"/>
      <w:kern w:val="0"/>
      <w:sz w:val="20"/>
      <w:szCs w:val="20"/>
      <w:lang w:eastAsia="ar-SA"/>
    </w:rPr>
  </w:style>
  <w:style w:type="paragraph" w:customStyle="1" w:styleId="317">
    <w:name w:val="Основной текст 31"/>
    <w:basedOn w:val="a5"/>
    <w:rsid w:val="00E545C1"/>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autoSpaceDN/>
      <w:spacing w:before="148" w:after="112" w:line="240" w:lineRule="auto"/>
      <w:jc w:val="both"/>
      <w:textAlignment w:val="auto"/>
    </w:pPr>
    <w:rPr>
      <w:rFonts w:ascii="Times New Roman" w:eastAsia="Times New Roman" w:hAnsi="Times New Roman" w:cs="Times New Roman"/>
      <w:b/>
      <w:i/>
      <w:kern w:val="0"/>
      <w:szCs w:val="24"/>
      <w:lang w:eastAsia="ar-SA"/>
    </w:rPr>
  </w:style>
  <w:style w:type="paragraph" w:styleId="HTML2">
    <w:name w:val="HTML Address"/>
    <w:basedOn w:val="a5"/>
    <w:link w:val="HTML3"/>
    <w:rsid w:val="00E545C1"/>
    <w:pPr>
      <w:widowControl/>
      <w:autoSpaceDN/>
      <w:spacing w:after="60" w:line="240" w:lineRule="auto"/>
      <w:jc w:val="both"/>
      <w:textAlignment w:val="auto"/>
    </w:pPr>
    <w:rPr>
      <w:rFonts w:ascii="Times New Roman" w:eastAsia="Times New Roman" w:hAnsi="Times New Roman" w:cs="Times New Roman"/>
      <w:i/>
      <w:iCs/>
      <w:kern w:val="0"/>
      <w:sz w:val="24"/>
      <w:szCs w:val="24"/>
      <w:lang w:eastAsia="ar-SA"/>
    </w:rPr>
  </w:style>
  <w:style w:type="character" w:customStyle="1" w:styleId="HTML3">
    <w:name w:val="Адрес HTML Знак"/>
    <w:link w:val="HTML2"/>
    <w:rsid w:val="00E545C1"/>
    <w:rPr>
      <w:rFonts w:ascii="Times New Roman" w:eastAsia="Times New Roman" w:hAnsi="Times New Roman" w:cs="Times New Roman"/>
      <w:i/>
      <w:iCs/>
      <w:sz w:val="24"/>
      <w:szCs w:val="24"/>
      <w:lang w:eastAsia="ar-SA"/>
    </w:rPr>
  </w:style>
  <w:style w:type="paragraph" w:customStyle="1" w:styleId="Pa102">
    <w:name w:val="Pa10+2"/>
    <w:basedOn w:val="a5"/>
    <w:next w:val="a5"/>
    <w:rsid w:val="00E545C1"/>
    <w:pPr>
      <w:widowControl/>
      <w:autoSpaceDE w:val="0"/>
      <w:autoSpaceDN/>
      <w:spacing w:before="300" w:after="0" w:line="201" w:lineRule="atLeast"/>
      <w:textAlignment w:val="auto"/>
    </w:pPr>
    <w:rPr>
      <w:rFonts w:ascii="GaramondC" w:eastAsia="Times New Roman" w:hAnsi="GaramondC" w:cs="GaramondC"/>
      <w:kern w:val="0"/>
      <w:sz w:val="24"/>
      <w:szCs w:val="24"/>
      <w:lang w:eastAsia="ar-SA"/>
    </w:rPr>
  </w:style>
  <w:style w:type="paragraph" w:customStyle="1" w:styleId="Pa192">
    <w:name w:val="Pa19+2"/>
    <w:basedOn w:val="a5"/>
    <w:next w:val="a5"/>
    <w:rsid w:val="00E545C1"/>
    <w:pPr>
      <w:widowControl/>
      <w:autoSpaceDE w:val="0"/>
      <w:autoSpaceDN/>
      <w:spacing w:before="60" w:after="0" w:line="281" w:lineRule="atLeast"/>
      <w:textAlignment w:val="auto"/>
    </w:pPr>
    <w:rPr>
      <w:rFonts w:ascii="GaramondC" w:eastAsia="Times New Roman" w:hAnsi="GaramondC" w:cs="GaramondC"/>
      <w:kern w:val="0"/>
      <w:sz w:val="24"/>
      <w:szCs w:val="24"/>
      <w:lang w:eastAsia="ar-SA"/>
    </w:rPr>
  </w:style>
  <w:style w:type="paragraph" w:customStyle="1" w:styleId="default0">
    <w:name w:val="default"/>
    <w:basedOn w:val="a5"/>
    <w:rsid w:val="00E545C1"/>
    <w:pPr>
      <w:widowControl/>
      <w:autoSpaceDE w:val="0"/>
      <w:autoSpaceDN/>
      <w:spacing w:after="0" w:line="240" w:lineRule="auto"/>
      <w:textAlignment w:val="auto"/>
    </w:pPr>
    <w:rPr>
      <w:rFonts w:ascii="GaramondC" w:eastAsia="Times New Roman" w:hAnsi="GaramondC" w:cs="GaramondC"/>
      <w:color w:val="000000"/>
      <w:kern w:val="0"/>
      <w:sz w:val="24"/>
      <w:szCs w:val="24"/>
      <w:lang w:eastAsia="ar-SA"/>
    </w:rPr>
  </w:style>
  <w:style w:type="paragraph" w:customStyle="1" w:styleId="Pa73">
    <w:name w:val="Pa7+3"/>
    <w:basedOn w:val="a5"/>
    <w:next w:val="a5"/>
    <w:rsid w:val="00E545C1"/>
    <w:pPr>
      <w:widowControl/>
      <w:autoSpaceDE w:val="0"/>
      <w:autoSpaceDN/>
      <w:spacing w:before="300" w:after="0" w:line="201" w:lineRule="atLeast"/>
      <w:textAlignment w:val="auto"/>
    </w:pPr>
    <w:rPr>
      <w:rFonts w:ascii="GaramondC" w:eastAsia="Times New Roman" w:hAnsi="GaramondC" w:cs="GaramondC"/>
      <w:kern w:val="0"/>
      <w:sz w:val="24"/>
      <w:szCs w:val="24"/>
      <w:lang w:eastAsia="ar-SA"/>
    </w:rPr>
  </w:style>
  <w:style w:type="paragraph" w:customStyle="1" w:styleId="Pa62">
    <w:name w:val="Pa6+2"/>
    <w:basedOn w:val="Default"/>
    <w:next w:val="Default"/>
    <w:rsid w:val="00E545C1"/>
    <w:pPr>
      <w:suppressAutoHyphens/>
      <w:autoSpaceDN/>
      <w:adjustRightInd/>
      <w:spacing w:before="500" w:line="241" w:lineRule="atLeast"/>
    </w:pPr>
    <w:rPr>
      <w:rFonts w:ascii="GaramondC" w:eastAsia="Times New Roman" w:hAnsi="GaramondC"/>
      <w:color w:val="auto"/>
      <w:lang w:eastAsia="ar-SA"/>
    </w:rPr>
  </w:style>
  <w:style w:type="paragraph" w:customStyle="1" w:styleId="Pa115">
    <w:name w:val="Pa11+5"/>
    <w:basedOn w:val="Default"/>
    <w:next w:val="Default"/>
    <w:rsid w:val="00E545C1"/>
    <w:pPr>
      <w:suppressAutoHyphens/>
      <w:autoSpaceDN/>
      <w:adjustRightInd/>
      <w:spacing w:before="260" w:line="201" w:lineRule="atLeast"/>
    </w:pPr>
    <w:rPr>
      <w:rFonts w:ascii="GaramondC" w:eastAsia="Times New Roman" w:hAnsi="GaramondC"/>
      <w:color w:val="auto"/>
      <w:lang w:eastAsia="ar-SA"/>
    </w:rPr>
  </w:style>
  <w:style w:type="paragraph" w:customStyle="1" w:styleId="aaieiaie5">
    <w:name w:val="aaieiaie 5"/>
    <w:basedOn w:val="a5"/>
    <w:next w:val="a5"/>
    <w:rsid w:val="00E545C1"/>
    <w:pPr>
      <w:tabs>
        <w:tab w:val="left" w:pos="0"/>
      </w:tabs>
      <w:autoSpaceDN/>
      <w:spacing w:before="240" w:after="60" w:line="240" w:lineRule="auto"/>
      <w:jc w:val="both"/>
      <w:textAlignment w:val="auto"/>
    </w:pPr>
    <w:rPr>
      <w:rFonts w:ascii="Arial" w:eastAsia="Times New Roman" w:hAnsi="Arial" w:cs="Arial"/>
      <w:kern w:val="0"/>
      <w:szCs w:val="20"/>
      <w:lang w:eastAsia="ar-SA"/>
    </w:rPr>
  </w:style>
  <w:style w:type="paragraph" w:customStyle="1" w:styleId="221">
    <w:name w:val="Основной текст 22"/>
    <w:basedOn w:val="a5"/>
    <w:rsid w:val="00E545C1"/>
    <w:pPr>
      <w:autoSpaceDN/>
      <w:spacing w:after="0" w:line="240" w:lineRule="auto"/>
      <w:ind w:firstLine="708"/>
      <w:jc w:val="both"/>
      <w:textAlignment w:val="auto"/>
    </w:pPr>
    <w:rPr>
      <w:rFonts w:ascii="Times New Roman" w:eastAsia="Times New Roman" w:hAnsi="Times New Roman" w:cs="Times New Roman"/>
      <w:kern w:val="0"/>
      <w:szCs w:val="20"/>
      <w:lang w:eastAsia="ar-SA"/>
    </w:rPr>
  </w:style>
  <w:style w:type="paragraph" w:customStyle="1" w:styleId="230">
    <w:name w:val="Основной текст с отступом 23"/>
    <w:basedOn w:val="a5"/>
    <w:rsid w:val="00E545C1"/>
    <w:pPr>
      <w:autoSpaceDN/>
      <w:spacing w:after="0" w:line="240" w:lineRule="auto"/>
      <w:ind w:firstLine="708"/>
      <w:jc w:val="both"/>
      <w:textAlignment w:val="auto"/>
    </w:pPr>
    <w:rPr>
      <w:rFonts w:ascii="Times New Roman" w:eastAsia="Times New Roman" w:hAnsi="Times New Roman" w:cs="Times New Roman"/>
      <w:b/>
      <w:kern w:val="0"/>
      <w:szCs w:val="20"/>
      <w:lang w:eastAsia="ar-SA"/>
    </w:rPr>
  </w:style>
  <w:style w:type="paragraph" w:customStyle="1" w:styleId="6A">
    <w:name w:val="Заголовок 6 A"/>
    <w:next w:val="1f"/>
    <w:rsid w:val="00E545C1"/>
    <w:pPr>
      <w:suppressAutoHyphens/>
      <w:spacing w:before="240" w:after="60"/>
    </w:pPr>
    <w:rPr>
      <w:rFonts w:ascii="Times New Roman" w:eastAsia="ヒラギノ角ゴ Pro W3" w:hAnsi="Times New Roman" w:cs="Times New Roman"/>
      <w:b/>
      <w:color w:val="000000"/>
      <w:sz w:val="22"/>
      <w:lang w:eastAsia="ar-SA"/>
    </w:rPr>
  </w:style>
  <w:style w:type="paragraph" w:customStyle="1" w:styleId="1ff7">
    <w:name w:val="Текст1"/>
    <w:rsid w:val="00E545C1"/>
    <w:pPr>
      <w:suppressAutoHyphens/>
    </w:pPr>
    <w:rPr>
      <w:rFonts w:ascii="Courier New" w:eastAsia="ヒラギノ角ゴ Pro W3" w:hAnsi="Courier New" w:cs="Courier New"/>
      <w:color w:val="000000"/>
      <w:lang w:eastAsia="ar-SA"/>
    </w:rPr>
  </w:style>
  <w:style w:type="paragraph" w:customStyle="1" w:styleId="affffff3">
    <w:name w:val="Текстовый блок"/>
    <w:rsid w:val="00E545C1"/>
    <w:pPr>
      <w:suppressAutoHyphens/>
    </w:pPr>
    <w:rPr>
      <w:rFonts w:ascii="Helvetica" w:eastAsia="ヒラギノ角ゴ Pro W3" w:hAnsi="Helvetica" w:cs="Helvetica"/>
      <w:color w:val="000000"/>
      <w:sz w:val="24"/>
      <w:lang w:eastAsia="ar-SA"/>
    </w:rPr>
  </w:style>
  <w:style w:type="paragraph" w:customStyle="1" w:styleId="affffff4">
    <w:name w:val="Содержимое врезки"/>
    <w:basedOn w:val="afe"/>
    <w:rsid w:val="00E545C1"/>
    <w:pPr>
      <w:widowControl/>
      <w:autoSpaceDN/>
      <w:spacing w:line="240" w:lineRule="auto"/>
      <w:ind w:firstLine="567"/>
      <w:jc w:val="both"/>
      <w:textAlignment w:val="auto"/>
    </w:pPr>
    <w:rPr>
      <w:rFonts w:ascii="Times New Roman" w:eastAsia="Times New Roman" w:hAnsi="Times New Roman" w:cs="Times New Roman"/>
      <w:kern w:val="0"/>
      <w:sz w:val="24"/>
      <w:szCs w:val="20"/>
      <w:lang w:val="x-none" w:eastAsia="ar-SA"/>
    </w:rPr>
  </w:style>
  <w:style w:type="paragraph" w:customStyle="1" w:styleId="1ff8">
    <w:name w:val="Текст примечания1"/>
    <w:basedOn w:val="a5"/>
    <w:rsid w:val="00E545C1"/>
    <w:pPr>
      <w:suppressAutoHyphens w:val="0"/>
      <w:autoSpaceDE w:val="0"/>
      <w:autoSpaceDN/>
      <w:spacing w:after="0" w:line="240" w:lineRule="auto"/>
      <w:textAlignment w:val="auto"/>
    </w:pPr>
    <w:rPr>
      <w:rFonts w:ascii="Times New Roman" w:eastAsia="Times New Roman" w:hAnsi="Times New Roman" w:cs="Times New Roman"/>
      <w:kern w:val="0"/>
      <w:sz w:val="20"/>
      <w:szCs w:val="20"/>
      <w:lang w:eastAsia="ar-SA"/>
    </w:rPr>
  </w:style>
  <w:style w:type="paragraph" w:customStyle="1" w:styleId="consnormal1">
    <w:name w:val="consnormal"/>
    <w:basedOn w:val="a5"/>
    <w:rsid w:val="00E545C1"/>
    <w:pPr>
      <w:widowControl/>
      <w:suppressAutoHyphens w:val="0"/>
      <w:autoSpaceDN/>
      <w:spacing w:before="280" w:after="280" w:line="240" w:lineRule="auto"/>
      <w:textAlignment w:val="auto"/>
    </w:pPr>
    <w:rPr>
      <w:rFonts w:ascii="Times New Roman" w:eastAsia="Times New Roman" w:hAnsi="Times New Roman" w:cs="Times New Roman"/>
      <w:kern w:val="0"/>
      <w:sz w:val="24"/>
      <w:szCs w:val="24"/>
      <w:lang w:eastAsia="ar-SA"/>
    </w:rPr>
  </w:style>
  <w:style w:type="paragraph" w:customStyle="1" w:styleId="CharCharCharChar">
    <w:name w:val="Char Char Знак Знак Char Char"/>
    <w:basedOn w:val="a5"/>
    <w:rsid w:val="00E545C1"/>
    <w:pPr>
      <w:widowControl/>
      <w:suppressAutoHyphens w:val="0"/>
      <w:autoSpaceDN/>
      <w:spacing w:after="160" w:line="240" w:lineRule="auto"/>
      <w:textAlignment w:val="auto"/>
    </w:pPr>
    <w:rPr>
      <w:rFonts w:ascii="Arial" w:eastAsia="Times New Roman" w:hAnsi="Arial" w:cs="Arial"/>
      <w:b/>
      <w:color w:val="FFFFFF"/>
      <w:kern w:val="0"/>
      <w:sz w:val="32"/>
      <w:szCs w:val="20"/>
      <w:lang w:val="en-US" w:eastAsia="ar-SA"/>
    </w:rPr>
  </w:style>
  <w:style w:type="numbering" w:customStyle="1" w:styleId="2f5">
    <w:name w:val="Нет списка2"/>
    <w:next w:val="a8"/>
    <w:uiPriority w:val="99"/>
    <w:semiHidden/>
    <w:unhideWhenUsed/>
    <w:rsid w:val="00E545C1"/>
  </w:style>
  <w:style w:type="numbering" w:customStyle="1" w:styleId="3f1">
    <w:name w:val="Нет списка3"/>
    <w:next w:val="a8"/>
    <w:uiPriority w:val="99"/>
    <w:semiHidden/>
    <w:unhideWhenUsed/>
    <w:rsid w:val="00E545C1"/>
  </w:style>
  <w:style w:type="character" w:styleId="affffff5">
    <w:name w:val="Emphasis"/>
    <w:qFormat/>
    <w:rsid w:val="00E545C1"/>
    <w:rPr>
      <w:i/>
      <w:iCs/>
    </w:rPr>
  </w:style>
  <w:style w:type="character" w:customStyle="1" w:styleId="apple-style-span">
    <w:name w:val="apple-style-span"/>
    <w:rsid w:val="00E545C1"/>
  </w:style>
  <w:style w:type="numbering" w:customStyle="1" w:styleId="46">
    <w:name w:val="Нет списка4"/>
    <w:next w:val="a8"/>
    <w:uiPriority w:val="99"/>
    <w:semiHidden/>
    <w:unhideWhenUsed/>
    <w:rsid w:val="00E545C1"/>
  </w:style>
  <w:style w:type="paragraph" w:customStyle="1" w:styleId="Bulleted">
    <w:name w:val="Bulleted"/>
    <w:basedOn w:val="5"/>
    <w:rsid w:val="008A7AE3"/>
    <w:pPr>
      <w:outlineLvl w:val="9"/>
    </w:pPr>
    <w:rPr>
      <w:rFonts w:ascii="Arial Rounded MT Bold" w:hAnsi="Arial Rounded MT Bold"/>
      <w:b w:val="0"/>
      <w:bCs w:val="0"/>
      <w:i w:val="0"/>
      <w:iCs w:val="0"/>
      <w:sz w:val="22"/>
      <w:szCs w:val="20"/>
    </w:rPr>
  </w:style>
  <w:style w:type="numbering" w:customStyle="1" w:styleId="56">
    <w:name w:val="Нет списка5"/>
    <w:next w:val="a8"/>
    <w:uiPriority w:val="99"/>
    <w:semiHidden/>
    <w:unhideWhenUsed/>
    <w:rsid w:val="003A6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104904">
      <w:bodyDiv w:val="1"/>
      <w:marLeft w:val="0"/>
      <w:marRight w:val="0"/>
      <w:marTop w:val="0"/>
      <w:marBottom w:val="0"/>
      <w:divBdr>
        <w:top w:val="none" w:sz="0" w:space="0" w:color="auto"/>
        <w:left w:val="none" w:sz="0" w:space="0" w:color="auto"/>
        <w:bottom w:val="none" w:sz="0" w:space="0" w:color="auto"/>
        <w:right w:val="none" w:sz="0" w:space="0" w:color="auto"/>
      </w:divBdr>
    </w:div>
    <w:div w:id="216088804">
      <w:bodyDiv w:val="1"/>
      <w:marLeft w:val="0"/>
      <w:marRight w:val="0"/>
      <w:marTop w:val="0"/>
      <w:marBottom w:val="0"/>
      <w:divBdr>
        <w:top w:val="none" w:sz="0" w:space="0" w:color="auto"/>
        <w:left w:val="none" w:sz="0" w:space="0" w:color="auto"/>
        <w:bottom w:val="none" w:sz="0" w:space="0" w:color="auto"/>
        <w:right w:val="none" w:sz="0" w:space="0" w:color="auto"/>
      </w:divBdr>
    </w:div>
    <w:div w:id="220605498">
      <w:bodyDiv w:val="1"/>
      <w:marLeft w:val="0"/>
      <w:marRight w:val="0"/>
      <w:marTop w:val="0"/>
      <w:marBottom w:val="0"/>
      <w:divBdr>
        <w:top w:val="none" w:sz="0" w:space="0" w:color="auto"/>
        <w:left w:val="none" w:sz="0" w:space="0" w:color="auto"/>
        <w:bottom w:val="none" w:sz="0" w:space="0" w:color="auto"/>
        <w:right w:val="none" w:sz="0" w:space="0" w:color="auto"/>
      </w:divBdr>
    </w:div>
    <w:div w:id="250696780">
      <w:bodyDiv w:val="1"/>
      <w:marLeft w:val="0"/>
      <w:marRight w:val="0"/>
      <w:marTop w:val="0"/>
      <w:marBottom w:val="0"/>
      <w:divBdr>
        <w:top w:val="none" w:sz="0" w:space="0" w:color="auto"/>
        <w:left w:val="none" w:sz="0" w:space="0" w:color="auto"/>
        <w:bottom w:val="none" w:sz="0" w:space="0" w:color="auto"/>
        <w:right w:val="none" w:sz="0" w:space="0" w:color="auto"/>
      </w:divBdr>
    </w:div>
    <w:div w:id="252129634">
      <w:bodyDiv w:val="1"/>
      <w:marLeft w:val="0"/>
      <w:marRight w:val="0"/>
      <w:marTop w:val="0"/>
      <w:marBottom w:val="0"/>
      <w:divBdr>
        <w:top w:val="none" w:sz="0" w:space="0" w:color="auto"/>
        <w:left w:val="none" w:sz="0" w:space="0" w:color="auto"/>
        <w:bottom w:val="none" w:sz="0" w:space="0" w:color="auto"/>
        <w:right w:val="none" w:sz="0" w:space="0" w:color="auto"/>
      </w:divBdr>
    </w:div>
    <w:div w:id="272325029">
      <w:bodyDiv w:val="1"/>
      <w:marLeft w:val="0"/>
      <w:marRight w:val="0"/>
      <w:marTop w:val="0"/>
      <w:marBottom w:val="0"/>
      <w:divBdr>
        <w:top w:val="none" w:sz="0" w:space="0" w:color="auto"/>
        <w:left w:val="none" w:sz="0" w:space="0" w:color="auto"/>
        <w:bottom w:val="none" w:sz="0" w:space="0" w:color="auto"/>
        <w:right w:val="none" w:sz="0" w:space="0" w:color="auto"/>
      </w:divBdr>
    </w:div>
    <w:div w:id="308705059">
      <w:bodyDiv w:val="1"/>
      <w:marLeft w:val="0"/>
      <w:marRight w:val="0"/>
      <w:marTop w:val="0"/>
      <w:marBottom w:val="0"/>
      <w:divBdr>
        <w:top w:val="none" w:sz="0" w:space="0" w:color="auto"/>
        <w:left w:val="none" w:sz="0" w:space="0" w:color="auto"/>
        <w:bottom w:val="none" w:sz="0" w:space="0" w:color="auto"/>
        <w:right w:val="none" w:sz="0" w:space="0" w:color="auto"/>
      </w:divBdr>
    </w:div>
    <w:div w:id="361562154">
      <w:bodyDiv w:val="1"/>
      <w:marLeft w:val="0"/>
      <w:marRight w:val="0"/>
      <w:marTop w:val="0"/>
      <w:marBottom w:val="0"/>
      <w:divBdr>
        <w:top w:val="none" w:sz="0" w:space="0" w:color="auto"/>
        <w:left w:val="none" w:sz="0" w:space="0" w:color="auto"/>
        <w:bottom w:val="none" w:sz="0" w:space="0" w:color="auto"/>
        <w:right w:val="none" w:sz="0" w:space="0" w:color="auto"/>
      </w:divBdr>
    </w:div>
    <w:div w:id="364215462">
      <w:bodyDiv w:val="1"/>
      <w:marLeft w:val="0"/>
      <w:marRight w:val="0"/>
      <w:marTop w:val="0"/>
      <w:marBottom w:val="0"/>
      <w:divBdr>
        <w:top w:val="none" w:sz="0" w:space="0" w:color="auto"/>
        <w:left w:val="none" w:sz="0" w:space="0" w:color="auto"/>
        <w:bottom w:val="none" w:sz="0" w:space="0" w:color="auto"/>
        <w:right w:val="none" w:sz="0" w:space="0" w:color="auto"/>
      </w:divBdr>
    </w:div>
    <w:div w:id="460537668">
      <w:bodyDiv w:val="1"/>
      <w:marLeft w:val="0"/>
      <w:marRight w:val="0"/>
      <w:marTop w:val="0"/>
      <w:marBottom w:val="0"/>
      <w:divBdr>
        <w:top w:val="none" w:sz="0" w:space="0" w:color="auto"/>
        <w:left w:val="none" w:sz="0" w:space="0" w:color="auto"/>
        <w:bottom w:val="none" w:sz="0" w:space="0" w:color="auto"/>
        <w:right w:val="none" w:sz="0" w:space="0" w:color="auto"/>
      </w:divBdr>
    </w:div>
    <w:div w:id="484474244">
      <w:bodyDiv w:val="1"/>
      <w:marLeft w:val="0"/>
      <w:marRight w:val="0"/>
      <w:marTop w:val="0"/>
      <w:marBottom w:val="0"/>
      <w:divBdr>
        <w:top w:val="none" w:sz="0" w:space="0" w:color="auto"/>
        <w:left w:val="none" w:sz="0" w:space="0" w:color="auto"/>
        <w:bottom w:val="none" w:sz="0" w:space="0" w:color="auto"/>
        <w:right w:val="none" w:sz="0" w:space="0" w:color="auto"/>
      </w:divBdr>
    </w:div>
    <w:div w:id="561212937">
      <w:bodyDiv w:val="1"/>
      <w:marLeft w:val="0"/>
      <w:marRight w:val="0"/>
      <w:marTop w:val="0"/>
      <w:marBottom w:val="0"/>
      <w:divBdr>
        <w:top w:val="none" w:sz="0" w:space="0" w:color="auto"/>
        <w:left w:val="none" w:sz="0" w:space="0" w:color="auto"/>
        <w:bottom w:val="none" w:sz="0" w:space="0" w:color="auto"/>
        <w:right w:val="none" w:sz="0" w:space="0" w:color="auto"/>
      </w:divBdr>
    </w:div>
    <w:div w:id="717050809">
      <w:bodyDiv w:val="1"/>
      <w:marLeft w:val="0"/>
      <w:marRight w:val="0"/>
      <w:marTop w:val="0"/>
      <w:marBottom w:val="0"/>
      <w:divBdr>
        <w:top w:val="none" w:sz="0" w:space="0" w:color="auto"/>
        <w:left w:val="none" w:sz="0" w:space="0" w:color="auto"/>
        <w:bottom w:val="none" w:sz="0" w:space="0" w:color="auto"/>
        <w:right w:val="none" w:sz="0" w:space="0" w:color="auto"/>
      </w:divBdr>
    </w:div>
    <w:div w:id="854265542">
      <w:bodyDiv w:val="1"/>
      <w:marLeft w:val="0"/>
      <w:marRight w:val="0"/>
      <w:marTop w:val="0"/>
      <w:marBottom w:val="0"/>
      <w:divBdr>
        <w:top w:val="none" w:sz="0" w:space="0" w:color="auto"/>
        <w:left w:val="none" w:sz="0" w:space="0" w:color="auto"/>
        <w:bottom w:val="none" w:sz="0" w:space="0" w:color="auto"/>
        <w:right w:val="none" w:sz="0" w:space="0" w:color="auto"/>
      </w:divBdr>
    </w:div>
    <w:div w:id="937518217">
      <w:bodyDiv w:val="1"/>
      <w:marLeft w:val="0"/>
      <w:marRight w:val="0"/>
      <w:marTop w:val="0"/>
      <w:marBottom w:val="0"/>
      <w:divBdr>
        <w:top w:val="none" w:sz="0" w:space="0" w:color="auto"/>
        <w:left w:val="none" w:sz="0" w:space="0" w:color="auto"/>
        <w:bottom w:val="none" w:sz="0" w:space="0" w:color="auto"/>
        <w:right w:val="none" w:sz="0" w:space="0" w:color="auto"/>
      </w:divBdr>
    </w:div>
    <w:div w:id="1056050808">
      <w:bodyDiv w:val="1"/>
      <w:marLeft w:val="0"/>
      <w:marRight w:val="0"/>
      <w:marTop w:val="0"/>
      <w:marBottom w:val="0"/>
      <w:divBdr>
        <w:top w:val="none" w:sz="0" w:space="0" w:color="auto"/>
        <w:left w:val="none" w:sz="0" w:space="0" w:color="auto"/>
        <w:bottom w:val="none" w:sz="0" w:space="0" w:color="auto"/>
        <w:right w:val="none" w:sz="0" w:space="0" w:color="auto"/>
      </w:divBdr>
    </w:div>
    <w:div w:id="1067415936">
      <w:bodyDiv w:val="1"/>
      <w:marLeft w:val="0"/>
      <w:marRight w:val="0"/>
      <w:marTop w:val="0"/>
      <w:marBottom w:val="0"/>
      <w:divBdr>
        <w:top w:val="none" w:sz="0" w:space="0" w:color="auto"/>
        <w:left w:val="none" w:sz="0" w:space="0" w:color="auto"/>
        <w:bottom w:val="none" w:sz="0" w:space="0" w:color="auto"/>
        <w:right w:val="none" w:sz="0" w:space="0" w:color="auto"/>
      </w:divBdr>
    </w:div>
    <w:div w:id="1104421472">
      <w:bodyDiv w:val="1"/>
      <w:marLeft w:val="0"/>
      <w:marRight w:val="0"/>
      <w:marTop w:val="0"/>
      <w:marBottom w:val="0"/>
      <w:divBdr>
        <w:top w:val="none" w:sz="0" w:space="0" w:color="auto"/>
        <w:left w:val="none" w:sz="0" w:space="0" w:color="auto"/>
        <w:bottom w:val="none" w:sz="0" w:space="0" w:color="auto"/>
        <w:right w:val="none" w:sz="0" w:space="0" w:color="auto"/>
      </w:divBdr>
    </w:div>
    <w:div w:id="1160728381">
      <w:bodyDiv w:val="1"/>
      <w:marLeft w:val="0"/>
      <w:marRight w:val="0"/>
      <w:marTop w:val="0"/>
      <w:marBottom w:val="0"/>
      <w:divBdr>
        <w:top w:val="none" w:sz="0" w:space="0" w:color="auto"/>
        <w:left w:val="none" w:sz="0" w:space="0" w:color="auto"/>
        <w:bottom w:val="none" w:sz="0" w:space="0" w:color="auto"/>
        <w:right w:val="none" w:sz="0" w:space="0" w:color="auto"/>
      </w:divBdr>
    </w:div>
    <w:div w:id="1177231143">
      <w:bodyDiv w:val="1"/>
      <w:marLeft w:val="0"/>
      <w:marRight w:val="0"/>
      <w:marTop w:val="0"/>
      <w:marBottom w:val="0"/>
      <w:divBdr>
        <w:top w:val="none" w:sz="0" w:space="0" w:color="auto"/>
        <w:left w:val="none" w:sz="0" w:space="0" w:color="auto"/>
        <w:bottom w:val="none" w:sz="0" w:space="0" w:color="auto"/>
        <w:right w:val="none" w:sz="0" w:space="0" w:color="auto"/>
      </w:divBdr>
    </w:div>
    <w:div w:id="1180268221">
      <w:bodyDiv w:val="1"/>
      <w:marLeft w:val="0"/>
      <w:marRight w:val="0"/>
      <w:marTop w:val="0"/>
      <w:marBottom w:val="0"/>
      <w:divBdr>
        <w:top w:val="none" w:sz="0" w:space="0" w:color="auto"/>
        <w:left w:val="none" w:sz="0" w:space="0" w:color="auto"/>
        <w:bottom w:val="none" w:sz="0" w:space="0" w:color="auto"/>
        <w:right w:val="none" w:sz="0" w:space="0" w:color="auto"/>
      </w:divBdr>
    </w:div>
    <w:div w:id="1184131940">
      <w:bodyDiv w:val="1"/>
      <w:marLeft w:val="0"/>
      <w:marRight w:val="0"/>
      <w:marTop w:val="0"/>
      <w:marBottom w:val="0"/>
      <w:divBdr>
        <w:top w:val="none" w:sz="0" w:space="0" w:color="auto"/>
        <w:left w:val="none" w:sz="0" w:space="0" w:color="auto"/>
        <w:bottom w:val="none" w:sz="0" w:space="0" w:color="auto"/>
        <w:right w:val="none" w:sz="0" w:space="0" w:color="auto"/>
      </w:divBdr>
    </w:div>
    <w:div w:id="1262686861">
      <w:bodyDiv w:val="1"/>
      <w:marLeft w:val="0"/>
      <w:marRight w:val="0"/>
      <w:marTop w:val="0"/>
      <w:marBottom w:val="0"/>
      <w:divBdr>
        <w:top w:val="none" w:sz="0" w:space="0" w:color="auto"/>
        <w:left w:val="none" w:sz="0" w:space="0" w:color="auto"/>
        <w:bottom w:val="none" w:sz="0" w:space="0" w:color="auto"/>
        <w:right w:val="none" w:sz="0" w:space="0" w:color="auto"/>
      </w:divBdr>
    </w:div>
    <w:div w:id="1286617830">
      <w:bodyDiv w:val="1"/>
      <w:marLeft w:val="0"/>
      <w:marRight w:val="0"/>
      <w:marTop w:val="0"/>
      <w:marBottom w:val="0"/>
      <w:divBdr>
        <w:top w:val="none" w:sz="0" w:space="0" w:color="auto"/>
        <w:left w:val="none" w:sz="0" w:space="0" w:color="auto"/>
        <w:bottom w:val="none" w:sz="0" w:space="0" w:color="auto"/>
        <w:right w:val="none" w:sz="0" w:space="0" w:color="auto"/>
      </w:divBdr>
    </w:div>
    <w:div w:id="1291134287">
      <w:bodyDiv w:val="1"/>
      <w:marLeft w:val="0"/>
      <w:marRight w:val="0"/>
      <w:marTop w:val="0"/>
      <w:marBottom w:val="0"/>
      <w:divBdr>
        <w:top w:val="none" w:sz="0" w:space="0" w:color="auto"/>
        <w:left w:val="none" w:sz="0" w:space="0" w:color="auto"/>
        <w:bottom w:val="none" w:sz="0" w:space="0" w:color="auto"/>
        <w:right w:val="none" w:sz="0" w:space="0" w:color="auto"/>
      </w:divBdr>
    </w:div>
    <w:div w:id="1386249552">
      <w:bodyDiv w:val="1"/>
      <w:marLeft w:val="0"/>
      <w:marRight w:val="0"/>
      <w:marTop w:val="0"/>
      <w:marBottom w:val="0"/>
      <w:divBdr>
        <w:top w:val="none" w:sz="0" w:space="0" w:color="auto"/>
        <w:left w:val="none" w:sz="0" w:space="0" w:color="auto"/>
        <w:bottom w:val="none" w:sz="0" w:space="0" w:color="auto"/>
        <w:right w:val="none" w:sz="0" w:space="0" w:color="auto"/>
      </w:divBdr>
    </w:div>
    <w:div w:id="1443921037">
      <w:bodyDiv w:val="1"/>
      <w:marLeft w:val="0"/>
      <w:marRight w:val="0"/>
      <w:marTop w:val="0"/>
      <w:marBottom w:val="0"/>
      <w:divBdr>
        <w:top w:val="none" w:sz="0" w:space="0" w:color="auto"/>
        <w:left w:val="none" w:sz="0" w:space="0" w:color="auto"/>
        <w:bottom w:val="none" w:sz="0" w:space="0" w:color="auto"/>
        <w:right w:val="none" w:sz="0" w:space="0" w:color="auto"/>
      </w:divBdr>
    </w:div>
    <w:div w:id="1568103620">
      <w:bodyDiv w:val="1"/>
      <w:marLeft w:val="0"/>
      <w:marRight w:val="0"/>
      <w:marTop w:val="0"/>
      <w:marBottom w:val="0"/>
      <w:divBdr>
        <w:top w:val="none" w:sz="0" w:space="0" w:color="auto"/>
        <w:left w:val="none" w:sz="0" w:space="0" w:color="auto"/>
        <w:bottom w:val="none" w:sz="0" w:space="0" w:color="auto"/>
        <w:right w:val="none" w:sz="0" w:space="0" w:color="auto"/>
      </w:divBdr>
    </w:div>
    <w:div w:id="1589727550">
      <w:bodyDiv w:val="1"/>
      <w:marLeft w:val="0"/>
      <w:marRight w:val="0"/>
      <w:marTop w:val="0"/>
      <w:marBottom w:val="0"/>
      <w:divBdr>
        <w:top w:val="none" w:sz="0" w:space="0" w:color="auto"/>
        <w:left w:val="none" w:sz="0" w:space="0" w:color="auto"/>
        <w:bottom w:val="none" w:sz="0" w:space="0" w:color="auto"/>
        <w:right w:val="none" w:sz="0" w:space="0" w:color="auto"/>
      </w:divBdr>
    </w:div>
    <w:div w:id="1822185683">
      <w:bodyDiv w:val="1"/>
      <w:marLeft w:val="0"/>
      <w:marRight w:val="0"/>
      <w:marTop w:val="0"/>
      <w:marBottom w:val="0"/>
      <w:divBdr>
        <w:top w:val="none" w:sz="0" w:space="0" w:color="auto"/>
        <w:left w:val="none" w:sz="0" w:space="0" w:color="auto"/>
        <w:bottom w:val="none" w:sz="0" w:space="0" w:color="auto"/>
        <w:right w:val="none" w:sz="0" w:space="0" w:color="auto"/>
      </w:divBdr>
    </w:div>
    <w:div w:id="19010867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np.aoil.ru/" TargetMode="External"/><Relationship Id="rId13" Type="http://schemas.openxmlformats.org/officeDocument/2006/relationships/hyperlink" Target="mailto:compliance-R00@russianpos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ffice@russianpost.ru" TargetMode="External"/><Relationship Id="rId4" Type="http://schemas.openxmlformats.org/officeDocument/2006/relationships/settings" Target="settings.xml"/><Relationship Id="rId9" Type="http://schemas.openxmlformats.org/officeDocument/2006/relationships/hyperlink" Target="mailto:amnp.obr@oilgazholding.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A9782-6BE2-4818-8983-E63938B33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37</Pages>
  <Words>13335</Words>
  <Characters>76015</Characters>
  <Application>Microsoft Office Word</Application>
  <DocSecurity>0</DocSecurity>
  <Lines>633</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89172</CharactersWithSpaces>
  <SharedDoc>false</SharedDoc>
  <HLinks>
    <vt:vector size="12" baseType="variant">
      <vt:variant>
        <vt:i4>6291567</vt:i4>
      </vt:variant>
      <vt:variant>
        <vt:i4>3</vt:i4>
      </vt:variant>
      <vt:variant>
        <vt:i4>0</vt:i4>
      </vt:variant>
      <vt:variant>
        <vt:i4>5</vt:i4>
      </vt:variant>
      <vt:variant>
        <vt:lpwstr>http://www.cdu.ru/</vt:lpwstr>
      </vt:variant>
      <vt:variant>
        <vt:lpwstr/>
      </vt:variant>
      <vt:variant>
        <vt:i4>5308472</vt:i4>
      </vt:variant>
      <vt:variant>
        <vt:i4>0</vt:i4>
      </vt:variant>
      <vt:variant>
        <vt:i4>0</vt:i4>
      </vt:variant>
      <vt:variant>
        <vt:i4>5</vt:i4>
      </vt:variant>
      <vt:variant>
        <vt:lpwstr>mailto:info@rnc.rosneft.ru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KO01</dc:creator>
  <cp:lastModifiedBy>Белов Вячеслав Викторович</cp:lastModifiedBy>
  <cp:revision>12</cp:revision>
  <cp:lastPrinted>2018-12-28T08:03:00Z</cp:lastPrinted>
  <dcterms:created xsi:type="dcterms:W3CDTF">2026-05-15T12:08:00Z</dcterms:created>
  <dcterms:modified xsi:type="dcterms:W3CDTF">2026-05-27T08:55:00Z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Поле 1">
    <vt:lpwstr/>
  </property>
  <property fmtid="{D5CDD505-2E9C-101B-9397-08002B2CF9AE}" pid="3" name="Поле 2">
    <vt:lpwstr/>
  </property>
  <property fmtid="{D5CDD505-2E9C-101B-9397-08002B2CF9AE}" pid="4" name="Поле 3">
    <vt:lpwstr/>
  </property>
  <property fmtid="{D5CDD505-2E9C-101B-9397-08002B2CF9AE}" pid="5" name="Поле 4">
    <vt:lpwstr/>
  </property>
</Properties>
</file>