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306901">
        <w:rPr>
          <w:rFonts w:ascii="Times New Roman" w:eastAsia="Times New Roman" w:hAnsi="Times New Roman" w:cs="Times New Roman"/>
          <w:b/>
          <w:bCs/>
          <w:iCs/>
          <w:sz w:val="24"/>
          <w:szCs w:val="24"/>
          <w:lang w:eastAsia="ru-RU"/>
        </w:rPr>
        <w:t>-23463-П (179)</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2A3C6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410103"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410103">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DA5A4A" w:rsidRDefault="008E5340" w:rsidP="00410103">
            <w:pPr>
              <w:tabs>
                <w:tab w:val="right" w:pos="9354"/>
              </w:tabs>
              <w:spacing w:after="0" w:line="240" w:lineRule="auto"/>
              <w:rPr>
                <w:rFonts w:ascii="Times New Roman" w:eastAsia="Times New Roman" w:hAnsi="Times New Roman" w:cs="Times New Roman"/>
                <w:b/>
                <w:sz w:val="20"/>
                <w:szCs w:val="20"/>
                <w:lang w:eastAsia="ru-RU"/>
              </w:rPr>
            </w:pPr>
            <w:r w:rsidRPr="00DA5A4A">
              <w:rPr>
                <w:rFonts w:ascii="Times New Roman" w:eastAsia="Times New Roman" w:hAnsi="Times New Roman" w:cs="Times New Roman"/>
                <w:b/>
                <w:sz w:val="20"/>
                <w:szCs w:val="20"/>
                <w:lang w:eastAsia="ru-RU"/>
              </w:rPr>
              <w:t xml:space="preserve">УФПС Республики Карелия </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306901">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537277" w:rsidRDefault="00D24096" w:rsidP="00CC55EF">
            <w:pPr>
              <w:tabs>
                <w:tab w:val="right" w:pos="9354"/>
              </w:tabs>
              <w:spacing w:after="0" w:line="240" w:lineRule="auto"/>
              <w:jc w:val="both"/>
              <w:rPr>
                <w:rFonts w:ascii="Times New Roman" w:eastAsia="Times New Roman" w:hAnsi="Times New Roman" w:cs="Times New Roman"/>
                <w:i/>
                <w:sz w:val="20"/>
                <w:szCs w:val="20"/>
                <w:lang w:eastAsia="ru-RU"/>
              </w:rPr>
            </w:pPr>
            <w:r w:rsidRPr="00DA5A4A">
              <w:rPr>
                <w:rFonts w:ascii="Times New Roman" w:eastAsia="Times New Roman" w:hAnsi="Times New Roman" w:cs="Times New Roman"/>
                <w:b/>
                <w:sz w:val="20"/>
                <w:szCs w:val="20"/>
                <w:lang w:eastAsia="ru-RU"/>
              </w:rPr>
              <w:t>Поставка дров</w:t>
            </w:r>
            <w:r w:rsidR="008E5340" w:rsidRPr="00DA5A4A">
              <w:rPr>
                <w:rFonts w:ascii="Times New Roman" w:eastAsia="Times New Roman" w:hAnsi="Times New Roman" w:cs="Times New Roman"/>
                <w:b/>
                <w:sz w:val="20"/>
                <w:szCs w:val="20"/>
                <w:lang w:eastAsia="ru-RU"/>
              </w:rPr>
              <w:t xml:space="preserve"> топливных (колотых) смешанных пород в </w:t>
            </w:r>
            <w:r w:rsidR="008E5340" w:rsidRPr="00DA5A4A">
              <w:rPr>
                <w:rFonts w:ascii="Times New Roman" w:hAnsi="Times New Roman" w:cs="Times New Roman"/>
                <w:b/>
                <w:sz w:val="20"/>
                <w:szCs w:val="20"/>
              </w:rPr>
              <w:t xml:space="preserve">Кемский </w:t>
            </w:r>
            <w:r w:rsidR="008E5340" w:rsidRPr="00DA5A4A">
              <w:rPr>
                <w:rFonts w:ascii="Times New Roman" w:eastAsia="Times New Roman" w:hAnsi="Times New Roman" w:cs="Times New Roman"/>
                <w:b/>
                <w:sz w:val="20"/>
                <w:szCs w:val="20"/>
                <w:lang w:eastAsia="ru-RU"/>
              </w:rPr>
              <w:t>почтамт для нужд УФПС Республики</w:t>
            </w:r>
            <w:r w:rsidR="008E5340" w:rsidRPr="00DA5A4A">
              <w:rPr>
                <w:rFonts w:ascii="Times New Roman" w:eastAsia="Times New Roman" w:hAnsi="Times New Roman" w:cs="Times New Roman"/>
                <w:b/>
                <w:sz w:val="28"/>
                <w:szCs w:val="24"/>
                <w:lang w:eastAsia="ru-RU"/>
              </w:rPr>
              <w:t xml:space="preserve"> </w:t>
            </w:r>
            <w:r w:rsidR="008E5340" w:rsidRPr="00DA5A4A">
              <w:rPr>
                <w:rFonts w:ascii="Times New Roman" w:eastAsia="Times New Roman" w:hAnsi="Times New Roman" w:cs="Times New Roman"/>
                <w:b/>
                <w:sz w:val="20"/>
                <w:szCs w:val="20"/>
                <w:lang w:eastAsia="ru-RU"/>
              </w:rPr>
              <w:t>Карелия</w:t>
            </w:r>
            <w:r w:rsidR="008E5340" w:rsidRPr="00DA5A4A">
              <w:rPr>
                <w:rFonts w:ascii="Times New Roman" w:eastAsia="Times New Roman" w:hAnsi="Times New Roman" w:cs="Times New Roman"/>
                <w:b/>
                <w:lang w:eastAsia="ru-RU"/>
              </w:rPr>
              <w:t xml:space="preserve">                                                              </w:t>
            </w:r>
            <w:r w:rsidR="0028486A" w:rsidRPr="00410103">
              <w:rPr>
                <w:rFonts w:ascii="Times New Roman" w:eastAsia="Times New Roman" w:hAnsi="Times New Roman" w:cs="Times New Roman"/>
                <w:i/>
                <w:sz w:val="20"/>
                <w:szCs w:val="20"/>
                <w:lang w:eastAsia="ru-RU"/>
              </w:rPr>
              <w:t>_________________________</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410103" w:rsidRDefault="00DA5A4A" w:rsidP="00CC55EF">
            <w:pPr>
              <w:tabs>
                <w:tab w:val="right" w:pos="9354"/>
              </w:tabs>
              <w:spacing w:after="0" w:line="240" w:lineRule="auto"/>
              <w:jc w:val="both"/>
              <w:rPr>
                <w:rFonts w:ascii="Times New Roman" w:eastAsia="Times New Roman" w:hAnsi="Times New Roman" w:cs="Times New Roman"/>
                <w:i/>
                <w:sz w:val="20"/>
                <w:szCs w:val="20"/>
                <w:lang w:eastAsia="ru-RU"/>
              </w:rPr>
            </w:pPr>
            <w:r w:rsidRPr="00DA5A4A">
              <w:rPr>
                <w:rFonts w:ascii="Times New Roman" w:eastAsia="Times New Roman" w:hAnsi="Times New Roman" w:cs="Times New Roman"/>
                <w:i/>
                <w:sz w:val="20"/>
                <w:szCs w:val="20"/>
                <w:lang w:eastAsia="ru-RU"/>
              </w:rPr>
              <w:t xml:space="preserve">Сумма доведенного бюджета по данной закупке: </w:t>
            </w:r>
            <w:r w:rsidRPr="00DA5A4A">
              <w:rPr>
                <w:rFonts w:ascii="Times New Roman" w:eastAsia="Times New Roman" w:hAnsi="Times New Roman" w:cs="Times New Roman"/>
                <w:b/>
                <w:i/>
                <w:sz w:val="20"/>
                <w:szCs w:val="20"/>
                <w:lang w:eastAsia="ru-RU"/>
              </w:rPr>
              <w:t>201 888,48 (Двести одна тысяча восемьсот восемьдесят восемь) рублей 48 копеек</w:t>
            </w:r>
            <w:r w:rsidRPr="00DA5A4A">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367FD8" w:rsidRPr="00367FD8" w:rsidRDefault="00367FD8" w:rsidP="00367FD8">
            <w:pPr>
              <w:pStyle w:val="a3"/>
              <w:tabs>
                <w:tab w:val="left" w:pos="993"/>
              </w:tabs>
              <w:jc w:val="both"/>
            </w:pPr>
            <w:r w:rsidRPr="00367FD8">
              <w:t>Перечень Объектов Покупателя, адреса и объёмы поставки Товара предусмотрены в «Перечне объектов» (приложение № 1 к ТЗ).</w:t>
            </w:r>
          </w:p>
          <w:p w:rsidR="006E5667" w:rsidRPr="006E5667" w:rsidRDefault="006E5667" w:rsidP="00CC55EF">
            <w:pPr>
              <w:tabs>
                <w:tab w:val="right" w:pos="9354"/>
              </w:tabs>
              <w:spacing w:after="0" w:line="240" w:lineRule="auto"/>
              <w:rPr>
                <w:rFonts w:ascii="Times New Roman" w:eastAsia="Times New Roman" w:hAnsi="Times New Roman" w:cs="Times New Roman"/>
                <w:i/>
                <w:sz w:val="20"/>
                <w:szCs w:val="20"/>
                <w:highlight w:val="yellow"/>
                <w:lang w:eastAsia="ru-RU"/>
              </w:rPr>
            </w:pP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6E5667" w:rsidRPr="00537277" w:rsidRDefault="00EA3843" w:rsidP="006E5667">
            <w:pPr>
              <w:tabs>
                <w:tab w:val="right" w:pos="9354"/>
              </w:tabs>
              <w:spacing w:after="0" w:line="240" w:lineRule="auto"/>
              <w:rPr>
                <w:rFonts w:ascii="Times New Roman" w:eastAsia="Times New Roman" w:hAnsi="Times New Roman" w:cs="Times New Roman"/>
                <w:i/>
                <w:sz w:val="20"/>
                <w:szCs w:val="20"/>
                <w:lang w:eastAsia="ru-RU"/>
              </w:rPr>
            </w:pPr>
            <w:r w:rsidRPr="00410103">
              <w:rPr>
                <w:rFonts w:ascii="Times New Roman" w:eastAsia="Times New Roman" w:hAnsi="Times New Roman" w:cs="Times New Roman"/>
                <w:sz w:val="20"/>
                <w:szCs w:val="20"/>
                <w:lang w:eastAsia="ru-RU"/>
              </w:rPr>
              <w:t>45</w:t>
            </w:r>
            <w:r w:rsidR="006E5667" w:rsidRPr="00410103">
              <w:rPr>
                <w:rFonts w:ascii="Times New Roman" w:eastAsia="Times New Roman" w:hAnsi="Times New Roman" w:cs="Times New Roman"/>
                <w:sz w:val="20"/>
                <w:szCs w:val="20"/>
                <w:lang w:eastAsia="ru-RU"/>
              </w:rPr>
              <w:t>(</w:t>
            </w:r>
            <w:r w:rsidRPr="00410103">
              <w:rPr>
                <w:rFonts w:ascii="Times New Roman" w:eastAsia="Times New Roman" w:hAnsi="Times New Roman" w:cs="Times New Roman"/>
                <w:i/>
                <w:sz w:val="20"/>
                <w:szCs w:val="20"/>
                <w:lang w:eastAsia="ru-RU"/>
              </w:rPr>
              <w:t>сорок пять</w:t>
            </w:r>
            <w:r w:rsidRPr="00410103">
              <w:rPr>
                <w:rFonts w:ascii="Times New Roman" w:eastAsia="Times New Roman" w:hAnsi="Times New Roman" w:cs="Times New Roman"/>
                <w:sz w:val="20"/>
                <w:szCs w:val="20"/>
                <w:lang w:eastAsia="ru-RU"/>
              </w:rPr>
              <w:t>) календарных дней с даты заключения договора</w:t>
            </w:r>
            <w:r w:rsidR="006E5667" w:rsidRPr="00410103">
              <w:rPr>
                <w:rFonts w:ascii="Times New Roman" w:eastAsia="Times New Roman" w:hAnsi="Times New Roman" w:cs="Times New Roman"/>
                <w:i/>
                <w:sz w:val="20"/>
                <w:szCs w:val="20"/>
                <w:lang w:eastAsia="ru-RU"/>
              </w:rPr>
              <w:t>.</w:t>
            </w:r>
          </w:p>
          <w:p w:rsidR="00537277" w:rsidRPr="003D21F1" w:rsidRDefault="00537277" w:rsidP="00410103">
            <w:pPr>
              <w:tabs>
                <w:tab w:val="right" w:pos="9354"/>
              </w:tabs>
              <w:spacing w:after="0" w:line="240" w:lineRule="auto"/>
              <w:rPr>
                <w:rFonts w:ascii="Times New Roman" w:eastAsia="Times New Roman" w:hAnsi="Times New Roman" w:cs="Times New Roman"/>
                <w:sz w:val="20"/>
                <w:szCs w:val="20"/>
                <w:lang w:eastAsia="ru-RU"/>
              </w:rPr>
            </w:pP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410103"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410103">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410103" w:rsidRDefault="007E35DD" w:rsidP="00DE5C19">
            <w:pPr>
              <w:tabs>
                <w:tab w:val="right" w:pos="9354"/>
              </w:tabs>
              <w:spacing w:after="0" w:line="240" w:lineRule="auto"/>
              <w:rPr>
                <w:rFonts w:ascii="Times New Roman" w:eastAsia="Times New Roman" w:hAnsi="Times New Roman" w:cs="Times New Roman"/>
                <w:i/>
                <w:sz w:val="20"/>
                <w:szCs w:val="20"/>
                <w:lang w:eastAsia="ru-RU"/>
              </w:rPr>
            </w:pPr>
            <w:r w:rsidRPr="00410103">
              <w:rPr>
                <w:rFonts w:ascii="Times New Roman" w:eastAsia="Times New Roman" w:hAnsi="Times New Roman" w:cs="Times New Roman"/>
                <w:i/>
                <w:sz w:val="20"/>
                <w:szCs w:val="20"/>
                <w:lang w:eastAsia="ru-RU"/>
              </w:rPr>
              <w:t>46</w:t>
            </w:r>
            <w:r w:rsidR="00D41335">
              <w:rPr>
                <w:rFonts w:ascii="Times New Roman" w:eastAsia="Times New Roman" w:hAnsi="Times New Roman" w:cs="Times New Roman"/>
                <w:i/>
                <w:sz w:val="20"/>
                <w:szCs w:val="20"/>
                <w:lang w:eastAsia="ru-RU"/>
              </w:rPr>
              <w:t xml:space="preserve"> </w:t>
            </w:r>
            <w:r w:rsidR="00F95661" w:rsidRPr="00410103">
              <w:rPr>
                <w:rFonts w:ascii="Times New Roman" w:eastAsia="Times New Roman" w:hAnsi="Times New Roman" w:cs="Times New Roman"/>
                <w:i/>
                <w:sz w:val="20"/>
                <w:szCs w:val="20"/>
                <w:lang w:eastAsia="ru-RU"/>
              </w:rPr>
              <w:t>кубических метров</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306901">
              <w:rPr>
                <w:rFonts w:ascii="Times New Roman" w:eastAsia="Times New Roman" w:hAnsi="Times New Roman" w:cs="Times New Roman"/>
                <w:b/>
                <w:sz w:val="20"/>
                <w:szCs w:val="20"/>
                <w:highlight w:val="yellow"/>
                <w:lang w:eastAsia="ru-RU"/>
              </w:rPr>
              <w:t xml:space="preserve">Рекомендуемая форма </w:t>
            </w:r>
            <w:r w:rsidR="00232152" w:rsidRPr="00306901">
              <w:rPr>
                <w:rFonts w:ascii="Times New Roman" w:eastAsia="Times New Roman" w:hAnsi="Times New Roman" w:cs="Times New Roman"/>
                <w:b/>
                <w:sz w:val="20"/>
                <w:szCs w:val="20"/>
                <w:highlight w:val="yellow"/>
                <w:lang w:eastAsia="ru-RU"/>
              </w:rPr>
              <w:t xml:space="preserve">для подачи предложения участником </w:t>
            </w:r>
            <w:r w:rsidRPr="00306901">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306901" w:rsidRDefault="00537277" w:rsidP="003D3285">
      <w:pPr>
        <w:spacing w:after="0" w:line="240" w:lineRule="auto"/>
        <w:jc w:val="center"/>
        <w:rPr>
          <w:rFonts w:ascii="Times New Roman" w:hAnsi="Times New Roman" w:cs="Times New Roman"/>
          <w:b/>
          <w:bCs/>
          <w:sz w:val="20"/>
          <w:szCs w:val="20"/>
          <w:highlight w:val="yellow"/>
        </w:rPr>
      </w:pPr>
      <w:r w:rsidRPr="007908C6">
        <w:rPr>
          <w:sz w:val="20"/>
          <w:szCs w:val="20"/>
        </w:rPr>
        <w:br/>
      </w:r>
      <w:r w:rsidR="003D3285" w:rsidRPr="00306901">
        <w:rPr>
          <w:rFonts w:ascii="Times New Roman" w:hAnsi="Times New Roman" w:cs="Times New Roman"/>
          <w:b/>
          <w:bCs/>
          <w:sz w:val="20"/>
          <w:szCs w:val="20"/>
          <w:highlight w:val="yellow"/>
        </w:rPr>
        <w:t xml:space="preserve">ФОРМА «ПРЕДЛОЖЕНИЕ </w:t>
      </w:r>
      <w:r w:rsidR="00232152" w:rsidRPr="00306901">
        <w:rPr>
          <w:rFonts w:ascii="Times New Roman" w:hAnsi="Times New Roman" w:cs="Times New Roman"/>
          <w:b/>
          <w:bCs/>
          <w:sz w:val="20"/>
          <w:szCs w:val="20"/>
          <w:highlight w:val="yellow"/>
        </w:rPr>
        <w:t>УЧАСТНИКА</w:t>
      </w:r>
      <w:r w:rsidR="003D3285" w:rsidRPr="00306901">
        <w:rPr>
          <w:rFonts w:ascii="Times New Roman" w:hAnsi="Times New Roman" w:cs="Times New Roman"/>
          <w:b/>
          <w:bCs/>
          <w:sz w:val="20"/>
          <w:szCs w:val="20"/>
          <w:highlight w:val="yellow"/>
        </w:rPr>
        <w:t>»</w:t>
      </w:r>
    </w:p>
    <w:p w:rsidR="00232152" w:rsidRPr="00306901" w:rsidRDefault="00232152" w:rsidP="003D3285">
      <w:pPr>
        <w:spacing w:after="0" w:line="240" w:lineRule="auto"/>
        <w:jc w:val="center"/>
        <w:rPr>
          <w:rFonts w:ascii="Times New Roman" w:hAnsi="Times New Roman" w:cs="Times New Roman"/>
          <w:b/>
          <w:bCs/>
          <w:sz w:val="20"/>
          <w:szCs w:val="20"/>
          <w:highlight w:val="yellow"/>
        </w:rPr>
      </w:pPr>
      <w:r w:rsidRPr="00306901">
        <w:rPr>
          <w:rFonts w:ascii="Times New Roman" w:hAnsi="Times New Roman" w:cs="Times New Roman"/>
          <w:b/>
          <w:bCs/>
          <w:sz w:val="20"/>
          <w:szCs w:val="20"/>
          <w:highlight w:val="yellow"/>
        </w:rPr>
        <w:t>(рекомендуемая форма)</w:t>
      </w:r>
    </w:p>
    <w:p w:rsidR="00232152" w:rsidRPr="00306901" w:rsidRDefault="00232152" w:rsidP="00232152">
      <w:pPr>
        <w:spacing w:after="0" w:line="240" w:lineRule="auto"/>
        <w:rPr>
          <w:rFonts w:ascii="Times New Roman" w:hAnsi="Times New Roman" w:cs="Times New Roman"/>
          <w:bCs/>
          <w:sz w:val="20"/>
          <w:szCs w:val="20"/>
          <w:highlight w:val="yellow"/>
        </w:rPr>
      </w:pPr>
      <w:r w:rsidRPr="00306901">
        <w:rPr>
          <w:rFonts w:ascii="Times New Roman" w:hAnsi="Times New Roman" w:cs="Times New Roman"/>
          <w:bCs/>
          <w:sz w:val="20"/>
          <w:szCs w:val="20"/>
          <w:highlight w:val="yellow"/>
          <w:lang w:val="ru"/>
        </w:rPr>
        <w:t xml:space="preserve">На бланке участника </w:t>
      </w:r>
      <w:r w:rsidRPr="00306901">
        <w:rPr>
          <w:rFonts w:ascii="Times New Roman" w:hAnsi="Times New Roman" w:cs="Times New Roman"/>
          <w:bCs/>
          <w:sz w:val="20"/>
          <w:szCs w:val="20"/>
          <w:highlight w:val="yellow"/>
        </w:rPr>
        <w:t>ценового отбора</w:t>
      </w:r>
    </w:p>
    <w:p w:rsidR="00232152" w:rsidRPr="00306901" w:rsidRDefault="00232152" w:rsidP="00CC680C">
      <w:pPr>
        <w:spacing w:after="0" w:line="240" w:lineRule="auto"/>
        <w:jc w:val="both"/>
        <w:rPr>
          <w:rFonts w:ascii="Times New Roman" w:hAnsi="Times New Roman" w:cs="Times New Roman"/>
          <w:bCs/>
          <w:sz w:val="20"/>
          <w:szCs w:val="20"/>
          <w:highlight w:val="yellow"/>
        </w:rPr>
      </w:pPr>
      <w:r w:rsidRPr="00306901">
        <w:rPr>
          <w:rFonts w:ascii="Times New Roman" w:hAnsi="Times New Roman" w:cs="Times New Roman"/>
          <w:bCs/>
          <w:sz w:val="20"/>
          <w:szCs w:val="20"/>
          <w:highlight w:val="yellow"/>
          <w:lang w:val="ru"/>
        </w:rPr>
        <w:t>____________________________________________</w:t>
      </w:r>
      <w:r w:rsidRPr="00306901">
        <w:rPr>
          <w:rFonts w:ascii="Times New Roman" w:hAnsi="Times New Roman" w:cs="Times New Roman"/>
          <w:bCs/>
          <w:sz w:val="20"/>
          <w:szCs w:val="20"/>
          <w:highlight w:val="yellow"/>
        </w:rPr>
        <w:t>___, действующий на основании ______________</w:t>
      </w:r>
    </w:p>
    <w:p w:rsidR="00232152" w:rsidRPr="00306901" w:rsidRDefault="00232152" w:rsidP="00232152">
      <w:pPr>
        <w:spacing w:after="0" w:line="240" w:lineRule="auto"/>
        <w:rPr>
          <w:rFonts w:ascii="Times New Roman" w:hAnsi="Times New Roman" w:cs="Times New Roman"/>
          <w:bCs/>
          <w:i/>
          <w:sz w:val="20"/>
          <w:szCs w:val="20"/>
          <w:highlight w:val="yellow"/>
          <w:vertAlign w:val="superscript"/>
          <w:lang w:val="ru"/>
        </w:rPr>
      </w:pPr>
      <w:r w:rsidRPr="00306901">
        <w:rPr>
          <w:rFonts w:ascii="Times New Roman" w:hAnsi="Times New Roman" w:cs="Times New Roman"/>
          <w:bCs/>
          <w:sz w:val="20"/>
          <w:szCs w:val="20"/>
          <w:highlight w:val="yellow"/>
          <w:lang w:val="ru"/>
        </w:rPr>
        <w:t xml:space="preserve">               </w:t>
      </w:r>
      <w:r w:rsidRPr="00306901">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306901">
        <w:rPr>
          <w:rFonts w:ascii="Times New Roman" w:hAnsi="Times New Roman" w:cs="Times New Roman"/>
          <w:bCs/>
          <w:i/>
          <w:sz w:val="20"/>
          <w:szCs w:val="20"/>
          <w:highlight w:val="yellow"/>
          <w:vertAlign w:val="superscript"/>
        </w:rPr>
        <w:t>ценового отбора</w:t>
      </w:r>
      <w:r w:rsidRPr="00306901">
        <w:rPr>
          <w:rFonts w:ascii="Times New Roman" w:hAnsi="Times New Roman" w:cs="Times New Roman"/>
          <w:bCs/>
          <w:i/>
          <w:sz w:val="20"/>
          <w:szCs w:val="20"/>
          <w:highlight w:val="yellow"/>
          <w:vertAlign w:val="superscript"/>
          <w:lang w:val="ru"/>
        </w:rPr>
        <w:t>)</w:t>
      </w:r>
    </w:p>
    <w:p w:rsidR="003D3285" w:rsidRPr="00306901" w:rsidRDefault="003D3285" w:rsidP="003D3285">
      <w:pPr>
        <w:spacing w:after="0" w:line="240" w:lineRule="auto"/>
        <w:jc w:val="center"/>
        <w:rPr>
          <w:rFonts w:ascii="Times New Roman" w:hAnsi="Times New Roman" w:cs="Times New Roman"/>
          <w:b/>
          <w:sz w:val="20"/>
          <w:szCs w:val="20"/>
          <w:highlight w:val="yellow"/>
        </w:rPr>
      </w:pPr>
    </w:p>
    <w:p w:rsidR="003D3285" w:rsidRPr="00306901"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306901" w:rsidTr="00CC680C">
        <w:trPr>
          <w:trHeight w:val="688"/>
          <w:tblCellSpacing w:w="5" w:type="nil"/>
        </w:trPr>
        <w:tc>
          <w:tcPr>
            <w:tcW w:w="567" w:type="dxa"/>
            <w:shd w:val="clear" w:color="auto" w:fill="FFFFFF"/>
            <w:vAlign w:val="center"/>
          </w:tcPr>
          <w:p w:rsidR="00CC680C" w:rsidRPr="00306901" w:rsidRDefault="00CC680C" w:rsidP="003D3285">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 п/п</w:t>
            </w:r>
          </w:p>
        </w:tc>
        <w:tc>
          <w:tcPr>
            <w:tcW w:w="1905" w:type="dxa"/>
            <w:shd w:val="clear" w:color="auto" w:fill="FFFFFF"/>
            <w:vAlign w:val="center"/>
          </w:tcPr>
          <w:p w:rsidR="00CC680C" w:rsidRPr="00306901" w:rsidRDefault="00CC680C" w:rsidP="00CC680C">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306901" w:rsidRDefault="00CC680C" w:rsidP="003D3285">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Ед. измерения</w:t>
            </w:r>
          </w:p>
        </w:tc>
        <w:tc>
          <w:tcPr>
            <w:tcW w:w="850"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количество</w:t>
            </w:r>
          </w:p>
        </w:tc>
        <w:tc>
          <w:tcPr>
            <w:tcW w:w="1276"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Цена за единицу с НДС</w:t>
            </w:r>
          </w:p>
        </w:tc>
      </w:tr>
      <w:tr w:rsidR="00CC680C" w:rsidRPr="00306901" w:rsidTr="00CC680C">
        <w:trPr>
          <w:tblCellSpacing w:w="5" w:type="nil"/>
        </w:trPr>
        <w:tc>
          <w:tcPr>
            <w:tcW w:w="567" w:type="dxa"/>
            <w:shd w:val="clear" w:color="auto" w:fill="FFFFFF"/>
          </w:tcPr>
          <w:p w:rsidR="00CC680C" w:rsidRPr="00306901" w:rsidRDefault="00CC680C" w:rsidP="00CC680C">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1.</w:t>
            </w:r>
          </w:p>
        </w:tc>
        <w:tc>
          <w:tcPr>
            <w:tcW w:w="1905" w:type="dxa"/>
            <w:shd w:val="clear" w:color="auto" w:fill="FFFFFF"/>
          </w:tcPr>
          <w:p w:rsidR="00CC680C" w:rsidRPr="00306901" w:rsidRDefault="00CC680C" w:rsidP="00CC680C">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w:t>
            </w:r>
          </w:p>
        </w:tc>
        <w:tc>
          <w:tcPr>
            <w:tcW w:w="1134" w:type="dxa"/>
            <w:shd w:val="clear" w:color="auto" w:fill="FFFFFF"/>
          </w:tcPr>
          <w:p w:rsidR="00CC680C" w:rsidRPr="00306901" w:rsidRDefault="00CC680C" w:rsidP="00CC680C">
            <w:pPr>
              <w:rPr>
                <w:highlight w:val="yellow"/>
              </w:rPr>
            </w:pPr>
            <w:r w:rsidRPr="00306901">
              <w:rPr>
                <w:rFonts w:ascii="Times New Roman" w:hAnsi="Times New Roman" w:cs="Times New Roman"/>
                <w:b/>
                <w:sz w:val="20"/>
                <w:szCs w:val="20"/>
                <w:highlight w:val="yellow"/>
              </w:rPr>
              <w:t>……..</w:t>
            </w:r>
          </w:p>
        </w:tc>
        <w:tc>
          <w:tcPr>
            <w:tcW w:w="850" w:type="dxa"/>
            <w:shd w:val="clear" w:color="auto" w:fill="FFFFFF"/>
          </w:tcPr>
          <w:p w:rsidR="00CC680C" w:rsidRPr="00306901" w:rsidRDefault="00CC680C" w:rsidP="00CC680C">
            <w:pPr>
              <w:rPr>
                <w:highlight w:val="yellow"/>
              </w:rPr>
            </w:pPr>
            <w:r w:rsidRPr="00306901">
              <w:rPr>
                <w:rFonts w:ascii="Times New Roman" w:hAnsi="Times New Roman" w:cs="Times New Roman"/>
                <w:b/>
                <w:sz w:val="20"/>
                <w:szCs w:val="20"/>
                <w:highlight w:val="yellow"/>
              </w:rPr>
              <w:t>……..</w:t>
            </w:r>
          </w:p>
        </w:tc>
        <w:tc>
          <w:tcPr>
            <w:tcW w:w="1276" w:type="dxa"/>
            <w:shd w:val="clear" w:color="auto" w:fill="FFFFFF"/>
          </w:tcPr>
          <w:p w:rsidR="00CC680C" w:rsidRPr="00306901" w:rsidRDefault="00CC680C" w:rsidP="00CC680C">
            <w:pPr>
              <w:jc w:val="center"/>
              <w:rPr>
                <w:highlight w:val="yellow"/>
              </w:rPr>
            </w:pPr>
            <w:r w:rsidRPr="00306901">
              <w:rPr>
                <w:rFonts w:ascii="Times New Roman" w:hAnsi="Times New Roman" w:cs="Times New Roman"/>
                <w:b/>
                <w:sz w:val="20"/>
                <w:szCs w:val="20"/>
                <w:highlight w:val="yellow"/>
              </w:rPr>
              <w:t>……..</w:t>
            </w:r>
          </w:p>
        </w:tc>
        <w:tc>
          <w:tcPr>
            <w:tcW w:w="1559" w:type="dxa"/>
            <w:shd w:val="clear" w:color="auto" w:fill="FFFFFF"/>
          </w:tcPr>
          <w:p w:rsidR="00CC680C" w:rsidRPr="00306901" w:rsidRDefault="00CC680C" w:rsidP="00CC680C">
            <w:pPr>
              <w:jc w:val="center"/>
              <w:rPr>
                <w:highlight w:val="yellow"/>
              </w:rPr>
            </w:pPr>
            <w:r w:rsidRPr="00306901">
              <w:rPr>
                <w:rFonts w:ascii="Times New Roman" w:hAnsi="Times New Roman" w:cs="Times New Roman"/>
                <w:b/>
                <w:sz w:val="20"/>
                <w:szCs w:val="20"/>
                <w:highlight w:val="yellow"/>
              </w:rPr>
              <w:t>……..</w:t>
            </w:r>
          </w:p>
        </w:tc>
        <w:tc>
          <w:tcPr>
            <w:tcW w:w="2268" w:type="dxa"/>
            <w:shd w:val="clear" w:color="auto" w:fill="FFFFFF"/>
          </w:tcPr>
          <w:p w:rsidR="00CC680C" w:rsidRPr="00306901" w:rsidRDefault="00CC680C" w:rsidP="00CC680C">
            <w:pPr>
              <w:jc w:val="center"/>
              <w:rPr>
                <w:highlight w:val="yellow"/>
              </w:rPr>
            </w:pPr>
            <w:r w:rsidRPr="00306901">
              <w:rPr>
                <w:rFonts w:ascii="Times New Roman" w:hAnsi="Times New Roman" w:cs="Times New Roman"/>
                <w:b/>
                <w:sz w:val="20"/>
                <w:szCs w:val="20"/>
                <w:highlight w:val="yellow"/>
              </w:rPr>
              <w:t>……..</w:t>
            </w:r>
          </w:p>
        </w:tc>
      </w:tr>
      <w:tr w:rsidR="00CC680C" w:rsidRPr="00306901" w:rsidTr="00CC680C">
        <w:trPr>
          <w:tblCellSpacing w:w="5" w:type="nil"/>
        </w:trPr>
        <w:tc>
          <w:tcPr>
            <w:tcW w:w="567" w:type="dxa"/>
            <w:shd w:val="clear" w:color="auto" w:fill="FFFFFF"/>
          </w:tcPr>
          <w:p w:rsidR="00CC680C" w:rsidRPr="00306901" w:rsidRDefault="00CC680C" w:rsidP="00CC680C">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2.</w:t>
            </w:r>
          </w:p>
        </w:tc>
        <w:tc>
          <w:tcPr>
            <w:tcW w:w="1905" w:type="dxa"/>
            <w:shd w:val="clear" w:color="auto" w:fill="FFFFFF"/>
          </w:tcPr>
          <w:p w:rsidR="00CC680C" w:rsidRPr="00306901" w:rsidRDefault="00CC680C" w:rsidP="00CC680C">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w:t>
            </w:r>
          </w:p>
        </w:tc>
        <w:tc>
          <w:tcPr>
            <w:tcW w:w="1134" w:type="dxa"/>
            <w:shd w:val="clear" w:color="auto" w:fill="FFFFFF"/>
          </w:tcPr>
          <w:p w:rsidR="00CC680C" w:rsidRPr="00306901" w:rsidRDefault="00CC680C" w:rsidP="00CC680C">
            <w:pPr>
              <w:rPr>
                <w:highlight w:val="yellow"/>
              </w:rPr>
            </w:pPr>
            <w:r w:rsidRPr="00306901">
              <w:rPr>
                <w:rFonts w:ascii="Times New Roman" w:hAnsi="Times New Roman" w:cs="Times New Roman"/>
                <w:b/>
                <w:sz w:val="20"/>
                <w:szCs w:val="20"/>
                <w:highlight w:val="yellow"/>
              </w:rPr>
              <w:t>……..</w:t>
            </w:r>
          </w:p>
        </w:tc>
        <w:tc>
          <w:tcPr>
            <w:tcW w:w="850" w:type="dxa"/>
            <w:shd w:val="clear" w:color="auto" w:fill="FFFFFF"/>
          </w:tcPr>
          <w:p w:rsidR="00CC680C" w:rsidRPr="00306901" w:rsidRDefault="00CC680C" w:rsidP="00CC680C">
            <w:pPr>
              <w:rPr>
                <w:highlight w:val="yellow"/>
              </w:rPr>
            </w:pPr>
            <w:r w:rsidRPr="00306901">
              <w:rPr>
                <w:rFonts w:ascii="Times New Roman" w:hAnsi="Times New Roman" w:cs="Times New Roman"/>
                <w:b/>
                <w:sz w:val="20"/>
                <w:szCs w:val="20"/>
                <w:highlight w:val="yellow"/>
              </w:rPr>
              <w:t>……..</w:t>
            </w:r>
          </w:p>
        </w:tc>
        <w:tc>
          <w:tcPr>
            <w:tcW w:w="1276" w:type="dxa"/>
            <w:shd w:val="clear" w:color="auto" w:fill="FFFFFF"/>
          </w:tcPr>
          <w:p w:rsidR="00CC680C" w:rsidRPr="00306901" w:rsidRDefault="00CC680C" w:rsidP="00CC680C">
            <w:pPr>
              <w:jc w:val="center"/>
              <w:rPr>
                <w:highlight w:val="yellow"/>
              </w:rPr>
            </w:pPr>
            <w:r w:rsidRPr="00306901">
              <w:rPr>
                <w:rFonts w:ascii="Times New Roman" w:hAnsi="Times New Roman" w:cs="Times New Roman"/>
                <w:b/>
                <w:sz w:val="20"/>
                <w:szCs w:val="20"/>
                <w:highlight w:val="yellow"/>
              </w:rPr>
              <w:t>……..</w:t>
            </w:r>
          </w:p>
        </w:tc>
        <w:tc>
          <w:tcPr>
            <w:tcW w:w="1559" w:type="dxa"/>
            <w:shd w:val="clear" w:color="auto" w:fill="FFFFFF"/>
          </w:tcPr>
          <w:p w:rsidR="00CC680C" w:rsidRPr="00306901" w:rsidRDefault="00CC680C" w:rsidP="00CC680C">
            <w:pPr>
              <w:jc w:val="center"/>
              <w:rPr>
                <w:highlight w:val="yellow"/>
              </w:rPr>
            </w:pPr>
            <w:r w:rsidRPr="00306901">
              <w:rPr>
                <w:rFonts w:ascii="Times New Roman" w:hAnsi="Times New Roman" w:cs="Times New Roman"/>
                <w:b/>
                <w:sz w:val="20"/>
                <w:szCs w:val="20"/>
                <w:highlight w:val="yellow"/>
              </w:rPr>
              <w:t>……..</w:t>
            </w:r>
          </w:p>
        </w:tc>
        <w:tc>
          <w:tcPr>
            <w:tcW w:w="2268" w:type="dxa"/>
            <w:shd w:val="clear" w:color="auto" w:fill="FFFFFF"/>
          </w:tcPr>
          <w:p w:rsidR="00CC680C" w:rsidRPr="00306901" w:rsidRDefault="00CC680C" w:rsidP="00CC680C">
            <w:pPr>
              <w:jc w:val="center"/>
              <w:rPr>
                <w:highlight w:val="yellow"/>
              </w:rPr>
            </w:pPr>
            <w:r w:rsidRPr="00306901">
              <w:rPr>
                <w:rFonts w:ascii="Times New Roman" w:hAnsi="Times New Roman" w:cs="Times New Roman"/>
                <w:b/>
                <w:sz w:val="20"/>
                <w:szCs w:val="20"/>
                <w:highlight w:val="yellow"/>
              </w:rPr>
              <w:t>……..</w:t>
            </w:r>
          </w:p>
        </w:tc>
      </w:tr>
      <w:tr w:rsidR="00CC680C" w:rsidRPr="00306901" w:rsidTr="00CC680C">
        <w:trPr>
          <w:tblCellSpacing w:w="5" w:type="nil"/>
        </w:trPr>
        <w:tc>
          <w:tcPr>
            <w:tcW w:w="567"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306901" w:rsidRDefault="00CC680C" w:rsidP="00232152">
            <w:pPr>
              <w:spacing w:after="0" w:line="240" w:lineRule="auto"/>
              <w:jc w:val="center"/>
              <w:rPr>
                <w:rFonts w:ascii="Times New Roman" w:hAnsi="Times New Roman" w:cs="Times New Roman"/>
                <w:b/>
                <w:sz w:val="20"/>
                <w:szCs w:val="20"/>
                <w:highlight w:val="yellow"/>
              </w:rPr>
            </w:pPr>
            <w:r w:rsidRPr="00306901">
              <w:rPr>
                <w:rFonts w:ascii="Times New Roman" w:hAnsi="Times New Roman" w:cs="Times New Roman"/>
                <w:b/>
                <w:sz w:val="20"/>
                <w:szCs w:val="20"/>
                <w:highlight w:val="yellow"/>
              </w:rPr>
              <w:t xml:space="preserve">ИТОГО </w:t>
            </w:r>
          </w:p>
        </w:tc>
        <w:tc>
          <w:tcPr>
            <w:tcW w:w="1134"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306901" w:rsidRDefault="00CC680C" w:rsidP="003D3285">
            <w:pPr>
              <w:spacing w:after="0" w:line="240" w:lineRule="auto"/>
              <w:jc w:val="center"/>
              <w:rPr>
                <w:rFonts w:ascii="Times New Roman" w:hAnsi="Times New Roman" w:cs="Times New Roman"/>
                <w:b/>
                <w:sz w:val="20"/>
                <w:szCs w:val="20"/>
                <w:highlight w:val="yellow"/>
              </w:rPr>
            </w:pPr>
          </w:p>
        </w:tc>
      </w:tr>
    </w:tbl>
    <w:p w:rsidR="003D3285" w:rsidRPr="00306901" w:rsidRDefault="003D3285" w:rsidP="003D3285">
      <w:pPr>
        <w:spacing w:after="0" w:line="240" w:lineRule="auto"/>
        <w:jc w:val="center"/>
        <w:rPr>
          <w:rFonts w:ascii="Times New Roman" w:hAnsi="Times New Roman" w:cs="Times New Roman"/>
          <w:b/>
          <w:sz w:val="20"/>
          <w:szCs w:val="20"/>
          <w:highlight w:val="yellow"/>
        </w:rPr>
      </w:pPr>
    </w:p>
    <w:p w:rsidR="00DA5A4A" w:rsidRPr="00306901" w:rsidRDefault="00DA5A4A"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DA5A4A" w:rsidRPr="00306901" w:rsidRDefault="00DA5A4A" w:rsidP="003D3285">
      <w:pPr>
        <w:spacing w:after="0" w:line="240" w:lineRule="auto"/>
        <w:rPr>
          <w:rFonts w:ascii="Times New Roman" w:hAnsi="Times New Roman" w:cs="Times New Roman"/>
          <w:b/>
          <w:sz w:val="20"/>
          <w:szCs w:val="20"/>
          <w:highlight w:val="yellow"/>
        </w:rPr>
      </w:pPr>
    </w:p>
    <w:p w:rsidR="00DA5A4A" w:rsidRPr="00DA5A4A" w:rsidRDefault="00DA5A4A" w:rsidP="00DA5A4A">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306901">
        <w:rPr>
          <w:rFonts w:ascii="Times New Roman" w:eastAsia="Calibri" w:hAnsi="Times New Roman" w:cs="Times New Roman"/>
          <w:b/>
          <w:sz w:val="20"/>
          <w:szCs w:val="20"/>
          <w:highlight w:val="yellow"/>
        </w:rPr>
        <w:t>Общая стоимость Товара по Договору не превысит _____________________</w:t>
      </w:r>
      <w:r w:rsidRPr="00306901">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bookmarkStart w:id="5" w:name="_GoBack"/>
      <w:bookmarkEnd w:id="5"/>
    </w:p>
    <w:p w:rsidR="00DA5A4A" w:rsidRDefault="00DA5A4A" w:rsidP="003D3285">
      <w:pPr>
        <w:spacing w:after="0" w:line="240" w:lineRule="auto"/>
        <w:rPr>
          <w:rFonts w:ascii="Times New Roman" w:hAnsi="Times New Roman" w:cs="Times New Roman"/>
          <w:b/>
          <w:sz w:val="20"/>
          <w:szCs w:val="20"/>
        </w:rPr>
      </w:pPr>
    </w:p>
    <w:p w:rsidR="00DA5A4A" w:rsidRDefault="00DA5A4A" w:rsidP="003D3285">
      <w:pPr>
        <w:spacing w:after="0" w:line="240" w:lineRule="auto"/>
        <w:rPr>
          <w:rFonts w:ascii="Times New Roman" w:hAnsi="Times New Roman" w:cs="Times New Roman"/>
          <w:b/>
          <w:sz w:val="20"/>
          <w:szCs w:val="20"/>
        </w:rPr>
      </w:pPr>
    </w:p>
    <w:p w:rsidR="00DA5A4A" w:rsidRDefault="00DA5A4A" w:rsidP="003D3285">
      <w:pPr>
        <w:spacing w:after="0" w:line="240" w:lineRule="auto"/>
        <w:rPr>
          <w:rFonts w:ascii="Times New Roman" w:hAnsi="Times New Roman" w:cs="Times New Roman"/>
          <w:b/>
          <w:sz w:val="20"/>
          <w:szCs w:val="20"/>
        </w:rPr>
      </w:pPr>
    </w:p>
    <w:p w:rsidR="00DA5A4A" w:rsidRDefault="00DA5A4A"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DE5C19" w:rsidRDefault="003D3285" w:rsidP="00DA5A4A">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DA5A4A" w:rsidRPr="00DA5A4A" w:rsidRDefault="00DA5A4A" w:rsidP="00DA5A4A">
      <w:pPr>
        <w:spacing w:after="0" w:line="240" w:lineRule="auto"/>
        <w:jc w:val="center"/>
        <w:rPr>
          <w:rFonts w:ascii="Times New Roman" w:hAnsi="Times New Roman" w:cs="Times New Roman"/>
          <w:b/>
          <w:i/>
          <w:sz w:val="20"/>
          <w:szCs w:val="20"/>
          <w:vertAlign w:val="superscript"/>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C6E" w:rsidRDefault="002A3C6E" w:rsidP="00060F63">
      <w:pPr>
        <w:spacing w:after="0" w:line="240" w:lineRule="auto"/>
      </w:pPr>
      <w:r>
        <w:separator/>
      </w:r>
    </w:p>
  </w:endnote>
  <w:endnote w:type="continuationSeparator" w:id="0">
    <w:p w:rsidR="002A3C6E" w:rsidRDefault="002A3C6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C6E" w:rsidRDefault="002A3C6E" w:rsidP="00060F63">
      <w:pPr>
        <w:spacing w:after="0" w:line="240" w:lineRule="auto"/>
      </w:pPr>
      <w:r>
        <w:separator/>
      </w:r>
    </w:p>
  </w:footnote>
  <w:footnote w:type="continuationSeparator" w:id="0">
    <w:p w:rsidR="002A3C6E" w:rsidRDefault="002A3C6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B21FD"/>
    <w:rsid w:val="000D3E4C"/>
    <w:rsid w:val="000F0984"/>
    <w:rsid w:val="001479C4"/>
    <w:rsid w:val="001A2CE9"/>
    <w:rsid w:val="0022130D"/>
    <w:rsid w:val="00232152"/>
    <w:rsid w:val="00243D73"/>
    <w:rsid w:val="0028486A"/>
    <w:rsid w:val="002A3C6E"/>
    <w:rsid w:val="002B19FB"/>
    <w:rsid w:val="00303DFC"/>
    <w:rsid w:val="00306901"/>
    <w:rsid w:val="00333BD4"/>
    <w:rsid w:val="00367FD8"/>
    <w:rsid w:val="003D21F1"/>
    <w:rsid w:val="003D3285"/>
    <w:rsid w:val="00410103"/>
    <w:rsid w:val="00430217"/>
    <w:rsid w:val="00472B2D"/>
    <w:rsid w:val="004E4C30"/>
    <w:rsid w:val="005103B3"/>
    <w:rsid w:val="00537277"/>
    <w:rsid w:val="00542F19"/>
    <w:rsid w:val="005727CB"/>
    <w:rsid w:val="005C4ACE"/>
    <w:rsid w:val="006055A8"/>
    <w:rsid w:val="00617D20"/>
    <w:rsid w:val="00627BAD"/>
    <w:rsid w:val="006E5667"/>
    <w:rsid w:val="00756CE5"/>
    <w:rsid w:val="007663E2"/>
    <w:rsid w:val="00785689"/>
    <w:rsid w:val="007908C6"/>
    <w:rsid w:val="007972C7"/>
    <w:rsid w:val="007A30AC"/>
    <w:rsid w:val="007E35DD"/>
    <w:rsid w:val="00862462"/>
    <w:rsid w:val="00865482"/>
    <w:rsid w:val="00884061"/>
    <w:rsid w:val="008958B3"/>
    <w:rsid w:val="008B43C9"/>
    <w:rsid w:val="008E5340"/>
    <w:rsid w:val="008F0B9D"/>
    <w:rsid w:val="00920FEB"/>
    <w:rsid w:val="00971872"/>
    <w:rsid w:val="00980FBF"/>
    <w:rsid w:val="009C5AD9"/>
    <w:rsid w:val="00A21236"/>
    <w:rsid w:val="00A27BAA"/>
    <w:rsid w:val="00A61039"/>
    <w:rsid w:val="00A71002"/>
    <w:rsid w:val="00A86CED"/>
    <w:rsid w:val="00AF2D77"/>
    <w:rsid w:val="00B45833"/>
    <w:rsid w:val="00B463C3"/>
    <w:rsid w:val="00B853C5"/>
    <w:rsid w:val="00B86630"/>
    <w:rsid w:val="00BC6997"/>
    <w:rsid w:val="00C21AC2"/>
    <w:rsid w:val="00C97288"/>
    <w:rsid w:val="00CB606E"/>
    <w:rsid w:val="00CC55EF"/>
    <w:rsid w:val="00CC680C"/>
    <w:rsid w:val="00CE4E2F"/>
    <w:rsid w:val="00CF5FAD"/>
    <w:rsid w:val="00D24096"/>
    <w:rsid w:val="00D41335"/>
    <w:rsid w:val="00D5717D"/>
    <w:rsid w:val="00D719A3"/>
    <w:rsid w:val="00DA5A4A"/>
    <w:rsid w:val="00DA5B71"/>
    <w:rsid w:val="00DE5C19"/>
    <w:rsid w:val="00E06C7F"/>
    <w:rsid w:val="00E11F4F"/>
    <w:rsid w:val="00E45DB4"/>
    <w:rsid w:val="00E76C6C"/>
    <w:rsid w:val="00E77D6B"/>
    <w:rsid w:val="00E82596"/>
    <w:rsid w:val="00E91727"/>
    <w:rsid w:val="00EA3843"/>
    <w:rsid w:val="00EB5620"/>
    <w:rsid w:val="00EB6851"/>
    <w:rsid w:val="00F36D2F"/>
    <w:rsid w:val="00F676F7"/>
    <w:rsid w:val="00F80B72"/>
    <w:rsid w:val="00F8670F"/>
    <w:rsid w:val="00F95661"/>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AF1C"/>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64DCC-A5E1-4026-A78F-0BCD3EEE4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4001</Words>
  <Characters>22811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2026-05-15T08:38:00Z</dcterms:created>
  <dcterms:modified xsi:type="dcterms:W3CDTF">2026-07-13T13:20:00Z</dcterms:modified>
</cp:coreProperties>
</file>