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D6C" w:rsidRDefault="00A12D6C">
      <w:pPr>
        <w:pStyle w:val="22"/>
        <w:jc w:val="center"/>
        <w:rPr>
          <w:b/>
          <w:sz w:val="24"/>
        </w:rPr>
      </w:pPr>
      <w:r w:rsidRPr="00A12D6C">
        <w:rPr>
          <w:b/>
          <w:sz w:val="24"/>
        </w:rPr>
        <w:t>Часть IV. ПРОЕКТ ДОГОВОРА</w:t>
      </w:r>
    </w:p>
    <w:p w:rsidR="006412CB" w:rsidRDefault="005B1BF9">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d"/>
          <w:sz w:val="24"/>
        </w:rPr>
        <w:footnoteReference w:id="1"/>
      </w:r>
      <w:r>
        <w:rPr>
          <w:b/>
          <w:sz w:val="24"/>
        </w:rPr>
        <w:t xml:space="preserve"> </w:t>
      </w:r>
      <w:r>
        <w:rPr>
          <w:b/>
          <w:sz w:val="24"/>
        </w:rPr>
        <w:fldChar w:fldCharType="end"/>
      </w:r>
    </w:p>
    <w:p w:rsidR="006412CB" w:rsidRDefault="005B1BF9">
      <w:pPr>
        <w:pStyle w:val="22"/>
        <w:jc w:val="center"/>
      </w:pPr>
      <w:r>
        <w:rPr>
          <w:b/>
          <w:sz w:val="24"/>
        </w:rPr>
        <w:t xml:space="preserve">на поставку и монтаж </w:t>
      </w:r>
      <w:r>
        <w:rPr>
          <w:b/>
          <w:sz w:val="24"/>
        </w:rPr>
        <w:fldChar w:fldCharType="begin" w:fldLock="1"/>
      </w:r>
      <w:r>
        <w:rPr>
          <w:b/>
          <w:sz w:val="24"/>
        </w:rPr>
        <w:instrText>LBVARIABLE \id "806" \grammarCase "nominative"</w:instrText>
      </w:r>
      <w:r>
        <w:rPr>
          <w:b/>
          <w:sz w:val="24"/>
        </w:rPr>
        <w:fldChar w:fldCharType="separate"/>
      </w:r>
      <w:r>
        <w:rPr>
          <w:b/>
          <w:sz w:val="24"/>
        </w:rPr>
        <w:t xml:space="preserve">модульных отделений почтовой связи </w:t>
      </w:r>
    </w:p>
    <w:p w:rsidR="006412CB" w:rsidRDefault="005B1BF9">
      <w:pPr>
        <w:pStyle w:val="22"/>
        <w:jc w:val="center"/>
      </w:pPr>
      <w:r>
        <w:rPr>
          <w:b/>
          <w:sz w:val="24"/>
        </w:rPr>
        <w:t>площадью 11,9 кв. м, изготовленных из одного блок-модуля по технологии каркасного деревянного домостроения</w:t>
      </w:r>
    </w:p>
    <w:p w:rsidR="006412CB" w:rsidRDefault="005B1BF9">
      <w:pPr>
        <w:pStyle w:val="22"/>
        <w:jc w:val="center"/>
        <w:rPr>
          <w:b/>
          <w:sz w:val="24"/>
        </w:rPr>
      </w:pPr>
      <w:r>
        <w:rPr>
          <w:b/>
          <w:sz w:val="24"/>
        </w:rPr>
        <w:fldChar w:fldCharType="end"/>
      </w:r>
      <w:r>
        <w:rPr>
          <w:b/>
          <w:sz w:val="24"/>
        </w:rPr>
        <w:t xml:space="preserve"> для нужд </w:t>
      </w:r>
      <w:r>
        <w:rPr>
          <w:b/>
          <w:sz w:val="24"/>
        </w:rPr>
        <w:fldChar w:fldCharType="begin" w:fldLock="1"/>
      </w:r>
      <w:r>
        <w:rPr>
          <w:b/>
          <w:sz w:val="24"/>
        </w:rPr>
        <w:instrText>LBVARIABLE \id "443" \grammarCase "nominative"</w:instrText>
      </w:r>
      <w:r>
        <w:rPr>
          <w:b/>
          <w:sz w:val="24"/>
        </w:rPr>
        <w:fldChar w:fldCharType="separate"/>
      </w:r>
      <w:r>
        <w:rPr>
          <w:b/>
          <w:sz w:val="24"/>
        </w:rPr>
        <w:t>УФПС Ульяновской области</w:t>
      </w:r>
      <w:r>
        <w:rPr>
          <w:b/>
          <w:sz w:val="24"/>
        </w:rPr>
        <w:fldChar w:fldCharType="end"/>
      </w:r>
      <w:r>
        <w:rPr>
          <w:b/>
          <w:sz w:val="24"/>
        </w:rPr>
        <w:t xml:space="preserve"> АО «Почта России»</w:t>
      </w:r>
    </w:p>
    <w:p w:rsidR="006412CB" w:rsidRDefault="005B1BF9">
      <w:pPr>
        <w:pStyle w:val="22"/>
        <w:jc w:val="center"/>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(ИГК</w:t>
      </w:r>
      <w:r>
        <w:rPr>
          <w:rStyle w:val="ad"/>
          <w:b/>
          <w:sz w:val="24"/>
        </w:rPr>
        <w:footnoteReference w:id="2"/>
      </w:r>
      <w:r>
        <w:rPr>
          <w:b/>
          <w:sz w:val="24"/>
        </w:rPr>
        <w:t xml:space="preserve">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22"/>
        <w:jc w:val="center"/>
        <w:rPr>
          <w:b/>
          <w:sz w:val="24"/>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7"/>
        <w:gridCol w:w="6237"/>
      </w:tblGrid>
      <w:tr w:rsidR="006412CB">
        <w:tc>
          <w:tcPr>
            <w:tcW w:w="3114" w:type="dxa"/>
          </w:tcPr>
          <w:p w:rsidR="006412CB" w:rsidRDefault="005B1BF9">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d"/>
                <w:spacing w:val="-2"/>
                <w:sz w:val="24"/>
              </w:rPr>
              <w:footnoteReference w:id="3"/>
            </w:r>
            <w:r>
              <w:rPr>
                <w:rStyle w:val="ad"/>
                <w:spacing w:val="-2"/>
                <w:sz w:val="24"/>
              </w:rPr>
              <w:fldChar w:fldCharType="end"/>
            </w:r>
          </w:p>
        </w:tc>
        <w:tc>
          <w:tcPr>
            <w:tcW w:w="6230" w:type="dxa"/>
          </w:tcPr>
          <w:p w:rsidR="006412CB" w:rsidRDefault="005B1BF9">
            <w:pPr>
              <w:pStyle w:val="22"/>
              <w:jc w:val="right"/>
              <w:rPr>
                <w:sz w:val="24"/>
              </w:rPr>
            </w:pPr>
            <w:r>
              <w:rPr>
                <w:sz w:val="24"/>
              </w:rPr>
              <w:fldChar w:fldCharType="begin" w:fldLock="1"/>
            </w:r>
            <w:r>
              <w:rPr>
                <w:sz w:val="24"/>
              </w:rPr>
              <w:instrText>LBVARIABLE \id "364"</w:instrText>
            </w:r>
            <w:r>
              <w:rPr>
                <w:sz w:val="24"/>
              </w:rPr>
              <w:fldChar w:fldCharType="separate"/>
            </w:r>
            <w:r>
              <w:rPr>
                <w:sz w:val="24"/>
              </w:rPr>
              <w:t>г. Самара</w:t>
            </w:r>
            <w:r>
              <w:rPr>
                <w:sz w:val="24"/>
              </w:rPr>
              <w:fldChar w:fldCharType="end"/>
            </w:r>
          </w:p>
        </w:tc>
      </w:tr>
    </w:tbl>
    <w:p w:rsidR="006412CB" w:rsidRDefault="006412CB">
      <w:pPr>
        <w:pStyle w:val="22"/>
        <w:jc w:val="center"/>
        <w:rPr>
          <w:b/>
          <w:sz w:val="24"/>
        </w:rPr>
      </w:pPr>
    </w:p>
    <w:p w:rsidR="006412CB" w:rsidRDefault="005B1BF9">
      <w:pPr>
        <w:pStyle w:val="210"/>
        <w:tabs>
          <w:tab w:val="left" w:leader="underscore" w:pos="8931"/>
        </w:tabs>
        <w:ind w:right="140" w:firstLine="720"/>
        <w:rPr>
          <w:i w:val="0"/>
          <w:sz w:val="24"/>
          <w:lang w:val="ru-RU"/>
        </w:rPr>
      </w:pPr>
      <w:r>
        <w:rPr>
          <w:i w:val="0"/>
          <w:sz w:val="24"/>
          <w:lang w:val="ru-RU"/>
        </w:rPr>
        <w:t xml:space="preserve">АО «Почта России» (далее – Заказчик),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САМАРСКОЙ ОБЛАСТИ</w:t>
      </w:r>
      <w:r>
        <w:rPr>
          <w:i w:val="0"/>
          <w:sz w:val="24"/>
          <w:lang w:val="ru-RU"/>
        </w:rPr>
        <w:fldChar w:fldCharType="end"/>
      </w:r>
      <w:r>
        <w:rPr>
          <w:i w:val="0"/>
          <w:sz w:val="24"/>
          <w:lang w:val="ru-RU"/>
        </w:rPr>
        <w:t xml:space="preserve"> в лице </w:t>
      </w:r>
      <w:r>
        <w:rPr>
          <w:i w:val="0"/>
          <w:sz w:val="24"/>
        </w:rPr>
        <w:fldChar w:fldCharType="begin" w:fldLock="1"/>
      </w:r>
      <w:r>
        <w:rPr>
          <w:i w:val="0"/>
          <w:sz w:val="24"/>
        </w:rPr>
        <w:instrText>LBVARIABLE</w:instrText>
      </w:r>
      <w:r w:rsidRPr="00A12D6C">
        <w:rPr>
          <w:i w:val="0"/>
          <w:sz w:val="24"/>
          <w:lang w:val="ru-RU"/>
        </w:rPr>
        <w:instrText xml:space="preserve"> \</w:instrText>
      </w:r>
      <w:r>
        <w:rPr>
          <w:i w:val="0"/>
          <w:sz w:val="24"/>
        </w:rPr>
        <w:instrText>id</w:instrText>
      </w:r>
      <w:r w:rsidRPr="00A12D6C">
        <w:rPr>
          <w:i w:val="0"/>
          <w:sz w:val="24"/>
          <w:lang w:val="ru-RU"/>
        </w:rPr>
        <w:instrText xml:space="preserve"> "23"</w:instrText>
      </w:r>
      <w:r>
        <w:rPr>
          <w:i w:val="0"/>
          <w:sz w:val="24"/>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Директора</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Попова Андрея Константиновича</w:t>
      </w:r>
      <w:r>
        <w:rPr>
          <w:i w:val="0"/>
          <w:sz w:val="24"/>
          <w:lang w:val="ru-RU"/>
        </w:rPr>
        <w:fldChar w:fldCharType="end"/>
      </w:r>
      <w:r>
        <w:rPr>
          <w:i w:val="0"/>
          <w:sz w:val="24"/>
        </w:rPr>
        <w:fldChar w:fldCharType="end"/>
      </w:r>
      <w:r>
        <w:rPr>
          <w:i w:val="0"/>
          <w:sz w:val="24"/>
          <w:lang w:val="ru-RU"/>
        </w:rPr>
        <w:t xml:space="preserve">, действующего(-ей) на основании </w:t>
      </w:r>
      <w:r>
        <w:rPr>
          <w:i w:val="0"/>
          <w:sz w:val="24"/>
        </w:rPr>
        <w:fldChar w:fldCharType="begin" w:fldLock="1"/>
      </w:r>
      <w:r>
        <w:rPr>
          <w:i w:val="0"/>
          <w:sz w:val="24"/>
        </w:rPr>
        <w:instrText>LBVARIABLE</w:instrText>
      </w:r>
      <w:r w:rsidRPr="00A12D6C">
        <w:rPr>
          <w:i w:val="0"/>
          <w:sz w:val="24"/>
          <w:lang w:val="ru-RU"/>
        </w:rPr>
        <w:instrText xml:space="preserve"> \</w:instrText>
      </w:r>
      <w:r>
        <w:rPr>
          <w:i w:val="0"/>
          <w:sz w:val="24"/>
        </w:rPr>
        <w:instrText>id</w:instrText>
      </w:r>
      <w:r w:rsidRPr="00A12D6C">
        <w:rPr>
          <w:i w:val="0"/>
          <w:sz w:val="24"/>
          <w:lang w:val="ru-RU"/>
        </w:rPr>
        <w:instrText xml:space="preserve"> "23"</w:instrText>
      </w:r>
      <w:r>
        <w:rPr>
          <w:i w:val="0"/>
          <w:sz w:val="24"/>
        </w:rPr>
        <w:fldChar w:fldCharType="separate"/>
      </w:r>
      <w:r>
        <w:rPr>
          <w:i w:val="0"/>
          <w:sz w:val="24"/>
          <w:lang w:val="ru-RU"/>
        </w:rPr>
        <w:fldChar w:fldCharType="begin" w:fldLock="1"/>
      </w:r>
      <w:r>
        <w:rPr>
          <w:i w:val="0"/>
          <w:sz w:val="24"/>
          <w:lang w:val="ru-RU"/>
        </w:rPr>
        <w:instrText>LBVARIABLE \id "29" \grammarCase "genitive" \letterCase "normal"</w:instrText>
      </w:r>
      <w:r>
        <w:rPr>
          <w:i w:val="0"/>
          <w:sz w:val="24"/>
          <w:lang w:val="ru-RU"/>
        </w:rPr>
        <w:fldChar w:fldCharType="separate"/>
      </w:r>
      <w:r>
        <w:rPr>
          <w:i w:val="0"/>
          <w:sz w:val="24"/>
          <w:lang w:val="ru-RU"/>
        </w:rPr>
        <w:t>Доверенностей от 16.06.2025 № cfaa8843-bbe6-4572-acdb-aad2429e1e60</w:t>
      </w:r>
      <w:r>
        <w:rPr>
          <w:i w:val="0"/>
          <w:sz w:val="24"/>
          <w:lang w:val="ru-RU"/>
        </w:rPr>
        <w:fldChar w:fldCharType="end"/>
      </w:r>
      <w:r>
        <w:rPr>
          <w:i w:val="0"/>
          <w:sz w:val="24"/>
        </w:rPr>
        <w:fldChar w:fldCharType="end"/>
      </w:r>
      <w:r>
        <w:rPr>
          <w:i w:val="0"/>
          <w:sz w:val="24"/>
          <w:lang w:val="ru-RU"/>
        </w:rPr>
        <w:t xml:space="preserve">, с одной стороны, и </w:t>
      </w:r>
    </w:p>
    <w:p w:rsidR="006412CB" w:rsidRDefault="005B1BF9">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d"/>
          <w:i w:val="0"/>
          <w:sz w:val="24"/>
          <w:lang w:val="ru-RU"/>
        </w:rPr>
        <w:footnoteReference w:id="4"/>
      </w:r>
      <w:r>
        <w:rPr>
          <w:rStyle w:val="ad"/>
          <w:i w:val="0"/>
          <w:sz w:val="24"/>
          <w:lang w:val="ru-RU"/>
        </w:rPr>
        <w:t xml:space="preserve"> </w:t>
      </w:r>
      <w:r>
        <w:rPr>
          <w:i w:val="0"/>
          <w:sz w:val="24"/>
          <w:lang w:val="ru-RU"/>
        </w:rPr>
        <w:t>(далее – Поставщик), в лице ___________________________________________</w:t>
      </w:r>
      <w:r>
        <w:rPr>
          <w:rStyle w:val="ad"/>
          <w:i w:val="0"/>
          <w:sz w:val="24"/>
        </w:rPr>
        <w:footnoteReference w:id="5"/>
      </w:r>
      <w:r>
        <w:rPr>
          <w:i w:val="0"/>
          <w:sz w:val="24"/>
          <w:lang w:val="ru-RU"/>
        </w:rPr>
        <w:t>, действующего(-ей) на основании ___________________</w:t>
      </w:r>
      <w:r>
        <w:rPr>
          <w:rStyle w:val="ad"/>
          <w:i w:val="0"/>
          <w:sz w:val="24"/>
          <w:lang w:val="ru-RU"/>
        </w:rPr>
        <w:footnoteReference w:id="6"/>
      </w:r>
      <w:r>
        <w:rPr>
          <w:i w:val="0"/>
          <w:sz w:val="24"/>
          <w:lang w:val="ru-RU"/>
        </w:rPr>
        <w:t>, с другой стороны, вместе в дальнейшем именуемые Стороны, заключили настоящий договор (далее – Договор) о нижеследующем:</w:t>
      </w:r>
      <w:r>
        <w:rPr>
          <w:sz w:val="24"/>
        </w:rPr>
        <w:fldChar w:fldCharType="end"/>
      </w:r>
    </w:p>
    <w:p w:rsidR="006412CB" w:rsidRDefault="005B1BF9">
      <w:pPr>
        <w:pStyle w:val="LBGovstyle1"/>
        <w:numPr>
          <w:ilvl w:val="0"/>
          <w:numId w:val="34"/>
        </w:numPr>
      </w:pPr>
      <w:r>
        <w:t>Индивидуальные условия Договора</w:t>
      </w:r>
    </w:p>
    <w:tbl>
      <w:tblPr>
        <w:tblStyle w:val="VegasL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46"/>
        <w:gridCol w:w="956"/>
        <w:gridCol w:w="2222"/>
        <w:gridCol w:w="3443"/>
      </w:tblGrid>
      <w:tr w:rsidR="006412CB">
        <w:tc>
          <w:tcPr>
            <w:tcW w:w="576" w:type="dxa"/>
            <w:shd w:val="clear" w:color="auto" w:fill="auto"/>
            <w:hideMark/>
          </w:tcPr>
          <w:p w:rsidR="006412CB" w:rsidRDefault="005B1BF9">
            <w:pPr>
              <w:pStyle w:val="VL0"/>
              <w:rPr>
                <w:b/>
                <w:color w:val="auto"/>
                <w:sz w:val="24"/>
              </w:rPr>
            </w:pPr>
            <w:r>
              <w:rPr>
                <w:b/>
                <w:color w:val="auto"/>
                <w:sz w:val="24"/>
              </w:rPr>
              <w:t>№ п.</w:t>
            </w:r>
          </w:p>
        </w:tc>
        <w:tc>
          <w:tcPr>
            <w:tcW w:w="2148" w:type="dxa"/>
            <w:shd w:val="clear" w:color="auto" w:fill="auto"/>
            <w:hideMark/>
          </w:tcPr>
          <w:p w:rsidR="006412CB" w:rsidRDefault="005B1BF9">
            <w:pPr>
              <w:pStyle w:val="VL0"/>
              <w:rPr>
                <w:b/>
                <w:color w:val="auto"/>
                <w:sz w:val="24"/>
              </w:rPr>
            </w:pPr>
            <w:r>
              <w:rPr>
                <w:b/>
                <w:color w:val="auto"/>
                <w:sz w:val="24"/>
              </w:rPr>
              <w:t>Наименование</w:t>
            </w:r>
          </w:p>
        </w:tc>
        <w:tc>
          <w:tcPr>
            <w:tcW w:w="6627" w:type="dxa"/>
            <w:gridSpan w:val="3"/>
            <w:shd w:val="clear" w:color="auto" w:fill="auto"/>
            <w:hideMark/>
          </w:tcPr>
          <w:p w:rsidR="006412CB" w:rsidRDefault="005B1BF9">
            <w:pPr>
              <w:pStyle w:val="VL0"/>
              <w:rPr>
                <w:b/>
                <w:color w:val="auto"/>
                <w:sz w:val="24"/>
              </w:rPr>
            </w:pPr>
            <w:r>
              <w:rPr>
                <w:b/>
                <w:color w:val="auto"/>
                <w:sz w:val="24"/>
              </w:rPr>
              <w:t>Содержание</w:t>
            </w:r>
          </w:p>
        </w:tc>
      </w:tr>
      <w:tr w:rsidR="006412CB">
        <w:tc>
          <w:tcPr>
            <w:tcW w:w="576" w:type="dxa"/>
            <w:hideMark/>
          </w:tcPr>
          <w:p w:rsidR="006412CB" w:rsidRDefault="005B1BF9">
            <w:pPr>
              <w:pStyle w:val="VL0"/>
              <w:rPr>
                <w:color w:val="auto"/>
                <w:sz w:val="24"/>
              </w:rPr>
            </w:pPr>
            <w:r>
              <w:rPr>
                <w:color w:val="auto"/>
                <w:sz w:val="24"/>
              </w:rPr>
              <w:fldChar w:fldCharType="begin" w:fldLock="1"/>
            </w:r>
            <w:r>
              <w:rPr>
                <w:color w:val="auto"/>
                <w:sz w:val="24"/>
              </w:rPr>
              <w:instrText>LBVARIABLE \id "9" \displaced</w:instrText>
            </w:r>
            <w:r>
              <w:rPr>
                <w:color w:val="auto"/>
                <w:sz w:val="24"/>
              </w:rPr>
              <w:fldChar w:fldCharType="separate"/>
            </w:r>
            <w:r>
              <w:rPr>
                <w:color w:val="auto"/>
                <w:sz w:val="24"/>
              </w:rPr>
              <w:t>1.0.</w:t>
            </w:r>
          </w:p>
        </w:tc>
        <w:tc>
          <w:tcPr>
            <w:tcW w:w="2148" w:type="dxa"/>
            <w:hideMark/>
          </w:tcPr>
          <w:p w:rsidR="006412CB" w:rsidRDefault="005B1BF9">
            <w:pPr>
              <w:pStyle w:val="VL0"/>
              <w:rPr>
                <w:color w:val="auto"/>
                <w:sz w:val="24"/>
              </w:rPr>
            </w:pPr>
            <w:r>
              <w:rPr>
                <w:sz w:val="24"/>
              </w:rPr>
              <w:t>Заказчик</w:t>
            </w:r>
          </w:p>
        </w:tc>
        <w:tc>
          <w:tcPr>
            <w:tcW w:w="6627" w:type="dxa"/>
            <w:gridSpan w:val="3"/>
            <w:hideMark/>
          </w:tcPr>
          <w:p w:rsidR="006412CB" w:rsidRDefault="005B1BF9">
            <w:pPr>
              <w:pStyle w:val="NormaldoczillaStyle1"/>
              <w:spacing w:before="240" w:after="120"/>
              <w:rPr>
                <w:sz w:val="24"/>
              </w:rPr>
            </w:pPr>
            <w:r>
              <w:rPr>
                <w:sz w:val="24"/>
              </w:rPr>
              <w:t xml:space="preserve">Под Заказчиком понимаются также структурные подразделения Заказчика и Филиалы. </w:t>
            </w:r>
            <w:r>
              <w:rPr>
                <w:sz w:val="24"/>
                <w:lang w:val="ru"/>
              </w:rPr>
              <w:t>Перечень структурных подразделений и филиалов представлен в техническом задании, включая все его приложения (Приложение №2 к Договору, далее – Техническое задание).</w:t>
            </w:r>
          </w:p>
          <w:p w:rsidR="006412CB" w:rsidRDefault="005B1BF9">
            <w:pPr>
              <w:pStyle w:val="NormaldoczillaStyle1"/>
              <w:spacing w:before="240" w:after="120"/>
              <w:rPr>
                <w:sz w:val="24"/>
              </w:rPr>
            </w:pPr>
            <w:r>
              <w:rPr>
                <w:sz w:val="24"/>
              </w:rPr>
              <w:t xml:space="preserve">При этом права и обязанности, предусмотренные </w:t>
            </w:r>
            <w:r>
              <w:rPr>
                <w:sz w:val="24"/>
              </w:rPr>
              <w:fldChar w:fldCharType="begin" w:fldLock="1"/>
            </w:r>
            <w:r>
              <w:rPr>
                <w:sz w:val="24"/>
              </w:rPr>
              <w:instrText>LBVARIABLE \id "10"</w:instrText>
            </w:r>
            <w:r>
              <w:rPr>
                <w:sz w:val="24"/>
              </w:rPr>
              <w:fldChar w:fldCharType="separate"/>
            </w:r>
            <w:r>
              <w:rPr>
                <w:sz w:val="24"/>
              </w:rPr>
              <w:t>пунктами 1.8 (второй</w:t>
            </w:r>
            <w:r w:rsidR="00CF72CC">
              <w:rPr>
                <w:sz w:val="24"/>
              </w:rPr>
              <w:t xml:space="preserve"> абзац), 1.12 (второй абзац), 1.</w:t>
            </w:r>
            <w:bookmarkStart w:id="0" w:name="_GoBack"/>
            <w:bookmarkEnd w:id="0"/>
            <w:r>
              <w:rPr>
                <w:sz w:val="24"/>
              </w:rPr>
              <w:t xml:space="preserve">13, 1.14, 3.5, 3.6, 11.2, разделами 10, 12  </w:t>
            </w:r>
            <w:r>
              <w:rPr>
                <w:sz w:val="24"/>
              </w:rPr>
              <w:fldChar w:fldCharType="end"/>
            </w:r>
            <w:r>
              <w:rPr>
                <w:sz w:val="24"/>
              </w:rPr>
              <w:t xml:space="preserve"> Договора, осуществляются </w:t>
            </w:r>
            <w:r>
              <w:rPr>
                <w:sz w:val="24"/>
                <w:lang w:val="ru"/>
              </w:rPr>
              <w:t>филиалом 1 категории/ УФПС Ставропольского края</w:t>
            </w:r>
            <w:r>
              <w:rPr>
                <w:sz w:val="24"/>
              </w:rPr>
              <w:t xml:space="preserve"> Заказчика.</w:t>
            </w:r>
          </w:p>
          <w:p w:rsidR="006412CB" w:rsidRDefault="005B1BF9">
            <w:pPr>
              <w:pStyle w:val="NormaldoczillaStyle1"/>
              <w:spacing w:before="240" w:after="120"/>
              <w:rPr>
                <w:sz w:val="24"/>
              </w:rPr>
            </w:pPr>
            <w:r>
              <w:rPr>
                <w:sz w:val="24"/>
              </w:rPr>
              <w:t>Остальные права и обязанности, предусмотренные Договором, осуществляются Филиалом / Филиалами, не указанными в предыдущем абзаце.</w:t>
            </w:r>
          </w:p>
          <w:p w:rsidR="006412CB" w:rsidRDefault="005B1BF9">
            <w:pPr>
              <w:pStyle w:val="VL0"/>
              <w:rPr>
                <w:sz w:val="24"/>
              </w:rPr>
            </w:pPr>
            <w:r>
              <w:rPr>
                <w:sz w:val="24"/>
              </w:rPr>
              <w:fldChar w:fldCharType="begin" w:fldLock="1"/>
            </w:r>
            <w:r>
              <w:rPr>
                <w:sz w:val="24"/>
              </w:rPr>
              <w:instrText>LBVARIABLE \id "2" \displaced</w:instrText>
            </w:r>
            <w:r>
              <w:rPr>
                <w:sz w:val="24"/>
              </w:rPr>
              <w:fldChar w:fldCharType="separate"/>
            </w:r>
            <w:r>
              <w:rPr>
                <w:sz w:val="24"/>
              </w:rPr>
              <w:t>[Особенности оформления счетов-фактур:</w:t>
            </w:r>
          </w:p>
          <w:p w:rsidR="006412CB" w:rsidRDefault="005B1BF9">
            <w:pPr>
              <w:pStyle w:val="NormaldoczillaStyle1"/>
              <w:rPr>
                <w:sz w:val="24"/>
              </w:rPr>
            </w:pPr>
            <w:r>
              <w:rPr>
                <w:sz w:val="24"/>
              </w:rPr>
              <w:t xml:space="preserve">При выставлении Поставщик указывает в строке «Заказчик» - АО «Почта России», Грузополучатель – УФПС </w:t>
            </w:r>
            <w:r>
              <w:rPr>
                <w:sz w:val="24"/>
              </w:rPr>
              <w:lastRenderedPageBreak/>
              <w:t>_____________, ИНН АО «Почта России», КПП – КПП УФПС ______________].</w:t>
            </w:r>
            <w:r>
              <w:rPr>
                <w:rStyle w:val="ad"/>
                <w:sz w:val="24"/>
                <w:lang w:val="en-US"/>
              </w:rPr>
              <w:footnoteReference w:id="7"/>
            </w:r>
            <w:r>
              <w:rPr>
                <w:sz w:val="24"/>
              </w:rPr>
              <w:t xml:space="preserve"> </w:t>
            </w:r>
            <w:r>
              <w:rPr>
                <w:sz w:val="24"/>
              </w:rPr>
              <w:fldChar w:fldCharType="end"/>
            </w:r>
          </w:p>
        </w:tc>
      </w:tr>
      <w:tr w:rsidR="006412CB">
        <w:tc>
          <w:tcPr>
            <w:tcW w:w="576" w:type="dxa"/>
          </w:tcPr>
          <w:p w:rsidR="006412CB" w:rsidRDefault="005B1BF9">
            <w:pPr>
              <w:pStyle w:val="VL0"/>
              <w:numPr>
                <w:ilvl w:val="1"/>
                <w:numId w:val="1"/>
              </w:numPr>
              <w:ind w:left="176" w:hanging="176"/>
              <w:rPr>
                <w:color w:val="auto"/>
                <w:sz w:val="24"/>
              </w:rPr>
            </w:pPr>
            <w:r>
              <w:rPr>
                <w:sz w:val="24"/>
              </w:rPr>
              <w:lastRenderedPageBreak/>
              <w:fldChar w:fldCharType="end"/>
            </w:r>
          </w:p>
        </w:tc>
        <w:tc>
          <w:tcPr>
            <w:tcW w:w="2148" w:type="dxa"/>
            <w:hideMark/>
          </w:tcPr>
          <w:p w:rsidR="006412CB" w:rsidRDefault="005B1BF9">
            <w:pPr>
              <w:pStyle w:val="VL0"/>
              <w:rPr>
                <w:color w:val="auto"/>
                <w:sz w:val="24"/>
              </w:rPr>
            </w:pPr>
            <w:r>
              <w:rPr>
                <w:color w:val="auto"/>
                <w:sz w:val="24"/>
              </w:rPr>
              <w:t xml:space="preserve">Поставляемый Товар (далее – </w:t>
            </w:r>
            <w:r>
              <w:rPr>
                <w:b/>
                <w:color w:val="auto"/>
                <w:sz w:val="24"/>
              </w:rPr>
              <w:t>Товар, МОПС</w:t>
            </w:r>
            <w:r>
              <w:rPr>
                <w:color w:val="auto"/>
                <w:sz w:val="24"/>
              </w:rPr>
              <w:t>) -</w:t>
            </w:r>
          </w:p>
        </w:tc>
        <w:tc>
          <w:tcPr>
            <w:tcW w:w="6627" w:type="dxa"/>
            <w:gridSpan w:val="3"/>
          </w:tcPr>
          <w:p w:rsidR="006412CB" w:rsidRDefault="005B1BF9">
            <w:pPr>
              <w:pStyle w:val="VL0"/>
              <w:rPr>
                <w:i/>
                <w:color w:val="auto"/>
                <w:sz w:val="24"/>
              </w:rPr>
            </w:pPr>
            <w:r>
              <w:rPr>
                <w:sz w:val="24"/>
                <w:lang w:val="ru"/>
              </w:rPr>
              <w:t>Модульное(-</w:t>
            </w:r>
            <w:proofErr w:type="spellStart"/>
            <w:r>
              <w:rPr>
                <w:sz w:val="24"/>
                <w:lang w:val="ru"/>
              </w:rPr>
              <w:t>ые</w:t>
            </w:r>
            <w:proofErr w:type="spellEnd"/>
            <w:r>
              <w:rPr>
                <w:sz w:val="24"/>
                <w:lang w:val="ru"/>
              </w:rPr>
              <w:t>) отделение(-я) почтовой связи, изготовленное(-</w:t>
            </w:r>
            <w:proofErr w:type="spellStart"/>
            <w:r>
              <w:rPr>
                <w:sz w:val="24"/>
                <w:lang w:val="ru"/>
              </w:rPr>
              <w:t>ые</w:t>
            </w:r>
            <w:proofErr w:type="spellEnd"/>
            <w:r>
              <w:rPr>
                <w:sz w:val="24"/>
                <w:lang w:val="ru"/>
              </w:rPr>
              <w:t>) из быстровозводимых конструкций. 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заданием. Товар должен соответствовать требованиям, приведенным в Техническом задании.</w:t>
            </w:r>
          </w:p>
        </w:tc>
      </w:tr>
      <w:tr w:rsidR="006412CB">
        <w:tc>
          <w:tcPr>
            <w:tcW w:w="576" w:type="dxa"/>
          </w:tcPr>
          <w:p w:rsidR="006412CB" w:rsidRDefault="006412CB">
            <w:pPr>
              <w:pStyle w:val="VL0"/>
              <w:numPr>
                <w:ilvl w:val="1"/>
                <w:numId w:val="1"/>
              </w:numPr>
              <w:tabs>
                <w:tab w:val="left" w:pos="29"/>
              </w:tabs>
              <w:ind w:firstLine="29"/>
              <w:rPr>
                <w:color w:val="auto"/>
                <w:sz w:val="24"/>
              </w:rPr>
            </w:pPr>
          </w:p>
        </w:tc>
        <w:tc>
          <w:tcPr>
            <w:tcW w:w="2148" w:type="dxa"/>
          </w:tcPr>
          <w:p w:rsidR="006412CB" w:rsidRDefault="005B1BF9">
            <w:pPr>
              <w:pStyle w:val="VL0"/>
              <w:rPr>
                <w:color w:val="auto"/>
                <w:sz w:val="24"/>
              </w:rPr>
            </w:pPr>
            <w:r>
              <w:rPr>
                <w:color w:val="000000"/>
                <w:sz w:val="24"/>
              </w:rPr>
              <w:t xml:space="preserve">Подлежащий выполнению монтаж Товара (далее также – </w:t>
            </w:r>
            <w:r>
              <w:rPr>
                <w:b/>
                <w:color w:val="000000"/>
                <w:sz w:val="24"/>
              </w:rPr>
              <w:t>Работы, монтаж</w:t>
            </w:r>
            <w:r>
              <w:rPr>
                <w:color w:val="000000"/>
                <w:sz w:val="24"/>
              </w:rPr>
              <w:t>)</w:t>
            </w:r>
          </w:p>
        </w:tc>
        <w:tc>
          <w:tcPr>
            <w:tcW w:w="6627" w:type="dxa"/>
            <w:gridSpan w:val="3"/>
          </w:tcPr>
          <w:p w:rsidR="006412CB" w:rsidRDefault="005B1BF9">
            <w:pPr>
              <w:pStyle w:val="VLdoczillaStyle4"/>
              <w:numPr>
                <w:ilvl w:val="2"/>
                <w:numId w:val="27"/>
              </w:numPr>
              <w:ind w:left="0" w:firstLine="0"/>
              <w:rPr>
                <w:rFonts w:ascii="Times New Roman" w:hAnsi="Times New Roman"/>
              </w:rPr>
            </w:pPr>
            <w:r>
              <w:rPr>
                <w:rFonts w:ascii="Times New Roman" w:hAnsi="Times New Roman"/>
                <w:color w:val="auto"/>
                <w:sz w:val="24"/>
              </w:rPr>
              <w:t>Выполнение</w:t>
            </w:r>
            <w:r>
              <w:rPr>
                <w:rFonts w:ascii="Times New Roman" w:hAnsi="Times New Roman"/>
              </w:rPr>
              <w:t xml:space="preserve"> работ по монтажу Товара, в том числе:</w:t>
            </w:r>
          </w:p>
          <w:p w:rsidR="006412CB" w:rsidRDefault="005B1BF9">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 xml:space="preserve">подготовка Площадки для монтажа Товара (здесь и далее под </w:t>
            </w:r>
            <w:r>
              <w:rPr>
                <w:b/>
              </w:rPr>
              <w:t>Площадкой</w:t>
            </w:r>
            <w:r>
              <w:t xml:space="preserve"> понимается площадка под монтаж Товара на земельном участке);</w:t>
            </w:r>
          </w:p>
          <w:p w:rsidR="006412CB" w:rsidRDefault="005B1BF9">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установка Товара на подготовленную Площадку с монтажом всех внутренних систем и комплектующих;</w:t>
            </w:r>
          </w:p>
          <w:p w:rsidR="006412CB" w:rsidRDefault="005B1BF9">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работы по наружному оформлению МОПС в объеме, установленном Техническим заданием;</w:t>
            </w:r>
          </w:p>
          <w:p w:rsidR="006412CB" w:rsidRDefault="005B1BF9">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пусконаладочные работы/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пусконаладочные работы).</w:t>
            </w:r>
          </w:p>
          <w:p w:rsidR="006412CB" w:rsidRDefault="005B1BF9">
            <w:pPr>
              <w:pStyle w:val="VLdoczillaStyle4"/>
              <w:numPr>
                <w:ilvl w:val="2"/>
                <w:numId w:val="27"/>
              </w:numPr>
              <w:ind w:left="0" w:firstLine="0"/>
              <w:rPr>
                <w:rFonts w:ascii="Times New Roman" w:hAnsi="Times New Roman"/>
                <w:color w:val="auto"/>
                <w:sz w:val="24"/>
              </w:rPr>
            </w:pPr>
            <w:r>
              <w:rPr>
                <w:rFonts w:ascii="Times New Roman" w:hAnsi="Times New Roman"/>
                <w:color w:val="auto"/>
                <w:sz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rsidR="006412CB" w:rsidRDefault="005B1BF9">
            <w:pPr>
              <w:pStyle w:val="NormaldoczillaStyle1"/>
              <w:spacing w:before="240"/>
              <w:rPr>
                <w:sz w:val="24"/>
              </w:rPr>
            </w:pPr>
            <w:r>
              <w:rPr>
                <w:sz w:val="24"/>
                <w:lang w:val="ru"/>
              </w:rPr>
              <w:t xml:space="preserve">Поставка Товара и выполнение Работ выполняются </w:t>
            </w:r>
            <w:r>
              <w:rPr>
                <w:sz w:val="24"/>
                <w:lang w:val="ru"/>
              </w:rPr>
              <w:fldChar w:fldCharType="begin" w:fldLock="1"/>
            </w:r>
            <w:r>
              <w:rPr>
                <w:sz w:val="24"/>
                <w:lang w:val="ru"/>
              </w:rPr>
              <w:instrText>LBVARIABLE \id "79345"</w:instrText>
            </w:r>
            <w:r>
              <w:rPr>
                <w:sz w:val="24"/>
                <w:lang w:val="ru"/>
              </w:rPr>
              <w:fldChar w:fldCharType="separate"/>
            </w:r>
            <w:r>
              <w:rPr>
                <w:sz w:val="24"/>
                <w:lang w:val="ru"/>
              </w:rPr>
              <w:t>по заявкам Заказчика (далее - Заявки, Заявка)</w:t>
            </w:r>
            <w:r>
              <w:rPr>
                <w:sz w:val="24"/>
                <w:lang w:val="ru"/>
              </w:rPr>
              <w:fldChar w:fldCharType="end"/>
            </w:r>
            <w:r>
              <w:rPr>
                <w:sz w:val="24"/>
              </w:rPr>
              <w:t>.</w:t>
            </w:r>
          </w:p>
        </w:tc>
      </w:tr>
      <w:tr w:rsidR="006412CB">
        <w:tc>
          <w:tcPr>
            <w:tcW w:w="576" w:type="dxa"/>
          </w:tcPr>
          <w:p w:rsidR="006412CB" w:rsidRDefault="006412CB">
            <w:pPr>
              <w:pStyle w:val="VL0"/>
              <w:numPr>
                <w:ilvl w:val="1"/>
                <w:numId w:val="1"/>
              </w:numPr>
              <w:ind w:left="176" w:hanging="176"/>
              <w:rPr>
                <w:color w:val="auto"/>
                <w:sz w:val="24"/>
              </w:rPr>
            </w:pPr>
          </w:p>
        </w:tc>
        <w:tc>
          <w:tcPr>
            <w:tcW w:w="2148" w:type="dxa"/>
            <w:hideMark/>
          </w:tcPr>
          <w:p w:rsidR="006412CB" w:rsidRDefault="005B1BF9">
            <w:pPr>
              <w:pStyle w:val="VL0"/>
              <w:rPr>
                <w:color w:val="auto"/>
                <w:sz w:val="24"/>
              </w:rPr>
            </w:pPr>
            <w:r>
              <w:rPr>
                <w:color w:val="auto"/>
                <w:sz w:val="24"/>
              </w:rPr>
              <w:t>Место исполнения Поставщиком Договора (адрес поставки и монтажа Товара)</w:t>
            </w:r>
          </w:p>
        </w:tc>
        <w:tc>
          <w:tcPr>
            <w:tcW w:w="6627" w:type="dxa"/>
            <w:gridSpan w:val="3"/>
            <w:hideMark/>
          </w:tcPr>
          <w:p w:rsidR="006412CB" w:rsidRDefault="005B1BF9">
            <w:pPr>
              <w:pStyle w:val="VL0"/>
              <w:rPr>
                <w:color w:val="auto"/>
                <w:sz w:val="24"/>
              </w:rPr>
            </w:pPr>
            <w:r>
              <w:rPr>
                <w:sz w:val="24"/>
                <w:lang w:val="ru"/>
              </w:rPr>
              <w:t>Поставка и монтаж Товара осуществляется по адресу (-</w:t>
            </w:r>
            <w:proofErr w:type="spellStart"/>
            <w:r>
              <w:rPr>
                <w:sz w:val="24"/>
                <w:lang w:val="ru"/>
              </w:rPr>
              <w:t>ам</w:t>
            </w:r>
            <w:proofErr w:type="spellEnd"/>
            <w:r>
              <w:rPr>
                <w:sz w:val="24"/>
                <w:lang w:val="ru"/>
              </w:rPr>
              <w:t>) объекта (-</w:t>
            </w:r>
            <w:proofErr w:type="spellStart"/>
            <w:r>
              <w:rPr>
                <w:sz w:val="24"/>
                <w:lang w:val="ru"/>
              </w:rPr>
              <w:t>ов</w:t>
            </w:r>
            <w:proofErr w:type="spellEnd"/>
            <w:r>
              <w:rPr>
                <w:sz w:val="24"/>
                <w:lang w:val="ru"/>
              </w:rPr>
              <w:t xml:space="preserve">) Заказчика (далее – Объект, Объекты), перечень которых установлен в Приложении № </w:t>
            </w:r>
            <w:r>
              <w:rPr>
                <w:sz w:val="24"/>
                <w:lang w:val="ru"/>
              </w:rPr>
              <w:fldChar w:fldCharType="begin" w:fldLock="1"/>
            </w:r>
            <w:r>
              <w:rPr>
                <w:sz w:val="24"/>
                <w:lang w:val="ru"/>
              </w:rPr>
              <w:instrText>LBVARIABLE \id "654"</w:instrText>
            </w:r>
            <w:r>
              <w:rPr>
                <w:sz w:val="24"/>
                <w:lang w:val="ru"/>
              </w:rPr>
              <w:fldChar w:fldCharType="separate"/>
            </w:r>
            <w:r>
              <w:rPr>
                <w:sz w:val="24"/>
                <w:lang w:val="ru"/>
              </w:rPr>
              <w:t>1</w:t>
            </w:r>
            <w:r>
              <w:rPr>
                <w:sz w:val="24"/>
                <w:lang w:val="ru"/>
              </w:rPr>
              <w:fldChar w:fldCharType="end"/>
            </w:r>
            <w:r>
              <w:rPr>
                <w:sz w:val="24"/>
                <w:lang w:val="ru"/>
              </w:rPr>
              <w:t xml:space="preserve"> к Техническому заданию. </w:t>
            </w:r>
            <w:r>
              <w:rPr>
                <w:sz w:val="24"/>
              </w:rPr>
              <w:t>Информация об адресе поставки и монтажа Товара на конкретный Объект (Объекты)  указывается в Заявке.</w:t>
            </w:r>
          </w:p>
        </w:tc>
      </w:tr>
      <w:tr w:rsidR="006412CB">
        <w:tc>
          <w:tcPr>
            <w:tcW w:w="576" w:type="dxa"/>
          </w:tcPr>
          <w:p w:rsidR="006412CB" w:rsidRDefault="006412CB">
            <w:pPr>
              <w:pStyle w:val="VL0"/>
              <w:numPr>
                <w:ilvl w:val="1"/>
                <w:numId w:val="1"/>
              </w:numPr>
              <w:ind w:left="176" w:hanging="176"/>
              <w:rPr>
                <w:color w:val="auto"/>
                <w:sz w:val="24"/>
              </w:rPr>
            </w:pPr>
            <w:bookmarkStart w:id="1" w:name="_Ref83773126"/>
            <w:bookmarkEnd w:id="1"/>
          </w:p>
        </w:tc>
        <w:tc>
          <w:tcPr>
            <w:tcW w:w="2148" w:type="dxa"/>
          </w:tcPr>
          <w:p w:rsidR="006412CB" w:rsidRDefault="005B1BF9">
            <w:pPr>
              <w:pStyle w:val="VL0"/>
              <w:rPr>
                <w:color w:val="auto"/>
                <w:sz w:val="24"/>
              </w:rPr>
            </w:pPr>
            <w:r>
              <w:rPr>
                <w:sz w:val="24"/>
              </w:rPr>
              <w:t>Сроки и порядок исполнения обязательств Поставщика</w:t>
            </w:r>
          </w:p>
        </w:tc>
        <w:tc>
          <w:tcPr>
            <w:tcW w:w="6627" w:type="dxa"/>
            <w:gridSpan w:val="3"/>
          </w:tcPr>
          <w:p w:rsidR="006412CB" w:rsidRDefault="005B1BF9">
            <w:pPr>
              <w:pStyle w:val="VLdoczillaStyle5"/>
            </w:pPr>
            <w:r>
              <w:rPr>
                <w:rFonts w:ascii="Times New Roman" w:hAnsi="Times New Roman"/>
                <w:color w:val="auto"/>
                <w:sz w:val="24"/>
              </w:rPr>
              <w:t>Поставка и монтаж Товара осуществляются по Заявке Заказчика в течение </w:t>
            </w:r>
            <w:r>
              <w:rPr>
                <w:rFonts w:ascii="Times New Roman" w:hAnsi="Times New Roman"/>
                <w:color w:val="auto"/>
                <w:sz w:val="24"/>
              </w:rPr>
              <w:fldChar w:fldCharType="begin" w:fldLock="1"/>
            </w:r>
            <w:r>
              <w:rPr>
                <w:rFonts w:ascii="Times New Roman" w:hAnsi="Times New Roman"/>
                <w:color w:val="auto"/>
                <w:sz w:val="24"/>
              </w:rPr>
              <w:instrText>LBVARIABLE \id "655" \grammarCase "genitive" \numberFormat "0,000.######## (Spell)"</w:instrText>
            </w:r>
            <w:r>
              <w:rPr>
                <w:rFonts w:ascii="Times New Roman" w:hAnsi="Times New Roman"/>
                <w:color w:val="auto"/>
                <w:sz w:val="24"/>
              </w:rPr>
              <w:fldChar w:fldCharType="separate"/>
            </w:r>
            <w:r>
              <w:rPr>
                <w:rFonts w:ascii="Times New Roman" w:hAnsi="Times New Roman"/>
                <w:color w:val="auto"/>
                <w:sz w:val="24"/>
              </w:rPr>
              <w:t>50 (Пятидесяти)</w:t>
            </w:r>
            <w:r>
              <w:rPr>
                <w:rFonts w:ascii="Times New Roman" w:hAnsi="Times New Roman"/>
                <w:i/>
                <w:color w:val="auto"/>
                <w:sz w:val="24"/>
              </w:rPr>
              <w:fldChar w:fldCharType="end"/>
            </w:r>
            <w:r>
              <w:rPr>
                <w:rFonts w:ascii="Times New Roman" w:hAnsi="Times New Roman"/>
                <w:i/>
                <w:color w:val="auto"/>
                <w:sz w:val="24"/>
              </w:rPr>
              <w:t xml:space="preserve"> </w:t>
            </w:r>
            <w:r>
              <w:rPr>
                <w:rFonts w:ascii="Times New Roman" w:hAnsi="Times New Roman"/>
                <w:color w:val="auto"/>
                <w:sz w:val="24"/>
              </w:rPr>
              <w:t>рабочих дней с даты получения Поставщиком Заявки Заказчика. При этом датой начала монтажа Товара на подготовленную Площадку является дата поставки Товара.</w:t>
            </w:r>
          </w:p>
          <w:p w:rsidR="006412CB" w:rsidRDefault="005B1BF9">
            <w:pPr>
              <w:pStyle w:val="VLdoczillaStyle5"/>
            </w:pPr>
            <w:r>
              <w:rPr>
                <w:rFonts w:ascii="Times New Roman" w:hAnsi="Times New Roman"/>
                <w:color w:val="auto"/>
                <w:sz w:val="24"/>
              </w:rPr>
              <w:lastRenderedPageBreak/>
              <w:t xml:space="preserve">До поставки Товара Поставщик выполняет подготовку Площадки не позднее </w:t>
            </w:r>
            <w:r>
              <w:rPr>
                <w:rFonts w:ascii="Times New Roman" w:hAnsi="Times New Roman"/>
                <w:color w:val="auto"/>
                <w:sz w:val="24"/>
              </w:rPr>
              <w:fldChar w:fldCharType="begin" w:fldLock="1"/>
            </w:r>
            <w:r>
              <w:rPr>
                <w:rFonts w:ascii="Times New Roman" w:hAnsi="Times New Roman"/>
                <w:color w:val="auto"/>
                <w:sz w:val="24"/>
              </w:rPr>
              <w:instrText>LBVARIABLE \id "657" \grammarCase "genitive" \numberFormat "0,000.######## (Spell)"</w:instrText>
            </w:r>
            <w:r>
              <w:rPr>
                <w:rFonts w:ascii="Times New Roman" w:hAnsi="Times New Roman"/>
                <w:color w:val="auto"/>
                <w:sz w:val="24"/>
              </w:rPr>
              <w:fldChar w:fldCharType="separate"/>
            </w:r>
            <w:r>
              <w:rPr>
                <w:rFonts w:ascii="Times New Roman" w:hAnsi="Times New Roman"/>
                <w:color w:val="auto"/>
                <w:sz w:val="24"/>
              </w:rPr>
              <w:t>40 (Сорока)</w:t>
            </w:r>
            <w:r>
              <w:rPr>
                <w:rFonts w:ascii="Times New Roman" w:hAnsi="Times New Roman"/>
                <w:i/>
                <w:color w:val="auto"/>
                <w:sz w:val="24"/>
              </w:rPr>
              <w:fldChar w:fldCharType="end"/>
            </w:r>
            <w:r>
              <w:rPr>
                <w:rFonts w:ascii="Times New Roman" w:hAnsi="Times New Roman"/>
                <w:color w:val="auto"/>
                <w:sz w:val="24"/>
              </w:rPr>
              <w:t xml:space="preserve"> рабочих дней с даты получения Заявки от Заказчика.</w:t>
            </w:r>
          </w:p>
          <w:p w:rsidR="006412CB" w:rsidRDefault="005B1BF9">
            <w:pPr>
              <w:pStyle w:val="VL0"/>
              <w:rPr>
                <w:color w:val="000000"/>
                <w:sz w:val="24"/>
                <w:lang w:val="ru"/>
              </w:rPr>
            </w:pPr>
            <w:r>
              <w:rPr>
                <w:sz w:val="24"/>
                <w:lang w:val="ru"/>
              </w:rPr>
              <w:fldChar w:fldCharType="begin" w:fldLock="1"/>
            </w:r>
            <w:r>
              <w:rPr>
                <w:sz w:val="24"/>
                <w:lang w:val="ru"/>
              </w:rPr>
              <w:instrText>LBVARIABLE \id "659" \displaced</w:instrText>
            </w:r>
            <w:r>
              <w:rPr>
                <w:sz w:val="24"/>
                <w:lang w:val="ru"/>
              </w:rPr>
              <w:fldChar w:fldCharType="separate"/>
            </w:r>
            <w:r>
              <w:rPr>
                <w:sz w:val="24"/>
                <w:lang w:val="ru"/>
              </w:rPr>
              <w:t xml:space="preserve">Общий срок поставки и монтажа Товара по Договору: </w:t>
            </w:r>
            <w:r>
              <w:rPr>
                <w:sz w:val="24"/>
                <w:lang w:val="ru"/>
              </w:rPr>
              <w:fldChar w:fldCharType="begin" w:fldLock="1"/>
            </w:r>
            <w:r>
              <w:rPr>
                <w:sz w:val="24"/>
                <w:lang w:val="ru"/>
              </w:rPr>
              <w:instrText>LBVARIABLE \id "661" \numberFormat "0,000.######## (Spell)"</w:instrText>
            </w:r>
            <w:r>
              <w:rPr>
                <w:sz w:val="24"/>
                <w:lang w:val="ru"/>
              </w:rPr>
              <w:fldChar w:fldCharType="separate"/>
            </w:r>
            <w:r>
              <w:rPr>
                <w:sz w:val="24"/>
                <w:lang w:val="ru"/>
              </w:rPr>
              <w:t>240 (Двести сорок)</w:t>
            </w:r>
            <w:r>
              <w:rPr>
                <w:i/>
                <w:sz w:val="24"/>
                <w:lang w:val="ru"/>
              </w:rPr>
              <w:fldChar w:fldCharType="end"/>
            </w:r>
            <w:r>
              <w:rPr>
                <w:sz w:val="24"/>
                <w:lang w:val="ru"/>
              </w:rPr>
              <w:t xml:space="preserve"> рабочих дней с даты заключения договора, </w:t>
            </w:r>
            <w:r>
              <w:rPr>
                <w:sz w:val="24"/>
              </w:rPr>
              <w:t xml:space="preserve">при этом установление указанного общего срока поставки и монтажа Товара по Договору не влияет на обязанность Поставщика по соблюдению положений </w:t>
            </w:r>
            <w:proofErr w:type="spellStart"/>
            <w:r>
              <w:rPr>
                <w:sz w:val="24"/>
              </w:rPr>
              <w:t>абз</w:t>
            </w:r>
            <w:proofErr w:type="spellEnd"/>
            <w:r>
              <w:rPr>
                <w:sz w:val="24"/>
              </w:rPr>
              <w:t xml:space="preserve">. 1 п. </w:t>
            </w:r>
            <w:r>
              <w:rPr>
                <w:sz w:val="24"/>
              </w:rPr>
              <w:fldChar w:fldCharType="begin"/>
            </w:r>
            <w:r>
              <w:rPr>
                <w:sz w:val="24"/>
              </w:rPr>
              <w:instrText>REF "_Ref83773126" \r \h</w:instrText>
            </w:r>
            <w:r>
              <w:rPr>
                <w:sz w:val="24"/>
              </w:rPr>
            </w:r>
            <w:r>
              <w:rPr>
                <w:sz w:val="24"/>
              </w:rPr>
              <w:fldChar w:fldCharType="separate"/>
            </w:r>
            <w:r>
              <w:rPr>
                <w:sz w:val="24"/>
              </w:rPr>
              <w:t>1.4</w:t>
            </w:r>
            <w:r>
              <w:rPr>
                <w:sz w:val="24"/>
              </w:rPr>
              <w:fldChar w:fldCharType="end"/>
            </w:r>
            <w:r>
              <w:rPr>
                <w:sz w:val="24"/>
              </w:rPr>
              <w:t xml:space="preserve"> Договора</w:t>
            </w:r>
            <w:r>
              <w:rPr>
                <w:sz w:val="24"/>
                <w:lang w:val="ru"/>
              </w:rPr>
              <w:t>.</w:t>
            </w:r>
            <w:r>
              <w:rPr>
                <w:sz w:val="24"/>
                <w:lang w:val="ru"/>
              </w:rPr>
              <w:fldChar w:fldCharType="end"/>
            </w:r>
          </w:p>
        </w:tc>
      </w:tr>
      <w:tr w:rsidR="006412CB">
        <w:tc>
          <w:tcPr>
            <w:tcW w:w="576" w:type="dxa"/>
          </w:tcPr>
          <w:p w:rsidR="006412CB" w:rsidRDefault="006412CB">
            <w:pPr>
              <w:pStyle w:val="VL0"/>
              <w:numPr>
                <w:ilvl w:val="1"/>
                <w:numId w:val="1"/>
              </w:numPr>
              <w:ind w:right="317"/>
              <w:rPr>
                <w:color w:val="auto"/>
                <w:sz w:val="24"/>
              </w:rPr>
            </w:pPr>
            <w:bookmarkStart w:id="2" w:name="_Ref18639602"/>
            <w:bookmarkEnd w:id="2"/>
          </w:p>
        </w:tc>
        <w:tc>
          <w:tcPr>
            <w:tcW w:w="2148" w:type="dxa"/>
            <w:hideMark/>
          </w:tcPr>
          <w:p w:rsidR="006412CB" w:rsidRDefault="005B1BF9">
            <w:pPr>
              <w:pStyle w:val="VL0"/>
              <w:rPr>
                <w:color w:val="auto"/>
                <w:sz w:val="24"/>
              </w:rPr>
            </w:pPr>
            <w:r>
              <w:rPr>
                <w:color w:val="auto"/>
                <w:sz w:val="24"/>
              </w:rPr>
              <w:t>Цена Договора</w:t>
            </w:r>
          </w:p>
        </w:tc>
        <w:tc>
          <w:tcPr>
            <w:tcW w:w="6627" w:type="dxa"/>
            <w:gridSpan w:val="3"/>
            <w:hideMark/>
          </w:tcPr>
          <w:p w:rsidR="006412CB" w:rsidRDefault="005B1BF9">
            <w:pPr>
              <w:pStyle w:val="VL0"/>
              <w:rPr>
                <w:color w:val="auto"/>
                <w:sz w:val="24"/>
              </w:rPr>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(в случае, если Поставщик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w:t>
            </w:r>
            <w:r>
              <w:rPr>
                <w:i/>
                <w:color w:val="auto"/>
                <w:sz w:val="24"/>
              </w:rPr>
              <w:t xml:space="preserve">) - </w:t>
            </w:r>
          </w:p>
          <w:p w:rsidR="006412CB" w:rsidRDefault="005B1BF9">
            <w:pPr>
              <w:pStyle w:val="VL0"/>
              <w:rPr>
                <w:color w:val="auto"/>
                <w:sz w:val="24"/>
              </w:rPr>
            </w:pPr>
            <w:r>
              <w:rPr>
                <w:color w:val="auto"/>
                <w:sz w:val="24"/>
              </w:rPr>
              <w:t>Цена Договора составляет [</w:t>
            </w:r>
            <w:r>
              <w:rPr>
                <w:i/>
                <w:color w:val="auto"/>
                <w:sz w:val="24"/>
              </w:rPr>
              <w:t>указать цену Договора</w:t>
            </w:r>
            <w:r>
              <w:rPr>
                <w:color w:val="auto"/>
                <w:sz w:val="24"/>
              </w:rPr>
              <w:t>], в том числе НДС в размере, определенном Налоговым кодексом Российской Федерации, из них:</w:t>
            </w:r>
          </w:p>
          <w:p w:rsidR="006412CB" w:rsidRDefault="005B1BF9">
            <w:pPr>
              <w:pStyle w:val="LBGovstyle3"/>
              <w:numPr>
                <w:ilvl w:val="0"/>
                <w:numId w:val="0"/>
              </w:numPr>
              <w:spacing w:before="240" w:after="0"/>
              <w:rPr>
                <w:lang w:val="ru-RU"/>
              </w:rPr>
            </w:pPr>
            <w:r>
              <w:rPr>
                <w:lang w:val="ru-RU"/>
              </w:rPr>
              <w:t xml:space="preserve">1.5.1. </w:t>
            </w:r>
            <w:r>
              <w:rPr>
                <w:color w:val="auto"/>
                <w:lang w:val="ru-RU"/>
              </w:rPr>
              <w:t>цена</w:t>
            </w:r>
            <w:r>
              <w:rPr>
                <w:lang w:val="ru-RU"/>
              </w:rPr>
              <w:t xml:space="preserve"> Товара составляет [</w:t>
            </w:r>
            <w:r>
              <w:rPr>
                <w:i/>
                <w:lang w:val="ru-RU"/>
              </w:rPr>
              <w:t>указать стоимость Товара</w:t>
            </w:r>
            <w:r>
              <w:rPr>
                <w:lang w:val="ru-RU"/>
              </w:rPr>
              <w:t>], в том числе НДС в размере, определенном Налоговым кодексом Российской Федерации, [в том числе авансовый платеж в размере [</w:t>
            </w:r>
            <w:r>
              <w:rPr>
                <w:i/>
                <w:lang w:val="ru-RU"/>
              </w:rPr>
              <w:t>указать в процентном выражении</w:t>
            </w:r>
            <w:r>
              <w:rPr>
                <w:lang w:val="ru-RU"/>
              </w:rPr>
              <w:t>], что составляет [</w:t>
            </w:r>
            <w:r>
              <w:rPr>
                <w:i/>
                <w:lang w:val="ru-RU"/>
              </w:rPr>
              <w:t>указать сумму</w:t>
            </w:r>
            <w:r>
              <w:rPr>
                <w:lang w:val="ru-RU"/>
              </w:rPr>
              <w:t>], в том числе НДС в размере, определенном Налоговым кодексом Российской Федерации]</w:t>
            </w:r>
            <w:r>
              <w:rPr>
                <w:color w:val="auto"/>
                <w:vertAlign w:val="superscript"/>
                <w:lang w:val="ru-RU"/>
              </w:rPr>
              <w:t xml:space="preserve"> </w:t>
            </w:r>
            <w:r>
              <w:rPr>
                <w:color w:val="auto"/>
                <w:vertAlign w:val="superscript"/>
                <w:lang w:val="ru-RU"/>
              </w:rPr>
              <w:footnoteReference w:id="8"/>
            </w:r>
            <w:r>
              <w:rPr>
                <w:lang w:val="ru-RU"/>
              </w:rPr>
              <w:t>.</w:t>
            </w:r>
          </w:p>
          <w:p w:rsidR="006412CB" w:rsidRDefault="005B1BF9">
            <w:pPr>
              <w:pStyle w:val="LBGovstyle3"/>
              <w:numPr>
                <w:ilvl w:val="0"/>
                <w:numId w:val="0"/>
              </w:numPr>
              <w:spacing w:before="240" w:after="0"/>
              <w:rPr>
                <w:lang w:val="ru-RU"/>
              </w:rPr>
            </w:pPr>
            <w:r>
              <w:rPr>
                <w:lang w:val="ru-RU"/>
              </w:rPr>
              <w:t>1.5.2. цена Работ по монтажу Товара составляет [</w:t>
            </w:r>
            <w:r>
              <w:rPr>
                <w:i/>
                <w:lang w:val="ru-RU"/>
              </w:rPr>
              <w:t>указать стоимость Работ</w:t>
            </w:r>
            <w:r>
              <w:rPr>
                <w:lang w:val="ru-RU"/>
              </w:rPr>
              <w:t>], в том числе НДС в размере, определенном Налоговым кодексом Российской Федерации, [в том числе авансовый платеж в размере [</w:t>
            </w:r>
            <w:r>
              <w:rPr>
                <w:i/>
                <w:lang w:val="ru-RU"/>
              </w:rPr>
              <w:t>указать в процентном выражении</w:t>
            </w:r>
            <w:r>
              <w:rPr>
                <w:lang w:val="ru-RU"/>
              </w:rPr>
              <w:t>], что составляет [</w:t>
            </w:r>
            <w:r>
              <w:rPr>
                <w:i/>
                <w:lang w:val="ru-RU"/>
              </w:rPr>
              <w:t>указать сумму</w:t>
            </w:r>
            <w:r>
              <w:rPr>
                <w:lang w:val="ru-RU"/>
              </w:rPr>
              <w:t>], в том числе НДС в размере, определенном Налоговым кодексом Российской Федерации]</w:t>
            </w:r>
            <w:r>
              <w:rPr>
                <w:color w:val="auto"/>
                <w:vertAlign w:val="superscript"/>
                <w:lang w:val="ru-RU"/>
              </w:rPr>
              <w:t xml:space="preserve"> </w:t>
            </w:r>
            <w:r>
              <w:rPr>
                <w:color w:val="auto"/>
                <w:vertAlign w:val="superscript"/>
                <w:lang w:val="ru-RU"/>
              </w:rPr>
              <w:footnoteReference w:id="9"/>
            </w:r>
            <w:r>
              <w:rPr>
                <w:lang w:val="ru-RU"/>
              </w:rPr>
              <w:t>, в том числе:</w:t>
            </w:r>
          </w:p>
          <w:p w:rsidR="006412CB" w:rsidRDefault="005B1BF9">
            <w:pPr>
              <w:pStyle w:val="VLdoczillaStyle5"/>
            </w:pPr>
            <w:r>
              <w:rPr>
                <w:rFonts w:ascii="Times New Roman" w:hAnsi="Times New Roman"/>
                <w:color w:val="auto"/>
                <w:sz w:val="24"/>
              </w:rPr>
              <w:t>- цена Работ по подготовке Площадки для монтажа Товара [</w:t>
            </w:r>
            <w:r>
              <w:rPr>
                <w:rFonts w:ascii="Times New Roman" w:hAnsi="Times New Roman"/>
                <w:i/>
                <w:color w:val="auto"/>
                <w:sz w:val="24"/>
              </w:rPr>
              <w:t>указать стоимость Работ</w:t>
            </w:r>
            <w:r>
              <w:rPr>
                <w:rFonts w:ascii="Times New Roman" w:hAnsi="Times New Roman"/>
                <w:color w:val="auto"/>
                <w:sz w:val="24"/>
              </w:rPr>
              <w:t xml:space="preserve">], в том числе НДС </w:t>
            </w:r>
            <w:r>
              <w:rPr>
                <w:rFonts w:ascii="Times New Roman" w:hAnsi="Times New Roman"/>
                <w:sz w:val="24"/>
              </w:rPr>
              <w:t>в размере, определенном Налоговым кодексом Российской Федерации</w:t>
            </w:r>
            <w:r>
              <w:rPr>
                <w:rFonts w:ascii="Times New Roman" w:hAnsi="Times New Roman"/>
                <w:color w:val="auto"/>
                <w:sz w:val="24"/>
              </w:rPr>
              <w:t>;</w:t>
            </w:r>
          </w:p>
          <w:p w:rsidR="006412CB" w:rsidRDefault="005B1BF9">
            <w:pPr>
              <w:pStyle w:val="VLdoczillaStyle5"/>
            </w:pPr>
            <w:r>
              <w:rPr>
                <w:rFonts w:ascii="Times New Roman" w:hAnsi="Times New Roman"/>
                <w:color w:val="auto"/>
                <w:sz w:val="24"/>
              </w:rPr>
              <w:t>- цена Работ по установке Товара на подготовленную Площадку с монтажом всех внутренних систем и комплектующих составляет [</w:t>
            </w:r>
            <w:r>
              <w:rPr>
                <w:rFonts w:ascii="Times New Roman" w:hAnsi="Times New Roman"/>
                <w:i/>
                <w:color w:val="auto"/>
                <w:sz w:val="24"/>
              </w:rPr>
              <w:t>указать стоимость Работ</w:t>
            </w:r>
            <w:r>
              <w:rPr>
                <w:rFonts w:ascii="Times New Roman" w:hAnsi="Times New Roman"/>
                <w:color w:val="auto"/>
                <w:sz w:val="24"/>
              </w:rPr>
              <w:t xml:space="preserve">], в том числе НДС </w:t>
            </w:r>
            <w:r>
              <w:rPr>
                <w:rFonts w:ascii="Times New Roman" w:hAnsi="Times New Roman"/>
                <w:sz w:val="24"/>
              </w:rPr>
              <w:t>в размере, определенном Налоговым кодексом Российской Федерации</w:t>
            </w:r>
            <w:r>
              <w:rPr>
                <w:rFonts w:ascii="Times New Roman" w:hAnsi="Times New Roman"/>
                <w:color w:val="auto"/>
                <w:sz w:val="24"/>
              </w:rPr>
              <w:t>;</w:t>
            </w:r>
          </w:p>
          <w:p w:rsidR="006412CB" w:rsidRDefault="005B1BF9">
            <w:pPr>
              <w:pStyle w:val="VLdoczillaStyle5"/>
            </w:pPr>
            <w:r>
              <w:rPr>
                <w:rFonts w:ascii="Times New Roman" w:hAnsi="Times New Roman"/>
                <w:color w:val="auto"/>
                <w:sz w:val="24"/>
              </w:rPr>
              <w:t>- цена Работ по наружному оформлению МОПС составляет [</w:t>
            </w:r>
            <w:r>
              <w:rPr>
                <w:rFonts w:ascii="Times New Roman" w:hAnsi="Times New Roman"/>
                <w:i/>
                <w:color w:val="auto"/>
                <w:sz w:val="24"/>
              </w:rPr>
              <w:t>указать стоимость Работ</w:t>
            </w:r>
            <w:r>
              <w:rPr>
                <w:rFonts w:ascii="Times New Roman" w:hAnsi="Times New Roman"/>
                <w:color w:val="auto"/>
                <w:sz w:val="24"/>
              </w:rPr>
              <w:t xml:space="preserve">], в том числе НДС </w:t>
            </w:r>
            <w:r>
              <w:rPr>
                <w:rFonts w:ascii="Times New Roman" w:hAnsi="Times New Roman"/>
                <w:sz w:val="24"/>
              </w:rPr>
              <w:t>в размере, определенном Налоговым кодексом Российской Федерации</w:t>
            </w:r>
            <w:r>
              <w:rPr>
                <w:rFonts w:ascii="Times New Roman" w:hAnsi="Times New Roman"/>
                <w:color w:val="auto"/>
                <w:sz w:val="24"/>
              </w:rPr>
              <w:t>;</w:t>
            </w:r>
          </w:p>
          <w:p w:rsidR="006412CB" w:rsidRDefault="005B1BF9">
            <w:pPr>
              <w:pStyle w:val="VLdoczillaStyle5"/>
            </w:pPr>
            <w:r>
              <w:rPr>
                <w:rFonts w:ascii="Times New Roman" w:hAnsi="Times New Roman"/>
                <w:color w:val="auto"/>
                <w:sz w:val="24"/>
              </w:rPr>
              <w:lastRenderedPageBreak/>
              <w:t>- цена пусконаладочных работ составляет [</w:t>
            </w:r>
            <w:r>
              <w:rPr>
                <w:rFonts w:ascii="Times New Roman" w:hAnsi="Times New Roman"/>
                <w:i/>
                <w:color w:val="auto"/>
                <w:sz w:val="24"/>
              </w:rPr>
              <w:t>указать стоимость Работ</w:t>
            </w:r>
            <w:r>
              <w:rPr>
                <w:rFonts w:ascii="Times New Roman" w:hAnsi="Times New Roman"/>
                <w:color w:val="auto"/>
                <w:sz w:val="24"/>
              </w:rPr>
              <w:t xml:space="preserve">], в том числе НДС </w:t>
            </w:r>
            <w:r>
              <w:rPr>
                <w:rFonts w:ascii="Times New Roman" w:hAnsi="Times New Roman"/>
                <w:sz w:val="24"/>
              </w:rPr>
              <w:t>в размере, определенном Налоговым кодексом Российской Федерации</w:t>
            </w:r>
            <w:r>
              <w:rPr>
                <w:rFonts w:ascii="Times New Roman" w:hAnsi="Times New Roman"/>
                <w:color w:val="auto"/>
                <w:sz w:val="24"/>
              </w:rPr>
              <w:t>.</w:t>
            </w:r>
          </w:p>
          <w:p w:rsidR="006412CB" w:rsidRDefault="005B1BF9">
            <w:pPr>
              <w:pStyle w:val="VL0"/>
            </w:pPr>
            <w:r>
              <w:rPr>
                <w:color w:val="auto"/>
                <w:sz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6412CB" w:rsidRDefault="006412CB">
            <w:pPr>
              <w:pStyle w:val="VLdoczillaStyle5"/>
            </w:pPr>
          </w:p>
          <w:p w:rsidR="006412CB" w:rsidRDefault="006412CB">
            <w:pPr>
              <w:pStyle w:val="VL0"/>
              <w:rPr>
                <w:color w:val="auto"/>
                <w:sz w:val="24"/>
              </w:rPr>
            </w:pPr>
          </w:p>
          <w:p w:rsidR="006412CB" w:rsidRDefault="005B1BF9">
            <w:pPr>
              <w:pStyle w:val="VL0"/>
              <w:rPr>
                <w:color w:val="auto"/>
                <w:sz w:val="24"/>
              </w:rPr>
            </w:pPr>
            <w:r>
              <w:rPr>
                <w:i/>
                <w:color w:val="auto"/>
                <w:sz w:val="24"/>
              </w:rPr>
              <w:t xml:space="preserve">Вариант 2 (в случае, если Поставщик не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Поставщик становится плательщиком НДС</w:t>
            </w:r>
            <w:r>
              <w:rPr>
                <w:i/>
                <w:color w:val="auto"/>
                <w:sz w:val="24"/>
              </w:rPr>
              <w:t xml:space="preserve">) </w:t>
            </w:r>
            <w:r>
              <w:rPr>
                <w:color w:val="auto"/>
                <w:sz w:val="24"/>
              </w:rPr>
              <w:t xml:space="preserve">– </w:t>
            </w:r>
          </w:p>
          <w:p w:rsidR="006412CB" w:rsidRDefault="005B1BF9">
            <w:pPr>
              <w:pStyle w:val="VL0"/>
              <w:rPr>
                <w:color w:val="auto"/>
                <w:sz w:val="24"/>
              </w:rPr>
            </w:pPr>
            <w:r>
              <w:rPr>
                <w:color w:val="auto"/>
                <w:sz w:val="24"/>
              </w:rPr>
              <w:t>Цена Договора составляет [</w:t>
            </w:r>
            <w:r>
              <w:rPr>
                <w:i/>
                <w:color w:val="auto"/>
                <w:sz w:val="24"/>
              </w:rPr>
              <w:t>указать цену Договора</w:t>
            </w:r>
            <w:r>
              <w:rPr>
                <w:color w:val="auto"/>
                <w:sz w:val="24"/>
              </w:rPr>
              <w:t>], НДС не облагается на основании [</w:t>
            </w:r>
            <w:r>
              <w:rPr>
                <w:i/>
                <w:color w:val="auto"/>
                <w:sz w:val="24"/>
              </w:rPr>
              <w:t>указать ссылку на соответствующую норму</w:t>
            </w:r>
            <w:r>
              <w:rPr>
                <w:color w:val="auto"/>
                <w:sz w:val="24"/>
              </w:rPr>
              <w:t>] Налогового кодекса Российской Федерации, из них:</w:t>
            </w:r>
          </w:p>
          <w:p w:rsidR="006412CB" w:rsidRDefault="005B1BF9">
            <w:pPr>
              <w:pStyle w:val="LBGovstyle3"/>
              <w:numPr>
                <w:ilvl w:val="0"/>
                <w:numId w:val="0"/>
              </w:numPr>
              <w:spacing w:before="240" w:after="0"/>
              <w:rPr>
                <w:lang w:val="ru-RU"/>
              </w:rPr>
            </w:pPr>
            <w:r>
              <w:rPr>
                <w:lang w:val="ru-RU"/>
              </w:rPr>
              <w:t>1.5.1. цена Товара составляет [</w:t>
            </w:r>
            <w:r>
              <w:rPr>
                <w:i/>
                <w:lang w:val="ru-RU"/>
              </w:rPr>
              <w:t>указать стоимость Товара</w:t>
            </w:r>
            <w:r>
              <w:rPr>
                <w:lang w:val="ru-RU"/>
              </w:rPr>
              <w:t xml:space="preserve">], </w:t>
            </w:r>
            <w:r>
              <w:rPr>
                <w:lang w:val="ru"/>
              </w:rPr>
              <w:t>НДС не облагается на основании [</w:t>
            </w:r>
            <w:r>
              <w:rPr>
                <w:i/>
                <w:lang w:val="ru"/>
              </w:rPr>
              <w:t>указать ссылку на соответствующую норму</w:t>
            </w:r>
            <w:r>
              <w:rPr>
                <w:lang w:val="ru"/>
              </w:rPr>
              <w:t xml:space="preserve">] Налогового Кодекса Российской Федерации, </w:t>
            </w:r>
            <w:r>
              <w:rPr>
                <w:lang w:val="ru-RU"/>
              </w:rPr>
              <w:t>[в том числе авансовый платеж в размере [</w:t>
            </w:r>
            <w:r>
              <w:rPr>
                <w:i/>
                <w:lang w:val="ru-RU"/>
              </w:rPr>
              <w:t>указать в процентном выражении</w:t>
            </w:r>
            <w:r>
              <w:rPr>
                <w:lang w:val="ru-RU"/>
              </w:rPr>
              <w:t>], что составляет [</w:t>
            </w:r>
            <w:r>
              <w:rPr>
                <w:i/>
                <w:lang w:val="ru-RU"/>
              </w:rPr>
              <w:t>указать сумму</w:t>
            </w:r>
            <w:r>
              <w:rPr>
                <w:lang w:val="ru-RU"/>
              </w:rPr>
              <w:t>]</w:t>
            </w:r>
            <w:r>
              <w:rPr>
                <w:color w:val="auto"/>
                <w:vertAlign w:val="superscript"/>
                <w:lang w:val="ru-RU"/>
              </w:rPr>
              <w:t xml:space="preserve"> </w:t>
            </w:r>
            <w:r>
              <w:rPr>
                <w:color w:val="auto"/>
                <w:vertAlign w:val="superscript"/>
                <w:lang w:val="ru-RU"/>
              </w:rPr>
              <w:footnoteReference w:id="10"/>
            </w:r>
            <w:r>
              <w:rPr>
                <w:lang w:val="ru-RU"/>
              </w:rPr>
              <w:t>;</w:t>
            </w:r>
          </w:p>
          <w:p w:rsidR="006412CB" w:rsidRDefault="005B1BF9">
            <w:pPr>
              <w:pStyle w:val="LBGovstyle3"/>
              <w:numPr>
                <w:ilvl w:val="0"/>
                <w:numId w:val="0"/>
              </w:numPr>
              <w:spacing w:before="240" w:after="0"/>
              <w:rPr>
                <w:color w:val="auto"/>
                <w:lang w:val="ru-RU"/>
              </w:rPr>
            </w:pPr>
            <w:r>
              <w:rPr>
                <w:lang w:val="ru-RU"/>
              </w:rPr>
              <w:t>1.5.2. цена</w:t>
            </w:r>
            <w:r>
              <w:rPr>
                <w:lang w:val="ru"/>
              </w:rPr>
              <w:t xml:space="preserve"> </w:t>
            </w:r>
            <w:r>
              <w:rPr>
                <w:lang w:val="ru-RU"/>
              </w:rPr>
              <w:t>Работ</w:t>
            </w:r>
            <w:r>
              <w:rPr>
                <w:lang w:val="ru"/>
              </w:rPr>
              <w:t xml:space="preserve"> по монтажу Товара составляет [</w:t>
            </w:r>
            <w:r>
              <w:rPr>
                <w:i/>
                <w:lang w:val="ru"/>
              </w:rPr>
              <w:t>указать стоимость Работ</w:t>
            </w:r>
            <w:r>
              <w:rPr>
                <w:lang w:val="ru"/>
              </w:rPr>
              <w:t>], НДС не облагается на основании [</w:t>
            </w:r>
            <w:r>
              <w:rPr>
                <w:i/>
                <w:lang w:val="ru"/>
              </w:rPr>
              <w:t>указать ссылку на соответствующую норму</w:t>
            </w:r>
            <w:r>
              <w:rPr>
                <w:lang w:val="ru"/>
              </w:rPr>
              <w:t xml:space="preserve">] Налогового Кодекса Российской Федерации, </w:t>
            </w:r>
            <w:r>
              <w:rPr>
                <w:lang w:val="ru-RU"/>
              </w:rPr>
              <w:t>[в том числе авансовый платеж в размере [</w:t>
            </w:r>
            <w:r>
              <w:rPr>
                <w:i/>
                <w:lang w:val="ru-RU"/>
              </w:rPr>
              <w:t>указать в процентном выражении</w:t>
            </w:r>
            <w:r>
              <w:rPr>
                <w:lang w:val="ru-RU"/>
              </w:rPr>
              <w:t>], что составляет [</w:t>
            </w:r>
            <w:r>
              <w:rPr>
                <w:i/>
                <w:lang w:val="ru-RU"/>
              </w:rPr>
              <w:t>указать сумму</w:t>
            </w:r>
            <w:r>
              <w:rPr>
                <w:lang w:val="ru-RU"/>
              </w:rPr>
              <w:t>]</w:t>
            </w:r>
            <w:r>
              <w:rPr>
                <w:color w:val="auto"/>
                <w:vertAlign w:val="superscript"/>
                <w:lang w:val="ru-RU"/>
              </w:rPr>
              <w:t xml:space="preserve"> </w:t>
            </w:r>
            <w:r>
              <w:rPr>
                <w:color w:val="auto"/>
                <w:vertAlign w:val="superscript"/>
                <w:lang w:val="ru-RU"/>
              </w:rPr>
              <w:footnoteReference w:id="11"/>
            </w:r>
            <w:r>
              <w:rPr>
                <w:lang w:val="ru-RU"/>
              </w:rPr>
              <w:t xml:space="preserve">, </w:t>
            </w:r>
            <w:r>
              <w:rPr>
                <w:lang w:val="ru"/>
              </w:rPr>
              <w:t>в том числе:</w:t>
            </w:r>
          </w:p>
          <w:p w:rsidR="006412CB" w:rsidRDefault="005B1BF9">
            <w:pPr>
              <w:pStyle w:val="VLdoczillaStyle5"/>
            </w:pPr>
            <w:r>
              <w:rPr>
                <w:rFonts w:ascii="Times New Roman" w:hAnsi="Times New Roman"/>
                <w:color w:val="auto"/>
                <w:sz w:val="24"/>
              </w:rPr>
              <w:t>- цена Работ по подготовке Площадки для монтажа Товара составляет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rsidR="006412CB" w:rsidRDefault="005B1BF9">
            <w:pPr>
              <w:pStyle w:val="VLdoczillaStyle5"/>
            </w:pPr>
            <w:r>
              <w:rPr>
                <w:rFonts w:ascii="Times New Roman" w:hAnsi="Times New Roman"/>
                <w:color w:val="auto"/>
                <w:sz w:val="24"/>
              </w:rPr>
              <w:t>- цена Работ по установке Товара на подготовленную Площадку с монтажом всех внутренних систем и комплектующих составляет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 xml:space="preserve">указать ссылку на </w:t>
            </w:r>
            <w:r>
              <w:rPr>
                <w:rFonts w:ascii="Times New Roman" w:hAnsi="Times New Roman"/>
                <w:i/>
                <w:color w:val="auto"/>
                <w:sz w:val="24"/>
              </w:rPr>
              <w:lastRenderedPageBreak/>
              <w:t>соответствующую норму</w:t>
            </w:r>
            <w:r>
              <w:rPr>
                <w:rFonts w:ascii="Times New Roman" w:hAnsi="Times New Roman"/>
                <w:color w:val="auto"/>
                <w:sz w:val="24"/>
              </w:rPr>
              <w:t>] Налогового Кодекса Российской Федерации;</w:t>
            </w:r>
          </w:p>
          <w:p w:rsidR="006412CB" w:rsidRDefault="005B1BF9">
            <w:pPr>
              <w:pStyle w:val="VLdoczillaStyle5"/>
            </w:pPr>
            <w:r>
              <w:rPr>
                <w:rFonts w:ascii="Times New Roman" w:hAnsi="Times New Roman"/>
                <w:color w:val="auto"/>
                <w:sz w:val="24"/>
              </w:rPr>
              <w:t>- цена Работ по наружному оформлению МОПС составляет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rsidR="006412CB" w:rsidRDefault="005B1BF9">
            <w:pPr>
              <w:pStyle w:val="VL0"/>
              <w:rPr>
                <w:color w:val="auto"/>
                <w:sz w:val="24"/>
              </w:rPr>
            </w:pPr>
            <w:r>
              <w:rPr>
                <w:sz w:val="24"/>
                <w:lang w:val="ru"/>
              </w:rPr>
              <w:t>- цена пусконаладочных работ составляет [</w:t>
            </w:r>
            <w:r>
              <w:rPr>
                <w:i/>
                <w:sz w:val="24"/>
                <w:lang w:val="ru"/>
              </w:rPr>
              <w:t>указать стоимость Работ</w:t>
            </w:r>
            <w:r>
              <w:rPr>
                <w:sz w:val="24"/>
                <w:lang w:val="ru"/>
              </w:rPr>
              <w:t>], 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p>
          <w:p w:rsidR="006412CB" w:rsidRDefault="005B1BF9">
            <w:pPr>
              <w:pStyle w:val="VL0"/>
            </w:pPr>
            <w:r>
              <w:rPr>
                <w:color w:val="auto"/>
                <w:sz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rsidR="006412CB" w:rsidRDefault="005B1BF9">
            <w:pPr>
              <w:pStyle w:val="VL0"/>
              <w:rPr>
                <w:color w:val="auto"/>
                <w:sz w:val="24"/>
              </w:rPr>
            </w:pPr>
            <w:r>
              <w:rPr>
                <w:color w:val="auto"/>
                <w:sz w:val="24"/>
              </w:rPr>
              <w:fldChar w:fldCharType="end"/>
            </w:r>
          </w:p>
        </w:tc>
      </w:tr>
      <w:tr w:rsidR="006412CB">
        <w:tc>
          <w:tcPr>
            <w:tcW w:w="576" w:type="dxa"/>
          </w:tcPr>
          <w:p w:rsidR="006412CB" w:rsidRDefault="006412CB">
            <w:pPr>
              <w:pStyle w:val="VL0"/>
              <w:numPr>
                <w:ilvl w:val="1"/>
                <w:numId w:val="1"/>
              </w:numPr>
              <w:ind w:left="176" w:hanging="176"/>
              <w:rPr>
                <w:color w:val="auto"/>
                <w:sz w:val="24"/>
              </w:rPr>
            </w:pPr>
          </w:p>
        </w:tc>
        <w:tc>
          <w:tcPr>
            <w:tcW w:w="2148" w:type="dxa"/>
            <w:hideMark/>
          </w:tcPr>
          <w:p w:rsidR="006412CB" w:rsidRDefault="005B1BF9">
            <w:pPr>
              <w:pStyle w:val="VL0"/>
              <w:rPr>
                <w:color w:val="auto"/>
                <w:sz w:val="24"/>
              </w:rPr>
            </w:pPr>
            <w:r>
              <w:rPr>
                <w:color w:val="auto"/>
                <w:sz w:val="24"/>
              </w:rPr>
              <w:t>Срок уведомления о поставке и монтаже Товара</w:t>
            </w:r>
          </w:p>
        </w:tc>
        <w:tc>
          <w:tcPr>
            <w:tcW w:w="6627" w:type="dxa"/>
            <w:gridSpan w:val="3"/>
            <w:hideMark/>
          </w:tcPr>
          <w:p w:rsidR="006412CB" w:rsidRDefault="005B1BF9">
            <w:pPr>
              <w:pStyle w:val="VL0"/>
              <w:rPr>
                <w:sz w:val="24"/>
              </w:rPr>
            </w:pPr>
            <w:r>
              <w:rPr>
                <w:sz w:val="24"/>
                <w:lang w:val="ru"/>
              </w:rPr>
              <w:t>Поставщик</w:t>
            </w:r>
            <w:r>
              <w:rPr>
                <w:sz w:val="24"/>
              </w:rPr>
              <w:t xml:space="preserve"> уведомляет Заказчика о дате, времени поставки и монтажа Товара (Товаров) по указанному в Заявке адресу посредством </w:t>
            </w:r>
            <w:r>
              <w:rPr>
                <w:sz w:val="24"/>
              </w:rPr>
              <w:fldChar w:fldCharType="begin" w:fldLock="1"/>
            </w:r>
            <w:r>
              <w:rPr>
                <w:sz w:val="24"/>
              </w:rPr>
              <w:instrText>LBVARIABLE \id "674"</w:instrText>
            </w:r>
            <w:r>
              <w:rPr>
                <w:sz w:val="24"/>
              </w:rPr>
              <w:fldChar w:fldCharType="separate"/>
            </w:r>
            <w:r>
              <w:rPr>
                <w:sz w:val="24"/>
              </w:rPr>
              <w:t>электронной почты</w:t>
            </w:r>
            <w:r>
              <w:rPr>
                <w:sz w:val="24"/>
              </w:rPr>
              <w:fldChar w:fldCharType="end"/>
            </w:r>
            <w:r>
              <w:rPr>
                <w:sz w:val="24"/>
              </w:rPr>
              <w:t xml:space="preserve"> не позднее </w:t>
            </w:r>
            <w:r>
              <w:rPr>
                <w:sz w:val="24"/>
              </w:rPr>
              <w:fldChar w:fldCharType="begin" w:fldLock="1"/>
            </w:r>
            <w:r>
              <w:rPr>
                <w:sz w:val="24"/>
              </w:rPr>
              <w:instrText>LBVARIABLE \id "191" \grammarCase "genitive" \letterCase "normal" \numberFormat "0,000.######## (Spell) unit"</w:instrText>
            </w:r>
            <w:r>
              <w:rPr>
                <w:sz w:val="24"/>
              </w:rPr>
              <w:fldChar w:fldCharType="separate"/>
            </w:r>
            <w:r>
              <w:rPr>
                <w:sz w:val="24"/>
              </w:rPr>
              <w:t>7 (Семи) календарных дней</w:t>
            </w:r>
            <w:r>
              <w:rPr>
                <w:i/>
                <w:sz w:val="24"/>
              </w:rPr>
              <w:fldChar w:fldCharType="end"/>
            </w:r>
            <w:r>
              <w:rPr>
                <w:sz w:val="24"/>
              </w:rPr>
              <w:t xml:space="preserve"> до момента поставки и монтажа Товара (за исключением подготовки Площадки).</w:t>
            </w:r>
          </w:p>
          <w:p w:rsidR="006412CB" w:rsidRDefault="005B1BF9">
            <w:pPr>
              <w:pStyle w:val="VL0"/>
              <w:rPr>
                <w:sz w:val="24"/>
              </w:rPr>
            </w:pPr>
            <w:r>
              <w:rPr>
                <w:sz w:val="24"/>
                <w:lang w:val="ru"/>
              </w:rPr>
              <w:t xml:space="preserve">Поставщик уведомляет Заказчика о начале подготовки Площадки (Площадок) не позднее </w:t>
            </w:r>
            <w:r>
              <w:rPr>
                <w:sz w:val="24"/>
                <w:lang w:val="ru"/>
              </w:rPr>
              <w:fldChar w:fldCharType="begin" w:fldLock="1"/>
            </w:r>
            <w:r>
              <w:rPr>
                <w:sz w:val="24"/>
                <w:lang w:val="ru"/>
              </w:rPr>
              <w:instrText>LBVARIABLE \id "203" \grammarCase "genitive" \numberFormat "0,000.######## (Spell) unit"</w:instrText>
            </w:r>
            <w:r>
              <w:rPr>
                <w:sz w:val="24"/>
                <w:lang w:val="ru"/>
              </w:rPr>
              <w:fldChar w:fldCharType="separate"/>
            </w:r>
            <w:r>
              <w:rPr>
                <w:sz w:val="24"/>
                <w:lang w:val="ru"/>
              </w:rPr>
              <w:t>10 (Десяти) календарных дней</w:t>
            </w:r>
            <w:r>
              <w:rPr>
                <w:i/>
                <w:sz w:val="24"/>
                <w:lang w:val="ru"/>
              </w:rPr>
              <w:fldChar w:fldCharType="end"/>
            </w:r>
            <w:r>
              <w:rPr>
                <w:sz w:val="24"/>
                <w:lang w:val="ru"/>
              </w:rPr>
              <w:t xml:space="preserve"> с даты получения Заявки Заказчика.</w:t>
            </w:r>
          </w:p>
        </w:tc>
      </w:tr>
      <w:tr w:rsidR="006412CB">
        <w:tc>
          <w:tcPr>
            <w:tcW w:w="576" w:type="dxa"/>
          </w:tcPr>
          <w:p w:rsidR="006412CB" w:rsidRDefault="006412CB">
            <w:pPr>
              <w:pStyle w:val="VL0"/>
              <w:numPr>
                <w:ilvl w:val="1"/>
                <w:numId w:val="1"/>
              </w:numPr>
              <w:ind w:left="176" w:hanging="176"/>
              <w:rPr>
                <w:color w:val="auto"/>
                <w:sz w:val="24"/>
              </w:rPr>
            </w:pPr>
            <w:bookmarkStart w:id="3" w:name="_Ref69203477"/>
            <w:bookmarkEnd w:id="3"/>
          </w:p>
        </w:tc>
        <w:tc>
          <w:tcPr>
            <w:tcW w:w="2148" w:type="dxa"/>
            <w:hideMark/>
          </w:tcPr>
          <w:p w:rsidR="006412CB" w:rsidRDefault="005B1BF9">
            <w:pPr>
              <w:pStyle w:val="VL0"/>
              <w:rPr>
                <w:color w:val="auto"/>
                <w:sz w:val="24"/>
              </w:rPr>
            </w:pPr>
            <w:r>
              <w:rPr>
                <w:color w:val="auto"/>
                <w:sz w:val="24"/>
              </w:rPr>
              <w:t>Срок уведомления о готовности к проведению приемо-сдаточных испытаний</w:t>
            </w:r>
          </w:p>
        </w:tc>
        <w:tc>
          <w:tcPr>
            <w:tcW w:w="6627" w:type="dxa"/>
            <w:gridSpan w:val="3"/>
            <w:hideMark/>
          </w:tcPr>
          <w:p w:rsidR="006412CB" w:rsidRDefault="005B1BF9">
            <w:pPr>
              <w:pStyle w:val="VL0"/>
              <w:rPr>
                <w:color w:val="auto"/>
                <w:sz w:val="24"/>
              </w:rPr>
            </w:pPr>
            <w:r>
              <w:rPr>
                <w:sz w:val="24"/>
                <w:lang w:val="ru"/>
              </w:rPr>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Pr>
                <w:sz w:val="24"/>
                <w:lang w:val="ru"/>
              </w:rPr>
              <w:fldChar w:fldCharType="begin" w:fldLock="1"/>
            </w:r>
            <w:r>
              <w:rPr>
                <w:sz w:val="24"/>
                <w:lang w:val="ru"/>
              </w:rPr>
              <w:instrText>LBVARIABLE \id "675"</w:instrText>
            </w:r>
            <w:r>
              <w:rPr>
                <w:sz w:val="24"/>
                <w:lang w:val="ru"/>
              </w:rPr>
              <w:fldChar w:fldCharType="separate"/>
            </w:r>
            <w:r>
              <w:rPr>
                <w:sz w:val="24"/>
                <w:lang w:val="ru"/>
              </w:rPr>
              <w:t>4</w:t>
            </w:r>
            <w:r>
              <w:rPr>
                <w:sz w:val="24"/>
                <w:lang w:val="ru"/>
              </w:rPr>
              <w:fldChar w:fldCharType="end"/>
            </w:r>
            <w:r>
              <w:rPr>
                <w:sz w:val="24"/>
                <w:lang w:val="ru"/>
              </w:rPr>
              <w:t xml:space="preserve"> к Техническому заданию, в котором указывает предлагаемые дату и время проведения приемо-сдаточных испытаний в срок не позднее </w:t>
            </w:r>
            <w:r>
              <w:rPr>
                <w:sz w:val="24"/>
                <w:lang w:val="ru"/>
              </w:rPr>
              <w:fldChar w:fldCharType="begin" w:fldLock="1"/>
            </w:r>
            <w:r>
              <w:rPr>
                <w:sz w:val="24"/>
                <w:lang w:val="ru"/>
              </w:rPr>
              <w:instrText>LBVARIABLE \id "192" \grammarCase "genitive" \numberFormat "0,000.######## (Spell) unit"</w:instrText>
            </w:r>
            <w:r>
              <w:rPr>
                <w:sz w:val="24"/>
                <w:lang w:val="ru"/>
              </w:rPr>
              <w:fldChar w:fldCharType="separate"/>
            </w:r>
            <w:r>
              <w:rPr>
                <w:sz w:val="24"/>
                <w:lang w:val="ru"/>
              </w:rPr>
              <w:t xml:space="preserve">5 (Пяти) рабочих дней </w:t>
            </w:r>
            <w:r>
              <w:rPr>
                <w:i/>
                <w:sz w:val="24"/>
                <w:lang w:val="ru"/>
              </w:rPr>
              <w:fldChar w:fldCharType="end"/>
            </w:r>
            <w:r>
              <w:rPr>
                <w:sz w:val="24"/>
                <w:lang w:val="ru"/>
              </w:rPr>
              <w:t xml:space="preserve"> с даты завершения монтажа МОПС.</w:t>
            </w:r>
          </w:p>
        </w:tc>
      </w:tr>
      <w:tr w:rsidR="006412CB">
        <w:tc>
          <w:tcPr>
            <w:tcW w:w="576" w:type="dxa"/>
          </w:tcPr>
          <w:p w:rsidR="006412CB" w:rsidRDefault="006412CB">
            <w:pPr>
              <w:pStyle w:val="VL0"/>
              <w:numPr>
                <w:ilvl w:val="1"/>
                <w:numId w:val="1"/>
              </w:numPr>
              <w:ind w:left="176" w:hanging="176"/>
              <w:rPr>
                <w:color w:val="auto"/>
                <w:sz w:val="24"/>
              </w:rPr>
            </w:pPr>
            <w:bookmarkStart w:id="4" w:name="_Ref78906747"/>
            <w:bookmarkEnd w:id="4"/>
          </w:p>
        </w:tc>
        <w:tc>
          <w:tcPr>
            <w:tcW w:w="2148" w:type="dxa"/>
          </w:tcPr>
          <w:p w:rsidR="006412CB" w:rsidRDefault="005B1BF9">
            <w:pPr>
              <w:pStyle w:val="VL0"/>
              <w:rPr>
                <w:sz w:val="24"/>
              </w:rPr>
            </w:pPr>
            <w:r>
              <w:rPr>
                <w:sz w:val="24"/>
                <w:lang w:val="ru"/>
              </w:rPr>
              <w:t>Срок направления Поставщиком Товарной накладной (унифицированная форма № ТОРГ-12 либо УПД) и Акта сдачи-приемки выполненного монтажа МОПС</w:t>
            </w:r>
            <w:r>
              <w:rPr>
                <w:sz w:val="24"/>
                <w:lang w:val="ru"/>
              </w:rPr>
              <w:fldChar w:fldCharType="begin" w:fldLock="1"/>
            </w:r>
            <w:r>
              <w:rPr>
                <w:sz w:val="24"/>
                <w:lang w:val="ru"/>
              </w:rPr>
              <w:instrText>LBVARIABLE \id "222"</w:instrText>
            </w:r>
            <w:r>
              <w:rPr>
                <w:sz w:val="24"/>
                <w:lang w:val="ru"/>
              </w:rPr>
              <w:fldChar w:fldCharType="separate"/>
            </w:r>
            <w:r>
              <w:rPr>
                <w:sz w:val="24"/>
                <w:lang w:val="ru"/>
              </w:rPr>
              <w:t xml:space="preserve">, Сводного акта поставки Товара и сдачи-приемки </w:t>
            </w:r>
            <w:r>
              <w:rPr>
                <w:sz w:val="24"/>
                <w:lang w:val="ru"/>
              </w:rPr>
              <w:lastRenderedPageBreak/>
              <w:t>выполненных Работ по Заявке</w:t>
            </w:r>
            <w:r>
              <w:rPr>
                <w:sz w:val="24"/>
                <w:lang w:val="ru"/>
              </w:rPr>
              <w:fldChar w:fldCharType="end"/>
            </w:r>
          </w:p>
        </w:tc>
        <w:tc>
          <w:tcPr>
            <w:tcW w:w="6627" w:type="dxa"/>
            <w:gridSpan w:val="3"/>
          </w:tcPr>
          <w:p w:rsidR="006412CB" w:rsidRDefault="005B1BF9">
            <w:pPr>
              <w:pStyle w:val="VLdoczillaStyle5"/>
            </w:pPr>
            <w:r>
              <w:rPr>
                <w:rFonts w:ascii="Times New Roman" w:hAnsi="Times New Roman"/>
                <w:color w:val="auto"/>
                <w:sz w:val="24"/>
              </w:rPr>
              <w:lastRenderedPageBreak/>
              <w:t xml:space="preserve">Поставщик не позднее </w:t>
            </w:r>
            <w:r>
              <w:rPr>
                <w:rFonts w:ascii="Times New Roman" w:hAnsi="Times New Roman"/>
                <w:color w:val="auto"/>
                <w:sz w:val="24"/>
              </w:rPr>
              <w:fldChar w:fldCharType="begin" w:fldLock="1"/>
            </w:r>
            <w:r>
              <w:rPr>
                <w:rFonts w:ascii="Times New Roman" w:hAnsi="Times New Roman"/>
                <w:color w:val="auto"/>
                <w:sz w:val="24"/>
              </w:rPr>
              <w:instrText>LBVARIABLE \id "526" \grammarCase "genitive" \numberFormat "0,000.######## (Spell) unit"</w:instrText>
            </w:r>
            <w:r>
              <w:rPr>
                <w:rFonts w:ascii="Times New Roman" w:hAnsi="Times New Roman"/>
                <w:color w:val="auto"/>
                <w:sz w:val="24"/>
              </w:rPr>
              <w:fldChar w:fldCharType="separate"/>
            </w:r>
            <w:r>
              <w:rPr>
                <w:rFonts w:ascii="Times New Roman" w:hAnsi="Times New Roman"/>
                <w:color w:val="auto"/>
                <w:sz w:val="24"/>
              </w:rPr>
              <w:t xml:space="preserve">3 (Трёх) рабочих дней </w:t>
            </w:r>
            <w:r>
              <w:rPr>
                <w:rFonts w:ascii="Times New Roman" w:hAnsi="Times New Roman"/>
                <w:color w:val="auto"/>
                <w:sz w:val="24"/>
              </w:rPr>
              <w:fldChar w:fldCharType="end"/>
            </w:r>
            <w:r>
              <w:rPr>
                <w:rFonts w:ascii="Times New Roman" w:hAnsi="Times New Roman"/>
                <w:color w:val="auto"/>
                <w:sz w:val="24"/>
              </w:rPr>
              <w:t xml:space="preserve">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w:t>
            </w:r>
            <w:r>
              <w:rPr>
                <w:rFonts w:ascii="Times New Roman" w:hAnsi="Times New Roman"/>
                <w:color w:val="auto"/>
                <w:sz w:val="24"/>
              </w:rPr>
              <w:fldChar w:fldCharType="begin"/>
            </w:r>
            <w:r>
              <w:rPr>
                <w:rFonts w:ascii="Times New Roman" w:hAnsi="Times New Roman"/>
                <w:color w:val="auto"/>
                <w:sz w:val="24"/>
              </w:rPr>
              <w:instrText>REF "_Ref58213612" \r \h</w:instrText>
            </w:r>
            <w:r>
              <w:rPr>
                <w:rFonts w:ascii="Times New Roman" w:hAnsi="Times New Roman"/>
                <w:color w:val="auto"/>
                <w:sz w:val="24"/>
              </w:rPr>
            </w:r>
            <w:r>
              <w:rPr>
                <w:rFonts w:ascii="Times New Roman" w:hAnsi="Times New Roman"/>
                <w:color w:val="auto"/>
                <w:sz w:val="24"/>
              </w:rPr>
              <w:fldChar w:fldCharType="separate"/>
            </w:r>
            <w:r>
              <w:rPr>
                <w:rFonts w:ascii="Times New Roman" w:hAnsi="Times New Roman"/>
                <w:color w:val="auto"/>
                <w:sz w:val="24"/>
              </w:rPr>
              <w:t>1.9</w:t>
            </w:r>
            <w:r>
              <w:rPr>
                <w:rFonts w:ascii="Times New Roman" w:hAnsi="Times New Roman"/>
                <w:color w:val="auto"/>
                <w:sz w:val="24"/>
              </w:rPr>
              <w:fldChar w:fldCharType="end"/>
            </w:r>
            <w:r>
              <w:rPr>
                <w:rFonts w:ascii="Times New Roman" w:hAnsi="Times New Roman"/>
                <w:color w:val="auto"/>
                <w:sz w:val="24"/>
              </w:rPr>
              <w:t xml:space="preserve"> Договора.</w:t>
            </w:r>
          </w:p>
          <w:p w:rsidR="006412CB" w:rsidRDefault="005B1BF9">
            <w:pPr>
              <w:pStyle w:val="VL0"/>
              <w:rPr>
                <w:sz w:val="24"/>
              </w:rPr>
            </w:pPr>
            <w:r>
              <w:rPr>
                <w:sz w:val="24"/>
                <w:lang w:val="ru"/>
              </w:rPr>
              <w:fldChar w:fldCharType="begin" w:fldLock="1"/>
            </w:r>
            <w:r>
              <w:rPr>
                <w:sz w:val="24"/>
                <w:lang w:val="ru"/>
              </w:rPr>
              <w:instrText>LBVARIABLE \id "529" \displaced</w:instrText>
            </w:r>
            <w:r>
              <w:rPr>
                <w:sz w:val="24"/>
                <w:lang w:val="ru"/>
              </w:rPr>
              <w:fldChar w:fldCharType="separate"/>
            </w:r>
            <w:r>
              <w:rPr>
                <w:sz w:val="24"/>
                <w:lang w:val="ru"/>
              </w:rPr>
              <w:t xml:space="preserve">Поставщик не позднее </w:t>
            </w:r>
            <w:r>
              <w:rPr>
                <w:sz w:val="24"/>
                <w:lang w:val="ru"/>
              </w:rPr>
              <w:fldChar w:fldCharType="begin" w:fldLock="1"/>
            </w:r>
            <w:r>
              <w:rPr>
                <w:sz w:val="24"/>
                <w:lang w:val="ru"/>
              </w:rPr>
              <w:instrText>LBVARIABLE \id "530" \grammarCase "genitive" \numberFormat "0,000.######## (Spell)"</w:instrText>
            </w:r>
            <w:r>
              <w:rPr>
                <w:sz w:val="24"/>
                <w:lang w:val="ru"/>
              </w:rPr>
              <w:fldChar w:fldCharType="separate"/>
            </w:r>
            <w:r>
              <w:rPr>
                <w:sz w:val="24"/>
                <w:lang w:val="ru"/>
              </w:rPr>
              <w:t>3 (Трёх)</w:t>
            </w:r>
            <w:r>
              <w:rPr>
                <w:sz w:val="24"/>
                <w:lang w:val="ru"/>
              </w:rPr>
              <w:fldChar w:fldCharType="end"/>
            </w:r>
            <w:r>
              <w:rPr>
                <w:sz w:val="24"/>
                <w:lang w:val="ru"/>
              </w:rPr>
              <w:t xml:space="preserve">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w:t>
            </w:r>
            <w:r>
              <w:rPr>
                <w:sz w:val="24"/>
                <w:lang w:val="ru"/>
              </w:rPr>
              <w:lastRenderedPageBreak/>
              <w:t>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r>
              <w:rPr>
                <w:sz w:val="24"/>
                <w:lang w:val="ru"/>
              </w:rPr>
              <w:fldChar w:fldCharType="end"/>
            </w:r>
          </w:p>
          <w:p w:rsidR="006412CB" w:rsidRDefault="005B1BF9">
            <w:pPr>
              <w:pStyle w:val="VL0"/>
              <w:rPr>
                <w:sz w:val="24"/>
              </w:rPr>
            </w:pPr>
            <w:r>
              <w:rPr>
                <w:sz w:val="24"/>
                <w:lang w:val="ru"/>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6412CB">
        <w:tc>
          <w:tcPr>
            <w:tcW w:w="576" w:type="dxa"/>
          </w:tcPr>
          <w:p w:rsidR="006412CB" w:rsidRDefault="006412CB">
            <w:pPr>
              <w:pStyle w:val="VL0"/>
              <w:numPr>
                <w:ilvl w:val="1"/>
                <w:numId w:val="1"/>
              </w:numPr>
              <w:ind w:left="176" w:hanging="176"/>
              <w:rPr>
                <w:color w:val="auto"/>
                <w:sz w:val="24"/>
              </w:rPr>
            </w:pPr>
            <w:bookmarkStart w:id="5" w:name="_Ref58213612"/>
            <w:bookmarkEnd w:id="5"/>
          </w:p>
        </w:tc>
        <w:tc>
          <w:tcPr>
            <w:tcW w:w="2148" w:type="dxa"/>
          </w:tcPr>
          <w:p w:rsidR="006412CB" w:rsidRDefault="005B1BF9">
            <w:pPr>
              <w:pStyle w:val="VL0"/>
              <w:rPr>
                <w:color w:val="000000"/>
                <w:sz w:val="24"/>
              </w:rPr>
            </w:pPr>
            <w:r>
              <w:rPr>
                <w:sz w:val="24"/>
              </w:rPr>
              <w:t>Отчетные документы, предоставляемые Поставщиком</w:t>
            </w:r>
          </w:p>
        </w:tc>
        <w:tc>
          <w:tcPr>
            <w:tcW w:w="6627" w:type="dxa"/>
            <w:gridSpan w:val="3"/>
          </w:tcPr>
          <w:p w:rsidR="006412CB" w:rsidRDefault="005B1BF9">
            <w:pPr>
              <w:pStyle w:val="ConsPlusNormaldoczillaStyle10"/>
              <w:spacing w:before="240"/>
              <w:jc w:val="both"/>
            </w:pPr>
            <w:r>
              <w:rPr>
                <w:rFonts w:ascii="Times New Roman" w:hAnsi="Times New Roman"/>
                <w:sz w:val="24"/>
              </w:rPr>
              <w:t>Поставщик обязан передать Заказчику с товарной накладной (унифицированная форма № ТОРГ-12 либо УПД) в 2 (двух) экземплярах:</w:t>
            </w:r>
          </w:p>
          <w:p w:rsidR="006412CB" w:rsidRDefault="005B1BF9">
            <w:pPr>
              <w:pStyle w:val="ConsPlusNormaldoczillaStyle10"/>
              <w:numPr>
                <w:ilvl w:val="0"/>
                <w:numId w:val="29"/>
              </w:numPr>
              <w:ind w:left="720"/>
              <w:jc w:val="both"/>
              <w:rPr>
                <w:rFonts w:ascii="Times New Roman" w:hAnsi="Times New Roman"/>
                <w:sz w:val="24"/>
              </w:rPr>
            </w:pPr>
            <w:r>
              <w:rPr>
                <w:rFonts w:ascii="Times New Roman" w:hAnsi="Times New Roman"/>
                <w:sz w:val="24"/>
              </w:rPr>
              <w:t>паспорт на Товар,</w:t>
            </w:r>
          </w:p>
          <w:p w:rsidR="006412CB" w:rsidRDefault="005B1BF9">
            <w:pPr>
              <w:pStyle w:val="ConsPlusNormaldoczillaStyle10"/>
              <w:numPr>
                <w:ilvl w:val="0"/>
                <w:numId w:val="29"/>
              </w:numPr>
              <w:ind w:left="720"/>
              <w:jc w:val="both"/>
              <w:rPr>
                <w:rFonts w:ascii="Times New Roman" w:hAnsi="Times New Roman"/>
                <w:sz w:val="24"/>
              </w:rPr>
            </w:pPr>
            <w:r>
              <w:rPr>
                <w:rFonts w:ascii="Times New Roman" w:hAnsi="Times New Roman"/>
                <w:sz w:val="24"/>
              </w:rPr>
              <w:t>инструкцию по эксплуатации Товара,</w:t>
            </w:r>
          </w:p>
          <w:p w:rsidR="006412CB" w:rsidRDefault="005B1BF9">
            <w:pPr>
              <w:pStyle w:val="ConsPlusNormaldoczillaStyle10"/>
              <w:numPr>
                <w:ilvl w:val="0"/>
                <w:numId w:val="29"/>
              </w:numPr>
              <w:ind w:left="720"/>
              <w:jc w:val="both"/>
              <w:rPr>
                <w:rFonts w:ascii="Times New Roman" w:hAnsi="Times New Roman"/>
                <w:sz w:val="24"/>
              </w:rPr>
            </w:pPr>
            <w:r>
              <w:rPr>
                <w:rFonts w:ascii="Times New Roman" w:hAnsi="Times New Roman"/>
                <w:sz w:val="24"/>
              </w:rPr>
              <w:t>техническую документацию на средства обеспечения пожарной безопасности и пожаротушения,</w:t>
            </w:r>
          </w:p>
          <w:p w:rsidR="006412CB" w:rsidRDefault="005B1BF9">
            <w:pPr>
              <w:pStyle w:val="ConsPlusNormaldoczillaStyle10"/>
              <w:numPr>
                <w:ilvl w:val="0"/>
                <w:numId w:val="29"/>
              </w:numPr>
              <w:ind w:left="720"/>
              <w:jc w:val="both"/>
              <w:rPr>
                <w:rFonts w:ascii="Times New Roman" w:hAnsi="Times New Roman"/>
                <w:sz w:val="24"/>
              </w:rPr>
            </w:pPr>
            <w:r>
              <w:rPr>
                <w:rFonts w:ascii="Times New Roman" w:hAnsi="Times New Roman"/>
                <w:sz w:val="24"/>
              </w:rPr>
              <w:t>сопроводительную документацию и документы, подтверждающие качество и стоимость Товара:</w:t>
            </w:r>
          </w:p>
          <w:p w:rsidR="006412CB" w:rsidRDefault="005B1BF9">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копии сертификатов соответствия/деклараций о соответствии</w:t>
            </w:r>
            <w:r>
              <w:rPr>
                <w:rStyle w:val="ad"/>
                <w:rFonts w:ascii="Times New Roman" w:hAnsi="Times New Roman"/>
                <w:sz w:val="24"/>
              </w:rPr>
              <w:footnoteReference w:id="12"/>
            </w:r>
            <w:r>
              <w:rPr>
                <w:rFonts w:ascii="Times New Roman" w:hAnsi="Times New Roman"/>
                <w:sz w:val="24"/>
              </w:rPr>
              <w:t>;</w:t>
            </w:r>
          </w:p>
          <w:p w:rsidR="006412CB" w:rsidRDefault="005B1BF9">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fldChar w:fldCharType="begin" w:fldLock="1"/>
            </w:r>
            <w:r>
              <w:rPr>
                <w:rFonts w:ascii="Times New Roman" w:hAnsi="Times New Roman"/>
                <w:sz w:val="24"/>
              </w:rPr>
              <w:instrText>LBVARIABLE \id "2" \displaced</w:instrText>
            </w:r>
            <w:r>
              <w:rPr>
                <w:rFonts w:ascii="Times New Roman" w:hAnsi="Times New Roman"/>
                <w:sz w:val="24"/>
              </w:rPr>
              <w:fldChar w:fldCharType="separate"/>
            </w:r>
            <w:r>
              <w:rPr>
                <w:rFonts w:ascii="Times New Roman" w:hAnsi="Times New Roman"/>
                <w:sz w:val="24"/>
              </w:rPr>
              <w:t>счет-фактуру</w:t>
            </w:r>
            <w:r>
              <w:rPr>
                <w:rStyle w:val="ad"/>
                <w:rFonts w:ascii="Times New Roman" w:hAnsi="Times New Roman"/>
                <w:sz w:val="24"/>
              </w:rPr>
              <w:footnoteReference w:id="13"/>
            </w:r>
            <w:r>
              <w:rPr>
                <w:rFonts w:ascii="Times New Roman" w:hAnsi="Times New Roman"/>
                <w:sz w:val="24"/>
              </w:rPr>
              <w:t>;</w:t>
            </w:r>
            <w:r>
              <w:rPr>
                <w:rFonts w:ascii="Times New Roman" w:hAnsi="Times New Roman"/>
                <w:sz w:val="24"/>
              </w:rPr>
              <w:fldChar w:fldCharType="end"/>
            </w:r>
          </w:p>
          <w:p w:rsidR="006412CB" w:rsidRDefault="005B1BF9">
            <w:pPr>
              <w:pStyle w:val="ConsPlusNormaldoczillaStyle10"/>
              <w:numPr>
                <w:ilvl w:val="0"/>
                <w:numId w:val="30"/>
              </w:numPr>
              <w:tabs>
                <w:tab w:val="left" w:pos="993"/>
              </w:tabs>
              <w:ind w:left="745"/>
              <w:jc w:val="both"/>
            </w:pPr>
            <w:r>
              <w:rPr>
                <w:rFonts w:ascii="Times New Roman" w:hAnsi="Times New Roman"/>
                <w:sz w:val="24"/>
              </w:rPr>
              <w:fldChar w:fldCharType="begin" w:fldLock="1"/>
            </w:r>
            <w:r>
              <w:rPr>
                <w:rFonts w:ascii="Times New Roman" w:hAnsi="Times New Roman"/>
                <w:sz w:val="24"/>
              </w:rPr>
              <w:instrText>LBVARIABLE \id "677" \displaced</w:instrText>
            </w:r>
            <w:r>
              <w:rPr>
                <w:rFonts w:ascii="Times New Roman" w:hAnsi="Times New Roman"/>
                <w:sz w:val="24"/>
              </w:rPr>
              <w:fldChar w:fldCharType="separate"/>
            </w:r>
            <w:r>
              <w:rPr>
                <w:rFonts w:ascii="Times New Roman" w:hAnsi="Times New Roman"/>
                <w:sz w:val="24"/>
              </w:rPr>
              <w:t xml:space="preserve">материалы фото- и </w:t>
            </w:r>
            <w:proofErr w:type="spellStart"/>
            <w:r>
              <w:rPr>
                <w:rFonts w:ascii="Times New Roman" w:hAnsi="Times New Roman"/>
                <w:sz w:val="24"/>
              </w:rPr>
              <w:t>видеофиксации</w:t>
            </w:r>
            <w:proofErr w:type="spellEnd"/>
            <w:r>
              <w:rPr>
                <w:rFonts w:ascii="Times New Roman" w:hAnsi="Times New Roman"/>
                <w:sz w:val="24"/>
              </w:rPr>
              <w:t>, осуществляемой в процессе приемки Товара, для подтверждения соответствия фактически поставленного Товара требованиям, предусмотренным Договором и Техническим заданием.</w:t>
            </w:r>
            <w:r>
              <w:rPr>
                <w:rFonts w:ascii="Times New Roman" w:hAnsi="Times New Roman"/>
                <w:sz w:val="24"/>
              </w:rPr>
              <w:fldChar w:fldCharType="end"/>
            </w:r>
          </w:p>
          <w:p w:rsidR="006412CB" w:rsidRDefault="006412CB">
            <w:pPr>
              <w:pStyle w:val="ConsPlusNormaldoczillaStyle10"/>
              <w:tabs>
                <w:tab w:val="left" w:pos="993"/>
              </w:tabs>
              <w:jc w:val="both"/>
            </w:pPr>
          </w:p>
          <w:p w:rsidR="006412CB" w:rsidRDefault="005B1BF9">
            <w:pPr>
              <w:pStyle w:val="ConsPlusNormaldoczillaStyle10"/>
              <w:jc w:val="both"/>
            </w:pPr>
            <w:r>
              <w:rPr>
                <w:rFonts w:ascii="Times New Roman" w:hAnsi="Times New Roman"/>
                <w:sz w:val="24"/>
              </w:rPr>
              <w:t>На выполненные Работы с Актом сдачи-приемки выполненного монтажа МОПС в 2 (двух) экземплярах Поставщик передает:</w:t>
            </w:r>
          </w:p>
          <w:p w:rsidR="006412CB" w:rsidRDefault="005B1BF9">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Акт о завершении работ по подготовке Площадки в 2 (двух) экземплярах;</w:t>
            </w:r>
          </w:p>
          <w:p w:rsidR="006412CB" w:rsidRDefault="005B1BF9">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исполнительную документацию на подготовленную Площадку;</w:t>
            </w:r>
          </w:p>
          <w:p w:rsidR="006412CB" w:rsidRDefault="005B1BF9">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исполнительную документацию на выполненные работы по наружному оформлению МОПС;</w:t>
            </w:r>
          </w:p>
          <w:p w:rsidR="006412CB" w:rsidRDefault="005B1BF9">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техническую документацию на оборудование и материалы (паспорта, копии сертификатов соответствия</w:t>
            </w:r>
            <w:r>
              <w:rPr>
                <w:rStyle w:val="ad"/>
                <w:rFonts w:ascii="Times New Roman" w:hAnsi="Times New Roman"/>
                <w:sz w:val="24"/>
              </w:rPr>
              <w:footnoteReference w:id="14"/>
            </w:r>
            <w:r>
              <w:rPr>
                <w:rFonts w:ascii="Times New Roman" w:hAnsi="Times New Roman"/>
                <w:sz w:val="24"/>
              </w:rPr>
              <w:t xml:space="preserve"> и т.д.), используемые при выполнении работ по наружному оформлению МОПС;</w:t>
            </w:r>
          </w:p>
          <w:p w:rsidR="006412CB" w:rsidRDefault="005B1BF9">
            <w:pPr>
              <w:pStyle w:val="ConsPlusNormaldoczillaStyle20"/>
              <w:numPr>
                <w:ilvl w:val="0"/>
                <w:numId w:val="30"/>
              </w:numPr>
              <w:tabs>
                <w:tab w:val="left" w:pos="993"/>
              </w:tabs>
              <w:ind w:left="745"/>
              <w:jc w:val="both"/>
              <w:rPr>
                <w:rFonts w:ascii="Symbol" w:hAnsi="Symbol"/>
                <w:sz w:val="24"/>
              </w:rPr>
            </w:pPr>
            <w:r>
              <w:rPr>
                <w:rFonts w:ascii="Times New Roman" w:hAnsi="Times New Roman"/>
                <w:sz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rsidR="006412CB" w:rsidRDefault="005B1BF9">
            <w:pPr>
              <w:pStyle w:val="ConsPlusNormaldoczillaStyle20"/>
              <w:numPr>
                <w:ilvl w:val="0"/>
                <w:numId w:val="30"/>
              </w:numPr>
              <w:tabs>
                <w:tab w:val="left" w:pos="993"/>
              </w:tabs>
              <w:ind w:left="745"/>
              <w:jc w:val="both"/>
              <w:rPr>
                <w:rFonts w:ascii="Symbol" w:hAnsi="Symbol"/>
                <w:sz w:val="24"/>
              </w:rPr>
            </w:pPr>
            <w:r>
              <w:rPr>
                <w:rFonts w:ascii="Times New Roman" w:hAnsi="Times New Roman"/>
                <w:sz w:val="24"/>
              </w:rPr>
              <w:lastRenderedPageBreak/>
              <w:t>документацию на выполненный монтаж систем в объеме, установленном Техническом заданием;</w:t>
            </w:r>
          </w:p>
          <w:p w:rsidR="006412CB" w:rsidRDefault="005B1BF9">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fldChar w:fldCharType="begin" w:fldLock="1"/>
            </w:r>
            <w:r>
              <w:rPr>
                <w:rFonts w:ascii="Times New Roman" w:hAnsi="Times New Roman"/>
                <w:sz w:val="24"/>
              </w:rPr>
              <w:instrText>LBVARIABLE \id "712" \displaced</w:instrText>
            </w:r>
            <w:r>
              <w:rPr>
                <w:rFonts w:ascii="Times New Roman" w:hAnsi="Times New Roman"/>
                <w:sz w:val="24"/>
              </w:rPr>
              <w:fldChar w:fldCharType="separate"/>
            </w:r>
            <w:r>
              <w:rPr>
                <w:rFonts w:ascii="Times New Roman" w:hAnsi="Times New Roman"/>
                <w:sz w:val="24"/>
              </w:rPr>
              <w:t xml:space="preserve">материалы фото- и </w:t>
            </w:r>
            <w:proofErr w:type="spellStart"/>
            <w:r>
              <w:rPr>
                <w:rFonts w:ascii="Times New Roman" w:hAnsi="Times New Roman"/>
                <w:sz w:val="24"/>
              </w:rPr>
              <w:t>видеофиксации</w:t>
            </w:r>
            <w:proofErr w:type="spellEnd"/>
            <w:r>
              <w:rPr>
                <w:rFonts w:ascii="Times New Roman" w:hAnsi="Times New Roman"/>
                <w:sz w:val="24"/>
              </w:rPr>
              <w:t>, осуществляемой в процессе приёмки выполненного монтажа Товара, для подтверждения соответствия фактически выполненного монтажа условиям Заявки, Договора, Технического задания и иных приложений к Договору.</w:t>
            </w:r>
            <w:r>
              <w:rPr>
                <w:rFonts w:ascii="Times New Roman" w:hAnsi="Times New Roman"/>
                <w:sz w:val="24"/>
              </w:rPr>
              <w:fldChar w:fldCharType="end"/>
            </w:r>
          </w:p>
          <w:p w:rsidR="006412CB" w:rsidRDefault="005B1BF9">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lang w:val="ru"/>
              </w:rPr>
              <w:fldChar w:fldCharType="begin" w:fldLock="1"/>
            </w:r>
            <w:r>
              <w:rPr>
                <w:rFonts w:ascii="Times New Roman" w:hAnsi="Times New Roman"/>
                <w:sz w:val="24"/>
                <w:lang w:val="ru"/>
              </w:rPr>
              <w:instrText>LBVARIABLE \id "2" \displaced</w:instrText>
            </w:r>
            <w:r>
              <w:rPr>
                <w:rFonts w:ascii="Times New Roman" w:hAnsi="Times New Roman"/>
                <w:sz w:val="24"/>
                <w:lang w:val="ru"/>
              </w:rPr>
              <w:fldChar w:fldCharType="separate"/>
            </w:r>
            <w:r>
              <w:rPr>
                <w:rFonts w:ascii="Times New Roman" w:hAnsi="Times New Roman"/>
                <w:sz w:val="24"/>
                <w:lang w:val="ru"/>
              </w:rPr>
              <w:t>счет-фактуру</w:t>
            </w:r>
            <w:r>
              <w:rPr>
                <w:rStyle w:val="ad"/>
                <w:rFonts w:ascii="Times New Roman" w:hAnsi="Times New Roman"/>
                <w:sz w:val="24"/>
                <w:lang w:val="ru"/>
              </w:rPr>
              <w:footnoteReference w:id="15"/>
            </w:r>
            <w:r>
              <w:rPr>
                <w:rFonts w:ascii="Times New Roman" w:hAnsi="Times New Roman"/>
                <w:sz w:val="24"/>
                <w:lang w:val="ru"/>
              </w:rPr>
              <w:t>.</w:t>
            </w:r>
            <w:r>
              <w:rPr>
                <w:rFonts w:ascii="Times New Roman" w:hAnsi="Times New Roman"/>
                <w:sz w:val="24"/>
                <w:lang w:val="ru"/>
              </w:rPr>
              <w:fldChar w:fldCharType="end"/>
            </w:r>
          </w:p>
        </w:tc>
      </w:tr>
      <w:tr w:rsidR="006412CB">
        <w:tc>
          <w:tcPr>
            <w:tcW w:w="576" w:type="dxa"/>
          </w:tcPr>
          <w:p w:rsidR="006412CB" w:rsidRDefault="006412CB">
            <w:pPr>
              <w:pStyle w:val="VL0"/>
              <w:numPr>
                <w:ilvl w:val="1"/>
                <w:numId w:val="1"/>
              </w:numPr>
              <w:ind w:left="176" w:hanging="176"/>
              <w:rPr>
                <w:color w:val="auto"/>
                <w:sz w:val="24"/>
              </w:rPr>
            </w:pPr>
            <w:bookmarkStart w:id="6" w:name="_Ref23604406"/>
            <w:bookmarkEnd w:id="6"/>
          </w:p>
        </w:tc>
        <w:tc>
          <w:tcPr>
            <w:tcW w:w="2148" w:type="dxa"/>
          </w:tcPr>
          <w:p w:rsidR="006412CB" w:rsidRDefault="005B1BF9">
            <w:pPr>
              <w:pStyle w:val="VL0"/>
              <w:rPr>
                <w:sz w:val="24"/>
              </w:rPr>
            </w:pPr>
            <w:r>
              <w:rPr>
                <w:sz w:val="24"/>
              </w:rPr>
              <w:t>Срок проведения приемо-сдаточных испытаний</w:t>
            </w:r>
          </w:p>
        </w:tc>
        <w:tc>
          <w:tcPr>
            <w:tcW w:w="6627" w:type="dxa"/>
            <w:gridSpan w:val="3"/>
          </w:tcPr>
          <w:p w:rsidR="006412CB" w:rsidRDefault="005B1BF9">
            <w:pPr>
              <w:pStyle w:val="VL0"/>
              <w:rPr>
                <w:sz w:val="24"/>
              </w:rPr>
            </w:pPr>
            <w:r>
              <w:rPr>
                <w:sz w:val="24"/>
                <w:lang w:val="ru"/>
              </w:rPr>
              <w:t xml:space="preserve">Приемо-сдаточные испытания подлежат окончанию в срок не позднее </w:t>
            </w:r>
            <w:r>
              <w:rPr>
                <w:sz w:val="24"/>
                <w:lang w:val="ru"/>
              </w:rPr>
              <w:fldChar w:fldCharType="begin" w:fldLock="1"/>
            </w:r>
            <w:r>
              <w:rPr>
                <w:sz w:val="24"/>
                <w:lang w:val="ru"/>
              </w:rPr>
              <w:instrText>LBVARIABLE \id "204" \grammarCase "genitive" \numberFormat "0,000.######## (Spell) unit"</w:instrText>
            </w:r>
            <w:r>
              <w:rPr>
                <w:sz w:val="24"/>
                <w:lang w:val="ru"/>
              </w:rPr>
              <w:fldChar w:fldCharType="separate"/>
            </w:r>
            <w:r>
              <w:rPr>
                <w:sz w:val="24"/>
                <w:lang w:val="ru"/>
              </w:rPr>
              <w:t>5 (Пяти) рабочих дней</w:t>
            </w:r>
            <w:r>
              <w:rPr>
                <w:i/>
                <w:sz w:val="24"/>
                <w:lang w:val="ru"/>
              </w:rPr>
              <w:fldChar w:fldCharType="end"/>
            </w:r>
            <w:r>
              <w:rPr>
                <w:sz w:val="24"/>
                <w:lang w:val="ru"/>
              </w:rPr>
              <w:t xml:space="preserve"> с даты начала проведения приемо-сдаточных испытаний.</w:t>
            </w:r>
          </w:p>
        </w:tc>
      </w:tr>
      <w:tr w:rsidR="006412CB">
        <w:tc>
          <w:tcPr>
            <w:tcW w:w="576" w:type="dxa"/>
          </w:tcPr>
          <w:p w:rsidR="006412CB" w:rsidRDefault="006412CB">
            <w:pPr>
              <w:pStyle w:val="VL0"/>
              <w:numPr>
                <w:ilvl w:val="1"/>
                <w:numId w:val="1"/>
              </w:numPr>
              <w:ind w:left="176" w:hanging="176"/>
              <w:rPr>
                <w:color w:val="auto"/>
                <w:sz w:val="24"/>
              </w:rPr>
            </w:pPr>
            <w:bookmarkStart w:id="7" w:name="_Ref81900392"/>
            <w:bookmarkEnd w:id="7"/>
          </w:p>
        </w:tc>
        <w:tc>
          <w:tcPr>
            <w:tcW w:w="2148" w:type="dxa"/>
          </w:tcPr>
          <w:p w:rsidR="006412CB" w:rsidRDefault="005B1BF9">
            <w:pPr>
              <w:pStyle w:val="VL0"/>
              <w:rPr>
                <w:sz w:val="24"/>
              </w:rPr>
            </w:pPr>
            <w:r>
              <w:rPr>
                <w:color w:val="000000"/>
                <w:sz w:val="24"/>
              </w:rPr>
              <w:t>Срок осуществления Заказчиком приемки Товара и выполненных Работ</w:t>
            </w:r>
          </w:p>
        </w:tc>
        <w:tc>
          <w:tcPr>
            <w:tcW w:w="6627" w:type="dxa"/>
            <w:gridSpan w:val="3"/>
          </w:tcPr>
          <w:p w:rsidR="006412CB" w:rsidRDefault="005B1BF9">
            <w:pPr>
              <w:pStyle w:val="VL0"/>
              <w:rPr>
                <w:i/>
                <w:sz w:val="24"/>
              </w:rPr>
            </w:pPr>
            <w:r>
              <w:rPr>
                <w:sz w:val="24"/>
                <w:lang w:val="ru"/>
              </w:rPr>
              <w:t xml:space="preserve">Срок приемки Товара и выполненного монтажа – не позднее </w:t>
            </w:r>
            <w:r>
              <w:rPr>
                <w:sz w:val="24"/>
                <w:lang w:val="ru"/>
              </w:rPr>
              <w:fldChar w:fldCharType="begin" w:fldLock="1"/>
            </w:r>
            <w:r>
              <w:rPr>
                <w:sz w:val="24"/>
                <w:lang w:val="ru"/>
              </w:rPr>
              <w:instrText>LBVARIABLE \id "528" \grammarCase "genitive" \numberFormat "0,000.######## (Spell) unit"</w:instrText>
            </w:r>
            <w:r>
              <w:rPr>
                <w:sz w:val="24"/>
                <w:lang w:val="ru"/>
              </w:rPr>
              <w:fldChar w:fldCharType="separate"/>
            </w:r>
            <w:r>
              <w:rPr>
                <w:sz w:val="24"/>
                <w:lang w:val="ru"/>
              </w:rPr>
              <w:t>5 (Пяти) рабочих дней</w:t>
            </w:r>
            <w:r>
              <w:rPr>
                <w:i/>
                <w:sz w:val="24"/>
                <w:lang w:val="ru"/>
              </w:rPr>
              <w:fldChar w:fldCharType="end"/>
            </w:r>
            <w:r>
              <w:rPr>
                <w:sz w:val="24"/>
                <w:lang w:val="ru"/>
              </w:rPr>
              <w:t xml:space="preserve"> с даты начала приемки. Дата начала приемки Товара и выполненного монтажа - первый рабочий день, следующий после даты окончания приемо-сдаточных испытаний</w:t>
            </w:r>
            <w:r>
              <w:rPr>
                <w:sz w:val="24"/>
              </w:rPr>
              <w:t>, что подтверждается Актом приемо-сдаточных испытаний, составленным по форме приложения № </w:t>
            </w:r>
            <w:r>
              <w:rPr>
                <w:sz w:val="24"/>
              </w:rPr>
              <w:fldChar w:fldCharType="begin" w:fldLock="1"/>
            </w:r>
            <w:r>
              <w:rPr>
                <w:sz w:val="24"/>
              </w:rPr>
              <w:instrText>LBVARIABLE \id "838"</w:instrText>
            </w:r>
            <w:r>
              <w:rPr>
                <w:sz w:val="24"/>
              </w:rPr>
              <w:fldChar w:fldCharType="separate"/>
            </w:r>
            <w:r>
              <w:rPr>
                <w:sz w:val="24"/>
              </w:rPr>
              <w:t>10</w:t>
            </w:r>
            <w:r>
              <w:rPr>
                <w:sz w:val="24"/>
              </w:rPr>
              <w:fldChar w:fldCharType="end"/>
            </w:r>
            <w:r>
              <w:rPr>
                <w:sz w:val="24"/>
              </w:rPr>
              <w:t xml:space="preserve"> к Договору.</w:t>
            </w:r>
          </w:p>
          <w:p w:rsidR="006412CB" w:rsidRDefault="006412CB">
            <w:pPr>
              <w:pStyle w:val="VL0"/>
              <w:rPr>
                <w:i/>
                <w:sz w:val="24"/>
              </w:rPr>
            </w:pPr>
          </w:p>
        </w:tc>
      </w:tr>
      <w:tr w:rsidR="006412CB">
        <w:tc>
          <w:tcPr>
            <w:tcW w:w="576" w:type="dxa"/>
          </w:tcPr>
          <w:p w:rsidR="006412CB" w:rsidRDefault="006412CB">
            <w:pPr>
              <w:pStyle w:val="VL0"/>
              <w:numPr>
                <w:ilvl w:val="1"/>
                <w:numId w:val="1"/>
              </w:numPr>
              <w:ind w:left="176" w:hanging="176"/>
              <w:rPr>
                <w:color w:val="auto"/>
                <w:sz w:val="24"/>
              </w:rPr>
            </w:pPr>
            <w:bookmarkStart w:id="8" w:name="_Ref83904710"/>
            <w:bookmarkEnd w:id="8"/>
          </w:p>
        </w:tc>
        <w:tc>
          <w:tcPr>
            <w:tcW w:w="2148" w:type="dxa"/>
          </w:tcPr>
          <w:p w:rsidR="006412CB" w:rsidRDefault="005B1BF9">
            <w:pPr>
              <w:pStyle w:val="VL0"/>
              <w:rPr>
                <w:color w:val="000000"/>
                <w:sz w:val="24"/>
              </w:rPr>
            </w:pPr>
            <w:r>
              <w:rPr>
                <w:sz w:val="24"/>
                <w:lang w:val="ru"/>
              </w:rPr>
              <w:t>Срок подписания Заказчиком Товарной накладной (унифицированная форма № ТОРГ-12 либо УПД) и Акта сдачи-приемки выполненного монтажа МОПС</w:t>
            </w:r>
            <w:r>
              <w:rPr>
                <w:sz w:val="24"/>
                <w:lang w:val="ru"/>
              </w:rPr>
              <w:fldChar w:fldCharType="begin" w:fldLock="1"/>
            </w:r>
            <w:r>
              <w:rPr>
                <w:sz w:val="24"/>
                <w:lang w:val="ru"/>
              </w:rPr>
              <w:instrText>LBVARIABLE \id "222"</w:instrText>
            </w:r>
            <w:r>
              <w:rPr>
                <w:sz w:val="24"/>
                <w:lang w:val="ru"/>
              </w:rPr>
              <w:fldChar w:fldCharType="separate"/>
            </w:r>
            <w:r>
              <w:rPr>
                <w:sz w:val="24"/>
                <w:lang w:val="ru"/>
              </w:rPr>
              <w:t>, Сводного акта поставки Товара и сдачи-приемки выполненных Работ по Заявке</w:t>
            </w:r>
            <w:r>
              <w:rPr>
                <w:sz w:val="24"/>
                <w:lang w:val="ru"/>
              </w:rPr>
              <w:fldChar w:fldCharType="end"/>
            </w:r>
          </w:p>
        </w:tc>
        <w:tc>
          <w:tcPr>
            <w:tcW w:w="6627" w:type="dxa"/>
            <w:gridSpan w:val="3"/>
          </w:tcPr>
          <w:p w:rsidR="006412CB" w:rsidRDefault="005B1BF9">
            <w:pPr>
              <w:pStyle w:val="VL0"/>
              <w:rPr>
                <w:sz w:val="24"/>
              </w:rPr>
            </w:pPr>
            <w:r>
              <w:rPr>
                <w:color w:val="auto"/>
                <w:sz w:val="24"/>
              </w:rPr>
              <w:t xml:space="preserve">Заказчик подписывает Товарную накладную (унифицированная форма № ТОРГ-12 либо УПД) и Акт сдачи-приемки выполненного монтажа МОПС в течение </w:t>
            </w:r>
            <w:r>
              <w:rPr>
                <w:color w:val="auto"/>
                <w:sz w:val="24"/>
              </w:rPr>
              <w:fldChar w:fldCharType="begin" w:fldLock="1"/>
            </w:r>
            <w:r>
              <w:rPr>
                <w:color w:val="auto"/>
                <w:sz w:val="24"/>
              </w:rPr>
              <w:instrText>LBVARIABLE \id "679" \grammarCase "genitive" \numberFormat "0,000.######## (Spell)"</w:instrText>
            </w:r>
            <w:r>
              <w:rPr>
                <w:color w:val="auto"/>
                <w:sz w:val="24"/>
              </w:rPr>
              <w:fldChar w:fldCharType="separate"/>
            </w:r>
            <w:r>
              <w:rPr>
                <w:color w:val="auto"/>
                <w:sz w:val="24"/>
              </w:rPr>
              <w:t>5 (Пяти)</w:t>
            </w:r>
            <w:r>
              <w:rPr>
                <w:i/>
                <w:color w:val="auto"/>
                <w:sz w:val="24"/>
              </w:rPr>
              <w:fldChar w:fldCharType="end"/>
            </w:r>
            <w:r>
              <w:rPr>
                <w:color w:val="auto"/>
                <w:sz w:val="24"/>
              </w:rPr>
              <w:t xml:space="preserve"> рабочих дней со дня окончания срока приемки, указанного в п. </w:t>
            </w:r>
            <w:r>
              <w:rPr>
                <w:color w:val="auto"/>
                <w:sz w:val="24"/>
              </w:rPr>
              <w:fldChar w:fldCharType="begin"/>
            </w:r>
            <w:r>
              <w:rPr>
                <w:color w:val="auto"/>
                <w:sz w:val="24"/>
              </w:rPr>
              <w:instrText>REF "_Ref81900392" \r \h</w:instrText>
            </w:r>
            <w:r>
              <w:rPr>
                <w:color w:val="auto"/>
                <w:sz w:val="24"/>
              </w:rPr>
            </w:r>
            <w:r>
              <w:rPr>
                <w:color w:val="auto"/>
                <w:sz w:val="24"/>
              </w:rPr>
              <w:fldChar w:fldCharType="separate"/>
            </w:r>
            <w:r>
              <w:rPr>
                <w:color w:val="auto"/>
                <w:sz w:val="24"/>
              </w:rPr>
              <w:t>1.11</w:t>
            </w:r>
            <w:r>
              <w:rPr>
                <w:color w:val="auto"/>
                <w:sz w:val="24"/>
              </w:rPr>
              <w:fldChar w:fldCharType="end"/>
            </w:r>
            <w:r>
              <w:rPr>
                <w:color w:val="auto"/>
                <w:sz w:val="24"/>
              </w:rPr>
              <w:t xml:space="preserve"> Договора, и направляет один экземпляр акта Поставщику.</w:t>
            </w:r>
          </w:p>
          <w:p w:rsidR="006412CB" w:rsidRDefault="005B1BF9">
            <w:pPr>
              <w:pStyle w:val="VL0"/>
              <w:rPr>
                <w:sz w:val="24"/>
              </w:rPr>
            </w:pPr>
            <w:r>
              <w:rPr>
                <w:sz w:val="24"/>
                <w:lang w:val="ru"/>
              </w:rPr>
              <w:fldChar w:fldCharType="begin" w:fldLock="1"/>
            </w:r>
            <w:r>
              <w:rPr>
                <w:sz w:val="24"/>
                <w:lang w:val="ru"/>
              </w:rPr>
              <w:instrText>LBVARIABLE \id "680" \displaced</w:instrText>
            </w:r>
            <w:r>
              <w:rPr>
                <w:sz w:val="24"/>
                <w:lang w:val="ru"/>
              </w:rPr>
              <w:fldChar w:fldCharType="separate"/>
            </w:r>
            <w:r>
              <w:rPr>
                <w:sz w:val="24"/>
                <w:lang w:val="ru"/>
              </w:rPr>
              <w:t xml:space="preserve">Заказчик в течение </w:t>
            </w:r>
            <w:r>
              <w:rPr>
                <w:sz w:val="24"/>
                <w:lang w:val="ru"/>
              </w:rPr>
              <w:fldChar w:fldCharType="begin" w:fldLock="1"/>
            </w:r>
            <w:r>
              <w:rPr>
                <w:sz w:val="24"/>
                <w:lang w:val="ru"/>
              </w:rPr>
              <w:instrText>LBVARIABLE \id "681" \grammarCase "genitive" \numberFormat "0,000.######## (Spell)"</w:instrText>
            </w:r>
            <w:r>
              <w:rPr>
                <w:sz w:val="24"/>
                <w:lang w:val="ru"/>
              </w:rPr>
              <w:fldChar w:fldCharType="separate"/>
            </w:r>
            <w:r>
              <w:rPr>
                <w:sz w:val="24"/>
                <w:lang w:val="ru"/>
              </w:rPr>
              <w:t>15 (Пятнадцати)</w:t>
            </w:r>
            <w:r>
              <w:rPr>
                <w:sz w:val="24"/>
                <w:lang w:val="ru"/>
              </w:rPr>
              <w:fldChar w:fldCharType="end"/>
            </w:r>
            <w:r>
              <w:rPr>
                <w:sz w:val="24"/>
                <w:lang w:val="ru"/>
              </w:rPr>
              <w:t xml:space="preserve">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r>
              <w:rPr>
                <w:sz w:val="24"/>
                <w:lang w:val="ru"/>
              </w:rPr>
              <w:fldChar w:fldCharType="end"/>
            </w:r>
          </w:p>
        </w:tc>
      </w:tr>
      <w:tr w:rsidR="006412CB">
        <w:tc>
          <w:tcPr>
            <w:tcW w:w="576" w:type="dxa"/>
          </w:tcPr>
          <w:p w:rsidR="006412CB" w:rsidRDefault="006412CB">
            <w:pPr>
              <w:pStyle w:val="VL0"/>
              <w:numPr>
                <w:ilvl w:val="1"/>
                <w:numId w:val="1"/>
              </w:numPr>
              <w:ind w:left="176" w:hanging="176"/>
              <w:rPr>
                <w:color w:val="auto"/>
                <w:sz w:val="24"/>
              </w:rPr>
            </w:pPr>
            <w:bookmarkStart w:id="9" w:name="_Ref152150"/>
            <w:bookmarkEnd w:id="9"/>
          </w:p>
        </w:tc>
        <w:tc>
          <w:tcPr>
            <w:tcW w:w="2148" w:type="dxa"/>
            <w:hideMark/>
          </w:tcPr>
          <w:p w:rsidR="006412CB" w:rsidRDefault="005B1BF9">
            <w:pPr>
              <w:pStyle w:val="VL0"/>
              <w:rPr>
                <w:color w:val="auto"/>
                <w:sz w:val="24"/>
              </w:rPr>
            </w:pPr>
            <w:r>
              <w:rPr>
                <w:color w:val="auto"/>
                <w:sz w:val="24"/>
              </w:rPr>
              <w:t>Срок направления Поставщиком счета на оплату по Договору</w:t>
            </w:r>
          </w:p>
        </w:tc>
        <w:tc>
          <w:tcPr>
            <w:tcW w:w="6627" w:type="dxa"/>
            <w:gridSpan w:val="3"/>
            <w:hideMark/>
          </w:tcPr>
          <w:p w:rsidR="006412CB" w:rsidRDefault="005B1BF9">
            <w:pPr>
              <w:pStyle w:val="VL0"/>
              <w:rPr>
                <w:color w:val="auto"/>
                <w:sz w:val="24"/>
              </w:rPr>
            </w:pPr>
            <w:r>
              <w:rPr>
                <w:color w:val="auto"/>
                <w:sz w:val="24"/>
              </w:rPr>
              <w:fldChar w:fldCharType="begin" w:fldLock="1"/>
            </w:r>
            <w:r>
              <w:rPr>
                <w:color w:val="auto"/>
                <w:sz w:val="24"/>
              </w:rPr>
              <w:instrText>LBVARIABLE \id "683" \displaced</w:instrText>
            </w:r>
            <w:r>
              <w:rPr>
                <w:color w:val="auto"/>
                <w:sz w:val="24"/>
              </w:rPr>
              <w:fldChar w:fldCharType="separate"/>
            </w:r>
            <w:r>
              <w:rPr>
                <w:color w:val="auto"/>
                <w:sz w:val="24"/>
              </w:rPr>
              <w:t xml:space="preserve">Поставщик направляет Заказчику счет на оплату по Договору в течение </w:t>
            </w:r>
            <w:r>
              <w:rPr>
                <w:color w:val="auto"/>
                <w:sz w:val="24"/>
              </w:rPr>
              <w:fldChar w:fldCharType="begin" w:fldLock="1"/>
            </w:r>
            <w:r>
              <w:rPr>
                <w:color w:val="auto"/>
                <w:sz w:val="24"/>
              </w:rPr>
              <w:instrText>LBVARIABLE \id "531" \grammarCase "genitive" \numberFormat "0,000.######## (Spell)"</w:instrText>
            </w:r>
            <w:r>
              <w:rPr>
                <w:color w:val="auto"/>
                <w:sz w:val="24"/>
              </w:rPr>
              <w:fldChar w:fldCharType="separate"/>
            </w:r>
            <w:r>
              <w:rPr>
                <w:color w:val="auto"/>
                <w:sz w:val="24"/>
              </w:rPr>
              <w:t>3 (Трёх)</w:t>
            </w:r>
            <w:r>
              <w:rPr>
                <w:color w:val="auto"/>
                <w:sz w:val="24"/>
              </w:rPr>
              <w:fldChar w:fldCharType="end"/>
            </w:r>
            <w:r>
              <w:rPr>
                <w:color w:val="auto"/>
                <w:sz w:val="24"/>
              </w:rPr>
              <w:t xml:space="preserve"> рабочих дней с даты подписания Сторонами Сводного акта поставки Товара и сдачи-приемки выполненных Работ по Заявке без замечаний.</w:t>
            </w:r>
            <w:r>
              <w:rPr>
                <w:color w:val="auto"/>
                <w:sz w:val="24"/>
              </w:rPr>
              <w:fldChar w:fldCharType="end"/>
            </w:r>
          </w:p>
        </w:tc>
      </w:tr>
      <w:tr w:rsidR="006412CB">
        <w:tc>
          <w:tcPr>
            <w:tcW w:w="576" w:type="dxa"/>
          </w:tcPr>
          <w:p w:rsidR="006412CB" w:rsidRDefault="006412CB">
            <w:pPr>
              <w:pStyle w:val="VL0"/>
              <w:numPr>
                <w:ilvl w:val="1"/>
                <w:numId w:val="1"/>
              </w:numPr>
              <w:ind w:left="176" w:hanging="176"/>
              <w:rPr>
                <w:color w:val="auto"/>
                <w:sz w:val="24"/>
              </w:rPr>
            </w:pPr>
            <w:bookmarkStart w:id="10" w:name="_Ref11647293"/>
            <w:bookmarkEnd w:id="10"/>
          </w:p>
        </w:tc>
        <w:tc>
          <w:tcPr>
            <w:tcW w:w="2148" w:type="dxa"/>
            <w:hideMark/>
          </w:tcPr>
          <w:p w:rsidR="006412CB" w:rsidRDefault="005B1BF9">
            <w:pPr>
              <w:pStyle w:val="VL0"/>
              <w:rPr>
                <w:color w:val="auto"/>
                <w:sz w:val="24"/>
              </w:rPr>
            </w:pPr>
            <w:r>
              <w:rPr>
                <w:color w:val="auto"/>
                <w:sz w:val="24"/>
              </w:rPr>
              <w:t>Срок оплаты Заказчиком по Договору</w:t>
            </w:r>
          </w:p>
        </w:tc>
        <w:tc>
          <w:tcPr>
            <w:tcW w:w="6627" w:type="dxa"/>
            <w:gridSpan w:val="3"/>
            <w:hideMark/>
          </w:tcPr>
          <w:p w:rsidR="006412CB" w:rsidRDefault="005B1BF9">
            <w:pPr>
              <w:pStyle w:val="VL0"/>
              <w:ind w:hanging="22"/>
            </w:pPr>
            <w:r>
              <w:rPr>
                <w:i/>
                <w:sz w:val="24"/>
              </w:rPr>
              <w:fldChar w:fldCharType="begin" w:fldLock="1"/>
            </w:r>
            <w:r>
              <w:rPr>
                <w:i/>
                <w:sz w:val="24"/>
              </w:rPr>
              <w:instrText>LBVARIABLE \id "2" \displaced</w:instrText>
            </w:r>
            <w:r>
              <w:rPr>
                <w:i/>
                <w:sz w:val="24"/>
              </w:rPr>
              <w:fldChar w:fldCharType="end"/>
            </w:r>
            <w:r>
              <w:rPr>
                <w:i/>
                <w:sz w:val="24"/>
                <w:lang w:val="ru"/>
              </w:rPr>
              <w:fldChar w:fldCharType="begin" w:fldLock="1"/>
            </w:r>
            <w:r>
              <w:rPr>
                <w:i/>
                <w:sz w:val="24"/>
                <w:lang w:val="ru"/>
              </w:rPr>
              <w:instrText>LBVARIABLE \id "155" \displaced</w:instrText>
            </w:r>
            <w:r>
              <w:rPr>
                <w:i/>
                <w:sz w:val="24"/>
                <w:lang w:val="ru"/>
              </w:rPr>
              <w:fldChar w:fldCharType="separate"/>
            </w:r>
            <w:r>
              <w:rPr>
                <w:sz w:val="24"/>
                <w:lang w:val="ru"/>
              </w:rPr>
              <w:t>Не более 7 (семи)</w:t>
            </w:r>
            <w:r>
              <w:rPr>
                <w:i/>
                <w:sz w:val="24"/>
                <w:lang w:val="ru"/>
              </w:rPr>
              <w:t xml:space="preserve"> </w:t>
            </w:r>
            <w:r>
              <w:rPr>
                <w:sz w:val="24"/>
                <w:lang w:val="ru"/>
              </w:rPr>
              <w:t>рабочих дней</w:t>
            </w:r>
            <w:r>
              <w:rPr>
                <w:sz w:val="24"/>
              </w:rPr>
              <w:t xml:space="preserve"> со дня подписания Заказчиком без замечаний </w:t>
            </w:r>
            <w:r>
              <w:rPr>
                <w:sz w:val="24"/>
              </w:rPr>
              <w:fldChar w:fldCharType="begin" w:fldLock="1"/>
            </w:r>
            <w:r>
              <w:rPr>
                <w:sz w:val="24"/>
              </w:rPr>
              <w:instrText>LBVARIABLE \id "222"</w:instrText>
            </w:r>
            <w:r>
              <w:rPr>
                <w:sz w:val="24"/>
              </w:rPr>
              <w:fldChar w:fldCharType="separate"/>
            </w:r>
            <w:r>
              <w:rPr>
                <w:sz w:val="24"/>
              </w:rPr>
              <w:t>Сводного акта поставки Товара и сдачи-приемки выполненных Работ по Заявке</w:t>
            </w:r>
            <w:r>
              <w:rPr>
                <w:sz w:val="24"/>
              </w:rPr>
              <w:fldChar w:fldCharType="end"/>
            </w:r>
            <w:r>
              <w:t>.</w:t>
            </w:r>
            <w:r>
              <w:rPr>
                <w:i/>
                <w:sz w:val="24"/>
                <w:lang w:val="ru"/>
              </w:rPr>
              <w:fldChar w:fldCharType="end"/>
            </w:r>
          </w:p>
          <w:p w:rsidR="006412CB" w:rsidRDefault="006412CB">
            <w:pPr>
              <w:pStyle w:val="VL0"/>
              <w:ind w:hanging="22"/>
            </w:pPr>
          </w:p>
        </w:tc>
      </w:tr>
      <w:tr w:rsidR="006412CB">
        <w:tc>
          <w:tcPr>
            <w:tcW w:w="576" w:type="dxa"/>
          </w:tcPr>
          <w:p w:rsidR="006412CB" w:rsidRDefault="006412CB">
            <w:pPr>
              <w:pStyle w:val="VL0"/>
              <w:numPr>
                <w:ilvl w:val="1"/>
                <w:numId w:val="1"/>
              </w:numPr>
              <w:ind w:left="176" w:hanging="176"/>
              <w:rPr>
                <w:color w:val="auto"/>
                <w:sz w:val="24"/>
              </w:rPr>
            </w:pPr>
            <w:bookmarkStart w:id="11" w:name="_Ref5242781"/>
            <w:bookmarkEnd w:id="11"/>
          </w:p>
        </w:tc>
        <w:tc>
          <w:tcPr>
            <w:tcW w:w="2148" w:type="dxa"/>
            <w:hideMark/>
          </w:tcPr>
          <w:p w:rsidR="006412CB" w:rsidRDefault="005B1BF9">
            <w:pPr>
              <w:pStyle w:val="VL0"/>
              <w:rPr>
                <w:color w:val="auto"/>
                <w:sz w:val="24"/>
              </w:rPr>
            </w:pPr>
            <w:r>
              <w:rPr>
                <w:color w:val="auto"/>
                <w:sz w:val="24"/>
              </w:rPr>
              <w:t xml:space="preserve">Гарантийный срок на Товар </w:t>
            </w:r>
            <w:r>
              <w:rPr>
                <w:sz w:val="24"/>
                <w:lang w:val="ru"/>
              </w:rPr>
              <w:t>(в том числе элементы комплектации)</w:t>
            </w:r>
          </w:p>
        </w:tc>
        <w:tc>
          <w:tcPr>
            <w:tcW w:w="6627" w:type="dxa"/>
            <w:gridSpan w:val="3"/>
            <w:hideMark/>
          </w:tcPr>
          <w:p w:rsidR="006412CB" w:rsidRDefault="005B1BF9">
            <w:pPr>
              <w:pStyle w:val="VLdoczillaStyle7"/>
            </w:pPr>
            <w:r>
              <w:rPr>
                <w:rFonts w:ascii="Times New Roman" w:hAnsi="Times New Roman"/>
                <w:color w:val="auto"/>
                <w:sz w:val="24"/>
              </w:rPr>
              <w:t>-</w:t>
            </w:r>
            <w:r>
              <w:rPr>
                <w:rFonts w:ascii="Times New Roman" w:hAnsi="Times New Roman"/>
                <w:color w:val="auto"/>
                <w:sz w:val="24"/>
              </w:rPr>
              <w:tab/>
            </w:r>
            <w:r>
              <w:rPr>
                <w:rFonts w:ascii="Times New Roman" w:hAnsi="Times New Roman"/>
                <w:i/>
                <w:color w:val="auto"/>
                <w:sz w:val="24"/>
              </w:rPr>
              <w:fldChar w:fldCharType="begin" w:fldLock="1"/>
            </w:r>
            <w:r>
              <w:rPr>
                <w:rFonts w:ascii="Times New Roman" w:hAnsi="Times New Roman"/>
                <w:i/>
                <w:color w:val="auto"/>
                <w:sz w:val="24"/>
              </w:rPr>
              <w:instrText>LBVARIABLE \id "799" \numberFormat "0,000.######## (Spell) unit"</w:instrText>
            </w:r>
            <w:r>
              <w:rPr>
                <w:rFonts w:ascii="Times New Roman" w:hAnsi="Times New Roman"/>
                <w:i/>
                <w:color w:val="auto"/>
                <w:sz w:val="24"/>
              </w:rPr>
              <w:fldChar w:fldCharType="separate"/>
            </w:r>
            <w:r>
              <w:rPr>
                <w:rFonts w:ascii="Times New Roman" w:hAnsi="Times New Roman"/>
                <w:i/>
                <w:color w:val="auto"/>
                <w:sz w:val="24"/>
              </w:rPr>
              <w:t>7 (Семь) лет</w:t>
            </w:r>
            <w:r>
              <w:rPr>
                <w:rFonts w:ascii="Times New Roman" w:hAnsi="Times New Roman"/>
                <w:i/>
                <w:color w:val="auto"/>
                <w:sz w:val="24"/>
              </w:rPr>
              <w:fldChar w:fldCharType="end"/>
            </w:r>
            <w:r>
              <w:rPr>
                <w:rFonts w:ascii="Times New Roman" w:hAnsi="Times New Roman"/>
                <w:color w:val="auto"/>
                <w:sz w:val="24"/>
              </w:rPr>
              <w:t xml:space="preserve"> на все несущие элементы конструкций, включая несущие элементы крыши, также на основание, на которое установлен Товар; </w:t>
            </w:r>
          </w:p>
          <w:p w:rsidR="006412CB" w:rsidRDefault="005B1BF9">
            <w:pPr>
              <w:pStyle w:val="VLdoczillaStyle7"/>
            </w:pPr>
            <w:r>
              <w:rPr>
                <w:rFonts w:ascii="Times New Roman" w:hAnsi="Times New Roman"/>
                <w:color w:val="auto"/>
                <w:sz w:val="24"/>
              </w:rPr>
              <w:t>-</w:t>
            </w:r>
            <w:r>
              <w:rPr>
                <w:rFonts w:ascii="Times New Roman" w:hAnsi="Times New Roman"/>
                <w:color w:val="auto"/>
                <w:sz w:val="24"/>
              </w:rPr>
              <w:tab/>
            </w:r>
            <w:r>
              <w:rPr>
                <w:rFonts w:ascii="Times New Roman" w:hAnsi="Times New Roman"/>
                <w:i/>
                <w:color w:val="auto"/>
                <w:sz w:val="24"/>
              </w:rPr>
              <w:fldChar w:fldCharType="begin" w:fldLock="1"/>
            </w:r>
            <w:r>
              <w:rPr>
                <w:rFonts w:ascii="Times New Roman" w:hAnsi="Times New Roman"/>
                <w:i/>
                <w:color w:val="auto"/>
                <w:sz w:val="24"/>
              </w:rPr>
              <w:instrText>LBVARIABLE \id "800" \numberFormat "0,000.######## (Spell) unit"</w:instrText>
            </w:r>
            <w:r>
              <w:rPr>
                <w:rFonts w:ascii="Times New Roman" w:hAnsi="Times New Roman"/>
                <w:i/>
                <w:color w:val="auto"/>
                <w:sz w:val="24"/>
              </w:rPr>
              <w:fldChar w:fldCharType="separate"/>
            </w:r>
            <w:r>
              <w:rPr>
                <w:rFonts w:ascii="Times New Roman" w:hAnsi="Times New Roman"/>
                <w:i/>
                <w:color w:val="auto"/>
                <w:sz w:val="24"/>
              </w:rPr>
              <w:t>5 (Пять) лет</w:t>
            </w:r>
            <w:r>
              <w:rPr>
                <w:rFonts w:ascii="Times New Roman" w:hAnsi="Times New Roman"/>
                <w:i/>
                <w:color w:val="auto"/>
                <w:sz w:val="24"/>
              </w:rPr>
              <w:fldChar w:fldCharType="end"/>
            </w:r>
            <w:r>
              <w:rPr>
                <w:rFonts w:ascii="Times New Roman" w:hAnsi="Times New Roman"/>
                <w:color w:val="auto"/>
                <w:sz w:val="24"/>
              </w:rPr>
              <w:t xml:space="preserve"> на гидроизоляцию, теплоизоляцию, </w:t>
            </w:r>
            <w:proofErr w:type="spellStart"/>
            <w:r>
              <w:rPr>
                <w:rFonts w:ascii="Times New Roman" w:hAnsi="Times New Roman"/>
                <w:color w:val="auto"/>
                <w:sz w:val="24"/>
              </w:rPr>
              <w:t>ветроизоляцию</w:t>
            </w:r>
            <w:proofErr w:type="spellEnd"/>
            <w:r>
              <w:rPr>
                <w:rFonts w:ascii="Times New Roman" w:hAnsi="Times New Roman"/>
                <w:color w:val="auto"/>
                <w:sz w:val="24"/>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rsidR="006412CB" w:rsidRDefault="005B1BF9">
            <w:pPr>
              <w:pStyle w:val="VLdoczillaStyle7"/>
            </w:pPr>
            <w:r>
              <w:rPr>
                <w:rFonts w:ascii="Times New Roman" w:hAnsi="Times New Roman"/>
                <w:color w:val="auto"/>
                <w:sz w:val="24"/>
              </w:rPr>
              <w:t>-</w:t>
            </w:r>
            <w:r>
              <w:rPr>
                <w:rFonts w:ascii="Times New Roman" w:hAnsi="Times New Roman"/>
                <w:color w:val="auto"/>
                <w:sz w:val="24"/>
              </w:rPr>
              <w:tab/>
            </w:r>
            <w:r>
              <w:rPr>
                <w:rFonts w:ascii="Times New Roman" w:hAnsi="Times New Roman"/>
                <w:i/>
                <w:color w:val="auto"/>
                <w:sz w:val="24"/>
              </w:rPr>
              <w:fldChar w:fldCharType="begin" w:fldLock="1"/>
            </w:r>
            <w:r>
              <w:rPr>
                <w:rFonts w:ascii="Times New Roman" w:hAnsi="Times New Roman"/>
                <w:i/>
                <w:color w:val="auto"/>
                <w:sz w:val="24"/>
              </w:rPr>
              <w:instrText>LBVARIABLE \id "801" \numberFormat "0,000.######## (Spell) unit"</w:instrText>
            </w:r>
            <w:r>
              <w:rPr>
                <w:rFonts w:ascii="Times New Roman" w:hAnsi="Times New Roman"/>
                <w:i/>
                <w:color w:val="auto"/>
                <w:sz w:val="24"/>
              </w:rPr>
              <w:fldChar w:fldCharType="separate"/>
            </w:r>
            <w:r>
              <w:rPr>
                <w:rFonts w:ascii="Times New Roman" w:hAnsi="Times New Roman"/>
                <w:i/>
                <w:color w:val="auto"/>
                <w:sz w:val="24"/>
              </w:rPr>
              <w:t>2 (Два) года</w:t>
            </w:r>
            <w:r>
              <w:rPr>
                <w:rFonts w:ascii="Times New Roman" w:hAnsi="Times New Roman"/>
                <w:i/>
                <w:color w:val="auto"/>
                <w:sz w:val="24"/>
              </w:rPr>
              <w:fldChar w:fldCharType="end"/>
            </w:r>
            <w:r>
              <w:rPr>
                <w:rFonts w:ascii="Times New Roman" w:hAnsi="Times New Roman"/>
                <w:i/>
                <w:color w:val="auto"/>
                <w:sz w:val="24"/>
              </w:rPr>
              <w:t xml:space="preserve"> </w:t>
            </w:r>
            <w:r>
              <w:rPr>
                <w:rFonts w:ascii="Times New Roman" w:hAnsi="Times New Roman"/>
                <w:color w:val="auto"/>
                <w:sz w:val="24"/>
              </w:rPr>
              <w:t>на остальные элементы Товара;</w:t>
            </w:r>
          </w:p>
          <w:p w:rsidR="006412CB" w:rsidRDefault="005B1BF9">
            <w:pPr>
              <w:pStyle w:val="VLdoczillaStyle7"/>
            </w:pPr>
            <w:r>
              <w:rPr>
                <w:rFonts w:ascii="Times New Roman" w:hAnsi="Times New Roman"/>
                <w:color w:val="auto"/>
                <w:sz w:val="24"/>
              </w:rPr>
              <w:t>-</w:t>
            </w:r>
            <w:r>
              <w:rPr>
                <w:rFonts w:ascii="Times New Roman" w:hAnsi="Times New Roman"/>
                <w:color w:val="auto"/>
                <w:sz w:val="24"/>
              </w:rPr>
              <w:tab/>
            </w:r>
            <w:r>
              <w:rPr>
                <w:rFonts w:ascii="Times New Roman" w:hAnsi="Times New Roman"/>
                <w:i/>
                <w:color w:val="auto"/>
                <w:sz w:val="24"/>
              </w:rPr>
              <w:fldChar w:fldCharType="begin" w:fldLock="1"/>
            </w:r>
            <w:r>
              <w:rPr>
                <w:rFonts w:ascii="Times New Roman" w:hAnsi="Times New Roman"/>
                <w:i/>
                <w:color w:val="auto"/>
                <w:sz w:val="24"/>
              </w:rPr>
              <w:instrText>LBVARIABLE \id "802" \numberFormat "0,000.######## (Spell) unit"</w:instrText>
            </w:r>
            <w:r>
              <w:rPr>
                <w:rFonts w:ascii="Times New Roman" w:hAnsi="Times New Roman"/>
                <w:i/>
                <w:color w:val="auto"/>
                <w:sz w:val="24"/>
              </w:rPr>
              <w:fldChar w:fldCharType="separate"/>
            </w:r>
            <w:r>
              <w:rPr>
                <w:rFonts w:ascii="Times New Roman" w:hAnsi="Times New Roman"/>
                <w:i/>
                <w:color w:val="auto"/>
                <w:sz w:val="24"/>
              </w:rPr>
              <w:t>2 (Два) года</w:t>
            </w:r>
            <w:r>
              <w:rPr>
                <w:rFonts w:ascii="Times New Roman" w:hAnsi="Times New Roman"/>
                <w:i/>
                <w:color w:val="auto"/>
                <w:sz w:val="24"/>
              </w:rPr>
              <w:fldChar w:fldCharType="end"/>
            </w:r>
            <w:r>
              <w:rPr>
                <w:rFonts w:ascii="Times New Roman" w:hAnsi="Times New Roman"/>
                <w:i/>
                <w:color w:val="auto"/>
                <w:sz w:val="24"/>
              </w:rPr>
              <w:t xml:space="preserve"> </w:t>
            </w:r>
            <w:r>
              <w:rPr>
                <w:rFonts w:ascii="Times New Roman" w:hAnsi="Times New Roman"/>
                <w:color w:val="auto"/>
                <w:sz w:val="24"/>
              </w:rPr>
              <w:t>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rsidR="006412CB" w:rsidRDefault="005B1BF9">
            <w:pPr>
              <w:pStyle w:val="VL0"/>
              <w:rPr>
                <w:color w:val="auto"/>
                <w:sz w:val="24"/>
              </w:rPr>
            </w:pPr>
            <w:r>
              <w:rPr>
                <w:sz w:val="24"/>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412CB">
        <w:tc>
          <w:tcPr>
            <w:tcW w:w="576" w:type="dxa"/>
          </w:tcPr>
          <w:p w:rsidR="006412CB" w:rsidRDefault="006412CB">
            <w:pPr>
              <w:pStyle w:val="VL0"/>
              <w:numPr>
                <w:ilvl w:val="1"/>
                <w:numId w:val="1"/>
              </w:numPr>
              <w:ind w:left="176" w:hanging="176"/>
              <w:rPr>
                <w:color w:val="auto"/>
                <w:sz w:val="24"/>
              </w:rPr>
            </w:pPr>
            <w:bookmarkStart w:id="12" w:name="_Ref99707082"/>
            <w:bookmarkEnd w:id="12"/>
          </w:p>
        </w:tc>
        <w:tc>
          <w:tcPr>
            <w:tcW w:w="2148" w:type="dxa"/>
          </w:tcPr>
          <w:p w:rsidR="006412CB" w:rsidRDefault="005B1BF9">
            <w:pPr>
              <w:pStyle w:val="VL0"/>
              <w:rPr>
                <w:color w:val="auto"/>
                <w:sz w:val="24"/>
              </w:rPr>
            </w:pPr>
            <w:r>
              <w:rPr>
                <w:color w:val="000000"/>
                <w:sz w:val="24"/>
              </w:rPr>
              <w:t>Гарантийный срок на монтаж Товара</w:t>
            </w:r>
          </w:p>
        </w:tc>
        <w:tc>
          <w:tcPr>
            <w:tcW w:w="6627" w:type="dxa"/>
            <w:gridSpan w:val="3"/>
          </w:tcPr>
          <w:p w:rsidR="006412CB" w:rsidRDefault="005B1BF9">
            <w:pPr>
              <w:pStyle w:val="VL0"/>
              <w:ind w:hanging="22"/>
              <w:rPr>
                <w:sz w:val="24"/>
                <w:lang w:val="ru"/>
              </w:rPr>
            </w:pPr>
            <w:r>
              <w:rPr>
                <w:sz w:val="24"/>
                <w:lang w:val="ru"/>
              </w:rPr>
              <w:fldChar w:fldCharType="begin" w:fldLock="1"/>
            </w:r>
            <w:r>
              <w:rPr>
                <w:sz w:val="24"/>
                <w:lang w:val="ru"/>
              </w:rPr>
              <w:instrText>LBVARIABLE \id "558" \numberFormat "0,000.######## (Spell) unit"</w:instrText>
            </w:r>
            <w:r>
              <w:rPr>
                <w:sz w:val="24"/>
                <w:lang w:val="ru"/>
              </w:rPr>
              <w:fldChar w:fldCharType="separate"/>
            </w:r>
            <w:r>
              <w:rPr>
                <w:sz w:val="24"/>
                <w:lang w:val="ru"/>
              </w:rPr>
              <w:t>2 (Два) года</w:t>
            </w:r>
            <w:r>
              <w:rPr>
                <w:i/>
                <w:sz w:val="24"/>
                <w:lang w:val="ru"/>
              </w:rPr>
              <w:fldChar w:fldCharType="end"/>
            </w:r>
            <w:r>
              <w:rPr>
                <w:sz w:val="24"/>
                <w:lang w:val="ru"/>
              </w:rPr>
              <w:t xml:space="preserve"> с момента подписания Сторонами Акта сдачи-приемки выполненного монтажа Товара по форме приложения № 4 к Договору.</w:t>
            </w:r>
          </w:p>
        </w:tc>
      </w:tr>
      <w:tr w:rsidR="006412CB">
        <w:tc>
          <w:tcPr>
            <w:tcW w:w="576" w:type="dxa"/>
          </w:tcPr>
          <w:p w:rsidR="006412CB" w:rsidRDefault="006412CB">
            <w:pPr>
              <w:pStyle w:val="VL0"/>
              <w:numPr>
                <w:ilvl w:val="1"/>
                <w:numId w:val="1"/>
              </w:numPr>
              <w:ind w:left="176" w:hanging="176"/>
              <w:rPr>
                <w:color w:val="auto"/>
                <w:sz w:val="24"/>
              </w:rPr>
            </w:pPr>
            <w:bookmarkStart w:id="13" w:name="_Ref74571076"/>
            <w:bookmarkEnd w:id="13"/>
          </w:p>
        </w:tc>
        <w:tc>
          <w:tcPr>
            <w:tcW w:w="2148" w:type="dxa"/>
          </w:tcPr>
          <w:p w:rsidR="006412CB" w:rsidRDefault="005B1BF9">
            <w:pPr>
              <w:pStyle w:val="VL0"/>
              <w:rPr>
                <w:color w:val="000000"/>
                <w:sz w:val="24"/>
              </w:rPr>
            </w:pPr>
            <w:r>
              <w:rPr>
                <w:sz w:val="24"/>
              </w:rPr>
              <w:t>Срок для ответа Заказчиком на предупреждение Поставщика</w:t>
            </w:r>
          </w:p>
        </w:tc>
        <w:tc>
          <w:tcPr>
            <w:tcW w:w="6627" w:type="dxa"/>
            <w:gridSpan w:val="3"/>
          </w:tcPr>
          <w:p w:rsidR="006412CB" w:rsidRDefault="005B1BF9">
            <w:pPr>
              <w:pStyle w:val="VL0"/>
              <w:ind w:hanging="22"/>
              <w:rPr>
                <w:sz w:val="24"/>
              </w:rPr>
            </w:pPr>
            <w:r>
              <w:rPr>
                <w:sz w:val="24"/>
              </w:rPr>
              <w:t xml:space="preserve">Заказчик обязан ответить на предупреждение Поставщика об обстоятельствах, указанных в п. </w:t>
            </w:r>
            <w:r>
              <w:rPr>
                <w:sz w:val="24"/>
              </w:rPr>
              <w:fldChar w:fldCharType="begin"/>
            </w:r>
            <w:r>
              <w:rPr>
                <w:sz w:val="24"/>
              </w:rPr>
              <w:instrText>REF "_Ref529951784" \r \h</w:instrText>
            </w:r>
            <w:r>
              <w:rPr>
                <w:sz w:val="24"/>
              </w:rPr>
            </w:r>
            <w:r>
              <w:rPr>
                <w:sz w:val="24"/>
              </w:rPr>
              <w:fldChar w:fldCharType="separate"/>
            </w:r>
            <w:r>
              <w:rPr>
                <w:sz w:val="24"/>
              </w:rPr>
              <w:t>5.1.24</w:t>
            </w:r>
            <w:r>
              <w:rPr>
                <w:sz w:val="24"/>
              </w:rPr>
              <w:fldChar w:fldCharType="end"/>
            </w:r>
            <w:r>
              <w:rPr>
                <w:sz w:val="24"/>
              </w:rPr>
              <w:t xml:space="preserve"> Договора, в течение 3 (трех) рабочих дней с даты получения Заказчиком предупреждения Поставщика.</w:t>
            </w:r>
          </w:p>
        </w:tc>
      </w:tr>
      <w:tr w:rsidR="006412CB">
        <w:tc>
          <w:tcPr>
            <w:tcW w:w="576" w:type="dxa"/>
            <w:vMerge w:val="restart"/>
          </w:tcPr>
          <w:p w:rsidR="006412CB" w:rsidRDefault="006412CB">
            <w:pPr>
              <w:pStyle w:val="VL0"/>
              <w:numPr>
                <w:ilvl w:val="1"/>
                <w:numId w:val="1"/>
              </w:numPr>
              <w:ind w:left="176" w:hanging="176"/>
              <w:rPr>
                <w:color w:val="auto"/>
                <w:sz w:val="24"/>
              </w:rPr>
            </w:pPr>
            <w:bookmarkStart w:id="14" w:name="_Ref63897124"/>
            <w:bookmarkEnd w:id="14"/>
          </w:p>
        </w:tc>
        <w:tc>
          <w:tcPr>
            <w:tcW w:w="2148" w:type="dxa"/>
            <w:vMerge w:val="restart"/>
            <w:hideMark/>
          </w:tcPr>
          <w:p w:rsidR="006412CB" w:rsidRDefault="005B1BF9">
            <w:pPr>
              <w:pStyle w:val="VL0"/>
              <w:rPr>
                <w:color w:val="auto"/>
                <w:sz w:val="24"/>
              </w:rPr>
            </w:pPr>
            <w:r>
              <w:rPr>
                <w:color w:val="auto"/>
                <w:sz w:val="24"/>
              </w:rPr>
              <w:t>Ответственность Поставщика</w:t>
            </w:r>
          </w:p>
        </w:tc>
        <w:tc>
          <w:tcPr>
            <w:tcW w:w="957" w:type="dxa"/>
            <w:hideMark/>
          </w:tcPr>
          <w:p w:rsidR="006412CB" w:rsidRDefault="005B1BF9">
            <w:pPr>
              <w:pStyle w:val="VL0"/>
              <w:rPr>
                <w:color w:val="auto"/>
                <w:sz w:val="24"/>
              </w:rPr>
            </w:pPr>
            <w:r>
              <w:rPr>
                <w:color w:val="auto"/>
                <w:sz w:val="24"/>
              </w:rPr>
              <w:t>№ п/п</w:t>
            </w:r>
          </w:p>
        </w:tc>
        <w:tc>
          <w:tcPr>
            <w:tcW w:w="2224" w:type="dxa"/>
            <w:hideMark/>
          </w:tcPr>
          <w:p w:rsidR="006412CB" w:rsidRDefault="005B1BF9">
            <w:pPr>
              <w:pStyle w:val="VL0"/>
              <w:rPr>
                <w:b/>
                <w:color w:val="auto"/>
                <w:sz w:val="24"/>
              </w:rPr>
            </w:pPr>
            <w:r>
              <w:rPr>
                <w:b/>
                <w:color w:val="auto"/>
                <w:sz w:val="24"/>
              </w:rPr>
              <w:t>Нарушение</w:t>
            </w:r>
          </w:p>
        </w:tc>
        <w:tc>
          <w:tcPr>
            <w:tcW w:w="3446" w:type="dxa"/>
            <w:hideMark/>
          </w:tcPr>
          <w:p w:rsidR="006412CB" w:rsidRDefault="005B1BF9">
            <w:pPr>
              <w:pStyle w:val="VL0"/>
              <w:rPr>
                <w:b/>
                <w:color w:val="auto"/>
                <w:sz w:val="24"/>
              </w:rPr>
            </w:pPr>
            <w:r>
              <w:rPr>
                <w:b/>
                <w:color w:val="auto"/>
                <w:sz w:val="24"/>
              </w:rPr>
              <w:t>Ответственность</w:t>
            </w:r>
          </w:p>
        </w:tc>
      </w:tr>
      <w:tr w:rsidR="006412CB">
        <w:tc>
          <w:tcPr>
            <w:tcW w:w="576" w:type="dxa"/>
            <w:vMerge/>
            <w:vAlign w:val="center"/>
            <w:hideMark/>
          </w:tcPr>
          <w:p w:rsidR="006412CB" w:rsidRDefault="006412CB">
            <w:pPr>
              <w:pStyle w:val="NormaldoczillaStyle1"/>
              <w:rPr>
                <w:color w:val="auto"/>
                <w:sz w:val="24"/>
              </w:rPr>
            </w:pPr>
          </w:p>
        </w:tc>
        <w:tc>
          <w:tcPr>
            <w:tcW w:w="2198" w:type="dxa"/>
            <w:vMerge/>
            <w:vAlign w:val="center"/>
            <w:hideMark/>
          </w:tcPr>
          <w:p w:rsidR="006412CB" w:rsidRDefault="006412CB">
            <w:pPr>
              <w:pStyle w:val="NormaldoczillaStyle1"/>
              <w:rPr>
                <w:color w:val="auto"/>
                <w:sz w:val="24"/>
              </w:rPr>
            </w:pPr>
          </w:p>
        </w:tc>
        <w:tc>
          <w:tcPr>
            <w:tcW w:w="957" w:type="dxa"/>
          </w:tcPr>
          <w:p w:rsidR="006412CB" w:rsidRDefault="005B1BF9">
            <w:pPr>
              <w:pStyle w:val="VL0"/>
              <w:rPr>
                <w:color w:val="auto"/>
                <w:sz w:val="24"/>
              </w:rPr>
            </w:pPr>
            <w:r>
              <w:rPr>
                <w:color w:val="auto"/>
                <w:sz w:val="24"/>
              </w:rPr>
              <w:t>1.18.1</w:t>
            </w:r>
          </w:p>
        </w:tc>
        <w:tc>
          <w:tcPr>
            <w:tcW w:w="2224" w:type="dxa"/>
            <w:hideMark/>
          </w:tcPr>
          <w:p w:rsidR="006412CB" w:rsidRDefault="005B1BF9">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446" w:type="dxa"/>
            <w:hideMark/>
          </w:tcPr>
          <w:p w:rsidR="006412CB" w:rsidRDefault="005B1BF9">
            <w:pPr>
              <w:pStyle w:val="VL0"/>
              <w:rPr>
                <w:color w:val="auto"/>
                <w:sz w:val="24"/>
              </w:rPr>
            </w:pPr>
            <w:r>
              <w:rPr>
                <w:color w:val="auto"/>
                <w:sz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"563"</w:instrText>
            </w:r>
            <w:r>
              <w:rPr>
                <w:color w:val="auto"/>
                <w:sz w:val="24"/>
              </w:rPr>
              <w:fldChar w:fldCharType="separate"/>
            </w:r>
            <w:r>
              <w:rPr>
                <w:color w:val="auto"/>
                <w:sz w:val="24"/>
              </w:rPr>
              <w:fldChar w:fldCharType="begin" w:fldLock="1"/>
            </w:r>
            <w:r>
              <w:rPr>
                <w:color w:val="auto"/>
                <w:sz w:val="24"/>
              </w:rPr>
              <w:instrText>LBVARIABLE \id "230"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w:t>
            </w:r>
            <w:r>
              <w:rPr>
                <w:color w:val="auto"/>
                <w:sz w:val="24"/>
              </w:rPr>
              <w:fldChar w:fldCharType="end"/>
            </w:r>
            <w:r>
              <w:rPr>
                <w:color w:val="auto"/>
                <w:sz w:val="24"/>
              </w:rPr>
              <w:t xml:space="preserve"> за каждый день просрочки.</w:t>
            </w:r>
          </w:p>
        </w:tc>
      </w:tr>
      <w:tr w:rsidR="006412CB">
        <w:tc>
          <w:tcPr>
            <w:tcW w:w="576" w:type="dxa"/>
            <w:vMerge/>
            <w:vAlign w:val="center"/>
            <w:hideMark/>
          </w:tcPr>
          <w:p w:rsidR="006412CB" w:rsidRDefault="006412CB">
            <w:pPr>
              <w:pStyle w:val="NormaldoczillaStyle1"/>
              <w:rPr>
                <w:color w:val="auto"/>
                <w:sz w:val="24"/>
              </w:rPr>
            </w:pPr>
          </w:p>
        </w:tc>
        <w:tc>
          <w:tcPr>
            <w:tcW w:w="2198" w:type="dxa"/>
            <w:vMerge/>
            <w:vAlign w:val="center"/>
            <w:hideMark/>
          </w:tcPr>
          <w:p w:rsidR="006412CB" w:rsidRDefault="006412CB">
            <w:pPr>
              <w:pStyle w:val="NormaldoczillaStyle1"/>
              <w:rPr>
                <w:color w:val="auto"/>
                <w:sz w:val="24"/>
              </w:rPr>
            </w:pPr>
          </w:p>
        </w:tc>
        <w:tc>
          <w:tcPr>
            <w:tcW w:w="957" w:type="dxa"/>
          </w:tcPr>
          <w:p w:rsidR="006412CB" w:rsidRDefault="005B1BF9">
            <w:pPr>
              <w:pStyle w:val="VL0"/>
              <w:rPr>
                <w:color w:val="auto"/>
                <w:sz w:val="24"/>
              </w:rPr>
            </w:pPr>
            <w:r>
              <w:rPr>
                <w:color w:val="auto"/>
                <w:sz w:val="24"/>
              </w:rPr>
              <w:t>1.18.2</w:t>
            </w:r>
          </w:p>
        </w:tc>
        <w:tc>
          <w:tcPr>
            <w:tcW w:w="2224" w:type="dxa"/>
            <w:hideMark/>
          </w:tcPr>
          <w:p w:rsidR="006412CB" w:rsidRDefault="005B1BF9">
            <w:pPr>
              <w:pStyle w:val="VL0"/>
              <w:rPr>
                <w:color w:val="auto"/>
                <w:sz w:val="24"/>
              </w:rPr>
            </w:pPr>
            <w:r>
              <w:rPr>
                <w:color w:val="auto"/>
                <w:sz w:val="24"/>
              </w:rPr>
              <w:t xml:space="preserve">Нарушение Поставщиком сроков устранения недостатков, </w:t>
            </w:r>
            <w:r>
              <w:rPr>
                <w:sz w:val="24"/>
                <w:lang w:val="ru"/>
              </w:rPr>
              <w:lastRenderedPageBreak/>
              <w:t>допущенных при исполнении Договора и выявленных Заказчиком</w:t>
            </w:r>
          </w:p>
        </w:tc>
        <w:tc>
          <w:tcPr>
            <w:tcW w:w="3446" w:type="dxa"/>
            <w:hideMark/>
          </w:tcPr>
          <w:p w:rsidR="006412CB" w:rsidRDefault="005B1BF9">
            <w:pPr>
              <w:pStyle w:val="VL0"/>
              <w:rPr>
                <w:color w:val="auto"/>
                <w:sz w:val="24"/>
              </w:rPr>
            </w:pPr>
            <w:r>
              <w:rPr>
                <w:color w:val="auto"/>
                <w:sz w:val="24"/>
              </w:rPr>
              <w:lastRenderedPageBreak/>
              <w:t xml:space="preserve">Поставщик уплачивает Заказчику неустойку в виде пени, которая начисляется за каждый день просрочки, </w:t>
            </w:r>
            <w:r>
              <w:rPr>
                <w:color w:val="auto"/>
                <w:sz w:val="24"/>
              </w:rPr>
              <w:lastRenderedPageBreak/>
              <w:t xml:space="preserve">начиная со дня, следующего после дня истечения срока устранения недостатков, выявленных Заказчиком.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устранение замечаний в отношении которых просрочено, за каждый день просрочки. </w:t>
            </w:r>
          </w:p>
          <w:p w:rsidR="006412CB" w:rsidRDefault="006412CB">
            <w:pPr>
              <w:pStyle w:val="VL0"/>
              <w:rPr>
                <w:color w:val="auto"/>
                <w:sz w:val="24"/>
              </w:rPr>
            </w:pPr>
          </w:p>
        </w:tc>
      </w:tr>
      <w:tr w:rsidR="006412CB">
        <w:tc>
          <w:tcPr>
            <w:tcW w:w="576" w:type="dxa"/>
            <w:vMerge/>
            <w:vAlign w:val="center"/>
          </w:tcPr>
          <w:p w:rsidR="006412CB" w:rsidRDefault="006412CB">
            <w:pPr>
              <w:pStyle w:val="NormaldoczillaStyle1"/>
              <w:rPr>
                <w:sz w:val="24"/>
              </w:rPr>
            </w:pPr>
          </w:p>
        </w:tc>
        <w:tc>
          <w:tcPr>
            <w:tcW w:w="2198" w:type="dxa"/>
            <w:vMerge/>
            <w:vAlign w:val="center"/>
          </w:tcPr>
          <w:p w:rsidR="006412CB" w:rsidRDefault="006412CB">
            <w:pPr>
              <w:pStyle w:val="NormaldoczillaStyle1"/>
              <w:rPr>
                <w:sz w:val="24"/>
              </w:rPr>
            </w:pPr>
          </w:p>
        </w:tc>
        <w:tc>
          <w:tcPr>
            <w:tcW w:w="957" w:type="dxa"/>
          </w:tcPr>
          <w:p w:rsidR="006412CB" w:rsidRDefault="005B1BF9">
            <w:pPr>
              <w:pStyle w:val="VL0"/>
              <w:ind w:right="66"/>
              <w:rPr>
                <w:color w:val="auto"/>
                <w:sz w:val="24"/>
              </w:rPr>
            </w:pPr>
            <w:r>
              <w:rPr>
                <w:color w:val="auto"/>
                <w:sz w:val="24"/>
              </w:rPr>
              <w:t xml:space="preserve"> </w:t>
            </w:r>
            <w:r>
              <w:rPr>
                <w:color w:val="auto"/>
                <w:sz w:val="24"/>
              </w:rPr>
              <w:fldChar w:fldCharType="begin" w:fldLock="1"/>
            </w:r>
            <w:r>
              <w:rPr>
                <w:color w:val="auto"/>
                <w:sz w:val="24"/>
              </w:rPr>
              <w:instrText>LBVARIABLE \id "841"</w:instrText>
            </w:r>
            <w:r>
              <w:rPr>
                <w:color w:val="auto"/>
                <w:sz w:val="24"/>
              </w:rPr>
              <w:fldChar w:fldCharType="separate"/>
            </w:r>
            <w:r>
              <w:rPr>
                <w:color w:val="auto"/>
                <w:sz w:val="24"/>
              </w:rPr>
              <w:t>-</w:t>
            </w:r>
            <w:r>
              <w:rPr>
                <w:color w:val="auto"/>
                <w:sz w:val="24"/>
              </w:rPr>
              <w:fldChar w:fldCharType="end"/>
            </w:r>
          </w:p>
        </w:tc>
        <w:tc>
          <w:tcPr>
            <w:tcW w:w="2224" w:type="dxa"/>
          </w:tcPr>
          <w:p w:rsidR="006412CB" w:rsidRDefault="005B1BF9">
            <w:pPr>
              <w:pStyle w:val="VL0"/>
              <w:rPr>
                <w:color w:val="auto"/>
                <w:sz w:val="24"/>
              </w:rPr>
            </w:pPr>
            <w:r>
              <w:rPr>
                <w:color w:val="auto"/>
                <w:sz w:val="24"/>
              </w:rPr>
              <w:t xml:space="preserve"> </w:t>
            </w:r>
            <w:r>
              <w:rPr>
                <w:color w:val="auto"/>
                <w:sz w:val="24"/>
              </w:rPr>
              <w:fldChar w:fldCharType="begin" w:fldLock="1"/>
            </w:r>
            <w:r>
              <w:rPr>
                <w:color w:val="auto"/>
                <w:sz w:val="24"/>
              </w:rPr>
              <w:instrText>LBVARIABLE \id "841"</w:instrText>
            </w:r>
            <w:r>
              <w:rPr>
                <w:color w:val="auto"/>
                <w:sz w:val="24"/>
              </w:rPr>
              <w:fldChar w:fldCharType="separate"/>
            </w:r>
            <w:r>
              <w:rPr>
                <w:color w:val="auto"/>
                <w:sz w:val="24"/>
              </w:rPr>
              <w:t>-</w:t>
            </w:r>
            <w:r>
              <w:rPr>
                <w:color w:val="auto"/>
                <w:sz w:val="24"/>
              </w:rPr>
              <w:fldChar w:fldCharType="end"/>
            </w:r>
            <w:r>
              <w:rPr>
                <w:color w:val="auto"/>
                <w:sz w:val="24"/>
              </w:rPr>
              <w:t xml:space="preserve"> </w:t>
            </w:r>
          </w:p>
        </w:tc>
        <w:tc>
          <w:tcPr>
            <w:tcW w:w="3446" w:type="dxa"/>
          </w:tcPr>
          <w:p w:rsidR="006412CB" w:rsidRDefault="005B1BF9">
            <w:pPr>
              <w:pStyle w:val="VL0"/>
              <w:rPr>
                <w:color w:val="auto"/>
                <w:sz w:val="24"/>
              </w:rPr>
            </w:pPr>
            <w:r>
              <w:rPr>
                <w:color w:val="auto"/>
                <w:sz w:val="24"/>
              </w:rPr>
              <w:t xml:space="preserve"> </w:t>
            </w:r>
            <w:r>
              <w:rPr>
                <w:color w:val="auto"/>
                <w:sz w:val="24"/>
              </w:rPr>
              <w:fldChar w:fldCharType="begin" w:fldLock="1"/>
            </w:r>
            <w:r>
              <w:rPr>
                <w:color w:val="auto"/>
                <w:sz w:val="24"/>
              </w:rPr>
              <w:instrText>LBVARIABLE \id "841"</w:instrText>
            </w:r>
            <w:r>
              <w:rPr>
                <w:color w:val="auto"/>
                <w:sz w:val="24"/>
              </w:rPr>
              <w:fldChar w:fldCharType="separate"/>
            </w:r>
            <w:r>
              <w:rPr>
                <w:color w:val="auto"/>
                <w:sz w:val="24"/>
              </w:rPr>
              <w:t>-</w:t>
            </w:r>
            <w:r>
              <w:rPr>
                <w:color w:val="auto"/>
                <w:sz w:val="24"/>
              </w:rPr>
              <w:fldChar w:fldCharType="end"/>
            </w:r>
          </w:p>
        </w:tc>
      </w:tr>
      <w:tr w:rsidR="006412CB">
        <w:tc>
          <w:tcPr>
            <w:tcW w:w="576" w:type="dxa"/>
            <w:vMerge/>
            <w:vAlign w:val="center"/>
            <w:hideMark/>
          </w:tcPr>
          <w:p w:rsidR="006412CB" w:rsidRDefault="006412CB">
            <w:pPr>
              <w:pStyle w:val="NormaldoczillaStyle1"/>
              <w:rPr>
                <w:color w:val="auto"/>
                <w:sz w:val="24"/>
              </w:rPr>
            </w:pPr>
          </w:p>
        </w:tc>
        <w:tc>
          <w:tcPr>
            <w:tcW w:w="2198" w:type="dxa"/>
            <w:vMerge/>
            <w:vAlign w:val="center"/>
            <w:hideMark/>
          </w:tcPr>
          <w:p w:rsidR="006412CB" w:rsidRDefault="006412CB">
            <w:pPr>
              <w:pStyle w:val="NormaldoczillaStyle1"/>
              <w:rPr>
                <w:color w:val="auto"/>
                <w:sz w:val="24"/>
              </w:rPr>
            </w:pPr>
          </w:p>
        </w:tc>
        <w:tc>
          <w:tcPr>
            <w:tcW w:w="957" w:type="dxa"/>
          </w:tcPr>
          <w:p w:rsidR="006412CB" w:rsidRDefault="005B1BF9">
            <w:pPr>
              <w:pStyle w:val="VL0"/>
              <w:ind w:right="66"/>
              <w:rPr>
                <w:color w:val="auto"/>
                <w:sz w:val="24"/>
              </w:rPr>
            </w:pPr>
            <w:r>
              <w:rPr>
                <w:color w:val="auto"/>
                <w:sz w:val="24"/>
              </w:rPr>
              <w:fldChar w:fldCharType="begin" w:fldLock="1"/>
            </w:r>
            <w:r>
              <w:rPr>
                <w:color w:val="auto"/>
                <w:sz w:val="24"/>
              </w:rPr>
              <w:instrText>LBVARIABLE \id "841"</w:instrText>
            </w:r>
            <w:r>
              <w:rPr>
                <w:color w:val="auto"/>
                <w:sz w:val="24"/>
              </w:rPr>
              <w:fldChar w:fldCharType="separate"/>
            </w:r>
            <w:r>
              <w:rPr>
                <w:color w:val="auto"/>
                <w:sz w:val="24"/>
              </w:rPr>
              <w:t>1.18.3</w:t>
            </w:r>
            <w:r>
              <w:rPr>
                <w:color w:val="auto"/>
                <w:sz w:val="24"/>
              </w:rPr>
              <w:fldChar w:fldCharType="end"/>
            </w:r>
          </w:p>
          <w:p w:rsidR="006412CB" w:rsidRDefault="006412CB">
            <w:pPr>
              <w:pStyle w:val="VL0"/>
              <w:rPr>
                <w:color w:val="auto"/>
                <w:sz w:val="24"/>
              </w:rPr>
            </w:pPr>
          </w:p>
        </w:tc>
        <w:tc>
          <w:tcPr>
            <w:tcW w:w="2224" w:type="dxa"/>
            <w:hideMark/>
          </w:tcPr>
          <w:p w:rsidR="006412CB" w:rsidRDefault="005B1BF9">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5.1.10, 5.1.14, 5.1.15, 5.1.18, 5.1.19, 5.1.26, 5.1.28, 14.6</w:t>
            </w:r>
            <w:r>
              <w:rPr>
                <w:color w:val="auto"/>
                <w:sz w:val="24"/>
              </w:rPr>
              <w:fldChar w:fldCharType="end"/>
            </w:r>
            <w:r>
              <w:rPr>
                <w:color w:val="auto"/>
                <w:sz w:val="24"/>
              </w:rPr>
              <w:t xml:space="preserve"> Договора</w:t>
            </w:r>
          </w:p>
        </w:tc>
        <w:tc>
          <w:tcPr>
            <w:tcW w:w="3446" w:type="dxa"/>
            <w:hideMark/>
          </w:tcPr>
          <w:p w:rsidR="006412CB" w:rsidRDefault="005B1BF9">
            <w:pPr>
              <w:pStyle w:val="VL0"/>
              <w:rPr>
                <w:i/>
                <w:color w:val="auto"/>
                <w:sz w:val="24"/>
              </w:rPr>
            </w:pPr>
            <w:r>
              <w:rPr>
                <w:color w:val="auto"/>
                <w:sz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5.1.10, 5.1.14, 5.1.15, 5.1.18, 5.1.19, 5.1.26, 5.1.28, 14.6</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"685"</w:instrText>
            </w:r>
            <w:r>
              <w:rPr>
                <w:color w:val="auto"/>
                <w:sz w:val="24"/>
              </w:rPr>
              <w:fldChar w:fldCharType="separate"/>
            </w:r>
            <w:r>
              <w:rPr>
                <w:color w:val="auto"/>
                <w:sz w:val="24"/>
              </w:rPr>
              <w:fldChar w:fldCharType="begin" w:fldLock="1"/>
            </w:r>
            <w:r>
              <w:rPr>
                <w:color w:val="auto"/>
                <w:sz w:val="24"/>
              </w:rPr>
              <w:instrText>LBVARIABLE \id "687" \percentFormat "0,000.########'%'"</w:instrText>
            </w:r>
            <w:r>
              <w:rPr>
                <w:color w:val="auto"/>
                <w:sz w:val="24"/>
              </w:rPr>
              <w:fldChar w:fldCharType="separate"/>
            </w:r>
            <w:r>
              <w:rPr>
                <w:color w:val="auto"/>
                <w:sz w:val="24"/>
              </w:rPr>
              <w:t>0,01%</w:t>
            </w:r>
            <w:r>
              <w:rPr>
                <w:color w:val="auto"/>
                <w:sz w:val="24"/>
              </w:rPr>
              <w:fldChar w:fldCharType="end"/>
            </w:r>
            <w:r>
              <w:rPr>
                <w:color w:val="auto"/>
                <w:sz w:val="24"/>
              </w:rPr>
              <w:t xml:space="preserve"> от цены Заявки</w:t>
            </w:r>
            <w:r>
              <w:rPr>
                <w:color w:val="auto"/>
                <w:sz w:val="24"/>
              </w:rPr>
              <w:fldChar w:fldCharType="end"/>
            </w:r>
            <w:r>
              <w:rPr>
                <w:color w:val="auto"/>
                <w:sz w:val="24"/>
              </w:rPr>
              <w:t>.</w:t>
            </w:r>
          </w:p>
        </w:tc>
      </w:tr>
      <w:tr w:rsidR="006412CB">
        <w:tc>
          <w:tcPr>
            <w:tcW w:w="576" w:type="dxa"/>
            <w:vMerge/>
            <w:vAlign w:val="center"/>
            <w:hideMark/>
          </w:tcPr>
          <w:p w:rsidR="006412CB" w:rsidRDefault="006412CB">
            <w:pPr>
              <w:pStyle w:val="NormaldoczillaStyle1"/>
              <w:rPr>
                <w:color w:val="auto"/>
                <w:sz w:val="24"/>
              </w:rPr>
            </w:pPr>
          </w:p>
        </w:tc>
        <w:tc>
          <w:tcPr>
            <w:tcW w:w="2198" w:type="dxa"/>
            <w:vMerge/>
            <w:vAlign w:val="center"/>
            <w:hideMark/>
          </w:tcPr>
          <w:p w:rsidR="006412CB" w:rsidRDefault="006412CB">
            <w:pPr>
              <w:pStyle w:val="NormaldoczillaStyle1"/>
              <w:rPr>
                <w:color w:val="auto"/>
                <w:sz w:val="24"/>
              </w:rPr>
            </w:pPr>
          </w:p>
        </w:tc>
        <w:tc>
          <w:tcPr>
            <w:tcW w:w="957" w:type="dxa"/>
          </w:tcPr>
          <w:p w:rsidR="006412CB" w:rsidRDefault="005B1BF9">
            <w:pPr>
              <w:pStyle w:val="VL0"/>
              <w:ind w:right="66"/>
              <w:rPr>
                <w:color w:val="auto"/>
                <w:sz w:val="24"/>
              </w:rPr>
            </w:pPr>
            <w:r>
              <w:rPr>
                <w:color w:val="auto"/>
                <w:sz w:val="24"/>
              </w:rPr>
              <w:fldChar w:fldCharType="begin" w:fldLock="1"/>
            </w:r>
            <w:r>
              <w:rPr>
                <w:color w:val="auto"/>
                <w:sz w:val="24"/>
              </w:rPr>
              <w:instrText>LBVARIABLE \id "841"</w:instrText>
            </w:r>
            <w:r>
              <w:rPr>
                <w:color w:val="auto"/>
                <w:sz w:val="24"/>
              </w:rPr>
              <w:fldChar w:fldCharType="separate"/>
            </w:r>
            <w:r>
              <w:rPr>
                <w:color w:val="auto"/>
                <w:sz w:val="24"/>
              </w:rPr>
              <w:t>1.18.4</w:t>
            </w:r>
            <w:r>
              <w:rPr>
                <w:color w:val="auto"/>
                <w:sz w:val="24"/>
              </w:rPr>
              <w:fldChar w:fldCharType="end"/>
            </w:r>
          </w:p>
          <w:p w:rsidR="006412CB" w:rsidRDefault="006412CB">
            <w:pPr>
              <w:pStyle w:val="VL0"/>
              <w:rPr>
                <w:color w:val="auto"/>
                <w:sz w:val="24"/>
              </w:rPr>
            </w:pPr>
          </w:p>
        </w:tc>
        <w:tc>
          <w:tcPr>
            <w:tcW w:w="2224" w:type="dxa"/>
            <w:hideMark/>
          </w:tcPr>
          <w:p w:rsidR="006412CB" w:rsidRDefault="005B1BF9">
            <w:pPr>
              <w:pStyle w:val="VL0"/>
              <w:rPr>
                <w:color w:val="auto"/>
                <w:sz w:val="24"/>
              </w:rPr>
            </w:pPr>
            <w:r>
              <w:rPr>
                <w:color w:val="auto"/>
                <w:sz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446" w:type="dxa"/>
            <w:hideMark/>
          </w:tcPr>
          <w:p w:rsidR="006412CB" w:rsidRDefault="005B1BF9">
            <w:pPr>
              <w:pStyle w:val="VL0"/>
              <w:rPr>
                <w:i/>
                <w:sz w:val="24"/>
              </w:rPr>
            </w:pPr>
            <w:r>
              <w:rPr>
                <w:sz w:val="24"/>
              </w:rPr>
              <w:t xml:space="preserve">Поставщик уплачивает Заказчику неустойку в виде штрафа </w:t>
            </w:r>
            <w:r>
              <w:rPr>
                <w:sz w:val="24"/>
              </w:rPr>
              <w:fldChar w:fldCharType="begin" w:fldLock="1"/>
            </w:r>
            <w:r>
              <w:rPr>
                <w:sz w:val="24"/>
              </w:rPr>
              <w:instrText>LBVARIABLE \id "718"</w:instrText>
            </w:r>
            <w:r>
              <w:rPr>
                <w:sz w:val="24"/>
              </w:rPr>
              <w:fldChar w:fldCharType="separate"/>
            </w:r>
            <w:r>
              <w:rPr>
                <w:sz w:val="24"/>
              </w:rPr>
              <w:t>в размере обеспечения исполнения Договора</w:t>
            </w:r>
            <w:r>
              <w:rPr>
                <w:sz w:val="24"/>
              </w:rPr>
              <w:fldChar w:fldCharType="end"/>
            </w:r>
            <w:r>
              <w:rPr>
                <w:sz w:val="24"/>
              </w:rPr>
              <w:t>.</w:t>
            </w:r>
          </w:p>
        </w:tc>
      </w:tr>
      <w:tr w:rsidR="006412CB">
        <w:tc>
          <w:tcPr>
            <w:tcW w:w="576" w:type="dxa"/>
          </w:tcPr>
          <w:p w:rsidR="006412CB" w:rsidRDefault="006412CB">
            <w:pPr>
              <w:pStyle w:val="VL0"/>
              <w:numPr>
                <w:ilvl w:val="1"/>
                <w:numId w:val="1"/>
              </w:numPr>
              <w:ind w:left="176" w:hanging="176"/>
              <w:rPr>
                <w:color w:val="auto"/>
                <w:sz w:val="24"/>
              </w:rPr>
            </w:pPr>
            <w:bookmarkStart w:id="15" w:name="_Ref51635442"/>
            <w:bookmarkEnd w:id="15"/>
          </w:p>
        </w:tc>
        <w:tc>
          <w:tcPr>
            <w:tcW w:w="2148" w:type="dxa"/>
            <w:hideMark/>
          </w:tcPr>
          <w:p w:rsidR="006412CB" w:rsidRDefault="005B1BF9">
            <w:pPr>
              <w:pStyle w:val="VL0"/>
              <w:rPr>
                <w:color w:val="auto"/>
                <w:sz w:val="24"/>
              </w:rPr>
            </w:pPr>
            <w:r>
              <w:rPr>
                <w:color w:val="auto"/>
                <w:sz w:val="24"/>
              </w:rPr>
              <w:t>Ответственность Заказчика</w:t>
            </w:r>
          </w:p>
        </w:tc>
        <w:tc>
          <w:tcPr>
            <w:tcW w:w="3181" w:type="dxa"/>
            <w:gridSpan w:val="2"/>
            <w:hideMark/>
          </w:tcPr>
          <w:p w:rsidR="006412CB" w:rsidRDefault="005B1BF9">
            <w:pPr>
              <w:pStyle w:val="VL0"/>
              <w:rPr>
                <w:color w:val="auto"/>
                <w:sz w:val="24"/>
              </w:rPr>
            </w:pPr>
            <w:r>
              <w:rPr>
                <w:color w:val="auto"/>
                <w:sz w:val="24"/>
              </w:rPr>
              <w:t>Нарушение Заказчиком сроков оплаты исполненных и принятых обязательств по Договору</w:t>
            </w:r>
          </w:p>
        </w:tc>
        <w:tc>
          <w:tcPr>
            <w:tcW w:w="3446" w:type="dxa"/>
            <w:hideMark/>
          </w:tcPr>
          <w:p w:rsidR="006412CB" w:rsidRDefault="005B1BF9">
            <w:pPr>
              <w:pStyle w:val="VL0"/>
              <w:rPr>
                <w:color w:val="auto"/>
                <w:sz w:val="24"/>
              </w:rPr>
            </w:pPr>
            <w:r>
              <w:rPr>
                <w:color w:val="auto"/>
                <w:sz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w:t>
            </w:r>
            <w:r>
              <w:rPr>
                <w:color w:val="auto"/>
                <w:sz w:val="24"/>
              </w:rPr>
              <w:lastRenderedPageBreak/>
              <w:t>обязательств по оплате, исполнение которых просрочено.</w:t>
            </w:r>
          </w:p>
        </w:tc>
      </w:tr>
      <w:tr w:rsidR="006412CB">
        <w:tc>
          <w:tcPr>
            <w:tcW w:w="576" w:type="dxa"/>
          </w:tcPr>
          <w:p w:rsidR="006412CB" w:rsidRDefault="006412CB">
            <w:pPr>
              <w:pStyle w:val="VL0"/>
              <w:numPr>
                <w:ilvl w:val="1"/>
                <w:numId w:val="1"/>
              </w:numPr>
              <w:ind w:left="176" w:hanging="176"/>
              <w:rPr>
                <w:color w:val="auto"/>
                <w:sz w:val="24"/>
              </w:rPr>
            </w:pPr>
            <w:bookmarkStart w:id="16" w:name="_Ref4788404"/>
            <w:bookmarkEnd w:id="16"/>
          </w:p>
        </w:tc>
        <w:tc>
          <w:tcPr>
            <w:tcW w:w="2148" w:type="dxa"/>
            <w:hideMark/>
          </w:tcPr>
          <w:p w:rsidR="006412CB" w:rsidRDefault="005B1BF9">
            <w:pPr>
              <w:pStyle w:val="VL0"/>
              <w:rPr>
                <w:color w:val="auto"/>
                <w:sz w:val="24"/>
              </w:rPr>
            </w:pPr>
            <w:r>
              <w:rPr>
                <w:color w:val="auto"/>
                <w:sz w:val="24"/>
              </w:rPr>
              <w:t xml:space="preserve">Обеспечение исполнения Договора </w:t>
            </w:r>
          </w:p>
        </w:tc>
        <w:tc>
          <w:tcPr>
            <w:tcW w:w="6627" w:type="dxa"/>
            <w:gridSpan w:val="3"/>
            <w:hideMark/>
          </w:tcPr>
          <w:p w:rsidR="006412CB" w:rsidRDefault="005B1BF9">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Поставщик предоставляет Заказчику обеспечение исполнения 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\percentFormat "0,000.########'%'"</w:instrText>
            </w:r>
            <w:r>
              <w:rPr>
                <w:sz w:val="24"/>
              </w:rPr>
              <w:fldChar w:fldCharType="separate"/>
            </w:r>
            <w:r>
              <w:rPr>
                <w:sz w:val="24"/>
              </w:rPr>
              <w:t>5%</w:t>
            </w:r>
            <w:r>
              <w:rPr>
                <w:sz w:val="24"/>
              </w:rPr>
              <w:fldChar w:fldCharType="end"/>
            </w:r>
            <w:r>
              <w:rPr>
                <w:sz w:val="24"/>
              </w:rPr>
              <w:t xml:space="preserve"> от начальной (максимальной) цены Договора </w:t>
            </w:r>
            <w:r>
              <w:rPr>
                <w:color w:val="auto"/>
                <w:sz w:val="24"/>
              </w:rPr>
              <w:t xml:space="preserve">в сумме </w:t>
            </w:r>
            <w:r>
              <w:rPr>
                <w:color w:val="auto"/>
                <w:sz w:val="24"/>
              </w:rPr>
              <w:fldChar w:fldCharType="begin" w:fldLock="1"/>
            </w:r>
            <w:r>
              <w:rPr>
                <w:color w:val="auto"/>
                <w:sz w:val="24"/>
              </w:rPr>
              <w:instrText>LBVARIABLE \id "249" \grammarCase "nominative" \moneyFormat "0,000. (ISpell) I$$$$ .00 F$$"</w:instrText>
            </w:r>
            <w:r>
              <w:rPr>
                <w:color w:val="auto"/>
                <w:sz w:val="24"/>
              </w:rPr>
              <w:fldChar w:fldCharType="separate"/>
            </w:r>
            <w:r>
              <w:rPr>
                <w:color w:val="auto"/>
                <w:sz w:val="24"/>
              </w:rPr>
              <w:t>347 596 (Триста сорок семь тысяч пятьсот девяносто шесть) рублей 94 копейки</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Pr>
                <w:color w:val="auto"/>
                <w:sz w:val="24"/>
              </w:rPr>
              <w:fldChar w:fldCharType="begin" w:fldLock="1"/>
            </w:r>
            <w:r>
              <w:rPr>
                <w:color w:val="auto"/>
                <w:sz w:val="24"/>
              </w:rPr>
              <w:instrText>LBVARIABLE \id "493" \grammarCase "nominative" \letterCase "normal" \rounding "none" \dateFormat "dd.mm.yyyy" \moneyFormat "0,000.##" \numeral "cardinal" \numberFormat "0,000.######## (Spell) unit"</w:instrText>
            </w:r>
            <w:r>
              <w:rPr>
                <w:color w:val="auto"/>
                <w:sz w:val="24"/>
              </w:rPr>
              <w:fldChar w:fldCharType="separate"/>
            </w:r>
            <w:r>
              <w:rPr>
                <w:color w:val="auto"/>
                <w:sz w:val="24"/>
              </w:rPr>
              <w:t>30 (Тридцать) календарных дней</w:t>
            </w:r>
            <w:r>
              <w:rPr>
                <w:color w:val="auto"/>
                <w:sz w:val="24"/>
              </w:rPr>
              <w:fldChar w:fldCharType="end"/>
            </w:r>
            <w:r>
              <w:rPr>
                <w:color w:val="auto"/>
                <w:sz w:val="24"/>
              </w:rPr>
              <w:t>.</w:t>
            </w:r>
          </w:p>
          <w:p w:rsidR="006412CB" w:rsidRDefault="005B1BF9">
            <w:pPr>
              <w:pStyle w:val="VL0"/>
              <w:rPr>
                <w:i/>
                <w:color w:val="auto"/>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6412CB" w:rsidRDefault="005B1BF9">
            <w:pPr>
              <w:pStyle w:val="VL0"/>
              <w:rPr>
                <w:i/>
                <w:color w:val="auto"/>
                <w:sz w:val="24"/>
              </w:rPr>
            </w:pPr>
            <w:r>
              <w:rPr>
                <w:sz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6412CB" w:rsidRDefault="005B1BF9">
            <w:pPr>
              <w:pStyle w:val="VL0"/>
              <w:rPr>
                <w:i/>
                <w:color w:val="auto"/>
                <w:sz w:val="24"/>
              </w:rPr>
            </w:pPr>
            <w:r>
              <w:rPr>
                <w:i/>
                <w:sz w:val="24"/>
                <w:lang w:val="ru"/>
              </w:rPr>
              <w:t xml:space="preserve">Подвариант 1.2 (в случае, если Поставщиком в качестве способа обеспечения исполнения Договора внесены денежные средства) </w:t>
            </w:r>
            <w:r>
              <w:rPr>
                <w:sz w:val="24"/>
                <w:lang w:val="ru"/>
              </w:rPr>
              <w:t>– Способом</w:t>
            </w:r>
            <w:r>
              <w:rPr>
                <w:i/>
                <w:sz w:val="24"/>
                <w:lang w:val="ru"/>
              </w:rPr>
              <w:t xml:space="preserve"> </w:t>
            </w:r>
            <w:r>
              <w:rPr>
                <w:sz w:val="24"/>
                <w:lang w:val="ru"/>
              </w:rPr>
              <w:t xml:space="preserve">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w:t>
            </w:r>
            <w:r>
              <w:rPr>
                <w:sz w:val="24"/>
                <w:lang w:val="ru"/>
              </w:rPr>
              <w:fldChar w:fldCharType="begin"/>
            </w:r>
            <w:r>
              <w:rPr>
                <w:sz w:val="24"/>
                <w:lang w:val="ru"/>
              </w:rPr>
              <w:instrText>REF "_Ref97741908" \r \h</w:instrText>
            </w:r>
            <w:r>
              <w:rPr>
                <w:sz w:val="24"/>
                <w:lang w:val="ru"/>
              </w:rPr>
            </w:r>
            <w:r>
              <w:rPr>
                <w:sz w:val="24"/>
                <w:lang w:val="ru"/>
              </w:rPr>
              <w:fldChar w:fldCharType="separate"/>
            </w:r>
            <w:r>
              <w:rPr>
                <w:sz w:val="24"/>
                <w:lang w:val="ru"/>
              </w:rPr>
              <w:t>16</w:t>
            </w:r>
            <w:r>
              <w:rPr>
                <w:sz w:val="24"/>
                <w:lang w:val="ru"/>
              </w:rPr>
              <w:fldChar w:fldCharType="end"/>
            </w:r>
            <w:r>
              <w:rPr>
                <w:sz w:val="24"/>
                <w:lang w:val="ru"/>
              </w:rPr>
              <w:t xml:space="preserve"> Договора. Датой перечисления денежных средств является дата их зачисления на счет Заказчика, указанный в разделе </w:t>
            </w:r>
            <w:r>
              <w:rPr>
                <w:sz w:val="24"/>
                <w:lang w:val="ru"/>
              </w:rPr>
              <w:fldChar w:fldCharType="begin"/>
            </w:r>
            <w:r>
              <w:rPr>
                <w:sz w:val="24"/>
                <w:lang w:val="ru"/>
              </w:rPr>
              <w:instrText>REF "_Ref97741908" \r \h</w:instrText>
            </w:r>
            <w:r>
              <w:rPr>
                <w:sz w:val="24"/>
                <w:lang w:val="ru"/>
              </w:rPr>
            </w:r>
            <w:r>
              <w:rPr>
                <w:sz w:val="24"/>
                <w:lang w:val="ru"/>
              </w:rPr>
              <w:fldChar w:fldCharType="separate"/>
            </w:r>
            <w:r>
              <w:rPr>
                <w:sz w:val="24"/>
                <w:lang w:val="ru"/>
              </w:rPr>
              <w:t>16</w:t>
            </w:r>
            <w:r>
              <w:rPr>
                <w:sz w:val="24"/>
                <w:lang w:val="ru"/>
              </w:rPr>
              <w:fldChar w:fldCharType="end"/>
            </w:r>
            <w:r>
              <w:rPr>
                <w:sz w:val="24"/>
                <w:lang w:val="ru"/>
              </w:rPr>
              <w:t xml:space="preserve"> Договора. В случае неисполнения или ненадлежащего 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w:t>
            </w:r>
            <w:r>
              <w:rPr>
                <w:sz w:val="24"/>
                <w:lang w:val="ru"/>
              </w:rPr>
              <w:lastRenderedPageBreak/>
              <w:t xml:space="preserve">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и в течение </w:t>
            </w:r>
            <w:r>
              <w:rPr>
                <w:sz w:val="24"/>
                <w:lang w:val="ru"/>
              </w:rPr>
              <w:fldChar w:fldCharType="begin" w:fldLock="1"/>
            </w:r>
            <w:r>
              <w:rPr>
                <w:sz w:val="24"/>
                <w:lang w:val="ru"/>
              </w:rPr>
              <w:instrText>LBVARIABLE \id "254" \grammarCase "genitive" \letterCase "normal" \rounding "none" \dateFormat "dd.mm.yyyy" \moneyFormat "0,000.##" \numeral "cardinal" \numberFormat "0,000.######## (Spell) unit"</w:instrText>
            </w:r>
            <w:r>
              <w:rPr>
                <w:sz w:val="24"/>
                <w:lang w:val="ru"/>
              </w:rPr>
              <w:fldChar w:fldCharType="separate"/>
            </w:r>
            <w:r>
              <w:rPr>
                <w:sz w:val="24"/>
                <w:lang w:val="ru"/>
              </w:rPr>
              <w:t>30 (Тридцати) календарных дней</w:t>
            </w:r>
            <w:r>
              <w:rPr>
                <w:sz w:val="24"/>
                <w:lang w:val="ru"/>
              </w:rPr>
              <w:fldChar w:fldCharType="end"/>
            </w:r>
            <w:r>
              <w:rPr>
                <w:sz w:val="24"/>
                <w:lang w:val="ru"/>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lang w:val="ru"/>
              </w:rPr>
              <w:fldChar w:fldCharType="end"/>
            </w:r>
          </w:p>
        </w:tc>
      </w:tr>
      <w:tr w:rsidR="006412CB">
        <w:tc>
          <w:tcPr>
            <w:tcW w:w="576" w:type="dxa"/>
          </w:tcPr>
          <w:p w:rsidR="006412CB" w:rsidRDefault="005B1BF9">
            <w:pPr>
              <w:pStyle w:val="VL0"/>
              <w:numPr>
                <w:ilvl w:val="1"/>
                <w:numId w:val="1"/>
              </w:numPr>
              <w:ind w:left="176" w:hanging="176"/>
              <w:rPr>
                <w:color w:val="auto"/>
                <w:sz w:val="24"/>
              </w:rPr>
            </w:pPr>
            <w:r>
              <w:rPr>
                <w:color w:val="auto"/>
                <w:sz w:val="24"/>
              </w:rPr>
              <w:lastRenderedPageBreak/>
              <w:fldChar w:fldCharType="end"/>
            </w:r>
            <w:bookmarkStart w:id="17" w:name="_Ref41754822"/>
            <w:bookmarkEnd w:id="17"/>
          </w:p>
        </w:tc>
        <w:tc>
          <w:tcPr>
            <w:tcW w:w="2148" w:type="dxa"/>
          </w:tcPr>
          <w:p w:rsidR="006412CB" w:rsidRDefault="005B1BF9">
            <w:pPr>
              <w:pStyle w:val="VL0"/>
              <w:rPr>
                <w:color w:val="auto"/>
                <w:sz w:val="24"/>
              </w:rPr>
            </w:pPr>
            <w:r>
              <w:rPr>
                <w:color w:val="auto"/>
                <w:sz w:val="24"/>
              </w:rPr>
              <w:t>Обеспечение исполнения гарантийных обязательств</w:t>
            </w:r>
          </w:p>
        </w:tc>
        <w:tc>
          <w:tcPr>
            <w:tcW w:w="6627" w:type="dxa"/>
            <w:gridSpan w:val="3"/>
          </w:tcPr>
          <w:p w:rsidR="006412CB" w:rsidRDefault="005B1BF9">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6412CB">
        <w:tc>
          <w:tcPr>
            <w:tcW w:w="576" w:type="dxa"/>
          </w:tcPr>
          <w:p w:rsidR="006412CB" w:rsidRDefault="006412CB">
            <w:pPr>
              <w:pStyle w:val="VL0"/>
              <w:numPr>
                <w:ilvl w:val="1"/>
                <w:numId w:val="1"/>
              </w:numPr>
              <w:ind w:left="176" w:hanging="176"/>
              <w:rPr>
                <w:color w:val="auto"/>
                <w:sz w:val="24"/>
              </w:rPr>
            </w:pPr>
            <w:bookmarkStart w:id="18" w:name="_Ref19273663"/>
            <w:bookmarkEnd w:id="18"/>
          </w:p>
        </w:tc>
        <w:tc>
          <w:tcPr>
            <w:tcW w:w="2148" w:type="dxa"/>
          </w:tcPr>
          <w:p w:rsidR="006412CB" w:rsidRDefault="005B1BF9">
            <w:pPr>
              <w:pStyle w:val="VL0"/>
              <w:rPr>
                <w:color w:val="auto"/>
                <w:sz w:val="24"/>
              </w:rPr>
            </w:pPr>
            <w:r>
              <w:rPr>
                <w:color w:val="auto"/>
                <w:sz w:val="24"/>
              </w:rPr>
              <w:t>Подсудность</w:t>
            </w:r>
          </w:p>
        </w:tc>
        <w:tc>
          <w:tcPr>
            <w:tcW w:w="6627" w:type="dxa"/>
            <w:gridSpan w:val="3"/>
          </w:tcPr>
          <w:p w:rsidR="006412CB" w:rsidRDefault="005B1BF9">
            <w:pPr>
              <w:pStyle w:val="VL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г. Самары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6412CB">
        <w:tc>
          <w:tcPr>
            <w:tcW w:w="576" w:type="dxa"/>
          </w:tcPr>
          <w:p w:rsidR="006412CB" w:rsidRDefault="006412CB">
            <w:pPr>
              <w:pStyle w:val="VL0"/>
              <w:numPr>
                <w:ilvl w:val="1"/>
                <w:numId w:val="1"/>
              </w:numPr>
              <w:ind w:left="176" w:hanging="176"/>
              <w:rPr>
                <w:color w:val="auto"/>
                <w:sz w:val="24"/>
              </w:rPr>
            </w:pPr>
            <w:bookmarkStart w:id="19" w:name="_Ref13116927"/>
            <w:bookmarkEnd w:id="19"/>
          </w:p>
        </w:tc>
        <w:tc>
          <w:tcPr>
            <w:tcW w:w="2148" w:type="dxa"/>
          </w:tcPr>
          <w:p w:rsidR="006412CB" w:rsidRDefault="005B1BF9">
            <w:pPr>
              <w:pStyle w:val="VL0"/>
              <w:rPr>
                <w:color w:val="auto"/>
                <w:sz w:val="24"/>
              </w:rPr>
            </w:pPr>
            <w:r>
              <w:rPr>
                <w:color w:val="auto"/>
                <w:sz w:val="24"/>
              </w:rPr>
              <w:t>Срок действия Договора</w:t>
            </w:r>
          </w:p>
        </w:tc>
        <w:tc>
          <w:tcPr>
            <w:tcW w:w="6627" w:type="dxa"/>
            <w:gridSpan w:val="3"/>
          </w:tcPr>
          <w:p w:rsidR="006412CB" w:rsidRDefault="005B1BF9">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"genitive" \numberAsText</w:instrText>
            </w:r>
            <w:r>
              <w:rPr>
                <w:sz w:val="24"/>
              </w:rPr>
              <w:fldChar w:fldCharType="separate"/>
            </w:r>
            <w:r>
              <w:rPr>
                <w:sz w:val="24"/>
              </w:rPr>
              <w:t>31.12.2028</w:t>
            </w:r>
            <w:r>
              <w:rPr>
                <w:sz w:val="24"/>
              </w:rPr>
              <w:fldChar w:fldCharType="end"/>
            </w:r>
            <w:r>
              <w:rPr>
                <w:sz w:val="24"/>
              </w:rPr>
              <w:t>.</w:t>
            </w:r>
          </w:p>
        </w:tc>
      </w:tr>
    </w:tbl>
    <w:p w:rsidR="006412CB" w:rsidRDefault="005B1BF9">
      <w:pPr>
        <w:pStyle w:val="LBGovstyle1"/>
        <w:numPr>
          <w:ilvl w:val="0"/>
          <w:numId w:val="34"/>
        </w:numPr>
      </w:pPr>
      <w:r>
        <w:t xml:space="preserve">Предмет Договора </w:t>
      </w:r>
    </w:p>
    <w:p w:rsidR="006412CB" w:rsidRDefault="005B1BF9">
      <w:pPr>
        <w:pStyle w:val="LBGovstyle2"/>
        <w:rPr>
          <w:lang w:val="ru-RU"/>
        </w:rPr>
      </w:pPr>
      <w:r>
        <w:rPr>
          <w:lang w:val="ru-RU"/>
        </w:rPr>
        <w:t xml:space="preserve">Поставщик обязуется в соответствии с </w:t>
      </w:r>
      <w:r>
        <w:rPr>
          <w:lang w:val="ru"/>
        </w:rPr>
        <w:fldChar w:fldCharType="begin" w:fldLock="1"/>
      </w:r>
      <w:r>
        <w:rPr>
          <w:lang w:val="ru"/>
        </w:rPr>
        <w:instrText>LBVARIABLE \id "79345"</w:instrText>
      </w:r>
      <w:r>
        <w:rPr>
          <w:lang w:val="ru"/>
        </w:rPr>
        <w:fldChar w:fldCharType="separate"/>
      </w:r>
      <w:r>
        <w:rPr>
          <w:lang w:val="ru"/>
        </w:rPr>
        <w:t>Заявками</w:t>
      </w:r>
      <w:r>
        <w:rPr>
          <w:lang w:val="ru"/>
        </w:rPr>
        <w:fldChar w:fldCharType="end"/>
      </w:r>
      <w:r>
        <w:rPr>
          <w:lang w:val="ru-RU"/>
        </w:rPr>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 а Заказчик обязуется принять и оплатить Товар, результаты Работ, в порядке и сроки, установленные настоящим Договором. </w:t>
      </w:r>
    </w:p>
    <w:p w:rsidR="006412CB" w:rsidRDefault="005B1BF9">
      <w:pPr>
        <w:pStyle w:val="MsoNormaldoczillaStyle27"/>
        <w:ind w:firstLine="709"/>
        <w:jc w:val="both"/>
      </w:pPr>
      <w:r>
        <w:fldChar w:fldCharType="begin" w:fldLock="1"/>
      </w:r>
      <w:r>
        <w:instrText>LBVARIABLE \id "502" \displaced</w:instrText>
      </w:r>
      <w:r>
        <w:fldChar w:fldCharType="separate"/>
      </w:r>
      <w:r>
        <w:t>Оплата по Договору осуществляется за счет средств бюджетных инвестиций, предоставляемых Заказчику на основании</w:t>
      </w:r>
      <w:r>
        <w:rPr>
          <w:i/>
        </w:rPr>
        <w:t xml:space="preserve"> </w:t>
      </w:r>
      <w:r>
        <w:t xml:space="preserve">распоряжения Правительства Российской Федерации от </w:t>
      </w:r>
      <w:r>
        <w:fldChar w:fldCharType="begin" w:fldLock="1"/>
      </w:r>
      <w:r>
        <w:instrText>LBVARIABLE \id "853"</w:instrText>
      </w:r>
      <w:r>
        <w:fldChar w:fldCharType="separate"/>
      </w:r>
      <w:r>
        <w:t>13.03.2026</w:t>
      </w:r>
      <w:r>
        <w:fldChar w:fldCharType="end"/>
      </w:r>
      <w:r>
        <w:t xml:space="preserve"> № </w:t>
      </w:r>
      <w:r>
        <w:fldChar w:fldCharType="begin" w:fldLock="1"/>
      </w:r>
      <w:r>
        <w:instrText>LBVARIABLE \id "855"</w:instrText>
      </w:r>
      <w:r>
        <w:fldChar w:fldCharType="separate"/>
      </w:r>
      <w:r>
        <w:t>495-р</w:t>
      </w:r>
      <w:r>
        <w:fldChar w:fldCharType="end"/>
      </w:r>
      <w:r>
        <w:t xml:space="preserve"> «</w:t>
      </w:r>
      <w:r>
        <w:fldChar w:fldCharType="begin" w:fldLock="1"/>
      </w:r>
      <w:r>
        <w:instrText>LBVARIABLE \id "856"</w:instrText>
      </w:r>
      <w:r>
        <w:fldChar w:fldCharType="separate"/>
      </w:r>
      <w:r>
        <w:t xml:space="preserve">О направлении в 2026 году Минцифры России бюджетных ассигнований на предоставление бюджетных инвестиций в </w:t>
      </w:r>
    </w:p>
    <w:p w:rsidR="006412CB" w:rsidRDefault="005B1BF9">
      <w:pPr>
        <w:pStyle w:val="MsoNormaldoczillaStyle27"/>
        <w:ind w:firstLine="709"/>
        <w:jc w:val="both"/>
      </w:pPr>
      <w:r>
        <w:t xml:space="preserve">виде взноса Российской Федерации в уставный капитал акционерного общества "Почта России" в целях модернизации и приведения в нормативное состояние отделений </w:t>
      </w:r>
    </w:p>
    <w:p w:rsidR="006412CB" w:rsidRDefault="005B1BF9">
      <w:pPr>
        <w:pStyle w:val="MsoNormaldoczillaStyle27"/>
        <w:ind w:firstLine="709"/>
        <w:jc w:val="both"/>
      </w:pPr>
      <w:r>
        <w:t>и иных объектов почтовой связи, расположенных в сельской местности</w:t>
      </w:r>
    </w:p>
    <w:p w:rsidR="006412CB" w:rsidRDefault="005B1BF9">
      <w:pPr>
        <w:pStyle w:val="MsoNormaldoczillaStyle27"/>
        <w:ind w:firstLine="709"/>
        <w:jc w:val="both"/>
      </w:pPr>
      <w:r>
        <w:fldChar w:fldCharType="end"/>
      </w:r>
      <w:r>
        <w:t>»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rsidR="006412CB" w:rsidRDefault="005B1BF9">
      <w:pPr>
        <w:pStyle w:val="MsoNormaldoczillaStyle27"/>
        <w:ind w:firstLine="709"/>
        <w:jc w:val="both"/>
      </w:pPr>
      <w:r>
        <w:t xml:space="preserve">Направление </w:t>
      </w:r>
      <w:r>
        <w:fldChar w:fldCharType="begin" w:fldLock="1"/>
      </w:r>
      <w:r>
        <w:instrText>LBVARIABLE \id "79345"</w:instrText>
      </w:r>
      <w:r>
        <w:fldChar w:fldCharType="separate"/>
      </w:r>
      <w:r>
        <w:t>Заявок</w:t>
      </w:r>
      <w:r>
        <w:fldChar w:fldCharType="end"/>
      </w:r>
      <w:r>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Pr>
          <w:b/>
        </w:rPr>
        <w:t>Договор о предоставлении БИ</w:t>
      </w:r>
      <w:r>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Pr>
          <w:lang w:val="ru"/>
        </w:rPr>
        <w:fldChar w:fldCharType="begin" w:fldLock="1"/>
      </w:r>
      <w:r>
        <w:rPr>
          <w:lang w:val="ru"/>
        </w:rPr>
        <w:instrText>LBVARIABLE \id "79345"</w:instrText>
      </w:r>
      <w:r>
        <w:rPr>
          <w:lang w:val="ru"/>
        </w:rPr>
        <w:fldChar w:fldCharType="separate"/>
      </w:r>
      <w:r>
        <w:rPr>
          <w:lang w:val="ru"/>
        </w:rPr>
        <w:t>Данный ИГК в обязательном порядке указывается Заказчиком в направляемых Поставщику Заявках, без него Заявки считаются недействительными и не подлежат исполнению Поставщиком.</w:t>
      </w:r>
      <w:r>
        <w:rPr>
          <w:lang w:val="ru"/>
        </w:rPr>
        <w:fldChar w:fldCharType="end"/>
      </w:r>
      <w:r>
        <w:fldChar w:fldCharType="end"/>
      </w:r>
    </w:p>
    <w:p w:rsidR="006412CB" w:rsidRDefault="005B1BF9">
      <w:pPr>
        <w:pStyle w:val="LBGovstyle2"/>
        <w:rPr>
          <w:lang w:val="ru-RU"/>
        </w:rPr>
      </w:pPr>
      <w:r>
        <w:rPr>
          <w:lang w:val="ru-RU"/>
        </w:rPr>
        <w:t xml:space="preserve">Поставка Товара и выполнение Работ выполняются </w:t>
      </w:r>
      <w:r>
        <w:rPr>
          <w:lang w:val="ru-RU"/>
        </w:rPr>
        <w:fldChar w:fldCharType="begin" w:fldLock="1"/>
      </w:r>
      <w:r>
        <w:rPr>
          <w:lang w:val="ru-RU"/>
        </w:rPr>
        <w:instrText>LBVARIABLE \id "79345"</w:instrText>
      </w:r>
      <w:r>
        <w:rPr>
          <w:lang w:val="ru-RU"/>
        </w:rPr>
        <w:fldChar w:fldCharType="separate"/>
      </w:r>
      <w:r>
        <w:rPr>
          <w:lang w:val="ru-RU"/>
        </w:rPr>
        <w:t>по Заявкам</w:t>
      </w:r>
      <w:r>
        <w:rPr>
          <w:lang w:val="ru-RU"/>
        </w:rPr>
        <w:fldChar w:fldCharType="end"/>
      </w:r>
      <w:r>
        <w:rPr>
          <w:lang w:val="ru-RU"/>
        </w:rPr>
        <w:t xml:space="preserve"> Заказчика в сроки, указанные в п. </w:t>
      </w:r>
      <w:r>
        <w:rPr>
          <w:lang w:val="ru-RU"/>
        </w:rPr>
        <w:fldChar w:fldCharType="begin"/>
      </w:r>
      <w:r>
        <w:rPr>
          <w:lang w:val="ru-RU"/>
        </w:rPr>
        <w:instrText>REF "_Ref83773126" \r \h</w:instrText>
      </w:r>
      <w:r>
        <w:rPr>
          <w:lang w:val="ru-RU"/>
        </w:rPr>
      </w:r>
      <w:r>
        <w:rPr>
          <w:lang w:val="ru-RU"/>
        </w:rPr>
        <w:fldChar w:fldCharType="separate"/>
      </w:r>
      <w:r>
        <w:rPr>
          <w:lang w:val="ru-RU"/>
        </w:rPr>
        <w:t>1.4</w:t>
      </w:r>
      <w:r>
        <w:rPr>
          <w:lang w:val="ru-RU"/>
        </w:rPr>
        <w:fldChar w:fldCharType="end"/>
      </w:r>
      <w:r>
        <w:rPr>
          <w:lang w:val="ru-RU"/>
        </w:rPr>
        <w:t xml:space="preserve"> Договора.</w:t>
      </w:r>
    </w:p>
    <w:p w:rsidR="006412CB" w:rsidRDefault="005B1BF9">
      <w:pPr>
        <w:pStyle w:val="LBGovstyle2"/>
        <w:rPr>
          <w:lang w:val="ru-RU"/>
        </w:rPr>
      </w:pPr>
      <w:r>
        <w:rPr>
          <w:lang w:val="ru-RU"/>
        </w:rPr>
        <w:lastRenderedPageBreak/>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 составленное по форме приложения №</w:t>
      </w:r>
      <w:r>
        <w:t> </w:t>
      </w:r>
      <w:r>
        <w:rPr>
          <w:lang w:val="ru-RU"/>
        </w:rPr>
        <w:t>3 к Договору.</w:t>
      </w:r>
    </w:p>
    <w:p w:rsidR="006412CB" w:rsidRDefault="005B1BF9">
      <w:pPr>
        <w:pStyle w:val="ae"/>
        <w:tabs>
          <w:tab w:val="left" w:pos="1276"/>
        </w:tabs>
        <w:ind w:left="0" w:firstLine="709"/>
        <w:jc w:val="both"/>
      </w:pPr>
      <w:r>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rsidR="006412CB" w:rsidRDefault="005B1BF9">
      <w:pPr>
        <w:pStyle w:val="LBGovstyle2"/>
        <w:rPr>
          <w:lang w:val="ru-RU"/>
        </w:rPr>
      </w:pPr>
      <w:r>
        <w:rPr>
          <w:lang w:val="ru-RU"/>
        </w:rPr>
        <w:fldChar w:fldCharType="begin" w:fldLock="1"/>
      </w:r>
      <w:r>
        <w:rPr>
          <w:lang w:val="ru-RU"/>
        </w:rPr>
        <w:instrText>LBVARIABLE \id "79345"</w:instrText>
      </w:r>
      <w:r>
        <w:rPr>
          <w:lang w:val="ru-RU"/>
        </w:rPr>
        <w:fldChar w:fldCharType="separate"/>
      </w:r>
      <w:r>
        <w:rPr>
          <w:lang w:val="ru-RU"/>
        </w:rPr>
        <w:t>Заявки направляются</w:t>
      </w:r>
      <w:r>
        <w:rPr>
          <w:lang w:val="ru-RU"/>
        </w:rPr>
        <w:fldChar w:fldCharType="end"/>
      </w:r>
      <w:r>
        <w:rPr>
          <w:lang w:val="ru-RU"/>
        </w:rPr>
        <w:t xml:space="preserve"> Заказчиком на авторизированный адрес электронной почты Поставщика, указанный в разделе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 по рабочим дням </w:t>
      </w:r>
      <w:r>
        <w:rPr>
          <w:lang w:val="ru-RU"/>
        </w:rPr>
        <w:fldChar w:fldCharType="begin" w:fldLock="1"/>
      </w:r>
      <w:r>
        <w:rPr>
          <w:lang w:val="ru-RU"/>
        </w:rPr>
        <w:instrText>LBVARIABLE \id "857"</w:instrText>
      </w:r>
      <w:r>
        <w:rPr>
          <w:lang w:val="ru-RU"/>
        </w:rPr>
        <w:fldChar w:fldCharType="separate"/>
      </w:r>
      <w:r>
        <w:rPr>
          <w:lang w:val="ru-RU"/>
        </w:rPr>
        <w:t>9.00 до 17.30</w:t>
      </w:r>
      <w:r>
        <w:rPr>
          <w:lang w:val="ru-RU"/>
        </w:rPr>
        <w:fldChar w:fldCharType="end"/>
      </w:r>
      <w:r>
        <w:rPr>
          <w:lang w:val="ru-RU"/>
        </w:rPr>
        <w:t xml:space="preserve"> в рамках срока действия Договора, при этом Заказчик направляет </w:t>
      </w:r>
      <w:r>
        <w:rPr>
          <w:lang w:val="ru-RU"/>
        </w:rPr>
        <w:fldChar w:fldCharType="begin" w:fldLock="1"/>
      </w:r>
      <w:r>
        <w:rPr>
          <w:lang w:val="ru-RU"/>
        </w:rPr>
        <w:instrText>LBVARIABLE \id "79345"</w:instrText>
      </w:r>
      <w:r>
        <w:rPr>
          <w:lang w:val="ru-RU"/>
        </w:rPr>
        <w:fldChar w:fldCharType="separate"/>
      </w:r>
      <w:r>
        <w:rPr>
          <w:lang w:val="ru-RU"/>
        </w:rPr>
        <w:t>последнюю</w:t>
      </w:r>
      <w:r>
        <w:rPr>
          <w:lang w:val="ru-RU"/>
        </w:rPr>
        <w:fldChar w:fldCharType="end"/>
      </w:r>
      <w:r>
        <w:rPr>
          <w:lang w:val="ru-RU"/>
        </w:rPr>
        <w:t xml:space="preserve"> Заявку Поставщику не позднее чем за </w:t>
      </w:r>
      <w:r>
        <w:rPr>
          <w:lang w:val="ru-RU"/>
        </w:rPr>
        <w:fldChar w:fldCharType="begin" w:fldLock="1"/>
      </w:r>
      <w:r>
        <w:rPr>
          <w:lang w:val="ru-RU"/>
        </w:rPr>
        <w:instrText>LBVARIABLE \id "858" \numberFormat "0,000.######## (Spell) unit"</w:instrText>
      </w:r>
      <w:r>
        <w:rPr>
          <w:lang w:val="ru-RU"/>
        </w:rPr>
        <w:fldChar w:fldCharType="separate"/>
      </w:r>
      <w:r>
        <w:rPr>
          <w:lang w:val="ru-RU"/>
        </w:rPr>
        <w:t>60 (Шестьдесят) рабочих дней</w:t>
      </w:r>
      <w:r>
        <w:rPr>
          <w:lang w:val="ru-RU"/>
        </w:rPr>
        <w:fldChar w:fldCharType="end"/>
      </w:r>
      <w:r>
        <w:rPr>
          <w:lang w:val="ru-RU"/>
        </w:rPr>
        <w:t xml:space="preserve"> до окончания срока действия Договора. До даты получения </w:t>
      </w:r>
      <w:r>
        <w:rPr>
          <w:lang w:val="ru-RU"/>
        </w:rPr>
        <w:fldChar w:fldCharType="begin" w:fldLock="1"/>
      </w:r>
      <w:r>
        <w:rPr>
          <w:lang w:val="ru-RU"/>
        </w:rPr>
        <w:instrText>LBVARIABLE \id "79345"</w:instrText>
      </w:r>
      <w:r>
        <w:rPr>
          <w:lang w:val="ru-RU"/>
        </w:rPr>
        <w:fldChar w:fldCharType="separate"/>
      </w:r>
      <w:r>
        <w:rPr>
          <w:lang w:val="ru-RU"/>
        </w:rPr>
        <w:t>Заявок</w:t>
      </w:r>
      <w:r>
        <w:rPr>
          <w:lang w:val="ru-RU"/>
        </w:rPr>
        <w:fldChar w:fldCharType="end"/>
      </w:r>
      <w:r>
        <w:rPr>
          <w:lang w:val="ru-RU"/>
        </w:rPr>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rsidR="006412CB" w:rsidRDefault="005B1BF9">
      <w:pPr>
        <w:pStyle w:val="BulletListFooterTextnumberedParagraphedeliste1lp1NumBullet1TableNumberParagraphBulletNumberBulletrListParagraph1ListParagraph2ListParagraph21Listeafsnit1PargrafodaLista1BulletlistList1"/>
        <w:numPr>
          <w:ilvl w:val="1"/>
          <w:numId w:val="35"/>
        </w:numPr>
        <w:tabs>
          <w:tab w:val="left" w:pos="1276"/>
        </w:tabs>
        <w:ind w:firstLine="709"/>
        <w:contextualSpacing/>
        <w:jc w:val="both"/>
        <w:rPr>
          <w:sz w:val="26"/>
        </w:rPr>
      </w:pPr>
      <w:r>
        <w:t xml:space="preserve">Товар должен быть </w:t>
      </w:r>
      <w:proofErr w:type="spellStart"/>
      <w:r>
        <w:t>затарен</w:t>
      </w:r>
      <w:proofErr w:type="spellEnd"/>
      <w:r>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rsidR="006412CB" w:rsidRDefault="005B1BF9">
      <w:pPr>
        <w:pStyle w:val="LBGovstyle2"/>
        <w:rPr>
          <w:lang w:val="ru-RU"/>
        </w:rPr>
      </w:pPr>
      <w:r>
        <w:rPr>
          <w:lang w:val="ru-RU"/>
        </w:rPr>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rsidR="006412CB" w:rsidRDefault="005B1BF9">
      <w:pPr>
        <w:pStyle w:val="LBGovstyle2"/>
        <w:rPr>
          <w:lang w:val="ru-RU"/>
        </w:rPr>
      </w:pPr>
      <w:r>
        <w:rPr>
          <w:lang w:val="ru-RU"/>
        </w:rPr>
        <w:t>Все предоставляемые документы к Товару должны быть на русском языке.</w:t>
      </w:r>
    </w:p>
    <w:p w:rsidR="006412CB" w:rsidRDefault="005B1BF9">
      <w:pPr>
        <w:pStyle w:val="LBGovstyle2"/>
        <w:rPr>
          <w:lang w:val="ru-RU"/>
        </w:rPr>
      </w:pPr>
      <w:r>
        <w:rPr>
          <w:lang w:val="ru-RU"/>
        </w:rPr>
        <w:t>Работоспособность Товара, выполненный Поставщиком монтаж Товара должны в совокупности обеспечивать выполнение производственного и бизнес-процесса Заказчика в соответствии с Техническим заданием.</w:t>
      </w:r>
    </w:p>
    <w:p w:rsidR="006412CB" w:rsidRDefault="005B1BF9">
      <w:pPr>
        <w:pStyle w:val="BulletListFooterTextnumberedParagraphedeliste1lp1NumBullet1TableNumberParagraphBulletNumberBulletrListParagraph1ListParagraph2ListParagraph21Listeafsnit1PargrafodaLista1BulletlistList1"/>
        <w:numPr>
          <w:ilvl w:val="1"/>
          <w:numId w:val="35"/>
        </w:numPr>
        <w:tabs>
          <w:tab w:val="left" w:pos="1276"/>
        </w:tabs>
        <w:ind w:firstLine="709"/>
        <w:contextualSpacing/>
        <w:jc w:val="both"/>
        <w:rPr>
          <w:sz w:val="26"/>
        </w:rPr>
      </w:pPr>
      <w: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rsidR="006412CB" w:rsidRDefault="005B1BF9">
      <w:pPr>
        <w:pStyle w:val="LBGovstyle1"/>
        <w:rPr>
          <w:b w:val="0"/>
        </w:rPr>
      </w:pPr>
      <w:r>
        <w:t>Цена Договора и порядок расчетов</w:t>
      </w:r>
    </w:p>
    <w:p w:rsidR="006412CB" w:rsidRDefault="005B1BF9">
      <w:pPr>
        <w:pStyle w:val="LBGovstyle2"/>
        <w:rPr>
          <w:lang w:val="ru-RU"/>
        </w:rPr>
      </w:pPr>
      <w:r>
        <w:rPr>
          <w:lang w:val="ru-RU"/>
        </w:rPr>
        <w:t xml:space="preserve">Цена Договора указана в пункте </w:t>
      </w:r>
      <w:r>
        <w:rPr>
          <w:lang w:val="ru-RU"/>
        </w:rPr>
        <w:fldChar w:fldCharType="begin"/>
      </w:r>
      <w:r>
        <w:rPr>
          <w:lang w:val="ru-RU"/>
        </w:rPr>
        <w:instrText>REF "_Ref18639602" \r \h</w:instrText>
      </w:r>
      <w:r>
        <w:rPr>
          <w:lang w:val="ru-RU"/>
        </w:rPr>
      </w:r>
      <w:r>
        <w:rPr>
          <w:lang w:val="ru-RU"/>
        </w:rPr>
        <w:fldChar w:fldCharType="separate"/>
      </w:r>
      <w:r>
        <w:rPr>
          <w:lang w:val="ru-RU"/>
        </w:rPr>
        <w:t>1.5</w:t>
      </w:r>
      <w:r>
        <w:rPr>
          <w:lang w:val="ru-RU"/>
        </w:rPr>
        <w:fldChar w:fldCharType="end"/>
      </w:r>
      <w:r>
        <w:rPr>
          <w:lang w:val="ru-RU"/>
        </w:rPr>
        <w:t xml:space="preserve"> Договора. Цена единицы Товара указана в Приложении № 1 к Договору. Цена единицы Работ указана в Приложении № 1.1 к Договору.</w:t>
      </w:r>
    </w:p>
    <w:p w:rsidR="006412CB" w:rsidRDefault="005B1BF9">
      <w:pPr>
        <w:pStyle w:val="ae"/>
        <w:ind w:left="0" w:firstLine="709"/>
        <w:jc w:val="both"/>
      </w:pPr>
      <w:r>
        <w:fldChar w:fldCharType="begin" w:fldLock="1"/>
      </w:r>
      <w:r>
        <w:instrText>LBVARIABLE \id "2"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d"/>
        </w:rPr>
        <w:footnoteReference w:id="16"/>
      </w:r>
      <w:r>
        <w:t>.</w:t>
      </w:r>
      <w:r>
        <w:fldChar w:fldCharType="end"/>
      </w:r>
    </w:p>
    <w:p w:rsidR="006412CB" w:rsidRDefault="005B1BF9">
      <w:pPr>
        <w:pStyle w:val="ae"/>
        <w:ind w:left="0" w:firstLine="709"/>
        <w:jc w:val="both"/>
      </w:pPr>
      <w:r>
        <w:fldChar w:fldCharType="begin" w:fldLock="1"/>
      </w:r>
      <w:r>
        <w:instrText>LBVARIABLE \id "2" \displaced</w:instrText>
      </w:r>
      <w:r>
        <w:fldChar w:fldCharType="separate"/>
      </w:r>
      <w:r>
        <w:t xml:space="preserve">[При осуществлении оплаты Заказчик исчисляет и удерживает НДС в размере, установленном законодательством Российской Федерации о налогах и сборах, </w:t>
      </w:r>
      <w:r>
        <w:lastRenderedPageBreak/>
        <w:t>действующим на дату совершения платежа, и перечисляет его в бюджет как налоговый агент]</w:t>
      </w:r>
      <w:r>
        <w:rPr>
          <w:rStyle w:val="ad"/>
        </w:rPr>
        <w:footnoteReference w:id="17"/>
      </w:r>
      <w:r>
        <w:t>.</w:t>
      </w:r>
      <w:r>
        <w:fldChar w:fldCharType="end"/>
      </w:r>
    </w:p>
    <w:p w:rsidR="006412CB" w:rsidRDefault="005B1BF9">
      <w:pPr>
        <w:pStyle w:val="LBGovstyle2"/>
      </w:pPr>
      <w:bookmarkStart w:id="20" w:name="_Ref40554772"/>
      <w:bookmarkEnd w:id="20"/>
      <w:r>
        <w:rPr>
          <w:lang w:val="ru-RU"/>
        </w:rPr>
        <w:t xml:space="preserve">Поставщик в течение </w:t>
      </w:r>
      <w:r>
        <w:rPr>
          <w:lang w:val="ru-RU"/>
        </w:rPr>
        <w:fldChar w:fldCharType="begin" w:fldLock="1"/>
      </w:r>
      <w:r>
        <w:rPr>
          <w:lang w:val="ru-RU"/>
        </w:rPr>
        <w:instrText>LBVARIABLE \id "689" \grammarCase "genitive" \numberFormat "0,000.######## (Spell) unit"</w:instrText>
      </w:r>
      <w:r>
        <w:rPr>
          <w:lang w:val="ru-RU"/>
        </w:rPr>
        <w:fldChar w:fldCharType="separate"/>
      </w:r>
      <w:r>
        <w:rPr>
          <w:lang w:val="ru-RU"/>
        </w:rPr>
        <w:t>30 (Тридцати) календарных дней</w:t>
      </w:r>
      <w:r>
        <w:rPr>
          <w:i/>
          <w:lang w:val="ru-RU"/>
        </w:rPr>
        <w:fldChar w:fldCharType="end"/>
      </w:r>
      <w:r>
        <w:rPr>
          <w:lang w:val="ru-RU"/>
        </w:rPr>
        <w:t xml:space="preserve"> с даты получения Заявки разрабатывает и направляет на утверждение Заказчику сметную документацию в соответствии с Перечнем работ по наружному оформлению </w:t>
      </w:r>
      <w:r>
        <w:t>МОПС.</w:t>
      </w:r>
    </w:p>
    <w:p w:rsidR="006412CB" w:rsidRDefault="005B1BF9">
      <w:pPr>
        <w:pStyle w:val="LBGovstyle2"/>
        <w:numPr>
          <w:ilvl w:val="0"/>
          <w:numId w:val="0"/>
        </w:numPr>
        <w:ind w:firstLine="720"/>
      </w:pPr>
      <w:r>
        <w:rPr>
          <w:lang w:val="ru-RU"/>
        </w:rPr>
        <w:t xml:space="preserve">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w:t>
      </w:r>
      <w:r>
        <w:t xml:space="preserve">МОПС </w:t>
      </w:r>
      <w:proofErr w:type="spellStart"/>
      <w:r>
        <w:t>Поставщик</w:t>
      </w:r>
      <w:proofErr w:type="spellEnd"/>
      <w:r>
        <w:t xml:space="preserve"> </w:t>
      </w:r>
      <w:proofErr w:type="spellStart"/>
      <w:r>
        <w:t>применяет</w:t>
      </w:r>
      <w:proofErr w:type="spellEnd"/>
      <w:r>
        <w:t xml:space="preserve"> к </w:t>
      </w:r>
      <w:proofErr w:type="spellStart"/>
      <w:r>
        <w:t>сметному</w:t>
      </w:r>
      <w:proofErr w:type="spellEnd"/>
      <w:r>
        <w:t xml:space="preserve"> </w:t>
      </w:r>
      <w:proofErr w:type="spellStart"/>
      <w:r>
        <w:t>расчету</w:t>
      </w:r>
      <w:proofErr w:type="spellEnd"/>
      <w:r>
        <w:t xml:space="preserve"> </w:t>
      </w:r>
      <w:proofErr w:type="spellStart"/>
      <w:r>
        <w:t>понижающий</w:t>
      </w:r>
      <w:proofErr w:type="spellEnd"/>
      <w:r>
        <w:t xml:space="preserve"> </w:t>
      </w:r>
      <w:proofErr w:type="spellStart"/>
      <w:r>
        <w:t>коэффициент</w:t>
      </w:r>
      <w:proofErr w:type="spellEnd"/>
      <w:r>
        <w:t>.</w:t>
      </w:r>
    </w:p>
    <w:p w:rsidR="006412CB" w:rsidRDefault="005B1BF9">
      <w:pPr>
        <w:pStyle w:val="LBGovstyle2"/>
        <w:rPr>
          <w:lang w:val="ru-RU"/>
        </w:rPr>
      </w:pPr>
      <w:r>
        <w:rPr>
          <w:lang w:val="ru-RU"/>
        </w:rPr>
        <w:t xml:space="preserve">Цена Договора, указанная в пункте </w:t>
      </w:r>
      <w:r>
        <w:rPr>
          <w:lang w:val="ru-RU"/>
        </w:rPr>
        <w:fldChar w:fldCharType="begin"/>
      </w:r>
      <w:r>
        <w:rPr>
          <w:lang w:val="ru-RU"/>
        </w:rPr>
        <w:instrText>REF "_Ref18639602" \r \h</w:instrText>
      </w:r>
      <w:r>
        <w:rPr>
          <w:lang w:val="ru-RU"/>
        </w:rPr>
      </w:r>
      <w:r>
        <w:rPr>
          <w:lang w:val="ru-RU"/>
        </w:rPr>
        <w:fldChar w:fldCharType="separate"/>
      </w:r>
      <w:r>
        <w:rPr>
          <w:lang w:val="ru-RU"/>
        </w:rPr>
        <w:t>1.5</w:t>
      </w:r>
      <w:r>
        <w:rPr>
          <w:lang w:val="ru-RU"/>
        </w:rPr>
        <w:fldChar w:fldCharType="end"/>
      </w:r>
      <w:r>
        <w:rPr>
          <w:lang w:val="ru-RU"/>
        </w:rPr>
        <w:t xml:space="preserve"> Договора, является максимально возможной суммой, которую Заказчик может выплатить Поставщику, и не является обязательством Заказчика направить Поставщику </w:t>
      </w:r>
      <w:r>
        <w:rPr>
          <w:lang w:val="ru"/>
        </w:rPr>
        <w:fldChar w:fldCharType="begin" w:fldLock="1"/>
      </w:r>
      <w:r>
        <w:rPr>
          <w:lang w:val="ru"/>
        </w:rPr>
        <w:instrText>LBVARIABLE \id "79345"</w:instrText>
      </w:r>
      <w:r>
        <w:rPr>
          <w:lang w:val="ru"/>
        </w:rPr>
        <w:fldChar w:fldCharType="separate"/>
      </w:r>
      <w:r>
        <w:rPr>
          <w:lang w:val="ru"/>
        </w:rPr>
        <w:t xml:space="preserve">Заявку или Заявки, соответствующие данной цене. Заказчик имеет право направить Поставщику любое количество Заявок в пределах цены Договора, указанной в пункте </w:t>
      </w:r>
      <w:r>
        <w:rPr>
          <w:lang w:val="ru"/>
        </w:rPr>
        <w:fldChar w:fldCharType="begin"/>
      </w:r>
      <w:r>
        <w:rPr>
          <w:lang w:val="ru"/>
        </w:rPr>
        <w:instrText>REF "_Ref18639602" \r \h</w:instrText>
      </w:r>
      <w:r>
        <w:rPr>
          <w:lang w:val="ru"/>
        </w:rPr>
      </w:r>
      <w:r>
        <w:rPr>
          <w:lang w:val="ru"/>
        </w:rPr>
        <w:fldChar w:fldCharType="separate"/>
      </w:r>
      <w:r>
        <w:rPr>
          <w:lang w:val="ru"/>
        </w:rPr>
        <w:t>1.5</w:t>
      </w:r>
      <w:r>
        <w:rPr>
          <w:lang w:val="ru"/>
        </w:rPr>
        <w:fldChar w:fldCharType="end"/>
      </w:r>
      <w:r>
        <w:rPr>
          <w:lang w:val="ru"/>
        </w:rPr>
        <w:t xml:space="preserve"> Договора, при этом оплата Заказчиком будет производиться с учетом количества направленных Заказчиком Поставщику Заявок и фактического надлежащего исполнения Заявок Поставщиком.</w:t>
      </w:r>
      <w:r>
        <w:rPr>
          <w:lang w:val="ru"/>
        </w:rPr>
        <w:fldChar w:fldCharType="end"/>
      </w:r>
    </w:p>
    <w:p w:rsidR="006412CB" w:rsidRDefault="005B1BF9">
      <w:pPr>
        <w:pStyle w:val="BulletListFooterTextnumberedParagraphedeliste1lp1NumBullet1TableNumberParagraphBulletNumberBulletrListParagraph1ListParagraph2ListParagraph21Listeafsnit1PargrafodaLista1BulletlistList2"/>
        <w:numPr>
          <w:ilvl w:val="1"/>
          <w:numId w:val="35"/>
        </w:numPr>
        <w:tabs>
          <w:tab w:val="left" w:pos="1276"/>
        </w:tabs>
        <w:ind w:firstLine="709"/>
        <w:contextualSpacing/>
        <w:jc w:val="both"/>
        <w:rPr>
          <w:sz w:val="26"/>
        </w:rPr>
      </w:pPr>
      <w:r>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rsidR="006412CB" w:rsidRDefault="005B1BF9">
      <w:pPr>
        <w:pStyle w:val="LBGovstyle2"/>
      </w:pPr>
      <w:r>
        <w:rPr>
          <w:lang w:val="ru-RU"/>
        </w:rPr>
        <w:t xml:space="preserve">Поставщик направляет Заказчику счет на оплату в срок, указанный в пункте </w:t>
      </w:r>
      <w:r>
        <w:rPr>
          <w:lang w:val="ru-RU"/>
        </w:rPr>
        <w:fldChar w:fldCharType="begin"/>
      </w:r>
      <w:r>
        <w:rPr>
          <w:lang w:val="ru-RU"/>
        </w:rPr>
        <w:instrText>REF "_Ref152150" \r \h</w:instrText>
      </w:r>
      <w:r>
        <w:rPr>
          <w:lang w:val="ru-RU"/>
        </w:rPr>
      </w:r>
      <w:r>
        <w:rPr>
          <w:lang w:val="ru-RU"/>
        </w:rPr>
        <w:fldChar w:fldCharType="separate"/>
      </w:r>
      <w:r>
        <w:rPr>
          <w:lang w:val="ru-RU"/>
        </w:rPr>
        <w:t>1.13</w:t>
      </w:r>
      <w:r>
        <w:rPr>
          <w:lang w:val="ru-RU"/>
        </w:rPr>
        <w:fldChar w:fldCharType="end"/>
      </w:r>
      <w:r>
        <w:rPr>
          <w:lang w:val="ru-RU"/>
        </w:rPr>
        <w:t xml:space="preserve"> Договора. </w:t>
      </w:r>
      <w:proofErr w:type="spellStart"/>
      <w:r>
        <w:t>Оплата</w:t>
      </w:r>
      <w:proofErr w:type="spellEnd"/>
      <w:r>
        <w:t xml:space="preserve"> </w:t>
      </w:r>
      <w:proofErr w:type="spellStart"/>
      <w:r>
        <w:t>производится</w:t>
      </w:r>
      <w:proofErr w:type="spellEnd"/>
      <w:r>
        <w:t xml:space="preserve"> </w:t>
      </w:r>
      <w:proofErr w:type="spellStart"/>
      <w:r>
        <w:t>Заказчиком</w:t>
      </w:r>
      <w:proofErr w:type="spellEnd"/>
      <w:r>
        <w:t xml:space="preserve"> в </w:t>
      </w:r>
      <w:proofErr w:type="spellStart"/>
      <w:r>
        <w:t>срок</w:t>
      </w:r>
      <w:proofErr w:type="spellEnd"/>
      <w:r>
        <w:t xml:space="preserve">, </w:t>
      </w:r>
      <w:proofErr w:type="spellStart"/>
      <w:r>
        <w:t>указанный</w:t>
      </w:r>
      <w:proofErr w:type="spellEnd"/>
      <w:r>
        <w:t xml:space="preserve"> в </w:t>
      </w:r>
      <w:proofErr w:type="spellStart"/>
      <w:r>
        <w:t>пункте</w:t>
      </w:r>
      <w:proofErr w:type="spellEnd"/>
      <w:r>
        <w:t xml:space="preserve"> </w:t>
      </w:r>
      <w:r>
        <w:fldChar w:fldCharType="begin"/>
      </w:r>
      <w:r>
        <w:instrText>REF "_Ref11647293" \r \h</w:instrText>
      </w:r>
      <w:r>
        <w:fldChar w:fldCharType="separate"/>
      </w:r>
      <w:r>
        <w:t>1.14</w:t>
      </w:r>
      <w:r>
        <w:fldChar w:fldCharType="end"/>
      </w:r>
      <w:r>
        <w:t xml:space="preserve"> </w:t>
      </w:r>
      <w:proofErr w:type="spellStart"/>
      <w:r>
        <w:t>Договора</w:t>
      </w:r>
      <w:proofErr w:type="spellEnd"/>
      <w:r>
        <w:t>.</w:t>
      </w:r>
    </w:p>
    <w:p w:rsidR="006412CB" w:rsidRDefault="005B1BF9">
      <w:pPr>
        <w:pStyle w:val="LBGovstyle2"/>
        <w:rPr>
          <w:lang w:val="ru-RU"/>
        </w:rPr>
      </w:pPr>
      <w:bookmarkStart w:id="21" w:name="_Ref529953629"/>
      <w:r>
        <w:rPr>
          <w:lang w:val="ru-RU"/>
        </w:rPr>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"_Ref44225518" \r \h</w:instrText>
      </w:r>
      <w:r>
        <w:rPr>
          <w:lang w:val="ru-RU"/>
        </w:rPr>
      </w:r>
      <w:r>
        <w:rPr>
          <w:lang w:val="ru-RU"/>
        </w:rPr>
        <w:fldChar w:fldCharType="separate"/>
      </w:r>
      <w:r>
        <w:rPr>
          <w:lang w:val="ru-RU"/>
        </w:rPr>
        <w:t>14.3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21"/>
    </w:p>
    <w:p w:rsidR="006412CB" w:rsidRDefault="005B1BF9">
      <w:pPr>
        <w:pStyle w:val="LBGovstyle2"/>
        <w:rPr>
          <w:lang w:val="ru-RU"/>
        </w:rPr>
      </w:pPr>
      <w:r>
        <w:rPr>
          <w:lang w:val="ru-RU"/>
        </w:rPr>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rsidR="006412CB" w:rsidRDefault="005B1BF9">
      <w:pPr>
        <w:pStyle w:val="LBGovstyle2"/>
        <w:rPr>
          <w:lang w:val="ru-RU"/>
        </w:rPr>
      </w:pPr>
      <w:r>
        <w:rPr>
          <w:lang w:val="ru-RU"/>
        </w:rPr>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rsidR="006412CB" w:rsidRDefault="005B1BF9">
      <w:pPr>
        <w:pStyle w:val="ae"/>
        <w:tabs>
          <w:tab w:val="left" w:pos="1276"/>
        </w:tabs>
        <w:ind w:left="0" w:firstLine="709"/>
        <w:jc w:val="both"/>
      </w:pPr>
      <w:r>
        <w:t xml:space="preserve">При неисполнении Поставщиком указанной в настоящем пункте обязанности в установленный срок Заказчик вправе взыскать с Поставщика денежные средства в размере соответствующих сумм НДС. Кроме того, в случае предъявления претензии налоговым </w:t>
      </w:r>
      <w:r>
        <w:lastRenderedPageBreak/>
        <w:t>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rsidR="006412CB" w:rsidRDefault="005B1BF9">
      <w:pPr>
        <w:pStyle w:val="LBGovstyle2"/>
        <w:rPr>
          <w:lang w:val="ru-RU"/>
        </w:rPr>
      </w:pPr>
      <w:r>
        <w:rPr>
          <w:lang w:val="ru-RU"/>
        </w:rPr>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rsidR="006412CB" w:rsidRDefault="005B1BF9">
      <w:pPr>
        <w:pStyle w:val="LBGovstyle1"/>
        <w:rPr>
          <w:b w:val="0"/>
        </w:rPr>
      </w:pPr>
      <w:bookmarkStart w:id="22" w:name="_Ref9896437"/>
      <w:bookmarkEnd w:id="22"/>
      <w:r>
        <w:t>Приемо-сдаточные испытания и порядок сдачи-приемки Товара и выполненных Работ по Заявке</w:t>
      </w:r>
    </w:p>
    <w:p w:rsidR="006412CB" w:rsidRDefault="005B1BF9">
      <w:pPr>
        <w:numPr>
          <w:ilvl w:val="1"/>
          <w:numId w:val="35"/>
        </w:numPr>
        <w:tabs>
          <w:tab w:val="left" w:pos="1276"/>
          <w:tab w:val="left" w:pos="1418"/>
          <w:tab w:val="left" w:pos="1560"/>
          <w:tab w:val="left" w:pos="1700"/>
        </w:tabs>
        <w:ind w:firstLine="709"/>
        <w:contextualSpacing/>
        <w:jc w:val="both"/>
        <w:rPr>
          <w:b/>
        </w:rPr>
      </w:pPr>
      <w:r>
        <w:rPr>
          <w:b/>
          <w:sz w:val="24"/>
        </w:rPr>
        <w:t>Приемка</w:t>
      </w:r>
      <w:r>
        <w:rPr>
          <w:b/>
        </w:rPr>
        <w:t xml:space="preserve"> подготовленной Площадки.</w:t>
      </w:r>
    </w:p>
    <w:p w:rsidR="006412CB" w:rsidRDefault="005B1BF9">
      <w:pPr>
        <w:pStyle w:val="LBGovstyle3"/>
        <w:spacing w:before="0" w:after="0"/>
        <w:rPr>
          <w:sz w:val="28"/>
          <w:lang w:val="ru-RU"/>
        </w:rPr>
      </w:pPr>
      <w:r>
        <w:rPr>
          <w:lang w:val="ru-RU"/>
        </w:rPr>
        <w:t xml:space="preserve">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w:t>
      </w:r>
      <w:r>
        <w:rPr>
          <w:lang w:val="ru-RU"/>
        </w:rPr>
        <w:fldChar w:fldCharType="begin" w:fldLock="1"/>
      </w:r>
      <w:r>
        <w:rPr>
          <w:lang w:val="ru-RU"/>
        </w:rPr>
        <w:instrText>LBVARIABLE \id "372"</w:instrText>
      </w:r>
      <w:r>
        <w:rPr>
          <w:lang w:val="ru-RU"/>
        </w:rPr>
        <w:fldChar w:fldCharType="separate"/>
      </w:r>
      <w:r>
        <w:rPr>
          <w:lang w:val="ru-RU"/>
        </w:rPr>
        <w:t>7</w:t>
      </w:r>
      <w:r>
        <w:rPr>
          <w:lang w:val="ru-RU"/>
        </w:rPr>
        <w:fldChar w:fldCharType="end"/>
      </w:r>
      <w:r>
        <w:rPr>
          <w:lang w:val="ru-RU"/>
        </w:rPr>
        <w:t xml:space="preserve"> к Договору).</w:t>
      </w:r>
    </w:p>
    <w:p w:rsidR="006412CB" w:rsidRDefault="005B1BF9">
      <w:pPr>
        <w:pStyle w:val="LBGovstyle3"/>
        <w:spacing w:before="0" w:after="0"/>
        <w:rPr>
          <w:lang w:val="ru-RU"/>
        </w:rPr>
      </w:pPr>
      <w:bookmarkStart w:id="23" w:name="_Ref49700346"/>
      <w:bookmarkEnd w:id="23"/>
      <w:r>
        <w:rPr>
          <w:lang w:val="ru-RU"/>
        </w:rPr>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 </w:t>
      </w:r>
    </w:p>
    <w:p w:rsidR="006412CB" w:rsidRDefault="005B1BF9">
      <w:pPr>
        <w:pStyle w:val="LBGovstyle3"/>
        <w:spacing w:before="0" w:after="0"/>
        <w:rPr>
          <w:lang w:val="ru-RU"/>
        </w:rPr>
      </w:pPr>
      <w:bookmarkStart w:id="24" w:name="_Ref98512085"/>
      <w:r>
        <w:rPr>
          <w:lang w:val="ru-RU"/>
        </w:rPr>
        <w:t xml:space="preserve">Приемка подготовленной Площадки осуществляется Заказчиком в течение 5 (пяти) рабочих дней с даты начала приемки. Датой начала приемки считается дата, согласованная Сторонами посредством электронной почты согласно п. </w:t>
      </w:r>
      <w:r>
        <w:rPr>
          <w:lang w:val="ru-RU"/>
        </w:rPr>
        <w:fldChar w:fldCharType="begin"/>
      </w:r>
      <w:r>
        <w:rPr>
          <w:lang w:val="ru-RU"/>
        </w:rPr>
        <w:instrText>REF "_Ref49700346" \r \h</w:instrText>
      </w:r>
      <w:r>
        <w:rPr>
          <w:lang w:val="ru-RU"/>
        </w:rPr>
      </w:r>
      <w:r>
        <w:rPr>
          <w:lang w:val="ru-RU"/>
        </w:rPr>
        <w:fldChar w:fldCharType="separate"/>
      </w:r>
      <w:r>
        <w:rPr>
          <w:lang w:val="ru-RU"/>
        </w:rPr>
        <w:t>4.1.2</w:t>
      </w:r>
      <w:r>
        <w:rPr>
          <w:lang w:val="ru-RU"/>
        </w:rPr>
        <w:fldChar w:fldCharType="end"/>
      </w:r>
      <w:r>
        <w:rPr>
          <w:lang w:val="ru-RU"/>
        </w:rPr>
        <w:t xml:space="preserve"> Договора.</w:t>
      </w:r>
      <w:bookmarkEnd w:id="24"/>
    </w:p>
    <w:p w:rsidR="006412CB" w:rsidRDefault="005B1BF9">
      <w:pPr>
        <w:pStyle w:val="LBGovstyle3"/>
        <w:spacing w:before="0" w:after="0"/>
        <w:rPr>
          <w:lang w:val="ru-RU"/>
        </w:rPr>
      </w:pPr>
      <w:r>
        <w:rPr>
          <w:lang w:val="ru-RU"/>
        </w:rPr>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rsidR="006412CB" w:rsidRDefault="005B1BF9">
      <w:pPr>
        <w:pStyle w:val="LBGovstyle3"/>
        <w:spacing w:before="0" w:after="0"/>
        <w:rPr>
          <w:lang w:val="ru-RU"/>
        </w:rPr>
      </w:pPr>
      <w:r>
        <w:rPr>
          <w:lang w:val="ru-RU"/>
        </w:rPr>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rsidR="006412CB" w:rsidRDefault="005B1BF9">
      <w:pPr>
        <w:pStyle w:val="LBGovstyle3"/>
        <w:numPr>
          <w:ilvl w:val="0"/>
          <w:numId w:val="0"/>
        </w:numPr>
        <w:spacing w:before="0" w:after="0"/>
        <w:ind w:firstLine="720"/>
        <w:rPr>
          <w:lang w:val="ru-RU"/>
        </w:rPr>
      </w:pPr>
      <w:r>
        <w:rPr>
          <w:lang w:val="ru-RU"/>
        </w:rPr>
        <w:fldChar w:fldCharType="begin" w:fldLock="1"/>
      </w:r>
      <w:r>
        <w:rPr>
          <w:lang w:val="ru-RU"/>
        </w:rPr>
        <w:instrText>LBVARIABLE \id "692" \displaced</w:instrText>
      </w:r>
      <w:r>
        <w:rPr>
          <w:lang w:val="ru-RU"/>
        </w:rPr>
        <w:fldChar w:fldCharType="separate"/>
      </w:r>
      <w:r>
        <w:rPr>
          <w:lang w:val="ru-RU"/>
        </w:rPr>
        <w:t xml:space="preserve">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Pr>
          <w:lang w:val="ru-RU"/>
        </w:rPr>
        <w:fldChar w:fldCharType="begin"/>
      </w:r>
      <w:r>
        <w:rPr>
          <w:lang w:val="ru-RU"/>
        </w:rPr>
        <w:instrText>REF "_Ref49700346" \r \h</w:instrText>
      </w:r>
      <w:r>
        <w:rPr>
          <w:lang w:val="ru-RU"/>
        </w:rPr>
      </w:r>
      <w:r>
        <w:rPr>
          <w:lang w:val="ru-RU"/>
        </w:rPr>
        <w:fldChar w:fldCharType="separate"/>
      </w:r>
      <w:r>
        <w:rPr>
          <w:lang w:val="ru-RU"/>
        </w:rPr>
        <w:t>4.1.2</w:t>
      </w:r>
      <w:r>
        <w:rPr>
          <w:lang w:val="ru-RU"/>
        </w:rPr>
        <w:fldChar w:fldCharType="end"/>
      </w:r>
      <w:r>
        <w:rPr>
          <w:lang w:val="ru-RU"/>
        </w:rPr>
        <w:t xml:space="preserve"> Договора, Заказчик осуществляет приемку без участия Поставщика.</w:t>
      </w:r>
      <w:r>
        <w:rPr>
          <w:lang w:val="ru-RU"/>
        </w:rPr>
        <w:fldChar w:fldCharType="end"/>
      </w:r>
    </w:p>
    <w:p w:rsidR="006412CB" w:rsidRDefault="005B1BF9">
      <w:pPr>
        <w:pStyle w:val="LBGovstyle3"/>
        <w:spacing w:before="0" w:after="0"/>
        <w:rPr>
          <w:lang w:val="ru-RU"/>
        </w:rPr>
      </w:pPr>
      <w:r>
        <w:rPr>
          <w:lang w:val="ru-RU"/>
        </w:rPr>
        <w:t xml:space="preserve">Поставщик обеспечивает фото- и </w:t>
      </w:r>
      <w:proofErr w:type="spellStart"/>
      <w:r>
        <w:rPr>
          <w:lang w:val="ru-RU"/>
        </w:rPr>
        <w:t>видеофиксацию</w:t>
      </w:r>
      <w:proofErr w:type="spellEnd"/>
      <w:r>
        <w:rPr>
          <w:lang w:val="ru-RU"/>
        </w:rPr>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rsidR="006412CB" w:rsidRDefault="005B1BF9">
      <w:pPr>
        <w:pStyle w:val="LBGovstyle3"/>
        <w:spacing w:before="0" w:after="0"/>
        <w:rPr>
          <w:lang w:val="ru-RU"/>
        </w:rPr>
      </w:pPr>
      <w:r>
        <w:rPr>
          <w:lang w:val="ru-RU"/>
        </w:rPr>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rsidR="006412CB" w:rsidRDefault="005B1BF9">
      <w:pPr>
        <w:pStyle w:val="LBGovstyle3"/>
        <w:spacing w:before="0" w:after="0"/>
        <w:rPr>
          <w:lang w:val="ru-RU"/>
        </w:rPr>
      </w:pPr>
      <w:r>
        <w:rPr>
          <w:lang w:val="ru-RU"/>
        </w:rPr>
        <w:t xml:space="preserve">Указанный в п. </w:t>
      </w:r>
      <w:r>
        <w:rPr>
          <w:lang w:val="ru-RU"/>
        </w:rPr>
        <w:fldChar w:fldCharType="begin"/>
      </w:r>
      <w:r>
        <w:rPr>
          <w:lang w:val="ru-RU"/>
        </w:rPr>
        <w:instrText>REF "_Ref98512085" \r \h</w:instrText>
      </w:r>
      <w:r>
        <w:rPr>
          <w:lang w:val="ru-RU"/>
        </w:rPr>
      </w:r>
      <w:r>
        <w:rPr>
          <w:lang w:val="ru-RU"/>
        </w:rPr>
        <w:fldChar w:fldCharType="separate"/>
      </w:r>
      <w:r>
        <w:rPr>
          <w:lang w:val="ru-RU"/>
        </w:rPr>
        <w:t>4.1.3</w:t>
      </w:r>
      <w:r>
        <w:rPr>
          <w:lang w:val="ru-RU"/>
        </w:rPr>
        <w:fldChar w:fldCharType="end"/>
      </w:r>
      <w:r>
        <w:rPr>
          <w:lang w:val="ru-RU"/>
        </w:rPr>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3 (трех) рабочих дней с даты принятия такого решения по электронной почте.</w:t>
      </w:r>
    </w:p>
    <w:p w:rsidR="006412CB" w:rsidRDefault="005B1BF9">
      <w:pPr>
        <w:pStyle w:val="LBGovstyle3"/>
        <w:spacing w:before="0" w:after="0"/>
        <w:rPr>
          <w:lang w:val="ru-RU"/>
        </w:rPr>
      </w:pPr>
      <w:r>
        <w:rPr>
          <w:lang w:val="ru-RU"/>
        </w:rPr>
        <w:t xml:space="preserve"> Если подготовленная Площадка не соответствует условиям Договора, то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(четырнадцати) календарных дней с даты подписания Акта о выявленных недостатках.</w:t>
      </w:r>
    </w:p>
    <w:p w:rsidR="006412CB" w:rsidRDefault="005B1BF9">
      <w:pPr>
        <w:pStyle w:val="LBGovstyle3"/>
        <w:spacing w:before="0" w:after="0"/>
        <w:rPr>
          <w:lang w:val="ru-RU"/>
        </w:rPr>
      </w:pPr>
      <w:r>
        <w:rPr>
          <w:lang w:val="ru-RU"/>
        </w:rPr>
        <w:lastRenderedPageBreak/>
        <w:t xml:space="preserve">Если подготовленная Площадка соответствует условиям Договора, то Стороны не позднее 5 (пяти) рабочих дней со дня окончания приемки подписывают Акт о завершении работ по подготовке Площадки (по форме Приложения № </w:t>
      </w:r>
      <w:r>
        <w:rPr>
          <w:lang w:val="ru-RU"/>
        </w:rPr>
        <w:fldChar w:fldCharType="begin" w:fldLock="1"/>
      </w:r>
      <w:r>
        <w:rPr>
          <w:lang w:val="ru-RU"/>
        </w:rPr>
        <w:instrText>LBVARIABLE \id "372"</w:instrText>
      </w:r>
      <w:r>
        <w:rPr>
          <w:lang w:val="ru-RU"/>
        </w:rPr>
        <w:fldChar w:fldCharType="separate"/>
      </w:r>
      <w:r>
        <w:rPr>
          <w:lang w:val="ru-RU"/>
        </w:rPr>
        <w:t>7</w:t>
      </w:r>
      <w:r>
        <w:rPr>
          <w:lang w:val="ru-RU"/>
        </w:rPr>
        <w:fldChar w:fldCharType="end"/>
      </w:r>
      <w:r>
        <w:rPr>
          <w:lang w:val="ru-RU"/>
        </w:rPr>
        <w:t xml:space="preserve"> к Договору). </w:t>
      </w:r>
    </w:p>
    <w:p w:rsidR="006412CB" w:rsidRDefault="005B1BF9">
      <w:pPr>
        <w:numPr>
          <w:ilvl w:val="1"/>
          <w:numId w:val="35"/>
        </w:numPr>
        <w:tabs>
          <w:tab w:val="left" w:pos="1276"/>
          <w:tab w:val="left" w:pos="1418"/>
          <w:tab w:val="left" w:pos="1560"/>
          <w:tab w:val="left" w:pos="1700"/>
        </w:tabs>
        <w:ind w:firstLine="709"/>
        <w:contextualSpacing/>
        <w:jc w:val="both"/>
        <w:rPr>
          <w:b/>
        </w:rPr>
      </w:pPr>
      <w:bookmarkStart w:id="25" w:name="_Ref70084090"/>
      <w:bookmarkEnd w:id="25"/>
      <w:r>
        <w:rPr>
          <w:b/>
          <w:sz w:val="24"/>
        </w:rPr>
        <w:t>Приемо-сдаточные</w:t>
      </w:r>
      <w:r>
        <w:rPr>
          <w:b/>
        </w:rPr>
        <w:t xml:space="preserve"> испытания</w:t>
      </w:r>
    </w:p>
    <w:p w:rsidR="006412CB" w:rsidRDefault="005B1BF9">
      <w:pPr>
        <w:pStyle w:val="LBGovstyle3"/>
        <w:spacing w:before="0" w:after="0"/>
        <w:rPr>
          <w:b/>
          <w:lang w:val="ru-RU"/>
        </w:rPr>
      </w:pPr>
      <w:r>
        <w:rPr>
          <w:lang w:val="ru-RU"/>
        </w:rPr>
        <w:t>Проверка качества монтажа Товара должна быть произведена в готовом Товаре (собранном из комплектующих в соответствии с Техническим заданием).</w:t>
      </w:r>
    </w:p>
    <w:p w:rsidR="006412CB" w:rsidRDefault="005B1BF9">
      <w:pPr>
        <w:pStyle w:val="LBGovstyle3"/>
        <w:spacing w:before="0" w:after="0"/>
        <w:rPr>
          <w:b/>
          <w:lang w:val="ru-RU"/>
        </w:rPr>
      </w:pPr>
      <w:bookmarkStart w:id="26" w:name="_Ref8927914"/>
      <w:bookmarkEnd w:id="26"/>
      <w:r>
        <w:rPr>
          <w:lang w:val="ru-RU"/>
        </w:rPr>
        <w:t xml:space="preserve">Поставщик уведомляет Заказчика о завершении монтажа МОПС и готовности проведения приемо-сдаточных испытаний в срок, указанный в п. </w:t>
      </w:r>
      <w:r>
        <w:rPr>
          <w:lang w:val="ru-RU"/>
        </w:rPr>
        <w:fldChar w:fldCharType="begin"/>
      </w:r>
      <w:r>
        <w:rPr>
          <w:lang w:val="ru-RU"/>
        </w:rPr>
        <w:instrText>REF "_Ref69203477" \r \h</w:instrText>
      </w:r>
      <w:r>
        <w:rPr>
          <w:lang w:val="ru-RU"/>
        </w:rPr>
      </w:r>
      <w:r>
        <w:rPr>
          <w:lang w:val="ru-RU"/>
        </w:rPr>
        <w:fldChar w:fldCharType="separate"/>
      </w:r>
      <w:r>
        <w:rPr>
          <w:lang w:val="ru-RU"/>
        </w:rPr>
        <w:t>1.7</w:t>
      </w:r>
      <w:r>
        <w:rPr>
          <w:lang w:val="ru-RU"/>
        </w:rPr>
        <w:fldChar w:fldCharType="end"/>
      </w:r>
      <w:r>
        <w:rPr>
          <w:lang w:val="ru-RU"/>
        </w:rPr>
        <w:t xml:space="preserve"> Договора. Дата и время проведения приемо-сдаточных испытаний должны быть согласованы Заказчиком.</w:t>
      </w:r>
    </w:p>
    <w:p w:rsidR="006412CB" w:rsidRDefault="005B1BF9">
      <w:pPr>
        <w:pStyle w:val="LBGovstyle3"/>
        <w:spacing w:before="0" w:after="0"/>
        <w:rPr>
          <w:b/>
        </w:rPr>
      </w:pPr>
      <w:r>
        <w:rPr>
          <w:lang w:val="ru-RU"/>
        </w:rPr>
        <w:t xml:space="preserve">Датой начала приемо-сдаточных испытаний является дата, согласованная в соответствии с п. </w:t>
      </w:r>
      <w:r>
        <w:rPr>
          <w:lang w:val="ru-RU"/>
        </w:rPr>
        <w:fldChar w:fldCharType="begin"/>
      </w:r>
      <w:r>
        <w:rPr>
          <w:lang w:val="ru-RU"/>
        </w:rPr>
        <w:instrText>REF "_Ref8927914" \r \h</w:instrText>
      </w:r>
      <w:r>
        <w:rPr>
          <w:lang w:val="ru-RU"/>
        </w:rPr>
      </w:r>
      <w:r>
        <w:rPr>
          <w:lang w:val="ru-RU"/>
        </w:rPr>
        <w:fldChar w:fldCharType="separate"/>
      </w:r>
      <w:r>
        <w:rPr>
          <w:lang w:val="ru-RU"/>
        </w:rPr>
        <w:t>4.2.2</w:t>
      </w:r>
      <w:r>
        <w:rPr>
          <w:lang w:val="ru-RU"/>
        </w:rPr>
        <w:fldChar w:fldCharType="end"/>
      </w:r>
      <w:r>
        <w:rPr>
          <w:lang w:val="ru-RU"/>
        </w:rPr>
        <w:t xml:space="preserve"> </w:t>
      </w:r>
      <w:proofErr w:type="spellStart"/>
      <w:r>
        <w:t>Договора</w:t>
      </w:r>
      <w:proofErr w:type="spellEnd"/>
      <w:r>
        <w:t xml:space="preserve">. </w:t>
      </w:r>
    </w:p>
    <w:p w:rsidR="006412CB" w:rsidRDefault="005B1BF9">
      <w:pPr>
        <w:pStyle w:val="ae"/>
        <w:ind w:left="0" w:firstLine="709"/>
        <w:jc w:val="both"/>
      </w:pPr>
      <w:r>
        <w:t xml:space="preserve">Датой окончания проведения приемо-сдаточных испытаний является дата, указанная в п. </w:t>
      </w:r>
      <w:r>
        <w:fldChar w:fldCharType="begin"/>
      </w:r>
      <w:r>
        <w:instrText>REF "_Ref23604406" \r \h</w:instrText>
      </w:r>
      <w:r>
        <w:fldChar w:fldCharType="separate"/>
      </w:r>
      <w:r>
        <w:t>1.10</w:t>
      </w:r>
      <w:r>
        <w:fldChar w:fldCharType="end"/>
      </w:r>
      <w:r>
        <w:t xml:space="preserve"> Договора.</w:t>
      </w:r>
    </w:p>
    <w:p w:rsidR="006412CB" w:rsidRDefault="005B1BF9">
      <w:pPr>
        <w:pStyle w:val="LBGovstyle3"/>
        <w:spacing w:before="0" w:after="0"/>
        <w:rPr>
          <w:lang w:val="ru-RU"/>
        </w:rPr>
      </w:pPr>
      <w:r>
        <w:rPr>
          <w:lang w:val="x-none"/>
        </w:rPr>
        <w:t xml:space="preserve">Приемо-сдаточные испытания выполняются в </w:t>
      </w:r>
      <w:r>
        <w:rPr>
          <w:lang w:val="ru-RU"/>
        </w:rPr>
        <w:t>порядке, предусмотренном Техническим заданием</w:t>
      </w:r>
      <w:r>
        <w:rPr>
          <w:lang w:val="x-none"/>
        </w:rPr>
        <w:t>.</w:t>
      </w:r>
    </w:p>
    <w:p w:rsidR="006412CB" w:rsidRDefault="005B1BF9">
      <w:pPr>
        <w:pStyle w:val="LBGovstyle3"/>
        <w:spacing w:before="0" w:after="0"/>
      </w:pPr>
      <w:r>
        <w:rPr>
          <w:lang w:val="ru-RU"/>
        </w:rPr>
        <w:t xml:space="preserve">Положительные результаты проведения приемо-сдаточных испытаний являются основанием для ввода в эксплуатацию </w:t>
      </w:r>
      <w:proofErr w:type="spellStart"/>
      <w:r>
        <w:t>Товара</w:t>
      </w:r>
      <w:proofErr w:type="spellEnd"/>
      <w:r>
        <w:t xml:space="preserve"> и </w:t>
      </w:r>
      <w:proofErr w:type="spellStart"/>
      <w:r>
        <w:t>приемке</w:t>
      </w:r>
      <w:proofErr w:type="spellEnd"/>
      <w:r>
        <w:t xml:space="preserve"> </w:t>
      </w:r>
      <w:proofErr w:type="spellStart"/>
      <w:r>
        <w:t>результатов</w:t>
      </w:r>
      <w:proofErr w:type="spellEnd"/>
      <w:r>
        <w:t xml:space="preserve"> </w:t>
      </w:r>
      <w:proofErr w:type="spellStart"/>
      <w:r>
        <w:t>его</w:t>
      </w:r>
      <w:proofErr w:type="spellEnd"/>
      <w:r>
        <w:t xml:space="preserve"> </w:t>
      </w:r>
      <w:proofErr w:type="spellStart"/>
      <w:r>
        <w:t>монтажа</w:t>
      </w:r>
      <w:proofErr w:type="spellEnd"/>
      <w:r>
        <w:t>.</w:t>
      </w:r>
    </w:p>
    <w:p w:rsidR="006412CB" w:rsidRDefault="005B1BF9">
      <w:pPr>
        <w:pStyle w:val="LBGovstyle2"/>
        <w:numPr>
          <w:ilvl w:val="1"/>
          <w:numId w:val="36"/>
        </w:numPr>
        <w:rPr>
          <w:b/>
          <w:lang w:val="ru-RU"/>
        </w:rPr>
      </w:pPr>
      <w:r>
        <w:rPr>
          <w:b/>
          <w:lang w:val="ru-RU"/>
        </w:rPr>
        <w:t>Приемка Товара и выполненного монтажа Товара</w:t>
      </w:r>
    </w:p>
    <w:p w:rsidR="006412CB" w:rsidRDefault="005B1BF9">
      <w:pPr>
        <w:pStyle w:val="LBGovstyle3"/>
        <w:spacing w:before="0" w:after="0"/>
        <w:rPr>
          <w:lang w:val="x-none"/>
        </w:rPr>
      </w:pPr>
      <w:r>
        <w:rPr>
          <w:lang w:val="ru-RU"/>
        </w:rPr>
        <w:t xml:space="preserve">Приемка Товара и выполненных Работ осуществляется Заказчиком в срок, указанный в п. </w:t>
      </w:r>
      <w:r>
        <w:rPr>
          <w:lang w:val="ru-RU"/>
        </w:rPr>
        <w:fldChar w:fldCharType="begin"/>
      </w:r>
      <w:r>
        <w:rPr>
          <w:lang w:val="ru-RU"/>
        </w:rPr>
        <w:instrText>REF "_Ref81900392" \r \h</w:instrText>
      </w:r>
      <w:r>
        <w:rPr>
          <w:lang w:val="ru-RU"/>
        </w:rPr>
      </w:r>
      <w:r>
        <w:rPr>
          <w:lang w:val="ru-RU"/>
        </w:rPr>
        <w:fldChar w:fldCharType="separate"/>
      </w:r>
      <w:r>
        <w:rPr>
          <w:lang w:val="ru-RU"/>
        </w:rPr>
        <w:t>1.11</w:t>
      </w:r>
      <w:r>
        <w:rPr>
          <w:lang w:val="ru-RU"/>
        </w:rPr>
        <w:fldChar w:fldCharType="end"/>
      </w:r>
      <w:r>
        <w:rPr>
          <w:lang w:val="ru-RU"/>
        </w:rPr>
        <w:t xml:space="preserve"> Договора. </w:t>
      </w:r>
      <w:r>
        <w:rPr>
          <w:lang w:val="x-none"/>
        </w:rPr>
        <w:t>Указанный срок может продлеваться на срок проведения экспертизы, если Заказчиком принято решение о проведении экспертизы</w:t>
      </w:r>
      <w:r>
        <w:rPr>
          <w:lang w:val="ru-RU"/>
        </w:rPr>
        <w:t xml:space="preserve"> Товара и(или) выполненного монтажа. </w:t>
      </w:r>
      <w:bookmarkStart w:id="27" w:name="_Ref529952377"/>
      <w:r>
        <w:rPr>
          <w:lang w:val="ru-RU"/>
        </w:rPr>
        <w:t>Заказчик уведомляет Поставщика о решении провести экспертизу в течение 1 (одного) рабочего дня с даты принятия такого решения по электронной почте.</w:t>
      </w:r>
      <w:bookmarkEnd w:id="27"/>
    </w:p>
    <w:p w:rsidR="006412CB" w:rsidRDefault="005B1BF9">
      <w:pPr>
        <w:pStyle w:val="LBGovstyle3"/>
        <w:spacing w:before="0" w:after="0"/>
        <w:rPr>
          <w:lang w:val="x-none"/>
        </w:rPr>
      </w:pPr>
      <w:r>
        <w:rPr>
          <w:lang w:val="ru-RU"/>
        </w:rPr>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 с учетом положений, установленных настоящим разделом ниже.</w:t>
      </w:r>
    </w:p>
    <w:p w:rsidR="006412CB" w:rsidRDefault="005B1BF9">
      <w:pPr>
        <w:pStyle w:val="LBGovstyle3"/>
        <w:spacing w:before="0" w:after="0"/>
        <w:rPr>
          <w:lang w:val="x-none"/>
        </w:rPr>
      </w:pPr>
      <w:r>
        <w:rPr>
          <w:b/>
          <w:lang w:val="ru-RU"/>
        </w:rPr>
        <w:t>Заказчик осуществляет приемку Товара</w:t>
      </w:r>
      <w:r>
        <w:rPr>
          <w:lang w:val="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Pr>
          <w:lang w:val="x-none"/>
        </w:rPr>
        <w:t>.</w:t>
      </w:r>
    </w:p>
    <w:p w:rsidR="006412CB" w:rsidRDefault="005B1BF9">
      <w:pPr>
        <w:pStyle w:val="LBGovstyle3"/>
        <w:spacing w:before="0" w:after="0"/>
        <w:rPr>
          <w:lang w:val="x-none"/>
        </w:rPr>
      </w:pPr>
      <w:r>
        <w:rPr>
          <w:lang w:val="ru-RU"/>
        </w:rPr>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rsidR="006412CB" w:rsidRDefault="005B1BF9">
      <w:pPr>
        <w:pStyle w:val="LBGovstyle3"/>
        <w:spacing w:before="0" w:after="0"/>
        <w:rPr>
          <w:lang w:val="x-none"/>
        </w:rPr>
      </w:pPr>
      <w:bookmarkStart w:id="28" w:name="_Ref87926207"/>
      <w:bookmarkEnd w:id="28"/>
      <w:r>
        <w:rPr>
          <w:lang w:val="x-none"/>
        </w:rPr>
        <w:t xml:space="preserve">По результатам приемки </w:t>
      </w:r>
      <w:r>
        <w:rPr>
          <w:lang w:val="ru-RU"/>
        </w:rPr>
        <w:t>Товара Заказчик</w:t>
      </w:r>
      <w:r>
        <w:rPr>
          <w:lang w:val="x-none"/>
        </w:rPr>
        <w:t xml:space="preserve"> принимает одно из следующих решений:</w:t>
      </w:r>
    </w:p>
    <w:p w:rsidR="006412CB" w:rsidRDefault="005B1BF9">
      <w:pPr>
        <w:pStyle w:val="LBGovstyle4"/>
        <w:spacing w:before="0" w:after="0"/>
      </w:pPr>
      <w:r>
        <w:rPr>
          <w:lang w:val="ru-RU"/>
        </w:rPr>
        <w:t xml:space="preserve">Товар 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поставленному Товара.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rsidR="006412CB" w:rsidRDefault="005B1BF9">
      <w:pPr>
        <w:pStyle w:val="LBGovstyle4"/>
        <w:spacing w:before="0" w:after="0"/>
        <w:rPr>
          <w:lang w:val="x-none"/>
        </w:rPr>
      </w:pPr>
      <w:bookmarkStart w:id="29" w:name="_Ref93599535"/>
      <w:r>
        <w:rPr>
          <w:lang w:val="ru-RU"/>
        </w:rPr>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Pr>
          <w:lang w:val="x-none"/>
        </w:rPr>
        <w:t>оформляет акт об установленном расхождении по количеству и качеству при приемке Товарно-материальных ценностей по форме № ТОРГ-2</w:t>
      </w:r>
      <w:r>
        <w:rPr>
          <w:lang w:val="ru-RU"/>
        </w:rPr>
        <w:t xml:space="preserve">, а также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w:t>
      </w:r>
      <w:r>
        <w:rPr>
          <w:lang w:val="ru-RU"/>
        </w:rPr>
        <w:lastRenderedPageBreak/>
        <w:t>выявленных недостатках. Выявленные недостатки устраняются силами и за счет Поставщика в установленные сроки.</w:t>
      </w:r>
      <w:bookmarkEnd w:id="29"/>
    </w:p>
    <w:p w:rsidR="006412CB" w:rsidRDefault="005B1BF9">
      <w:pPr>
        <w:pStyle w:val="LBGovstyle4"/>
        <w:spacing w:before="0" w:after="0"/>
        <w:rPr>
          <w:lang w:val="x-none"/>
        </w:rPr>
      </w:pPr>
      <w:r>
        <w:rPr>
          <w:lang w:val="ru-RU"/>
        </w:rPr>
        <w:t xml:space="preserve">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w:t>
      </w:r>
      <w:proofErr w:type="spellStart"/>
      <w:r>
        <w:t>Договором</w:t>
      </w:r>
      <w:proofErr w:type="spellEnd"/>
      <w:r>
        <w:t xml:space="preserve">, </w:t>
      </w:r>
      <w:proofErr w:type="spellStart"/>
      <w:r>
        <w:t>убытки</w:t>
      </w:r>
      <w:proofErr w:type="spellEnd"/>
      <w:r>
        <w:t>.</w:t>
      </w:r>
    </w:p>
    <w:p w:rsidR="006412CB" w:rsidRDefault="005B1BF9">
      <w:pPr>
        <w:pStyle w:val="LBGovstyle4"/>
        <w:spacing w:before="0" w:after="0"/>
        <w:rPr>
          <w:lang w:val="x-none"/>
        </w:rPr>
      </w:pPr>
      <w:r>
        <w:rPr>
          <w:lang w:val="ru-RU"/>
        </w:rPr>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rsidR="006412CB" w:rsidRDefault="005B1BF9">
      <w:pPr>
        <w:pStyle w:val="LBGovstyle4"/>
        <w:spacing w:before="0" w:after="0"/>
        <w:rPr>
          <w:lang w:val="x-none"/>
        </w:rPr>
      </w:pPr>
      <w:bookmarkStart w:id="30" w:name="_Ref93599458"/>
      <w:r>
        <w:rPr>
          <w:lang w:val="ru-RU"/>
        </w:rPr>
        <w:t xml:space="preserve">Поставщик </w:t>
      </w:r>
      <w:r>
        <w:rPr>
          <w:lang w:val="x-none"/>
        </w:rPr>
        <w:t>не предоставил полный комплект надлежащим образом оформленных документов, указанных в</w:t>
      </w:r>
      <w:r>
        <w:rPr>
          <w:lang w:val="ru-RU"/>
        </w:rPr>
        <w:t xml:space="preserve"> п. </w:t>
      </w:r>
      <w:r>
        <w:rPr>
          <w:lang w:val="ru-RU"/>
        </w:rPr>
        <w:fldChar w:fldCharType="begin"/>
      </w:r>
      <w:r>
        <w:rPr>
          <w:lang w:val="ru-RU"/>
        </w:rPr>
        <w:instrText>REF "_Ref78906747" \r \h</w:instrText>
      </w:r>
      <w:r>
        <w:rPr>
          <w:lang w:val="ru-RU"/>
        </w:rPr>
      </w:r>
      <w:r>
        <w:rPr>
          <w:lang w:val="ru-RU"/>
        </w:rPr>
        <w:fldChar w:fldCharType="separate"/>
      </w:r>
      <w:r>
        <w:rPr>
          <w:lang w:val="ru-RU"/>
        </w:rPr>
        <w:t>1.8</w:t>
      </w:r>
      <w:r>
        <w:rPr>
          <w:lang w:val="ru-RU"/>
        </w:rPr>
        <w:fldChar w:fldCharType="end"/>
      </w:r>
      <w:r>
        <w:rPr>
          <w:lang w:val="ru-RU"/>
        </w:rPr>
        <w:t xml:space="preserve">, </w:t>
      </w:r>
      <w:r>
        <w:rPr>
          <w:lang w:val="ru-RU"/>
        </w:rPr>
        <w:fldChar w:fldCharType="begin"/>
      </w:r>
      <w:r>
        <w:rPr>
          <w:lang w:val="ru-RU"/>
        </w:rPr>
        <w:instrText>REF "_Ref58213612" \r \h</w:instrText>
      </w:r>
      <w:r>
        <w:rPr>
          <w:lang w:val="ru-RU"/>
        </w:rPr>
      </w:r>
      <w:r>
        <w:rPr>
          <w:lang w:val="ru-RU"/>
        </w:rPr>
        <w:fldChar w:fldCharType="separate"/>
      </w:r>
      <w:r>
        <w:rPr>
          <w:lang w:val="ru-RU"/>
        </w:rPr>
        <w:t>1.9</w:t>
      </w:r>
      <w:r>
        <w:rPr>
          <w:lang w:val="ru-RU"/>
        </w:rPr>
        <w:fldChar w:fldCharType="end"/>
      </w:r>
      <w:r>
        <w:rPr>
          <w:lang w:val="ru-RU"/>
        </w:rPr>
        <w:t xml:space="preserve"> Договора</w:t>
      </w:r>
      <w:r>
        <w:rPr>
          <w:lang w:val="x-none"/>
        </w:rPr>
        <w:t xml:space="preserve">. До момента предоставления указанных документов в полном объеме </w:t>
      </w:r>
      <w:r>
        <w:rPr>
          <w:lang w:val="ru-RU"/>
        </w:rPr>
        <w:t>Товар</w:t>
      </w:r>
      <w:r>
        <w:rPr>
          <w:lang w:val="x-none"/>
        </w:rPr>
        <w:t xml:space="preserve"> считается не поставленным. </w:t>
      </w:r>
      <w:r>
        <w:rPr>
          <w:lang w:val="ru-RU"/>
        </w:rPr>
        <w:t>Заказчик</w:t>
      </w:r>
      <w:r>
        <w:rPr>
          <w:lang w:val="x-none"/>
        </w:rPr>
        <w:t xml:space="preserve"> устанавливает </w:t>
      </w:r>
      <w:r>
        <w:rPr>
          <w:lang w:val="ru-RU"/>
        </w:rPr>
        <w:t>Поставщику</w:t>
      </w:r>
      <w:r>
        <w:rPr>
          <w:lang w:val="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30"/>
    </w:p>
    <w:p w:rsidR="006412CB" w:rsidRDefault="005B1BF9">
      <w:pPr>
        <w:pStyle w:val="LBGovstyle3"/>
        <w:spacing w:before="0" w:after="0"/>
        <w:rPr>
          <w:lang w:val="x-none"/>
        </w:rPr>
      </w:pPr>
      <w:r>
        <w:rPr>
          <w:b/>
          <w:lang w:val="x-none"/>
        </w:rPr>
        <w:t>При приемке выполненного монтажа</w:t>
      </w:r>
      <w:r>
        <w:rPr>
          <w:lang w:val="x-none"/>
        </w:rPr>
        <w:t xml:space="preserve"> </w:t>
      </w:r>
      <w:r>
        <w:rPr>
          <w:lang w:val="ru-RU"/>
        </w:rPr>
        <w:t>Заказчик</w:t>
      </w:r>
      <w:r>
        <w:rPr>
          <w:lang w:val="x-none"/>
        </w:rPr>
        <w:t xml:space="preserve"> проводит проверку соответствия выполненных Работ условиям </w:t>
      </w:r>
      <w:r>
        <w:rPr>
          <w:lang w:val="ru-RU"/>
        </w:rPr>
        <w:t>Договора, в том числе условиям Заявки, Технического задания</w:t>
      </w:r>
      <w:r>
        <w:rPr>
          <w:lang w:val="x-none"/>
        </w:rPr>
        <w:t xml:space="preserve">, иных приложений к Договору. </w:t>
      </w:r>
    </w:p>
    <w:p w:rsidR="006412CB" w:rsidRDefault="005B1BF9">
      <w:pPr>
        <w:pStyle w:val="NormaldoczillaStyle1"/>
        <w:ind w:firstLine="709"/>
        <w:contextualSpacing/>
        <w:rPr>
          <w:sz w:val="24"/>
        </w:rPr>
      </w:pPr>
      <w:r>
        <w:rPr>
          <w:sz w:val="24"/>
        </w:rPr>
        <w:t>Выполненные работы по наружному оформлению МОПС проверяются также на соответствие утвержденной Заказчиком сметной документации.</w:t>
      </w:r>
    </w:p>
    <w:p w:rsidR="006412CB" w:rsidRDefault="005B1BF9">
      <w:pPr>
        <w:pStyle w:val="NormaldoczillaStyle1"/>
        <w:spacing w:after="0"/>
        <w:ind w:firstLine="709"/>
        <w:contextualSpacing/>
        <w:rPr>
          <w:sz w:val="24"/>
          <w:lang w:val="x-none"/>
        </w:rPr>
      </w:pPr>
      <w:r>
        <w:rPr>
          <w:sz w:val="24"/>
        </w:rPr>
        <w:t xml:space="preserve">Монтаж МОПС, включая монтаж всех внутренних систем и комплектующих, в том числе сетей и инженерно-технического оборудования, проверяется на соответствие приложению № </w:t>
      </w:r>
      <w:r>
        <w:rPr>
          <w:sz w:val="24"/>
        </w:rPr>
        <w:fldChar w:fldCharType="begin" w:fldLock="1"/>
      </w:r>
      <w:r>
        <w:rPr>
          <w:sz w:val="24"/>
        </w:rPr>
        <w:instrText>LBVARIABLE \id "723"</w:instrText>
      </w:r>
      <w:r>
        <w:rPr>
          <w:sz w:val="24"/>
        </w:rPr>
        <w:fldChar w:fldCharType="separate"/>
      </w:r>
      <w:r>
        <w:rPr>
          <w:sz w:val="24"/>
        </w:rPr>
        <w:t>5</w:t>
      </w:r>
      <w:r>
        <w:rPr>
          <w:sz w:val="24"/>
        </w:rPr>
        <w:fldChar w:fldCharType="end"/>
      </w:r>
      <w:r>
        <w:rPr>
          <w:sz w:val="24"/>
        </w:rPr>
        <w:t xml:space="preserve"> к Техническому заданию путем сверки по количеству, визуального осмотра, проведением замеров.</w:t>
      </w:r>
    </w:p>
    <w:p w:rsidR="006412CB" w:rsidRDefault="005B1BF9">
      <w:pPr>
        <w:pStyle w:val="LBGovstyle3"/>
        <w:spacing w:before="0" w:after="0"/>
        <w:rPr>
          <w:lang w:val="x-none"/>
        </w:rPr>
      </w:pPr>
      <w:r>
        <w:rPr>
          <w:lang w:val="x-none"/>
        </w:rPr>
        <w:t xml:space="preserve">Для проверки </w:t>
      </w:r>
      <w:r>
        <w:rPr>
          <w:lang w:val="ru-RU"/>
        </w:rPr>
        <w:t>выполненного монтажа в части его</w:t>
      </w:r>
      <w:r>
        <w:rPr>
          <w:lang w:val="x-none"/>
        </w:rPr>
        <w:t xml:space="preserve"> соответствия условиям </w:t>
      </w:r>
      <w:r>
        <w:rPr>
          <w:lang w:val="ru-RU"/>
        </w:rPr>
        <w:t xml:space="preserve">Заявки, </w:t>
      </w:r>
      <w:r>
        <w:rPr>
          <w:lang w:val="x-none"/>
        </w:rPr>
        <w:t xml:space="preserve">Договора, в том числе Технического задания, иных приложений к Договору </w:t>
      </w:r>
      <w:r>
        <w:rPr>
          <w:lang w:val="ru-RU"/>
        </w:rPr>
        <w:t>Заказчик</w:t>
      </w:r>
      <w:r>
        <w:rPr>
          <w:lang w:val="x-none"/>
        </w:rPr>
        <w:t xml:space="preserve"> вправе провести экспертизу. Экспертиза выполненных Работ может проводиться </w:t>
      </w:r>
      <w:r>
        <w:rPr>
          <w:lang w:val="ru-RU"/>
        </w:rPr>
        <w:t>Заказчиком</w:t>
      </w:r>
      <w:r>
        <w:rPr>
          <w:lang w:val="x-none"/>
        </w:rPr>
        <w:t xml:space="preserve"> своими силами, или к ее проведению могут привлекаться независимые эксперты (экспертные организации). </w:t>
      </w:r>
    </w:p>
    <w:p w:rsidR="006412CB" w:rsidRDefault="005B1BF9">
      <w:pPr>
        <w:pStyle w:val="LBGovstyle3"/>
        <w:spacing w:before="0" w:after="0"/>
        <w:rPr>
          <w:lang w:val="x-none"/>
        </w:rPr>
      </w:pPr>
      <w:r>
        <w:rPr>
          <w:lang w:val="x-none"/>
        </w:rPr>
        <w:t xml:space="preserve">При приемке </w:t>
      </w:r>
      <w:r>
        <w:rPr>
          <w:lang w:val="ru-RU"/>
        </w:rPr>
        <w:t>выполненного монтажа</w:t>
      </w:r>
      <w:r>
        <w:rPr>
          <w:lang w:val="x-none"/>
        </w:rPr>
        <w:t xml:space="preserve"> </w:t>
      </w:r>
      <w:r>
        <w:rPr>
          <w:lang w:val="ru-RU"/>
        </w:rPr>
        <w:t>Заказчик совместно с Поставщиком</w:t>
      </w:r>
      <w:r>
        <w:rPr>
          <w:lang w:val="x-none"/>
        </w:rPr>
        <w:t xml:space="preserve"> вправе проверить работоспособность каждой единицы смонтированного Товара, правильность подключения Товара к сети </w:t>
      </w:r>
      <w:r>
        <w:rPr>
          <w:lang w:val="ru-RU"/>
        </w:rPr>
        <w:t>Заказчика</w:t>
      </w:r>
      <w:r>
        <w:rPr>
          <w:lang w:val="x-none"/>
        </w:rPr>
        <w:t xml:space="preserve">. </w:t>
      </w:r>
    </w:p>
    <w:p w:rsidR="006412CB" w:rsidRDefault="005B1BF9">
      <w:pPr>
        <w:pStyle w:val="LBGovstyle3"/>
        <w:spacing w:before="0" w:after="0"/>
        <w:rPr>
          <w:lang w:val="x-none"/>
        </w:rPr>
      </w:pPr>
      <w:bookmarkStart w:id="31" w:name="_Ref87695742"/>
      <w:bookmarkEnd w:id="31"/>
      <w:r>
        <w:rPr>
          <w:lang w:val="x-none"/>
        </w:rPr>
        <w:t xml:space="preserve">По результатам приемки </w:t>
      </w:r>
      <w:r>
        <w:rPr>
          <w:lang w:val="ru-RU"/>
        </w:rPr>
        <w:t>выполненного монтажа Заказчик</w:t>
      </w:r>
      <w:r>
        <w:rPr>
          <w:lang w:val="x-none"/>
        </w:rPr>
        <w:t xml:space="preserve"> принимает одно из следующих решений:</w:t>
      </w:r>
    </w:p>
    <w:p w:rsidR="006412CB" w:rsidRDefault="005B1BF9">
      <w:pPr>
        <w:pStyle w:val="LBGovstyle4"/>
        <w:spacing w:before="0" w:after="0"/>
        <w:rPr>
          <w:lang w:val="x-none"/>
        </w:rPr>
      </w:pPr>
      <w:r>
        <w:rPr>
          <w:lang w:val="ru-RU"/>
        </w:rPr>
        <w:t xml:space="preserve">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w:t>
      </w:r>
      <w:r>
        <w:t xml:space="preserve">В </w:t>
      </w:r>
      <w:proofErr w:type="spellStart"/>
      <w:r>
        <w:t>таком</w:t>
      </w:r>
      <w:proofErr w:type="spellEnd"/>
      <w:r>
        <w:t xml:space="preserve"> </w:t>
      </w:r>
      <w:proofErr w:type="spellStart"/>
      <w:r>
        <w:t>случае</w:t>
      </w:r>
      <w:proofErr w:type="spellEnd"/>
      <w:r>
        <w:t xml:space="preserve"> </w:t>
      </w:r>
      <w:proofErr w:type="spellStart"/>
      <w:r>
        <w:t>выполненные</w:t>
      </w:r>
      <w:proofErr w:type="spellEnd"/>
      <w:r>
        <w:t xml:space="preserve"> </w:t>
      </w:r>
      <w:proofErr w:type="spellStart"/>
      <w:r>
        <w:t>Работы</w:t>
      </w:r>
      <w:proofErr w:type="spellEnd"/>
      <w:r>
        <w:t xml:space="preserve"> </w:t>
      </w:r>
      <w:proofErr w:type="spellStart"/>
      <w:r>
        <w:t>подлежат</w:t>
      </w:r>
      <w:proofErr w:type="spellEnd"/>
      <w:r>
        <w:t xml:space="preserve"> </w:t>
      </w:r>
      <w:proofErr w:type="spellStart"/>
      <w:r>
        <w:t>приемке</w:t>
      </w:r>
      <w:proofErr w:type="spellEnd"/>
      <w:r>
        <w:rPr>
          <w:lang w:val="x-none"/>
        </w:rPr>
        <w:t>;</w:t>
      </w:r>
    </w:p>
    <w:p w:rsidR="006412CB" w:rsidRDefault="005B1BF9">
      <w:pPr>
        <w:pStyle w:val="LBGovstyle4"/>
        <w:spacing w:before="0" w:after="0"/>
        <w:rPr>
          <w:lang w:val="x-none"/>
        </w:rPr>
      </w:pPr>
      <w:bookmarkStart w:id="32" w:name="_Ref93599376"/>
      <w:r>
        <w:rPr>
          <w:lang w:val="ru-RU"/>
        </w:rPr>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32"/>
    </w:p>
    <w:p w:rsidR="006412CB" w:rsidRDefault="005B1BF9">
      <w:pPr>
        <w:pStyle w:val="LBGovstyle4"/>
        <w:spacing w:before="0" w:after="0"/>
        <w:rPr>
          <w:lang w:val="x-none"/>
        </w:rPr>
      </w:pPr>
      <w:r>
        <w:rPr>
          <w:lang w:val="ru-RU"/>
        </w:rPr>
        <w:lastRenderedPageBreak/>
        <w:t xml:space="preserve">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w:t>
      </w:r>
      <w:proofErr w:type="spellStart"/>
      <w:r>
        <w:t>Договором</w:t>
      </w:r>
      <w:proofErr w:type="spellEnd"/>
      <w:r>
        <w:t xml:space="preserve">, </w:t>
      </w:r>
      <w:proofErr w:type="spellStart"/>
      <w:r>
        <w:t>убытки</w:t>
      </w:r>
      <w:proofErr w:type="spellEnd"/>
      <w:r>
        <w:t>;</w:t>
      </w:r>
      <w:r>
        <w:rPr>
          <w:lang w:val="x-none"/>
        </w:rPr>
        <w:t xml:space="preserve"> </w:t>
      </w:r>
    </w:p>
    <w:p w:rsidR="006412CB" w:rsidRDefault="005B1BF9">
      <w:pPr>
        <w:pStyle w:val="LBGovstyle4"/>
        <w:spacing w:before="0" w:after="0"/>
        <w:rPr>
          <w:lang w:val="x-none"/>
        </w:rPr>
      </w:pPr>
      <w:r>
        <w:rPr>
          <w:lang w:val="ru-RU"/>
        </w:rPr>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p>
    <w:p w:rsidR="006412CB" w:rsidRDefault="005B1BF9">
      <w:pPr>
        <w:pStyle w:val="LBGovstyle4"/>
        <w:spacing w:before="0" w:after="0"/>
        <w:rPr>
          <w:lang w:val="x-none"/>
        </w:rPr>
      </w:pPr>
      <w:r>
        <w:rPr>
          <w:lang w:val="ru-RU"/>
        </w:rPr>
        <w:t xml:space="preserve">Поставщик </w:t>
      </w:r>
      <w:r>
        <w:rPr>
          <w:lang w:val="x-none"/>
        </w:rPr>
        <w:t>не предоставил полный комплект надлежащим образом оформленных документов, указанных в</w:t>
      </w:r>
      <w:r>
        <w:rPr>
          <w:lang w:val="ru-RU"/>
        </w:rPr>
        <w:t xml:space="preserve"> п. </w:t>
      </w:r>
      <w:r>
        <w:rPr>
          <w:lang w:val="ru-RU"/>
        </w:rPr>
        <w:fldChar w:fldCharType="begin"/>
      </w:r>
      <w:r>
        <w:rPr>
          <w:lang w:val="ru-RU"/>
        </w:rPr>
        <w:instrText>REF "_Ref78906747" \r \h</w:instrText>
      </w:r>
      <w:r>
        <w:rPr>
          <w:lang w:val="ru-RU"/>
        </w:rPr>
      </w:r>
      <w:r>
        <w:rPr>
          <w:lang w:val="ru-RU"/>
        </w:rPr>
        <w:fldChar w:fldCharType="separate"/>
      </w:r>
      <w:r>
        <w:rPr>
          <w:lang w:val="ru-RU"/>
        </w:rPr>
        <w:t>1.8</w:t>
      </w:r>
      <w:r>
        <w:rPr>
          <w:lang w:val="ru-RU"/>
        </w:rPr>
        <w:fldChar w:fldCharType="end"/>
      </w:r>
      <w:r>
        <w:rPr>
          <w:lang w:val="ru-RU"/>
        </w:rPr>
        <w:t xml:space="preserve">, </w:t>
      </w:r>
      <w:r>
        <w:rPr>
          <w:lang w:val="ru-RU"/>
        </w:rPr>
        <w:fldChar w:fldCharType="begin"/>
      </w:r>
      <w:r>
        <w:rPr>
          <w:lang w:val="ru-RU"/>
        </w:rPr>
        <w:instrText>REF "_Ref58213612" \r \h</w:instrText>
      </w:r>
      <w:r>
        <w:rPr>
          <w:lang w:val="ru-RU"/>
        </w:rPr>
      </w:r>
      <w:r>
        <w:rPr>
          <w:lang w:val="ru-RU"/>
        </w:rPr>
        <w:fldChar w:fldCharType="separate"/>
      </w:r>
      <w:r>
        <w:rPr>
          <w:lang w:val="ru-RU"/>
        </w:rPr>
        <w:t>1.9</w:t>
      </w:r>
      <w:r>
        <w:rPr>
          <w:lang w:val="ru-RU"/>
        </w:rPr>
        <w:fldChar w:fldCharType="end"/>
      </w:r>
      <w:r>
        <w:rPr>
          <w:lang w:val="ru-RU"/>
        </w:rPr>
        <w:t xml:space="preserve"> Договора</w:t>
      </w:r>
      <w:r>
        <w:rPr>
          <w:lang w:val="x-none"/>
        </w:rPr>
        <w:t xml:space="preserve">. До момента предоставления указанных документов в полном объеме </w:t>
      </w:r>
      <w:r>
        <w:rPr>
          <w:lang w:val="ru-RU"/>
        </w:rPr>
        <w:t>Работы считаются не выполненными</w:t>
      </w:r>
      <w:r>
        <w:rPr>
          <w:lang w:val="x-none"/>
        </w:rPr>
        <w:t xml:space="preserve">. </w:t>
      </w:r>
      <w:proofErr w:type="spellStart"/>
      <w:r>
        <w:t>Заказчик</w:t>
      </w:r>
      <w:proofErr w:type="spellEnd"/>
      <w:r>
        <w:rPr>
          <w:lang w:val="x-none"/>
        </w:rPr>
        <w:t xml:space="preserve"> устанавливает </w:t>
      </w:r>
      <w:proofErr w:type="spellStart"/>
      <w:r>
        <w:t>Поставщику</w:t>
      </w:r>
      <w:proofErr w:type="spellEnd"/>
      <w:r>
        <w:rPr>
          <w:lang w:val="x-none"/>
        </w:rPr>
        <w:t xml:space="preserve"> срок для устранения допущенных нарушений</w:t>
      </w:r>
      <w:r>
        <w:t>.</w:t>
      </w:r>
    </w:p>
    <w:p w:rsidR="006412CB" w:rsidRDefault="005B1BF9">
      <w:pPr>
        <w:pStyle w:val="LBGovstyle3"/>
        <w:spacing w:before="0" w:after="0"/>
        <w:rPr>
          <w:lang w:val="x-none"/>
        </w:rPr>
      </w:pPr>
      <w:r>
        <w:rPr>
          <w:lang w:val="x-none"/>
        </w:rPr>
        <w:t xml:space="preserve">После устранения </w:t>
      </w:r>
      <w:r>
        <w:rPr>
          <w:lang w:val="ru-RU"/>
        </w:rPr>
        <w:t>Поставщиком</w:t>
      </w:r>
      <w:r>
        <w:rPr>
          <w:lang w:val="x-none"/>
        </w:rPr>
        <w:t xml:space="preserve"> недостатков приемка</w:t>
      </w:r>
      <w:r>
        <w:rPr>
          <w:lang w:val="ru-RU"/>
        </w:rPr>
        <w:t xml:space="preserve"> Товара и</w:t>
      </w:r>
      <w:r>
        <w:rPr>
          <w:lang w:val="x-none"/>
        </w:rPr>
        <w:t xml:space="preserve"> выполненных Работ осуществляется в порядке, предусмотренном настоящим разделом </w:t>
      </w:r>
      <w:r>
        <w:rPr>
          <w:lang w:val="x-none"/>
        </w:rPr>
        <w:fldChar w:fldCharType="begin"/>
      </w:r>
      <w:r>
        <w:rPr>
          <w:lang w:val="x-none"/>
        </w:rPr>
        <w:instrText>REF "_Ref9896437" \r \h</w:instrText>
      </w:r>
      <w:r>
        <w:rPr>
          <w:lang w:val="x-none"/>
        </w:rPr>
      </w:r>
      <w:r>
        <w:rPr>
          <w:lang w:val="x-none"/>
        </w:rPr>
        <w:fldChar w:fldCharType="separate"/>
      </w:r>
      <w:r>
        <w:rPr>
          <w:lang w:val="x-none"/>
        </w:rPr>
        <w:t>4</w:t>
      </w:r>
      <w:r>
        <w:rPr>
          <w:lang w:val="x-none"/>
        </w:rPr>
        <w:fldChar w:fldCharType="end"/>
      </w:r>
      <w:r>
        <w:rPr>
          <w:lang w:val="ru-RU"/>
        </w:rPr>
        <w:t xml:space="preserve"> Договора</w:t>
      </w:r>
      <w:r>
        <w:rPr>
          <w:lang w:val="x-none"/>
        </w:rPr>
        <w:t>.</w:t>
      </w:r>
      <w:r>
        <w:rPr>
          <w:lang w:val="ru-RU"/>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Pr>
          <w:lang w:val="ru-RU"/>
        </w:rPr>
        <w:t>п.п</w:t>
      </w:r>
      <w:proofErr w:type="spellEnd"/>
      <w:r>
        <w:rPr>
          <w:lang w:val="ru-RU"/>
        </w:rPr>
        <w:t xml:space="preserve">. </w:t>
      </w:r>
      <w:r>
        <w:rPr>
          <w:lang w:val="ru-RU"/>
        </w:rPr>
        <w:fldChar w:fldCharType="begin"/>
      </w:r>
      <w:r>
        <w:rPr>
          <w:lang w:val="ru-RU"/>
        </w:rPr>
        <w:instrText>REF "_Ref87926207" \r \h</w:instrText>
      </w:r>
      <w:r>
        <w:rPr>
          <w:lang w:val="ru-RU"/>
        </w:rPr>
      </w:r>
      <w:r>
        <w:rPr>
          <w:lang w:val="ru-RU"/>
        </w:rPr>
        <w:fldChar w:fldCharType="separate"/>
      </w:r>
      <w:r>
        <w:rPr>
          <w:lang w:val="ru-RU"/>
        </w:rPr>
        <w:t>4.3.5</w:t>
      </w:r>
      <w:r>
        <w:rPr>
          <w:lang w:val="ru-RU"/>
        </w:rPr>
        <w:fldChar w:fldCharType="end"/>
      </w:r>
      <w:r>
        <w:rPr>
          <w:lang w:val="ru-RU"/>
        </w:rPr>
        <w:t xml:space="preserve">, </w:t>
      </w:r>
      <w:r>
        <w:rPr>
          <w:lang w:val="ru-RU"/>
        </w:rPr>
        <w:fldChar w:fldCharType="begin"/>
      </w:r>
      <w:r>
        <w:rPr>
          <w:lang w:val="ru-RU"/>
        </w:rPr>
        <w:instrText>REF "_Ref87695742" \r \h</w:instrText>
      </w:r>
      <w:r>
        <w:rPr>
          <w:lang w:val="ru-RU"/>
        </w:rPr>
      </w:r>
      <w:r>
        <w:rPr>
          <w:lang w:val="ru-RU"/>
        </w:rPr>
        <w:fldChar w:fldCharType="separate"/>
      </w:r>
      <w:r>
        <w:rPr>
          <w:lang w:val="ru-RU"/>
        </w:rPr>
        <w:t>4.3.9</w:t>
      </w:r>
      <w:r>
        <w:rPr>
          <w:lang w:val="ru-RU"/>
        </w:rPr>
        <w:fldChar w:fldCharType="end"/>
      </w:r>
      <w:r>
        <w:rPr>
          <w:lang w:val="ru-RU"/>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w:t>
      </w:r>
      <w:r>
        <w:t> </w:t>
      </w:r>
      <w:r>
        <w:rPr>
          <w:lang w:val="ru-RU"/>
        </w:rPr>
        <w:t xml:space="preserve"> </w:t>
      </w:r>
    </w:p>
    <w:p w:rsidR="006412CB" w:rsidRDefault="005B1BF9">
      <w:pPr>
        <w:pStyle w:val="LBGovstyle3"/>
        <w:spacing w:before="0" w:after="0"/>
        <w:rPr>
          <w:lang w:val="x-none"/>
        </w:rPr>
      </w:pPr>
      <w:r>
        <w:rPr>
          <w:lang w:val="ru-RU"/>
        </w:rPr>
        <w:t>Приемка Товара и выполненного монтажа осуществляется уполномоченным работником Заказчика или приемочной комиссией Заказчика в присутствии представителя Поставщика.</w:t>
      </w:r>
      <w:r>
        <w:rPr>
          <w:lang w:val="ru-RU"/>
        </w:rPr>
        <w:fldChar w:fldCharType="begin" w:fldLock="1"/>
      </w:r>
      <w:r>
        <w:rPr>
          <w:lang w:val="ru-RU"/>
        </w:rPr>
        <w:instrText>LBVARIABLE \id "716"</w:instrText>
      </w:r>
      <w:r>
        <w:rPr>
          <w:lang w:val="ru-RU"/>
        </w:rPr>
        <w:fldChar w:fldCharType="separate"/>
      </w:r>
      <w:r>
        <w:rPr>
          <w:lang w:val="ru-RU"/>
        </w:rPr>
        <w:t xml:space="preserve"> В случае неприбытия уполномоченного представителя Поставщика для участия в приемке в установленный срок, Заказчик вправе осуществить приемку без участия Поставщика.</w:t>
      </w:r>
      <w:r>
        <w:rPr>
          <w:lang w:val="ru-RU"/>
        </w:rPr>
        <w:fldChar w:fldCharType="end"/>
      </w:r>
    </w:p>
    <w:p w:rsidR="006412CB" w:rsidRDefault="005B1BF9">
      <w:pPr>
        <w:pStyle w:val="LBGovstyle3"/>
        <w:spacing w:before="0" w:after="0"/>
        <w:rPr>
          <w:lang w:val="x-none"/>
        </w:rPr>
      </w:pPr>
      <w:r>
        <w:rPr>
          <w:lang w:val="ru-RU"/>
        </w:rPr>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w:t>
      </w:r>
      <w:r>
        <w:t> </w:t>
      </w:r>
      <w:r>
        <w:rPr>
          <w:lang w:val="ru-RU"/>
        </w:rPr>
        <w:t>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rsidR="006412CB" w:rsidRDefault="005B1BF9">
      <w:pPr>
        <w:pStyle w:val="LBGovstyle2"/>
        <w:rPr>
          <w:lang w:val="ru-RU"/>
        </w:rPr>
      </w:pPr>
      <w:r>
        <w:rPr>
          <w:lang w:val="ru-RU"/>
        </w:rPr>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w:t>
      </w:r>
      <w:r>
        <w:t> </w:t>
      </w:r>
      <w:r>
        <w:rPr>
          <w:lang w:val="ru-RU"/>
        </w:rPr>
        <w:t>ТОРГ-12 либо УПД) и Акта сдачи-приемки выполненного монтажа МОПС без замечаний.</w:t>
      </w:r>
    </w:p>
    <w:p w:rsidR="006412CB" w:rsidRDefault="005B1BF9">
      <w:pPr>
        <w:pStyle w:val="LBGovstyle2"/>
        <w:rPr>
          <w:lang w:val="ru-RU"/>
        </w:rPr>
      </w:pPr>
      <w:r>
        <w:rPr>
          <w:lang w:val="ru-RU"/>
        </w:rPr>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w:t>
      </w:r>
      <w:r>
        <w:t> </w:t>
      </w:r>
      <w:r>
        <w:rPr>
          <w:lang w:val="ru-RU"/>
        </w:rPr>
        <w:t>ТОРГ-12 либо УПД) и Акта сдачи-приемки выполненного монтажа МОПС без замечаний.</w:t>
      </w:r>
    </w:p>
    <w:p w:rsidR="006412CB" w:rsidRDefault="005B1BF9">
      <w:pPr>
        <w:pStyle w:val="LBGovstyle2"/>
        <w:rPr>
          <w:lang w:val="x-none"/>
        </w:rPr>
      </w:pPr>
      <w:r>
        <w:rPr>
          <w:lang w:val="ru-RU"/>
        </w:rPr>
        <w:t xml:space="preserve">Заказчик </w:t>
      </w:r>
      <w:r>
        <w:rPr>
          <w:lang w:val="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Pr>
          <w:lang w:val="ru-RU"/>
        </w:rPr>
        <w:t xml:space="preserve"> </w:t>
      </w:r>
      <w:r>
        <w:rPr>
          <w:lang w:val="x-none"/>
        </w:rPr>
        <w:t xml:space="preserve">Отчеты, презентации либо иные материалы, подготовленные </w:t>
      </w:r>
      <w:r>
        <w:rPr>
          <w:lang w:val="ru-RU"/>
        </w:rPr>
        <w:t>Поставщиком</w:t>
      </w:r>
      <w:r>
        <w:rPr>
          <w:lang w:val="x-none"/>
        </w:rPr>
        <w:t xml:space="preserve"> в рамках </w:t>
      </w:r>
      <w:r>
        <w:rPr>
          <w:lang w:val="ru-RU"/>
        </w:rPr>
        <w:t>Договора</w:t>
      </w:r>
      <w:r>
        <w:rPr>
          <w:lang w:val="x-none"/>
        </w:rPr>
        <w:t xml:space="preserve"> для предоставления </w:t>
      </w:r>
      <w:r>
        <w:rPr>
          <w:lang w:val="ru-RU"/>
        </w:rPr>
        <w:t>Заказчику</w:t>
      </w:r>
      <w:r>
        <w:rPr>
          <w:lang w:val="x-none"/>
        </w:rPr>
        <w:t xml:space="preserve">, </w:t>
      </w:r>
      <w:r>
        <w:rPr>
          <w:lang w:val="x-none"/>
        </w:rPr>
        <w:lastRenderedPageBreak/>
        <w:t xml:space="preserve">становятся собственностью </w:t>
      </w:r>
      <w:r>
        <w:rPr>
          <w:lang w:val="ru-RU"/>
        </w:rPr>
        <w:t xml:space="preserve">Заказчика </w:t>
      </w:r>
      <w:r>
        <w:rPr>
          <w:lang w:val="x-none"/>
        </w:rPr>
        <w:t xml:space="preserve">с даты подписания Сторонами Акта сдачи-приемки выполненных Работ. При этом </w:t>
      </w:r>
      <w:r>
        <w:rPr>
          <w:lang w:val="ru-RU"/>
        </w:rPr>
        <w:t>Заказчик</w:t>
      </w:r>
      <w:r>
        <w:rPr>
          <w:lang w:val="x-none"/>
        </w:rPr>
        <w:t xml:space="preserve"> вправе раскрывать содержание материалов, подготовленных для него </w:t>
      </w:r>
      <w:r>
        <w:rPr>
          <w:lang w:val="ru-RU"/>
        </w:rPr>
        <w:t>Поставщиком</w:t>
      </w:r>
      <w:r>
        <w:rPr>
          <w:lang w:val="x-none"/>
        </w:rPr>
        <w:t>.</w:t>
      </w:r>
    </w:p>
    <w:p w:rsidR="006412CB" w:rsidRDefault="005B1BF9">
      <w:pPr>
        <w:pStyle w:val="LBGovstyle2"/>
        <w:rPr>
          <w:lang w:val="x-none"/>
        </w:rPr>
      </w:pPr>
      <w:r>
        <w:rPr>
          <w:lang w:val="x-none"/>
        </w:rPr>
        <w:t>В случае досрочно</w:t>
      </w:r>
      <w:r>
        <w:rPr>
          <w:lang w:val="ru-RU"/>
        </w:rPr>
        <w:t>й поставки Товара и</w:t>
      </w:r>
      <w:r>
        <w:rPr>
          <w:lang w:val="x-none"/>
        </w:rPr>
        <w:t xml:space="preserve"> </w:t>
      </w:r>
      <w:r>
        <w:rPr>
          <w:lang w:val="ru-RU"/>
        </w:rPr>
        <w:t>монтажа Товара</w:t>
      </w:r>
      <w:r>
        <w:rPr>
          <w:lang w:val="x-none"/>
        </w:rPr>
        <w:t xml:space="preserve"> </w:t>
      </w:r>
      <w:r>
        <w:rPr>
          <w:lang w:val="ru-RU"/>
        </w:rPr>
        <w:t>Заказчик</w:t>
      </w:r>
      <w:r>
        <w:rPr>
          <w:lang w:val="x-none"/>
        </w:rPr>
        <w:t xml:space="preserve"> вправе принять </w:t>
      </w:r>
      <w:r>
        <w:rPr>
          <w:lang w:val="ru-RU"/>
        </w:rPr>
        <w:t xml:space="preserve">поставленный Товар и </w:t>
      </w:r>
      <w:r>
        <w:rPr>
          <w:lang w:val="x-none"/>
        </w:rPr>
        <w:t>выполненные Работы и провести расчет в соответствии с положениями Договора.</w:t>
      </w:r>
      <w:r>
        <w:rPr>
          <w:lang w:val="ru-RU"/>
        </w:rPr>
        <w:t xml:space="preserve"> Досрочная поставка и монтаж Товара возможны при условии согласования с Заказчиком посредством электронной почты.</w:t>
      </w:r>
    </w:p>
    <w:p w:rsidR="006412CB" w:rsidRDefault="005B1BF9">
      <w:pPr>
        <w:pStyle w:val="LBGovstyle2"/>
        <w:rPr>
          <w:lang w:val="x-none"/>
        </w:rPr>
      </w:pPr>
      <w:r>
        <w:rPr>
          <w:lang w:val="ru-RU"/>
        </w:rPr>
        <w:fldChar w:fldCharType="begin" w:fldLock="1"/>
      </w:r>
      <w:r>
        <w:rPr>
          <w:lang w:val="ru-RU"/>
        </w:rPr>
        <w:instrText>LBVARIABLE \id "698" \displaced</w:instrText>
      </w:r>
      <w:r>
        <w:rPr>
          <w:lang w:val="ru-RU"/>
        </w:rPr>
        <w:fldChar w:fldCharType="separate"/>
      </w:r>
      <w:r>
        <w:rPr>
          <w:lang w:val="ru-RU"/>
        </w:rPr>
        <w:t>При формировании документов об исполнении настоящего Договора, первичной документации Поставщик обязан:</w:t>
      </w:r>
    </w:p>
    <w:p w:rsidR="006412CB" w:rsidRDefault="005B1BF9">
      <w:pPr>
        <w:pStyle w:val="ae"/>
        <w:ind w:left="0" w:firstLine="709"/>
        <w:jc w:val="both"/>
        <w:rPr>
          <w:sz w:val="20"/>
        </w:rPr>
      </w:pPr>
      <w:r>
        <w:fldChar w:fldCharType="begin" w:fldLock="1"/>
      </w:r>
      <w:r>
        <w:instrText>LBVARIABLE \id "581" \displaced</w:instrText>
      </w:r>
      <w:r>
        <w:fldChar w:fldCharType="separate"/>
      </w:r>
      <w:r>
        <w:t xml:space="preserve">- Обеспечивать формирование документов, предусмотренных в п. </w:t>
      </w:r>
      <w:r>
        <w:fldChar w:fldCharType="begin"/>
      </w:r>
      <w:r>
        <w:instrText>REF "_Ref78906747" \r \h</w:instrText>
      </w:r>
      <w:r>
        <w:fldChar w:fldCharType="separate"/>
      </w:r>
      <w:r>
        <w:t>1.8</w:t>
      </w:r>
      <w:r>
        <w:fldChar w:fldCharType="end"/>
      </w:r>
      <w:r>
        <w:t xml:space="preserve">, </w:t>
      </w:r>
      <w:r>
        <w:fldChar w:fldCharType="begin"/>
      </w:r>
      <w:r>
        <w:instrText>REF "_Ref58213612" \r \h</w:instrText>
      </w:r>
      <w:r>
        <w:fldChar w:fldCharType="separate"/>
      </w:r>
      <w:r>
        <w:t>1.9</w:t>
      </w:r>
      <w:r>
        <w:fldChar w:fldCharType="end"/>
      </w:r>
      <w:r>
        <w:t xml:space="preserve"> Договора, отдельно по каждому Объекту;</w:t>
      </w:r>
      <w:r>
        <w:fldChar w:fldCharType="begin" w:fldLock="1"/>
      </w:r>
      <w:r>
        <w:instrText>LBVARIABLE \id "710"</w:instrText>
      </w:r>
      <w:r>
        <w:fldChar w:fldCharType="separate"/>
      </w:r>
      <w:r>
        <w:t xml:space="preserve"> и</w:t>
      </w:r>
      <w:r>
        <w:fldChar w:fldCharType="end"/>
      </w:r>
      <w:r>
        <w:fldChar w:fldCharType="end"/>
      </w:r>
    </w:p>
    <w:p w:rsidR="006412CB" w:rsidRDefault="005B1BF9">
      <w:pPr>
        <w:pStyle w:val="ae"/>
        <w:ind w:left="709"/>
        <w:jc w:val="both"/>
      </w:pPr>
      <w:r>
        <w:fldChar w:fldCharType="begin" w:fldLock="1"/>
      </w:r>
      <w:r>
        <w:instrText>LBVARIABLE \id "502" \displaced</w:instrText>
      </w:r>
      <w:r>
        <w:fldChar w:fldCharType="separate"/>
      </w:r>
      <w:r>
        <w:t>- вместе с реквизитами Договора указывать ИГК.</w:t>
      </w:r>
      <w:r>
        <w:fldChar w:fldCharType="end"/>
      </w:r>
      <w:r>
        <w:fldChar w:fldCharType="end"/>
      </w:r>
    </w:p>
    <w:p w:rsidR="006412CB" w:rsidRDefault="005B1BF9">
      <w:pPr>
        <w:pStyle w:val="LBGovstyle1"/>
      </w:pPr>
      <w:r>
        <w:t>Права и обязанности Сторон</w:t>
      </w:r>
    </w:p>
    <w:p w:rsidR="006412CB" w:rsidRDefault="005B1BF9">
      <w:pPr>
        <w:numPr>
          <w:ilvl w:val="1"/>
          <w:numId w:val="35"/>
        </w:numPr>
        <w:tabs>
          <w:tab w:val="left" w:pos="1276"/>
          <w:tab w:val="left" w:pos="1418"/>
          <w:tab w:val="left" w:pos="1560"/>
          <w:tab w:val="left" w:pos="1700"/>
        </w:tabs>
        <w:ind w:firstLine="709"/>
        <w:contextualSpacing/>
        <w:jc w:val="both"/>
        <w:rPr>
          <w:b/>
        </w:rPr>
      </w:pPr>
      <w:r>
        <w:rPr>
          <w:b/>
        </w:rPr>
        <w:t>Поставщик обязан:</w:t>
      </w:r>
    </w:p>
    <w:p w:rsidR="006412CB" w:rsidRDefault="005B1BF9">
      <w:pPr>
        <w:pStyle w:val="LBGovstyle3"/>
        <w:spacing w:before="0" w:after="0"/>
        <w:rPr>
          <w:lang w:val="ru-RU"/>
        </w:rPr>
      </w:pPr>
      <w:r>
        <w:rPr>
          <w:lang w:val="ru-RU"/>
        </w:rPr>
        <w:t>поставить Товар в полной комплектации (включая доставку Товара по адресам поставки и выполнения Работ и разгрузку Товара), выполнить монтаж Товара в 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Российской Федерации, иными обязательными правилами и требованиями;</w:t>
      </w:r>
    </w:p>
    <w:p w:rsidR="006412CB" w:rsidRDefault="005B1BF9">
      <w:pPr>
        <w:pStyle w:val="LBGovstyle3"/>
        <w:spacing w:before="0" w:after="0"/>
        <w:rPr>
          <w:lang w:val="ru-RU"/>
        </w:rPr>
      </w:pPr>
      <w:r>
        <w:rPr>
          <w:lang w:val="ru-RU"/>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rsidR="006412CB" w:rsidRDefault="005B1BF9">
      <w:pPr>
        <w:pStyle w:val="LBGovstyle3"/>
        <w:spacing w:before="0" w:after="0"/>
      </w:pPr>
      <w:r>
        <w:rPr>
          <w:lang w:val="ru-RU"/>
        </w:rPr>
        <w:t xml:space="preserve">выполнить работы по наружному оформлению МОПС в соответствии с Перечнем работ по наружному оформлению МОПС (приложение № </w:t>
      </w:r>
      <w:r>
        <w:rPr>
          <w:lang w:val="ru-RU"/>
        </w:rPr>
        <w:fldChar w:fldCharType="begin" w:fldLock="1"/>
      </w:r>
      <w:r>
        <w:rPr>
          <w:lang w:val="ru-RU"/>
        </w:rPr>
        <w:instrText>LBVARIABLE \id "699"</w:instrText>
      </w:r>
      <w:r>
        <w:rPr>
          <w:lang w:val="ru-RU"/>
        </w:rPr>
        <w:fldChar w:fldCharType="separate"/>
      </w:r>
      <w:r>
        <w:rPr>
          <w:lang w:val="ru-RU"/>
        </w:rPr>
        <w:t>5</w:t>
      </w:r>
      <w:r>
        <w:rPr>
          <w:lang w:val="ru-RU"/>
        </w:rPr>
        <w:fldChar w:fldCharType="end"/>
      </w:r>
      <w:r>
        <w:t xml:space="preserve"> к </w:t>
      </w:r>
      <w:proofErr w:type="spellStart"/>
      <w:r>
        <w:t>Техническому</w:t>
      </w:r>
      <w:proofErr w:type="spellEnd"/>
      <w:r>
        <w:t xml:space="preserve"> </w:t>
      </w:r>
      <w:proofErr w:type="spellStart"/>
      <w:r>
        <w:t>заданию</w:t>
      </w:r>
      <w:proofErr w:type="spellEnd"/>
      <w:r>
        <w:t>).</w:t>
      </w:r>
    </w:p>
    <w:p w:rsidR="006412CB" w:rsidRDefault="005B1BF9">
      <w:pPr>
        <w:pStyle w:val="LBGovstyle3"/>
        <w:spacing w:before="0" w:after="0"/>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6412CB" w:rsidRDefault="005B1BF9">
      <w:pPr>
        <w:pStyle w:val="LBGovstyle3"/>
        <w:spacing w:before="0" w:after="0"/>
        <w:rPr>
          <w:lang w:val="ru-RU"/>
        </w:rPr>
      </w:pPr>
      <w:r>
        <w:rPr>
          <w:lang w:val="ru-RU"/>
        </w:rPr>
        <w:t>обеспечить за свой счет устранение выявленных недостатков Товара, результатов Работ, при необходимости осуществить замену Товара в порядке и на условиях, предусмотренных Договором;</w:t>
      </w:r>
    </w:p>
    <w:p w:rsidR="006412CB" w:rsidRDefault="005B1BF9">
      <w:pPr>
        <w:pStyle w:val="LBGovstyle3"/>
        <w:spacing w:before="0" w:after="0"/>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6412CB" w:rsidRDefault="005B1BF9">
      <w:pPr>
        <w:pStyle w:val="LBGovstyle3"/>
        <w:spacing w:before="0" w:after="0"/>
        <w:rPr>
          <w:lang w:val="ru-RU"/>
        </w:rPr>
      </w:pPr>
      <w:r>
        <w:rPr>
          <w:lang w:val="ru-RU"/>
        </w:rPr>
        <w:t xml:space="preserve">предоставлять Заказчику информацию и документы согласно условиям Договора; </w:t>
      </w:r>
    </w:p>
    <w:p w:rsidR="006412CB" w:rsidRDefault="005B1BF9">
      <w:pPr>
        <w:pStyle w:val="LBGovstyle3"/>
        <w:spacing w:before="0" w:after="0"/>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rsidR="006412CB" w:rsidRDefault="005B1BF9">
      <w:pPr>
        <w:pStyle w:val="LBGovstyle3"/>
        <w:spacing w:before="0" w:after="0"/>
        <w:rPr>
          <w:lang w:val="ru-RU"/>
        </w:rPr>
      </w:pPr>
      <w:r>
        <w:rPr>
          <w:lang w:val="ru-RU"/>
        </w:rPr>
        <w:t>направлять Заказчику документы в порядке и сроки, предусмотренные Договором;</w:t>
      </w:r>
    </w:p>
    <w:p w:rsidR="006412CB" w:rsidRDefault="005B1BF9">
      <w:pPr>
        <w:pStyle w:val="LBGovstyle3"/>
        <w:spacing w:before="0" w:after="0"/>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6412CB" w:rsidRDefault="005B1BF9">
      <w:pPr>
        <w:pStyle w:val="LBGovstyle3"/>
        <w:spacing w:before="0" w:after="0"/>
        <w:rPr>
          <w:lang w:val="ru-RU"/>
        </w:rPr>
      </w:pPr>
      <w:r>
        <w:rPr>
          <w:lang w:val="ru-RU"/>
        </w:rPr>
        <w:t xml:space="preserve">в порядке, предусмотренном пунктом </w:t>
      </w:r>
      <w:r>
        <w:rPr>
          <w:lang w:val="ru-RU"/>
        </w:rPr>
        <w:fldChar w:fldCharType="begin"/>
      </w:r>
      <w:r>
        <w:rPr>
          <w:lang w:val="ru-RU"/>
        </w:rPr>
        <w:instrText>REF "_Ref44225518"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w:t>
      </w:r>
      <w:r>
        <w:rPr>
          <w:lang w:val="ru-RU"/>
        </w:rPr>
        <w:lastRenderedPageBreak/>
        <w:t xml:space="preserve">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6412CB" w:rsidRDefault="005B1BF9">
      <w:pPr>
        <w:pStyle w:val="LBGovstyle3"/>
        <w:spacing w:before="0" w:after="0"/>
        <w:rPr>
          <w:lang w:val="ru-RU"/>
        </w:rPr>
      </w:pPr>
      <w:r>
        <w:rPr>
          <w:lang w:val="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p>
    <w:p w:rsidR="006412CB" w:rsidRDefault="005B1BF9">
      <w:pPr>
        <w:pStyle w:val="LBGovstyle3"/>
        <w:spacing w:before="0" w:after="0"/>
        <w:rPr>
          <w:lang w:val="ru-RU"/>
        </w:rPr>
      </w:pPr>
      <w:r>
        <w:rPr>
          <w:lang w:val="ru-RU"/>
        </w:rPr>
        <w:fldChar w:fldCharType="begin" w:fldLock="1"/>
      </w:r>
      <w:r>
        <w:rPr>
          <w:lang w:val="ru-RU"/>
        </w:rPr>
        <w:instrText>LBVARIABLE \id "2" \displaced</w:instrText>
      </w:r>
      <w:r>
        <w:rPr>
          <w:lang w:val="ru-RU"/>
        </w:rPr>
        <w:fldChar w:fldCharType="separate"/>
      </w:r>
      <w:r>
        <w:rPr>
          <w:lang w:val="ru-RU"/>
        </w:rPr>
        <w:t>отражать по сделкам в рамках настоящего Договора корректные данные в книге продаж и представлять налоговые декларации по НДС за соответствующие периоды;</w:t>
      </w:r>
      <w:r>
        <w:rPr>
          <w:rStyle w:val="ad"/>
        </w:rPr>
        <w:footnoteReference w:id="18"/>
      </w:r>
      <w:r>
        <w:rPr>
          <w:rStyle w:val="ad"/>
        </w:rPr>
        <w:fldChar w:fldCharType="end"/>
      </w:r>
    </w:p>
    <w:p w:rsidR="006412CB" w:rsidRDefault="005B1BF9">
      <w:pPr>
        <w:pStyle w:val="LBGovstyle3"/>
        <w:spacing w:before="0" w:after="0"/>
        <w:rPr>
          <w:lang w:val="ru-RU"/>
        </w:rPr>
      </w:pPr>
      <w:r>
        <w:rPr>
          <w:lang w:val="ru-RU"/>
        </w:rPr>
        <w:t>не передавать оригиналы или копии документов, полученных</w:t>
      </w:r>
      <w:r>
        <w:rPr>
          <w:lang w:val="ru-RU"/>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Поставщика и работников Поставщика;</w:t>
      </w:r>
    </w:p>
    <w:p w:rsidR="006412CB" w:rsidRDefault="005B1BF9">
      <w:pPr>
        <w:pStyle w:val="LBGovstyle3"/>
        <w:spacing w:before="0" w:after="0"/>
        <w:rPr>
          <w:lang w:val="ru-RU"/>
        </w:rPr>
      </w:pPr>
      <w:r>
        <w:rPr>
          <w:lang w:val="ru-RU"/>
        </w:rPr>
        <w:t>обеспечить сохранность конфиденциальной информации Заказчика, полученной в ходе исполнения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6412CB" w:rsidRDefault="005B1BF9">
      <w:pPr>
        <w:pStyle w:val="LBGovstyle3"/>
        <w:spacing w:before="0" w:after="0"/>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"593"</w:instrText>
      </w:r>
      <w:r>
        <w:rPr>
          <w:lang w:val="ru-RU"/>
        </w:rPr>
        <w:fldChar w:fldCharType="separate"/>
      </w:r>
      <w:r>
        <w:rPr>
          <w:lang w:val="ru-RU"/>
        </w:rPr>
        <w:t>8</w:t>
      </w:r>
      <w:r>
        <w:rPr>
          <w:lang w:val="ru-RU"/>
        </w:rPr>
        <w:fldChar w:fldCharType="end"/>
      </w:r>
      <w:r>
        <w:rPr>
          <w:lang w:val="ru-RU"/>
        </w:rPr>
        <w:t xml:space="preserve"> к Договору</w:t>
      </w:r>
      <w:r>
        <w:rPr>
          <w:vertAlign w:val="superscript"/>
        </w:rPr>
        <w:footnoteReference w:id="19"/>
      </w:r>
      <w:r>
        <w:rPr>
          <w:lang w:val="ru-RU"/>
        </w:rPr>
        <w:t>;</w:t>
      </w:r>
      <w:r>
        <w:rPr>
          <w:lang w:val="ru-RU"/>
        </w:rPr>
        <w:fldChar w:fldCharType="end"/>
      </w:r>
    </w:p>
    <w:p w:rsidR="006412CB" w:rsidRDefault="005B1BF9">
      <w:pPr>
        <w:pStyle w:val="LBGovstyle3"/>
        <w:spacing w:before="0" w:after="0"/>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6412CB" w:rsidRDefault="005B1BF9">
      <w:pPr>
        <w:pStyle w:val="LBGovstyle3"/>
        <w:spacing w:before="0" w:after="0"/>
        <w:rPr>
          <w:lang w:val="ru-RU"/>
        </w:rPr>
      </w:pPr>
      <w:r>
        <w:rPr>
          <w:lang w:val="ru-RU"/>
        </w:rPr>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rsidR="006412CB" w:rsidRDefault="005B1BF9">
      <w:pPr>
        <w:pStyle w:val="BulletListFooterTextnumberedParagraphedeliste1lp1NumBullet1TableNumberParagraphBulletNumberBulletrListParagraph1ListParagraph2ListParagraph21Listeafsnit1PargrafodaLista1BulletlistList1"/>
        <w:ind w:left="0" w:firstLine="709"/>
        <w:contextualSpacing/>
        <w:jc w:val="both"/>
      </w:pPr>
      <w:r>
        <w:t xml:space="preserve">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r>
        <w:fldChar w:fldCharType="begin" w:fldLock="1"/>
      </w:r>
      <w:r>
        <w:instrText>LBVARIABLE \id "803"</w:instrText>
      </w:r>
      <w:r>
        <w:fldChar w:fldCharType="separate"/>
      </w:r>
      <w:r>
        <w:t>за счет средств Поставщика</w:t>
      </w:r>
      <w:r>
        <w:fldChar w:fldCharType="end"/>
      </w:r>
      <w:r>
        <w:t>;</w:t>
      </w:r>
    </w:p>
    <w:p w:rsidR="006412CB" w:rsidRDefault="005B1BF9">
      <w:pPr>
        <w:pStyle w:val="LBGovstyle3"/>
        <w:spacing w:before="0" w:after="0"/>
        <w:rPr>
          <w:lang w:val="ru-RU"/>
        </w:rPr>
      </w:pPr>
      <w:r>
        <w:rPr>
          <w:lang w:val="ru-RU"/>
        </w:rPr>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rsidR="006412CB" w:rsidRDefault="005B1BF9">
      <w:pPr>
        <w:pStyle w:val="LBGovstyle3"/>
        <w:spacing w:before="0" w:after="0"/>
        <w:rPr>
          <w:lang w:val="ru-RU"/>
        </w:rPr>
      </w:pPr>
      <w:r>
        <w:rPr>
          <w:lang w:val="ru-RU"/>
        </w:rPr>
        <w:lastRenderedPageBreak/>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rsidR="006412CB" w:rsidRDefault="005B1BF9">
      <w:pPr>
        <w:pStyle w:val="LBGovstyle3"/>
        <w:spacing w:before="0" w:after="0"/>
        <w:rPr>
          <w:lang w:val="ru-RU"/>
        </w:rPr>
      </w:pPr>
      <w:r>
        <w:rPr>
          <w:lang w:val="ru-RU"/>
        </w:rPr>
        <w:t>обеспечить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rsidR="006412CB" w:rsidRDefault="005B1BF9">
      <w:pPr>
        <w:pStyle w:val="LBGovstyle3"/>
        <w:spacing w:before="0" w:after="0"/>
        <w:rPr>
          <w:lang w:val="ru-RU"/>
        </w:rPr>
      </w:pPr>
      <w:r>
        <w:rPr>
          <w:lang w:val="ru-RU"/>
        </w:rPr>
        <w:t xml:space="preserve">обеспечить явку своего представителя при приемке Товара, Работ. </w:t>
      </w:r>
    </w:p>
    <w:p w:rsidR="006412CB" w:rsidRDefault="005B1BF9">
      <w:pPr>
        <w:pStyle w:val="LBGovstyle3"/>
        <w:spacing w:before="0" w:after="0"/>
        <w:rPr>
          <w:lang w:val="ru-RU"/>
        </w:rPr>
      </w:pPr>
      <w:r>
        <w:rPr>
          <w:lang w:val="ru-RU"/>
        </w:rPr>
        <w:t xml:space="preserve">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w:t>
      </w:r>
      <w:r>
        <w:rPr>
          <w:lang w:val="ru-RU"/>
        </w:rPr>
        <w:fldChar w:fldCharType="begin" w:fldLock="1"/>
      </w:r>
      <w:r>
        <w:rPr>
          <w:lang w:val="ru-RU"/>
        </w:rPr>
        <w:instrText>LBVARIABLE \id "583"</w:instrText>
      </w:r>
      <w:r>
        <w:rPr>
          <w:lang w:val="ru-RU"/>
        </w:rPr>
        <w:fldChar w:fldCharType="separate"/>
      </w:r>
      <w:r>
        <w:rPr>
          <w:lang w:val="ru-RU"/>
        </w:rPr>
        <w:t xml:space="preserve">путем направления материалов по адресу электронной почты: </w:t>
      </w:r>
      <w:r>
        <w:rPr>
          <w:lang w:val="ru-RU"/>
        </w:rPr>
        <w:fldChar w:fldCharType="begin" w:fldLock="1"/>
      </w:r>
      <w:r>
        <w:rPr>
          <w:lang w:val="ru-RU"/>
        </w:rPr>
        <w:instrText>LBVARIABLE \id "585"</w:instrText>
      </w:r>
      <w:r>
        <w:rPr>
          <w:lang w:val="ru-RU"/>
        </w:rPr>
        <w:fldChar w:fldCharType="separate"/>
      </w:r>
      <w:r>
        <w:rPr>
          <w:lang w:val="ru-RU"/>
        </w:rPr>
        <w:t xml:space="preserve"> Office-R73@russianpost.ru; Sergey.Shepelev@russianpost.ru; Irina.Nagornova@russianpost.ru</w:t>
      </w:r>
      <w:r>
        <w:rPr>
          <w:lang w:val="ru-RU"/>
        </w:rPr>
        <w:fldChar w:fldCharType="end"/>
      </w:r>
      <w:r>
        <w:rPr>
          <w:lang w:val="ru-RU"/>
        </w:rPr>
        <w:fldChar w:fldCharType="end"/>
      </w:r>
      <w:r>
        <w:rPr>
          <w:lang w:val="ru-RU"/>
        </w:rPr>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rsidR="006412CB" w:rsidRDefault="005B1BF9">
      <w:pPr>
        <w:pStyle w:val="LBGovstyle3"/>
        <w:spacing w:before="0" w:after="0"/>
        <w:rPr>
          <w:lang w:val="ru-RU"/>
        </w:rPr>
      </w:pPr>
      <w:bookmarkStart w:id="33" w:name="_Ref529951784"/>
      <w:r>
        <w:rPr>
          <w:lang w:val="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в настоящем подпункте обстоятельствах, либо продолживший исполнение Договора, не дожидаясь истечения срока, установленного в пункте </w:t>
      </w:r>
      <w:r>
        <w:rPr>
          <w:lang w:val="ru-RU"/>
        </w:rPr>
        <w:fldChar w:fldCharType="begin"/>
      </w:r>
      <w:r>
        <w:rPr>
          <w:lang w:val="ru-RU"/>
        </w:rPr>
        <w:instrText>REF "_Ref74571076" \r \h</w:instrText>
      </w:r>
      <w:r>
        <w:rPr>
          <w:lang w:val="ru-RU"/>
        </w:rPr>
      </w:r>
      <w:r>
        <w:rPr>
          <w:lang w:val="ru-RU"/>
        </w:rPr>
        <w:fldChar w:fldCharType="separate"/>
      </w:r>
      <w:r>
        <w:rPr>
          <w:lang w:val="ru-RU"/>
        </w:rPr>
        <w:t>1.17</w:t>
      </w:r>
      <w:r>
        <w:rPr>
          <w:lang w:val="ru-RU"/>
        </w:rPr>
        <w:fldChar w:fldCharType="end"/>
      </w:r>
      <w:r>
        <w:rPr>
          <w:lang w:val="ru-RU"/>
        </w:rPr>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33"/>
    </w:p>
    <w:p w:rsidR="006412CB" w:rsidRDefault="005B1BF9">
      <w:pPr>
        <w:pStyle w:val="LBGovstyle3"/>
        <w:spacing w:before="0" w:after="0"/>
        <w:rPr>
          <w:lang w:val="ru-RU"/>
        </w:rPr>
      </w:pPr>
      <w:r>
        <w:rPr>
          <w:lang w:val="ru-RU"/>
        </w:rPr>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Pr>
          <w:lang w:val="ru-RU"/>
        </w:rPr>
        <w:t>внутриобъектного</w:t>
      </w:r>
      <w:proofErr w:type="spellEnd"/>
      <w:r>
        <w:rPr>
          <w:lang w:val="ru-RU"/>
        </w:rPr>
        <w:t xml:space="preserve"> и пропускного режима, установленного Заказчиком;</w:t>
      </w:r>
    </w:p>
    <w:p w:rsidR="006412CB" w:rsidRDefault="005B1BF9">
      <w:pPr>
        <w:pStyle w:val="LBGovstyle3"/>
        <w:spacing w:before="0" w:after="0"/>
        <w:rPr>
          <w:lang w:val="ru-RU"/>
        </w:rPr>
      </w:pPr>
      <w:r>
        <w:rPr>
          <w:lang w:val="ru-RU"/>
        </w:rPr>
        <w:t>Поставщик также обязан:</w:t>
      </w:r>
    </w:p>
    <w:p w:rsidR="006412CB" w:rsidRDefault="005B1BF9">
      <w:pPr>
        <w:pStyle w:val="LBGovstyle4"/>
        <w:spacing w:before="0" w:after="0"/>
        <w:rPr>
          <w:lang w:val="ru-RU"/>
        </w:rPr>
      </w:pPr>
      <w:r>
        <w:t> </w:t>
      </w:r>
      <w:r>
        <w:rPr>
          <w:lang w:val="ru-RU"/>
        </w:rPr>
        <w:t xml:space="preserve">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t>I</w:t>
      </w:r>
      <w:r>
        <w:rPr>
          <w:lang w:val="ru-RU"/>
        </w:rPr>
        <w:t>–</w:t>
      </w:r>
      <w:r>
        <w:t>V</w:t>
      </w:r>
      <w:r>
        <w:rPr>
          <w:lang w:val="ru-RU"/>
        </w:rPr>
        <w:t xml:space="preserve"> классов опасности, с приложением копий удостоверений (сертификатов) об обучении ответственных лиц;</w:t>
      </w:r>
    </w:p>
    <w:p w:rsidR="006412CB" w:rsidRDefault="005B1BF9">
      <w:pPr>
        <w:pStyle w:val="LBGovstyle4"/>
        <w:spacing w:before="0" w:after="0"/>
        <w:rPr>
          <w:lang w:val="ru-RU"/>
        </w:rPr>
      </w:pPr>
      <w:r>
        <w:rPr>
          <w:lang w:val="ru-RU"/>
        </w:rPr>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rsidR="006412CB" w:rsidRDefault="005B1BF9">
      <w:pPr>
        <w:pStyle w:val="LBGovstyle4"/>
        <w:spacing w:before="0" w:after="0"/>
        <w:rPr>
          <w:lang w:val="ru-RU"/>
        </w:rPr>
      </w:pPr>
      <w:r>
        <w:rPr>
          <w:lang w:val="ru-RU"/>
        </w:rPr>
        <w:t>вносить плату за негативное воздействие на окружающую среду, осуществляемое в процессе деятельности Поставщика на территории Заказчика.</w:t>
      </w:r>
    </w:p>
    <w:p w:rsidR="006412CB" w:rsidRDefault="005B1BF9">
      <w:pPr>
        <w:pStyle w:val="LBGovstyle3"/>
        <w:spacing w:before="0" w:after="0"/>
        <w:rPr>
          <w:lang w:val="ru-RU"/>
        </w:rPr>
      </w:pPr>
      <w:r>
        <w:rPr>
          <w:lang w:val="ru-RU"/>
        </w:rPr>
        <w:t xml:space="preserve">возмещать издержки, понесенные Заказчиком в случае взыскания штрафных санкций с Заказчика со стороны федеральных (региональных) органов </w:t>
      </w:r>
      <w:proofErr w:type="spellStart"/>
      <w:r>
        <w:rPr>
          <w:lang w:val="ru-RU"/>
        </w:rPr>
        <w:t>Роструда</w:t>
      </w:r>
      <w:proofErr w:type="spellEnd"/>
      <w:r>
        <w:rPr>
          <w:lang w:val="ru-RU"/>
        </w:rPr>
        <w:t xml:space="preserve">, </w:t>
      </w:r>
      <w:proofErr w:type="spellStart"/>
      <w:r>
        <w:rPr>
          <w:lang w:val="ru-RU"/>
        </w:rPr>
        <w:lastRenderedPageBreak/>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bookmarkStart w:id="34" w:name="_Ref93594054"/>
    <w:p w:rsidR="006412CB" w:rsidRDefault="005B1BF9">
      <w:pPr>
        <w:pStyle w:val="LBGovstyle3"/>
        <w:spacing w:before="0" w:after="0"/>
        <w:rPr>
          <w:lang w:val="ru-RU"/>
        </w:rPr>
      </w:pPr>
      <w:r>
        <w:rPr>
          <w:lang w:val="ru-RU"/>
        </w:rPr>
        <w:fldChar w:fldCharType="begin" w:fldLock="1"/>
      </w:r>
      <w:r>
        <w:rPr>
          <w:lang w:val="ru-RU"/>
        </w:rPr>
        <w:instrText>LBVARIABLE \id "293" \displaced</w:instrText>
      </w:r>
      <w:r>
        <w:rPr>
          <w:lang w:val="ru-RU"/>
        </w:rPr>
        <w:fldChar w:fldCharType="separate"/>
      </w:r>
      <w:r>
        <w:rPr>
          <w:lang w:val="ru-RU"/>
        </w:rPr>
        <w:t>в случае привлечения к исполнению Договора соисполнителей (третьих лиц) соблюдать должную осмотрительность, а также:</w:t>
      </w:r>
      <w:bookmarkEnd w:id="34"/>
      <w:r>
        <w:rPr>
          <w:lang w:val="ru-RU"/>
        </w:rPr>
        <w:t xml:space="preserve"> </w:t>
      </w:r>
    </w:p>
    <w:p w:rsidR="006412CB" w:rsidRDefault="005B1BF9">
      <w:pPr>
        <w:pStyle w:val="LBGovstyle4"/>
        <w:spacing w:before="0" w:after="0"/>
        <w:rPr>
          <w:lang w:val="ru-RU"/>
        </w:rPr>
      </w:pPr>
      <w:r>
        <w:rPr>
          <w:lang w:val="ru-RU"/>
        </w:rPr>
        <w:t xml:space="preserve">Заблаговременно уведомлять Заказчика о привлечении таких третьих лиц путем направления Заказчику списка лиц, которых Поставщик планирует привлечь в качестве соисполнителей до даты заключения соответствующего договора (договоров) с такими лицами; </w:t>
      </w:r>
    </w:p>
    <w:p w:rsidR="006412CB" w:rsidRDefault="005B1BF9">
      <w:pPr>
        <w:pStyle w:val="LBGovstyle4"/>
        <w:spacing w:before="0" w:after="0"/>
        <w:rPr>
          <w:lang w:val="ru-RU"/>
        </w:rPr>
      </w:pPr>
      <w:r>
        <w:rPr>
          <w:lang w:val="ru-RU"/>
        </w:rPr>
        <w:t>нести полную ответственность за действия привлечённых Поставщиком соисполнителей как за собственные действия;</w:t>
      </w:r>
    </w:p>
    <w:p w:rsidR="006412CB" w:rsidRDefault="005B1BF9">
      <w:pPr>
        <w:pStyle w:val="LBGovstyle4"/>
        <w:spacing w:before="0" w:after="0"/>
        <w:rPr>
          <w:lang w:val="ru-RU"/>
        </w:rPr>
      </w:pPr>
      <w:r>
        <w:rPr>
          <w:lang w:val="ru-RU"/>
        </w:rPr>
        <w:t>предоставить Заказчику информацию о заключенных с соисполнителей договорах и их условиях в течение 1 (одного) рабочего дня со дня заключения такого договора;</w:t>
      </w:r>
    </w:p>
    <w:p w:rsidR="006412CB" w:rsidRDefault="005B1BF9">
      <w:pPr>
        <w:pStyle w:val="LBGovstyle4"/>
        <w:spacing w:before="0" w:after="0"/>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rsidR="006412CB" w:rsidRDefault="005B1BF9">
      <w:pPr>
        <w:pStyle w:val="ae"/>
        <w:ind w:left="0" w:firstLine="709"/>
        <w:jc w:val="both"/>
      </w:pPr>
      <w:r>
        <w:t>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Договор.</w:t>
      </w:r>
      <w:r>
        <w:fldChar w:fldCharType="end"/>
      </w:r>
    </w:p>
    <w:p w:rsidR="006412CB" w:rsidRDefault="005B1BF9">
      <w:pPr>
        <w:pStyle w:val="LBGovstyle3"/>
        <w:spacing w:before="0" w:after="0"/>
        <w:rPr>
          <w:lang w:val="ru-RU"/>
        </w:rPr>
      </w:pPr>
      <w:r>
        <w:rPr>
          <w:lang w:val="ru-RU"/>
        </w:rPr>
        <w:fldChar w:fldCharType="begin" w:fldLock="1"/>
      </w:r>
      <w:r>
        <w:rPr>
          <w:lang w:val="ru-RU"/>
        </w:rPr>
        <w:instrText>LBVARIABLE \id "502" \displaced</w:instrText>
      </w:r>
      <w:r>
        <w:rPr>
          <w:lang w:val="ru-RU"/>
        </w:rPr>
        <w:fldChar w:fldCharType="separate"/>
      </w:r>
      <w:r>
        <w:rPr>
          <w:lang w:val="ru-RU"/>
        </w:rPr>
        <w:t>при формировании документов об исполнении настоящего Договора, первичной документации вместе с реквизитами Договора указывать ИГК;</w:t>
      </w:r>
      <w:r>
        <w:rPr>
          <w:lang w:val="ru-RU"/>
        </w:rPr>
        <w:fldChar w:fldCharType="end"/>
      </w:r>
    </w:p>
    <w:p w:rsidR="006412CB" w:rsidRDefault="005B1BF9">
      <w:pPr>
        <w:pStyle w:val="LBGovstyle3"/>
        <w:spacing w:before="0" w:after="0"/>
        <w:rPr>
          <w:lang w:val="ru-RU"/>
        </w:rPr>
      </w:pPr>
      <w:r>
        <w:rPr>
          <w:lang w:val="ru-RU"/>
        </w:rPr>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rsidR="006412CB" w:rsidRDefault="005B1BF9">
      <w:pPr>
        <w:pStyle w:val="LBGovstyle3"/>
        <w:spacing w:before="0" w:after="0"/>
        <w:rPr>
          <w:lang w:val="ru-RU"/>
        </w:rPr>
      </w:pPr>
      <w:r>
        <w:rPr>
          <w:lang w:val="ru-RU"/>
        </w:rPr>
        <w:t>выполнять иные обязанности, предусмотренные Договором.</w:t>
      </w:r>
    </w:p>
    <w:p w:rsidR="006412CB" w:rsidRDefault="006412CB">
      <w:pPr>
        <w:pStyle w:val="LBGovstyle3"/>
        <w:numPr>
          <w:ilvl w:val="2"/>
          <w:numId w:val="0"/>
        </w:numPr>
        <w:spacing w:before="0" w:after="0"/>
        <w:rPr>
          <w:lang w:val="ru-RU"/>
        </w:rPr>
      </w:pPr>
    </w:p>
    <w:p w:rsidR="006412CB" w:rsidRDefault="005B1BF9">
      <w:pPr>
        <w:numPr>
          <w:ilvl w:val="1"/>
          <w:numId w:val="35"/>
        </w:numPr>
        <w:tabs>
          <w:tab w:val="left" w:pos="1276"/>
          <w:tab w:val="left" w:pos="1418"/>
          <w:tab w:val="left" w:pos="1560"/>
          <w:tab w:val="left" w:pos="1700"/>
        </w:tabs>
        <w:ind w:firstLine="709"/>
        <w:contextualSpacing/>
        <w:jc w:val="both"/>
        <w:rPr>
          <w:b/>
        </w:rPr>
      </w:pPr>
      <w:r>
        <w:rPr>
          <w:b/>
        </w:rPr>
        <w:t>Поставщик вправе:</w:t>
      </w:r>
    </w:p>
    <w:p w:rsidR="006412CB" w:rsidRDefault="005B1BF9">
      <w:pPr>
        <w:pStyle w:val="LBGovstyle3"/>
        <w:spacing w:before="0" w:after="0"/>
        <w:rPr>
          <w:lang w:val="ru-RU"/>
        </w:rPr>
      </w:pPr>
      <w:r>
        <w:rPr>
          <w:lang w:val="ru-RU"/>
        </w:rPr>
        <w:t>требовать от Заказчика провести приемку Товара, Работ, в порядке и в сроки, предусмотренные Договором;</w:t>
      </w:r>
    </w:p>
    <w:p w:rsidR="006412CB" w:rsidRDefault="005B1BF9">
      <w:pPr>
        <w:pStyle w:val="LBGovstyle3"/>
        <w:spacing w:before="0" w:after="0"/>
        <w:rPr>
          <w:lang w:val="ru-RU"/>
        </w:rPr>
      </w:pPr>
      <w:r>
        <w:rPr>
          <w:lang w:val="ru-RU"/>
        </w:rPr>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rsidR="006412CB" w:rsidRDefault="005B1BF9">
      <w:pPr>
        <w:pStyle w:val="LBGovstyle3"/>
        <w:spacing w:before="0" w:after="0"/>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rsidR="006412CB" w:rsidRDefault="005B1BF9">
      <w:pPr>
        <w:pStyle w:val="LBGovstyle3"/>
        <w:spacing w:before="0" w:after="0"/>
        <w:rPr>
          <w:lang w:val="ru-RU"/>
        </w:rPr>
      </w:pPr>
      <w:r>
        <w:rPr>
          <w:lang w:val="ru-RU"/>
        </w:rPr>
        <w:t>требовать от Заказчика возмещения убытков, уплаты неустоек (штрафов, пеней) в соответствии с Договором;</w:t>
      </w:r>
    </w:p>
    <w:p w:rsidR="006412CB" w:rsidRDefault="005B1BF9">
      <w:pPr>
        <w:pStyle w:val="LBGovstyle3"/>
        <w:spacing w:before="0" w:after="0"/>
        <w:rPr>
          <w:lang w:val="ru-RU"/>
        </w:rPr>
      </w:pPr>
      <w:r>
        <w:rPr>
          <w:lang w:val="ru-RU"/>
        </w:rPr>
        <w:fldChar w:fldCharType="begin" w:fldLock="1"/>
      </w:r>
      <w:r>
        <w:rPr>
          <w:lang w:val="ru-RU"/>
        </w:rPr>
        <w:instrText>LBVARIABLE \id "293" \displaced</w:instrText>
      </w:r>
      <w:r>
        <w:rPr>
          <w:lang w:val="ru-RU"/>
        </w:rPr>
        <w:fldChar w:fldCharType="separate"/>
      </w:r>
      <w:r>
        <w:rPr>
          <w:lang w:val="ru-RU"/>
        </w:rPr>
        <w:t xml:space="preserve">привлекать к выполнению Договора соисполнителей при условии соблюдения требований п. </w:t>
      </w:r>
      <w:r>
        <w:rPr>
          <w:lang w:val="ru-RU"/>
        </w:rPr>
        <w:fldChar w:fldCharType="begin" w:fldLock="1"/>
      </w:r>
      <w:r>
        <w:rPr>
          <w:lang w:val="ru-RU"/>
        </w:rPr>
        <w:instrText>LBVARIABLE \id "293"</w:instrText>
      </w:r>
      <w:r>
        <w:rPr>
          <w:lang w:val="ru-RU"/>
        </w:rPr>
        <w:fldChar w:fldCharType="separate"/>
      </w:r>
      <w:r>
        <w:rPr>
          <w:lang w:val="ru-RU"/>
        </w:rPr>
        <w:fldChar w:fldCharType="begin"/>
      </w:r>
      <w:r>
        <w:rPr>
          <w:lang w:val="ru-RU"/>
        </w:rPr>
        <w:instrText>REF "_Ref93594054" \r \h</w:instrText>
      </w:r>
      <w:r>
        <w:rPr>
          <w:lang w:val="ru-RU"/>
        </w:rPr>
      </w:r>
      <w:r>
        <w:rPr>
          <w:lang w:val="ru-RU"/>
        </w:rPr>
        <w:fldChar w:fldCharType="separate"/>
      </w:r>
      <w:r>
        <w:rPr>
          <w:lang w:val="ru-RU"/>
        </w:rPr>
        <w:t>5.1.28</w:t>
      </w:r>
      <w:r>
        <w:rPr>
          <w:lang w:val="ru-RU"/>
        </w:rPr>
        <w:fldChar w:fldCharType="end"/>
      </w:r>
      <w:r>
        <w:rPr>
          <w:lang w:val="ru-RU"/>
        </w:rPr>
        <w:fldChar w:fldCharType="end"/>
      </w:r>
      <w:r>
        <w:rPr>
          <w:lang w:val="ru-RU"/>
        </w:rPr>
        <w:t>;</w:t>
      </w:r>
      <w:r>
        <w:rPr>
          <w:lang w:val="ru-RU"/>
        </w:rPr>
        <w:fldChar w:fldCharType="end"/>
      </w:r>
    </w:p>
    <w:p w:rsidR="006412CB" w:rsidRDefault="005B1BF9">
      <w:pPr>
        <w:pStyle w:val="LBGovstyle3"/>
        <w:spacing w:before="0" w:after="0"/>
        <w:rPr>
          <w:lang w:val="ru-RU"/>
        </w:rPr>
      </w:pPr>
      <w:r>
        <w:rPr>
          <w:lang w:val="ru-RU"/>
        </w:rPr>
        <w:t>осуществить досрочную поставку Товара, выполнения Работ по согласованию с Заказчиком;</w:t>
      </w:r>
    </w:p>
    <w:p w:rsidR="006412CB" w:rsidRDefault="005B1BF9">
      <w:pPr>
        <w:pStyle w:val="LBGovstyle3"/>
        <w:spacing w:before="0" w:after="0"/>
        <w:rPr>
          <w:lang w:val="ru-RU"/>
        </w:rPr>
      </w:pPr>
      <w:r>
        <w:rPr>
          <w:lang w:val="ru-RU"/>
        </w:rPr>
        <w:t>осуществлять иные права, предусмотренные Договором.</w:t>
      </w:r>
    </w:p>
    <w:p w:rsidR="006412CB" w:rsidRDefault="006412CB">
      <w:pPr>
        <w:pStyle w:val="LBGovstyle3"/>
        <w:numPr>
          <w:ilvl w:val="2"/>
          <w:numId w:val="0"/>
        </w:numPr>
        <w:spacing w:before="0" w:after="0"/>
        <w:rPr>
          <w:lang w:val="ru-RU"/>
        </w:rPr>
      </w:pPr>
    </w:p>
    <w:p w:rsidR="006412CB" w:rsidRDefault="005B1BF9">
      <w:pPr>
        <w:numPr>
          <w:ilvl w:val="1"/>
          <w:numId w:val="35"/>
        </w:numPr>
        <w:tabs>
          <w:tab w:val="left" w:pos="1276"/>
          <w:tab w:val="left" w:pos="1418"/>
          <w:tab w:val="left" w:pos="1560"/>
          <w:tab w:val="left" w:pos="1700"/>
        </w:tabs>
        <w:ind w:firstLine="709"/>
        <w:contextualSpacing/>
        <w:jc w:val="both"/>
        <w:rPr>
          <w:b/>
        </w:rPr>
      </w:pPr>
      <w:r>
        <w:rPr>
          <w:b/>
        </w:rPr>
        <w:lastRenderedPageBreak/>
        <w:t>Заказчик обязан:</w:t>
      </w:r>
    </w:p>
    <w:p w:rsidR="006412CB" w:rsidRDefault="005B1BF9">
      <w:pPr>
        <w:pStyle w:val="LBGovstyle3"/>
        <w:spacing w:before="0" w:after="0"/>
        <w:rPr>
          <w:lang w:val="ru-RU"/>
        </w:rPr>
      </w:pPr>
      <w:r>
        <w:rPr>
          <w:lang w:val="ru-RU"/>
        </w:rPr>
        <w:t xml:space="preserve">направлять </w:t>
      </w:r>
      <w:r>
        <w:rPr>
          <w:lang w:val="ru-RU"/>
        </w:rPr>
        <w:fldChar w:fldCharType="begin" w:fldLock="1"/>
      </w:r>
      <w:r>
        <w:rPr>
          <w:lang w:val="ru-RU"/>
        </w:rPr>
        <w:instrText>LBVARIABLE \id "79345"</w:instrText>
      </w:r>
      <w:r>
        <w:rPr>
          <w:lang w:val="ru-RU"/>
        </w:rPr>
        <w:fldChar w:fldCharType="separate"/>
      </w:r>
      <w:r>
        <w:rPr>
          <w:lang w:val="ru-RU"/>
        </w:rPr>
        <w:t>Заявки</w:t>
      </w:r>
      <w:r>
        <w:rPr>
          <w:lang w:val="ru-RU"/>
        </w:rPr>
        <w:fldChar w:fldCharType="end"/>
      </w:r>
      <w:r>
        <w:rPr>
          <w:lang w:val="ru-RU"/>
        </w:rPr>
        <w:t xml:space="preserve"> на авторизированный адрес электронной почты Поставщика, указанный в разделе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 в соответствии с условиями настоящего Договора;</w:t>
      </w:r>
    </w:p>
    <w:p w:rsidR="006412CB" w:rsidRDefault="005B1BF9">
      <w:pPr>
        <w:pStyle w:val="LBGovstyle3"/>
        <w:spacing w:before="0" w:after="0"/>
        <w:rPr>
          <w:lang w:val="ru-RU"/>
        </w:rPr>
      </w:pPr>
      <w:r>
        <w:rPr>
          <w:lang w:val="ru-RU"/>
        </w:rPr>
        <w:t>обеспечить своевременную приемку и оплату поставленного Товара, выполненных Работ, в порядке и сроки, предусмотренные Договором;</w:t>
      </w:r>
    </w:p>
    <w:p w:rsidR="006412CB" w:rsidRDefault="005B1BF9">
      <w:pPr>
        <w:pStyle w:val="LBGovstyle3"/>
        <w:spacing w:before="0" w:after="0"/>
        <w:rPr>
          <w:lang w:val="ru-RU"/>
        </w:rPr>
      </w:pPr>
      <w:r>
        <w:rPr>
          <w:lang w:val="ru-RU"/>
        </w:rPr>
        <w:t>предоставить Поставщику по письменному запросу необходимую для исполнения обязательств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rsidR="006412CB" w:rsidRDefault="005B1BF9">
      <w:pPr>
        <w:pStyle w:val="LBGovstyle3"/>
        <w:spacing w:before="0" w:after="0"/>
        <w:rPr>
          <w:lang w:val="ru-RU"/>
        </w:rPr>
      </w:pPr>
      <w:r>
        <w:rPr>
          <w:lang w:val="ru-RU"/>
        </w:rPr>
        <w:t>обеспечить Поставщику и его работникам доступ в помещения Заказчика, если такой доступ необходим для надлежащего выполнения работ;</w:t>
      </w:r>
    </w:p>
    <w:p w:rsidR="006412CB" w:rsidRDefault="005B1BF9">
      <w:pPr>
        <w:pStyle w:val="LBGovstyle3"/>
        <w:spacing w:before="0" w:after="0"/>
        <w:rPr>
          <w:lang w:val="ru-RU"/>
        </w:rPr>
      </w:pPr>
      <w:r>
        <w:rPr>
          <w:lang w:val="ru-RU"/>
        </w:rPr>
        <w:t>обеспечить сохранность конфиденциальной информации Поставщика, ставшей известной Заказчику в ходе исполнения Договора;</w:t>
      </w:r>
    </w:p>
    <w:p w:rsidR="006412CB" w:rsidRDefault="005B1BF9">
      <w:pPr>
        <w:pStyle w:val="LBGovstyle3"/>
        <w:spacing w:before="0" w:after="0"/>
        <w:rPr>
          <w:lang w:val="ru-RU"/>
        </w:rPr>
      </w:pPr>
      <w:r>
        <w:rPr>
          <w:lang w:val="ru-RU"/>
        </w:rPr>
        <w:t>выполнять иные обязанности, предусмотренные Договором.</w:t>
      </w:r>
    </w:p>
    <w:p w:rsidR="006412CB" w:rsidRDefault="005B1BF9">
      <w:pPr>
        <w:pStyle w:val="LBGovstyle2"/>
        <w:numPr>
          <w:ilvl w:val="1"/>
          <w:numId w:val="36"/>
        </w:numPr>
        <w:rPr>
          <w:b/>
        </w:rPr>
      </w:pPr>
      <w:proofErr w:type="spellStart"/>
      <w:r>
        <w:rPr>
          <w:b/>
        </w:rPr>
        <w:t>Заказчик</w:t>
      </w:r>
      <w:proofErr w:type="spellEnd"/>
      <w:r>
        <w:rPr>
          <w:b/>
        </w:rPr>
        <w:t xml:space="preserve"> </w:t>
      </w:r>
      <w:proofErr w:type="spellStart"/>
      <w:r>
        <w:rPr>
          <w:b/>
        </w:rPr>
        <w:t>вправе</w:t>
      </w:r>
      <w:proofErr w:type="spellEnd"/>
      <w:r>
        <w:rPr>
          <w:b/>
        </w:rPr>
        <w:t>:</w:t>
      </w:r>
    </w:p>
    <w:p w:rsidR="006412CB" w:rsidRDefault="005B1BF9">
      <w:pPr>
        <w:pStyle w:val="LBGovstyle3"/>
        <w:spacing w:before="0" w:after="0"/>
        <w:rPr>
          <w:lang w:val="ru-RU"/>
        </w:rPr>
      </w:pPr>
      <w:r>
        <w:rPr>
          <w:lang w:val="ru-RU"/>
        </w:rPr>
        <w:t>требовать от Поставщика надлежащего исполнения обязательств, в том числе гарантийных, установленных Договором;</w:t>
      </w:r>
    </w:p>
    <w:p w:rsidR="006412CB" w:rsidRDefault="005B1BF9">
      <w:pPr>
        <w:pStyle w:val="LBGovstyle3"/>
        <w:spacing w:before="0" w:after="0"/>
        <w:rPr>
          <w:lang w:val="ru-RU"/>
        </w:rPr>
      </w:pPr>
      <w:r>
        <w:rPr>
          <w:lang w:val="ru-RU"/>
        </w:rPr>
        <w:t>требовать от Поставщика своевременного устранения недостатков в соответствии с условиями Договора;</w:t>
      </w:r>
    </w:p>
    <w:p w:rsidR="006412CB" w:rsidRDefault="005B1BF9">
      <w:pPr>
        <w:pStyle w:val="LBGovstyle3"/>
        <w:spacing w:before="0" w:after="0"/>
        <w:rPr>
          <w:lang w:val="ru-RU"/>
        </w:rPr>
      </w:pPr>
      <w:r>
        <w:rPr>
          <w:lang w:val="ru-RU"/>
        </w:rPr>
        <w:t>проверять ход и качество выполнения Поставщиком условий настоящего Договора;</w:t>
      </w:r>
    </w:p>
    <w:p w:rsidR="006412CB" w:rsidRDefault="005B1BF9">
      <w:pPr>
        <w:pStyle w:val="LBGovstyle3"/>
        <w:spacing w:before="0" w:after="0"/>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rsidR="006412CB" w:rsidRDefault="005B1BF9">
      <w:pPr>
        <w:pStyle w:val="LBGovstyle3"/>
        <w:spacing w:before="0" w:after="0"/>
        <w:rPr>
          <w:lang w:val="ru-RU"/>
        </w:rPr>
      </w:pPr>
      <w:r>
        <w:rPr>
          <w:lang w:val="ru-RU"/>
        </w:rPr>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rsidR="006412CB" w:rsidRDefault="005B1BF9">
      <w:pPr>
        <w:pStyle w:val="LBGovstyle3"/>
        <w:spacing w:before="0" w:after="0"/>
        <w:rPr>
          <w:lang w:val="ru-RU"/>
        </w:rPr>
      </w:pPr>
      <w:r>
        <w:rPr>
          <w:lang w:val="ru-RU"/>
        </w:rPr>
        <w:t>требовать от Поставщика возмещения убытков, уплаты неустоек (штрафов, пеней) в соответствии с Договором;</w:t>
      </w:r>
    </w:p>
    <w:p w:rsidR="006412CB" w:rsidRDefault="005B1BF9">
      <w:pPr>
        <w:pStyle w:val="LBGovstyle3"/>
        <w:spacing w:before="0" w:after="0"/>
        <w:rPr>
          <w:lang w:val="ru-RU"/>
        </w:rPr>
      </w:pPr>
      <w:r>
        <w:rPr>
          <w:lang w:val="ru-RU"/>
        </w:rPr>
        <w:t>отказаться от приемки и оплаты Товара, результатов Работ, не соответствующих условиям Договора;</w:t>
      </w:r>
    </w:p>
    <w:p w:rsidR="006412CB" w:rsidRDefault="005B1BF9">
      <w:pPr>
        <w:pStyle w:val="LBGovstyle3"/>
        <w:spacing w:before="0" w:after="0"/>
        <w:rPr>
          <w:lang w:val="ru-RU"/>
        </w:rPr>
      </w:pPr>
      <w:r>
        <w:rPr>
          <w:lang w:val="ru-RU"/>
        </w:rPr>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rsidR="006412CB" w:rsidRDefault="005B1BF9">
      <w:pPr>
        <w:pStyle w:val="LBGovstyle3"/>
        <w:spacing w:before="0" w:after="0"/>
        <w:rPr>
          <w:lang w:val="ru-RU"/>
        </w:rPr>
      </w:pPr>
      <w:r>
        <w:rPr>
          <w:lang w:val="ru-RU"/>
        </w:rPr>
        <w:t>осуществлять иные права, предусмотренные Договором.</w:t>
      </w:r>
    </w:p>
    <w:p w:rsidR="006412CB" w:rsidRDefault="005B1BF9">
      <w:pPr>
        <w:pStyle w:val="LBGovstyle1"/>
        <w:rPr>
          <w:b w:val="0"/>
        </w:rPr>
      </w:pPr>
      <w:r>
        <w:t>Качество Товара и гарантийные обязательства</w:t>
      </w:r>
    </w:p>
    <w:p w:rsidR="006412CB" w:rsidRDefault="005B1BF9">
      <w:pPr>
        <w:pStyle w:val="LBGovstyle2"/>
        <w:rPr>
          <w:lang w:val="ru-RU"/>
        </w:rPr>
      </w:pPr>
      <w:r>
        <w:rPr>
          <w:lang w:val="ru-RU"/>
        </w:rPr>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rsidR="006412CB" w:rsidRDefault="005B1BF9">
      <w:pPr>
        <w:pStyle w:val="LBGovstyle2"/>
        <w:rPr>
          <w:lang w:val="ru-RU"/>
        </w:rPr>
      </w:pPr>
      <w:r>
        <w:rPr>
          <w:lang w:val="ru-RU"/>
        </w:rPr>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rsidR="006412CB" w:rsidRDefault="005B1BF9">
      <w:pPr>
        <w:pStyle w:val="LBGovstyle2"/>
        <w:rPr>
          <w:lang w:val="ru-RU"/>
        </w:rPr>
      </w:pPr>
      <w:r>
        <w:rPr>
          <w:lang w:val="ru-RU"/>
        </w:rPr>
        <w:t xml:space="preserve">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Pr>
          <w:lang w:val="ru-RU"/>
        </w:rPr>
        <w:fldChar w:fldCharType="begin"/>
      </w:r>
      <w:r>
        <w:rPr>
          <w:lang w:val="ru-RU"/>
        </w:rPr>
        <w:instrText>REF "_Ref83174212" \r \h</w:instrText>
      </w:r>
      <w:r>
        <w:rPr>
          <w:lang w:val="ru-RU"/>
        </w:rPr>
      </w:r>
      <w:r>
        <w:rPr>
          <w:lang w:val="ru-RU"/>
        </w:rPr>
        <w:fldChar w:fldCharType="separate"/>
      </w:r>
      <w:r>
        <w:rPr>
          <w:lang w:val="ru-RU"/>
        </w:rPr>
        <w:t>6.4</w:t>
      </w:r>
      <w:r>
        <w:rPr>
          <w:lang w:val="ru-RU"/>
        </w:rPr>
        <w:fldChar w:fldCharType="end"/>
      </w:r>
      <w:r>
        <w:rPr>
          <w:lang w:val="ru-RU"/>
        </w:rPr>
        <w:t xml:space="preserve"> ниже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рабочих дней до даты проведения экспертизы.</w:t>
      </w:r>
    </w:p>
    <w:p w:rsidR="006412CB" w:rsidRDefault="005B1BF9">
      <w:pPr>
        <w:pStyle w:val="LBGovstyle2"/>
        <w:numPr>
          <w:ilvl w:val="0"/>
          <w:numId w:val="0"/>
        </w:numPr>
        <w:ind w:firstLine="720"/>
        <w:rPr>
          <w:lang w:val="ru-RU"/>
        </w:rPr>
      </w:pPr>
      <w:r>
        <w:rPr>
          <w:lang w:val="ru-RU"/>
        </w:rPr>
        <w:lastRenderedPageBreak/>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rsidR="006412CB" w:rsidRDefault="005B1BF9">
      <w:pPr>
        <w:pStyle w:val="LBGovstyle2"/>
        <w:rPr>
          <w:lang w:val="ru-RU"/>
        </w:rPr>
      </w:pPr>
      <w:bookmarkStart w:id="35" w:name="_Ref83174212"/>
      <w:bookmarkEnd w:id="35"/>
      <w:r>
        <w:rPr>
          <w:lang w:val="ru-RU"/>
        </w:rPr>
        <w:t xml:space="preserve">Гарантийный срок, установленный на Товар (МОПС, в том числе элементы комплектации), и дата начала его течения указаны в пункте </w:t>
      </w:r>
      <w:r>
        <w:rPr>
          <w:lang w:val="ru-RU"/>
        </w:rPr>
        <w:fldChar w:fldCharType="begin"/>
      </w:r>
      <w:r>
        <w:rPr>
          <w:lang w:val="ru-RU"/>
        </w:rPr>
        <w:instrText>REF "_Ref5242781" \r \h</w:instrText>
      </w:r>
      <w:r>
        <w:rPr>
          <w:lang w:val="ru-RU"/>
        </w:rPr>
      </w:r>
      <w:r>
        <w:rPr>
          <w:lang w:val="ru-RU"/>
        </w:rPr>
        <w:fldChar w:fldCharType="separate"/>
      </w:r>
      <w:r>
        <w:rPr>
          <w:lang w:val="ru-RU"/>
        </w:rPr>
        <w:t>1.15</w:t>
      </w:r>
      <w:r>
        <w:rPr>
          <w:lang w:val="ru-RU"/>
        </w:rPr>
        <w:fldChar w:fldCharType="end"/>
      </w:r>
      <w:r>
        <w:rPr>
          <w:lang w:val="ru-RU"/>
        </w:rPr>
        <w:t xml:space="preserve"> Договора. При этом гарантийный срок продлевается на время, в течение которого устранялись недостатки в Товаре. </w:t>
      </w:r>
    </w:p>
    <w:p w:rsidR="006412CB" w:rsidRDefault="005B1BF9">
      <w:pPr>
        <w:pStyle w:val="LBGovstyle2"/>
        <w:rPr>
          <w:lang w:val="ru-RU"/>
        </w:rPr>
      </w:pPr>
      <w:r>
        <w:rPr>
          <w:lang w:val="ru-RU"/>
        </w:rPr>
        <w:t xml:space="preserve">Гарантийный срок, установленный на выполняемые по настоящему Договору Работы, и дата начала его течения указаны в пункте </w:t>
      </w:r>
      <w:r>
        <w:rPr>
          <w:lang w:val="ru-RU"/>
        </w:rPr>
        <w:fldChar w:fldCharType="begin"/>
      </w:r>
      <w:r>
        <w:rPr>
          <w:lang w:val="ru-RU"/>
        </w:rPr>
        <w:instrText>REF "_Ref99707082" \r \h</w:instrText>
      </w:r>
      <w:r>
        <w:rPr>
          <w:lang w:val="ru-RU"/>
        </w:rPr>
      </w:r>
      <w:r>
        <w:rPr>
          <w:lang w:val="ru-RU"/>
        </w:rPr>
        <w:fldChar w:fldCharType="separate"/>
      </w:r>
      <w:r>
        <w:rPr>
          <w:lang w:val="ru-RU"/>
        </w:rPr>
        <w:t>1.16</w:t>
      </w:r>
      <w:r>
        <w:rPr>
          <w:lang w:val="ru-RU"/>
        </w:rPr>
        <w:fldChar w:fldCharType="end"/>
      </w:r>
      <w:r>
        <w:rPr>
          <w:lang w:val="ru-RU"/>
        </w:rPr>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rsidR="006412CB" w:rsidRDefault="005B1BF9">
      <w:pPr>
        <w:pStyle w:val="LBGovstyle2"/>
        <w:rPr>
          <w:lang w:val="ru-RU"/>
        </w:rPr>
      </w:pPr>
      <w:r>
        <w:rPr>
          <w:lang w:val="ru-RU"/>
        </w:rPr>
        <w:t>В течение гарантийного срока Поставщик обязуется:</w:t>
      </w:r>
    </w:p>
    <w:p w:rsidR="006412CB" w:rsidRDefault="005B1BF9">
      <w:pPr>
        <w:pStyle w:val="LBGovstyle3"/>
        <w:spacing w:before="0" w:after="0"/>
        <w:rPr>
          <w:lang w:val="ru-RU"/>
        </w:rPr>
      </w:pPr>
      <w:r>
        <w:rPr>
          <w:lang w:val="ru-RU"/>
        </w:rPr>
        <w:t>обеспечить замену или ремонт неисправного Товара и/или неисправных комплектующих Товара в течение 10 (десяти) рабочих дней с момента получения уведомления от Заказчика;</w:t>
      </w:r>
    </w:p>
    <w:p w:rsidR="006412CB" w:rsidRDefault="005B1BF9">
      <w:pPr>
        <w:pStyle w:val="LBGovstyle3"/>
        <w:spacing w:before="0" w:after="0"/>
        <w:rPr>
          <w:lang w:val="ru-RU"/>
        </w:rPr>
      </w:pPr>
      <w:r>
        <w:rPr>
          <w:lang w:val="ru-RU"/>
        </w:rPr>
        <w:t>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рабочих дней с даты получения соответствующего требования Заказчика о возврате денежных средств.</w:t>
      </w:r>
    </w:p>
    <w:p w:rsidR="006412CB" w:rsidRDefault="005B1BF9">
      <w:pPr>
        <w:pStyle w:val="LBGovstyle2"/>
        <w:rPr>
          <w:lang w:val="ru-RU"/>
        </w:rPr>
      </w:pPr>
      <w:r>
        <w:rPr>
          <w:lang w:val="ru-RU"/>
        </w:rPr>
        <w:t>Заказчик обязуется соблюдать требования, изложенные в инструкции по эксплуатации конкретного типа Товара.</w:t>
      </w:r>
    </w:p>
    <w:p w:rsidR="006412CB" w:rsidRDefault="005B1BF9">
      <w:pPr>
        <w:pStyle w:val="LBGovstyle2"/>
        <w:rPr>
          <w:lang w:val="ru-RU"/>
        </w:rPr>
      </w:pPr>
      <w:r>
        <w:rPr>
          <w:lang w:val="ru-RU"/>
        </w:rPr>
        <w:t>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предусмотрен) и характеристики неисправности.</w:t>
      </w:r>
    </w:p>
    <w:p w:rsidR="006412CB" w:rsidRDefault="005B1BF9">
      <w:pPr>
        <w:pStyle w:val="LBGovstyle2"/>
        <w:rPr>
          <w:lang w:val="ru-RU"/>
        </w:rPr>
      </w:pPr>
      <w:r>
        <w:rPr>
          <w:lang w:val="ru-RU"/>
        </w:rPr>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rsidR="006412CB" w:rsidRDefault="005B1BF9">
      <w:pPr>
        <w:pStyle w:val="LBGovstyle1"/>
        <w:rPr>
          <w:b w:val="0"/>
        </w:rPr>
      </w:pPr>
      <w:r>
        <w:t>Ответственность Сторон</w:t>
      </w:r>
    </w:p>
    <w:p w:rsidR="006412CB" w:rsidRDefault="005B1BF9">
      <w:pPr>
        <w:pStyle w:val="LBGovstyle2"/>
        <w:rPr>
          <w:lang w:val="ru-RU"/>
        </w:rPr>
      </w:pPr>
      <w:r>
        <w:rPr>
          <w:lang w:val="ru-RU"/>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Pr>
          <w:lang w:val="ru-RU"/>
        </w:rPr>
        <w:fldChar w:fldCharType="begin"/>
      </w:r>
      <w:r>
        <w:rPr>
          <w:lang w:val="ru-RU"/>
        </w:rPr>
        <w:instrText>REF "_Ref63897124" \r \h</w:instrText>
      </w:r>
      <w:r>
        <w:rPr>
          <w:lang w:val="ru-RU"/>
        </w:rPr>
      </w:r>
      <w:r>
        <w:rPr>
          <w:lang w:val="ru-RU"/>
        </w:rPr>
        <w:fldChar w:fldCharType="separate"/>
      </w:r>
      <w:r>
        <w:rPr>
          <w:lang w:val="ru-RU"/>
        </w:rPr>
        <w:t>1.18</w:t>
      </w:r>
      <w:r>
        <w:rPr>
          <w:lang w:val="ru-RU"/>
        </w:rPr>
        <w:fldChar w:fldCharType="end"/>
      </w:r>
      <w:r>
        <w:rPr>
          <w:lang w:val="ru-RU"/>
        </w:rPr>
        <w:t xml:space="preserve">, </w:t>
      </w:r>
      <w:r>
        <w:rPr>
          <w:lang w:val="ru-RU"/>
        </w:rPr>
        <w:fldChar w:fldCharType="begin"/>
      </w:r>
      <w:r>
        <w:rPr>
          <w:lang w:val="ru-RU"/>
        </w:rPr>
        <w:instrText>REF "_Ref51635442" \r \h</w:instrText>
      </w:r>
      <w:r>
        <w:rPr>
          <w:lang w:val="ru-RU"/>
        </w:rPr>
      </w:r>
      <w:r>
        <w:rPr>
          <w:lang w:val="ru-RU"/>
        </w:rPr>
        <w:fldChar w:fldCharType="separate"/>
      </w:r>
      <w:r>
        <w:rPr>
          <w:lang w:val="ru-RU"/>
        </w:rPr>
        <w:t>1.19</w:t>
      </w:r>
      <w:r>
        <w:rPr>
          <w:lang w:val="ru-RU"/>
        </w:rPr>
        <w:fldChar w:fldCharType="end"/>
      </w:r>
      <w:r>
        <w:rPr>
          <w:lang w:val="ru-RU"/>
        </w:rPr>
        <w:t xml:space="preserve"> Договора).</w:t>
      </w:r>
    </w:p>
    <w:p w:rsidR="006412CB" w:rsidRDefault="005B1BF9">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6412CB" w:rsidRDefault="005B1BF9">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rsidR="006412CB" w:rsidRDefault="005B1BF9">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6412CB" w:rsidRDefault="005B1BF9">
      <w:pPr>
        <w:pStyle w:val="LBGovstyle1"/>
        <w:rPr>
          <w:b w:val="0"/>
        </w:rPr>
      </w:pPr>
      <w:r>
        <w:lastRenderedPageBreak/>
        <w:t>Обеспечение исполнения Договора. Обеспечение исполнения гарантийных обязательств по Договору</w:t>
      </w:r>
    </w:p>
    <w:bookmarkStart w:id="36" w:name="_Ref529954079"/>
    <w:p w:rsidR="006412CB" w:rsidRPr="00A12D6C" w:rsidRDefault="005B1BF9">
      <w:pPr>
        <w:pStyle w:val="LBGovstyle2"/>
        <w:rPr>
          <w:lang w:val="ru-RU"/>
        </w:rPr>
      </w:pPr>
      <w:r>
        <w:rPr>
          <w:lang w:val="ru-RU"/>
        </w:rPr>
        <w:fldChar w:fldCharType="begin" w:fldLock="1"/>
      </w:r>
      <w:r>
        <w:rPr>
          <w:lang w:val="ru-RU"/>
        </w:rPr>
        <w:instrText>LBVARIABLE \id "243" \displaced</w:instrText>
      </w:r>
      <w:r>
        <w:rPr>
          <w:lang w:val="ru-RU"/>
        </w:rPr>
        <w:fldChar w:fldCharType="separate"/>
      </w:r>
      <w:r>
        <w:rPr>
          <w:lang w:val="ru-RU"/>
        </w:rPr>
        <w:t>Обеспечение исполнения Договора распространяется на обязательства Поставщика (кроме гарантийных обязательств), предусмотренные Договором,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36"/>
      <w:r>
        <w:rPr>
          <w:lang w:val="ru-RU"/>
        </w:rPr>
        <w:fldChar w:fldCharType="end"/>
      </w:r>
    </w:p>
    <w:p w:rsidR="006412CB" w:rsidRPr="00A12D6C" w:rsidRDefault="005B1BF9">
      <w:pPr>
        <w:pStyle w:val="LBGovstyle2"/>
        <w:rPr>
          <w:lang w:val="ru-RU"/>
        </w:rPr>
      </w:pPr>
      <w:r>
        <w:rPr>
          <w:lang w:val="ru-RU"/>
        </w:rPr>
        <w:fldChar w:fldCharType="begin" w:fldLock="1"/>
      </w:r>
      <w:r>
        <w:rPr>
          <w:lang w:val="ru-RU"/>
        </w:rPr>
        <w:instrText>LBVARIABLE \id "258"</w:instrText>
      </w:r>
      <w:r>
        <w:rPr>
          <w:lang w:val="ru-RU"/>
        </w:rPr>
        <w:fldChar w:fldCharType="separate"/>
      </w:r>
      <w:r w:rsidRPr="00A12D6C">
        <w:rPr>
          <w:lang w:val="ru-RU"/>
        </w:rPr>
        <w:t>Обеспечение исполнения гарантийных обязательств по Договору не предоставляется.</w:t>
      </w:r>
      <w:r>
        <w:fldChar w:fldCharType="end"/>
      </w:r>
    </w:p>
    <w:p w:rsidR="006412CB" w:rsidRDefault="005B1BF9">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В случае если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p>
    <w:p w:rsidR="006412CB" w:rsidRDefault="005B1BF9">
      <w:pPr>
        <w:pStyle w:val="LBGovstyle2"/>
      </w:pPr>
      <w:r>
        <w:rPr>
          <w:lang w:val="ru-RU"/>
        </w:rPr>
        <w:t xml:space="preserve">Поставщик при исполнении Договора вправе предоставить Заказчику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proofErr w:type="spellStart"/>
      <w:r>
        <w:t>При</w:t>
      </w:r>
      <w:proofErr w:type="spellEnd"/>
      <w:r>
        <w:t xml:space="preserve"> </w:t>
      </w:r>
      <w:proofErr w:type="spellStart"/>
      <w:r>
        <w:t>этом</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изменен</w:t>
      </w:r>
      <w:proofErr w:type="spellEnd"/>
      <w:r>
        <w:t xml:space="preserve"> </w:t>
      </w:r>
      <w:proofErr w:type="spellStart"/>
      <w:r>
        <w:t>способ</w:t>
      </w:r>
      <w:proofErr w:type="spellEnd"/>
      <w:r>
        <w:t xml:space="preserve"> </w:t>
      </w:r>
      <w:r>
        <w:fldChar w:fldCharType="begin" w:fldLock="1"/>
      </w:r>
      <w:r>
        <w:instrText>LBVARIABLE \id "243"</w:instrText>
      </w:r>
      <w:r>
        <w:fldChar w:fldCharType="separate"/>
      </w:r>
      <w:r>
        <w:t>обеспечения исполнения Договора</w:t>
      </w:r>
      <w:r>
        <w:fldChar w:fldCharType="end"/>
      </w:r>
      <w:r>
        <w:t>.</w:t>
      </w:r>
      <w:r>
        <w:rPr>
          <w:lang w:val="ru-RU"/>
        </w:rPr>
        <w:fldChar w:fldCharType="end"/>
      </w:r>
    </w:p>
    <w:p w:rsidR="006412CB" w:rsidRDefault="005B1BF9">
      <w:pPr>
        <w:pStyle w:val="BulletListFooterTextnumberedParagraphedeliste1lp1NumBullet1TableNumberParagraphBulletNumberBulletrListParagraph1ListParagraph2ListParagraph21Listeafsnit1PargrafodaLista1BulletlistList1"/>
        <w:numPr>
          <w:ilvl w:val="1"/>
          <w:numId w:val="35"/>
        </w:numPr>
        <w:tabs>
          <w:tab w:val="left" w:pos="1276"/>
        </w:tabs>
        <w:ind w:firstLine="709"/>
        <w:contextualSpacing/>
        <w:jc w:val="both"/>
      </w:pPr>
      <w: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rsidR="006412CB" w:rsidRDefault="005B1BF9">
      <w:pPr>
        <w:pStyle w:val="LBGovstyle1"/>
        <w:rPr>
          <w:b w:val="0"/>
        </w:rPr>
      </w:pPr>
      <w:r>
        <w:t>Основания освобождения от ответственности.</w:t>
      </w:r>
      <w:r>
        <w:br/>
        <w:t>Обстоятельства непреодолимой силы</w:t>
      </w:r>
    </w:p>
    <w:p w:rsidR="006412CB" w:rsidRDefault="005B1BF9">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6412CB" w:rsidRDefault="005B1BF9">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w:t>
      </w:r>
      <w:r>
        <w:rPr>
          <w:lang w:val="ru-RU"/>
        </w:rPr>
        <w:lastRenderedPageBreak/>
        <w:t>наступления обстоятельств непреодолимой силы, влечет за собой утрату права для этой Стороны ссылаться на эти обстоятельства.</w:t>
      </w:r>
    </w:p>
    <w:p w:rsidR="006412CB" w:rsidRDefault="005B1BF9">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412CB" w:rsidRDefault="005B1BF9">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rsidR="006412CB" w:rsidRDefault="005B1BF9">
      <w:pPr>
        <w:pStyle w:val="LBGovstyle1"/>
      </w:pPr>
      <w:r>
        <w:t>Рассмотрение и разрешение споров</w:t>
      </w:r>
    </w:p>
    <w:p w:rsidR="006412CB" w:rsidRDefault="005B1BF9">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6412CB" w:rsidRDefault="005B1BF9">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rsidR="006412CB" w:rsidRDefault="005B1BF9">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6412CB" w:rsidRDefault="005B1BF9">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w:t>
      </w:r>
      <w:r>
        <w:rPr>
          <w:lang w:val="ru-RU"/>
        </w:rPr>
        <w:fldChar w:fldCharType="begin"/>
      </w:r>
      <w:r>
        <w:rPr>
          <w:lang w:val="ru-RU"/>
        </w:rPr>
        <w:instrText>REF "_Ref19273663" \r \h</w:instrText>
      </w:r>
      <w:r>
        <w:rPr>
          <w:lang w:val="ru-RU"/>
        </w:rPr>
      </w:r>
      <w:r>
        <w:rPr>
          <w:lang w:val="ru-RU"/>
        </w:rPr>
        <w:fldChar w:fldCharType="separate"/>
      </w:r>
      <w:r>
        <w:rPr>
          <w:lang w:val="ru-RU"/>
        </w:rPr>
        <w:t>1.22</w:t>
      </w:r>
      <w:r>
        <w:rPr>
          <w:lang w:val="ru-RU"/>
        </w:rPr>
        <w:fldChar w:fldCharType="end"/>
      </w:r>
      <w:r>
        <w:rPr>
          <w:lang w:val="ru-RU"/>
        </w:rPr>
        <w:t xml:space="preserve"> Договора.</w:t>
      </w:r>
    </w:p>
    <w:p w:rsidR="006412CB" w:rsidRDefault="005B1BF9">
      <w:pPr>
        <w:pStyle w:val="LBGovstyle1"/>
        <w:rPr>
          <w:b w:val="0"/>
        </w:rPr>
      </w:pPr>
      <w:r>
        <w:t>Срок действия и порядок изменения Договора</w:t>
      </w:r>
    </w:p>
    <w:p w:rsidR="006412CB" w:rsidRDefault="005B1BF9">
      <w:pPr>
        <w:pStyle w:val="LBGovstyle2"/>
        <w:rPr>
          <w:lang w:val="ru-RU"/>
        </w:rPr>
      </w:pPr>
      <w:r>
        <w:rPr>
          <w:lang w:val="ru-RU"/>
        </w:rPr>
        <w:t>Договор действует в течение срока, установленного в пункте</w:t>
      </w:r>
      <w:r>
        <w:t> </w:t>
      </w:r>
      <w:r>
        <w:rPr>
          <w:lang w:val="ru-RU"/>
        </w:rPr>
        <w:fldChar w:fldCharType="begin"/>
      </w:r>
      <w:r>
        <w:rPr>
          <w:lang w:val="ru-RU"/>
        </w:rPr>
        <w:instrText>REF "_Ref13116927" \r \h</w:instrText>
      </w:r>
      <w:r>
        <w:rPr>
          <w:lang w:val="ru-RU"/>
        </w:rPr>
      </w:r>
      <w:r>
        <w:rPr>
          <w:lang w:val="ru-RU"/>
        </w:rPr>
        <w:fldChar w:fldCharType="separate"/>
      </w:r>
      <w:r>
        <w:rPr>
          <w:lang w:val="ru-RU"/>
        </w:rPr>
        <w:t>1.23</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w:t>
      </w:r>
    </w:p>
    <w:p w:rsidR="006412CB" w:rsidRDefault="005B1BF9">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6412CB" w:rsidRDefault="005B1BF9">
      <w:pPr>
        <w:pStyle w:val="LBGovstyle2"/>
        <w:rPr>
          <w:lang w:val="ru-RU"/>
        </w:rPr>
      </w:pPr>
      <w:bookmarkStart w:id="37" w:name="_Ref529953386"/>
      <w:bookmarkEnd w:id="37"/>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Start w:id="38" w:name="_Ref162355087"/>
    <w:p w:rsidR="006412CB" w:rsidRDefault="005B1BF9">
      <w:pPr>
        <w:pStyle w:val="LBGovstyle2"/>
        <w:rPr>
          <w:lang w:val="ru-RU"/>
        </w:rPr>
      </w:pPr>
      <w:r>
        <w:fldChar w:fldCharType="begin" w:fldLock="1"/>
      </w:r>
      <w:r>
        <w:instrText>LBVARIABLE</w:instrText>
      </w:r>
      <w:r w:rsidRPr="00A12D6C">
        <w:rPr>
          <w:lang w:val="ru-RU"/>
        </w:rPr>
        <w:instrText xml:space="preserve"> \</w:instrText>
      </w:r>
      <w:r>
        <w:instrText>id</w:instrText>
      </w:r>
      <w:r w:rsidRPr="00A12D6C">
        <w:rPr>
          <w:lang w:val="ru-RU"/>
        </w:rPr>
        <w:instrText xml:space="preserve"> "502" \</w:instrText>
      </w:r>
      <w:r>
        <w:instrText>displaced</w:instrText>
      </w:r>
      <w:r>
        <w:fldChar w:fldCharType="separate"/>
      </w:r>
      <w:r>
        <w:rPr>
          <w:lang w:val="ru-RU"/>
        </w:rPr>
        <w:t xml:space="preserve">В случае, если условия предоставления средств федерального бюджета Заказчику будут изменены и(или) уточнены, и такое изменение и(или) уточнение потребует внесение изменений в Договор, Поставщик обязуется подписать соответствующее дополнительное соглашение в течение 3 (трех) рабочих дней с даты получения проекта дополнительного соглашения. </w:t>
      </w:r>
      <w:proofErr w:type="spellStart"/>
      <w:r>
        <w:rPr>
          <w:lang w:val="ru-RU"/>
        </w:rPr>
        <w:t>Неподписание</w:t>
      </w:r>
      <w:proofErr w:type="spellEnd"/>
      <w:r>
        <w:rPr>
          <w:lang w:val="ru-RU"/>
        </w:rPr>
        <w:t xml:space="preserve"> Поставщиком такого дополнительного соглашения является существенным нарушением Поставщиком условий Договора, и Заказчик вправе будет отказаться от Договора в одностороннем внесудебном порядке, потребовав от Поставщика уплаты сумм всех возникших в связи с таким досрочным прекращением убытков.</w:t>
      </w:r>
      <w:r>
        <w:fldChar w:fldCharType="end"/>
      </w:r>
    </w:p>
    <w:p w:rsidR="006412CB" w:rsidRDefault="006412CB">
      <w:pPr>
        <w:pStyle w:val="LBGovstyle2"/>
        <w:numPr>
          <w:ilvl w:val="0"/>
          <w:numId w:val="0"/>
        </w:numPr>
        <w:rPr>
          <w:lang w:val="ru-RU"/>
        </w:rPr>
      </w:pPr>
      <w:bookmarkStart w:id="39" w:name="_Ref58472139"/>
      <w:bookmarkEnd w:id="38"/>
      <w:bookmarkEnd w:id="39"/>
    </w:p>
    <w:p w:rsidR="006412CB" w:rsidRDefault="005B1BF9">
      <w:pPr>
        <w:pStyle w:val="LBGovstyle1"/>
        <w:rPr>
          <w:b w:val="0"/>
        </w:rPr>
      </w:pPr>
      <w:r>
        <w:t>Расторжение Договора</w:t>
      </w:r>
    </w:p>
    <w:p w:rsidR="006412CB" w:rsidRDefault="005B1BF9">
      <w:pPr>
        <w:pStyle w:val="LBGovstyle2"/>
        <w:rPr>
          <w:lang w:val="ru-RU"/>
        </w:rPr>
      </w:pPr>
      <w:r>
        <w:rPr>
          <w:lang w:val="ru-RU"/>
        </w:rPr>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6412CB" w:rsidRDefault="005B1BF9">
      <w:pPr>
        <w:pStyle w:val="LBGovstyle2"/>
        <w:rPr>
          <w:lang w:val="ru-RU"/>
        </w:rPr>
      </w:pPr>
      <w:r>
        <w:rPr>
          <w:lang w:val="ru-RU"/>
        </w:rPr>
        <w:t>Заказчик вправе в одностороннем внесудебном порядке отказаться от исполнения Договора на условиях и с соблюдением порядка,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 случае существенного нарушения Поставщиком Договора, в том числе в случае:</w:t>
      </w:r>
    </w:p>
    <w:p w:rsidR="006412CB" w:rsidRDefault="005B1BF9">
      <w:pPr>
        <w:pStyle w:val="LBGovstyle3"/>
        <w:spacing w:before="0" w:after="0"/>
        <w:rPr>
          <w:lang w:val="ru-RU"/>
        </w:rPr>
      </w:pPr>
      <w:r>
        <w:rPr>
          <w:lang w:val="ru-RU"/>
        </w:rPr>
        <w:t>если Поставщиком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p>
    <w:p w:rsidR="006412CB" w:rsidRDefault="005B1BF9">
      <w:pPr>
        <w:pStyle w:val="LBGovstyle3"/>
        <w:spacing w:before="0" w:after="0"/>
        <w:rPr>
          <w:lang w:val="ru-RU"/>
        </w:rPr>
      </w:pPr>
      <w:r>
        <w:rPr>
          <w:lang w:val="ru-RU"/>
        </w:rPr>
        <w:t xml:space="preserve">нарушения обязательств воздерживаться от запрещенных в разделе </w:t>
      </w:r>
      <w:r>
        <w:rPr>
          <w:lang w:val="ru-RU"/>
        </w:rPr>
        <w:fldChar w:fldCharType="begin"/>
      </w:r>
      <w:r>
        <w:rPr>
          <w:lang w:val="ru-RU"/>
        </w:rPr>
        <w:instrText>REF "_Ref465724" \r \h</w:instrText>
      </w:r>
      <w:r>
        <w:rPr>
          <w:lang w:val="ru-RU"/>
        </w:rPr>
      </w:r>
      <w:r>
        <w:rPr>
          <w:lang w:val="ru-RU"/>
        </w:rPr>
        <w:fldChar w:fldCharType="separate"/>
      </w:r>
      <w:r>
        <w:rPr>
          <w:lang w:val="ru-RU"/>
        </w:rPr>
        <w:t>13</w:t>
      </w:r>
      <w:r>
        <w:rPr>
          <w:lang w:val="ru-RU"/>
        </w:rPr>
        <w:fldChar w:fldCharType="end"/>
      </w:r>
      <w:r>
        <w:rPr>
          <w:lang w:val="ru-RU"/>
        </w:rPr>
        <w:t xml:space="preserve"> Договора действий;</w:t>
      </w:r>
    </w:p>
    <w:p w:rsidR="006412CB" w:rsidRDefault="005B1BF9">
      <w:pPr>
        <w:pStyle w:val="LBGovstyle3"/>
        <w:spacing w:before="0" w:after="0"/>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6412CB" w:rsidRDefault="005B1BF9">
      <w:pPr>
        <w:pStyle w:val="LBGovstyle3"/>
        <w:spacing w:before="0" w:after="0"/>
        <w:rPr>
          <w:lang w:val="ru-RU"/>
        </w:rPr>
      </w:pPr>
      <w:r>
        <w:rPr>
          <w:lang w:val="ru-RU"/>
        </w:rPr>
        <w:t>если обстоятельства непреодолимой силы продолжают действовать более 30 (тридцати) календарных дней.</w:t>
      </w:r>
    </w:p>
    <w:p w:rsidR="006412CB" w:rsidRDefault="005B1BF9">
      <w:pPr>
        <w:pStyle w:val="LBGovstyle3"/>
        <w:spacing w:before="0" w:after="0"/>
        <w:rPr>
          <w:lang w:val="ru-RU"/>
        </w:rPr>
      </w:pPr>
      <w:r>
        <w:rPr>
          <w:lang w:val="ru-RU"/>
        </w:rPr>
        <w:t xml:space="preserve">нарушения данных Поставщиком заверений об обстоятельствах, указанных в разделе </w:t>
      </w:r>
      <w:r>
        <w:rPr>
          <w:lang w:val="ru-RU"/>
        </w:rPr>
        <w:fldChar w:fldCharType="begin"/>
      </w:r>
      <w:r>
        <w:rPr>
          <w:lang w:val="ru-RU"/>
        </w:rPr>
        <w:instrText>REF "_Ref56737672" \r \h</w:instrText>
      </w:r>
      <w:r>
        <w:rPr>
          <w:lang w:val="ru-RU"/>
        </w:rPr>
      </w:r>
      <w:r>
        <w:rPr>
          <w:lang w:val="ru-RU"/>
        </w:rPr>
        <w:fldChar w:fldCharType="separate"/>
      </w:r>
      <w:r>
        <w:rPr>
          <w:lang w:val="ru-RU"/>
        </w:rPr>
        <w:t>14</w:t>
      </w:r>
      <w:r>
        <w:rPr>
          <w:lang w:val="ru-RU"/>
        </w:rPr>
        <w:fldChar w:fldCharType="end"/>
      </w:r>
      <w:r>
        <w:rPr>
          <w:lang w:val="ru-RU"/>
        </w:rPr>
        <w:t xml:space="preserve"> настоящего Договора;</w:t>
      </w:r>
    </w:p>
    <w:p w:rsidR="006412CB" w:rsidRDefault="005B1BF9">
      <w:pPr>
        <w:pStyle w:val="LBGovstyle3"/>
        <w:spacing w:before="0" w:after="0"/>
      </w:pPr>
      <w:r>
        <w:rPr>
          <w:lang w:val="ru-RU"/>
        </w:rPr>
        <w:fldChar w:fldCharType="begin" w:fldLock="1"/>
      </w:r>
      <w:r>
        <w:rPr>
          <w:lang w:val="ru-RU"/>
        </w:rPr>
        <w:instrText>LBVARIABLE \id "502" \displaced</w:instrText>
      </w:r>
      <w:r>
        <w:rPr>
          <w:lang w:val="ru-RU"/>
        </w:rPr>
        <w:fldChar w:fldCharType="separate"/>
      </w:r>
      <w:r>
        <w:rPr>
          <w:lang w:val="ru-RU"/>
        </w:rPr>
        <w:t xml:space="preserve"> в случае, установленном в п. </w:t>
      </w:r>
      <w:r>
        <w:rPr>
          <w:lang w:val="ru-RU"/>
        </w:rPr>
        <w:fldChar w:fldCharType="begin"/>
      </w:r>
      <w:r>
        <w:rPr>
          <w:lang w:val="ru-RU"/>
        </w:rPr>
        <w:instrText>REF "_Ref162355087" \r \h</w:instrText>
      </w:r>
      <w:r>
        <w:rPr>
          <w:lang w:val="ru-RU"/>
        </w:rPr>
      </w:r>
      <w:r>
        <w:rPr>
          <w:lang w:val="ru-RU"/>
        </w:rPr>
        <w:fldChar w:fldCharType="separate"/>
      </w:r>
      <w:r>
        <w:rPr>
          <w:lang w:val="ru-RU"/>
        </w:rPr>
        <w:t>11.4</w:t>
      </w:r>
      <w:r>
        <w:rPr>
          <w:lang w:val="ru-RU"/>
        </w:rPr>
        <w:fldChar w:fldCharType="end"/>
      </w:r>
      <w:r>
        <w:rPr>
          <w:lang w:val="ru-RU"/>
        </w:rPr>
        <w:t xml:space="preserve"> Договора.</w:t>
      </w:r>
      <w:r>
        <w:rPr>
          <w:lang w:val="ru-RU"/>
        </w:rPr>
        <w:fldChar w:fldCharType="end"/>
      </w:r>
    </w:p>
    <w:p w:rsidR="006412CB" w:rsidRDefault="005B1BF9">
      <w:pPr>
        <w:pStyle w:val="LBGovstyle3"/>
        <w:spacing w:before="0" w:after="0"/>
        <w:rPr>
          <w:lang w:val="ru-RU"/>
        </w:rPr>
      </w:pPr>
      <w:r>
        <w:rPr>
          <w:lang w:val="ru-RU"/>
        </w:rPr>
        <w:t xml:space="preserve">в случае нарушения Поставщиком установленных п. </w:t>
      </w:r>
      <w:r>
        <w:fldChar w:fldCharType="begin"/>
      </w:r>
      <w:r>
        <w:instrText>REF</w:instrText>
      </w:r>
      <w:r w:rsidRPr="00A12D6C">
        <w:rPr>
          <w:lang w:val="ru-RU"/>
        </w:rPr>
        <w:instrText xml:space="preserve"> "_</w:instrText>
      </w:r>
      <w:r>
        <w:instrText>Ref</w:instrText>
      </w:r>
      <w:r w:rsidRPr="00A12D6C">
        <w:rPr>
          <w:lang w:val="ru-RU"/>
        </w:rPr>
        <w:instrText>83773126" \</w:instrText>
      </w:r>
      <w:r>
        <w:instrText>r</w:instrText>
      </w:r>
      <w:r w:rsidRPr="00A12D6C">
        <w:rPr>
          <w:lang w:val="ru-RU"/>
        </w:rPr>
        <w:instrText xml:space="preserve"> \</w:instrText>
      </w:r>
      <w:r>
        <w:instrText>h</w:instrText>
      </w:r>
      <w:r>
        <w:fldChar w:fldCharType="separate"/>
      </w:r>
      <w:r w:rsidRPr="00A12D6C">
        <w:rPr>
          <w:lang w:val="ru-RU"/>
        </w:rPr>
        <w:t>1.4</w:t>
      </w:r>
      <w:r>
        <w:fldChar w:fldCharType="end"/>
      </w:r>
      <w:r>
        <w:rPr>
          <w:lang w:val="ru-RU"/>
        </w:rPr>
        <w:t xml:space="preserve"> Договора сроков подготовки Площадки для монтажа Товара более чем на 10 (десять) календарных дней;</w:t>
      </w:r>
    </w:p>
    <w:p w:rsidR="006412CB" w:rsidRDefault="005B1BF9">
      <w:pPr>
        <w:pStyle w:val="LBGovstyle3"/>
        <w:spacing w:before="0" w:after="0"/>
        <w:rPr>
          <w:lang w:val="ru-RU"/>
        </w:rPr>
      </w:pPr>
      <w:r>
        <w:rPr>
          <w:lang w:val="ru-RU"/>
        </w:rPr>
        <w:t>в случае нарушения Поставщиком установленных п.</w:t>
      </w:r>
      <w:r>
        <w:t> </w:t>
      </w:r>
      <w:r>
        <w:fldChar w:fldCharType="begin"/>
      </w:r>
      <w:r>
        <w:instrText>REF</w:instrText>
      </w:r>
      <w:r w:rsidRPr="00A12D6C">
        <w:rPr>
          <w:lang w:val="ru-RU"/>
        </w:rPr>
        <w:instrText xml:space="preserve"> "_</w:instrText>
      </w:r>
      <w:r>
        <w:instrText>Ref</w:instrText>
      </w:r>
      <w:r w:rsidRPr="00A12D6C">
        <w:rPr>
          <w:lang w:val="ru-RU"/>
        </w:rPr>
        <w:instrText>83773126" \</w:instrText>
      </w:r>
      <w:r>
        <w:instrText>r</w:instrText>
      </w:r>
      <w:r w:rsidRPr="00A12D6C">
        <w:rPr>
          <w:lang w:val="ru-RU"/>
        </w:rPr>
        <w:instrText xml:space="preserve"> \</w:instrText>
      </w:r>
      <w:r>
        <w:instrText>h</w:instrText>
      </w:r>
      <w:r>
        <w:fldChar w:fldCharType="separate"/>
      </w:r>
      <w:r w:rsidRPr="00A12D6C">
        <w:rPr>
          <w:lang w:val="ru-RU"/>
        </w:rPr>
        <w:t>1.4</w:t>
      </w:r>
      <w:r>
        <w:fldChar w:fldCharType="end"/>
      </w:r>
      <w:r>
        <w:rPr>
          <w:lang w:val="ru-RU"/>
        </w:rPr>
        <w:t xml:space="preserve"> Договора сроков поставки и монтажа Товара более чем на 10 (десять) календарных дней.</w:t>
      </w:r>
    </w:p>
    <w:p w:rsidR="006412CB" w:rsidRDefault="005B1BF9">
      <w:pPr>
        <w:pStyle w:val="LBGovstyle2"/>
        <w:rPr>
          <w:lang w:val="ru-RU"/>
        </w:rPr>
      </w:pPr>
      <w:r>
        <w:rPr>
          <w:lang w:val="ru-RU"/>
        </w:rPr>
        <w:fldChar w:fldCharType="begin" w:fldLock="1"/>
      </w:r>
      <w:r>
        <w:rPr>
          <w:lang w:val="ru-RU"/>
        </w:rPr>
        <w:instrText>LBVARIABLE \id "651" \displaced</w:instrText>
      </w:r>
      <w:r>
        <w:rPr>
          <w:lang w:val="ru-RU"/>
        </w:rPr>
        <w:fldChar w:fldCharType="separate"/>
      </w:r>
      <w:r>
        <w:rPr>
          <w:lang w:val="ru-RU"/>
        </w:rPr>
        <w:t xml:space="preserve">[В случае неполучения Заказчиком оригинала банковской гарантии в сроки, установленные пунктами </w:t>
      </w:r>
      <w:r>
        <w:rPr>
          <w:lang w:val="ru-RU"/>
        </w:rPr>
        <w:fldChar w:fldCharType="begin"/>
      </w:r>
      <w:r>
        <w:rPr>
          <w:lang w:val="ru-RU"/>
        </w:rPr>
        <w:instrText>REF "_Ref4788404" \r \h</w:instrText>
      </w:r>
      <w:r>
        <w:rPr>
          <w:lang w:val="ru-RU"/>
        </w:rPr>
      </w:r>
      <w:r>
        <w:rPr>
          <w:lang w:val="ru-RU"/>
        </w:rPr>
        <w:fldChar w:fldCharType="separate"/>
      </w:r>
      <w:r>
        <w:rPr>
          <w:lang w:val="ru-RU"/>
        </w:rPr>
        <w:t>1.20</w:t>
      </w:r>
      <w:r>
        <w:rPr>
          <w:lang w:val="ru-RU"/>
        </w:rPr>
        <w:fldChar w:fldCharType="end"/>
      </w:r>
      <w:r>
        <w:rPr>
          <w:lang w:val="ru-RU"/>
        </w:rPr>
        <w:t>-</w:t>
      </w:r>
      <w:r>
        <w:rPr>
          <w:lang w:val="ru-RU"/>
        </w:rPr>
        <w:fldChar w:fldCharType="begin"/>
      </w:r>
      <w:r>
        <w:rPr>
          <w:lang w:val="ru-RU"/>
        </w:rPr>
        <w:instrText>REF "_Ref41754822" \r \h</w:instrText>
      </w:r>
      <w:r>
        <w:rPr>
          <w:lang w:val="ru-RU"/>
        </w:rPr>
      </w:r>
      <w:r>
        <w:rPr>
          <w:lang w:val="ru-RU"/>
        </w:rPr>
        <w:fldChar w:fldCharType="separate"/>
      </w:r>
      <w:r>
        <w:rPr>
          <w:lang w:val="ru-RU"/>
        </w:rPr>
        <w:t>1.21</w:t>
      </w:r>
      <w:r>
        <w:rPr>
          <w:lang w:val="ru-RU"/>
        </w:rPr>
        <w:fldChar w:fldCharType="end"/>
      </w:r>
      <w:r>
        <w:rPr>
          <w:lang w:val="ru-RU"/>
        </w:rPr>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d"/>
        </w:rPr>
        <w:footnoteReference w:id="20"/>
      </w:r>
      <w:r>
        <w:rPr>
          <w:rStyle w:val="ad"/>
        </w:rPr>
        <w:fldChar w:fldCharType="end"/>
      </w:r>
    </w:p>
    <w:p w:rsidR="006412CB" w:rsidRDefault="005B1BF9">
      <w:pPr>
        <w:pStyle w:val="LBGovstyle2"/>
        <w:rPr>
          <w:lang w:val="ru-RU"/>
        </w:rPr>
      </w:pPr>
      <w:bookmarkStart w:id="40" w:name="_Ref10279402"/>
      <w:bookmarkStart w:id="41" w:name="_Ref63755036"/>
      <w:bookmarkEnd w:id="40"/>
      <w:bookmarkEnd w:id="41"/>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w:t>
      </w:r>
    </w:p>
    <w:p w:rsidR="006412CB" w:rsidRDefault="005B1BF9">
      <w:pPr>
        <w:pStyle w:val="LBGovstyle3"/>
        <w:spacing w:before="0" w:after="0"/>
        <w:rPr>
          <w:lang w:val="ru-RU"/>
        </w:rPr>
      </w:pPr>
      <w:r>
        <w:rPr>
          <w:lang w:val="ru-RU"/>
        </w:rPr>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6412CB" w:rsidRDefault="005B1BF9">
      <w:pPr>
        <w:pStyle w:val="LBGovstyle3"/>
        <w:spacing w:before="0" w:after="0"/>
        <w:rPr>
          <w:lang w:val="ru-RU"/>
        </w:rPr>
      </w:pPr>
      <w:r>
        <w:rPr>
          <w:lang w:val="ru-RU"/>
        </w:rPr>
        <w:t>в случае необоснованного отказа Заказчика в приемке поставки Товара, результатов Работ.</w:t>
      </w:r>
    </w:p>
    <w:p w:rsidR="006412CB" w:rsidRDefault="005B1BF9">
      <w:pPr>
        <w:pStyle w:val="LBGovstyle2"/>
        <w:rPr>
          <w:lang w:val="ru-RU"/>
        </w:rPr>
      </w:pPr>
      <w:bookmarkStart w:id="42" w:name="_Ref77999489"/>
      <w:bookmarkEnd w:id="42"/>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6412CB" w:rsidRDefault="005B1BF9">
      <w:pPr>
        <w:pStyle w:val="LBGovstyle3"/>
        <w:spacing w:before="0" w:after="0"/>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6412CB" w:rsidRDefault="005B1BF9">
      <w:pPr>
        <w:pStyle w:val="LBGovstyle3"/>
        <w:spacing w:before="0" w:after="0"/>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6412CB" w:rsidRDefault="005B1BF9">
      <w:pPr>
        <w:pStyle w:val="LBGovstyle3"/>
        <w:spacing w:before="0" w:after="0"/>
        <w:rPr>
          <w:lang w:val="ru-RU"/>
        </w:rPr>
      </w:pPr>
      <w:r>
        <w:rPr>
          <w:lang w:val="ru-RU"/>
        </w:rPr>
        <w:lastRenderedPageBreak/>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rsidR="006412CB" w:rsidRDefault="005B1BF9">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6412CB" w:rsidRDefault="005B1BF9">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6412CB" w:rsidRDefault="005B1BF9">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6412CB" w:rsidRDefault="005B1BF9">
      <w:pPr>
        <w:pStyle w:val="BulletListFooterTextnumberedParagraphedeliste1lp1NumBullet1TableNumberParagraphBulletNumberBulletrListParagraph1ListParagraph2ListParagraph21Listeafsnit1PargrafodaLista1BulletlistList1"/>
        <w:numPr>
          <w:ilvl w:val="1"/>
          <w:numId w:val="35"/>
        </w:numPr>
        <w:tabs>
          <w:tab w:val="left" w:pos="1276"/>
        </w:tabs>
        <w:ind w:firstLine="709"/>
        <w:contextualSpacing/>
        <w:jc w:val="both"/>
      </w:pPr>
      <w:r>
        <w:t xml:space="preserve">  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fldChar w:fldCharType="begin"/>
      </w:r>
      <w:r>
        <w:instrText>REF "_Ref97741908" \r \h</w:instrText>
      </w:r>
      <w:r>
        <w:fldChar w:fldCharType="separate"/>
      </w:r>
      <w:r>
        <w:t>16</w:t>
      </w:r>
      <w:r>
        <w:fldChar w:fldCharType="end"/>
      </w:r>
      <w: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rsidR="006412CB" w:rsidRDefault="005B1BF9">
      <w:pPr>
        <w:pStyle w:val="BulletListFooterTextnumberedParagraphedeliste1lp1NumBullet1TableNumberParagraphBulletNumberBulletrListParagraph1ListParagraph2ListParagraph21Listeafsnit1PargrafodaLista1BulletlistList1"/>
        <w:numPr>
          <w:ilvl w:val="1"/>
          <w:numId w:val="0"/>
        </w:numPr>
        <w:tabs>
          <w:tab w:val="left" w:pos="1276"/>
        </w:tabs>
        <w:ind w:left="-15" w:firstLine="709"/>
        <w:contextualSpacing/>
        <w:jc w:val="both"/>
      </w:pPr>
      <w: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6412CB" w:rsidRDefault="005B1BF9">
      <w:pPr>
        <w:pStyle w:val="LBGovstyle1"/>
        <w:rPr>
          <w:b w:val="0"/>
        </w:rPr>
      </w:pPr>
      <w:bookmarkStart w:id="43" w:name="_Ref465724"/>
      <w:bookmarkEnd w:id="43"/>
      <w:r>
        <w:t xml:space="preserve"> </w:t>
      </w:r>
      <w:proofErr w:type="spellStart"/>
      <w:r>
        <w:t>Комплаенс</w:t>
      </w:r>
      <w:proofErr w:type="spellEnd"/>
      <w:r>
        <w:t xml:space="preserve"> оговорка</w:t>
      </w:r>
    </w:p>
    <w:p w:rsidR="006412CB" w:rsidRDefault="005B1BF9">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"804"</w:instrText>
      </w:r>
      <w:r>
        <w:rPr>
          <w:lang w:val="ru-RU"/>
        </w:rPr>
        <w:fldChar w:fldCharType="separate"/>
      </w:r>
      <w:r>
        <w:rPr>
          <w:lang w:val="ru-RU"/>
        </w:rPr>
        <w:t>9</w:t>
      </w:r>
      <w:r>
        <w:rPr>
          <w:lang w:val="ru-RU"/>
        </w:rPr>
        <w:fldChar w:fldCharType="end"/>
      </w:r>
      <w:r>
        <w:rPr>
          <w:lang w:val="ru-RU"/>
        </w:rPr>
        <w:t xml:space="preserve"> к Договору.</w:t>
      </w:r>
    </w:p>
    <w:p w:rsidR="006412CB" w:rsidRDefault="005B1BF9">
      <w:pPr>
        <w:pStyle w:val="LBGovstyle2"/>
        <w:rPr>
          <w:lang w:val="ru-RU"/>
        </w:rPr>
      </w:pPr>
      <w:r>
        <w:rPr>
          <w:lang w:val="ru-RU"/>
        </w:rPr>
        <w:t xml:space="preserve">Стороны договорились установить неустойку в виде штрафа </w:t>
      </w:r>
      <w:r>
        <w:rPr>
          <w:lang w:val="ru-RU"/>
        </w:rPr>
        <w:fldChar w:fldCharType="begin" w:fldLock="1"/>
      </w:r>
      <w:r>
        <w:rPr>
          <w:lang w:val="ru-RU"/>
        </w:rPr>
        <w:instrText>LBVARIABLE \id "587"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p>
    <w:p w:rsidR="006412CB" w:rsidRDefault="005B1BF9">
      <w:pPr>
        <w:pStyle w:val="LBGovstyle1"/>
        <w:rPr>
          <w:b w:val="0"/>
        </w:rPr>
      </w:pPr>
      <w:bookmarkStart w:id="44" w:name="_Ref56737672"/>
      <w:bookmarkEnd w:id="44"/>
      <w:r>
        <w:t>Прочие положения</w:t>
      </w:r>
    </w:p>
    <w:p w:rsidR="006412CB" w:rsidRDefault="005B1BF9">
      <w:pPr>
        <w:pStyle w:val="LBGovstyle2"/>
        <w:rPr>
          <w:lang w:val="ru-RU"/>
        </w:rPr>
      </w:pPr>
      <w:bookmarkStart w:id="45" w:name="_Ref50599804"/>
      <w:bookmarkEnd w:id="45"/>
      <w:r>
        <w:rPr>
          <w:lang w:val="ru-RU"/>
        </w:rPr>
        <w:t>Во всем, что не предусмотрено Договором, Стороны руководствуются законодательством Российской Федерации.</w:t>
      </w:r>
    </w:p>
    <w:p w:rsidR="006412CB" w:rsidRDefault="005B1BF9">
      <w:pPr>
        <w:pStyle w:val="LBGovstyle2"/>
        <w:rPr>
          <w:lang w:val="ru-RU"/>
        </w:rPr>
      </w:pPr>
      <w:bookmarkStart w:id="46" w:name="_Ref79575387"/>
      <w:bookmarkEnd w:id="46"/>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"_Ref529953629" \r \h</w:instrText>
      </w:r>
      <w:r>
        <w:rPr>
          <w:lang w:val="ru-RU"/>
        </w:rPr>
      </w:r>
      <w:r>
        <w:rPr>
          <w:lang w:val="ru-RU"/>
        </w:rPr>
        <w:fldChar w:fldCharType="separate"/>
      </w:r>
      <w:r>
        <w:rPr>
          <w:lang w:val="ru-RU"/>
        </w:rPr>
        <w:t>3.6</w:t>
      </w:r>
      <w:r>
        <w:rPr>
          <w:lang w:val="ru-RU"/>
        </w:rPr>
        <w:fldChar w:fldCharType="end"/>
      </w:r>
      <w:r>
        <w:rPr>
          <w:lang w:val="ru-RU"/>
        </w:rPr>
        <w:t xml:space="preserve"> Договора).</w:t>
      </w:r>
    </w:p>
    <w:p w:rsidR="006412CB" w:rsidRDefault="005B1BF9">
      <w:pPr>
        <w:pStyle w:val="LBGovstyle2"/>
        <w:rPr>
          <w:lang w:val="ru-RU"/>
        </w:rPr>
      </w:pPr>
      <w:bookmarkStart w:id="47" w:name="_Ref44225518"/>
      <w:bookmarkStart w:id="48" w:name="_ref_23030049"/>
      <w:bookmarkEnd w:id="47"/>
      <w:r>
        <w:rPr>
          <w:lang w:val="ru-RU"/>
        </w:rPr>
        <w:t>Стороны определили следующий порядок обмена документами и (или) юридически значимыми сообщениями:</w:t>
      </w:r>
      <w:bookmarkEnd w:id="48"/>
    </w:p>
    <w:p w:rsidR="006412CB" w:rsidRDefault="005B1BF9">
      <w:pPr>
        <w:pStyle w:val="ae"/>
        <w:numPr>
          <w:ilvl w:val="0"/>
          <w:numId w:val="31"/>
        </w:numPr>
        <w:tabs>
          <w:tab w:val="left" w:pos="684"/>
        </w:tabs>
        <w:ind w:left="0" w:firstLine="549"/>
        <w:jc w:val="both"/>
      </w:pPr>
      <w:r>
        <w:t>(i) 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6412CB" w:rsidRDefault="005B1BF9">
      <w:pPr>
        <w:pStyle w:val="ae"/>
        <w:numPr>
          <w:ilvl w:val="0"/>
          <w:numId w:val="31"/>
        </w:numPr>
        <w:tabs>
          <w:tab w:val="left" w:pos="684"/>
        </w:tabs>
        <w:ind w:left="0" w:firstLine="549"/>
        <w:jc w:val="both"/>
      </w:pPr>
      <w:r>
        <w:t>(</w:t>
      </w:r>
      <w:proofErr w:type="spellStart"/>
      <w:r>
        <w:t>ii</w:t>
      </w:r>
      <w:proofErr w:type="spellEnd"/>
      <w:r>
        <w:t>) заказным письмом с уведомлением о вручении;</w:t>
      </w:r>
    </w:p>
    <w:p w:rsidR="006412CB" w:rsidRDefault="005B1BF9">
      <w:pPr>
        <w:pStyle w:val="ae"/>
        <w:numPr>
          <w:ilvl w:val="0"/>
          <w:numId w:val="31"/>
        </w:numPr>
        <w:tabs>
          <w:tab w:val="left" w:pos="684"/>
        </w:tabs>
        <w:ind w:left="0" w:firstLine="549"/>
        <w:jc w:val="both"/>
      </w:pPr>
      <w:r>
        <w:t>(</w:t>
      </w:r>
      <w:proofErr w:type="spellStart"/>
      <w:r>
        <w:t>iii</w:t>
      </w:r>
      <w:proofErr w:type="spellEnd"/>
      <w:r>
        <w:t>) электронной почтой, с последующим направлением документа и (или) юридически значимого сообщения заказным письмом с уведомлением о вручении;</w:t>
      </w:r>
    </w:p>
    <w:p w:rsidR="006412CB" w:rsidRDefault="005B1BF9">
      <w:pPr>
        <w:pStyle w:val="ae"/>
        <w:numPr>
          <w:ilvl w:val="0"/>
          <w:numId w:val="31"/>
        </w:numPr>
        <w:tabs>
          <w:tab w:val="left" w:pos="684"/>
        </w:tabs>
        <w:ind w:left="0" w:firstLine="549"/>
        <w:jc w:val="both"/>
      </w:pPr>
      <w:r>
        <w:lastRenderedPageBreak/>
        <w:t>(</w:t>
      </w:r>
      <w:proofErr w:type="spellStart"/>
      <w:r>
        <w:t>iv</w:t>
      </w:r>
      <w:proofErr w:type="spellEnd"/>
      <w:r>
        <w:t>) 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6412CB" w:rsidRDefault="005B1BF9">
      <w:pPr>
        <w:pStyle w:val="ae"/>
        <w:tabs>
          <w:tab w:val="left" w:pos="1260"/>
        </w:tabs>
        <w:ind w:left="0" w:firstLine="709"/>
        <w:jc w:val="both"/>
      </w:pPr>
      <w:r>
        <w:t xml:space="preserve">Авторизированные адреса электронной почты Сторон указаны в разделе </w:t>
      </w:r>
      <w:r>
        <w:fldChar w:fldCharType="begin"/>
      </w:r>
      <w:r>
        <w:instrText>REF "_Ref97741908" \r \h</w:instrText>
      </w:r>
      <w:r>
        <w:fldChar w:fldCharType="separate"/>
      </w:r>
      <w:r>
        <w:t>16</w:t>
      </w:r>
      <w:r>
        <w:fldChar w:fldCharType="end"/>
      </w:r>
      <w:r>
        <w:t xml:space="preserve"> Договора.</w:t>
      </w:r>
    </w:p>
    <w:p w:rsidR="006412CB" w:rsidRDefault="005B1BF9">
      <w:pPr>
        <w:pStyle w:val="ae"/>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6412CB" w:rsidRDefault="005B1BF9">
      <w:pPr>
        <w:pStyle w:val="ae"/>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412CB" w:rsidRDefault="005B1BF9">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6412CB" w:rsidRDefault="005B1BF9">
      <w:pPr>
        <w:pStyle w:val="LBGovstyle3"/>
        <w:spacing w:before="0" w:after="0"/>
        <w:rPr>
          <w:lang w:val="ru-RU"/>
        </w:rPr>
      </w:pPr>
      <w:r>
        <w:rPr>
          <w:lang w:val="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6412CB" w:rsidRDefault="005B1BF9">
      <w:pPr>
        <w:pStyle w:val="LBGovstyle3"/>
        <w:spacing w:before="0" w:after="0"/>
        <w:rPr>
          <w:lang w:val="ru-RU"/>
        </w:rPr>
      </w:pPr>
      <w:r>
        <w:rPr>
          <w:lang w:val="ru-RU"/>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rsidR="006412CB" w:rsidRDefault="005B1BF9">
      <w:pPr>
        <w:pStyle w:val="LBGovstyle3"/>
        <w:spacing w:before="0" w:after="0"/>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rsidR="006412CB" w:rsidRDefault="005B1BF9">
      <w:pPr>
        <w:pStyle w:val="LBGovstyle3"/>
        <w:spacing w:before="0" w:after="0"/>
        <w:rPr>
          <w:lang w:val="ru-RU"/>
        </w:rPr>
      </w:pPr>
      <w:r>
        <w:rPr>
          <w:lang w:val="ru"/>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412CB" w:rsidRDefault="005B1BF9">
      <w:pPr>
        <w:pStyle w:val="LBGovstyle2"/>
        <w:rPr>
          <w:lang w:val="ru-RU"/>
        </w:rPr>
      </w:pPr>
      <w:bookmarkStart w:id="49" w:name="_Ref81001553"/>
      <w:bookmarkEnd w:id="49"/>
      <w:r>
        <w:rPr>
          <w:lang w:val="ru-RU"/>
        </w:rPr>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p>
    <w:p w:rsidR="006412CB" w:rsidRDefault="005B1BF9">
      <w:pPr>
        <w:pStyle w:val="LBGovstyle3"/>
        <w:spacing w:before="0" w:after="0"/>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 </w:t>
      </w:r>
      <w:bookmarkStart w:id="50" w:name="_Ref93594198"/>
      <w:r>
        <w:rPr>
          <w:lang w:val="ru-RU"/>
        </w:rPr>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rPr>
        <w:footnoteReference w:id="21"/>
      </w:r>
      <w:r>
        <w:rPr>
          <w:vertAlign w:val="superscript"/>
        </w:rPr>
        <w:footnoteReference w:id="22"/>
      </w:r>
      <w:bookmarkEnd w:id="50"/>
      <w:r>
        <w:rPr>
          <w:lang w:val="ru-RU"/>
        </w:rPr>
        <w:fldChar w:fldCharType="end"/>
      </w:r>
    </w:p>
    <w:p w:rsidR="006412CB" w:rsidRDefault="005B1BF9">
      <w:pPr>
        <w:pStyle w:val="LBGovstyle3"/>
        <w:spacing w:before="0" w:after="0"/>
        <w:rPr>
          <w:lang w:val="ru-RU"/>
        </w:rPr>
      </w:pPr>
      <w:r>
        <w:rPr>
          <w:lang w:val="ru-RU"/>
        </w:rPr>
        <w:lastRenderedPageBreak/>
        <w:t xml:space="preserve">Поставщик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 [полной дееспособностью]</w:t>
      </w:r>
      <w:r>
        <w:rPr>
          <w:vertAlign w:val="superscript"/>
        </w:rPr>
        <w:footnoteReference w:id="23"/>
      </w:r>
      <w:r>
        <w:rPr>
          <w:vertAlign w:val="superscript"/>
        </w:rPr>
        <w:fldChar w:fldCharType="end"/>
      </w:r>
      <w:r>
        <w:rPr>
          <w:lang w:val="ru-RU"/>
        </w:rPr>
        <w:t>на заключение Договора, а также на исполнение своих обязательств и осуществление своих прав по Договору или в связи с ним;</w:t>
      </w:r>
    </w:p>
    <w:p w:rsidR="006412CB" w:rsidRDefault="005B1BF9">
      <w:pPr>
        <w:pStyle w:val="LBGovstyle3"/>
        <w:spacing w:before="0" w:after="0"/>
        <w:rPr>
          <w:lang w:val="ru-RU"/>
        </w:rPr>
      </w:pPr>
      <w:r>
        <w:rPr>
          <w:lang w:val="ru-RU"/>
        </w:rPr>
        <w:t xml:space="preserve"> Поставщик не находится в процессе ликвидации или реорганизации и не отвечает признакам банкротства (несостоятельности);</w:t>
      </w:r>
    </w:p>
    <w:p w:rsidR="006412CB" w:rsidRDefault="005B1BF9">
      <w:pPr>
        <w:pStyle w:val="LBGovstyle3"/>
        <w:spacing w:before="0" w:after="0"/>
        <w:rPr>
          <w:lang w:val="ru-RU"/>
        </w:rPr>
      </w:pPr>
      <w:r>
        <w:rPr>
          <w:lang w:val="ru-RU"/>
        </w:rPr>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6412CB" w:rsidRDefault="005B1BF9">
      <w:pPr>
        <w:pStyle w:val="LBGovstyle3"/>
        <w:spacing w:before="0" w:after="0"/>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6412CB" w:rsidRDefault="005B1BF9">
      <w:pPr>
        <w:pStyle w:val="LBGovstyle3"/>
        <w:spacing w:before="0" w:after="0"/>
        <w:rPr>
          <w:lang w:val="ru-RU"/>
        </w:rPr>
      </w:pPr>
      <w:bookmarkStart w:id="51" w:name="_Ref66183553"/>
      <w:bookmarkEnd w:id="51"/>
      <w:r>
        <w:rPr>
          <w:lang w:val="ru-RU"/>
        </w:rPr>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6412CB" w:rsidRDefault="005B1BF9">
      <w:pPr>
        <w:pStyle w:val="LBGovstyle3"/>
        <w:spacing w:before="0" w:after="0"/>
        <w:rPr>
          <w:lang w:val="ru-RU"/>
        </w:rPr>
      </w:pPr>
      <w:r>
        <w:rPr>
          <w:lang w:val="ru-RU"/>
        </w:rPr>
        <w:t>заключение и исполнение Поставщиком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r>
        <w:t>ii</w:t>
      </w:r>
      <w:r>
        <w:rPr>
          <w:lang w:val="ru-RU"/>
        </w:rPr>
        <w:t>) к нарушению или невыполнению каких-либо договорных обязательств Поставщика.</w:t>
      </w:r>
    </w:p>
    <w:p w:rsidR="006412CB" w:rsidRDefault="005B1BF9">
      <w:pPr>
        <w:pStyle w:val="LBGovstyle3"/>
        <w:spacing w:before="0" w:after="0"/>
        <w:rPr>
          <w:lang w:val="ru-RU"/>
        </w:rPr>
      </w:pPr>
      <w:bookmarkStart w:id="52" w:name="_Ref93594174"/>
      <w:r>
        <w:rPr>
          <w:lang w:val="ru-RU"/>
        </w:rPr>
        <w:t>В соответствии со статьей 431.2 Гражданского кодекса Российской Федерации Поставщик дает Заказчику заверения о следующих обстоятельствах на дату заключения настоящего Договора и на дату подписания, и на дату выполнения Работ:</w:t>
      </w:r>
      <w:bookmarkEnd w:id="52"/>
    </w:p>
    <w:p w:rsidR="006412CB" w:rsidRDefault="005B1BF9">
      <w:pPr>
        <w:pStyle w:val="LBGovstyle4"/>
        <w:spacing w:before="0" w:after="0"/>
      </w:pPr>
      <w:r>
        <w:rPr>
          <w:lang w:val="ru-RU"/>
        </w:rPr>
        <w:t xml:space="preserve">Товар в споре и под арестом не состоит, не является предметом залога и не обременено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w:t>
      </w:r>
      <w:proofErr w:type="spellStart"/>
      <w:r>
        <w:t>Товар</w:t>
      </w:r>
      <w:proofErr w:type="spellEnd"/>
      <w:r>
        <w:t xml:space="preserve"> </w:t>
      </w:r>
      <w:proofErr w:type="spellStart"/>
      <w:r>
        <w:t>является</w:t>
      </w:r>
      <w:proofErr w:type="spellEnd"/>
      <w:r>
        <w:t xml:space="preserve"> </w:t>
      </w:r>
      <w:proofErr w:type="spellStart"/>
      <w:r>
        <w:t>новым</w:t>
      </w:r>
      <w:proofErr w:type="spellEnd"/>
      <w:r>
        <w:t xml:space="preserve">, </w:t>
      </w:r>
      <w:proofErr w:type="spellStart"/>
      <w:r>
        <w:t>ранее</w:t>
      </w:r>
      <w:proofErr w:type="spellEnd"/>
      <w:r>
        <w:t xml:space="preserve"> </w:t>
      </w:r>
      <w:proofErr w:type="spellStart"/>
      <w:r>
        <w:t>не</w:t>
      </w:r>
      <w:proofErr w:type="spellEnd"/>
      <w:r>
        <w:t xml:space="preserve"> </w:t>
      </w:r>
      <w:proofErr w:type="spellStart"/>
      <w:r>
        <w:t>использовалось</w:t>
      </w:r>
      <w:proofErr w:type="spellEnd"/>
      <w:r>
        <w:t>;</w:t>
      </w:r>
    </w:p>
    <w:p w:rsidR="006412CB" w:rsidRDefault="005B1BF9">
      <w:pPr>
        <w:pStyle w:val="LBGovstyle4"/>
        <w:spacing w:before="0" w:after="0"/>
        <w:rPr>
          <w:lang w:val="ru-RU"/>
        </w:rPr>
      </w:pPr>
      <w:r>
        <w:rPr>
          <w:lang w:val="ru-RU"/>
        </w:rPr>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rsidR="006412CB" w:rsidRDefault="005B1BF9">
      <w:pPr>
        <w:pStyle w:val="LBGovstyle4"/>
        <w:spacing w:before="0" w:after="0"/>
        <w:rPr>
          <w:lang w:val="ru-RU"/>
        </w:rPr>
      </w:pPr>
      <w:r>
        <w:rPr>
          <w:lang w:val="ru-RU"/>
        </w:rPr>
        <w:t>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rsidR="006412CB" w:rsidRDefault="005B1BF9">
      <w:pPr>
        <w:pStyle w:val="LBGovstyle4"/>
        <w:spacing w:before="0" w:after="0"/>
        <w:rPr>
          <w:lang w:val="ru-RU"/>
        </w:rPr>
      </w:pPr>
      <w:bookmarkStart w:id="53" w:name="_Ref90472308"/>
      <w:bookmarkEnd w:id="53"/>
      <w:r>
        <w:rPr>
          <w:lang w:val="ru-RU"/>
        </w:rPr>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rsidR="006412CB" w:rsidRDefault="005B1BF9">
      <w:pPr>
        <w:pStyle w:val="LBGovstyle3"/>
        <w:spacing w:before="0" w:after="0"/>
        <w:rPr>
          <w:lang w:val="ru-RU"/>
        </w:rPr>
      </w:pPr>
      <w:r>
        <w:rPr>
          <w:lang w:val="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rsidR="006412CB" w:rsidRDefault="005B1BF9">
      <w:pPr>
        <w:pStyle w:val="LBGovstyle3"/>
        <w:spacing w:before="0" w:after="0"/>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w:t>
      </w:r>
      <w:r>
        <w:rPr>
          <w:lang w:val="ru-RU"/>
        </w:rPr>
        <w:lastRenderedPageBreak/>
        <w:t xml:space="preserve">разделом Договора, полагается на данные заверения при заключении и исполнении настоящего Договора. </w:t>
      </w:r>
    </w:p>
    <w:p w:rsidR="006412CB" w:rsidRDefault="005B1BF9">
      <w:pPr>
        <w:pStyle w:val="LBGovstyle3"/>
        <w:spacing w:before="0" w:after="0"/>
        <w:rPr>
          <w:lang w:val="ru-RU"/>
        </w:rPr>
      </w:pPr>
      <w:bookmarkStart w:id="54" w:name="_Ref58293732"/>
      <w:bookmarkEnd w:id="54"/>
      <w:r>
        <w:rPr>
          <w:lang w:val="ru-RU"/>
        </w:rPr>
        <w:t>В соответствии со статьей</w:t>
      </w:r>
      <w:r>
        <w:t> </w:t>
      </w:r>
      <w:r>
        <w:rPr>
          <w:lang w:val="ru-RU"/>
        </w:rPr>
        <w:t>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rsidR="006412CB" w:rsidRDefault="005B1BF9">
      <w:pPr>
        <w:pStyle w:val="LBGovstyle4"/>
        <w:spacing w:before="0" w:after="0"/>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rsidR="006412CB" w:rsidRDefault="005B1BF9">
      <w:pPr>
        <w:pStyle w:val="ae"/>
        <w:numPr>
          <w:ilvl w:val="1"/>
          <w:numId w:val="32"/>
        </w:numPr>
        <w:tabs>
          <w:tab w:val="left" w:pos="684"/>
        </w:tabs>
        <w:ind w:left="0" w:firstLine="549"/>
        <w:jc w:val="both"/>
      </w:pPr>
      <w:r>
        <w:t>(i) 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6412CB" w:rsidRDefault="005B1BF9">
      <w:pPr>
        <w:pStyle w:val="ae"/>
        <w:numPr>
          <w:ilvl w:val="1"/>
          <w:numId w:val="32"/>
        </w:numPr>
        <w:tabs>
          <w:tab w:val="left" w:pos="684"/>
        </w:tabs>
        <w:ind w:left="0" w:firstLine="549"/>
        <w:jc w:val="both"/>
      </w:pPr>
      <w:r>
        <w:t>(</w:t>
      </w:r>
      <w:proofErr w:type="spellStart"/>
      <w:r>
        <w:t>ii</w:t>
      </w:r>
      <w:proofErr w:type="spellEnd"/>
      <w:r>
        <w:t>) 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6412CB" w:rsidRDefault="005B1BF9">
      <w:pPr>
        <w:pStyle w:val="ae"/>
        <w:numPr>
          <w:ilvl w:val="1"/>
          <w:numId w:val="32"/>
        </w:numPr>
        <w:tabs>
          <w:tab w:val="left" w:pos="684"/>
        </w:tabs>
        <w:ind w:left="0" w:firstLine="549"/>
        <w:jc w:val="both"/>
      </w:pPr>
      <w:r>
        <w:t>(</w:t>
      </w:r>
      <w:proofErr w:type="spellStart"/>
      <w:r>
        <w:t>iii</w:t>
      </w:r>
      <w:proofErr w:type="spellEnd"/>
      <w:r>
        <w:t>) налоговым органом выявлена недостоверная информация в первичных документах и/или счетах-фактурах, подписанных представителями Поставщика;</w:t>
      </w:r>
    </w:p>
    <w:p w:rsidR="006412CB" w:rsidRDefault="005B1BF9">
      <w:pPr>
        <w:pStyle w:val="ae"/>
        <w:numPr>
          <w:ilvl w:val="1"/>
          <w:numId w:val="32"/>
        </w:numPr>
        <w:tabs>
          <w:tab w:val="left" w:pos="684"/>
        </w:tabs>
        <w:ind w:left="0" w:firstLine="549"/>
        <w:jc w:val="both"/>
      </w:pPr>
      <w:r>
        <w:t>(</w:t>
      </w:r>
      <w:proofErr w:type="spellStart"/>
      <w:r>
        <w:t>iv</w:t>
      </w:r>
      <w:proofErr w:type="spellEnd"/>
      <w:r>
        <w:t>) 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6412CB" w:rsidRDefault="005B1BF9">
      <w:pPr>
        <w:pStyle w:val="ae"/>
        <w:numPr>
          <w:ilvl w:val="1"/>
          <w:numId w:val="32"/>
        </w:numPr>
        <w:tabs>
          <w:tab w:val="left" w:pos="684"/>
        </w:tabs>
        <w:ind w:left="0" w:firstLine="549"/>
        <w:jc w:val="both"/>
      </w:pPr>
      <w:r>
        <w:t xml:space="preserve">(v) 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6412CB" w:rsidRDefault="005B1BF9">
      <w:pPr>
        <w:pStyle w:val="ae"/>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rsidR="006412CB" w:rsidRDefault="005B1BF9">
      <w:pPr>
        <w:pStyle w:val="LBGovstyle4"/>
        <w:spacing w:before="0" w:after="0"/>
        <w:rPr>
          <w:lang w:val="ru-RU"/>
        </w:rPr>
      </w:pPr>
      <w:r>
        <w:rPr>
          <w:lang w:val="ru-RU"/>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Pr>
          <w:b/>
          <w:lang w:val="ru-RU"/>
        </w:rPr>
        <w:t>Штрафные санкции</w:t>
      </w:r>
      <w:r>
        <w:rPr>
          <w:lang w:val="ru-RU"/>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Pr>
          <w:lang w:val="ru-RU"/>
        </w:rPr>
        <w:t>недостижением</w:t>
      </w:r>
      <w:proofErr w:type="spellEnd"/>
      <w:r>
        <w:rPr>
          <w:lang w:val="ru-RU"/>
        </w:rPr>
        <w:t xml:space="preserve"> значений результатов предоставления бюджетных инвестиций по Договору о предоставлении БИ</w:t>
      </w:r>
      <w:r>
        <w:rPr>
          <w:vertAlign w:val="superscript"/>
          <w:lang w:val="ru-RU"/>
        </w:rPr>
        <w:footnoteReference w:id="24"/>
      </w:r>
      <w:r>
        <w:rPr>
          <w:lang w:val="ru-RU"/>
        </w:rP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Поставщика возместить Заказчику указанные потери.</w:t>
      </w:r>
    </w:p>
    <w:p w:rsidR="006412CB" w:rsidRDefault="005B1BF9">
      <w:pPr>
        <w:pStyle w:val="BulletListFooterTextnumberedParagraphedeliste1lp1NumBullet1TableNumberParagraphBulletNumberBulletrListParagraph1ListParagraph2ListParagraph21Listeafsnit1PargrafodaLista1BulletlistList2"/>
        <w:tabs>
          <w:tab w:val="left" w:pos="1700"/>
        </w:tabs>
        <w:ind w:left="0" w:firstLine="709"/>
        <w:contextualSpacing/>
        <w:jc w:val="both"/>
      </w:pPr>
      <w:r>
        <w:t>В настоящем подпункте размер возмещения потерь определяется в следующем порядке:</w:t>
      </w:r>
    </w:p>
    <w:p w:rsidR="006412CB" w:rsidRDefault="005B1BF9">
      <w:pPr>
        <w:pStyle w:val="BulletListFooterTextnumberedParagraphedeliste1lp1NumBullet1TableNumberParagraphBulletNumberBulletrListParagraph1ListParagraph2ListParagraph21Listeafsnit1PargrafodaLista1BulletlistList2"/>
        <w:tabs>
          <w:tab w:val="left" w:pos="1700"/>
        </w:tabs>
        <w:ind w:left="0" w:firstLine="709"/>
        <w:contextualSpacing/>
        <w:jc w:val="both"/>
      </w:pPr>
      <w:r>
        <w:rPr>
          <w:noProof/>
        </w:rPr>
        <w:drawing>
          <wp:inline distT="0" distB="0" distL="0" distR="0">
            <wp:extent cx="3010316" cy="270008"/>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rcRect/>
                    <a:stretch>
                      <a:fillRect/>
                    </a:stretch>
                  </pic:blipFill>
                  <pic:spPr bwMode="auto">
                    <a:xfrm>
                      <a:off x="0" y="0"/>
                      <a:ext cx="3010316" cy="270008"/>
                    </a:xfrm>
                    <a:prstGeom prst="rect">
                      <a:avLst/>
                    </a:prstGeom>
                    <a:noFill/>
                    <a:ln>
                      <a:noFill/>
                    </a:ln>
                  </pic:spPr>
                </pic:pic>
              </a:graphicData>
            </a:graphic>
          </wp:inline>
        </w:drawing>
      </w:r>
    </w:p>
    <w:p w:rsidR="006412CB" w:rsidRDefault="005B1BF9">
      <w:pPr>
        <w:pStyle w:val="MsoNormaldoczillaStyle27"/>
        <w:tabs>
          <w:tab w:val="left" w:pos="709"/>
        </w:tabs>
        <w:ind w:firstLine="709"/>
        <w:jc w:val="both"/>
      </w:pPr>
      <w:r>
        <w:t>«</w:t>
      </w:r>
      <w:r>
        <w:rPr>
          <w:b/>
        </w:rPr>
        <w:t>a</w:t>
      </w:r>
      <w:r>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rsidR="006412CB" w:rsidRDefault="005B1BF9">
      <w:pPr>
        <w:pStyle w:val="MsoNormaldoczillaStyle27"/>
        <w:tabs>
          <w:tab w:val="left" w:pos="709"/>
        </w:tabs>
        <w:ind w:firstLine="709"/>
        <w:jc w:val="both"/>
      </w:pPr>
      <w:r>
        <w:t>«</w:t>
      </w:r>
      <w:r>
        <w:rPr>
          <w:b/>
        </w:rPr>
        <w:t>b</w:t>
      </w:r>
      <w:r>
        <w:t xml:space="preserve">» – общее количество отделений почтовой связи, по которым не были достигнуты значения результатов предоставления бюджетных инвестиций, иных показателей, </w:t>
      </w:r>
      <w:r>
        <w:lastRenderedPageBreak/>
        <w:t>установленных Договором о предоставлении БИ, и на основании которого была предъявлена (присуждена) к взысканию с Заказчика сумма Штрафных санкций;</w:t>
      </w:r>
    </w:p>
    <w:p w:rsidR="006412CB" w:rsidRDefault="005B1BF9">
      <w:pPr>
        <w:pStyle w:val="MsoNormaldoczillaStyle27"/>
        <w:tabs>
          <w:tab w:val="left" w:pos="709"/>
        </w:tabs>
        <w:ind w:firstLine="709"/>
        <w:jc w:val="both"/>
      </w:pPr>
      <w:r>
        <w:t>«</w:t>
      </w:r>
      <w:r>
        <w:rPr>
          <w:b/>
        </w:rPr>
        <w:t>c</w:t>
      </w:r>
      <w:r>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p>
    <w:p w:rsidR="006412CB" w:rsidRDefault="005B1BF9">
      <w:pPr>
        <w:pStyle w:val="LBGovstyle4"/>
        <w:spacing w:before="0" w:after="0"/>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6412CB" w:rsidRDefault="005B1BF9">
      <w:pPr>
        <w:pStyle w:val="ae"/>
        <w:ind w:left="0" w:firstLine="709"/>
        <w:jc w:val="both"/>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rsidR="006412CB" w:rsidRDefault="005B1BF9">
      <w:pPr>
        <w:pStyle w:val="LBGovstyle3"/>
        <w:spacing w:before="0" w:after="0"/>
        <w:ind w:firstLine="709"/>
        <w:rPr>
          <w:lang w:val="ru-RU"/>
        </w:rPr>
      </w:pPr>
      <w:r>
        <w:rPr>
          <w:lang w:val="ru-RU"/>
        </w:rPr>
        <w:t xml:space="preserve">Потери, предусмотренные пунктом </w:t>
      </w:r>
      <w:r>
        <w:rPr>
          <w:lang w:val="ru-RU"/>
        </w:rPr>
        <w:fldChar w:fldCharType="begin"/>
      </w:r>
      <w:r>
        <w:rPr>
          <w:lang w:val="ru-RU"/>
        </w:rPr>
        <w:instrText>REF "_Ref58293732" \r \h</w:instrText>
      </w:r>
      <w:r>
        <w:rPr>
          <w:lang w:val="ru-RU"/>
        </w:rPr>
      </w:r>
      <w:r>
        <w:rPr>
          <w:lang w:val="ru-RU"/>
        </w:rPr>
        <w:fldChar w:fldCharType="separate"/>
      </w:r>
      <w:r>
        <w:rPr>
          <w:lang w:val="ru-RU"/>
        </w:rPr>
        <w:t>14.5.11</w:t>
      </w:r>
      <w:r>
        <w:rPr>
          <w:lang w:val="ru-RU"/>
        </w:rPr>
        <w:fldChar w:fldCharType="end"/>
      </w:r>
      <w:r>
        <w:rPr>
          <w:lang w:val="ru-RU"/>
        </w:rPr>
        <w:t xml:space="preserve">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rsidR="006412CB" w:rsidRDefault="005B1BF9">
      <w:pPr>
        <w:pStyle w:val="LBGovstyle2"/>
        <w:rPr>
          <w:lang w:val="ru-RU"/>
        </w:rPr>
      </w:pPr>
      <w:r>
        <w:rPr>
          <w:lang w:val="ru-RU"/>
        </w:rPr>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rsidR="006412CB" w:rsidRDefault="005B1BF9">
      <w:pPr>
        <w:pStyle w:val="LBGovstyle2"/>
        <w:rPr>
          <w:lang w:val="ru-RU"/>
        </w:rPr>
      </w:pPr>
      <w:r>
        <w:rPr>
          <w:lang w:val="ru-RU"/>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rsidR="006412CB" w:rsidRDefault="005B1BF9">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6412CB" w:rsidRDefault="005B1BF9">
      <w:pPr>
        <w:pStyle w:val="LBGovstyle1"/>
      </w:pPr>
      <w:r>
        <w:t>Перечень приложений</w:t>
      </w:r>
    </w:p>
    <w:p w:rsidR="006412CB" w:rsidRDefault="005B1BF9">
      <w:pPr>
        <w:pStyle w:val="LBGovstyle2"/>
        <w:numPr>
          <w:ilvl w:val="1"/>
          <w:numId w:val="0"/>
        </w:numPr>
        <w:ind w:left="699"/>
        <w:rPr>
          <w:lang w:val="ru-RU"/>
        </w:rPr>
      </w:pPr>
      <w:r>
        <w:rPr>
          <w:lang w:val="ru-RU"/>
        </w:rPr>
        <w:t>Неотъемлемой частью настоящего Договора являются следующие приложения:</w:t>
      </w:r>
    </w:p>
    <w:p w:rsidR="006412CB" w:rsidRDefault="005B1BF9">
      <w:pPr>
        <w:pStyle w:val="NormaldoczillaStyle1"/>
        <w:tabs>
          <w:tab w:val="left" w:pos="284"/>
          <w:tab w:val="left" w:pos="1134"/>
        </w:tabs>
        <w:spacing w:after="0" w:line="240" w:lineRule="auto"/>
        <w:ind w:firstLine="720"/>
        <w:rPr>
          <w:sz w:val="24"/>
        </w:rPr>
      </w:pPr>
      <w:r>
        <w:rPr>
          <w:sz w:val="24"/>
        </w:rPr>
        <w:t>Приложение № 1. Спецификация Товара.</w:t>
      </w:r>
    </w:p>
    <w:p w:rsidR="006412CB" w:rsidRDefault="005B1BF9">
      <w:pPr>
        <w:pStyle w:val="NormaldoczillaStyle1"/>
        <w:tabs>
          <w:tab w:val="left" w:pos="284"/>
          <w:tab w:val="left" w:pos="1134"/>
        </w:tabs>
        <w:spacing w:after="0" w:line="240" w:lineRule="auto"/>
        <w:ind w:firstLine="720"/>
        <w:rPr>
          <w:sz w:val="24"/>
        </w:rPr>
      </w:pPr>
      <w:r>
        <w:rPr>
          <w:sz w:val="24"/>
        </w:rPr>
        <w:t>Приложение № 1.1. Спецификация Работ.</w:t>
      </w:r>
    </w:p>
    <w:p w:rsidR="006412CB" w:rsidRDefault="005B1BF9">
      <w:pPr>
        <w:pStyle w:val="NormaldoczillaStyle1"/>
        <w:tabs>
          <w:tab w:val="left" w:pos="284"/>
          <w:tab w:val="left" w:pos="1134"/>
        </w:tabs>
        <w:spacing w:after="0" w:line="240" w:lineRule="auto"/>
        <w:ind w:firstLine="720"/>
        <w:rPr>
          <w:sz w:val="24"/>
        </w:rPr>
      </w:pPr>
      <w:r>
        <w:rPr>
          <w:sz w:val="24"/>
        </w:rPr>
        <w:t>Приложение № 2. Техническое задание.</w:t>
      </w:r>
    </w:p>
    <w:p w:rsidR="006412CB" w:rsidRDefault="005B1BF9">
      <w:pPr>
        <w:pStyle w:val="NormaldoczillaStyle1"/>
        <w:tabs>
          <w:tab w:val="left" w:pos="284"/>
          <w:tab w:val="left" w:pos="1134"/>
        </w:tabs>
        <w:spacing w:after="0" w:line="240" w:lineRule="auto"/>
        <w:ind w:firstLine="720"/>
        <w:rPr>
          <w:sz w:val="24"/>
        </w:rPr>
      </w:pPr>
      <w:r>
        <w:rPr>
          <w:sz w:val="24"/>
        </w:rPr>
        <w:t>Приложение № 3. Форма Заявки Заказчика.</w:t>
      </w:r>
    </w:p>
    <w:p w:rsidR="006412CB" w:rsidRDefault="005B1BF9">
      <w:pPr>
        <w:pStyle w:val="NormaldoczillaStyle1"/>
        <w:tabs>
          <w:tab w:val="left" w:pos="284"/>
          <w:tab w:val="left" w:pos="1134"/>
        </w:tabs>
        <w:spacing w:after="0" w:line="240" w:lineRule="auto"/>
        <w:ind w:firstLine="720"/>
        <w:rPr>
          <w:sz w:val="24"/>
        </w:rPr>
      </w:pPr>
      <w:r>
        <w:rPr>
          <w:sz w:val="24"/>
        </w:rPr>
        <w:t>Приложение № 4. Форма Акта сдачи-приемки выполненного монтажа МОПС.</w:t>
      </w:r>
    </w:p>
    <w:p w:rsidR="006412CB" w:rsidRDefault="005B1BF9">
      <w:pPr>
        <w:pStyle w:val="NormaldoczillaStyle1"/>
        <w:tabs>
          <w:tab w:val="left" w:pos="284"/>
          <w:tab w:val="left" w:pos="1134"/>
        </w:tabs>
        <w:spacing w:after="0" w:line="240" w:lineRule="auto"/>
        <w:ind w:firstLine="720"/>
        <w:rPr>
          <w:sz w:val="24"/>
        </w:rPr>
      </w:pPr>
      <w:r>
        <w:rPr>
          <w:sz w:val="24"/>
        </w:rPr>
        <w:t>Приложение № 5. Форма Акта о выявленных недостатках.</w:t>
      </w:r>
    </w:p>
    <w:p w:rsidR="006412CB" w:rsidRDefault="005B1BF9">
      <w:pPr>
        <w:pStyle w:val="NormaldoczillaStyle1"/>
        <w:tabs>
          <w:tab w:val="left" w:pos="284"/>
          <w:tab w:val="left" w:pos="1134"/>
        </w:tabs>
        <w:spacing w:after="0" w:line="240" w:lineRule="auto"/>
        <w:ind w:firstLine="720"/>
        <w:rPr>
          <w:sz w:val="24"/>
        </w:rPr>
      </w:pPr>
      <w:r>
        <w:rPr>
          <w:sz w:val="24"/>
        </w:rPr>
        <w:fldChar w:fldCharType="begin" w:fldLock="1"/>
      </w:r>
      <w:r>
        <w:rPr>
          <w:sz w:val="24"/>
        </w:rPr>
        <w:instrText>LBVARIABLE \id "9" \displaced</w:instrText>
      </w:r>
      <w:r>
        <w:rPr>
          <w:sz w:val="24"/>
        </w:rPr>
        <w:fldChar w:fldCharType="separate"/>
      </w:r>
      <w:r>
        <w:rPr>
          <w:sz w:val="24"/>
        </w:rPr>
        <w:t>Приложение № 6. Форма Сводного акта поставки Товара и сдачи-приемки выполненных Работ по Заявке.</w:t>
      </w:r>
      <w:r>
        <w:rPr>
          <w:sz w:val="24"/>
        </w:rPr>
        <w:fldChar w:fldCharType="end"/>
      </w:r>
    </w:p>
    <w:p w:rsidR="006412CB" w:rsidRDefault="005B1BF9">
      <w:pPr>
        <w:pStyle w:val="NormaldoczillaStyle1"/>
        <w:tabs>
          <w:tab w:val="left" w:pos="284"/>
          <w:tab w:val="left" w:pos="1134"/>
        </w:tabs>
        <w:spacing w:after="0" w:line="240" w:lineRule="auto"/>
        <w:ind w:firstLine="720"/>
        <w:rPr>
          <w:sz w:val="24"/>
        </w:rPr>
      </w:pPr>
      <w:r>
        <w:rPr>
          <w:sz w:val="24"/>
        </w:rPr>
        <w:t xml:space="preserve">Приложение № </w:t>
      </w:r>
      <w:r>
        <w:rPr>
          <w:sz w:val="24"/>
        </w:rPr>
        <w:fldChar w:fldCharType="begin" w:fldLock="1"/>
      </w:r>
      <w:r>
        <w:rPr>
          <w:sz w:val="24"/>
        </w:rPr>
        <w:instrText>LBVARIABLE \id "372"</w:instrText>
      </w:r>
      <w:r>
        <w:rPr>
          <w:sz w:val="24"/>
        </w:rPr>
        <w:fldChar w:fldCharType="separate"/>
      </w:r>
      <w:r>
        <w:rPr>
          <w:sz w:val="24"/>
        </w:rPr>
        <w:t>7</w:t>
      </w:r>
      <w:r>
        <w:rPr>
          <w:sz w:val="24"/>
        </w:rPr>
        <w:fldChar w:fldCharType="end"/>
      </w:r>
      <w:r>
        <w:rPr>
          <w:sz w:val="24"/>
        </w:rPr>
        <w:t>. Форма Акта о завершении работ по подготовке Площадки.</w:t>
      </w:r>
    </w:p>
    <w:p w:rsidR="006412CB" w:rsidRDefault="005B1BF9">
      <w:pPr>
        <w:pStyle w:val="NormaldoczillaStyle1"/>
        <w:spacing w:after="0" w:line="240" w:lineRule="auto"/>
        <w:ind w:firstLine="720"/>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"593"</w:instrText>
      </w:r>
      <w:r>
        <w:rPr>
          <w:sz w:val="24"/>
        </w:rPr>
        <w:fldChar w:fldCharType="separate"/>
      </w:r>
      <w:r>
        <w:rPr>
          <w:sz w:val="24"/>
        </w:rPr>
        <w:t>8</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6412CB" w:rsidRDefault="005B1BF9">
      <w:pPr>
        <w:pStyle w:val="NormaldoczillaStyle1"/>
        <w:spacing w:after="0" w:line="240" w:lineRule="auto"/>
        <w:ind w:firstLine="720"/>
        <w:rPr>
          <w:sz w:val="24"/>
        </w:rPr>
      </w:pPr>
      <w:r>
        <w:rPr>
          <w:sz w:val="24"/>
        </w:rPr>
        <w:t xml:space="preserve">Приложение № </w:t>
      </w:r>
      <w:r>
        <w:rPr>
          <w:sz w:val="24"/>
        </w:rPr>
        <w:fldChar w:fldCharType="begin" w:fldLock="1"/>
      </w:r>
      <w:r>
        <w:rPr>
          <w:sz w:val="24"/>
        </w:rPr>
        <w:instrText>LBVARIABLE \id "804"</w:instrText>
      </w:r>
      <w:r>
        <w:rPr>
          <w:sz w:val="24"/>
        </w:rPr>
        <w:fldChar w:fldCharType="separate"/>
      </w:r>
      <w:r>
        <w:rPr>
          <w:sz w:val="24"/>
        </w:rPr>
        <w:t>9</w:t>
      </w:r>
      <w:r>
        <w:rPr>
          <w:sz w:val="24"/>
        </w:rPr>
        <w:fldChar w:fldCharType="end"/>
      </w:r>
      <w:r>
        <w:rPr>
          <w:sz w:val="24"/>
        </w:rPr>
        <w:t xml:space="preserve">. </w:t>
      </w:r>
      <w:proofErr w:type="spellStart"/>
      <w:r>
        <w:rPr>
          <w:sz w:val="24"/>
        </w:rPr>
        <w:t>Комплаенс</w:t>
      </w:r>
      <w:proofErr w:type="spellEnd"/>
      <w:r>
        <w:rPr>
          <w:sz w:val="24"/>
        </w:rPr>
        <w:t>-оговорка</w:t>
      </w:r>
      <w:r>
        <w:rPr>
          <w:rStyle w:val="ad"/>
          <w:sz w:val="24"/>
        </w:rPr>
        <w:footnoteReference w:id="25"/>
      </w:r>
      <w:r>
        <w:rPr>
          <w:sz w:val="24"/>
        </w:rPr>
        <w:t>.</w:t>
      </w:r>
    </w:p>
    <w:p w:rsidR="006412CB" w:rsidRDefault="005B1BF9">
      <w:pPr>
        <w:pStyle w:val="NormaldoczillaStyle1"/>
        <w:spacing w:after="0" w:line="240" w:lineRule="auto"/>
        <w:ind w:firstLine="720"/>
        <w:rPr>
          <w:sz w:val="24"/>
        </w:rPr>
      </w:pPr>
      <w:r>
        <w:rPr>
          <w:sz w:val="24"/>
        </w:rPr>
        <w:lastRenderedPageBreak/>
        <w:t>Приложение № </w:t>
      </w:r>
      <w:r>
        <w:rPr>
          <w:sz w:val="24"/>
        </w:rPr>
        <w:fldChar w:fldCharType="begin" w:fldLock="1"/>
      </w:r>
      <w:r>
        <w:rPr>
          <w:sz w:val="24"/>
        </w:rPr>
        <w:instrText>LBVARIABLE \id "838"</w:instrText>
      </w:r>
      <w:r>
        <w:rPr>
          <w:sz w:val="24"/>
        </w:rPr>
        <w:fldChar w:fldCharType="separate"/>
      </w:r>
      <w:r>
        <w:rPr>
          <w:sz w:val="24"/>
        </w:rPr>
        <w:t>10</w:t>
      </w:r>
      <w:r>
        <w:rPr>
          <w:sz w:val="24"/>
        </w:rPr>
        <w:fldChar w:fldCharType="end"/>
      </w:r>
      <w:r>
        <w:rPr>
          <w:sz w:val="24"/>
        </w:rPr>
        <w:t>. Форма Акта приемо-сдаточных испытаний.</w:t>
      </w:r>
    </w:p>
    <w:p w:rsidR="006412CB" w:rsidRDefault="006412CB">
      <w:pPr>
        <w:pStyle w:val="NormaldoczillaStyle1"/>
        <w:spacing w:after="0" w:line="240" w:lineRule="auto"/>
        <w:ind w:firstLine="720"/>
        <w:rPr>
          <w:sz w:val="24"/>
        </w:rPr>
      </w:pPr>
    </w:p>
    <w:p w:rsidR="006412CB" w:rsidRDefault="006412CB">
      <w:pPr>
        <w:pStyle w:val="NormaldoczillaStyle1"/>
        <w:spacing w:after="0" w:line="240" w:lineRule="auto"/>
        <w:ind w:firstLine="720"/>
        <w:rPr>
          <w:sz w:val="24"/>
        </w:rPr>
      </w:pPr>
    </w:p>
    <w:p w:rsidR="006412CB" w:rsidRDefault="005B1BF9">
      <w:pPr>
        <w:pStyle w:val="LBGovstyle1"/>
      </w:pPr>
      <w:bookmarkStart w:id="55" w:name="_Ref97741908"/>
      <w:bookmarkEnd w:id="55"/>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6412CB">
        <w:tc>
          <w:tcPr>
            <w:tcW w:w="4820" w:type="dxa"/>
          </w:tcPr>
          <w:p w:rsidR="006412CB" w:rsidRDefault="005B1BF9">
            <w:pPr>
              <w:pStyle w:val="LBBodyText1"/>
              <w:jc w:val="left"/>
              <w:rPr>
                <w:b/>
                <w:sz w:val="22"/>
              </w:rPr>
            </w:pPr>
            <w:r>
              <w:rPr>
                <w:b/>
                <w:sz w:val="22"/>
              </w:rPr>
              <w:t>ЗАКАЗЧИК:</w:t>
            </w:r>
          </w:p>
        </w:tc>
        <w:tc>
          <w:tcPr>
            <w:tcW w:w="4536" w:type="dxa"/>
          </w:tcPr>
          <w:p w:rsidR="006412CB" w:rsidRDefault="005B1BF9">
            <w:pPr>
              <w:pStyle w:val="LBBodyText1"/>
              <w:jc w:val="left"/>
              <w:rPr>
                <w:b/>
                <w:sz w:val="22"/>
              </w:rPr>
            </w:pPr>
            <w:r>
              <w:rPr>
                <w:b/>
                <w:sz w:val="22"/>
              </w:rPr>
              <w:t>ПОСТАВЩИК:</w:t>
            </w:r>
          </w:p>
        </w:tc>
      </w:tr>
      <w:tr w:rsidR="006412CB">
        <w:tc>
          <w:tcPr>
            <w:tcW w:w="4820" w:type="dxa"/>
            <w:shd w:val="clear" w:color="auto" w:fill="auto"/>
          </w:tcPr>
          <w:p w:rsidR="006412CB" w:rsidRDefault="005B1BF9">
            <w:pPr>
              <w:pStyle w:val="LBBodyText1"/>
              <w:tabs>
                <w:tab w:val="left" w:pos="3633"/>
              </w:tabs>
              <w:spacing w:before="120" w:after="120"/>
              <w:jc w:val="left"/>
              <w:rPr>
                <w:b/>
              </w:rPr>
            </w:pPr>
            <w:r>
              <w:rPr>
                <w:b/>
              </w:rPr>
              <w:t>Акционерное общество «Почта России»</w:t>
            </w:r>
          </w:p>
        </w:tc>
        <w:tc>
          <w:tcPr>
            <w:tcW w:w="4536" w:type="dxa"/>
          </w:tcPr>
          <w:p w:rsidR="006412CB" w:rsidRDefault="005B1BF9">
            <w:pPr>
              <w:pStyle w:val="LBBodyText1"/>
              <w:spacing w:before="120" w:after="120"/>
              <w:rPr>
                <w:b/>
              </w:rPr>
            </w:pPr>
            <w:r>
              <w:rPr>
                <w:b/>
              </w:rPr>
              <w:fldChar w:fldCharType="begin" w:fldLock="1"/>
            </w:r>
            <w:r>
              <w:rPr>
                <w:b/>
              </w:rPr>
              <w:instrText>LBVARIABLE \id "2"</w:instrText>
            </w:r>
            <w:r>
              <w:rPr>
                <w:b/>
              </w:rPr>
              <w:fldChar w:fldCharType="separate"/>
            </w:r>
            <w:r>
              <w:rPr>
                <w:b/>
              </w:rPr>
              <w:t>[Полное наименование/ФИО поставщика]</w:t>
            </w:r>
            <w:r>
              <w:rPr>
                <w:b/>
              </w:rPr>
              <w:fldChar w:fldCharType="end"/>
            </w:r>
          </w:p>
        </w:tc>
      </w:tr>
      <w:tr w:rsidR="006412CB">
        <w:tc>
          <w:tcPr>
            <w:tcW w:w="4820" w:type="dxa"/>
          </w:tcPr>
          <w:p w:rsidR="006412CB" w:rsidRDefault="005B1BF9">
            <w:pPr>
              <w:pStyle w:val="LBBodyText1"/>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6412CB" w:rsidRDefault="005B1BF9">
            <w:pPr>
              <w:pStyle w:val="LBBodyText1"/>
            </w:pPr>
            <w:r>
              <w:fldChar w:fldCharType="begin" w:fldLock="1"/>
            </w:r>
            <w:r>
              <w:instrText>LBVARIABLE \id "2"</w:instrText>
            </w:r>
            <w:r>
              <w:fldChar w:fldCharType="separate"/>
            </w:r>
            <w:r>
              <w:t>[Адрес местонахождения]</w:t>
            </w:r>
            <w:r>
              <w:fldChar w:fldCharType="end"/>
            </w:r>
          </w:p>
        </w:tc>
      </w:tr>
      <w:tr w:rsidR="006412CB">
        <w:tc>
          <w:tcPr>
            <w:tcW w:w="4820" w:type="dxa"/>
          </w:tcPr>
          <w:p w:rsidR="006412CB" w:rsidRDefault="005B1BF9">
            <w:pPr>
              <w:pStyle w:val="LBBodyText1"/>
              <w:jc w:val="left"/>
            </w:pPr>
            <w:r>
              <w:t xml:space="preserve">Почтовый адрес: </w:t>
            </w:r>
            <w:r>
              <w:fldChar w:fldCharType="begin" w:fldLock="1"/>
            </w:r>
            <w:r>
              <w:instrText>LBVARIABLE \id "478"</w:instrText>
            </w:r>
            <w:r>
              <w:fldChar w:fldCharType="separate"/>
            </w:r>
            <w:r>
              <w:t>443099, РОССИЯ, САМАРСКАЯ ОБЛ, САМАРА Г, ЛЕНИНГРАДСКАЯ УЛ, 24</w:t>
            </w:r>
            <w:r>
              <w:fldChar w:fldCharType="end"/>
            </w:r>
          </w:p>
        </w:tc>
        <w:tc>
          <w:tcPr>
            <w:tcW w:w="4536" w:type="dxa"/>
          </w:tcPr>
          <w:p w:rsidR="006412CB" w:rsidRDefault="005B1BF9">
            <w:pPr>
              <w:pStyle w:val="LBBodyText1"/>
              <w:jc w:val="left"/>
            </w:pPr>
            <w:r>
              <w:fldChar w:fldCharType="begin" w:fldLock="1"/>
            </w:r>
            <w:r>
              <w:instrText>LBVARIABLE \id "2"</w:instrText>
            </w:r>
            <w:r>
              <w:fldChar w:fldCharType="separate"/>
            </w:r>
            <w:r>
              <w:t>[Почтовый адрес]</w:t>
            </w:r>
            <w:r>
              <w:fldChar w:fldCharType="end"/>
            </w:r>
          </w:p>
        </w:tc>
      </w:tr>
      <w:tr w:rsidR="006412CB">
        <w:tc>
          <w:tcPr>
            <w:tcW w:w="4820" w:type="dxa"/>
          </w:tcPr>
          <w:p w:rsidR="006412CB" w:rsidRDefault="005B1BF9">
            <w:pPr>
              <w:pStyle w:val="LBBodyText1"/>
              <w:jc w:val="left"/>
            </w:pPr>
            <w:r>
              <w:t>ОГРН 1197746000000</w:t>
            </w:r>
          </w:p>
        </w:tc>
        <w:tc>
          <w:tcPr>
            <w:tcW w:w="4536" w:type="dxa"/>
          </w:tcPr>
          <w:p w:rsidR="006412CB" w:rsidRDefault="005B1BF9">
            <w:pPr>
              <w:pStyle w:val="LBBodyText1"/>
            </w:pPr>
            <w:r>
              <w:fldChar w:fldCharType="begin" w:fldLock="1"/>
            </w:r>
            <w:r>
              <w:instrText>LBVARIABLE \id "2"</w:instrText>
            </w:r>
            <w:r>
              <w:fldChar w:fldCharType="separate"/>
            </w:r>
            <w:r>
              <w:t>[ОГРН/ОГРНИП/Регистрационный номер]</w:t>
            </w:r>
            <w:r>
              <w:fldChar w:fldCharType="end"/>
            </w:r>
          </w:p>
        </w:tc>
      </w:tr>
      <w:tr w:rsidR="006412CB">
        <w:tc>
          <w:tcPr>
            <w:tcW w:w="4820" w:type="dxa"/>
          </w:tcPr>
          <w:p w:rsidR="006412CB" w:rsidRDefault="005B1BF9">
            <w:pPr>
              <w:pStyle w:val="LBBodyText1"/>
              <w:jc w:val="left"/>
            </w:pPr>
            <w:r>
              <w:t>ИНН 7724490000</w:t>
            </w:r>
          </w:p>
        </w:tc>
        <w:tc>
          <w:tcPr>
            <w:tcW w:w="4536" w:type="dxa"/>
          </w:tcPr>
          <w:p w:rsidR="006412CB" w:rsidRDefault="005B1BF9">
            <w:pPr>
              <w:pStyle w:val="LBBodyText1"/>
            </w:pPr>
            <w:r>
              <w:fldChar w:fldCharType="begin" w:fldLock="1"/>
            </w:r>
            <w:r>
              <w:instrText>LBVARIABLE \id "2"</w:instrText>
            </w:r>
            <w:r>
              <w:fldChar w:fldCharType="separate"/>
            </w:r>
            <w:r>
              <w:t>[ИНН]</w:t>
            </w:r>
            <w:r>
              <w:fldChar w:fldCharType="end"/>
            </w:r>
          </w:p>
        </w:tc>
      </w:tr>
      <w:tr w:rsidR="006412CB">
        <w:tc>
          <w:tcPr>
            <w:tcW w:w="4820" w:type="dxa"/>
          </w:tcPr>
          <w:p w:rsidR="006412CB" w:rsidRDefault="005B1BF9">
            <w:pPr>
              <w:pStyle w:val="LBBodyText1"/>
              <w:jc w:val="left"/>
            </w:pPr>
            <w:r>
              <w:t>КПП 997650001</w:t>
            </w:r>
          </w:p>
        </w:tc>
        <w:tc>
          <w:tcPr>
            <w:tcW w:w="4536" w:type="dxa"/>
          </w:tcPr>
          <w:p w:rsidR="006412CB" w:rsidRDefault="005B1BF9">
            <w:pPr>
              <w:pStyle w:val="LBBodyText1"/>
              <w:jc w:val="left"/>
            </w:pPr>
            <w:r>
              <w:fldChar w:fldCharType="begin" w:fldLock="1"/>
            </w:r>
            <w:r>
              <w:instrText>LBVARIABLE \id "2"</w:instrText>
            </w:r>
            <w:r>
              <w:fldChar w:fldCharType="separate"/>
            </w:r>
            <w:r>
              <w:t>[КПП]</w:t>
            </w:r>
            <w:r>
              <w:fldChar w:fldCharType="end"/>
            </w:r>
          </w:p>
        </w:tc>
      </w:tr>
      <w:tr w:rsidR="006412CB">
        <w:tc>
          <w:tcPr>
            <w:tcW w:w="4820" w:type="dxa"/>
          </w:tcPr>
          <w:p w:rsidR="006412CB" w:rsidRDefault="005B1BF9">
            <w:pPr>
              <w:pStyle w:val="LBBodyText1"/>
              <w:jc w:val="left"/>
            </w:pPr>
            <w:r>
              <w:t>Тел. +7 (495) 956-20-67</w:t>
            </w:r>
          </w:p>
        </w:tc>
        <w:tc>
          <w:tcPr>
            <w:tcW w:w="4536" w:type="dxa"/>
          </w:tcPr>
          <w:p w:rsidR="006412CB" w:rsidRDefault="005B1BF9">
            <w:pPr>
              <w:pStyle w:val="LBBodyText1"/>
            </w:pPr>
            <w:r>
              <w:fldChar w:fldCharType="begin" w:fldLock="1"/>
            </w:r>
            <w:r>
              <w:instrText>LBVARIABLE \id "2"</w:instrText>
            </w:r>
            <w:r>
              <w:fldChar w:fldCharType="separate"/>
            </w:r>
            <w:r>
              <w:t>[Тел.:]</w:t>
            </w:r>
            <w:r>
              <w:fldChar w:fldCharType="end"/>
            </w:r>
          </w:p>
        </w:tc>
      </w:tr>
      <w:tr w:rsidR="006412CB">
        <w:tc>
          <w:tcPr>
            <w:tcW w:w="4820" w:type="dxa"/>
          </w:tcPr>
          <w:p w:rsidR="006412CB" w:rsidRDefault="005B1BF9">
            <w:pPr>
              <w:pStyle w:val="LBBodyText1"/>
              <w:jc w:val="left"/>
              <w:rPr>
                <w:lang w:val="fr-FR"/>
              </w:rPr>
            </w:pPr>
            <w:r>
              <w:rPr>
                <w:lang w:val="fr-FR"/>
              </w:rPr>
              <w:t>E-mail: office@russianpost.ru</w:t>
            </w:r>
          </w:p>
          <w:p w:rsidR="006412CB" w:rsidRDefault="006412CB">
            <w:pPr>
              <w:pStyle w:val="LBBodyText1"/>
              <w:jc w:val="left"/>
              <w:rPr>
                <w:lang w:val="fr-FR"/>
              </w:rPr>
            </w:pPr>
          </w:p>
          <w:p w:rsidR="006412CB" w:rsidRDefault="006412CB">
            <w:pPr>
              <w:pStyle w:val="LBBodyText1"/>
              <w:jc w:val="left"/>
              <w:rPr>
                <w:lang w:val="fr-FR"/>
              </w:rPr>
            </w:pPr>
          </w:p>
        </w:tc>
        <w:tc>
          <w:tcPr>
            <w:tcW w:w="4536" w:type="dxa"/>
          </w:tcPr>
          <w:p w:rsidR="006412CB" w:rsidRDefault="005B1BF9">
            <w:pPr>
              <w:pStyle w:val="LBBodyText1"/>
            </w:pPr>
            <w:r>
              <w:rPr>
                <w:lang w:val="fr-FR"/>
              </w:rPr>
              <w:fldChar w:fldCharType="begin" w:fldLock="1"/>
            </w:r>
            <w:r>
              <w:rPr>
                <w:lang w:val="fr-FR"/>
              </w:rPr>
              <w:instrText>LBVARIABLE \id "2"</w:instrText>
            </w:r>
            <w:r>
              <w:rPr>
                <w:lang w:val="fr-FR"/>
              </w:rPr>
              <w:fldChar w:fldCharType="separate"/>
            </w:r>
            <w:r>
              <w:rPr>
                <w:lang w:val="fr-FR"/>
              </w:rPr>
              <w:t>[E-mail:]</w:t>
            </w:r>
            <w:r>
              <w:rPr>
                <w:lang w:val="fr-FR"/>
              </w:rPr>
              <w:fldChar w:fldCharType="end"/>
            </w:r>
          </w:p>
        </w:tc>
      </w:tr>
      <w:tr w:rsidR="006412CB">
        <w:tc>
          <w:tcPr>
            <w:tcW w:w="4820" w:type="dxa"/>
          </w:tcPr>
          <w:p w:rsidR="006412CB" w:rsidRDefault="005B1BF9">
            <w:pPr>
              <w:pStyle w:val="LBScheduleBodytext"/>
            </w:pPr>
            <w:r>
              <w:fldChar w:fldCharType="begin" w:fldLock="1"/>
            </w:r>
            <w:r>
              <w:instrText>LBVARIABLE \id "2" \displaced</w:instrText>
            </w:r>
            <w:r>
              <w:fldChar w:fldCharType="separate"/>
            </w:r>
            <w:r>
              <w:fldChar w:fldCharType="begin" w:fldLock="1"/>
            </w:r>
            <w:r>
              <w:instrText>LBVARIABLE \id "2" \displaced</w:instrText>
            </w:r>
            <w:r>
              <w:fldChar w:fldCharType="separate"/>
            </w:r>
            <w:r>
              <w:t xml:space="preserve"> </w:t>
            </w:r>
          </w:p>
        </w:tc>
        <w:tc>
          <w:tcPr>
            <w:tcW w:w="4536" w:type="dxa"/>
          </w:tcPr>
          <w:p w:rsidR="006412CB" w:rsidRDefault="005B1BF9">
            <w:pPr>
              <w:pStyle w:val="LBBodyText1"/>
              <w:jc w:val="left"/>
            </w:pPr>
            <w:r>
              <w:t xml:space="preserve"> [Паспортные данные]</w:t>
            </w:r>
            <w:r>
              <w:fldChar w:fldCharType="end"/>
            </w:r>
            <w:r>
              <w:fldChar w:fldCharType="end"/>
            </w:r>
          </w:p>
        </w:tc>
      </w:tr>
      <w:tr w:rsidR="006412CB">
        <w:tc>
          <w:tcPr>
            <w:tcW w:w="4820" w:type="dxa"/>
          </w:tcPr>
          <w:p w:rsidR="006412CB" w:rsidRDefault="005B1BF9">
            <w:pPr>
              <w:pStyle w:val="LBBodyText1"/>
              <w:jc w:val="left"/>
            </w:pPr>
            <w:r>
              <w:fldChar w:fldCharType="begin" w:fldLock="1"/>
            </w:r>
            <w:r>
              <w:instrText>LBVARIABLE \id "2" \displaced</w:instrText>
            </w:r>
            <w:r>
              <w:fldChar w:fldCharType="separate"/>
            </w:r>
            <w:r>
              <w:fldChar w:fldCharType="begin" w:fldLock="1"/>
            </w:r>
            <w:r>
              <w:instrText>LBVARIABLE \id "2" \displaced</w:instrText>
            </w:r>
            <w:r>
              <w:fldChar w:fldCharType="separate"/>
            </w:r>
            <w:r>
              <w:t xml:space="preserve"> </w:t>
            </w:r>
          </w:p>
        </w:tc>
        <w:tc>
          <w:tcPr>
            <w:tcW w:w="4536" w:type="dxa"/>
          </w:tcPr>
          <w:p w:rsidR="006412CB" w:rsidRDefault="005B1BF9">
            <w:pPr>
              <w:pStyle w:val="LBBodyText1"/>
              <w:jc w:val="left"/>
            </w:pPr>
            <w:r>
              <w:t xml:space="preserve"> [СНИЛС]</w:t>
            </w:r>
            <w:r>
              <w:rPr>
                <w:rStyle w:val="ad"/>
              </w:rPr>
              <w:footnoteReference w:id="26"/>
            </w:r>
            <w:r>
              <w:t xml:space="preserve"> </w:t>
            </w:r>
            <w:r>
              <w:fldChar w:fldCharType="end"/>
            </w:r>
            <w:r>
              <w:fldChar w:fldCharType="end"/>
            </w:r>
          </w:p>
        </w:tc>
      </w:tr>
      <w:tr w:rsidR="006412CB">
        <w:tc>
          <w:tcPr>
            <w:tcW w:w="4820" w:type="dxa"/>
          </w:tcPr>
          <w:p w:rsidR="006412CB" w:rsidRDefault="005B1BF9">
            <w:pPr>
              <w:pStyle w:val="LBBodyText1"/>
              <w:spacing w:before="240"/>
              <w:jc w:val="left"/>
            </w:pPr>
            <w:r>
              <w:rPr>
                <w:b/>
              </w:rPr>
              <w:t xml:space="preserve"> Со стороны Заказчика:</w:t>
            </w:r>
            <w:r>
              <w:t xml:space="preserve"> </w:t>
            </w:r>
          </w:p>
        </w:tc>
        <w:tc>
          <w:tcPr>
            <w:tcW w:w="4536" w:type="dxa"/>
          </w:tcPr>
          <w:p w:rsidR="006412CB" w:rsidRDefault="006412CB">
            <w:pPr>
              <w:pStyle w:val="LBBodyText1"/>
              <w:spacing w:before="240"/>
            </w:pPr>
          </w:p>
        </w:tc>
      </w:tr>
      <w:tr w:rsidR="006412CB">
        <w:tc>
          <w:tcPr>
            <w:tcW w:w="4820" w:type="dxa"/>
          </w:tcPr>
          <w:p w:rsidR="006412CB" w:rsidRDefault="005B1BF9">
            <w:pPr>
              <w:pStyle w:val="LBBodyText1"/>
              <w:spacing w:before="120"/>
              <w:jc w:val="left"/>
            </w:pPr>
            <w:r>
              <w:t xml:space="preserve"> Филиал: </w:t>
            </w:r>
            <w:r>
              <w:fldChar w:fldCharType="begin" w:fldLock="1"/>
            </w:r>
            <w:r>
              <w:instrText>LBVARIABLE \id "11"</w:instrText>
            </w:r>
            <w:r>
              <w:fldChar w:fldCharType="separate"/>
            </w:r>
            <w:r>
              <w:t>УФПС САМАРСКОЙ ОБЛАСТИ</w:t>
            </w:r>
            <w:r>
              <w:fldChar w:fldCharType="end"/>
            </w:r>
          </w:p>
        </w:tc>
        <w:tc>
          <w:tcPr>
            <w:tcW w:w="4536" w:type="dxa"/>
          </w:tcPr>
          <w:p w:rsidR="006412CB" w:rsidRDefault="005B1BF9">
            <w:pPr>
              <w:pStyle w:val="LBBodyText1"/>
              <w:spacing w:before="120"/>
            </w:pPr>
            <w:r>
              <w:t xml:space="preserve"> </w:t>
            </w:r>
          </w:p>
        </w:tc>
      </w:tr>
      <w:tr w:rsidR="006412CB">
        <w:tc>
          <w:tcPr>
            <w:tcW w:w="4820" w:type="dxa"/>
          </w:tcPr>
          <w:p w:rsidR="006412CB" w:rsidRDefault="005B1BF9">
            <w:pPr>
              <w:pStyle w:val="LBBodyText1"/>
              <w:jc w:val="left"/>
            </w:pPr>
            <w:r>
              <w:t xml:space="preserve"> Адрес местонахождения филиала: </w:t>
            </w:r>
            <w:r>
              <w:fldChar w:fldCharType="begin" w:fldLock="1"/>
            </w:r>
            <w:r>
              <w:instrText>LBVARIABLE \id "12"</w:instrText>
            </w:r>
            <w:r>
              <w:fldChar w:fldCharType="separate"/>
            </w:r>
            <w:r>
              <w:t>443099, РОССИЯ, САМАРСКАЯ ОБЛ, САМАРА Г, ЛЕНИНГРАДСКАЯ УЛ, 24</w:t>
            </w:r>
            <w:r>
              <w:fldChar w:fldCharType="end"/>
            </w:r>
            <w:r>
              <w:t xml:space="preserve"> </w:t>
            </w:r>
          </w:p>
        </w:tc>
        <w:tc>
          <w:tcPr>
            <w:tcW w:w="4536" w:type="dxa"/>
          </w:tcPr>
          <w:p w:rsidR="006412CB" w:rsidRDefault="005B1BF9">
            <w:pPr>
              <w:pStyle w:val="LBBodyText1"/>
            </w:pPr>
            <w:r>
              <w:t xml:space="preserve"> </w:t>
            </w:r>
          </w:p>
        </w:tc>
      </w:tr>
      <w:tr w:rsidR="006412CB">
        <w:tc>
          <w:tcPr>
            <w:tcW w:w="4820" w:type="dxa"/>
          </w:tcPr>
          <w:p w:rsidR="006412CB" w:rsidRDefault="005B1BF9">
            <w:pPr>
              <w:pStyle w:val="LBBodyText1"/>
              <w:jc w:val="left"/>
            </w:pPr>
            <w:r>
              <w:t xml:space="preserve"> Почтовый адрес филиала: </w:t>
            </w:r>
            <w:r>
              <w:fldChar w:fldCharType="begin" w:fldLock="1"/>
            </w:r>
            <w:r>
              <w:instrText>LBVARIABLE \id "13"</w:instrText>
            </w:r>
            <w:r>
              <w:fldChar w:fldCharType="separate"/>
            </w:r>
            <w:r>
              <w:t>443099, РОССИЯ, САМАРСКАЯ ОБЛ, САМАРА Г, ЛЕНИНГРАДСКАЯ УЛ, 24</w:t>
            </w:r>
            <w:r>
              <w:fldChar w:fldCharType="end"/>
            </w:r>
          </w:p>
        </w:tc>
        <w:tc>
          <w:tcPr>
            <w:tcW w:w="4536" w:type="dxa"/>
          </w:tcPr>
          <w:p w:rsidR="006412CB" w:rsidRDefault="005B1BF9">
            <w:pPr>
              <w:pStyle w:val="LBBodyText1"/>
            </w:pPr>
            <w:r>
              <w:t xml:space="preserve"> </w:t>
            </w:r>
          </w:p>
        </w:tc>
      </w:tr>
      <w:tr w:rsidR="006412CB">
        <w:tc>
          <w:tcPr>
            <w:tcW w:w="4820" w:type="dxa"/>
          </w:tcPr>
          <w:p w:rsidR="006412CB" w:rsidRDefault="005B1BF9">
            <w:pPr>
              <w:pStyle w:val="LBBodyText1"/>
              <w:jc w:val="left"/>
            </w:pPr>
            <w:r>
              <w:t xml:space="preserve"> КПП филиала: </w:t>
            </w:r>
            <w:r>
              <w:fldChar w:fldCharType="begin" w:fldLock="1"/>
            </w:r>
            <w:r>
              <w:instrText>LBVARIABLE \id "14"</w:instrText>
            </w:r>
            <w:r>
              <w:fldChar w:fldCharType="separate"/>
            </w:r>
            <w:r>
              <w:t>631743001</w:t>
            </w:r>
            <w:r>
              <w:fldChar w:fldCharType="end"/>
            </w:r>
          </w:p>
        </w:tc>
        <w:tc>
          <w:tcPr>
            <w:tcW w:w="4536" w:type="dxa"/>
          </w:tcPr>
          <w:p w:rsidR="006412CB" w:rsidRDefault="005B1BF9">
            <w:pPr>
              <w:pStyle w:val="LBBodyText1"/>
            </w:pPr>
            <w:r>
              <w:t xml:space="preserve"> </w:t>
            </w:r>
          </w:p>
        </w:tc>
      </w:tr>
      <w:tr w:rsidR="006412CB">
        <w:tc>
          <w:tcPr>
            <w:tcW w:w="4820" w:type="dxa"/>
          </w:tcPr>
          <w:p w:rsidR="006412CB" w:rsidRDefault="005B1BF9">
            <w:pPr>
              <w:pStyle w:val="LBBodyText1"/>
              <w:jc w:val="left"/>
            </w:pPr>
            <w:r>
              <w:t xml:space="preserve"> Р/с филиала: </w:t>
            </w:r>
            <w:r>
              <w:fldChar w:fldCharType="begin" w:fldLock="1"/>
            </w:r>
            <w:r>
              <w:instrText>LBVARIABLE \id "15"</w:instrText>
            </w:r>
            <w:r>
              <w:fldChar w:fldCharType="separate"/>
            </w:r>
            <w:r>
              <w:t>40502810510240000053</w:t>
            </w:r>
            <w:r>
              <w:fldChar w:fldCharType="end"/>
            </w:r>
          </w:p>
        </w:tc>
        <w:tc>
          <w:tcPr>
            <w:tcW w:w="4536" w:type="dxa"/>
          </w:tcPr>
          <w:p w:rsidR="006412CB" w:rsidRDefault="005B1BF9">
            <w:pPr>
              <w:pStyle w:val="LBBodyText1"/>
            </w:pPr>
            <w:r>
              <w:t xml:space="preserve"> </w:t>
            </w:r>
          </w:p>
        </w:tc>
      </w:tr>
      <w:tr w:rsidR="006412CB">
        <w:tc>
          <w:tcPr>
            <w:tcW w:w="4820" w:type="dxa"/>
          </w:tcPr>
          <w:p w:rsidR="006412CB" w:rsidRDefault="005B1BF9">
            <w:pPr>
              <w:pStyle w:val="LBBodyText1"/>
              <w:jc w:val="left"/>
            </w:pPr>
            <w:r>
              <w:t xml:space="preserve"> в </w:t>
            </w:r>
            <w:r>
              <w:fldChar w:fldCharType="begin" w:fldLock="1"/>
            </w:r>
            <w:r>
              <w:instrText>LBVARIABLE \id "16"</w:instrText>
            </w:r>
            <w:r>
              <w:fldChar w:fldCharType="separate"/>
            </w:r>
            <w:r>
              <w:t>Филиал Банка ВТБ (ПАО) в г. Нижнем Новгороде</w:t>
            </w:r>
            <w:r>
              <w:fldChar w:fldCharType="end"/>
            </w:r>
          </w:p>
        </w:tc>
        <w:tc>
          <w:tcPr>
            <w:tcW w:w="4536" w:type="dxa"/>
          </w:tcPr>
          <w:p w:rsidR="006412CB" w:rsidRDefault="005B1BF9">
            <w:pPr>
              <w:pStyle w:val="LBBodyText1"/>
            </w:pPr>
            <w:r>
              <w:t xml:space="preserve">  </w:t>
            </w:r>
          </w:p>
        </w:tc>
      </w:tr>
      <w:tr w:rsidR="006412CB">
        <w:tc>
          <w:tcPr>
            <w:tcW w:w="4820" w:type="dxa"/>
          </w:tcPr>
          <w:p w:rsidR="006412CB" w:rsidRDefault="005B1BF9">
            <w:pPr>
              <w:pStyle w:val="LBBodyText1"/>
              <w:jc w:val="left"/>
            </w:pPr>
            <w:r>
              <w:t xml:space="preserve"> к/с </w:t>
            </w:r>
            <w:r>
              <w:fldChar w:fldCharType="begin" w:fldLock="1"/>
            </w:r>
            <w:r>
              <w:instrText>LBVARIABLE \id "17"</w:instrText>
            </w:r>
            <w:r>
              <w:fldChar w:fldCharType="separate"/>
            </w:r>
            <w:r>
              <w:t>30101810200000000837</w:t>
            </w:r>
            <w:r>
              <w:fldChar w:fldCharType="end"/>
            </w:r>
          </w:p>
        </w:tc>
        <w:tc>
          <w:tcPr>
            <w:tcW w:w="4536" w:type="dxa"/>
          </w:tcPr>
          <w:p w:rsidR="006412CB" w:rsidRDefault="005B1BF9">
            <w:pPr>
              <w:pStyle w:val="LBBodyText1"/>
            </w:pPr>
            <w:r>
              <w:t xml:space="preserve"> </w:t>
            </w:r>
          </w:p>
        </w:tc>
      </w:tr>
      <w:tr w:rsidR="006412CB">
        <w:tc>
          <w:tcPr>
            <w:tcW w:w="4820" w:type="dxa"/>
          </w:tcPr>
          <w:p w:rsidR="006412CB" w:rsidRDefault="005B1BF9">
            <w:pPr>
              <w:pStyle w:val="LBBodyText1"/>
              <w:jc w:val="left"/>
            </w:pPr>
            <w:r>
              <w:t xml:space="preserve"> БИК </w:t>
            </w:r>
            <w:r>
              <w:fldChar w:fldCharType="begin" w:fldLock="1"/>
            </w:r>
            <w:r>
              <w:instrText>LBVARIABLE \id "18"</w:instrText>
            </w:r>
            <w:r>
              <w:fldChar w:fldCharType="separate"/>
            </w:r>
            <w:r>
              <w:t>042202837</w:t>
            </w:r>
            <w:r>
              <w:fldChar w:fldCharType="end"/>
            </w:r>
          </w:p>
        </w:tc>
        <w:tc>
          <w:tcPr>
            <w:tcW w:w="4536" w:type="dxa"/>
          </w:tcPr>
          <w:p w:rsidR="006412CB" w:rsidRDefault="005B1BF9">
            <w:pPr>
              <w:pStyle w:val="LBBodyText1"/>
            </w:pPr>
            <w:r>
              <w:t xml:space="preserve"> </w:t>
            </w:r>
          </w:p>
        </w:tc>
      </w:tr>
      <w:tr w:rsidR="006412CB">
        <w:tc>
          <w:tcPr>
            <w:tcW w:w="4820" w:type="dxa"/>
          </w:tcPr>
          <w:p w:rsidR="006412CB" w:rsidRDefault="005B1BF9">
            <w:pPr>
              <w:pStyle w:val="LBBodyText1"/>
              <w:jc w:val="left"/>
            </w:pPr>
            <w:r>
              <w:t xml:space="preserve"> Тел.: </w:t>
            </w:r>
            <w:r>
              <w:fldChar w:fldCharType="begin" w:fldLock="1"/>
            </w:r>
            <w:r>
              <w:instrText>LBVARIABLE \id "19"</w:instrText>
            </w:r>
            <w:r>
              <w:fldChar w:fldCharType="separate"/>
            </w:r>
            <w:r>
              <w:t>7 (846) 332-32-32</w:t>
            </w:r>
            <w:r>
              <w:fldChar w:fldCharType="end"/>
            </w:r>
          </w:p>
        </w:tc>
        <w:tc>
          <w:tcPr>
            <w:tcW w:w="4536" w:type="dxa"/>
          </w:tcPr>
          <w:p w:rsidR="006412CB" w:rsidRDefault="005B1BF9">
            <w:pPr>
              <w:pStyle w:val="LBBodyText1"/>
            </w:pPr>
            <w:r>
              <w:t xml:space="preserve"> </w:t>
            </w:r>
          </w:p>
        </w:tc>
      </w:tr>
      <w:tr w:rsidR="006412CB">
        <w:tc>
          <w:tcPr>
            <w:tcW w:w="4820" w:type="dxa"/>
          </w:tcPr>
          <w:p w:rsidR="006412CB" w:rsidRPr="00A12D6C" w:rsidRDefault="005B1BF9">
            <w:pPr>
              <w:pStyle w:val="LBBodyText1"/>
              <w:jc w:val="left"/>
              <w:rPr>
                <w:lang w:val="en-US"/>
              </w:rPr>
            </w:pPr>
            <w:r>
              <w:rPr>
                <w:lang w:val="fr-FR"/>
              </w:rPr>
              <w:t xml:space="preserve"> E-mail: </w:t>
            </w:r>
            <w:r>
              <w:rPr>
                <w:lang w:val="fr-FR"/>
              </w:rPr>
              <w:fldChar w:fldCharType="begin" w:fldLock="1"/>
            </w:r>
            <w:r>
              <w:rPr>
                <w:lang w:val="fr-FR"/>
              </w:rPr>
              <w:instrText>LBVARIABLE \id "20"</w:instrText>
            </w:r>
            <w:r>
              <w:rPr>
                <w:lang w:val="fr-FR"/>
              </w:rPr>
              <w:fldChar w:fldCharType="separate"/>
            </w:r>
            <w:r>
              <w:rPr>
                <w:lang w:val="fr-FR"/>
              </w:rPr>
              <w:t>Office-R63@russianpost.ru</w:t>
            </w:r>
            <w:r>
              <w:rPr>
                <w:lang w:val="fr-FR"/>
              </w:rPr>
              <w:fldChar w:fldCharType="end"/>
            </w:r>
          </w:p>
          <w:p w:rsidR="006412CB" w:rsidRDefault="005B1BF9">
            <w:pPr>
              <w:pStyle w:val="LBBodyText1"/>
              <w:jc w:val="left"/>
            </w:pPr>
            <w:r>
              <w:rPr>
                <w:lang w:val="fr-FR"/>
              </w:rPr>
              <w:fldChar w:fldCharType="begin" w:fldLock="1"/>
            </w:r>
            <w:r>
              <w:rPr>
                <w:lang w:val="fr-FR"/>
              </w:rPr>
              <w:instrText>LBVARIABLE \id "861"</w:instrText>
            </w:r>
            <w:r>
              <w:rPr>
                <w:lang w:val="fr-FR"/>
              </w:rPr>
              <w:fldChar w:fldCharType="separate"/>
            </w:r>
            <w:r>
              <w:rPr>
                <w:lang w:val="fr-FR"/>
              </w:rPr>
              <w:fldChar w:fldCharType="begin" w:fldLock="1"/>
            </w:r>
            <w:r>
              <w:rPr>
                <w:lang w:val="fr-FR"/>
              </w:rPr>
              <w:instrText>LBVARIABLE \id "863"</w:instrText>
            </w:r>
            <w:r>
              <w:rPr>
                <w:lang w:val="fr-FR"/>
              </w:rPr>
              <w:fldChar w:fldCharType="separate"/>
            </w:r>
            <w:r>
              <w:rPr>
                <w:lang w:val="fr-FR"/>
              </w:rPr>
              <w:t>Лицевой счет: 711Ю4902001</w:t>
            </w:r>
            <w:r>
              <w:rPr>
                <w:lang w:val="fr-FR"/>
              </w:rPr>
              <w:fldChar w:fldCharType="end"/>
            </w:r>
            <w:r>
              <w:rPr>
                <w:lang w:val="fr-FR"/>
              </w:rPr>
              <w:fldChar w:fldCharType="end"/>
            </w:r>
          </w:p>
        </w:tc>
        <w:tc>
          <w:tcPr>
            <w:tcW w:w="4536" w:type="dxa"/>
          </w:tcPr>
          <w:p w:rsidR="006412CB" w:rsidRDefault="005B1BF9">
            <w:pPr>
              <w:pStyle w:val="LBBodyText1"/>
            </w:pPr>
            <w:r>
              <w:rPr>
                <w:lang w:val="fr-FR"/>
              </w:rPr>
              <w:t xml:space="preserve"> </w:t>
            </w:r>
          </w:p>
        </w:tc>
      </w:tr>
      <w:tr w:rsidR="006412CB">
        <w:tc>
          <w:tcPr>
            <w:tcW w:w="4820" w:type="dxa"/>
          </w:tcPr>
          <w:p w:rsidR="006412CB" w:rsidRDefault="005B1BF9">
            <w:pPr>
              <w:pStyle w:val="LBBodyText1"/>
              <w:spacing w:before="240"/>
              <w:jc w:val="left"/>
            </w:pPr>
            <w:r>
              <w:rPr>
                <w:b/>
              </w:rPr>
              <w:t>ЗАКАЗЧИК:</w:t>
            </w:r>
          </w:p>
        </w:tc>
        <w:tc>
          <w:tcPr>
            <w:tcW w:w="4536" w:type="dxa"/>
          </w:tcPr>
          <w:p w:rsidR="006412CB" w:rsidRDefault="005B1BF9">
            <w:pPr>
              <w:pStyle w:val="LBBodyText1"/>
              <w:spacing w:before="240"/>
              <w:jc w:val="left"/>
            </w:pPr>
            <w:r>
              <w:rPr>
                <w:b/>
              </w:rPr>
              <w:t>ПОСТАВЩИК:</w:t>
            </w:r>
          </w:p>
        </w:tc>
      </w:tr>
      <w:tr w:rsidR="006412CB">
        <w:tc>
          <w:tcPr>
            <w:tcW w:w="4820" w:type="dxa"/>
          </w:tcPr>
          <w:p w:rsidR="006412CB" w:rsidRDefault="005B1BF9">
            <w:pPr>
              <w:pStyle w:val="LBBodyText1"/>
            </w:pPr>
            <w:r>
              <w:fldChar w:fldCharType="begin" w:fldLock="1"/>
            </w:r>
            <w:r>
              <w:instrText>LBVARIABLE \id "23"</w:instrText>
            </w:r>
            <w:r>
              <w:fldChar w:fldCharType="separate"/>
            </w:r>
            <w:r>
              <w:fldChar w:fldCharType="begin" w:fldLock="1"/>
            </w:r>
            <w:r>
              <w:instrText>LBVARIABLE \id "27"</w:instrText>
            </w:r>
            <w:r>
              <w:fldChar w:fldCharType="separate"/>
            </w:r>
            <w:r>
              <w:t>Директор</w:t>
            </w:r>
            <w:r>
              <w:fldChar w:fldCharType="end"/>
            </w:r>
            <w:r>
              <w:fldChar w:fldCharType="end"/>
            </w:r>
          </w:p>
          <w:p w:rsidR="006412CB" w:rsidRDefault="005B1BF9">
            <w:pPr>
              <w:pStyle w:val="LBBodyText1"/>
              <w:jc w:val="left"/>
            </w:pPr>
            <w:r>
              <w:t>____________________</w:t>
            </w:r>
          </w:p>
          <w:p w:rsidR="006412CB" w:rsidRDefault="005B1BF9">
            <w:pPr>
              <w:pStyle w:val="LBBodyText1"/>
            </w:pPr>
            <w:r>
              <w:fldChar w:fldCharType="begin" w:fldLock="1"/>
            </w:r>
            <w:r>
              <w:instrText>LBVARIABLE \id "23"</w:instrText>
            </w:r>
            <w:r>
              <w:fldChar w:fldCharType="separate"/>
            </w:r>
            <w:r>
              <w:fldChar w:fldCharType="begin" w:fldLock="1"/>
            </w:r>
            <w:r>
              <w:instrText>LBVARIABLE \id "28" \letterCase "camel"</w:instrText>
            </w:r>
            <w:r>
              <w:fldChar w:fldCharType="separate"/>
            </w:r>
            <w:r>
              <w:t>Попов Андрей Константинович</w:t>
            </w:r>
            <w:r>
              <w:fldChar w:fldCharType="end"/>
            </w:r>
            <w:r>
              <w:fldChar w:fldCharType="end"/>
            </w:r>
          </w:p>
        </w:tc>
        <w:tc>
          <w:tcPr>
            <w:tcW w:w="4536" w:type="dxa"/>
          </w:tcPr>
          <w:p w:rsidR="006412CB" w:rsidRDefault="006412CB">
            <w:pPr>
              <w:pStyle w:val="LBBodyText1"/>
            </w:pPr>
          </w:p>
          <w:p w:rsidR="006412CB" w:rsidRDefault="005B1BF9">
            <w:pPr>
              <w:pStyle w:val="LBBodyText1"/>
              <w:jc w:val="left"/>
            </w:pPr>
            <w:r>
              <w:t>____________________</w:t>
            </w:r>
          </w:p>
          <w:p w:rsidR="006412CB" w:rsidRDefault="006412CB">
            <w:pPr>
              <w:pStyle w:val="LBBodyText1"/>
            </w:pPr>
          </w:p>
        </w:tc>
      </w:tr>
      <w:tr w:rsidR="006412CB">
        <w:tc>
          <w:tcPr>
            <w:tcW w:w="4820" w:type="dxa"/>
          </w:tcPr>
          <w:p w:rsidR="006412CB" w:rsidRDefault="005B1BF9">
            <w:pPr>
              <w:pStyle w:val="LBBodyText1"/>
              <w:jc w:val="left"/>
            </w:pPr>
            <w:r>
              <w:t>___ ____________ 20__ г.</w:t>
            </w:r>
          </w:p>
        </w:tc>
        <w:tc>
          <w:tcPr>
            <w:tcW w:w="4536" w:type="dxa"/>
          </w:tcPr>
          <w:p w:rsidR="006412CB" w:rsidRDefault="005B1BF9">
            <w:pPr>
              <w:pStyle w:val="LBBodyText1"/>
              <w:jc w:val="left"/>
            </w:pPr>
            <w:r>
              <w:t>___ ____________ 20__ г.</w:t>
            </w:r>
          </w:p>
        </w:tc>
      </w:tr>
      <w:tr w:rsidR="006412CB">
        <w:tc>
          <w:tcPr>
            <w:tcW w:w="4820" w:type="dxa"/>
          </w:tcPr>
          <w:p w:rsidR="006412CB" w:rsidRDefault="006412CB">
            <w:pPr>
              <w:pStyle w:val="LBBodyText1"/>
              <w:jc w:val="left"/>
              <w:rPr>
                <w:vertAlign w:val="superscript"/>
              </w:rPr>
            </w:pPr>
          </w:p>
        </w:tc>
        <w:tc>
          <w:tcPr>
            <w:tcW w:w="4536" w:type="dxa"/>
          </w:tcPr>
          <w:p w:rsidR="006412CB" w:rsidRDefault="005B1BF9">
            <w:pPr>
              <w:pStyle w:val="LBBodyText1"/>
              <w:jc w:val="left"/>
              <w:rPr>
                <w:vertAlign w:val="superscript"/>
              </w:rPr>
            </w:pPr>
            <w:r>
              <w:t>М.П. (при наличии печати)</w:t>
            </w:r>
          </w:p>
        </w:tc>
      </w:tr>
    </w:tbl>
    <w:p w:rsidR="006412CB" w:rsidRDefault="006412CB">
      <w:pPr>
        <w:pStyle w:val="NormaldoczillaStyle1"/>
        <w:spacing w:after="0" w:line="240" w:lineRule="auto"/>
        <w:rPr>
          <w:sz w:val="24"/>
        </w:rPr>
        <w:sectPr w:rsidR="006412CB">
          <w:headerReference w:type="default" r:id="rId14"/>
          <w:pgSz w:w="11906" w:h="16838"/>
          <w:pgMar w:top="1134" w:right="851" w:bottom="1134" w:left="1701" w:header="708" w:footer="708" w:gutter="0"/>
          <w:cols w:space="720"/>
          <w:titlePg/>
        </w:sectPr>
      </w:pPr>
    </w:p>
    <w:p w:rsidR="006412CB" w:rsidRDefault="005B1BF9">
      <w:pPr>
        <w:pStyle w:val="NormaldoczillaStyle1"/>
        <w:spacing w:after="0" w:line="240" w:lineRule="auto"/>
        <w:ind w:left="9339"/>
        <w:rPr>
          <w:sz w:val="24"/>
        </w:rPr>
      </w:pPr>
      <w:r>
        <w:rPr>
          <w:sz w:val="24"/>
        </w:rPr>
        <w:lastRenderedPageBreak/>
        <w:t>Приложение № 1</w:t>
      </w:r>
    </w:p>
    <w:p w:rsidR="006412CB" w:rsidRDefault="005B1BF9">
      <w:pPr>
        <w:pStyle w:val="NormaldoczillaStyle1"/>
        <w:spacing w:after="0" w:line="240" w:lineRule="auto"/>
        <w:ind w:left="9339"/>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9339"/>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9339"/>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spacing w:after="0" w:line="240" w:lineRule="auto"/>
        <w:ind w:left="9339"/>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27"/>
      </w:r>
      <w:r>
        <w:rPr>
          <w:sz w:val="24"/>
        </w:rPr>
        <w:t xml:space="preserve"> </w:t>
      </w:r>
      <w:r>
        <w:rPr>
          <w:sz w:val="24"/>
        </w:rPr>
        <w:fldChar w:fldCharType="end"/>
      </w:r>
    </w:p>
    <w:p w:rsidR="006412CB" w:rsidRDefault="005B1BF9">
      <w:pPr>
        <w:pStyle w:val="NormaldoczillaStyle1"/>
        <w:spacing w:after="0" w:line="240" w:lineRule="auto"/>
        <w:ind w:left="9339"/>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28"/>
      </w:r>
      <w:r>
        <w:rPr>
          <w:sz w:val="24"/>
        </w:rPr>
        <w:t xml:space="preserve"> </w:t>
      </w:r>
      <w:r>
        <w:rPr>
          <w:sz w:val="24"/>
        </w:rPr>
        <w:fldChar w:fldCharType="end"/>
      </w:r>
    </w:p>
    <w:p w:rsidR="006412CB" w:rsidRDefault="005B1BF9">
      <w:pPr>
        <w:pStyle w:val="22"/>
        <w:ind w:left="9356"/>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NormaldoczillaStyle1"/>
        <w:spacing w:after="0" w:line="240" w:lineRule="auto"/>
        <w:ind w:left="9339"/>
        <w:rPr>
          <w:sz w:val="24"/>
        </w:rPr>
      </w:pPr>
    </w:p>
    <w:p w:rsidR="006412CB" w:rsidRDefault="006412CB">
      <w:pPr>
        <w:pStyle w:val="NormaldoczillaStyle1"/>
        <w:tabs>
          <w:tab w:val="left" w:pos="5670"/>
        </w:tabs>
        <w:jc w:val="center"/>
        <w:rPr>
          <w:b/>
          <w:sz w:val="24"/>
        </w:rPr>
      </w:pPr>
    </w:p>
    <w:p w:rsidR="006412CB" w:rsidRDefault="005B1BF9">
      <w:pPr>
        <w:pStyle w:val="NormaldoczillaStyle1"/>
        <w:tabs>
          <w:tab w:val="left" w:pos="5670"/>
        </w:tabs>
        <w:jc w:val="center"/>
        <w:rPr>
          <w:b/>
          <w:sz w:val="24"/>
        </w:rPr>
      </w:pPr>
      <w:r>
        <w:rPr>
          <w:b/>
          <w:sz w:val="24"/>
        </w:rPr>
        <w:t>СПЕЦИФИКАЦИЯ ТОВАРА</w:t>
      </w:r>
      <w:r>
        <w:rPr>
          <w:rStyle w:val="ad"/>
          <w:b/>
          <w:sz w:val="24"/>
        </w:rPr>
        <w:footnoteReference w:id="29"/>
      </w:r>
    </w:p>
    <w:tbl>
      <w:tblPr>
        <w:tblW w:w="16018" w:type="dxa"/>
        <w:tblInd w:w="-1142" w:type="dxa"/>
        <w:tblLayout w:type="fixed"/>
        <w:tblCellMar>
          <w:left w:w="70" w:type="dxa"/>
          <w:right w:w="70" w:type="dxa"/>
        </w:tblCellMar>
        <w:tblLook w:val="04A0" w:firstRow="1" w:lastRow="0" w:firstColumn="1" w:lastColumn="0" w:noHBand="0" w:noVBand="1"/>
      </w:tblPr>
      <w:tblGrid>
        <w:gridCol w:w="283"/>
        <w:gridCol w:w="1985"/>
        <w:gridCol w:w="1134"/>
        <w:gridCol w:w="851"/>
        <w:gridCol w:w="850"/>
        <w:gridCol w:w="567"/>
        <w:gridCol w:w="851"/>
        <w:gridCol w:w="1134"/>
        <w:gridCol w:w="1276"/>
        <w:gridCol w:w="1417"/>
        <w:gridCol w:w="1418"/>
        <w:gridCol w:w="1559"/>
        <w:gridCol w:w="1417"/>
        <w:gridCol w:w="1276"/>
      </w:tblGrid>
      <w:tr w:rsidR="006412CB">
        <w:trPr>
          <w:cantSplit/>
          <w:trHeight w:val="1225"/>
        </w:trPr>
        <w:tc>
          <w:tcPr>
            <w:tcW w:w="283"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 xml:space="preserve">Номер </w:t>
            </w:r>
          </w:p>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п/п</w:t>
            </w:r>
          </w:p>
        </w:tc>
        <w:tc>
          <w:tcPr>
            <w:tcW w:w="1985"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1134" w:type="dxa"/>
            <w:tcBorders>
              <w:top w:val="single" w:sz="6" w:space="0" w:color="auto"/>
              <w:left w:val="single" w:sz="6" w:space="0" w:color="auto"/>
              <w:bottom w:val="single" w:sz="6" w:space="0" w:color="auto"/>
              <w:right w:val="single" w:sz="4"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d"/>
                <w:rFonts w:ascii="Times New Roman" w:hAnsi="Times New Roman"/>
                <w:b/>
                <w:sz w:val="16"/>
              </w:rPr>
              <w:footnoteReference w:id="30"/>
            </w:r>
          </w:p>
        </w:tc>
        <w:tc>
          <w:tcPr>
            <w:tcW w:w="851" w:type="dxa"/>
            <w:tcBorders>
              <w:top w:val="single" w:sz="6" w:space="0" w:color="auto"/>
              <w:left w:val="single" w:sz="4" w:space="0" w:color="auto"/>
              <w:bottom w:val="single" w:sz="6" w:space="0" w:color="auto"/>
              <w:right w:val="single" w:sz="6" w:space="0" w:color="auto"/>
            </w:tcBorders>
            <w:hideMark/>
          </w:tcPr>
          <w:p w:rsidR="006412CB" w:rsidRDefault="005B1BF9">
            <w:pPr>
              <w:pStyle w:val="NormaldoczillaStyle1"/>
              <w:jc w:val="center"/>
              <w:rPr>
                <w:b/>
                <w:sz w:val="16"/>
              </w:rPr>
            </w:pPr>
            <w:r>
              <w:rPr>
                <w:b/>
                <w:sz w:val="16"/>
              </w:rPr>
              <w:t>Код ОКПД2</w:t>
            </w:r>
          </w:p>
        </w:tc>
        <w:tc>
          <w:tcPr>
            <w:tcW w:w="850" w:type="dxa"/>
            <w:tcBorders>
              <w:top w:val="single" w:sz="6" w:space="0" w:color="auto"/>
              <w:left w:val="single" w:sz="6" w:space="0" w:color="auto"/>
              <w:bottom w:val="single" w:sz="6" w:space="0" w:color="auto"/>
              <w:right w:val="single" w:sz="4" w:space="0" w:color="auto"/>
            </w:tcBorders>
          </w:tcPr>
          <w:p w:rsidR="006412CB" w:rsidRDefault="005B1BF9">
            <w:pPr>
              <w:pStyle w:val="NormaldoczillaStyle1"/>
              <w:jc w:val="center"/>
              <w:rPr>
                <w:b/>
                <w:sz w:val="16"/>
              </w:rPr>
            </w:pPr>
            <w:r>
              <w:rPr>
                <w:b/>
                <w:sz w:val="16"/>
              </w:rPr>
              <w:t>Количество (объем)</w:t>
            </w:r>
          </w:p>
          <w:p w:rsidR="006412CB" w:rsidRDefault="006412CB">
            <w:pPr>
              <w:pStyle w:val="NormaldoczillaStyle1"/>
              <w:jc w:val="center"/>
              <w:rPr>
                <w:b/>
                <w:sz w:val="16"/>
              </w:rPr>
            </w:pPr>
          </w:p>
        </w:tc>
        <w:tc>
          <w:tcPr>
            <w:tcW w:w="567"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Единица измерения</w:t>
            </w:r>
          </w:p>
        </w:tc>
        <w:tc>
          <w:tcPr>
            <w:tcW w:w="851"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Номер реестровой записи товара, наименование реестра</w:t>
            </w:r>
          </w:p>
        </w:tc>
        <w:tc>
          <w:tcPr>
            <w:tcW w:w="1276" w:type="dxa"/>
            <w:tcBorders>
              <w:top w:val="single" w:sz="6" w:space="0" w:color="auto"/>
              <w:left w:val="single" w:sz="4" w:space="0" w:color="auto"/>
              <w:bottom w:val="single" w:sz="6" w:space="0" w:color="auto"/>
              <w:right w:val="single" w:sz="4"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417" w:type="dxa"/>
            <w:tcBorders>
              <w:top w:val="single" w:sz="6" w:space="0" w:color="auto"/>
              <w:left w:val="single" w:sz="4" w:space="0" w:color="auto"/>
              <w:bottom w:val="single" w:sz="6" w:space="0" w:color="auto"/>
              <w:right w:val="single" w:sz="6"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1418" w:type="dxa"/>
            <w:tcBorders>
              <w:top w:val="single" w:sz="6" w:space="0" w:color="auto"/>
              <w:left w:val="single" w:sz="6" w:space="0" w:color="auto"/>
              <w:bottom w:val="single" w:sz="6" w:space="0" w:color="auto"/>
              <w:right w:val="single" w:sz="6" w:space="0" w:color="auto"/>
            </w:tcBorders>
            <w:hideMark/>
          </w:tcPr>
          <w:p w:rsidR="006412CB" w:rsidRDefault="005B1BF9">
            <w:pPr>
              <w:pStyle w:val="NormaldoczillaStyle1"/>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w:t>
            </w:r>
            <w:r>
              <w:rPr>
                <w:sz w:val="16"/>
              </w:rPr>
              <w:fldChar w:fldCharType="end"/>
            </w:r>
            <w:r>
              <w:rPr>
                <w:b/>
                <w:sz w:val="16"/>
              </w:rPr>
              <w:t xml:space="preserve"> (руб.)</w:t>
            </w:r>
          </w:p>
        </w:tc>
        <w:tc>
          <w:tcPr>
            <w:tcW w:w="1559"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Стоимость всего с НДС (руб.)</w:t>
            </w:r>
          </w:p>
        </w:tc>
        <w:tc>
          <w:tcPr>
            <w:tcW w:w="1417"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54" w:lineRule="auto"/>
              <w:jc w:val="cente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"603"</w:instrText>
            </w:r>
            <w:r>
              <w:rPr>
                <w:rFonts w:ascii="Times New Roman" w:hAnsi="Times New Roman"/>
                <w:b/>
                <w:sz w:val="16"/>
              </w:rPr>
              <w:fldChar w:fldCharType="separate"/>
            </w:r>
            <w:r>
              <w:rPr>
                <w:rFonts w:ascii="Times New Roman" w:hAnsi="Times New Roman"/>
                <w:b/>
                <w:sz w:val="16"/>
              </w:rPr>
              <w:t>российский рубль</w:t>
            </w:r>
          </w:p>
          <w:p w:rsidR="006412CB" w:rsidRDefault="005B1BF9">
            <w:pPr>
              <w:pStyle w:val="ConsPlusCell"/>
              <w:spacing w:line="254" w:lineRule="auto"/>
              <w:jc w:val="center"/>
              <w:rPr>
                <w:rFonts w:ascii="Times New Roman" w:hAnsi="Times New Roman"/>
                <w:b/>
                <w:sz w:val="16"/>
              </w:rPr>
            </w:pPr>
            <w:r>
              <w:rPr>
                <w:rFonts w:ascii="Times New Roman" w:hAnsi="Times New Roman"/>
                <w:b/>
                <w:sz w:val="16"/>
              </w:rPr>
              <w:fldChar w:fldCharType="end"/>
            </w:r>
            <w:r>
              <w:rPr>
                <w:rFonts w:ascii="Times New Roman" w:hAnsi="Times New Roman"/>
                <w:b/>
                <w:sz w:val="16"/>
              </w:rPr>
              <w:t>)</w:t>
            </w:r>
          </w:p>
        </w:tc>
        <w:tc>
          <w:tcPr>
            <w:tcW w:w="1276"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54" w:lineRule="auto"/>
              <w:jc w:val="cente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"603"</w:instrText>
            </w:r>
            <w:r>
              <w:rPr>
                <w:rFonts w:ascii="Times New Roman" w:hAnsi="Times New Roman"/>
                <w:b/>
                <w:sz w:val="16"/>
              </w:rPr>
              <w:fldChar w:fldCharType="separate"/>
            </w:r>
            <w:r>
              <w:rPr>
                <w:rFonts w:ascii="Times New Roman" w:hAnsi="Times New Roman"/>
                <w:b/>
                <w:sz w:val="16"/>
              </w:rPr>
              <w:t>российский рубль</w:t>
            </w:r>
          </w:p>
          <w:p w:rsidR="006412CB" w:rsidRDefault="005B1BF9">
            <w:pPr>
              <w:pStyle w:val="ConsPlusCell"/>
              <w:spacing w:line="254" w:lineRule="auto"/>
              <w:jc w:val="center"/>
              <w:rPr>
                <w:rFonts w:ascii="Times New Roman" w:hAnsi="Times New Roman"/>
                <w:b/>
                <w:sz w:val="16"/>
              </w:rPr>
            </w:pPr>
            <w:r>
              <w:rPr>
                <w:rFonts w:ascii="Times New Roman" w:hAnsi="Times New Roman"/>
                <w:b/>
                <w:sz w:val="16"/>
              </w:rPr>
              <w:fldChar w:fldCharType="end"/>
            </w:r>
            <w:r>
              <w:rPr>
                <w:rFonts w:ascii="Times New Roman" w:hAnsi="Times New Roman"/>
                <w:b/>
                <w:sz w:val="16"/>
              </w:rPr>
              <w:t>)</w:t>
            </w:r>
          </w:p>
        </w:tc>
      </w:tr>
      <w:tr w:rsidR="006412CB">
        <w:trPr>
          <w:cantSplit/>
          <w:trHeight w:val="306"/>
        </w:trPr>
        <w:tc>
          <w:tcPr>
            <w:tcW w:w="283"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1</w:t>
            </w:r>
          </w:p>
        </w:tc>
        <w:tc>
          <w:tcPr>
            <w:tcW w:w="1985"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2</w:t>
            </w:r>
          </w:p>
        </w:tc>
        <w:tc>
          <w:tcPr>
            <w:tcW w:w="1134" w:type="dxa"/>
            <w:tcBorders>
              <w:top w:val="single" w:sz="6" w:space="0" w:color="auto"/>
              <w:left w:val="single" w:sz="6" w:space="0" w:color="auto"/>
              <w:bottom w:val="single" w:sz="6" w:space="0" w:color="auto"/>
              <w:right w:val="single" w:sz="4"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3</w:t>
            </w:r>
          </w:p>
        </w:tc>
        <w:tc>
          <w:tcPr>
            <w:tcW w:w="851" w:type="dxa"/>
            <w:tcBorders>
              <w:top w:val="single" w:sz="6" w:space="0" w:color="auto"/>
              <w:left w:val="single" w:sz="4" w:space="0" w:color="auto"/>
              <w:bottom w:val="single" w:sz="6" w:space="0" w:color="auto"/>
              <w:right w:val="single" w:sz="6"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4</w:t>
            </w:r>
          </w:p>
        </w:tc>
        <w:tc>
          <w:tcPr>
            <w:tcW w:w="850" w:type="dxa"/>
            <w:tcBorders>
              <w:top w:val="single" w:sz="6" w:space="0" w:color="auto"/>
              <w:left w:val="single" w:sz="6" w:space="0" w:color="auto"/>
              <w:bottom w:val="single" w:sz="6" w:space="0" w:color="auto"/>
              <w:right w:val="single" w:sz="4"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5</w:t>
            </w:r>
          </w:p>
        </w:tc>
        <w:tc>
          <w:tcPr>
            <w:tcW w:w="567"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6</w:t>
            </w:r>
          </w:p>
        </w:tc>
        <w:tc>
          <w:tcPr>
            <w:tcW w:w="851"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8</w:t>
            </w:r>
          </w:p>
        </w:tc>
        <w:tc>
          <w:tcPr>
            <w:tcW w:w="1276" w:type="dxa"/>
            <w:tcBorders>
              <w:top w:val="single" w:sz="6" w:space="0" w:color="auto"/>
              <w:left w:val="single" w:sz="4" w:space="0" w:color="auto"/>
              <w:bottom w:val="single" w:sz="6" w:space="0" w:color="auto"/>
              <w:right w:val="single" w:sz="4"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9</w:t>
            </w:r>
          </w:p>
        </w:tc>
        <w:tc>
          <w:tcPr>
            <w:tcW w:w="1417" w:type="dxa"/>
            <w:tcBorders>
              <w:top w:val="single" w:sz="6" w:space="0" w:color="auto"/>
              <w:left w:val="single" w:sz="4" w:space="0" w:color="auto"/>
              <w:bottom w:val="single" w:sz="6" w:space="0" w:color="auto"/>
              <w:right w:val="single" w:sz="6"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10</w:t>
            </w:r>
          </w:p>
        </w:tc>
        <w:tc>
          <w:tcPr>
            <w:tcW w:w="1418"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11</w:t>
            </w:r>
          </w:p>
        </w:tc>
        <w:tc>
          <w:tcPr>
            <w:tcW w:w="1559"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12</w:t>
            </w:r>
          </w:p>
        </w:tc>
        <w:tc>
          <w:tcPr>
            <w:tcW w:w="1417"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13</w:t>
            </w:r>
          </w:p>
        </w:tc>
        <w:tc>
          <w:tcPr>
            <w:tcW w:w="1276"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t>14</w:t>
            </w:r>
          </w:p>
        </w:tc>
      </w:tr>
      <w:tr w:rsidR="006412CB">
        <w:trPr>
          <w:cantSplit/>
          <w:trHeight w:val="306"/>
        </w:trPr>
        <w:tc>
          <w:tcPr>
            <w:tcW w:w="283"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985"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поставка модульного отделения почтовой связи</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 xml:space="preserve">в соответствии с техническим заданием </w:t>
            </w:r>
            <w:r>
              <w:rPr>
                <w:rFonts w:ascii="Times New Roman" w:hAnsi="Times New Roman"/>
                <w:sz w:val="16"/>
              </w:rPr>
              <w:fldChar w:fldCharType="end"/>
            </w:r>
          </w:p>
        </w:tc>
        <w:tc>
          <w:tcPr>
            <w:tcW w:w="851" w:type="dxa"/>
            <w:tcBorders>
              <w:top w:val="single" w:sz="6" w:space="0" w:color="auto"/>
              <w:left w:val="single" w:sz="4"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16.23.20.140</w:t>
            </w:r>
            <w:r>
              <w:rPr>
                <w:rFonts w:ascii="Times New Roman" w:hAnsi="Times New Roman"/>
                <w:sz w:val="16"/>
              </w:rPr>
              <w:fldChar w:fldCharType="end"/>
            </w:r>
          </w:p>
        </w:tc>
        <w:tc>
          <w:tcPr>
            <w:tcW w:w="850" w:type="dxa"/>
            <w:tcBorders>
              <w:top w:val="single" w:sz="6" w:space="0" w:color="auto"/>
              <w:left w:val="single" w:sz="6"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567"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условная единица</w:t>
            </w:r>
            <w:r>
              <w:rPr>
                <w:rFonts w:ascii="Times New Roman" w:hAnsi="Times New Roman"/>
                <w:sz w:val="16"/>
              </w:rPr>
              <w:fldChar w:fldCharType="end"/>
            </w:r>
          </w:p>
        </w:tc>
        <w:tc>
          <w:tcPr>
            <w:tcW w:w="851"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"321" \moneyFormat "0,000. (ISpell) I$$$$ .00 F$$"</w:instrText>
            </w:r>
            <w:r>
              <w:rPr>
                <w:rFonts w:ascii="Times New Roman" w:hAnsi="Times New Roman"/>
                <w:sz w:val="16"/>
              </w:rPr>
              <w:fldChar w:fldCharType="separate"/>
            </w:r>
            <w:r>
              <w:rPr>
                <w:rFonts w:ascii="Times New Roman" w:hAnsi="Times New Roman"/>
                <w:sz w:val="16"/>
              </w:rPr>
              <w:t>0 (Ноль) рублей 00 копеек</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"322" \moneyFormat "0,000. (ISpell) I$$$$ .00 F$$"</w:instrText>
            </w:r>
            <w:r>
              <w:rPr>
                <w:rFonts w:ascii="Times New Roman" w:hAnsi="Times New Roman"/>
                <w:sz w:val="16"/>
              </w:rPr>
              <w:fldChar w:fldCharType="separate"/>
            </w:r>
            <w:r>
              <w:rPr>
                <w:rFonts w:ascii="Times New Roman" w:hAnsi="Times New Roman"/>
                <w:sz w:val="16"/>
              </w:rPr>
              <w:t>0 (Ноль) рублей 00 копеек</w:t>
            </w:r>
            <w:r>
              <w:rPr>
                <w:rFonts w:ascii="Times New Roman" w:hAnsi="Times New Roman"/>
                <w:sz w:val="16"/>
              </w:rPr>
              <w:fldChar w:fldCharType="end"/>
            </w:r>
          </w:p>
        </w:tc>
        <w:tc>
          <w:tcPr>
            <w:tcW w:w="1418"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559"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r w:rsidR="006412CB">
        <w:trPr>
          <w:cantSplit/>
          <w:trHeight w:val="344"/>
        </w:trPr>
        <w:tc>
          <w:tcPr>
            <w:tcW w:w="5103" w:type="dxa"/>
            <w:gridSpan w:val="5"/>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rPr>
                <w:rFonts w:ascii="Times New Roman" w:hAnsi="Times New Roman"/>
                <w:sz w:val="16"/>
              </w:rPr>
            </w:pPr>
            <w:r>
              <w:rPr>
                <w:rFonts w:ascii="Times New Roman" w:hAnsi="Times New Roman"/>
                <w:sz w:val="16"/>
              </w:rPr>
              <w:t>ИТОГО:</w:t>
            </w:r>
          </w:p>
        </w:tc>
        <w:tc>
          <w:tcPr>
            <w:tcW w:w="10915" w:type="dxa"/>
            <w:gridSpan w:val="9"/>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Итоговая стоимость заполняется по итогам закупки</w:t>
            </w:r>
          </w:p>
        </w:tc>
      </w:tr>
    </w:tbl>
    <w:p w:rsidR="006412CB" w:rsidRDefault="005B1BF9">
      <w:pPr>
        <w:pStyle w:val="NormaldoczillaStyle1"/>
        <w:spacing w:line="276" w:lineRule="auto"/>
        <w:ind w:firstLine="540"/>
        <w:rPr>
          <w:sz w:val="24"/>
        </w:rPr>
      </w:pPr>
      <w:r>
        <w:rPr>
          <w:sz w:val="16"/>
        </w:rPr>
        <w:fldChar w:fldCharType="end"/>
      </w:r>
    </w:p>
    <w:p w:rsidR="006412CB" w:rsidRDefault="005B1BF9">
      <w:pPr>
        <w:pStyle w:val="NormaldoczillaStyle1"/>
        <w:spacing w:line="276" w:lineRule="auto"/>
        <w:ind w:left="-1134"/>
      </w:pPr>
      <w:r>
        <w:rPr>
          <w:sz w:val="24"/>
        </w:rPr>
        <w:t xml:space="preserve">Общая стоимость Товара: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6412CB" w:rsidRDefault="006412CB">
      <w:pPr>
        <w:pStyle w:val="NormaldoczillaStyle1"/>
        <w:spacing w:line="276" w:lineRule="auto"/>
        <w:ind w:left="-1134"/>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6412CB">
        <w:tc>
          <w:tcPr>
            <w:tcW w:w="7312" w:type="dxa"/>
          </w:tcPr>
          <w:p w:rsidR="006412CB" w:rsidRDefault="005B1BF9">
            <w:pPr>
              <w:pStyle w:val="LBScheduleBodytext"/>
              <w:rPr>
                <w:b/>
              </w:rPr>
            </w:pPr>
            <w:r>
              <w:rPr>
                <w:b/>
              </w:rPr>
              <w:t>ЗАКАЗЧИК:</w:t>
            </w:r>
          </w:p>
        </w:tc>
        <w:tc>
          <w:tcPr>
            <w:tcW w:w="7142" w:type="dxa"/>
          </w:tcPr>
          <w:p w:rsidR="006412CB" w:rsidRDefault="005B1BF9">
            <w:pPr>
              <w:pStyle w:val="LBScheduleBodytext"/>
              <w:rPr>
                <w:b/>
              </w:rPr>
            </w:pPr>
            <w:r>
              <w:rPr>
                <w:b/>
                <w:lang w:val="ru-RU"/>
              </w:rPr>
              <w:t>ПОСТАВЩИК</w:t>
            </w:r>
            <w:r>
              <w:rPr>
                <w:b/>
              </w:rPr>
              <w:t>:</w:t>
            </w:r>
          </w:p>
        </w:tc>
      </w:tr>
      <w:tr w:rsidR="006412CB">
        <w:tc>
          <w:tcPr>
            <w:tcW w:w="7312" w:type="dxa"/>
          </w:tcPr>
          <w:p w:rsidR="006412CB" w:rsidRDefault="005B1BF9">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142" w:type="dxa"/>
          </w:tcPr>
          <w:p w:rsidR="006412CB" w:rsidRDefault="006412CB">
            <w:pPr>
              <w:pStyle w:val="LBScheduleBodytext"/>
              <w:jc w:val="both"/>
            </w:pPr>
          </w:p>
        </w:tc>
      </w:tr>
      <w:tr w:rsidR="006412CB">
        <w:tc>
          <w:tcPr>
            <w:tcW w:w="7312" w:type="dxa"/>
          </w:tcPr>
          <w:p w:rsidR="006412CB" w:rsidRDefault="005B1BF9">
            <w:pPr>
              <w:pStyle w:val="LBScheduleBodytext"/>
              <w:rPr>
                <w:lang w:val="ru-RU"/>
              </w:rPr>
            </w:pPr>
            <w:r>
              <w:rPr>
                <w:lang w:val="ru-RU"/>
              </w:rPr>
              <w:t xml:space="preserve">____________________ </w:t>
            </w:r>
          </w:p>
          <w:p w:rsidR="006412CB" w:rsidRDefault="005B1BF9">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7142" w:type="dxa"/>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7312" w:type="dxa"/>
          </w:tcPr>
          <w:p w:rsidR="006412CB" w:rsidRDefault="005B1BF9">
            <w:pPr>
              <w:pStyle w:val="LBScheduleBodytext"/>
            </w:pPr>
            <w:r>
              <w:t>«___» ______________ 20 __ г.</w:t>
            </w:r>
          </w:p>
        </w:tc>
        <w:tc>
          <w:tcPr>
            <w:tcW w:w="7142" w:type="dxa"/>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NormaldoczillaStyle1"/>
        <w:spacing w:line="276" w:lineRule="auto"/>
        <w:rPr>
          <w:sz w:val="24"/>
        </w:rPr>
        <w:sectPr w:rsidR="006412CB">
          <w:pgSz w:w="16838" w:h="11906" w:orient="landscape"/>
          <w:pgMar w:top="1134" w:right="851" w:bottom="1134" w:left="1701" w:header="709" w:footer="709" w:gutter="0"/>
          <w:cols w:space="720"/>
        </w:sectPr>
      </w:pPr>
    </w:p>
    <w:p w:rsidR="006412CB" w:rsidRDefault="005B1BF9">
      <w:pPr>
        <w:pStyle w:val="NormaldoczillaStyle1"/>
        <w:spacing w:after="0" w:line="240" w:lineRule="auto"/>
        <w:ind w:left="9356"/>
        <w:rPr>
          <w:sz w:val="24"/>
        </w:rPr>
      </w:pPr>
      <w:r>
        <w:rPr>
          <w:sz w:val="24"/>
        </w:rPr>
        <w:lastRenderedPageBreak/>
        <w:t>Приложение №1.1</w:t>
      </w:r>
    </w:p>
    <w:p w:rsidR="006412CB" w:rsidRDefault="005B1BF9">
      <w:pPr>
        <w:pStyle w:val="NormaldoczillaStyle1"/>
        <w:spacing w:after="0" w:line="240" w:lineRule="auto"/>
        <w:ind w:left="9356"/>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9356"/>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9356"/>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spacing w:after="0" w:line="240" w:lineRule="auto"/>
        <w:ind w:left="9339"/>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31"/>
      </w:r>
      <w:r>
        <w:rPr>
          <w:sz w:val="24"/>
        </w:rPr>
        <w:t xml:space="preserve"> </w:t>
      </w:r>
      <w:r>
        <w:rPr>
          <w:sz w:val="24"/>
        </w:rPr>
        <w:fldChar w:fldCharType="end"/>
      </w:r>
    </w:p>
    <w:p w:rsidR="006412CB" w:rsidRDefault="005B1BF9">
      <w:pPr>
        <w:pStyle w:val="NormaldoczillaStyle1"/>
        <w:spacing w:after="0" w:line="240" w:lineRule="auto"/>
        <w:ind w:left="9339"/>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32"/>
      </w:r>
      <w:r>
        <w:rPr>
          <w:sz w:val="24"/>
        </w:rPr>
        <w:t xml:space="preserve"> </w:t>
      </w:r>
      <w:r>
        <w:rPr>
          <w:sz w:val="24"/>
        </w:rPr>
        <w:fldChar w:fldCharType="end"/>
      </w:r>
    </w:p>
    <w:p w:rsidR="006412CB" w:rsidRDefault="005B1BF9">
      <w:pPr>
        <w:pStyle w:val="22"/>
        <w:ind w:left="9356"/>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NormaldoczillaStyle1"/>
        <w:spacing w:after="0" w:line="240" w:lineRule="auto"/>
        <w:ind w:left="9339"/>
        <w:rPr>
          <w:sz w:val="24"/>
        </w:rPr>
      </w:pPr>
    </w:p>
    <w:p w:rsidR="006412CB" w:rsidRDefault="006412CB">
      <w:pPr>
        <w:pStyle w:val="NormaldoczillaStyle1"/>
        <w:tabs>
          <w:tab w:val="left" w:pos="5670"/>
        </w:tabs>
        <w:jc w:val="center"/>
        <w:rPr>
          <w:b/>
          <w:sz w:val="24"/>
        </w:rPr>
      </w:pPr>
    </w:p>
    <w:p w:rsidR="006412CB" w:rsidRDefault="005B1BF9">
      <w:pPr>
        <w:pStyle w:val="NormaldoczillaStyle1"/>
        <w:tabs>
          <w:tab w:val="left" w:pos="5670"/>
        </w:tabs>
        <w:jc w:val="center"/>
        <w:rPr>
          <w:b/>
          <w:sz w:val="24"/>
        </w:rPr>
      </w:pPr>
      <w:r>
        <w:rPr>
          <w:b/>
          <w:sz w:val="24"/>
        </w:rPr>
        <w:t>СПЕЦИФИКАЦИЯ РАБОТ</w:t>
      </w:r>
      <w:r>
        <w:rPr>
          <w:rStyle w:val="ad"/>
          <w:b/>
          <w:sz w:val="24"/>
        </w:rPr>
        <w:footnoteReference w:id="33"/>
      </w:r>
    </w:p>
    <w:tbl>
      <w:tblPr>
        <w:tblW w:w="16018" w:type="dxa"/>
        <w:tblInd w:w="-1142" w:type="dxa"/>
        <w:tblLayout w:type="fixed"/>
        <w:tblCellMar>
          <w:left w:w="70" w:type="dxa"/>
          <w:right w:w="70" w:type="dxa"/>
        </w:tblCellMar>
        <w:tblLook w:val="04A0" w:firstRow="1" w:lastRow="0" w:firstColumn="1" w:lastColumn="0" w:noHBand="0" w:noVBand="1"/>
      </w:tblPr>
      <w:tblGrid>
        <w:gridCol w:w="283"/>
        <w:gridCol w:w="2411"/>
        <w:gridCol w:w="567"/>
        <w:gridCol w:w="567"/>
        <w:gridCol w:w="2268"/>
        <w:gridCol w:w="2551"/>
        <w:gridCol w:w="567"/>
        <w:gridCol w:w="2410"/>
        <w:gridCol w:w="2268"/>
        <w:gridCol w:w="2126"/>
      </w:tblGrid>
      <w:tr w:rsidR="006412CB">
        <w:trPr>
          <w:cantSplit/>
          <w:trHeight w:val="1225"/>
        </w:trPr>
        <w:tc>
          <w:tcPr>
            <w:tcW w:w="283"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w:t>
            </w:r>
          </w:p>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п/п</w:t>
            </w:r>
          </w:p>
        </w:tc>
        <w:tc>
          <w:tcPr>
            <w:tcW w:w="2411"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Работ </w:t>
            </w:r>
          </w:p>
        </w:tc>
        <w:tc>
          <w:tcPr>
            <w:tcW w:w="567" w:type="dxa"/>
            <w:tcBorders>
              <w:top w:val="single" w:sz="6" w:space="0" w:color="auto"/>
              <w:left w:val="single" w:sz="6" w:space="0" w:color="auto"/>
              <w:bottom w:val="single" w:sz="6" w:space="0" w:color="auto"/>
              <w:right w:val="single" w:sz="6" w:space="0" w:color="auto"/>
            </w:tcBorders>
            <w:hideMark/>
          </w:tcPr>
          <w:p w:rsidR="006412CB" w:rsidRDefault="005B1BF9">
            <w:pPr>
              <w:pStyle w:val="NormaldoczillaStyle1"/>
              <w:jc w:val="center"/>
              <w:rPr>
                <w:b/>
                <w:sz w:val="16"/>
              </w:rPr>
            </w:pPr>
            <w:r>
              <w:rPr>
                <w:b/>
                <w:sz w:val="16"/>
              </w:rPr>
              <w:t>Ед. изм.</w:t>
            </w:r>
          </w:p>
        </w:tc>
        <w:tc>
          <w:tcPr>
            <w:tcW w:w="567" w:type="dxa"/>
            <w:tcBorders>
              <w:top w:val="single" w:sz="6" w:space="0" w:color="auto"/>
              <w:left w:val="single" w:sz="6" w:space="0" w:color="auto"/>
              <w:bottom w:val="single" w:sz="6" w:space="0" w:color="auto"/>
              <w:right w:val="single" w:sz="4" w:space="0" w:color="auto"/>
            </w:tcBorders>
          </w:tcPr>
          <w:p w:rsidR="006412CB" w:rsidRDefault="005B1BF9">
            <w:pPr>
              <w:pStyle w:val="NormaldoczillaStyle1"/>
              <w:jc w:val="center"/>
              <w:rPr>
                <w:b/>
                <w:sz w:val="16"/>
              </w:rPr>
            </w:pPr>
            <w:r>
              <w:rPr>
                <w:b/>
                <w:sz w:val="16"/>
              </w:rPr>
              <w:t>Кол-во Работ, ед.</w:t>
            </w:r>
          </w:p>
          <w:p w:rsidR="006412CB" w:rsidRDefault="006412CB">
            <w:pPr>
              <w:pStyle w:val="NormaldoczillaStyle1"/>
              <w:jc w:val="center"/>
              <w:rPr>
                <w:b/>
                <w:sz w:val="16"/>
              </w:rPr>
            </w:pPr>
          </w:p>
        </w:tc>
        <w:tc>
          <w:tcPr>
            <w:tcW w:w="2268" w:type="dxa"/>
            <w:tcBorders>
              <w:top w:val="single" w:sz="6" w:space="0" w:color="auto"/>
              <w:left w:val="single" w:sz="4" w:space="0" w:color="auto"/>
              <w:bottom w:val="single" w:sz="6" w:space="0" w:color="auto"/>
              <w:right w:val="single" w:sz="4"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Цена Работ, без НДС, руб. за ед.</w:t>
            </w:r>
          </w:p>
        </w:tc>
        <w:tc>
          <w:tcPr>
            <w:tcW w:w="2551" w:type="dxa"/>
            <w:tcBorders>
              <w:top w:val="single" w:sz="6" w:space="0" w:color="auto"/>
              <w:left w:val="single" w:sz="4" w:space="0" w:color="auto"/>
              <w:bottom w:val="single" w:sz="6" w:space="0" w:color="auto"/>
              <w:right w:val="single" w:sz="6"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Стоимость Работ, без НДС, руб.</w:t>
            </w:r>
          </w:p>
        </w:tc>
        <w:tc>
          <w:tcPr>
            <w:tcW w:w="567" w:type="dxa"/>
            <w:tcBorders>
              <w:top w:val="single" w:sz="6" w:space="0" w:color="auto"/>
              <w:left w:val="single" w:sz="6" w:space="0" w:color="auto"/>
              <w:bottom w:val="single" w:sz="6" w:space="0" w:color="auto"/>
              <w:right w:val="single" w:sz="6" w:space="0" w:color="auto"/>
            </w:tcBorders>
          </w:tcPr>
          <w:p w:rsidR="006412CB" w:rsidRDefault="005B1BF9">
            <w:pPr>
              <w:pStyle w:val="NormaldoczillaStyle1"/>
              <w:jc w:val="center"/>
              <w:rPr>
                <w:b/>
                <w:sz w:val="16"/>
              </w:rPr>
            </w:pPr>
            <w:r>
              <w:rPr>
                <w:b/>
                <w:sz w:val="16"/>
              </w:rPr>
              <w:t xml:space="preserve">Ставка НДС, % </w:t>
            </w:r>
          </w:p>
        </w:tc>
        <w:tc>
          <w:tcPr>
            <w:tcW w:w="2410" w:type="dxa"/>
            <w:tcBorders>
              <w:top w:val="single" w:sz="6" w:space="0" w:color="auto"/>
              <w:left w:val="single" w:sz="6" w:space="0" w:color="auto"/>
              <w:bottom w:val="single" w:sz="6" w:space="0" w:color="auto"/>
              <w:right w:val="single" w:sz="6" w:space="0" w:color="auto"/>
            </w:tcBorders>
            <w:hideMark/>
          </w:tcPr>
          <w:p w:rsidR="006412CB" w:rsidRDefault="005B1BF9">
            <w:pPr>
              <w:pStyle w:val="NormaldoczillaStyle1"/>
              <w:jc w:val="center"/>
              <w:rPr>
                <w:b/>
                <w:sz w:val="16"/>
              </w:rPr>
            </w:pPr>
            <w:r>
              <w:rPr>
                <w:b/>
                <w:sz w:val="16"/>
              </w:rPr>
              <w:t>Сумма НДС, руб.</w:t>
            </w:r>
          </w:p>
        </w:tc>
        <w:tc>
          <w:tcPr>
            <w:tcW w:w="2268" w:type="dxa"/>
            <w:tcBorders>
              <w:top w:val="single" w:sz="6" w:space="0" w:color="auto"/>
              <w:left w:val="single" w:sz="6" w:space="0" w:color="auto"/>
              <w:bottom w:val="single" w:sz="6" w:space="0" w:color="auto"/>
              <w:right w:val="single" w:sz="6" w:space="0" w:color="auto"/>
            </w:tcBorders>
            <w:hideMark/>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 xml:space="preserve">Стоимость Работ, в </w:t>
            </w:r>
            <w:proofErr w:type="spellStart"/>
            <w:r>
              <w:rPr>
                <w:rFonts w:ascii="Times New Roman" w:hAnsi="Times New Roman"/>
                <w:b/>
                <w:sz w:val="16"/>
              </w:rPr>
              <w:t>т.ч</w:t>
            </w:r>
            <w:proofErr w:type="spellEnd"/>
            <w:r>
              <w:rPr>
                <w:rFonts w:ascii="Times New Roman" w:hAnsi="Times New Roman"/>
                <w:b/>
                <w:sz w:val="16"/>
              </w:rPr>
              <w:t>. НДС, руб.</w:t>
            </w:r>
          </w:p>
        </w:tc>
        <w:tc>
          <w:tcPr>
            <w:tcW w:w="2126"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54" w:lineRule="auto"/>
              <w:jc w:val="center"/>
              <w:rPr>
                <w:rFonts w:ascii="Times New Roman" w:hAnsi="Times New Roman"/>
                <w:b/>
                <w:sz w:val="16"/>
              </w:rPr>
            </w:pPr>
            <w:r>
              <w:rPr>
                <w:rFonts w:ascii="Times New Roman" w:hAnsi="Times New Roman"/>
                <w:b/>
                <w:sz w:val="16"/>
              </w:rPr>
              <w:t>Наименование подразделения Заказчика (Филиала)</w:t>
            </w:r>
          </w:p>
        </w:tc>
      </w:tr>
      <w:tr w:rsidR="006412CB">
        <w:trPr>
          <w:cantSplit/>
          <w:trHeight w:val="306"/>
        </w:trPr>
        <w:tc>
          <w:tcPr>
            <w:tcW w:w="283"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"354"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"355"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2411"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"356"</w:instrText>
            </w:r>
            <w:r>
              <w:rPr>
                <w:rFonts w:ascii="Times New Roman" w:hAnsi="Times New Roman"/>
                <w:sz w:val="16"/>
              </w:rPr>
              <w:fldChar w:fldCharType="separate"/>
            </w:r>
            <w:r>
              <w:rPr>
                <w:rFonts w:ascii="Times New Roman" w:hAnsi="Times New Roman"/>
                <w:sz w:val="16"/>
              </w:rPr>
              <w:t>Монтаж модульного отделения почтовой связи</w:t>
            </w:r>
            <w:r>
              <w:rPr>
                <w:rFonts w:ascii="Times New Roman" w:hAnsi="Times New Roman"/>
                <w:sz w:val="16"/>
              </w:rPr>
              <w:fldChar w:fldCharType="end"/>
            </w:r>
          </w:p>
        </w:tc>
        <w:tc>
          <w:tcPr>
            <w:tcW w:w="567"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"357"</w:instrText>
            </w:r>
            <w:r>
              <w:rPr>
                <w:rFonts w:ascii="Times New Roman" w:hAnsi="Times New Roman"/>
                <w:sz w:val="16"/>
              </w:rPr>
              <w:fldChar w:fldCharType="separate"/>
            </w:r>
            <w:r>
              <w:rPr>
                <w:rFonts w:ascii="Times New Roman" w:hAnsi="Times New Roman"/>
                <w:sz w:val="16"/>
              </w:rPr>
              <w:t>условная единица</w:t>
            </w:r>
            <w:r>
              <w:rPr>
                <w:rFonts w:ascii="Times New Roman" w:hAnsi="Times New Roman"/>
                <w:sz w:val="16"/>
              </w:rPr>
              <w:fldChar w:fldCharType="end"/>
            </w:r>
          </w:p>
        </w:tc>
        <w:tc>
          <w:tcPr>
            <w:tcW w:w="567" w:type="dxa"/>
            <w:tcBorders>
              <w:top w:val="single" w:sz="6" w:space="0" w:color="auto"/>
              <w:left w:val="single" w:sz="6"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"611"</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2268" w:type="dxa"/>
            <w:tcBorders>
              <w:top w:val="single" w:sz="6" w:space="0" w:color="auto"/>
              <w:left w:val="single" w:sz="4" w:space="0" w:color="auto"/>
              <w:bottom w:val="single" w:sz="6" w:space="0" w:color="auto"/>
              <w:right w:val="single" w:sz="4"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"612" \moneyFormat "0,000. (ISpell) I$$$$ .00 F$$"</w:instrText>
            </w:r>
            <w:r>
              <w:rPr>
                <w:rFonts w:ascii="Times New Roman" w:hAnsi="Times New Roman"/>
                <w:sz w:val="16"/>
              </w:rPr>
              <w:fldChar w:fldCharType="separate"/>
            </w:r>
            <w:r>
              <w:rPr>
                <w:rFonts w:ascii="Times New Roman" w:hAnsi="Times New Roman"/>
                <w:sz w:val="16"/>
              </w:rPr>
              <w:t>0 (Ноль) рублей 00 копеек</w:t>
            </w:r>
            <w:r>
              <w:rPr>
                <w:rFonts w:ascii="Times New Roman" w:hAnsi="Times New Roman"/>
                <w:sz w:val="16"/>
              </w:rPr>
              <w:fldChar w:fldCharType="end"/>
            </w:r>
          </w:p>
        </w:tc>
        <w:tc>
          <w:tcPr>
            <w:tcW w:w="2551" w:type="dxa"/>
            <w:tcBorders>
              <w:top w:val="single" w:sz="6" w:space="0" w:color="auto"/>
              <w:left w:val="single" w:sz="4"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"619" \moneyFormat "0,000. (ISpell) I$$$$ .00 F$$"</w:instrText>
            </w:r>
            <w:r>
              <w:rPr>
                <w:rFonts w:ascii="Times New Roman" w:hAnsi="Times New Roman"/>
                <w:sz w:val="16"/>
              </w:rPr>
              <w:fldChar w:fldCharType="separate"/>
            </w:r>
            <w:r>
              <w:rPr>
                <w:rFonts w:ascii="Times New Roman" w:hAnsi="Times New Roman"/>
                <w:sz w:val="16"/>
              </w:rPr>
              <w:t>0 (Ноль) рублей 00 копеек</w:t>
            </w:r>
            <w:r>
              <w:rPr>
                <w:rFonts w:ascii="Times New Roman" w:hAnsi="Times New Roman"/>
                <w:sz w:val="16"/>
              </w:rPr>
              <w:fldChar w:fldCharType="end"/>
            </w:r>
          </w:p>
        </w:tc>
        <w:tc>
          <w:tcPr>
            <w:tcW w:w="567"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2410"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2268"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2126" w:type="dxa"/>
            <w:tcBorders>
              <w:top w:val="single" w:sz="6" w:space="0" w:color="auto"/>
              <w:left w:val="single" w:sz="6" w:space="0" w:color="auto"/>
              <w:bottom w:val="single" w:sz="6" w:space="0" w:color="auto"/>
              <w:right w:val="single" w:sz="6" w:space="0" w:color="auto"/>
            </w:tcBorders>
          </w:tcPr>
          <w:p w:rsidR="006412CB" w:rsidRDefault="005B1BF9">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"636"</w:instrText>
            </w:r>
            <w:r>
              <w:rPr>
                <w:rFonts w:ascii="Times New Roman" w:hAnsi="Times New Roman"/>
                <w:sz w:val="16"/>
              </w:rPr>
              <w:fldChar w:fldCharType="separate"/>
            </w:r>
            <w:r>
              <w:rPr>
                <w:rFonts w:ascii="Times New Roman" w:hAnsi="Times New Roman"/>
                <w:sz w:val="16"/>
              </w:rPr>
              <w:t>УФПС УЛЬЯНОВСКОЙ ОБЛАСТИ</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r w:rsidR="006412CB">
        <w:trPr>
          <w:cantSplit/>
          <w:trHeight w:val="306"/>
        </w:trPr>
        <w:tc>
          <w:tcPr>
            <w:tcW w:w="11624" w:type="dxa"/>
            <w:gridSpan w:val="8"/>
            <w:tcBorders>
              <w:top w:val="single" w:sz="6" w:space="0" w:color="auto"/>
              <w:left w:val="single" w:sz="6" w:space="0" w:color="auto"/>
              <w:bottom w:val="single" w:sz="6" w:space="0" w:color="auto"/>
              <w:right w:val="single" w:sz="4" w:space="0" w:color="auto"/>
            </w:tcBorders>
          </w:tcPr>
          <w:p w:rsidR="006412CB" w:rsidRDefault="005B1BF9">
            <w:pPr>
              <w:pStyle w:val="ConsPlusCell"/>
              <w:spacing w:line="276" w:lineRule="auto"/>
              <w:jc w:val="both"/>
              <w:rPr>
                <w:rFonts w:ascii="Times New Roman" w:hAnsi="Times New Roman"/>
                <w:sz w:val="16"/>
              </w:rPr>
            </w:pPr>
            <w:r>
              <w:rPr>
                <w:rFonts w:ascii="Times New Roman" w:hAnsi="Times New Roman"/>
                <w:sz w:val="16"/>
              </w:rPr>
              <w:t>ИТОГО:</w:t>
            </w:r>
          </w:p>
        </w:tc>
        <w:tc>
          <w:tcPr>
            <w:tcW w:w="4394" w:type="dxa"/>
            <w:gridSpan w:val="2"/>
            <w:tcBorders>
              <w:top w:val="single" w:sz="6" w:space="0" w:color="auto"/>
              <w:left w:val="single" w:sz="6" w:space="0" w:color="auto"/>
              <w:bottom w:val="single" w:sz="6" w:space="0" w:color="auto"/>
              <w:right w:val="single" w:sz="4" w:space="0" w:color="auto"/>
            </w:tcBorders>
          </w:tcPr>
          <w:p w:rsidR="006412CB" w:rsidRDefault="005B1BF9">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Итоговая стоимость заполняется по итогам закупки</w:t>
            </w:r>
            <w:r>
              <w:rPr>
                <w:rFonts w:ascii="Times New Roman" w:hAnsi="Times New Roman"/>
                <w:sz w:val="16"/>
              </w:rPr>
              <w:fldChar w:fldCharType="end"/>
            </w:r>
          </w:p>
        </w:tc>
      </w:tr>
    </w:tbl>
    <w:p w:rsidR="006412CB" w:rsidRDefault="006412CB">
      <w:pPr>
        <w:pStyle w:val="NormaldoczillaStyle1"/>
        <w:tabs>
          <w:tab w:val="left" w:pos="5670"/>
        </w:tabs>
        <w:rPr>
          <w:sz w:val="24"/>
        </w:rPr>
      </w:pPr>
    </w:p>
    <w:p w:rsidR="006412CB" w:rsidRDefault="005B1BF9">
      <w:pPr>
        <w:pStyle w:val="NormaldoczillaStyle1"/>
        <w:tabs>
          <w:tab w:val="left" w:pos="5670"/>
        </w:tabs>
        <w:ind w:left="-1161" w:right="-453"/>
        <w:rPr>
          <w:sz w:val="24"/>
        </w:rPr>
      </w:pPr>
      <w:r>
        <w:rPr>
          <w:sz w:val="24"/>
        </w:rPr>
        <w:t xml:space="preserve">Общая стоимость Работ -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rPr>
          <w:sz w:val="24"/>
        </w:rPr>
        <w:t>, .</w:t>
      </w:r>
    </w:p>
    <w:p w:rsidR="006412CB" w:rsidRDefault="006412CB">
      <w:pPr>
        <w:pStyle w:val="NormaldoczillaStyle1"/>
        <w:tabs>
          <w:tab w:val="left" w:pos="5670"/>
        </w:tabs>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6412CB">
        <w:tc>
          <w:tcPr>
            <w:tcW w:w="7312" w:type="dxa"/>
          </w:tcPr>
          <w:p w:rsidR="006412CB" w:rsidRDefault="005B1BF9">
            <w:pPr>
              <w:pStyle w:val="LBScheduleBodytext"/>
              <w:rPr>
                <w:b/>
              </w:rPr>
            </w:pPr>
            <w:r>
              <w:rPr>
                <w:b/>
              </w:rPr>
              <w:t>ЗАКАЗЧИК:</w:t>
            </w:r>
          </w:p>
        </w:tc>
        <w:tc>
          <w:tcPr>
            <w:tcW w:w="7142" w:type="dxa"/>
          </w:tcPr>
          <w:p w:rsidR="006412CB" w:rsidRDefault="005B1BF9">
            <w:pPr>
              <w:pStyle w:val="LBScheduleBodytext"/>
              <w:rPr>
                <w:b/>
              </w:rPr>
            </w:pPr>
            <w:r>
              <w:rPr>
                <w:b/>
                <w:lang w:val="ru-RU"/>
              </w:rPr>
              <w:t>ПОСТАВЩИК</w:t>
            </w:r>
            <w:r>
              <w:rPr>
                <w:b/>
              </w:rPr>
              <w:t>:</w:t>
            </w:r>
          </w:p>
        </w:tc>
      </w:tr>
      <w:tr w:rsidR="006412CB">
        <w:tc>
          <w:tcPr>
            <w:tcW w:w="7312" w:type="dxa"/>
          </w:tcPr>
          <w:p w:rsidR="006412CB" w:rsidRDefault="005B1BF9">
            <w:pPr>
              <w:pStyle w:val="LBScheduleBodytext"/>
            </w:pPr>
            <w:r>
              <w:rPr>
                <w:lang w:val="ru-RU"/>
              </w:rPr>
              <w:lastRenderedPageBreak/>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142" w:type="dxa"/>
          </w:tcPr>
          <w:p w:rsidR="006412CB" w:rsidRDefault="006412CB">
            <w:pPr>
              <w:pStyle w:val="LBScheduleBodytext"/>
              <w:jc w:val="both"/>
            </w:pPr>
          </w:p>
        </w:tc>
      </w:tr>
      <w:tr w:rsidR="006412CB">
        <w:tc>
          <w:tcPr>
            <w:tcW w:w="7312" w:type="dxa"/>
          </w:tcPr>
          <w:p w:rsidR="006412CB" w:rsidRDefault="005B1BF9">
            <w:pPr>
              <w:pStyle w:val="LBScheduleBodytext"/>
              <w:rPr>
                <w:lang w:val="ru-RU"/>
              </w:rPr>
            </w:pPr>
            <w:r>
              <w:rPr>
                <w:lang w:val="ru-RU"/>
              </w:rPr>
              <w:t xml:space="preserve">____________________ </w:t>
            </w:r>
          </w:p>
          <w:p w:rsidR="006412CB" w:rsidRDefault="005B1BF9">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7142" w:type="dxa"/>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7312" w:type="dxa"/>
          </w:tcPr>
          <w:p w:rsidR="006412CB" w:rsidRDefault="005B1BF9">
            <w:pPr>
              <w:pStyle w:val="LBScheduleBodytext"/>
            </w:pPr>
            <w:r>
              <w:t>«___» ______________ 20 __ г.</w:t>
            </w:r>
          </w:p>
        </w:tc>
        <w:tc>
          <w:tcPr>
            <w:tcW w:w="7142" w:type="dxa"/>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NormaldoczillaStyle1"/>
        <w:tabs>
          <w:tab w:val="left" w:pos="5670"/>
        </w:tabs>
        <w:jc w:val="center"/>
        <w:rPr>
          <w:sz w:val="24"/>
        </w:rPr>
      </w:pPr>
    </w:p>
    <w:p w:rsidR="006412CB" w:rsidRDefault="006412CB">
      <w:pPr>
        <w:pStyle w:val="NormaldoczillaStyle1"/>
        <w:rPr>
          <w:sz w:val="24"/>
        </w:rPr>
      </w:pPr>
    </w:p>
    <w:p w:rsidR="006412CB" w:rsidRDefault="006412CB">
      <w:pPr>
        <w:pStyle w:val="NormaldoczillaStyle1"/>
        <w:rPr>
          <w:sz w:val="24"/>
        </w:rPr>
        <w:sectPr w:rsidR="006412CB">
          <w:pgSz w:w="16838" w:h="11906" w:orient="landscape"/>
          <w:pgMar w:top="1134" w:right="851" w:bottom="1134" w:left="1701" w:header="709" w:footer="709" w:gutter="0"/>
          <w:cols w:space="720"/>
        </w:sectPr>
      </w:pPr>
    </w:p>
    <w:p w:rsidR="006412CB" w:rsidRDefault="005B1BF9">
      <w:pPr>
        <w:pStyle w:val="NormaldoczillaStyle1"/>
        <w:spacing w:after="0" w:line="240" w:lineRule="auto"/>
        <w:ind w:left="5103"/>
        <w:rPr>
          <w:sz w:val="24"/>
        </w:rPr>
      </w:pPr>
      <w:r>
        <w:rPr>
          <w:sz w:val="24"/>
        </w:rPr>
        <w:lastRenderedPageBreak/>
        <w:t xml:space="preserve">Приложение № 2 </w:t>
      </w:r>
    </w:p>
    <w:p w:rsidR="006412CB" w:rsidRDefault="005B1BF9">
      <w:pPr>
        <w:pStyle w:val="NormaldoczillaStyle1"/>
        <w:spacing w:after="0" w:line="240" w:lineRule="auto"/>
        <w:ind w:left="5103"/>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5103"/>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5103"/>
        <w:rPr>
          <w:sz w:val="24"/>
        </w:rPr>
      </w:pPr>
      <w:r>
        <w:rPr>
          <w:sz w:val="24"/>
        </w:rPr>
        <w:fldChar w:fldCharType="end"/>
      </w:r>
      <w:r>
        <w:rPr>
          <w:sz w:val="24"/>
        </w:rPr>
        <w:t xml:space="preserve"> для нужд </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34"/>
      </w:r>
      <w:r>
        <w:rPr>
          <w:sz w:val="24"/>
        </w:rPr>
        <w:t xml:space="preserve"> </w:t>
      </w:r>
      <w:r>
        <w:rPr>
          <w:sz w:val="24"/>
        </w:rPr>
        <w:fldChar w:fldCharType="end"/>
      </w:r>
    </w:p>
    <w:p w:rsidR="006412CB" w:rsidRDefault="005B1BF9">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35"/>
      </w:r>
      <w:r>
        <w:rPr>
          <w:sz w:val="24"/>
        </w:rPr>
        <w:t xml:space="preserve"> </w:t>
      </w:r>
      <w:r>
        <w:rPr>
          <w:sz w:val="24"/>
        </w:rPr>
        <w:fldChar w:fldCharType="end"/>
      </w:r>
    </w:p>
    <w:p w:rsidR="006412CB" w:rsidRDefault="005B1BF9">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NormaldoczillaStyle1"/>
        <w:jc w:val="right"/>
        <w:rPr>
          <w:sz w:val="24"/>
        </w:rPr>
      </w:pPr>
    </w:p>
    <w:p w:rsidR="006412CB" w:rsidRDefault="006412CB">
      <w:pPr>
        <w:pStyle w:val="NormaldoczillaStyle1"/>
        <w:jc w:val="right"/>
        <w:rPr>
          <w:sz w:val="24"/>
        </w:rPr>
      </w:pPr>
    </w:p>
    <w:p w:rsidR="006412CB" w:rsidRDefault="005B1BF9">
      <w:pPr>
        <w:pStyle w:val="NormaldoczillaStyle1"/>
        <w:spacing w:after="0" w:line="240" w:lineRule="auto"/>
        <w:jc w:val="center"/>
      </w:pPr>
      <w:r>
        <w:rPr>
          <w:b/>
          <w:sz w:val="24"/>
        </w:rPr>
        <w:t>ТЕХНИЧЕСКОЕ ЗАДАНИЕ</w:t>
      </w:r>
      <w:r>
        <w:rPr>
          <w:b/>
          <w:sz w:val="24"/>
        </w:rPr>
        <w:br/>
      </w: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jc w:val="center"/>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jc w:val="center"/>
        <w:rPr>
          <w:b/>
          <w:sz w:val="24"/>
        </w:rPr>
      </w:pPr>
      <w:r>
        <w:rPr>
          <w:sz w:val="24"/>
        </w:rPr>
        <w:fldChar w:fldCharType="end"/>
      </w:r>
      <w:r>
        <w:rPr>
          <w:sz w:val="24"/>
          <w:lang w:val="ru"/>
        </w:rPr>
        <w:t xml:space="preserve"> для нужд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6412CB">
      <w:pPr>
        <w:pStyle w:val="NormaldoczillaStyle1"/>
        <w:spacing w:after="0" w:line="240" w:lineRule="auto"/>
        <w:jc w:val="center"/>
        <w:rPr>
          <w:b/>
          <w:sz w:val="24"/>
        </w:rPr>
      </w:pPr>
    </w:p>
    <w:p w:rsidR="006412CB" w:rsidRDefault="005B1BF9">
      <w:pPr>
        <w:pStyle w:val="NormaldoczillaStyle1"/>
        <w:spacing w:after="0" w:line="240" w:lineRule="auto"/>
        <w:jc w:val="center"/>
        <w:rPr>
          <w:b/>
          <w:sz w:val="24"/>
        </w:rPr>
      </w:pPr>
      <w:r>
        <w:rPr>
          <w:b/>
          <w:sz w:val="24"/>
        </w:rPr>
        <w:t>[прикладывается отдельным файлом]</w:t>
      </w:r>
    </w:p>
    <w:p w:rsidR="006412CB" w:rsidRDefault="006412CB">
      <w:pPr>
        <w:pStyle w:val="NormaldoczillaStyle1"/>
        <w:rPr>
          <w:sz w:val="24"/>
        </w:rPr>
      </w:pPr>
    </w:p>
    <w:p w:rsidR="006412CB" w:rsidRDefault="006412CB">
      <w:pPr>
        <w:pStyle w:val="NormaldoczillaStyle1"/>
        <w:rPr>
          <w:sz w:val="24"/>
        </w:rPr>
      </w:pPr>
    </w:p>
    <w:p w:rsidR="006412CB" w:rsidRDefault="006412CB">
      <w:pPr>
        <w:pStyle w:val="NormaldoczillaStyle1"/>
        <w:spacing w:after="0" w:line="240" w:lineRule="auto"/>
        <w:ind w:left="9609"/>
        <w:rPr>
          <w:sz w:val="24"/>
        </w:rPr>
        <w:sectPr w:rsidR="006412CB">
          <w:pgSz w:w="11906" w:h="16838"/>
          <w:pgMar w:top="851" w:right="1134" w:bottom="1701" w:left="1134" w:header="709" w:footer="709" w:gutter="0"/>
          <w:cols w:space="720"/>
        </w:sectPr>
      </w:pPr>
    </w:p>
    <w:p w:rsidR="006412CB" w:rsidRDefault="005B1BF9">
      <w:pPr>
        <w:pStyle w:val="NormaldoczillaStyle1"/>
        <w:spacing w:after="0" w:line="240" w:lineRule="auto"/>
        <w:ind w:left="9609"/>
        <w:rPr>
          <w:sz w:val="24"/>
        </w:rPr>
      </w:pPr>
      <w:r>
        <w:rPr>
          <w:sz w:val="24"/>
        </w:rPr>
        <w:lastRenderedPageBreak/>
        <w:t>Приложение № 3</w:t>
      </w:r>
    </w:p>
    <w:p w:rsidR="006412CB" w:rsidRDefault="005B1BF9">
      <w:pPr>
        <w:pStyle w:val="NormaldoczillaStyle1"/>
        <w:spacing w:after="0" w:line="240" w:lineRule="auto"/>
        <w:ind w:left="9609"/>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9609"/>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9609"/>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spacing w:after="0" w:line="240" w:lineRule="auto"/>
        <w:ind w:left="9609"/>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36"/>
      </w:r>
      <w:r>
        <w:rPr>
          <w:sz w:val="24"/>
        </w:rPr>
        <w:t xml:space="preserve"> </w:t>
      </w:r>
      <w:r>
        <w:rPr>
          <w:sz w:val="24"/>
        </w:rPr>
        <w:fldChar w:fldCharType="end"/>
      </w:r>
    </w:p>
    <w:p w:rsidR="006412CB" w:rsidRDefault="005B1BF9">
      <w:pPr>
        <w:pStyle w:val="NormaldoczillaStyle1"/>
        <w:spacing w:after="0" w:line="240" w:lineRule="auto"/>
        <w:ind w:left="9609"/>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37"/>
      </w:r>
      <w:r>
        <w:rPr>
          <w:sz w:val="24"/>
        </w:rPr>
        <w:t xml:space="preserve"> </w:t>
      </w:r>
      <w:r>
        <w:rPr>
          <w:sz w:val="24"/>
        </w:rPr>
        <w:fldChar w:fldCharType="end"/>
      </w:r>
    </w:p>
    <w:p w:rsidR="006412CB" w:rsidRDefault="005B1BF9">
      <w:pPr>
        <w:pStyle w:val="NormaldoczillaStyle1"/>
        <w:spacing w:after="0" w:line="240" w:lineRule="auto"/>
        <w:ind w:left="9609"/>
        <w:rPr>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NormaldoczillaStyle1"/>
        <w:spacing w:after="0" w:line="240" w:lineRule="auto"/>
        <w:ind w:left="9609"/>
        <w:rPr>
          <w:sz w:val="24"/>
        </w:rPr>
      </w:pPr>
    </w:p>
    <w:p w:rsidR="006412CB" w:rsidRDefault="005B1BF9">
      <w:pPr>
        <w:pStyle w:val="NormaldoczillaStyle1"/>
        <w:spacing w:after="0" w:line="276" w:lineRule="auto"/>
        <w:rPr>
          <w:b/>
          <w:sz w:val="24"/>
        </w:rPr>
      </w:pPr>
      <w:r>
        <w:rPr>
          <w:b/>
          <w:sz w:val="24"/>
        </w:rPr>
        <w:t>ФОРМА</w:t>
      </w:r>
    </w:p>
    <w:p w:rsidR="006412CB" w:rsidRDefault="006412CB">
      <w:pPr>
        <w:pStyle w:val="NormaldoczillaStyle1"/>
        <w:jc w:val="right"/>
        <w:outlineLvl w:val="0"/>
        <w:rPr>
          <w:b/>
          <w:sz w:val="24"/>
        </w:rPr>
      </w:pPr>
    </w:p>
    <w:p w:rsidR="006412CB" w:rsidRDefault="005B1BF9">
      <w:pPr>
        <w:pStyle w:val="NormaldoczillaStyle1"/>
        <w:jc w:val="center"/>
        <w:rPr>
          <w:b/>
          <w:sz w:val="24"/>
        </w:rPr>
      </w:pPr>
      <w:r>
        <w:rPr>
          <w:b/>
          <w:sz w:val="24"/>
        </w:rPr>
        <w:t>ЗАЯВКА № _____ от «___»______________20__г.</w:t>
      </w:r>
    </w:p>
    <w:p w:rsidR="006412CB" w:rsidRDefault="005B1BF9">
      <w:pPr>
        <w:pStyle w:val="NormaldoczillaStyle1"/>
        <w:jc w:val="center"/>
        <w:outlineLvl w:val="0"/>
        <w:rPr>
          <w:sz w:val="24"/>
        </w:rPr>
      </w:pPr>
      <w:r>
        <w:rPr>
          <w:b/>
          <w:sz w:val="24"/>
        </w:rPr>
        <w:t xml:space="preserve">к Договору от «___»_____________20__г. № </w:t>
      </w:r>
      <w:r>
        <w:rPr>
          <w:b/>
          <w:sz w:val="24"/>
        </w:rPr>
        <w:fldChar w:fldCharType="begin" w:fldLock="1"/>
      </w:r>
      <w:r>
        <w:rPr>
          <w:b/>
          <w:sz w:val="24"/>
        </w:rPr>
        <w:instrText>LBVARIABLE \id "2"</w:instrText>
      </w:r>
      <w:r>
        <w:rPr>
          <w:b/>
          <w:sz w:val="24"/>
        </w:rPr>
        <w:fldChar w:fldCharType="separate"/>
      </w:r>
      <w:r>
        <w:rPr>
          <w:b/>
          <w:sz w:val="24"/>
        </w:rPr>
        <w:t>_______________</w:t>
      </w:r>
      <w:r>
        <w:rPr>
          <w:b/>
          <w:sz w:val="24"/>
        </w:rPr>
        <w:fldChar w:fldCharType="end"/>
      </w:r>
    </w:p>
    <w:p w:rsidR="006412CB" w:rsidRDefault="005B1BF9">
      <w:pPr>
        <w:spacing w:after="0" w:line="276"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38"/>
      </w:r>
      <w:r>
        <w:rPr>
          <w:sz w:val="24"/>
        </w:rPr>
        <w:t>)</w:t>
      </w:r>
      <w:r>
        <w:rPr>
          <w:sz w:val="24"/>
        </w:rPr>
        <w:fldChar w:fldCharType="end"/>
      </w:r>
    </w:p>
    <w:p w:rsidR="006412CB" w:rsidRDefault="005B1BF9">
      <w:pPr>
        <w:spacing w:after="0" w:line="276" w:lineRule="auto"/>
        <w:jc w:val="both"/>
        <w:rPr>
          <w:sz w:val="24"/>
        </w:rPr>
      </w:pPr>
      <w:r>
        <w:rPr>
          <w:sz w:val="24"/>
        </w:rPr>
        <w:t>Заказчик: АО «Почта России»</w:t>
      </w:r>
      <w:r>
        <w:rPr>
          <w:sz w:val="24"/>
          <w:vertAlign w:val="superscript"/>
        </w:rPr>
        <w:footnoteReference w:id="39"/>
      </w:r>
    </w:p>
    <w:p w:rsidR="006412CB" w:rsidRDefault="005B1BF9">
      <w:pPr>
        <w:spacing w:after="0" w:line="276" w:lineRule="auto"/>
        <w:jc w:val="both"/>
        <w:rPr>
          <w:sz w:val="24"/>
        </w:rPr>
      </w:pPr>
      <w:r>
        <w:rPr>
          <w:sz w:val="24"/>
        </w:rPr>
        <w:t>Грузополучатель – Филиал АО «Почта России»:__________________________________________________________________</w:t>
      </w:r>
    </w:p>
    <w:p w:rsidR="006412CB" w:rsidRDefault="005B1BF9">
      <w:pPr>
        <w:spacing w:after="0" w:line="276" w:lineRule="auto"/>
        <w:jc w:val="both"/>
        <w:rPr>
          <w:sz w:val="24"/>
        </w:rPr>
      </w:pPr>
      <w:r>
        <w:rPr>
          <w:sz w:val="24"/>
        </w:rPr>
        <w:t xml:space="preserve">На основании </w:t>
      </w:r>
      <w:proofErr w:type="spellStart"/>
      <w:r>
        <w:rPr>
          <w:sz w:val="24"/>
        </w:rPr>
        <w:t>п.п</w:t>
      </w:r>
      <w:proofErr w:type="spellEnd"/>
      <w:r>
        <w:rPr>
          <w:sz w:val="24"/>
        </w:rPr>
        <w:t>. 1.1, 2.1 Договора от "____"_____________ ____ г. № _____ Заказчик просит осуществить поставку Товара в следующем количестве и ассортименте:</w:t>
      </w:r>
    </w:p>
    <w:tbl>
      <w:tblPr>
        <w:tblW w:w="14459" w:type="dxa"/>
        <w:tblInd w:w="-152" w:type="dxa"/>
        <w:tblLayout w:type="fixed"/>
        <w:tblCellMar>
          <w:left w:w="0" w:type="dxa"/>
          <w:right w:w="0" w:type="dxa"/>
        </w:tblCellMar>
        <w:tblLook w:val="04A0" w:firstRow="1" w:lastRow="0" w:firstColumn="1" w:lastColumn="0" w:noHBand="0" w:noVBand="1"/>
      </w:tblPr>
      <w:tblGrid>
        <w:gridCol w:w="886"/>
        <w:gridCol w:w="1096"/>
        <w:gridCol w:w="1134"/>
        <w:gridCol w:w="769"/>
        <w:gridCol w:w="935"/>
        <w:gridCol w:w="851"/>
        <w:gridCol w:w="1275"/>
        <w:gridCol w:w="1418"/>
        <w:gridCol w:w="1134"/>
        <w:gridCol w:w="1134"/>
        <w:gridCol w:w="709"/>
        <w:gridCol w:w="1134"/>
        <w:gridCol w:w="992"/>
        <w:gridCol w:w="992"/>
      </w:tblGrid>
      <w:tr w:rsidR="006412CB">
        <w:trPr>
          <w:trHeight w:val="1628"/>
        </w:trPr>
        <w:tc>
          <w:tcPr>
            <w:tcW w:w="88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Номер п/п</w:t>
            </w:r>
          </w:p>
        </w:tc>
        <w:tc>
          <w:tcPr>
            <w:tcW w:w="109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6412CB" w:rsidRDefault="005B1BF9">
            <w:pPr>
              <w:spacing w:after="0" w:line="240" w:lineRule="auto"/>
              <w:jc w:val="center"/>
              <w:rPr>
                <w:sz w:val="24"/>
              </w:rPr>
            </w:pPr>
            <w:r>
              <w:rPr>
                <w:sz w:val="24"/>
              </w:rPr>
              <w:t>Ассортимент Товара</w:t>
            </w:r>
            <w:r>
              <w:rPr>
                <w:sz w:val="24"/>
                <w:vertAlign w:val="superscript"/>
              </w:rPr>
              <w:footnoteReference w:id="40"/>
            </w:r>
          </w:p>
        </w:tc>
        <w:tc>
          <w:tcPr>
            <w:tcW w:w="76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Код ОКПД2</w:t>
            </w:r>
          </w:p>
        </w:tc>
        <w:tc>
          <w:tcPr>
            <w:tcW w:w="9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Количество (объем)</w:t>
            </w:r>
          </w:p>
        </w:tc>
        <w:tc>
          <w:tcPr>
            <w:tcW w:w="85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Единица измерения</w:t>
            </w:r>
          </w:p>
        </w:tc>
        <w:tc>
          <w:tcPr>
            <w:tcW w:w="127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Страна происхождения Товара</w:t>
            </w:r>
          </w:p>
        </w:tc>
        <w:tc>
          <w:tcPr>
            <w:tcW w:w="1418" w:type="dxa"/>
            <w:tcBorders>
              <w:top w:val="single" w:sz="8" w:space="0" w:color="auto"/>
              <w:left w:val="nil"/>
              <w:bottom w:val="single" w:sz="4" w:space="0" w:color="auto"/>
              <w:right w:val="single" w:sz="8" w:space="0" w:color="auto"/>
            </w:tcBorders>
            <w:hideMark/>
          </w:tcPr>
          <w:p w:rsidR="006412CB" w:rsidRDefault="005B1BF9">
            <w:pPr>
              <w:spacing w:after="0" w:line="240" w:lineRule="auto"/>
              <w:jc w:val="center"/>
              <w:rPr>
                <w:sz w:val="24"/>
              </w:rPr>
            </w:pPr>
            <w:r>
              <w:rPr>
                <w:sz w:val="24"/>
              </w:rPr>
              <w:t xml:space="preserve">Номер реестровой записи товара, </w:t>
            </w:r>
            <w:r>
              <w:rPr>
                <w:sz w:val="24"/>
              </w:rPr>
              <w:lastRenderedPageBreak/>
              <w:t>наименование реестра</w:t>
            </w:r>
            <w:r>
              <w:rPr>
                <w:sz w:val="24"/>
                <w:vertAlign w:val="superscript"/>
              </w:rPr>
              <w:footnoteReference w:id="41"/>
            </w:r>
            <w:r>
              <w:rPr>
                <w:sz w:val="18"/>
              </w:rPr>
              <w:t xml:space="preserve"> </w:t>
            </w:r>
            <w:r>
              <w:rPr>
                <w:sz w:val="24"/>
              </w:rPr>
              <w:t xml:space="preserve"> </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lastRenderedPageBreak/>
              <w:t>Цена за единицу без НДС (руб.)</w:t>
            </w:r>
          </w:p>
        </w:tc>
        <w:tc>
          <w:tcPr>
            <w:tcW w:w="1134"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Стоимость всего</w:t>
            </w:r>
          </w:p>
          <w:p w:rsidR="006412CB" w:rsidRDefault="005B1BF9">
            <w:pPr>
              <w:spacing w:after="0" w:line="240" w:lineRule="auto"/>
              <w:jc w:val="center"/>
              <w:rPr>
                <w:sz w:val="24"/>
              </w:rPr>
            </w:pPr>
            <w:r>
              <w:rPr>
                <w:sz w:val="24"/>
              </w:rPr>
              <w:t xml:space="preserve"> без НДС (руб.)</w:t>
            </w:r>
          </w:p>
        </w:tc>
        <w:tc>
          <w:tcPr>
            <w:tcW w:w="709" w:type="dxa"/>
            <w:tcBorders>
              <w:top w:val="single" w:sz="4" w:space="0" w:color="auto"/>
              <w:left w:val="single" w:sz="4" w:space="0" w:color="auto"/>
              <w:bottom w:val="single" w:sz="4" w:space="0" w:color="auto"/>
              <w:right w:val="single" w:sz="4" w:space="0" w:color="auto"/>
            </w:tcBorders>
          </w:tcPr>
          <w:p w:rsidR="006412CB" w:rsidRDefault="005B1BF9">
            <w:pPr>
              <w:spacing w:after="0" w:line="240" w:lineRule="auto"/>
              <w:jc w:val="center"/>
              <w:rPr>
                <w:sz w:val="24"/>
              </w:rPr>
            </w:pPr>
            <w:r>
              <w:rPr>
                <w:sz w:val="24"/>
              </w:rPr>
              <w:t xml:space="preserve">Сумма НДС __% </w:t>
            </w:r>
          </w:p>
          <w:p w:rsidR="006412CB" w:rsidRDefault="005B1BF9">
            <w:pPr>
              <w:spacing w:after="0" w:line="240" w:lineRule="auto"/>
              <w:jc w:val="center"/>
              <w:rPr>
                <w:sz w:val="24"/>
              </w:rPr>
            </w:pPr>
            <w:r>
              <w:rPr>
                <w:sz w:val="24"/>
              </w:rPr>
              <w:t>(руб.)</w:t>
            </w:r>
          </w:p>
        </w:tc>
        <w:tc>
          <w:tcPr>
            <w:tcW w:w="1134" w:type="dxa"/>
            <w:tcBorders>
              <w:top w:val="single" w:sz="4" w:space="0" w:color="auto"/>
              <w:left w:val="single" w:sz="4" w:space="0" w:color="auto"/>
              <w:bottom w:val="single" w:sz="4" w:space="0" w:color="auto"/>
              <w:right w:val="single" w:sz="4" w:space="0" w:color="auto"/>
            </w:tcBorders>
          </w:tcPr>
          <w:p w:rsidR="006412CB" w:rsidRDefault="005B1BF9">
            <w:pPr>
              <w:spacing w:after="0" w:line="240" w:lineRule="auto"/>
              <w:jc w:val="center"/>
              <w:rPr>
                <w:sz w:val="24"/>
              </w:rPr>
            </w:pPr>
            <w:r>
              <w:rPr>
                <w:sz w:val="24"/>
              </w:rPr>
              <w:t>Стоимость всего с НДС (руб.)</w:t>
            </w:r>
          </w:p>
          <w:p w:rsidR="006412CB" w:rsidRDefault="006412CB">
            <w:pPr>
              <w:spacing w:after="0" w:line="240" w:lineRule="auto"/>
              <w:rPr>
                <w:sz w:val="24"/>
              </w:rPr>
            </w:pPr>
          </w:p>
          <w:p w:rsidR="006412CB" w:rsidRDefault="006412CB">
            <w:pPr>
              <w:spacing w:after="0" w:line="240" w:lineRule="auto"/>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Цена за единиц</w:t>
            </w:r>
            <w:r>
              <w:rPr>
                <w:sz w:val="24"/>
              </w:rPr>
              <w:lastRenderedPageBreak/>
              <w:t>у ТРУ, (вал)</w:t>
            </w:r>
            <w:r>
              <w:rPr>
                <w:sz w:val="24"/>
                <w:vertAlign w:val="superscript"/>
              </w:rPr>
              <w:footnoteReference w:id="42"/>
            </w:r>
            <w:r>
              <w:rPr>
                <w:sz w:val="24"/>
              </w:rPr>
              <w:t>.</w:t>
            </w:r>
          </w:p>
        </w:tc>
        <w:tc>
          <w:tcPr>
            <w:tcW w:w="99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lastRenderedPageBreak/>
              <w:t>Цена ТРУ итого,( вал)</w:t>
            </w:r>
            <w:r>
              <w:rPr>
                <w:sz w:val="24"/>
                <w:vertAlign w:val="superscript"/>
              </w:rPr>
              <w:footnoteReference w:id="43"/>
            </w:r>
            <w:r>
              <w:rPr>
                <w:sz w:val="24"/>
              </w:rPr>
              <w:t>.</w:t>
            </w:r>
          </w:p>
        </w:tc>
      </w:tr>
      <w:tr w:rsidR="006412CB">
        <w:trPr>
          <w:trHeight w:val="288"/>
        </w:trPr>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1</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2</w:t>
            </w:r>
          </w:p>
        </w:tc>
        <w:tc>
          <w:tcPr>
            <w:tcW w:w="1134" w:type="dxa"/>
            <w:tcBorders>
              <w:top w:val="single" w:sz="4" w:space="0" w:color="auto"/>
              <w:left w:val="single" w:sz="4" w:space="0" w:color="auto"/>
              <w:bottom w:val="single" w:sz="4" w:space="0" w:color="auto"/>
              <w:right w:val="single" w:sz="4" w:space="0" w:color="auto"/>
            </w:tcBorders>
          </w:tcPr>
          <w:p w:rsidR="006412CB" w:rsidRDefault="005B1BF9">
            <w:pPr>
              <w:spacing w:after="0" w:line="240" w:lineRule="auto"/>
              <w:jc w:val="center"/>
              <w:rPr>
                <w:sz w:val="24"/>
              </w:rPr>
            </w:pPr>
            <w:r>
              <w:rPr>
                <w:sz w:val="24"/>
              </w:rPr>
              <w:t>3</w:t>
            </w:r>
          </w:p>
        </w:tc>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4</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6</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7</w:t>
            </w:r>
          </w:p>
        </w:tc>
        <w:tc>
          <w:tcPr>
            <w:tcW w:w="1418" w:type="dxa"/>
            <w:tcBorders>
              <w:top w:val="single" w:sz="4" w:space="0" w:color="auto"/>
              <w:left w:val="single" w:sz="4" w:space="0" w:color="auto"/>
              <w:bottom w:val="single" w:sz="4" w:space="0" w:color="auto"/>
              <w:right w:val="single" w:sz="4" w:space="0" w:color="auto"/>
            </w:tcBorders>
            <w:hideMark/>
          </w:tcPr>
          <w:p w:rsidR="006412CB" w:rsidRDefault="005B1BF9">
            <w:pPr>
              <w:spacing w:after="0" w:line="240" w:lineRule="auto"/>
              <w:jc w:val="center"/>
              <w:rPr>
                <w:sz w:val="24"/>
              </w:rPr>
            </w:pPr>
            <w:r>
              <w:rPr>
                <w:sz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10</w:t>
            </w:r>
          </w:p>
        </w:tc>
        <w:tc>
          <w:tcPr>
            <w:tcW w:w="709" w:type="dxa"/>
            <w:tcBorders>
              <w:top w:val="single" w:sz="4" w:space="0" w:color="auto"/>
              <w:left w:val="single" w:sz="4" w:space="0" w:color="auto"/>
              <w:bottom w:val="single" w:sz="4" w:space="0" w:color="auto"/>
              <w:right w:val="single" w:sz="4" w:space="0" w:color="auto"/>
            </w:tcBorders>
          </w:tcPr>
          <w:p w:rsidR="006412CB" w:rsidRDefault="005B1BF9">
            <w:pPr>
              <w:spacing w:after="0" w:line="240" w:lineRule="auto"/>
              <w:jc w:val="center"/>
              <w:rPr>
                <w:sz w:val="24"/>
              </w:rPr>
            </w:pPr>
            <w:r>
              <w:rPr>
                <w:sz w:val="24"/>
              </w:rPr>
              <w:t>11</w:t>
            </w:r>
          </w:p>
        </w:tc>
        <w:tc>
          <w:tcPr>
            <w:tcW w:w="1134" w:type="dxa"/>
            <w:tcBorders>
              <w:top w:val="single" w:sz="4" w:space="0" w:color="auto"/>
              <w:left w:val="single" w:sz="4" w:space="0" w:color="auto"/>
              <w:bottom w:val="single" w:sz="4" w:space="0" w:color="auto"/>
              <w:right w:val="single" w:sz="4" w:space="0" w:color="auto"/>
            </w:tcBorders>
          </w:tcPr>
          <w:p w:rsidR="006412CB" w:rsidRDefault="005B1BF9">
            <w:pPr>
              <w:spacing w:after="0" w:line="240" w:lineRule="auto"/>
              <w:jc w:val="center"/>
              <w:rPr>
                <w:sz w:val="24"/>
              </w:rPr>
            </w:pPr>
            <w:r>
              <w:rPr>
                <w:sz w:val="24"/>
              </w:rPr>
              <w:t>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13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412CB" w:rsidRDefault="005B1BF9">
            <w:pPr>
              <w:spacing w:after="0" w:line="240" w:lineRule="auto"/>
              <w:jc w:val="center"/>
              <w:rPr>
                <w:sz w:val="24"/>
              </w:rPr>
            </w:pPr>
            <w:r>
              <w:rPr>
                <w:sz w:val="24"/>
              </w:rPr>
              <w:t>14</w:t>
            </w:r>
          </w:p>
        </w:tc>
      </w:tr>
      <w:tr w:rsidR="006412CB">
        <w:trPr>
          <w:trHeight w:val="288"/>
        </w:trPr>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4"/>
              </w:rPr>
            </w:pPr>
          </w:p>
        </w:tc>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709" w:type="dxa"/>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r>
      <w:tr w:rsidR="006412CB">
        <w:trPr>
          <w:trHeight w:val="288"/>
        </w:trPr>
        <w:tc>
          <w:tcPr>
            <w:tcW w:w="388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5B1BF9">
            <w:pPr>
              <w:spacing w:after="0" w:line="240" w:lineRule="auto"/>
              <w:jc w:val="center"/>
              <w:rPr>
                <w:sz w:val="24"/>
              </w:rPr>
            </w:pPr>
            <w:r>
              <w:rPr>
                <w:sz w:val="24"/>
              </w:rPr>
              <w:t>Итого</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709" w:type="dxa"/>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12CB" w:rsidRDefault="006412CB">
            <w:pPr>
              <w:spacing w:after="0" w:line="240" w:lineRule="auto"/>
              <w:jc w:val="center"/>
              <w:rPr>
                <w:sz w:val="24"/>
              </w:rPr>
            </w:pPr>
          </w:p>
        </w:tc>
      </w:tr>
    </w:tbl>
    <w:p w:rsidR="006412CB" w:rsidRDefault="005B1BF9">
      <w:pPr>
        <w:spacing w:after="0" w:line="276" w:lineRule="auto"/>
        <w:jc w:val="both"/>
        <w:rPr>
          <w:sz w:val="24"/>
        </w:rPr>
      </w:pPr>
      <w:r>
        <w:rPr>
          <w:sz w:val="24"/>
        </w:rPr>
        <w:t>Адрес поставки/Объекта: ______________________________________________________________________</w:t>
      </w:r>
    </w:p>
    <w:p w:rsidR="006412CB" w:rsidRDefault="006412CB">
      <w:pPr>
        <w:spacing w:after="0" w:line="276" w:lineRule="auto"/>
        <w:jc w:val="both"/>
        <w:rPr>
          <w:sz w:val="24"/>
        </w:rPr>
      </w:pPr>
    </w:p>
    <w:p w:rsidR="006412CB" w:rsidRDefault="005B1BF9">
      <w:pPr>
        <w:spacing w:after="0" w:line="276" w:lineRule="auto"/>
        <w:ind w:firstLine="709"/>
        <w:jc w:val="both"/>
        <w:rPr>
          <w:sz w:val="24"/>
        </w:rPr>
      </w:pPr>
      <w:r>
        <w:rPr>
          <w:sz w:val="24"/>
        </w:rPr>
        <w:t>И выполнить следующие Работы:</w:t>
      </w:r>
    </w:p>
    <w:tbl>
      <w:tblPr>
        <w:tblW w:w="14422" w:type="dxa"/>
        <w:tblInd w:w="-110" w:type="dxa"/>
        <w:tblLayout w:type="fixed"/>
        <w:tblCellMar>
          <w:left w:w="70" w:type="dxa"/>
          <w:right w:w="70" w:type="dxa"/>
        </w:tblCellMar>
        <w:tblLook w:val="04A0" w:firstRow="1" w:lastRow="0" w:firstColumn="1" w:lastColumn="0" w:noHBand="0" w:noVBand="1"/>
      </w:tblPr>
      <w:tblGrid>
        <w:gridCol w:w="558"/>
        <w:gridCol w:w="2524"/>
        <w:gridCol w:w="1418"/>
        <w:gridCol w:w="1701"/>
        <w:gridCol w:w="1275"/>
        <w:gridCol w:w="993"/>
        <w:gridCol w:w="850"/>
        <w:gridCol w:w="1276"/>
        <w:gridCol w:w="1559"/>
        <w:gridCol w:w="1276"/>
        <w:gridCol w:w="992"/>
      </w:tblGrid>
      <w:tr w:rsidR="006412CB">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rsidR="006412CB" w:rsidRDefault="005B1BF9">
            <w:pPr>
              <w:spacing w:after="0" w:line="276" w:lineRule="auto"/>
              <w:rPr>
                <w:sz w:val="24"/>
              </w:rPr>
            </w:pPr>
            <w:r>
              <w:rPr>
                <w:sz w:val="24"/>
              </w:rPr>
              <w:t>№</w:t>
            </w:r>
          </w:p>
          <w:p w:rsidR="006412CB" w:rsidRDefault="005B1BF9">
            <w:pPr>
              <w:spacing w:after="0" w:line="276" w:lineRule="auto"/>
              <w:rPr>
                <w:sz w:val="24"/>
              </w:rPr>
            </w:pPr>
            <w:r>
              <w:rPr>
                <w:sz w:val="24"/>
              </w:rPr>
              <w:t>п/п</w:t>
            </w:r>
          </w:p>
        </w:tc>
        <w:tc>
          <w:tcPr>
            <w:tcW w:w="2524" w:type="dxa"/>
            <w:tcBorders>
              <w:top w:val="single" w:sz="6" w:space="0" w:color="auto"/>
              <w:left w:val="single" w:sz="4" w:space="0" w:color="auto"/>
              <w:bottom w:val="single" w:sz="6" w:space="0" w:color="auto"/>
              <w:right w:val="single" w:sz="6" w:space="0" w:color="auto"/>
            </w:tcBorders>
            <w:hideMark/>
          </w:tcPr>
          <w:p w:rsidR="006412CB" w:rsidRDefault="005B1BF9">
            <w:pPr>
              <w:spacing w:after="0" w:line="276" w:lineRule="auto"/>
              <w:rPr>
                <w:sz w:val="24"/>
              </w:rPr>
            </w:pPr>
            <w:r>
              <w:rPr>
                <w:sz w:val="24"/>
              </w:rPr>
              <w:t>Наименование работ</w:t>
            </w:r>
          </w:p>
        </w:tc>
        <w:tc>
          <w:tcPr>
            <w:tcW w:w="1418" w:type="dxa"/>
            <w:tcBorders>
              <w:top w:val="single" w:sz="6" w:space="0" w:color="auto"/>
              <w:left w:val="single" w:sz="4" w:space="0" w:color="auto"/>
              <w:bottom w:val="single" w:sz="6" w:space="0" w:color="auto"/>
              <w:right w:val="single" w:sz="6" w:space="0" w:color="auto"/>
            </w:tcBorders>
          </w:tcPr>
          <w:p w:rsidR="006412CB" w:rsidRDefault="005B1BF9">
            <w:pPr>
              <w:spacing w:after="0" w:line="276" w:lineRule="auto"/>
              <w:jc w:val="center"/>
              <w:rPr>
                <w:sz w:val="24"/>
              </w:rPr>
            </w:pPr>
            <w:r>
              <w:rPr>
                <w:sz w:val="24"/>
              </w:rPr>
              <w:t>Всего работ, ед.</w:t>
            </w:r>
          </w:p>
          <w:p w:rsidR="006412CB" w:rsidRDefault="006412CB">
            <w:pPr>
              <w:spacing w:after="0" w:line="276" w:lineRule="auto"/>
              <w:rPr>
                <w:sz w:val="24"/>
              </w:rPr>
            </w:pPr>
          </w:p>
        </w:tc>
        <w:tc>
          <w:tcPr>
            <w:tcW w:w="1701" w:type="dxa"/>
            <w:tcBorders>
              <w:top w:val="single" w:sz="6" w:space="0" w:color="auto"/>
              <w:left w:val="single" w:sz="6" w:space="0" w:color="auto"/>
              <w:bottom w:val="single" w:sz="6" w:space="0" w:color="auto"/>
              <w:right w:val="single" w:sz="6" w:space="0" w:color="auto"/>
            </w:tcBorders>
            <w:hideMark/>
          </w:tcPr>
          <w:p w:rsidR="006412CB" w:rsidRDefault="005B1BF9">
            <w:pPr>
              <w:spacing w:after="0" w:line="276" w:lineRule="auto"/>
              <w:jc w:val="center"/>
              <w:rPr>
                <w:sz w:val="24"/>
              </w:rPr>
            </w:pPr>
            <w:r>
              <w:rPr>
                <w:sz w:val="24"/>
              </w:rPr>
              <w:t>Цена за ед., без НДС, руб.</w:t>
            </w:r>
          </w:p>
        </w:tc>
        <w:tc>
          <w:tcPr>
            <w:tcW w:w="1275" w:type="dxa"/>
            <w:tcBorders>
              <w:top w:val="single" w:sz="6" w:space="0" w:color="auto"/>
              <w:left w:val="single" w:sz="6" w:space="0" w:color="auto"/>
              <w:bottom w:val="single" w:sz="6" w:space="0" w:color="auto"/>
              <w:right w:val="single" w:sz="4" w:space="0" w:color="auto"/>
            </w:tcBorders>
            <w:hideMark/>
          </w:tcPr>
          <w:p w:rsidR="006412CB" w:rsidRDefault="005B1BF9">
            <w:pPr>
              <w:spacing w:after="0" w:line="276" w:lineRule="auto"/>
              <w:jc w:val="center"/>
              <w:rPr>
                <w:sz w:val="24"/>
              </w:rPr>
            </w:pPr>
            <w:r>
              <w:rPr>
                <w:sz w:val="24"/>
              </w:rPr>
              <w:t xml:space="preserve">Сумма, </w:t>
            </w:r>
            <w:r>
              <w:rPr>
                <w:sz w:val="24"/>
              </w:rPr>
              <w:br/>
              <w:t>без НДС, руб.</w:t>
            </w:r>
          </w:p>
        </w:tc>
        <w:tc>
          <w:tcPr>
            <w:tcW w:w="993" w:type="dxa"/>
            <w:tcBorders>
              <w:top w:val="single" w:sz="6" w:space="0" w:color="auto"/>
              <w:left w:val="single" w:sz="4" w:space="0" w:color="auto"/>
              <w:bottom w:val="single" w:sz="6" w:space="0" w:color="auto"/>
              <w:right w:val="single" w:sz="4" w:space="0" w:color="auto"/>
            </w:tcBorders>
            <w:hideMark/>
          </w:tcPr>
          <w:p w:rsidR="006412CB" w:rsidRDefault="005B1BF9">
            <w:pPr>
              <w:spacing w:after="0" w:line="276" w:lineRule="auto"/>
              <w:jc w:val="center"/>
              <w:rPr>
                <w:sz w:val="24"/>
              </w:rPr>
            </w:pPr>
            <w:r>
              <w:rPr>
                <w:sz w:val="24"/>
              </w:rPr>
              <w:t>Ставка НДС, %</w:t>
            </w:r>
          </w:p>
        </w:tc>
        <w:tc>
          <w:tcPr>
            <w:tcW w:w="850" w:type="dxa"/>
            <w:tcBorders>
              <w:top w:val="single" w:sz="6" w:space="0" w:color="auto"/>
              <w:left w:val="single" w:sz="4" w:space="0" w:color="auto"/>
              <w:bottom w:val="single" w:sz="6" w:space="0" w:color="auto"/>
              <w:right w:val="single" w:sz="6" w:space="0" w:color="auto"/>
            </w:tcBorders>
          </w:tcPr>
          <w:p w:rsidR="006412CB" w:rsidRDefault="005B1BF9">
            <w:pPr>
              <w:spacing w:after="0" w:line="276" w:lineRule="auto"/>
              <w:jc w:val="center"/>
              <w:rPr>
                <w:sz w:val="24"/>
              </w:rPr>
            </w:pPr>
            <w:r>
              <w:rPr>
                <w:sz w:val="24"/>
              </w:rPr>
              <w:t>Сумма НДС,</w:t>
            </w:r>
          </w:p>
          <w:p w:rsidR="006412CB" w:rsidRDefault="005B1BF9">
            <w:pPr>
              <w:spacing w:after="0" w:line="276" w:lineRule="auto"/>
              <w:jc w:val="center"/>
              <w:rPr>
                <w:sz w:val="24"/>
              </w:rPr>
            </w:pPr>
            <w:r>
              <w:rPr>
                <w:sz w:val="24"/>
              </w:rPr>
              <w:t>руб.</w:t>
            </w:r>
          </w:p>
          <w:p w:rsidR="006412CB" w:rsidRDefault="006412CB">
            <w:pPr>
              <w:spacing w:after="0" w:line="276" w:lineRule="auto"/>
              <w:jc w:val="center"/>
              <w:rPr>
                <w:sz w:val="24"/>
              </w:rPr>
            </w:pPr>
          </w:p>
        </w:tc>
        <w:tc>
          <w:tcPr>
            <w:tcW w:w="1276" w:type="dxa"/>
            <w:tcBorders>
              <w:top w:val="single" w:sz="6" w:space="0" w:color="auto"/>
              <w:left w:val="single" w:sz="6" w:space="0" w:color="auto"/>
              <w:bottom w:val="single" w:sz="6" w:space="0" w:color="auto"/>
              <w:right w:val="single" w:sz="6" w:space="0" w:color="auto"/>
            </w:tcBorders>
          </w:tcPr>
          <w:p w:rsidR="006412CB" w:rsidRDefault="005B1BF9">
            <w:pPr>
              <w:spacing w:after="0" w:line="276" w:lineRule="auto"/>
              <w:jc w:val="center"/>
              <w:rPr>
                <w:sz w:val="24"/>
              </w:rPr>
            </w:pPr>
            <w:r>
              <w:rPr>
                <w:sz w:val="24"/>
              </w:rPr>
              <w:t xml:space="preserve">Всего, </w:t>
            </w:r>
            <w:r>
              <w:rPr>
                <w:sz w:val="24"/>
              </w:rPr>
              <w:br/>
              <w:t>с учетом НДС, руб.</w:t>
            </w:r>
          </w:p>
          <w:p w:rsidR="006412CB" w:rsidRDefault="006412CB">
            <w:pPr>
              <w:spacing w:after="0" w:line="276" w:lineRule="auto"/>
              <w:jc w:val="center"/>
              <w:rPr>
                <w:sz w:val="24"/>
              </w:rPr>
            </w:pPr>
          </w:p>
        </w:tc>
        <w:tc>
          <w:tcPr>
            <w:tcW w:w="1559" w:type="dxa"/>
            <w:tcBorders>
              <w:top w:val="single" w:sz="6" w:space="0" w:color="auto"/>
              <w:left w:val="single" w:sz="6" w:space="0" w:color="auto"/>
              <w:bottom w:val="single" w:sz="6" w:space="0" w:color="auto"/>
              <w:right w:val="single" w:sz="6" w:space="0" w:color="auto"/>
            </w:tcBorders>
            <w:hideMark/>
          </w:tcPr>
          <w:p w:rsidR="006412CB" w:rsidRDefault="005B1BF9">
            <w:pPr>
              <w:spacing w:after="0" w:line="276" w:lineRule="auto"/>
              <w:jc w:val="center"/>
              <w:rPr>
                <w:sz w:val="24"/>
              </w:rPr>
            </w:pPr>
            <w:r>
              <w:rPr>
                <w:sz w:val="24"/>
              </w:rPr>
              <w:t>Филиал Заказчика (</w:t>
            </w:r>
            <w:proofErr w:type="spellStart"/>
            <w:r>
              <w:rPr>
                <w:sz w:val="24"/>
              </w:rPr>
              <w:t>Грузополу-чатель</w:t>
            </w:r>
            <w:proofErr w:type="spellEnd"/>
            <w:r>
              <w:rPr>
                <w:sz w:val="24"/>
              </w:rPr>
              <w:t>)</w:t>
            </w:r>
          </w:p>
        </w:tc>
        <w:tc>
          <w:tcPr>
            <w:tcW w:w="1276" w:type="dxa"/>
            <w:tcBorders>
              <w:top w:val="single" w:sz="6" w:space="0" w:color="auto"/>
              <w:left w:val="single" w:sz="6" w:space="0" w:color="auto"/>
              <w:bottom w:val="single" w:sz="6" w:space="0" w:color="auto"/>
              <w:right w:val="single" w:sz="6" w:space="0" w:color="auto"/>
            </w:tcBorders>
            <w:hideMark/>
          </w:tcPr>
          <w:p w:rsidR="006412CB" w:rsidRDefault="005B1BF9">
            <w:pPr>
              <w:spacing w:after="0" w:line="276" w:lineRule="auto"/>
              <w:jc w:val="center"/>
              <w:rPr>
                <w:sz w:val="24"/>
              </w:rPr>
            </w:pPr>
            <w:r>
              <w:rPr>
                <w:sz w:val="24"/>
              </w:rPr>
              <w:t>Адрес Объекта Заказчика</w:t>
            </w:r>
          </w:p>
        </w:tc>
        <w:tc>
          <w:tcPr>
            <w:tcW w:w="992" w:type="dxa"/>
            <w:tcBorders>
              <w:top w:val="single" w:sz="6" w:space="0" w:color="auto"/>
              <w:left w:val="single" w:sz="6" w:space="0" w:color="auto"/>
              <w:bottom w:val="single" w:sz="6" w:space="0" w:color="auto"/>
              <w:right w:val="single" w:sz="6" w:space="0" w:color="auto"/>
            </w:tcBorders>
            <w:hideMark/>
          </w:tcPr>
          <w:p w:rsidR="006412CB" w:rsidRDefault="005B1BF9">
            <w:pPr>
              <w:spacing w:after="0" w:line="276" w:lineRule="auto"/>
              <w:jc w:val="center"/>
              <w:rPr>
                <w:sz w:val="24"/>
              </w:rPr>
            </w:pPr>
            <w:r>
              <w:rPr>
                <w:sz w:val="24"/>
              </w:rPr>
              <w:t>Контактное лицо, телефон</w:t>
            </w:r>
          </w:p>
        </w:tc>
      </w:tr>
      <w:tr w:rsidR="006412CB">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rsidR="006412CB" w:rsidRDefault="005B1BF9">
            <w:pPr>
              <w:numPr>
                <w:ilvl w:val="0"/>
                <w:numId w:val="38"/>
              </w:numPr>
              <w:spacing w:after="0" w:line="276" w:lineRule="auto"/>
              <w:ind w:left="0" w:firstLine="0"/>
              <w:rPr>
                <w:sz w:val="24"/>
              </w:rPr>
            </w:pPr>
            <w:r>
              <w:rPr>
                <w:sz w:val="24"/>
              </w:rPr>
              <w:t>1</w:t>
            </w:r>
          </w:p>
        </w:tc>
        <w:tc>
          <w:tcPr>
            <w:tcW w:w="2524" w:type="dxa"/>
            <w:tcBorders>
              <w:top w:val="single" w:sz="6" w:space="0" w:color="auto"/>
              <w:left w:val="single" w:sz="4" w:space="0" w:color="auto"/>
              <w:bottom w:val="single" w:sz="6" w:space="0" w:color="auto"/>
              <w:right w:val="single" w:sz="6" w:space="0" w:color="auto"/>
            </w:tcBorders>
          </w:tcPr>
          <w:p w:rsidR="006412CB" w:rsidRDefault="006412CB">
            <w:pPr>
              <w:spacing w:after="0" w:line="276" w:lineRule="auto"/>
              <w:rPr>
                <w:sz w:val="24"/>
              </w:rPr>
            </w:pPr>
          </w:p>
        </w:tc>
        <w:tc>
          <w:tcPr>
            <w:tcW w:w="1418" w:type="dxa"/>
            <w:tcBorders>
              <w:top w:val="single" w:sz="6" w:space="0" w:color="auto"/>
              <w:left w:val="single" w:sz="4" w:space="0" w:color="auto"/>
              <w:bottom w:val="single" w:sz="6" w:space="0" w:color="auto"/>
              <w:right w:val="single" w:sz="6" w:space="0" w:color="auto"/>
            </w:tcBorders>
          </w:tcPr>
          <w:p w:rsidR="006412CB" w:rsidRDefault="006412CB">
            <w:pPr>
              <w:spacing w:after="0" w:line="276" w:lineRule="auto"/>
              <w:rPr>
                <w:sz w:val="24"/>
              </w:rPr>
            </w:pPr>
          </w:p>
        </w:tc>
        <w:tc>
          <w:tcPr>
            <w:tcW w:w="1701"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c>
          <w:tcPr>
            <w:tcW w:w="1275" w:type="dxa"/>
            <w:tcBorders>
              <w:top w:val="single" w:sz="6" w:space="0" w:color="auto"/>
              <w:left w:val="single" w:sz="6" w:space="0" w:color="auto"/>
              <w:bottom w:val="single" w:sz="6" w:space="0" w:color="auto"/>
              <w:right w:val="single" w:sz="4" w:space="0" w:color="auto"/>
            </w:tcBorders>
          </w:tcPr>
          <w:p w:rsidR="006412CB" w:rsidRDefault="006412CB">
            <w:pPr>
              <w:spacing w:after="0" w:line="276" w:lineRule="auto"/>
              <w:rPr>
                <w:sz w:val="24"/>
              </w:rPr>
            </w:pPr>
          </w:p>
        </w:tc>
        <w:tc>
          <w:tcPr>
            <w:tcW w:w="993" w:type="dxa"/>
            <w:tcBorders>
              <w:top w:val="single" w:sz="6" w:space="0" w:color="auto"/>
              <w:left w:val="single" w:sz="4" w:space="0" w:color="auto"/>
              <w:bottom w:val="single" w:sz="6" w:space="0" w:color="auto"/>
              <w:right w:val="single" w:sz="4" w:space="0" w:color="auto"/>
            </w:tcBorders>
          </w:tcPr>
          <w:p w:rsidR="006412CB" w:rsidRDefault="006412CB">
            <w:pPr>
              <w:spacing w:after="0" w:line="276" w:lineRule="auto"/>
              <w:rPr>
                <w:sz w:val="24"/>
              </w:rPr>
            </w:pPr>
          </w:p>
        </w:tc>
        <w:tc>
          <w:tcPr>
            <w:tcW w:w="850" w:type="dxa"/>
            <w:tcBorders>
              <w:top w:val="single" w:sz="6" w:space="0" w:color="auto"/>
              <w:left w:val="single" w:sz="4" w:space="0" w:color="auto"/>
              <w:bottom w:val="single" w:sz="6" w:space="0" w:color="auto"/>
              <w:right w:val="single" w:sz="6" w:space="0" w:color="auto"/>
            </w:tcBorders>
          </w:tcPr>
          <w:p w:rsidR="006412CB" w:rsidRDefault="006412CB">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c>
          <w:tcPr>
            <w:tcW w:w="1559"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c>
          <w:tcPr>
            <w:tcW w:w="992"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r>
      <w:tr w:rsidR="006412CB">
        <w:trPr>
          <w:cantSplit/>
          <w:trHeight w:val="251"/>
        </w:trPr>
        <w:tc>
          <w:tcPr>
            <w:tcW w:w="558" w:type="dxa"/>
            <w:tcBorders>
              <w:top w:val="single" w:sz="4" w:space="0" w:color="auto"/>
              <w:left w:val="single" w:sz="4" w:space="0" w:color="auto"/>
              <w:bottom w:val="single" w:sz="4" w:space="0" w:color="auto"/>
              <w:right w:val="single" w:sz="4" w:space="0" w:color="auto"/>
            </w:tcBorders>
          </w:tcPr>
          <w:p w:rsidR="006412CB" w:rsidRDefault="006412CB">
            <w:pPr>
              <w:spacing w:after="0" w:line="276" w:lineRule="auto"/>
              <w:rPr>
                <w:sz w:val="24"/>
              </w:rPr>
            </w:pPr>
          </w:p>
        </w:tc>
        <w:tc>
          <w:tcPr>
            <w:tcW w:w="2524" w:type="dxa"/>
            <w:tcBorders>
              <w:top w:val="single" w:sz="6" w:space="0" w:color="auto"/>
              <w:left w:val="single" w:sz="4" w:space="0" w:color="auto"/>
              <w:bottom w:val="single" w:sz="6" w:space="0" w:color="auto"/>
              <w:right w:val="single" w:sz="6" w:space="0" w:color="auto"/>
            </w:tcBorders>
          </w:tcPr>
          <w:p w:rsidR="006412CB" w:rsidRDefault="006412CB">
            <w:pPr>
              <w:spacing w:after="0" w:line="276" w:lineRule="auto"/>
              <w:rPr>
                <w:sz w:val="24"/>
              </w:rPr>
            </w:pPr>
          </w:p>
        </w:tc>
        <w:tc>
          <w:tcPr>
            <w:tcW w:w="1418" w:type="dxa"/>
            <w:tcBorders>
              <w:top w:val="single" w:sz="6" w:space="0" w:color="auto"/>
              <w:left w:val="single" w:sz="4" w:space="0" w:color="auto"/>
              <w:bottom w:val="single" w:sz="6" w:space="0" w:color="auto"/>
              <w:right w:val="single" w:sz="6" w:space="0" w:color="auto"/>
            </w:tcBorders>
          </w:tcPr>
          <w:p w:rsidR="006412CB" w:rsidRDefault="006412CB">
            <w:pPr>
              <w:spacing w:after="0" w:line="276" w:lineRule="auto"/>
              <w:rPr>
                <w:sz w:val="24"/>
              </w:rPr>
            </w:pPr>
          </w:p>
        </w:tc>
        <w:tc>
          <w:tcPr>
            <w:tcW w:w="1701"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c>
          <w:tcPr>
            <w:tcW w:w="1275" w:type="dxa"/>
            <w:tcBorders>
              <w:top w:val="single" w:sz="6" w:space="0" w:color="auto"/>
              <w:left w:val="single" w:sz="6" w:space="0" w:color="auto"/>
              <w:bottom w:val="single" w:sz="6" w:space="0" w:color="auto"/>
              <w:right w:val="single" w:sz="4" w:space="0" w:color="auto"/>
            </w:tcBorders>
          </w:tcPr>
          <w:p w:rsidR="006412CB" w:rsidRDefault="006412CB">
            <w:pPr>
              <w:spacing w:after="0" w:line="276" w:lineRule="auto"/>
              <w:rPr>
                <w:sz w:val="24"/>
              </w:rPr>
            </w:pPr>
          </w:p>
        </w:tc>
        <w:tc>
          <w:tcPr>
            <w:tcW w:w="993" w:type="dxa"/>
            <w:tcBorders>
              <w:top w:val="single" w:sz="6" w:space="0" w:color="auto"/>
              <w:left w:val="single" w:sz="4" w:space="0" w:color="auto"/>
              <w:bottom w:val="single" w:sz="6" w:space="0" w:color="auto"/>
              <w:right w:val="single" w:sz="4" w:space="0" w:color="auto"/>
            </w:tcBorders>
          </w:tcPr>
          <w:p w:rsidR="006412CB" w:rsidRDefault="006412CB">
            <w:pPr>
              <w:spacing w:after="0" w:line="276" w:lineRule="auto"/>
              <w:rPr>
                <w:sz w:val="24"/>
              </w:rPr>
            </w:pPr>
          </w:p>
        </w:tc>
        <w:tc>
          <w:tcPr>
            <w:tcW w:w="850" w:type="dxa"/>
            <w:tcBorders>
              <w:top w:val="single" w:sz="6" w:space="0" w:color="auto"/>
              <w:left w:val="single" w:sz="4" w:space="0" w:color="auto"/>
              <w:bottom w:val="single" w:sz="6" w:space="0" w:color="auto"/>
              <w:right w:val="single" w:sz="6" w:space="0" w:color="auto"/>
            </w:tcBorders>
          </w:tcPr>
          <w:p w:rsidR="006412CB" w:rsidRDefault="006412CB">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c>
          <w:tcPr>
            <w:tcW w:w="1559"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c>
          <w:tcPr>
            <w:tcW w:w="992" w:type="dxa"/>
            <w:tcBorders>
              <w:top w:val="single" w:sz="6" w:space="0" w:color="auto"/>
              <w:left w:val="single" w:sz="6" w:space="0" w:color="auto"/>
              <w:bottom w:val="single" w:sz="6" w:space="0" w:color="auto"/>
              <w:right w:val="single" w:sz="6" w:space="0" w:color="auto"/>
            </w:tcBorders>
          </w:tcPr>
          <w:p w:rsidR="006412CB" w:rsidRDefault="006412CB">
            <w:pPr>
              <w:spacing w:after="0" w:line="276" w:lineRule="auto"/>
              <w:rPr>
                <w:sz w:val="24"/>
              </w:rPr>
            </w:pPr>
          </w:p>
        </w:tc>
      </w:tr>
    </w:tbl>
    <w:p w:rsidR="006412CB" w:rsidRDefault="005B1BF9">
      <w:pPr>
        <w:spacing w:after="0" w:line="276" w:lineRule="auto"/>
        <w:ind w:firstLine="709"/>
        <w:jc w:val="both"/>
        <w:rPr>
          <w:sz w:val="24"/>
        </w:rPr>
      </w:pPr>
      <w:r>
        <w:rPr>
          <w:sz w:val="24"/>
        </w:rPr>
        <w:t xml:space="preserve">Срок поставки и выполнения Работ: в соответствии с п. </w:t>
      </w:r>
      <w:r>
        <w:rPr>
          <w:sz w:val="24"/>
        </w:rPr>
        <w:fldChar w:fldCharType="begin"/>
      </w:r>
      <w:r>
        <w:rPr>
          <w:sz w:val="24"/>
        </w:rPr>
        <w:instrText>REF "_Ref83773126" \r \h</w:instrText>
      </w:r>
      <w:r>
        <w:rPr>
          <w:sz w:val="24"/>
        </w:rPr>
      </w:r>
      <w:r>
        <w:rPr>
          <w:sz w:val="24"/>
        </w:rPr>
        <w:fldChar w:fldCharType="separate"/>
      </w:r>
      <w:r>
        <w:rPr>
          <w:sz w:val="24"/>
        </w:rPr>
        <w:t>1.4</w:t>
      </w:r>
      <w:r>
        <w:rPr>
          <w:sz w:val="24"/>
        </w:rPr>
        <w:fldChar w:fldCharType="end"/>
      </w:r>
      <w:r>
        <w:rPr>
          <w:sz w:val="24"/>
        </w:rPr>
        <w:t xml:space="preserve"> Договора.</w:t>
      </w:r>
    </w:p>
    <w:p w:rsidR="006412CB" w:rsidRDefault="006412CB">
      <w:pPr>
        <w:spacing w:after="0" w:line="276" w:lineRule="auto"/>
        <w:ind w:firstLine="709"/>
        <w:jc w:val="both"/>
        <w:rPr>
          <w:sz w:val="24"/>
        </w:rPr>
      </w:pPr>
    </w:p>
    <w:p w:rsidR="006412CB" w:rsidRDefault="005B1BF9">
      <w:pPr>
        <w:spacing w:after="0" w:line="276" w:lineRule="auto"/>
        <w:ind w:firstLine="709"/>
        <w:jc w:val="both"/>
        <w:rPr>
          <w:i/>
          <w:sz w:val="24"/>
        </w:rPr>
      </w:pPr>
      <w:r>
        <w:rPr>
          <w:i/>
          <w:sz w:val="24"/>
        </w:rPr>
        <w:t>Заявка направлена на авторизированный адрес Поставщика____________________, просим подтвердить получение Заявки.</w:t>
      </w:r>
    </w:p>
    <w:p w:rsidR="006412CB" w:rsidRDefault="005B1BF9">
      <w:pPr>
        <w:spacing w:after="0" w:line="276" w:lineRule="auto"/>
        <w:ind w:firstLine="709"/>
        <w:jc w:val="both"/>
        <w:rPr>
          <w:sz w:val="24"/>
        </w:rPr>
      </w:pPr>
      <w:r>
        <w:rPr>
          <w:sz w:val="24"/>
        </w:rPr>
        <w:t>Примечания: ___________________________________________________________</w:t>
      </w:r>
    </w:p>
    <w:p w:rsidR="006412CB" w:rsidRDefault="006412CB">
      <w:pPr>
        <w:spacing w:after="0" w:line="276" w:lineRule="auto"/>
        <w:jc w:val="both"/>
        <w:rPr>
          <w:sz w:val="24"/>
        </w:rPr>
      </w:pPr>
    </w:p>
    <w:p w:rsidR="006412CB" w:rsidRDefault="006412CB">
      <w:pPr>
        <w:spacing w:after="0" w:line="276" w:lineRule="auto"/>
        <w:jc w:val="both"/>
        <w:rPr>
          <w:sz w:val="24"/>
        </w:rPr>
      </w:pPr>
    </w:p>
    <w:p w:rsidR="006412CB" w:rsidRDefault="006412CB">
      <w:pPr>
        <w:pStyle w:val="NormaldoczillaStyle1"/>
      </w:pPr>
    </w:p>
    <w:p w:rsidR="006412CB" w:rsidRDefault="006412CB">
      <w:pPr>
        <w:ind w:left="5103"/>
        <w:jc w:val="right"/>
      </w:pPr>
    </w:p>
    <w:tbl>
      <w:tblPr>
        <w:tblW w:w="4745" w:type="pct"/>
        <w:tblLayout w:type="fixed"/>
        <w:tblLook w:val="04A0" w:firstRow="1" w:lastRow="0" w:firstColumn="1" w:lastColumn="0" w:noHBand="0" w:noVBand="1"/>
      </w:tblPr>
      <w:tblGrid>
        <w:gridCol w:w="5250"/>
        <w:gridCol w:w="8579"/>
      </w:tblGrid>
      <w:tr w:rsidR="006412CB">
        <w:trPr>
          <w:trHeight w:val="422"/>
        </w:trPr>
        <w:tc>
          <w:tcPr>
            <w:tcW w:w="5327" w:type="dxa"/>
          </w:tcPr>
          <w:p w:rsidR="006412CB" w:rsidRDefault="005B1BF9">
            <w:pPr>
              <w:jc w:val="center"/>
              <w:rPr>
                <w:b/>
                <w:caps/>
                <w:sz w:val="24"/>
              </w:rPr>
            </w:pPr>
            <w:r>
              <w:rPr>
                <w:b/>
                <w:caps/>
                <w:sz w:val="24"/>
              </w:rPr>
              <w:t>Поставщик:</w:t>
            </w:r>
          </w:p>
          <w:p w:rsidR="006412CB" w:rsidRDefault="005B1BF9">
            <w:pPr>
              <w:jc w:val="center"/>
              <w:rPr>
                <w:sz w:val="24"/>
              </w:rPr>
            </w:pPr>
            <w:r>
              <w:rPr>
                <w:sz w:val="24"/>
              </w:rPr>
              <w:lastRenderedPageBreak/>
              <w:t>____________________________</w:t>
            </w:r>
          </w:p>
          <w:p w:rsidR="006412CB" w:rsidRDefault="005B1BF9">
            <w:pPr>
              <w:jc w:val="center"/>
              <w:rPr>
                <w:sz w:val="24"/>
              </w:rPr>
            </w:pPr>
            <w:r>
              <w:rPr>
                <w:sz w:val="24"/>
                <w:vertAlign w:val="superscript"/>
              </w:rPr>
              <w:t>(должность)</w:t>
            </w:r>
          </w:p>
          <w:p w:rsidR="006412CB" w:rsidRDefault="005B1BF9">
            <w:pPr>
              <w:jc w:val="center"/>
              <w:rPr>
                <w:sz w:val="24"/>
              </w:rPr>
            </w:pPr>
            <w:r>
              <w:rPr>
                <w:sz w:val="24"/>
              </w:rPr>
              <w:t>____________________________</w:t>
            </w:r>
          </w:p>
          <w:p w:rsidR="006412CB" w:rsidRDefault="005B1BF9">
            <w:pPr>
              <w:jc w:val="center"/>
              <w:rPr>
                <w:sz w:val="24"/>
                <w:vertAlign w:val="superscript"/>
              </w:rPr>
            </w:pPr>
            <w:r>
              <w:rPr>
                <w:sz w:val="24"/>
                <w:vertAlign w:val="superscript"/>
              </w:rPr>
              <w:t>(подпись, фамилия и инициалы)</w:t>
            </w:r>
          </w:p>
          <w:p w:rsidR="006412CB" w:rsidRDefault="005B1BF9">
            <w:pPr>
              <w:jc w:val="center"/>
              <w:rPr>
                <w:sz w:val="24"/>
              </w:rPr>
            </w:pPr>
            <w:r>
              <w:rPr>
                <w:sz w:val="24"/>
              </w:rPr>
              <w:t>___ ____________ 20__ г.</w:t>
            </w:r>
          </w:p>
          <w:p w:rsidR="006412CB" w:rsidRDefault="005B1BF9">
            <w:pPr>
              <w:tabs>
                <w:tab w:val="left" w:pos="885"/>
              </w:tabs>
              <w:rPr>
                <w:sz w:val="24"/>
              </w:rPr>
            </w:pPr>
            <w:r>
              <w:rPr>
                <w:sz w:val="24"/>
              </w:rPr>
              <w:tab/>
              <w:t>М.П. (при наличии печати)</w:t>
            </w:r>
          </w:p>
        </w:tc>
        <w:tc>
          <w:tcPr>
            <w:tcW w:w="8707" w:type="dxa"/>
          </w:tcPr>
          <w:p w:rsidR="006412CB" w:rsidRDefault="005B1BF9">
            <w:pPr>
              <w:jc w:val="center"/>
              <w:rPr>
                <w:b/>
                <w:caps/>
                <w:sz w:val="24"/>
              </w:rPr>
            </w:pPr>
            <w:r>
              <w:rPr>
                <w:b/>
                <w:caps/>
                <w:sz w:val="24"/>
              </w:rPr>
              <w:lastRenderedPageBreak/>
              <w:t xml:space="preserve"> Заказчик:</w:t>
            </w:r>
          </w:p>
          <w:p w:rsidR="006412CB" w:rsidRDefault="005B1BF9">
            <w:pPr>
              <w:jc w:val="center"/>
              <w:rPr>
                <w:sz w:val="24"/>
              </w:rPr>
            </w:pPr>
            <w:r>
              <w:rPr>
                <w:sz w:val="24"/>
              </w:rPr>
              <w:lastRenderedPageBreak/>
              <w:t>____________________________</w:t>
            </w:r>
          </w:p>
          <w:p w:rsidR="006412CB" w:rsidRDefault="005B1BF9">
            <w:pPr>
              <w:jc w:val="center"/>
              <w:rPr>
                <w:sz w:val="24"/>
              </w:rPr>
            </w:pPr>
            <w:r>
              <w:rPr>
                <w:sz w:val="24"/>
                <w:vertAlign w:val="superscript"/>
              </w:rPr>
              <w:t>(должность)</w:t>
            </w:r>
          </w:p>
          <w:p w:rsidR="006412CB" w:rsidRDefault="005B1BF9">
            <w:pPr>
              <w:jc w:val="center"/>
              <w:rPr>
                <w:sz w:val="24"/>
              </w:rPr>
            </w:pPr>
            <w:r>
              <w:rPr>
                <w:sz w:val="24"/>
              </w:rPr>
              <w:t>____________________________</w:t>
            </w:r>
          </w:p>
          <w:p w:rsidR="006412CB" w:rsidRDefault="005B1BF9">
            <w:pPr>
              <w:jc w:val="center"/>
              <w:rPr>
                <w:sz w:val="24"/>
                <w:vertAlign w:val="superscript"/>
              </w:rPr>
            </w:pPr>
            <w:r>
              <w:rPr>
                <w:sz w:val="24"/>
                <w:vertAlign w:val="superscript"/>
              </w:rPr>
              <w:t>(подпись, фамилия и инициалы)</w:t>
            </w:r>
          </w:p>
          <w:p w:rsidR="006412CB" w:rsidRDefault="005B1BF9">
            <w:pPr>
              <w:jc w:val="center"/>
              <w:rPr>
                <w:sz w:val="24"/>
              </w:rPr>
            </w:pPr>
            <w:r>
              <w:rPr>
                <w:sz w:val="24"/>
              </w:rPr>
              <w:t>___ ____________ 20__ г.</w:t>
            </w:r>
          </w:p>
          <w:p w:rsidR="006412CB" w:rsidRDefault="006412CB">
            <w:pPr>
              <w:rPr>
                <w:sz w:val="24"/>
              </w:rPr>
            </w:pPr>
          </w:p>
        </w:tc>
      </w:tr>
    </w:tbl>
    <w:p w:rsidR="006412CB" w:rsidRDefault="006412CB">
      <w:pPr>
        <w:pStyle w:val="NormaldoczillaStyle1"/>
        <w:pBdr>
          <w:bottom w:val="single" w:sz="12" w:space="1" w:color="auto"/>
        </w:pBdr>
        <w:spacing w:line="276" w:lineRule="auto"/>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6412CB">
        <w:tc>
          <w:tcPr>
            <w:tcW w:w="7312" w:type="dxa"/>
          </w:tcPr>
          <w:p w:rsidR="006412CB" w:rsidRDefault="005B1BF9">
            <w:pPr>
              <w:pStyle w:val="LBScheduleBodytext"/>
              <w:rPr>
                <w:b/>
              </w:rPr>
            </w:pPr>
            <w:r>
              <w:rPr>
                <w:b/>
              </w:rPr>
              <w:t>ЗАКАЗЧИК:</w:t>
            </w:r>
          </w:p>
        </w:tc>
        <w:tc>
          <w:tcPr>
            <w:tcW w:w="7313" w:type="dxa"/>
          </w:tcPr>
          <w:p w:rsidR="006412CB" w:rsidRDefault="005B1BF9">
            <w:pPr>
              <w:pStyle w:val="LBScheduleBodytext"/>
              <w:rPr>
                <w:b/>
              </w:rPr>
            </w:pPr>
            <w:r>
              <w:rPr>
                <w:b/>
                <w:lang w:val="ru-RU"/>
              </w:rPr>
              <w:t>ПОСТАВЩИК</w:t>
            </w:r>
            <w:r>
              <w:rPr>
                <w:b/>
              </w:rPr>
              <w:t>:</w:t>
            </w:r>
          </w:p>
        </w:tc>
      </w:tr>
      <w:tr w:rsidR="006412CB">
        <w:tc>
          <w:tcPr>
            <w:tcW w:w="7312" w:type="dxa"/>
          </w:tcPr>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313" w:type="dxa"/>
          </w:tcPr>
          <w:p w:rsidR="006412CB" w:rsidRDefault="006412CB">
            <w:pPr>
              <w:pStyle w:val="LBScheduleBodytext"/>
              <w:jc w:val="both"/>
            </w:pPr>
          </w:p>
        </w:tc>
      </w:tr>
      <w:tr w:rsidR="006412CB">
        <w:tc>
          <w:tcPr>
            <w:tcW w:w="7312" w:type="dxa"/>
          </w:tcPr>
          <w:p w:rsidR="006412CB" w:rsidRDefault="005B1BF9">
            <w:pPr>
              <w:pStyle w:val="LBScheduleBodytext"/>
              <w:rPr>
                <w:lang w:val="ru-RU"/>
              </w:rPr>
            </w:pPr>
            <w:r>
              <w:rPr>
                <w:lang w:val="ru-RU"/>
              </w:rPr>
              <w:t xml:space="preserve">____________________ </w:t>
            </w:r>
          </w:p>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7313" w:type="dxa"/>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rPr>
                <w:lang w:val="ru-RU"/>
              </w:rPr>
            </w:pPr>
          </w:p>
        </w:tc>
      </w:tr>
      <w:tr w:rsidR="006412CB">
        <w:tc>
          <w:tcPr>
            <w:tcW w:w="7312" w:type="dxa"/>
          </w:tcPr>
          <w:p w:rsidR="006412CB" w:rsidRDefault="005B1BF9">
            <w:pPr>
              <w:pStyle w:val="LBScheduleBodytext"/>
            </w:pPr>
            <w:r>
              <w:t>«___» ______________ 20 __ г.</w:t>
            </w:r>
          </w:p>
        </w:tc>
        <w:tc>
          <w:tcPr>
            <w:tcW w:w="7313" w:type="dxa"/>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NormaldoczillaStyle1"/>
        <w:spacing w:after="0"/>
        <w:rPr>
          <w:b/>
        </w:rPr>
        <w:sectPr w:rsidR="006412CB">
          <w:headerReference w:type="default" r:id="rId15"/>
          <w:footerReference w:type="default" r:id="rId16"/>
          <w:pgSz w:w="16840" w:h="11907" w:orient="landscape"/>
          <w:pgMar w:top="1135" w:right="1134" w:bottom="851" w:left="1134" w:header="357" w:footer="284" w:gutter="0"/>
          <w:cols w:space="720"/>
        </w:sectPr>
      </w:pPr>
    </w:p>
    <w:p w:rsidR="006412CB" w:rsidRDefault="005B1BF9">
      <w:pPr>
        <w:pStyle w:val="NormaldoczillaStyle1"/>
        <w:spacing w:after="0" w:line="240" w:lineRule="auto"/>
        <w:ind w:left="5103"/>
        <w:rPr>
          <w:sz w:val="24"/>
        </w:rPr>
      </w:pPr>
      <w:r>
        <w:rPr>
          <w:sz w:val="24"/>
        </w:rPr>
        <w:lastRenderedPageBreak/>
        <w:t xml:space="preserve">Приложение № 4 </w:t>
      </w:r>
    </w:p>
    <w:p w:rsidR="006412CB" w:rsidRDefault="005B1BF9">
      <w:pPr>
        <w:pStyle w:val="NormaldoczillaStyle1"/>
        <w:spacing w:after="0" w:line="240" w:lineRule="auto"/>
        <w:ind w:left="5103"/>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5103"/>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5103"/>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44"/>
      </w:r>
      <w:r>
        <w:rPr>
          <w:sz w:val="24"/>
        </w:rPr>
        <w:t xml:space="preserve"> </w:t>
      </w:r>
      <w:r>
        <w:rPr>
          <w:sz w:val="24"/>
        </w:rPr>
        <w:fldChar w:fldCharType="end"/>
      </w:r>
    </w:p>
    <w:p w:rsidR="006412CB" w:rsidRDefault="005B1BF9">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45"/>
      </w:r>
      <w:r>
        <w:rPr>
          <w:sz w:val="24"/>
        </w:rPr>
        <w:t xml:space="preserve"> </w:t>
      </w:r>
      <w:r>
        <w:rPr>
          <w:sz w:val="24"/>
        </w:rPr>
        <w:fldChar w:fldCharType="end"/>
      </w:r>
    </w:p>
    <w:p w:rsidR="006412CB" w:rsidRDefault="005B1BF9">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NormaldoczillaStyle1"/>
        <w:spacing w:after="0" w:line="240" w:lineRule="auto"/>
        <w:ind w:left="5103"/>
        <w:rPr>
          <w:sz w:val="24"/>
        </w:rPr>
      </w:pPr>
    </w:p>
    <w:p w:rsidR="006412CB" w:rsidRDefault="005B1BF9">
      <w:pPr>
        <w:pStyle w:val="NormaldoczillaStyle1"/>
        <w:rPr>
          <w:b/>
          <w:sz w:val="24"/>
        </w:rPr>
      </w:pPr>
      <w:r>
        <w:rPr>
          <w:b/>
          <w:sz w:val="24"/>
        </w:rPr>
        <w:t>ФОРМА</w:t>
      </w:r>
    </w:p>
    <w:p w:rsidR="006412CB" w:rsidRDefault="005B1BF9">
      <w:pPr>
        <w:pStyle w:val="NormaldoczillaStyle1"/>
        <w:jc w:val="center"/>
        <w:rPr>
          <w:b/>
          <w:sz w:val="24"/>
        </w:rPr>
      </w:pPr>
      <w:r>
        <w:rPr>
          <w:b/>
          <w:sz w:val="24"/>
        </w:rPr>
        <w:t>Акт сдачи-приемки выполненного монтажа МОПС</w:t>
      </w:r>
    </w:p>
    <w:p w:rsidR="006412CB" w:rsidRDefault="005B1BF9">
      <w:pPr>
        <w:pStyle w:val="NormaldoczillaStyle1"/>
        <w:jc w:val="center"/>
        <w:outlineLvl w:val="0"/>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jc w:val="center"/>
        <w:outlineLvl w:val="0"/>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jc w:val="center"/>
        <w:outlineLvl w:val="0"/>
        <w:rPr>
          <w:sz w:val="24"/>
        </w:rPr>
      </w:pPr>
      <w:r>
        <w:rPr>
          <w:sz w:val="24"/>
        </w:rPr>
        <w:fldChar w:fldCharType="end"/>
      </w:r>
      <w:r>
        <w:rPr>
          <w:sz w:val="24"/>
        </w:rPr>
        <w:t xml:space="preserve"> для нужд </w:t>
      </w:r>
      <w:r>
        <w:rPr>
          <w:sz w:val="24"/>
        </w:rPr>
        <w:fldChar w:fldCharType="begin" w:fldLock="1"/>
      </w:r>
      <w:r>
        <w:rPr>
          <w:sz w:val="24"/>
        </w:rPr>
        <w:instrText>LBVARIABLE \id "443"</w:instrText>
      </w:r>
      <w:r>
        <w:rPr>
          <w:sz w:val="24"/>
        </w:rPr>
        <w:fldChar w:fldCharType="separate"/>
      </w:r>
      <w:r>
        <w:rPr>
          <w:sz w:val="24"/>
        </w:rPr>
        <w:t>УФПС Ульяновской области</w:t>
      </w:r>
      <w:r>
        <w:rPr>
          <w:sz w:val="24"/>
        </w:rPr>
        <w:fldChar w:fldCharType="end"/>
      </w:r>
      <w:r>
        <w:rPr>
          <w:sz w:val="24"/>
        </w:rPr>
        <w:t xml:space="preserve"> АО «Почта России»</w:t>
      </w:r>
    </w:p>
    <w:p w:rsidR="006412CB" w:rsidRDefault="005B1BF9">
      <w:pPr>
        <w:pStyle w:val="NormaldoczillaStyle1"/>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_______________</w:t>
      </w:r>
      <w:r>
        <w:rPr>
          <w:sz w:val="24"/>
        </w:rPr>
        <w:fldChar w:fldCharType="end"/>
      </w:r>
      <w:r>
        <w:rPr>
          <w:sz w:val="24"/>
        </w:rPr>
        <w:t xml:space="preserve"> от «___» _____________ 20__г.</w:t>
      </w:r>
    </w:p>
    <w:p w:rsidR="006412CB" w:rsidRDefault="005B1BF9">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46"/>
      </w:r>
      <w:r>
        <w:rPr>
          <w:sz w:val="24"/>
        </w:rPr>
        <w:t>)</w:t>
      </w:r>
      <w:r>
        <w:rPr>
          <w:sz w:val="24"/>
        </w:rPr>
        <w:fldChar w:fldCharType="end"/>
      </w:r>
    </w:p>
    <w:tbl>
      <w:tblPr>
        <w:tblW w:w="9498" w:type="dxa"/>
        <w:tblInd w:w="108" w:type="dxa"/>
        <w:tblBorders>
          <w:insideH w:val="single" w:sz="6" w:space="0" w:color="auto"/>
        </w:tblBorders>
        <w:tblLook w:val="04A0" w:firstRow="1" w:lastRow="0" w:firstColumn="1" w:lastColumn="0" w:noHBand="0" w:noVBand="1"/>
      </w:tblPr>
      <w:tblGrid>
        <w:gridCol w:w="5281"/>
        <w:gridCol w:w="4217"/>
      </w:tblGrid>
      <w:tr w:rsidR="006412CB">
        <w:trPr>
          <w:trHeight w:val="428"/>
        </w:trPr>
        <w:tc>
          <w:tcPr>
            <w:tcW w:w="5281" w:type="dxa"/>
            <w:hideMark/>
          </w:tcPr>
          <w:p w:rsidR="006412CB" w:rsidRDefault="005B1BF9">
            <w:pPr>
              <w:pStyle w:val="NormaldoczillaStyle1"/>
              <w:spacing w:line="276" w:lineRule="auto"/>
              <w:rPr>
                <w:sz w:val="24"/>
              </w:rPr>
            </w:pPr>
            <w:r>
              <w:rPr>
                <w:sz w:val="24"/>
              </w:rPr>
              <w:t>г. ___________</w:t>
            </w:r>
          </w:p>
        </w:tc>
        <w:tc>
          <w:tcPr>
            <w:tcW w:w="4217" w:type="dxa"/>
            <w:hideMark/>
          </w:tcPr>
          <w:p w:rsidR="006412CB" w:rsidRDefault="005B1BF9">
            <w:pPr>
              <w:pStyle w:val="NormaldoczillaStyle1"/>
              <w:spacing w:line="276" w:lineRule="auto"/>
              <w:ind w:firstLine="709"/>
              <w:jc w:val="right"/>
              <w:rPr>
                <w:sz w:val="24"/>
              </w:rPr>
            </w:pPr>
            <w:r>
              <w:rPr>
                <w:sz w:val="24"/>
              </w:rPr>
              <w:t>«____» __________ 20__ г.</w:t>
            </w:r>
          </w:p>
        </w:tc>
      </w:tr>
    </w:tbl>
    <w:p w:rsidR="006412CB" w:rsidRDefault="005B1BF9">
      <w:pPr>
        <w:spacing w:after="0" w:line="240" w:lineRule="auto"/>
        <w:ind w:firstLine="709"/>
        <w:jc w:val="both"/>
        <w:rPr>
          <w:sz w:val="24"/>
        </w:rPr>
      </w:pPr>
      <w:r>
        <w:rPr>
          <w:sz w:val="24"/>
        </w:rPr>
        <w:t>АО «Почта России»</w:t>
      </w:r>
      <w:r>
        <w:rPr>
          <w:sz w:val="24"/>
          <w:vertAlign w:val="superscript"/>
        </w:rPr>
        <w:footnoteReference w:id="47"/>
      </w:r>
      <w:r>
        <w:rPr>
          <w:sz w:val="24"/>
        </w:rPr>
        <w:t xml:space="preserve"> (далее – Заказчик) в лице _____________</w:t>
      </w:r>
      <w:r>
        <w:rPr>
          <w:sz w:val="24"/>
          <w:vertAlign w:val="superscript"/>
        </w:rPr>
        <w:footnoteReference w:id="48"/>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rsidR="006412CB" w:rsidRDefault="005B1BF9">
      <w:pPr>
        <w:spacing w:after="0" w:line="240" w:lineRule="auto"/>
        <w:ind w:firstLine="709"/>
        <w:jc w:val="both"/>
        <w:rPr>
          <w:sz w:val="24"/>
        </w:rPr>
      </w:pPr>
      <w:r>
        <w:rPr>
          <w:sz w:val="24"/>
        </w:rPr>
        <w:t>составили настоящий Акт сдачи-приемки выполненного монтажа МОПС о том, что Поставщик по Договору № ________ от «__» ____ 20__ г. на основании Заявки №_____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0"/>
        <w:gridCol w:w="1721"/>
        <w:gridCol w:w="862"/>
        <w:gridCol w:w="738"/>
        <w:gridCol w:w="1232"/>
        <w:gridCol w:w="1232"/>
        <w:gridCol w:w="1106"/>
        <w:gridCol w:w="862"/>
        <w:gridCol w:w="1101"/>
      </w:tblGrid>
      <w:tr w:rsidR="006412CB">
        <w:trPr>
          <w:trHeight w:val="722"/>
        </w:trPr>
        <w:tc>
          <w:tcPr>
            <w:tcW w:w="262" w:type="pct"/>
            <w:tcBorders>
              <w:top w:val="single" w:sz="4" w:space="0" w:color="auto"/>
              <w:left w:val="single" w:sz="4" w:space="0" w:color="auto"/>
              <w:bottom w:val="single" w:sz="4" w:space="0" w:color="auto"/>
              <w:right w:val="single" w:sz="4" w:space="0" w:color="auto"/>
            </w:tcBorders>
            <w:vAlign w:val="center"/>
            <w:hideMark/>
          </w:tcPr>
          <w:p w:rsidR="006412CB" w:rsidRDefault="005B1BF9">
            <w:pPr>
              <w:spacing w:after="0" w:line="240" w:lineRule="auto"/>
              <w:jc w:val="center"/>
              <w:rPr>
                <w:sz w:val="20"/>
              </w:rPr>
            </w:pPr>
            <w:r>
              <w:rPr>
                <w:sz w:val="20"/>
              </w:rPr>
              <w:t>№ п/п</w:t>
            </w:r>
          </w:p>
        </w:tc>
        <w:tc>
          <w:tcPr>
            <w:tcW w:w="92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6412CB" w:rsidRDefault="006412CB">
            <w:pPr>
              <w:spacing w:after="0" w:line="240" w:lineRule="auto"/>
              <w:jc w:val="center"/>
              <w:rPr>
                <w:sz w:val="20"/>
              </w:rPr>
            </w:pPr>
          </w:p>
          <w:p w:rsidR="006412CB" w:rsidRDefault="005B1BF9">
            <w:pPr>
              <w:spacing w:after="0" w:line="240" w:lineRule="auto"/>
              <w:jc w:val="center"/>
              <w:rPr>
                <w:sz w:val="20"/>
              </w:rPr>
            </w:pPr>
            <w:r>
              <w:rPr>
                <w:sz w:val="20"/>
              </w:rPr>
              <w:t>Наименование Работ</w:t>
            </w:r>
            <w:r>
              <w:rPr>
                <w:sz w:val="20"/>
                <w:vertAlign w:val="superscript"/>
              </w:rPr>
              <w:footnoteReference w:id="49"/>
            </w:r>
          </w:p>
          <w:p w:rsidR="006412CB" w:rsidRDefault="005B1BF9">
            <w:pPr>
              <w:spacing w:after="0" w:line="240" w:lineRule="auto"/>
              <w:jc w:val="center"/>
              <w:rPr>
                <w:sz w:val="20"/>
              </w:rPr>
            </w:pPr>
            <w:r>
              <w:rPr>
                <w:sz w:val="20"/>
              </w:rPr>
              <w:t>(с их подробным описанием)</w:t>
            </w:r>
          </w:p>
        </w:tc>
        <w:tc>
          <w:tcPr>
            <w:tcW w:w="461" w:type="pct"/>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0"/>
              </w:rPr>
            </w:pPr>
          </w:p>
          <w:p w:rsidR="006412CB" w:rsidRDefault="005B1BF9">
            <w:pPr>
              <w:spacing w:after="0" w:line="240" w:lineRule="auto"/>
              <w:jc w:val="center"/>
              <w:rPr>
                <w:sz w:val="20"/>
              </w:rPr>
            </w:pPr>
            <w:r>
              <w:rPr>
                <w:sz w:val="20"/>
              </w:rPr>
              <w:t>Ед. измерения</w:t>
            </w:r>
          </w:p>
        </w:tc>
        <w:tc>
          <w:tcPr>
            <w:tcW w:w="395" w:type="pct"/>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0"/>
              </w:rPr>
            </w:pPr>
          </w:p>
          <w:p w:rsidR="006412CB" w:rsidRDefault="005B1BF9">
            <w:pPr>
              <w:spacing w:after="0" w:line="240" w:lineRule="auto"/>
              <w:jc w:val="center"/>
              <w:rPr>
                <w:sz w:val="20"/>
              </w:rPr>
            </w:pPr>
            <w:r>
              <w:rPr>
                <w:sz w:val="20"/>
              </w:rPr>
              <w:t>Кол-во</w:t>
            </w:r>
          </w:p>
        </w:tc>
        <w:tc>
          <w:tcPr>
            <w:tcW w:w="659" w:type="pct"/>
            <w:tcBorders>
              <w:top w:val="single" w:sz="4" w:space="0" w:color="auto"/>
              <w:left w:val="single" w:sz="4" w:space="0" w:color="auto"/>
              <w:bottom w:val="single" w:sz="4" w:space="0" w:color="auto"/>
              <w:right w:val="single" w:sz="4" w:space="0" w:color="auto"/>
            </w:tcBorders>
          </w:tcPr>
          <w:p w:rsidR="006412CB" w:rsidRDefault="005B1BF9">
            <w:pPr>
              <w:spacing w:after="0" w:line="240" w:lineRule="auto"/>
              <w:jc w:val="center"/>
              <w:rPr>
                <w:sz w:val="20"/>
              </w:rPr>
            </w:pPr>
            <w:r>
              <w:rPr>
                <w:sz w:val="20"/>
              </w:rPr>
              <w:t>Цена за единицу без НДС, руб. коп.</w:t>
            </w:r>
          </w:p>
        </w:tc>
        <w:tc>
          <w:tcPr>
            <w:tcW w:w="659" w:type="pct"/>
            <w:tcBorders>
              <w:top w:val="single" w:sz="4" w:space="0" w:color="auto"/>
              <w:left w:val="single" w:sz="4" w:space="0" w:color="auto"/>
              <w:bottom w:val="single" w:sz="4" w:space="0" w:color="auto"/>
              <w:right w:val="single" w:sz="4" w:space="0" w:color="auto"/>
            </w:tcBorders>
          </w:tcPr>
          <w:p w:rsidR="006412CB" w:rsidRDefault="005B1BF9">
            <w:pPr>
              <w:spacing w:after="0" w:line="240" w:lineRule="auto"/>
              <w:jc w:val="center"/>
              <w:rPr>
                <w:sz w:val="20"/>
              </w:rPr>
            </w:pPr>
            <w:r>
              <w:rPr>
                <w:sz w:val="20"/>
              </w:rPr>
              <w:t>Стоимость Работ, без НДС, руб., коп.</w:t>
            </w:r>
          </w:p>
        </w:tc>
        <w:tc>
          <w:tcPr>
            <w:tcW w:w="592" w:type="pct"/>
            <w:tcBorders>
              <w:top w:val="single" w:sz="4" w:space="0" w:color="auto"/>
              <w:left w:val="single" w:sz="4" w:space="0" w:color="auto"/>
              <w:bottom w:val="single" w:sz="4" w:space="0" w:color="auto"/>
              <w:right w:val="single" w:sz="4" w:space="0" w:color="auto"/>
            </w:tcBorders>
          </w:tcPr>
          <w:p w:rsidR="006412CB" w:rsidRDefault="006412CB">
            <w:pPr>
              <w:spacing w:after="0" w:line="240" w:lineRule="auto"/>
              <w:jc w:val="center"/>
              <w:rPr>
                <w:sz w:val="20"/>
              </w:rPr>
            </w:pPr>
          </w:p>
          <w:p w:rsidR="006412CB" w:rsidRDefault="005B1BF9">
            <w:pPr>
              <w:spacing w:after="0" w:line="240" w:lineRule="auto"/>
              <w:jc w:val="center"/>
              <w:rPr>
                <w:sz w:val="20"/>
              </w:rPr>
            </w:pPr>
            <w:r>
              <w:rPr>
                <w:sz w:val="20"/>
              </w:rPr>
              <w:t>Ставка НДС (%)</w:t>
            </w:r>
          </w:p>
        </w:tc>
        <w:tc>
          <w:tcPr>
            <w:tcW w:w="461" w:type="pct"/>
            <w:tcBorders>
              <w:top w:val="single" w:sz="4" w:space="0" w:color="auto"/>
              <w:left w:val="single" w:sz="4" w:space="0" w:color="auto"/>
              <w:bottom w:val="single" w:sz="4" w:space="0" w:color="auto"/>
              <w:right w:val="single" w:sz="4" w:space="0" w:color="auto"/>
            </w:tcBorders>
            <w:vAlign w:val="center"/>
            <w:hideMark/>
          </w:tcPr>
          <w:p w:rsidR="006412CB" w:rsidRDefault="005B1BF9">
            <w:pPr>
              <w:spacing w:after="0" w:line="240" w:lineRule="auto"/>
              <w:jc w:val="center"/>
              <w:rPr>
                <w:sz w:val="20"/>
              </w:rPr>
            </w:pPr>
            <w:r>
              <w:rPr>
                <w:sz w:val="20"/>
              </w:rPr>
              <w:t>Сумма НДС, руб.</w:t>
            </w:r>
          </w:p>
        </w:tc>
        <w:tc>
          <w:tcPr>
            <w:tcW w:w="589" w:type="pct"/>
            <w:tcBorders>
              <w:top w:val="single" w:sz="4" w:space="0" w:color="auto"/>
              <w:left w:val="single" w:sz="4" w:space="0" w:color="auto"/>
              <w:bottom w:val="single" w:sz="4" w:space="0" w:color="auto"/>
              <w:right w:val="single" w:sz="4" w:space="0" w:color="auto"/>
            </w:tcBorders>
            <w:vAlign w:val="center"/>
            <w:hideMark/>
          </w:tcPr>
          <w:p w:rsidR="006412CB" w:rsidRDefault="005B1BF9">
            <w:pPr>
              <w:spacing w:after="0" w:line="240" w:lineRule="auto"/>
              <w:jc w:val="center"/>
              <w:rPr>
                <w:sz w:val="20"/>
              </w:rPr>
            </w:pPr>
            <w:r>
              <w:rPr>
                <w:sz w:val="20"/>
              </w:rPr>
              <w:t>Стоимость работ с НДС, руб., коп.</w:t>
            </w:r>
          </w:p>
        </w:tc>
      </w:tr>
      <w:tr w:rsidR="006412CB">
        <w:trPr>
          <w:trHeight w:val="315"/>
        </w:trPr>
        <w:tc>
          <w:tcPr>
            <w:tcW w:w="262" w:type="pct"/>
            <w:tcBorders>
              <w:top w:val="single" w:sz="4" w:space="0" w:color="auto"/>
              <w:left w:val="single" w:sz="4" w:space="0" w:color="auto"/>
              <w:bottom w:val="single" w:sz="4" w:space="0" w:color="auto"/>
              <w:right w:val="single" w:sz="4" w:space="0" w:color="auto"/>
            </w:tcBorders>
          </w:tcPr>
          <w:p w:rsidR="006412CB" w:rsidRDefault="005B1BF9">
            <w:pPr>
              <w:spacing w:after="200" w:line="276" w:lineRule="auto"/>
              <w:rPr>
                <w:sz w:val="24"/>
              </w:rPr>
            </w:pPr>
            <w:r>
              <w:rPr>
                <w:sz w:val="24"/>
              </w:rPr>
              <w:t>1</w:t>
            </w:r>
          </w:p>
        </w:tc>
        <w:tc>
          <w:tcPr>
            <w:tcW w:w="92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6412CB" w:rsidRDefault="006412CB">
            <w:pPr>
              <w:spacing w:after="200" w:line="276" w:lineRule="auto"/>
              <w:rPr>
                <w:i/>
                <w:sz w:val="24"/>
              </w:rPr>
            </w:pPr>
          </w:p>
        </w:tc>
        <w:tc>
          <w:tcPr>
            <w:tcW w:w="461"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395"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592"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461"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58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r>
      <w:tr w:rsidR="006412CB">
        <w:trPr>
          <w:trHeight w:val="315"/>
        </w:trPr>
        <w:tc>
          <w:tcPr>
            <w:tcW w:w="262" w:type="pct"/>
            <w:tcBorders>
              <w:top w:val="single" w:sz="4" w:space="0" w:color="auto"/>
              <w:left w:val="single" w:sz="4" w:space="0" w:color="auto"/>
              <w:bottom w:val="single" w:sz="4" w:space="0" w:color="auto"/>
              <w:right w:val="single" w:sz="4" w:space="0" w:color="auto"/>
            </w:tcBorders>
          </w:tcPr>
          <w:p w:rsidR="006412CB" w:rsidRDefault="005B1BF9">
            <w:pPr>
              <w:spacing w:after="200" w:line="276" w:lineRule="auto"/>
              <w:rPr>
                <w:sz w:val="24"/>
              </w:rPr>
            </w:pPr>
            <w:r>
              <w:rPr>
                <w:sz w:val="24"/>
              </w:rPr>
              <w:t>2</w:t>
            </w:r>
          </w:p>
        </w:tc>
        <w:tc>
          <w:tcPr>
            <w:tcW w:w="92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6412CB" w:rsidRDefault="006412CB">
            <w:pPr>
              <w:spacing w:after="0" w:line="276" w:lineRule="auto"/>
              <w:rPr>
                <w:sz w:val="24"/>
              </w:rPr>
            </w:pPr>
          </w:p>
        </w:tc>
        <w:tc>
          <w:tcPr>
            <w:tcW w:w="461"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395"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592"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461"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58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r>
      <w:tr w:rsidR="006412CB">
        <w:trPr>
          <w:trHeight w:val="41"/>
        </w:trPr>
        <w:tc>
          <w:tcPr>
            <w:tcW w:w="262"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sz w:val="24"/>
              </w:rPr>
            </w:pPr>
          </w:p>
        </w:tc>
        <w:tc>
          <w:tcPr>
            <w:tcW w:w="92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rsidR="006412CB" w:rsidRDefault="005B1BF9">
            <w:pPr>
              <w:spacing w:after="200" w:line="276" w:lineRule="auto"/>
              <w:rPr>
                <w:i/>
                <w:sz w:val="24"/>
              </w:rPr>
            </w:pPr>
            <w:r>
              <w:rPr>
                <w:sz w:val="24"/>
              </w:rPr>
              <w:t>ИТОГО:</w:t>
            </w:r>
          </w:p>
        </w:tc>
        <w:tc>
          <w:tcPr>
            <w:tcW w:w="461"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395"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592"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461"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c>
          <w:tcPr>
            <w:tcW w:w="589" w:type="pct"/>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i/>
                <w:sz w:val="24"/>
              </w:rPr>
            </w:pPr>
          </w:p>
        </w:tc>
      </w:tr>
    </w:tbl>
    <w:p w:rsidR="006412CB" w:rsidRDefault="006412CB">
      <w:pPr>
        <w:tabs>
          <w:tab w:val="left" w:pos="-142"/>
          <w:tab w:val="left" w:pos="600"/>
          <w:tab w:val="left" w:pos="993"/>
        </w:tabs>
        <w:spacing w:after="0" w:line="240" w:lineRule="auto"/>
        <w:jc w:val="both"/>
        <w:rPr>
          <w:sz w:val="24"/>
        </w:rPr>
      </w:pPr>
    </w:p>
    <w:p w:rsidR="006412CB" w:rsidRDefault="005B1BF9">
      <w:pPr>
        <w:numPr>
          <w:ilvl w:val="0"/>
          <w:numId w:val="44"/>
        </w:numPr>
        <w:tabs>
          <w:tab w:val="left" w:pos="-142"/>
          <w:tab w:val="left" w:pos="0"/>
          <w:tab w:val="left" w:pos="993"/>
        </w:tabs>
        <w:spacing w:after="0" w:line="240" w:lineRule="auto"/>
        <w:ind w:left="0" w:firstLine="426"/>
        <w:contextualSpacing/>
        <w:jc w:val="both"/>
        <w:rPr>
          <w:b/>
          <w:i/>
          <w:sz w:val="24"/>
        </w:rPr>
      </w:pPr>
      <w:r>
        <w:rPr>
          <w:sz w:val="24"/>
        </w:rPr>
        <w:t>Общая стоимость работ составила: ______ (____________) рублей __ копеек, в том числе НДС __% - ___________(__________) рублей ___ копеек.</w:t>
      </w:r>
      <w:r>
        <w:rPr>
          <w:sz w:val="24"/>
          <w:vertAlign w:val="superscript"/>
        </w:rPr>
        <w:footnoteReference w:id="50"/>
      </w:r>
      <w:r>
        <w:rPr>
          <w:sz w:val="24"/>
        </w:rPr>
        <w:t xml:space="preserve"> </w:t>
      </w:r>
    </w:p>
    <w:p w:rsidR="006412CB" w:rsidRDefault="005B1BF9">
      <w:pPr>
        <w:tabs>
          <w:tab w:val="left" w:pos="-142"/>
          <w:tab w:val="left" w:pos="0"/>
          <w:tab w:val="left" w:pos="993"/>
        </w:tabs>
        <w:spacing w:after="0" w:line="240" w:lineRule="auto"/>
        <w:ind w:firstLine="709"/>
        <w:contextualSpacing/>
        <w:jc w:val="both"/>
        <w:rPr>
          <w:b/>
          <w:i/>
          <w:sz w:val="24"/>
        </w:rPr>
      </w:pPr>
      <w:r>
        <w:rPr>
          <w:sz w:val="24"/>
        </w:rPr>
        <w:t>[Выплачен аванс Поставщику _____ (__________) руб. ____ коп., в том числе НДС% -             (                    ) рублей              копеек</w:t>
      </w:r>
      <w:r>
        <w:rPr>
          <w:sz w:val="24"/>
          <w:vertAlign w:val="superscript"/>
        </w:rPr>
        <w:footnoteReference w:id="51"/>
      </w:r>
      <w:r>
        <w:rPr>
          <w:sz w:val="24"/>
        </w:rPr>
        <w:t>]</w:t>
      </w:r>
      <w:r>
        <w:rPr>
          <w:sz w:val="24"/>
          <w:vertAlign w:val="superscript"/>
        </w:rPr>
        <w:footnoteReference w:id="52"/>
      </w:r>
      <w:r>
        <w:rPr>
          <w:sz w:val="24"/>
        </w:rPr>
        <w:t>.</w:t>
      </w:r>
    </w:p>
    <w:p w:rsidR="006412CB" w:rsidRDefault="005B1BF9">
      <w:pPr>
        <w:tabs>
          <w:tab w:val="left" w:pos="-142"/>
          <w:tab w:val="left" w:pos="600"/>
          <w:tab w:val="left" w:pos="993"/>
        </w:tabs>
        <w:spacing w:after="0" w:line="240" w:lineRule="auto"/>
        <w:jc w:val="both"/>
        <w:rPr>
          <w:sz w:val="24"/>
        </w:rPr>
      </w:pPr>
      <w:r>
        <w:rPr>
          <w:sz w:val="24"/>
        </w:rPr>
        <w:tab/>
      </w:r>
      <w:r>
        <w:rPr>
          <w:sz w:val="24"/>
        </w:rPr>
        <w:tab/>
        <w:t>[Следует к перечислению, [с учетом ранее выплаченного аванса Поставщику]</w:t>
      </w:r>
      <w:r>
        <w:rPr>
          <w:sz w:val="24"/>
          <w:vertAlign w:val="superscript"/>
        </w:rPr>
        <w:footnoteReference w:id="53"/>
      </w:r>
      <w:r>
        <w:rPr>
          <w:sz w:val="24"/>
        </w:rPr>
        <w:t>, ______ (____________) рублей __ копеек, в том числе НДС ___% - ___________(__________) рублей ___ копеек.</w:t>
      </w:r>
      <w:r>
        <w:rPr>
          <w:sz w:val="24"/>
          <w:vertAlign w:val="superscript"/>
        </w:rPr>
        <w:footnoteReference w:id="54"/>
      </w:r>
      <w:r>
        <w:rPr>
          <w:sz w:val="24"/>
        </w:rPr>
        <w:t>.]</w:t>
      </w:r>
      <w:r>
        <w:rPr>
          <w:sz w:val="24"/>
          <w:vertAlign w:val="superscript"/>
        </w:rPr>
        <w:footnoteReference w:id="55"/>
      </w:r>
    </w:p>
    <w:p w:rsidR="006412CB" w:rsidRDefault="005B1BF9">
      <w:pPr>
        <w:numPr>
          <w:ilvl w:val="0"/>
          <w:numId w:val="44"/>
        </w:numPr>
        <w:tabs>
          <w:tab w:val="left" w:pos="-142"/>
          <w:tab w:val="left" w:pos="0"/>
          <w:tab w:val="left" w:pos="993"/>
        </w:tabs>
        <w:spacing w:after="0" w:line="240" w:lineRule="auto"/>
        <w:contextualSpacing/>
        <w:jc w:val="both"/>
        <w:rPr>
          <w:sz w:val="24"/>
        </w:rPr>
      </w:pPr>
      <w:r>
        <w:rPr>
          <w:sz w:val="24"/>
        </w:rPr>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перечисляет его в бюджет, как налоговый агент</w:t>
      </w:r>
      <w:r>
        <w:rPr>
          <w:sz w:val="24"/>
          <w:vertAlign w:val="superscript"/>
        </w:rPr>
        <w:footnoteReference w:id="56"/>
      </w:r>
      <w:r>
        <w:rPr>
          <w:sz w:val="24"/>
        </w:rPr>
        <w:t xml:space="preserve">. </w:t>
      </w:r>
    </w:p>
    <w:p w:rsidR="006412CB" w:rsidRDefault="005B1BF9">
      <w:pPr>
        <w:numPr>
          <w:ilvl w:val="0"/>
          <w:numId w:val="44"/>
        </w:numPr>
        <w:tabs>
          <w:tab w:val="left" w:pos="-142"/>
          <w:tab w:val="left" w:pos="0"/>
          <w:tab w:val="left" w:pos="993"/>
        </w:tabs>
        <w:spacing w:after="0" w:line="240" w:lineRule="auto"/>
        <w:contextualSpacing/>
        <w:jc w:val="both"/>
        <w:rPr>
          <w:sz w:val="24"/>
        </w:rPr>
      </w:pPr>
      <w:r>
        <w:rPr>
          <w:sz w:val="24"/>
        </w:rPr>
        <w:t>При оплате Заказчиком работ удерживается налог на доходы физических лиц в соответствии с действующим законодательством Российской Федерации в сумме ____</w:t>
      </w:r>
      <w:r>
        <w:rPr>
          <w:sz w:val="24"/>
          <w:vertAlign w:val="superscript"/>
        </w:rPr>
        <w:footnoteReference w:id="57"/>
      </w:r>
      <w:r>
        <w:rPr>
          <w:sz w:val="24"/>
        </w:rPr>
        <w:t>.</w:t>
      </w:r>
    </w:p>
    <w:p w:rsidR="006412CB" w:rsidRDefault="005B1BF9">
      <w:pPr>
        <w:numPr>
          <w:ilvl w:val="0"/>
          <w:numId w:val="44"/>
        </w:numPr>
        <w:tabs>
          <w:tab w:val="left" w:pos="-142"/>
          <w:tab w:val="left" w:pos="0"/>
          <w:tab w:val="left" w:pos="993"/>
        </w:tabs>
        <w:spacing w:after="0" w:line="240" w:lineRule="auto"/>
        <w:contextualSpacing/>
        <w:jc w:val="both"/>
        <w:rPr>
          <w:sz w:val="24"/>
        </w:rPr>
      </w:pPr>
      <w:r>
        <w:rPr>
          <w:sz w:val="24"/>
        </w:rPr>
        <w:t>Настоящий акт составлен в двух экземплярах, имеющих равную юридическую силу, по одному для каждой Стороны.</w:t>
      </w:r>
    </w:p>
    <w:p w:rsidR="006412CB" w:rsidRDefault="005B1BF9">
      <w:pPr>
        <w:numPr>
          <w:ilvl w:val="0"/>
          <w:numId w:val="44"/>
        </w:numPr>
        <w:tabs>
          <w:tab w:val="left" w:pos="-142"/>
          <w:tab w:val="left" w:pos="0"/>
          <w:tab w:val="left" w:pos="993"/>
        </w:tabs>
        <w:spacing w:after="0" w:line="240" w:lineRule="auto"/>
        <w:contextualSpacing/>
        <w:jc w:val="both"/>
        <w:rPr>
          <w:sz w:val="24"/>
        </w:rPr>
      </w:pPr>
      <w:r>
        <w:rPr>
          <w:sz w:val="24"/>
        </w:rPr>
        <w:t>Приложения:</w:t>
      </w:r>
    </w:p>
    <w:p w:rsidR="006412CB" w:rsidRDefault="005B1BF9">
      <w:pPr>
        <w:spacing w:after="200" w:line="276" w:lineRule="auto"/>
        <w:ind w:firstLine="993"/>
        <w:rPr>
          <w:sz w:val="24"/>
        </w:rPr>
      </w:pPr>
      <w:r>
        <w:rPr>
          <w:sz w:val="24"/>
        </w:rPr>
        <w:t>Копии документов:</w:t>
      </w:r>
    </w:p>
    <w:tbl>
      <w:tblPr>
        <w:tblW w:w="4882" w:type="pct"/>
        <w:tblLayout w:type="fixed"/>
        <w:tblLook w:val="04A0" w:firstRow="1" w:lastRow="0" w:firstColumn="1" w:lastColumn="0" w:noHBand="0" w:noVBand="1"/>
      </w:tblPr>
      <w:tblGrid>
        <w:gridCol w:w="567"/>
        <w:gridCol w:w="6881"/>
        <w:gridCol w:w="1675"/>
      </w:tblGrid>
      <w:tr w:rsidR="006412CB">
        <w:tc>
          <w:tcPr>
            <w:tcW w:w="575" w:type="dxa"/>
            <w:tcBorders>
              <w:top w:val="single" w:sz="4" w:space="0" w:color="auto"/>
              <w:left w:val="single" w:sz="4" w:space="0" w:color="auto"/>
              <w:bottom w:val="single" w:sz="4" w:space="0" w:color="auto"/>
              <w:right w:val="single" w:sz="4" w:space="0" w:color="auto"/>
            </w:tcBorders>
          </w:tcPr>
          <w:p w:rsidR="006412CB" w:rsidRDefault="005B1BF9">
            <w:pPr>
              <w:spacing w:after="200" w:line="276" w:lineRule="auto"/>
              <w:rPr>
                <w:b/>
                <w:sz w:val="24"/>
              </w:rPr>
            </w:pPr>
            <w:r>
              <w:rPr>
                <w:b/>
                <w:sz w:val="24"/>
              </w:rPr>
              <w:t>№ п/п</w:t>
            </w:r>
          </w:p>
        </w:tc>
        <w:tc>
          <w:tcPr>
            <w:tcW w:w="7056" w:type="dxa"/>
            <w:tcBorders>
              <w:top w:val="single" w:sz="4" w:space="0" w:color="auto"/>
              <w:left w:val="single" w:sz="4" w:space="0" w:color="auto"/>
              <w:bottom w:val="single" w:sz="4" w:space="0" w:color="auto"/>
              <w:right w:val="single" w:sz="4" w:space="0" w:color="auto"/>
            </w:tcBorders>
            <w:hideMark/>
          </w:tcPr>
          <w:p w:rsidR="006412CB" w:rsidRDefault="005B1BF9">
            <w:pPr>
              <w:spacing w:after="200" w:line="276" w:lineRule="auto"/>
              <w:rPr>
                <w:b/>
                <w:sz w:val="24"/>
              </w:rPr>
            </w:pPr>
            <w:r>
              <w:rPr>
                <w:b/>
                <w:sz w:val="24"/>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rsidR="006412CB" w:rsidRDefault="005B1BF9">
            <w:pPr>
              <w:spacing w:after="200" w:line="276" w:lineRule="auto"/>
              <w:rPr>
                <w:b/>
                <w:sz w:val="24"/>
              </w:rPr>
            </w:pPr>
            <w:r>
              <w:rPr>
                <w:b/>
                <w:sz w:val="24"/>
              </w:rPr>
              <w:t>№, дата (от)</w:t>
            </w:r>
          </w:p>
        </w:tc>
      </w:tr>
      <w:tr w:rsidR="006412CB">
        <w:tc>
          <w:tcPr>
            <w:tcW w:w="575" w:type="dxa"/>
            <w:tcBorders>
              <w:top w:val="single" w:sz="4" w:space="0" w:color="auto"/>
              <w:left w:val="single" w:sz="4" w:space="0" w:color="auto"/>
              <w:bottom w:val="single" w:sz="4" w:space="0" w:color="auto"/>
              <w:right w:val="single" w:sz="4" w:space="0" w:color="auto"/>
            </w:tcBorders>
            <w:hideMark/>
          </w:tcPr>
          <w:p w:rsidR="006412CB" w:rsidRDefault="005B1BF9">
            <w:pPr>
              <w:spacing w:after="200" w:line="276" w:lineRule="auto"/>
              <w:rPr>
                <w:sz w:val="24"/>
              </w:rPr>
            </w:pPr>
            <w:r>
              <w:rPr>
                <w:sz w:val="24"/>
              </w:rPr>
              <w:t>1.1</w:t>
            </w:r>
          </w:p>
        </w:tc>
        <w:tc>
          <w:tcPr>
            <w:tcW w:w="7056" w:type="dxa"/>
            <w:tcBorders>
              <w:top w:val="single" w:sz="4" w:space="0" w:color="auto"/>
              <w:left w:val="single" w:sz="4" w:space="0" w:color="auto"/>
              <w:bottom w:val="single" w:sz="4" w:space="0" w:color="auto"/>
              <w:right w:val="single" w:sz="4" w:space="0" w:color="auto"/>
            </w:tcBorders>
          </w:tcPr>
          <w:p w:rsidR="006412CB" w:rsidRDefault="005B1BF9">
            <w:pPr>
              <w:spacing w:after="200" w:line="276" w:lineRule="auto"/>
              <w:rPr>
                <w:sz w:val="24"/>
              </w:rPr>
            </w:pPr>
            <w:r>
              <w:rPr>
                <w:i/>
                <w:sz w:val="24"/>
              </w:rPr>
              <w:t>(Указываются документы в соответствии с Техническим заданием)</w:t>
            </w:r>
          </w:p>
        </w:tc>
        <w:tc>
          <w:tcPr>
            <w:tcW w:w="1713" w:type="dxa"/>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sz w:val="24"/>
              </w:rPr>
            </w:pPr>
          </w:p>
        </w:tc>
      </w:tr>
      <w:tr w:rsidR="006412CB">
        <w:tc>
          <w:tcPr>
            <w:tcW w:w="575" w:type="dxa"/>
            <w:tcBorders>
              <w:top w:val="single" w:sz="4" w:space="0" w:color="auto"/>
              <w:left w:val="single" w:sz="4" w:space="0" w:color="auto"/>
              <w:bottom w:val="single" w:sz="4" w:space="0" w:color="auto"/>
              <w:right w:val="single" w:sz="4" w:space="0" w:color="auto"/>
            </w:tcBorders>
            <w:hideMark/>
          </w:tcPr>
          <w:p w:rsidR="006412CB" w:rsidRDefault="005B1BF9">
            <w:pPr>
              <w:spacing w:after="200" w:line="276" w:lineRule="auto"/>
              <w:rPr>
                <w:sz w:val="24"/>
              </w:rPr>
            </w:pPr>
            <w:r>
              <w:rPr>
                <w:sz w:val="24"/>
              </w:rPr>
              <w:t>1.2</w:t>
            </w:r>
          </w:p>
        </w:tc>
        <w:tc>
          <w:tcPr>
            <w:tcW w:w="7056" w:type="dxa"/>
            <w:tcBorders>
              <w:top w:val="single" w:sz="4" w:space="0" w:color="auto"/>
              <w:left w:val="single" w:sz="4" w:space="0" w:color="auto"/>
              <w:bottom w:val="single" w:sz="4" w:space="0" w:color="auto"/>
              <w:right w:val="single" w:sz="4" w:space="0" w:color="auto"/>
            </w:tcBorders>
          </w:tcPr>
          <w:p w:rsidR="006412CB" w:rsidRDefault="005B1BF9">
            <w:pPr>
              <w:spacing w:after="200" w:line="276" w:lineRule="auto"/>
              <w:rPr>
                <w:sz w:val="24"/>
              </w:rPr>
            </w:pPr>
            <w:r>
              <w:rPr>
                <w:sz w:val="24"/>
              </w:rPr>
              <w:t>..</w:t>
            </w:r>
          </w:p>
        </w:tc>
        <w:tc>
          <w:tcPr>
            <w:tcW w:w="1713" w:type="dxa"/>
            <w:tcBorders>
              <w:top w:val="single" w:sz="4" w:space="0" w:color="auto"/>
              <w:left w:val="single" w:sz="4" w:space="0" w:color="auto"/>
              <w:bottom w:val="single" w:sz="4" w:space="0" w:color="auto"/>
              <w:right w:val="single" w:sz="4" w:space="0" w:color="auto"/>
            </w:tcBorders>
          </w:tcPr>
          <w:p w:rsidR="006412CB" w:rsidRDefault="006412CB">
            <w:pPr>
              <w:spacing w:after="200" w:line="276" w:lineRule="auto"/>
              <w:rPr>
                <w:sz w:val="24"/>
              </w:rPr>
            </w:pPr>
          </w:p>
        </w:tc>
      </w:tr>
    </w:tbl>
    <w:p w:rsidR="006412CB" w:rsidRDefault="006412CB">
      <w:pPr>
        <w:spacing w:after="200" w:line="276" w:lineRule="auto"/>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5118"/>
      </w:tblGrid>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b/>
                <w:caps/>
                <w:sz w:val="24"/>
              </w:rPr>
            </w:pPr>
            <w:r>
              <w:rPr>
                <w:b/>
                <w:caps/>
                <w:sz w:val="24"/>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b/>
                <w:caps/>
                <w:sz w:val="24"/>
              </w:rPr>
            </w:pPr>
            <w:r>
              <w:rPr>
                <w:b/>
                <w:caps/>
                <w:sz w:val="24"/>
              </w:rPr>
              <w:t>ПОСТАВЩИК:</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vertAlign w:val="superscript"/>
              </w:rPr>
              <w:t>(должность)</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lastRenderedPageBreak/>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vertAlign w:val="superscript"/>
              </w:rPr>
            </w:pPr>
            <w:r>
              <w:rPr>
                <w:sz w:val="24"/>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vertAlign w:val="superscript"/>
              </w:rPr>
            </w:pPr>
            <w:r>
              <w:rPr>
                <w:sz w:val="24"/>
                <w:vertAlign w:val="superscript"/>
              </w:rPr>
              <w:t>(подпись, фамилия и инициалы)</w:t>
            </w:r>
          </w:p>
        </w:tc>
      </w:tr>
      <w:tr w:rsidR="006412CB">
        <w:trPr>
          <w:trHeight w:val="727"/>
        </w:trPr>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 ____________ 20__ г.</w:t>
            </w:r>
          </w:p>
          <w:p w:rsidR="006412CB" w:rsidRDefault="005B1BF9">
            <w:pPr>
              <w:tabs>
                <w:tab w:val="left" w:pos="1730"/>
              </w:tabs>
              <w:jc w:val="both"/>
              <w:rPr>
                <w:sz w:val="24"/>
              </w:rPr>
            </w:pPr>
            <w:r>
              <w:rPr>
                <w:sz w:val="24"/>
              </w:rPr>
              <w:tab/>
            </w:r>
          </w:p>
        </w:tc>
        <w:tc>
          <w:tcPr>
            <w:tcW w:w="5954" w:type="dxa"/>
            <w:tcBorders>
              <w:top w:val="single" w:sz="4" w:space="0" w:color="FFFFFF"/>
              <w:left w:val="single" w:sz="4" w:space="0" w:color="FFFFFF"/>
              <w:bottom w:val="single" w:sz="4" w:space="0" w:color="FFFFFF"/>
              <w:right w:val="single" w:sz="4" w:space="0" w:color="FFFFFF"/>
            </w:tcBorders>
          </w:tcPr>
          <w:p w:rsidR="006412CB" w:rsidRDefault="005B1BF9">
            <w:pPr>
              <w:jc w:val="center"/>
              <w:rPr>
                <w:sz w:val="24"/>
              </w:rPr>
            </w:pPr>
            <w:r>
              <w:rPr>
                <w:sz w:val="24"/>
              </w:rPr>
              <w:t>___ ____________ 20__ г.</w:t>
            </w:r>
          </w:p>
          <w:p w:rsidR="006412CB" w:rsidRDefault="005B1BF9">
            <w:pPr>
              <w:jc w:val="center"/>
              <w:rPr>
                <w:sz w:val="24"/>
              </w:rPr>
            </w:pPr>
            <w:r>
              <w:rPr>
                <w:sz w:val="24"/>
              </w:rPr>
              <w:t>М.П. (при наличии печати)</w:t>
            </w:r>
          </w:p>
          <w:p w:rsidR="006412CB" w:rsidRDefault="006412CB">
            <w:pPr>
              <w:jc w:val="center"/>
              <w:rPr>
                <w:sz w:val="24"/>
                <w:vertAlign w:val="superscript"/>
              </w:rPr>
            </w:pPr>
          </w:p>
        </w:tc>
      </w:tr>
    </w:tbl>
    <w:p w:rsidR="006412CB" w:rsidRDefault="006412CB">
      <w:pPr>
        <w:pStyle w:val="NormaldoczillaStyle1"/>
        <w:pBdr>
          <w:bottom w:val="single" w:sz="12" w:space="1" w:color="auto"/>
        </w:pBdr>
        <w:spacing w:after="200" w:line="276" w:lineRule="auto"/>
      </w:pPr>
    </w:p>
    <w:p w:rsidR="006412CB" w:rsidRDefault="006412CB">
      <w:pPr>
        <w:pStyle w:val="NormaldoczillaStyle1"/>
        <w:ind w:right="480"/>
        <w:rPr>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6412CB">
        <w:tc>
          <w:tcPr>
            <w:tcW w:w="4678" w:type="dxa"/>
          </w:tcPr>
          <w:p w:rsidR="006412CB" w:rsidRDefault="005B1BF9">
            <w:pPr>
              <w:pStyle w:val="LBScheduleBodytext"/>
              <w:rPr>
                <w:b/>
              </w:rPr>
            </w:pPr>
            <w:r>
              <w:rPr>
                <w:b/>
              </w:rPr>
              <w:t>ЗАКАЗЧИК:</w:t>
            </w:r>
          </w:p>
        </w:tc>
        <w:tc>
          <w:tcPr>
            <w:tcW w:w="4536" w:type="dxa"/>
          </w:tcPr>
          <w:p w:rsidR="006412CB" w:rsidRDefault="005B1BF9">
            <w:pPr>
              <w:pStyle w:val="LBScheduleBodytext"/>
              <w:rPr>
                <w:b/>
              </w:rPr>
            </w:pPr>
            <w:r>
              <w:rPr>
                <w:b/>
                <w:lang w:val="ru-RU"/>
              </w:rPr>
              <w:t>ПОСТАВЩИК</w:t>
            </w:r>
            <w:r>
              <w:rPr>
                <w:b/>
              </w:rPr>
              <w:t>:</w:t>
            </w:r>
          </w:p>
        </w:tc>
      </w:tr>
      <w:tr w:rsidR="006412CB">
        <w:tc>
          <w:tcPr>
            <w:tcW w:w="4678" w:type="dxa"/>
          </w:tcPr>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6412CB" w:rsidRDefault="006412CB">
            <w:pPr>
              <w:pStyle w:val="LBScheduleBodytext"/>
              <w:jc w:val="both"/>
            </w:pPr>
          </w:p>
        </w:tc>
      </w:tr>
      <w:tr w:rsidR="006412CB">
        <w:tc>
          <w:tcPr>
            <w:tcW w:w="4678" w:type="dxa"/>
          </w:tcPr>
          <w:p w:rsidR="006412CB" w:rsidRDefault="005B1BF9">
            <w:pPr>
              <w:pStyle w:val="LBScheduleBodytext"/>
              <w:rPr>
                <w:lang w:val="ru-RU"/>
              </w:rPr>
            </w:pPr>
            <w:r>
              <w:rPr>
                <w:lang w:val="ru-RU"/>
              </w:rPr>
              <w:t xml:space="preserve">____________________ </w:t>
            </w:r>
          </w:p>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4678" w:type="dxa"/>
          </w:tcPr>
          <w:p w:rsidR="006412CB" w:rsidRDefault="005B1BF9">
            <w:pPr>
              <w:pStyle w:val="LBScheduleBodytext"/>
            </w:pPr>
            <w:r>
              <w:t>«___» ______________ 20 __ г.</w:t>
            </w:r>
          </w:p>
        </w:tc>
        <w:tc>
          <w:tcPr>
            <w:tcW w:w="4536" w:type="dxa"/>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NormaldoczillaStyle1"/>
        <w:jc w:val="right"/>
        <w:rPr>
          <w:sz w:val="24"/>
        </w:rPr>
      </w:pPr>
    </w:p>
    <w:p w:rsidR="006412CB" w:rsidRDefault="005B1BF9">
      <w:pPr>
        <w:pStyle w:val="NormaldoczillaStyle1"/>
      </w:pPr>
      <w:r>
        <w:rPr>
          <w:sz w:val="24"/>
        </w:rPr>
        <w:br w:type="page"/>
      </w:r>
    </w:p>
    <w:p w:rsidR="006412CB" w:rsidRDefault="005B1BF9">
      <w:pPr>
        <w:pStyle w:val="NormaldoczillaStyle1"/>
        <w:spacing w:after="0" w:line="240" w:lineRule="auto"/>
        <w:ind w:left="5103"/>
        <w:rPr>
          <w:sz w:val="24"/>
        </w:rPr>
      </w:pPr>
      <w:r>
        <w:rPr>
          <w:sz w:val="24"/>
        </w:rPr>
        <w:lastRenderedPageBreak/>
        <w:t>Приложение № 5</w:t>
      </w:r>
    </w:p>
    <w:p w:rsidR="006412CB" w:rsidRDefault="005B1BF9">
      <w:pPr>
        <w:pStyle w:val="NormaldoczillaStyle1"/>
        <w:spacing w:after="0" w:line="240" w:lineRule="auto"/>
        <w:ind w:left="5103"/>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5103"/>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5103"/>
        <w:rPr>
          <w:sz w:val="24"/>
        </w:rPr>
      </w:pPr>
      <w:r>
        <w:rPr>
          <w:sz w:val="24"/>
        </w:rPr>
        <w:fldChar w:fldCharType="end"/>
      </w:r>
      <w:r>
        <w:rPr>
          <w:sz w:val="24"/>
        </w:rPr>
        <w:t xml:space="preserve"> для нужд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58"/>
      </w:r>
      <w:r>
        <w:rPr>
          <w:sz w:val="24"/>
        </w:rPr>
        <w:t xml:space="preserve"> </w:t>
      </w:r>
      <w:r>
        <w:rPr>
          <w:sz w:val="24"/>
        </w:rPr>
        <w:fldChar w:fldCharType="end"/>
      </w:r>
    </w:p>
    <w:p w:rsidR="006412CB" w:rsidRDefault="005B1BF9">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59"/>
      </w:r>
      <w:r>
        <w:rPr>
          <w:sz w:val="24"/>
        </w:rPr>
        <w:t xml:space="preserve"> </w:t>
      </w:r>
      <w:r>
        <w:rPr>
          <w:sz w:val="24"/>
        </w:rPr>
        <w:fldChar w:fldCharType="end"/>
      </w:r>
    </w:p>
    <w:p w:rsidR="006412CB" w:rsidRDefault="005B1BF9">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NormaldoczillaStyle1"/>
      </w:pPr>
    </w:p>
    <w:p w:rsidR="006412CB" w:rsidRDefault="005B1BF9">
      <w:pPr>
        <w:pStyle w:val="NormaldoczillaStyle1"/>
        <w:rPr>
          <w:sz w:val="24"/>
        </w:rPr>
      </w:pPr>
      <w:r>
        <w:rPr>
          <w:b/>
          <w:sz w:val="24"/>
        </w:rPr>
        <w:t>ФОРМА</w:t>
      </w:r>
    </w:p>
    <w:p w:rsidR="006412CB" w:rsidRDefault="005B1BF9">
      <w:pPr>
        <w:pStyle w:val="NormaldoczillaStyle1"/>
        <w:jc w:val="center"/>
        <w:rPr>
          <w:sz w:val="24"/>
        </w:rPr>
      </w:pPr>
      <w:r>
        <w:rPr>
          <w:sz w:val="24"/>
        </w:rPr>
        <w:t>АКТ О ВЫЯВЛЕННЫХ НЕДОСТАТКАХ</w:t>
      </w:r>
    </w:p>
    <w:p w:rsidR="006412CB" w:rsidRDefault="005B1BF9">
      <w:pPr>
        <w:pStyle w:val="NormaldoczillaStyle1"/>
        <w:jc w:val="cente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jc w:val="center"/>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jc w:val="center"/>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jc w:val="center"/>
        <w:rPr>
          <w:sz w:val="24"/>
        </w:rPr>
      </w:pPr>
      <w:r>
        <w:rPr>
          <w:sz w:val="24"/>
        </w:rPr>
        <w:t>№  от __________</w:t>
      </w:r>
      <w:r>
        <w:rPr>
          <w:sz w:val="24"/>
          <w:vertAlign w:val="superscript"/>
        </w:rPr>
        <w:footnoteReference w:id="60"/>
      </w:r>
    </w:p>
    <w:p w:rsidR="006412CB" w:rsidRDefault="005B1BF9">
      <w:pPr>
        <w:pStyle w:val="NormaldoczillaStyle1"/>
        <w:jc w:val="center"/>
        <w:rPr>
          <w:sz w:val="24"/>
        </w:rPr>
      </w:pPr>
      <w:r>
        <w:rPr>
          <w:sz w:val="24"/>
        </w:rPr>
        <w:t>по Заявке № _____от _______</w:t>
      </w:r>
    </w:p>
    <w:p w:rsidR="006412CB" w:rsidRDefault="005B1BF9">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61"/>
      </w:r>
      <w:r>
        <w:rPr>
          <w:sz w:val="24"/>
        </w:rPr>
        <w:t>)</w:t>
      </w:r>
      <w:r>
        <w:rPr>
          <w:sz w:val="24"/>
        </w:rPr>
        <w:fldChar w:fldCharType="end"/>
      </w:r>
    </w:p>
    <w:p w:rsidR="006412CB" w:rsidRDefault="005B1BF9">
      <w:pPr>
        <w:pStyle w:val="NormaldoczillaStyle1"/>
        <w:tabs>
          <w:tab w:val="left" w:pos="7088"/>
        </w:tabs>
        <w:rPr>
          <w:sz w:val="24"/>
        </w:rPr>
      </w:pPr>
      <w:r>
        <w:rPr>
          <w:sz w:val="24"/>
        </w:rPr>
        <w:t>__________                                                                                                            «____»_________ 20__г.</w:t>
      </w:r>
    </w:p>
    <w:p w:rsidR="006412CB" w:rsidRDefault="005B1BF9">
      <w:pPr>
        <w:spacing w:line="276" w:lineRule="auto"/>
        <w:ind w:firstLine="851"/>
        <w:jc w:val="both"/>
        <w:rPr>
          <w:sz w:val="24"/>
        </w:rPr>
      </w:pPr>
      <w:r>
        <w:rPr>
          <w:sz w:val="24"/>
        </w:rPr>
        <w:t>АО «Почта России»</w:t>
      </w:r>
      <w:r>
        <w:rPr>
          <w:sz w:val="24"/>
          <w:vertAlign w:val="superscript"/>
        </w:rPr>
        <w:footnoteReference w:id="62"/>
      </w:r>
      <w:r>
        <w:rPr>
          <w:sz w:val="24"/>
        </w:rPr>
        <w:t xml:space="preserve"> (далее – Заказчик) в лице _____________</w:t>
      </w:r>
      <w:r>
        <w:rPr>
          <w:rStyle w:val="ad"/>
          <w:sz w:val="24"/>
        </w:rPr>
        <w:footnoteReference w:id="63"/>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rsidR="006412CB" w:rsidRDefault="005B1BF9">
      <w:pPr>
        <w:spacing w:line="276" w:lineRule="auto"/>
        <w:ind w:firstLine="851"/>
        <w:jc w:val="both"/>
        <w:rPr>
          <w:b/>
          <w:sz w:val="24"/>
        </w:rPr>
      </w:pPr>
      <w:r>
        <w:rPr>
          <w:sz w:val="24"/>
        </w:rPr>
        <w:t xml:space="preserve">составили настоящий Акт о выявленных недостатках (далее – </w:t>
      </w:r>
      <w:r>
        <w:rPr>
          <w:b/>
          <w:sz w:val="24"/>
        </w:rPr>
        <w:t>Акт о выявленных недостатках</w:t>
      </w:r>
      <w:r>
        <w:rPr>
          <w:sz w:val="24"/>
        </w:rPr>
        <w:t>) к Заявке № ______ от ___________ по Договору № ________ от «__» ____ 20__ г., в соответствии с которым установлено следующее</w:t>
      </w:r>
      <w:r>
        <w:rPr>
          <w:sz w:val="24"/>
          <w:vertAlign w:val="superscript"/>
        </w:rPr>
        <w:footnoteReference w:id="64"/>
      </w:r>
      <w:r>
        <w:rPr>
          <w:sz w:val="24"/>
        </w:rPr>
        <w:t>:</w:t>
      </w:r>
    </w:p>
    <w:p w:rsidR="006412CB" w:rsidRDefault="006412CB">
      <w:pPr>
        <w:ind w:left="360"/>
        <w:jc w:val="center"/>
        <w:rPr>
          <w:b/>
          <w:i/>
        </w:rPr>
      </w:pPr>
    </w:p>
    <w:p w:rsidR="006412CB" w:rsidRDefault="005B1BF9">
      <w:pPr>
        <w:jc w:val="center"/>
        <w:rPr>
          <w:b/>
          <w:sz w:val="24"/>
        </w:rPr>
      </w:pPr>
      <w:r>
        <w:rPr>
          <w:b/>
          <w:sz w:val="24"/>
        </w:rPr>
        <w:t>Перечень недостатков</w:t>
      </w:r>
    </w:p>
    <w:p w:rsidR="006412CB" w:rsidRDefault="006412CB">
      <w:pPr>
        <w:jc w:val="center"/>
        <w:rPr>
          <w:b/>
        </w:rPr>
      </w:pPr>
    </w:p>
    <w:tbl>
      <w:tblPr>
        <w:tblW w:w="9506" w:type="dxa"/>
        <w:jc w:val="center"/>
        <w:tblLayout w:type="fixed"/>
        <w:tblLook w:val="04A0" w:firstRow="1" w:lastRow="0" w:firstColumn="1" w:lastColumn="0" w:noHBand="0" w:noVBand="1"/>
      </w:tblPr>
      <w:tblGrid>
        <w:gridCol w:w="567"/>
        <w:gridCol w:w="2835"/>
        <w:gridCol w:w="4248"/>
        <w:gridCol w:w="1856"/>
      </w:tblGrid>
      <w:tr w:rsidR="006412CB">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rsidR="006412CB" w:rsidRDefault="005B1BF9">
            <w:pPr>
              <w:spacing w:line="276" w:lineRule="auto"/>
              <w:jc w:val="center"/>
            </w:pPr>
            <w:r>
              <w:t>№</w:t>
            </w:r>
          </w:p>
        </w:tc>
        <w:tc>
          <w:tcPr>
            <w:tcW w:w="2835" w:type="dxa"/>
            <w:tcBorders>
              <w:top w:val="single" w:sz="4" w:space="0" w:color="auto"/>
              <w:left w:val="nil"/>
              <w:bottom w:val="single" w:sz="4" w:space="0" w:color="auto"/>
              <w:right w:val="single" w:sz="4" w:space="0" w:color="auto"/>
            </w:tcBorders>
            <w:vAlign w:val="center"/>
            <w:hideMark/>
          </w:tcPr>
          <w:p w:rsidR="006412CB" w:rsidRDefault="005B1BF9">
            <w:pPr>
              <w:spacing w:line="276" w:lineRule="auto"/>
              <w:jc w:val="center"/>
            </w:pPr>
            <w: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rsidR="006412CB" w:rsidRDefault="005B1BF9">
            <w:pPr>
              <w:spacing w:line="276" w:lineRule="auto"/>
              <w:jc w:val="center"/>
            </w:pPr>
            <w: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rsidR="006412CB" w:rsidRDefault="005B1BF9">
            <w:pPr>
              <w:spacing w:line="276" w:lineRule="auto"/>
              <w:jc w:val="center"/>
            </w:pPr>
            <w:r>
              <w:t>Срок устранения недостатка/</w:t>
            </w:r>
          </w:p>
          <w:p w:rsidR="006412CB" w:rsidRDefault="005B1BF9">
            <w:pPr>
              <w:spacing w:line="276" w:lineRule="auto"/>
              <w:jc w:val="center"/>
            </w:pPr>
            <w:r>
              <w:t>несоответствия</w:t>
            </w:r>
          </w:p>
        </w:tc>
      </w:tr>
      <w:tr w:rsidR="006412CB">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jc w:val="center"/>
              <w:rPr>
                <w:lang w:val="en-AU"/>
              </w:rPr>
            </w:pPr>
          </w:p>
        </w:tc>
        <w:tc>
          <w:tcPr>
            <w:tcW w:w="2835" w:type="dxa"/>
            <w:tcBorders>
              <w:top w:val="single" w:sz="4" w:space="0" w:color="auto"/>
              <w:left w:val="nil"/>
              <w:bottom w:val="single" w:sz="4" w:space="0" w:color="auto"/>
              <w:right w:val="single" w:sz="4" w:space="0" w:color="auto"/>
            </w:tcBorders>
            <w:vAlign w:val="center"/>
          </w:tcPr>
          <w:p w:rsidR="006412CB" w:rsidRDefault="006412CB">
            <w:pPr>
              <w:spacing w:line="276" w:lineRule="auto"/>
            </w:pPr>
          </w:p>
        </w:tc>
        <w:tc>
          <w:tcPr>
            <w:tcW w:w="4248" w:type="dxa"/>
            <w:tcBorders>
              <w:top w:val="single" w:sz="4" w:space="0" w:color="auto"/>
              <w:left w:val="nil"/>
              <w:bottom w:val="single" w:sz="4" w:space="0" w:color="auto"/>
              <w:right w:val="single" w:sz="4" w:space="0" w:color="auto"/>
            </w:tcBorders>
            <w:vAlign w:val="center"/>
          </w:tcPr>
          <w:p w:rsidR="006412CB" w:rsidRDefault="006412CB">
            <w:pPr>
              <w:spacing w:line="276" w:lineRule="auto"/>
              <w:jc w:val="center"/>
            </w:pPr>
          </w:p>
        </w:tc>
        <w:tc>
          <w:tcPr>
            <w:tcW w:w="1856" w:type="dxa"/>
            <w:tcBorders>
              <w:top w:val="single" w:sz="4" w:space="0" w:color="auto"/>
              <w:left w:val="nil"/>
              <w:bottom w:val="single" w:sz="4" w:space="0" w:color="auto"/>
              <w:right w:val="single" w:sz="4" w:space="0" w:color="auto"/>
            </w:tcBorders>
            <w:noWrap/>
            <w:vAlign w:val="center"/>
          </w:tcPr>
          <w:p w:rsidR="006412CB" w:rsidRDefault="006412CB">
            <w:pPr>
              <w:spacing w:line="276" w:lineRule="auto"/>
              <w:jc w:val="center"/>
            </w:pPr>
          </w:p>
        </w:tc>
      </w:tr>
    </w:tbl>
    <w:p w:rsidR="006412CB" w:rsidRDefault="006412CB">
      <w:pPr>
        <w:jc w:val="both"/>
        <w:rPr>
          <w:i/>
        </w:rPr>
      </w:pPr>
    </w:p>
    <w:p w:rsidR="006412CB" w:rsidRDefault="005B1BF9">
      <w:pPr>
        <w:jc w:val="both"/>
        <w:rPr>
          <w:i/>
          <w:sz w:val="24"/>
        </w:rPr>
      </w:pPr>
      <w:r>
        <w:rPr>
          <w:i/>
          <w:sz w:val="24"/>
        </w:rPr>
        <w:t>Дополнительные требования к устранению недостатков:</w:t>
      </w:r>
    </w:p>
    <w:p w:rsidR="006412CB" w:rsidRDefault="005B1BF9">
      <w:pPr>
        <w:ind w:right="-2"/>
        <w:jc w:val="both"/>
        <w:rPr>
          <w:i/>
          <w:sz w:val="24"/>
        </w:rPr>
      </w:pPr>
      <w:r>
        <w:rPr>
          <w:i/>
          <w:sz w:val="24"/>
        </w:rPr>
        <w:t>__________________________________________________________________</w:t>
      </w:r>
    </w:p>
    <w:p w:rsidR="006412CB" w:rsidRDefault="006412CB">
      <w:pPr>
        <w:tabs>
          <w:tab w:val="left" w:pos="426"/>
        </w:tabs>
        <w:ind w:firstLine="709"/>
        <w:jc w:val="both"/>
        <w:rPr>
          <w:sz w:val="24"/>
        </w:rPr>
      </w:pPr>
    </w:p>
    <w:p w:rsidR="006412CB" w:rsidRDefault="005B1BF9">
      <w:pPr>
        <w:tabs>
          <w:tab w:val="left" w:pos="426"/>
        </w:tabs>
        <w:jc w:val="both"/>
        <w:rPr>
          <w:sz w:val="24"/>
        </w:rPr>
      </w:pPr>
      <w:r>
        <w:rPr>
          <w:sz w:val="24"/>
        </w:rPr>
        <w:t>Приложения к акту:</w:t>
      </w:r>
      <w:r>
        <w:rPr>
          <w:sz w:val="24"/>
          <w:vertAlign w:val="superscript"/>
        </w:rPr>
        <w:footnoteReference w:id="65"/>
      </w:r>
    </w:p>
    <w:p w:rsidR="006412CB" w:rsidRDefault="006412CB">
      <w:pPr>
        <w:spacing w:after="200" w:line="276" w:lineRule="auto"/>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5118"/>
      </w:tblGrid>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b/>
                <w:caps/>
                <w:sz w:val="24"/>
              </w:rPr>
            </w:pPr>
            <w:r>
              <w:rPr>
                <w:b/>
                <w:caps/>
                <w:sz w:val="24"/>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b/>
                <w:caps/>
                <w:sz w:val="24"/>
              </w:rPr>
            </w:pPr>
            <w:r>
              <w:rPr>
                <w:b/>
                <w:caps/>
                <w:sz w:val="24"/>
              </w:rPr>
              <w:t>ПОСТАВЩИК:</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vertAlign w:val="superscript"/>
              </w:rPr>
              <w:t>(должность)</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vertAlign w:val="superscript"/>
              </w:rPr>
            </w:pPr>
            <w:r>
              <w:rPr>
                <w:sz w:val="24"/>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vertAlign w:val="superscript"/>
              </w:rPr>
            </w:pPr>
            <w:r>
              <w:rPr>
                <w:sz w:val="24"/>
                <w:vertAlign w:val="superscript"/>
              </w:rPr>
              <w:t>(подпись, фамилия и инициалы)</w:t>
            </w:r>
          </w:p>
        </w:tc>
      </w:tr>
      <w:tr w:rsidR="006412CB">
        <w:trPr>
          <w:trHeight w:val="727"/>
        </w:trPr>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 ____________ 20__ г.</w:t>
            </w:r>
          </w:p>
          <w:p w:rsidR="006412CB" w:rsidRDefault="005B1BF9">
            <w:pPr>
              <w:tabs>
                <w:tab w:val="left" w:pos="1730"/>
              </w:tabs>
              <w:jc w:val="both"/>
              <w:rPr>
                <w:sz w:val="24"/>
              </w:rPr>
            </w:pPr>
            <w:r>
              <w:rPr>
                <w:sz w:val="24"/>
              </w:rPr>
              <w:tab/>
            </w:r>
          </w:p>
        </w:tc>
        <w:tc>
          <w:tcPr>
            <w:tcW w:w="5954" w:type="dxa"/>
            <w:tcBorders>
              <w:top w:val="single" w:sz="4" w:space="0" w:color="FFFFFF"/>
              <w:left w:val="single" w:sz="4" w:space="0" w:color="FFFFFF"/>
              <w:bottom w:val="single" w:sz="4" w:space="0" w:color="FFFFFF"/>
              <w:right w:val="single" w:sz="4" w:space="0" w:color="FFFFFF"/>
            </w:tcBorders>
          </w:tcPr>
          <w:p w:rsidR="006412CB" w:rsidRDefault="005B1BF9">
            <w:pPr>
              <w:jc w:val="center"/>
              <w:rPr>
                <w:sz w:val="24"/>
              </w:rPr>
            </w:pPr>
            <w:r>
              <w:rPr>
                <w:sz w:val="24"/>
              </w:rPr>
              <w:t>___ ____________ 20__ г.</w:t>
            </w:r>
          </w:p>
          <w:p w:rsidR="006412CB" w:rsidRDefault="005B1BF9">
            <w:pPr>
              <w:jc w:val="center"/>
              <w:rPr>
                <w:sz w:val="24"/>
              </w:rPr>
            </w:pPr>
            <w:r>
              <w:rPr>
                <w:sz w:val="24"/>
              </w:rPr>
              <w:t>М.П. (при наличии печати)</w:t>
            </w:r>
          </w:p>
          <w:p w:rsidR="006412CB" w:rsidRDefault="006412CB">
            <w:pPr>
              <w:jc w:val="center"/>
              <w:rPr>
                <w:sz w:val="24"/>
                <w:vertAlign w:val="superscript"/>
              </w:rPr>
            </w:pPr>
          </w:p>
        </w:tc>
      </w:tr>
    </w:tbl>
    <w:p w:rsidR="006412CB" w:rsidRDefault="006412CB">
      <w:pPr>
        <w:pStyle w:val="NormaldoczillaStyle1"/>
        <w:pBdr>
          <w:bottom w:val="single" w:sz="12" w:space="1" w:color="auto"/>
        </w:pBdr>
        <w:spacing w:after="200" w:line="276" w:lineRule="auto"/>
      </w:pPr>
    </w:p>
    <w:p w:rsidR="006412CB" w:rsidRDefault="006412CB">
      <w:pPr>
        <w:pStyle w:val="NormaldoczillaStyle1"/>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6412CB">
        <w:tc>
          <w:tcPr>
            <w:tcW w:w="4678" w:type="dxa"/>
          </w:tcPr>
          <w:p w:rsidR="006412CB" w:rsidRDefault="005B1BF9">
            <w:pPr>
              <w:pStyle w:val="LBScheduleBodytext"/>
              <w:rPr>
                <w:b/>
              </w:rPr>
            </w:pPr>
            <w:r>
              <w:rPr>
                <w:b/>
              </w:rPr>
              <w:t>ЗАКАЗЧИК:</w:t>
            </w:r>
          </w:p>
        </w:tc>
        <w:tc>
          <w:tcPr>
            <w:tcW w:w="4536" w:type="dxa"/>
          </w:tcPr>
          <w:p w:rsidR="006412CB" w:rsidRDefault="005B1BF9">
            <w:pPr>
              <w:pStyle w:val="LBScheduleBodytext"/>
              <w:rPr>
                <w:b/>
              </w:rPr>
            </w:pPr>
            <w:r>
              <w:rPr>
                <w:b/>
                <w:lang w:val="ru-RU"/>
              </w:rPr>
              <w:t>ПОСТАВЩИК</w:t>
            </w:r>
            <w:r>
              <w:rPr>
                <w:b/>
              </w:rPr>
              <w:t>:</w:t>
            </w:r>
          </w:p>
        </w:tc>
      </w:tr>
      <w:tr w:rsidR="006412CB">
        <w:tc>
          <w:tcPr>
            <w:tcW w:w="4678" w:type="dxa"/>
          </w:tcPr>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6412CB" w:rsidRDefault="006412CB">
            <w:pPr>
              <w:pStyle w:val="LBScheduleBodytext"/>
              <w:jc w:val="both"/>
            </w:pPr>
          </w:p>
        </w:tc>
      </w:tr>
      <w:tr w:rsidR="006412CB">
        <w:tc>
          <w:tcPr>
            <w:tcW w:w="4678" w:type="dxa"/>
          </w:tcPr>
          <w:p w:rsidR="006412CB" w:rsidRDefault="005B1BF9">
            <w:pPr>
              <w:pStyle w:val="LBScheduleBodytext"/>
              <w:rPr>
                <w:lang w:val="ru-RU"/>
              </w:rPr>
            </w:pPr>
            <w:r>
              <w:rPr>
                <w:lang w:val="ru-RU"/>
              </w:rPr>
              <w:t xml:space="preserve">____________________ </w:t>
            </w:r>
          </w:p>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4678" w:type="dxa"/>
          </w:tcPr>
          <w:p w:rsidR="006412CB" w:rsidRDefault="005B1BF9">
            <w:pPr>
              <w:pStyle w:val="LBScheduleBodytext"/>
            </w:pPr>
            <w:r>
              <w:t>«___» ______________ 20 __ г.</w:t>
            </w:r>
          </w:p>
        </w:tc>
        <w:tc>
          <w:tcPr>
            <w:tcW w:w="4536" w:type="dxa"/>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NormaldoczillaStyle1"/>
      </w:pPr>
    </w:p>
    <w:p w:rsidR="006412CB" w:rsidRDefault="005B1BF9">
      <w:pPr>
        <w:pStyle w:val="NormaldoczillaStyle1"/>
      </w:pPr>
      <w:r>
        <w:br w:type="page"/>
      </w:r>
    </w:p>
    <w:p w:rsidR="006412CB" w:rsidRDefault="005B1BF9">
      <w:pPr>
        <w:pStyle w:val="NormaldoczillaStyle1"/>
        <w:spacing w:after="0" w:line="240" w:lineRule="auto"/>
        <w:ind w:left="5103"/>
        <w:rPr>
          <w:sz w:val="24"/>
        </w:rPr>
      </w:pPr>
      <w:r>
        <w:rPr>
          <w:sz w:val="24"/>
        </w:rPr>
        <w:lastRenderedPageBreak/>
        <w:fldChar w:fldCharType="begin" w:fldLock="1"/>
      </w:r>
      <w:r>
        <w:rPr>
          <w:sz w:val="24"/>
        </w:rPr>
        <w:instrText>LBVARIABLE \id "9" \displaced</w:instrText>
      </w:r>
      <w:r>
        <w:rPr>
          <w:sz w:val="24"/>
        </w:rPr>
        <w:fldChar w:fldCharType="separate"/>
      </w:r>
      <w:r>
        <w:rPr>
          <w:sz w:val="24"/>
        </w:rPr>
        <w:t>Приложение № 6</w:t>
      </w:r>
    </w:p>
    <w:p w:rsidR="006412CB" w:rsidRDefault="005B1BF9">
      <w:pPr>
        <w:pStyle w:val="NormaldoczillaStyle1"/>
        <w:spacing w:after="0" w:line="240" w:lineRule="auto"/>
        <w:ind w:left="5103"/>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5103"/>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5103"/>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66"/>
      </w:r>
      <w:r>
        <w:rPr>
          <w:sz w:val="24"/>
        </w:rPr>
        <w:t xml:space="preserve"> </w:t>
      </w:r>
      <w:r>
        <w:rPr>
          <w:sz w:val="24"/>
        </w:rPr>
        <w:fldChar w:fldCharType="end"/>
      </w:r>
    </w:p>
    <w:p w:rsidR="006412CB" w:rsidRDefault="005B1BF9">
      <w:pPr>
        <w:pStyle w:val="22"/>
        <w:ind w:left="5103"/>
        <w:jc w:val="lef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67"/>
      </w:r>
      <w:r>
        <w:rPr>
          <w:sz w:val="24"/>
        </w:rPr>
        <w:t xml:space="preserve"> </w:t>
      </w:r>
      <w:r>
        <w:rPr>
          <w:sz w:val="24"/>
        </w:rPr>
        <w:fldChar w:fldCharType="end"/>
      </w:r>
    </w:p>
    <w:p w:rsidR="006412CB" w:rsidRDefault="005B1BF9">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NormaldoczillaStyle1"/>
        <w:spacing w:after="0" w:line="240" w:lineRule="auto"/>
        <w:ind w:left="5103"/>
        <w:rPr>
          <w:sz w:val="24"/>
        </w:rPr>
      </w:pPr>
    </w:p>
    <w:p w:rsidR="006412CB" w:rsidRDefault="005B1BF9">
      <w:pPr>
        <w:pStyle w:val="NormaldoczillaStyle1"/>
        <w:spacing w:line="256" w:lineRule="auto"/>
        <w:rPr>
          <w:sz w:val="24"/>
        </w:rPr>
      </w:pPr>
      <w:r>
        <w:rPr>
          <w:b/>
          <w:sz w:val="24"/>
        </w:rPr>
        <w:t>ФОРМА</w:t>
      </w:r>
    </w:p>
    <w:p w:rsidR="006412CB" w:rsidRDefault="005B1BF9">
      <w:pPr>
        <w:pStyle w:val="NormaldoczillaStyle1"/>
        <w:spacing w:line="256" w:lineRule="auto"/>
        <w:jc w:val="center"/>
        <w:rPr>
          <w:b/>
          <w:sz w:val="24"/>
        </w:rPr>
      </w:pPr>
      <w:r>
        <w:rPr>
          <w:b/>
          <w:sz w:val="24"/>
        </w:rPr>
        <w:t xml:space="preserve">Сводный акт поставки Товара и сдачи-приемки выполненных Работ </w:t>
      </w:r>
    </w:p>
    <w:p w:rsidR="006412CB" w:rsidRDefault="005B1BF9">
      <w:pPr>
        <w:pStyle w:val="NormaldoczillaStyle1"/>
        <w:spacing w:line="256" w:lineRule="auto"/>
        <w:jc w:val="center"/>
        <w:rPr>
          <w:b/>
          <w:sz w:val="24"/>
        </w:rPr>
      </w:pPr>
      <w:r>
        <w:rPr>
          <w:b/>
          <w:sz w:val="24"/>
        </w:rPr>
        <w:t>по Заявке № ____ от _________</w:t>
      </w:r>
    </w:p>
    <w:p w:rsidR="006412CB" w:rsidRDefault="005B1BF9">
      <w:pPr>
        <w:pStyle w:val="NormaldoczillaStyle1"/>
        <w:spacing w:line="256" w:lineRule="auto"/>
        <w:jc w:val="center"/>
        <w:outlineLvl w:val="0"/>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line="256" w:lineRule="auto"/>
        <w:jc w:val="center"/>
        <w:outlineLvl w:val="0"/>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line="256" w:lineRule="auto"/>
        <w:jc w:val="center"/>
        <w:outlineLvl w:val="0"/>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 xml:space="preserve">АО «Почта России» </w:t>
      </w:r>
    </w:p>
    <w:p w:rsidR="006412CB" w:rsidRDefault="005B1BF9">
      <w:pPr>
        <w:pStyle w:val="NormaldoczillaStyle1"/>
        <w:spacing w:line="256" w:lineRule="auto"/>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_______________</w:t>
      </w:r>
      <w:r>
        <w:rPr>
          <w:sz w:val="24"/>
        </w:rPr>
        <w:fldChar w:fldCharType="end"/>
      </w:r>
      <w:r>
        <w:rPr>
          <w:sz w:val="24"/>
        </w:rPr>
        <w:t xml:space="preserve"> от «___» _____________ 20__г.</w:t>
      </w:r>
    </w:p>
    <w:p w:rsidR="006412CB" w:rsidRDefault="005B1BF9">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68"/>
      </w:r>
      <w:r>
        <w:rPr>
          <w:sz w:val="24"/>
        </w:rPr>
        <w:t>)</w:t>
      </w:r>
      <w:r>
        <w:rPr>
          <w:sz w:val="24"/>
        </w:rPr>
        <w:fldChar w:fldCharType="end"/>
      </w:r>
    </w:p>
    <w:tbl>
      <w:tblPr>
        <w:tblW w:w="4888" w:type="pct"/>
        <w:tblInd w:w="108" w:type="dxa"/>
        <w:tblBorders>
          <w:insideH w:val="single" w:sz="6" w:space="0" w:color="auto"/>
        </w:tblBorders>
        <w:tblLayout w:type="fixed"/>
        <w:tblLook w:val="04A0" w:firstRow="1" w:lastRow="0" w:firstColumn="1" w:lastColumn="0" w:noHBand="0" w:noVBand="1"/>
      </w:tblPr>
      <w:tblGrid>
        <w:gridCol w:w="4711"/>
        <w:gridCol w:w="4433"/>
      </w:tblGrid>
      <w:tr w:rsidR="006412CB">
        <w:tc>
          <w:tcPr>
            <w:tcW w:w="4820" w:type="dxa"/>
            <w:hideMark/>
          </w:tcPr>
          <w:p w:rsidR="006412CB" w:rsidRDefault="005B1BF9">
            <w:pPr>
              <w:pStyle w:val="NormaldoczillaStyle1"/>
              <w:spacing w:line="276" w:lineRule="auto"/>
              <w:rPr>
                <w:sz w:val="24"/>
              </w:rPr>
            </w:pPr>
            <w:r>
              <w:rPr>
                <w:sz w:val="24"/>
              </w:rPr>
              <w:t>___________</w:t>
            </w:r>
          </w:p>
        </w:tc>
        <w:tc>
          <w:tcPr>
            <w:tcW w:w="4536" w:type="dxa"/>
            <w:hideMark/>
          </w:tcPr>
          <w:p w:rsidR="006412CB" w:rsidRDefault="005B1BF9">
            <w:pPr>
              <w:pStyle w:val="NormaldoczillaStyle1"/>
              <w:spacing w:line="276" w:lineRule="auto"/>
              <w:ind w:firstLine="709"/>
              <w:jc w:val="right"/>
              <w:rPr>
                <w:sz w:val="24"/>
              </w:rPr>
            </w:pPr>
            <w:r>
              <w:rPr>
                <w:sz w:val="24"/>
              </w:rPr>
              <w:t xml:space="preserve"> «____» __________ 20__ г.</w:t>
            </w:r>
          </w:p>
        </w:tc>
      </w:tr>
    </w:tbl>
    <w:p w:rsidR="006412CB" w:rsidRDefault="005B1BF9">
      <w:pPr>
        <w:spacing w:line="276" w:lineRule="auto"/>
        <w:ind w:firstLine="709"/>
        <w:jc w:val="both"/>
        <w:rPr>
          <w:sz w:val="24"/>
        </w:rPr>
      </w:pPr>
      <w:r>
        <w:rPr>
          <w:sz w:val="24"/>
        </w:rPr>
        <w:t>АО «Почта России»</w:t>
      </w:r>
      <w:r>
        <w:rPr>
          <w:sz w:val="24"/>
          <w:vertAlign w:val="superscript"/>
        </w:rPr>
        <w:footnoteReference w:id="69"/>
      </w:r>
      <w:r>
        <w:rPr>
          <w:sz w:val="24"/>
        </w:rPr>
        <w:t xml:space="preserve"> (далее – Заказчик) в лице _____________</w:t>
      </w:r>
      <w:r>
        <w:rPr>
          <w:rStyle w:val="ad"/>
          <w:sz w:val="24"/>
        </w:rPr>
        <w:footnoteReference w:id="70"/>
      </w:r>
      <w:r>
        <w:rPr>
          <w:sz w:val="24"/>
        </w:rPr>
        <w:t>,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Сводный акт поставки Товара и сдачи-приемки выполненных Работ по Заявке № ______ от ______ (далее – «Сводный акт») о том, что Поставщиком на основании Заявки № ______ от ___________ с _____ по ________были поставлены Товары и выполнены Работы:</w:t>
      </w:r>
    </w:p>
    <w:tbl>
      <w:tblPr>
        <w:tblStyle w:val="14"/>
        <w:tblW w:w="4814" w:type="pct"/>
        <w:tblInd w:w="137" w:type="dxa"/>
        <w:tblLayout w:type="fixed"/>
        <w:tblLook w:val="04A0" w:firstRow="1" w:lastRow="0" w:firstColumn="1" w:lastColumn="0" w:noHBand="0" w:noVBand="1"/>
      </w:tblPr>
      <w:tblGrid>
        <w:gridCol w:w="755"/>
        <w:gridCol w:w="2941"/>
        <w:gridCol w:w="2115"/>
        <w:gridCol w:w="1001"/>
        <w:gridCol w:w="2184"/>
      </w:tblGrid>
      <w:tr w:rsidR="006412CB">
        <w:trPr>
          <w:trHeight w:val="600"/>
        </w:trPr>
        <w:tc>
          <w:tcPr>
            <w:tcW w:w="770" w:type="dxa"/>
            <w:tcBorders>
              <w:top w:val="single" w:sz="4" w:space="0" w:color="auto"/>
              <w:left w:val="single" w:sz="4" w:space="0" w:color="auto"/>
              <w:bottom w:val="single" w:sz="4" w:space="0" w:color="auto"/>
              <w:right w:val="single" w:sz="4" w:space="0" w:color="auto"/>
            </w:tcBorders>
            <w:noWrap/>
            <w:hideMark/>
          </w:tcPr>
          <w:p w:rsidR="006412CB" w:rsidRDefault="005B1BF9">
            <w:pPr>
              <w:jc w:val="center"/>
            </w:pPr>
            <w:r>
              <w:t>№ п/п</w:t>
            </w:r>
          </w:p>
        </w:tc>
        <w:tc>
          <w:tcPr>
            <w:tcW w:w="3017" w:type="dxa"/>
            <w:tcBorders>
              <w:top w:val="single" w:sz="4" w:space="0" w:color="auto"/>
              <w:left w:val="single" w:sz="4" w:space="0" w:color="auto"/>
              <w:bottom w:val="single" w:sz="4" w:space="0" w:color="auto"/>
              <w:right w:val="single" w:sz="4" w:space="0" w:color="auto"/>
            </w:tcBorders>
            <w:hideMark/>
          </w:tcPr>
          <w:p w:rsidR="006412CB" w:rsidRDefault="005B1BF9">
            <w:pPr>
              <w:jc w:val="center"/>
            </w:pPr>
            <w: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rsidR="006412CB" w:rsidRDefault="005B1BF9">
            <w:pPr>
              <w:jc w:val="center"/>
            </w:pPr>
            <w:r>
              <w:t>Стоимость товара без НДС, руб.</w:t>
            </w:r>
          </w:p>
        </w:tc>
        <w:tc>
          <w:tcPr>
            <w:tcW w:w="1022" w:type="dxa"/>
            <w:tcBorders>
              <w:top w:val="single" w:sz="4" w:space="0" w:color="auto"/>
              <w:left w:val="single" w:sz="4" w:space="0" w:color="auto"/>
              <w:bottom w:val="single" w:sz="4" w:space="0" w:color="auto"/>
              <w:right w:val="single" w:sz="4" w:space="0" w:color="auto"/>
            </w:tcBorders>
            <w:hideMark/>
          </w:tcPr>
          <w:p w:rsidR="006412CB" w:rsidRDefault="005B1BF9">
            <w:pPr>
              <w:jc w:val="center"/>
            </w:pPr>
            <w:r>
              <w:t>Сумма НДС___%, руб.</w:t>
            </w:r>
            <w:r>
              <w:rPr>
                <w:vertAlign w:val="superscript"/>
              </w:rPr>
              <w:footnoteReference w:id="71"/>
            </w:r>
          </w:p>
        </w:tc>
        <w:tc>
          <w:tcPr>
            <w:tcW w:w="2238" w:type="dxa"/>
            <w:tcBorders>
              <w:top w:val="single" w:sz="4" w:space="0" w:color="auto"/>
              <w:left w:val="single" w:sz="4" w:space="0" w:color="auto"/>
              <w:bottom w:val="single" w:sz="4" w:space="0" w:color="auto"/>
              <w:right w:val="single" w:sz="4" w:space="0" w:color="auto"/>
            </w:tcBorders>
            <w:hideMark/>
          </w:tcPr>
          <w:p w:rsidR="006412CB" w:rsidRDefault="005B1BF9">
            <w:pPr>
              <w:jc w:val="center"/>
            </w:pPr>
            <w:r>
              <w:t xml:space="preserve">Стоимость товара, в </w:t>
            </w:r>
            <w:proofErr w:type="spellStart"/>
            <w:r>
              <w:t>т.ч</w:t>
            </w:r>
            <w:proofErr w:type="spellEnd"/>
            <w:r>
              <w:t>. НДС, руб.</w:t>
            </w:r>
            <w:r>
              <w:rPr>
                <w:vertAlign w:val="superscript"/>
              </w:rPr>
              <w:footnoteReference w:id="72"/>
            </w:r>
          </w:p>
        </w:tc>
      </w:tr>
      <w:tr w:rsidR="006412CB">
        <w:trPr>
          <w:trHeight w:val="237"/>
        </w:trPr>
        <w:tc>
          <w:tcPr>
            <w:tcW w:w="770"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pPr>
          </w:p>
        </w:tc>
        <w:tc>
          <w:tcPr>
            <w:tcW w:w="301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r>
      <w:tr w:rsidR="006412CB">
        <w:trPr>
          <w:trHeight w:val="237"/>
        </w:trPr>
        <w:tc>
          <w:tcPr>
            <w:tcW w:w="770"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pPr>
          </w:p>
        </w:tc>
        <w:tc>
          <w:tcPr>
            <w:tcW w:w="301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r>
      <w:tr w:rsidR="006412CB">
        <w:trPr>
          <w:trHeight w:val="237"/>
        </w:trPr>
        <w:tc>
          <w:tcPr>
            <w:tcW w:w="3787" w:type="dxa"/>
            <w:gridSpan w:val="2"/>
            <w:tcBorders>
              <w:top w:val="single" w:sz="4" w:space="0" w:color="auto"/>
              <w:left w:val="single" w:sz="4" w:space="0" w:color="auto"/>
              <w:bottom w:val="single" w:sz="4" w:space="0" w:color="auto"/>
              <w:right w:val="single" w:sz="4" w:space="0" w:color="auto"/>
            </w:tcBorders>
            <w:noWrap/>
            <w:hideMark/>
          </w:tcPr>
          <w:p w:rsidR="006412CB" w:rsidRDefault="005B1BF9">
            <w:pPr>
              <w:spacing w:line="276" w:lineRule="auto"/>
              <w:jc w:val="center"/>
            </w:pPr>
            <w:r>
              <w:lastRenderedPageBreak/>
              <w:t>ИТОГО</w:t>
            </w:r>
          </w:p>
        </w:tc>
        <w:tc>
          <w:tcPr>
            <w:tcW w:w="216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r>
    </w:tbl>
    <w:p w:rsidR="006412CB" w:rsidRDefault="006412CB">
      <w:pPr>
        <w:spacing w:line="276" w:lineRule="auto"/>
        <w:jc w:val="both"/>
      </w:pPr>
    </w:p>
    <w:tbl>
      <w:tblPr>
        <w:tblStyle w:val="14"/>
        <w:tblW w:w="4814" w:type="pct"/>
        <w:tblInd w:w="137" w:type="dxa"/>
        <w:tblLayout w:type="fixed"/>
        <w:tblLook w:val="04A0" w:firstRow="1" w:lastRow="0" w:firstColumn="1" w:lastColumn="0" w:noHBand="0" w:noVBand="1"/>
      </w:tblPr>
      <w:tblGrid>
        <w:gridCol w:w="755"/>
        <w:gridCol w:w="2941"/>
        <w:gridCol w:w="2115"/>
        <w:gridCol w:w="1001"/>
        <w:gridCol w:w="2184"/>
      </w:tblGrid>
      <w:tr w:rsidR="006412CB">
        <w:trPr>
          <w:trHeight w:val="600"/>
        </w:trPr>
        <w:tc>
          <w:tcPr>
            <w:tcW w:w="770" w:type="dxa"/>
            <w:tcBorders>
              <w:top w:val="single" w:sz="4" w:space="0" w:color="auto"/>
              <w:left w:val="single" w:sz="4" w:space="0" w:color="auto"/>
              <w:bottom w:val="single" w:sz="4" w:space="0" w:color="auto"/>
              <w:right w:val="single" w:sz="4" w:space="0" w:color="auto"/>
            </w:tcBorders>
            <w:noWrap/>
            <w:hideMark/>
          </w:tcPr>
          <w:p w:rsidR="006412CB" w:rsidRDefault="005B1BF9">
            <w:pPr>
              <w:jc w:val="center"/>
            </w:pPr>
            <w:r>
              <w:t>№ п/п</w:t>
            </w:r>
          </w:p>
        </w:tc>
        <w:tc>
          <w:tcPr>
            <w:tcW w:w="3017" w:type="dxa"/>
            <w:tcBorders>
              <w:top w:val="single" w:sz="4" w:space="0" w:color="auto"/>
              <w:left w:val="single" w:sz="4" w:space="0" w:color="auto"/>
              <w:bottom w:val="single" w:sz="4" w:space="0" w:color="auto"/>
              <w:right w:val="single" w:sz="4" w:space="0" w:color="auto"/>
            </w:tcBorders>
            <w:hideMark/>
          </w:tcPr>
          <w:p w:rsidR="006412CB" w:rsidRDefault="005B1BF9">
            <w:pPr>
              <w:jc w:val="center"/>
            </w:pPr>
            <w: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rsidR="006412CB" w:rsidRDefault="005B1BF9">
            <w:pPr>
              <w:jc w:val="center"/>
            </w:pPr>
            <w:r>
              <w:t>Стоимость Работ без НДС, руб.</w:t>
            </w:r>
          </w:p>
        </w:tc>
        <w:tc>
          <w:tcPr>
            <w:tcW w:w="1022" w:type="dxa"/>
            <w:tcBorders>
              <w:top w:val="single" w:sz="4" w:space="0" w:color="auto"/>
              <w:left w:val="single" w:sz="4" w:space="0" w:color="auto"/>
              <w:bottom w:val="single" w:sz="4" w:space="0" w:color="auto"/>
              <w:right w:val="single" w:sz="4" w:space="0" w:color="auto"/>
            </w:tcBorders>
            <w:hideMark/>
          </w:tcPr>
          <w:p w:rsidR="006412CB" w:rsidRDefault="005B1BF9">
            <w:pPr>
              <w:jc w:val="center"/>
            </w:pPr>
            <w:r>
              <w:t>Сумма НДС___%, руб.</w:t>
            </w:r>
            <w:r>
              <w:rPr>
                <w:vertAlign w:val="superscript"/>
              </w:rPr>
              <w:footnoteReference w:id="73"/>
            </w:r>
          </w:p>
        </w:tc>
        <w:tc>
          <w:tcPr>
            <w:tcW w:w="2238" w:type="dxa"/>
            <w:tcBorders>
              <w:top w:val="single" w:sz="4" w:space="0" w:color="auto"/>
              <w:left w:val="single" w:sz="4" w:space="0" w:color="auto"/>
              <w:bottom w:val="single" w:sz="4" w:space="0" w:color="auto"/>
              <w:right w:val="single" w:sz="4" w:space="0" w:color="auto"/>
            </w:tcBorders>
            <w:hideMark/>
          </w:tcPr>
          <w:p w:rsidR="006412CB" w:rsidRDefault="005B1BF9">
            <w:pPr>
              <w:jc w:val="center"/>
            </w:pPr>
            <w:r>
              <w:t xml:space="preserve">Стоимость Работ, в </w:t>
            </w:r>
            <w:proofErr w:type="spellStart"/>
            <w:r>
              <w:t>т.ч</w:t>
            </w:r>
            <w:proofErr w:type="spellEnd"/>
            <w:r>
              <w:t>. НДС, руб.</w:t>
            </w:r>
            <w:r>
              <w:rPr>
                <w:vertAlign w:val="superscript"/>
              </w:rPr>
              <w:footnoteReference w:id="74"/>
            </w:r>
          </w:p>
        </w:tc>
      </w:tr>
      <w:tr w:rsidR="006412CB">
        <w:trPr>
          <w:trHeight w:val="237"/>
        </w:trPr>
        <w:tc>
          <w:tcPr>
            <w:tcW w:w="770"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pPr>
          </w:p>
        </w:tc>
        <w:tc>
          <w:tcPr>
            <w:tcW w:w="301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r>
      <w:tr w:rsidR="006412CB">
        <w:trPr>
          <w:trHeight w:val="237"/>
        </w:trPr>
        <w:tc>
          <w:tcPr>
            <w:tcW w:w="770"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pPr>
          </w:p>
        </w:tc>
        <w:tc>
          <w:tcPr>
            <w:tcW w:w="301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r>
      <w:tr w:rsidR="006412CB">
        <w:trPr>
          <w:trHeight w:val="237"/>
        </w:trPr>
        <w:tc>
          <w:tcPr>
            <w:tcW w:w="3787" w:type="dxa"/>
            <w:gridSpan w:val="2"/>
            <w:tcBorders>
              <w:top w:val="single" w:sz="4" w:space="0" w:color="auto"/>
              <w:left w:val="single" w:sz="4" w:space="0" w:color="auto"/>
              <w:bottom w:val="single" w:sz="4" w:space="0" w:color="auto"/>
              <w:right w:val="single" w:sz="4" w:space="0" w:color="auto"/>
            </w:tcBorders>
            <w:noWrap/>
            <w:hideMark/>
          </w:tcPr>
          <w:p w:rsidR="006412CB" w:rsidRDefault="005B1BF9">
            <w:pPr>
              <w:spacing w:line="276" w:lineRule="auto"/>
              <w:jc w:val="center"/>
            </w:pPr>
            <w:r>
              <w:t>ИТОГО</w:t>
            </w:r>
          </w:p>
        </w:tc>
        <w:tc>
          <w:tcPr>
            <w:tcW w:w="2167"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6412CB" w:rsidRDefault="006412CB">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6412CB" w:rsidRDefault="006412CB">
            <w:pPr>
              <w:spacing w:line="276" w:lineRule="auto"/>
              <w:jc w:val="center"/>
            </w:pPr>
          </w:p>
        </w:tc>
      </w:tr>
    </w:tbl>
    <w:p w:rsidR="006412CB" w:rsidRDefault="006412CB">
      <w:pPr>
        <w:spacing w:line="276" w:lineRule="auto"/>
        <w:jc w:val="both"/>
      </w:pPr>
    </w:p>
    <w:p w:rsidR="006412CB" w:rsidRDefault="005B1BF9">
      <w:pPr>
        <w:numPr>
          <w:ilvl w:val="0"/>
          <w:numId w:val="45"/>
        </w:numPr>
        <w:tabs>
          <w:tab w:val="left" w:pos="-142"/>
          <w:tab w:val="left" w:pos="0"/>
          <w:tab w:val="left" w:pos="993"/>
        </w:tabs>
        <w:spacing w:after="0" w:line="240" w:lineRule="auto"/>
        <w:ind w:left="0" w:firstLine="709"/>
        <w:contextualSpacing/>
        <w:jc w:val="both"/>
        <w:rPr>
          <w:b/>
          <w:i/>
          <w:sz w:val="24"/>
        </w:rPr>
      </w:pPr>
      <w:r>
        <w:rPr>
          <w:sz w:val="24"/>
        </w:rPr>
        <w:t>Стоимость Товара составила: _________(_________) руб. ________коп.</w:t>
      </w:r>
      <w:r>
        <w:rPr>
          <w:sz w:val="24"/>
          <w:vertAlign w:val="superscript"/>
        </w:rPr>
        <w:footnoteReference w:id="75"/>
      </w:r>
      <w:r>
        <w:rPr>
          <w:sz w:val="24"/>
        </w:rPr>
        <w:t xml:space="preserve"> </w:t>
      </w:r>
    </w:p>
    <w:p w:rsidR="006412CB" w:rsidRDefault="005B1BF9">
      <w:pPr>
        <w:tabs>
          <w:tab w:val="left" w:pos="-142"/>
          <w:tab w:val="left" w:pos="0"/>
          <w:tab w:val="left" w:pos="709"/>
        </w:tabs>
        <w:spacing w:after="0" w:line="240" w:lineRule="auto"/>
        <w:contextualSpacing/>
        <w:jc w:val="both"/>
        <w:rPr>
          <w:sz w:val="24"/>
        </w:rPr>
      </w:pPr>
      <w:r>
        <w:rPr>
          <w:sz w:val="24"/>
        </w:rPr>
        <w:tab/>
        <w:t>Стоимость Работ составила: _________(_________) руб. ________коп.</w:t>
      </w:r>
      <w:r>
        <w:rPr>
          <w:sz w:val="24"/>
          <w:vertAlign w:val="superscript"/>
        </w:rPr>
        <w:footnoteReference w:id="76"/>
      </w:r>
    </w:p>
    <w:p w:rsidR="006412CB" w:rsidRDefault="005B1BF9">
      <w:pPr>
        <w:tabs>
          <w:tab w:val="left" w:pos="-142"/>
          <w:tab w:val="left" w:pos="0"/>
          <w:tab w:val="left" w:pos="709"/>
        </w:tabs>
        <w:spacing w:after="0" w:line="240" w:lineRule="auto"/>
        <w:contextualSpacing/>
        <w:jc w:val="both"/>
        <w:rPr>
          <w:sz w:val="24"/>
        </w:rPr>
      </w:pPr>
      <w:r>
        <w:rPr>
          <w:sz w:val="24"/>
        </w:rPr>
        <w:tab/>
        <w:t>[Выплачен аванс Поставщику _________(_________) руб. ________коп.</w:t>
      </w:r>
      <w:r>
        <w:rPr>
          <w:sz w:val="24"/>
          <w:vertAlign w:val="superscript"/>
        </w:rPr>
        <w:footnoteReference w:id="77"/>
      </w:r>
      <w:r>
        <w:rPr>
          <w:sz w:val="24"/>
        </w:rPr>
        <w:t>]</w:t>
      </w:r>
      <w:r>
        <w:rPr>
          <w:sz w:val="24"/>
          <w:vertAlign w:val="superscript"/>
        </w:rPr>
        <w:footnoteReference w:id="78"/>
      </w:r>
    </w:p>
    <w:p w:rsidR="006412CB" w:rsidRDefault="005B1BF9">
      <w:pPr>
        <w:numPr>
          <w:ilvl w:val="0"/>
          <w:numId w:val="45"/>
        </w:numPr>
        <w:tabs>
          <w:tab w:val="left" w:pos="-142"/>
          <w:tab w:val="left" w:pos="600"/>
          <w:tab w:val="left" w:pos="993"/>
        </w:tabs>
        <w:spacing w:after="0" w:line="240" w:lineRule="auto"/>
        <w:ind w:left="0" w:firstLine="709"/>
        <w:jc w:val="both"/>
        <w:rPr>
          <w:sz w:val="24"/>
        </w:rPr>
      </w:pPr>
      <w:r>
        <w:rPr>
          <w:sz w:val="24"/>
        </w:rPr>
        <w:t>Следует к перечислению, [с учетом ранее выплаченного аванса Поставщику,]</w:t>
      </w:r>
      <w:r>
        <w:rPr>
          <w:sz w:val="24"/>
          <w:vertAlign w:val="superscript"/>
        </w:rPr>
        <w:footnoteReference w:id="79"/>
      </w:r>
      <w:r>
        <w:rPr>
          <w:sz w:val="24"/>
        </w:rPr>
        <w:t xml:space="preserve"> ____________ (____________________) руб. ________коп.</w:t>
      </w:r>
      <w:r>
        <w:rPr>
          <w:sz w:val="24"/>
          <w:vertAlign w:val="superscript"/>
        </w:rPr>
        <w:footnoteReference w:id="80"/>
      </w:r>
    </w:p>
    <w:p w:rsidR="006412CB" w:rsidRDefault="005B1BF9">
      <w:pPr>
        <w:numPr>
          <w:ilvl w:val="0"/>
          <w:numId w:val="45"/>
        </w:numPr>
        <w:tabs>
          <w:tab w:val="left" w:pos="-142"/>
          <w:tab w:val="left" w:pos="600"/>
          <w:tab w:val="left" w:pos="993"/>
        </w:tabs>
        <w:spacing w:after="0" w:line="240" w:lineRule="auto"/>
        <w:ind w:left="0" w:firstLine="709"/>
        <w:jc w:val="both"/>
        <w:rPr>
          <w:sz w:val="24"/>
        </w:rPr>
      </w:pPr>
      <w:r>
        <w:rPr>
          <w:sz w:val="24"/>
        </w:rPr>
        <w:t>При осуществлении оплаты Заказчик исчисляет и удерживает НДС в размере _______ %</w:t>
      </w:r>
      <w:r>
        <w:rPr>
          <w:sz w:val="24"/>
          <w:vertAlign w:val="superscript"/>
        </w:rPr>
        <w:footnoteReference w:id="81"/>
      </w:r>
      <w:r>
        <w:rPr>
          <w:sz w:val="24"/>
        </w:rPr>
        <w:t xml:space="preserve"> и перечисляет его в бюджет, как налоговый агент</w:t>
      </w:r>
      <w:r>
        <w:rPr>
          <w:sz w:val="24"/>
          <w:vertAlign w:val="superscript"/>
        </w:rPr>
        <w:footnoteReference w:id="82"/>
      </w:r>
      <w:r>
        <w:rPr>
          <w:sz w:val="24"/>
        </w:rPr>
        <w:t>.</w:t>
      </w:r>
    </w:p>
    <w:p w:rsidR="006412CB" w:rsidRDefault="005B1BF9">
      <w:pPr>
        <w:numPr>
          <w:ilvl w:val="0"/>
          <w:numId w:val="45"/>
        </w:numPr>
        <w:tabs>
          <w:tab w:val="left" w:pos="-142"/>
          <w:tab w:val="left" w:pos="600"/>
          <w:tab w:val="left" w:pos="993"/>
        </w:tabs>
        <w:spacing w:after="0" w:line="240" w:lineRule="auto"/>
        <w:ind w:left="0" w:firstLine="709"/>
        <w:jc w:val="both"/>
        <w:rPr>
          <w:sz w:val="24"/>
        </w:rPr>
      </w:pPr>
      <w:r>
        <w:rPr>
          <w:sz w:val="24"/>
        </w:rPr>
        <w:t>Акт составлен в двух экземплярах, имеющих равную силу, по одному для каждой Стороны.</w:t>
      </w:r>
    </w:p>
    <w:p w:rsidR="006412CB" w:rsidRDefault="005B1BF9">
      <w:pPr>
        <w:numPr>
          <w:ilvl w:val="0"/>
          <w:numId w:val="45"/>
        </w:numPr>
        <w:tabs>
          <w:tab w:val="left" w:pos="-142"/>
          <w:tab w:val="left" w:pos="600"/>
          <w:tab w:val="left" w:pos="993"/>
        </w:tabs>
        <w:spacing w:after="0" w:line="240" w:lineRule="auto"/>
        <w:ind w:left="0" w:firstLine="709"/>
        <w:jc w:val="both"/>
        <w:rPr>
          <w:b/>
          <w:i/>
        </w:rPr>
      </w:pPr>
      <w:r>
        <w:rPr>
          <w:sz w:val="24"/>
        </w:rPr>
        <w:t>Приложения к Сводному акту: Копии (указать наименование документов, в соответствии с условиями договора) № ___ от _____________</w:t>
      </w:r>
      <w:r>
        <w:rPr>
          <w:sz w:val="24"/>
          <w:vertAlign w:val="superscript"/>
        </w:rPr>
        <w:footnoteReference w:id="83"/>
      </w:r>
      <w:r>
        <w:rPr>
          <w:sz w:val="24"/>
          <w:vertAlign w:val="superscript"/>
        </w:rPr>
        <w:t xml:space="preserve">  </w:t>
      </w:r>
      <w:r>
        <w:rPr>
          <w:sz w:val="24"/>
        </w:rPr>
        <w:t>(наименование филиала Заказчика).</w:t>
      </w:r>
    </w:p>
    <w:p w:rsidR="006412CB" w:rsidRDefault="006412CB">
      <w:pPr>
        <w:tabs>
          <w:tab w:val="left" w:pos="0"/>
          <w:tab w:val="left" w:pos="600"/>
          <w:tab w:val="left" w:pos="993"/>
        </w:tabs>
        <w:jc w:val="both"/>
      </w:pPr>
    </w:p>
    <w:tbl>
      <w:tblPr>
        <w:tblpPr w:leftFromText="180" w:rightFromText="180" w:bottomFromText="160" w:vertAnchor="text" w:horzAnchor="margin" w:tblpXSpec="center" w:tblpYSpec="inside"/>
        <w:tblW w:w="5000" w:type="pct"/>
        <w:tblLayout w:type="fixed"/>
        <w:tblLook w:val="04A0" w:firstRow="1" w:lastRow="0" w:firstColumn="1" w:lastColumn="0" w:noHBand="0" w:noVBand="1"/>
      </w:tblPr>
      <w:tblGrid>
        <w:gridCol w:w="3918"/>
        <w:gridCol w:w="5436"/>
      </w:tblGrid>
      <w:tr w:rsidR="006412CB">
        <w:tc>
          <w:tcPr>
            <w:tcW w:w="4786" w:type="dxa"/>
          </w:tcPr>
          <w:p w:rsidR="006412CB" w:rsidRDefault="005B1BF9">
            <w:pPr>
              <w:ind w:right="-270"/>
              <w:jc w:val="center"/>
              <w:rPr>
                <w:b/>
                <w:caps/>
                <w:sz w:val="24"/>
              </w:rPr>
            </w:pPr>
            <w:r>
              <w:rPr>
                <w:b/>
                <w:caps/>
                <w:sz w:val="24"/>
              </w:rPr>
              <w:lastRenderedPageBreak/>
              <w:t>поставщик:</w:t>
            </w:r>
          </w:p>
          <w:p w:rsidR="006412CB" w:rsidRDefault="005B1BF9">
            <w:pPr>
              <w:ind w:left="743" w:right="-270"/>
              <w:jc w:val="center"/>
              <w:rPr>
                <w:sz w:val="24"/>
              </w:rPr>
            </w:pPr>
            <w:r>
              <w:rPr>
                <w:sz w:val="24"/>
              </w:rPr>
              <w:t>____________________________</w:t>
            </w:r>
          </w:p>
          <w:p w:rsidR="006412CB" w:rsidRDefault="005B1BF9">
            <w:pPr>
              <w:ind w:right="-270"/>
              <w:jc w:val="center"/>
              <w:rPr>
                <w:sz w:val="24"/>
              </w:rPr>
            </w:pPr>
            <w:r>
              <w:rPr>
                <w:sz w:val="24"/>
                <w:vertAlign w:val="superscript"/>
              </w:rPr>
              <w:t>(должность)</w:t>
            </w:r>
          </w:p>
          <w:p w:rsidR="006412CB" w:rsidRDefault="005B1BF9">
            <w:pPr>
              <w:ind w:left="743" w:right="-270"/>
              <w:jc w:val="center"/>
              <w:rPr>
                <w:sz w:val="24"/>
              </w:rPr>
            </w:pPr>
            <w:r>
              <w:rPr>
                <w:sz w:val="24"/>
              </w:rPr>
              <w:t>____________________________</w:t>
            </w:r>
          </w:p>
          <w:p w:rsidR="006412CB" w:rsidRDefault="005B1BF9">
            <w:pPr>
              <w:ind w:right="-270"/>
              <w:jc w:val="center"/>
              <w:rPr>
                <w:sz w:val="24"/>
                <w:vertAlign w:val="superscript"/>
              </w:rPr>
            </w:pPr>
            <w:r>
              <w:rPr>
                <w:sz w:val="24"/>
                <w:vertAlign w:val="superscript"/>
              </w:rPr>
              <w:t>(подпись, фамилия и инициалы)</w:t>
            </w:r>
          </w:p>
          <w:p w:rsidR="006412CB" w:rsidRDefault="005B1BF9">
            <w:pPr>
              <w:ind w:right="-270"/>
              <w:jc w:val="center"/>
              <w:rPr>
                <w:sz w:val="24"/>
              </w:rPr>
            </w:pPr>
            <w:r>
              <w:rPr>
                <w:sz w:val="24"/>
              </w:rPr>
              <w:t>___ ____________ 20__ г.</w:t>
            </w:r>
          </w:p>
          <w:p w:rsidR="006412CB" w:rsidRDefault="005B1BF9">
            <w:pPr>
              <w:ind w:right="-270"/>
              <w:jc w:val="center"/>
              <w:rPr>
                <w:sz w:val="24"/>
              </w:rPr>
            </w:pPr>
            <w:r>
              <w:rPr>
                <w:sz w:val="24"/>
              </w:rPr>
              <w:br/>
              <w:t>М.П. (при наличии печати)</w:t>
            </w:r>
          </w:p>
        </w:tc>
        <w:tc>
          <w:tcPr>
            <w:tcW w:w="6663" w:type="dxa"/>
          </w:tcPr>
          <w:p w:rsidR="006412CB" w:rsidRDefault="005B1BF9">
            <w:pPr>
              <w:ind w:right="1140"/>
              <w:jc w:val="center"/>
              <w:rPr>
                <w:b/>
                <w:caps/>
                <w:sz w:val="24"/>
              </w:rPr>
            </w:pPr>
            <w:r>
              <w:rPr>
                <w:b/>
                <w:caps/>
                <w:sz w:val="24"/>
              </w:rPr>
              <w:t>ЗАКАЗЧИК:</w:t>
            </w:r>
          </w:p>
          <w:p w:rsidR="006412CB" w:rsidRDefault="005B1BF9">
            <w:pPr>
              <w:ind w:right="1140"/>
              <w:jc w:val="center"/>
              <w:rPr>
                <w:sz w:val="24"/>
              </w:rPr>
            </w:pPr>
            <w:r>
              <w:rPr>
                <w:sz w:val="24"/>
              </w:rPr>
              <w:t>____________________________</w:t>
            </w:r>
          </w:p>
          <w:p w:rsidR="006412CB" w:rsidRDefault="005B1BF9">
            <w:pPr>
              <w:ind w:right="1140"/>
              <w:jc w:val="center"/>
              <w:rPr>
                <w:sz w:val="24"/>
              </w:rPr>
            </w:pPr>
            <w:r>
              <w:rPr>
                <w:sz w:val="24"/>
                <w:vertAlign w:val="superscript"/>
              </w:rPr>
              <w:t>(должность)</w:t>
            </w:r>
          </w:p>
          <w:p w:rsidR="006412CB" w:rsidRDefault="005B1BF9">
            <w:pPr>
              <w:ind w:right="1140"/>
              <w:jc w:val="center"/>
              <w:rPr>
                <w:sz w:val="24"/>
              </w:rPr>
            </w:pPr>
            <w:r>
              <w:rPr>
                <w:sz w:val="24"/>
              </w:rPr>
              <w:t>____________________________</w:t>
            </w:r>
          </w:p>
          <w:p w:rsidR="006412CB" w:rsidRDefault="005B1BF9">
            <w:pPr>
              <w:ind w:right="1140"/>
              <w:jc w:val="center"/>
              <w:rPr>
                <w:sz w:val="24"/>
                <w:vertAlign w:val="superscript"/>
              </w:rPr>
            </w:pPr>
            <w:r>
              <w:rPr>
                <w:sz w:val="24"/>
                <w:vertAlign w:val="superscript"/>
              </w:rPr>
              <w:t>(подпись, фамилия и инициалы)</w:t>
            </w:r>
          </w:p>
          <w:p w:rsidR="006412CB" w:rsidRDefault="005B1BF9">
            <w:pPr>
              <w:ind w:right="1140"/>
              <w:jc w:val="center"/>
              <w:rPr>
                <w:sz w:val="24"/>
              </w:rPr>
            </w:pPr>
            <w:r>
              <w:rPr>
                <w:sz w:val="24"/>
              </w:rPr>
              <w:t>___ ____________ 20__ г.</w:t>
            </w:r>
          </w:p>
          <w:p w:rsidR="006412CB" w:rsidRDefault="006412CB">
            <w:pPr>
              <w:rPr>
                <w:sz w:val="24"/>
              </w:rPr>
            </w:pPr>
          </w:p>
        </w:tc>
      </w:tr>
    </w:tbl>
    <w:p w:rsidR="006412CB" w:rsidRDefault="006412CB">
      <w:pPr>
        <w:pStyle w:val="NormaldoczillaStyle1"/>
        <w:pBdr>
          <w:bottom w:val="single" w:sz="12" w:space="1" w:color="auto"/>
        </w:pBdr>
        <w:spacing w:line="276" w:lineRule="auto"/>
      </w:pPr>
    </w:p>
    <w:p w:rsidR="006412CB" w:rsidRDefault="006412CB">
      <w:pPr>
        <w:pStyle w:val="NormaldoczillaStyle1"/>
      </w:pPr>
    </w:p>
    <w:tbl>
      <w:tblPr>
        <w:tblStyle w:val="a4"/>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537"/>
      </w:tblGrid>
      <w:tr w:rsidR="006412CB">
        <w:tc>
          <w:tcPr>
            <w:tcW w:w="4678" w:type="dxa"/>
            <w:hideMark/>
          </w:tcPr>
          <w:p w:rsidR="006412CB" w:rsidRDefault="005B1BF9">
            <w:pPr>
              <w:pStyle w:val="LBScheduleBodytext"/>
              <w:rPr>
                <w:b/>
              </w:rPr>
            </w:pPr>
            <w:r>
              <w:rPr>
                <w:b/>
              </w:rPr>
              <w:t>ЗАКАЗЧИК:</w:t>
            </w:r>
          </w:p>
        </w:tc>
        <w:tc>
          <w:tcPr>
            <w:tcW w:w="4536" w:type="dxa"/>
            <w:hideMark/>
          </w:tcPr>
          <w:p w:rsidR="006412CB" w:rsidRDefault="005B1BF9">
            <w:pPr>
              <w:pStyle w:val="LBScheduleBodytext"/>
              <w:rPr>
                <w:b/>
              </w:rPr>
            </w:pPr>
            <w:r>
              <w:rPr>
                <w:b/>
                <w:lang w:val="ru-RU"/>
              </w:rPr>
              <w:t>ПОСТАВЩИК</w:t>
            </w:r>
            <w:r>
              <w:rPr>
                <w:b/>
              </w:rPr>
              <w:t>:</w:t>
            </w:r>
          </w:p>
        </w:tc>
      </w:tr>
      <w:tr w:rsidR="006412CB">
        <w:tc>
          <w:tcPr>
            <w:tcW w:w="4678" w:type="dxa"/>
            <w:hideMark/>
          </w:tcPr>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hideMark/>
          </w:tcPr>
          <w:p w:rsidR="006412CB" w:rsidRDefault="006412CB">
            <w:pPr>
              <w:pStyle w:val="LBScheduleBodytext"/>
              <w:jc w:val="both"/>
            </w:pPr>
          </w:p>
        </w:tc>
      </w:tr>
      <w:tr w:rsidR="006412CB">
        <w:tc>
          <w:tcPr>
            <w:tcW w:w="4678" w:type="dxa"/>
            <w:hideMark/>
          </w:tcPr>
          <w:p w:rsidR="006412CB" w:rsidRDefault="005B1BF9">
            <w:pPr>
              <w:pStyle w:val="LBScheduleBodytext"/>
              <w:rPr>
                <w:lang w:val="ru-RU"/>
              </w:rPr>
            </w:pPr>
            <w:r>
              <w:rPr>
                <w:lang w:val="ru-RU"/>
              </w:rPr>
              <w:t xml:space="preserve">____________________ </w:t>
            </w:r>
          </w:p>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hideMark/>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4678" w:type="dxa"/>
            <w:hideMark/>
          </w:tcPr>
          <w:p w:rsidR="006412CB" w:rsidRDefault="005B1BF9">
            <w:pPr>
              <w:pStyle w:val="LBScheduleBodytext"/>
            </w:pPr>
            <w:r>
              <w:t>«___» ______________ 20 __ г.</w:t>
            </w:r>
          </w:p>
        </w:tc>
        <w:tc>
          <w:tcPr>
            <w:tcW w:w="4536" w:type="dxa"/>
            <w:hideMark/>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5B1BF9">
      <w:pPr>
        <w:pStyle w:val="NormaldoczillaStyle1"/>
      </w:pPr>
      <w:r>
        <w:br w:type="page"/>
      </w:r>
      <w:r>
        <w:rPr>
          <w:sz w:val="24"/>
        </w:rPr>
        <w:fldChar w:fldCharType="end"/>
      </w:r>
    </w:p>
    <w:p w:rsidR="006412CB" w:rsidRDefault="005B1BF9">
      <w:pPr>
        <w:pStyle w:val="NormaldoczillaStyle1"/>
        <w:spacing w:after="0" w:line="240" w:lineRule="auto"/>
        <w:ind w:left="5103"/>
        <w:rPr>
          <w:sz w:val="24"/>
        </w:rPr>
      </w:pPr>
      <w:r>
        <w:rPr>
          <w:sz w:val="24"/>
        </w:rPr>
        <w:lastRenderedPageBreak/>
        <w:t xml:space="preserve">Приложение № </w:t>
      </w:r>
      <w:r>
        <w:rPr>
          <w:sz w:val="24"/>
        </w:rPr>
        <w:fldChar w:fldCharType="begin" w:fldLock="1"/>
      </w:r>
      <w:r>
        <w:rPr>
          <w:sz w:val="24"/>
        </w:rPr>
        <w:instrText>LBVARIABLE \id "372"</w:instrText>
      </w:r>
      <w:r>
        <w:rPr>
          <w:sz w:val="24"/>
        </w:rPr>
        <w:fldChar w:fldCharType="separate"/>
      </w:r>
      <w:r>
        <w:rPr>
          <w:sz w:val="24"/>
        </w:rPr>
        <w:t>7</w:t>
      </w:r>
      <w:r>
        <w:rPr>
          <w:sz w:val="24"/>
        </w:rPr>
        <w:fldChar w:fldCharType="end"/>
      </w:r>
    </w:p>
    <w:p w:rsidR="006412CB" w:rsidRDefault="005B1BF9">
      <w:pPr>
        <w:pStyle w:val="NormaldoczillaStyle1"/>
        <w:spacing w:after="0" w:line="240" w:lineRule="auto"/>
        <w:ind w:left="5103"/>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5103"/>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5103"/>
        <w:rPr>
          <w:sz w:val="24"/>
        </w:rPr>
      </w:pPr>
      <w:r>
        <w:rPr>
          <w:sz w:val="24"/>
        </w:rPr>
        <w:fldChar w:fldCharType="end"/>
      </w:r>
      <w:r>
        <w:rPr>
          <w:sz w:val="24"/>
        </w:rPr>
        <w:t xml:space="preserve"> для нужд</w:t>
      </w:r>
      <w:r>
        <w:rPr>
          <w:sz w:val="24"/>
          <w:lang w:val="ru"/>
        </w:rPr>
        <w:t xml:space="preserve"> </w:t>
      </w:r>
      <w:r>
        <w:rPr>
          <w:sz w:val="24"/>
        </w:rPr>
        <w:t xml:space="preserve"> </w:t>
      </w:r>
      <w:r>
        <w:rPr>
          <w:sz w:val="24"/>
        </w:rPr>
        <w:fldChar w:fldCharType="begin" w:fldLock="1"/>
      </w:r>
      <w:r>
        <w:rPr>
          <w:sz w:val="24"/>
        </w:rPr>
        <w:instrText>LBVARIABLE \id "443"</w:instrText>
      </w:r>
      <w:r>
        <w:rPr>
          <w:sz w:val="24"/>
        </w:rPr>
        <w:fldChar w:fldCharType="separate"/>
      </w:r>
      <w:r>
        <w:rPr>
          <w:sz w:val="24"/>
        </w:rPr>
        <w:t>УФПС Ульяновской области</w:t>
      </w:r>
      <w:r>
        <w:rPr>
          <w:sz w:val="24"/>
        </w:rPr>
        <w:fldChar w:fldCharType="end"/>
      </w:r>
      <w:r>
        <w:rPr>
          <w:sz w:val="24"/>
        </w:rPr>
        <w:t xml:space="preserve"> АО «Почта России»</w:t>
      </w:r>
    </w:p>
    <w:p w:rsidR="006412CB" w:rsidRDefault="005B1BF9">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84"/>
      </w:r>
      <w:r>
        <w:rPr>
          <w:sz w:val="24"/>
        </w:rPr>
        <w:t xml:space="preserve"> </w:t>
      </w:r>
      <w:r>
        <w:rPr>
          <w:sz w:val="24"/>
        </w:rPr>
        <w:fldChar w:fldCharType="end"/>
      </w:r>
    </w:p>
    <w:p w:rsidR="006412CB" w:rsidRDefault="005B1BF9">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85"/>
      </w:r>
      <w:r>
        <w:rPr>
          <w:sz w:val="24"/>
        </w:rPr>
        <w:t xml:space="preserve"> </w:t>
      </w:r>
      <w:r>
        <w:rPr>
          <w:sz w:val="24"/>
        </w:rPr>
        <w:fldChar w:fldCharType="end"/>
      </w:r>
    </w:p>
    <w:p w:rsidR="006412CB" w:rsidRDefault="005B1BF9">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NormaldoczillaStyle1"/>
        <w:spacing w:after="0" w:line="240" w:lineRule="auto"/>
        <w:ind w:left="5103"/>
        <w:rPr>
          <w:sz w:val="24"/>
        </w:rPr>
      </w:pPr>
    </w:p>
    <w:p w:rsidR="006412CB" w:rsidRDefault="006412CB">
      <w:pPr>
        <w:pStyle w:val="NormaldoczillaStyle1"/>
      </w:pPr>
    </w:p>
    <w:p w:rsidR="006412CB" w:rsidRDefault="005B1BF9">
      <w:pPr>
        <w:pStyle w:val="NormaldoczillaStyle1"/>
        <w:rPr>
          <w:sz w:val="24"/>
        </w:rPr>
      </w:pPr>
      <w:r>
        <w:rPr>
          <w:b/>
          <w:sz w:val="24"/>
        </w:rPr>
        <w:t>ФОРМА</w:t>
      </w:r>
    </w:p>
    <w:p w:rsidR="006412CB" w:rsidRDefault="005B1BF9">
      <w:pPr>
        <w:pStyle w:val="NormaldoczillaStyle1"/>
        <w:jc w:val="center"/>
        <w:rPr>
          <w:b/>
          <w:sz w:val="24"/>
        </w:rPr>
      </w:pPr>
      <w:r>
        <w:rPr>
          <w:b/>
          <w:sz w:val="24"/>
        </w:rPr>
        <w:t>Акт о завершении работ по подготовке Площадки</w:t>
      </w:r>
    </w:p>
    <w:p w:rsidR="006412CB" w:rsidRDefault="005B1BF9">
      <w:pPr>
        <w:pStyle w:val="NormaldoczillaStyle1"/>
        <w:jc w:val="cente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jc w:val="center"/>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jc w:val="center"/>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jc w:val="center"/>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_______________</w:t>
      </w:r>
      <w:r>
        <w:rPr>
          <w:sz w:val="24"/>
        </w:rPr>
        <w:fldChar w:fldCharType="end"/>
      </w:r>
      <w:r>
        <w:rPr>
          <w:sz w:val="24"/>
        </w:rPr>
        <w:t xml:space="preserve"> от «___» _____________ 20__г.</w:t>
      </w:r>
    </w:p>
    <w:p w:rsidR="006412CB" w:rsidRDefault="005B1BF9">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86"/>
      </w:r>
      <w:r>
        <w:rPr>
          <w:sz w:val="24"/>
        </w:rPr>
        <w:t>)</w:t>
      </w:r>
      <w:r>
        <w:rPr>
          <w:sz w:val="24"/>
        </w:rPr>
        <w:fldChar w:fldCharType="end"/>
      </w:r>
    </w:p>
    <w:p w:rsidR="006412CB" w:rsidRDefault="005B1BF9">
      <w:pPr>
        <w:pStyle w:val="NormaldoczillaStyle1"/>
        <w:jc w:val="center"/>
        <w:rPr>
          <w:b/>
          <w:sz w:val="24"/>
        </w:rPr>
      </w:pPr>
      <w:r>
        <w:rPr>
          <w:b/>
          <w:sz w:val="24"/>
        </w:rPr>
        <w:t xml:space="preserve"> </w:t>
      </w:r>
    </w:p>
    <w:p w:rsidR="006412CB" w:rsidRDefault="005B1BF9">
      <w:pPr>
        <w:spacing w:line="276" w:lineRule="auto"/>
        <w:ind w:firstLine="851"/>
        <w:jc w:val="both"/>
        <w:rPr>
          <w:sz w:val="24"/>
        </w:rPr>
      </w:pPr>
      <w:r>
        <w:rPr>
          <w:sz w:val="24"/>
        </w:rPr>
        <w:t>АО «Почта России»</w:t>
      </w:r>
      <w:r>
        <w:rPr>
          <w:sz w:val="24"/>
          <w:vertAlign w:val="superscript"/>
        </w:rPr>
        <w:footnoteReference w:id="87"/>
      </w:r>
      <w:r>
        <w:rPr>
          <w:sz w:val="24"/>
        </w:rPr>
        <w:t xml:space="preserve"> (далее – Заказчик) в лице _____________</w:t>
      </w:r>
      <w:r>
        <w:rPr>
          <w:rStyle w:val="ad"/>
          <w:sz w:val="24"/>
        </w:rPr>
        <w:footnoteReference w:id="88"/>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rsidR="006412CB" w:rsidRDefault="005B1BF9">
      <w:pPr>
        <w:spacing w:line="276" w:lineRule="auto"/>
        <w:ind w:firstLine="851"/>
        <w:jc w:val="both"/>
        <w:rPr>
          <w:sz w:val="24"/>
        </w:rPr>
      </w:pPr>
      <w:r>
        <w:rPr>
          <w:sz w:val="24"/>
        </w:rPr>
        <w:t>на основании Заявки № ______ от ___________ по Договору № ________ от «__» ____ 20__ г., составили настоящий Акт о завершении работ по подготовке Площадки о следующем:</w:t>
      </w:r>
    </w:p>
    <w:p w:rsidR="006412CB" w:rsidRDefault="005B1BF9">
      <w:pPr>
        <w:pStyle w:val="ae"/>
        <w:numPr>
          <w:ilvl w:val="0"/>
          <w:numId w:val="33"/>
        </w:numPr>
        <w:ind w:left="0" w:firstLine="709"/>
        <w:jc w:val="both"/>
      </w:pPr>
      <w:r>
        <w:t>Подготовка Площадки выполнена Поставщиком в соответствии с требованиями Договора и Технического задания.</w:t>
      </w:r>
    </w:p>
    <w:p w:rsidR="006412CB" w:rsidRDefault="005B1BF9">
      <w:pPr>
        <w:pStyle w:val="ae"/>
        <w:numPr>
          <w:ilvl w:val="0"/>
          <w:numId w:val="33"/>
        </w:numPr>
        <w:ind w:left="0" w:firstLine="709"/>
        <w:jc w:val="both"/>
      </w:pPr>
      <w:r>
        <w:t>Поставщик предоставил Заказчику исполнительную документацию на подготовленную Площадку в соответствии с требованиями Договора и Технического задания.</w:t>
      </w:r>
    </w:p>
    <w:p w:rsidR="006412CB" w:rsidRDefault="005B1BF9">
      <w:pPr>
        <w:pStyle w:val="ae"/>
        <w:numPr>
          <w:ilvl w:val="0"/>
          <w:numId w:val="33"/>
        </w:numPr>
        <w:ind w:left="0" w:firstLine="709"/>
        <w:jc w:val="both"/>
      </w:pPr>
      <w:r>
        <w:t>Акт составлен в двух экземплярах, имеющих равную силу, по одному для каждой Стороны.</w:t>
      </w:r>
    </w:p>
    <w:p w:rsidR="006412CB" w:rsidRDefault="006412CB">
      <w:pPr>
        <w:tabs>
          <w:tab w:val="left" w:pos="0"/>
          <w:tab w:val="left" w:pos="600"/>
          <w:tab w:val="left" w:pos="993"/>
        </w:tabs>
        <w:ind w:left="709"/>
        <w:jc w:val="both"/>
        <w:rPr>
          <w:sz w:val="24"/>
        </w:rPr>
      </w:pPr>
    </w:p>
    <w:p w:rsidR="006412CB" w:rsidRDefault="005B1BF9">
      <w:pPr>
        <w:tabs>
          <w:tab w:val="left" w:pos="0"/>
          <w:tab w:val="left" w:pos="600"/>
          <w:tab w:val="left" w:pos="993"/>
        </w:tabs>
        <w:ind w:firstLine="709"/>
        <w:jc w:val="both"/>
        <w:rPr>
          <w:sz w:val="24"/>
        </w:rPr>
      </w:pPr>
      <w:r>
        <w:rPr>
          <w:sz w:val="24"/>
        </w:rPr>
        <w:t>Приложения</w:t>
      </w:r>
      <w:r>
        <w:rPr>
          <w:rStyle w:val="ad"/>
          <w:sz w:val="24"/>
        </w:rPr>
        <w:footnoteReference w:id="89"/>
      </w:r>
      <w:r>
        <w:rPr>
          <w:sz w:val="24"/>
        </w:rPr>
        <w:t>:</w:t>
      </w:r>
    </w:p>
    <w:p w:rsidR="006412CB" w:rsidRDefault="006412CB">
      <w:pPr>
        <w:spacing w:after="200" w:line="276" w:lineRule="auto"/>
        <w:rPr>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5118"/>
      </w:tblGrid>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b/>
                <w:caps/>
                <w:sz w:val="24"/>
              </w:rPr>
            </w:pPr>
            <w:r>
              <w:rPr>
                <w:b/>
                <w:caps/>
                <w:sz w:val="24"/>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b/>
                <w:caps/>
                <w:sz w:val="24"/>
              </w:rPr>
            </w:pPr>
            <w:r>
              <w:rPr>
                <w:b/>
                <w:caps/>
                <w:sz w:val="24"/>
              </w:rPr>
              <w:t>ПОСТАВЩИК:</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vertAlign w:val="superscript"/>
              </w:rPr>
              <w:t>(должность)</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__________________________</w:t>
            </w:r>
          </w:p>
        </w:tc>
      </w:tr>
      <w:tr w:rsidR="006412CB">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vertAlign w:val="superscript"/>
              </w:rPr>
            </w:pPr>
            <w:r>
              <w:rPr>
                <w:sz w:val="24"/>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vertAlign w:val="superscript"/>
              </w:rPr>
            </w:pPr>
            <w:r>
              <w:rPr>
                <w:sz w:val="24"/>
                <w:vertAlign w:val="superscript"/>
              </w:rPr>
              <w:t>(подпись, фамилия и инициалы)</w:t>
            </w:r>
          </w:p>
        </w:tc>
      </w:tr>
      <w:tr w:rsidR="006412CB">
        <w:trPr>
          <w:trHeight w:val="727"/>
        </w:trPr>
        <w:tc>
          <w:tcPr>
            <w:tcW w:w="4644" w:type="dxa"/>
            <w:tcBorders>
              <w:top w:val="single" w:sz="4" w:space="0" w:color="FFFFFF"/>
              <w:left w:val="single" w:sz="4" w:space="0" w:color="FFFFFF"/>
              <w:bottom w:val="single" w:sz="4" w:space="0" w:color="FFFFFF"/>
              <w:right w:val="single" w:sz="4" w:space="0" w:color="FFFFFF"/>
            </w:tcBorders>
            <w:hideMark/>
          </w:tcPr>
          <w:p w:rsidR="006412CB" w:rsidRDefault="005B1BF9">
            <w:pPr>
              <w:jc w:val="center"/>
              <w:rPr>
                <w:sz w:val="24"/>
              </w:rPr>
            </w:pPr>
            <w:r>
              <w:rPr>
                <w:sz w:val="24"/>
              </w:rPr>
              <w:t>___ ____________ 20__ г.</w:t>
            </w:r>
          </w:p>
          <w:p w:rsidR="006412CB" w:rsidRDefault="005B1BF9">
            <w:pPr>
              <w:tabs>
                <w:tab w:val="left" w:pos="1730"/>
              </w:tabs>
              <w:jc w:val="both"/>
              <w:rPr>
                <w:sz w:val="24"/>
              </w:rPr>
            </w:pPr>
            <w:r>
              <w:rPr>
                <w:sz w:val="24"/>
              </w:rPr>
              <w:tab/>
            </w:r>
          </w:p>
        </w:tc>
        <w:tc>
          <w:tcPr>
            <w:tcW w:w="5954" w:type="dxa"/>
            <w:tcBorders>
              <w:top w:val="single" w:sz="4" w:space="0" w:color="FFFFFF"/>
              <w:left w:val="single" w:sz="4" w:space="0" w:color="FFFFFF"/>
              <w:bottom w:val="single" w:sz="4" w:space="0" w:color="FFFFFF"/>
              <w:right w:val="single" w:sz="4" w:space="0" w:color="FFFFFF"/>
            </w:tcBorders>
          </w:tcPr>
          <w:p w:rsidR="006412CB" w:rsidRDefault="005B1BF9">
            <w:pPr>
              <w:jc w:val="center"/>
              <w:rPr>
                <w:sz w:val="24"/>
              </w:rPr>
            </w:pPr>
            <w:r>
              <w:rPr>
                <w:sz w:val="24"/>
              </w:rPr>
              <w:t>___ ____________ 20__ г.</w:t>
            </w:r>
          </w:p>
          <w:p w:rsidR="006412CB" w:rsidRDefault="005B1BF9">
            <w:pPr>
              <w:jc w:val="center"/>
              <w:rPr>
                <w:sz w:val="24"/>
              </w:rPr>
            </w:pPr>
            <w:r>
              <w:rPr>
                <w:sz w:val="24"/>
              </w:rPr>
              <w:t>М.П. (при наличии печати)</w:t>
            </w:r>
          </w:p>
          <w:p w:rsidR="006412CB" w:rsidRDefault="006412CB">
            <w:pPr>
              <w:jc w:val="center"/>
              <w:rPr>
                <w:sz w:val="24"/>
                <w:vertAlign w:val="superscript"/>
              </w:rPr>
            </w:pPr>
          </w:p>
        </w:tc>
      </w:tr>
    </w:tbl>
    <w:p w:rsidR="006412CB" w:rsidRDefault="006412CB">
      <w:pPr>
        <w:pStyle w:val="NormaldoczillaStyle1"/>
        <w:pBdr>
          <w:bottom w:val="single" w:sz="12" w:space="1" w:color="auto"/>
        </w:pBdr>
      </w:pPr>
    </w:p>
    <w:p w:rsidR="006412CB" w:rsidRDefault="006412CB">
      <w:pPr>
        <w:pStyle w:val="NormaldoczillaStyle1"/>
      </w:pPr>
    </w:p>
    <w:tbl>
      <w:tblPr>
        <w:tblStyle w:val="a4"/>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537"/>
      </w:tblGrid>
      <w:tr w:rsidR="006412CB">
        <w:tc>
          <w:tcPr>
            <w:tcW w:w="4678" w:type="dxa"/>
            <w:hideMark/>
          </w:tcPr>
          <w:p w:rsidR="006412CB" w:rsidRDefault="005B1BF9">
            <w:pPr>
              <w:pStyle w:val="LBScheduleBodytext"/>
              <w:rPr>
                <w:b/>
              </w:rPr>
            </w:pPr>
            <w:r>
              <w:rPr>
                <w:b/>
                <w:lang w:val="ru-RU"/>
              </w:rPr>
              <w:t>ЗАКАЗЧИК</w:t>
            </w:r>
            <w:r>
              <w:rPr>
                <w:b/>
              </w:rPr>
              <w:t>:</w:t>
            </w:r>
          </w:p>
        </w:tc>
        <w:tc>
          <w:tcPr>
            <w:tcW w:w="4536" w:type="dxa"/>
            <w:hideMark/>
          </w:tcPr>
          <w:p w:rsidR="006412CB" w:rsidRDefault="005B1BF9">
            <w:pPr>
              <w:pStyle w:val="LBScheduleBodytext"/>
              <w:rPr>
                <w:b/>
              </w:rPr>
            </w:pPr>
            <w:r>
              <w:rPr>
                <w:b/>
                <w:lang w:val="ru-RU"/>
              </w:rPr>
              <w:t>ПОСТАВЩИК</w:t>
            </w:r>
            <w:r>
              <w:rPr>
                <w:b/>
              </w:rPr>
              <w:t>:</w:t>
            </w:r>
          </w:p>
        </w:tc>
      </w:tr>
      <w:tr w:rsidR="006412CB">
        <w:tc>
          <w:tcPr>
            <w:tcW w:w="4678" w:type="dxa"/>
            <w:hideMark/>
          </w:tcPr>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hideMark/>
          </w:tcPr>
          <w:p w:rsidR="006412CB" w:rsidRDefault="006412CB">
            <w:pPr>
              <w:pStyle w:val="LBScheduleBodytext"/>
              <w:jc w:val="both"/>
            </w:pPr>
          </w:p>
        </w:tc>
      </w:tr>
      <w:tr w:rsidR="006412CB">
        <w:tc>
          <w:tcPr>
            <w:tcW w:w="4678" w:type="dxa"/>
            <w:hideMark/>
          </w:tcPr>
          <w:p w:rsidR="006412CB" w:rsidRDefault="005B1BF9">
            <w:pPr>
              <w:pStyle w:val="LBScheduleBodytext"/>
              <w:rPr>
                <w:lang w:val="ru-RU"/>
              </w:rPr>
            </w:pPr>
            <w:r>
              <w:rPr>
                <w:lang w:val="ru-RU"/>
              </w:rPr>
              <w:t xml:space="preserve">____________________ </w:t>
            </w:r>
          </w:p>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hideMark/>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4678" w:type="dxa"/>
            <w:hideMark/>
          </w:tcPr>
          <w:p w:rsidR="006412CB" w:rsidRDefault="005B1BF9">
            <w:pPr>
              <w:pStyle w:val="LBScheduleBodytext"/>
            </w:pPr>
            <w:r>
              <w:t>«___» ______________ 20 __ г.</w:t>
            </w:r>
          </w:p>
        </w:tc>
        <w:tc>
          <w:tcPr>
            <w:tcW w:w="4536" w:type="dxa"/>
            <w:hideMark/>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NormaldoczillaStyle1"/>
      </w:pPr>
    </w:p>
    <w:p w:rsidR="006412CB" w:rsidRDefault="005B1BF9">
      <w:pPr>
        <w:pStyle w:val="NormaldoczillaStyle1"/>
      </w:pPr>
      <w:r>
        <w:br w:type="page"/>
      </w:r>
    </w:p>
    <w:p w:rsidR="006412CB" w:rsidRDefault="005B1BF9">
      <w:pPr>
        <w:pStyle w:val="NormaldoczillaStyle1"/>
        <w:spacing w:after="0" w:line="240" w:lineRule="auto"/>
        <w:ind w:left="4962"/>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"593"</w:instrText>
      </w:r>
      <w:r>
        <w:rPr>
          <w:sz w:val="24"/>
        </w:rPr>
        <w:fldChar w:fldCharType="separate"/>
      </w:r>
      <w:r>
        <w:rPr>
          <w:sz w:val="24"/>
        </w:rPr>
        <w:t>8</w:t>
      </w:r>
      <w:r>
        <w:rPr>
          <w:sz w:val="24"/>
        </w:rPr>
        <w:fldChar w:fldCharType="end"/>
      </w:r>
    </w:p>
    <w:p w:rsidR="006412CB" w:rsidRDefault="005B1BF9">
      <w:pPr>
        <w:pStyle w:val="NormaldoczillaStyle1"/>
        <w:spacing w:after="0" w:line="240" w:lineRule="auto"/>
        <w:ind w:left="4962"/>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4962"/>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4962"/>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АО «Почта России»</w:t>
      </w:r>
    </w:p>
    <w:p w:rsidR="006412CB" w:rsidRDefault="005B1BF9">
      <w:pPr>
        <w:pStyle w:val="NormaldoczillaStyle1"/>
        <w:spacing w:after="0" w:line="240" w:lineRule="auto"/>
        <w:ind w:left="4962"/>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90"/>
      </w:r>
      <w:r>
        <w:rPr>
          <w:sz w:val="24"/>
        </w:rPr>
        <w:t xml:space="preserve"> </w:t>
      </w:r>
      <w:r>
        <w:rPr>
          <w:sz w:val="24"/>
        </w:rPr>
        <w:fldChar w:fldCharType="end"/>
      </w:r>
    </w:p>
    <w:p w:rsidR="006412CB" w:rsidRDefault="005B1BF9">
      <w:pPr>
        <w:pStyle w:val="ae"/>
        <w:ind w:left="4962" w:right="140"/>
        <w:jc w:val="both"/>
      </w:pPr>
      <w:r>
        <w:t xml:space="preserve">№ </w:t>
      </w:r>
      <w:r>
        <w:fldChar w:fldCharType="begin" w:fldLock="1"/>
      </w:r>
      <w:r>
        <w:instrText>LBVARIABLE \id "2"</w:instrText>
      </w:r>
      <w:r>
        <w:fldChar w:fldCharType="separate"/>
      </w:r>
      <w:r>
        <w:t xml:space="preserve">_______________ </w:t>
      </w:r>
      <w:r>
        <w:rPr>
          <w:rStyle w:val="ad"/>
          <w:spacing w:val="-16"/>
        </w:rPr>
        <w:footnoteReference w:id="91"/>
      </w:r>
      <w:r>
        <w:t xml:space="preserve"> </w:t>
      </w:r>
      <w:r>
        <w:fldChar w:fldCharType="end"/>
      </w:r>
    </w:p>
    <w:p w:rsidR="006412CB" w:rsidRDefault="005B1BF9">
      <w:pPr>
        <w:pStyle w:val="22"/>
        <w:ind w:left="4962"/>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pStyle w:val="ae"/>
        <w:ind w:left="4962" w:right="140"/>
        <w:jc w:val="both"/>
      </w:pPr>
    </w:p>
    <w:p w:rsidR="006412CB" w:rsidRDefault="006412CB">
      <w:pPr>
        <w:pStyle w:val="ae"/>
        <w:spacing w:line="276" w:lineRule="auto"/>
        <w:ind w:left="1134" w:right="140"/>
        <w:jc w:val="right"/>
      </w:pPr>
    </w:p>
    <w:p w:rsidR="006412CB" w:rsidRDefault="005B1BF9">
      <w:pPr>
        <w:pStyle w:val="ae"/>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6412CB" w:rsidRDefault="005B1BF9">
      <w:pPr>
        <w:pStyle w:val="ae"/>
        <w:spacing w:before="240" w:after="120"/>
        <w:ind w:left="357" w:hanging="357"/>
        <w:jc w:val="center"/>
        <w:rPr>
          <w:b/>
        </w:rPr>
      </w:pPr>
      <w:r>
        <w:t xml:space="preserve">(далее по тексту - </w:t>
      </w:r>
      <w:r>
        <w:rPr>
          <w:b/>
        </w:rPr>
        <w:t>Контрагент</w:t>
      </w:r>
      <w:r>
        <w:t>)</w:t>
      </w:r>
    </w:p>
    <w:p w:rsidR="006412CB" w:rsidRDefault="006412CB">
      <w:pPr>
        <w:pStyle w:val="ae"/>
        <w:spacing w:before="240" w:after="120"/>
        <w:ind w:left="357" w:hanging="357"/>
        <w:jc w:val="center"/>
        <w:rPr>
          <w:b/>
        </w:rPr>
      </w:pPr>
    </w:p>
    <w:p w:rsidR="006412CB" w:rsidRDefault="005B1BF9">
      <w:pPr>
        <w:pStyle w:val="ae"/>
        <w:tabs>
          <w:tab w:val="left" w:pos="993"/>
        </w:tabs>
        <w:ind w:left="0" w:right="140" w:firstLine="709"/>
        <w:jc w:val="both"/>
      </w:pPr>
      <w:r>
        <w:t>1)</w:t>
      </w:r>
      <w:r>
        <w:tab/>
        <w:t>Учредительные или иные документы:</w:t>
      </w:r>
    </w:p>
    <w:p w:rsidR="006412CB" w:rsidRDefault="005B1BF9">
      <w:pPr>
        <w:pStyle w:val="ae"/>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6412CB" w:rsidRDefault="005B1BF9">
      <w:pPr>
        <w:pStyle w:val="ae"/>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6412CB" w:rsidRDefault="005B1BF9">
      <w:pPr>
        <w:pStyle w:val="ae"/>
        <w:tabs>
          <w:tab w:val="left" w:pos="993"/>
        </w:tabs>
        <w:ind w:left="0" w:right="140" w:firstLine="709"/>
        <w:jc w:val="both"/>
      </w:pPr>
      <w:r>
        <w:t>2)</w:t>
      </w:r>
      <w:r>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6412CB" w:rsidRDefault="005B1BF9">
      <w:pPr>
        <w:pStyle w:val="ae"/>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rsidR="006412CB" w:rsidRDefault="005B1BF9">
      <w:pPr>
        <w:pStyle w:val="ae"/>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Контрагентом рисков.</w:t>
      </w:r>
    </w:p>
    <w:p w:rsidR="006412CB" w:rsidRDefault="005B1BF9">
      <w:pPr>
        <w:pStyle w:val="ae"/>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6412CB" w:rsidRDefault="005B1BF9">
      <w:pPr>
        <w:pStyle w:val="ae"/>
        <w:tabs>
          <w:tab w:val="left" w:pos="1134"/>
        </w:tabs>
        <w:ind w:left="0" w:right="140" w:firstLine="709"/>
        <w:jc w:val="both"/>
      </w:pPr>
      <w:r>
        <w:t>5.1)</w:t>
      </w:r>
      <w:r>
        <w:tab/>
        <w:t>факт включения облагаемых доходов от источников в Российской Федерации и связанных с ними расходов в налогооблагаемую базу Контрагента;</w:t>
      </w:r>
    </w:p>
    <w:p w:rsidR="006412CB" w:rsidRDefault="005B1BF9">
      <w:pPr>
        <w:pStyle w:val="ae"/>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rsidR="006412CB" w:rsidRDefault="005B1BF9">
      <w:pPr>
        <w:pStyle w:val="ae"/>
        <w:ind w:left="0" w:right="-2" w:firstLine="709"/>
        <w:jc w:val="both"/>
      </w:pPr>
      <w:r>
        <w:t>6) Уведомление о том,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6412CB" w:rsidRDefault="005B1BF9">
      <w:pPr>
        <w:pStyle w:val="ae"/>
        <w:ind w:left="0" w:right="-2" w:firstLine="709"/>
        <w:jc w:val="both"/>
      </w:pPr>
      <w:r>
        <w:lastRenderedPageBreak/>
        <w:t xml:space="preserve">7) Оригинал документа, подтверждающего, что Контрагент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Контрагент не состоит на учете в Российской Федерации и (или) не имеет представительства в Российской Федерации, до даты выплаты дохода по настоящему Контракту. </w:t>
      </w:r>
    </w:p>
    <w:p w:rsidR="006412CB" w:rsidRDefault="005B1BF9">
      <w:pPr>
        <w:pStyle w:val="ae"/>
        <w:spacing w:before="240" w:after="120"/>
        <w:ind w:left="0" w:firstLine="709"/>
        <w:jc w:val="both"/>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6412CB" w:rsidRDefault="006412CB">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6412CB">
        <w:tc>
          <w:tcPr>
            <w:tcW w:w="4678" w:type="dxa"/>
          </w:tcPr>
          <w:p w:rsidR="006412CB" w:rsidRDefault="005B1BF9">
            <w:pPr>
              <w:pStyle w:val="LBScheduleBodytext"/>
              <w:rPr>
                <w:b/>
              </w:rPr>
            </w:pPr>
            <w:r>
              <w:rPr>
                <w:b/>
              </w:rPr>
              <w:t>ЗАКАЗЧИК:</w:t>
            </w:r>
          </w:p>
        </w:tc>
        <w:tc>
          <w:tcPr>
            <w:tcW w:w="4536" w:type="dxa"/>
          </w:tcPr>
          <w:p w:rsidR="006412CB" w:rsidRDefault="005B1BF9">
            <w:pPr>
              <w:pStyle w:val="LBScheduleBodytext"/>
              <w:rPr>
                <w:b/>
              </w:rPr>
            </w:pPr>
            <w:r>
              <w:rPr>
                <w:b/>
                <w:lang w:val="ru-RU"/>
              </w:rPr>
              <w:t>ПОСТАВЩИК</w:t>
            </w:r>
            <w:r>
              <w:rPr>
                <w:b/>
              </w:rPr>
              <w:t>:</w:t>
            </w:r>
          </w:p>
        </w:tc>
      </w:tr>
      <w:tr w:rsidR="006412CB">
        <w:tc>
          <w:tcPr>
            <w:tcW w:w="4678" w:type="dxa"/>
          </w:tcPr>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6412CB" w:rsidRDefault="006412CB">
            <w:pPr>
              <w:pStyle w:val="LBScheduleBodytext"/>
              <w:jc w:val="both"/>
            </w:pPr>
          </w:p>
        </w:tc>
      </w:tr>
      <w:tr w:rsidR="006412CB">
        <w:tc>
          <w:tcPr>
            <w:tcW w:w="4678" w:type="dxa"/>
          </w:tcPr>
          <w:p w:rsidR="006412CB" w:rsidRDefault="005B1BF9">
            <w:pPr>
              <w:pStyle w:val="LBScheduleBodytext"/>
              <w:rPr>
                <w:lang w:val="ru-RU"/>
              </w:rPr>
            </w:pPr>
            <w:r>
              <w:rPr>
                <w:lang w:val="ru-RU"/>
              </w:rPr>
              <w:t xml:space="preserve">____________________ </w:t>
            </w:r>
          </w:p>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4678" w:type="dxa"/>
          </w:tcPr>
          <w:p w:rsidR="006412CB" w:rsidRDefault="005B1BF9">
            <w:pPr>
              <w:pStyle w:val="LBScheduleBodytext"/>
            </w:pPr>
            <w:r>
              <w:t>«___» ______________ 20 __ г.</w:t>
            </w:r>
          </w:p>
        </w:tc>
        <w:tc>
          <w:tcPr>
            <w:tcW w:w="4536" w:type="dxa"/>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VL0"/>
        <w:rPr>
          <w:color w:val="auto"/>
          <w:sz w:val="24"/>
        </w:rPr>
      </w:pPr>
    </w:p>
    <w:p w:rsidR="006412CB" w:rsidRDefault="005B1BF9">
      <w:pPr>
        <w:pStyle w:val="NormaldoczillaStyle1"/>
        <w:rPr>
          <w:sz w:val="24"/>
        </w:rPr>
      </w:pPr>
      <w:r>
        <w:rPr>
          <w:sz w:val="24"/>
        </w:rPr>
        <w:fldChar w:fldCharType="end"/>
      </w:r>
    </w:p>
    <w:p w:rsidR="006412CB" w:rsidRDefault="005B1BF9">
      <w:pPr>
        <w:pStyle w:val="NormaldoczillaStyle1"/>
        <w:pageBreakBefore/>
        <w:spacing w:after="0" w:line="240" w:lineRule="auto"/>
        <w:ind w:left="5103"/>
        <w:jc w:val="left"/>
        <w:rPr>
          <w:sz w:val="24"/>
        </w:rPr>
      </w:pPr>
      <w:r>
        <w:rPr>
          <w:sz w:val="24"/>
        </w:rPr>
        <w:lastRenderedPageBreak/>
        <w:t xml:space="preserve">Приложение № </w:t>
      </w:r>
      <w:r>
        <w:rPr>
          <w:sz w:val="24"/>
        </w:rPr>
        <w:fldChar w:fldCharType="begin" w:fldLock="1"/>
      </w:r>
      <w:r>
        <w:rPr>
          <w:sz w:val="24"/>
        </w:rPr>
        <w:instrText>LBVARIABLE \id "804"</w:instrText>
      </w:r>
      <w:r>
        <w:rPr>
          <w:sz w:val="24"/>
        </w:rPr>
        <w:fldChar w:fldCharType="separate"/>
      </w:r>
      <w:r>
        <w:rPr>
          <w:sz w:val="24"/>
        </w:rPr>
        <w:t>9</w:t>
      </w:r>
      <w:r>
        <w:rPr>
          <w:sz w:val="24"/>
        </w:rPr>
        <w:fldChar w:fldCharType="end"/>
      </w:r>
    </w:p>
    <w:p w:rsidR="006412CB" w:rsidRDefault="005B1BF9">
      <w:pPr>
        <w:pStyle w:val="NormaldoczillaStyle1"/>
        <w:spacing w:after="0" w:line="240" w:lineRule="auto"/>
        <w:ind w:left="5103"/>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5103"/>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5103"/>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 xml:space="preserve">АО «Почта России» </w:t>
      </w:r>
    </w:p>
    <w:p w:rsidR="006412CB" w:rsidRDefault="005B1BF9">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92"/>
      </w:r>
      <w:r>
        <w:rPr>
          <w:sz w:val="24"/>
        </w:rPr>
        <w:t xml:space="preserve"> </w:t>
      </w:r>
      <w:r>
        <w:rPr>
          <w:sz w:val="24"/>
        </w:rPr>
        <w:fldChar w:fldCharType="end"/>
      </w:r>
    </w:p>
    <w:p w:rsidR="006412CB" w:rsidRDefault="005B1BF9">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93"/>
      </w:r>
      <w:r>
        <w:rPr>
          <w:sz w:val="24"/>
        </w:rPr>
        <w:t xml:space="preserve"> </w:t>
      </w:r>
      <w:r>
        <w:rPr>
          <w:sz w:val="24"/>
        </w:rPr>
        <w:fldChar w:fldCharType="end"/>
      </w:r>
    </w:p>
    <w:p w:rsidR="006412CB" w:rsidRDefault="005B1BF9">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6412CB">
      <w:pPr>
        <w:ind w:firstLine="709"/>
        <w:jc w:val="center"/>
        <w:rPr>
          <w:b/>
        </w:rPr>
      </w:pPr>
    </w:p>
    <w:p w:rsidR="006412CB" w:rsidRDefault="005B1BF9">
      <w:pPr>
        <w:ind w:firstLine="709"/>
        <w:jc w:val="center"/>
        <w:rPr>
          <w:b/>
          <w:sz w:val="24"/>
        </w:rPr>
      </w:pPr>
      <w:proofErr w:type="spellStart"/>
      <w:r>
        <w:rPr>
          <w:b/>
          <w:sz w:val="24"/>
        </w:rPr>
        <w:t>Комплаенс</w:t>
      </w:r>
      <w:proofErr w:type="spellEnd"/>
      <w:r>
        <w:rPr>
          <w:b/>
          <w:sz w:val="24"/>
        </w:rPr>
        <w:t>-оговорка</w:t>
      </w:r>
      <w:r>
        <w:rPr>
          <w:rStyle w:val="ad"/>
          <w:b/>
          <w:sz w:val="24"/>
        </w:rPr>
        <w:footnoteReference w:id="94"/>
      </w:r>
    </w:p>
    <w:p w:rsidR="006412CB" w:rsidRDefault="005B1BF9">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6412CB" w:rsidRDefault="005B1BF9">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6412CB" w:rsidRDefault="005B1BF9">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6412CB" w:rsidRDefault="005B1BF9">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6412CB" w:rsidRDefault="005B1BF9">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6412CB" w:rsidRDefault="005B1BF9">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6412CB" w:rsidRDefault="005B1BF9">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rsidR="006412CB" w:rsidRDefault="005B1BF9">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6412CB" w:rsidRDefault="005B1BF9">
      <w:pPr>
        <w:tabs>
          <w:tab w:val="left" w:pos="1418"/>
        </w:tabs>
        <w:spacing w:after="0" w:line="240" w:lineRule="auto"/>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6412CB" w:rsidRDefault="005B1BF9">
      <w:pPr>
        <w:pStyle w:val="ae"/>
        <w:numPr>
          <w:ilvl w:val="0"/>
          <w:numId w:val="37"/>
        </w:numPr>
        <w:tabs>
          <w:tab w:val="left" w:pos="1134"/>
        </w:tabs>
        <w:ind w:left="0" w:firstLine="709"/>
        <w:jc w:val="both"/>
      </w:pPr>
      <w: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6412CB" w:rsidRDefault="005B1BF9">
      <w:pPr>
        <w:pStyle w:val="ae"/>
        <w:numPr>
          <w:ilvl w:val="0"/>
          <w:numId w:val="37"/>
        </w:numPr>
        <w:tabs>
          <w:tab w:val="left" w:pos="1134"/>
        </w:tabs>
        <w:ind w:left="0" w:firstLine="709"/>
        <w:jc w:val="both"/>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6412CB" w:rsidRDefault="005B1BF9">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compliance-R00@russianpost.ru. </w:t>
      </w:r>
    </w:p>
    <w:p w:rsidR="006412CB" w:rsidRDefault="005B1BF9">
      <w:pPr>
        <w:tabs>
          <w:tab w:val="left" w:pos="1134"/>
        </w:tabs>
        <w:spacing w:after="0" w:line="240" w:lineRule="auto"/>
        <w:ind w:firstLine="709"/>
        <w:jc w:val="both"/>
        <w:rPr>
          <w:sz w:val="24"/>
        </w:rPr>
      </w:pPr>
      <w:r>
        <w:rPr>
          <w:sz w:val="24"/>
        </w:rPr>
        <w:t>Уведомление</w:t>
      </w:r>
      <w:r>
        <w:rPr>
          <w:rStyle w:val="ad"/>
          <w:sz w:val="24"/>
        </w:rPr>
        <w:footnoteReference w:id="95"/>
      </w:r>
      <w:r>
        <w:rPr>
          <w:sz w:val="24"/>
        </w:rPr>
        <w:t xml:space="preserve"> </w:t>
      </w:r>
      <w:r>
        <w:rPr>
          <w:sz w:val="24"/>
        </w:rPr>
        <w:fldChar w:fldCharType="begin" w:fldLock="1"/>
      </w:r>
      <w:r>
        <w:rPr>
          <w:sz w:val="24"/>
        </w:rPr>
        <w:instrText>LBVARIABLE \id "796"</w:instrText>
      </w:r>
      <w:r>
        <w:rPr>
          <w:sz w:val="24"/>
        </w:rPr>
        <w:fldChar w:fldCharType="separate"/>
      </w:r>
      <w:r>
        <w:rPr>
          <w:sz w:val="24"/>
        </w:rPr>
        <w:t>-</w:t>
      </w:r>
      <w:r>
        <w:rPr>
          <w:sz w:val="24"/>
        </w:rPr>
        <w:fldChar w:fldCharType="end"/>
      </w:r>
      <w:r>
        <w:rPr>
          <w:sz w:val="24"/>
        </w:rPr>
        <w:t xml:space="preserve"> осуществляется посредством направления</w:t>
      </w:r>
      <w:r>
        <w:rPr>
          <w:rStyle w:val="ad"/>
          <w:sz w:val="24"/>
        </w:rPr>
        <w:footnoteReference w:id="96"/>
      </w:r>
      <w:r>
        <w:rPr>
          <w:sz w:val="24"/>
        </w:rPr>
        <w:t xml:space="preserve"> </w:t>
      </w:r>
      <w:r>
        <w:rPr>
          <w:sz w:val="24"/>
        </w:rPr>
        <w:fldChar w:fldCharType="begin" w:fldLock="1"/>
      </w:r>
      <w:r>
        <w:rPr>
          <w:sz w:val="24"/>
        </w:rPr>
        <w:instrText>LBVARIABLE \id "797"</w:instrText>
      </w:r>
      <w:r>
        <w:rPr>
          <w:sz w:val="24"/>
        </w:rPr>
        <w:fldChar w:fldCharType="separate"/>
      </w:r>
      <w:r>
        <w:rPr>
          <w:sz w:val="24"/>
        </w:rPr>
        <w:t>-</w:t>
      </w:r>
      <w:r>
        <w:rPr>
          <w:sz w:val="24"/>
        </w:rPr>
        <w:fldChar w:fldCharType="end"/>
      </w:r>
      <w:r>
        <w:rPr>
          <w:sz w:val="24"/>
        </w:rPr>
        <w:t>.</w:t>
      </w:r>
    </w:p>
    <w:p w:rsidR="006412CB" w:rsidRDefault="005B1BF9">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6412CB" w:rsidRDefault="005B1BF9">
      <w:pPr>
        <w:tabs>
          <w:tab w:val="left" w:pos="1134"/>
        </w:tabs>
        <w:spacing w:after="0" w:line="240" w:lineRule="auto"/>
        <w:ind w:firstLine="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6412CB" w:rsidRDefault="005B1BF9">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6412CB" w:rsidRDefault="005B1BF9">
      <w:pPr>
        <w:tabs>
          <w:tab w:val="left" w:pos="1134"/>
        </w:tabs>
        <w:spacing w:after="0" w:line="240" w:lineRule="auto"/>
        <w:ind w:firstLine="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6412CB" w:rsidRDefault="005B1BF9">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6412CB" w:rsidRDefault="005B1BF9">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rsidR="006412CB" w:rsidRDefault="005B1BF9">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6412CB" w:rsidRDefault="005B1BF9">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6412CB" w:rsidRDefault="005B1BF9">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6412CB" w:rsidRDefault="005B1BF9">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6412CB" w:rsidRDefault="005B1BF9">
      <w:pPr>
        <w:tabs>
          <w:tab w:val="left" w:pos="1134"/>
        </w:tabs>
        <w:spacing w:after="0" w:line="240" w:lineRule="auto"/>
        <w:ind w:firstLine="709"/>
        <w:jc w:val="both"/>
        <w:rPr>
          <w:sz w:val="24"/>
        </w:rPr>
      </w:pPr>
      <w:r>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6412CB" w:rsidRDefault="005B1BF9">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6412CB" w:rsidRDefault="005B1BF9">
      <w:pPr>
        <w:tabs>
          <w:tab w:val="left" w:pos="1134"/>
        </w:tabs>
        <w:spacing w:after="0" w:line="240" w:lineRule="auto"/>
        <w:ind w:firstLine="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6412CB" w:rsidRDefault="006412CB">
      <w:pPr>
        <w:pStyle w:val="NormaldoczillaStyle1"/>
      </w:pPr>
    </w:p>
    <w:p w:rsidR="006412CB" w:rsidRDefault="006412CB">
      <w:pPr>
        <w:pStyle w:val="NormaldoczillaStyle1"/>
        <w:rPr>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6412CB">
        <w:tc>
          <w:tcPr>
            <w:tcW w:w="4678" w:type="dxa"/>
          </w:tcPr>
          <w:p w:rsidR="006412CB" w:rsidRDefault="005B1BF9">
            <w:pPr>
              <w:pStyle w:val="LBScheduleBodytext"/>
              <w:rPr>
                <w:b/>
              </w:rPr>
            </w:pPr>
            <w:r>
              <w:rPr>
                <w:b/>
              </w:rPr>
              <w:t>ЗАКАЗЧИК:</w:t>
            </w:r>
          </w:p>
        </w:tc>
        <w:tc>
          <w:tcPr>
            <w:tcW w:w="4536" w:type="dxa"/>
          </w:tcPr>
          <w:p w:rsidR="006412CB" w:rsidRDefault="005B1BF9">
            <w:pPr>
              <w:pStyle w:val="LBScheduleBodytext"/>
              <w:rPr>
                <w:b/>
              </w:rPr>
            </w:pPr>
            <w:r>
              <w:rPr>
                <w:b/>
                <w:lang w:val="ru-RU"/>
              </w:rPr>
              <w:t>ПОСТАВЩИК</w:t>
            </w:r>
            <w:r>
              <w:rPr>
                <w:b/>
              </w:rPr>
              <w:t>:</w:t>
            </w:r>
          </w:p>
        </w:tc>
      </w:tr>
      <w:tr w:rsidR="006412CB">
        <w:tc>
          <w:tcPr>
            <w:tcW w:w="4678" w:type="dxa"/>
          </w:tcPr>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6412CB" w:rsidRDefault="006412CB">
            <w:pPr>
              <w:pStyle w:val="LBScheduleBodytext"/>
              <w:jc w:val="both"/>
            </w:pPr>
          </w:p>
        </w:tc>
      </w:tr>
      <w:tr w:rsidR="006412CB">
        <w:tc>
          <w:tcPr>
            <w:tcW w:w="4678" w:type="dxa"/>
          </w:tcPr>
          <w:p w:rsidR="006412CB" w:rsidRDefault="005B1BF9">
            <w:pPr>
              <w:pStyle w:val="LBScheduleBodytext"/>
              <w:rPr>
                <w:lang w:val="ru-RU"/>
              </w:rPr>
            </w:pPr>
            <w:r>
              <w:rPr>
                <w:lang w:val="ru-RU"/>
              </w:rPr>
              <w:t xml:space="preserve">____________________ </w:t>
            </w:r>
          </w:p>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4678" w:type="dxa"/>
          </w:tcPr>
          <w:p w:rsidR="006412CB" w:rsidRDefault="005B1BF9">
            <w:pPr>
              <w:pStyle w:val="LBScheduleBodytext"/>
            </w:pPr>
            <w:r>
              <w:t>«___» ______________ 20 __ г.</w:t>
            </w:r>
          </w:p>
        </w:tc>
        <w:tc>
          <w:tcPr>
            <w:tcW w:w="4536" w:type="dxa"/>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NormaldoczillaStyle1"/>
      </w:pPr>
    </w:p>
    <w:p w:rsidR="006412CB" w:rsidRDefault="005B1BF9">
      <w:r>
        <w:br w:type="page"/>
      </w:r>
    </w:p>
    <w:p w:rsidR="006412CB" w:rsidRDefault="005B1BF9">
      <w:pPr>
        <w:pStyle w:val="NormaldoczillaStyle1"/>
        <w:pageBreakBefore/>
        <w:spacing w:after="0" w:line="240" w:lineRule="auto"/>
        <w:ind w:left="5103"/>
        <w:jc w:val="left"/>
        <w:rPr>
          <w:sz w:val="24"/>
        </w:rPr>
      </w:pPr>
      <w:r>
        <w:rPr>
          <w:sz w:val="24"/>
        </w:rPr>
        <w:lastRenderedPageBreak/>
        <w:t xml:space="preserve">Приложение № </w:t>
      </w:r>
      <w:r>
        <w:rPr>
          <w:sz w:val="24"/>
        </w:rPr>
        <w:fldChar w:fldCharType="begin" w:fldLock="1"/>
      </w:r>
      <w:r>
        <w:rPr>
          <w:sz w:val="24"/>
        </w:rPr>
        <w:instrText>LBVARIABLE \id "838"</w:instrText>
      </w:r>
      <w:r>
        <w:rPr>
          <w:sz w:val="24"/>
        </w:rPr>
        <w:fldChar w:fldCharType="separate"/>
      </w:r>
      <w:r>
        <w:rPr>
          <w:sz w:val="24"/>
        </w:rPr>
        <w:t>10</w:t>
      </w:r>
      <w:r>
        <w:rPr>
          <w:sz w:val="24"/>
        </w:rPr>
        <w:fldChar w:fldCharType="end"/>
      </w:r>
    </w:p>
    <w:p w:rsidR="006412CB" w:rsidRDefault="005B1BF9">
      <w:pPr>
        <w:pStyle w:val="NormaldoczillaStyle1"/>
        <w:spacing w:after="0" w:line="240" w:lineRule="auto"/>
        <w:ind w:left="5103"/>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 xml:space="preserve">модульных отделений почтовой связи </w:t>
      </w:r>
    </w:p>
    <w:p w:rsidR="006412CB" w:rsidRDefault="005B1BF9">
      <w:pPr>
        <w:pStyle w:val="NormaldoczillaStyle1"/>
        <w:spacing w:after="0" w:line="240" w:lineRule="auto"/>
        <w:ind w:left="5103"/>
      </w:pPr>
      <w:r>
        <w:rPr>
          <w:sz w:val="24"/>
        </w:rPr>
        <w:t>площадью 11,9 кв. м, изготовленных из одного блок-модуля по технологии каркасного деревянного домостроения</w:t>
      </w:r>
    </w:p>
    <w:p w:rsidR="006412CB" w:rsidRDefault="005B1BF9">
      <w:pPr>
        <w:pStyle w:val="NormaldoczillaStyle1"/>
        <w:spacing w:after="0" w:line="240" w:lineRule="auto"/>
        <w:ind w:left="5103"/>
        <w:rPr>
          <w:sz w:val="24"/>
        </w:rPr>
      </w:pP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УФПС Ульяновской области</w:t>
      </w:r>
      <w:r>
        <w:rPr>
          <w:sz w:val="24"/>
          <w:lang w:val="ru"/>
        </w:rPr>
        <w:fldChar w:fldCharType="end"/>
      </w:r>
      <w:r>
        <w:rPr>
          <w:sz w:val="24"/>
          <w:lang w:val="ru"/>
        </w:rPr>
        <w:t xml:space="preserve"> </w:t>
      </w:r>
      <w:r>
        <w:rPr>
          <w:sz w:val="24"/>
        </w:rPr>
        <w:t xml:space="preserve">АО «Почта России» </w:t>
      </w:r>
    </w:p>
    <w:p w:rsidR="006412CB" w:rsidRDefault="005B1BF9">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97"/>
      </w:r>
      <w:r>
        <w:rPr>
          <w:sz w:val="24"/>
        </w:rPr>
        <w:t xml:space="preserve"> </w:t>
      </w:r>
      <w:r>
        <w:rPr>
          <w:sz w:val="24"/>
        </w:rPr>
        <w:fldChar w:fldCharType="end"/>
      </w:r>
    </w:p>
    <w:p w:rsidR="006412CB" w:rsidRDefault="005B1BF9">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98"/>
      </w:r>
      <w:r>
        <w:rPr>
          <w:sz w:val="24"/>
        </w:rPr>
        <w:t xml:space="preserve"> </w:t>
      </w:r>
      <w:r>
        <w:rPr>
          <w:sz w:val="24"/>
        </w:rPr>
        <w:fldChar w:fldCharType="end"/>
      </w:r>
    </w:p>
    <w:p w:rsidR="006412CB" w:rsidRDefault="005B1BF9">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ИГК  - 0000000007126PE00002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6412CB" w:rsidRDefault="005B1BF9">
      <w:pPr>
        <w:spacing w:after="0" w:line="240" w:lineRule="auto"/>
        <w:rPr>
          <w:sz w:val="24"/>
        </w:rPr>
      </w:pPr>
      <w:r>
        <w:rPr>
          <w:sz w:val="24"/>
        </w:rPr>
        <w:t>ФОРМА</w:t>
      </w:r>
    </w:p>
    <w:p w:rsidR="006412CB" w:rsidRDefault="005B1BF9">
      <w:pPr>
        <w:spacing w:after="0" w:line="240" w:lineRule="auto"/>
        <w:jc w:val="center"/>
        <w:rPr>
          <w:b/>
          <w:sz w:val="24"/>
        </w:rPr>
      </w:pPr>
      <w:r>
        <w:rPr>
          <w:b/>
          <w:sz w:val="24"/>
        </w:rPr>
        <w:t>Акт приемо-сдаточных испытаний</w:t>
      </w:r>
    </w:p>
    <w:p w:rsidR="006412CB" w:rsidRDefault="005B1BF9">
      <w:pPr>
        <w:spacing w:after="0" w:line="240" w:lineRule="auto"/>
        <w:jc w:val="center"/>
        <w:outlineLvl w:val="0"/>
        <w:rPr>
          <w:sz w:val="24"/>
        </w:rPr>
      </w:pPr>
      <w:r>
        <w:rPr>
          <w:sz w:val="24"/>
        </w:rPr>
        <w:t>к Договору __________________</w:t>
      </w:r>
      <w:r>
        <w:rPr>
          <w:b/>
          <w:sz w:val="24"/>
          <w:vertAlign w:val="superscript"/>
        </w:rPr>
        <w:footnoteReference w:id="99"/>
      </w:r>
    </w:p>
    <w:p w:rsidR="006412CB" w:rsidRDefault="005B1BF9">
      <w:pPr>
        <w:spacing w:after="0" w:line="240" w:lineRule="auto"/>
        <w:jc w:val="center"/>
        <w:outlineLvl w:val="0"/>
        <w:rPr>
          <w:sz w:val="24"/>
        </w:rPr>
      </w:pPr>
      <w:r>
        <w:rPr>
          <w:sz w:val="24"/>
        </w:rPr>
        <w:t xml:space="preserve">№ _____ от «___» _____________ 20__г. </w:t>
      </w:r>
    </w:p>
    <w:p w:rsidR="006412CB" w:rsidRDefault="005B1BF9">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100"/>
      </w:r>
      <w:r>
        <w:rPr>
          <w:sz w:val="24"/>
        </w:rPr>
        <w:t>)</w:t>
      </w:r>
      <w:r>
        <w:rPr>
          <w:sz w:val="24"/>
        </w:rPr>
        <w:fldChar w:fldCharType="end"/>
      </w:r>
    </w:p>
    <w:p w:rsidR="006412CB" w:rsidRDefault="006412CB">
      <w:pPr>
        <w:spacing w:after="0" w:line="240" w:lineRule="auto"/>
        <w:jc w:val="center"/>
        <w:rPr>
          <w:b/>
          <w:sz w:val="24"/>
        </w:rPr>
      </w:pPr>
    </w:p>
    <w:tbl>
      <w:tblPr>
        <w:tblW w:w="5000" w:type="pct"/>
        <w:tblBorders>
          <w:insideH w:val="single" w:sz="6" w:space="0" w:color="auto"/>
        </w:tblBorders>
        <w:tblLayout w:type="fixed"/>
        <w:tblLook w:val="04A0" w:firstRow="1" w:lastRow="0" w:firstColumn="1" w:lastColumn="0" w:noHBand="0" w:noVBand="1"/>
      </w:tblPr>
      <w:tblGrid>
        <w:gridCol w:w="4819"/>
        <w:gridCol w:w="4535"/>
      </w:tblGrid>
      <w:tr w:rsidR="006412CB">
        <w:trPr>
          <w:trHeight w:val="428"/>
        </w:trPr>
        <w:tc>
          <w:tcPr>
            <w:tcW w:w="5281" w:type="dxa"/>
            <w:hideMark/>
          </w:tcPr>
          <w:p w:rsidR="006412CB" w:rsidRDefault="005B1BF9">
            <w:pPr>
              <w:spacing w:after="0" w:line="276" w:lineRule="auto"/>
              <w:jc w:val="both"/>
              <w:rPr>
                <w:sz w:val="24"/>
              </w:rPr>
            </w:pPr>
            <w:r>
              <w:rPr>
                <w:sz w:val="24"/>
              </w:rPr>
              <w:t>г. ___________</w:t>
            </w:r>
          </w:p>
        </w:tc>
        <w:tc>
          <w:tcPr>
            <w:tcW w:w="4969" w:type="dxa"/>
            <w:hideMark/>
          </w:tcPr>
          <w:p w:rsidR="006412CB" w:rsidRDefault="005B1BF9">
            <w:pPr>
              <w:spacing w:after="0" w:line="276" w:lineRule="auto"/>
              <w:jc w:val="both"/>
              <w:rPr>
                <w:sz w:val="24"/>
              </w:rPr>
            </w:pPr>
            <w:r>
              <w:rPr>
                <w:sz w:val="24"/>
              </w:rPr>
              <w:t xml:space="preserve">                 «____» __________ 20__ г.</w:t>
            </w:r>
          </w:p>
        </w:tc>
      </w:tr>
    </w:tbl>
    <w:p w:rsidR="006412CB" w:rsidRDefault="006412CB">
      <w:pPr>
        <w:spacing w:after="0" w:line="240" w:lineRule="auto"/>
        <w:jc w:val="both"/>
        <w:rPr>
          <w:b/>
          <w:sz w:val="24"/>
        </w:rPr>
      </w:pPr>
    </w:p>
    <w:p w:rsidR="006412CB" w:rsidRDefault="005B1BF9">
      <w:pPr>
        <w:spacing w:after="0" w:line="240" w:lineRule="auto"/>
        <w:ind w:firstLine="851"/>
        <w:jc w:val="both"/>
        <w:rPr>
          <w:sz w:val="24"/>
        </w:rPr>
      </w:pPr>
      <w:r>
        <w:rPr>
          <w:sz w:val="24"/>
        </w:rPr>
        <w:t>АО «Почта России»</w:t>
      </w:r>
      <w:r>
        <w:rPr>
          <w:sz w:val="24"/>
          <w:vertAlign w:val="superscript"/>
        </w:rPr>
        <w:footnoteReference w:id="101"/>
      </w:r>
      <w:r>
        <w:rPr>
          <w:sz w:val="24"/>
        </w:rPr>
        <w:t xml:space="preserve"> (далее – Заказчик) в лице _____________</w:t>
      </w:r>
      <w:r>
        <w:rPr>
          <w:sz w:val="24"/>
          <w:vertAlign w:val="superscript"/>
        </w:rPr>
        <w:footnoteReference w:id="102"/>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rsidR="006412CB" w:rsidRDefault="005B1BF9">
      <w:pPr>
        <w:spacing w:after="0" w:line="240" w:lineRule="auto"/>
        <w:ind w:firstLine="851"/>
        <w:jc w:val="both"/>
        <w:rPr>
          <w:sz w:val="24"/>
        </w:rPr>
      </w:pPr>
      <w:r>
        <w:rPr>
          <w:sz w:val="24"/>
        </w:rPr>
        <w:t>на основании Заявки № _____ от ___________ по Договору № ________ от «__» ____ 20__ г., составили настоящий Акт приемо-сдаточных испытаний о следующем:</w:t>
      </w:r>
    </w:p>
    <w:p w:rsidR="006412CB" w:rsidRDefault="006412CB">
      <w:pPr>
        <w:spacing w:after="0" w:line="240" w:lineRule="auto"/>
        <w:ind w:left="1211"/>
        <w:contextualSpacing/>
        <w:jc w:val="both"/>
        <w:rPr>
          <w:sz w:val="24"/>
        </w:rPr>
      </w:pPr>
    </w:p>
    <w:p w:rsidR="006412CB" w:rsidRDefault="005B1BF9">
      <w:pPr>
        <w:numPr>
          <w:ilvl w:val="0"/>
          <w:numId w:val="43"/>
        </w:numPr>
        <w:spacing w:after="0" w:line="240" w:lineRule="auto"/>
        <w:ind w:left="0" w:firstLine="709"/>
        <w:contextualSpacing/>
        <w:jc w:val="both"/>
        <w:rPr>
          <w:sz w:val="24"/>
        </w:rPr>
      </w:pPr>
      <w:r>
        <w:rPr>
          <w:sz w:val="24"/>
        </w:rPr>
        <w:t>Стороны провели следующие приемо-сдаточные испытания: _____________________________________________________________________________.</w:t>
      </w:r>
    </w:p>
    <w:p w:rsidR="006412CB" w:rsidRDefault="005B1BF9">
      <w:pPr>
        <w:numPr>
          <w:ilvl w:val="0"/>
          <w:numId w:val="43"/>
        </w:numPr>
        <w:spacing w:after="0" w:line="240" w:lineRule="auto"/>
        <w:ind w:left="0" w:firstLine="709"/>
        <w:contextualSpacing/>
        <w:jc w:val="both"/>
        <w:rPr>
          <w:sz w:val="24"/>
        </w:rPr>
      </w:pPr>
      <w:r>
        <w:rPr>
          <w:sz w:val="24"/>
        </w:rPr>
        <w:t>Стороны подтверждают успешное прохождение указанных в настоящем акте приемо-сдаточных испытаний.</w:t>
      </w:r>
    </w:p>
    <w:p w:rsidR="006412CB" w:rsidRDefault="005B1BF9">
      <w:pPr>
        <w:numPr>
          <w:ilvl w:val="0"/>
          <w:numId w:val="43"/>
        </w:numPr>
        <w:spacing w:after="0" w:line="240" w:lineRule="auto"/>
        <w:ind w:left="0" w:firstLine="709"/>
        <w:contextualSpacing/>
        <w:jc w:val="both"/>
        <w:rPr>
          <w:sz w:val="24"/>
        </w:rPr>
      </w:pPr>
      <w:r>
        <w:rPr>
          <w:sz w:val="24"/>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rsidR="006412CB" w:rsidRDefault="005B1BF9">
      <w:pPr>
        <w:numPr>
          <w:ilvl w:val="0"/>
          <w:numId w:val="43"/>
        </w:numPr>
        <w:spacing w:after="0" w:line="240" w:lineRule="auto"/>
        <w:ind w:left="0" w:firstLine="709"/>
        <w:contextualSpacing/>
        <w:jc w:val="both"/>
        <w:rPr>
          <w:sz w:val="24"/>
        </w:rPr>
      </w:pPr>
      <w:r>
        <w:rPr>
          <w:sz w:val="24"/>
        </w:rPr>
        <w:t>Акт составлен в двух экземплярах, имеющих равную силу, по одному для каждой Стороны.</w:t>
      </w:r>
    </w:p>
    <w:p w:rsidR="006412CB" w:rsidRDefault="006412CB">
      <w:pPr>
        <w:tabs>
          <w:tab w:val="left" w:pos="0"/>
          <w:tab w:val="left" w:pos="600"/>
          <w:tab w:val="left" w:pos="993"/>
        </w:tabs>
        <w:spacing w:after="0" w:line="240" w:lineRule="auto"/>
        <w:ind w:left="709"/>
        <w:jc w:val="both"/>
        <w:rPr>
          <w:sz w:val="24"/>
        </w:rPr>
      </w:pPr>
    </w:p>
    <w:p w:rsidR="006412CB" w:rsidRDefault="005B1BF9">
      <w:pPr>
        <w:tabs>
          <w:tab w:val="left" w:pos="0"/>
          <w:tab w:val="left" w:pos="600"/>
          <w:tab w:val="left" w:pos="993"/>
        </w:tabs>
        <w:spacing w:after="0" w:line="240" w:lineRule="auto"/>
        <w:ind w:firstLine="709"/>
        <w:jc w:val="both"/>
        <w:rPr>
          <w:sz w:val="24"/>
        </w:rPr>
      </w:pPr>
      <w:r>
        <w:rPr>
          <w:sz w:val="24"/>
        </w:rPr>
        <w:t>Приложения</w:t>
      </w:r>
      <w:r>
        <w:rPr>
          <w:sz w:val="24"/>
          <w:vertAlign w:val="superscript"/>
        </w:rPr>
        <w:footnoteReference w:id="103"/>
      </w:r>
      <w:r>
        <w:rPr>
          <w:sz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6412CB">
        <w:trPr>
          <w:trHeight w:val="268"/>
        </w:trPr>
        <w:tc>
          <w:tcPr>
            <w:tcW w:w="412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b/>
                <w:caps/>
                <w:sz w:val="24"/>
              </w:rPr>
            </w:pPr>
            <w:r>
              <w:rPr>
                <w:b/>
                <w:caps/>
                <w:sz w:val="24"/>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b/>
                <w:caps/>
                <w:sz w:val="24"/>
              </w:rPr>
            </w:pPr>
            <w:r>
              <w:rPr>
                <w:b/>
                <w:caps/>
                <w:sz w:val="24"/>
              </w:rPr>
              <w:t>ПОСТАВЩИК:</w:t>
            </w:r>
          </w:p>
        </w:tc>
      </w:tr>
      <w:tr w:rsidR="006412CB">
        <w:trPr>
          <w:trHeight w:val="268"/>
        </w:trPr>
        <w:tc>
          <w:tcPr>
            <w:tcW w:w="412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rPr>
            </w:pPr>
            <w:r>
              <w:rPr>
                <w:sz w:val="24"/>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rPr>
            </w:pPr>
            <w:r>
              <w:rPr>
                <w:sz w:val="24"/>
              </w:rPr>
              <w:t>__________________________</w:t>
            </w:r>
          </w:p>
        </w:tc>
      </w:tr>
      <w:tr w:rsidR="006412CB">
        <w:trPr>
          <w:trHeight w:val="257"/>
        </w:trPr>
        <w:tc>
          <w:tcPr>
            <w:tcW w:w="412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rPr>
            </w:pPr>
            <w:r>
              <w:rPr>
                <w:sz w:val="24"/>
                <w:vertAlign w:val="superscript"/>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rPr>
            </w:pPr>
            <w:r>
              <w:rPr>
                <w:sz w:val="24"/>
                <w:vertAlign w:val="superscript"/>
              </w:rPr>
              <w:t>(должность)</w:t>
            </w:r>
          </w:p>
        </w:tc>
      </w:tr>
      <w:tr w:rsidR="006412CB">
        <w:trPr>
          <w:trHeight w:val="268"/>
        </w:trPr>
        <w:tc>
          <w:tcPr>
            <w:tcW w:w="412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rPr>
            </w:pPr>
            <w:r>
              <w:rPr>
                <w:sz w:val="24"/>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rPr>
            </w:pPr>
            <w:r>
              <w:rPr>
                <w:sz w:val="24"/>
              </w:rPr>
              <w:t>__________________________</w:t>
            </w:r>
          </w:p>
        </w:tc>
      </w:tr>
      <w:tr w:rsidR="006412CB">
        <w:trPr>
          <w:trHeight w:val="268"/>
        </w:trPr>
        <w:tc>
          <w:tcPr>
            <w:tcW w:w="412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vertAlign w:val="superscript"/>
              </w:rPr>
            </w:pPr>
            <w:r>
              <w:rPr>
                <w:sz w:val="24"/>
                <w:vertAlign w:val="superscript"/>
              </w:rPr>
              <w:lastRenderedPageBreak/>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vertAlign w:val="superscript"/>
              </w:rPr>
            </w:pPr>
            <w:r>
              <w:rPr>
                <w:sz w:val="24"/>
                <w:vertAlign w:val="superscript"/>
              </w:rPr>
              <w:t>(подпись, фамилия и инициалы)</w:t>
            </w:r>
          </w:p>
        </w:tc>
      </w:tr>
      <w:tr w:rsidR="006412CB">
        <w:trPr>
          <w:trHeight w:val="707"/>
        </w:trPr>
        <w:tc>
          <w:tcPr>
            <w:tcW w:w="4127" w:type="dxa"/>
            <w:tcBorders>
              <w:top w:val="single" w:sz="4" w:space="0" w:color="FFFFFF"/>
              <w:left w:val="single" w:sz="4" w:space="0" w:color="FFFFFF"/>
              <w:bottom w:val="single" w:sz="4" w:space="0" w:color="FFFFFF"/>
              <w:right w:val="single" w:sz="4" w:space="0" w:color="FFFFFF"/>
            </w:tcBorders>
            <w:hideMark/>
          </w:tcPr>
          <w:p w:rsidR="006412CB" w:rsidRDefault="005B1BF9">
            <w:pPr>
              <w:spacing w:after="0" w:line="240" w:lineRule="auto"/>
              <w:jc w:val="center"/>
              <w:rPr>
                <w:sz w:val="24"/>
              </w:rPr>
            </w:pPr>
            <w:r>
              <w:rPr>
                <w:sz w:val="24"/>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rsidR="006412CB" w:rsidRDefault="005B1BF9">
            <w:pPr>
              <w:spacing w:after="0" w:line="240" w:lineRule="auto"/>
              <w:jc w:val="center"/>
              <w:rPr>
                <w:sz w:val="24"/>
              </w:rPr>
            </w:pPr>
            <w:r>
              <w:rPr>
                <w:sz w:val="24"/>
              </w:rPr>
              <w:t>___ ____________ 20__ г.</w:t>
            </w:r>
          </w:p>
          <w:p w:rsidR="006412CB" w:rsidRDefault="005B1BF9">
            <w:pPr>
              <w:spacing w:after="0" w:line="240" w:lineRule="auto"/>
              <w:jc w:val="center"/>
              <w:rPr>
                <w:sz w:val="24"/>
                <w:vertAlign w:val="superscript"/>
              </w:rPr>
            </w:pPr>
            <w:r>
              <w:rPr>
                <w:sz w:val="24"/>
              </w:rPr>
              <w:t>М.П. (при наличии печати)</w:t>
            </w:r>
          </w:p>
        </w:tc>
      </w:tr>
    </w:tbl>
    <w:p w:rsidR="006412CB" w:rsidRDefault="006412CB">
      <w:pPr>
        <w:pStyle w:val="NormaldoczillaStyle1"/>
      </w:pPr>
    </w:p>
    <w:p w:rsidR="006412CB" w:rsidRDefault="006412CB">
      <w:pPr>
        <w:pStyle w:val="NormaldoczillaStyle1"/>
        <w:pBdr>
          <w:bottom w:val="single" w:sz="12" w:space="1" w:color="auto"/>
        </w:pBdr>
      </w:pPr>
    </w:p>
    <w:p w:rsidR="006412CB" w:rsidRDefault="006412CB">
      <w:pPr>
        <w:pStyle w:val="NormaldoczillaStyle1"/>
      </w:pPr>
    </w:p>
    <w:tbl>
      <w:tblPr>
        <w:tblStyle w:val="a4"/>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537"/>
      </w:tblGrid>
      <w:tr w:rsidR="006412CB">
        <w:tc>
          <w:tcPr>
            <w:tcW w:w="4678" w:type="dxa"/>
            <w:hideMark/>
          </w:tcPr>
          <w:p w:rsidR="006412CB" w:rsidRDefault="005B1BF9">
            <w:pPr>
              <w:pStyle w:val="LBScheduleBodytext"/>
              <w:rPr>
                <w:b/>
              </w:rPr>
            </w:pPr>
            <w:r>
              <w:rPr>
                <w:b/>
                <w:lang w:val="ru-RU"/>
              </w:rPr>
              <w:t>ЗАКАЗЧИК</w:t>
            </w:r>
            <w:r>
              <w:rPr>
                <w:b/>
              </w:rPr>
              <w:t>:</w:t>
            </w:r>
          </w:p>
        </w:tc>
        <w:tc>
          <w:tcPr>
            <w:tcW w:w="4536" w:type="dxa"/>
            <w:hideMark/>
          </w:tcPr>
          <w:p w:rsidR="006412CB" w:rsidRDefault="005B1BF9">
            <w:pPr>
              <w:pStyle w:val="LBScheduleBodytext"/>
              <w:rPr>
                <w:b/>
              </w:rPr>
            </w:pPr>
            <w:r>
              <w:rPr>
                <w:b/>
                <w:lang w:val="ru-RU"/>
              </w:rPr>
              <w:t>ПОСТАВЩИК</w:t>
            </w:r>
            <w:r>
              <w:rPr>
                <w:b/>
              </w:rPr>
              <w:t>:</w:t>
            </w:r>
          </w:p>
        </w:tc>
      </w:tr>
      <w:tr w:rsidR="006412CB">
        <w:tc>
          <w:tcPr>
            <w:tcW w:w="4678" w:type="dxa"/>
            <w:hideMark/>
          </w:tcPr>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hideMark/>
          </w:tcPr>
          <w:p w:rsidR="006412CB" w:rsidRDefault="006412CB">
            <w:pPr>
              <w:pStyle w:val="LBScheduleBodytext"/>
              <w:jc w:val="both"/>
            </w:pPr>
          </w:p>
        </w:tc>
      </w:tr>
      <w:tr w:rsidR="006412CB">
        <w:tc>
          <w:tcPr>
            <w:tcW w:w="4678" w:type="dxa"/>
            <w:hideMark/>
          </w:tcPr>
          <w:p w:rsidR="006412CB" w:rsidRDefault="005B1BF9">
            <w:pPr>
              <w:pStyle w:val="LBScheduleBodytext"/>
              <w:rPr>
                <w:lang w:val="ru-RU"/>
              </w:rPr>
            </w:pPr>
            <w:r>
              <w:rPr>
                <w:lang w:val="ru-RU"/>
              </w:rPr>
              <w:t xml:space="preserve">____________________ </w:t>
            </w:r>
          </w:p>
          <w:p w:rsidR="006412CB" w:rsidRDefault="005B1BF9">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hideMark/>
          </w:tcPr>
          <w:p w:rsidR="006412CB" w:rsidRDefault="005B1BF9">
            <w:pPr>
              <w:pStyle w:val="LBScheduleBodytext"/>
              <w:rPr>
                <w:lang w:val="ru-RU"/>
              </w:rPr>
            </w:pPr>
            <w:r>
              <w:rPr>
                <w:lang w:val="ru-RU"/>
              </w:rPr>
              <w:t xml:space="preserve">____________________ </w:t>
            </w:r>
          </w:p>
          <w:p w:rsidR="006412CB" w:rsidRDefault="006412CB">
            <w:pPr>
              <w:pStyle w:val="LBScheduleBodytext"/>
              <w:jc w:val="both"/>
            </w:pPr>
          </w:p>
        </w:tc>
      </w:tr>
      <w:tr w:rsidR="006412CB">
        <w:tc>
          <w:tcPr>
            <w:tcW w:w="4678" w:type="dxa"/>
            <w:hideMark/>
          </w:tcPr>
          <w:p w:rsidR="006412CB" w:rsidRDefault="005B1BF9">
            <w:pPr>
              <w:pStyle w:val="LBScheduleBodytext"/>
            </w:pPr>
            <w:r>
              <w:t>«___» ______________ 20 __ г.</w:t>
            </w:r>
          </w:p>
        </w:tc>
        <w:tc>
          <w:tcPr>
            <w:tcW w:w="4536" w:type="dxa"/>
            <w:hideMark/>
          </w:tcPr>
          <w:p w:rsidR="006412CB" w:rsidRDefault="005B1BF9">
            <w:pPr>
              <w:pStyle w:val="LBScheduleBodytext"/>
              <w:rPr>
                <w:lang w:val="ru-RU"/>
              </w:rPr>
            </w:pPr>
            <w:r>
              <w:rPr>
                <w:lang w:val="ru-RU"/>
              </w:rPr>
              <w:t>«___» ______________ 20 __ г.</w:t>
            </w:r>
          </w:p>
          <w:p w:rsidR="006412CB" w:rsidRDefault="005B1BF9">
            <w:pPr>
              <w:pStyle w:val="LBScheduleBodytext"/>
              <w:rPr>
                <w:lang w:val="ru-RU"/>
              </w:rPr>
            </w:pPr>
            <w:r>
              <w:rPr>
                <w:lang w:val="ru-RU"/>
              </w:rPr>
              <w:t>М.П. (при наличии печати)</w:t>
            </w:r>
          </w:p>
        </w:tc>
      </w:tr>
    </w:tbl>
    <w:p w:rsidR="006412CB" w:rsidRDefault="006412CB">
      <w:pPr>
        <w:pStyle w:val="NormaldoczillaStyle1"/>
      </w:pPr>
    </w:p>
    <w:sectPr w:rsidR="006412CB">
      <w:headerReference w:type="default" r:id="rId17"/>
      <w:footerReference w:type="default" r:id="rId18"/>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534" w:rsidRDefault="00631534" w:rsidP="00CE05AB">
      <w:pPr>
        <w:pStyle w:val="NormaldoczillaStyle1"/>
        <w:spacing w:after="0" w:line="240" w:lineRule="auto"/>
      </w:pPr>
      <w:r>
        <w:separator/>
      </w:r>
    </w:p>
  </w:endnote>
  <w:endnote w:type="continuationSeparator" w:id="0">
    <w:p w:rsidR="00631534" w:rsidRDefault="00631534" w:rsidP="00CE05AB">
      <w:pPr>
        <w:pStyle w:val="NormaldoczillaStyle1"/>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50B" w:rsidRDefault="009E750B">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50B" w:rsidRDefault="009E750B">
    <w:pPr>
      <w:pStyle w:val="afe"/>
      <w:jc w:val="right"/>
    </w:pPr>
  </w:p>
  <w:p w:rsidR="009E750B" w:rsidRDefault="009E750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534" w:rsidRDefault="00631534" w:rsidP="00CE05AB">
      <w:pPr>
        <w:pStyle w:val="NormaldoczillaStyle1"/>
        <w:spacing w:after="0" w:line="240" w:lineRule="auto"/>
      </w:pPr>
      <w:r>
        <w:separator/>
      </w:r>
    </w:p>
  </w:footnote>
  <w:footnote w:type="continuationSeparator" w:id="0">
    <w:p w:rsidR="00631534" w:rsidRDefault="00631534" w:rsidP="00CE05AB">
      <w:pPr>
        <w:pStyle w:val="NormaldoczillaStyle1"/>
        <w:spacing w:after="0" w:line="240" w:lineRule="auto"/>
      </w:pPr>
      <w:r>
        <w:continuationSeparator/>
      </w:r>
    </w:p>
  </w:footnote>
  <w:footnote w:id="1">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Указывается номер Договора.</w:t>
      </w:r>
    </w:p>
  </w:footnote>
  <w:footnote w:id="2">
    <w:p w:rsidR="003C5D9C" w:rsidRPr="00D67DC0" w:rsidRDefault="003C5D9C" w:rsidP="00D67DC0">
      <w:pPr>
        <w:pStyle w:val="ab"/>
        <w:jc w:val="both"/>
        <w:rPr>
          <w:sz w:val="18"/>
          <w:szCs w:val="18"/>
        </w:rPr>
      </w:pPr>
      <w:r w:rsidRPr="00D67DC0">
        <w:rPr>
          <w:rStyle w:val="ad"/>
          <w:sz w:val="18"/>
          <w:szCs w:val="18"/>
        </w:rPr>
        <w:footnoteRef/>
      </w:r>
      <w:r w:rsidRPr="00D67DC0">
        <w:rPr>
          <w:sz w:val="18"/>
          <w:szCs w:val="18"/>
        </w:rPr>
        <w:t xml:space="preserve"> Здесь и далее под ИГК понимается идентификатор государственного контракта/договора/соглашения, указываемый в соответствии с требованиями Бюджетного кодекса Российской Федерации.</w:t>
      </w:r>
    </w:p>
  </w:footnote>
  <w:footnote w:id="3">
    <w:p w:rsidR="003C5D9C" w:rsidRDefault="003C5D9C">
      <w:pPr>
        <w:pStyle w:val="ab"/>
      </w:pPr>
      <w:r>
        <w:rPr>
          <w:rStyle w:val="ad"/>
        </w:rPr>
        <w:footnoteRef/>
      </w:r>
      <w:r>
        <w:t xml:space="preserve"> </w:t>
      </w:r>
      <w:r w:rsidRPr="003C45A8">
        <w:rPr>
          <w:sz w:val="18"/>
          <w:szCs w:val="18"/>
        </w:rPr>
        <w:t>Указывается дата заключения Договора.</w:t>
      </w:r>
    </w:p>
  </w:footnote>
  <w:footnote w:id="4">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5">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6">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7">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Условие включается, если обязанности по приемке (оформлению первичных документов) возложены на филиал</w:t>
      </w:r>
      <w:r>
        <w:rPr>
          <w:sz w:val="18"/>
          <w:szCs w:val="18"/>
        </w:rPr>
        <w:t>ы, а</w:t>
      </w:r>
      <w:r w:rsidRPr="00B80575">
        <w:rPr>
          <w:sz w:val="18"/>
          <w:szCs w:val="18"/>
        </w:rPr>
        <w:t xml:space="preserve"> Поставщик </w:t>
      </w:r>
      <w:r>
        <w:rPr>
          <w:sz w:val="18"/>
          <w:szCs w:val="18"/>
        </w:rPr>
        <w:t>является плательщиком НДС</w:t>
      </w:r>
      <w:r w:rsidRPr="00B80575">
        <w:rPr>
          <w:sz w:val="18"/>
          <w:szCs w:val="18"/>
        </w:rPr>
        <w:t xml:space="preserve">. </w:t>
      </w:r>
    </w:p>
  </w:footnote>
  <w:footnote w:id="8">
    <w:p w:rsidR="003C5D9C" w:rsidRPr="0010316B" w:rsidRDefault="003C5D9C" w:rsidP="00B35021">
      <w:pPr>
        <w:pStyle w:val="ab"/>
        <w:rPr>
          <w:sz w:val="18"/>
          <w:szCs w:val="18"/>
        </w:rPr>
      </w:pPr>
      <w:r w:rsidRPr="0010316B">
        <w:rPr>
          <w:rStyle w:val="ad"/>
          <w:sz w:val="18"/>
          <w:szCs w:val="18"/>
        </w:rPr>
        <w:footnoteRef/>
      </w:r>
      <w:r w:rsidRPr="0010316B">
        <w:rPr>
          <w:sz w:val="18"/>
          <w:szCs w:val="18"/>
        </w:rPr>
        <w:t xml:space="preserve"> Указать, если аванс применяется к цене Товара. </w:t>
      </w:r>
    </w:p>
  </w:footnote>
  <w:footnote w:id="9">
    <w:p w:rsidR="003C5D9C" w:rsidRDefault="003C5D9C" w:rsidP="00FF490E">
      <w:pPr>
        <w:pStyle w:val="ab"/>
      </w:pPr>
      <w:r w:rsidRPr="0010316B">
        <w:rPr>
          <w:rStyle w:val="ad"/>
          <w:sz w:val="18"/>
          <w:szCs w:val="18"/>
        </w:rPr>
        <w:footnoteRef/>
      </w:r>
      <w:r w:rsidRPr="0010316B">
        <w:rPr>
          <w:sz w:val="18"/>
          <w:szCs w:val="18"/>
        </w:rPr>
        <w:t xml:space="preserve"> Указать, если аванс применяется к цене Работ.</w:t>
      </w:r>
    </w:p>
  </w:footnote>
  <w:footnote w:id="10">
    <w:p w:rsidR="003C5D9C" w:rsidRPr="0010316B" w:rsidRDefault="003C5D9C" w:rsidP="00B35021">
      <w:pPr>
        <w:pStyle w:val="ab"/>
        <w:rPr>
          <w:sz w:val="18"/>
          <w:szCs w:val="18"/>
        </w:rPr>
      </w:pPr>
      <w:r w:rsidRPr="0010316B">
        <w:rPr>
          <w:rStyle w:val="ad"/>
          <w:sz w:val="18"/>
          <w:szCs w:val="18"/>
        </w:rPr>
        <w:footnoteRef/>
      </w:r>
      <w:r w:rsidRPr="0010316B">
        <w:rPr>
          <w:sz w:val="18"/>
          <w:szCs w:val="18"/>
        </w:rPr>
        <w:t xml:space="preserve"> Указать, если аванс применяется к цене Товара. </w:t>
      </w:r>
    </w:p>
  </w:footnote>
  <w:footnote w:id="11">
    <w:p w:rsidR="003C5D9C" w:rsidRDefault="003C5D9C" w:rsidP="00B35021">
      <w:pPr>
        <w:pStyle w:val="ab"/>
      </w:pPr>
      <w:r w:rsidRPr="0010316B">
        <w:rPr>
          <w:rStyle w:val="ad"/>
          <w:sz w:val="18"/>
          <w:szCs w:val="18"/>
        </w:rPr>
        <w:footnoteRef/>
      </w:r>
      <w:r w:rsidRPr="0010316B">
        <w:rPr>
          <w:sz w:val="18"/>
          <w:szCs w:val="18"/>
        </w:rPr>
        <w:t xml:space="preserve"> Указать, если аванс применяется к цене Работ.</w:t>
      </w:r>
    </w:p>
  </w:footnote>
  <w:footnote w:id="12">
    <w:p w:rsidR="003C5D9C" w:rsidRPr="002C2664" w:rsidRDefault="003C5D9C" w:rsidP="002C2664">
      <w:pPr>
        <w:pStyle w:val="ab"/>
        <w:jc w:val="both"/>
        <w:rPr>
          <w:sz w:val="18"/>
          <w:szCs w:val="18"/>
        </w:rPr>
      </w:pPr>
      <w:r w:rsidRPr="002C2664">
        <w:rPr>
          <w:rStyle w:val="ad"/>
          <w:sz w:val="18"/>
          <w:szCs w:val="18"/>
        </w:rPr>
        <w:footnoteRef/>
      </w:r>
      <w:r w:rsidRPr="002C2664">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13">
    <w:p w:rsidR="003C5D9C" w:rsidRPr="00AF25AB" w:rsidRDefault="003C5D9C" w:rsidP="001A3653">
      <w:pPr>
        <w:pStyle w:val="ab"/>
        <w:rPr>
          <w:sz w:val="18"/>
          <w:szCs w:val="18"/>
        </w:rPr>
      </w:pPr>
      <w:r w:rsidRPr="00AF25AB">
        <w:rPr>
          <w:rStyle w:val="ad"/>
          <w:sz w:val="18"/>
          <w:szCs w:val="18"/>
        </w:rPr>
        <w:footnoteRef/>
      </w:r>
      <w:r w:rsidRPr="00AF25AB">
        <w:rPr>
          <w:sz w:val="18"/>
          <w:szCs w:val="18"/>
        </w:rPr>
        <w:t xml:space="preserve">   Предоставление счета-фактуры не требуется в случае, если Поставщик не является плательщиком НДС.</w:t>
      </w:r>
    </w:p>
  </w:footnote>
  <w:footnote w:id="14">
    <w:p w:rsidR="003C5D9C" w:rsidRPr="002C2664" w:rsidRDefault="003C5D9C" w:rsidP="002C2664">
      <w:pPr>
        <w:pStyle w:val="ab"/>
        <w:jc w:val="both"/>
        <w:rPr>
          <w:sz w:val="18"/>
          <w:szCs w:val="18"/>
        </w:rPr>
      </w:pPr>
      <w:r w:rsidRPr="002C2664">
        <w:rPr>
          <w:rStyle w:val="ad"/>
          <w:sz w:val="18"/>
          <w:szCs w:val="18"/>
        </w:rPr>
        <w:footnoteRef/>
      </w:r>
      <w:r w:rsidRPr="002C2664">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15">
    <w:p w:rsidR="00B73D65" w:rsidRDefault="00B73D65" w:rsidP="00B73D65">
      <w:pPr>
        <w:pStyle w:val="ab"/>
        <w:jc w:val="both"/>
      </w:pPr>
      <w:r>
        <w:rPr>
          <w:rStyle w:val="ad"/>
        </w:rPr>
        <w:footnoteRef/>
      </w:r>
      <w:r>
        <w:t xml:space="preserve"> </w:t>
      </w:r>
      <w:r w:rsidRPr="00B73D65">
        <w:rPr>
          <w:sz w:val="18"/>
          <w:szCs w:val="18"/>
        </w:rPr>
        <w:t>Предоставление счета-фактуры не требуется в случае, если Поставщик не является плательщиком НДС.</w:t>
      </w:r>
    </w:p>
  </w:footnote>
  <w:footnote w:id="16">
    <w:p w:rsidR="003C5D9C" w:rsidRPr="00874591" w:rsidRDefault="003C5D9C" w:rsidP="00874591">
      <w:pPr>
        <w:pStyle w:val="ab"/>
        <w:jc w:val="both"/>
        <w:rPr>
          <w:sz w:val="18"/>
          <w:szCs w:val="18"/>
        </w:rPr>
      </w:pPr>
      <w:r w:rsidRPr="00874591">
        <w:rPr>
          <w:rStyle w:val="ad"/>
          <w:sz w:val="18"/>
          <w:szCs w:val="18"/>
        </w:rPr>
        <w:footnoteRef/>
      </w:r>
      <w:r w:rsidRPr="00874591">
        <w:rPr>
          <w:sz w:val="18"/>
          <w:szCs w:val="18"/>
        </w:rPr>
        <w:t xml:space="preserve"> </w:t>
      </w:r>
      <w:r w:rsidRPr="00874591">
        <w:rPr>
          <w:bCs/>
          <w:sz w:val="18"/>
          <w:szCs w:val="18"/>
        </w:rPr>
        <w:t>Применяется,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7">
    <w:p w:rsidR="003C5D9C" w:rsidRPr="00874591" w:rsidRDefault="003C5D9C" w:rsidP="00874591">
      <w:pPr>
        <w:pStyle w:val="ab"/>
        <w:jc w:val="both"/>
        <w:rPr>
          <w:bCs/>
          <w:sz w:val="18"/>
          <w:szCs w:val="18"/>
        </w:rPr>
      </w:pPr>
      <w:r w:rsidRPr="00874591">
        <w:rPr>
          <w:rStyle w:val="ad"/>
          <w:sz w:val="18"/>
          <w:szCs w:val="18"/>
        </w:rPr>
        <w:footnoteRef/>
      </w:r>
      <w:r w:rsidRPr="00874591">
        <w:rPr>
          <w:sz w:val="18"/>
          <w:szCs w:val="18"/>
        </w:rPr>
        <w:t xml:space="preserve"> </w:t>
      </w:r>
      <w:r w:rsidRPr="00874591">
        <w:rPr>
          <w:bCs/>
          <w:sz w:val="18"/>
          <w:szCs w:val="18"/>
        </w:rPr>
        <w:t xml:space="preserve">Применяется, если Договор заключен с иностранным лицом, в случаях, установленных ст.147 и/или ст.148 </w:t>
      </w:r>
      <w:r>
        <w:rPr>
          <w:bCs/>
          <w:sz w:val="18"/>
          <w:szCs w:val="18"/>
        </w:rPr>
        <w:t>Налогового кодекса Российской Федерации</w:t>
      </w:r>
      <w:r w:rsidRPr="00874591">
        <w:rPr>
          <w:bCs/>
          <w:sz w:val="18"/>
          <w:szCs w:val="18"/>
        </w:rPr>
        <w:t xml:space="preserve">, с учетом положений п.1 ст.161 </w:t>
      </w:r>
      <w:r w:rsidR="008F671C">
        <w:rPr>
          <w:bCs/>
          <w:sz w:val="18"/>
          <w:szCs w:val="18"/>
        </w:rPr>
        <w:t>Налогового кодекса Российской Федерации</w:t>
      </w:r>
      <w:r w:rsidRPr="00874591">
        <w:rPr>
          <w:bCs/>
          <w:sz w:val="18"/>
          <w:szCs w:val="18"/>
        </w:rPr>
        <w:t xml:space="preserve">. </w:t>
      </w:r>
    </w:p>
    <w:p w:rsidR="003C5D9C" w:rsidRPr="00AF25AB" w:rsidRDefault="003C5D9C" w:rsidP="00874591">
      <w:pPr>
        <w:pStyle w:val="ab"/>
        <w:jc w:val="both"/>
        <w:rPr>
          <w:sz w:val="18"/>
          <w:szCs w:val="18"/>
        </w:rPr>
      </w:pPr>
      <w:r w:rsidRPr="00AF25AB">
        <w:rPr>
          <w:bCs/>
          <w:sz w:val="18"/>
          <w:szCs w:val="18"/>
        </w:rPr>
        <w:t>.</w:t>
      </w:r>
    </w:p>
  </w:footnote>
  <w:footnote w:id="18">
    <w:p w:rsidR="003C5D9C" w:rsidRPr="00AF25AB" w:rsidRDefault="003C5D9C" w:rsidP="00874591">
      <w:pPr>
        <w:pStyle w:val="ab"/>
        <w:jc w:val="both"/>
        <w:rPr>
          <w:sz w:val="18"/>
          <w:szCs w:val="18"/>
        </w:rPr>
      </w:pPr>
      <w:r w:rsidRPr="00AF25AB">
        <w:rPr>
          <w:rStyle w:val="ad"/>
          <w:sz w:val="18"/>
          <w:szCs w:val="18"/>
        </w:rPr>
        <w:footnoteRef/>
      </w:r>
      <w:r w:rsidRPr="00AF25AB">
        <w:rPr>
          <w:sz w:val="18"/>
          <w:szCs w:val="18"/>
        </w:rPr>
        <w:t xml:space="preserve"> Применяется, если Поставщик  является плательщиком НДС.</w:t>
      </w:r>
    </w:p>
  </w:footnote>
  <w:footnote w:id="19">
    <w:p w:rsidR="003C5D9C" w:rsidRPr="00AF25AB" w:rsidRDefault="003C5D9C" w:rsidP="00874591">
      <w:pPr>
        <w:pStyle w:val="ab"/>
        <w:jc w:val="both"/>
        <w:rPr>
          <w:sz w:val="18"/>
          <w:szCs w:val="18"/>
        </w:rPr>
      </w:pPr>
      <w:r w:rsidRPr="00AF25AB">
        <w:rPr>
          <w:rStyle w:val="ad"/>
          <w:sz w:val="18"/>
          <w:szCs w:val="18"/>
        </w:rPr>
        <w:footnoteRef/>
      </w:r>
      <w:r w:rsidRPr="00AF25AB">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20">
    <w:p w:rsidR="003C5D9C" w:rsidRPr="00AF25AB" w:rsidRDefault="003C5D9C" w:rsidP="00874591">
      <w:pPr>
        <w:pStyle w:val="ab"/>
        <w:rPr>
          <w:sz w:val="18"/>
          <w:szCs w:val="18"/>
        </w:rPr>
      </w:pPr>
      <w:r w:rsidRPr="00AF25AB">
        <w:rPr>
          <w:rStyle w:val="ad"/>
          <w:sz w:val="18"/>
          <w:szCs w:val="18"/>
        </w:rPr>
        <w:footnoteRef/>
      </w:r>
      <w:r w:rsidRPr="00AF25AB">
        <w:rPr>
          <w:sz w:val="18"/>
          <w:szCs w:val="18"/>
        </w:rPr>
        <w:t xml:space="preserve"> </w:t>
      </w:r>
      <w:r w:rsidRPr="00AF25AB">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21">
    <w:p w:rsidR="003C5D9C" w:rsidRPr="00AF25AB" w:rsidRDefault="003C5D9C" w:rsidP="00874591">
      <w:pPr>
        <w:pStyle w:val="ab"/>
        <w:jc w:val="both"/>
        <w:rPr>
          <w:sz w:val="18"/>
          <w:szCs w:val="18"/>
        </w:rPr>
      </w:pPr>
      <w:r w:rsidRPr="00AF25AB">
        <w:rPr>
          <w:sz w:val="18"/>
          <w:szCs w:val="18"/>
          <w:vertAlign w:val="superscript"/>
        </w:rPr>
        <w:footnoteRef/>
      </w:r>
      <w:r w:rsidRPr="00AF25AB">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AF25AB">
        <w:rPr>
          <w:i/>
          <w:iCs/>
          <w:sz w:val="18"/>
          <w:szCs w:val="18"/>
        </w:rPr>
        <w:t>указать наименование страны, в соответствии с законодательством которой создан контрагент</w:t>
      </w:r>
      <w:r w:rsidRPr="00AF25AB">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22">
    <w:p w:rsidR="003C5D9C" w:rsidRPr="00AF25AB" w:rsidRDefault="003C5D9C" w:rsidP="00874591">
      <w:pPr>
        <w:pStyle w:val="ab"/>
        <w:rPr>
          <w:sz w:val="18"/>
          <w:szCs w:val="18"/>
        </w:rPr>
      </w:pPr>
      <w:r w:rsidRPr="00AF25AB">
        <w:rPr>
          <w:rStyle w:val="ad"/>
          <w:sz w:val="18"/>
          <w:szCs w:val="18"/>
        </w:rPr>
        <w:footnoteRef/>
      </w:r>
      <w:r w:rsidRPr="00AF25AB">
        <w:rPr>
          <w:sz w:val="18"/>
          <w:szCs w:val="18"/>
        </w:rPr>
        <w:t xml:space="preserve"> Если контрагентом является физическое лицо, то пункт удалить</w:t>
      </w:r>
    </w:p>
  </w:footnote>
  <w:footnote w:id="23">
    <w:p w:rsidR="003C5D9C" w:rsidRPr="00AF25AB" w:rsidRDefault="003C5D9C" w:rsidP="00874591">
      <w:pPr>
        <w:pStyle w:val="ab"/>
        <w:tabs>
          <w:tab w:val="left" w:pos="284"/>
        </w:tabs>
        <w:spacing w:after="120"/>
        <w:jc w:val="both"/>
        <w:rPr>
          <w:sz w:val="18"/>
          <w:szCs w:val="18"/>
        </w:rPr>
      </w:pPr>
      <w:r w:rsidRPr="00AF25AB">
        <w:rPr>
          <w:rStyle w:val="ad"/>
          <w:sz w:val="18"/>
          <w:szCs w:val="18"/>
        </w:rPr>
        <w:footnoteRef/>
      </w:r>
      <w:r w:rsidRPr="00AF25AB">
        <w:rPr>
          <w:sz w:val="18"/>
          <w:szCs w:val="18"/>
        </w:rPr>
        <w:tab/>
        <w:t>Только для физических лиц.</w:t>
      </w:r>
    </w:p>
  </w:footnote>
  <w:footnote w:id="24">
    <w:p w:rsidR="003C5D9C" w:rsidRDefault="003C5D9C" w:rsidP="00F15A66">
      <w:pPr>
        <w:pStyle w:val="ab"/>
        <w:jc w:val="both"/>
      </w:pPr>
      <w:r>
        <w:rPr>
          <w:rStyle w:val="ad"/>
        </w:rPr>
        <w:footnoteRef/>
      </w:r>
      <w:r>
        <w:t xml:space="preserve"> До</w:t>
      </w:r>
      <w:r w:rsidRPr="00984ECB">
        <w:t>гов</w:t>
      </w:r>
      <w:r>
        <w:t>ор</w:t>
      </w:r>
      <w:r w:rsidRPr="00984ECB">
        <w:t xml:space="preserve"> о предоставлении Заказчику бюджетных инвестиций в соответствии с Распоряжением Правительс</w:t>
      </w:r>
      <w:r>
        <w:t>тва Российской Федерации.</w:t>
      </w:r>
    </w:p>
  </w:footnote>
  <w:footnote w:id="25">
    <w:p w:rsidR="003C5D9C" w:rsidRDefault="003C5D9C">
      <w:pPr>
        <w:pStyle w:val="ab"/>
      </w:pPr>
      <w:r>
        <w:rPr>
          <w:rStyle w:val="ad"/>
        </w:rPr>
        <w:footnoteRef/>
      </w:r>
      <w:r>
        <w:t xml:space="preserve"> </w:t>
      </w:r>
      <w:r w:rsidRPr="009B6FB4">
        <w:rPr>
          <w:sz w:val="18"/>
          <w:szCs w:val="18"/>
        </w:rPr>
        <w:t>Условия приложения «</w:t>
      </w:r>
      <w:proofErr w:type="spellStart"/>
      <w:r w:rsidRPr="009B6FB4">
        <w:rPr>
          <w:sz w:val="18"/>
          <w:szCs w:val="18"/>
        </w:rPr>
        <w:t>Комплаенс</w:t>
      </w:r>
      <w:proofErr w:type="spellEnd"/>
      <w:r w:rsidRPr="009B6FB4">
        <w:rPr>
          <w:sz w:val="18"/>
          <w:szCs w:val="18"/>
        </w:rPr>
        <w:t>-оговорка» заполняются в редакции, актуальной на момент согласования документации о закупке в составе закупочной процедуры.</w:t>
      </w:r>
    </w:p>
  </w:footnote>
  <w:footnote w:id="26">
    <w:p w:rsidR="003C5D9C" w:rsidRDefault="003C5D9C">
      <w:pPr>
        <w:pStyle w:val="ab"/>
      </w:pPr>
      <w:r>
        <w:rPr>
          <w:rStyle w:val="ad"/>
        </w:rPr>
        <w:footnoteRef/>
      </w:r>
      <w:r>
        <w:t xml:space="preserve"> </w:t>
      </w:r>
      <w:r w:rsidRPr="007D352B">
        <w:rPr>
          <w:sz w:val="18"/>
          <w:szCs w:val="18"/>
        </w:rPr>
        <w:t>Применяется, если договор заключен с физическим лицом.</w:t>
      </w:r>
    </w:p>
  </w:footnote>
  <w:footnote w:id="27">
    <w:p w:rsidR="003C5D9C" w:rsidRPr="00851704" w:rsidRDefault="003C5D9C" w:rsidP="00851704">
      <w:pPr>
        <w:pStyle w:val="ab"/>
        <w:jc w:val="both"/>
        <w:rPr>
          <w:sz w:val="18"/>
          <w:szCs w:val="18"/>
        </w:rPr>
      </w:pPr>
      <w:r>
        <w:rPr>
          <w:rStyle w:val="ad"/>
        </w:rPr>
        <w:footnoteRef/>
      </w:r>
      <w:r>
        <w:t xml:space="preserve"> </w:t>
      </w:r>
      <w:r w:rsidRPr="00851704">
        <w:rPr>
          <w:sz w:val="18"/>
          <w:szCs w:val="18"/>
        </w:rPr>
        <w:t>Указывается дата заключения Договора.</w:t>
      </w:r>
    </w:p>
  </w:footnote>
  <w:footnote w:id="28">
    <w:p w:rsidR="003C5D9C" w:rsidRPr="00B80575" w:rsidRDefault="003C5D9C" w:rsidP="00097550">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29">
    <w:p w:rsidR="003C5D9C" w:rsidRPr="005701C1" w:rsidRDefault="003C5D9C" w:rsidP="005701C1">
      <w:pPr>
        <w:pStyle w:val="ab"/>
        <w:jc w:val="both"/>
        <w:rPr>
          <w:sz w:val="18"/>
          <w:szCs w:val="18"/>
        </w:rPr>
      </w:pPr>
      <w:r>
        <w:rPr>
          <w:rStyle w:val="ad"/>
        </w:rPr>
        <w:footnoteRef/>
      </w:r>
      <w:r>
        <w:t xml:space="preserve"> </w:t>
      </w:r>
      <w:r w:rsidRPr="005701C1">
        <w:rPr>
          <w:sz w:val="18"/>
          <w:szCs w:val="18"/>
        </w:rPr>
        <w:t>Заполняется с разбивкой составных частей Товара.</w:t>
      </w:r>
    </w:p>
  </w:footnote>
  <w:footnote w:id="30">
    <w:p w:rsidR="003C5D9C" w:rsidRPr="007B3A43" w:rsidRDefault="003C5D9C">
      <w:pPr>
        <w:pStyle w:val="ab"/>
        <w:rPr>
          <w:sz w:val="18"/>
          <w:szCs w:val="18"/>
        </w:rPr>
      </w:pPr>
      <w:r w:rsidRPr="007B3A43">
        <w:rPr>
          <w:rStyle w:val="ad"/>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31">
    <w:p w:rsidR="003C5D9C" w:rsidRPr="00851704" w:rsidRDefault="003C5D9C" w:rsidP="000F5B32">
      <w:pPr>
        <w:pStyle w:val="ab"/>
        <w:jc w:val="both"/>
        <w:rPr>
          <w:sz w:val="18"/>
          <w:szCs w:val="18"/>
        </w:rPr>
      </w:pPr>
      <w:r w:rsidRPr="000E3CEF">
        <w:rPr>
          <w:rStyle w:val="ad"/>
          <w:sz w:val="18"/>
          <w:szCs w:val="18"/>
        </w:rPr>
        <w:footnoteRef/>
      </w:r>
      <w:r w:rsidRPr="000E3CEF">
        <w:rPr>
          <w:sz w:val="18"/>
          <w:szCs w:val="18"/>
        </w:rPr>
        <w:t xml:space="preserve"> </w:t>
      </w:r>
      <w:r w:rsidRPr="00851704">
        <w:rPr>
          <w:sz w:val="18"/>
          <w:szCs w:val="18"/>
        </w:rPr>
        <w:t>Указывается дата заключения Договора.</w:t>
      </w:r>
    </w:p>
  </w:footnote>
  <w:footnote w:id="32">
    <w:p w:rsidR="003C5D9C" w:rsidRPr="00B80575" w:rsidRDefault="003C5D9C" w:rsidP="000F5B32">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33">
    <w:p w:rsidR="003C5D9C" w:rsidRDefault="003C5D9C" w:rsidP="005701C1">
      <w:pPr>
        <w:pStyle w:val="ab"/>
        <w:jc w:val="both"/>
      </w:pPr>
      <w:r>
        <w:rPr>
          <w:rStyle w:val="ad"/>
        </w:rPr>
        <w:footnoteRef/>
      </w:r>
      <w:r>
        <w:t xml:space="preserve"> </w:t>
      </w:r>
      <w:r w:rsidRPr="005701C1">
        <w:rPr>
          <w:sz w:val="18"/>
          <w:szCs w:val="18"/>
        </w:rPr>
        <w:t>Заполняется с разбивкой видов Работ</w:t>
      </w:r>
      <w:r w:rsidRPr="005701C1">
        <w:t>.</w:t>
      </w:r>
    </w:p>
  </w:footnote>
  <w:footnote w:id="34">
    <w:p w:rsidR="003C5D9C" w:rsidRPr="00851704" w:rsidRDefault="003C5D9C" w:rsidP="004902BE">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35">
    <w:p w:rsidR="003C5D9C" w:rsidRDefault="003C5D9C" w:rsidP="004902BE">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6">
    <w:p w:rsidR="003C5D9C" w:rsidRPr="00851704" w:rsidRDefault="003C5D9C" w:rsidP="00851704">
      <w:pPr>
        <w:pStyle w:val="ab"/>
        <w:jc w:val="both"/>
        <w:rPr>
          <w:sz w:val="18"/>
          <w:szCs w:val="18"/>
        </w:rPr>
      </w:pPr>
      <w:r>
        <w:rPr>
          <w:rStyle w:val="ad"/>
        </w:rPr>
        <w:footnoteRef/>
      </w:r>
      <w:r>
        <w:t xml:space="preserve"> </w:t>
      </w:r>
      <w:r w:rsidRPr="00851704">
        <w:rPr>
          <w:sz w:val="18"/>
          <w:szCs w:val="18"/>
        </w:rPr>
        <w:t>Указывается дата заключения Договора.</w:t>
      </w:r>
    </w:p>
  </w:footnote>
  <w:footnote w:id="37">
    <w:p w:rsidR="003C5D9C" w:rsidRPr="00B80575" w:rsidRDefault="003C5D9C" w:rsidP="00851704">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38">
    <w:p w:rsidR="003C5D9C" w:rsidRPr="005C3D95" w:rsidRDefault="003C5D9C" w:rsidP="008D6FD1">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r>
        <w:rPr>
          <w:sz w:val="18"/>
          <w:szCs w:val="18"/>
        </w:rPr>
        <w:t xml:space="preserve"> При отсутствии ИГК заявка недействительна.</w:t>
      </w:r>
    </w:p>
  </w:footnote>
  <w:footnote w:id="39">
    <w:p w:rsidR="003C5D9C" w:rsidRPr="00AF25AB" w:rsidRDefault="003C5D9C" w:rsidP="00E87EEB">
      <w:pPr>
        <w:pStyle w:val="ab"/>
        <w:jc w:val="both"/>
        <w:rPr>
          <w:sz w:val="18"/>
          <w:szCs w:val="18"/>
        </w:rPr>
      </w:pPr>
      <w:r w:rsidRPr="00AF25AB">
        <w:rPr>
          <w:rStyle w:val="ad"/>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 xml:space="preserve">, то указать полное наименование </w:t>
      </w:r>
      <w:r w:rsidR="004A3361">
        <w:rPr>
          <w:sz w:val="18"/>
          <w:szCs w:val="18"/>
        </w:rPr>
        <w:t>Филиала</w:t>
      </w:r>
      <w:r w:rsidRPr="00AF25AB">
        <w:rPr>
          <w:sz w:val="18"/>
          <w:szCs w:val="18"/>
        </w:rPr>
        <w:t xml:space="preserve"> с указанием уполномоченного лица, имеющего доверенность.  </w:t>
      </w:r>
    </w:p>
  </w:footnote>
  <w:footnote w:id="40">
    <w:p w:rsidR="003C5D9C" w:rsidRPr="00AF25AB" w:rsidRDefault="003C5D9C" w:rsidP="00761E54">
      <w:pPr>
        <w:pStyle w:val="ab"/>
        <w:rPr>
          <w:sz w:val="18"/>
          <w:szCs w:val="18"/>
        </w:rPr>
      </w:pPr>
      <w:r w:rsidRPr="00AF25AB">
        <w:rPr>
          <w:rStyle w:val="ad"/>
          <w:szCs w:val="18"/>
        </w:rPr>
        <w:footnoteRef/>
      </w:r>
      <w:r w:rsidRPr="00AF25AB">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41">
    <w:p w:rsidR="003C5D9C" w:rsidRPr="00AF25AB" w:rsidRDefault="003C5D9C" w:rsidP="00761E54">
      <w:pPr>
        <w:pStyle w:val="ab"/>
        <w:jc w:val="both"/>
        <w:rPr>
          <w:sz w:val="18"/>
          <w:szCs w:val="18"/>
        </w:rPr>
      </w:pPr>
      <w:r w:rsidRPr="00AF25AB">
        <w:rPr>
          <w:rStyle w:val="ad"/>
          <w:szCs w:val="18"/>
        </w:rPr>
        <w:footnoteRef/>
      </w:r>
      <w:r w:rsidR="008F671C" w:rsidRPr="008F671C">
        <w:t xml:space="preserve"> </w:t>
      </w:r>
      <w:r w:rsidR="008F671C" w:rsidRPr="008F671C">
        <w:rPr>
          <w:sz w:val="18"/>
          <w:szCs w:val="18"/>
        </w:rPr>
        <w:t>Столбец заполняется с учетом требований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footnote>
  <w:footnote w:id="42">
    <w:p w:rsidR="003C5D9C" w:rsidRPr="00AF25AB" w:rsidRDefault="003C5D9C" w:rsidP="00761E54">
      <w:pPr>
        <w:pStyle w:val="ab"/>
        <w:rPr>
          <w:sz w:val="18"/>
          <w:szCs w:val="18"/>
        </w:rPr>
      </w:pPr>
      <w:r w:rsidRPr="00AF25AB">
        <w:rPr>
          <w:rStyle w:val="ad"/>
          <w:szCs w:val="18"/>
        </w:rPr>
        <w:footnoteRef/>
      </w:r>
      <w:r w:rsidRPr="00AF25AB">
        <w:rPr>
          <w:sz w:val="18"/>
          <w:szCs w:val="18"/>
        </w:rPr>
        <w:t xml:space="preserve"> Указать наименование валюты</w:t>
      </w:r>
      <w:r>
        <w:rPr>
          <w:sz w:val="18"/>
          <w:szCs w:val="18"/>
        </w:rPr>
        <w:t>.</w:t>
      </w:r>
    </w:p>
  </w:footnote>
  <w:footnote w:id="43">
    <w:p w:rsidR="003C5D9C" w:rsidRPr="00AF25AB" w:rsidRDefault="003C5D9C" w:rsidP="00761E54">
      <w:pPr>
        <w:pStyle w:val="ab"/>
        <w:rPr>
          <w:sz w:val="18"/>
          <w:szCs w:val="18"/>
        </w:rPr>
      </w:pPr>
      <w:r w:rsidRPr="00AF25AB">
        <w:rPr>
          <w:rStyle w:val="ad"/>
          <w:szCs w:val="18"/>
        </w:rPr>
        <w:footnoteRef/>
      </w:r>
      <w:r w:rsidRPr="00AF25AB">
        <w:rPr>
          <w:sz w:val="18"/>
          <w:szCs w:val="18"/>
        </w:rPr>
        <w:t xml:space="preserve"> Указать наименование валюты</w:t>
      </w:r>
      <w:r>
        <w:rPr>
          <w:sz w:val="18"/>
          <w:szCs w:val="18"/>
        </w:rPr>
        <w:t>.</w:t>
      </w:r>
    </w:p>
  </w:footnote>
  <w:footnote w:id="44">
    <w:p w:rsidR="003C5D9C" w:rsidRPr="00851704" w:rsidRDefault="003C5D9C" w:rsidP="00851704">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45">
    <w:p w:rsidR="003C5D9C" w:rsidRDefault="003C5D9C" w:rsidP="00851704">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46">
    <w:p w:rsidR="003C5D9C" w:rsidRPr="005C3D95" w:rsidRDefault="003C5D9C" w:rsidP="008D6FD1">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p>
  </w:footnote>
  <w:footnote w:id="47">
    <w:p w:rsidR="003C5D9C" w:rsidRPr="00AF25AB" w:rsidRDefault="003C5D9C" w:rsidP="00A1592A">
      <w:pPr>
        <w:pStyle w:val="ab"/>
        <w:jc w:val="both"/>
        <w:rPr>
          <w:sz w:val="18"/>
          <w:szCs w:val="18"/>
        </w:rPr>
      </w:pPr>
      <w:r w:rsidRPr="00AF25AB">
        <w:rPr>
          <w:rStyle w:val="ad"/>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 то указать полное наименование Ф</w:t>
      </w:r>
      <w:r w:rsidR="004A3361">
        <w:rPr>
          <w:sz w:val="18"/>
          <w:szCs w:val="18"/>
        </w:rPr>
        <w:t>илиала</w:t>
      </w:r>
      <w:r w:rsidRPr="00AF25AB">
        <w:rPr>
          <w:sz w:val="18"/>
          <w:szCs w:val="18"/>
        </w:rPr>
        <w:t xml:space="preserve"> с указанием уполномоченного лица, имеющего доверенность.  </w:t>
      </w:r>
    </w:p>
  </w:footnote>
  <w:footnote w:id="48">
    <w:p w:rsidR="003C5D9C" w:rsidRPr="00AF25AB" w:rsidRDefault="003C5D9C" w:rsidP="00A1592A">
      <w:pPr>
        <w:pStyle w:val="ab"/>
        <w:jc w:val="both"/>
        <w:rPr>
          <w:sz w:val="18"/>
          <w:szCs w:val="18"/>
        </w:rPr>
      </w:pPr>
      <w:r w:rsidRPr="00AF25AB">
        <w:rPr>
          <w:rStyle w:val="ad"/>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9">
    <w:p w:rsidR="008F671C" w:rsidRDefault="008F671C" w:rsidP="00A1592A">
      <w:pPr>
        <w:pStyle w:val="ab"/>
      </w:pPr>
      <w:r>
        <w:rPr>
          <w:rStyle w:val="ad"/>
        </w:rPr>
        <w:footnoteRef/>
      </w:r>
      <w:r>
        <w:t xml:space="preserve"> </w:t>
      </w:r>
      <w:r w:rsidRPr="00B47AFF">
        <w:rPr>
          <w:sz w:val="18"/>
          <w:szCs w:val="18"/>
        </w:rPr>
        <w:t>Заполняется в соответствии с условиями Договора и Заявки.</w:t>
      </w:r>
    </w:p>
  </w:footnote>
  <w:footnote w:id="50">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w:t>
      </w:r>
      <w:r w:rsidRPr="00961B6F">
        <w:rPr>
          <w:sz w:val="18"/>
          <w:szCs w:val="18"/>
        </w:rPr>
        <w:t xml:space="preserve"> </w:t>
      </w:r>
      <w:r w:rsidRPr="005C3D95">
        <w:rPr>
          <w:sz w:val="18"/>
          <w:szCs w:val="18"/>
        </w:rPr>
        <w:t xml:space="preserve">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1">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2">
    <w:p w:rsidR="003C5D9C" w:rsidRPr="00AA6AE6" w:rsidRDefault="003C5D9C" w:rsidP="00D358DE">
      <w:pPr>
        <w:pStyle w:val="ab"/>
        <w:jc w:val="both"/>
        <w:rPr>
          <w:sz w:val="18"/>
          <w:szCs w:val="18"/>
        </w:rPr>
      </w:pPr>
      <w:r w:rsidRPr="00AA6AE6">
        <w:rPr>
          <w:rStyle w:val="ad"/>
          <w:sz w:val="18"/>
          <w:szCs w:val="18"/>
        </w:rPr>
        <w:footnoteRef/>
      </w:r>
      <w:r w:rsidRPr="00AA6AE6">
        <w:rPr>
          <w:sz w:val="18"/>
          <w:szCs w:val="18"/>
        </w:rPr>
        <w:t xml:space="preserve"> Включается в акт при условии авансирования в Договоре.</w:t>
      </w:r>
    </w:p>
  </w:footnote>
  <w:footnote w:id="53">
    <w:p w:rsidR="003C5D9C" w:rsidRDefault="003C5D9C" w:rsidP="00D358DE">
      <w:pPr>
        <w:pStyle w:val="ab"/>
        <w:jc w:val="both"/>
      </w:pPr>
      <w:r w:rsidRPr="004A221B">
        <w:rPr>
          <w:rStyle w:val="ad"/>
          <w:sz w:val="18"/>
          <w:szCs w:val="18"/>
        </w:rPr>
        <w:footnoteRef/>
      </w:r>
      <w:r w:rsidRPr="004A221B">
        <w:rPr>
          <w:sz w:val="18"/>
          <w:szCs w:val="18"/>
        </w:rPr>
        <w:t xml:space="preserve"> Включается в акт при условии авансирования в Договоре.</w:t>
      </w:r>
    </w:p>
  </w:footnote>
  <w:footnote w:id="54">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5">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Текст включается, если Договором не предусмотрено подписание Сводного акта сдачи-приемки Работ. </w:t>
      </w:r>
    </w:p>
  </w:footnote>
  <w:footnote w:id="56">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Применяется, если Договор заключен с иностранным лицом, в случаях, установленных ст.148 </w:t>
      </w:r>
      <w:r w:rsidR="008F671C">
        <w:rPr>
          <w:sz w:val="18"/>
          <w:szCs w:val="18"/>
        </w:rPr>
        <w:t>Налогового кодекса Российской Федерации</w:t>
      </w:r>
      <w:r w:rsidRPr="005C3D95">
        <w:rPr>
          <w:sz w:val="18"/>
          <w:szCs w:val="18"/>
        </w:rPr>
        <w:t xml:space="preserve">, с учетом положений п.1 ст.161 </w:t>
      </w:r>
      <w:r w:rsidR="008F671C">
        <w:rPr>
          <w:sz w:val="18"/>
          <w:szCs w:val="18"/>
        </w:rPr>
        <w:t>Налогового кодекса Российской Федерации</w:t>
      </w:r>
      <w:r w:rsidRPr="005C3D95">
        <w:rPr>
          <w:bCs/>
          <w:color w:val="000000"/>
          <w:sz w:val="18"/>
          <w:szCs w:val="18"/>
        </w:rPr>
        <w:t>.</w:t>
      </w:r>
    </w:p>
  </w:footnote>
  <w:footnote w:id="57">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Применяется, если договор заключен с физическим лицом.</w:t>
      </w:r>
    </w:p>
  </w:footnote>
  <w:footnote w:id="58">
    <w:p w:rsidR="003C5D9C" w:rsidRPr="00851704" w:rsidRDefault="003C5D9C" w:rsidP="00566412">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59">
    <w:p w:rsidR="003C5D9C" w:rsidRDefault="003C5D9C" w:rsidP="00566412">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60">
    <w:p w:rsidR="003C5D9C" w:rsidRDefault="003C5D9C" w:rsidP="00566412">
      <w:pPr>
        <w:pStyle w:val="ab"/>
        <w:jc w:val="both"/>
        <w:rPr>
          <w:sz w:val="18"/>
          <w:szCs w:val="18"/>
        </w:rPr>
      </w:pPr>
      <w:r>
        <w:rPr>
          <w:rStyle w:val="ad"/>
          <w:sz w:val="18"/>
          <w:szCs w:val="18"/>
        </w:rPr>
        <w:footnoteRef/>
      </w:r>
      <w:r>
        <w:rPr>
          <w:sz w:val="18"/>
          <w:szCs w:val="18"/>
        </w:rPr>
        <w:t xml:space="preserve"> Необходимо указать номер, дату договора.</w:t>
      </w:r>
    </w:p>
  </w:footnote>
  <w:footnote w:id="61">
    <w:p w:rsidR="003C5D9C" w:rsidRPr="005C3D95" w:rsidRDefault="003C5D9C" w:rsidP="008D6FD1">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p>
  </w:footnote>
  <w:footnote w:id="62">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 xml:space="preserve">, то указать полное наименование </w:t>
      </w:r>
      <w:r w:rsidR="004A3361">
        <w:rPr>
          <w:sz w:val="18"/>
          <w:szCs w:val="18"/>
        </w:rPr>
        <w:t>Филиала</w:t>
      </w:r>
      <w:r w:rsidRPr="00AF25AB">
        <w:rPr>
          <w:sz w:val="18"/>
          <w:szCs w:val="18"/>
        </w:rPr>
        <w:t xml:space="preserve"> с указанием уполномоченного лица, имеющего доверенность.  </w:t>
      </w:r>
    </w:p>
  </w:footnote>
  <w:footnote w:id="63">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64">
    <w:p w:rsidR="003C5D9C" w:rsidRPr="00AE3230" w:rsidRDefault="003C5D9C" w:rsidP="00CA4774">
      <w:pPr>
        <w:pStyle w:val="ab"/>
        <w:jc w:val="both"/>
        <w:rPr>
          <w:rFonts w:asciiTheme="minorHAnsi" w:hAnsiTheme="minorHAnsi" w:cstheme="minorHAnsi"/>
          <w:sz w:val="18"/>
          <w:szCs w:val="18"/>
        </w:rPr>
      </w:pPr>
      <w:r w:rsidRPr="00AE3230">
        <w:rPr>
          <w:rStyle w:val="ad"/>
          <w:rFonts w:asciiTheme="minorHAnsi" w:hAnsiTheme="minorHAnsi" w:cstheme="minorHAnsi"/>
          <w:sz w:val="18"/>
          <w:szCs w:val="18"/>
        </w:rPr>
        <w:footnoteRef/>
      </w:r>
      <w:r w:rsidRPr="00AE3230">
        <w:rPr>
          <w:rFonts w:asciiTheme="minorHAnsi" w:hAnsiTheme="minorHAnsi" w:cstheme="minorHAnsi"/>
          <w:sz w:val="18"/>
          <w:szCs w:val="18"/>
        </w:rPr>
        <w:t xml:space="preserve"> Акт заполняется с учетом обстоятельств конкретных недостатков, выявленных в ходе приемки работ.</w:t>
      </w:r>
    </w:p>
  </w:footnote>
  <w:footnote w:id="65">
    <w:p w:rsidR="003C5D9C" w:rsidRPr="004D4E41" w:rsidRDefault="003C5D9C" w:rsidP="00CA4774">
      <w:pPr>
        <w:pStyle w:val="ab"/>
        <w:jc w:val="both"/>
      </w:pPr>
      <w:r w:rsidRPr="004D4E41">
        <w:rPr>
          <w:rStyle w:val="ad"/>
        </w:rPr>
        <w:footnoteRef/>
      </w:r>
      <w:r w:rsidRPr="004D4E41">
        <w:t xml:space="preserve"> Приложения указываются в случае их наличия.</w:t>
      </w:r>
    </w:p>
  </w:footnote>
  <w:footnote w:id="66">
    <w:p w:rsidR="003C5D9C" w:rsidRPr="00566412" w:rsidRDefault="003C5D9C" w:rsidP="00566412">
      <w:pPr>
        <w:pStyle w:val="ab"/>
        <w:jc w:val="both"/>
        <w:rPr>
          <w:sz w:val="18"/>
          <w:szCs w:val="18"/>
        </w:rPr>
      </w:pPr>
      <w:r w:rsidRPr="00566412">
        <w:rPr>
          <w:rStyle w:val="ad"/>
          <w:sz w:val="18"/>
          <w:szCs w:val="18"/>
        </w:rPr>
        <w:footnoteRef/>
      </w:r>
      <w:r w:rsidRPr="00566412">
        <w:rPr>
          <w:sz w:val="18"/>
          <w:szCs w:val="18"/>
        </w:rPr>
        <w:t xml:space="preserve"> Указывается дата заключения Договора.</w:t>
      </w:r>
    </w:p>
  </w:footnote>
  <w:footnote w:id="67">
    <w:p w:rsidR="003C5D9C" w:rsidRPr="00566412" w:rsidRDefault="003C5D9C" w:rsidP="00566412">
      <w:pPr>
        <w:pStyle w:val="ab"/>
        <w:jc w:val="both"/>
        <w:rPr>
          <w:sz w:val="18"/>
          <w:szCs w:val="18"/>
        </w:rPr>
      </w:pPr>
      <w:r w:rsidRPr="00566412">
        <w:rPr>
          <w:rStyle w:val="ad"/>
          <w:sz w:val="18"/>
          <w:szCs w:val="18"/>
        </w:rPr>
        <w:footnoteRef/>
      </w:r>
      <w:r w:rsidRPr="00566412">
        <w:rPr>
          <w:sz w:val="18"/>
          <w:szCs w:val="18"/>
        </w:rPr>
        <w:t xml:space="preserve"> Указывается номер Договора.</w:t>
      </w:r>
    </w:p>
  </w:footnote>
  <w:footnote w:id="68">
    <w:p w:rsidR="003C5D9C" w:rsidRPr="005C3D95" w:rsidRDefault="003C5D9C" w:rsidP="008D6FD1">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p>
  </w:footnote>
  <w:footnote w:id="69">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w:t>
      </w:r>
      <w:r>
        <w:rPr>
          <w:sz w:val="18"/>
          <w:szCs w:val="18"/>
        </w:rPr>
        <w:t xml:space="preserve"> то указать </w:t>
      </w:r>
      <w:r w:rsidRPr="00AF25AB">
        <w:rPr>
          <w:sz w:val="18"/>
          <w:szCs w:val="18"/>
        </w:rPr>
        <w:t xml:space="preserve">полное наименование </w:t>
      </w:r>
      <w:r w:rsidR="004A3361">
        <w:rPr>
          <w:sz w:val="18"/>
          <w:szCs w:val="18"/>
        </w:rPr>
        <w:t>Филиала</w:t>
      </w:r>
      <w:r w:rsidRPr="00AF25AB">
        <w:rPr>
          <w:sz w:val="18"/>
          <w:szCs w:val="18"/>
        </w:rPr>
        <w:t xml:space="preserve"> с указанием уполномоченного лица, имеющего доверенность.  </w:t>
      </w:r>
    </w:p>
  </w:footnote>
  <w:footnote w:id="70">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71">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72">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73">
    <w:p w:rsidR="003C5D9C" w:rsidRPr="0008249B" w:rsidRDefault="003C5D9C" w:rsidP="00CA4774">
      <w:pPr>
        <w:pStyle w:val="ab"/>
        <w:jc w:val="both"/>
        <w:rPr>
          <w:color w:val="16181B" w:themeColor="background1" w:themeShade="1A"/>
          <w:sz w:val="18"/>
          <w:szCs w:val="18"/>
        </w:rPr>
      </w:pPr>
      <w:r w:rsidRPr="0008249B">
        <w:rPr>
          <w:rStyle w:val="ad"/>
          <w:color w:val="16181B" w:themeColor="background1" w:themeShade="1A"/>
          <w:sz w:val="18"/>
          <w:szCs w:val="18"/>
        </w:rPr>
        <w:footnoteRef/>
      </w:r>
      <w:r w:rsidRPr="0008249B">
        <w:rPr>
          <w:color w:val="16181B" w:themeColor="background1" w:themeShade="1A"/>
          <w:sz w:val="18"/>
          <w:szCs w:val="18"/>
        </w:rPr>
        <w:t xml:space="preserve"> Не заполняется, если Поставщик не признается плательщиком НДС или освобожден от уплаты НДС.</w:t>
      </w:r>
    </w:p>
  </w:footnote>
  <w:footnote w:id="74">
    <w:p w:rsidR="003C5D9C" w:rsidRPr="0008249B" w:rsidRDefault="003C5D9C" w:rsidP="00CA4774">
      <w:pPr>
        <w:pStyle w:val="ab"/>
        <w:jc w:val="both"/>
        <w:rPr>
          <w:color w:val="16181B" w:themeColor="background1" w:themeShade="1A"/>
          <w:sz w:val="18"/>
          <w:szCs w:val="18"/>
        </w:rPr>
      </w:pPr>
      <w:r w:rsidRPr="0008249B">
        <w:rPr>
          <w:rStyle w:val="ad"/>
          <w:color w:val="16181B" w:themeColor="background1" w:themeShade="1A"/>
          <w:sz w:val="18"/>
          <w:szCs w:val="18"/>
        </w:rPr>
        <w:footnoteRef/>
      </w:r>
      <w:r w:rsidRPr="0008249B">
        <w:rPr>
          <w:color w:val="16181B" w:themeColor="background1" w:themeShade="1A"/>
          <w:sz w:val="18"/>
          <w:szCs w:val="18"/>
        </w:rPr>
        <w:t xml:space="preserve"> Не заполняется, если Поставщик не признается плательщиком НДС или освобожден от уплаты НДС.</w:t>
      </w:r>
    </w:p>
  </w:footnote>
  <w:footnote w:id="75">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76">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77">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78">
    <w:p w:rsidR="003C5D9C" w:rsidRPr="004A221B" w:rsidRDefault="003C5D9C" w:rsidP="00D358DE">
      <w:pPr>
        <w:pStyle w:val="ab"/>
        <w:rPr>
          <w:sz w:val="18"/>
          <w:szCs w:val="18"/>
        </w:rPr>
      </w:pPr>
      <w:r w:rsidRPr="004A221B">
        <w:rPr>
          <w:rStyle w:val="ad"/>
          <w:sz w:val="18"/>
          <w:szCs w:val="18"/>
        </w:rPr>
        <w:footnoteRef/>
      </w:r>
      <w:r w:rsidRPr="004A221B">
        <w:rPr>
          <w:sz w:val="18"/>
          <w:szCs w:val="18"/>
        </w:rPr>
        <w:t xml:space="preserve"> Включается в акт при условии авансирования в Договоре.</w:t>
      </w:r>
    </w:p>
  </w:footnote>
  <w:footnote w:id="79">
    <w:p w:rsidR="003C5D9C" w:rsidRDefault="003C5D9C" w:rsidP="00D358DE">
      <w:pPr>
        <w:pStyle w:val="ab"/>
      </w:pPr>
      <w:r>
        <w:rPr>
          <w:rStyle w:val="ad"/>
        </w:rPr>
        <w:footnoteRef/>
      </w:r>
      <w:r>
        <w:t xml:space="preserve"> </w:t>
      </w:r>
      <w:r w:rsidRPr="00B30374">
        <w:rPr>
          <w:sz w:val="18"/>
          <w:szCs w:val="18"/>
        </w:rPr>
        <w:t>Включается в акт при условии авансирования в Договоре.</w:t>
      </w:r>
    </w:p>
  </w:footnote>
  <w:footnote w:id="80">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81">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w:t>
      </w:r>
      <w:r w:rsidRPr="005C3D95">
        <w:rPr>
          <w:bCs/>
          <w:color w:val="000000"/>
          <w:sz w:val="18"/>
          <w:szCs w:val="18"/>
        </w:rPr>
        <w:t>Необходимо заполнить.</w:t>
      </w:r>
    </w:p>
  </w:footnote>
  <w:footnote w:id="82">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w:t>
      </w:r>
      <w:r w:rsidRPr="00D358DE">
        <w:rPr>
          <w:bCs/>
          <w:color w:val="000000"/>
          <w:sz w:val="18"/>
          <w:szCs w:val="18"/>
        </w:rPr>
        <w:t xml:space="preserve">Применяется, если Договор заключен с иностранным лицом, в случаях, установленных ст.147 и/или ст.148 </w:t>
      </w:r>
      <w:r w:rsidR="00741C0E">
        <w:rPr>
          <w:sz w:val="18"/>
          <w:szCs w:val="18"/>
        </w:rPr>
        <w:t>Налогового кодекса Российской Федерации</w:t>
      </w:r>
      <w:r w:rsidRPr="00D358DE">
        <w:rPr>
          <w:bCs/>
          <w:color w:val="000000"/>
          <w:sz w:val="18"/>
          <w:szCs w:val="18"/>
        </w:rPr>
        <w:t xml:space="preserve">, с учетом положений п.1 ст.161 </w:t>
      </w:r>
      <w:r w:rsidR="00741C0E">
        <w:rPr>
          <w:sz w:val="18"/>
          <w:szCs w:val="18"/>
        </w:rPr>
        <w:t>Налогового кодекса Российской Федерации</w:t>
      </w:r>
      <w:r w:rsidRPr="005C3D95">
        <w:rPr>
          <w:sz w:val="18"/>
          <w:szCs w:val="18"/>
        </w:rPr>
        <w:t>.</w:t>
      </w:r>
    </w:p>
  </w:footnote>
  <w:footnote w:id="83">
    <w:p w:rsidR="003C5D9C" w:rsidRPr="00AF25AB" w:rsidRDefault="003C5D9C" w:rsidP="00D358DE">
      <w:pPr>
        <w:pStyle w:val="ab"/>
        <w:jc w:val="both"/>
        <w:rPr>
          <w:sz w:val="18"/>
          <w:szCs w:val="18"/>
        </w:rPr>
      </w:pPr>
      <w:r w:rsidRPr="005C3D95">
        <w:rPr>
          <w:rStyle w:val="ad"/>
          <w:sz w:val="18"/>
          <w:szCs w:val="18"/>
        </w:rPr>
        <w:footnoteRef/>
      </w:r>
      <w:r w:rsidRPr="005C3D95">
        <w:rPr>
          <w:sz w:val="18"/>
          <w:szCs w:val="18"/>
        </w:rPr>
        <w:t xml:space="preserve"> Указываются отчетные документы в соответствии с условиями Договора.</w:t>
      </w:r>
    </w:p>
  </w:footnote>
  <w:footnote w:id="84">
    <w:p w:rsidR="003C5D9C" w:rsidRDefault="003C5D9C" w:rsidP="00CD49A5">
      <w:pPr>
        <w:pStyle w:val="ab"/>
        <w:jc w:val="both"/>
        <w:rPr>
          <w:sz w:val="18"/>
          <w:szCs w:val="18"/>
        </w:rPr>
      </w:pPr>
      <w:r>
        <w:rPr>
          <w:rStyle w:val="ad"/>
          <w:sz w:val="18"/>
          <w:szCs w:val="18"/>
        </w:rPr>
        <w:footnoteRef/>
      </w:r>
      <w:r>
        <w:rPr>
          <w:sz w:val="18"/>
          <w:szCs w:val="18"/>
        </w:rPr>
        <w:t xml:space="preserve"> Указывается дата заключения Договора.</w:t>
      </w:r>
    </w:p>
  </w:footnote>
  <w:footnote w:id="85">
    <w:p w:rsidR="003C5D9C" w:rsidRDefault="003C5D9C" w:rsidP="00CD49A5">
      <w:pPr>
        <w:pStyle w:val="ab"/>
        <w:jc w:val="both"/>
      </w:pPr>
      <w:r>
        <w:rPr>
          <w:rStyle w:val="ad"/>
          <w:sz w:val="18"/>
          <w:szCs w:val="18"/>
        </w:rPr>
        <w:footnoteRef/>
      </w:r>
      <w:r>
        <w:rPr>
          <w:sz w:val="18"/>
          <w:szCs w:val="18"/>
        </w:rPr>
        <w:t xml:space="preserve"> Указывается номер Договора.</w:t>
      </w:r>
    </w:p>
  </w:footnote>
  <w:footnote w:id="86">
    <w:p w:rsidR="003C5D9C" w:rsidRPr="005C3D95" w:rsidRDefault="003C5D9C" w:rsidP="00A7178A">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p>
  </w:footnote>
  <w:footnote w:id="87">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w:t>
      </w:r>
      <w:r>
        <w:rPr>
          <w:sz w:val="18"/>
          <w:szCs w:val="18"/>
        </w:rPr>
        <w:t xml:space="preserve"> то указать </w:t>
      </w:r>
      <w:r w:rsidRPr="00AF25AB">
        <w:rPr>
          <w:sz w:val="18"/>
          <w:szCs w:val="18"/>
        </w:rPr>
        <w:t xml:space="preserve">полное наименование </w:t>
      </w:r>
      <w:r w:rsidR="004A3361">
        <w:rPr>
          <w:sz w:val="18"/>
          <w:szCs w:val="18"/>
        </w:rPr>
        <w:t>Филиала</w:t>
      </w:r>
      <w:r w:rsidRPr="00AF25AB">
        <w:rPr>
          <w:sz w:val="18"/>
          <w:szCs w:val="18"/>
        </w:rPr>
        <w:t xml:space="preserve"> с указанием уполномоченного лица, имеющего доверенность.  </w:t>
      </w:r>
    </w:p>
  </w:footnote>
  <w:footnote w:id="88">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89">
    <w:p w:rsidR="003C5D9C" w:rsidRPr="00E438F9" w:rsidRDefault="003C5D9C" w:rsidP="00CA4774">
      <w:pPr>
        <w:pStyle w:val="ab"/>
        <w:jc w:val="both"/>
      </w:pPr>
      <w:r w:rsidRPr="00E438F9">
        <w:rPr>
          <w:rStyle w:val="ad"/>
        </w:rPr>
        <w:footnoteRef/>
      </w:r>
      <w:r w:rsidRPr="00E438F9">
        <w:t xml:space="preserve"> Указать приложения.</w:t>
      </w:r>
    </w:p>
  </w:footnote>
  <w:footnote w:id="90">
    <w:p w:rsidR="003C5D9C" w:rsidRPr="00851704" w:rsidRDefault="003C5D9C" w:rsidP="00851704">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91">
    <w:p w:rsidR="003C5D9C" w:rsidRDefault="003C5D9C" w:rsidP="00851704">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92">
    <w:p w:rsidR="003C5D9C" w:rsidRDefault="003C5D9C" w:rsidP="0023116A">
      <w:pPr>
        <w:pStyle w:val="ab"/>
        <w:jc w:val="both"/>
        <w:rPr>
          <w:sz w:val="18"/>
          <w:szCs w:val="18"/>
        </w:rPr>
      </w:pPr>
      <w:r>
        <w:rPr>
          <w:rStyle w:val="ad"/>
          <w:sz w:val="18"/>
          <w:szCs w:val="18"/>
        </w:rPr>
        <w:footnoteRef/>
      </w:r>
      <w:r>
        <w:rPr>
          <w:sz w:val="18"/>
          <w:szCs w:val="18"/>
        </w:rPr>
        <w:t xml:space="preserve"> Указывается дата заключения Договора.</w:t>
      </w:r>
    </w:p>
  </w:footnote>
  <w:footnote w:id="93">
    <w:p w:rsidR="003C5D9C" w:rsidRDefault="003C5D9C" w:rsidP="0023116A">
      <w:pPr>
        <w:pStyle w:val="ab"/>
        <w:jc w:val="both"/>
      </w:pPr>
      <w:r>
        <w:rPr>
          <w:rStyle w:val="ad"/>
          <w:sz w:val="18"/>
          <w:szCs w:val="18"/>
        </w:rPr>
        <w:footnoteRef/>
      </w:r>
      <w:r>
        <w:rPr>
          <w:sz w:val="18"/>
          <w:szCs w:val="18"/>
        </w:rPr>
        <w:t xml:space="preserve"> Указывается номер Договора.</w:t>
      </w:r>
    </w:p>
  </w:footnote>
  <w:footnote w:id="94">
    <w:p w:rsidR="003C5D9C" w:rsidRPr="000B5F12" w:rsidRDefault="003C5D9C" w:rsidP="0023116A">
      <w:pPr>
        <w:pStyle w:val="ab"/>
        <w:jc w:val="both"/>
        <w:rPr>
          <w:sz w:val="18"/>
          <w:szCs w:val="18"/>
        </w:rPr>
      </w:pPr>
      <w:r w:rsidRPr="000B5F12">
        <w:rPr>
          <w:rStyle w:val="ad"/>
          <w:sz w:val="18"/>
          <w:szCs w:val="18"/>
        </w:rPr>
        <w:footnoteRef/>
      </w:r>
      <w:r w:rsidRPr="000B5F12">
        <w:rPr>
          <w:sz w:val="18"/>
          <w:szCs w:val="18"/>
        </w:rPr>
        <w:t xml:space="preserve"> Если действующим внутренним документом АО «Почта России» установлен иной текст </w:t>
      </w:r>
      <w:proofErr w:type="spellStart"/>
      <w:r w:rsidRPr="000B5F12">
        <w:rPr>
          <w:sz w:val="18"/>
          <w:szCs w:val="18"/>
        </w:rPr>
        <w:t>Комплаенс</w:t>
      </w:r>
      <w:proofErr w:type="spellEnd"/>
      <w:r w:rsidRPr="000B5F12">
        <w:rPr>
          <w:sz w:val="18"/>
          <w:szCs w:val="18"/>
        </w:rPr>
        <w:t>-оговорки, применяются положения, утвержденные таким внутренним документом.</w:t>
      </w:r>
    </w:p>
  </w:footnote>
  <w:footnote w:id="95">
    <w:p w:rsidR="003C5D9C" w:rsidRPr="000B5F12" w:rsidRDefault="003C5D9C" w:rsidP="0023116A">
      <w:pPr>
        <w:pStyle w:val="ab"/>
        <w:jc w:val="both"/>
        <w:rPr>
          <w:sz w:val="18"/>
          <w:szCs w:val="18"/>
        </w:rPr>
      </w:pPr>
      <w:r w:rsidRPr="000B5F12">
        <w:rPr>
          <w:rStyle w:val="ad"/>
          <w:sz w:val="18"/>
          <w:szCs w:val="18"/>
        </w:rPr>
        <w:footnoteRef/>
      </w:r>
      <w:r w:rsidRPr="000B5F12">
        <w:rPr>
          <w:sz w:val="18"/>
          <w:szCs w:val="18"/>
        </w:rPr>
        <w:t xml:space="preserve"> Указать наименование контрагента.</w:t>
      </w:r>
    </w:p>
  </w:footnote>
  <w:footnote w:id="96">
    <w:p w:rsidR="003C5D9C" w:rsidRDefault="003C5D9C" w:rsidP="0023116A">
      <w:pPr>
        <w:pStyle w:val="ab"/>
        <w:jc w:val="both"/>
      </w:pPr>
      <w:r w:rsidRPr="000B5F12">
        <w:rPr>
          <w:rStyle w:val="ad"/>
          <w:sz w:val="18"/>
          <w:szCs w:val="18"/>
        </w:rPr>
        <w:footnoteRef/>
      </w:r>
      <w:r w:rsidRPr="000B5F12">
        <w:rPr>
          <w:sz w:val="18"/>
          <w:szCs w:val="18"/>
        </w:rPr>
        <w:t xml:space="preserve"> Указать порядок направления уведомления.</w:t>
      </w:r>
    </w:p>
  </w:footnote>
  <w:footnote w:id="97">
    <w:p w:rsidR="003C5D9C" w:rsidRDefault="003C5D9C" w:rsidP="00A7178A">
      <w:pPr>
        <w:pStyle w:val="ab"/>
        <w:jc w:val="both"/>
        <w:rPr>
          <w:sz w:val="18"/>
          <w:szCs w:val="18"/>
        </w:rPr>
      </w:pPr>
      <w:r>
        <w:rPr>
          <w:rStyle w:val="ad"/>
          <w:sz w:val="18"/>
          <w:szCs w:val="18"/>
        </w:rPr>
        <w:footnoteRef/>
      </w:r>
      <w:r>
        <w:rPr>
          <w:sz w:val="18"/>
          <w:szCs w:val="18"/>
        </w:rPr>
        <w:t xml:space="preserve"> Указывается дата заключения Договора.</w:t>
      </w:r>
    </w:p>
  </w:footnote>
  <w:footnote w:id="98">
    <w:p w:rsidR="003C5D9C" w:rsidRDefault="003C5D9C" w:rsidP="00A7178A">
      <w:pPr>
        <w:pStyle w:val="ab"/>
        <w:jc w:val="both"/>
      </w:pPr>
      <w:r>
        <w:rPr>
          <w:rStyle w:val="ad"/>
          <w:sz w:val="18"/>
          <w:szCs w:val="18"/>
        </w:rPr>
        <w:footnoteRef/>
      </w:r>
      <w:r>
        <w:rPr>
          <w:sz w:val="18"/>
          <w:szCs w:val="18"/>
        </w:rPr>
        <w:t xml:space="preserve"> Указывается номер Договора.</w:t>
      </w:r>
    </w:p>
  </w:footnote>
  <w:footnote w:id="99">
    <w:p w:rsidR="003C5D9C" w:rsidRPr="00961B6F" w:rsidRDefault="003C5D9C" w:rsidP="002B1CCF">
      <w:pPr>
        <w:pStyle w:val="ab"/>
        <w:jc w:val="both"/>
        <w:rPr>
          <w:sz w:val="18"/>
          <w:szCs w:val="18"/>
        </w:rPr>
      </w:pPr>
      <w:r w:rsidRPr="00961B6F">
        <w:rPr>
          <w:rStyle w:val="ad"/>
          <w:sz w:val="18"/>
          <w:szCs w:val="18"/>
        </w:rPr>
        <w:footnoteRef/>
      </w:r>
      <w:r w:rsidRPr="00961B6F">
        <w:rPr>
          <w:sz w:val="18"/>
          <w:szCs w:val="18"/>
        </w:rPr>
        <w:t xml:space="preserve"> Необходимо указать наименование договора.</w:t>
      </w:r>
    </w:p>
  </w:footnote>
  <w:footnote w:id="100">
    <w:p w:rsidR="003C5D9C" w:rsidRPr="00961B6F" w:rsidRDefault="003C5D9C" w:rsidP="002B1CCF">
      <w:pPr>
        <w:pStyle w:val="ab"/>
        <w:jc w:val="both"/>
        <w:rPr>
          <w:sz w:val="18"/>
          <w:szCs w:val="18"/>
        </w:rPr>
      </w:pPr>
      <w:r w:rsidRPr="00961B6F">
        <w:rPr>
          <w:rStyle w:val="ad"/>
          <w:sz w:val="18"/>
          <w:szCs w:val="18"/>
        </w:rPr>
        <w:footnoteRef/>
      </w:r>
      <w:r w:rsidRPr="00961B6F">
        <w:rPr>
          <w:sz w:val="18"/>
          <w:szCs w:val="18"/>
        </w:rPr>
        <w:t xml:space="preserve"> Указывается </w:t>
      </w:r>
      <w:r>
        <w:rPr>
          <w:sz w:val="18"/>
          <w:szCs w:val="18"/>
        </w:rPr>
        <w:t>ИГК</w:t>
      </w:r>
      <w:r w:rsidRPr="00961B6F">
        <w:rPr>
          <w:sz w:val="18"/>
          <w:szCs w:val="18"/>
        </w:rPr>
        <w:t>.</w:t>
      </w:r>
    </w:p>
  </w:footnote>
  <w:footnote w:id="101">
    <w:p w:rsidR="003C5D9C" w:rsidRPr="00961B6F" w:rsidRDefault="003C5D9C" w:rsidP="002B1CCF">
      <w:pPr>
        <w:pStyle w:val="ab"/>
        <w:jc w:val="both"/>
        <w:rPr>
          <w:sz w:val="18"/>
          <w:szCs w:val="18"/>
        </w:rPr>
      </w:pPr>
      <w:r w:rsidRPr="00961B6F">
        <w:rPr>
          <w:rStyle w:val="ad"/>
          <w:sz w:val="18"/>
          <w:szCs w:val="18"/>
        </w:rPr>
        <w:footnoteRef/>
      </w:r>
      <w:r w:rsidRPr="00961B6F">
        <w:rPr>
          <w:sz w:val="18"/>
          <w:szCs w:val="18"/>
        </w:rPr>
        <w:t xml:space="preserve"> Если Договор заключается от имени </w:t>
      </w:r>
      <w:r w:rsidR="004A3361">
        <w:rPr>
          <w:sz w:val="18"/>
          <w:szCs w:val="18"/>
        </w:rPr>
        <w:t>Филиала</w:t>
      </w:r>
      <w:r w:rsidRPr="00961B6F">
        <w:rPr>
          <w:sz w:val="18"/>
          <w:szCs w:val="18"/>
        </w:rPr>
        <w:t xml:space="preserve">, то указать полное наименование </w:t>
      </w:r>
      <w:r w:rsidR="004A3361">
        <w:rPr>
          <w:sz w:val="18"/>
          <w:szCs w:val="18"/>
        </w:rPr>
        <w:t>Филиала</w:t>
      </w:r>
      <w:r w:rsidRPr="00961B6F">
        <w:rPr>
          <w:sz w:val="18"/>
          <w:szCs w:val="18"/>
        </w:rPr>
        <w:t xml:space="preserve"> с указанием уполномоченного лица, имеющего доверенность.  </w:t>
      </w:r>
    </w:p>
  </w:footnote>
  <w:footnote w:id="102">
    <w:p w:rsidR="003C5D9C" w:rsidRPr="00961B6F" w:rsidRDefault="003C5D9C" w:rsidP="002B1CCF">
      <w:pPr>
        <w:pStyle w:val="ab"/>
        <w:jc w:val="both"/>
        <w:rPr>
          <w:sz w:val="18"/>
          <w:szCs w:val="18"/>
        </w:rPr>
      </w:pPr>
      <w:r w:rsidRPr="00961B6F">
        <w:rPr>
          <w:rStyle w:val="ad"/>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103">
    <w:p w:rsidR="003C5D9C" w:rsidRPr="00E438F9" w:rsidRDefault="003C5D9C" w:rsidP="002B1CCF">
      <w:pPr>
        <w:pStyle w:val="ab"/>
        <w:jc w:val="both"/>
      </w:pPr>
      <w:r w:rsidRPr="00961B6F">
        <w:rPr>
          <w:rStyle w:val="ad"/>
          <w:sz w:val="18"/>
          <w:szCs w:val="18"/>
        </w:rPr>
        <w:footnoteRef/>
      </w:r>
      <w:r w:rsidRPr="00961B6F">
        <w:rPr>
          <w:sz w:val="18"/>
          <w:szCs w:val="18"/>
        </w:rPr>
        <w:t xml:space="preserve"> Указать приложения.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6412CB" w:rsidRDefault="005B1BF9">
        <w:pPr>
          <w:pStyle w:val="a0"/>
          <w:jc w:val="center"/>
        </w:pPr>
        <w:r>
          <w:fldChar w:fldCharType="begin"/>
        </w:r>
        <w:r>
          <w:instrText>PAGE</w:instrText>
        </w:r>
        <w:r>
          <w:fldChar w:fldCharType="separate"/>
        </w:r>
        <w:r w:rsidR="00CF72CC">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CB" w:rsidRDefault="005B1BF9">
    <w:pPr>
      <w:pStyle w:val="a0"/>
      <w:jc w:val="center"/>
    </w:pPr>
    <w:r>
      <w:fldChar w:fldCharType="begin"/>
    </w:r>
    <w:r>
      <w:instrText>PAGE</w:instrText>
    </w:r>
    <w:r>
      <w:fldChar w:fldCharType="separate"/>
    </w:r>
    <w:r w:rsidR="00CF72CC">
      <w:rPr>
        <w:noProof/>
      </w:rPr>
      <w:t>40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6412CB" w:rsidRDefault="005B1BF9">
        <w:pPr>
          <w:pStyle w:val="a0"/>
          <w:jc w:val="center"/>
        </w:pPr>
        <w:r>
          <w:fldChar w:fldCharType="begin"/>
        </w:r>
        <w:r>
          <w:instrText>PAGE</w:instrText>
        </w:r>
        <w:r>
          <w:fldChar w:fldCharType="separate"/>
        </w:r>
        <w:r w:rsidR="00CF72CC">
          <w:rPr>
            <w:noProof/>
          </w:rPr>
          <w:t>57</w:t>
        </w:r>
        <w:r>
          <w:fldChar w:fldCharType="end"/>
        </w:r>
      </w:p>
    </w:sdtContent>
  </w:sdt>
  <w:p w:rsidR="006412CB" w:rsidRDefault="006412CB">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F3A"/>
    <w:multiLevelType w:val="multilevel"/>
    <w:tmpl w:val="D72C63C8"/>
    <w:name w:val="l0"/>
    <w:lvl w:ilvl="0">
      <w:start w:val="3"/>
      <w:numFmt w:val="decimal"/>
      <w:lvlText w:val="%1."/>
      <w:lvlJc w:val="left"/>
      <w:pPr>
        <w:ind w:left="450" w:hanging="450"/>
      </w:pPr>
    </w:lvl>
    <w:lvl w:ilvl="1">
      <w:start w:val="1"/>
      <w:numFmt w:val="decimal"/>
      <w:lvlText w:val="%1.%2."/>
      <w:lvlJc w:val="left"/>
      <w:pPr>
        <w:ind w:left="1080" w:hanging="720"/>
      </w:pPr>
      <w:rPr>
        <w:sz w:val="26"/>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15:restartNumberingAfterBreak="0">
    <w:nsid w:val="02907404"/>
    <w:multiLevelType w:val="multilevel"/>
    <w:tmpl w:val="7CC0733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701CB"/>
    <w:multiLevelType w:val="multilevel"/>
    <w:tmpl w:val="0D42214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 w15:restartNumberingAfterBreak="0">
    <w:nsid w:val="044C17D5"/>
    <w:multiLevelType w:val="hybridMultilevel"/>
    <w:tmpl w:val="8B4ECC16"/>
    <w:name w:val="l0_doczillaScheme_6"/>
    <w:lvl w:ilvl="0" w:tplc="F7F2C404">
      <w:start w:val="1"/>
      <w:numFmt w:val="lowerRoman"/>
      <w:lvlText w:val="%1."/>
      <w:lvlJc w:val="right"/>
      <w:pPr>
        <w:ind w:hanging="360"/>
      </w:pPr>
    </w:lvl>
    <w:lvl w:ilvl="1" w:tplc="4E42CB4A">
      <w:start w:val="1"/>
      <w:numFmt w:val="lowerLetter"/>
      <w:lvlText w:val="%2."/>
      <w:lvlJc w:val="left"/>
      <w:pPr>
        <w:ind w:hanging="360"/>
      </w:pPr>
    </w:lvl>
    <w:lvl w:ilvl="2" w:tplc="863EA11A">
      <w:start w:val="1"/>
      <w:numFmt w:val="lowerRoman"/>
      <w:lvlText w:val="%3."/>
      <w:lvlJc w:val="right"/>
      <w:pPr>
        <w:ind w:hanging="180"/>
      </w:pPr>
    </w:lvl>
    <w:lvl w:ilvl="3" w:tplc="CD3C3676">
      <w:start w:val="1"/>
      <w:numFmt w:val="decimal"/>
      <w:lvlText w:val="%4."/>
      <w:lvlJc w:val="left"/>
      <w:pPr>
        <w:ind w:hanging="360"/>
      </w:pPr>
    </w:lvl>
    <w:lvl w:ilvl="4" w:tplc="C876CE18">
      <w:start w:val="1"/>
      <w:numFmt w:val="lowerLetter"/>
      <w:lvlText w:val="%5."/>
      <w:lvlJc w:val="left"/>
      <w:pPr>
        <w:ind w:hanging="360"/>
      </w:pPr>
    </w:lvl>
    <w:lvl w:ilvl="5" w:tplc="24E4AB62">
      <w:start w:val="1"/>
      <w:numFmt w:val="lowerRoman"/>
      <w:lvlText w:val="%6."/>
      <w:lvlJc w:val="right"/>
      <w:pPr>
        <w:ind w:hanging="180"/>
      </w:pPr>
    </w:lvl>
    <w:lvl w:ilvl="6" w:tplc="5CAA6E14">
      <w:start w:val="1"/>
      <w:numFmt w:val="decimal"/>
      <w:lvlText w:val="%7."/>
      <w:lvlJc w:val="left"/>
      <w:pPr>
        <w:ind w:hanging="360"/>
      </w:pPr>
    </w:lvl>
    <w:lvl w:ilvl="7" w:tplc="542ED420">
      <w:start w:val="1"/>
      <w:numFmt w:val="lowerLetter"/>
      <w:lvlText w:val="%8."/>
      <w:lvlJc w:val="left"/>
      <w:pPr>
        <w:ind w:hanging="360"/>
      </w:pPr>
    </w:lvl>
    <w:lvl w:ilvl="8" w:tplc="6A862ED8">
      <w:start w:val="1"/>
      <w:numFmt w:val="lowerRoman"/>
      <w:lvlText w:val="%9."/>
      <w:lvlJc w:val="right"/>
      <w:pPr>
        <w:ind w:hanging="180"/>
      </w:pPr>
    </w:lvl>
  </w:abstractNum>
  <w:abstractNum w:abstractNumId="4" w15:restartNumberingAfterBreak="0">
    <w:nsid w:val="05750AAA"/>
    <w:multiLevelType w:val="multilevel"/>
    <w:tmpl w:val="8CF2B9DA"/>
    <w:name w:val="l0"/>
    <w:lvl w:ilvl="0">
      <w:start w:val="1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69B2755"/>
    <w:multiLevelType w:val="multilevel"/>
    <w:tmpl w:val="7ADA583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737A23"/>
    <w:multiLevelType w:val="multilevel"/>
    <w:tmpl w:val="D834F42E"/>
    <w:name w:val="l0"/>
    <w:lvl w:ilvl="0">
      <w:start w:val="14"/>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1997" w:hanging="720"/>
      </w:pPr>
      <w:rPr>
        <w:rFonts w:ascii="Times New Roman" w:hAnsi="Times New Roman"/>
      </w:r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15:restartNumberingAfterBreak="0">
    <w:nsid w:val="080E3F7A"/>
    <w:multiLevelType w:val="multilevel"/>
    <w:tmpl w:val="33082054"/>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8" w15:restartNumberingAfterBreak="0">
    <w:nsid w:val="08794638"/>
    <w:multiLevelType w:val="multilevel"/>
    <w:tmpl w:val="9C2A67D4"/>
    <w:name w:val="l0"/>
    <w:lvl w:ilvl="0">
      <w:start w:val="4"/>
      <w:numFmt w:val="decimal"/>
      <w:lvlText w:val="%1."/>
      <w:lvlJc w:val="left"/>
      <w:pPr>
        <w:ind w:left="504" w:hanging="504"/>
      </w:pPr>
    </w:lvl>
    <w:lvl w:ilvl="1">
      <w:start w:val="1"/>
      <w:numFmt w:val="decimal"/>
      <w:lvlText w:val="%1.%2."/>
      <w:lvlJc w:val="left"/>
      <w:pPr>
        <w:ind w:left="1214" w:hanging="504"/>
      </w:pPr>
    </w:lvl>
    <w:lvl w:ilvl="2">
      <w:start w:val="1"/>
      <w:numFmt w:val="decimal"/>
      <w:lvlText w:val="%1.%2.%3."/>
      <w:lvlJc w:val="left"/>
      <w:pPr>
        <w:ind w:left="8659" w:hanging="720"/>
      </w:pPr>
      <w:rPr>
        <w:sz w:val="24"/>
      </w:rPr>
    </w:lvl>
    <w:lvl w:ilvl="3">
      <w:start w:val="1"/>
      <w:numFmt w:val="decimal"/>
      <w:lvlText w:val="%1.%2.%3.%4."/>
      <w:lvlJc w:val="left"/>
      <w:pPr>
        <w:ind w:left="3909" w:hanging="720"/>
      </w:pPr>
    </w:lvl>
    <w:lvl w:ilvl="4">
      <w:start w:val="1"/>
      <w:numFmt w:val="decimal"/>
      <w:lvlText w:val="%1.%2.%3.%4.%5."/>
      <w:lvlJc w:val="left"/>
      <w:pPr>
        <w:ind w:left="5332" w:hanging="1080"/>
      </w:pPr>
    </w:lvl>
    <w:lvl w:ilvl="5">
      <w:start w:val="1"/>
      <w:numFmt w:val="decimal"/>
      <w:lvlText w:val="%1.%2.%3.%4.%5.%6."/>
      <w:lvlJc w:val="left"/>
      <w:pPr>
        <w:ind w:left="6395" w:hanging="1080"/>
      </w:pPr>
    </w:lvl>
    <w:lvl w:ilvl="6">
      <w:start w:val="1"/>
      <w:numFmt w:val="decimal"/>
      <w:lvlText w:val="%1.%2.%3.%4.%5.%6.%7."/>
      <w:lvlJc w:val="left"/>
      <w:pPr>
        <w:ind w:left="7818" w:hanging="1440"/>
      </w:pPr>
    </w:lvl>
    <w:lvl w:ilvl="7">
      <w:start w:val="1"/>
      <w:numFmt w:val="decimal"/>
      <w:lvlText w:val="%1.%2.%3.%4.%5.%6.%7.%8."/>
      <w:lvlJc w:val="left"/>
      <w:pPr>
        <w:ind w:left="8881" w:hanging="1440"/>
      </w:pPr>
    </w:lvl>
    <w:lvl w:ilvl="8">
      <w:start w:val="1"/>
      <w:numFmt w:val="decimal"/>
      <w:lvlText w:val="%1.%2.%3.%4.%5.%6.%7.%8.%9."/>
      <w:lvlJc w:val="left"/>
      <w:pPr>
        <w:ind w:left="10304" w:hanging="1800"/>
      </w:pPr>
    </w:lvl>
  </w:abstractNum>
  <w:abstractNum w:abstractNumId="9" w15:restartNumberingAfterBreak="0">
    <w:nsid w:val="095F2698"/>
    <w:multiLevelType w:val="multilevel"/>
    <w:tmpl w:val="B3FC3B1E"/>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224C5F"/>
    <w:multiLevelType w:val="multilevel"/>
    <w:tmpl w:val="7E4E0AF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1" w15:restartNumberingAfterBreak="0">
    <w:nsid w:val="0C1A66D9"/>
    <w:multiLevelType w:val="multilevel"/>
    <w:tmpl w:val="B50C008A"/>
    <w:name w:val="l0_doczillaScheme_3"/>
    <w:lvl w:ilvl="0">
      <w:start w:val="1"/>
      <w:numFmt w:val="decimal"/>
      <w:lvlText w:val="%1."/>
      <w:lvlJc w:val="left"/>
      <w:pPr>
        <w:ind w:left="360" w:hanging="360"/>
      </w:pPr>
    </w:lvl>
    <w:lvl w:ilvl="1">
      <w:start w:val="2"/>
      <w:numFmt w:val="decimal"/>
      <w:lvlText w:val="%1.%2."/>
      <w:lvlJc w:val="left"/>
      <w:pPr>
        <w:ind w:left="1141"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4E6E74"/>
    <w:multiLevelType w:val="multilevel"/>
    <w:tmpl w:val="03287892"/>
    <w:lvl w:ilvl="0">
      <w:start w:val="1"/>
      <w:numFmt w:val="decimal"/>
      <w:lvlText w:val="%1."/>
      <w:lvlJc w:val="left"/>
      <w:pPr>
        <w:tabs>
          <w:tab w:val="num" w:pos="720"/>
        </w:tabs>
        <w:ind w:left="0" w:firstLine="0"/>
      </w:pPr>
      <w:rPr>
        <w:b/>
        <w:sz w:val="24"/>
      </w:rPr>
    </w:lvl>
    <w:lvl w:ilvl="1">
      <w:start w:val="5"/>
      <w:numFmt w:val="decimal"/>
      <w:lvlText w:val="%1.%2."/>
      <w:lvlJc w:val="left"/>
      <w:pPr>
        <w:ind w:left="0" w:firstLine="720"/>
      </w:pPr>
      <w:rPr>
        <w:b w:val="0"/>
        <w:i w:val="0"/>
        <w:sz w:val="24"/>
        <w:lang w:val="ru-RU"/>
      </w:rPr>
    </w:lvl>
    <w:lvl w:ilvl="2">
      <w:start w:val="1"/>
      <w:numFmt w:val="decimal"/>
      <w:lvlText w:val="%1.%2.%3."/>
      <w:lvlJc w:val="left"/>
      <w:pPr>
        <w:ind w:left="0" w:firstLine="720"/>
      </w:pPr>
      <w:rPr>
        <w:b w:val="0"/>
        <w:color w:val="auto"/>
        <w:sz w:val="24"/>
      </w:rPr>
    </w:lvl>
    <w:lvl w:ilvl="3">
      <w:start w:val="1"/>
      <w:numFmt w:val="decimal"/>
      <w:lvlText w:val="%1.%2.%3.%4."/>
      <w:lvlJc w:val="left"/>
      <w:pPr>
        <w:ind w:left="0" w:firstLine="720"/>
      </w:pPr>
      <w:rPr>
        <w:b w:val="0"/>
        <w:sz w:val="24"/>
        <w:lang w:val="ru-RU"/>
      </w:rPr>
    </w:lvl>
    <w:lvl w:ilvl="4">
      <w:start w:val="1"/>
      <w:numFmt w:val="decimal"/>
      <w:lvlText w:val="%1.%2.%3.%4.%5."/>
      <w:lvlJc w:val="left"/>
      <w:pPr>
        <w:ind w:left="0" w:firstLine="720"/>
      </w:pPr>
      <w:rPr>
        <w:b w:val="0"/>
        <w:i w:val="0"/>
        <w:sz w:val="26"/>
      </w:rPr>
    </w:lvl>
    <w:lvl w:ilvl="5">
      <w:start w:val="1"/>
      <w:numFmt w:val="decimal"/>
      <w:lvlText w:val="%1.%2.%3.%4.%5.%6."/>
      <w:lvlJc w:val="left"/>
      <w:pPr>
        <w:ind w:left="3240" w:hanging="1440"/>
      </w:pPr>
      <w:rPr>
        <w:b w:val="0"/>
        <w:i w:val="0"/>
        <w:sz w:val="26"/>
      </w:rPr>
    </w:lvl>
    <w:lvl w:ilvl="6">
      <w:start w:val="1"/>
      <w:numFmt w:val="decimal"/>
      <w:lvlText w:val="%1.%2.%3.%4.%5.%6.%7."/>
      <w:lvlJc w:val="left"/>
      <w:pPr>
        <w:ind w:left="3960" w:hanging="1800"/>
      </w:pPr>
      <w:rPr>
        <w:b w:val="0"/>
        <w:i w:val="0"/>
        <w:sz w:val="26"/>
      </w:rPr>
    </w:lvl>
    <w:lvl w:ilvl="7">
      <w:start w:val="1"/>
      <w:numFmt w:val="decimal"/>
      <w:lvlText w:val="%1.%2.%3.%4.%5.%6.%7.%8."/>
      <w:lvlJc w:val="left"/>
      <w:pPr>
        <w:ind w:left="4320" w:hanging="1800"/>
      </w:pPr>
      <w:rPr>
        <w:b w:val="0"/>
        <w:i w:val="0"/>
        <w:sz w:val="26"/>
      </w:rPr>
    </w:lvl>
    <w:lvl w:ilvl="8">
      <w:start w:val="1"/>
      <w:numFmt w:val="decimal"/>
      <w:lvlText w:val="%1.%2.%3.%4.%5.%6.%7.%8.%9."/>
      <w:lvlJc w:val="left"/>
      <w:pPr>
        <w:ind w:left="5040" w:hanging="2160"/>
      </w:pPr>
      <w:rPr>
        <w:b w:val="0"/>
        <w:i w:val="0"/>
        <w:sz w:val="26"/>
      </w:rPr>
    </w:lvl>
  </w:abstractNum>
  <w:abstractNum w:abstractNumId="13" w15:restartNumberingAfterBreak="0">
    <w:nsid w:val="0FEF676D"/>
    <w:multiLevelType w:val="multilevel"/>
    <w:tmpl w:val="0E12407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14" w15:restartNumberingAfterBreak="0">
    <w:nsid w:val="103854A1"/>
    <w:multiLevelType w:val="hybridMultilevel"/>
    <w:tmpl w:val="A03A7FAA"/>
    <w:name w:val="l1"/>
    <w:lvl w:ilvl="0" w:tplc="2612DA52">
      <w:start w:val="1"/>
      <w:numFmt w:val="lowerRoman"/>
      <w:lvlText w:val="%1."/>
      <w:lvlJc w:val="right"/>
      <w:pPr>
        <w:ind w:hanging="360"/>
      </w:pPr>
    </w:lvl>
    <w:lvl w:ilvl="1" w:tplc="2D545C80">
      <w:start w:val="1"/>
      <w:numFmt w:val="lowerLetter"/>
      <w:lvlText w:val="%2."/>
      <w:lvlJc w:val="left"/>
      <w:pPr>
        <w:ind w:hanging="360"/>
      </w:pPr>
    </w:lvl>
    <w:lvl w:ilvl="2" w:tplc="0C461B4C">
      <w:start w:val="1"/>
      <w:numFmt w:val="lowerRoman"/>
      <w:lvlText w:val="%3."/>
      <w:lvlJc w:val="right"/>
      <w:pPr>
        <w:ind w:hanging="180"/>
      </w:pPr>
    </w:lvl>
    <w:lvl w:ilvl="3" w:tplc="A7AE6EDA">
      <w:start w:val="1"/>
      <w:numFmt w:val="decimal"/>
      <w:lvlText w:val="%4."/>
      <w:lvlJc w:val="left"/>
      <w:pPr>
        <w:ind w:hanging="360"/>
      </w:pPr>
    </w:lvl>
    <w:lvl w:ilvl="4" w:tplc="0DB0811C">
      <w:start w:val="1"/>
      <w:numFmt w:val="lowerLetter"/>
      <w:lvlText w:val="%5."/>
      <w:lvlJc w:val="left"/>
      <w:pPr>
        <w:ind w:hanging="360"/>
      </w:pPr>
    </w:lvl>
    <w:lvl w:ilvl="5" w:tplc="A3CAF25C">
      <w:start w:val="1"/>
      <w:numFmt w:val="lowerRoman"/>
      <w:lvlText w:val="%6."/>
      <w:lvlJc w:val="right"/>
      <w:pPr>
        <w:ind w:hanging="180"/>
      </w:pPr>
    </w:lvl>
    <w:lvl w:ilvl="6" w:tplc="332432FC">
      <w:start w:val="1"/>
      <w:numFmt w:val="decimal"/>
      <w:lvlText w:val="%7."/>
      <w:lvlJc w:val="left"/>
      <w:pPr>
        <w:ind w:hanging="360"/>
      </w:pPr>
    </w:lvl>
    <w:lvl w:ilvl="7" w:tplc="61848FD6">
      <w:start w:val="1"/>
      <w:numFmt w:val="lowerLetter"/>
      <w:lvlText w:val="%8."/>
      <w:lvlJc w:val="left"/>
      <w:pPr>
        <w:ind w:hanging="360"/>
      </w:pPr>
    </w:lvl>
    <w:lvl w:ilvl="8" w:tplc="6E869CC4">
      <w:start w:val="1"/>
      <w:numFmt w:val="lowerRoman"/>
      <w:lvlText w:val="%9."/>
      <w:lvlJc w:val="right"/>
      <w:pPr>
        <w:ind w:hanging="180"/>
      </w:pPr>
    </w:lvl>
  </w:abstractNum>
  <w:abstractNum w:abstractNumId="15" w15:restartNumberingAfterBreak="0">
    <w:nsid w:val="12644C33"/>
    <w:multiLevelType w:val="hybridMultilevel"/>
    <w:tmpl w:val="8AEABC94"/>
    <w:lvl w:ilvl="0" w:tplc="FF0E428C">
      <w:start w:val="1"/>
      <w:numFmt w:val="lowerRoman"/>
      <w:lvlText w:val="(%1)"/>
      <w:lvlJc w:val="left"/>
      <w:pPr>
        <w:ind w:left="1429" w:hanging="360"/>
      </w:pPr>
    </w:lvl>
    <w:lvl w:ilvl="1" w:tplc="50AC4084">
      <w:start w:val="1"/>
      <w:numFmt w:val="lowerLetter"/>
      <w:lvlText w:val="%2."/>
      <w:lvlJc w:val="left"/>
      <w:pPr>
        <w:ind w:left="2149" w:hanging="360"/>
      </w:pPr>
    </w:lvl>
    <w:lvl w:ilvl="2" w:tplc="8FC60B66">
      <w:start w:val="1"/>
      <w:numFmt w:val="lowerRoman"/>
      <w:lvlText w:val="%3."/>
      <w:lvlJc w:val="right"/>
      <w:pPr>
        <w:ind w:left="2869" w:hanging="180"/>
      </w:pPr>
    </w:lvl>
    <w:lvl w:ilvl="3" w:tplc="8FB48D40">
      <w:start w:val="1"/>
      <w:numFmt w:val="decimal"/>
      <w:lvlText w:val="%4."/>
      <w:lvlJc w:val="left"/>
      <w:pPr>
        <w:ind w:left="3589" w:hanging="360"/>
      </w:pPr>
    </w:lvl>
    <w:lvl w:ilvl="4" w:tplc="5CB63A3C">
      <w:start w:val="1"/>
      <w:numFmt w:val="lowerLetter"/>
      <w:lvlText w:val="%5."/>
      <w:lvlJc w:val="left"/>
      <w:pPr>
        <w:ind w:left="4309" w:hanging="360"/>
      </w:pPr>
    </w:lvl>
    <w:lvl w:ilvl="5" w:tplc="884C746C">
      <w:start w:val="1"/>
      <w:numFmt w:val="lowerRoman"/>
      <w:lvlText w:val="%6."/>
      <w:lvlJc w:val="right"/>
      <w:pPr>
        <w:ind w:left="5029" w:hanging="180"/>
      </w:pPr>
    </w:lvl>
    <w:lvl w:ilvl="6" w:tplc="C6900A98">
      <w:start w:val="1"/>
      <w:numFmt w:val="decimal"/>
      <w:lvlText w:val="%7."/>
      <w:lvlJc w:val="left"/>
      <w:pPr>
        <w:ind w:left="5749" w:hanging="360"/>
      </w:pPr>
    </w:lvl>
    <w:lvl w:ilvl="7" w:tplc="E3805EBC">
      <w:start w:val="1"/>
      <w:numFmt w:val="lowerLetter"/>
      <w:lvlText w:val="%8."/>
      <w:lvlJc w:val="left"/>
      <w:pPr>
        <w:ind w:left="6469" w:hanging="360"/>
      </w:pPr>
    </w:lvl>
    <w:lvl w:ilvl="8" w:tplc="A738A28C">
      <w:start w:val="1"/>
      <w:numFmt w:val="lowerRoman"/>
      <w:lvlText w:val="%9."/>
      <w:lvlJc w:val="right"/>
      <w:pPr>
        <w:ind w:left="7189" w:hanging="180"/>
      </w:pPr>
    </w:lvl>
  </w:abstractNum>
  <w:abstractNum w:abstractNumId="16" w15:restartNumberingAfterBreak="0">
    <w:nsid w:val="135E3179"/>
    <w:multiLevelType w:val="multilevel"/>
    <w:tmpl w:val="7B7E1524"/>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187321F6"/>
    <w:multiLevelType w:val="multilevel"/>
    <w:tmpl w:val="583A45A6"/>
    <w:name w:val="l0"/>
    <w:lvl w:ilvl="0">
      <w:start w:val="2"/>
      <w:numFmt w:val="decimal"/>
      <w:lvlText w:val="%1."/>
      <w:lvlJc w:val="left"/>
      <w:pPr>
        <w:ind w:left="390" w:hanging="390"/>
      </w:pPr>
      <w:rPr>
        <w:sz w:val="26"/>
      </w:rPr>
    </w:lvl>
    <w:lvl w:ilvl="1">
      <w:start w:val="1"/>
      <w:numFmt w:val="decimal"/>
      <w:lvlText w:val="%1.%2."/>
      <w:lvlJc w:val="left"/>
      <w:pPr>
        <w:ind w:left="1080" w:hanging="720"/>
      </w:pPr>
      <w:rPr>
        <w:sz w:val="26"/>
      </w:rPr>
    </w:lvl>
    <w:lvl w:ilvl="2">
      <w:start w:val="1"/>
      <w:numFmt w:val="decimal"/>
      <w:lvlText w:val="%1.%2.%3."/>
      <w:lvlJc w:val="left"/>
      <w:pPr>
        <w:ind w:left="1440" w:hanging="720"/>
      </w:pPr>
      <w:rPr>
        <w:sz w:val="26"/>
      </w:rPr>
    </w:lvl>
    <w:lvl w:ilvl="3">
      <w:start w:val="1"/>
      <w:numFmt w:val="decimal"/>
      <w:lvlText w:val="%1.%2.%3.%4."/>
      <w:lvlJc w:val="left"/>
      <w:pPr>
        <w:ind w:left="2160" w:hanging="1080"/>
      </w:pPr>
      <w:rPr>
        <w:sz w:val="26"/>
      </w:rPr>
    </w:lvl>
    <w:lvl w:ilvl="4">
      <w:start w:val="1"/>
      <w:numFmt w:val="decimal"/>
      <w:lvlText w:val="%1.%2.%3.%4.%5."/>
      <w:lvlJc w:val="left"/>
      <w:pPr>
        <w:ind w:left="2520" w:hanging="1080"/>
      </w:pPr>
      <w:rPr>
        <w:sz w:val="26"/>
      </w:rPr>
    </w:lvl>
    <w:lvl w:ilvl="5">
      <w:start w:val="1"/>
      <w:numFmt w:val="decimal"/>
      <w:lvlText w:val="%1.%2.%3.%4.%5.%6."/>
      <w:lvlJc w:val="left"/>
      <w:pPr>
        <w:ind w:left="3240" w:hanging="1440"/>
      </w:pPr>
      <w:rPr>
        <w:sz w:val="26"/>
      </w:rPr>
    </w:lvl>
    <w:lvl w:ilvl="6">
      <w:start w:val="1"/>
      <w:numFmt w:val="decimal"/>
      <w:lvlText w:val="%1.%2.%3.%4.%5.%6.%7."/>
      <w:lvlJc w:val="left"/>
      <w:pPr>
        <w:ind w:left="3960" w:hanging="1800"/>
      </w:pPr>
      <w:rPr>
        <w:sz w:val="26"/>
      </w:rPr>
    </w:lvl>
    <w:lvl w:ilvl="7">
      <w:start w:val="1"/>
      <w:numFmt w:val="decimal"/>
      <w:lvlText w:val="%1.%2.%3.%4.%5.%6.%7.%8."/>
      <w:lvlJc w:val="left"/>
      <w:pPr>
        <w:ind w:left="4320" w:hanging="1800"/>
      </w:pPr>
      <w:rPr>
        <w:sz w:val="26"/>
      </w:rPr>
    </w:lvl>
    <w:lvl w:ilvl="8">
      <w:start w:val="1"/>
      <w:numFmt w:val="decimal"/>
      <w:lvlText w:val="%1.%2.%3.%4.%5.%6.%7.%8.%9."/>
      <w:lvlJc w:val="left"/>
      <w:pPr>
        <w:ind w:left="5040" w:hanging="2160"/>
      </w:pPr>
      <w:rPr>
        <w:sz w:val="26"/>
      </w:rPr>
    </w:lvl>
  </w:abstractNum>
  <w:abstractNum w:abstractNumId="18" w15:restartNumberingAfterBreak="0">
    <w:nsid w:val="1B885678"/>
    <w:multiLevelType w:val="multilevel"/>
    <w:tmpl w:val="4C90B4C4"/>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9926B5"/>
    <w:multiLevelType w:val="multilevel"/>
    <w:tmpl w:val="5A76FA5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1F7D251B"/>
    <w:multiLevelType w:val="multilevel"/>
    <w:tmpl w:val="E3A6FEAA"/>
    <w:name w:val="l0"/>
    <w:lvl w:ilvl="0">
      <w:start w:val="3"/>
      <w:numFmt w:val="decimal"/>
      <w:lvlText w:val="%1."/>
      <w:lvlJc w:val="left"/>
      <w:pPr>
        <w:ind w:left="450" w:hanging="450"/>
      </w:pPr>
    </w:lvl>
    <w:lvl w:ilvl="1">
      <w:start w:val="1"/>
      <w:numFmt w:val="decimal"/>
      <w:lvlText w:val="%1.%2."/>
      <w:lvlJc w:val="left"/>
      <w:pPr>
        <w:ind w:left="1080" w:hanging="720"/>
      </w:pPr>
      <w:rPr>
        <w:sz w:val="26"/>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20100144"/>
    <w:multiLevelType w:val="multilevel"/>
    <w:tmpl w:val="893402F0"/>
    <w:name w:val="l0"/>
    <w:lvl w:ilvl="0">
      <w:start w:val="1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4E466EF"/>
    <w:multiLevelType w:val="hybridMultilevel"/>
    <w:tmpl w:val="1E90BA62"/>
    <w:name w:val="l1_doczillaScheme_3"/>
    <w:lvl w:ilvl="0" w:tplc="B8A87A8A">
      <w:start w:val="1"/>
      <w:numFmt w:val="bullet"/>
      <w:lvlText w:val=""/>
      <w:lvlJc w:val="left"/>
      <w:pPr>
        <w:ind w:left="1429" w:hanging="360"/>
      </w:pPr>
      <w:rPr>
        <w:rFonts w:ascii="Symbol" w:hAnsi="Symbol"/>
      </w:rPr>
    </w:lvl>
    <w:lvl w:ilvl="1" w:tplc="9232F71E">
      <w:start w:val="1"/>
      <w:numFmt w:val="bullet"/>
      <w:lvlText w:val="o"/>
      <w:lvlJc w:val="left"/>
      <w:pPr>
        <w:ind w:left="2149" w:hanging="360"/>
      </w:pPr>
      <w:rPr>
        <w:rFonts w:ascii="Courier New" w:hAnsi="Courier New"/>
      </w:rPr>
    </w:lvl>
    <w:lvl w:ilvl="2" w:tplc="C7AE168A">
      <w:start w:val="1"/>
      <w:numFmt w:val="bullet"/>
      <w:lvlText w:val=""/>
      <w:lvlJc w:val="left"/>
      <w:pPr>
        <w:ind w:left="2868" w:hanging="360"/>
      </w:pPr>
      <w:rPr>
        <w:rFonts w:ascii="Wingdings" w:hAnsi="Wingdings"/>
      </w:rPr>
    </w:lvl>
    <w:lvl w:ilvl="3" w:tplc="E8FE08BA">
      <w:start w:val="1"/>
      <w:numFmt w:val="bullet"/>
      <w:lvlText w:val=""/>
      <w:lvlJc w:val="left"/>
      <w:pPr>
        <w:ind w:left="3588" w:hanging="360"/>
      </w:pPr>
      <w:rPr>
        <w:rFonts w:ascii="Symbol" w:hAnsi="Symbol"/>
      </w:rPr>
    </w:lvl>
    <w:lvl w:ilvl="4" w:tplc="10D07464">
      <w:start w:val="1"/>
      <w:numFmt w:val="bullet"/>
      <w:lvlText w:val="o"/>
      <w:lvlJc w:val="left"/>
      <w:pPr>
        <w:ind w:left="4309" w:hanging="360"/>
      </w:pPr>
      <w:rPr>
        <w:rFonts w:ascii="Courier New" w:hAnsi="Courier New"/>
      </w:rPr>
    </w:lvl>
    <w:lvl w:ilvl="5" w:tplc="C39CBEC4">
      <w:start w:val="1"/>
      <w:numFmt w:val="bullet"/>
      <w:lvlText w:val=""/>
      <w:lvlJc w:val="left"/>
      <w:pPr>
        <w:ind w:left="5029" w:hanging="360"/>
      </w:pPr>
      <w:rPr>
        <w:rFonts w:ascii="Wingdings" w:hAnsi="Wingdings"/>
      </w:rPr>
    </w:lvl>
    <w:lvl w:ilvl="6" w:tplc="D55243CC">
      <w:start w:val="1"/>
      <w:numFmt w:val="bullet"/>
      <w:lvlText w:val=""/>
      <w:lvlJc w:val="left"/>
      <w:pPr>
        <w:ind w:left="5749" w:hanging="360"/>
      </w:pPr>
      <w:rPr>
        <w:rFonts w:ascii="Symbol" w:hAnsi="Symbol"/>
      </w:rPr>
    </w:lvl>
    <w:lvl w:ilvl="7" w:tplc="50D2E65C">
      <w:start w:val="1"/>
      <w:numFmt w:val="bullet"/>
      <w:lvlText w:val="o"/>
      <w:lvlJc w:val="left"/>
      <w:pPr>
        <w:ind w:left="6469" w:hanging="360"/>
      </w:pPr>
      <w:rPr>
        <w:rFonts w:ascii="Courier New" w:hAnsi="Courier New"/>
      </w:rPr>
    </w:lvl>
    <w:lvl w:ilvl="8" w:tplc="1EC616EC">
      <w:start w:val="1"/>
      <w:numFmt w:val="bullet"/>
      <w:lvlText w:val=""/>
      <w:lvlJc w:val="left"/>
      <w:pPr>
        <w:ind w:left="7189" w:hanging="360"/>
      </w:pPr>
      <w:rPr>
        <w:rFonts w:ascii="Wingdings" w:hAnsi="Wingdings"/>
      </w:rPr>
    </w:lvl>
  </w:abstractNum>
  <w:abstractNum w:abstractNumId="23" w15:restartNumberingAfterBreak="0">
    <w:nsid w:val="26402755"/>
    <w:multiLevelType w:val="multilevel"/>
    <w:tmpl w:val="9C141D56"/>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7F6B3B"/>
    <w:multiLevelType w:val="multilevel"/>
    <w:tmpl w:val="D10E8E6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640555"/>
    <w:multiLevelType w:val="hybridMultilevel"/>
    <w:tmpl w:val="414A4700"/>
    <w:name w:val="l0_doczillaScheme_4"/>
    <w:lvl w:ilvl="0" w:tplc="2DDA6C9C">
      <w:start w:val="1"/>
      <w:numFmt w:val="lowerRoman"/>
      <w:lvlText w:val="%1."/>
      <w:lvlJc w:val="right"/>
      <w:pPr>
        <w:ind w:hanging="360"/>
      </w:pPr>
    </w:lvl>
    <w:lvl w:ilvl="1" w:tplc="3AB6AA34">
      <w:start w:val="1"/>
      <w:numFmt w:val="lowerLetter"/>
      <w:lvlText w:val="%2."/>
      <w:lvlJc w:val="left"/>
      <w:pPr>
        <w:ind w:hanging="360"/>
      </w:pPr>
    </w:lvl>
    <w:lvl w:ilvl="2" w:tplc="33802A40">
      <w:start w:val="1"/>
      <w:numFmt w:val="lowerRoman"/>
      <w:lvlText w:val="%3."/>
      <w:lvlJc w:val="right"/>
      <w:pPr>
        <w:ind w:hanging="180"/>
      </w:pPr>
    </w:lvl>
    <w:lvl w:ilvl="3" w:tplc="5D981A6C">
      <w:start w:val="1"/>
      <w:numFmt w:val="decimal"/>
      <w:lvlText w:val="%4."/>
      <w:lvlJc w:val="left"/>
      <w:pPr>
        <w:ind w:hanging="360"/>
      </w:pPr>
    </w:lvl>
    <w:lvl w:ilvl="4" w:tplc="FDE83C08">
      <w:start w:val="1"/>
      <w:numFmt w:val="lowerLetter"/>
      <w:lvlText w:val="%5."/>
      <w:lvlJc w:val="left"/>
      <w:pPr>
        <w:ind w:hanging="360"/>
      </w:pPr>
    </w:lvl>
    <w:lvl w:ilvl="5" w:tplc="6EE838A2">
      <w:start w:val="1"/>
      <w:numFmt w:val="lowerRoman"/>
      <w:lvlText w:val="%6."/>
      <w:lvlJc w:val="right"/>
      <w:pPr>
        <w:ind w:hanging="180"/>
      </w:pPr>
    </w:lvl>
    <w:lvl w:ilvl="6" w:tplc="05C470AA">
      <w:start w:val="1"/>
      <w:numFmt w:val="decimal"/>
      <w:lvlText w:val="%7."/>
      <w:lvlJc w:val="left"/>
      <w:pPr>
        <w:ind w:hanging="360"/>
      </w:pPr>
    </w:lvl>
    <w:lvl w:ilvl="7" w:tplc="B516AE8E">
      <w:start w:val="1"/>
      <w:numFmt w:val="lowerLetter"/>
      <w:lvlText w:val="%8."/>
      <w:lvlJc w:val="left"/>
      <w:pPr>
        <w:ind w:hanging="360"/>
      </w:pPr>
    </w:lvl>
    <w:lvl w:ilvl="8" w:tplc="F8E897E0">
      <w:start w:val="1"/>
      <w:numFmt w:val="lowerRoman"/>
      <w:lvlText w:val="%9."/>
      <w:lvlJc w:val="right"/>
      <w:pPr>
        <w:ind w:hanging="180"/>
      </w:pPr>
    </w:lvl>
  </w:abstractNum>
  <w:abstractNum w:abstractNumId="26" w15:restartNumberingAfterBreak="0">
    <w:nsid w:val="2BAB77AB"/>
    <w:multiLevelType w:val="hybridMultilevel"/>
    <w:tmpl w:val="D598A1EC"/>
    <w:name w:val="l1_doczillaScheme_2"/>
    <w:lvl w:ilvl="0" w:tplc="563EEFB0">
      <w:start w:val="1"/>
      <w:numFmt w:val="bullet"/>
      <w:lvlText w:val=""/>
      <w:lvlJc w:val="left"/>
      <w:pPr>
        <w:ind w:left="1429" w:hanging="360"/>
      </w:pPr>
      <w:rPr>
        <w:rFonts w:ascii="Symbol" w:hAnsi="Symbol"/>
      </w:rPr>
    </w:lvl>
    <w:lvl w:ilvl="1" w:tplc="CA36138C">
      <w:start w:val="1"/>
      <w:numFmt w:val="bullet"/>
      <w:lvlText w:val="o"/>
      <w:lvlJc w:val="left"/>
      <w:pPr>
        <w:ind w:left="2149" w:hanging="360"/>
      </w:pPr>
      <w:rPr>
        <w:rFonts w:ascii="Courier New" w:hAnsi="Courier New"/>
      </w:rPr>
    </w:lvl>
    <w:lvl w:ilvl="2" w:tplc="4CB8843C">
      <w:start w:val="1"/>
      <w:numFmt w:val="bullet"/>
      <w:lvlText w:val=""/>
      <w:lvlJc w:val="left"/>
      <w:pPr>
        <w:ind w:left="2868" w:hanging="360"/>
      </w:pPr>
      <w:rPr>
        <w:rFonts w:ascii="Wingdings" w:hAnsi="Wingdings"/>
      </w:rPr>
    </w:lvl>
    <w:lvl w:ilvl="3" w:tplc="58D07872">
      <w:start w:val="1"/>
      <w:numFmt w:val="bullet"/>
      <w:lvlText w:val=""/>
      <w:lvlJc w:val="left"/>
      <w:pPr>
        <w:ind w:left="3588" w:hanging="360"/>
      </w:pPr>
      <w:rPr>
        <w:rFonts w:ascii="Symbol" w:hAnsi="Symbol"/>
      </w:rPr>
    </w:lvl>
    <w:lvl w:ilvl="4" w:tplc="10AE39F0">
      <w:start w:val="1"/>
      <w:numFmt w:val="bullet"/>
      <w:lvlText w:val="o"/>
      <w:lvlJc w:val="left"/>
      <w:pPr>
        <w:ind w:left="4309" w:hanging="360"/>
      </w:pPr>
      <w:rPr>
        <w:rFonts w:ascii="Courier New" w:hAnsi="Courier New"/>
      </w:rPr>
    </w:lvl>
    <w:lvl w:ilvl="5" w:tplc="1DBE5FF0">
      <w:start w:val="1"/>
      <w:numFmt w:val="bullet"/>
      <w:lvlText w:val=""/>
      <w:lvlJc w:val="left"/>
      <w:pPr>
        <w:ind w:left="5029" w:hanging="360"/>
      </w:pPr>
      <w:rPr>
        <w:rFonts w:ascii="Wingdings" w:hAnsi="Wingdings"/>
      </w:rPr>
    </w:lvl>
    <w:lvl w:ilvl="6" w:tplc="D80284B2">
      <w:start w:val="1"/>
      <w:numFmt w:val="bullet"/>
      <w:lvlText w:val=""/>
      <w:lvlJc w:val="left"/>
      <w:pPr>
        <w:ind w:left="5749" w:hanging="360"/>
      </w:pPr>
      <w:rPr>
        <w:rFonts w:ascii="Symbol" w:hAnsi="Symbol"/>
      </w:rPr>
    </w:lvl>
    <w:lvl w:ilvl="7" w:tplc="1DD27A8A">
      <w:start w:val="1"/>
      <w:numFmt w:val="bullet"/>
      <w:lvlText w:val="o"/>
      <w:lvlJc w:val="left"/>
      <w:pPr>
        <w:ind w:left="6469" w:hanging="360"/>
      </w:pPr>
      <w:rPr>
        <w:rFonts w:ascii="Courier New" w:hAnsi="Courier New"/>
      </w:rPr>
    </w:lvl>
    <w:lvl w:ilvl="8" w:tplc="905CB1C4">
      <w:start w:val="1"/>
      <w:numFmt w:val="bullet"/>
      <w:lvlText w:val=""/>
      <w:lvlJc w:val="left"/>
      <w:pPr>
        <w:ind w:left="7189" w:hanging="360"/>
      </w:pPr>
      <w:rPr>
        <w:rFonts w:ascii="Wingdings" w:hAnsi="Wingdings"/>
      </w:rPr>
    </w:lvl>
  </w:abstractNum>
  <w:abstractNum w:abstractNumId="27" w15:restartNumberingAfterBreak="0">
    <w:nsid w:val="2E495FE1"/>
    <w:multiLevelType w:val="hybridMultilevel"/>
    <w:tmpl w:val="3474B5AE"/>
    <w:lvl w:ilvl="0" w:tplc="557E2176">
      <w:start w:val="1"/>
      <w:numFmt w:val="decimal"/>
      <w:lvlText w:val="%1."/>
      <w:lvlJc w:val="left"/>
      <w:pPr>
        <w:ind w:left="1211" w:hanging="360"/>
      </w:pPr>
    </w:lvl>
    <w:lvl w:ilvl="1" w:tplc="176E45CC">
      <w:start w:val="1"/>
      <w:numFmt w:val="lowerLetter"/>
      <w:lvlText w:val="%2."/>
      <w:lvlJc w:val="left"/>
      <w:pPr>
        <w:ind w:left="1440" w:hanging="360"/>
      </w:pPr>
    </w:lvl>
    <w:lvl w:ilvl="2" w:tplc="F41A2F28">
      <w:start w:val="1"/>
      <w:numFmt w:val="lowerRoman"/>
      <w:lvlText w:val="%3."/>
      <w:lvlJc w:val="right"/>
      <w:pPr>
        <w:ind w:left="2160" w:hanging="180"/>
      </w:pPr>
    </w:lvl>
    <w:lvl w:ilvl="3" w:tplc="92868D16">
      <w:start w:val="1"/>
      <w:numFmt w:val="decimal"/>
      <w:lvlText w:val="%4."/>
      <w:lvlJc w:val="left"/>
      <w:pPr>
        <w:ind w:left="2880" w:hanging="360"/>
      </w:pPr>
    </w:lvl>
    <w:lvl w:ilvl="4" w:tplc="2AB85602">
      <w:start w:val="1"/>
      <w:numFmt w:val="lowerLetter"/>
      <w:lvlText w:val="%5."/>
      <w:lvlJc w:val="left"/>
      <w:pPr>
        <w:ind w:left="3600" w:hanging="360"/>
      </w:pPr>
    </w:lvl>
    <w:lvl w:ilvl="5" w:tplc="194CB90A">
      <w:start w:val="1"/>
      <w:numFmt w:val="lowerRoman"/>
      <w:lvlText w:val="%6."/>
      <w:lvlJc w:val="right"/>
      <w:pPr>
        <w:ind w:left="4320" w:hanging="180"/>
      </w:pPr>
    </w:lvl>
    <w:lvl w:ilvl="6" w:tplc="4786334A">
      <w:start w:val="1"/>
      <w:numFmt w:val="decimal"/>
      <w:lvlText w:val="%7."/>
      <w:lvlJc w:val="left"/>
      <w:pPr>
        <w:ind w:left="5040" w:hanging="360"/>
      </w:pPr>
    </w:lvl>
    <w:lvl w:ilvl="7" w:tplc="24BCC9C8">
      <w:start w:val="1"/>
      <w:numFmt w:val="lowerLetter"/>
      <w:lvlText w:val="%8."/>
      <w:lvlJc w:val="left"/>
      <w:pPr>
        <w:ind w:left="5760" w:hanging="360"/>
      </w:pPr>
    </w:lvl>
    <w:lvl w:ilvl="8" w:tplc="9B48914E">
      <w:start w:val="1"/>
      <w:numFmt w:val="lowerRoman"/>
      <w:lvlText w:val="%9."/>
      <w:lvlJc w:val="right"/>
      <w:pPr>
        <w:ind w:left="6480" w:hanging="180"/>
      </w:pPr>
    </w:lvl>
  </w:abstractNum>
  <w:abstractNum w:abstractNumId="28" w15:restartNumberingAfterBreak="0">
    <w:nsid w:val="2E496A66"/>
    <w:multiLevelType w:val="hybridMultilevel"/>
    <w:tmpl w:val="F07ED444"/>
    <w:lvl w:ilvl="0" w:tplc="C1101212">
      <w:start w:val="1"/>
      <w:numFmt w:val="decimal"/>
      <w:lvlText w:val="%1."/>
      <w:lvlJc w:val="left"/>
      <w:pPr>
        <w:ind w:left="1654" w:hanging="945"/>
      </w:pPr>
      <w:rPr>
        <w:b w:val="0"/>
        <w:i w:val="0"/>
        <w:sz w:val="24"/>
      </w:rPr>
    </w:lvl>
    <w:lvl w:ilvl="1" w:tplc="90C8CB90">
      <w:start w:val="1"/>
      <w:numFmt w:val="lowerLetter"/>
      <w:lvlText w:val="%2."/>
      <w:lvlJc w:val="left"/>
      <w:pPr>
        <w:ind w:left="1440" w:hanging="360"/>
      </w:pPr>
    </w:lvl>
    <w:lvl w:ilvl="2" w:tplc="E8EE7B5A">
      <w:start w:val="1"/>
      <w:numFmt w:val="lowerRoman"/>
      <w:lvlText w:val="%3."/>
      <w:lvlJc w:val="right"/>
      <w:pPr>
        <w:ind w:left="2160" w:hanging="180"/>
      </w:pPr>
    </w:lvl>
    <w:lvl w:ilvl="3" w:tplc="99EEA3D8">
      <w:start w:val="1"/>
      <w:numFmt w:val="decimal"/>
      <w:lvlText w:val="%4."/>
      <w:lvlJc w:val="left"/>
      <w:pPr>
        <w:ind w:left="2880" w:hanging="360"/>
      </w:pPr>
    </w:lvl>
    <w:lvl w:ilvl="4" w:tplc="0896C43E">
      <w:start w:val="1"/>
      <w:numFmt w:val="lowerLetter"/>
      <w:lvlText w:val="%5."/>
      <w:lvlJc w:val="left"/>
      <w:pPr>
        <w:ind w:left="3600" w:hanging="360"/>
      </w:pPr>
    </w:lvl>
    <w:lvl w:ilvl="5" w:tplc="F6666CCA">
      <w:start w:val="1"/>
      <w:numFmt w:val="lowerRoman"/>
      <w:lvlText w:val="%6."/>
      <w:lvlJc w:val="right"/>
      <w:pPr>
        <w:ind w:left="4320" w:hanging="180"/>
      </w:pPr>
    </w:lvl>
    <w:lvl w:ilvl="6" w:tplc="15A006AE">
      <w:start w:val="1"/>
      <w:numFmt w:val="decimal"/>
      <w:lvlText w:val="%7."/>
      <w:lvlJc w:val="left"/>
      <w:pPr>
        <w:ind w:left="5040" w:hanging="360"/>
      </w:pPr>
    </w:lvl>
    <w:lvl w:ilvl="7" w:tplc="AA760CCA">
      <w:start w:val="1"/>
      <w:numFmt w:val="lowerLetter"/>
      <w:lvlText w:val="%8."/>
      <w:lvlJc w:val="left"/>
      <w:pPr>
        <w:ind w:left="5760" w:hanging="360"/>
      </w:pPr>
    </w:lvl>
    <w:lvl w:ilvl="8" w:tplc="FC60AC10">
      <w:start w:val="1"/>
      <w:numFmt w:val="lowerRoman"/>
      <w:lvlText w:val="%9."/>
      <w:lvlJc w:val="right"/>
      <w:pPr>
        <w:ind w:left="6480" w:hanging="180"/>
      </w:pPr>
    </w:lvl>
  </w:abstractNum>
  <w:abstractNum w:abstractNumId="29" w15:restartNumberingAfterBreak="0">
    <w:nsid w:val="2F1036E6"/>
    <w:multiLevelType w:val="multilevel"/>
    <w:tmpl w:val="852A001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0" w15:restartNumberingAfterBreak="0">
    <w:nsid w:val="30992A80"/>
    <w:multiLevelType w:val="multilevel"/>
    <w:tmpl w:val="D6B0BB12"/>
    <w:name w:val="l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29369BE"/>
    <w:multiLevelType w:val="multilevel"/>
    <w:tmpl w:val="1B54C916"/>
    <w:name w:val="l0"/>
    <w:lvl w:ilvl="0">
      <w:start w:val="14"/>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1997" w:hanging="720"/>
      </w:pPr>
      <w:rPr>
        <w:rFonts w:ascii="Times New Roman" w:hAnsi="Times New Roman"/>
      </w:r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2" w15:restartNumberingAfterBreak="0">
    <w:nsid w:val="32AB0162"/>
    <w:multiLevelType w:val="hybridMultilevel"/>
    <w:tmpl w:val="FF446910"/>
    <w:name w:val="l0"/>
    <w:lvl w:ilvl="0" w:tplc="0A908124">
      <w:start w:val="1"/>
      <w:numFmt w:val="bullet"/>
      <w:lvlText w:val=""/>
      <w:lvlJc w:val="left"/>
      <w:pPr>
        <w:ind w:left="1429" w:hanging="360"/>
      </w:pPr>
      <w:rPr>
        <w:rFonts w:ascii="Symbol" w:hAnsi="Symbol"/>
      </w:rPr>
    </w:lvl>
    <w:lvl w:ilvl="1" w:tplc="AD02CDA8">
      <w:start w:val="1"/>
      <w:numFmt w:val="bullet"/>
      <w:lvlText w:val="o"/>
      <w:lvlJc w:val="left"/>
      <w:pPr>
        <w:ind w:left="2149" w:hanging="360"/>
      </w:pPr>
      <w:rPr>
        <w:rFonts w:ascii="Courier New" w:hAnsi="Courier New"/>
      </w:rPr>
    </w:lvl>
    <w:lvl w:ilvl="2" w:tplc="32321BA4">
      <w:start w:val="1"/>
      <w:numFmt w:val="bullet"/>
      <w:lvlText w:val=""/>
      <w:lvlJc w:val="left"/>
      <w:pPr>
        <w:ind w:left="2868" w:hanging="360"/>
      </w:pPr>
      <w:rPr>
        <w:rFonts w:ascii="Wingdings" w:hAnsi="Wingdings"/>
      </w:rPr>
    </w:lvl>
    <w:lvl w:ilvl="3" w:tplc="CBE6EC7C">
      <w:start w:val="1"/>
      <w:numFmt w:val="bullet"/>
      <w:lvlText w:val=""/>
      <w:lvlJc w:val="left"/>
      <w:pPr>
        <w:ind w:left="3588" w:hanging="360"/>
      </w:pPr>
      <w:rPr>
        <w:rFonts w:ascii="Symbol" w:hAnsi="Symbol"/>
      </w:rPr>
    </w:lvl>
    <w:lvl w:ilvl="4" w:tplc="15FCEA60">
      <w:start w:val="1"/>
      <w:numFmt w:val="bullet"/>
      <w:lvlText w:val="o"/>
      <w:lvlJc w:val="left"/>
      <w:pPr>
        <w:ind w:left="4309" w:hanging="360"/>
      </w:pPr>
      <w:rPr>
        <w:rFonts w:ascii="Courier New" w:hAnsi="Courier New"/>
      </w:rPr>
    </w:lvl>
    <w:lvl w:ilvl="5" w:tplc="E3A49C6E">
      <w:start w:val="1"/>
      <w:numFmt w:val="bullet"/>
      <w:lvlText w:val=""/>
      <w:lvlJc w:val="left"/>
      <w:pPr>
        <w:ind w:left="5029" w:hanging="360"/>
      </w:pPr>
      <w:rPr>
        <w:rFonts w:ascii="Wingdings" w:hAnsi="Wingdings"/>
      </w:rPr>
    </w:lvl>
    <w:lvl w:ilvl="6" w:tplc="93268E92">
      <w:start w:val="1"/>
      <w:numFmt w:val="bullet"/>
      <w:lvlText w:val=""/>
      <w:lvlJc w:val="left"/>
      <w:pPr>
        <w:ind w:left="5749" w:hanging="360"/>
      </w:pPr>
      <w:rPr>
        <w:rFonts w:ascii="Symbol" w:hAnsi="Symbol"/>
      </w:rPr>
    </w:lvl>
    <w:lvl w:ilvl="7" w:tplc="FD1CB53C">
      <w:start w:val="1"/>
      <w:numFmt w:val="bullet"/>
      <w:lvlText w:val="o"/>
      <w:lvlJc w:val="left"/>
      <w:pPr>
        <w:ind w:left="6469" w:hanging="360"/>
      </w:pPr>
      <w:rPr>
        <w:rFonts w:ascii="Courier New" w:hAnsi="Courier New"/>
      </w:rPr>
    </w:lvl>
    <w:lvl w:ilvl="8" w:tplc="3446BA36">
      <w:start w:val="1"/>
      <w:numFmt w:val="bullet"/>
      <w:lvlText w:val=""/>
      <w:lvlJc w:val="left"/>
      <w:pPr>
        <w:ind w:left="7189" w:hanging="360"/>
      </w:pPr>
      <w:rPr>
        <w:rFonts w:ascii="Wingdings" w:hAnsi="Wingdings"/>
      </w:rPr>
    </w:lvl>
  </w:abstractNum>
  <w:abstractNum w:abstractNumId="33" w15:restartNumberingAfterBreak="0">
    <w:nsid w:val="33824224"/>
    <w:multiLevelType w:val="multilevel"/>
    <w:tmpl w:val="30F0ADFA"/>
    <w:name w:val="l0"/>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35ED01F2"/>
    <w:multiLevelType w:val="hybridMultilevel"/>
    <w:tmpl w:val="D5B62766"/>
    <w:lvl w:ilvl="0" w:tplc="C54EDB54">
      <w:start w:val="1"/>
      <w:numFmt w:val="decimal"/>
      <w:lvlText w:val="%1."/>
      <w:lvlJc w:val="left"/>
      <w:pPr>
        <w:ind w:left="1211" w:hanging="360"/>
      </w:pPr>
    </w:lvl>
    <w:lvl w:ilvl="1" w:tplc="AAC85AB0">
      <w:start w:val="1"/>
      <w:numFmt w:val="lowerLetter"/>
      <w:lvlText w:val="%2."/>
      <w:lvlJc w:val="left"/>
      <w:pPr>
        <w:ind w:left="1931" w:hanging="360"/>
      </w:pPr>
    </w:lvl>
    <w:lvl w:ilvl="2" w:tplc="926CB5D6">
      <w:start w:val="1"/>
      <w:numFmt w:val="lowerRoman"/>
      <w:lvlText w:val="%3."/>
      <w:lvlJc w:val="right"/>
      <w:pPr>
        <w:ind w:left="2651" w:hanging="180"/>
      </w:pPr>
    </w:lvl>
    <w:lvl w:ilvl="3" w:tplc="64F0B3DE">
      <w:start w:val="1"/>
      <w:numFmt w:val="decimal"/>
      <w:lvlText w:val="%4."/>
      <w:lvlJc w:val="left"/>
      <w:pPr>
        <w:ind w:left="3371" w:hanging="360"/>
      </w:pPr>
    </w:lvl>
    <w:lvl w:ilvl="4" w:tplc="F9FA7396">
      <w:start w:val="1"/>
      <w:numFmt w:val="lowerLetter"/>
      <w:lvlText w:val="%5."/>
      <w:lvlJc w:val="left"/>
      <w:pPr>
        <w:ind w:left="4091" w:hanging="360"/>
      </w:pPr>
    </w:lvl>
    <w:lvl w:ilvl="5" w:tplc="DBFE4A68">
      <w:start w:val="1"/>
      <w:numFmt w:val="lowerRoman"/>
      <w:lvlText w:val="%6."/>
      <w:lvlJc w:val="right"/>
      <w:pPr>
        <w:ind w:left="4811" w:hanging="180"/>
      </w:pPr>
    </w:lvl>
    <w:lvl w:ilvl="6" w:tplc="E4AE7162">
      <w:start w:val="1"/>
      <w:numFmt w:val="decimal"/>
      <w:lvlText w:val="%7."/>
      <w:lvlJc w:val="left"/>
      <w:pPr>
        <w:ind w:left="5531" w:hanging="360"/>
      </w:pPr>
    </w:lvl>
    <w:lvl w:ilvl="7" w:tplc="2000123C">
      <w:start w:val="1"/>
      <w:numFmt w:val="lowerLetter"/>
      <w:lvlText w:val="%8."/>
      <w:lvlJc w:val="left"/>
      <w:pPr>
        <w:ind w:left="6251" w:hanging="360"/>
      </w:pPr>
    </w:lvl>
    <w:lvl w:ilvl="8" w:tplc="DF984C90">
      <w:start w:val="1"/>
      <w:numFmt w:val="lowerRoman"/>
      <w:lvlText w:val="%9."/>
      <w:lvlJc w:val="right"/>
      <w:pPr>
        <w:ind w:left="6971" w:hanging="180"/>
      </w:pPr>
    </w:lvl>
  </w:abstractNum>
  <w:abstractNum w:abstractNumId="35" w15:restartNumberingAfterBreak="0">
    <w:nsid w:val="3713076F"/>
    <w:multiLevelType w:val="multilevel"/>
    <w:tmpl w:val="ADC0197E"/>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1.%2.%3.%4."/>
      <w:lvlJc w:val="left"/>
      <w:pPr>
        <w:ind w:left="138" w:hanging="879"/>
      </w:pPr>
      <w:rPr>
        <w:rFonts w:ascii="Times New Roman" w:hAnsi="Times New Roman"/>
        <w:spacing w:val="-5"/>
        <w:sz w:val="26"/>
        <w:lang w:val="ru-RU"/>
      </w:rPr>
    </w:lvl>
    <w:lvl w:ilvl="4">
      <w:start w:val="1"/>
      <w:numFmt w:val="bullet"/>
      <w:lvlText w:val=""/>
      <w:lvlJc w:val="left"/>
      <w:pPr>
        <w:ind w:left="2072" w:hanging="1080"/>
      </w:pPr>
      <w:rPr>
        <w:rFonts w:ascii="Symbol" w:hAnsi="Symbol"/>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36" w15:restartNumberingAfterBreak="0">
    <w:nsid w:val="3E5A4CE2"/>
    <w:multiLevelType w:val="multilevel"/>
    <w:tmpl w:val="7A021A7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E685082"/>
    <w:multiLevelType w:val="multilevel"/>
    <w:tmpl w:val="F3D0284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07337E7"/>
    <w:multiLevelType w:val="multilevel"/>
    <w:tmpl w:val="FB1AD31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4EE19D7"/>
    <w:multiLevelType w:val="multilevel"/>
    <w:tmpl w:val="9B36D1D4"/>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E33350"/>
    <w:multiLevelType w:val="multilevel"/>
    <w:tmpl w:val="2C64726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41" w15:restartNumberingAfterBreak="0">
    <w:nsid w:val="48466297"/>
    <w:multiLevelType w:val="multilevel"/>
    <w:tmpl w:val="91C258E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B147AB8"/>
    <w:multiLevelType w:val="multilevel"/>
    <w:tmpl w:val="AC6A083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4DB4473E"/>
    <w:multiLevelType w:val="multilevel"/>
    <w:tmpl w:val="A420F136"/>
    <w:name w:val="l0_doczillaScheme_1"/>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DBA0CFD"/>
    <w:multiLevelType w:val="hybridMultilevel"/>
    <w:tmpl w:val="6A84D446"/>
    <w:name w:val="l0_doczillaScheme_5"/>
    <w:lvl w:ilvl="0" w:tplc="1B2A94CA">
      <w:start w:val="1"/>
      <w:numFmt w:val="lowerRoman"/>
      <w:lvlText w:val="%1."/>
      <w:lvlJc w:val="right"/>
      <w:pPr>
        <w:ind w:hanging="360"/>
      </w:pPr>
    </w:lvl>
    <w:lvl w:ilvl="1" w:tplc="7F2C25CE">
      <w:start w:val="1"/>
      <w:numFmt w:val="lowerLetter"/>
      <w:lvlText w:val="%2."/>
      <w:lvlJc w:val="left"/>
      <w:pPr>
        <w:ind w:hanging="360"/>
      </w:pPr>
    </w:lvl>
    <w:lvl w:ilvl="2" w:tplc="98325A68">
      <w:start w:val="1"/>
      <w:numFmt w:val="lowerRoman"/>
      <w:lvlText w:val="%3."/>
      <w:lvlJc w:val="right"/>
      <w:pPr>
        <w:ind w:hanging="180"/>
      </w:pPr>
    </w:lvl>
    <w:lvl w:ilvl="3" w:tplc="996E8CF6">
      <w:start w:val="1"/>
      <w:numFmt w:val="decimal"/>
      <w:lvlText w:val="%4."/>
      <w:lvlJc w:val="left"/>
      <w:pPr>
        <w:ind w:hanging="360"/>
      </w:pPr>
    </w:lvl>
    <w:lvl w:ilvl="4" w:tplc="2D4C1872">
      <w:start w:val="1"/>
      <w:numFmt w:val="lowerLetter"/>
      <w:lvlText w:val="%5."/>
      <w:lvlJc w:val="left"/>
      <w:pPr>
        <w:ind w:hanging="360"/>
      </w:pPr>
    </w:lvl>
    <w:lvl w:ilvl="5" w:tplc="327881FE">
      <w:start w:val="1"/>
      <w:numFmt w:val="lowerRoman"/>
      <w:lvlText w:val="%6."/>
      <w:lvlJc w:val="right"/>
      <w:pPr>
        <w:ind w:hanging="180"/>
      </w:pPr>
    </w:lvl>
    <w:lvl w:ilvl="6" w:tplc="54D02C5E">
      <w:start w:val="1"/>
      <w:numFmt w:val="decimal"/>
      <w:lvlText w:val="%7."/>
      <w:lvlJc w:val="left"/>
      <w:pPr>
        <w:ind w:hanging="360"/>
      </w:pPr>
    </w:lvl>
    <w:lvl w:ilvl="7" w:tplc="858A8024">
      <w:start w:val="1"/>
      <w:numFmt w:val="lowerLetter"/>
      <w:lvlText w:val="%8."/>
      <w:lvlJc w:val="left"/>
      <w:pPr>
        <w:ind w:hanging="360"/>
      </w:pPr>
    </w:lvl>
    <w:lvl w:ilvl="8" w:tplc="7110D600">
      <w:start w:val="1"/>
      <w:numFmt w:val="lowerRoman"/>
      <w:lvlText w:val="%9."/>
      <w:lvlJc w:val="right"/>
      <w:pPr>
        <w:ind w:hanging="180"/>
      </w:pPr>
    </w:lvl>
  </w:abstractNum>
  <w:abstractNum w:abstractNumId="45" w15:restartNumberingAfterBreak="0">
    <w:nsid w:val="50E10166"/>
    <w:multiLevelType w:val="hybridMultilevel"/>
    <w:tmpl w:val="49081316"/>
    <w:name w:val="l0"/>
    <w:lvl w:ilvl="0" w:tplc="97D421E4">
      <w:start w:val="1"/>
      <w:numFmt w:val="decimal"/>
      <w:lvlText w:val="%1."/>
      <w:lvlJc w:val="left"/>
      <w:pPr>
        <w:ind w:left="1654" w:hanging="945"/>
      </w:pPr>
      <w:rPr>
        <w:sz w:val="24"/>
      </w:rPr>
    </w:lvl>
    <w:lvl w:ilvl="1" w:tplc="8E34D810">
      <w:start w:val="1"/>
      <w:numFmt w:val="lowerLetter"/>
      <w:lvlText w:val="%2."/>
      <w:lvlJc w:val="left"/>
      <w:pPr>
        <w:ind w:hanging="360"/>
      </w:pPr>
    </w:lvl>
    <w:lvl w:ilvl="2" w:tplc="8E92232C">
      <w:start w:val="1"/>
      <w:numFmt w:val="lowerRoman"/>
      <w:lvlText w:val="%3."/>
      <w:lvlJc w:val="right"/>
      <w:pPr>
        <w:ind w:hanging="180"/>
      </w:pPr>
    </w:lvl>
    <w:lvl w:ilvl="3" w:tplc="CE7AD10C">
      <w:start w:val="1"/>
      <w:numFmt w:val="decimal"/>
      <w:lvlText w:val="%4."/>
      <w:lvlJc w:val="left"/>
      <w:pPr>
        <w:ind w:hanging="360"/>
      </w:pPr>
    </w:lvl>
    <w:lvl w:ilvl="4" w:tplc="5D7E1F0A">
      <w:start w:val="1"/>
      <w:numFmt w:val="lowerLetter"/>
      <w:lvlText w:val="%5."/>
      <w:lvlJc w:val="left"/>
      <w:pPr>
        <w:ind w:hanging="360"/>
      </w:pPr>
    </w:lvl>
    <w:lvl w:ilvl="5" w:tplc="2C3E8CB0">
      <w:start w:val="1"/>
      <w:numFmt w:val="lowerRoman"/>
      <w:lvlText w:val="%6."/>
      <w:lvlJc w:val="right"/>
      <w:pPr>
        <w:ind w:hanging="180"/>
      </w:pPr>
    </w:lvl>
    <w:lvl w:ilvl="6" w:tplc="B642B918">
      <w:start w:val="1"/>
      <w:numFmt w:val="decimal"/>
      <w:lvlText w:val="%7."/>
      <w:lvlJc w:val="left"/>
      <w:pPr>
        <w:ind w:hanging="360"/>
      </w:pPr>
    </w:lvl>
    <w:lvl w:ilvl="7" w:tplc="5F743EE6">
      <w:start w:val="1"/>
      <w:numFmt w:val="lowerLetter"/>
      <w:lvlText w:val="%8."/>
      <w:lvlJc w:val="left"/>
      <w:pPr>
        <w:ind w:hanging="360"/>
      </w:pPr>
    </w:lvl>
    <w:lvl w:ilvl="8" w:tplc="92869116">
      <w:start w:val="1"/>
      <w:numFmt w:val="lowerRoman"/>
      <w:lvlText w:val="%9."/>
      <w:lvlJc w:val="right"/>
      <w:pPr>
        <w:ind w:hanging="180"/>
      </w:pPr>
    </w:lvl>
  </w:abstractNum>
  <w:abstractNum w:abstractNumId="46" w15:restartNumberingAfterBreak="0">
    <w:nsid w:val="548E0223"/>
    <w:multiLevelType w:val="multilevel"/>
    <w:tmpl w:val="71D8D3B0"/>
    <w:name w:val="l0"/>
    <w:lvl w:ilvl="0">
      <w:start w:val="3"/>
      <w:numFmt w:val="decimal"/>
      <w:lvlText w:val="%1."/>
      <w:lvlJc w:val="left"/>
      <w:pPr>
        <w:ind w:left="450" w:hanging="450"/>
      </w:pPr>
    </w:lvl>
    <w:lvl w:ilvl="1">
      <w:start w:val="1"/>
      <w:numFmt w:val="decimal"/>
      <w:lvlText w:val="%1.%2."/>
      <w:lvlJc w:val="left"/>
      <w:pPr>
        <w:ind w:left="1080" w:hanging="720"/>
      </w:pPr>
      <w:rPr>
        <w:sz w:val="26"/>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7" w15:restartNumberingAfterBreak="0">
    <w:nsid w:val="56D165D2"/>
    <w:multiLevelType w:val="multilevel"/>
    <w:tmpl w:val="BFF00F80"/>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926572C"/>
    <w:multiLevelType w:val="hybridMultilevel"/>
    <w:tmpl w:val="03B0BF66"/>
    <w:name w:val="l1_doczillaScheme_4"/>
    <w:lvl w:ilvl="0" w:tplc="316C57FA">
      <w:start w:val="1"/>
      <w:numFmt w:val="bullet"/>
      <w:lvlText w:val=""/>
      <w:lvlJc w:val="left"/>
      <w:pPr>
        <w:ind w:left="1429" w:hanging="360"/>
      </w:pPr>
      <w:rPr>
        <w:rFonts w:ascii="Symbol" w:hAnsi="Symbol"/>
      </w:rPr>
    </w:lvl>
    <w:lvl w:ilvl="1" w:tplc="AA4EDC8A">
      <w:start w:val="1"/>
      <w:numFmt w:val="bullet"/>
      <w:lvlText w:val="o"/>
      <w:lvlJc w:val="left"/>
      <w:pPr>
        <w:ind w:left="2149" w:hanging="360"/>
      </w:pPr>
      <w:rPr>
        <w:rFonts w:ascii="Courier New" w:hAnsi="Courier New"/>
      </w:rPr>
    </w:lvl>
    <w:lvl w:ilvl="2" w:tplc="2EBA0154">
      <w:start w:val="1"/>
      <w:numFmt w:val="bullet"/>
      <w:lvlText w:val=""/>
      <w:lvlJc w:val="left"/>
      <w:pPr>
        <w:ind w:left="2868" w:hanging="360"/>
      </w:pPr>
      <w:rPr>
        <w:rFonts w:ascii="Wingdings" w:hAnsi="Wingdings"/>
      </w:rPr>
    </w:lvl>
    <w:lvl w:ilvl="3" w:tplc="4F6A220C">
      <w:start w:val="1"/>
      <w:numFmt w:val="bullet"/>
      <w:lvlText w:val=""/>
      <w:lvlJc w:val="left"/>
      <w:pPr>
        <w:ind w:left="3588" w:hanging="360"/>
      </w:pPr>
      <w:rPr>
        <w:rFonts w:ascii="Symbol" w:hAnsi="Symbol"/>
      </w:rPr>
    </w:lvl>
    <w:lvl w:ilvl="4" w:tplc="7D4C3CC6">
      <w:start w:val="1"/>
      <w:numFmt w:val="bullet"/>
      <w:lvlText w:val="o"/>
      <w:lvlJc w:val="left"/>
      <w:pPr>
        <w:ind w:left="4309" w:hanging="360"/>
      </w:pPr>
      <w:rPr>
        <w:rFonts w:ascii="Courier New" w:hAnsi="Courier New"/>
      </w:rPr>
    </w:lvl>
    <w:lvl w:ilvl="5" w:tplc="052CA822">
      <w:start w:val="1"/>
      <w:numFmt w:val="bullet"/>
      <w:lvlText w:val=""/>
      <w:lvlJc w:val="left"/>
      <w:pPr>
        <w:ind w:left="5029" w:hanging="360"/>
      </w:pPr>
      <w:rPr>
        <w:rFonts w:ascii="Wingdings" w:hAnsi="Wingdings"/>
      </w:rPr>
    </w:lvl>
    <w:lvl w:ilvl="6" w:tplc="CC044CA6">
      <w:start w:val="1"/>
      <w:numFmt w:val="bullet"/>
      <w:lvlText w:val=""/>
      <w:lvlJc w:val="left"/>
      <w:pPr>
        <w:ind w:left="5749" w:hanging="360"/>
      </w:pPr>
      <w:rPr>
        <w:rFonts w:ascii="Symbol" w:hAnsi="Symbol"/>
      </w:rPr>
    </w:lvl>
    <w:lvl w:ilvl="7" w:tplc="CE7AD5CC">
      <w:start w:val="1"/>
      <w:numFmt w:val="bullet"/>
      <w:lvlText w:val="o"/>
      <w:lvlJc w:val="left"/>
      <w:pPr>
        <w:ind w:left="6469" w:hanging="360"/>
      </w:pPr>
      <w:rPr>
        <w:rFonts w:ascii="Courier New" w:hAnsi="Courier New"/>
      </w:rPr>
    </w:lvl>
    <w:lvl w:ilvl="8" w:tplc="ABB84D2C">
      <w:start w:val="1"/>
      <w:numFmt w:val="bullet"/>
      <w:lvlText w:val=""/>
      <w:lvlJc w:val="left"/>
      <w:pPr>
        <w:ind w:left="7189" w:hanging="360"/>
      </w:pPr>
      <w:rPr>
        <w:rFonts w:ascii="Wingdings" w:hAnsi="Wingdings"/>
      </w:rPr>
    </w:lvl>
  </w:abstractNum>
  <w:abstractNum w:abstractNumId="49" w15:restartNumberingAfterBreak="0">
    <w:nsid w:val="597230D0"/>
    <w:multiLevelType w:val="multilevel"/>
    <w:tmpl w:val="07161C9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0" w15:restartNumberingAfterBreak="0">
    <w:nsid w:val="5C8E797C"/>
    <w:multiLevelType w:val="hybridMultilevel"/>
    <w:tmpl w:val="A5CCEEA8"/>
    <w:name w:val="l0_doczillaScheme_7"/>
    <w:lvl w:ilvl="0" w:tplc="58FE6118">
      <w:start w:val="1"/>
      <w:numFmt w:val="lowerRoman"/>
      <w:lvlText w:val="%1."/>
      <w:lvlJc w:val="right"/>
      <w:pPr>
        <w:ind w:hanging="360"/>
      </w:pPr>
    </w:lvl>
    <w:lvl w:ilvl="1" w:tplc="5DB6678C">
      <w:start w:val="1"/>
      <w:numFmt w:val="lowerLetter"/>
      <w:lvlText w:val="%2."/>
      <w:lvlJc w:val="left"/>
      <w:pPr>
        <w:ind w:hanging="360"/>
      </w:pPr>
    </w:lvl>
    <w:lvl w:ilvl="2" w:tplc="C8A87176">
      <w:start w:val="1"/>
      <w:numFmt w:val="lowerRoman"/>
      <w:lvlText w:val="%3."/>
      <w:lvlJc w:val="right"/>
      <w:pPr>
        <w:ind w:hanging="180"/>
      </w:pPr>
    </w:lvl>
    <w:lvl w:ilvl="3" w:tplc="532402A4">
      <w:start w:val="1"/>
      <w:numFmt w:val="decimal"/>
      <w:lvlText w:val="%4."/>
      <w:lvlJc w:val="left"/>
      <w:pPr>
        <w:ind w:hanging="360"/>
      </w:pPr>
    </w:lvl>
    <w:lvl w:ilvl="4" w:tplc="9F24AF52">
      <w:start w:val="1"/>
      <w:numFmt w:val="lowerLetter"/>
      <w:lvlText w:val="%5."/>
      <w:lvlJc w:val="left"/>
      <w:pPr>
        <w:ind w:hanging="360"/>
      </w:pPr>
    </w:lvl>
    <w:lvl w:ilvl="5" w:tplc="4F6A20AA">
      <w:start w:val="1"/>
      <w:numFmt w:val="lowerRoman"/>
      <w:lvlText w:val="%6."/>
      <w:lvlJc w:val="right"/>
      <w:pPr>
        <w:ind w:hanging="180"/>
      </w:pPr>
    </w:lvl>
    <w:lvl w:ilvl="6" w:tplc="95F447A2">
      <w:start w:val="1"/>
      <w:numFmt w:val="decimal"/>
      <w:lvlText w:val="%7."/>
      <w:lvlJc w:val="left"/>
      <w:pPr>
        <w:ind w:hanging="360"/>
      </w:pPr>
    </w:lvl>
    <w:lvl w:ilvl="7" w:tplc="9A7AAB18">
      <w:start w:val="1"/>
      <w:numFmt w:val="lowerLetter"/>
      <w:lvlText w:val="%8."/>
      <w:lvlJc w:val="left"/>
      <w:pPr>
        <w:ind w:hanging="360"/>
      </w:pPr>
    </w:lvl>
    <w:lvl w:ilvl="8" w:tplc="68E6D51C">
      <w:start w:val="1"/>
      <w:numFmt w:val="lowerRoman"/>
      <w:lvlText w:val="%9."/>
      <w:lvlJc w:val="right"/>
      <w:pPr>
        <w:ind w:hanging="180"/>
      </w:pPr>
    </w:lvl>
  </w:abstractNum>
  <w:abstractNum w:abstractNumId="51" w15:restartNumberingAfterBreak="0">
    <w:nsid w:val="5FCD189F"/>
    <w:multiLevelType w:val="multilevel"/>
    <w:tmpl w:val="0D328060"/>
    <w:name w:val="l0"/>
    <w:lvl w:ilvl="0">
      <w:start w:val="4"/>
      <w:numFmt w:val="decimal"/>
      <w:lvlText w:val="%1."/>
      <w:lvlJc w:val="left"/>
      <w:pPr>
        <w:ind w:left="504" w:hanging="504"/>
      </w:pPr>
    </w:lvl>
    <w:lvl w:ilvl="1">
      <w:start w:val="1"/>
      <w:numFmt w:val="decimal"/>
      <w:lvlText w:val="%1.%2."/>
      <w:lvlJc w:val="left"/>
      <w:pPr>
        <w:ind w:left="1214" w:hanging="504"/>
      </w:pPr>
    </w:lvl>
    <w:lvl w:ilvl="2">
      <w:start w:val="1"/>
      <w:numFmt w:val="decimal"/>
      <w:lvlText w:val="%1.%2.%3."/>
      <w:lvlJc w:val="left"/>
      <w:pPr>
        <w:ind w:left="8659" w:hanging="720"/>
      </w:pPr>
      <w:rPr>
        <w:sz w:val="24"/>
      </w:rPr>
    </w:lvl>
    <w:lvl w:ilvl="3">
      <w:start w:val="1"/>
      <w:numFmt w:val="decimal"/>
      <w:lvlText w:val="%1.%2.%3.%4."/>
      <w:lvlJc w:val="left"/>
      <w:pPr>
        <w:ind w:left="3909" w:hanging="720"/>
      </w:pPr>
    </w:lvl>
    <w:lvl w:ilvl="4">
      <w:start w:val="1"/>
      <w:numFmt w:val="decimal"/>
      <w:lvlText w:val="%1.%2.%3.%4.%5."/>
      <w:lvlJc w:val="left"/>
      <w:pPr>
        <w:ind w:left="5332" w:hanging="1080"/>
      </w:pPr>
    </w:lvl>
    <w:lvl w:ilvl="5">
      <w:start w:val="1"/>
      <w:numFmt w:val="decimal"/>
      <w:lvlText w:val="%1.%2.%3.%4.%5.%6."/>
      <w:lvlJc w:val="left"/>
      <w:pPr>
        <w:ind w:left="6395" w:hanging="1080"/>
      </w:pPr>
    </w:lvl>
    <w:lvl w:ilvl="6">
      <w:start w:val="1"/>
      <w:numFmt w:val="decimal"/>
      <w:lvlText w:val="%1.%2.%3.%4.%5.%6.%7."/>
      <w:lvlJc w:val="left"/>
      <w:pPr>
        <w:ind w:left="7818" w:hanging="1440"/>
      </w:pPr>
    </w:lvl>
    <w:lvl w:ilvl="7">
      <w:start w:val="1"/>
      <w:numFmt w:val="decimal"/>
      <w:lvlText w:val="%1.%2.%3.%4.%5.%6.%7.%8."/>
      <w:lvlJc w:val="left"/>
      <w:pPr>
        <w:ind w:left="8881" w:hanging="1440"/>
      </w:pPr>
    </w:lvl>
    <w:lvl w:ilvl="8">
      <w:start w:val="1"/>
      <w:numFmt w:val="decimal"/>
      <w:lvlText w:val="%1.%2.%3.%4.%5.%6.%7.%8.%9."/>
      <w:lvlJc w:val="left"/>
      <w:pPr>
        <w:ind w:left="10304" w:hanging="1800"/>
      </w:pPr>
    </w:lvl>
  </w:abstractNum>
  <w:abstractNum w:abstractNumId="52" w15:restartNumberingAfterBreak="0">
    <w:nsid w:val="61BB0411"/>
    <w:multiLevelType w:val="multilevel"/>
    <w:tmpl w:val="5C76725A"/>
    <w:name w:val="l0_doczillaScheme_2"/>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1DF00DB"/>
    <w:multiLevelType w:val="hybridMultilevel"/>
    <w:tmpl w:val="66C62190"/>
    <w:lvl w:ilvl="0" w:tplc="17E29E8E">
      <w:start w:val="1"/>
      <w:numFmt w:val="decimal"/>
      <w:pStyle w:val="LBArabic1"/>
      <w:lvlText w:val="(%1)"/>
      <w:lvlJc w:val="left"/>
      <w:pPr>
        <w:tabs>
          <w:tab w:val="num" w:pos="720"/>
        </w:tabs>
        <w:ind w:left="720" w:hanging="720"/>
      </w:pPr>
    </w:lvl>
    <w:lvl w:ilvl="1" w:tplc="5A46B70A">
      <w:start w:val="1"/>
      <w:numFmt w:val="lowerLetter"/>
      <w:lvlText w:val="%2."/>
      <w:lvlJc w:val="left"/>
      <w:pPr>
        <w:tabs>
          <w:tab w:val="num" w:pos="1440"/>
        </w:tabs>
        <w:ind w:left="1440" w:hanging="360"/>
      </w:pPr>
    </w:lvl>
    <w:lvl w:ilvl="2" w:tplc="9BDA7E78">
      <w:start w:val="1"/>
      <w:numFmt w:val="lowerRoman"/>
      <w:lvlText w:val="%3."/>
      <w:lvlJc w:val="right"/>
      <w:pPr>
        <w:tabs>
          <w:tab w:val="num" w:pos="2160"/>
        </w:tabs>
        <w:ind w:left="2160" w:hanging="180"/>
      </w:pPr>
    </w:lvl>
    <w:lvl w:ilvl="3" w:tplc="431264B2">
      <w:start w:val="1"/>
      <w:numFmt w:val="decimal"/>
      <w:lvlText w:val="%4."/>
      <w:lvlJc w:val="left"/>
      <w:pPr>
        <w:tabs>
          <w:tab w:val="num" w:pos="2880"/>
        </w:tabs>
        <w:ind w:left="2880" w:hanging="360"/>
      </w:pPr>
    </w:lvl>
    <w:lvl w:ilvl="4" w:tplc="A05A4352">
      <w:start w:val="1"/>
      <w:numFmt w:val="lowerLetter"/>
      <w:lvlText w:val="%5."/>
      <w:lvlJc w:val="left"/>
      <w:pPr>
        <w:tabs>
          <w:tab w:val="num" w:pos="3600"/>
        </w:tabs>
        <w:ind w:left="3600" w:hanging="360"/>
      </w:pPr>
    </w:lvl>
    <w:lvl w:ilvl="5" w:tplc="23FA9CEE">
      <w:start w:val="1"/>
      <w:numFmt w:val="lowerRoman"/>
      <w:lvlText w:val="%6."/>
      <w:lvlJc w:val="right"/>
      <w:pPr>
        <w:tabs>
          <w:tab w:val="num" w:pos="4320"/>
        </w:tabs>
        <w:ind w:left="4320" w:hanging="180"/>
      </w:pPr>
    </w:lvl>
    <w:lvl w:ilvl="6" w:tplc="FA9CE938">
      <w:start w:val="1"/>
      <w:numFmt w:val="decimal"/>
      <w:lvlText w:val="%7."/>
      <w:lvlJc w:val="left"/>
      <w:pPr>
        <w:tabs>
          <w:tab w:val="num" w:pos="5040"/>
        </w:tabs>
        <w:ind w:left="5040" w:hanging="360"/>
      </w:pPr>
    </w:lvl>
    <w:lvl w:ilvl="7" w:tplc="BA700DFE">
      <w:start w:val="1"/>
      <w:numFmt w:val="lowerLetter"/>
      <w:lvlText w:val="%8."/>
      <w:lvlJc w:val="left"/>
      <w:pPr>
        <w:tabs>
          <w:tab w:val="num" w:pos="5760"/>
        </w:tabs>
        <w:ind w:left="5760" w:hanging="360"/>
      </w:pPr>
    </w:lvl>
    <w:lvl w:ilvl="8" w:tplc="2214B81E">
      <w:start w:val="1"/>
      <w:numFmt w:val="lowerRoman"/>
      <w:lvlText w:val="%9."/>
      <w:lvlJc w:val="right"/>
      <w:pPr>
        <w:tabs>
          <w:tab w:val="num" w:pos="6480"/>
        </w:tabs>
        <w:ind w:left="6480" w:hanging="180"/>
      </w:pPr>
    </w:lvl>
  </w:abstractNum>
  <w:abstractNum w:abstractNumId="54" w15:restartNumberingAfterBreak="0">
    <w:nsid w:val="696E5F71"/>
    <w:multiLevelType w:val="multilevel"/>
    <w:tmpl w:val="D5DE499C"/>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A0A5C03"/>
    <w:multiLevelType w:val="multilevel"/>
    <w:tmpl w:val="4E44E58C"/>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4."/>
      <w:lvlJc w:val="left"/>
      <w:pPr>
        <w:ind w:left="138" w:hanging="879"/>
      </w:pPr>
      <w:rPr>
        <w:spacing w:val="-5"/>
        <w:sz w:val="26"/>
        <w:lang w:val="ru-RU"/>
      </w:rPr>
    </w:lvl>
    <w:lvl w:ilvl="4">
      <w:start w:val="1"/>
      <w:numFmt w:val="decimal"/>
      <w:lvlText w:val="%1.%2.%3.%4.%5."/>
      <w:lvlJc w:val="left"/>
      <w:pPr>
        <w:ind w:left="1722" w:hanging="1080"/>
      </w:pPr>
      <w:rPr>
        <w:rFonts w:ascii="Times New Roman" w:hAnsi="Times New Roman"/>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6" w15:restartNumberingAfterBreak="0">
    <w:nsid w:val="6ACD136F"/>
    <w:multiLevelType w:val="multilevel"/>
    <w:tmpl w:val="B5782F9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C5D7BB0"/>
    <w:multiLevelType w:val="hybridMultilevel"/>
    <w:tmpl w:val="DCDC846C"/>
    <w:lvl w:ilvl="0" w:tplc="90FCBF18">
      <w:start w:val="1"/>
      <w:numFmt w:val="decimal"/>
      <w:lvlText w:val="%1."/>
      <w:lvlJc w:val="left"/>
      <w:pPr>
        <w:ind w:left="720" w:hanging="360"/>
      </w:pPr>
      <w:rPr>
        <w:b w:val="0"/>
        <w:i w:val="0"/>
      </w:rPr>
    </w:lvl>
    <w:lvl w:ilvl="1" w:tplc="B4B4FF58">
      <w:start w:val="1"/>
      <w:numFmt w:val="lowerLetter"/>
      <w:lvlText w:val="%2."/>
      <w:lvlJc w:val="left"/>
      <w:pPr>
        <w:ind w:left="1440" w:hanging="360"/>
      </w:pPr>
    </w:lvl>
    <w:lvl w:ilvl="2" w:tplc="6FA48190">
      <w:start w:val="1"/>
      <w:numFmt w:val="lowerRoman"/>
      <w:lvlText w:val="%3."/>
      <w:lvlJc w:val="right"/>
      <w:pPr>
        <w:ind w:left="2160" w:hanging="180"/>
      </w:pPr>
    </w:lvl>
    <w:lvl w:ilvl="3" w:tplc="07663E06">
      <w:start w:val="1"/>
      <w:numFmt w:val="decimal"/>
      <w:lvlText w:val="%4."/>
      <w:lvlJc w:val="left"/>
      <w:pPr>
        <w:ind w:left="2880" w:hanging="360"/>
      </w:pPr>
    </w:lvl>
    <w:lvl w:ilvl="4" w:tplc="C810C0F4">
      <w:start w:val="1"/>
      <w:numFmt w:val="lowerLetter"/>
      <w:lvlText w:val="%5."/>
      <w:lvlJc w:val="left"/>
      <w:pPr>
        <w:ind w:left="3600" w:hanging="360"/>
      </w:pPr>
    </w:lvl>
    <w:lvl w:ilvl="5" w:tplc="E7869FB2">
      <w:start w:val="1"/>
      <w:numFmt w:val="lowerRoman"/>
      <w:lvlText w:val="%6."/>
      <w:lvlJc w:val="right"/>
      <w:pPr>
        <w:ind w:left="4320" w:hanging="180"/>
      </w:pPr>
    </w:lvl>
    <w:lvl w:ilvl="6" w:tplc="DD662B5C">
      <w:start w:val="1"/>
      <w:numFmt w:val="decimal"/>
      <w:lvlText w:val="%7."/>
      <w:lvlJc w:val="left"/>
      <w:pPr>
        <w:ind w:left="5040" w:hanging="360"/>
      </w:pPr>
    </w:lvl>
    <w:lvl w:ilvl="7" w:tplc="B6F66AF8">
      <w:start w:val="1"/>
      <w:numFmt w:val="lowerLetter"/>
      <w:lvlText w:val="%8."/>
      <w:lvlJc w:val="left"/>
      <w:pPr>
        <w:ind w:left="5760" w:hanging="360"/>
      </w:pPr>
    </w:lvl>
    <w:lvl w:ilvl="8" w:tplc="27B24EE2">
      <w:start w:val="1"/>
      <w:numFmt w:val="lowerRoman"/>
      <w:lvlText w:val="%9."/>
      <w:lvlJc w:val="right"/>
      <w:pPr>
        <w:ind w:left="6480" w:hanging="180"/>
      </w:pPr>
    </w:lvl>
  </w:abstractNum>
  <w:abstractNum w:abstractNumId="58" w15:restartNumberingAfterBreak="0">
    <w:nsid w:val="709C53CC"/>
    <w:multiLevelType w:val="multilevel"/>
    <w:tmpl w:val="B296DC2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11D29A1"/>
    <w:multiLevelType w:val="multilevel"/>
    <w:tmpl w:val="557857DE"/>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60" w15:restartNumberingAfterBreak="0">
    <w:nsid w:val="72A0256D"/>
    <w:multiLevelType w:val="multilevel"/>
    <w:tmpl w:val="7AA698C6"/>
    <w:lvl w:ilvl="0">
      <w:start w:val="2"/>
      <w:numFmt w:val="decimal"/>
      <w:pStyle w:val="LBGovstyle1"/>
      <w:lvlText w:val="%1."/>
      <w:lvlJc w:val="left"/>
      <w:pPr>
        <w:tabs>
          <w:tab w:val="num" w:pos="720"/>
        </w:tabs>
        <w:ind w:left="0" w:firstLine="0"/>
      </w:pPr>
      <w:rPr>
        <w:b/>
        <w:sz w:val="24"/>
      </w:rPr>
    </w:lvl>
    <w:lvl w:ilvl="1">
      <w:start w:val="1"/>
      <w:numFmt w:val="decimal"/>
      <w:pStyle w:val="LBGovstyle2"/>
      <w:lvlText w:val="%1.%2."/>
      <w:lvlJc w:val="left"/>
      <w:pPr>
        <w:ind w:left="0" w:firstLine="720"/>
      </w:pPr>
      <w:rPr>
        <w:b w:val="0"/>
        <w:i w:val="0"/>
        <w:sz w:val="24"/>
        <w:lang w:val="ru-RU"/>
      </w:rPr>
    </w:lvl>
    <w:lvl w:ilvl="2">
      <w:start w:val="1"/>
      <w:numFmt w:val="decimal"/>
      <w:pStyle w:val="LBGovstyle3"/>
      <w:lvlText w:val="%1.%2.%3."/>
      <w:lvlJc w:val="left"/>
      <w:pPr>
        <w:ind w:left="0" w:firstLine="720"/>
      </w:pPr>
      <w:rPr>
        <w:b w:val="0"/>
        <w:color w:val="auto"/>
        <w:sz w:val="24"/>
      </w:rPr>
    </w:lvl>
    <w:lvl w:ilvl="3">
      <w:start w:val="1"/>
      <w:numFmt w:val="decimal"/>
      <w:pStyle w:val="LBGovstyle4"/>
      <w:lvlText w:val="%1.%2.%3.%4."/>
      <w:lvlJc w:val="left"/>
      <w:pPr>
        <w:ind w:left="0" w:firstLine="720"/>
      </w:pPr>
      <w:rPr>
        <w:b w:val="0"/>
        <w:sz w:val="24"/>
      </w:rPr>
    </w:lvl>
    <w:lvl w:ilvl="4">
      <w:start w:val="1"/>
      <w:numFmt w:val="decimal"/>
      <w:pStyle w:val="LBGovstyle5"/>
      <w:lvlText w:val="%1.%2.%3.%4.%5."/>
      <w:lvlJc w:val="left"/>
      <w:pPr>
        <w:ind w:left="0" w:firstLine="720"/>
      </w:pPr>
      <w:rPr>
        <w:b w:val="0"/>
        <w:i w:val="0"/>
        <w:sz w:val="26"/>
      </w:rPr>
    </w:lvl>
    <w:lvl w:ilvl="5">
      <w:start w:val="1"/>
      <w:numFmt w:val="decimal"/>
      <w:lvlText w:val="%1.%2.%3.%4.%5.%6."/>
      <w:lvlJc w:val="left"/>
      <w:pPr>
        <w:ind w:left="3240" w:hanging="1440"/>
      </w:pPr>
      <w:rPr>
        <w:b w:val="0"/>
        <w:i w:val="0"/>
        <w:sz w:val="26"/>
      </w:rPr>
    </w:lvl>
    <w:lvl w:ilvl="6">
      <w:start w:val="1"/>
      <w:numFmt w:val="decimal"/>
      <w:lvlText w:val="%1.%2.%3.%4.%5.%6.%7."/>
      <w:lvlJc w:val="left"/>
      <w:pPr>
        <w:ind w:left="3960" w:hanging="1800"/>
      </w:pPr>
      <w:rPr>
        <w:b w:val="0"/>
        <w:i w:val="0"/>
        <w:sz w:val="26"/>
      </w:rPr>
    </w:lvl>
    <w:lvl w:ilvl="7">
      <w:start w:val="1"/>
      <w:numFmt w:val="decimal"/>
      <w:lvlText w:val="%1.%2.%3.%4.%5.%6.%7.%8."/>
      <w:lvlJc w:val="left"/>
      <w:pPr>
        <w:ind w:left="4320" w:hanging="1800"/>
      </w:pPr>
      <w:rPr>
        <w:b w:val="0"/>
        <w:i w:val="0"/>
        <w:sz w:val="26"/>
      </w:rPr>
    </w:lvl>
    <w:lvl w:ilvl="8">
      <w:start w:val="1"/>
      <w:numFmt w:val="decimal"/>
      <w:lvlText w:val="%1.%2.%3.%4.%5.%6.%7.%8.%9."/>
      <w:lvlJc w:val="left"/>
      <w:pPr>
        <w:ind w:left="5040" w:hanging="2160"/>
      </w:pPr>
      <w:rPr>
        <w:b w:val="0"/>
        <w:i w:val="0"/>
        <w:sz w:val="26"/>
      </w:rPr>
    </w:lvl>
  </w:abstractNum>
  <w:abstractNum w:abstractNumId="61" w15:restartNumberingAfterBreak="0">
    <w:nsid w:val="73A60772"/>
    <w:multiLevelType w:val="multilevel"/>
    <w:tmpl w:val="73CE254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62" w15:restartNumberingAfterBreak="0">
    <w:nsid w:val="742E4C52"/>
    <w:multiLevelType w:val="multilevel"/>
    <w:tmpl w:val="64E07A7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63" w15:restartNumberingAfterBreak="0">
    <w:nsid w:val="754352BF"/>
    <w:multiLevelType w:val="hybridMultilevel"/>
    <w:tmpl w:val="747EA10E"/>
    <w:name w:val="l1_doczillaScheme_1"/>
    <w:lvl w:ilvl="0" w:tplc="0C2E7B42">
      <w:start w:val="1"/>
      <w:numFmt w:val="bullet"/>
      <w:lvlText w:val=""/>
      <w:lvlJc w:val="left"/>
      <w:pPr>
        <w:ind w:left="1429" w:hanging="360"/>
      </w:pPr>
      <w:rPr>
        <w:rFonts w:ascii="Symbol" w:hAnsi="Symbol"/>
      </w:rPr>
    </w:lvl>
    <w:lvl w:ilvl="1" w:tplc="0366A63A">
      <w:start w:val="1"/>
      <w:numFmt w:val="bullet"/>
      <w:lvlText w:val="o"/>
      <w:lvlJc w:val="left"/>
      <w:pPr>
        <w:ind w:left="2149" w:hanging="360"/>
      </w:pPr>
      <w:rPr>
        <w:rFonts w:ascii="Courier New" w:hAnsi="Courier New"/>
      </w:rPr>
    </w:lvl>
    <w:lvl w:ilvl="2" w:tplc="9A88C000">
      <w:start w:val="1"/>
      <w:numFmt w:val="bullet"/>
      <w:lvlText w:val=""/>
      <w:lvlJc w:val="left"/>
      <w:pPr>
        <w:ind w:left="2868" w:hanging="360"/>
      </w:pPr>
      <w:rPr>
        <w:rFonts w:ascii="Wingdings" w:hAnsi="Wingdings"/>
      </w:rPr>
    </w:lvl>
    <w:lvl w:ilvl="3" w:tplc="329A9EF8">
      <w:start w:val="1"/>
      <w:numFmt w:val="bullet"/>
      <w:lvlText w:val=""/>
      <w:lvlJc w:val="left"/>
      <w:pPr>
        <w:ind w:left="3588" w:hanging="360"/>
      </w:pPr>
      <w:rPr>
        <w:rFonts w:ascii="Symbol" w:hAnsi="Symbol"/>
      </w:rPr>
    </w:lvl>
    <w:lvl w:ilvl="4" w:tplc="02C47632">
      <w:start w:val="1"/>
      <w:numFmt w:val="bullet"/>
      <w:lvlText w:val="o"/>
      <w:lvlJc w:val="left"/>
      <w:pPr>
        <w:ind w:left="4309" w:hanging="360"/>
      </w:pPr>
      <w:rPr>
        <w:rFonts w:ascii="Courier New" w:hAnsi="Courier New"/>
      </w:rPr>
    </w:lvl>
    <w:lvl w:ilvl="5" w:tplc="E65CF46C">
      <w:start w:val="1"/>
      <w:numFmt w:val="bullet"/>
      <w:lvlText w:val=""/>
      <w:lvlJc w:val="left"/>
      <w:pPr>
        <w:ind w:left="5029" w:hanging="360"/>
      </w:pPr>
      <w:rPr>
        <w:rFonts w:ascii="Wingdings" w:hAnsi="Wingdings"/>
      </w:rPr>
    </w:lvl>
    <w:lvl w:ilvl="6" w:tplc="7AD011BA">
      <w:start w:val="1"/>
      <w:numFmt w:val="bullet"/>
      <w:lvlText w:val=""/>
      <w:lvlJc w:val="left"/>
      <w:pPr>
        <w:ind w:left="5749" w:hanging="360"/>
      </w:pPr>
      <w:rPr>
        <w:rFonts w:ascii="Symbol" w:hAnsi="Symbol"/>
      </w:rPr>
    </w:lvl>
    <w:lvl w:ilvl="7" w:tplc="4F5846A6">
      <w:start w:val="1"/>
      <w:numFmt w:val="bullet"/>
      <w:lvlText w:val="o"/>
      <w:lvlJc w:val="left"/>
      <w:pPr>
        <w:ind w:left="6469" w:hanging="360"/>
      </w:pPr>
      <w:rPr>
        <w:rFonts w:ascii="Courier New" w:hAnsi="Courier New"/>
      </w:rPr>
    </w:lvl>
    <w:lvl w:ilvl="8" w:tplc="C94C19F2">
      <w:start w:val="1"/>
      <w:numFmt w:val="bullet"/>
      <w:lvlText w:val=""/>
      <w:lvlJc w:val="left"/>
      <w:pPr>
        <w:ind w:left="7189" w:hanging="360"/>
      </w:pPr>
      <w:rPr>
        <w:rFonts w:ascii="Wingdings" w:hAnsi="Wingdings"/>
      </w:rPr>
    </w:lvl>
  </w:abstractNum>
  <w:abstractNum w:abstractNumId="64" w15:restartNumberingAfterBreak="0">
    <w:nsid w:val="76F449C7"/>
    <w:multiLevelType w:val="multilevel"/>
    <w:tmpl w:val="C0064878"/>
    <w:name w:val="l0"/>
    <w:lvl w:ilvl="0">
      <w:start w:val="14"/>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1997" w:hanging="720"/>
      </w:pPr>
      <w:rPr>
        <w:rFonts w:ascii="Times New Roman" w:hAnsi="Times New Roman"/>
      </w:r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5" w15:restartNumberingAfterBreak="0">
    <w:nsid w:val="7764147D"/>
    <w:multiLevelType w:val="multilevel"/>
    <w:tmpl w:val="7744E41E"/>
    <w:name w:val="l0"/>
    <w:lvl w:ilvl="0">
      <w:start w:val="2"/>
      <w:numFmt w:val="decimal"/>
      <w:lvlText w:val="%1."/>
      <w:lvlJc w:val="left"/>
      <w:pPr>
        <w:ind w:left="390" w:hanging="390"/>
      </w:pPr>
      <w:rPr>
        <w:sz w:val="26"/>
      </w:rPr>
    </w:lvl>
    <w:lvl w:ilvl="1">
      <w:start w:val="1"/>
      <w:numFmt w:val="decimal"/>
      <w:lvlText w:val="%1.%2."/>
      <w:lvlJc w:val="left"/>
      <w:pPr>
        <w:ind w:left="1080" w:hanging="720"/>
      </w:pPr>
      <w:rPr>
        <w:sz w:val="26"/>
      </w:rPr>
    </w:lvl>
    <w:lvl w:ilvl="2">
      <w:start w:val="1"/>
      <w:numFmt w:val="decimal"/>
      <w:lvlText w:val="%1.%2.%3."/>
      <w:lvlJc w:val="left"/>
      <w:pPr>
        <w:ind w:left="1440" w:hanging="720"/>
      </w:pPr>
      <w:rPr>
        <w:sz w:val="26"/>
      </w:rPr>
    </w:lvl>
    <w:lvl w:ilvl="3">
      <w:start w:val="1"/>
      <w:numFmt w:val="decimal"/>
      <w:lvlText w:val="%1.%2.%3.%4."/>
      <w:lvlJc w:val="left"/>
      <w:pPr>
        <w:ind w:left="2160" w:hanging="1080"/>
      </w:pPr>
      <w:rPr>
        <w:sz w:val="26"/>
      </w:rPr>
    </w:lvl>
    <w:lvl w:ilvl="4">
      <w:start w:val="1"/>
      <w:numFmt w:val="decimal"/>
      <w:lvlText w:val="%1.%2.%3.%4.%5."/>
      <w:lvlJc w:val="left"/>
      <w:pPr>
        <w:ind w:left="2520" w:hanging="1080"/>
      </w:pPr>
      <w:rPr>
        <w:sz w:val="26"/>
      </w:rPr>
    </w:lvl>
    <w:lvl w:ilvl="5">
      <w:start w:val="1"/>
      <w:numFmt w:val="decimal"/>
      <w:lvlText w:val="%1.%2.%3.%4.%5.%6."/>
      <w:lvlJc w:val="left"/>
      <w:pPr>
        <w:ind w:left="3240" w:hanging="1440"/>
      </w:pPr>
      <w:rPr>
        <w:sz w:val="26"/>
      </w:rPr>
    </w:lvl>
    <w:lvl w:ilvl="6">
      <w:start w:val="1"/>
      <w:numFmt w:val="decimal"/>
      <w:lvlText w:val="%1.%2.%3.%4.%5.%6.%7."/>
      <w:lvlJc w:val="left"/>
      <w:pPr>
        <w:ind w:left="3960" w:hanging="1800"/>
      </w:pPr>
      <w:rPr>
        <w:sz w:val="26"/>
      </w:rPr>
    </w:lvl>
    <w:lvl w:ilvl="7">
      <w:start w:val="1"/>
      <w:numFmt w:val="decimal"/>
      <w:lvlText w:val="%1.%2.%3.%4.%5.%6.%7.%8."/>
      <w:lvlJc w:val="left"/>
      <w:pPr>
        <w:ind w:left="4320" w:hanging="1800"/>
      </w:pPr>
      <w:rPr>
        <w:sz w:val="26"/>
      </w:rPr>
    </w:lvl>
    <w:lvl w:ilvl="8">
      <w:start w:val="1"/>
      <w:numFmt w:val="decimal"/>
      <w:lvlText w:val="%1.%2.%3.%4.%5.%6.%7.%8.%9."/>
      <w:lvlJc w:val="left"/>
      <w:pPr>
        <w:ind w:left="5040" w:hanging="2160"/>
      </w:pPr>
      <w:rPr>
        <w:sz w:val="26"/>
      </w:rPr>
    </w:lvl>
  </w:abstractNum>
  <w:abstractNum w:abstractNumId="66" w15:restartNumberingAfterBreak="0">
    <w:nsid w:val="78540268"/>
    <w:multiLevelType w:val="hybridMultilevel"/>
    <w:tmpl w:val="F0DA735E"/>
    <w:lvl w:ilvl="0" w:tplc="43441340">
      <w:start w:val="1"/>
      <w:numFmt w:val="bullet"/>
      <w:lvlText w:val=""/>
      <w:lvlJc w:val="left"/>
      <w:pPr>
        <w:ind w:left="1429" w:hanging="360"/>
      </w:pPr>
      <w:rPr>
        <w:rFonts w:ascii="Symbol" w:hAnsi="Symbol"/>
      </w:rPr>
    </w:lvl>
    <w:lvl w:ilvl="1" w:tplc="C57E0072">
      <w:start w:val="1"/>
      <w:numFmt w:val="bullet"/>
      <w:lvlText w:val="o"/>
      <w:lvlJc w:val="left"/>
      <w:pPr>
        <w:ind w:left="2149" w:hanging="360"/>
      </w:pPr>
      <w:rPr>
        <w:rFonts w:ascii="Courier New" w:hAnsi="Courier New"/>
      </w:rPr>
    </w:lvl>
    <w:lvl w:ilvl="2" w:tplc="500E9536">
      <w:start w:val="1"/>
      <w:numFmt w:val="bullet"/>
      <w:lvlText w:val=""/>
      <w:lvlJc w:val="left"/>
      <w:pPr>
        <w:ind w:left="2869" w:hanging="360"/>
      </w:pPr>
      <w:rPr>
        <w:rFonts w:ascii="Wingdings" w:hAnsi="Wingdings"/>
      </w:rPr>
    </w:lvl>
    <w:lvl w:ilvl="3" w:tplc="9C4EDFFC">
      <w:start w:val="1"/>
      <w:numFmt w:val="bullet"/>
      <w:lvlText w:val=""/>
      <w:lvlJc w:val="left"/>
      <w:pPr>
        <w:ind w:left="3589" w:hanging="360"/>
      </w:pPr>
      <w:rPr>
        <w:rFonts w:ascii="Symbol" w:hAnsi="Symbol"/>
      </w:rPr>
    </w:lvl>
    <w:lvl w:ilvl="4" w:tplc="6AC81304">
      <w:start w:val="1"/>
      <w:numFmt w:val="bullet"/>
      <w:lvlText w:val="o"/>
      <w:lvlJc w:val="left"/>
      <w:pPr>
        <w:ind w:left="4309" w:hanging="360"/>
      </w:pPr>
      <w:rPr>
        <w:rFonts w:ascii="Courier New" w:hAnsi="Courier New"/>
      </w:rPr>
    </w:lvl>
    <w:lvl w:ilvl="5" w:tplc="E07E03FA">
      <w:start w:val="1"/>
      <w:numFmt w:val="bullet"/>
      <w:lvlText w:val=""/>
      <w:lvlJc w:val="left"/>
      <w:pPr>
        <w:ind w:left="5029" w:hanging="360"/>
      </w:pPr>
      <w:rPr>
        <w:rFonts w:ascii="Wingdings" w:hAnsi="Wingdings"/>
      </w:rPr>
    </w:lvl>
    <w:lvl w:ilvl="6" w:tplc="0C4ACC5C">
      <w:start w:val="1"/>
      <w:numFmt w:val="bullet"/>
      <w:lvlText w:val=""/>
      <w:lvlJc w:val="left"/>
      <w:pPr>
        <w:ind w:left="5749" w:hanging="360"/>
      </w:pPr>
      <w:rPr>
        <w:rFonts w:ascii="Symbol" w:hAnsi="Symbol"/>
      </w:rPr>
    </w:lvl>
    <w:lvl w:ilvl="7" w:tplc="7576C5AE">
      <w:start w:val="1"/>
      <w:numFmt w:val="bullet"/>
      <w:lvlText w:val="o"/>
      <w:lvlJc w:val="left"/>
      <w:pPr>
        <w:ind w:left="6469" w:hanging="360"/>
      </w:pPr>
      <w:rPr>
        <w:rFonts w:ascii="Courier New" w:hAnsi="Courier New"/>
      </w:rPr>
    </w:lvl>
    <w:lvl w:ilvl="8" w:tplc="2C2E5836">
      <w:start w:val="1"/>
      <w:numFmt w:val="bullet"/>
      <w:lvlText w:val=""/>
      <w:lvlJc w:val="left"/>
      <w:pPr>
        <w:ind w:left="7189" w:hanging="360"/>
      </w:pPr>
      <w:rPr>
        <w:rFonts w:ascii="Wingdings" w:hAnsi="Wingdings"/>
      </w:rPr>
    </w:lvl>
  </w:abstractNum>
  <w:abstractNum w:abstractNumId="67" w15:restartNumberingAfterBreak="0">
    <w:nsid w:val="7D295A39"/>
    <w:multiLevelType w:val="multilevel"/>
    <w:tmpl w:val="AA58780A"/>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8"/>
  </w:num>
  <w:num w:numId="3">
    <w:abstractNumId w:val="58"/>
  </w:num>
  <w:num w:numId="4">
    <w:abstractNumId w:val="61"/>
  </w:num>
  <w:num w:numId="5">
    <w:abstractNumId w:val="29"/>
  </w:num>
  <w:num w:numId="6">
    <w:abstractNumId w:val="49"/>
  </w:num>
  <w:num w:numId="7">
    <w:abstractNumId w:val="53"/>
  </w:num>
  <w:num w:numId="8">
    <w:abstractNumId w:val="10"/>
  </w:num>
  <w:num w:numId="9">
    <w:abstractNumId w:val="40"/>
  </w:num>
  <w:num w:numId="10">
    <w:abstractNumId w:val="54"/>
  </w:num>
  <w:num w:numId="11">
    <w:abstractNumId w:val="2"/>
  </w:num>
  <w:num w:numId="12">
    <w:abstractNumId w:val="62"/>
  </w:num>
  <w:num w:numId="13">
    <w:abstractNumId w:val="13"/>
  </w:num>
  <w:num w:numId="14">
    <w:abstractNumId w:val="5"/>
  </w:num>
  <w:num w:numId="15">
    <w:abstractNumId w:val="56"/>
  </w:num>
  <w:num w:numId="16">
    <w:abstractNumId w:val="24"/>
  </w:num>
  <w:num w:numId="17">
    <w:abstractNumId w:val="37"/>
  </w:num>
  <w:num w:numId="18">
    <w:abstractNumId w:val="41"/>
  </w:num>
  <w:num w:numId="19">
    <w:abstractNumId w:val="19"/>
  </w:num>
  <w:num w:numId="20">
    <w:abstractNumId w:val="47"/>
  </w:num>
  <w:num w:numId="21">
    <w:abstractNumId w:val="39"/>
  </w:num>
  <w:num w:numId="22">
    <w:abstractNumId w:val="36"/>
  </w:num>
  <w:num w:numId="23">
    <w:abstractNumId w:val="1"/>
  </w:num>
  <w:num w:numId="24">
    <w:abstractNumId w:val="42"/>
  </w:num>
  <w:num w:numId="25">
    <w:abstractNumId w:val="16"/>
  </w:num>
  <w:num w:numId="26">
    <w:abstractNumId w:val="7"/>
  </w:num>
  <w:num w:numId="27">
    <w:abstractNumId w:val="11"/>
  </w:num>
  <w:num w:numId="28">
    <w:abstractNumId w:val="14"/>
  </w:num>
  <w:num w:numId="29">
    <w:abstractNumId w:val="50"/>
  </w:num>
  <w:num w:numId="30">
    <w:abstractNumId w:val="48"/>
  </w:num>
  <w:num w:numId="31">
    <w:abstractNumId w:val="15"/>
    <w:lvlOverride w:ilvl="0">
      <w:lvl w:ilvl="0" w:tplc="FF0E428C">
        <w:numFmt w:val="decimal"/>
        <w:lvlText w:val=""/>
        <w:lvlJc w:val="left"/>
      </w:lvl>
    </w:lvlOverride>
    <w:lvlOverride w:ilvl="1">
      <w:lvl w:ilvl="1" w:tplc="50AC4084">
        <w:numFmt w:val="decimal"/>
        <w:lvlText w:val=""/>
        <w:lvlJc w:val="left"/>
      </w:lvl>
    </w:lvlOverride>
    <w:lvlOverride w:ilvl="2">
      <w:lvl w:ilvl="2" w:tplc="8FC60B66">
        <w:numFmt w:val="decimal"/>
        <w:lvlText w:val=""/>
        <w:lvlJc w:val="left"/>
      </w:lvl>
    </w:lvlOverride>
    <w:lvlOverride w:ilvl="3">
      <w:lvl w:ilvl="3" w:tplc="8FB48D40">
        <w:numFmt w:val="decimal"/>
        <w:lvlText w:val=""/>
        <w:lvlJc w:val="left"/>
      </w:lvl>
    </w:lvlOverride>
    <w:lvlOverride w:ilvl="4">
      <w:lvl w:ilvl="4" w:tplc="5CB63A3C">
        <w:numFmt w:val="decimal"/>
        <w:lvlText w:val=""/>
        <w:lvlJc w:val="left"/>
      </w:lvl>
    </w:lvlOverride>
    <w:lvlOverride w:ilvl="5">
      <w:lvl w:ilvl="5" w:tplc="884C746C">
        <w:numFmt w:val="decimal"/>
        <w:lvlText w:val=""/>
        <w:lvlJc w:val="left"/>
      </w:lvl>
    </w:lvlOverride>
    <w:lvlOverride w:ilvl="6">
      <w:lvl w:ilvl="6" w:tplc="C6900A98">
        <w:numFmt w:val="decimal"/>
        <w:lvlText w:val=""/>
        <w:lvlJc w:val="left"/>
      </w:lvl>
    </w:lvlOverride>
    <w:lvlOverride w:ilvl="7">
      <w:lvl w:ilvl="7" w:tplc="E3805EBC">
        <w:numFmt w:val="decimal"/>
        <w:lvlText w:val=""/>
        <w:lvlJc w:val="left"/>
      </w:lvl>
    </w:lvlOverride>
    <w:lvlOverride w:ilvl="8">
      <w:lvl w:ilvl="8" w:tplc="A738A28C">
        <w:numFmt w:val="decimal"/>
        <w:lvlText w:val=""/>
        <w:lvlJc w:val="left"/>
      </w:lvl>
    </w:lvlOverride>
  </w:num>
  <w:num w:numId="32">
    <w:abstractNumId w:val="1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34"/>
  </w:num>
  <w:num w:numId="34">
    <w:abstractNumId w:val="12"/>
  </w:num>
  <w:num w:numId="35">
    <w:abstractNumId w:val="60"/>
  </w:num>
  <w:num w:numId="36">
    <w:abstractNumId w:val="60"/>
    <w:lvlOverride w:ilvl="0">
      <w:lvl w:ilvl="0">
        <w:start w:val="2"/>
        <w:numFmt w:val="decimal"/>
        <w:pStyle w:val="LBGovstyle1"/>
        <w:lvlText w:val="%1."/>
        <w:lvlJc w:val="left"/>
        <w:pPr>
          <w:tabs>
            <w:tab w:val="num" w:pos="720"/>
          </w:tabs>
          <w:ind w:left="0" w:firstLine="0"/>
        </w:pPr>
        <w:rPr>
          <w:b/>
          <w:sz w:val="24"/>
        </w:rPr>
      </w:lvl>
    </w:lvlOverride>
    <w:lvlOverride w:ilvl="1">
      <w:lvl w:ilvl="1">
        <w:start w:val="1"/>
        <w:numFmt w:val="decimal"/>
        <w:pStyle w:val="LBGovstyle2"/>
        <w:lvlText w:val="%1.%2."/>
        <w:lvlJc w:val="left"/>
        <w:pPr>
          <w:ind w:left="0" w:firstLine="720"/>
        </w:pPr>
        <w:rPr>
          <w:b/>
          <w:i w:val="0"/>
          <w:sz w:val="24"/>
        </w:rPr>
      </w:lvl>
    </w:lvlOverride>
    <w:lvlOverride w:ilvl="2">
      <w:lvl w:ilvl="2">
        <w:start w:val="1"/>
        <w:numFmt w:val="decimal"/>
        <w:pStyle w:val="LBGovstyle3"/>
        <w:lvlText w:val="%1.%2.%3."/>
        <w:lvlJc w:val="left"/>
        <w:pPr>
          <w:ind w:left="0" w:firstLine="720"/>
        </w:pPr>
        <w:rPr>
          <w:b w:val="0"/>
          <w:color w:val="auto"/>
          <w:sz w:val="24"/>
        </w:rPr>
      </w:lvl>
    </w:lvlOverride>
    <w:lvlOverride w:ilvl="3">
      <w:lvl w:ilvl="3">
        <w:start w:val="1"/>
        <w:numFmt w:val="decimal"/>
        <w:pStyle w:val="LBGovstyle4"/>
        <w:lvlText w:val="%1.%2.%3.%4."/>
        <w:lvlJc w:val="left"/>
        <w:pPr>
          <w:ind w:left="0" w:firstLine="720"/>
        </w:pPr>
        <w:rPr>
          <w:b w:val="0"/>
          <w:sz w:val="24"/>
        </w:rPr>
      </w:lvl>
    </w:lvlOverride>
    <w:lvlOverride w:ilvl="4">
      <w:lvl w:ilvl="4">
        <w:start w:val="1"/>
        <w:numFmt w:val="decimal"/>
        <w:pStyle w:val="LBGovstyle5"/>
        <w:lvlText w:val="%1.%2.%3.%4.%5."/>
        <w:lvlJc w:val="left"/>
        <w:pPr>
          <w:ind w:left="0" w:firstLine="720"/>
        </w:pPr>
        <w:rPr>
          <w:b w:val="0"/>
          <w:i w:val="0"/>
          <w:sz w:val="26"/>
        </w:rPr>
      </w:lvl>
    </w:lvlOverride>
    <w:lvlOverride w:ilvl="5">
      <w:lvl w:ilvl="5">
        <w:start w:val="1"/>
        <w:numFmt w:val="decimal"/>
        <w:lvlText w:val="%1.%2.%3.%4.%5.%6."/>
        <w:lvlJc w:val="left"/>
        <w:pPr>
          <w:ind w:left="3240" w:hanging="1440"/>
        </w:pPr>
        <w:rPr>
          <w:b w:val="0"/>
          <w:i w:val="0"/>
          <w:sz w:val="26"/>
        </w:rPr>
      </w:lvl>
    </w:lvlOverride>
    <w:lvlOverride w:ilvl="6">
      <w:lvl w:ilvl="6">
        <w:start w:val="1"/>
        <w:numFmt w:val="decimal"/>
        <w:lvlText w:val="%1.%2.%3.%4.%5.%6.%7."/>
        <w:lvlJc w:val="left"/>
        <w:pPr>
          <w:ind w:left="3960" w:hanging="1800"/>
        </w:pPr>
        <w:rPr>
          <w:b w:val="0"/>
          <w:i w:val="0"/>
          <w:sz w:val="26"/>
        </w:rPr>
      </w:lvl>
    </w:lvlOverride>
    <w:lvlOverride w:ilvl="7">
      <w:lvl w:ilvl="7">
        <w:start w:val="1"/>
        <w:numFmt w:val="decimal"/>
        <w:lvlText w:val="%1.%2.%3.%4.%5.%6.%7.%8."/>
        <w:lvlJc w:val="left"/>
        <w:pPr>
          <w:ind w:left="4320" w:hanging="1800"/>
        </w:pPr>
        <w:rPr>
          <w:b w:val="0"/>
          <w:i w:val="0"/>
          <w:sz w:val="26"/>
        </w:rPr>
      </w:lvl>
    </w:lvlOverride>
    <w:lvlOverride w:ilvl="8">
      <w:lvl w:ilvl="8">
        <w:start w:val="1"/>
        <w:numFmt w:val="decimal"/>
        <w:lvlText w:val="%1.%2.%3.%4.%5.%6.%7.%8.%9."/>
        <w:lvlJc w:val="left"/>
        <w:pPr>
          <w:ind w:left="5040" w:hanging="2160"/>
        </w:pPr>
        <w:rPr>
          <w:b w:val="0"/>
          <w:i w:val="0"/>
          <w:sz w:val="26"/>
        </w:rPr>
      </w:lvl>
    </w:lvlOverride>
  </w:num>
  <w:num w:numId="37">
    <w:abstractNumId w:val="66"/>
  </w:num>
  <w:num w:numId="38">
    <w:abstractNumId w:val="23"/>
  </w:num>
  <w:num w:numId="39">
    <w:abstractNumId w:val="67"/>
  </w:num>
  <w:num w:numId="40">
    <w:abstractNumId w:val="55"/>
  </w:num>
  <w:num w:numId="41">
    <w:abstractNumId w:val="3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2">
    <w:abstractNumId w:val="59"/>
  </w:num>
  <w:num w:numId="43">
    <w:abstractNumId w:val="27"/>
  </w:num>
  <w:num w:numId="44">
    <w:abstractNumId w:val="57"/>
  </w:num>
  <w:num w:numId="45">
    <w:abstractNumId w:val="2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61"/>
    <w:rsid w:val="00001451"/>
    <w:rsid w:val="00001E67"/>
    <w:rsid w:val="0000273D"/>
    <w:rsid w:val="000062BA"/>
    <w:rsid w:val="00006901"/>
    <w:rsid w:val="00013E35"/>
    <w:rsid w:val="00017FA6"/>
    <w:rsid w:val="000219B4"/>
    <w:rsid w:val="00022D5F"/>
    <w:rsid w:val="00023FB7"/>
    <w:rsid w:val="00027F35"/>
    <w:rsid w:val="0003070D"/>
    <w:rsid w:val="00043710"/>
    <w:rsid w:val="00051ADC"/>
    <w:rsid w:val="00051C59"/>
    <w:rsid w:val="00052CC0"/>
    <w:rsid w:val="00052D6C"/>
    <w:rsid w:val="0008039B"/>
    <w:rsid w:val="00081189"/>
    <w:rsid w:val="00081265"/>
    <w:rsid w:val="0008249B"/>
    <w:rsid w:val="00083D0D"/>
    <w:rsid w:val="00085871"/>
    <w:rsid w:val="0009190E"/>
    <w:rsid w:val="00097550"/>
    <w:rsid w:val="000B184D"/>
    <w:rsid w:val="000B218C"/>
    <w:rsid w:val="000B5618"/>
    <w:rsid w:val="000C58A9"/>
    <w:rsid w:val="000C62B6"/>
    <w:rsid w:val="000C7152"/>
    <w:rsid w:val="000D794A"/>
    <w:rsid w:val="000E3CEF"/>
    <w:rsid w:val="000E4FAC"/>
    <w:rsid w:val="000E554C"/>
    <w:rsid w:val="000E656F"/>
    <w:rsid w:val="000F1532"/>
    <w:rsid w:val="000F5B32"/>
    <w:rsid w:val="001066C1"/>
    <w:rsid w:val="00110ABF"/>
    <w:rsid w:val="00112306"/>
    <w:rsid w:val="001215A2"/>
    <w:rsid w:val="00121C8D"/>
    <w:rsid w:val="00123222"/>
    <w:rsid w:val="0012354C"/>
    <w:rsid w:val="00125632"/>
    <w:rsid w:val="00127824"/>
    <w:rsid w:val="001312DF"/>
    <w:rsid w:val="0013197B"/>
    <w:rsid w:val="0014521A"/>
    <w:rsid w:val="001513E3"/>
    <w:rsid w:val="001613E1"/>
    <w:rsid w:val="00161B4E"/>
    <w:rsid w:val="00166F63"/>
    <w:rsid w:val="00167623"/>
    <w:rsid w:val="00167998"/>
    <w:rsid w:val="00173C54"/>
    <w:rsid w:val="0017639B"/>
    <w:rsid w:val="001825A3"/>
    <w:rsid w:val="00185CBD"/>
    <w:rsid w:val="00192CCB"/>
    <w:rsid w:val="00194889"/>
    <w:rsid w:val="00194AF9"/>
    <w:rsid w:val="001975A7"/>
    <w:rsid w:val="001A3653"/>
    <w:rsid w:val="001A5717"/>
    <w:rsid w:val="001B1FB1"/>
    <w:rsid w:val="001B20E2"/>
    <w:rsid w:val="001C4C76"/>
    <w:rsid w:val="001D1352"/>
    <w:rsid w:val="001D262A"/>
    <w:rsid w:val="001D7083"/>
    <w:rsid w:val="001E1098"/>
    <w:rsid w:val="001E1F11"/>
    <w:rsid w:val="001F7A57"/>
    <w:rsid w:val="00204397"/>
    <w:rsid w:val="00204BD5"/>
    <w:rsid w:val="00206D22"/>
    <w:rsid w:val="00207602"/>
    <w:rsid w:val="00207773"/>
    <w:rsid w:val="002105FB"/>
    <w:rsid w:val="00212542"/>
    <w:rsid w:val="00214B24"/>
    <w:rsid w:val="002179E3"/>
    <w:rsid w:val="002200F9"/>
    <w:rsid w:val="0022104E"/>
    <w:rsid w:val="00222751"/>
    <w:rsid w:val="002232C5"/>
    <w:rsid w:val="00225BB5"/>
    <w:rsid w:val="002272F5"/>
    <w:rsid w:val="00227798"/>
    <w:rsid w:val="002278DF"/>
    <w:rsid w:val="00230150"/>
    <w:rsid w:val="00230272"/>
    <w:rsid w:val="0023116A"/>
    <w:rsid w:val="00232214"/>
    <w:rsid w:val="002324E5"/>
    <w:rsid w:val="002333D9"/>
    <w:rsid w:val="002350CD"/>
    <w:rsid w:val="002351DC"/>
    <w:rsid w:val="0023618B"/>
    <w:rsid w:val="00237745"/>
    <w:rsid w:val="00241C35"/>
    <w:rsid w:val="00242695"/>
    <w:rsid w:val="002476F4"/>
    <w:rsid w:val="0025148B"/>
    <w:rsid w:val="00255929"/>
    <w:rsid w:val="002609F6"/>
    <w:rsid w:val="0026274B"/>
    <w:rsid w:val="00263751"/>
    <w:rsid w:val="00263964"/>
    <w:rsid w:val="00266E77"/>
    <w:rsid w:val="002729FF"/>
    <w:rsid w:val="002766AB"/>
    <w:rsid w:val="00280287"/>
    <w:rsid w:val="00281CC2"/>
    <w:rsid w:val="00281EA8"/>
    <w:rsid w:val="002905AB"/>
    <w:rsid w:val="00294D8C"/>
    <w:rsid w:val="002A2A62"/>
    <w:rsid w:val="002B0310"/>
    <w:rsid w:val="002B1CCF"/>
    <w:rsid w:val="002B36C6"/>
    <w:rsid w:val="002B7336"/>
    <w:rsid w:val="002B79C2"/>
    <w:rsid w:val="002C2664"/>
    <w:rsid w:val="002C7245"/>
    <w:rsid w:val="002C7C41"/>
    <w:rsid w:val="002D1CB2"/>
    <w:rsid w:val="002D3D54"/>
    <w:rsid w:val="002E286F"/>
    <w:rsid w:val="002E2FFD"/>
    <w:rsid w:val="002E3D97"/>
    <w:rsid w:val="002E65E6"/>
    <w:rsid w:val="002F1598"/>
    <w:rsid w:val="002F15CA"/>
    <w:rsid w:val="002F23C0"/>
    <w:rsid w:val="002F37CF"/>
    <w:rsid w:val="002F3B1D"/>
    <w:rsid w:val="002F673E"/>
    <w:rsid w:val="002F7AE5"/>
    <w:rsid w:val="00300358"/>
    <w:rsid w:val="00303EE7"/>
    <w:rsid w:val="00304C72"/>
    <w:rsid w:val="0030550B"/>
    <w:rsid w:val="00305D1C"/>
    <w:rsid w:val="00310A1B"/>
    <w:rsid w:val="00316C1A"/>
    <w:rsid w:val="00316CB4"/>
    <w:rsid w:val="00320BE0"/>
    <w:rsid w:val="0032168D"/>
    <w:rsid w:val="00322B83"/>
    <w:rsid w:val="00325B0C"/>
    <w:rsid w:val="00332987"/>
    <w:rsid w:val="0034047B"/>
    <w:rsid w:val="003408A8"/>
    <w:rsid w:val="0034120B"/>
    <w:rsid w:val="00342323"/>
    <w:rsid w:val="00344270"/>
    <w:rsid w:val="00344EF4"/>
    <w:rsid w:val="0034563E"/>
    <w:rsid w:val="003475D3"/>
    <w:rsid w:val="00351E0B"/>
    <w:rsid w:val="00356DFA"/>
    <w:rsid w:val="00357F3C"/>
    <w:rsid w:val="003604E8"/>
    <w:rsid w:val="00361A18"/>
    <w:rsid w:val="0036285D"/>
    <w:rsid w:val="00362981"/>
    <w:rsid w:val="003659E0"/>
    <w:rsid w:val="003706A5"/>
    <w:rsid w:val="003742E4"/>
    <w:rsid w:val="00375D1F"/>
    <w:rsid w:val="003834C8"/>
    <w:rsid w:val="003849D4"/>
    <w:rsid w:val="00384AC6"/>
    <w:rsid w:val="003911D2"/>
    <w:rsid w:val="003917BC"/>
    <w:rsid w:val="003934E6"/>
    <w:rsid w:val="003A0A66"/>
    <w:rsid w:val="003A135D"/>
    <w:rsid w:val="003B0AFF"/>
    <w:rsid w:val="003B4F47"/>
    <w:rsid w:val="003C165D"/>
    <w:rsid w:val="003C45A8"/>
    <w:rsid w:val="003C5D9C"/>
    <w:rsid w:val="003C75EA"/>
    <w:rsid w:val="003C7D18"/>
    <w:rsid w:val="003D4018"/>
    <w:rsid w:val="003D63CA"/>
    <w:rsid w:val="003E36DE"/>
    <w:rsid w:val="003E683A"/>
    <w:rsid w:val="003F054F"/>
    <w:rsid w:val="003F0D10"/>
    <w:rsid w:val="003F1099"/>
    <w:rsid w:val="003F114C"/>
    <w:rsid w:val="003F5CE0"/>
    <w:rsid w:val="003F727E"/>
    <w:rsid w:val="00403898"/>
    <w:rsid w:val="004139F9"/>
    <w:rsid w:val="0041713B"/>
    <w:rsid w:val="00420F5A"/>
    <w:rsid w:val="004225E6"/>
    <w:rsid w:val="00422B7F"/>
    <w:rsid w:val="00422F5A"/>
    <w:rsid w:val="004234F4"/>
    <w:rsid w:val="00423C24"/>
    <w:rsid w:val="00424635"/>
    <w:rsid w:val="00426CD4"/>
    <w:rsid w:val="004270A1"/>
    <w:rsid w:val="0043269A"/>
    <w:rsid w:val="00441279"/>
    <w:rsid w:val="00445B91"/>
    <w:rsid w:val="00445C60"/>
    <w:rsid w:val="00447E94"/>
    <w:rsid w:val="00450711"/>
    <w:rsid w:val="00450DCE"/>
    <w:rsid w:val="00450E74"/>
    <w:rsid w:val="00452D31"/>
    <w:rsid w:val="0045522F"/>
    <w:rsid w:val="00472DFA"/>
    <w:rsid w:val="00474319"/>
    <w:rsid w:val="0047704C"/>
    <w:rsid w:val="004835D2"/>
    <w:rsid w:val="00484053"/>
    <w:rsid w:val="0048443A"/>
    <w:rsid w:val="00485682"/>
    <w:rsid w:val="00486699"/>
    <w:rsid w:val="004902BE"/>
    <w:rsid w:val="004938AE"/>
    <w:rsid w:val="0049449F"/>
    <w:rsid w:val="00495608"/>
    <w:rsid w:val="004A0346"/>
    <w:rsid w:val="004A3361"/>
    <w:rsid w:val="004A396D"/>
    <w:rsid w:val="004A551A"/>
    <w:rsid w:val="004B0707"/>
    <w:rsid w:val="004B4FD3"/>
    <w:rsid w:val="004B7518"/>
    <w:rsid w:val="004C052C"/>
    <w:rsid w:val="004C2620"/>
    <w:rsid w:val="004C3479"/>
    <w:rsid w:val="004D6BFA"/>
    <w:rsid w:val="004D7BAE"/>
    <w:rsid w:val="004E185B"/>
    <w:rsid w:val="004E37F6"/>
    <w:rsid w:val="004F04D2"/>
    <w:rsid w:val="004F1192"/>
    <w:rsid w:val="004F7084"/>
    <w:rsid w:val="005047D3"/>
    <w:rsid w:val="00505C16"/>
    <w:rsid w:val="0051074E"/>
    <w:rsid w:val="00510D7C"/>
    <w:rsid w:val="00512B9A"/>
    <w:rsid w:val="00514F3D"/>
    <w:rsid w:val="00515186"/>
    <w:rsid w:val="0051565D"/>
    <w:rsid w:val="0052623F"/>
    <w:rsid w:val="00527C6C"/>
    <w:rsid w:val="005339AB"/>
    <w:rsid w:val="00534AA3"/>
    <w:rsid w:val="00540880"/>
    <w:rsid w:val="0054092F"/>
    <w:rsid w:val="00550CA0"/>
    <w:rsid w:val="005516A0"/>
    <w:rsid w:val="0055495A"/>
    <w:rsid w:val="00554D62"/>
    <w:rsid w:val="00555899"/>
    <w:rsid w:val="0055612C"/>
    <w:rsid w:val="005570B1"/>
    <w:rsid w:val="005604C5"/>
    <w:rsid w:val="00562A4C"/>
    <w:rsid w:val="00564AD7"/>
    <w:rsid w:val="00566412"/>
    <w:rsid w:val="00567BFF"/>
    <w:rsid w:val="00570016"/>
    <w:rsid w:val="005701C1"/>
    <w:rsid w:val="00571A64"/>
    <w:rsid w:val="00582017"/>
    <w:rsid w:val="00582EFB"/>
    <w:rsid w:val="005841A9"/>
    <w:rsid w:val="005907D7"/>
    <w:rsid w:val="00590E55"/>
    <w:rsid w:val="00592389"/>
    <w:rsid w:val="00595635"/>
    <w:rsid w:val="005972A1"/>
    <w:rsid w:val="005A002B"/>
    <w:rsid w:val="005A0837"/>
    <w:rsid w:val="005A37EB"/>
    <w:rsid w:val="005B08C2"/>
    <w:rsid w:val="005B1BF9"/>
    <w:rsid w:val="005B716A"/>
    <w:rsid w:val="005B7F2C"/>
    <w:rsid w:val="005C4EC1"/>
    <w:rsid w:val="005C5126"/>
    <w:rsid w:val="005D3B88"/>
    <w:rsid w:val="005D4089"/>
    <w:rsid w:val="005D5AB6"/>
    <w:rsid w:val="005E2323"/>
    <w:rsid w:val="005E5E7B"/>
    <w:rsid w:val="005F0B0C"/>
    <w:rsid w:val="005F165E"/>
    <w:rsid w:val="005F3AB8"/>
    <w:rsid w:val="005F467D"/>
    <w:rsid w:val="005F61AB"/>
    <w:rsid w:val="00607843"/>
    <w:rsid w:val="00612D99"/>
    <w:rsid w:val="006176D8"/>
    <w:rsid w:val="00624F4E"/>
    <w:rsid w:val="006255F8"/>
    <w:rsid w:val="00630D08"/>
    <w:rsid w:val="00631534"/>
    <w:rsid w:val="00632319"/>
    <w:rsid w:val="006327E2"/>
    <w:rsid w:val="006375E2"/>
    <w:rsid w:val="00640B12"/>
    <w:rsid w:val="006412CB"/>
    <w:rsid w:val="00644752"/>
    <w:rsid w:val="00652FA0"/>
    <w:rsid w:val="00661D85"/>
    <w:rsid w:val="006633EC"/>
    <w:rsid w:val="00663E89"/>
    <w:rsid w:val="006654B5"/>
    <w:rsid w:val="006659DF"/>
    <w:rsid w:val="006666BF"/>
    <w:rsid w:val="0066704B"/>
    <w:rsid w:val="00674768"/>
    <w:rsid w:val="00676BA3"/>
    <w:rsid w:val="006804C2"/>
    <w:rsid w:val="0068465B"/>
    <w:rsid w:val="006847DB"/>
    <w:rsid w:val="006849C6"/>
    <w:rsid w:val="0068567D"/>
    <w:rsid w:val="00686B26"/>
    <w:rsid w:val="00693513"/>
    <w:rsid w:val="006958EC"/>
    <w:rsid w:val="00697B77"/>
    <w:rsid w:val="006A4381"/>
    <w:rsid w:val="006A7866"/>
    <w:rsid w:val="006B149F"/>
    <w:rsid w:val="006B1739"/>
    <w:rsid w:val="006B1FF0"/>
    <w:rsid w:val="006B4A06"/>
    <w:rsid w:val="006B6C54"/>
    <w:rsid w:val="006C1016"/>
    <w:rsid w:val="006C1D24"/>
    <w:rsid w:val="006C322D"/>
    <w:rsid w:val="006C48C2"/>
    <w:rsid w:val="006C4EE7"/>
    <w:rsid w:val="006D3D8B"/>
    <w:rsid w:val="006D6F73"/>
    <w:rsid w:val="006E04DB"/>
    <w:rsid w:val="006E2CD1"/>
    <w:rsid w:val="006E3601"/>
    <w:rsid w:val="006E3A35"/>
    <w:rsid w:val="006E4214"/>
    <w:rsid w:val="006F08A0"/>
    <w:rsid w:val="006F0AD7"/>
    <w:rsid w:val="006F3CEC"/>
    <w:rsid w:val="006F4E37"/>
    <w:rsid w:val="006F750C"/>
    <w:rsid w:val="00703F24"/>
    <w:rsid w:val="00704740"/>
    <w:rsid w:val="007070E7"/>
    <w:rsid w:val="007146CC"/>
    <w:rsid w:val="00720C7E"/>
    <w:rsid w:val="00723550"/>
    <w:rsid w:val="007244FE"/>
    <w:rsid w:val="0072473D"/>
    <w:rsid w:val="00724CDD"/>
    <w:rsid w:val="00727E42"/>
    <w:rsid w:val="00730F99"/>
    <w:rsid w:val="007335BA"/>
    <w:rsid w:val="00733CA3"/>
    <w:rsid w:val="00735809"/>
    <w:rsid w:val="00737EA5"/>
    <w:rsid w:val="007406E8"/>
    <w:rsid w:val="00740C60"/>
    <w:rsid w:val="007413E4"/>
    <w:rsid w:val="00741C0E"/>
    <w:rsid w:val="007444D8"/>
    <w:rsid w:val="00751B17"/>
    <w:rsid w:val="00754CFB"/>
    <w:rsid w:val="00757AC3"/>
    <w:rsid w:val="00760A1F"/>
    <w:rsid w:val="00761E54"/>
    <w:rsid w:val="0076530E"/>
    <w:rsid w:val="00765436"/>
    <w:rsid w:val="00770EAC"/>
    <w:rsid w:val="00771A1F"/>
    <w:rsid w:val="00777EAF"/>
    <w:rsid w:val="00781EE0"/>
    <w:rsid w:val="0078253C"/>
    <w:rsid w:val="00790A15"/>
    <w:rsid w:val="007A1598"/>
    <w:rsid w:val="007A188A"/>
    <w:rsid w:val="007A44A6"/>
    <w:rsid w:val="007A7623"/>
    <w:rsid w:val="007B3A43"/>
    <w:rsid w:val="007C150D"/>
    <w:rsid w:val="007C1713"/>
    <w:rsid w:val="007C6AE4"/>
    <w:rsid w:val="007D175D"/>
    <w:rsid w:val="007D18E6"/>
    <w:rsid w:val="007D352B"/>
    <w:rsid w:val="007D3B0A"/>
    <w:rsid w:val="007D6B10"/>
    <w:rsid w:val="007E4C90"/>
    <w:rsid w:val="007F1FF8"/>
    <w:rsid w:val="007F5C90"/>
    <w:rsid w:val="007F75B6"/>
    <w:rsid w:val="00802BBC"/>
    <w:rsid w:val="00803895"/>
    <w:rsid w:val="00804573"/>
    <w:rsid w:val="008065A2"/>
    <w:rsid w:val="0080666D"/>
    <w:rsid w:val="00810006"/>
    <w:rsid w:val="0081298D"/>
    <w:rsid w:val="00816055"/>
    <w:rsid w:val="008175DC"/>
    <w:rsid w:val="0082169B"/>
    <w:rsid w:val="0082459E"/>
    <w:rsid w:val="00824FFA"/>
    <w:rsid w:val="00831FE8"/>
    <w:rsid w:val="00833D01"/>
    <w:rsid w:val="00834AF4"/>
    <w:rsid w:val="008373F2"/>
    <w:rsid w:val="008441FF"/>
    <w:rsid w:val="008446DA"/>
    <w:rsid w:val="00845662"/>
    <w:rsid w:val="00850097"/>
    <w:rsid w:val="00851704"/>
    <w:rsid w:val="00852B8E"/>
    <w:rsid w:val="0086019D"/>
    <w:rsid w:val="008635BD"/>
    <w:rsid w:val="00865735"/>
    <w:rsid w:val="008669F5"/>
    <w:rsid w:val="00870E49"/>
    <w:rsid w:val="00873462"/>
    <w:rsid w:val="00874591"/>
    <w:rsid w:val="00874E7F"/>
    <w:rsid w:val="008753DC"/>
    <w:rsid w:val="00876AAF"/>
    <w:rsid w:val="0089374F"/>
    <w:rsid w:val="008B00F7"/>
    <w:rsid w:val="008B0120"/>
    <w:rsid w:val="008B089A"/>
    <w:rsid w:val="008B1483"/>
    <w:rsid w:val="008B5FFB"/>
    <w:rsid w:val="008D26AC"/>
    <w:rsid w:val="008D31F1"/>
    <w:rsid w:val="008D6FD1"/>
    <w:rsid w:val="008E089E"/>
    <w:rsid w:val="008E13AE"/>
    <w:rsid w:val="008E3495"/>
    <w:rsid w:val="008F3BD4"/>
    <w:rsid w:val="008F50E5"/>
    <w:rsid w:val="008F5149"/>
    <w:rsid w:val="008F671C"/>
    <w:rsid w:val="009002C2"/>
    <w:rsid w:val="00901A4B"/>
    <w:rsid w:val="00904D16"/>
    <w:rsid w:val="0091062C"/>
    <w:rsid w:val="009130BC"/>
    <w:rsid w:val="0092004F"/>
    <w:rsid w:val="00920958"/>
    <w:rsid w:val="0092167E"/>
    <w:rsid w:val="00923714"/>
    <w:rsid w:val="009239F7"/>
    <w:rsid w:val="0093393D"/>
    <w:rsid w:val="00945F7D"/>
    <w:rsid w:val="00946176"/>
    <w:rsid w:val="00946675"/>
    <w:rsid w:val="00950D9D"/>
    <w:rsid w:val="00952525"/>
    <w:rsid w:val="00952D82"/>
    <w:rsid w:val="00953D28"/>
    <w:rsid w:val="00964D99"/>
    <w:rsid w:val="00971C42"/>
    <w:rsid w:val="009731C2"/>
    <w:rsid w:val="00975428"/>
    <w:rsid w:val="00977C46"/>
    <w:rsid w:val="00981C34"/>
    <w:rsid w:val="00982A06"/>
    <w:rsid w:val="00984E23"/>
    <w:rsid w:val="009859CF"/>
    <w:rsid w:val="0098636C"/>
    <w:rsid w:val="0099415F"/>
    <w:rsid w:val="009A171A"/>
    <w:rsid w:val="009A23D4"/>
    <w:rsid w:val="009A497E"/>
    <w:rsid w:val="009A578A"/>
    <w:rsid w:val="009A5A74"/>
    <w:rsid w:val="009B0CAC"/>
    <w:rsid w:val="009B13E8"/>
    <w:rsid w:val="009B2F26"/>
    <w:rsid w:val="009B775C"/>
    <w:rsid w:val="009C0F40"/>
    <w:rsid w:val="009C11B0"/>
    <w:rsid w:val="009C2A9E"/>
    <w:rsid w:val="009C4733"/>
    <w:rsid w:val="009C4AD3"/>
    <w:rsid w:val="009C4D39"/>
    <w:rsid w:val="009C51A3"/>
    <w:rsid w:val="009C752A"/>
    <w:rsid w:val="009D2229"/>
    <w:rsid w:val="009D247D"/>
    <w:rsid w:val="009D62DA"/>
    <w:rsid w:val="009D6F5C"/>
    <w:rsid w:val="009E62E4"/>
    <w:rsid w:val="009E750B"/>
    <w:rsid w:val="009E75DE"/>
    <w:rsid w:val="009F7DB7"/>
    <w:rsid w:val="00A00417"/>
    <w:rsid w:val="00A12D6C"/>
    <w:rsid w:val="00A14335"/>
    <w:rsid w:val="00A14AFE"/>
    <w:rsid w:val="00A1592A"/>
    <w:rsid w:val="00A22EC5"/>
    <w:rsid w:val="00A3690E"/>
    <w:rsid w:val="00A406C2"/>
    <w:rsid w:val="00A41E8B"/>
    <w:rsid w:val="00A45118"/>
    <w:rsid w:val="00A47F51"/>
    <w:rsid w:val="00A50BD6"/>
    <w:rsid w:val="00A633F1"/>
    <w:rsid w:val="00A7165D"/>
    <w:rsid w:val="00A7178A"/>
    <w:rsid w:val="00A7345D"/>
    <w:rsid w:val="00A77C9D"/>
    <w:rsid w:val="00A849EA"/>
    <w:rsid w:val="00A8752B"/>
    <w:rsid w:val="00A916B8"/>
    <w:rsid w:val="00A9211F"/>
    <w:rsid w:val="00A92244"/>
    <w:rsid w:val="00A922FD"/>
    <w:rsid w:val="00A93656"/>
    <w:rsid w:val="00A96705"/>
    <w:rsid w:val="00A97279"/>
    <w:rsid w:val="00AA5A48"/>
    <w:rsid w:val="00AA5EF4"/>
    <w:rsid w:val="00AB0F11"/>
    <w:rsid w:val="00AC04AE"/>
    <w:rsid w:val="00AC0709"/>
    <w:rsid w:val="00AD03ED"/>
    <w:rsid w:val="00AD4894"/>
    <w:rsid w:val="00AD6AE5"/>
    <w:rsid w:val="00AE143C"/>
    <w:rsid w:val="00AE4969"/>
    <w:rsid w:val="00AE71C7"/>
    <w:rsid w:val="00AE7CF7"/>
    <w:rsid w:val="00AF01EA"/>
    <w:rsid w:val="00AF0E20"/>
    <w:rsid w:val="00AF3C47"/>
    <w:rsid w:val="00AF68B7"/>
    <w:rsid w:val="00AF761A"/>
    <w:rsid w:val="00AF761F"/>
    <w:rsid w:val="00B03784"/>
    <w:rsid w:val="00B05BDB"/>
    <w:rsid w:val="00B10FA1"/>
    <w:rsid w:val="00B1270D"/>
    <w:rsid w:val="00B170B6"/>
    <w:rsid w:val="00B17CBE"/>
    <w:rsid w:val="00B21BFF"/>
    <w:rsid w:val="00B26E69"/>
    <w:rsid w:val="00B315F5"/>
    <w:rsid w:val="00B31BB0"/>
    <w:rsid w:val="00B35021"/>
    <w:rsid w:val="00B41965"/>
    <w:rsid w:val="00B436CD"/>
    <w:rsid w:val="00B43BF3"/>
    <w:rsid w:val="00B47ECB"/>
    <w:rsid w:val="00B565D1"/>
    <w:rsid w:val="00B57696"/>
    <w:rsid w:val="00B57E08"/>
    <w:rsid w:val="00B57FAF"/>
    <w:rsid w:val="00B6122A"/>
    <w:rsid w:val="00B632E9"/>
    <w:rsid w:val="00B6421C"/>
    <w:rsid w:val="00B73D65"/>
    <w:rsid w:val="00B75D25"/>
    <w:rsid w:val="00B76609"/>
    <w:rsid w:val="00B80575"/>
    <w:rsid w:val="00B80E79"/>
    <w:rsid w:val="00B85649"/>
    <w:rsid w:val="00B92DF8"/>
    <w:rsid w:val="00BB246E"/>
    <w:rsid w:val="00BB6E48"/>
    <w:rsid w:val="00BC0E80"/>
    <w:rsid w:val="00BD002E"/>
    <w:rsid w:val="00BD1DD8"/>
    <w:rsid w:val="00BD3697"/>
    <w:rsid w:val="00BD44DE"/>
    <w:rsid w:val="00BD6757"/>
    <w:rsid w:val="00BD6F2D"/>
    <w:rsid w:val="00BE0457"/>
    <w:rsid w:val="00BE099A"/>
    <w:rsid w:val="00BE4F6D"/>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6478E"/>
    <w:rsid w:val="00C80790"/>
    <w:rsid w:val="00C83FFC"/>
    <w:rsid w:val="00C85609"/>
    <w:rsid w:val="00C8690B"/>
    <w:rsid w:val="00C96672"/>
    <w:rsid w:val="00CA22D2"/>
    <w:rsid w:val="00CA2637"/>
    <w:rsid w:val="00CA337E"/>
    <w:rsid w:val="00CA4774"/>
    <w:rsid w:val="00CB4059"/>
    <w:rsid w:val="00CC13E9"/>
    <w:rsid w:val="00CC66FB"/>
    <w:rsid w:val="00CC6727"/>
    <w:rsid w:val="00CC6A23"/>
    <w:rsid w:val="00CD137F"/>
    <w:rsid w:val="00CD17B6"/>
    <w:rsid w:val="00CD2410"/>
    <w:rsid w:val="00CD49A5"/>
    <w:rsid w:val="00CD60AD"/>
    <w:rsid w:val="00CE05AB"/>
    <w:rsid w:val="00CE0A4A"/>
    <w:rsid w:val="00CE7082"/>
    <w:rsid w:val="00CE7B5E"/>
    <w:rsid w:val="00CF31B6"/>
    <w:rsid w:val="00CF72CC"/>
    <w:rsid w:val="00CF79D2"/>
    <w:rsid w:val="00D03F0D"/>
    <w:rsid w:val="00D05FEE"/>
    <w:rsid w:val="00D075EA"/>
    <w:rsid w:val="00D1116E"/>
    <w:rsid w:val="00D114BB"/>
    <w:rsid w:val="00D11705"/>
    <w:rsid w:val="00D11F91"/>
    <w:rsid w:val="00D14C9B"/>
    <w:rsid w:val="00D16EF9"/>
    <w:rsid w:val="00D17DA9"/>
    <w:rsid w:val="00D201B2"/>
    <w:rsid w:val="00D26457"/>
    <w:rsid w:val="00D32A57"/>
    <w:rsid w:val="00D34719"/>
    <w:rsid w:val="00D358DE"/>
    <w:rsid w:val="00D4054E"/>
    <w:rsid w:val="00D40D90"/>
    <w:rsid w:val="00D41464"/>
    <w:rsid w:val="00D414F7"/>
    <w:rsid w:val="00D41C50"/>
    <w:rsid w:val="00D42405"/>
    <w:rsid w:val="00D502A6"/>
    <w:rsid w:val="00D52C94"/>
    <w:rsid w:val="00D54269"/>
    <w:rsid w:val="00D54882"/>
    <w:rsid w:val="00D57463"/>
    <w:rsid w:val="00D63B57"/>
    <w:rsid w:val="00D641DD"/>
    <w:rsid w:val="00D678E4"/>
    <w:rsid w:val="00D67DC0"/>
    <w:rsid w:val="00D7177E"/>
    <w:rsid w:val="00D73C80"/>
    <w:rsid w:val="00D74BB9"/>
    <w:rsid w:val="00D76AD3"/>
    <w:rsid w:val="00D803FC"/>
    <w:rsid w:val="00D80999"/>
    <w:rsid w:val="00D97233"/>
    <w:rsid w:val="00DA1BA8"/>
    <w:rsid w:val="00DA3BF0"/>
    <w:rsid w:val="00DB67C5"/>
    <w:rsid w:val="00DB7120"/>
    <w:rsid w:val="00DB7D8E"/>
    <w:rsid w:val="00DC2908"/>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0CA0"/>
    <w:rsid w:val="00E14083"/>
    <w:rsid w:val="00E15FA0"/>
    <w:rsid w:val="00E16311"/>
    <w:rsid w:val="00E21815"/>
    <w:rsid w:val="00E22395"/>
    <w:rsid w:val="00E26904"/>
    <w:rsid w:val="00E31782"/>
    <w:rsid w:val="00E36027"/>
    <w:rsid w:val="00E36B68"/>
    <w:rsid w:val="00E477A2"/>
    <w:rsid w:val="00E51951"/>
    <w:rsid w:val="00E54F55"/>
    <w:rsid w:val="00E72584"/>
    <w:rsid w:val="00E82C2C"/>
    <w:rsid w:val="00E855B9"/>
    <w:rsid w:val="00E85750"/>
    <w:rsid w:val="00E87EEB"/>
    <w:rsid w:val="00E913E1"/>
    <w:rsid w:val="00EA23F9"/>
    <w:rsid w:val="00EB1F01"/>
    <w:rsid w:val="00EB6326"/>
    <w:rsid w:val="00EB7C6B"/>
    <w:rsid w:val="00EC2E13"/>
    <w:rsid w:val="00EC3726"/>
    <w:rsid w:val="00EC3E77"/>
    <w:rsid w:val="00EC4751"/>
    <w:rsid w:val="00EC6AEA"/>
    <w:rsid w:val="00ED2EFA"/>
    <w:rsid w:val="00ED5DF6"/>
    <w:rsid w:val="00ED64EF"/>
    <w:rsid w:val="00EE3B5A"/>
    <w:rsid w:val="00EE4C13"/>
    <w:rsid w:val="00EE71E1"/>
    <w:rsid w:val="00EF0B0F"/>
    <w:rsid w:val="00EF4C9A"/>
    <w:rsid w:val="00EF4F45"/>
    <w:rsid w:val="00F0216F"/>
    <w:rsid w:val="00F02428"/>
    <w:rsid w:val="00F0295E"/>
    <w:rsid w:val="00F131F6"/>
    <w:rsid w:val="00F14044"/>
    <w:rsid w:val="00F15A66"/>
    <w:rsid w:val="00F23F46"/>
    <w:rsid w:val="00F275EC"/>
    <w:rsid w:val="00F3047F"/>
    <w:rsid w:val="00F32621"/>
    <w:rsid w:val="00F32695"/>
    <w:rsid w:val="00F37BB0"/>
    <w:rsid w:val="00F406CB"/>
    <w:rsid w:val="00F447EF"/>
    <w:rsid w:val="00F57B46"/>
    <w:rsid w:val="00F64139"/>
    <w:rsid w:val="00F664C8"/>
    <w:rsid w:val="00F7049A"/>
    <w:rsid w:val="00F7234A"/>
    <w:rsid w:val="00F73747"/>
    <w:rsid w:val="00F75B14"/>
    <w:rsid w:val="00F764D2"/>
    <w:rsid w:val="00F77901"/>
    <w:rsid w:val="00F8038E"/>
    <w:rsid w:val="00F83CA0"/>
    <w:rsid w:val="00F87FD4"/>
    <w:rsid w:val="00F9323C"/>
    <w:rsid w:val="00FA33D9"/>
    <w:rsid w:val="00FA6BFE"/>
    <w:rsid w:val="00FA7574"/>
    <w:rsid w:val="00FB4801"/>
    <w:rsid w:val="00FB5021"/>
    <w:rsid w:val="00FB6802"/>
    <w:rsid w:val="00FC72C7"/>
    <w:rsid w:val="00FD2BE4"/>
    <w:rsid w:val="00FF1CC3"/>
    <w:rsid w:val="00FF35E0"/>
    <w:rsid w:val="00FF490E"/>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49CE4"/>
  <w15:docId w15:val="{11FCB9E3-145B-49EA-BD59-E5BE3DF5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after="200" w:line="27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table" w:customStyle="1" w:styleId="61">
    <w:name w:val="Обычная таблица6"/>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70">
    <w:name w:val="Заголовок 7 Знак"/>
    <w:basedOn w:val="a1"/>
    <w:link w:val="7"/>
    <w:uiPriority w:val="99"/>
    <w:semiHidden/>
  </w:style>
  <w:style w:type="table" w:customStyle="1" w:styleId="71">
    <w:name w:val="Обычная таблица7"/>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1"/>
    <w:link w:val="8"/>
    <w:uiPriority w:val="99"/>
    <w:semiHidden/>
  </w:style>
  <w:style w:type="table" w:customStyle="1" w:styleId="81">
    <w:name w:val="Обычная таблица8"/>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1"/>
    <w:link w:val="9"/>
    <w:uiPriority w:val="99"/>
    <w:semiHidden/>
    <w:rPr>
      <w:rFonts w:ascii="Cambria" w:hAnsi="Cambria"/>
      <w:i/>
      <w:color w:val="404040"/>
      <w:sz w:val="20"/>
    </w:rPr>
  </w:style>
  <w:style w:type="table" w:customStyle="1" w:styleId="91">
    <w:name w:val="Обычная таблица9"/>
    <w:uiPriority w:val="99"/>
    <w:semiHidden/>
    <w:pPr>
      <w:spacing w:after="200" w:line="276" w:lineRule="auto"/>
    </w:pPr>
    <w:rPr>
      <w:rFonts w:ascii="Calibri" w:hAnsi="Calibri"/>
    </w:rPr>
    <w:tblPr>
      <w:tblCellMar>
        <w:top w:w="0" w:type="dxa"/>
        <w:left w:w="108" w:type="dxa"/>
        <w:bottom w:w="0" w:type="dxa"/>
        <w:right w:w="108" w:type="dxa"/>
      </w:tblCellMar>
    </w:tblPr>
  </w:style>
  <w:style w:type="table" w:customStyle="1" w:styleId="100">
    <w:name w:val="Обычная таблица10"/>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table" w:customStyle="1" w:styleId="112">
    <w:name w:val="Сетка таблицы11"/>
    <w:basedOn w:val="a2"/>
    <w:next w:val="a4"/>
    <w:uiPriority w:val="59"/>
    <w:pPr>
      <w:spacing w:after="60" w:line="240" w:lineRule="auto"/>
      <w:jc w:val="both"/>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Обычная таблица11"/>
    <w:uiPriority w:val="99"/>
    <w:semiHidden/>
    <w:pPr>
      <w:spacing w:after="200" w:line="276" w:lineRule="auto"/>
    </w:pPr>
    <w:rPr>
      <w:rFonts w:ascii="Calibri" w:hAnsi="Calibri"/>
    </w:rPr>
    <w:tblPr>
      <w:tblCellMar>
        <w:top w:w="0" w:type="dxa"/>
        <w:left w:w="108" w:type="dxa"/>
        <w:bottom w:w="0" w:type="dxa"/>
        <w:right w:w="108" w:type="dxa"/>
      </w:tblCellMar>
    </w:tblPr>
  </w:style>
  <w:style w:type="table" w:customStyle="1" w:styleId="120">
    <w:name w:val="Сетка таблицы12"/>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Обычная таблица12"/>
    <w:uiPriority w:val="99"/>
    <w:semiHidden/>
    <w:pPr>
      <w:spacing w:after="200" w:line="276" w:lineRule="auto"/>
    </w:pPr>
    <w:rPr>
      <w:rFonts w:ascii="Calibri" w:hAnsi="Calibri"/>
    </w:rPr>
    <w:tblPr>
      <w:tblCellMar>
        <w:top w:w="0" w:type="dxa"/>
        <w:left w:w="108" w:type="dxa"/>
        <w:bottom w:w="0" w:type="dxa"/>
        <w:right w:w="108" w:type="dxa"/>
      </w:tblCellMar>
    </w:tbl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6"/>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3">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uiPriority w:val="99"/>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a"/>
    <w:uiPriority w:val="99"/>
    <w:pPr>
      <w:tabs>
        <w:tab w:val="center" w:pos="4677"/>
        <w:tab w:val="right" w:pos="9355"/>
      </w:tabs>
      <w:spacing w:after="0" w:line="240" w:lineRule="auto"/>
    </w:pPr>
  </w:style>
  <w:style w:type="character" w:customStyle="1" w:styleId="aa">
    <w:name w:val="Верхний колонтитул Знак"/>
    <w:basedOn w:val="a1"/>
    <w:link w:val="a0"/>
    <w:uiPriority w:val="99"/>
  </w:style>
  <w:style w:type="paragraph" w:styleId="ab">
    <w:name w:val="footnote text"/>
    <w:basedOn w:val="a"/>
    <w:link w:val="ac"/>
    <w:uiPriority w:val="99"/>
    <w:pPr>
      <w:spacing w:after="0" w:line="240" w:lineRule="auto"/>
    </w:pPr>
    <w:rPr>
      <w:sz w:val="20"/>
    </w:rPr>
  </w:style>
  <w:style w:type="character" w:customStyle="1" w:styleId="ac">
    <w:name w:val="Текст сноски Знак"/>
    <w:basedOn w:val="a1"/>
    <w:link w:val="ab"/>
    <w:uiPriority w:val="99"/>
    <w:rPr>
      <w:rFonts w:ascii="Times New Roman" w:hAnsi="Times New Roman"/>
      <w:sz w:val="20"/>
    </w:rPr>
  </w:style>
  <w:style w:type="character" w:styleId="ad">
    <w:name w:val="footnote reference"/>
    <w:basedOn w:val="a1"/>
    <w:rPr>
      <w:vertAlign w:val="superscript"/>
    </w:rPr>
  </w:style>
  <w:style w:type="paragraph" w:styleId="ae">
    <w:name w:val="List Paragraph"/>
    <w:basedOn w:val="a"/>
    <w:link w:val="af"/>
    <w:uiPriority w:val="34"/>
    <w:pPr>
      <w:spacing w:after="0" w:line="240" w:lineRule="auto"/>
      <w:ind w:left="720"/>
      <w:contextualSpacing/>
    </w:pPr>
    <w:rPr>
      <w:sz w:val="24"/>
    </w:rPr>
  </w:style>
  <w:style w:type="character" w:customStyle="1" w:styleId="af">
    <w:name w:val="Абзац списка Знак"/>
    <w:link w:val="ae"/>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0">
    <w:name w:val="No Spacing"/>
    <w:link w:val="af1"/>
    <w:uiPriority w:val="1"/>
    <w:pPr>
      <w:spacing w:after="0" w:line="240" w:lineRule="auto"/>
      <w:jc w:val="both"/>
    </w:pPr>
    <w:rPr>
      <w:sz w:val="24"/>
    </w:rPr>
  </w:style>
  <w:style w:type="character" w:customStyle="1" w:styleId="af1">
    <w:name w:val="Без интервала Знак"/>
    <w:basedOn w:val="a1"/>
    <w:link w:val="af0"/>
    <w:uiPriority w:val="1"/>
    <w:rPr>
      <w:rFonts w:ascii="Times New Roman" w:hAnsi="Times New Roman"/>
      <w:sz w:val="24"/>
    </w:rPr>
  </w:style>
  <w:style w:type="character" w:styleId="af2">
    <w:name w:val="annotation reference"/>
    <w:basedOn w:val="a1"/>
    <w:uiPriority w:val="99"/>
    <w:rPr>
      <w:sz w:val="16"/>
    </w:rPr>
  </w:style>
  <w:style w:type="paragraph" w:styleId="af3">
    <w:name w:val="annotation text"/>
    <w:basedOn w:val="a"/>
    <w:link w:val="af4"/>
    <w:uiPriority w:val="99"/>
    <w:semiHidden/>
    <w:pPr>
      <w:spacing w:line="240" w:lineRule="auto"/>
    </w:pPr>
    <w:rPr>
      <w:sz w:val="20"/>
    </w:rPr>
  </w:style>
  <w:style w:type="character" w:customStyle="1" w:styleId="af4">
    <w:name w:val="Текст примечания Знак"/>
    <w:basedOn w:val="a1"/>
    <w:link w:val="af3"/>
    <w:uiPriority w:val="99"/>
    <w:semiHidden/>
    <w:rPr>
      <w:sz w:val="20"/>
    </w:rPr>
  </w:style>
  <w:style w:type="paragraph" w:styleId="af5">
    <w:name w:val="annotation subject"/>
    <w:basedOn w:val="af3"/>
    <w:next w:val="af3"/>
    <w:link w:val="af6"/>
    <w:uiPriority w:val="99"/>
    <w:semiHidden/>
    <w:rPr>
      <w:b/>
    </w:rPr>
  </w:style>
  <w:style w:type="character" w:customStyle="1" w:styleId="af6">
    <w:name w:val="Тема примечания Знак"/>
    <w:basedOn w:val="af4"/>
    <w:link w:val="af5"/>
    <w:uiPriority w:val="99"/>
    <w:semiHidden/>
    <w:rPr>
      <w:b/>
      <w:sz w:val="20"/>
    </w:rPr>
  </w:style>
  <w:style w:type="paragraph" w:styleId="af7">
    <w:name w:val="Balloon Text"/>
    <w:basedOn w:val="a"/>
    <w:link w:val="af8"/>
    <w:uiPriority w:val="99"/>
    <w:semiHidden/>
    <w:pPr>
      <w:spacing w:after="0" w:line="240" w:lineRule="auto"/>
    </w:pPr>
    <w:rPr>
      <w:rFonts w:ascii="Segoe UI" w:hAnsi="Segoe UI"/>
      <w:sz w:val="18"/>
    </w:rPr>
  </w:style>
  <w:style w:type="character" w:customStyle="1" w:styleId="af8">
    <w:name w:val="Текст выноски Знак"/>
    <w:basedOn w:val="a1"/>
    <w:link w:val="af7"/>
    <w:uiPriority w:val="99"/>
    <w:semiHidden/>
    <w:rPr>
      <w:rFonts w:ascii="Segoe UI" w:hAnsi="Segoe UI"/>
      <w:sz w:val="18"/>
    </w:rPr>
  </w:style>
  <w:style w:type="paragraph" w:styleId="af9">
    <w:name w:val="Body Text Indent"/>
    <w:basedOn w:val="a"/>
    <w:link w:val="afa"/>
    <w:uiPriority w:val="99"/>
    <w:semiHidden/>
    <w:pPr>
      <w:spacing w:after="120"/>
      <w:ind w:left="283"/>
    </w:pPr>
  </w:style>
  <w:style w:type="character" w:customStyle="1" w:styleId="afa">
    <w:name w:val="Основной текст с отступом Знак"/>
    <w:basedOn w:val="a1"/>
    <w:link w:val="af9"/>
    <w:uiPriority w:val="99"/>
    <w:semiHidden/>
  </w:style>
  <w:style w:type="paragraph" w:styleId="afb">
    <w:name w:val="Subtitle"/>
    <w:basedOn w:val="a"/>
    <w:next w:val="a"/>
    <w:link w:val="afc"/>
    <w:pPr>
      <w:spacing w:after="60" w:line="240" w:lineRule="auto"/>
      <w:jc w:val="center"/>
      <w:outlineLvl w:val="1"/>
    </w:pPr>
    <w:rPr>
      <w:rFonts w:ascii="Cambria" w:hAnsi="Cambria"/>
      <w:sz w:val="24"/>
    </w:rPr>
  </w:style>
  <w:style w:type="character" w:customStyle="1" w:styleId="afc">
    <w:name w:val="Подзаголовок Знак"/>
    <w:basedOn w:val="a1"/>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semiHidden/>
    <w:rPr>
      <w:rFonts w:ascii="Times New Roman" w:hAnsi="Times New Roman"/>
      <w:color w:val="000080"/>
      <w:u w:val="single"/>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basedOn w:val="a1"/>
    <w:link w:val="afe"/>
    <w:uiPriority w:val="99"/>
  </w:style>
  <w:style w:type="paragraph" w:styleId="aff0">
    <w:name w:val="Body Text"/>
    <w:basedOn w:val="a"/>
    <w:link w:val="aff1"/>
    <w:uiPriority w:val="99"/>
    <w:semiHidden/>
    <w:pPr>
      <w:spacing w:after="120"/>
    </w:pPr>
  </w:style>
  <w:style w:type="character" w:customStyle="1" w:styleId="aff1">
    <w:name w:val="Основной текст Знак"/>
    <w:basedOn w:val="a1"/>
    <w:link w:val="aff0"/>
    <w:uiPriority w:val="99"/>
    <w:semiHidden/>
  </w:style>
  <w:style w:type="character" w:styleId="aff2">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6"/>
      </w:numPr>
      <w:spacing w:before="120" w:line="240" w:lineRule="auto"/>
      <w:jc w:val="both"/>
    </w:pPr>
    <w:rPr>
      <w:lang w:val="en-GB"/>
    </w:rPr>
  </w:style>
  <w:style w:type="paragraph" w:customStyle="1" w:styleId="Recitals">
    <w:name w:val="Recitals"/>
    <w:basedOn w:val="aff0"/>
    <w:uiPriority w:val="13"/>
    <w:semiHidden/>
    <w:pPr>
      <w:numPr>
        <w:numId w:val="2"/>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f0"/>
    <w:uiPriority w:val="11"/>
    <w:pPr>
      <w:numPr>
        <w:numId w:val="20"/>
      </w:numPr>
      <w:spacing w:before="60" w:after="60" w:line="240" w:lineRule="auto"/>
      <w:jc w:val="both"/>
    </w:pPr>
    <w:rPr>
      <w:b/>
      <w:caps/>
    </w:rPr>
  </w:style>
  <w:style w:type="paragraph" w:customStyle="1" w:styleId="LBSchedule3">
    <w:name w:val="LB Schedule 3"/>
    <w:basedOn w:val="aff0"/>
    <w:uiPriority w:val="11"/>
    <w:pPr>
      <w:numPr>
        <w:ilvl w:val="2"/>
        <w:numId w:val="20"/>
      </w:numPr>
      <w:spacing w:after="0" w:line="240" w:lineRule="auto"/>
      <w:jc w:val="both"/>
    </w:pPr>
    <w:rPr>
      <w:sz w:val="24"/>
    </w:rPr>
  </w:style>
  <w:style w:type="paragraph" w:customStyle="1" w:styleId="LBSchedule2">
    <w:name w:val="LB Schedule 2"/>
    <w:basedOn w:val="aff0"/>
    <w:uiPriority w:val="11"/>
    <w:pPr>
      <w:numPr>
        <w:ilvl w:val="1"/>
        <w:numId w:val="20"/>
      </w:numPr>
      <w:spacing w:after="0" w:line="240" w:lineRule="auto"/>
      <w:jc w:val="both"/>
    </w:pPr>
    <w:rPr>
      <w:sz w:val="24"/>
    </w:rPr>
  </w:style>
  <w:style w:type="paragraph" w:customStyle="1" w:styleId="LBArabic1">
    <w:name w:val="LB Arabic 1"/>
    <w:basedOn w:val="aff0"/>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35"/>
      </w:numPr>
      <w:spacing w:before="240" w:after="120" w:line="240" w:lineRule="auto"/>
      <w:jc w:val="center"/>
    </w:pPr>
    <w:rPr>
      <w:b/>
      <w:sz w:val="24"/>
    </w:rPr>
  </w:style>
  <w:style w:type="paragraph" w:customStyle="1" w:styleId="LBGovstyle2">
    <w:name w:val="LB Gov style 2"/>
    <w:uiPriority w:val="98"/>
    <w:pPr>
      <w:numPr>
        <w:ilvl w:val="1"/>
        <w:numId w:val="35"/>
      </w:numPr>
      <w:spacing w:after="0" w:line="240" w:lineRule="auto"/>
      <w:jc w:val="both"/>
    </w:pPr>
    <w:rPr>
      <w:sz w:val="24"/>
      <w:lang w:val="en-US"/>
    </w:rPr>
  </w:style>
  <w:style w:type="paragraph" w:customStyle="1" w:styleId="LBGovstyle3">
    <w:name w:val="LB Gov style 3"/>
    <w:basedOn w:val="LBGovstyle2"/>
    <w:uiPriority w:val="98"/>
    <w:pPr>
      <w:numPr>
        <w:ilvl w:val="2"/>
      </w:numPr>
      <w:spacing w:before="120" w:after="120"/>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before="120" w:after="120" w:line="240" w:lineRule="auto"/>
      <w:jc w:val="both"/>
    </w:pPr>
    <w:rPr>
      <w:lang w:val="en-US"/>
    </w:rPr>
  </w:style>
  <w:style w:type="paragraph" w:customStyle="1" w:styleId="LBGovstyle3doczillaStyle1">
    <w:name w:val="LB Gov style 3_doczillaStyle_1"/>
    <w:uiPriority w:val="98"/>
    <w:pPr>
      <w:numPr>
        <w:ilvl w:val="2"/>
        <w:numId w:val="26"/>
      </w:numPr>
      <w:spacing w:before="120" w:after="120" w:line="240" w:lineRule="auto"/>
      <w:jc w:val="both"/>
    </w:pPr>
    <w:rPr>
      <w:lang w:val="en-US"/>
    </w:rPr>
  </w:style>
  <w:style w:type="paragraph" w:customStyle="1" w:styleId="LBGovstyle4doczillaStyle1">
    <w:name w:val="LB Gov style 4_doczillaStyle_1"/>
    <w:uiPriority w:val="98"/>
    <w:pPr>
      <w:numPr>
        <w:ilvl w:val="3"/>
        <w:numId w:val="26"/>
      </w:numPr>
      <w:spacing w:before="120" w:after="12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after="0"/>
    </w:pPr>
    <w:rPr>
      <w:sz w:val="24"/>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after="200" w:line="276" w:lineRule="auto"/>
    </w:pPr>
  </w:style>
  <w:style w:type="paragraph" w:customStyle="1" w:styleId="WordSection1doczillaStyle8">
    <w:name w:val="WordSection1_doczillaStyle_8"/>
  </w:style>
  <w:style w:type="paragraph" w:customStyle="1" w:styleId="VLdoczillaStyle3">
    <w:name w:val="VL_Основной текст_doczillaStyle_3"/>
    <w:uiPriority w:val="99"/>
    <w:pPr>
      <w:spacing w:before="240" w:after="0"/>
      <w:jc w:val="both"/>
    </w:pPr>
    <w:rPr>
      <w:rFonts w:ascii="Calibri" w:hAnsi="Calibri"/>
      <w:color w:val="1E0E01"/>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LBGovstyle3doczillaStyle2">
    <w:name w:val="LB Gov style 3_doczillaStyle_2"/>
    <w:basedOn w:val="LBGovstyle2"/>
    <w:uiPriority w:val="98"/>
    <w:pPr>
      <w:numPr>
        <w:ilvl w:val="0"/>
        <w:numId w:val="0"/>
      </w:numPr>
      <w:tabs>
        <w:tab w:val="num" w:pos="720"/>
      </w:tabs>
      <w:spacing w:before="120" w:after="120"/>
      <w:ind w:firstLine="720"/>
    </w:pPr>
  </w:style>
  <w:style w:type="paragraph" w:customStyle="1" w:styleId="LBGovstyle4doczillaStyle2">
    <w:name w:val="LB Gov style 4_doczillaStyle_2"/>
    <w:basedOn w:val="LBGovstyle3doczillaStyle2"/>
    <w:uiPriority w:val="98"/>
  </w:style>
  <w:style w:type="paragraph" w:customStyle="1" w:styleId="LBGovstyle5doczillaStyle2">
    <w:name w:val="LB Gov style 5_doczillaStyle_2"/>
    <w:basedOn w:val="LBGovstyle4doczillaStyle2"/>
    <w:uiPriority w:val="98"/>
  </w:style>
  <w:style w:type="paragraph" w:customStyle="1" w:styleId="MsoNormaldoczillaStyle11">
    <w:name w:val="MsoNormal_doczillaStyle_11"/>
    <w:pPr>
      <w:spacing w:after="0"/>
    </w:pPr>
    <w:rPr>
      <w:sz w:val="24"/>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after="200" w:line="276" w:lineRule="auto"/>
    </w:pPr>
  </w:style>
  <w:style w:type="paragraph" w:customStyle="1" w:styleId="WordSection1doczillaStyle9">
    <w:name w:val="WordSection1_doczillaStyle_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2">
    <w:name w:val="MsoNormal_doczillaStyle_12"/>
    <w:pPr>
      <w:spacing w:after="0"/>
    </w:pPr>
    <w:rPr>
      <w:sz w:val="24"/>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after="200" w:line="276" w:lineRule="auto"/>
    </w:pPr>
  </w:style>
  <w:style w:type="paragraph" w:customStyle="1" w:styleId="WordSection1doczillaStyle10">
    <w:name w:val="WordSection1_doczillaStyle_10"/>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13">
    <w:name w:val="MsoNormal_doczillaStyle_13"/>
    <w:pPr>
      <w:spacing w:after="0"/>
    </w:pPr>
    <w:rPr>
      <w:sz w:val="24"/>
    </w:rPr>
  </w:style>
  <w:style w:type="paragraph" w:customStyle="1" w:styleId="a6">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after="200" w:line="276" w:lineRule="auto"/>
    </w:pPr>
  </w:style>
  <w:style w:type="paragraph" w:customStyle="1" w:styleId="WordSection1doczillaStyle11">
    <w:name w:val="WordSection1_doczillaStyle_11"/>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4">
    <w:name w:val="MsoNormal_doczillaStyle_14"/>
    <w:pPr>
      <w:spacing w:after="0"/>
    </w:pPr>
    <w:rPr>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after="0"/>
      <w:ind w:left="720"/>
    </w:pPr>
    <w:rPr>
      <w:sz w:val="24"/>
    </w:rPr>
  </w:style>
  <w:style w:type="paragraph" w:customStyle="1" w:styleId="VLdoczillaStyle4">
    <w:name w:val="VL_Основной текст_doczillaStyle_4"/>
    <w:pPr>
      <w:spacing w:before="240" w:after="0"/>
      <w:jc w:val="both"/>
    </w:pPr>
    <w:rPr>
      <w:rFonts w:ascii="Calibri" w:hAnsi="Calibri"/>
      <w:color w:val="1E0E01"/>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after="200" w:line="276" w:lineRule="auto"/>
    </w:pPr>
  </w:style>
  <w:style w:type="paragraph" w:customStyle="1" w:styleId="WordSection1doczillaStyle12">
    <w:name w:val="WordSection1_doczillaStyle_12"/>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15">
    <w:name w:val="MsoNormal_doczillaStyle_15"/>
    <w:pPr>
      <w:spacing w:after="0"/>
    </w:pPr>
    <w:rPr>
      <w:sz w:val="24"/>
    </w:r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after="200" w:line="276" w:lineRule="auto"/>
    </w:pPr>
  </w:style>
  <w:style w:type="paragraph" w:customStyle="1" w:styleId="WordSection1doczillaStyle13">
    <w:name w:val="WordSection1_doczillaStyle_13"/>
  </w:style>
  <w:style w:type="paragraph" w:customStyle="1" w:styleId="MsoNormaldoczillaStyle16">
    <w:name w:val="MsoNormal_doczillaStyle_16"/>
    <w:pPr>
      <w:spacing w:line="256" w:lineRule="auto"/>
    </w:pPr>
    <w:rPr>
      <w:rFonts w:ascii="Calibri" w:hAnsi="Calibri"/>
    </w:rPr>
  </w:style>
  <w:style w:type="paragraph" w:customStyle="1" w:styleId="MsoPapDefaultdoczillaStyle13">
    <w:name w:val="MsoPapDefault_doczillaStyle_13"/>
    <w:pPr>
      <w:spacing w:line="256" w:lineRule="auto"/>
    </w:p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VLdoczillaStyle5">
    <w:name w:val="VL_Основной текст_doczillaStyle_5"/>
    <w:pPr>
      <w:spacing w:before="240" w:after="0"/>
      <w:jc w:val="both"/>
    </w:pPr>
    <w:rPr>
      <w:rFonts w:ascii="Calibri" w:hAnsi="Calibri"/>
      <w:color w:val="1E0E01"/>
    </w:rPr>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spacing w:after="0"/>
      <w:ind w:left="720"/>
    </w:pPr>
    <w:rPr>
      <w:sz w:val="24"/>
    </w:rPr>
  </w:style>
  <w:style w:type="character" w:customStyle="1" w:styleId="ConsPlusNormaldoczillaStyle1">
    <w:name w:val="ConsPlusNormal Знак_doczillaStyle_1"/>
    <w:link w:val="ConsPlusNormaldoczillaStyle10"/>
    <w:uiPriority w:val="99"/>
    <w:rPr>
      <w:rFonts w:ascii="Arial" w:hAnsi="Arial"/>
      <w:sz w:val="20"/>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ConsPlusNormaldoczillaStyle10">
    <w:name w:val="ConsPlusNormal_doczillaStyle_1"/>
    <w:link w:val="ConsPlusNormaldoczillaStyle1"/>
    <w:uiPriority w:val="99"/>
    <w:pPr>
      <w:spacing w:after="0"/>
    </w:pPr>
    <w:rPr>
      <w:rFonts w:ascii="Arial" w:hAnsi="Arial"/>
      <w:sz w:val="20"/>
    </w:rPr>
  </w:style>
  <w:style w:type="paragraph" w:customStyle="1" w:styleId="MsoNormaldoczillaStyle17">
    <w:name w:val="MsoNormal_doczillaStyle_17"/>
    <w:pPr>
      <w:spacing w:after="0"/>
    </w:pPr>
    <w:rPr>
      <w:sz w:val="24"/>
    </w:rPr>
  </w:style>
  <w:style w:type="paragraph" w:customStyle="1" w:styleId="MsoChpDefaultdoczillaStyle16">
    <w:name w:val="MsoChpDefault_doczillaStyle_16"/>
    <w:rPr>
      <w:rFonts w:ascii="Calibri" w:hAnsi="Calibri"/>
    </w:rPr>
  </w:style>
  <w:style w:type="paragraph" w:customStyle="1" w:styleId="MsoPapDefaultdoczillaStyle14">
    <w:name w:val="MsoPapDefault_doczillaStyle_14"/>
    <w:pPr>
      <w:spacing w:after="200" w:line="276" w:lineRule="auto"/>
    </w:pPr>
  </w:style>
  <w:style w:type="paragraph" w:customStyle="1" w:styleId="WordSection1doczillaStyle14">
    <w:name w:val="WordSection1_doczillaStyle_14"/>
  </w:style>
  <w:style w:type="paragraph" w:customStyle="1" w:styleId="VLdoczillaStyle6">
    <w:name w:val="VL_Основной текст_doczillaStyle_6"/>
    <w:pPr>
      <w:spacing w:before="240" w:after="0"/>
      <w:jc w:val="both"/>
    </w:pPr>
    <w:rPr>
      <w:rFonts w:ascii="Calibri" w:hAnsi="Calibri"/>
      <w:color w:val="1E0E01"/>
    </w:rPr>
  </w:style>
  <w:style w:type="paragraph" w:customStyle="1" w:styleId="MsoNormaldoczillaStyle18">
    <w:name w:val="MsoNormal_doczillaStyle_18"/>
    <w:pPr>
      <w:spacing w:after="0"/>
    </w:pPr>
    <w:rPr>
      <w:sz w:val="24"/>
    </w:rPr>
  </w:style>
  <w:style w:type="paragraph" w:customStyle="1" w:styleId="MsoChpDefaultdoczillaStyle17">
    <w:name w:val="MsoChpDefault_doczillaStyle_17"/>
    <w:rPr>
      <w:rFonts w:ascii="Calibri" w:hAnsi="Calibri"/>
    </w:rPr>
  </w:style>
  <w:style w:type="paragraph" w:customStyle="1" w:styleId="MsoPapDefaultdoczillaStyle15">
    <w:name w:val="MsoPapDefault_doczillaStyle_15"/>
    <w:pPr>
      <w:spacing w:after="200" w:line="276" w:lineRule="auto"/>
    </w:pPr>
  </w:style>
  <w:style w:type="paragraph" w:customStyle="1" w:styleId="WordSection1doczillaStyle15">
    <w:name w:val="WordSection1_doczillaStyle_15"/>
  </w:style>
  <w:style w:type="paragraph" w:customStyle="1" w:styleId="MsoNormaldoczillaStyle19">
    <w:name w:val="MsoNormal_doczillaStyle_19"/>
    <w:pPr>
      <w:spacing w:line="256" w:lineRule="auto"/>
    </w:pPr>
    <w:rPr>
      <w:rFonts w:ascii="Calibri" w:hAnsi="Calibri"/>
    </w:rPr>
  </w:style>
  <w:style w:type="paragraph" w:customStyle="1" w:styleId="MsoPapDefaultdoczillaStyle16">
    <w:name w:val="MsoPapDefault_doczillaStyle_16"/>
    <w:pPr>
      <w:spacing w:line="256" w:lineRule="auto"/>
    </w:pPr>
  </w:style>
  <w:style w:type="table" w:customStyle="1" w:styleId="doczillaStyle2">
    <w:name w:val="Обычная таблица_doczillaStyle_2"/>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NormaldoczillaStyle1">
    <w:name w:val="Normal_doczillaStyle_1"/>
    <w:pPr>
      <w:jc w:val="both"/>
    </w:pPr>
  </w:style>
  <w:style w:type="paragraph" w:customStyle="1" w:styleId="MsoNormaldoczillaStyle20">
    <w:name w:val="MsoNormal_doczillaStyle_20"/>
    <w:pPr>
      <w:spacing w:after="0"/>
    </w:pPr>
    <w:rPr>
      <w:sz w:val="24"/>
    </w:rPr>
  </w:style>
  <w:style w:type="paragraph" w:customStyle="1" w:styleId="MsoChpDefaultdoczillaStyle18">
    <w:name w:val="MsoChpDefault_doczillaStyle_18"/>
    <w:rPr>
      <w:rFonts w:ascii="Calibri" w:hAnsi="Calibri"/>
    </w:rPr>
  </w:style>
  <w:style w:type="paragraph" w:customStyle="1" w:styleId="MsoPapDefaultdoczillaStyle17">
    <w:name w:val="MsoPapDefault_doczillaStyle_17"/>
    <w:pPr>
      <w:spacing w:after="200" w:line="276" w:lineRule="auto"/>
    </w:pPr>
  </w:style>
  <w:style w:type="paragraph" w:customStyle="1" w:styleId="WordSection1doczillaStyle16">
    <w:name w:val="WordSection1_doczillaStyle_16"/>
  </w:style>
  <w:style w:type="paragraph" w:customStyle="1" w:styleId="MsoNormaldoczillaStyle21">
    <w:name w:val="MsoNormal_doczillaStyle_21"/>
    <w:pPr>
      <w:spacing w:after="0"/>
    </w:pPr>
    <w:rPr>
      <w:sz w:val="24"/>
    </w:rPr>
  </w:style>
  <w:style w:type="paragraph" w:customStyle="1" w:styleId="MsoChpDefaultdoczillaStyle19">
    <w:name w:val="MsoChpDefault_doczillaStyle_19"/>
    <w:rPr>
      <w:rFonts w:ascii="Calibri" w:hAnsi="Calibri"/>
    </w:rPr>
  </w:style>
  <w:style w:type="paragraph" w:customStyle="1" w:styleId="MsoPapDefaultdoczillaStyle18">
    <w:name w:val="MsoPapDefault_doczillaStyle_18"/>
    <w:pPr>
      <w:spacing w:after="200" w:line="276" w:lineRule="auto"/>
    </w:pPr>
  </w:style>
  <w:style w:type="paragraph" w:customStyle="1" w:styleId="WordSection1doczillaStyle17">
    <w:name w:val="WordSection1_doczillaStyle_17"/>
  </w:style>
  <w:style w:type="paragraph" w:customStyle="1" w:styleId="MsoNormaldoczillaStyle22">
    <w:name w:val="MsoNormal_doczillaStyle_22"/>
    <w:pPr>
      <w:spacing w:after="0"/>
    </w:pPr>
    <w:rPr>
      <w:sz w:val="24"/>
    </w:rPr>
  </w:style>
  <w:style w:type="paragraph" w:customStyle="1" w:styleId="VLdoczillaStyle7">
    <w:name w:val="VL_Основной текст_doczillaStyle_7"/>
    <w:pPr>
      <w:spacing w:before="240" w:after="0"/>
      <w:jc w:val="both"/>
    </w:pPr>
    <w:rPr>
      <w:rFonts w:ascii="Calibri" w:hAnsi="Calibri"/>
      <w:color w:val="1E0E01"/>
    </w:rPr>
  </w:style>
  <w:style w:type="paragraph" w:customStyle="1" w:styleId="MsoChpDefaultdoczillaStyle20">
    <w:name w:val="MsoChpDefault_doczillaStyle_20"/>
    <w:rPr>
      <w:rFonts w:ascii="Calibri" w:hAnsi="Calibri"/>
    </w:rPr>
  </w:style>
  <w:style w:type="paragraph" w:customStyle="1" w:styleId="MsoPapDefaultdoczillaStyle19">
    <w:name w:val="MsoPapDefault_doczillaStyle_19"/>
    <w:pPr>
      <w:spacing w:after="200" w:line="276" w:lineRule="auto"/>
    </w:pPr>
  </w:style>
  <w:style w:type="paragraph" w:customStyle="1" w:styleId="WordSection1doczillaStyle18">
    <w:name w:val="WordSection1_doczillaStyle_18"/>
  </w:style>
  <w:style w:type="character" w:customStyle="1" w:styleId="BulletListFooterTextnumberedParagraphedeliste1lp1NumBullet1TableNumberParagraphBulletNumberBulletrListParagraph1ListParagraph2Liste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1"/>
    <w:uiPriority w:val="34"/>
    <w:rPr>
      <w:rFonts w:ascii="Times New Roman" w:hAnsi="Times New Roman"/>
      <w:sz w:val="24"/>
    </w:rPr>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BulletListFooterTextnumberedParagraphedeliste1lp1NumBullet1TableNumberParagraphBulletNumberBulletrListParagraph1ListParagraph2ListParagraph21Listeafsnit1PargrafodaLista1BulletlistList1">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1"/>
    <w:uiPriority w:val="34"/>
    <w:pPr>
      <w:spacing w:after="0"/>
      <w:ind w:left="720"/>
    </w:pPr>
    <w:rPr>
      <w:sz w:val="24"/>
    </w:rPr>
  </w:style>
  <w:style w:type="character" w:customStyle="1" w:styleId="ConsPlusNormaldoczillaStyle2">
    <w:name w:val="ConsPlusNormal Знак_doczillaStyle_2"/>
    <w:link w:val="ConsPlusNormaldoczillaStyle20"/>
    <w:uiPriority w:val="99"/>
    <w:rPr>
      <w:rFonts w:ascii="Arial" w:hAnsi="Arial"/>
      <w:sz w:val="20"/>
    </w:rPr>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23">
    <w:name w:val="MsoNormal_doczillaStyle_23"/>
    <w:pPr>
      <w:spacing w:after="0"/>
    </w:pPr>
    <w:rPr>
      <w:sz w:val="24"/>
    </w:rPr>
  </w:style>
  <w:style w:type="paragraph" w:customStyle="1" w:styleId="ConsPlusNormaldoczillaStyle20">
    <w:name w:val="ConsPlusNormal_doczillaStyle_2"/>
    <w:link w:val="ConsPlusNormaldoczillaStyle2"/>
    <w:uiPriority w:val="99"/>
    <w:pPr>
      <w:spacing w:after="0"/>
    </w:pPr>
    <w:rPr>
      <w:rFonts w:ascii="Arial" w:hAnsi="Arial"/>
      <w:sz w:val="20"/>
    </w:rPr>
  </w:style>
  <w:style w:type="paragraph" w:customStyle="1" w:styleId="MsoChpDefaultdoczillaStyle21">
    <w:name w:val="MsoChpDefault_doczillaStyle_21"/>
    <w:rPr>
      <w:rFonts w:ascii="Calibri" w:hAnsi="Calibri"/>
    </w:rPr>
  </w:style>
  <w:style w:type="paragraph" w:customStyle="1" w:styleId="MsoPapDefaultdoczillaStyle20">
    <w:name w:val="MsoPapDefault_doczillaStyle_20"/>
    <w:pPr>
      <w:spacing w:after="200" w:line="276" w:lineRule="auto"/>
    </w:pPr>
  </w:style>
  <w:style w:type="paragraph" w:customStyle="1" w:styleId="WordSection1doczillaStyle19">
    <w:name w:val="WordSection1_doczillaStyle_19"/>
  </w:style>
  <w:style w:type="paragraph" w:customStyle="1" w:styleId="MsoNormaldoczillaStyle24">
    <w:name w:val="MsoNormal_doczillaStyle_24"/>
    <w:pPr>
      <w:spacing w:line="256" w:lineRule="auto"/>
    </w:pPr>
    <w:rPr>
      <w:rFonts w:ascii="Calibri" w:hAnsi="Calibri"/>
    </w:rPr>
  </w:style>
  <w:style w:type="paragraph" w:customStyle="1" w:styleId="MsoPapDefaultdoczillaStyle21">
    <w:name w:val="MsoPapDefault_doczillaStyle_21"/>
    <w:pPr>
      <w:spacing w:line="256" w:lineRule="auto"/>
    </w:pPr>
  </w:style>
  <w:style w:type="table" w:customStyle="1" w:styleId="doczillaStyle3">
    <w:name w:val="Обычная таблица_doczillaStyle_3"/>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style>
  <w:style w:type="paragraph" w:customStyle="1" w:styleId="MsoNormaldoczillaStyle25">
    <w:name w:val="MsoNormal_doczillaStyle_25"/>
    <w:pPr>
      <w:spacing w:after="0"/>
    </w:pPr>
    <w:rPr>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MsoChpDefaultdoczillaStyle22">
    <w:name w:val="MsoChpDefault_doczillaStyle_22"/>
    <w:rPr>
      <w:rFonts w:ascii="Calibri" w:hAnsi="Calibri"/>
    </w:rPr>
  </w:style>
  <w:style w:type="paragraph" w:customStyle="1" w:styleId="MsoPapDefaultdoczillaStyle22">
    <w:name w:val="MsoPapDefault_doczillaStyle_22"/>
    <w:pPr>
      <w:spacing w:after="200" w:line="276" w:lineRule="auto"/>
    </w:pPr>
  </w:style>
  <w:style w:type="paragraph" w:customStyle="1" w:styleId="WordSection1doczillaStyle20">
    <w:name w:val="WordSection1_doczillaStyle_20"/>
  </w:style>
  <w:style w:type="character" w:customStyle="1" w:styleId="msoIns0">
    <w:name w:val="msoIns"/>
    <w:rPr>
      <w:color w:val="008080"/>
      <w:u w:val="single"/>
    </w:rPr>
  </w:style>
  <w:style w:type="paragraph" w:customStyle="1" w:styleId="VLdoczillaStyle8">
    <w:name w:val="VL_Основной текст_doczillaStyle_8"/>
    <w:pPr>
      <w:spacing w:before="240" w:after="0"/>
      <w:jc w:val="both"/>
    </w:pPr>
    <w:rPr>
      <w:rFonts w:ascii="Calibri" w:hAnsi="Calibri"/>
      <w:color w:val="1E0E01"/>
    </w:rPr>
  </w:style>
  <w:style w:type="paragraph" w:customStyle="1" w:styleId="MsoNormaldoczillaStyle26">
    <w:name w:val="MsoNormal_doczillaStyle_26"/>
    <w:pPr>
      <w:spacing w:after="0"/>
    </w:pPr>
    <w:rPr>
      <w:sz w:val="24"/>
    </w:rPr>
  </w:style>
  <w:style w:type="paragraph" w:customStyle="1" w:styleId="MsoChpDefaultdoczillaStyle23">
    <w:name w:val="MsoChpDefault_doczillaStyle_23"/>
    <w:rPr>
      <w:rFonts w:ascii="Calibri" w:hAnsi="Calibri"/>
    </w:rPr>
  </w:style>
  <w:style w:type="paragraph" w:customStyle="1" w:styleId="MsoPapDefaultdoczillaStyle23">
    <w:name w:val="MsoPapDefault_doczillaStyle_23"/>
    <w:pPr>
      <w:spacing w:after="200" w:line="276" w:lineRule="auto"/>
    </w:pPr>
  </w:style>
  <w:style w:type="paragraph" w:customStyle="1" w:styleId="WordSection1doczillaStyle21">
    <w:name w:val="WordSection1_doczillaStyle_21"/>
  </w:style>
  <w:style w:type="paragraph" w:customStyle="1" w:styleId="MsoNormaldoczillaStyle27">
    <w:name w:val="MsoNormal_doczillaStyle_27"/>
    <w:pPr>
      <w:spacing w:after="0"/>
    </w:pPr>
    <w:rPr>
      <w:sz w:val="24"/>
    </w:rPr>
  </w:style>
  <w:style w:type="paragraph" w:customStyle="1" w:styleId="MsoChpDefaultdoczillaStyle24">
    <w:name w:val="MsoChpDefault_doczillaStyle_24"/>
    <w:rPr>
      <w:rFonts w:ascii="Calibri" w:hAnsi="Calibri"/>
    </w:rPr>
  </w:style>
  <w:style w:type="paragraph" w:customStyle="1" w:styleId="MsoPapDefaultdoczillaStyle24">
    <w:name w:val="MsoPapDefault_doczillaStyle_24"/>
    <w:pPr>
      <w:spacing w:after="200" w:line="276" w:lineRule="auto"/>
    </w:pPr>
  </w:style>
  <w:style w:type="paragraph" w:customStyle="1" w:styleId="WordSection1doczillaStyle22">
    <w:name w:val="WordSection1_doczillaStyle_22"/>
  </w:style>
  <w:style w:type="character" w:customStyle="1" w:styleId="BulletListFooterTextnumberedParagraphedeliste1lp1NumBullet1TableNumberParagraphBulletNumberBulletrListParagraph1ListParagraph2Liste2">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2"/>
    <w:uiPriority w:val="34"/>
    <w:rPr>
      <w:rFonts w:ascii="Times New Roman" w:hAnsi="Times New Roman"/>
      <w:sz w:val="24"/>
    </w:rPr>
  </w:style>
  <w:style w:type="paragraph" w:customStyle="1" w:styleId="oldoczillaStyle6">
    <w:name w:val="ol_doczillaStyle_6"/>
    <w:pPr>
      <w:spacing w:after="0"/>
    </w:pPr>
  </w:style>
  <w:style w:type="paragraph" w:customStyle="1" w:styleId="uldoczillaStyle6">
    <w:name w:val="ul_doczillaStyle_6"/>
    <w:pPr>
      <w:spacing w:after="0"/>
    </w:pPr>
  </w:style>
  <w:style w:type="paragraph" w:customStyle="1" w:styleId="BulletListFooterTextnumberedParagraphedeliste1lp1NumBullet1TableNumberParagraphBulletNumberBulletrListParagraph1ListParagraph2ListParagraph21Listeafsnit1PargrafodaLista1BulletlistList2">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2"/>
    <w:uiPriority w:val="34"/>
    <w:pPr>
      <w:spacing w:after="0"/>
      <w:ind w:left="720"/>
    </w:pPr>
    <w:rPr>
      <w:sz w:val="24"/>
    </w:rPr>
  </w:style>
  <w:style w:type="character" w:customStyle="1" w:styleId="frUsedbyWordforHelpfootnotesymbols1Ciaeniinee1-FNCiaeniinee-FN45ReferencianotaalpieSUPERS3">
    <w:name w:val="Знак сноски\;fr\;Used by Word for Help footnote symbols\;Знак сноски 1\;Ciae niinee 1\;Знак сноски-FN\;Ciae niinee-FN\;Ссылка на сноску 45\;Referencia nota al pie\;SUPERS"/>
  </w:style>
  <w:style w:type="character" w:customStyle="1" w:styleId="msoInsdoczillaStyle1">
    <w:name w:val="msoIns_doczillaStyle_1"/>
    <w:rPr>
      <w:color w:val="008080"/>
      <w:u w:val="single"/>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3"/>
    <w:uiPriority w:val="99"/>
    <w:pPr>
      <w:spacing w:after="0"/>
    </w:pPr>
    <w:rPr>
      <w:sz w:val="20"/>
    </w:rPr>
  </w:style>
  <w:style w:type="paragraph" w:customStyle="1" w:styleId="BulletListFooterTextnumberedParagraphedeliste1lp1NumBullet1TableNumberParagraphBulletNumberBulletrListParagraph1ListParagraph2Listeafsnit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uiPriority w:val="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8764705">
      <w:bodyDiv w:val="1"/>
      <w:marLeft w:val="0"/>
      <w:marRight w:val="0"/>
      <w:marTop w:val="0"/>
      <w:marBottom w:val="0"/>
      <w:divBdr>
        <w:top w:val="none" w:sz="0" w:space="0" w:color="auto"/>
        <w:left w:val="none" w:sz="0" w:space="0" w:color="auto"/>
        <w:bottom w:val="none" w:sz="0" w:space="0" w:color="auto"/>
        <w:right w:val="none" w:sz="0" w:space="0" w:color="auto"/>
      </w:divBdr>
    </w:div>
    <w:div w:id="30057400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8544160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8136909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80314485">
      <w:bodyDiv w:val="1"/>
      <w:marLeft w:val="0"/>
      <w:marRight w:val="0"/>
      <w:marTop w:val="0"/>
      <w:marBottom w:val="0"/>
      <w:divBdr>
        <w:top w:val="none" w:sz="0" w:space="0" w:color="auto"/>
        <w:left w:val="none" w:sz="0" w:space="0" w:color="auto"/>
        <w:bottom w:val="none" w:sz="0" w:space="0" w:color="auto"/>
        <w:right w:val="none" w:sz="0" w:space="0" w:color="auto"/>
      </w:divBdr>
    </w:div>
    <w:div w:id="1254587014">
      <w:bodyDiv w:val="1"/>
      <w:marLeft w:val="0"/>
      <w:marRight w:val="0"/>
      <w:marTop w:val="0"/>
      <w:marBottom w:val="0"/>
      <w:divBdr>
        <w:top w:val="none" w:sz="0" w:space="0" w:color="auto"/>
        <w:left w:val="none" w:sz="0" w:space="0" w:color="auto"/>
        <w:bottom w:val="none" w:sz="0" w:space="0" w:color="auto"/>
        <w:right w:val="none" w:sz="0" w:space="0" w:color="auto"/>
      </w:divBdr>
    </w:div>
    <w:div w:id="126546090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398629973">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16213765">
      <w:bodyDiv w:val="1"/>
      <w:marLeft w:val="0"/>
      <w:marRight w:val="0"/>
      <w:marTop w:val="0"/>
      <w:marBottom w:val="0"/>
      <w:divBdr>
        <w:top w:val="none" w:sz="0" w:space="0" w:color="auto"/>
        <w:left w:val="none" w:sz="0" w:space="0" w:color="auto"/>
        <w:bottom w:val="none" w:sz="0" w:space="0" w:color="auto"/>
        <w:right w:val="none" w:sz="0" w:space="0" w:color="auto"/>
      </w:divBdr>
    </w:div>
    <w:div w:id="1659261648">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644469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0311819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3AA11C-5E34-4D11-810B-106AE176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19420</Words>
  <Characters>110698</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Сорокина Наталия Валерьевна</cp:lastModifiedBy>
  <cp:revision>3</cp:revision>
  <cp:lastPrinted>2020-09-29T12:34:00Z</cp:lastPrinted>
  <dcterms:created xsi:type="dcterms:W3CDTF">2025-10-28T14:18:00Z</dcterms:created>
  <dcterms:modified xsi:type="dcterms:W3CDTF">2026-07-14T07:15:00Z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