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90D917" w14:textId="1B234090" w:rsidR="00446316" w:rsidRPr="00B8415D" w:rsidRDefault="00FB3001" w:rsidP="00B8415D">
      <w:pPr>
        <w:pStyle w:val="20"/>
        <w:contextualSpacing/>
        <w:jc w:val="center"/>
        <w:rPr>
          <w:sz w:val="20"/>
          <w:szCs w:val="20"/>
        </w:rPr>
      </w:pPr>
      <w:r>
        <w:rPr>
          <w:b/>
          <w:sz w:val="20"/>
          <w:szCs w:val="20"/>
        </w:rPr>
        <w:t xml:space="preserve">Договор № </w:t>
      </w:r>
      <w:r w:rsidR="00FF0089">
        <w:rPr>
          <w:b/>
          <w:sz w:val="20"/>
          <w:szCs w:val="20"/>
        </w:rPr>
        <w:t>_______</w:t>
      </w:r>
    </w:p>
    <w:p w14:paraId="3BFDACE8" w14:textId="28EC3D44" w:rsidR="00C84241" w:rsidRPr="00B8415D" w:rsidRDefault="00C84241" w:rsidP="00FF0089">
      <w:pPr>
        <w:pStyle w:val="20"/>
        <w:jc w:val="center"/>
        <w:rPr>
          <w:b/>
          <w:sz w:val="20"/>
          <w:szCs w:val="20"/>
        </w:rPr>
      </w:pPr>
      <w:r w:rsidRPr="00B8415D">
        <w:rPr>
          <w:b/>
          <w:sz w:val="20"/>
          <w:szCs w:val="20"/>
        </w:rPr>
        <w:t xml:space="preserve">на поставку </w:t>
      </w:r>
    </w:p>
    <w:p w14:paraId="5682607E" w14:textId="7665CD03" w:rsidR="00B01B5A" w:rsidRPr="00B8415D" w:rsidRDefault="00B01B5A" w:rsidP="00B8415D">
      <w:pPr>
        <w:pStyle w:val="20"/>
        <w:contextualSpacing/>
        <w:rPr>
          <w:sz w:val="20"/>
          <w:szCs w:val="20"/>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6230"/>
      </w:tblGrid>
      <w:tr w:rsidR="00C84241" w:rsidRPr="00B8415D" w14:paraId="77B16FCB" w14:textId="77777777" w:rsidTr="00C84241">
        <w:tc>
          <w:tcPr>
            <w:tcW w:w="3114" w:type="dxa"/>
            <w:hideMark/>
          </w:tcPr>
          <w:p w14:paraId="0EBC107D" w14:textId="77777777" w:rsidR="00C84241" w:rsidRPr="00B8415D" w:rsidRDefault="00C84241" w:rsidP="00B8415D">
            <w:pPr>
              <w:pStyle w:val="20"/>
              <w:rPr>
                <w:sz w:val="20"/>
                <w:szCs w:val="20"/>
              </w:rPr>
            </w:pPr>
            <w:r w:rsidRPr="00B8415D">
              <w:rPr>
                <w:sz w:val="20"/>
                <w:szCs w:val="20"/>
              </w:rPr>
              <w:t xml:space="preserve">____ _________ </w:t>
            </w:r>
            <w:r w:rsidRPr="00B8415D">
              <w:rPr>
                <w:spacing w:val="-2"/>
                <w:sz w:val="20"/>
                <w:szCs w:val="20"/>
              </w:rPr>
              <w:t xml:space="preserve">2026 г. </w:t>
            </w:r>
          </w:p>
        </w:tc>
        <w:tc>
          <w:tcPr>
            <w:tcW w:w="6230" w:type="dxa"/>
            <w:hideMark/>
          </w:tcPr>
          <w:p w14:paraId="5FD1337F" w14:textId="41606AFC" w:rsidR="00C84241" w:rsidRPr="00B8415D" w:rsidRDefault="00C84241" w:rsidP="00FF0089">
            <w:pPr>
              <w:pStyle w:val="20"/>
              <w:jc w:val="right"/>
              <w:rPr>
                <w:sz w:val="20"/>
                <w:szCs w:val="20"/>
              </w:rPr>
            </w:pPr>
            <w:r w:rsidRPr="00B8415D">
              <w:rPr>
                <w:sz w:val="20"/>
                <w:szCs w:val="20"/>
              </w:rPr>
              <w:t xml:space="preserve">г. </w:t>
            </w:r>
            <w:r w:rsidR="00FF0089">
              <w:rPr>
                <w:sz w:val="20"/>
                <w:szCs w:val="20"/>
              </w:rPr>
              <w:t>_________________</w:t>
            </w:r>
            <w:r w:rsidRPr="00B8415D">
              <w:rPr>
                <w:sz w:val="20"/>
                <w:szCs w:val="20"/>
              </w:rPr>
              <w:t xml:space="preserve"> </w:t>
            </w:r>
          </w:p>
        </w:tc>
      </w:tr>
    </w:tbl>
    <w:p w14:paraId="7A7C52C1" w14:textId="77777777" w:rsidR="00446316" w:rsidRPr="00B8415D" w:rsidRDefault="00446316" w:rsidP="00B8415D">
      <w:pPr>
        <w:pStyle w:val="210"/>
        <w:snapToGrid w:val="0"/>
        <w:ind w:firstLine="720"/>
        <w:contextualSpacing/>
        <w:rPr>
          <w:i w:val="0"/>
          <w:sz w:val="20"/>
          <w:lang w:val="ru-RU"/>
        </w:rPr>
      </w:pPr>
    </w:p>
    <w:p w14:paraId="4AD6AE85" w14:textId="740209AA" w:rsidR="00446316" w:rsidRPr="00B8415D" w:rsidRDefault="00F64BFC" w:rsidP="00B8415D">
      <w:pPr>
        <w:pStyle w:val="210"/>
        <w:snapToGrid w:val="0"/>
        <w:ind w:firstLine="567"/>
        <w:contextualSpacing/>
        <w:rPr>
          <w:i w:val="0"/>
          <w:sz w:val="20"/>
          <w:lang w:val="ru-RU"/>
        </w:rPr>
      </w:pPr>
      <w:r w:rsidRPr="00B8415D">
        <w:rPr>
          <w:rFonts w:eastAsia="Times New Roman"/>
          <w:b/>
          <w:i w:val="0"/>
          <w:color w:val="000000"/>
          <w:sz w:val="20"/>
          <w:lang w:val="ru-RU"/>
        </w:rPr>
        <w:t>Акционерное общество «Почта России» (АО «Почта России»)</w:t>
      </w:r>
      <w:r w:rsidRPr="00B8415D">
        <w:rPr>
          <w:rFonts w:eastAsia="Arial Unicode MS"/>
          <w:i w:val="0"/>
          <w:color w:val="000000"/>
          <w:sz w:val="20"/>
          <w:lang w:val="ru-RU" w:eastAsia="ru-RU"/>
        </w:rPr>
        <w:t xml:space="preserve">, именуемое в дальнейшем </w:t>
      </w:r>
      <w:r w:rsidR="00E53F01" w:rsidRPr="00B8415D">
        <w:rPr>
          <w:rFonts w:eastAsia="Arial Unicode MS"/>
          <w:i w:val="0"/>
          <w:color w:val="000000"/>
          <w:sz w:val="20"/>
          <w:lang w:val="ru-RU" w:eastAsia="ru-RU"/>
        </w:rPr>
        <w:t>Покупатель</w:t>
      </w:r>
      <w:r w:rsidRPr="00B8415D">
        <w:rPr>
          <w:rFonts w:eastAsia="Arial Unicode MS"/>
          <w:i w:val="0"/>
          <w:color w:val="000000"/>
          <w:sz w:val="20"/>
          <w:lang w:val="ru-RU" w:eastAsia="ru-RU"/>
        </w:rPr>
        <w:t xml:space="preserve">, </w:t>
      </w:r>
      <w:r w:rsidR="006843AF">
        <w:rPr>
          <w:i w:val="0"/>
          <w:sz w:val="20"/>
          <w:lang w:val="ru-RU"/>
        </w:rPr>
        <w:t>в </w:t>
      </w:r>
      <w:r w:rsidR="00C84241" w:rsidRPr="00B8415D">
        <w:rPr>
          <w:i w:val="0"/>
          <w:sz w:val="20"/>
          <w:lang w:val="ru-RU"/>
        </w:rPr>
        <w:t xml:space="preserve">лице </w:t>
      </w:r>
      <w:r w:rsidR="00FF0089">
        <w:rPr>
          <w:i w:val="0"/>
          <w:sz w:val="20"/>
          <w:lang w:val="ru-RU"/>
        </w:rPr>
        <w:t>______________________________</w:t>
      </w:r>
      <w:r w:rsidR="00C84241" w:rsidRPr="00B8415D">
        <w:rPr>
          <w:i w:val="0"/>
          <w:sz w:val="20"/>
          <w:lang w:val="ru-RU"/>
        </w:rPr>
        <w:t xml:space="preserve">, действующего на основании машиночитаемой доверенности </w:t>
      </w:r>
      <w:r w:rsidR="00FF0089">
        <w:rPr>
          <w:i w:val="0"/>
          <w:sz w:val="20"/>
          <w:lang w:val="ru-RU"/>
        </w:rPr>
        <w:t>____________________________</w:t>
      </w:r>
      <w:r w:rsidRPr="00B8415D">
        <w:rPr>
          <w:rFonts w:eastAsia="Times New Roman"/>
          <w:i w:val="0"/>
          <w:sz w:val="20"/>
          <w:lang w:val="ru-RU" w:eastAsia="ru-RU"/>
        </w:rPr>
        <w:t>,</w:t>
      </w:r>
      <w:r w:rsidRPr="00B8415D">
        <w:rPr>
          <w:rFonts w:eastAsia="Arial Unicode MS"/>
          <w:i w:val="0"/>
          <w:color w:val="000000"/>
          <w:sz w:val="20"/>
          <w:lang w:val="ru-RU" w:eastAsia="ru-RU"/>
        </w:rPr>
        <w:t xml:space="preserve"> </w:t>
      </w:r>
      <w:r w:rsidR="00E25130" w:rsidRPr="00B8415D">
        <w:rPr>
          <w:rFonts w:eastAsia="Times New Roman"/>
          <w:i w:val="0"/>
          <w:sz w:val="20"/>
          <w:lang w:val="ru-RU" w:eastAsia="ru-RU"/>
        </w:rPr>
        <w:t>с одной стороны</w:t>
      </w:r>
      <w:r w:rsidR="00FA5D63" w:rsidRPr="00B8415D">
        <w:rPr>
          <w:i w:val="0"/>
          <w:sz w:val="20"/>
          <w:lang w:val="ru-RU"/>
        </w:rPr>
        <w:t>, и </w:t>
      </w:r>
      <w:r w:rsidR="00FF0089">
        <w:rPr>
          <w:b/>
          <w:i w:val="0"/>
          <w:sz w:val="20"/>
          <w:lang w:val="ru-RU"/>
        </w:rPr>
        <w:t>____________________________</w:t>
      </w:r>
      <w:r w:rsidR="00C84241" w:rsidRPr="00B8415D">
        <w:rPr>
          <w:b/>
          <w:i w:val="0"/>
          <w:sz w:val="20"/>
          <w:lang w:val="ru-RU"/>
        </w:rPr>
        <w:t xml:space="preserve">, </w:t>
      </w:r>
      <w:r w:rsidR="00C84241" w:rsidRPr="00B8415D">
        <w:rPr>
          <w:i w:val="0"/>
          <w:sz w:val="20"/>
          <w:lang w:val="ru-RU"/>
        </w:rPr>
        <w:t xml:space="preserve">именуемый в дальнейшем Поставщик, в лице </w:t>
      </w:r>
      <w:r w:rsidR="00FF0089">
        <w:rPr>
          <w:i w:val="0"/>
          <w:sz w:val="20"/>
          <w:lang w:val="ru-RU"/>
        </w:rPr>
        <w:t>______________________</w:t>
      </w:r>
      <w:r w:rsidR="00C84241" w:rsidRPr="00B8415D">
        <w:rPr>
          <w:i w:val="0"/>
          <w:sz w:val="20"/>
          <w:lang w:val="ru-RU"/>
        </w:rPr>
        <w:t xml:space="preserve">, действующего на основании </w:t>
      </w:r>
      <w:r w:rsidR="00FF0089">
        <w:rPr>
          <w:i w:val="0"/>
          <w:sz w:val="20"/>
          <w:lang w:val="ru-RU"/>
        </w:rPr>
        <w:t>_______________________</w:t>
      </w:r>
      <w:r w:rsidR="00C84241" w:rsidRPr="00B8415D">
        <w:rPr>
          <w:i w:val="0"/>
          <w:sz w:val="20"/>
          <w:lang w:val="ru-RU"/>
        </w:rPr>
        <w:t>, с другой стороны, вместе в дальнейшем именуемые Стороны, заключили настоящий договор (далее – Договор) о нижеследующем</w:t>
      </w:r>
      <w:r w:rsidR="00446316" w:rsidRPr="00B8415D">
        <w:rPr>
          <w:i w:val="0"/>
          <w:sz w:val="20"/>
          <w:lang w:val="ru-RU"/>
        </w:rPr>
        <w:t>:</w:t>
      </w:r>
    </w:p>
    <w:p w14:paraId="53248BF1" w14:textId="77777777" w:rsidR="00E53F01" w:rsidRPr="00B8415D" w:rsidRDefault="00E53F01" w:rsidP="00B8415D">
      <w:pPr>
        <w:pStyle w:val="210"/>
        <w:snapToGrid w:val="0"/>
        <w:ind w:firstLine="720"/>
        <w:contextualSpacing/>
        <w:rPr>
          <w:i w:val="0"/>
          <w:sz w:val="20"/>
          <w:lang w:val="ru-RU"/>
        </w:rPr>
      </w:pPr>
    </w:p>
    <w:p w14:paraId="28F21217" w14:textId="77777777" w:rsidR="00446316" w:rsidRPr="00B8415D" w:rsidRDefault="00446316" w:rsidP="00B8415D">
      <w:pPr>
        <w:pStyle w:val="a9"/>
        <w:numPr>
          <w:ilvl w:val="0"/>
          <w:numId w:val="1"/>
        </w:numPr>
        <w:ind w:left="0" w:hanging="357"/>
        <w:jc w:val="center"/>
        <w:rPr>
          <w:b/>
          <w:sz w:val="20"/>
          <w:szCs w:val="20"/>
        </w:rPr>
      </w:pPr>
      <w:r w:rsidRPr="00B8415D">
        <w:rPr>
          <w:b/>
          <w:sz w:val="20"/>
          <w:szCs w:val="20"/>
        </w:rPr>
        <w:t>Индивидуальные условия Договора</w:t>
      </w:r>
    </w:p>
    <w:tbl>
      <w:tblPr>
        <w:tblW w:w="99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76"/>
        <w:gridCol w:w="2176"/>
        <w:gridCol w:w="986"/>
        <w:gridCol w:w="2339"/>
        <w:gridCol w:w="3841"/>
      </w:tblGrid>
      <w:tr w:rsidR="0064017E" w:rsidRPr="00B8415D" w14:paraId="6746AD81" w14:textId="77777777" w:rsidTr="00773492">
        <w:tc>
          <w:tcPr>
            <w:tcW w:w="576" w:type="dxa"/>
            <w:tcBorders>
              <w:bottom w:val="single" w:sz="4" w:space="0" w:color="auto"/>
            </w:tcBorders>
            <w:shd w:val="clear" w:color="auto" w:fill="auto"/>
            <w:hideMark/>
          </w:tcPr>
          <w:p w14:paraId="69ACB3CD" w14:textId="77777777" w:rsidR="00446316" w:rsidRPr="00B8415D" w:rsidRDefault="00446316"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 п.</w:t>
            </w:r>
          </w:p>
        </w:tc>
        <w:tc>
          <w:tcPr>
            <w:tcW w:w="2176" w:type="dxa"/>
            <w:tcBorders>
              <w:bottom w:val="single" w:sz="4" w:space="0" w:color="auto"/>
            </w:tcBorders>
            <w:shd w:val="clear" w:color="auto" w:fill="auto"/>
            <w:hideMark/>
          </w:tcPr>
          <w:p w14:paraId="217AA933" w14:textId="77777777" w:rsidR="00446316" w:rsidRPr="00B8415D" w:rsidRDefault="00446316"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Наименование</w:t>
            </w:r>
          </w:p>
        </w:tc>
        <w:tc>
          <w:tcPr>
            <w:tcW w:w="7166" w:type="dxa"/>
            <w:gridSpan w:val="3"/>
            <w:tcBorders>
              <w:bottom w:val="single" w:sz="4" w:space="0" w:color="auto"/>
            </w:tcBorders>
            <w:shd w:val="clear" w:color="auto" w:fill="auto"/>
            <w:hideMark/>
          </w:tcPr>
          <w:p w14:paraId="79B9C850" w14:textId="77777777" w:rsidR="00446316" w:rsidRPr="00B8415D" w:rsidRDefault="00446316"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Содержание</w:t>
            </w:r>
          </w:p>
        </w:tc>
      </w:tr>
      <w:tr w:rsidR="0064017E" w:rsidRPr="00B8415D" w14:paraId="5FA53FC8" w14:textId="77777777" w:rsidTr="00773492">
        <w:tc>
          <w:tcPr>
            <w:tcW w:w="576" w:type="dxa"/>
            <w:tcBorders>
              <w:top w:val="single" w:sz="4" w:space="0" w:color="auto"/>
            </w:tcBorders>
          </w:tcPr>
          <w:p w14:paraId="1D7B253A" w14:textId="77777777" w:rsidR="00446316" w:rsidRPr="00B8415D" w:rsidRDefault="00446316" w:rsidP="00B8415D">
            <w:pPr>
              <w:pStyle w:val="VL0"/>
              <w:numPr>
                <w:ilvl w:val="1"/>
                <w:numId w:val="2"/>
              </w:numPr>
              <w:spacing w:before="0"/>
              <w:ind w:left="0" w:firstLine="0"/>
              <w:contextualSpacing/>
              <w:rPr>
                <w:rFonts w:ascii="Times New Roman" w:hAnsi="Times New Roman"/>
                <w:color w:val="auto"/>
                <w:sz w:val="20"/>
                <w:szCs w:val="20"/>
              </w:rPr>
            </w:pPr>
          </w:p>
        </w:tc>
        <w:tc>
          <w:tcPr>
            <w:tcW w:w="2176" w:type="dxa"/>
            <w:tcBorders>
              <w:top w:val="single" w:sz="4" w:space="0" w:color="auto"/>
            </w:tcBorders>
            <w:hideMark/>
          </w:tcPr>
          <w:p w14:paraId="184FE31C" w14:textId="77777777" w:rsidR="00446316" w:rsidRPr="00B8415D" w:rsidRDefault="00446316"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Поставляемый товар (далее – Товар)</w:t>
            </w:r>
          </w:p>
        </w:tc>
        <w:tc>
          <w:tcPr>
            <w:tcW w:w="7166" w:type="dxa"/>
            <w:gridSpan w:val="3"/>
            <w:tcBorders>
              <w:top w:val="single" w:sz="4" w:space="0" w:color="auto"/>
            </w:tcBorders>
            <w:hideMark/>
          </w:tcPr>
          <w:p w14:paraId="69EA416D" w14:textId="7E84921F" w:rsidR="00C84241" w:rsidRPr="00B8415D" w:rsidRDefault="00C84241"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 xml:space="preserve">Поставка </w:t>
            </w:r>
            <w:r w:rsidR="001921D1">
              <w:rPr>
                <w:rFonts w:ascii="Times New Roman" w:hAnsi="Times New Roman"/>
                <w:color w:val="auto"/>
                <w:sz w:val="20"/>
                <w:szCs w:val="20"/>
              </w:rPr>
              <w:t>_________</w:t>
            </w:r>
            <w:r w:rsidRPr="00B8415D">
              <w:rPr>
                <w:rFonts w:ascii="Times New Roman" w:hAnsi="Times New Roman"/>
                <w:color w:val="auto"/>
                <w:sz w:val="20"/>
                <w:szCs w:val="20"/>
              </w:rPr>
              <w:t xml:space="preserve"> для нужд УФПС </w:t>
            </w:r>
            <w:r w:rsidR="00FF0089">
              <w:rPr>
                <w:rFonts w:ascii="Times New Roman" w:hAnsi="Times New Roman"/>
                <w:color w:val="auto"/>
                <w:sz w:val="20"/>
                <w:szCs w:val="20"/>
              </w:rPr>
              <w:t>______________________________</w:t>
            </w:r>
            <w:r w:rsidRPr="00B8415D">
              <w:rPr>
                <w:rFonts w:ascii="Times New Roman" w:hAnsi="Times New Roman"/>
                <w:color w:val="auto"/>
                <w:sz w:val="20"/>
                <w:szCs w:val="20"/>
              </w:rPr>
              <w:t>.</w:t>
            </w:r>
          </w:p>
          <w:p w14:paraId="5ADCE4B6" w14:textId="77777777" w:rsidR="00C84241" w:rsidRPr="00B8415D" w:rsidRDefault="00C84241"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 xml:space="preserve">Наименование, количество, ассортимент и иные характеристики Товара указаны в спецификации (Приложении № 1 к Договору) (далее – Спецификация). Технические требования к Товару, требования к качеству Товара, комплектности, таре, упаковке и маркировке определены в Техническом задании. </w:t>
            </w:r>
          </w:p>
          <w:p w14:paraId="15EA7C0A" w14:textId="0B642292" w:rsidR="00B01B5A" w:rsidRPr="00B8415D" w:rsidRDefault="00C84241" w:rsidP="00FF0089">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 xml:space="preserve">Страна происхождения Товара: </w:t>
            </w:r>
            <w:r w:rsidR="00FF0089">
              <w:rPr>
                <w:rFonts w:ascii="Times New Roman" w:hAnsi="Times New Roman"/>
                <w:color w:val="auto"/>
                <w:sz w:val="20"/>
                <w:szCs w:val="20"/>
              </w:rPr>
              <w:t>ХХХХХХХХХ</w:t>
            </w:r>
            <w:r w:rsidRPr="00B8415D">
              <w:rPr>
                <w:rFonts w:ascii="Times New Roman" w:hAnsi="Times New Roman"/>
                <w:color w:val="auto"/>
                <w:sz w:val="20"/>
                <w:szCs w:val="20"/>
              </w:rPr>
              <w:t>.</w:t>
            </w:r>
          </w:p>
        </w:tc>
      </w:tr>
      <w:tr w:rsidR="0064017E" w:rsidRPr="00B8415D" w14:paraId="21CA1D43" w14:textId="77777777" w:rsidTr="00773492">
        <w:tc>
          <w:tcPr>
            <w:tcW w:w="576" w:type="dxa"/>
          </w:tcPr>
          <w:p w14:paraId="618CC5AE" w14:textId="77777777" w:rsidR="00446316" w:rsidRPr="00B8415D" w:rsidRDefault="00446316" w:rsidP="00B8415D">
            <w:pPr>
              <w:pStyle w:val="VL0"/>
              <w:numPr>
                <w:ilvl w:val="1"/>
                <w:numId w:val="2"/>
              </w:numPr>
              <w:spacing w:before="0"/>
              <w:ind w:left="0" w:firstLine="0"/>
              <w:contextualSpacing/>
              <w:rPr>
                <w:rFonts w:ascii="Times New Roman" w:hAnsi="Times New Roman"/>
                <w:color w:val="auto"/>
                <w:sz w:val="20"/>
                <w:szCs w:val="20"/>
              </w:rPr>
            </w:pPr>
          </w:p>
        </w:tc>
        <w:tc>
          <w:tcPr>
            <w:tcW w:w="2176" w:type="dxa"/>
            <w:hideMark/>
          </w:tcPr>
          <w:p w14:paraId="70887EDF" w14:textId="77777777" w:rsidR="00446316" w:rsidRPr="00B8415D" w:rsidRDefault="00446316"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Документы на Товар, подлежащие передаче Покупателю, одновременно с Товаром</w:t>
            </w:r>
          </w:p>
        </w:tc>
        <w:tc>
          <w:tcPr>
            <w:tcW w:w="7166" w:type="dxa"/>
            <w:gridSpan w:val="3"/>
            <w:hideMark/>
          </w:tcPr>
          <w:p w14:paraId="77109528" w14:textId="3958D108" w:rsidR="00C84241" w:rsidRPr="00B8415D" w:rsidRDefault="00C84241" w:rsidP="00B8415D">
            <w:pPr>
              <w:pStyle w:val="10"/>
              <w:tabs>
                <w:tab w:val="clear" w:pos="4677"/>
                <w:tab w:val="clear" w:pos="9355"/>
              </w:tabs>
              <w:spacing w:before="0" w:after="0"/>
              <w:contextualSpacing/>
              <w:rPr>
                <w:rFonts w:ascii="Times New Roman" w:hAnsi="Times New Roman" w:cs="Times New Roman"/>
                <w:color w:val="auto"/>
                <w:sz w:val="20"/>
                <w:szCs w:val="20"/>
              </w:rPr>
            </w:pPr>
            <w:r w:rsidRPr="00B8415D">
              <w:rPr>
                <w:rFonts w:ascii="Times New Roman" w:hAnsi="Times New Roman" w:cs="Times New Roman"/>
                <w:color w:val="auto"/>
                <w:sz w:val="20"/>
                <w:szCs w:val="20"/>
              </w:rPr>
              <w:t>-товарная накладная ф. ТОРГ-12/УПД;</w:t>
            </w:r>
          </w:p>
          <w:p w14:paraId="523707AE" w14:textId="77777777" w:rsidR="00C84241" w:rsidRPr="00B8415D" w:rsidRDefault="00C84241" w:rsidP="00B8415D">
            <w:pPr>
              <w:pStyle w:val="10"/>
              <w:tabs>
                <w:tab w:val="clear" w:pos="4677"/>
                <w:tab w:val="clear" w:pos="9355"/>
              </w:tabs>
              <w:spacing w:before="0" w:after="0"/>
              <w:contextualSpacing/>
              <w:rPr>
                <w:rFonts w:ascii="Times New Roman" w:hAnsi="Times New Roman" w:cs="Times New Roman"/>
                <w:color w:val="auto"/>
                <w:sz w:val="20"/>
                <w:szCs w:val="20"/>
              </w:rPr>
            </w:pPr>
            <w:r w:rsidRPr="00B8415D">
              <w:rPr>
                <w:rFonts w:ascii="Times New Roman" w:hAnsi="Times New Roman" w:cs="Times New Roman"/>
                <w:color w:val="auto"/>
                <w:sz w:val="20"/>
                <w:szCs w:val="20"/>
              </w:rPr>
              <w:t>-товарно-транспортная накладная по форме № 1-Т, подписанная со стороны Поставщика,</w:t>
            </w:r>
          </w:p>
          <w:p w14:paraId="242E8AA2" w14:textId="77777777" w:rsidR="00C84241" w:rsidRPr="00B8415D" w:rsidRDefault="00C84241" w:rsidP="00B8415D">
            <w:pPr>
              <w:pStyle w:val="10"/>
              <w:tabs>
                <w:tab w:val="clear" w:pos="4677"/>
                <w:tab w:val="clear" w:pos="9355"/>
              </w:tabs>
              <w:spacing w:before="0" w:after="0"/>
              <w:contextualSpacing/>
              <w:rPr>
                <w:rFonts w:ascii="Times New Roman" w:hAnsi="Times New Roman" w:cs="Times New Roman"/>
                <w:color w:val="auto"/>
                <w:sz w:val="20"/>
                <w:szCs w:val="20"/>
              </w:rPr>
            </w:pPr>
            <w:r w:rsidRPr="00B8415D">
              <w:rPr>
                <w:rFonts w:ascii="Times New Roman" w:hAnsi="Times New Roman" w:cs="Times New Roman"/>
                <w:color w:val="auto"/>
                <w:sz w:val="20"/>
                <w:szCs w:val="20"/>
              </w:rPr>
              <w:t>- документы, подтверждающие качество товара и его безопасность, если товар подлежит обязательной сертификации (паспорт качества/удостоверение качества/сертификат качества)</w:t>
            </w:r>
          </w:p>
          <w:p w14:paraId="50532BF4" w14:textId="28893C53" w:rsidR="00446316" w:rsidRPr="00B8415D" w:rsidRDefault="00C84241" w:rsidP="00B8415D">
            <w:pPr>
              <w:pStyle w:val="10"/>
              <w:tabs>
                <w:tab w:val="clear" w:pos="4677"/>
                <w:tab w:val="clear" w:pos="9355"/>
              </w:tabs>
              <w:spacing w:before="0" w:after="0"/>
              <w:contextualSpacing/>
              <w:rPr>
                <w:rFonts w:ascii="Times New Roman" w:hAnsi="Times New Roman" w:cs="Times New Roman"/>
                <w:color w:val="auto"/>
                <w:sz w:val="20"/>
                <w:szCs w:val="20"/>
              </w:rPr>
            </w:pPr>
            <w:r w:rsidRPr="00B8415D">
              <w:rPr>
                <w:rFonts w:ascii="Times New Roman" w:hAnsi="Times New Roman" w:cs="Times New Roman"/>
                <w:color w:val="auto"/>
                <w:sz w:val="20"/>
                <w:szCs w:val="20"/>
              </w:rPr>
              <w:t>- счет- фактура/УПД.</w:t>
            </w:r>
          </w:p>
        </w:tc>
      </w:tr>
      <w:tr w:rsidR="0064017E" w:rsidRPr="00B8415D" w14:paraId="7A7CB90E" w14:textId="77777777" w:rsidTr="00773492">
        <w:tc>
          <w:tcPr>
            <w:tcW w:w="576" w:type="dxa"/>
          </w:tcPr>
          <w:p w14:paraId="61D16336" w14:textId="77777777" w:rsidR="00446316" w:rsidRPr="00B8415D" w:rsidRDefault="00446316" w:rsidP="00B8415D">
            <w:pPr>
              <w:pStyle w:val="VL0"/>
              <w:numPr>
                <w:ilvl w:val="1"/>
                <w:numId w:val="2"/>
              </w:numPr>
              <w:spacing w:before="0"/>
              <w:ind w:left="0" w:firstLine="0"/>
              <w:contextualSpacing/>
              <w:rPr>
                <w:rFonts w:ascii="Times New Roman" w:hAnsi="Times New Roman"/>
                <w:color w:val="auto"/>
                <w:sz w:val="20"/>
                <w:szCs w:val="20"/>
              </w:rPr>
            </w:pPr>
          </w:p>
        </w:tc>
        <w:tc>
          <w:tcPr>
            <w:tcW w:w="2176" w:type="dxa"/>
            <w:hideMark/>
          </w:tcPr>
          <w:p w14:paraId="38D80095" w14:textId="77777777" w:rsidR="00446316" w:rsidRPr="00B8415D" w:rsidRDefault="00446316"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Общая цена Договора</w:t>
            </w:r>
          </w:p>
        </w:tc>
        <w:tc>
          <w:tcPr>
            <w:tcW w:w="7166" w:type="dxa"/>
            <w:gridSpan w:val="3"/>
            <w:hideMark/>
          </w:tcPr>
          <w:p w14:paraId="4A6A848D" w14:textId="5544EA43" w:rsidR="00135FC4" w:rsidRDefault="00446316"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 xml:space="preserve">Общая цена Договора составляет </w:t>
            </w:r>
            <w:r w:rsidR="00FF0089">
              <w:rPr>
                <w:rFonts w:ascii="Times New Roman" w:hAnsi="Times New Roman"/>
                <w:b/>
                <w:color w:val="auto"/>
                <w:sz w:val="20"/>
                <w:szCs w:val="20"/>
              </w:rPr>
              <w:t>___________________</w:t>
            </w:r>
            <w:r w:rsidRPr="00B8415D">
              <w:rPr>
                <w:rFonts w:ascii="Times New Roman" w:hAnsi="Times New Roman"/>
                <w:color w:val="auto"/>
                <w:sz w:val="20"/>
                <w:szCs w:val="20"/>
              </w:rPr>
              <w:t xml:space="preserve">, </w:t>
            </w:r>
            <w:r w:rsidR="00135FC4" w:rsidRPr="00B8415D">
              <w:rPr>
                <w:rFonts w:ascii="Times New Roman" w:hAnsi="Times New Roman"/>
                <w:color w:val="auto"/>
                <w:sz w:val="20"/>
                <w:szCs w:val="20"/>
                <w:lang w:eastAsia="ru-RU"/>
              </w:rPr>
              <w:t xml:space="preserve">НДС </w:t>
            </w:r>
            <w:proofErr w:type="gramStart"/>
            <w:r w:rsidR="00FF0089">
              <w:rPr>
                <w:rFonts w:ascii="Times New Roman" w:hAnsi="Times New Roman"/>
                <w:color w:val="auto"/>
                <w:sz w:val="20"/>
                <w:szCs w:val="20"/>
                <w:lang w:eastAsia="ru-RU"/>
              </w:rPr>
              <w:t xml:space="preserve">в соответствии с </w:t>
            </w:r>
            <w:r w:rsidR="00135FC4" w:rsidRPr="00B8415D">
              <w:rPr>
                <w:rFonts w:ascii="Times New Roman" w:hAnsi="Times New Roman"/>
                <w:color w:val="auto"/>
                <w:sz w:val="20"/>
                <w:szCs w:val="20"/>
                <w:lang w:eastAsia="ru-RU"/>
              </w:rPr>
              <w:t>Налогового кодекса</w:t>
            </w:r>
            <w:proofErr w:type="gramEnd"/>
            <w:r w:rsidR="00135FC4" w:rsidRPr="00B8415D">
              <w:rPr>
                <w:rFonts w:ascii="Times New Roman" w:hAnsi="Times New Roman"/>
                <w:color w:val="auto"/>
                <w:sz w:val="20"/>
                <w:szCs w:val="20"/>
                <w:lang w:eastAsia="ru-RU"/>
              </w:rPr>
              <w:t xml:space="preserve"> Российской Федерации</w:t>
            </w:r>
            <w:r w:rsidRPr="00B8415D">
              <w:rPr>
                <w:rFonts w:ascii="Times New Roman" w:hAnsi="Times New Roman"/>
                <w:color w:val="auto"/>
                <w:sz w:val="20"/>
                <w:szCs w:val="20"/>
              </w:rPr>
              <w:t>.</w:t>
            </w:r>
          </w:p>
          <w:p w14:paraId="2AF50BFD" w14:textId="77777777" w:rsidR="006843AF" w:rsidRPr="00B8415D" w:rsidRDefault="006843AF" w:rsidP="00B8415D">
            <w:pPr>
              <w:pStyle w:val="VL0"/>
              <w:spacing w:before="0"/>
              <w:contextualSpacing/>
              <w:rPr>
                <w:rFonts w:ascii="Times New Roman" w:hAnsi="Times New Roman"/>
                <w:color w:val="auto"/>
                <w:sz w:val="20"/>
                <w:szCs w:val="20"/>
              </w:rPr>
            </w:pPr>
          </w:p>
          <w:p w14:paraId="4A46142A" w14:textId="27DA2393" w:rsidR="00135FC4" w:rsidRPr="00B8415D" w:rsidRDefault="00135FC4" w:rsidP="00B8415D">
            <w:pPr>
              <w:contextualSpacing/>
              <w:rPr>
                <w:rFonts w:ascii="Times New Roman" w:eastAsia="Calibri" w:hAnsi="Times New Roman" w:cs="Times New Roman"/>
                <w:i/>
                <w:sz w:val="20"/>
                <w:szCs w:val="20"/>
                <w:lang w:eastAsia="ru-RU"/>
              </w:rPr>
            </w:pPr>
            <w:r w:rsidRPr="00B8415D">
              <w:rPr>
                <w:rFonts w:ascii="Times New Roman" w:eastAsia="Calibri" w:hAnsi="Times New Roman" w:cs="Times New Roman"/>
                <w:i/>
                <w:sz w:val="20"/>
                <w:szCs w:val="20"/>
                <w:lang w:eastAsia="ru-RU"/>
              </w:rPr>
              <w:t>В случае, если при исполнении Договора Поставщик становится плательщиком НДС, то указанная цена Договора содержит НДС в размере, определенном главой 21 Налогового кодекса Российской Федерации. Стороны договорились, что в указанном случае размер НДС не увеличивает общую цену Договора.</w:t>
            </w:r>
          </w:p>
          <w:p w14:paraId="511A3D32" w14:textId="16EAD7EE" w:rsidR="00446316" w:rsidRPr="00B8415D" w:rsidRDefault="00446316" w:rsidP="00B8415D">
            <w:pPr>
              <w:pStyle w:val="VL0"/>
              <w:spacing w:before="0"/>
              <w:contextualSpacing/>
              <w:rPr>
                <w:rFonts w:ascii="Times New Roman" w:hAnsi="Times New Roman"/>
                <w:color w:val="auto"/>
                <w:sz w:val="20"/>
                <w:szCs w:val="20"/>
              </w:rPr>
            </w:pPr>
          </w:p>
          <w:p w14:paraId="0599DB3F" w14:textId="65F3BABE" w:rsidR="00446316" w:rsidRPr="00B8415D" w:rsidRDefault="00446316"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Цена за единицу поставляемого Товара указана в Приложении № 1 к Договору.</w:t>
            </w:r>
          </w:p>
        </w:tc>
      </w:tr>
      <w:tr w:rsidR="0064017E" w:rsidRPr="00B8415D" w14:paraId="72B9EC98" w14:textId="77777777" w:rsidTr="00773492">
        <w:tc>
          <w:tcPr>
            <w:tcW w:w="576" w:type="dxa"/>
          </w:tcPr>
          <w:p w14:paraId="1DD43EA1" w14:textId="77777777" w:rsidR="00446316" w:rsidRPr="00B8415D" w:rsidRDefault="00446316" w:rsidP="00B8415D">
            <w:pPr>
              <w:pStyle w:val="VL0"/>
              <w:numPr>
                <w:ilvl w:val="1"/>
                <w:numId w:val="2"/>
              </w:numPr>
              <w:spacing w:before="0"/>
              <w:ind w:left="0" w:firstLine="0"/>
              <w:contextualSpacing/>
              <w:rPr>
                <w:rFonts w:ascii="Times New Roman" w:hAnsi="Times New Roman"/>
                <w:color w:val="auto"/>
                <w:sz w:val="20"/>
                <w:szCs w:val="20"/>
              </w:rPr>
            </w:pPr>
          </w:p>
        </w:tc>
        <w:tc>
          <w:tcPr>
            <w:tcW w:w="2176" w:type="dxa"/>
            <w:hideMark/>
          </w:tcPr>
          <w:p w14:paraId="727379BB" w14:textId="77777777" w:rsidR="00446316" w:rsidRPr="00B8415D" w:rsidRDefault="00446316"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Место доставки Товара</w:t>
            </w:r>
          </w:p>
        </w:tc>
        <w:tc>
          <w:tcPr>
            <w:tcW w:w="7166" w:type="dxa"/>
            <w:gridSpan w:val="3"/>
            <w:hideMark/>
          </w:tcPr>
          <w:p w14:paraId="5311F391" w14:textId="6DCA8074" w:rsidR="00446316" w:rsidRPr="00B8415D" w:rsidRDefault="00446316"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 xml:space="preserve">Место доставки Товара указано в Приложении № </w:t>
            </w:r>
            <w:r w:rsidR="00CC08A6" w:rsidRPr="00B8415D">
              <w:rPr>
                <w:rFonts w:ascii="Times New Roman" w:hAnsi="Times New Roman"/>
                <w:color w:val="auto"/>
                <w:sz w:val="20"/>
                <w:szCs w:val="20"/>
              </w:rPr>
              <w:t>4</w:t>
            </w:r>
            <w:r w:rsidRPr="00B8415D">
              <w:rPr>
                <w:rFonts w:ascii="Times New Roman" w:hAnsi="Times New Roman"/>
                <w:color w:val="auto"/>
                <w:sz w:val="20"/>
                <w:szCs w:val="20"/>
              </w:rPr>
              <w:t xml:space="preserve"> к Договору</w:t>
            </w:r>
            <w:r w:rsidRPr="00B8415D">
              <w:rPr>
                <w:rFonts w:ascii="Times New Roman" w:hAnsi="Times New Roman"/>
                <w:i/>
                <w:color w:val="auto"/>
                <w:sz w:val="20"/>
                <w:szCs w:val="20"/>
              </w:rPr>
              <w:t xml:space="preserve"> </w:t>
            </w:r>
          </w:p>
        </w:tc>
      </w:tr>
      <w:tr w:rsidR="0064017E" w:rsidRPr="00B8415D" w14:paraId="67AF4560" w14:textId="77777777" w:rsidTr="00773492">
        <w:tc>
          <w:tcPr>
            <w:tcW w:w="576" w:type="dxa"/>
          </w:tcPr>
          <w:p w14:paraId="61B68B23" w14:textId="77777777" w:rsidR="00446316" w:rsidRPr="00B8415D" w:rsidRDefault="00446316" w:rsidP="00B8415D">
            <w:pPr>
              <w:pStyle w:val="VL0"/>
              <w:numPr>
                <w:ilvl w:val="1"/>
                <w:numId w:val="2"/>
              </w:numPr>
              <w:spacing w:before="0"/>
              <w:ind w:left="0" w:firstLine="0"/>
              <w:contextualSpacing/>
              <w:rPr>
                <w:rFonts w:ascii="Times New Roman" w:hAnsi="Times New Roman"/>
                <w:color w:val="auto"/>
                <w:sz w:val="20"/>
                <w:szCs w:val="20"/>
              </w:rPr>
            </w:pPr>
          </w:p>
        </w:tc>
        <w:tc>
          <w:tcPr>
            <w:tcW w:w="2176" w:type="dxa"/>
            <w:hideMark/>
          </w:tcPr>
          <w:p w14:paraId="3304AABD" w14:textId="77777777" w:rsidR="00446316" w:rsidRPr="00B8415D" w:rsidRDefault="00446316"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Срок уведомления о готовности Товара к доставке</w:t>
            </w:r>
          </w:p>
        </w:tc>
        <w:tc>
          <w:tcPr>
            <w:tcW w:w="7166" w:type="dxa"/>
            <w:gridSpan w:val="3"/>
            <w:hideMark/>
          </w:tcPr>
          <w:p w14:paraId="5516D326" w14:textId="1CCD4725" w:rsidR="00446316" w:rsidRPr="00B8415D" w:rsidRDefault="00446316"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 xml:space="preserve">Поставщик обязан уведомить Покупателя о дате и времени доставки Товара не позднее, чем за </w:t>
            </w:r>
            <w:r w:rsidR="00C84241" w:rsidRPr="00B8415D">
              <w:rPr>
                <w:rFonts w:ascii="Times New Roman" w:hAnsi="Times New Roman"/>
                <w:color w:val="auto"/>
                <w:sz w:val="20"/>
                <w:szCs w:val="20"/>
              </w:rPr>
              <w:t>1 (Один) рабочий день до даты доставки Товара</w:t>
            </w:r>
            <w:r w:rsidRPr="00B8415D">
              <w:rPr>
                <w:rFonts w:ascii="Times New Roman" w:hAnsi="Times New Roman"/>
                <w:color w:val="auto"/>
                <w:sz w:val="20"/>
                <w:szCs w:val="20"/>
              </w:rPr>
              <w:t>.</w:t>
            </w:r>
          </w:p>
        </w:tc>
      </w:tr>
      <w:tr w:rsidR="0064017E" w:rsidRPr="00B8415D" w14:paraId="5BEF5CA7" w14:textId="77777777" w:rsidTr="00773492">
        <w:tc>
          <w:tcPr>
            <w:tcW w:w="576" w:type="dxa"/>
          </w:tcPr>
          <w:p w14:paraId="4A055548" w14:textId="77777777" w:rsidR="00446316" w:rsidRPr="00B8415D" w:rsidRDefault="00446316" w:rsidP="00B8415D">
            <w:pPr>
              <w:pStyle w:val="VL0"/>
              <w:numPr>
                <w:ilvl w:val="1"/>
                <w:numId w:val="2"/>
              </w:numPr>
              <w:spacing w:before="0"/>
              <w:ind w:left="0" w:firstLine="0"/>
              <w:contextualSpacing/>
              <w:rPr>
                <w:rFonts w:ascii="Times New Roman" w:hAnsi="Times New Roman"/>
                <w:color w:val="auto"/>
                <w:sz w:val="20"/>
                <w:szCs w:val="20"/>
              </w:rPr>
            </w:pPr>
          </w:p>
        </w:tc>
        <w:tc>
          <w:tcPr>
            <w:tcW w:w="2176" w:type="dxa"/>
            <w:hideMark/>
          </w:tcPr>
          <w:p w14:paraId="49A58A17" w14:textId="77777777" w:rsidR="00446316" w:rsidRPr="00B8415D" w:rsidRDefault="00446316" w:rsidP="00B8415D">
            <w:pPr>
              <w:pStyle w:val="VL0"/>
              <w:spacing w:before="0"/>
              <w:contextualSpacing/>
              <w:rPr>
                <w:rFonts w:ascii="Times New Roman" w:hAnsi="Times New Roman"/>
                <w:color w:val="auto"/>
                <w:sz w:val="20"/>
                <w:szCs w:val="20"/>
                <w:lang w:val="en-US"/>
              </w:rPr>
            </w:pPr>
            <w:r w:rsidRPr="00B8415D">
              <w:rPr>
                <w:rFonts w:ascii="Times New Roman" w:hAnsi="Times New Roman"/>
                <w:color w:val="auto"/>
                <w:sz w:val="20"/>
                <w:szCs w:val="20"/>
              </w:rPr>
              <w:t>Срок поставки Товара</w:t>
            </w:r>
          </w:p>
        </w:tc>
        <w:tc>
          <w:tcPr>
            <w:tcW w:w="7166" w:type="dxa"/>
            <w:gridSpan w:val="3"/>
            <w:hideMark/>
          </w:tcPr>
          <w:p w14:paraId="6EAF7383" w14:textId="0C49A314" w:rsidR="00446316" w:rsidRPr="00B8415D" w:rsidRDefault="00C84241"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Товар должен быть доставлен Покупателю в течении 20 (Двадцати) рабочих дней с даты получения Заявки Поставщиком, но не позднее 31 октября 2026г. Доставка осуществляется в рабочие дни с понедельника по четверг с 09:00 до 16:00 часов, в пятницу с 09:00 до 15:00 часов.</w:t>
            </w:r>
          </w:p>
        </w:tc>
      </w:tr>
      <w:tr w:rsidR="0064017E" w:rsidRPr="00B8415D" w14:paraId="5A568FDA" w14:textId="77777777" w:rsidTr="00773492">
        <w:tc>
          <w:tcPr>
            <w:tcW w:w="576" w:type="dxa"/>
          </w:tcPr>
          <w:p w14:paraId="08C25A73" w14:textId="77777777" w:rsidR="00446316" w:rsidRPr="00B8415D" w:rsidRDefault="00446316" w:rsidP="00B8415D">
            <w:pPr>
              <w:pStyle w:val="VL0"/>
              <w:numPr>
                <w:ilvl w:val="1"/>
                <w:numId w:val="2"/>
              </w:numPr>
              <w:spacing w:before="0"/>
              <w:ind w:left="0" w:firstLine="0"/>
              <w:contextualSpacing/>
              <w:rPr>
                <w:rFonts w:ascii="Times New Roman" w:hAnsi="Times New Roman"/>
                <w:color w:val="auto"/>
                <w:sz w:val="20"/>
                <w:szCs w:val="20"/>
              </w:rPr>
            </w:pPr>
          </w:p>
        </w:tc>
        <w:tc>
          <w:tcPr>
            <w:tcW w:w="2176" w:type="dxa"/>
            <w:hideMark/>
          </w:tcPr>
          <w:p w14:paraId="231490D9" w14:textId="77777777" w:rsidR="00446316" w:rsidRPr="00B8415D" w:rsidRDefault="00446316"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Способ доставки Товара</w:t>
            </w:r>
          </w:p>
        </w:tc>
        <w:tc>
          <w:tcPr>
            <w:tcW w:w="7166" w:type="dxa"/>
            <w:gridSpan w:val="3"/>
            <w:hideMark/>
          </w:tcPr>
          <w:p w14:paraId="6705889B" w14:textId="77777777" w:rsidR="00446316" w:rsidRPr="00B8415D" w:rsidRDefault="00446316"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Поставщик самостоятельно определяет способ доставки Товара.</w:t>
            </w:r>
          </w:p>
        </w:tc>
      </w:tr>
      <w:tr w:rsidR="0064017E" w:rsidRPr="00B8415D" w14:paraId="23E035C5" w14:textId="77777777" w:rsidTr="00773492">
        <w:tc>
          <w:tcPr>
            <w:tcW w:w="576" w:type="dxa"/>
          </w:tcPr>
          <w:p w14:paraId="45D98D77" w14:textId="77777777" w:rsidR="00446316" w:rsidRPr="00B8415D" w:rsidRDefault="00446316" w:rsidP="00B8415D">
            <w:pPr>
              <w:pStyle w:val="VL0"/>
              <w:numPr>
                <w:ilvl w:val="1"/>
                <w:numId w:val="2"/>
              </w:numPr>
              <w:spacing w:before="0"/>
              <w:ind w:left="0" w:firstLine="0"/>
              <w:contextualSpacing/>
              <w:rPr>
                <w:rFonts w:ascii="Times New Roman" w:hAnsi="Times New Roman"/>
                <w:color w:val="auto"/>
                <w:sz w:val="20"/>
                <w:szCs w:val="20"/>
              </w:rPr>
            </w:pPr>
          </w:p>
        </w:tc>
        <w:tc>
          <w:tcPr>
            <w:tcW w:w="2176" w:type="dxa"/>
            <w:hideMark/>
          </w:tcPr>
          <w:p w14:paraId="4614DDF4" w14:textId="77777777" w:rsidR="00446316" w:rsidRPr="00B8415D" w:rsidRDefault="00446316"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Срок приемки Товара</w:t>
            </w:r>
          </w:p>
        </w:tc>
        <w:tc>
          <w:tcPr>
            <w:tcW w:w="7166" w:type="dxa"/>
            <w:gridSpan w:val="3"/>
            <w:hideMark/>
          </w:tcPr>
          <w:p w14:paraId="2993BDAC" w14:textId="3D94E849" w:rsidR="00446316" w:rsidRPr="00B8415D" w:rsidRDefault="00446316" w:rsidP="00B8415D">
            <w:pPr>
              <w:pStyle w:val="VL0"/>
              <w:spacing w:before="0"/>
              <w:contextualSpacing/>
              <w:rPr>
                <w:rFonts w:ascii="Times New Roman" w:hAnsi="Times New Roman"/>
                <w:i/>
                <w:color w:val="auto"/>
                <w:sz w:val="20"/>
                <w:szCs w:val="20"/>
              </w:rPr>
            </w:pPr>
            <w:r w:rsidRPr="00B8415D">
              <w:rPr>
                <w:rFonts w:ascii="Times New Roman" w:hAnsi="Times New Roman"/>
                <w:color w:val="auto"/>
                <w:sz w:val="20"/>
                <w:szCs w:val="20"/>
              </w:rPr>
              <w:t>Приемка Товара осуществляется Покупателем в течение 1</w:t>
            </w:r>
            <w:r w:rsidR="00731E22" w:rsidRPr="00B8415D">
              <w:rPr>
                <w:rFonts w:ascii="Times New Roman" w:hAnsi="Times New Roman"/>
                <w:color w:val="auto"/>
                <w:sz w:val="20"/>
                <w:szCs w:val="20"/>
              </w:rPr>
              <w:t>5</w:t>
            </w:r>
            <w:r w:rsidRPr="00B8415D">
              <w:rPr>
                <w:rFonts w:ascii="Times New Roman" w:hAnsi="Times New Roman"/>
                <w:color w:val="auto"/>
                <w:sz w:val="20"/>
                <w:szCs w:val="20"/>
              </w:rPr>
              <w:t xml:space="preserve"> (</w:t>
            </w:r>
            <w:r w:rsidR="00731E22" w:rsidRPr="00B8415D">
              <w:rPr>
                <w:rFonts w:ascii="Times New Roman" w:hAnsi="Times New Roman"/>
                <w:color w:val="auto"/>
                <w:sz w:val="20"/>
                <w:szCs w:val="20"/>
              </w:rPr>
              <w:t>пятнадцати</w:t>
            </w:r>
            <w:r w:rsidRPr="00B8415D">
              <w:rPr>
                <w:rFonts w:ascii="Times New Roman" w:hAnsi="Times New Roman"/>
                <w:color w:val="auto"/>
                <w:sz w:val="20"/>
                <w:szCs w:val="20"/>
              </w:rPr>
              <w:t>) рабоч</w:t>
            </w:r>
            <w:r w:rsidR="009D7FE3" w:rsidRPr="00B8415D">
              <w:rPr>
                <w:rFonts w:ascii="Times New Roman" w:hAnsi="Times New Roman"/>
                <w:color w:val="auto"/>
                <w:sz w:val="20"/>
                <w:szCs w:val="20"/>
              </w:rPr>
              <w:t>их дней</w:t>
            </w:r>
            <w:r w:rsidRPr="00B8415D">
              <w:rPr>
                <w:rFonts w:ascii="Times New Roman" w:hAnsi="Times New Roman"/>
                <w:color w:val="auto"/>
                <w:sz w:val="20"/>
                <w:szCs w:val="20"/>
              </w:rPr>
              <w:t xml:space="preserve"> с даты получения Товара и документов, указанных в п. 1.2 Договора.</w:t>
            </w:r>
          </w:p>
        </w:tc>
      </w:tr>
      <w:tr w:rsidR="0064017E" w:rsidRPr="00B8415D" w14:paraId="01D4FD3B" w14:textId="77777777" w:rsidTr="00773492">
        <w:tc>
          <w:tcPr>
            <w:tcW w:w="576" w:type="dxa"/>
          </w:tcPr>
          <w:p w14:paraId="6B7B8893" w14:textId="77777777" w:rsidR="00446316" w:rsidRPr="00B8415D" w:rsidRDefault="00446316" w:rsidP="00B8415D">
            <w:pPr>
              <w:pStyle w:val="VL0"/>
              <w:numPr>
                <w:ilvl w:val="1"/>
                <w:numId w:val="2"/>
              </w:numPr>
              <w:spacing w:before="0"/>
              <w:ind w:left="0" w:firstLine="0"/>
              <w:contextualSpacing/>
              <w:rPr>
                <w:rFonts w:ascii="Times New Roman" w:hAnsi="Times New Roman"/>
                <w:color w:val="auto"/>
                <w:sz w:val="20"/>
                <w:szCs w:val="20"/>
              </w:rPr>
            </w:pPr>
          </w:p>
        </w:tc>
        <w:tc>
          <w:tcPr>
            <w:tcW w:w="2176" w:type="dxa"/>
            <w:hideMark/>
          </w:tcPr>
          <w:p w14:paraId="7D337093" w14:textId="126F9F31" w:rsidR="00446316" w:rsidRPr="00B8415D" w:rsidRDefault="00446316"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Срок выполнения Поставщиком</w:t>
            </w:r>
            <w:r w:rsidR="00FA5D63" w:rsidRPr="00B8415D">
              <w:rPr>
                <w:rFonts w:ascii="Times New Roman" w:hAnsi="Times New Roman"/>
                <w:color w:val="auto"/>
                <w:sz w:val="20"/>
                <w:szCs w:val="20"/>
              </w:rPr>
              <w:t xml:space="preserve"> </w:t>
            </w:r>
            <w:r w:rsidRPr="00B8415D">
              <w:rPr>
                <w:rFonts w:ascii="Times New Roman" w:hAnsi="Times New Roman"/>
                <w:color w:val="auto"/>
                <w:sz w:val="20"/>
                <w:szCs w:val="20"/>
              </w:rPr>
              <w:t xml:space="preserve">требований Покупателя об устранении недостатков Товара, о замене Товара, о </w:t>
            </w:r>
            <w:proofErr w:type="spellStart"/>
            <w:r w:rsidRPr="00B8415D">
              <w:rPr>
                <w:rFonts w:ascii="Times New Roman" w:hAnsi="Times New Roman"/>
                <w:color w:val="auto"/>
                <w:sz w:val="20"/>
                <w:szCs w:val="20"/>
              </w:rPr>
              <w:t>доукомлектовании</w:t>
            </w:r>
            <w:proofErr w:type="spellEnd"/>
            <w:r w:rsidRPr="00B8415D">
              <w:rPr>
                <w:rFonts w:ascii="Times New Roman" w:hAnsi="Times New Roman"/>
                <w:color w:val="auto"/>
                <w:sz w:val="20"/>
                <w:szCs w:val="20"/>
              </w:rPr>
              <w:t xml:space="preserve"> Товара, о затаривании и (или) упаковке Товара, о замене ненадлежащей тары и (или) упаковки</w:t>
            </w:r>
          </w:p>
        </w:tc>
        <w:tc>
          <w:tcPr>
            <w:tcW w:w="7166" w:type="dxa"/>
            <w:gridSpan w:val="3"/>
            <w:hideMark/>
          </w:tcPr>
          <w:p w14:paraId="3972BD4D" w14:textId="30BAE2C5" w:rsidR="00446316" w:rsidRPr="00B8415D" w:rsidRDefault="00C84241" w:rsidP="00B8415D">
            <w:pPr>
              <w:pStyle w:val="VL0"/>
              <w:spacing w:before="0"/>
              <w:contextualSpacing/>
              <w:rPr>
                <w:rFonts w:ascii="Times New Roman" w:hAnsi="Times New Roman"/>
                <w:color w:val="auto"/>
                <w:sz w:val="20"/>
                <w:szCs w:val="20"/>
              </w:rPr>
            </w:pPr>
            <w:r w:rsidRPr="00B8415D">
              <w:rPr>
                <w:rFonts w:ascii="Times New Roman" w:eastAsia="Times New Roman" w:hAnsi="Times New Roman"/>
                <w:color w:val="auto"/>
                <w:sz w:val="20"/>
                <w:szCs w:val="20"/>
              </w:rPr>
              <w:t xml:space="preserve">Поставщик выполняет требования Покупателя об устранении недостатков Товара, о замене Товара, о </w:t>
            </w:r>
            <w:proofErr w:type="spellStart"/>
            <w:r w:rsidRPr="00B8415D">
              <w:rPr>
                <w:rFonts w:ascii="Times New Roman" w:eastAsia="Times New Roman" w:hAnsi="Times New Roman"/>
                <w:color w:val="auto"/>
                <w:sz w:val="20"/>
                <w:szCs w:val="20"/>
              </w:rPr>
              <w:t>доукомлектовании</w:t>
            </w:r>
            <w:proofErr w:type="spellEnd"/>
            <w:r w:rsidRPr="00B8415D">
              <w:rPr>
                <w:rFonts w:ascii="Times New Roman" w:eastAsia="Times New Roman" w:hAnsi="Times New Roman"/>
                <w:color w:val="auto"/>
                <w:sz w:val="20"/>
                <w:szCs w:val="20"/>
              </w:rPr>
              <w:t xml:space="preserve"> Товара, о затаривании и (или) упаковке Товара, о замене ненадлежащей тары и (или) упаковки в течение 1 (Одного) рабочего дня с даты получения соответствующего требования Покупателя и, если применимо, Акта об установленном расхождении по количеству и качеству при приемке товарно-материальных ценностей по форме ТОРГ-2.</w:t>
            </w:r>
          </w:p>
        </w:tc>
      </w:tr>
      <w:tr w:rsidR="0064017E" w:rsidRPr="00B8415D" w14:paraId="7A2EF00E" w14:textId="77777777" w:rsidTr="00773492">
        <w:tc>
          <w:tcPr>
            <w:tcW w:w="576" w:type="dxa"/>
          </w:tcPr>
          <w:p w14:paraId="63037422" w14:textId="77777777" w:rsidR="00446316" w:rsidRPr="00B8415D" w:rsidRDefault="00446316" w:rsidP="00B8415D">
            <w:pPr>
              <w:pStyle w:val="VL0"/>
              <w:numPr>
                <w:ilvl w:val="1"/>
                <w:numId w:val="2"/>
              </w:numPr>
              <w:spacing w:before="0"/>
              <w:ind w:left="0" w:firstLine="0"/>
              <w:contextualSpacing/>
              <w:rPr>
                <w:rFonts w:ascii="Times New Roman" w:hAnsi="Times New Roman"/>
                <w:color w:val="auto"/>
                <w:sz w:val="20"/>
                <w:szCs w:val="20"/>
              </w:rPr>
            </w:pPr>
          </w:p>
        </w:tc>
        <w:tc>
          <w:tcPr>
            <w:tcW w:w="2176" w:type="dxa"/>
            <w:hideMark/>
          </w:tcPr>
          <w:p w14:paraId="168B22EF" w14:textId="77777777" w:rsidR="00446316" w:rsidRPr="00B8415D" w:rsidRDefault="00446316"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Гарантийный срок</w:t>
            </w:r>
          </w:p>
        </w:tc>
        <w:tc>
          <w:tcPr>
            <w:tcW w:w="7166" w:type="dxa"/>
            <w:gridSpan w:val="3"/>
            <w:hideMark/>
          </w:tcPr>
          <w:p w14:paraId="72C7E87D" w14:textId="77727D2B" w:rsidR="00446316" w:rsidRPr="00B8415D" w:rsidRDefault="00C84241"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Определен в Техническом задании.</w:t>
            </w:r>
          </w:p>
        </w:tc>
      </w:tr>
      <w:tr w:rsidR="0064017E" w:rsidRPr="00B8415D" w14:paraId="7830C3BB" w14:textId="77777777" w:rsidTr="00773492">
        <w:tc>
          <w:tcPr>
            <w:tcW w:w="576" w:type="dxa"/>
          </w:tcPr>
          <w:p w14:paraId="75BC319C" w14:textId="77777777" w:rsidR="00446316" w:rsidRPr="00B8415D" w:rsidRDefault="00446316" w:rsidP="00B8415D">
            <w:pPr>
              <w:pStyle w:val="VL0"/>
              <w:numPr>
                <w:ilvl w:val="1"/>
                <w:numId w:val="2"/>
              </w:numPr>
              <w:spacing w:before="0"/>
              <w:ind w:left="0" w:firstLine="0"/>
              <w:contextualSpacing/>
              <w:rPr>
                <w:rFonts w:ascii="Times New Roman" w:hAnsi="Times New Roman"/>
                <w:color w:val="auto"/>
                <w:sz w:val="20"/>
                <w:szCs w:val="20"/>
              </w:rPr>
            </w:pPr>
          </w:p>
        </w:tc>
        <w:tc>
          <w:tcPr>
            <w:tcW w:w="2176" w:type="dxa"/>
            <w:hideMark/>
          </w:tcPr>
          <w:p w14:paraId="4FC8167F" w14:textId="77777777" w:rsidR="00446316" w:rsidRPr="00B8415D" w:rsidRDefault="00446316"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Срок направления Поставщиком счета на оплату Товара</w:t>
            </w:r>
          </w:p>
        </w:tc>
        <w:tc>
          <w:tcPr>
            <w:tcW w:w="7166" w:type="dxa"/>
            <w:gridSpan w:val="3"/>
            <w:hideMark/>
          </w:tcPr>
          <w:p w14:paraId="4A13E479" w14:textId="4183BEBF" w:rsidR="00446316" w:rsidRPr="00B8415D" w:rsidRDefault="00C84241" w:rsidP="00B8415D">
            <w:pPr>
              <w:pStyle w:val="VL0"/>
              <w:spacing w:before="0"/>
              <w:contextualSpacing/>
              <w:rPr>
                <w:rFonts w:ascii="Times New Roman" w:hAnsi="Times New Roman"/>
                <w:i/>
                <w:color w:val="auto"/>
                <w:sz w:val="20"/>
                <w:szCs w:val="20"/>
              </w:rPr>
            </w:pPr>
            <w:r w:rsidRPr="00B8415D">
              <w:rPr>
                <w:rFonts w:ascii="Times New Roman" w:hAnsi="Times New Roman"/>
                <w:color w:val="auto"/>
                <w:sz w:val="20"/>
                <w:szCs w:val="20"/>
              </w:rPr>
              <w:t>Поставщик направляет Покупателю счет на оплату Товара в течение 10 (Десяти) рабочих дней с даты подписания Сторонами товарной накладной по форме ТОРГ- 12/УПД.</w:t>
            </w:r>
            <w:r w:rsidR="00446316" w:rsidRPr="00B8415D">
              <w:rPr>
                <w:rFonts w:ascii="Times New Roman" w:hAnsi="Times New Roman"/>
                <w:color w:val="auto"/>
                <w:sz w:val="20"/>
                <w:szCs w:val="20"/>
              </w:rPr>
              <w:t>.</w:t>
            </w:r>
          </w:p>
        </w:tc>
      </w:tr>
      <w:tr w:rsidR="0064017E" w:rsidRPr="00B8415D" w14:paraId="266816BB" w14:textId="77777777" w:rsidTr="00773492">
        <w:tc>
          <w:tcPr>
            <w:tcW w:w="576" w:type="dxa"/>
          </w:tcPr>
          <w:p w14:paraId="01D1CB9B" w14:textId="77777777" w:rsidR="00446316" w:rsidRPr="00B8415D" w:rsidRDefault="00446316" w:rsidP="00B8415D">
            <w:pPr>
              <w:pStyle w:val="VL0"/>
              <w:numPr>
                <w:ilvl w:val="1"/>
                <w:numId w:val="2"/>
              </w:numPr>
              <w:spacing w:before="0"/>
              <w:ind w:left="0" w:firstLine="0"/>
              <w:contextualSpacing/>
              <w:rPr>
                <w:rFonts w:ascii="Times New Roman" w:hAnsi="Times New Roman"/>
                <w:color w:val="auto"/>
                <w:sz w:val="20"/>
                <w:szCs w:val="20"/>
              </w:rPr>
            </w:pPr>
          </w:p>
        </w:tc>
        <w:tc>
          <w:tcPr>
            <w:tcW w:w="2176" w:type="dxa"/>
            <w:hideMark/>
          </w:tcPr>
          <w:p w14:paraId="687CB7B9" w14:textId="77777777" w:rsidR="00446316" w:rsidRPr="00B8415D" w:rsidRDefault="00446316"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Срок оплаты товара Покупателем</w:t>
            </w:r>
          </w:p>
        </w:tc>
        <w:tc>
          <w:tcPr>
            <w:tcW w:w="7166" w:type="dxa"/>
            <w:gridSpan w:val="3"/>
          </w:tcPr>
          <w:p w14:paraId="13A119D1" w14:textId="5EF6A081" w:rsidR="00446316" w:rsidRPr="00B8415D" w:rsidRDefault="00BB515C"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 xml:space="preserve">Не более </w:t>
            </w:r>
            <w:r w:rsidR="00526723" w:rsidRPr="00B8415D">
              <w:rPr>
                <w:rFonts w:ascii="Times New Roman" w:hAnsi="Times New Roman"/>
                <w:color w:val="auto"/>
                <w:sz w:val="20"/>
                <w:szCs w:val="20"/>
              </w:rPr>
              <w:t>7</w:t>
            </w:r>
            <w:r w:rsidR="000C5AB0" w:rsidRPr="00B8415D">
              <w:rPr>
                <w:rFonts w:ascii="Times New Roman" w:hAnsi="Times New Roman"/>
                <w:color w:val="auto"/>
                <w:sz w:val="20"/>
                <w:szCs w:val="20"/>
              </w:rPr>
              <w:t xml:space="preserve"> (</w:t>
            </w:r>
            <w:r w:rsidR="00526723" w:rsidRPr="00B8415D">
              <w:rPr>
                <w:rFonts w:ascii="Times New Roman" w:hAnsi="Times New Roman"/>
                <w:color w:val="auto"/>
                <w:sz w:val="20"/>
                <w:szCs w:val="20"/>
              </w:rPr>
              <w:t>семи</w:t>
            </w:r>
            <w:r w:rsidR="000C5AB0" w:rsidRPr="00B8415D">
              <w:rPr>
                <w:rFonts w:ascii="Times New Roman" w:hAnsi="Times New Roman"/>
                <w:color w:val="auto"/>
                <w:sz w:val="20"/>
                <w:szCs w:val="20"/>
              </w:rPr>
              <w:t>)</w:t>
            </w:r>
            <w:r w:rsidR="00446316" w:rsidRPr="00B8415D">
              <w:rPr>
                <w:rFonts w:ascii="Times New Roman" w:hAnsi="Times New Roman"/>
                <w:color w:val="auto"/>
                <w:sz w:val="20"/>
                <w:szCs w:val="20"/>
              </w:rPr>
              <w:t xml:space="preserve"> рабочих дней</w:t>
            </w:r>
            <w:r w:rsidR="000C5AB0" w:rsidRPr="00B8415D">
              <w:rPr>
                <w:rFonts w:ascii="Times New Roman" w:hAnsi="Times New Roman"/>
                <w:color w:val="auto"/>
                <w:sz w:val="20"/>
                <w:szCs w:val="20"/>
              </w:rPr>
              <w:t xml:space="preserve"> со дня подписания Покупателем </w:t>
            </w:r>
            <w:r w:rsidR="00446316" w:rsidRPr="00B8415D">
              <w:rPr>
                <w:rFonts w:ascii="Times New Roman" w:hAnsi="Times New Roman"/>
                <w:color w:val="auto"/>
                <w:sz w:val="20"/>
                <w:szCs w:val="20"/>
              </w:rPr>
              <w:t>товар</w:t>
            </w:r>
            <w:r w:rsidR="000C5AB0" w:rsidRPr="00B8415D">
              <w:rPr>
                <w:rFonts w:ascii="Times New Roman" w:hAnsi="Times New Roman"/>
                <w:color w:val="auto"/>
                <w:sz w:val="20"/>
                <w:szCs w:val="20"/>
              </w:rPr>
              <w:t>ной накладной по форме ТОРГ- 12</w:t>
            </w:r>
            <w:r w:rsidRPr="00B8415D">
              <w:rPr>
                <w:rFonts w:ascii="Times New Roman" w:hAnsi="Times New Roman"/>
                <w:color w:val="auto"/>
                <w:sz w:val="20"/>
                <w:szCs w:val="20"/>
              </w:rPr>
              <w:t>/УПД</w:t>
            </w:r>
            <w:r w:rsidR="00446316" w:rsidRPr="00B8415D">
              <w:rPr>
                <w:rStyle w:val="a8"/>
                <w:rFonts w:ascii="Times New Roman" w:hAnsi="Times New Roman"/>
                <w:color w:val="auto"/>
                <w:sz w:val="20"/>
                <w:szCs w:val="20"/>
              </w:rPr>
              <w:t xml:space="preserve"> </w:t>
            </w:r>
          </w:p>
        </w:tc>
      </w:tr>
      <w:tr w:rsidR="0064017E" w:rsidRPr="00B8415D" w14:paraId="7C6C812A" w14:textId="77777777" w:rsidTr="00773492">
        <w:tc>
          <w:tcPr>
            <w:tcW w:w="576" w:type="dxa"/>
            <w:vMerge w:val="restart"/>
          </w:tcPr>
          <w:p w14:paraId="023CD96E" w14:textId="77777777" w:rsidR="00446316" w:rsidRPr="00B8415D" w:rsidRDefault="00446316" w:rsidP="00B8415D">
            <w:pPr>
              <w:pStyle w:val="VL0"/>
              <w:numPr>
                <w:ilvl w:val="1"/>
                <w:numId w:val="2"/>
              </w:numPr>
              <w:spacing w:before="0"/>
              <w:ind w:left="0" w:firstLine="0"/>
              <w:contextualSpacing/>
              <w:rPr>
                <w:rFonts w:ascii="Times New Roman" w:hAnsi="Times New Roman"/>
                <w:color w:val="auto"/>
                <w:sz w:val="20"/>
                <w:szCs w:val="20"/>
              </w:rPr>
            </w:pPr>
          </w:p>
        </w:tc>
        <w:tc>
          <w:tcPr>
            <w:tcW w:w="2176" w:type="dxa"/>
            <w:vMerge w:val="restart"/>
            <w:hideMark/>
          </w:tcPr>
          <w:p w14:paraId="736E0E1A" w14:textId="77777777" w:rsidR="00446316" w:rsidRPr="00B8415D" w:rsidRDefault="00446316"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Ответственность Поставщика</w:t>
            </w:r>
          </w:p>
        </w:tc>
        <w:tc>
          <w:tcPr>
            <w:tcW w:w="986" w:type="dxa"/>
            <w:hideMark/>
          </w:tcPr>
          <w:p w14:paraId="601FDDAD" w14:textId="77777777" w:rsidR="00446316" w:rsidRPr="00B8415D" w:rsidRDefault="00446316"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 п/п</w:t>
            </w:r>
          </w:p>
        </w:tc>
        <w:tc>
          <w:tcPr>
            <w:tcW w:w="2339" w:type="dxa"/>
            <w:hideMark/>
          </w:tcPr>
          <w:p w14:paraId="41882BB6" w14:textId="77777777" w:rsidR="00446316" w:rsidRPr="00B8415D" w:rsidRDefault="00446316"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Нарушение</w:t>
            </w:r>
          </w:p>
        </w:tc>
        <w:tc>
          <w:tcPr>
            <w:tcW w:w="3841" w:type="dxa"/>
            <w:hideMark/>
          </w:tcPr>
          <w:p w14:paraId="2001B43E" w14:textId="77777777" w:rsidR="00446316" w:rsidRPr="00B8415D" w:rsidRDefault="00446316"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Ответственность</w:t>
            </w:r>
          </w:p>
        </w:tc>
      </w:tr>
      <w:tr w:rsidR="0064017E" w:rsidRPr="00B8415D" w14:paraId="5B02893D" w14:textId="77777777" w:rsidTr="00773492">
        <w:tc>
          <w:tcPr>
            <w:tcW w:w="0" w:type="auto"/>
            <w:vMerge/>
            <w:vAlign w:val="center"/>
            <w:hideMark/>
          </w:tcPr>
          <w:p w14:paraId="69A435DF" w14:textId="77777777" w:rsidR="00446316" w:rsidRPr="00B8415D" w:rsidRDefault="00446316" w:rsidP="00B8415D">
            <w:pPr>
              <w:contextualSpacing/>
              <w:rPr>
                <w:rFonts w:ascii="Times New Roman" w:eastAsia="Calibri" w:hAnsi="Times New Roman" w:cs="Times New Roman"/>
                <w:sz w:val="20"/>
                <w:szCs w:val="20"/>
              </w:rPr>
            </w:pPr>
          </w:p>
        </w:tc>
        <w:tc>
          <w:tcPr>
            <w:tcW w:w="2176" w:type="dxa"/>
            <w:vMerge/>
            <w:vAlign w:val="center"/>
            <w:hideMark/>
          </w:tcPr>
          <w:p w14:paraId="5BB3918A" w14:textId="77777777" w:rsidR="00446316" w:rsidRPr="00B8415D" w:rsidRDefault="00446316" w:rsidP="00B8415D">
            <w:pPr>
              <w:contextualSpacing/>
              <w:rPr>
                <w:rFonts w:ascii="Times New Roman" w:eastAsia="Calibri" w:hAnsi="Times New Roman" w:cs="Times New Roman"/>
                <w:sz w:val="20"/>
                <w:szCs w:val="20"/>
              </w:rPr>
            </w:pPr>
          </w:p>
        </w:tc>
        <w:tc>
          <w:tcPr>
            <w:tcW w:w="986" w:type="dxa"/>
          </w:tcPr>
          <w:p w14:paraId="12E339B2" w14:textId="77777777" w:rsidR="00446316" w:rsidRPr="00B8415D" w:rsidRDefault="00446316" w:rsidP="00B8415D">
            <w:pPr>
              <w:pStyle w:val="VL0"/>
              <w:numPr>
                <w:ilvl w:val="2"/>
                <w:numId w:val="2"/>
              </w:numPr>
              <w:spacing w:before="0"/>
              <w:ind w:left="0" w:firstLine="0"/>
              <w:contextualSpacing/>
              <w:rPr>
                <w:rFonts w:ascii="Times New Roman" w:hAnsi="Times New Roman"/>
                <w:color w:val="auto"/>
                <w:sz w:val="20"/>
                <w:szCs w:val="20"/>
              </w:rPr>
            </w:pPr>
          </w:p>
        </w:tc>
        <w:tc>
          <w:tcPr>
            <w:tcW w:w="2339" w:type="dxa"/>
            <w:hideMark/>
          </w:tcPr>
          <w:p w14:paraId="32291DFC" w14:textId="77777777" w:rsidR="00446316" w:rsidRPr="00B8415D" w:rsidRDefault="00446316"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Нарушение Поставщиком сроков исполнения обязательств, в том числе гарантийных обязательств</w:t>
            </w:r>
          </w:p>
        </w:tc>
        <w:tc>
          <w:tcPr>
            <w:tcW w:w="3841" w:type="dxa"/>
            <w:hideMark/>
          </w:tcPr>
          <w:p w14:paraId="6E70087D" w14:textId="2439D93A" w:rsidR="00446316" w:rsidRPr="00B8415D" w:rsidRDefault="009612DE"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Поставщик уплачивает Покупателю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Поставщиком обязательства. Размер пени составляет 0,1% от стоимости обязательств, исполнение которых просрочено, за каждый день просрочки.</w:t>
            </w:r>
          </w:p>
        </w:tc>
      </w:tr>
      <w:tr w:rsidR="0064017E" w:rsidRPr="00B8415D" w14:paraId="4468D478" w14:textId="77777777" w:rsidTr="00773492">
        <w:tc>
          <w:tcPr>
            <w:tcW w:w="0" w:type="auto"/>
            <w:vMerge/>
            <w:vAlign w:val="center"/>
            <w:hideMark/>
          </w:tcPr>
          <w:p w14:paraId="1279A401" w14:textId="77777777" w:rsidR="00446316" w:rsidRPr="00B8415D" w:rsidRDefault="00446316" w:rsidP="00B8415D">
            <w:pPr>
              <w:contextualSpacing/>
              <w:rPr>
                <w:rFonts w:ascii="Times New Roman" w:eastAsia="Calibri" w:hAnsi="Times New Roman" w:cs="Times New Roman"/>
                <w:sz w:val="20"/>
                <w:szCs w:val="20"/>
              </w:rPr>
            </w:pPr>
          </w:p>
        </w:tc>
        <w:tc>
          <w:tcPr>
            <w:tcW w:w="2176" w:type="dxa"/>
            <w:vMerge/>
            <w:vAlign w:val="center"/>
            <w:hideMark/>
          </w:tcPr>
          <w:p w14:paraId="5F9565AC" w14:textId="77777777" w:rsidR="00446316" w:rsidRPr="00B8415D" w:rsidRDefault="00446316" w:rsidP="00B8415D">
            <w:pPr>
              <w:contextualSpacing/>
              <w:rPr>
                <w:rFonts w:ascii="Times New Roman" w:eastAsia="Calibri" w:hAnsi="Times New Roman" w:cs="Times New Roman"/>
                <w:sz w:val="20"/>
                <w:szCs w:val="20"/>
              </w:rPr>
            </w:pPr>
          </w:p>
        </w:tc>
        <w:tc>
          <w:tcPr>
            <w:tcW w:w="986" w:type="dxa"/>
          </w:tcPr>
          <w:p w14:paraId="016A50E1" w14:textId="77777777" w:rsidR="00446316" w:rsidRPr="00B8415D" w:rsidRDefault="00446316" w:rsidP="00B8415D">
            <w:pPr>
              <w:pStyle w:val="VL0"/>
              <w:numPr>
                <w:ilvl w:val="2"/>
                <w:numId w:val="2"/>
              </w:numPr>
              <w:spacing w:before="0"/>
              <w:ind w:left="0" w:firstLine="0"/>
              <w:contextualSpacing/>
              <w:rPr>
                <w:rFonts w:ascii="Times New Roman" w:hAnsi="Times New Roman"/>
                <w:color w:val="auto"/>
                <w:sz w:val="20"/>
                <w:szCs w:val="20"/>
              </w:rPr>
            </w:pPr>
          </w:p>
        </w:tc>
        <w:tc>
          <w:tcPr>
            <w:tcW w:w="2339" w:type="dxa"/>
            <w:hideMark/>
          </w:tcPr>
          <w:p w14:paraId="66AD6F99" w14:textId="77777777" w:rsidR="00446316" w:rsidRPr="00B8415D" w:rsidRDefault="00446316"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Нарушение Поставщиком сроков выполнения требований Покупателя, указанных в пункте 1.9</w:t>
            </w:r>
          </w:p>
        </w:tc>
        <w:tc>
          <w:tcPr>
            <w:tcW w:w="3841" w:type="dxa"/>
            <w:hideMark/>
          </w:tcPr>
          <w:p w14:paraId="269F32B3" w14:textId="101503A4" w:rsidR="00446316" w:rsidRPr="00B8415D" w:rsidRDefault="00C84241"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Поставщик уплачивает Покупателю неустойку в виде штрафа, который начисляется за каждый факт нарушения срока выполнения требований Покупателя, указанных в пункте 1.9. Размер штрафа составляет 0,1% от стоимости неисполненного обязательства.</w:t>
            </w:r>
          </w:p>
        </w:tc>
      </w:tr>
      <w:tr w:rsidR="00C84241" w:rsidRPr="00B8415D" w14:paraId="12B50186" w14:textId="77777777" w:rsidTr="00773492">
        <w:tc>
          <w:tcPr>
            <w:tcW w:w="0" w:type="auto"/>
            <w:vMerge/>
            <w:vAlign w:val="center"/>
            <w:hideMark/>
          </w:tcPr>
          <w:p w14:paraId="672E5A72" w14:textId="77777777" w:rsidR="00C84241" w:rsidRPr="00B8415D" w:rsidRDefault="00C84241" w:rsidP="00B8415D">
            <w:pPr>
              <w:contextualSpacing/>
              <w:rPr>
                <w:rFonts w:ascii="Times New Roman" w:eastAsia="Calibri" w:hAnsi="Times New Roman" w:cs="Times New Roman"/>
                <w:sz w:val="20"/>
                <w:szCs w:val="20"/>
              </w:rPr>
            </w:pPr>
          </w:p>
        </w:tc>
        <w:tc>
          <w:tcPr>
            <w:tcW w:w="2176" w:type="dxa"/>
            <w:vMerge/>
            <w:vAlign w:val="center"/>
            <w:hideMark/>
          </w:tcPr>
          <w:p w14:paraId="7850C6CA" w14:textId="77777777" w:rsidR="00C84241" w:rsidRPr="00B8415D" w:rsidRDefault="00C84241" w:rsidP="00B8415D">
            <w:pPr>
              <w:contextualSpacing/>
              <w:rPr>
                <w:rFonts w:ascii="Times New Roman" w:eastAsia="Calibri" w:hAnsi="Times New Roman" w:cs="Times New Roman"/>
                <w:sz w:val="20"/>
                <w:szCs w:val="20"/>
              </w:rPr>
            </w:pPr>
          </w:p>
        </w:tc>
        <w:tc>
          <w:tcPr>
            <w:tcW w:w="986" w:type="dxa"/>
          </w:tcPr>
          <w:p w14:paraId="4DE72B7E" w14:textId="77777777" w:rsidR="00C84241" w:rsidRPr="00B8415D" w:rsidRDefault="00C84241" w:rsidP="00B8415D">
            <w:pPr>
              <w:pStyle w:val="VL0"/>
              <w:numPr>
                <w:ilvl w:val="2"/>
                <w:numId w:val="2"/>
              </w:numPr>
              <w:spacing w:before="0"/>
              <w:ind w:left="0" w:firstLine="0"/>
              <w:contextualSpacing/>
              <w:rPr>
                <w:rFonts w:ascii="Times New Roman" w:hAnsi="Times New Roman"/>
                <w:color w:val="auto"/>
                <w:sz w:val="20"/>
                <w:szCs w:val="20"/>
              </w:rPr>
            </w:pPr>
          </w:p>
        </w:tc>
        <w:tc>
          <w:tcPr>
            <w:tcW w:w="2339" w:type="dxa"/>
            <w:hideMark/>
          </w:tcPr>
          <w:p w14:paraId="387C6135" w14:textId="3AFF4BDC" w:rsidR="00C84241" w:rsidRPr="00B8415D" w:rsidRDefault="00C84241" w:rsidP="00B8415D">
            <w:pPr>
              <w:pStyle w:val="VL0"/>
              <w:spacing w:before="0"/>
              <w:contextualSpacing/>
              <w:rPr>
                <w:rFonts w:ascii="Times New Roman" w:hAnsi="Times New Roman"/>
                <w:color w:val="auto"/>
                <w:sz w:val="20"/>
                <w:szCs w:val="20"/>
              </w:rPr>
            </w:pPr>
            <w:r w:rsidRPr="00B8415D">
              <w:rPr>
                <w:rFonts w:ascii="Times New Roman" w:hAnsi="Times New Roman"/>
                <w:sz w:val="20"/>
                <w:szCs w:val="20"/>
              </w:rPr>
              <w:t>Неисполнение или ненадлежащее исполнение обязательств, предусмотренных пунктами 5.1.10, 5.1.11 Договора</w:t>
            </w:r>
          </w:p>
        </w:tc>
        <w:tc>
          <w:tcPr>
            <w:tcW w:w="3841" w:type="dxa"/>
            <w:hideMark/>
          </w:tcPr>
          <w:p w14:paraId="16A9FF54" w14:textId="06729F60" w:rsidR="00C84241" w:rsidRPr="00B8415D" w:rsidRDefault="00C84241" w:rsidP="00B8415D">
            <w:pPr>
              <w:pStyle w:val="VL0"/>
              <w:spacing w:before="0"/>
              <w:contextualSpacing/>
              <w:rPr>
                <w:rFonts w:ascii="Times New Roman" w:hAnsi="Times New Roman"/>
                <w:i/>
                <w:color w:val="auto"/>
                <w:sz w:val="20"/>
                <w:szCs w:val="20"/>
              </w:rPr>
            </w:pPr>
            <w:r w:rsidRPr="00B8415D">
              <w:rPr>
                <w:rFonts w:ascii="Times New Roman" w:hAnsi="Times New Roman"/>
                <w:sz w:val="20"/>
                <w:szCs w:val="20"/>
              </w:rPr>
              <w:t>Поставщик уплачивает Покупателю неустойку в виде штрафа, который начисляется за каждый факт неисполнения или ненадлежащего исполнения обязательств, предусмотренных пунктами 5.1.10, 5.1.11 Договора. Размер штрафа составляет 5 000 (Пять тысяч) рублей 00 копеек.</w:t>
            </w:r>
          </w:p>
        </w:tc>
      </w:tr>
      <w:tr w:rsidR="00C84241" w:rsidRPr="00B8415D" w14:paraId="4438375F" w14:textId="77777777" w:rsidTr="00773492">
        <w:tc>
          <w:tcPr>
            <w:tcW w:w="0" w:type="auto"/>
            <w:vMerge/>
            <w:vAlign w:val="center"/>
            <w:hideMark/>
          </w:tcPr>
          <w:p w14:paraId="45083A83" w14:textId="77777777" w:rsidR="00C84241" w:rsidRPr="00B8415D" w:rsidRDefault="00C84241" w:rsidP="00B8415D">
            <w:pPr>
              <w:contextualSpacing/>
              <w:rPr>
                <w:rFonts w:ascii="Times New Roman" w:eastAsia="Calibri" w:hAnsi="Times New Roman" w:cs="Times New Roman"/>
                <w:sz w:val="20"/>
                <w:szCs w:val="20"/>
              </w:rPr>
            </w:pPr>
          </w:p>
        </w:tc>
        <w:tc>
          <w:tcPr>
            <w:tcW w:w="2176" w:type="dxa"/>
            <w:vMerge/>
            <w:vAlign w:val="center"/>
            <w:hideMark/>
          </w:tcPr>
          <w:p w14:paraId="67B97C58" w14:textId="77777777" w:rsidR="00C84241" w:rsidRPr="00B8415D" w:rsidRDefault="00C84241" w:rsidP="00B8415D">
            <w:pPr>
              <w:contextualSpacing/>
              <w:rPr>
                <w:rFonts w:ascii="Times New Roman" w:eastAsia="Calibri" w:hAnsi="Times New Roman" w:cs="Times New Roman"/>
                <w:sz w:val="20"/>
                <w:szCs w:val="20"/>
              </w:rPr>
            </w:pPr>
          </w:p>
        </w:tc>
        <w:tc>
          <w:tcPr>
            <w:tcW w:w="986" w:type="dxa"/>
          </w:tcPr>
          <w:p w14:paraId="51E4241E" w14:textId="77777777" w:rsidR="00C84241" w:rsidRPr="00B8415D" w:rsidRDefault="00C84241" w:rsidP="00B8415D">
            <w:pPr>
              <w:pStyle w:val="VL0"/>
              <w:numPr>
                <w:ilvl w:val="2"/>
                <w:numId w:val="2"/>
              </w:numPr>
              <w:spacing w:before="0"/>
              <w:ind w:left="0" w:firstLine="0"/>
              <w:contextualSpacing/>
              <w:rPr>
                <w:rFonts w:ascii="Times New Roman" w:hAnsi="Times New Roman"/>
                <w:color w:val="auto"/>
                <w:sz w:val="20"/>
                <w:szCs w:val="20"/>
              </w:rPr>
            </w:pPr>
          </w:p>
        </w:tc>
        <w:tc>
          <w:tcPr>
            <w:tcW w:w="2339" w:type="dxa"/>
            <w:hideMark/>
          </w:tcPr>
          <w:p w14:paraId="384A7F2C" w14:textId="47527D7E" w:rsidR="00C84241" w:rsidRPr="00B8415D" w:rsidRDefault="00C84241" w:rsidP="00B8415D">
            <w:pPr>
              <w:pStyle w:val="VL0"/>
              <w:spacing w:before="0"/>
              <w:contextualSpacing/>
              <w:rPr>
                <w:rFonts w:ascii="Times New Roman" w:hAnsi="Times New Roman"/>
                <w:color w:val="auto"/>
                <w:sz w:val="20"/>
                <w:szCs w:val="20"/>
              </w:rPr>
            </w:pPr>
            <w:r w:rsidRPr="00B8415D">
              <w:rPr>
                <w:rFonts w:ascii="Times New Roman" w:hAnsi="Times New Roman"/>
                <w:sz w:val="20"/>
                <w:szCs w:val="20"/>
              </w:rPr>
              <w:t>Неисполнение или ненадлежащее исполнение Поставщиком обязательств, повлекшее за собой расторжение Договора по инициативе Покупателя.</w:t>
            </w:r>
          </w:p>
        </w:tc>
        <w:tc>
          <w:tcPr>
            <w:tcW w:w="3841" w:type="dxa"/>
            <w:hideMark/>
          </w:tcPr>
          <w:p w14:paraId="1CFD8085" w14:textId="52AE8166" w:rsidR="00C84241" w:rsidRPr="00B8415D" w:rsidRDefault="00C84241" w:rsidP="00B8415D">
            <w:pPr>
              <w:pStyle w:val="VL0"/>
              <w:spacing w:before="0"/>
              <w:contextualSpacing/>
              <w:rPr>
                <w:rFonts w:ascii="Times New Roman" w:hAnsi="Times New Roman"/>
                <w:i/>
                <w:color w:val="auto"/>
                <w:sz w:val="20"/>
                <w:szCs w:val="20"/>
              </w:rPr>
            </w:pPr>
            <w:r w:rsidRPr="00B8415D">
              <w:rPr>
                <w:rFonts w:ascii="Times New Roman" w:hAnsi="Times New Roman"/>
                <w:sz w:val="20"/>
                <w:szCs w:val="20"/>
              </w:rPr>
              <w:t>Поставщик уплачивает Покупателю неустойку в виде штрафа в размере 10% от общей цены Договора.</w:t>
            </w:r>
          </w:p>
        </w:tc>
      </w:tr>
      <w:tr w:rsidR="0064017E" w:rsidRPr="00B8415D" w14:paraId="342996FF" w14:textId="77777777" w:rsidTr="00773492">
        <w:tc>
          <w:tcPr>
            <w:tcW w:w="576" w:type="dxa"/>
          </w:tcPr>
          <w:p w14:paraId="3BB1152C" w14:textId="77777777" w:rsidR="00446316" w:rsidRPr="00B8415D" w:rsidRDefault="00446316" w:rsidP="00B8415D">
            <w:pPr>
              <w:pStyle w:val="VL0"/>
              <w:numPr>
                <w:ilvl w:val="1"/>
                <w:numId w:val="2"/>
              </w:numPr>
              <w:spacing w:before="0"/>
              <w:ind w:left="0" w:firstLine="0"/>
              <w:contextualSpacing/>
              <w:rPr>
                <w:rFonts w:ascii="Times New Roman" w:hAnsi="Times New Roman"/>
                <w:color w:val="auto"/>
                <w:sz w:val="20"/>
                <w:szCs w:val="20"/>
              </w:rPr>
            </w:pPr>
          </w:p>
        </w:tc>
        <w:tc>
          <w:tcPr>
            <w:tcW w:w="2176" w:type="dxa"/>
            <w:hideMark/>
          </w:tcPr>
          <w:p w14:paraId="138614C6" w14:textId="77777777" w:rsidR="00446316" w:rsidRPr="00B8415D" w:rsidRDefault="00446316"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Ответственность Покупателя</w:t>
            </w:r>
          </w:p>
        </w:tc>
        <w:tc>
          <w:tcPr>
            <w:tcW w:w="3325" w:type="dxa"/>
            <w:gridSpan w:val="2"/>
            <w:hideMark/>
          </w:tcPr>
          <w:p w14:paraId="19D7B6F7" w14:textId="77777777" w:rsidR="00446316" w:rsidRPr="00B8415D" w:rsidRDefault="00446316"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Нарушение Покупателем сроков оплаты поставленного и принятого Товара</w:t>
            </w:r>
          </w:p>
        </w:tc>
        <w:tc>
          <w:tcPr>
            <w:tcW w:w="3841" w:type="dxa"/>
            <w:hideMark/>
          </w:tcPr>
          <w:p w14:paraId="0392DCB4" w14:textId="40B458B5" w:rsidR="00446316" w:rsidRPr="00B8415D" w:rsidRDefault="00C84241"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Поставщик вправе потребовать от Покупателя уплаты неустойки в виде пени в размере 0,05%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Покупателем обязательства по оплате. Общий размер неустойки не может превышать 30% стоимости обязательств по оплате, исполнение которых просрочено.</w:t>
            </w:r>
          </w:p>
        </w:tc>
      </w:tr>
      <w:tr w:rsidR="00AF3A50" w:rsidRPr="00B8415D" w14:paraId="7C8B2A51" w14:textId="77777777" w:rsidTr="00773492">
        <w:tc>
          <w:tcPr>
            <w:tcW w:w="576" w:type="dxa"/>
          </w:tcPr>
          <w:p w14:paraId="3A92718E" w14:textId="77777777" w:rsidR="00AF3A50" w:rsidRPr="00B8415D" w:rsidRDefault="00AF3A50" w:rsidP="00B8415D">
            <w:pPr>
              <w:pStyle w:val="VL0"/>
              <w:numPr>
                <w:ilvl w:val="1"/>
                <w:numId w:val="2"/>
              </w:numPr>
              <w:spacing w:before="0"/>
              <w:ind w:left="0" w:firstLine="0"/>
              <w:contextualSpacing/>
              <w:rPr>
                <w:rFonts w:ascii="Times New Roman" w:hAnsi="Times New Roman"/>
                <w:color w:val="auto"/>
                <w:sz w:val="20"/>
                <w:szCs w:val="20"/>
              </w:rPr>
            </w:pPr>
          </w:p>
        </w:tc>
        <w:tc>
          <w:tcPr>
            <w:tcW w:w="2176" w:type="dxa"/>
            <w:hideMark/>
          </w:tcPr>
          <w:p w14:paraId="1F1B21EA" w14:textId="77777777" w:rsidR="00AF3A50" w:rsidRPr="00B8415D" w:rsidRDefault="00AF3A50"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 xml:space="preserve">Обеспечение исполнения Договора </w:t>
            </w:r>
          </w:p>
        </w:tc>
        <w:tc>
          <w:tcPr>
            <w:tcW w:w="7166" w:type="dxa"/>
            <w:gridSpan w:val="3"/>
            <w:hideMark/>
          </w:tcPr>
          <w:p w14:paraId="5E6C51CE" w14:textId="56F59862" w:rsidR="00AF3A50" w:rsidRPr="00B8415D" w:rsidRDefault="00AF3A50" w:rsidP="00B8415D">
            <w:pPr>
              <w:pStyle w:val="VL0"/>
              <w:spacing w:before="0"/>
              <w:contextualSpacing/>
              <w:rPr>
                <w:rFonts w:ascii="Times New Roman" w:hAnsi="Times New Roman"/>
                <w:color w:val="auto"/>
                <w:sz w:val="20"/>
                <w:szCs w:val="20"/>
              </w:rPr>
            </w:pPr>
            <w:r w:rsidRPr="00B8415D">
              <w:rPr>
                <w:rFonts w:ascii="Times New Roman" w:hAnsi="Times New Roman"/>
                <w:sz w:val="20"/>
                <w:szCs w:val="20"/>
              </w:rPr>
              <w:t>Обеспечение исполнения Договора Поставщиком не предоставляется.</w:t>
            </w:r>
          </w:p>
        </w:tc>
      </w:tr>
      <w:tr w:rsidR="0064017E" w:rsidRPr="00B8415D" w14:paraId="6EA532CC" w14:textId="77777777" w:rsidTr="00773492">
        <w:tc>
          <w:tcPr>
            <w:tcW w:w="576" w:type="dxa"/>
          </w:tcPr>
          <w:p w14:paraId="01E36781" w14:textId="77777777" w:rsidR="00446316" w:rsidRPr="00B8415D" w:rsidRDefault="00446316" w:rsidP="00B8415D">
            <w:pPr>
              <w:pStyle w:val="VL0"/>
              <w:numPr>
                <w:ilvl w:val="1"/>
                <w:numId w:val="2"/>
              </w:numPr>
              <w:spacing w:before="0"/>
              <w:ind w:left="0" w:firstLine="0"/>
              <w:contextualSpacing/>
              <w:rPr>
                <w:rFonts w:ascii="Times New Roman" w:hAnsi="Times New Roman"/>
                <w:color w:val="auto"/>
                <w:sz w:val="20"/>
                <w:szCs w:val="20"/>
              </w:rPr>
            </w:pPr>
          </w:p>
        </w:tc>
        <w:tc>
          <w:tcPr>
            <w:tcW w:w="2176" w:type="dxa"/>
            <w:hideMark/>
          </w:tcPr>
          <w:p w14:paraId="0C067FEE" w14:textId="77777777" w:rsidR="00446316" w:rsidRPr="00B8415D" w:rsidRDefault="00446316"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Обеспечение исполнения гарантийных обязательств Поставщика</w:t>
            </w:r>
          </w:p>
        </w:tc>
        <w:tc>
          <w:tcPr>
            <w:tcW w:w="7166" w:type="dxa"/>
            <w:gridSpan w:val="3"/>
            <w:hideMark/>
          </w:tcPr>
          <w:p w14:paraId="70668C8D" w14:textId="77777777" w:rsidR="00446316" w:rsidRPr="00B8415D" w:rsidRDefault="00446316"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 xml:space="preserve"> </w:t>
            </w:r>
          </w:p>
          <w:p w14:paraId="292AEBCF" w14:textId="77777777" w:rsidR="00446316" w:rsidRPr="00B8415D" w:rsidRDefault="00446316" w:rsidP="00B8415D">
            <w:pPr>
              <w:pStyle w:val="VL0"/>
              <w:spacing w:before="0"/>
              <w:contextualSpacing/>
              <w:rPr>
                <w:rFonts w:ascii="Times New Roman" w:hAnsi="Times New Roman"/>
                <w:i/>
                <w:color w:val="auto"/>
                <w:sz w:val="20"/>
                <w:szCs w:val="20"/>
              </w:rPr>
            </w:pPr>
            <w:r w:rsidRPr="00B8415D">
              <w:rPr>
                <w:rFonts w:ascii="Times New Roman" w:hAnsi="Times New Roman"/>
                <w:color w:val="auto"/>
                <w:sz w:val="20"/>
                <w:szCs w:val="20"/>
              </w:rPr>
              <w:t>Обеспечение исполнения гарантийных обязательств по Договору Исполнителем не предоставляется</w:t>
            </w:r>
          </w:p>
        </w:tc>
      </w:tr>
      <w:tr w:rsidR="0064017E" w:rsidRPr="00B8415D" w14:paraId="4533C983" w14:textId="77777777" w:rsidTr="00FA5D63">
        <w:trPr>
          <w:trHeight w:val="868"/>
        </w:trPr>
        <w:tc>
          <w:tcPr>
            <w:tcW w:w="576" w:type="dxa"/>
          </w:tcPr>
          <w:p w14:paraId="529AAAB4" w14:textId="77777777" w:rsidR="00446316" w:rsidRPr="00B8415D" w:rsidRDefault="00446316" w:rsidP="00B8415D">
            <w:pPr>
              <w:pStyle w:val="VL0"/>
              <w:numPr>
                <w:ilvl w:val="1"/>
                <w:numId w:val="2"/>
              </w:numPr>
              <w:spacing w:before="0"/>
              <w:ind w:left="0" w:firstLine="0"/>
              <w:contextualSpacing/>
              <w:rPr>
                <w:rFonts w:ascii="Times New Roman" w:hAnsi="Times New Roman"/>
                <w:color w:val="auto"/>
                <w:sz w:val="20"/>
                <w:szCs w:val="20"/>
              </w:rPr>
            </w:pPr>
          </w:p>
        </w:tc>
        <w:tc>
          <w:tcPr>
            <w:tcW w:w="2176" w:type="dxa"/>
            <w:hideMark/>
          </w:tcPr>
          <w:p w14:paraId="12939921" w14:textId="77777777" w:rsidR="00446316" w:rsidRPr="00B8415D" w:rsidRDefault="00446316"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Подсудность</w:t>
            </w:r>
          </w:p>
        </w:tc>
        <w:tc>
          <w:tcPr>
            <w:tcW w:w="7166" w:type="dxa"/>
            <w:gridSpan w:val="3"/>
            <w:hideMark/>
          </w:tcPr>
          <w:p w14:paraId="43664361" w14:textId="6C7F4E19" w:rsidR="00446316" w:rsidRPr="00B8415D" w:rsidRDefault="00C84241" w:rsidP="00FF0089">
            <w:pPr>
              <w:pStyle w:val="VL0"/>
              <w:spacing w:before="0"/>
              <w:contextualSpacing/>
              <w:rPr>
                <w:rFonts w:ascii="Times New Roman" w:hAnsi="Times New Roman"/>
                <w:i/>
                <w:color w:val="auto"/>
                <w:sz w:val="20"/>
                <w:szCs w:val="20"/>
              </w:rPr>
            </w:pPr>
            <w:r w:rsidRPr="00B8415D">
              <w:rPr>
                <w:rFonts w:ascii="Times New Roman" w:hAnsi="Times New Roman"/>
                <w:color w:val="auto"/>
                <w:sz w:val="20"/>
                <w:szCs w:val="20"/>
              </w:rPr>
              <w:t xml:space="preserve">При </w:t>
            </w:r>
            <w:proofErr w:type="spellStart"/>
            <w:r w:rsidRPr="00B8415D">
              <w:rPr>
                <w:rFonts w:ascii="Times New Roman" w:hAnsi="Times New Roman"/>
                <w:color w:val="auto"/>
                <w:sz w:val="20"/>
                <w:szCs w:val="20"/>
              </w:rPr>
              <w:t>неурегулировании</w:t>
            </w:r>
            <w:proofErr w:type="spellEnd"/>
            <w:r w:rsidRPr="00B8415D">
              <w:rPr>
                <w:rFonts w:ascii="Times New Roman" w:hAnsi="Times New Roman"/>
                <w:color w:val="auto"/>
                <w:sz w:val="20"/>
                <w:szCs w:val="20"/>
              </w:rPr>
              <w:t xml:space="preserve"> Сторонами спора в досудебном порядке, спор передается на рассмотрение Арбитражного суда города </w:t>
            </w:r>
            <w:r w:rsidR="00FF0089">
              <w:rPr>
                <w:rFonts w:ascii="Times New Roman" w:hAnsi="Times New Roman"/>
                <w:color w:val="auto"/>
                <w:sz w:val="20"/>
                <w:szCs w:val="20"/>
              </w:rPr>
              <w:t>___________________________</w:t>
            </w:r>
            <w:r w:rsidRPr="00B8415D">
              <w:rPr>
                <w:rFonts w:ascii="Times New Roman" w:hAnsi="Times New Roman"/>
                <w:color w:val="auto"/>
                <w:sz w:val="20"/>
                <w:szCs w:val="20"/>
              </w:rPr>
              <w:t xml:space="preserve"> в порядке, предусмотренном действующим законодательством Российской Федерации.</w:t>
            </w:r>
          </w:p>
        </w:tc>
      </w:tr>
      <w:tr w:rsidR="00C84241" w:rsidRPr="00B8415D" w14:paraId="715D72E8" w14:textId="77777777" w:rsidTr="00FA5D63">
        <w:trPr>
          <w:trHeight w:val="554"/>
        </w:trPr>
        <w:tc>
          <w:tcPr>
            <w:tcW w:w="576" w:type="dxa"/>
          </w:tcPr>
          <w:p w14:paraId="6EC6884B" w14:textId="77777777" w:rsidR="00C84241" w:rsidRPr="00B8415D" w:rsidRDefault="00C84241" w:rsidP="00B8415D">
            <w:pPr>
              <w:pStyle w:val="VL0"/>
              <w:numPr>
                <w:ilvl w:val="1"/>
                <w:numId w:val="2"/>
              </w:numPr>
              <w:spacing w:before="0"/>
              <w:ind w:left="0" w:firstLine="0"/>
              <w:contextualSpacing/>
              <w:rPr>
                <w:rFonts w:ascii="Times New Roman" w:hAnsi="Times New Roman"/>
                <w:color w:val="auto"/>
                <w:sz w:val="20"/>
                <w:szCs w:val="20"/>
              </w:rPr>
            </w:pPr>
          </w:p>
        </w:tc>
        <w:tc>
          <w:tcPr>
            <w:tcW w:w="2176" w:type="dxa"/>
            <w:hideMark/>
          </w:tcPr>
          <w:p w14:paraId="5167A00E" w14:textId="77777777" w:rsidR="00C84241" w:rsidRPr="00B8415D" w:rsidRDefault="00C84241"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Срок действия Договора</w:t>
            </w:r>
          </w:p>
        </w:tc>
        <w:tc>
          <w:tcPr>
            <w:tcW w:w="7166" w:type="dxa"/>
            <w:gridSpan w:val="3"/>
            <w:hideMark/>
          </w:tcPr>
          <w:p w14:paraId="0F7407D7" w14:textId="038E0E55" w:rsidR="00C84241" w:rsidRPr="00B8415D" w:rsidRDefault="00C84241" w:rsidP="00FF0089">
            <w:pPr>
              <w:pStyle w:val="VL0"/>
              <w:spacing w:before="0"/>
              <w:contextualSpacing/>
              <w:rPr>
                <w:rFonts w:ascii="Times New Roman" w:hAnsi="Times New Roman"/>
                <w:color w:val="auto"/>
                <w:sz w:val="20"/>
                <w:szCs w:val="20"/>
              </w:rPr>
            </w:pPr>
            <w:r w:rsidRPr="00B8415D">
              <w:rPr>
                <w:rFonts w:ascii="Times New Roman" w:hAnsi="Times New Roman"/>
                <w:sz w:val="20"/>
                <w:szCs w:val="20"/>
              </w:rPr>
              <w:t xml:space="preserve">Договор вступает в силу с даты его подписания и действует до </w:t>
            </w:r>
            <w:r w:rsidR="00FF0089">
              <w:rPr>
                <w:rFonts w:ascii="Times New Roman" w:hAnsi="Times New Roman"/>
                <w:sz w:val="20"/>
                <w:szCs w:val="20"/>
              </w:rPr>
              <w:t>_____________</w:t>
            </w:r>
            <w:r w:rsidRPr="00B8415D">
              <w:rPr>
                <w:rFonts w:ascii="Times New Roman" w:hAnsi="Times New Roman"/>
                <w:sz w:val="20"/>
                <w:szCs w:val="20"/>
              </w:rPr>
              <w:t>.</w:t>
            </w:r>
          </w:p>
        </w:tc>
      </w:tr>
    </w:tbl>
    <w:p w14:paraId="57B941F7" w14:textId="77777777" w:rsidR="00FA5D63" w:rsidRPr="00B8415D" w:rsidRDefault="00FA5D63" w:rsidP="00B8415D">
      <w:pPr>
        <w:pStyle w:val="a9"/>
        <w:ind w:left="0"/>
        <w:rPr>
          <w:b/>
          <w:sz w:val="20"/>
          <w:szCs w:val="20"/>
        </w:rPr>
      </w:pPr>
    </w:p>
    <w:p w14:paraId="290E2A24" w14:textId="2D5CAF2E" w:rsidR="00446316" w:rsidRPr="00B8415D" w:rsidRDefault="00446316" w:rsidP="00B8415D">
      <w:pPr>
        <w:pStyle w:val="a9"/>
        <w:numPr>
          <w:ilvl w:val="0"/>
          <w:numId w:val="1"/>
        </w:numPr>
        <w:ind w:left="0" w:firstLine="567"/>
        <w:jc w:val="center"/>
        <w:rPr>
          <w:b/>
          <w:sz w:val="20"/>
          <w:szCs w:val="20"/>
        </w:rPr>
      </w:pPr>
      <w:r w:rsidRPr="00B8415D">
        <w:rPr>
          <w:b/>
          <w:sz w:val="20"/>
          <w:szCs w:val="20"/>
        </w:rPr>
        <w:t>Предмет Договора</w:t>
      </w:r>
    </w:p>
    <w:p w14:paraId="1F73644C" w14:textId="77777777" w:rsidR="00446316" w:rsidRPr="00B8415D" w:rsidRDefault="00446316" w:rsidP="00B8415D">
      <w:pPr>
        <w:pStyle w:val="a9"/>
        <w:numPr>
          <w:ilvl w:val="1"/>
          <w:numId w:val="1"/>
        </w:numPr>
        <w:ind w:left="0" w:firstLine="567"/>
        <w:jc w:val="both"/>
        <w:rPr>
          <w:sz w:val="20"/>
          <w:szCs w:val="20"/>
        </w:rPr>
      </w:pPr>
      <w:r w:rsidRPr="00B8415D">
        <w:rPr>
          <w:sz w:val="20"/>
          <w:szCs w:val="20"/>
        </w:rPr>
        <w:t xml:space="preserve">Поставщик обязуется передать Покупателю Товар в собственность в соответствии с Заявками, а Покупатель обязуется принять и оплатить Товар в порядке и на условиях, предусмотренных Договором. </w:t>
      </w:r>
    </w:p>
    <w:p w14:paraId="28DB7A72" w14:textId="6F87F08B" w:rsidR="00446316" w:rsidRPr="00B8415D" w:rsidRDefault="00446316" w:rsidP="00B8415D">
      <w:pPr>
        <w:pStyle w:val="a9"/>
        <w:ind w:left="0" w:firstLine="567"/>
        <w:jc w:val="both"/>
        <w:rPr>
          <w:sz w:val="20"/>
          <w:szCs w:val="20"/>
        </w:rPr>
      </w:pPr>
      <w:r w:rsidRPr="00B8415D">
        <w:rPr>
          <w:sz w:val="20"/>
          <w:szCs w:val="20"/>
        </w:rPr>
        <w:t>Под Заявкой понимается подписанное уполномоченным лицом Покупателя указание Поставщику об отгрузке Товара в определенном количестве и ассор</w:t>
      </w:r>
      <w:r w:rsidR="005041BE" w:rsidRPr="00B8415D">
        <w:rPr>
          <w:sz w:val="20"/>
          <w:szCs w:val="20"/>
        </w:rPr>
        <w:t>тименте, составленное по форме П</w:t>
      </w:r>
      <w:r w:rsidRPr="00B8415D">
        <w:rPr>
          <w:sz w:val="20"/>
          <w:szCs w:val="20"/>
        </w:rPr>
        <w:t>риложения №</w:t>
      </w:r>
      <w:r w:rsidRPr="00B8415D">
        <w:rPr>
          <w:sz w:val="20"/>
          <w:szCs w:val="20"/>
          <w:lang w:val="en-US"/>
        </w:rPr>
        <w:t> </w:t>
      </w:r>
      <w:r w:rsidRPr="00B8415D">
        <w:rPr>
          <w:sz w:val="20"/>
          <w:szCs w:val="20"/>
        </w:rPr>
        <w:t xml:space="preserve">2 к Договору и направленное на адрес Поставщика, указанный в разделе 16 Договора. </w:t>
      </w:r>
    </w:p>
    <w:p w14:paraId="06F54228" w14:textId="77777777" w:rsidR="00446316" w:rsidRPr="00B8415D" w:rsidRDefault="00446316" w:rsidP="00B8415D">
      <w:pPr>
        <w:pStyle w:val="a9"/>
        <w:ind w:left="0" w:firstLine="567"/>
        <w:jc w:val="both"/>
        <w:rPr>
          <w:sz w:val="20"/>
          <w:szCs w:val="20"/>
        </w:rPr>
      </w:pPr>
      <w:r w:rsidRPr="00B8415D">
        <w:rPr>
          <w:sz w:val="20"/>
          <w:szCs w:val="20"/>
        </w:rPr>
        <w:t>Заявка считается принятой к исполнению Поставщиком со дня ее получения Поставщиком.</w:t>
      </w:r>
    </w:p>
    <w:p w14:paraId="09F7AABD" w14:textId="1A42CCC5" w:rsidR="00446316" w:rsidRPr="00B8415D" w:rsidRDefault="00446316" w:rsidP="00B8415D">
      <w:pPr>
        <w:pStyle w:val="a9"/>
        <w:numPr>
          <w:ilvl w:val="1"/>
          <w:numId w:val="1"/>
        </w:numPr>
        <w:ind w:left="0" w:firstLine="567"/>
        <w:jc w:val="both"/>
        <w:rPr>
          <w:sz w:val="20"/>
          <w:szCs w:val="20"/>
        </w:rPr>
      </w:pPr>
      <w:r w:rsidRPr="00B8415D">
        <w:rPr>
          <w:sz w:val="20"/>
          <w:szCs w:val="20"/>
        </w:rPr>
        <w:t xml:space="preserve">Товар должен быть </w:t>
      </w:r>
      <w:proofErr w:type="spellStart"/>
      <w:r w:rsidRPr="00B8415D">
        <w:rPr>
          <w:sz w:val="20"/>
          <w:szCs w:val="20"/>
        </w:rPr>
        <w:t>затарен</w:t>
      </w:r>
      <w:proofErr w:type="spellEnd"/>
      <w:r w:rsidRPr="00B8415D">
        <w:rPr>
          <w:sz w:val="20"/>
          <w:szCs w:val="20"/>
        </w:rPr>
        <w:t xml:space="preserve"> (упакован) надлежащим образом, обеспечивающим его сохранность при перевозке и хранении. На тару (упаковку) Товара должна быть нанесена маркировка в соответствии с требованиями законодательства Российской Федерации.</w:t>
      </w:r>
    </w:p>
    <w:p w14:paraId="0FB655A5" w14:textId="77777777" w:rsidR="00FA5D63" w:rsidRPr="00B8415D" w:rsidRDefault="00FA5D63" w:rsidP="00B8415D">
      <w:pPr>
        <w:pStyle w:val="a9"/>
        <w:ind w:left="0"/>
        <w:jc w:val="both"/>
        <w:rPr>
          <w:sz w:val="20"/>
          <w:szCs w:val="20"/>
        </w:rPr>
      </w:pPr>
    </w:p>
    <w:p w14:paraId="7D5DBC98" w14:textId="77777777" w:rsidR="00446316" w:rsidRPr="00B8415D" w:rsidRDefault="00446316" w:rsidP="00B8415D">
      <w:pPr>
        <w:pStyle w:val="a9"/>
        <w:numPr>
          <w:ilvl w:val="0"/>
          <w:numId w:val="1"/>
        </w:numPr>
        <w:ind w:left="0" w:firstLine="567"/>
        <w:jc w:val="center"/>
        <w:rPr>
          <w:b/>
          <w:sz w:val="20"/>
          <w:szCs w:val="20"/>
        </w:rPr>
      </w:pPr>
      <w:r w:rsidRPr="00B8415D">
        <w:rPr>
          <w:b/>
          <w:sz w:val="20"/>
          <w:szCs w:val="20"/>
        </w:rPr>
        <w:t>Цена Договора и порядок расчетов</w:t>
      </w:r>
    </w:p>
    <w:p w14:paraId="10190C4E" w14:textId="22E8FF7E" w:rsidR="00446316" w:rsidRPr="00B8415D" w:rsidRDefault="00446316" w:rsidP="00B8415D">
      <w:pPr>
        <w:pStyle w:val="a9"/>
        <w:numPr>
          <w:ilvl w:val="1"/>
          <w:numId w:val="1"/>
        </w:numPr>
        <w:ind w:left="0" w:firstLine="567"/>
        <w:jc w:val="both"/>
        <w:rPr>
          <w:sz w:val="20"/>
          <w:szCs w:val="20"/>
        </w:rPr>
      </w:pPr>
      <w:r w:rsidRPr="00B8415D">
        <w:rPr>
          <w:sz w:val="20"/>
          <w:szCs w:val="20"/>
        </w:rPr>
        <w:t>Общая цена Договора указана в пункте 1.3 Договора. Цена за единиц</w:t>
      </w:r>
      <w:r w:rsidR="00FA5D63" w:rsidRPr="00B8415D">
        <w:rPr>
          <w:sz w:val="20"/>
          <w:szCs w:val="20"/>
        </w:rPr>
        <w:t>у Товара указана в Приложении № </w:t>
      </w:r>
      <w:r w:rsidRPr="00B8415D">
        <w:rPr>
          <w:sz w:val="20"/>
          <w:szCs w:val="20"/>
        </w:rPr>
        <w:t>1 к Договору.</w:t>
      </w:r>
    </w:p>
    <w:p w14:paraId="2A4E3D0F" w14:textId="77777777" w:rsidR="00446316" w:rsidRPr="00B8415D" w:rsidRDefault="00446316" w:rsidP="00B8415D">
      <w:pPr>
        <w:pStyle w:val="a9"/>
        <w:widowControl w:val="0"/>
        <w:numPr>
          <w:ilvl w:val="1"/>
          <w:numId w:val="1"/>
        </w:numPr>
        <w:autoSpaceDE w:val="0"/>
        <w:autoSpaceDN w:val="0"/>
        <w:adjustRightInd w:val="0"/>
        <w:ind w:left="0" w:firstLine="567"/>
        <w:jc w:val="both"/>
        <w:rPr>
          <w:sz w:val="20"/>
          <w:szCs w:val="20"/>
        </w:rPr>
      </w:pPr>
      <w:r w:rsidRPr="00B8415D">
        <w:rPr>
          <w:sz w:val="20"/>
          <w:szCs w:val="20"/>
        </w:rPr>
        <w:t>Общая цена Договора, указанная в пункте 1.3 Договора, является максимально возможной суммой, которую Покупатель может выплатить Поставщику, и не является обязательством Покупателя направить Поставщику Заявку или Заявки в количестве, соответствующие данной цене. Покупатель имеет право направить Поставщику любое количество Заявок в пределах общей цены Договора, указанной в пункте 1.3 Договора, при этом оплата Покупателем будет производиться с учетом количества направленных Покупателем Поставщику Заявок и фактического надлежащего исполнения Заявок Поставщиком.</w:t>
      </w:r>
    </w:p>
    <w:p w14:paraId="16893973" w14:textId="77777777" w:rsidR="00446316" w:rsidRPr="00B8415D" w:rsidRDefault="00446316" w:rsidP="00B8415D">
      <w:pPr>
        <w:pStyle w:val="a9"/>
        <w:numPr>
          <w:ilvl w:val="1"/>
          <w:numId w:val="1"/>
        </w:numPr>
        <w:ind w:left="0" w:firstLine="567"/>
        <w:jc w:val="both"/>
        <w:rPr>
          <w:sz w:val="20"/>
          <w:szCs w:val="20"/>
          <w:u w:val="single"/>
        </w:rPr>
      </w:pPr>
      <w:r w:rsidRPr="00B8415D">
        <w:rPr>
          <w:sz w:val="20"/>
          <w:szCs w:val="20"/>
        </w:rPr>
        <w:t xml:space="preserve">Общая цена Договора (цена за </w:t>
      </w:r>
      <w:r w:rsidRPr="00B8415D">
        <w:rPr>
          <w:bCs/>
          <w:sz w:val="20"/>
          <w:szCs w:val="20"/>
        </w:rPr>
        <w:t xml:space="preserve">единицу Товара), указанная в пункте 1.3 Договора, </w:t>
      </w:r>
      <w:r w:rsidRPr="00B8415D">
        <w:rPr>
          <w:sz w:val="20"/>
          <w:szCs w:val="20"/>
        </w:rPr>
        <w:t xml:space="preserve">включает в себя: стоимость Товара, расходы, связанные с доставкой, разгрузкой - погрузкой, размещением в местах хранения Покупателя, стоимость упаковки (тары), маркировки, страхование, таможенные платежи (пошлины), применимые налоги, сборы, все иные затраты, издержки и расходы Поставщика, связанные с исполнением </w:t>
      </w:r>
      <w:r w:rsidRPr="00B8415D">
        <w:rPr>
          <w:bCs/>
          <w:sz w:val="20"/>
          <w:szCs w:val="20"/>
        </w:rPr>
        <w:t>Договора.</w:t>
      </w:r>
    </w:p>
    <w:p w14:paraId="296DB1D1" w14:textId="77777777" w:rsidR="00446316" w:rsidRPr="00B8415D" w:rsidRDefault="00446316" w:rsidP="00B8415D">
      <w:pPr>
        <w:pStyle w:val="a9"/>
        <w:numPr>
          <w:ilvl w:val="1"/>
          <w:numId w:val="1"/>
        </w:numPr>
        <w:ind w:left="0" w:firstLine="567"/>
        <w:jc w:val="both"/>
        <w:rPr>
          <w:sz w:val="20"/>
          <w:szCs w:val="20"/>
        </w:rPr>
      </w:pPr>
      <w:r w:rsidRPr="00B8415D">
        <w:rPr>
          <w:sz w:val="20"/>
          <w:szCs w:val="20"/>
        </w:rPr>
        <w:t xml:space="preserve">Поставщик направляет Покупателю счет на оплату в срок, указанный в пункте 1.11 Договора. Оплата Товара производится Покупателем в срок, указанный в пункте 1.12 Договора. </w:t>
      </w:r>
    </w:p>
    <w:p w14:paraId="704B6BE0" w14:textId="77777777" w:rsidR="00446316" w:rsidRPr="00B8415D" w:rsidRDefault="00446316" w:rsidP="00B8415D">
      <w:pPr>
        <w:pStyle w:val="a9"/>
        <w:numPr>
          <w:ilvl w:val="1"/>
          <w:numId w:val="1"/>
        </w:numPr>
        <w:ind w:left="0" w:firstLine="567"/>
        <w:jc w:val="both"/>
        <w:rPr>
          <w:sz w:val="20"/>
          <w:szCs w:val="20"/>
        </w:rPr>
      </w:pPr>
      <w:r w:rsidRPr="00B8415D">
        <w:rPr>
          <w:sz w:val="20"/>
          <w:szCs w:val="20"/>
        </w:rPr>
        <w:t xml:space="preserve">Оплата по Договору осуществляется с расчетного счета Покупателя по безналичному расчету платежными поручениями путем перечисления Покупателем денежных средств на расчетный счет Поставщика, указанный в настоящем Договоре. В случае изменения реквизитов расчетного счета, указанного в Договоре, Поставщик обязан в течение 1 (одного) рабочего дня с даты изменения реквизитов расчетного счета в порядке, предусмотренном пунктом 14.3 Договора, сообщить об этом Покупателю, указав новые реквизиты расчетного счета. В противном случае все риски, связанные с перечислением Покупателем денежных средств на расчетный счет Поставщика, с указанными в Договоре реквизитами или реквизитами, полученными ранее Покупателем от Поставщика, несет Поставщик. </w:t>
      </w:r>
    </w:p>
    <w:p w14:paraId="18765F1F" w14:textId="77777777" w:rsidR="00446316" w:rsidRPr="00B8415D" w:rsidRDefault="00446316" w:rsidP="00B8415D">
      <w:pPr>
        <w:pStyle w:val="a9"/>
        <w:numPr>
          <w:ilvl w:val="1"/>
          <w:numId w:val="1"/>
        </w:numPr>
        <w:ind w:left="0" w:firstLine="567"/>
        <w:jc w:val="both"/>
        <w:rPr>
          <w:sz w:val="20"/>
          <w:szCs w:val="20"/>
        </w:rPr>
      </w:pPr>
      <w:r w:rsidRPr="00B8415D">
        <w:rPr>
          <w:sz w:val="20"/>
          <w:szCs w:val="20"/>
        </w:rPr>
        <w:t>Обязательства Покупателя по оплате Товара считаются исполненными с даты списания денежных средств с расчетного счета Покупателя.</w:t>
      </w:r>
    </w:p>
    <w:p w14:paraId="102BEDB9" w14:textId="77777777" w:rsidR="00446316" w:rsidRPr="00B8415D" w:rsidRDefault="00446316" w:rsidP="00B8415D">
      <w:pPr>
        <w:pStyle w:val="a9"/>
        <w:numPr>
          <w:ilvl w:val="1"/>
          <w:numId w:val="1"/>
        </w:numPr>
        <w:ind w:left="0" w:firstLine="567"/>
        <w:jc w:val="both"/>
        <w:rPr>
          <w:sz w:val="20"/>
          <w:szCs w:val="20"/>
        </w:rPr>
      </w:pPr>
      <w:r w:rsidRPr="00B8415D">
        <w:rPr>
          <w:sz w:val="20"/>
          <w:szCs w:val="20"/>
        </w:rPr>
        <w:t>Поставщик, являющийся плательщиком НДС, обязан предоставлять Покупателю счета-фактуры в порядке и сроки, установленные законодательством Российской Федерации о налогах и сборах. При неисполнении Поставщиком указанной в настоящем пункте обязанности в установленный срок Покупатель вправе взыскать с Поставщика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Покупатель вправе взыскать с Поставщика пени и штрафы, приходящиеся на данные суммы НДС, в случае их начисления по решению налогового органа.</w:t>
      </w:r>
    </w:p>
    <w:p w14:paraId="3E75B5F2" w14:textId="2EFA5090" w:rsidR="00446316" w:rsidRPr="00B8415D" w:rsidRDefault="00446316" w:rsidP="00B8415D">
      <w:pPr>
        <w:pStyle w:val="a9"/>
        <w:numPr>
          <w:ilvl w:val="1"/>
          <w:numId w:val="1"/>
        </w:numPr>
        <w:ind w:left="0" w:firstLine="567"/>
        <w:jc w:val="both"/>
        <w:rPr>
          <w:sz w:val="20"/>
          <w:szCs w:val="20"/>
        </w:rPr>
      </w:pPr>
      <w:r w:rsidRPr="00B8415D">
        <w:rPr>
          <w:sz w:val="20"/>
          <w:szCs w:val="20"/>
        </w:rPr>
        <w:t>Отсрочка оплаты Товаров не является предоставлением Покупателю коммерческого кредита, предусмотренного статьей 823 Гражданского кодекса Российской Федерации. На сумму денежного обязательства Покупателя по оплате Товаров законные проценты, предусмотренные статей 317.1 Гражданского кодекса Российской Федерации, не начисляются.</w:t>
      </w:r>
    </w:p>
    <w:p w14:paraId="44D1CFC4" w14:textId="77777777" w:rsidR="00446316" w:rsidRPr="00B8415D" w:rsidRDefault="00446316" w:rsidP="00B8415D">
      <w:pPr>
        <w:pStyle w:val="a9"/>
        <w:numPr>
          <w:ilvl w:val="0"/>
          <w:numId w:val="1"/>
        </w:numPr>
        <w:ind w:left="0" w:firstLine="567"/>
        <w:jc w:val="center"/>
        <w:rPr>
          <w:b/>
          <w:sz w:val="20"/>
          <w:szCs w:val="20"/>
        </w:rPr>
      </w:pPr>
      <w:r w:rsidRPr="00B8415D">
        <w:rPr>
          <w:b/>
          <w:sz w:val="20"/>
          <w:szCs w:val="20"/>
        </w:rPr>
        <w:t>Сроки, порядок, и условия поставки и приемки Товара</w:t>
      </w:r>
    </w:p>
    <w:p w14:paraId="401C7DA7" w14:textId="6CE318A7" w:rsidR="00446316" w:rsidRPr="00B8415D" w:rsidRDefault="00446316" w:rsidP="00B8415D">
      <w:pPr>
        <w:pStyle w:val="a9"/>
        <w:numPr>
          <w:ilvl w:val="1"/>
          <w:numId w:val="1"/>
        </w:numPr>
        <w:ind w:left="0" w:firstLine="567"/>
        <w:jc w:val="both"/>
        <w:rPr>
          <w:sz w:val="20"/>
          <w:szCs w:val="20"/>
          <w:lang w:eastAsia="ar-SA"/>
        </w:rPr>
      </w:pPr>
      <w:r w:rsidRPr="00B8415D">
        <w:rPr>
          <w:sz w:val="20"/>
          <w:szCs w:val="20"/>
        </w:rPr>
        <w:t>Поставщик осуществляет поставку Товара Покупателю в соответствии с Заявкой по адресу, указанному в пункте 1.4 Договора, в сроки, указанные в пункте 1.6 Договора.</w:t>
      </w:r>
      <w:r w:rsidR="00FA5D63" w:rsidRPr="00B8415D">
        <w:rPr>
          <w:sz w:val="20"/>
          <w:szCs w:val="20"/>
          <w:lang w:eastAsia="ar-SA"/>
        </w:rPr>
        <w:t xml:space="preserve"> </w:t>
      </w:r>
    </w:p>
    <w:p w14:paraId="200D3547" w14:textId="77777777" w:rsidR="00446316" w:rsidRPr="00B8415D" w:rsidRDefault="00446316" w:rsidP="00B8415D">
      <w:pPr>
        <w:pStyle w:val="a9"/>
        <w:numPr>
          <w:ilvl w:val="1"/>
          <w:numId w:val="1"/>
        </w:numPr>
        <w:ind w:left="0" w:firstLine="567"/>
        <w:jc w:val="both"/>
        <w:rPr>
          <w:sz w:val="20"/>
          <w:szCs w:val="20"/>
        </w:rPr>
      </w:pPr>
      <w:r w:rsidRPr="00B8415D">
        <w:rPr>
          <w:sz w:val="20"/>
          <w:szCs w:val="20"/>
        </w:rPr>
        <w:t xml:space="preserve">Поставщик осуществляет доставку Товара способом, указанным в пункте 1.7 Договора. </w:t>
      </w:r>
    </w:p>
    <w:p w14:paraId="4F5201B6" w14:textId="66C87653" w:rsidR="00C84241" w:rsidRPr="00B8415D" w:rsidRDefault="00C84241" w:rsidP="00B8415D">
      <w:pPr>
        <w:pStyle w:val="a9"/>
        <w:numPr>
          <w:ilvl w:val="1"/>
          <w:numId w:val="1"/>
        </w:numPr>
        <w:ind w:left="0" w:firstLine="709"/>
        <w:jc w:val="both"/>
        <w:rPr>
          <w:sz w:val="20"/>
          <w:szCs w:val="20"/>
        </w:rPr>
      </w:pPr>
      <w:r w:rsidRPr="00B8415D">
        <w:rPr>
          <w:sz w:val="20"/>
          <w:szCs w:val="20"/>
        </w:rPr>
        <w:t xml:space="preserve">Поставщик в порядке, предусмотренном пунктом 14.3 Договора, извещает Покупателя о дате и времени поставки Товара в срок, указанный в пункте 1.5 Договора. Извещение должно быть направлено в адрес Покупателя в соответствии со следующими контактными данными: </w:t>
      </w:r>
      <w:r w:rsidR="00FF0089">
        <w:t>___________________</w:t>
      </w:r>
      <w:r w:rsidRPr="00B8415D">
        <w:rPr>
          <w:sz w:val="20"/>
          <w:szCs w:val="20"/>
        </w:rPr>
        <w:t>.</w:t>
      </w:r>
    </w:p>
    <w:p w14:paraId="63428F77" w14:textId="77777777" w:rsidR="00446316" w:rsidRPr="00B8415D" w:rsidRDefault="00446316" w:rsidP="00B8415D">
      <w:pPr>
        <w:pStyle w:val="a9"/>
        <w:numPr>
          <w:ilvl w:val="1"/>
          <w:numId w:val="1"/>
        </w:numPr>
        <w:ind w:left="0" w:firstLine="709"/>
        <w:jc w:val="both"/>
        <w:rPr>
          <w:sz w:val="20"/>
          <w:szCs w:val="20"/>
        </w:rPr>
      </w:pPr>
      <w:r w:rsidRPr="00B8415D">
        <w:rPr>
          <w:sz w:val="20"/>
          <w:szCs w:val="20"/>
        </w:rPr>
        <w:t>Покупатель должен в порядке, предусмотренном пунктом 14.3 Договора, подтвердить Поставщику готовность принять Товар в указанное Поставщиком время. Без наличия подтверждения Покупателя доставка Товара в указанное Поставщиком время не производится.</w:t>
      </w:r>
    </w:p>
    <w:p w14:paraId="0B86A465" w14:textId="77777777" w:rsidR="00446316" w:rsidRPr="00B8415D" w:rsidRDefault="00446316" w:rsidP="00B8415D">
      <w:pPr>
        <w:pStyle w:val="a9"/>
        <w:numPr>
          <w:ilvl w:val="1"/>
          <w:numId w:val="1"/>
        </w:numPr>
        <w:ind w:left="0" w:firstLine="567"/>
        <w:jc w:val="both"/>
        <w:rPr>
          <w:sz w:val="20"/>
          <w:szCs w:val="20"/>
        </w:rPr>
      </w:pPr>
      <w:r w:rsidRPr="00B8415D">
        <w:rPr>
          <w:sz w:val="20"/>
          <w:szCs w:val="20"/>
        </w:rPr>
        <w:t>Разгрузочные работы в месте доставки Товара осуществляются силами Поставщика.</w:t>
      </w:r>
    </w:p>
    <w:p w14:paraId="475D7A34" w14:textId="338CBB4C" w:rsidR="00446316" w:rsidRPr="00B8415D" w:rsidRDefault="00446316" w:rsidP="00B8415D">
      <w:pPr>
        <w:pStyle w:val="a9"/>
        <w:numPr>
          <w:ilvl w:val="1"/>
          <w:numId w:val="1"/>
        </w:numPr>
        <w:ind w:left="0" w:firstLine="567"/>
        <w:jc w:val="both"/>
        <w:rPr>
          <w:sz w:val="20"/>
          <w:szCs w:val="20"/>
        </w:rPr>
      </w:pPr>
      <w:r w:rsidRPr="00B8415D">
        <w:rPr>
          <w:sz w:val="20"/>
          <w:szCs w:val="20"/>
        </w:rPr>
        <w:t>Поставка Товара осуществляется путем передачи Поставщиком Товара, подписанной Поставщиком товарной накладной по форме ТОРГ-12</w:t>
      </w:r>
      <w:r w:rsidR="00200B5C" w:rsidRPr="00B8415D">
        <w:rPr>
          <w:sz w:val="20"/>
          <w:szCs w:val="20"/>
        </w:rPr>
        <w:t xml:space="preserve">/УПД (в 2-х экземплярах, если иное не предусмотрено законодательством РФ или договором </w:t>
      </w:r>
      <w:r w:rsidRPr="00B8415D">
        <w:rPr>
          <w:sz w:val="20"/>
          <w:szCs w:val="20"/>
        </w:rPr>
        <w:t>документов об оценке соответствия, обязательных для данного вида Товара (если применимо) и иных документов, указанных в пункте 1.2 Договора.</w:t>
      </w:r>
    </w:p>
    <w:p w14:paraId="6825E99D" w14:textId="77777777" w:rsidR="00446316" w:rsidRPr="00B8415D" w:rsidRDefault="00446316" w:rsidP="00B8415D">
      <w:pPr>
        <w:pStyle w:val="a9"/>
        <w:numPr>
          <w:ilvl w:val="1"/>
          <w:numId w:val="1"/>
        </w:numPr>
        <w:ind w:left="0" w:firstLine="567"/>
        <w:jc w:val="both"/>
        <w:rPr>
          <w:sz w:val="20"/>
          <w:szCs w:val="20"/>
        </w:rPr>
      </w:pPr>
      <w:bookmarkStart w:id="0" w:name="_Ref383619010"/>
      <w:r w:rsidRPr="00B8415D">
        <w:rPr>
          <w:sz w:val="20"/>
          <w:szCs w:val="20"/>
        </w:rPr>
        <w:t>Покупатель осуществляет приемку Товара на соответствие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sidRPr="00B8415D">
        <w:rPr>
          <w:bCs/>
          <w:sz w:val="20"/>
          <w:szCs w:val="20"/>
        </w:rPr>
        <w:t xml:space="preserve"> Российской Федерации</w:t>
      </w:r>
      <w:r w:rsidRPr="00B8415D">
        <w:rPr>
          <w:sz w:val="20"/>
          <w:szCs w:val="20"/>
        </w:rPr>
        <w:t xml:space="preserve">, иных нормативных правовых актов </w:t>
      </w:r>
      <w:r w:rsidRPr="00B8415D">
        <w:rPr>
          <w:sz w:val="20"/>
          <w:szCs w:val="20"/>
        </w:rPr>
        <w:lastRenderedPageBreak/>
        <w:t>Российской Федерации, иным обязательным правилам и требованиям о качестве, количестве, ассортименте, комплектности, технических требований, требований к безопасности, требований к размеру, состоянию тары и (или) упаковки, состоянию и содержанию маркировки</w:t>
      </w:r>
      <w:bookmarkEnd w:id="0"/>
      <w:r w:rsidRPr="00B8415D">
        <w:rPr>
          <w:sz w:val="20"/>
          <w:szCs w:val="20"/>
        </w:rPr>
        <w:t>, а также проверяет наличие документов Товар, указанных в пункте 1.2 Договора.</w:t>
      </w:r>
    </w:p>
    <w:p w14:paraId="11802C3E" w14:textId="77777777" w:rsidR="00446316" w:rsidRPr="00B8415D" w:rsidRDefault="00446316" w:rsidP="00B8415D">
      <w:pPr>
        <w:pStyle w:val="a9"/>
        <w:ind w:left="0" w:firstLine="567"/>
        <w:jc w:val="both"/>
        <w:rPr>
          <w:sz w:val="20"/>
          <w:szCs w:val="20"/>
        </w:rPr>
      </w:pPr>
      <w:r w:rsidRPr="00B8415D">
        <w:rPr>
          <w:sz w:val="20"/>
          <w:szCs w:val="20"/>
        </w:rPr>
        <w:t>Для проверки Товара в части его соответствия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sidRPr="00B8415D">
        <w:rPr>
          <w:bCs/>
          <w:sz w:val="20"/>
          <w:szCs w:val="20"/>
        </w:rPr>
        <w:t xml:space="preserve"> Российской Федерации</w:t>
      </w:r>
      <w:r w:rsidRPr="00B8415D">
        <w:rPr>
          <w:sz w:val="20"/>
          <w:szCs w:val="20"/>
        </w:rPr>
        <w:t>, иных нормативных правовых актов Российской Федерации, иным обязательным правилам и требованиям Покупатель вправе провести экспертизу. Экспертиза Товара может проводиться Покупателем своими силами или к ее проведению могут привлекаться независимые эксперты (экспертные организации).</w:t>
      </w:r>
    </w:p>
    <w:p w14:paraId="7D2DF1D4" w14:textId="77777777" w:rsidR="00446316" w:rsidRPr="00B8415D" w:rsidRDefault="00446316" w:rsidP="00B8415D">
      <w:pPr>
        <w:pStyle w:val="a9"/>
        <w:widowControl w:val="0"/>
        <w:numPr>
          <w:ilvl w:val="1"/>
          <w:numId w:val="1"/>
        </w:numPr>
        <w:autoSpaceDE w:val="0"/>
        <w:autoSpaceDN w:val="0"/>
        <w:adjustRightInd w:val="0"/>
        <w:ind w:left="0" w:firstLine="567"/>
        <w:jc w:val="both"/>
        <w:rPr>
          <w:sz w:val="20"/>
          <w:szCs w:val="20"/>
        </w:rPr>
      </w:pPr>
      <w:r w:rsidRPr="00B8415D">
        <w:rPr>
          <w:sz w:val="20"/>
          <w:szCs w:val="20"/>
        </w:rPr>
        <w:t xml:space="preserve">Приемка Товара осуществляется Покупателем в срок, установленный пунктом 1.8 Договора. Указанный срок может продлеваться на срок проведения экспертизы, если Покупателем принято решение о проведении экспертизы Товара. </w:t>
      </w:r>
    </w:p>
    <w:p w14:paraId="66A351C4" w14:textId="4F441BF6" w:rsidR="00446316" w:rsidRPr="00B8415D" w:rsidRDefault="00446316" w:rsidP="00B8415D">
      <w:pPr>
        <w:pStyle w:val="a9"/>
        <w:widowControl w:val="0"/>
        <w:numPr>
          <w:ilvl w:val="1"/>
          <w:numId w:val="1"/>
        </w:numPr>
        <w:autoSpaceDE w:val="0"/>
        <w:autoSpaceDN w:val="0"/>
        <w:adjustRightInd w:val="0"/>
        <w:ind w:left="0" w:firstLine="567"/>
        <w:jc w:val="both"/>
        <w:rPr>
          <w:sz w:val="20"/>
          <w:szCs w:val="20"/>
        </w:rPr>
      </w:pPr>
      <w:r w:rsidRPr="00B8415D">
        <w:rPr>
          <w:sz w:val="20"/>
          <w:szCs w:val="20"/>
        </w:rPr>
        <w:t xml:space="preserve">Приемка осуществляется уполномоченным работником Покупателя или приемочной комиссией Покупателя в соответствии с </w:t>
      </w:r>
      <w:r w:rsidR="00200B5C" w:rsidRPr="00B8415D">
        <w:rPr>
          <w:sz w:val="20"/>
          <w:szCs w:val="20"/>
        </w:rPr>
        <w:t>внутренними</w:t>
      </w:r>
      <w:r w:rsidRPr="00B8415D">
        <w:rPr>
          <w:sz w:val="20"/>
          <w:szCs w:val="20"/>
        </w:rPr>
        <w:t xml:space="preserve"> </w:t>
      </w:r>
      <w:r w:rsidR="00C728F7" w:rsidRPr="00B8415D">
        <w:rPr>
          <w:sz w:val="20"/>
          <w:szCs w:val="20"/>
        </w:rPr>
        <w:t xml:space="preserve">документами </w:t>
      </w:r>
      <w:r w:rsidRPr="00B8415D">
        <w:rPr>
          <w:sz w:val="20"/>
          <w:szCs w:val="20"/>
        </w:rPr>
        <w:t>Покупателя. Покупатель обязан уведомить Поставщика о дате приемки товара. В случае неприбытия уполномоченного представителя Поставщика для участия в приемке в срок, указанный в уведомлении, Покупатель осуществляет приемку Товара без участия Поставщика.</w:t>
      </w:r>
    </w:p>
    <w:p w14:paraId="2284C0DE" w14:textId="77777777" w:rsidR="00446316" w:rsidRPr="00B8415D" w:rsidRDefault="00446316" w:rsidP="00B8415D">
      <w:pPr>
        <w:pStyle w:val="a9"/>
        <w:numPr>
          <w:ilvl w:val="1"/>
          <w:numId w:val="1"/>
        </w:numPr>
        <w:ind w:left="0" w:firstLine="567"/>
        <w:jc w:val="both"/>
        <w:rPr>
          <w:sz w:val="20"/>
          <w:szCs w:val="20"/>
        </w:rPr>
      </w:pPr>
      <w:r w:rsidRPr="00B8415D">
        <w:rPr>
          <w:sz w:val="20"/>
          <w:szCs w:val="20"/>
        </w:rPr>
        <w:t>По результатам приемки Покупателем принимается одно из следующих решений:</w:t>
      </w:r>
    </w:p>
    <w:p w14:paraId="59E7D75E" w14:textId="77777777" w:rsidR="00446316" w:rsidRPr="00B8415D" w:rsidRDefault="00446316" w:rsidP="00B8415D">
      <w:pPr>
        <w:pStyle w:val="a9"/>
        <w:widowControl w:val="0"/>
        <w:numPr>
          <w:ilvl w:val="0"/>
          <w:numId w:val="3"/>
        </w:numPr>
        <w:autoSpaceDE w:val="0"/>
        <w:autoSpaceDN w:val="0"/>
        <w:adjustRightInd w:val="0"/>
        <w:ind w:left="0" w:firstLine="567"/>
        <w:jc w:val="both"/>
        <w:rPr>
          <w:sz w:val="20"/>
          <w:szCs w:val="20"/>
        </w:rPr>
      </w:pPr>
      <w:r w:rsidRPr="00B8415D">
        <w:rPr>
          <w:sz w:val="20"/>
          <w:szCs w:val="20"/>
        </w:rPr>
        <w:t>Товар поставлен надлежащим образом в соответствии с условиями Договора, в том числе условиями Заявки, Спецификации, Технического задания (если применимо), иных приложений к Договору, а также положениями действующего законодательства</w:t>
      </w:r>
      <w:r w:rsidRPr="00B8415D">
        <w:rPr>
          <w:bCs/>
          <w:sz w:val="20"/>
          <w:szCs w:val="20"/>
        </w:rPr>
        <w:t xml:space="preserve"> Российской Федерации</w:t>
      </w:r>
      <w:r w:rsidRPr="00B8415D">
        <w:rPr>
          <w:sz w:val="20"/>
          <w:szCs w:val="20"/>
        </w:rPr>
        <w:t>, иных нормативных правовых актов Российской Федерации, иными обязательными правилами и требованиями, Покупатель не имеет замечаний к поставленному Товару. В этом случае Товар подлежит приемке;</w:t>
      </w:r>
    </w:p>
    <w:p w14:paraId="2E3E1F5F" w14:textId="207C8442" w:rsidR="00446316" w:rsidRPr="00B8415D" w:rsidRDefault="00446316" w:rsidP="00B8415D">
      <w:pPr>
        <w:pStyle w:val="a9"/>
        <w:widowControl w:val="0"/>
        <w:numPr>
          <w:ilvl w:val="0"/>
          <w:numId w:val="3"/>
        </w:numPr>
        <w:autoSpaceDE w:val="0"/>
        <w:autoSpaceDN w:val="0"/>
        <w:adjustRightInd w:val="0"/>
        <w:ind w:left="0" w:firstLine="567"/>
        <w:jc w:val="both"/>
        <w:rPr>
          <w:sz w:val="20"/>
          <w:szCs w:val="20"/>
        </w:rPr>
      </w:pPr>
      <w:r w:rsidRPr="00B8415D">
        <w:rPr>
          <w:sz w:val="20"/>
          <w:szCs w:val="20"/>
        </w:rPr>
        <w:t>Товар поставлен с нарушением условий Договора, в том числе условий Заявки, Спецификации, Технического задания (если применимо), иных приложений к Договору, а также положений действующего законодательства</w:t>
      </w:r>
      <w:r w:rsidRPr="00B8415D">
        <w:rPr>
          <w:bCs/>
          <w:sz w:val="20"/>
          <w:szCs w:val="20"/>
        </w:rPr>
        <w:t xml:space="preserve"> Российской Федерации</w:t>
      </w:r>
      <w:r w:rsidRPr="00B8415D">
        <w:rPr>
          <w:sz w:val="20"/>
          <w:szCs w:val="20"/>
        </w:rPr>
        <w:t>, иных нормативных правовых актов Российской Федерации, иных обязательных правил и требований о качестве, количестве, ассортименте, комплектности, технических требований, требований к безопасности, требований к размеру, состоянию тары и (или) упаковки, состоянию и содержанию маркировки,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по мнению Покупателя, его приемке. В этом случае Покупатель составляет Акт об установленном расхождении по количеству и качеству при приемке товарно-материальных ценностей по форме ТОРГ-2 и направляет его Поставщику. При этом Покупатель вправе в зависимости от допущенного Поставщиком нарушения принять одно из решений в соответствии со статьями 466, 468, 475, 480, 482, 518, 519, 520 Гражданского кодекса Российской Федерации;</w:t>
      </w:r>
    </w:p>
    <w:p w14:paraId="20463A68" w14:textId="77777777" w:rsidR="00446316" w:rsidRPr="00B8415D" w:rsidRDefault="00446316" w:rsidP="00B8415D">
      <w:pPr>
        <w:pStyle w:val="a9"/>
        <w:widowControl w:val="0"/>
        <w:numPr>
          <w:ilvl w:val="0"/>
          <w:numId w:val="3"/>
        </w:numPr>
        <w:autoSpaceDE w:val="0"/>
        <w:autoSpaceDN w:val="0"/>
        <w:adjustRightInd w:val="0"/>
        <w:ind w:left="0" w:firstLine="567"/>
        <w:jc w:val="both"/>
        <w:rPr>
          <w:sz w:val="20"/>
          <w:szCs w:val="20"/>
        </w:rPr>
      </w:pPr>
      <w:r w:rsidRPr="00B8415D">
        <w:rPr>
          <w:sz w:val="20"/>
          <w:szCs w:val="20"/>
        </w:rPr>
        <w:t>Товар соответствует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sidRPr="00B8415D">
        <w:rPr>
          <w:bCs/>
          <w:sz w:val="20"/>
          <w:szCs w:val="20"/>
        </w:rPr>
        <w:t xml:space="preserve"> Российской Федерации</w:t>
      </w:r>
      <w:r w:rsidRPr="00B8415D">
        <w:rPr>
          <w:sz w:val="20"/>
          <w:szCs w:val="20"/>
        </w:rPr>
        <w:t xml:space="preserve">, иных нормативных правовых актов Российской Федерации, иным обязательным правилам и требованиям, но поставлен с нарушением сроков, установленных Договором. В этом случае Товар подлежит приемке; </w:t>
      </w:r>
    </w:p>
    <w:p w14:paraId="413B78C7" w14:textId="23BB80F4" w:rsidR="00446316" w:rsidRPr="00B8415D" w:rsidRDefault="00446316" w:rsidP="00B8415D">
      <w:pPr>
        <w:pStyle w:val="a9"/>
        <w:widowControl w:val="0"/>
        <w:numPr>
          <w:ilvl w:val="0"/>
          <w:numId w:val="3"/>
        </w:numPr>
        <w:autoSpaceDE w:val="0"/>
        <w:autoSpaceDN w:val="0"/>
        <w:adjustRightInd w:val="0"/>
        <w:ind w:left="0" w:firstLine="567"/>
        <w:jc w:val="both"/>
        <w:rPr>
          <w:sz w:val="20"/>
          <w:szCs w:val="20"/>
        </w:rPr>
      </w:pPr>
      <w:r w:rsidRPr="00B8415D">
        <w:rPr>
          <w:sz w:val="20"/>
          <w:szCs w:val="20"/>
        </w:rPr>
        <w:t>Товар не поставлен Поставщиком или поставлен с существенным нарушением условий Договора, в том числе условий Заявки, Спецификации, Технического задания (если применимо), иных приложений к Договору, которые влекут для Покупателя такой ущерб, что он в значительной степени лишается того, на что вправе был рассчитывать при заключении Договора. В указанном случае Товар не подлежит приемке Покупателем. Покупатель направляет Поставщику мотивированный отказ от подписания товарной накладной по форме ТОРГ-12</w:t>
      </w:r>
      <w:r w:rsidR="00C728F7" w:rsidRPr="00B8415D">
        <w:rPr>
          <w:sz w:val="20"/>
          <w:szCs w:val="20"/>
        </w:rPr>
        <w:t>/УПД</w:t>
      </w:r>
      <w:r w:rsidRPr="00B8415D">
        <w:rPr>
          <w:sz w:val="20"/>
          <w:szCs w:val="20"/>
        </w:rPr>
        <w:t>;</w:t>
      </w:r>
    </w:p>
    <w:p w14:paraId="219551B2" w14:textId="77777777" w:rsidR="00446316" w:rsidRPr="00B8415D" w:rsidRDefault="00446316" w:rsidP="00B8415D">
      <w:pPr>
        <w:pStyle w:val="a9"/>
        <w:widowControl w:val="0"/>
        <w:numPr>
          <w:ilvl w:val="0"/>
          <w:numId w:val="3"/>
        </w:numPr>
        <w:autoSpaceDE w:val="0"/>
        <w:autoSpaceDN w:val="0"/>
        <w:adjustRightInd w:val="0"/>
        <w:ind w:left="0" w:firstLine="567"/>
        <w:jc w:val="both"/>
        <w:rPr>
          <w:sz w:val="20"/>
          <w:szCs w:val="20"/>
        </w:rPr>
      </w:pPr>
      <w:r w:rsidRPr="00B8415D">
        <w:rPr>
          <w:sz w:val="20"/>
          <w:szCs w:val="20"/>
        </w:rPr>
        <w:t>Поставщик не предоставил вместе с Товаром полный комплект надлежащим образом оформленных документов, указанных в п. 1.2 Договора. До момента предоставления указанных документов в полном объеме Товар считается не поставленным. Покупатель устанавливает Поставщику срок для устранения допущенных нарушений.</w:t>
      </w:r>
    </w:p>
    <w:p w14:paraId="786BE69D" w14:textId="71243D6C" w:rsidR="00446316" w:rsidRPr="00B8415D" w:rsidRDefault="00446316" w:rsidP="00B8415D">
      <w:pPr>
        <w:pStyle w:val="a9"/>
        <w:ind w:left="0" w:firstLine="567"/>
        <w:jc w:val="both"/>
        <w:rPr>
          <w:sz w:val="20"/>
          <w:szCs w:val="20"/>
        </w:rPr>
      </w:pPr>
      <w:r w:rsidRPr="00B8415D">
        <w:rPr>
          <w:sz w:val="20"/>
          <w:szCs w:val="20"/>
        </w:rPr>
        <w:t>При принятии решений, указанных в подпунктах (</w:t>
      </w:r>
      <w:r w:rsidRPr="00B8415D">
        <w:rPr>
          <w:sz w:val="20"/>
          <w:szCs w:val="20"/>
          <w:lang w:val="en-US"/>
        </w:rPr>
        <w:t>ii</w:t>
      </w:r>
      <w:r w:rsidRPr="00B8415D">
        <w:rPr>
          <w:sz w:val="20"/>
          <w:szCs w:val="20"/>
        </w:rPr>
        <w:t>) – (</w:t>
      </w:r>
      <w:r w:rsidRPr="00B8415D">
        <w:rPr>
          <w:sz w:val="20"/>
          <w:szCs w:val="20"/>
          <w:lang w:val="en-US"/>
        </w:rPr>
        <w:t>v</w:t>
      </w:r>
      <w:r w:rsidRPr="00B8415D">
        <w:rPr>
          <w:sz w:val="20"/>
          <w:szCs w:val="20"/>
        </w:rPr>
        <w:t xml:space="preserve">) настоящего пункта, </w:t>
      </w:r>
      <w:r w:rsidR="005011B7" w:rsidRPr="00B8415D">
        <w:rPr>
          <w:sz w:val="20"/>
          <w:szCs w:val="20"/>
        </w:rPr>
        <w:t>Покупатель</w:t>
      </w:r>
      <w:r w:rsidRPr="00B8415D">
        <w:rPr>
          <w:sz w:val="20"/>
          <w:szCs w:val="20"/>
        </w:rPr>
        <w:t xml:space="preserve"> вправе взыскать с Поставщика неустойку, предусмотренную Договором, убытки.</w:t>
      </w:r>
    </w:p>
    <w:p w14:paraId="5E7B03C7" w14:textId="77777777" w:rsidR="00446316" w:rsidRPr="00B8415D" w:rsidRDefault="00446316" w:rsidP="00B8415D">
      <w:pPr>
        <w:pStyle w:val="a9"/>
        <w:ind w:left="0" w:firstLine="567"/>
        <w:jc w:val="both"/>
        <w:rPr>
          <w:sz w:val="20"/>
          <w:szCs w:val="20"/>
        </w:rPr>
      </w:pPr>
      <w:r w:rsidRPr="00B8415D">
        <w:rPr>
          <w:sz w:val="20"/>
          <w:szCs w:val="20"/>
        </w:rPr>
        <w:t>Покупатель может воспользоваться иными правами, предоставляемыми покупателям действующим законодательством Российской Федерации, иными нормативными правовыми актами Российской Федерации при поставке товаров, не соответствующих условиям договоров поставки, требованиям законодательства Российской Федерации, иных нормативных правовых актов Российской Федерации, иным обязательным правилам и требованиям.</w:t>
      </w:r>
    </w:p>
    <w:p w14:paraId="304CD51E" w14:textId="77777777" w:rsidR="00446316" w:rsidRPr="00B8415D" w:rsidRDefault="00446316" w:rsidP="00B8415D">
      <w:pPr>
        <w:pStyle w:val="a9"/>
        <w:numPr>
          <w:ilvl w:val="1"/>
          <w:numId w:val="1"/>
        </w:numPr>
        <w:ind w:left="0" w:firstLine="567"/>
        <w:jc w:val="both"/>
        <w:rPr>
          <w:sz w:val="20"/>
          <w:szCs w:val="20"/>
        </w:rPr>
      </w:pPr>
      <w:r w:rsidRPr="00B8415D">
        <w:rPr>
          <w:sz w:val="20"/>
          <w:szCs w:val="20"/>
        </w:rPr>
        <w:t>После устранения Поставщиком недостатков приемка Товара осуществляется в порядке, предусмотренном настоящим разделом Договора.</w:t>
      </w:r>
    </w:p>
    <w:p w14:paraId="0E98A1FD" w14:textId="4835E673" w:rsidR="00446316" w:rsidRPr="00B8415D" w:rsidRDefault="00446316" w:rsidP="00B8415D">
      <w:pPr>
        <w:pStyle w:val="a9"/>
        <w:numPr>
          <w:ilvl w:val="1"/>
          <w:numId w:val="1"/>
        </w:numPr>
        <w:ind w:left="0" w:firstLine="567"/>
        <w:jc w:val="both"/>
        <w:rPr>
          <w:sz w:val="20"/>
          <w:szCs w:val="20"/>
        </w:rPr>
      </w:pPr>
      <w:r w:rsidRPr="00B8415D">
        <w:rPr>
          <w:sz w:val="20"/>
          <w:szCs w:val="20"/>
        </w:rPr>
        <w:t xml:space="preserve">Если Товар соответствует условиям Договора, </w:t>
      </w:r>
      <w:r w:rsidR="00C728F7" w:rsidRPr="00B8415D">
        <w:rPr>
          <w:sz w:val="20"/>
          <w:szCs w:val="20"/>
        </w:rPr>
        <w:t>Покупатель подписывает товарную накладную по форме ТОРГ-12/УПД</w:t>
      </w:r>
      <w:r w:rsidRPr="00B8415D">
        <w:rPr>
          <w:sz w:val="20"/>
          <w:szCs w:val="20"/>
        </w:rPr>
        <w:t xml:space="preserve"> в двух экземплярах</w:t>
      </w:r>
      <w:r w:rsidR="00C728F7" w:rsidRPr="00B8415D">
        <w:rPr>
          <w:sz w:val="20"/>
          <w:szCs w:val="20"/>
        </w:rPr>
        <w:t xml:space="preserve"> (если иное не предусмотрено законодательством РФ или Договором)</w:t>
      </w:r>
      <w:r w:rsidRPr="00B8415D">
        <w:rPr>
          <w:sz w:val="20"/>
          <w:szCs w:val="20"/>
        </w:rPr>
        <w:t>, по одному для каждой из Сторон</w:t>
      </w:r>
      <w:r w:rsidR="00C728F7" w:rsidRPr="00B8415D">
        <w:rPr>
          <w:sz w:val="20"/>
          <w:szCs w:val="20"/>
        </w:rPr>
        <w:t xml:space="preserve"> в срок, установленный пунктом 1.8. Договора</w:t>
      </w:r>
      <w:r w:rsidRPr="00B8415D">
        <w:rPr>
          <w:sz w:val="20"/>
          <w:szCs w:val="20"/>
        </w:rPr>
        <w:t>.</w:t>
      </w:r>
    </w:p>
    <w:p w14:paraId="108B2255" w14:textId="107E3ADE" w:rsidR="00446316" w:rsidRPr="00B8415D" w:rsidRDefault="00446316" w:rsidP="00B8415D">
      <w:pPr>
        <w:pStyle w:val="a9"/>
        <w:numPr>
          <w:ilvl w:val="1"/>
          <w:numId w:val="1"/>
        </w:numPr>
        <w:ind w:left="0" w:firstLine="567"/>
        <w:jc w:val="both"/>
        <w:rPr>
          <w:sz w:val="20"/>
          <w:szCs w:val="20"/>
        </w:rPr>
      </w:pPr>
      <w:r w:rsidRPr="00B8415D">
        <w:rPr>
          <w:sz w:val="20"/>
          <w:szCs w:val="20"/>
        </w:rPr>
        <w:t>Стороны соглашаются, что датой поставки считается дата подписания обеими Сторонами товарной накладной по форме ТОРГ-12</w:t>
      </w:r>
      <w:r w:rsidR="00C728F7" w:rsidRPr="00B8415D">
        <w:rPr>
          <w:sz w:val="20"/>
          <w:szCs w:val="20"/>
        </w:rPr>
        <w:t>/УПД</w:t>
      </w:r>
      <w:r w:rsidRPr="00B8415D">
        <w:rPr>
          <w:sz w:val="20"/>
          <w:szCs w:val="20"/>
        </w:rPr>
        <w:t>.</w:t>
      </w:r>
    </w:p>
    <w:p w14:paraId="44B0CBEE" w14:textId="31287121" w:rsidR="00446316" w:rsidRPr="00B8415D" w:rsidRDefault="00446316" w:rsidP="00B8415D">
      <w:pPr>
        <w:pStyle w:val="a9"/>
        <w:numPr>
          <w:ilvl w:val="1"/>
          <w:numId w:val="1"/>
        </w:numPr>
        <w:ind w:left="0" w:firstLine="567"/>
        <w:jc w:val="both"/>
        <w:rPr>
          <w:sz w:val="20"/>
          <w:szCs w:val="20"/>
        </w:rPr>
      </w:pPr>
      <w:r w:rsidRPr="00B8415D">
        <w:rPr>
          <w:sz w:val="20"/>
          <w:szCs w:val="20"/>
        </w:rPr>
        <w:t>Право собственности и риск случайной гибели или порчи Товара переходит от Поставщика к Покупателю с момента приемки Товара Покупателем и подписания Сторонами товарной накладной по форме ТОРГ-12</w:t>
      </w:r>
      <w:r w:rsidR="00C728F7" w:rsidRPr="00B8415D">
        <w:rPr>
          <w:sz w:val="20"/>
          <w:szCs w:val="20"/>
        </w:rPr>
        <w:t>/УПД</w:t>
      </w:r>
      <w:r w:rsidRPr="00B8415D">
        <w:rPr>
          <w:sz w:val="20"/>
          <w:szCs w:val="20"/>
        </w:rPr>
        <w:t xml:space="preserve"> без замечаний.</w:t>
      </w:r>
    </w:p>
    <w:p w14:paraId="4D8C3404" w14:textId="77777777" w:rsidR="00446316" w:rsidRPr="00B8415D" w:rsidRDefault="00446316" w:rsidP="00B8415D">
      <w:pPr>
        <w:pStyle w:val="a9"/>
        <w:numPr>
          <w:ilvl w:val="1"/>
          <w:numId w:val="1"/>
        </w:numPr>
        <w:ind w:left="0" w:firstLine="567"/>
        <w:jc w:val="both"/>
        <w:rPr>
          <w:sz w:val="20"/>
          <w:szCs w:val="20"/>
        </w:rPr>
      </w:pPr>
      <w:r w:rsidRPr="00B8415D">
        <w:rPr>
          <w:sz w:val="20"/>
          <w:szCs w:val="20"/>
        </w:rPr>
        <w:lastRenderedPageBreak/>
        <w:t>Во всех случаях, влекущих возврат Товара Поставщику, Покупатель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Покупателем в связи с принятием Товара на ответственное хранение и (или) его возвратом (заменой), подлежат возмещению Поставщиком.</w:t>
      </w:r>
    </w:p>
    <w:p w14:paraId="16B44D08" w14:textId="77777777" w:rsidR="00446316" w:rsidRPr="00B8415D" w:rsidRDefault="00446316" w:rsidP="00B8415D">
      <w:pPr>
        <w:pStyle w:val="a9"/>
        <w:numPr>
          <w:ilvl w:val="1"/>
          <w:numId w:val="1"/>
        </w:numPr>
        <w:ind w:left="0" w:firstLine="567"/>
        <w:jc w:val="both"/>
        <w:rPr>
          <w:sz w:val="20"/>
          <w:szCs w:val="20"/>
        </w:rPr>
      </w:pPr>
      <w:r w:rsidRPr="00B8415D">
        <w:rPr>
          <w:sz w:val="20"/>
          <w:szCs w:val="20"/>
        </w:rPr>
        <w:t>В случае, указанном в пункте 4.15 Договора, Поставщик обязан в течение 5 (Пяти) рабочих дней со дня получения уведомления Покупателя об отказе принимать Товар, вывезти Товар или распорядиться Товаром по своему усмотрению, при этом все издержки и убытки, понесённые Покупателем, возмещаются Поставщиком. В случае если Поставщик в срок, указанный в настоящем пункте, не вывезет Товар или не распорядиться им, Покупатель вправе реализовать Товар, принятый на ответственное хранение, с отнесением всех расходов, включая расходы по его реализации, и убытков, понесенных Покупателем, на Поставщика.</w:t>
      </w:r>
    </w:p>
    <w:p w14:paraId="1DFBDBA3" w14:textId="77777777" w:rsidR="00446316" w:rsidRPr="00B8415D" w:rsidRDefault="00446316" w:rsidP="00B8415D">
      <w:pPr>
        <w:pStyle w:val="a9"/>
        <w:numPr>
          <w:ilvl w:val="1"/>
          <w:numId w:val="1"/>
        </w:numPr>
        <w:ind w:left="0" w:firstLine="567"/>
        <w:jc w:val="both"/>
        <w:rPr>
          <w:sz w:val="20"/>
          <w:szCs w:val="20"/>
        </w:rPr>
      </w:pPr>
      <w:r w:rsidRPr="00B8415D">
        <w:rPr>
          <w:sz w:val="20"/>
          <w:szCs w:val="20"/>
        </w:rPr>
        <w:t>В случае досрочной поставки Товара по Договору Покупатель вправе принять поставленный Товар в соответствии с настоящим разделом Договора.</w:t>
      </w:r>
    </w:p>
    <w:p w14:paraId="29BFAABC" w14:textId="6A1818EC" w:rsidR="00596DB9" w:rsidRPr="00B8415D" w:rsidRDefault="00446316" w:rsidP="00B8415D">
      <w:pPr>
        <w:pStyle w:val="a9"/>
        <w:numPr>
          <w:ilvl w:val="1"/>
          <w:numId w:val="1"/>
        </w:numPr>
        <w:ind w:left="0" w:firstLine="567"/>
        <w:jc w:val="both"/>
        <w:rPr>
          <w:sz w:val="20"/>
          <w:szCs w:val="20"/>
        </w:rPr>
      </w:pPr>
      <w:r w:rsidRPr="00B8415D">
        <w:rPr>
          <w:sz w:val="20"/>
          <w:szCs w:val="20"/>
        </w:rPr>
        <w:t>У Поставщика не возникает право залога на Товар после его передачи Покупателю.</w:t>
      </w:r>
    </w:p>
    <w:p w14:paraId="1FEB15ED" w14:textId="77777777" w:rsidR="00596DB9" w:rsidRPr="00B8415D" w:rsidRDefault="00596DB9" w:rsidP="00B8415D">
      <w:pPr>
        <w:ind w:firstLine="567"/>
        <w:contextualSpacing/>
        <w:rPr>
          <w:rFonts w:ascii="Times New Roman" w:hAnsi="Times New Roman" w:cs="Times New Roman"/>
          <w:sz w:val="20"/>
          <w:szCs w:val="20"/>
        </w:rPr>
      </w:pPr>
    </w:p>
    <w:p w14:paraId="73AC0B41" w14:textId="77777777" w:rsidR="00446316" w:rsidRPr="00B8415D" w:rsidRDefault="00446316" w:rsidP="00B8415D">
      <w:pPr>
        <w:pStyle w:val="a9"/>
        <w:numPr>
          <w:ilvl w:val="0"/>
          <w:numId w:val="1"/>
        </w:numPr>
        <w:ind w:left="0" w:firstLine="567"/>
        <w:jc w:val="center"/>
        <w:rPr>
          <w:b/>
          <w:sz w:val="20"/>
          <w:szCs w:val="20"/>
        </w:rPr>
      </w:pPr>
      <w:r w:rsidRPr="00B8415D">
        <w:rPr>
          <w:b/>
          <w:sz w:val="20"/>
          <w:szCs w:val="20"/>
        </w:rPr>
        <w:t>Права и обязанности Сторон</w:t>
      </w:r>
    </w:p>
    <w:p w14:paraId="2A38A969" w14:textId="77777777" w:rsidR="00446316" w:rsidRPr="00B8415D" w:rsidRDefault="00446316" w:rsidP="00B8415D">
      <w:pPr>
        <w:pStyle w:val="a9"/>
        <w:numPr>
          <w:ilvl w:val="1"/>
          <w:numId w:val="1"/>
        </w:numPr>
        <w:ind w:left="0" w:firstLine="567"/>
        <w:jc w:val="both"/>
        <w:rPr>
          <w:sz w:val="20"/>
          <w:szCs w:val="20"/>
        </w:rPr>
      </w:pPr>
      <w:r w:rsidRPr="00B8415D">
        <w:rPr>
          <w:sz w:val="20"/>
          <w:szCs w:val="20"/>
        </w:rPr>
        <w:t>Поставщик обязан:</w:t>
      </w:r>
    </w:p>
    <w:p w14:paraId="5AC7F117" w14:textId="77777777" w:rsidR="00446316" w:rsidRPr="00B8415D" w:rsidRDefault="00446316" w:rsidP="00B8415D">
      <w:pPr>
        <w:pStyle w:val="a9"/>
        <w:numPr>
          <w:ilvl w:val="2"/>
          <w:numId w:val="1"/>
        </w:numPr>
        <w:ind w:left="0" w:firstLine="567"/>
        <w:jc w:val="both"/>
        <w:rPr>
          <w:sz w:val="20"/>
          <w:szCs w:val="20"/>
        </w:rPr>
      </w:pPr>
      <w:r w:rsidRPr="00B8415D">
        <w:rPr>
          <w:sz w:val="20"/>
          <w:szCs w:val="20"/>
        </w:rPr>
        <w:t xml:space="preserve">поставить Товар в соответствии с условиями Договора, в том числе условиями Заявок, Технического задания, иных приложений к Договору, а также в соответствии с положениями действующего законодательства </w:t>
      </w:r>
      <w:r w:rsidRPr="00B8415D">
        <w:rPr>
          <w:bCs/>
          <w:sz w:val="20"/>
          <w:szCs w:val="20"/>
        </w:rPr>
        <w:t>Российской Федерации,</w:t>
      </w:r>
      <w:r w:rsidRPr="00B8415D">
        <w:rPr>
          <w:sz w:val="20"/>
          <w:szCs w:val="20"/>
        </w:rPr>
        <w:t xml:space="preserve"> иных нормативных правовых актов Российской Федерации, иными обязательными правилами и требованиями;</w:t>
      </w:r>
    </w:p>
    <w:p w14:paraId="4378F84A" w14:textId="77777777" w:rsidR="00446316" w:rsidRPr="00B8415D" w:rsidRDefault="00446316" w:rsidP="00B8415D">
      <w:pPr>
        <w:pStyle w:val="a9"/>
        <w:numPr>
          <w:ilvl w:val="2"/>
          <w:numId w:val="1"/>
        </w:numPr>
        <w:ind w:left="0" w:firstLine="567"/>
        <w:jc w:val="both"/>
        <w:rPr>
          <w:sz w:val="20"/>
          <w:szCs w:val="20"/>
        </w:rPr>
      </w:pPr>
      <w:r w:rsidRPr="00B8415D">
        <w:rPr>
          <w:sz w:val="20"/>
          <w:szCs w:val="20"/>
        </w:rP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Договором, законодательством Российской Федерации, иными нормативными правовыми актами Российской Федерации иными обязательными правилами и требованиями;</w:t>
      </w:r>
    </w:p>
    <w:p w14:paraId="12DA0F2B" w14:textId="77777777" w:rsidR="00446316" w:rsidRPr="00B8415D" w:rsidRDefault="00446316" w:rsidP="00B8415D">
      <w:pPr>
        <w:pStyle w:val="a9"/>
        <w:numPr>
          <w:ilvl w:val="2"/>
          <w:numId w:val="1"/>
        </w:numPr>
        <w:ind w:left="0" w:firstLine="567"/>
        <w:jc w:val="both"/>
        <w:rPr>
          <w:sz w:val="20"/>
          <w:szCs w:val="20"/>
        </w:rPr>
      </w:pPr>
      <w:r w:rsidRPr="00B8415D">
        <w:rPr>
          <w:sz w:val="20"/>
          <w:szCs w:val="20"/>
        </w:rPr>
        <w:t>обеспечить за свой счет восполнение недопоставки Товара, устранение выявленных недостатков Товара, замену, доукомплектование, затаривание Товара, упаковку, замену ненадлежащей тары и (или) упаковки в порядке и на условиях, предусмотренных настоящим Договором;</w:t>
      </w:r>
    </w:p>
    <w:p w14:paraId="5284A7C2" w14:textId="77777777" w:rsidR="00446316" w:rsidRPr="00B8415D" w:rsidRDefault="00446316" w:rsidP="00B8415D">
      <w:pPr>
        <w:pStyle w:val="a9"/>
        <w:numPr>
          <w:ilvl w:val="2"/>
          <w:numId w:val="1"/>
        </w:numPr>
        <w:ind w:left="0" w:firstLine="567"/>
        <w:jc w:val="both"/>
        <w:rPr>
          <w:sz w:val="20"/>
          <w:szCs w:val="20"/>
        </w:rPr>
      </w:pPr>
      <w:r w:rsidRPr="00B8415D">
        <w:rPr>
          <w:sz w:val="20"/>
          <w:szCs w:val="20"/>
        </w:rPr>
        <w:t>предоставлять Покупателю по его требованию документы, относящиеся к предмету настоящего Договора, а также своевременно предоставлять Покупателю достоверную информацию о ходе исполнения своих обязательств, в том числе о сложностях, возникающих при исполнении Договора;</w:t>
      </w:r>
    </w:p>
    <w:p w14:paraId="46248DBA" w14:textId="77777777" w:rsidR="00446316" w:rsidRPr="00B8415D" w:rsidRDefault="00446316" w:rsidP="00B8415D">
      <w:pPr>
        <w:pStyle w:val="a9"/>
        <w:numPr>
          <w:ilvl w:val="2"/>
          <w:numId w:val="1"/>
        </w:numPr>
        <w:ind w:left="0" w:firstLine="567"/>
        <w:jc w:val="both"/>
        <w:rPr>
          <w:sz w:val="20"/>
          <w:szCs w:val="20"/>
        </w:rPr>
      </w:pPr>
      <w:r w:rsidRPr="00B8415D">
        <w:rPr>
          <w:sz w:val="20"/>
          <w:szCs w:val="20"/>
        </w:rPr>
        <w:t>в течение 2 (Двух) рабочих дней с даты подписания Договора назначить представителя, ответственного за взаимодействие с Покупателем в рамках Договора, и сообщить его контактные данные на авторизированный адрес электронной почты Покупателя;</w:t>
      </w:r>
    </w:p>
    <w:p w14:paraId="035DE0A8" w14:textId="77777777" w:rsidR="00446316" w:rsidRPr="00B8415D" w:rsidRDefault="00446316" w:rsidP="00B8415D">
      <w:pPr>
        <w:pStyle w:val="a9"/>
        <w:numPr>
          <w:ilvl w:val="2"/>
          <w:numId w:val="1"/>
        </w:numPr>
        <w:ind w:left="0" w:firstLine="567"/>
        <w:jc w:val="both"/>
        <w:rPr>
          <w:sz w:val="20"/>
          <w:szCs w:val="20"/>
        </w:rPr>
      </w:pPr>
      <w:r w:rsidRPr="00B8415D">
        <w:rPr>
          <w:sz w:val="20"/>
          <w:szCs w:val="20"/>
        </w:rPr>
        <w:t>в порядке, предусмотренном пунктом 14.3 Договора, уведомить Покупателя о получении Заявки не позднее 2 (Двух) рабочих дней с даты получения Заявки. При неисполнении Поставщиком обязанности об уведомлении Покупателя о получении Заявки, Заявка считается полученной и подлежащей исполнению по истечении 2 (Двух) рабочих дней с даты ее направления Покупателем Поставщику при условии отправки Заявки на авторизованный адрес Поставщика, указанный в Разделе 16 Договора;</w:t>
      </w:r>
    </w:p>
    <w:p w14:paraId="43803677" w14:textId="77777777" w:rsidR="00446316" w:rsidRPr="00B8415D" w:rsidRDefault="00446316" w:rsidP="00B8415D">
      <w:pPr>
        <w:pStyle w:val="a9"/>
        <w:numPr>
          <w:ilvl w:val="2"/>
          <w:numId w:val="1"/>
        </w:numPr>
        <w:ind w:left="0" w:firstLine="567"/>
        <w:jc w:val="both"/>
        <w:rPr>
          <w:sz w:val="20"/>
          <w:szCs w:val="20"/>
        </w:rPr>
      </w:pPr>
      <w:r w:rsidRPr="00B8415D">
        <w:rPr>
          <w:sz w:val="20"/>
          <w:szCs w:val="20"/>
        </w:rPr>
        <w:t>известить Покупателя о дате и времени доставки Товара в соответствии с пунктом 4.3 Договора;</w:t>
      </w:r>
    </w:p>
    <w:p w14:paraId="28B65E3B" w14:textId="77777777" w:rsidR="00446316" w:rsidRPr="00B8415D" w:rsidRDefault="00446316" w:rsidP="00B8415D">
      <w:pPr>
        <w:pStyle w:val="a9"/>
        <w:numPr>
          <w:ilvl w:val="2"/>
          <w:numId w:val="1"/>
        </w:numPr>
        <w:ind w:left="0" w:firstLine="567"/>
        <w:jc w:val="both"/>
        <w:rPr>
          <w:sz w:val="20"/>
          <w:szCs w:val="20"/>
        </w:rPr>
      </w:pPr>
      <w:r w:rsidRPr="00B8415D">
        <w:rPr>
          <w:sz w:val="20"/>
          <w:szCs w:val="20"/>
        </w:rPr>
        <w:t>обеспечить явку своего представителя при приемке Товара. Поставщик, не направивший своего представителя, лишается возможности ссылаться на нарушение Покупателем правил приемки Товара;</w:t>
      </w:r>
    </w:p>
    <w:p w14:paraId="7749BF98" w14:textId="77777777" w:rsidR="00446316" w:rsidRPr="00B8415D" w:rsidRDefault="00446316" w:rsidP="00B8415D">
      <w:pPr>
        <w:pStyle w:val="a9"/>
        <w:numPr>
          <w:ilvl w:val="2"/>
          <w:numId w:val="1"/>
        </w:numPr>
        <w:ind w:left="0" w:firstLine="567"/>
        <w:jc w:val="both"/>
        <w:rPr>
          <w:rFonts w:eastAsia="Calibri"/>
          <w:sz w:val="20"/>
          <w:szCs w:val="20"/>
        </w:rPr>
      </w:pPr>
      <w:r w:rsidRPr="00B8415D">
        <w:rPr>
          <w:sz w:val="20"/>
          <w:szCs w:val="20"/>
        </w:rPr>
        <w:t>незамедлительно</w:t>
      </w:r>
      <w:r w:rsidRPr="00B8415D">
        <w:rPr>
          <w:rFonts w:eastAsiaTheme="minorHAnsi"/>
          <w:sz w:val="20"/>
          <w:szCs w:val="20"/>
          <w:lang w:eastAsia="en-US"/>
        </w:rPr>
        <w:t xml:space="preserve"> </w:t>
      </w:r>
      <w:r w:rsidRPr="00B8415D">
        <w:rPr>
          <w:rFonts w:eastAsiaTheme="minorHAnsi"/>
          <w:sz w:val="20"/>
          <w:szCs w:val="20"/>
        </w:rPr>
        <w:t>п</w:t>
      </w:r>
      <w:r w:rsidRPr="00B8415D">
        <w:rPr>
          <w:rFonts w:eastAsia="Calibri"/>
          <w:sz w:val="20"/>
          <w:szCs w:val="20"/>
        </w:rPr>
        <w:t xml:space="preserve">редоставлять Покупателю информацию о смене режима налогообложения </w:t>
      </w:r>
      <w:r w:rsidRPr="00B8415D">
        <w:rPr>
          <w:sz w:val="20"/>
          <w:szCs w:val="20"/>
        </w:rPr>
        <w:t>или освобождении от обязанностей налогоплательщика НДС. Убытки, которые Покупатель понесет из-за отсутствия или несвоевременного представления информации о смене режима налогообложения, Поставщик обязан компенсировать в течение 10 (десяти) рабочих дней с даты получения соответствующего письменного требования Покупателя</w:t>
      </w:r>
      <w:r w:rsidRPr="00B8415D">
        <w:rPr>
          <w:rFonts w:eastAsia="Calibri"/>
          <w:sz w:val="20"/>
          <w:szCs w:val="20"/>
        </w:rPr>
        <w:t>;</w:t>
      </w:r>
    </w:p>
    <w:p w14:paraId="634812F7" w14:textId="38E95657" w:rsidR="00446316" w:rsidRPr="00B8415D" w:rsidRDefault="00446316" w:rsidP="00B8415D">
      <w:pPr>
        <w:pStyle w:val="a9"/>
        <w:numPr>
          <w:ilvl w:val="2"/>
          <w:numId w:val="1"/>
        </w:numPr>
        <w:ind w:left="0" w:firstLine="567"/>
        <w:jc w:val="both"/>
        <w:rPr>
          <w:rFonts w:eastAsia="Calibri"/>
          <w:sz w:val="20"/>
          <w:szCs w:val="20"/>
        </w:rPr>
      </w:pPr>
      <w:r w:rsidRPr="00B8415D">
        <w:rPr>
          <w:sz w:val="20"/>
          <w:szCs w:val="20"/>
        </w:rPr>
        <w:t>не передавать оригиналы или копии документов, полученных</w:t>
      </w:r>
      <w:r w:rsidR="008F678A" w:rsidRPr="00B8415D">
        <w:rPr>
          <w:sz w:val="20"/>
          <w:szCs w:val="20"/>
        </w:rPr>
        <w:t xml:space="preserve"> </w:t>
      </w:r>
      <w:r w:rsidRPr="00B8415D">
        <w:rPr>
          <w:sz w:val="20"/>
          <w:szCs w:val="20"/>
        </w:rPr>
        <w:t>от Покупателя по Договору, третьим лицам без предварительного получения письменного согласия Покупателя. Для целей Договора под третьими лицами понимаются любые физические или юридические лица, за исключением Покупателя и работников Покупателя</w:t>
      </w:r>
      <w:r w:rsidRPr="00B8415D">
        <w:rPr>
          <w:iCs/>
          <w:sz w:val="20"/>
          <w:szCs w:val="20"/>
        </w:rPr>
        <w:t>, Поставщика и работников Поставщика</w:t>
      </w:r>
      <w:r w:rsidRPr="00B8415D">
        <w:rPr>
          <w:sz w:val="20"/>
          <w:szCs w:val="20"/>
        </w:rPr>
        <w:t>;</w:t>
      </w:r>
    </w:p>
    <w:p w14:paraId="5F0C8B89" w14:textId="77777777" w:rsidR="00446316" w:rsidRPr="00B8415D" w:rsidRDefault="00446316" w:rsidP="00B8415D">
      <w:pPr>
        <w:pStyle w:val="a9"/>
        <w:numPr>
          <w:ilvl w:val="2"/>
          <w:numId w:val="1"/>
        </w:numPr>
        <w:ind w:left="0" w:firstLine="567"/>
        <w:jc w:val="both"/>
        <w:rPr>
          <w:rFonts w:eastAsia="Calibri"/>
          <w:sz w:val="20"/>
          <w:szCs w:val="20"/>
        </w:rPr>
      </w:pPr>
      <w:r w:rsidRPr="00B8415D">
        <w:rPr>
          <w:sz w:val="20"/>
          <w:szCs w:val="20"/>
        </w:rPr>
        <w:t>обеспечить сохранность конфиденциальной информации Покупателя, полученной в ходе исполнения Договора, и не разглашать данную информацию без письменного согласия Покупателя независимо от продолжения или прекращения правоотношений с Покупателем, без ограничения сроков действия данной обязанности;</w:t>
      </w:r>
    </w:p>
    <w:p w14:paraId="7F51DFA2" w14:textId="48AF8875" w:rsidR="00446316" w:rsidRPr="00B8415D" w:rsidRDefault="00446316" w:rsidP="00B8415D">
      <w:pPr>
        <w:pStyle w:val="a9"/>
        <w:numPr>
          <w:ilvl w:val="2"/>
          <w:numId w:val="1"/>
        </w:numPr>
        <w:ind w:left="0" w:firstLine="567"/>
        <w:jc w:val="both"/>
        <w:rPr>
          <w:rFonts w:eastAsia="Calibri"/>
          <w:sz w:val="20"/>
          <w:szCs w:val="20"/>
        </w:rPr>
      </w:pPr>
      <w:r w:rsidRPr="00B8415D">
        <w:rPr>
          <w:sz w:val="20"/>
          <w:szCs w:val="20"/>
        </w:rPr>
        <w:t>в случае, если к Покупателю будут предъявлены претензии со стороны третьих лиц в отношении нарушения последним прав третьих лиц, вызванного действиями или бездействием Поставщика, то Поставщик обязуется выступить на стороне Покупателя во всех возможных судебных или претензионных спорах, а также возместить Покупателю любые убытки, которые возникнут или могут возникнуть в связи с предъявлением к Покупателю указанных требований;</w:t>
      </w:r>
    </w:p>
    <w:p w14:paraId="02FD3407" w14:textId="77777777" w:rsidR="00446316" w:rsidRPr="00B8415D" w:rsidRDefault="00446316" w:rsidP="00B8415D">
      <w:pPr>
        <w:pStyle w:val="a9"/>
        <w:numPr>
          <w:ilvl w:val="2"/>
          <w:numId w:val="1"/>
        </w:numPr>
        <w:ind w:left="0" w:firstLine="567"/>
        <w:jc w:val="both"/>
        <w:rPr>
          <w:sz w:val="20"/>
          <w:szCs w:val="20"/>
        </w:rPr>
      </w:pPr>
      <w:r w:rsidRPr="00B8415D">
        <w:rPr>
          <w:sz w:val="20"/>
          <w:szCs w:val="20"/>
        </w:rPr>
        <w:t>отражать по сделкам в рамках данного Договора корректные данные в книге продаж и представлять в налоговые органы налоговые декларации по НДС за соответствующие периоды;</w:t>
      </w:r>
    </w:p>
    <w:p w14:paraId="46C1B2DB" w14:textId="2B97C662" w:rsidR="00446316" w:rsidRPr="00B8415D" w:rsidRDefault="004713DC" w:rsidP="00B8415D">
      <w:pPr>
        <w:pStyle w:val="a9"/>
        <w:numPr>
          <w:ilvl w:val="2"/>
          <w:numId w:val="1"/>
        </w:numPr>
        <w:ind w:left="0" w:firstLine="567"/>
        <w:jc w:val="both"/>
        <w:rPr>
          <w:sz w:val="20"/>
          <w:szCs w:val="20"/>
        </w:rPr>
      </w:pPr>
      <w:r w:rsidRPr="00B8415D">
        <w:rPr>
          <w:sz w:val="20"/>
          <w:szCs w:val="20"/>
        </w:rPr>
        <w:t>для подтверждения кода вида продовольственных товаров, и/или кода вида товаров для детей,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31.12.2004 № 908, и/или периодических печатных изданий, книжной продукции, связанной с образованием, наукой и культурой, в соответствии с перечнем, утвержденным Постановлением</w:t>
      </w:r>
      <w:r w:rsidR="00FA5D63" w:rsidRPr="00B8415D">
        <w:rPr>
          <w:sz w:val="20"/>
          <w:szCs w:val="20"/>
        </w:rPr>
        <w:t xml:space="preserve"> </w:t>
      </w:r>
      <w:r w:rsidRPr="00B8415D">
        <w:rPr>
          <w:sz w:val="20"/>
          <w:szCs w:val="20"/>
        </w:rPr>
        <w:t xml:space="preserve">Правительства РФ от 23.01.2003 № 41, </w:t>
      </w:r>
      <w:r w:rsidRPr="00B8415D">
        <w:rPr>
          <w:sz w:val="20"/>
          <w:szCs w:val="20"/>
        </w:rPr>
        <w:lastRenderedPageBreak/>
        <w:t>облагаемых НДС по ставке 10%, предоставить Покупателю Декларацию о соответствии (или Сертификат соответствия);</w:t>
      </w:r>
    </w:p>
    <w:p w14:paraId="60D53942" w14:textId="77777777" w:rsidR="005559F0" w:rsidRPr="00B8415D" w:rsidRDefault="005559F0" w:rsidP="00B8415D">
      <w:pPr>
        <w:pStyle w:val="a9"/>
        <w:numPr>
          <w:ilvl w:val="2"/>
          <w:numId w:val="1"/>
        </w:numPr>
        <w:ind w:left="0" w:firstLine="567"/>
        <w:jc w:val="both"/>
        <w:rPr>
          <w:rFonts w:eastAsia="Calibri"/>
          <w:sz w:val="20"/>
          <w:szCs w:val="20"/>
        </w:rPr>
      </w:pPr>
      <w:r w:rsidRPr="00B8415D">
        <w:rPr>
          <w:rFonts w:eastAsia="Calibri"/>
          <w:sz w:val="20"/>
          <w:szCs w:val="20"/>
        </w:rPr>
        <w:t xml:space="preserve">в случае привлечения к исполнению Договора соисполнителей (третьих лиц), если такое привлечение допускается Договором, соблюдать должную осмотрительность, а также: </w:t>
      </w:r>
    </w:p>
    <w:p w14:paraId="6F027CEE" w14:textId="3DE5978C" w:rsidR="005559F0" w:rsidRPr="00B8415D" w:rsidRDefault="005559F0" w:rsidP="00B8415D">
      <w:pPr>
        <w:pStyle w:val="a9"/>
        <w:numPr>
          <w:ilvl w:val="3"/>
          <w:numId w:val="1"/>
        </w:numPr>
        <w:ind w:left="0" w:firstLine="567"/>
        <w:jc w:val="both"/>
        <w:rPr>
          <w:rFonts w:eastAsia="Calibri"/>
          <w:sz w:val="20"/>
          <w:szCs w:val="20"/>
        </w:rPr>
      </w:pPr>
      <w:r w:rsidRPr="00B8415D">
        <w:rPr>
          <w:rFonts w:eastAsia="Calibri"/>
          <w:sz w:val="20"/>
          <w:szCs w:val="20"/>
        </w:rPr>
        <w:t>уведомлять Покупателя о привлечении таких третьих лиц путем направления Поставщик</w:t>
      </w:r>
      <w:r w:rsidR="005011B7" w:rsidRPr="00B8415D">
        <w:rPr>
          <w:rFonts w:eastAsia="Calibri"/>
          <w:sz w:val="20"/>
          <w:szCs w:val="20"/>
        </w:rPr>
        <w:t>ом списка лиц, которых</w:t>
      </w:r>
      <w:r w:rsidRPr="00B8415D">
        <w:rPr>
          <w:rFonts w:eastAsia="Calibri"/>
          <w:sz w:val="20"/>
          <w:szCs w:val="20"/>
        </w:rPr>
        <w:t xml:space="preserve"> Поставщик планирует привлечь в качестве соисполнителей в течение 20 (двадцати) рабочих дней после даты заключения Договора, а в случае, если в течение срока действия Договора у Поставщика дополнительно возникнет потребность в привлечении третьих лиц в качестве соисполнителей – в срок до 10 (десяти) рабочих дней до даты заключения соответствующего договора (договоров) с такими лицами; </w:t>
      </w:r>
    </w:p>
    <w:p w14:paraId="4D7F9C23" w14:textId="77777777" w:rsidR="005559F0" w:rsidRPr="00B8415D" w:rsidRDefault="005559F0" w:rsidP="00B8415D">
      <w:pPr>
        <w:pStyle w:val="a9"/>
        <w:numPr>
          <w:ilvl w:val="3"/>
          <w:numId w:val="1"/>
        </w:numPr>
        <w:ind w:left="0" w:firstLine="567"/>
        <w:jc w:val="both"/>
        <w:rPr>
          <w:rFonts w:eastAsia="Calibri"/>
          <w:sz w:val="20"/>
          <w:szCs w:val="20"/>
        </w:rPr>
      </w:pPr>
      <w:r w:rsidRPr="00B8415D">
        <w:rPr>
          <w:rFonts w:eastAsia="Calibri"/>
          <w:sz w:val="20"/>
          <w:szCs w:val="20"/>
        </w:rPr>
        <w:t>нести полную ответственность за действия привлечённых Поставщиком соисполнителей как за собственные действия;</w:t>
      </w:r>
    </w:p>
    <w:p w14:paraId="3395D749" w14:textId="77777777" w:rsidR="005559F0" w:rsidRPr="00B8415D" w:rsidRDefault="005559F0" w:rsidP="00B8415D">
      <w:pPr>
        <w:pStyle w:val="a9"/>
        <w:numPr>
          <w:ilvl w:val="3"/>
          <w:numId w:val="1"/>
        </w:numPr>
        <w:ind w:left="0" w:firstLine="567"/>
        <w:jc w:val="both"/>
        <w:rPr>
          <w:rFonts w:eastAsia="Calibri"/>
          <w:sz w:val="20"/>
          <w:szCs w:val="20"/>
        </w:rPr>
      </w:pPr>
      <w:r w:rsidRPr="00B8415D">
        <w:rPr>
          <w:rFonts w:eastAsia="Calibri"/>
          <w:sz w:val="20"/>
          <w:szCs w:val="20"/>
        </w:rPr>
        <w:t>предоставить Покупателю информацию о заключенных с соисполнителями договорах и их условиях в течение 1 (одного) рабочего дня со дня заключения такого договора;</w:t>
      </w:r>
    </w:p>
    <w:p w14:paraId="1670ECEE" w14:textId="77777777" w:rsidR="005559F0" w:rsidRPr="00B8415D" w:rsidRDefault="005559F0" w:rsidP="00B8415D">
      <w:pPr>
        <w:pStyle w:val="a9"/>
        <w:numPr>
          <w:ilvl w:val="3"/>
          <w:numId w:val="1"/>
        </w:numPr>
        <w:ind w:left="0" w:firstLine="567"/>
        <w:jc w:val="both"/>
        <w:rPr>
          <w:rFonts w:eastAsia="Calibri"/>
          <w:sz w:val="20"/>
          <w:szCs w:val="20"/>
        </w:rPr>
      </w:pPr>
      <w:r w:rsidRPr="00B8415D">
        <w:rPr>
          <w:rFonts w:eastAsia="Calibri"/>
          <w:sz w:val="20"/>
          <w:szCs w:val="20"/>
        </w:rPr>
        <w:t>обеспечить соблюдение соисполнителями (третьими лицами) положений Федерального закона от 27 июля 2006 года № 152-ФЗ «О персональных данных»;</w:t>
      </w:r>
    </w:p>
    <w:p w14:paraId="7AA4C0E6" w14:textId="55709334" w:rsidR="005559F0" w:rsidRPr="00B8415D" w:rsidRDefault="005559F0" w:rsidP="00B8415D">
      <w:pPr>
        <w:pStyle w:val="a9"/>
        <w:numPr>
          <w:ilvl w:val="2"/>
          <w:numId w:val="1"/>
        </w:numPr>
        <w:ind w:left="0" w:firstLine="567"/>
        <w:jc w:val="both"/>
        <w:rPr>
          <w:sz w:val="20"/>
          <w:szCs w:val="20"/>
        </w:rPr>
      </w:pPr>
      <w:r w:rsidRPr="00B8415D">
        <w:rPr>
          <w:sz w:val="20"/>
          <w:szCs w:val="20"/>
        </w:rPr>
        <w:t xml:space="preserve">соблюдать требования законодательства РФ в отношении товаров, подлежащих </w:t>
      </w:r>
      <w:proofErr w:type="spellStart"/>
      <w:r w:rsidRPr="00B8415D">
        <w:rPr>
          <w:sz w:val="20"/>
          <w:szCs w:val="20"/>
        </w:rPr>
        <w:t>прослеживаемости</w:t>
      </w:r>
      <w:proofErr w:type="spellEnd"/>
      <w:r w:rsidRPr="00B8415D">
        <w:rPr>
          <w:sz w:val="20"/>
          <w:szCs w:val="20"/>
        </w:rPr>
        <w:t xml:space="preserve"> (если такие товары поставляются по Договору), а также заключить с Покупателем соглашение о применении электронного документооборота на условиях и по форме, предложенной Покупателем;</w:t>
      </w:r>
    </w:p>
    <w:p w14:paraId="0FF74BE3" w14:textId="297BECA5" w:rsidR="00446316" w:rsidRPr="00B8415D" w:rsidRDefault="00461CC9" w:rsidP="00B8415D">
      <w:pPr>
        <w:pStyle w:val="a9"/>
        <w:numPr>
          <w:ilvl w:val="2"/>
          <w:numId w:val="1"/>
        </w:numPr>
        <w:ind w:left="0" w:firstLine="567"/>
        <w:jc w:val="both"/>
        <w:rPr>
          <w:rFonts w:eastAsia="Calibri"/>
          <w:sz w:val="20"/>
          <w:szCs w:val="20"/>
        </w:rPr>
      </w:pPr>
      <w:r w:rsidRPr="00B8415D">
        <w:rPr>
          <w:rFonts w:eastAsia="Calibri"/>
          <w:sz w:val="20"/>
          <w:szCs w:val="20"/>
        </w:rPr>
        <w:t>вы</w:t>
      </w:r>
      <w:r w:rsidR="00446316" w:rsidRPr="00B8415D">
        <w:rPr>
          <w:rFonts w:eastAsia="Calibri"/>
          <w:sz w:val="20"/>
          <w:szCs w:val="20"/>
        </w:rPr>
        <w:t>полнять иные обязанности, предусмотренные Договором.</w:t>
      </w:r>
    </w:p>
    <w:p w14:paraId="1D270328" w14:textId="77777777" w:rsidR="00446316" w:rsidRPr="00B8415D" w:rsidRDefault="00446316" w:rsidP="00B8415D">
      <w:pPr>
        <w:pStyle w:val="a9"/>
        <w:numPr>
          <w:ilvl w:val="1"/>
          <w:numId w:val="1"/>
        </w:numPr>
        <w:ind w:left="0" w:firstLine="567"/>
        <w:jc w:val="both"/>
        <w:rPr>
          <w:sz w:val="20"/>
          <w:szCs w:val="20"/>
        </w:rPr>
      </w:pPr>
      <w:r w:rsidRPr="00B8415D">
        <w:rPr>
          <w:sz w:val="20"/>
          <w:szCs w:val="20"/>
        </w:rPr>
        <w:t>Поставщик вправе:</w:t>
      </w:r>
    </w:p>
    <w:p w14:paraId="7CB0D824" w14:textId="77777777" w:rsidR="00446316" w:rsidRPr="00B8415D" w:rsidRDefault="00446316" w:rsidP="00B8415D">
      <w:pPr>
        <w:pStyle w:val="a9"/>
        <w:numPr>
          <w:ilvl w:val="2"/>
          <w:numId w:val="1"/>
        </w:numPr>
        <w:ind w:left="0" w:firstLine="567"/>
        <w:jc w:val="both"/>
        <w:rPr>
          <w:sz w:val="20"/>
          <w:szCs w:val="20"/>
        </w:rPr>
      </w:pPr>
      <w:r w:rsidRPr="00B8415D">
        <w:rPr>
          <w:rFonts w:eastAsia="Calibri"/>
          <w:sz w:val="20"/>
          <w:szCs w:val="20"/>
        </w:rPr>
        <w:t>требовать</w:t>
      </w:r>
      <w:r w:rsidRPr="00B8415D">
        <w:rPr>
          <w:sz w:val="20"/>
          <w:szCs w:val="20"/>
        </w:rPr>
        <w:t xml:space="preserve"> от Покупателя произвести приемку Товара в порядке и в сроки, предусмотренные Договором;</w:t>
      </w:r>
    </w:p>
    <w:p w14:paraId="2760C947" w14:textId="77777777" w:rsidR="00446316" w:rsidRPr="00B8415D" w:rsidRDefault="00446316" w:rsidP="00B8415D">
      <w:pPr>
        <w:pStyle w:val="a9"/>
        <w:numPr>
          <w:ilvl w:val="2"/>
          <w:numId w:val="1"/>
        </w:numPr>
        <w:ind w:left="0" w:firstLine="567"/>
        <w:jc w:val="both"/>
        <w:rPr>
          <w:sz w:val="20"/>
          <w:szCs w:val="20"/>
        </w:rPr>
      </w:pPr>
      <w:r w:rsidRPr="00B8415D">
        <w:rPr>
          <w:sz w:val="20"/>
          <w:szCs w:val="20"/>
        </w:rPr>
        <w:t xml:space="preserve">требовать </w:t>
      </w:r>
      <w:r w:rsidRPr="00B8415D">
        <w:rPr>
          <w:rFonts w:eastAsia="Calibri"/>
          <w:sz w:val="20"/>
          <w:szCs w:val="20"/>
        </w:rPr>
        <w:t>своевременной</w:t>
      </w:r>
      <w:r w:rsidRPr="00B8415D">
        <w:rPr>
          <w:sz w:val="20"/>
          <w:szCs w:val="20"/>
        </w:rPr>
        <w:t xml:space="preserve"> оплаты на условиях, установленных Договором, надлежащим образом поставленного и принятого Покупателем Товара;</w:t>
      </w:r>
    </w:p>
    <w:p w14:paraId="4716675C" w14:textId="77777777" w:rsidR="00446316" w:rsidRPr="00B8415D" w:rsidRDefault="00446316" w:rsidP="00B8415D">
      <w:pPr>
        <w:pStyle w:val="a9"/>
        <w:numPr>
          <w:ilvl w:val="2"/>
          <w:numId w:val="1"/>
        </w:numPr>
        <w:ind w:left="0" w:firstLine="567"/>
        <w:jc w:val="both"/>
        <w:rPr>
          <w:sz w:val="20"/>
          <w:szCs w:val="20"/>
        </w:rPr>
      </w:pPr>
      <w:r w:rsidRPr="00B8415D">
        <w:rPr>
          <w:sz w:val="20"/>
          <w:szCs w:val="20"/>
        </w:rPr>
        <w:t>требовать возмещения убытков, уплаты неустоек (штрафов, пеней) в соответствии с Договором;</w:t>
      </w:r>
    </w:p>
    <w:p w14:paraId="41880199" w14:textId="77777777" w:rsidR="00446316" w:rsidRPr="00B8415D" w:rsidRDefault="00446316" w:rsidP="00B8415D">
      <w:pPr>
        <w:pStyle w:val="a9"/>
        <w:numPr>
          <w:ilvl w:val="2"/>
          <w:numId w:val="1"/>
        </w:numPr>
        <w:ind w:left="0" w:firstLine="567"/>
        <w:jc w:val="both"/>
        <w:rPr>
          <w:sz w:val="20"/>
          <w:szCs w:val="20"/>
        </w:rPr>
      </w:pPr>
      <w:r w:rsidRPr="00B8415D">
        <w:rPr>
          <w:sz w:val="20"/>
          <w:szCs w:val="20"/>
        </w:rPr>
        <w:t xml:space="preserve">привлекать к выполнению Договора соисполнителей при условии направления в адрес Покупателя соответствующего письменного уведомления. </w:t>
      </w:r>
      <w:r w:rsidRPr="00B8415D">
        <w:rPr>
          <w:iCs/>
          <w:sz w:val="20"/>
          <w:szCs w:val="20"/>
        </w:rPr>
        <w:t>Такое уведомление должно содержать сведения о привлекаемых лицах, в том числе наименование, ОГРН, ИНН (для юридических лиц), фамилию имя, отчество (последнее – при наличии), ИНН (для физических лиц);</w:t>
      </w:r>
      <w:r w:rsidRPr="00B8415D">
        <w:rPr>
          <w:rStyle w:val="a8"/>
          <w:sz w:val="20"/>
          <w:szCs w:val="20"/>
        </w:rPr>
        <w:t xml:space="preserve"> </w:t>
      </w:r>
    </w:p>
    <w:p w14:paraId="19B227DF" w14:textId="77777777" w:rsidR="00446316" w:rsidRPr="00B8415D" w:rsidRDefault="00446316" w:rsidP="00B8415D">
      <w:pPr>
        <w:pStyle w:val="a9"/>
        <w:numPr>
          <w:ilvl w:val="2"/>
          <w:numId w:val="1"/>
        </w:numPr>
        <w:ind w:left="0" w:firstLine="567"/>
        <w:jc w:val="both"/>
        <w:rPr>
          <w:rFonts w:eastAsia="Calibri"/>
          <w:sz w:val="20"/>
          <w:szCs w:val="20"/>
        </w:rPr>
      </w:pPr>
      <w:r w:rsidRPr="00B8415D">
        <w:rPr>
          <w:rFonts w:eastAsiaTheme="minorHAnsi"/>
          <w:sz w:val="20"/>
          <w:szCs w:val="20"/>
          <w:lang w:eastAsia="en-US"/>
        </w:rPr>
        <w:t xml:space="preserve">осуществлять </w:t>
      </w:r>
      <w:r w:rsidRPr="00B8415D">
        <w:rPr>
          <w:sz w:val="20"/>
          <w:szCs w:val="20"/>
        </w:rPr>
        <w:t>иные</w:t>
      </w:r>
      <w:r w:rsidRPr="00B8415D">
        <w:rPr>
          <w:rFonts w:eastAsia="Calibri"/>
          <w:sz w:val="20"/>
          <w:szCs w:val="20"/>
        </w:rPr>
        <w:t xml:space="preserve"> права, предусмотренные Договором.</w:t>
      </w:r>
    </w:p>
    <w:p w14:paraId="62B04EF5" w14:textId="77777777" w:rsidR="00446316" w:rsidRPr="00B8415D" w:rsidRDefault="00446316" w:rsidP="00B8415D">
      <w:pPr>
        <w:pStyle w:val="a9"/>
        <w:numPr>
          <w:ilvl w:val="1"/>
          <w:numId w:val="1"/>
        </w:numPr>
        <w:ind w:left="0" w:firstLine="567"/>
        <w:jc w:val="both"/>
        <w:rPr>
          <w:sz w:val="20"/>
          <w:szCs w:val="20"/>
        </w:rPr>
      </w:pPr>
      <w:r w:rsidRPr="00B8415D">
        <w:rPr>
          <w:sz w:val="20"/>
          <w:szCs w:val="20"/>
        </w:rPr>
        <w:t>Покупатель обязуется:</w:t>
      </w:r>
    </w:p>
    <w:p w14:paraId="20D1E8A5" w14:textId="77777777" w:rsidR="00446316" w:rsidRPr="00B8415D" w:rsidRDefault="00446316" w:rsidP="00B8415D">
      <w:pPr>
        <w:pStyle w:val="a9"/>
        <w:numPr>
          <w:ilvl w:val="2"/>
          <w:numId w:val="1"/>
        </w:numPr>
        <w:ind w:left="0" w:firstLine="567"/>
        <w:jc w:val="both"/>
        <w:rPr>
          <w:sz w:val="20"/>
          <w:szCs w:val="20"/>
        </w:rPr>
      </w:pPr>
      <w:r w:rsidRPr="00B8415D">
        <w:rPr>
          <w:rFonts w:eastAsiaTheme="minorHAnsi"/>
          <w:sz w:val="20"/>
          <w:szCs w:val="20"/>
          <w:lang w:eastAsia="en-US"/>
        </w:rPr>
        <w:t xml:space="preserve">обеспечить своевременную приемку и оплату поставленного Товара, соответствующего условиям Договора, </w:t>
      </w:r>
      <w:r w:rsidRPr="00B8415D">
        <w:rPr>
          <w:sz w:val="20"/>
          <w:szCs w:val="20"/>
        </w:rPr>
        <w:t>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sidRPr="00B8415D">
        <w:rPr>
          <w:bCs/>
          <w:sz w:val="20"/>
          <w:szCs w:val="20"/>
        </w:rPr>
        <w:t xml:space="preserve"> Российской Федерации</w:t>
      </w:r>
      <w:r w:rsidRPr="00B8415D">
        <w:rPr>
          <w:sz w:val="20"/>
          <w:szCs w:val="20"/>
        </w:rPr>
        <w:t>, иных нормативных правовых актов Российской Федерации, иным обязательным правилам и требованиям</w:t>
      </w:r>
      <w:r w:rsidRPr="00B8415D">
        <w:rPr>
          <w:rFonts w:eastAsiaTheme="minorHAnsi"/>
          <w:sz w:val="20"/>
          <w:szCs w:val="20"/>
          <w:lang w:eastAsia="en-US"/>
        </w:rPr>
        <w:t xml:space="preserve"> в порядке и сроки,</w:t>
      </w:r>
      <w:r w:rsidRPr="00B8415D">
        <w:rPr>
          <w:sz w:val="20"/>
          <w:szCs w:val="20"/>
        </w:rPr>
        <w:t xml:space="preserve"> предусмотренные Договором;</w:t>
      </w:r>
    </w:p>
    <w:p w14:paraId="2FD6BB0A" w14:textId="77777777" w:rsidR="00446316" w:rsidRPr="00B8415D" w:rsidRDefault="00446316" w:rsidP="00B8415D">
      <w:pPr>
        <w:pStyle w:val="a9"/>
        <w:numPr>
          <w:ilvl w:val="2"/>
          <w:numId w:val="1"/>
        </w:numPr>
        <w:ind w:left="0" w:firstLine="567"/>
        <w:jc w:val="both"/>
        <w:rPr>
          <w:sz w:val="20"/>
          <w:szCs w:val="20"/>
        </w:rPr>
      </w:pPr>
      <w:r w:rsidRPr="00B8415D">
        <w:rPr>
          <w:sz w:val="20"/>
          <w:szCs w:val="20"/>
        </w:rPr>
        <w:t>обеспечить сохранность конфиденциальной информации Поставщика, ставшей известной Покупателю в ходе исполнения Договора;</w:t>
      </w:r>
    </w:p>
    <w:p w14:paraId="5BD231D8" w14:textId="77777777" w:rsidR="00446316" w:rsidRPr="00B8415D" w:rsidRDefault="00446316" w:rsidP="00B8415D">
      <w:pPr>
        <w:pStyle w:val="a9"/>
        <w:numPr>
          <w:ilvl w:val="2"/>
          <w:numId w:val="1"/>
        </w:numPr>
        <w:ind w:left="0" w:firstLine="567"/>
        <w:jc w:val="both"/>
        <w:rPr>
          <w:sz w:val="20"/>
          <w:szCs w:val="20"/>
        </w:rPr>
      </w:pPr>
      <w:r w:rsidRPr="00B8415D">
        <w:rPr>
          <w:rFonts w:eastAsia="Calibri"/>
          <w:sz w:val="20"/>
          <w:szCs w:val="20"/>
        </w:rPr>
        <w:t>исполнять иные обязанности, предусмотренные Договором.</w:t>
      </w:r>
    </w:p>
    <w:p w14:paraId="29CF02B0" w14:textId="77777777" w:rsidR="00446316" w:rsidRPr="00B8415D" w:rsidRDefault="00446316" w:rsidP="00B8415D">
      <w:pPr>
        <w:pStyle w:val="a9"/>
        <w:numPr>
          <w:ilvl w:val="1"/>
          <w:numId w:val="1"/>
        </w:numPr>
        <w:ind w:left="0" w:firstLine="567"/>
        <w:jc w:val="both"/>
        <w:rPr>
          <w:sz w:val="20"/>
          <w:szCs w:val="20"/>
        </w:rPr>
      </w:pPr>
      <w:r w:rsidRPr="00B8415D">
        <w:rPr>
          <w:sz w:val="20"/>
          <w:szCs w:val="20"/>
        </w:rPr>
        <w:t>Покупатель вправе:</w:t>
      </w:r>
    </w:p>
    <w:p w14:paraId="05A6DDE7" w14:textId="77777777" w:rsidR="00446316" w:rsidRPr="00B8415D" w:rsidRDefault="00446316" w:rsidP="00B8415D">
      <w:pPr>
        <w:pStyle w:val="a9"/>
        <w:numPr>
          <w:ilvl w:val="2"/>
          <w:numId w:val="1"/>
        </w:numPr>
        <w:ind w:left="0" w:firstLine="567"/>
        <w:jc w:val="both"/>
        <w:rPr>
          <w:sz w:val="20"/>
          <w:szCs w:val="20"/>
        </w:rPr>
      </w:pPr>
      <w:r w:rsidRPr="00B8415D">
        <w:rPr>
          <w:sz w:val="20"/>
          <w:szCs w:val="20"/>
        </w:rPr>
        <w:t>требовать от Поставщика надлежащего исполнения обязательств, предусмотренных Договором;</w:t>
      </w:r>
    </w:p>
    <w:p w14:paraId="6D9B90BA" w14:textId="77777777" w:rsidR="00446316" w:rsidRPr="00B8415D" w:rsidRDefault="00446316" w:rsidP="00B8415D">
      <w:pPr>
        <w:pStyle w:val="a9"/>
        <w:numPr>
          <w:ilvl w:val="2"/>
          <w:numId w:val="1"/>
        </w:numPr>
        <w:ind w:left="0" w:firstLine="567"/>
        <w:jc w:val="both"/>
        <w:rPr>
          <w:sz w:val="20"/>
          <w:szCs w:val="20"/>
        </w:rPr>
      </w:pPr>
      <w:r w:rsidRPr="00B8415D">
        <w:rPr>
          <w:sz w:val="20"/>
          <w:szCs w:val="20"/>
        </w:rPr>
        <w:t>требовать от Поставщика своевременного устранения недостатков Товара в соответствии с разделами 4 и 6 Договора;</w:t>
      </w:r>
    </w:p>
    <w:p w14:paraId="040C170D" w14:textId="77777777" w:rsidR="00446316" w:rsidRPr="00B8415D" w:rsidRDefault="00446316" w:rsidP="00B8415D">
      <w:pPr>
        <w:pStyle w:val="a9"/>
        <w:numPr>
          <w:ilvl w:val="2"/>
          <w:numId w:val="1"/>
        </w:numPr>
        <w:ind w:left="0" w:firstLine="567"/>
        <w:jc w:val="both"/>
        <w:rPr>
          <w:sz w:val="20"/>
          <w:szCs w:val="20"/>
        </w:rPr>
      </w:pPr>
      <w:r w:rsidRPr="00B8415D">
        <w:rPr>
          <w:sz w:val="20"/>
          <w:szCs w:val="20"/>
        </w:rPr>
        <w:t>осуществлять иные права, предоставленные Покупателю статьями 466, 468, 475, 480, 482, 518, 519, 520 Гражданского кодекса Российской Федерации;</w:t>
      </w:r>
    </w:p>
    <w:p w14:paraId="5EDCFB5A" w14:textId="77777777" w:rsidR="00446316" w:rsidRPr="00B8415D" w:rsidRDefault="00446316" w:rsidP="00B8415D">
      <w:pPr>
        <w:pStyle w:val="a9"/>
        <w:numPr>
          <w:ilvl w:val="2"/>
          <w:numId w:val="1"/>
        </w:numPr>
        <w:ind w:left="0" w:firstLine="567"/>
        <w:jc w:val="both"/>
        <w:rPr>
          <w:sz w:val="20"/>
          <w:szCs w:val="20"/>
        </w:rPr>
      </w:pPr>
      <w:r w:rsidRPr="00B8415D">
        <w:rPr>
          <w:sz w:val="20"/>
          <w:szCs w:val="20"/>
        </w:rPr>
        <w:t>проверять ход и качество исполнения Поставщиком условий настоящего Договора;</w:t>
      </w:r>
    </w:p>
    <w:p w14:paraId="5EA39D49" w14:textId="77777777" w:rsidR="00446316" w:rsidRPr="00B8415D" w:rsidRDefault="00446316" w:rsidP="00B8415D">
      <w:pPr>
        <w:pStyle w:val="a9"/>
        <w:numPr>
          <w:ilvl w:val="2"/>
          <w:numId w:val="1"/>
        </w:numPr>
        <w:ind w:left="0" w:firstLine="567"/>
        <w:jc w:val="both"/>
        <w:rPr>
          <w:sz w:val="20"/>
          <w:szCs w:val="20"/>
        </w:rPr>
      </w:pPr>
      <w:r w:rsidRPr="00B8415D">
        <w:rPr>
          <w:sz w:val="20"/>
          <w:szCs w:val="20"/>
        </w:rPr>
        <w:t>требовать возмещения убытков, уплаты неустоек (штрафов, пеней) в соответствии с Договором;</w:t>
      </w:r>
    </w:p>
    <w:p w14:paraId="45D5E172" w14:textId="77777777" w:rsidR="00446316" w:rsidRPr="00B8415D" w:rsidRDefault="00446316" w:rsidP="00B8415D">
      <w:pPr>
        <w:pStyle w:val="a9"/>
        <w:numPr>
          <w:ilvl w:val="2"/>
          <w:numId w:val="1"/>
        </w:numPr>
        <w:ind w:left="0" w:firstLine="567"/>
        <w:jc w:val="both"/>
        <w:rPr>
          <w:sz w:val="20"/>
          <w:szCs w:val="20"/>
        </w:rPr>
      </w:pPr>
      <w:r w:rsidRPr="00B8415D">
        <w:rPr>
          <w:sz w:val="20"/>
          <w:szCs w:val="20"/>
        </w:rPr>
        <w:t>отказаться от приемки и оплаты Товара, не соответствующего условиям Договора;</w:t>
      </w:r>
    </w:p>
    <w:p w14:paraId="3936A9C8" w14:textId="77777777" w:rsidR="00446316" w:rsidRPr="00B8415D" w:rsidRDefault="00446316" w:rsidP="00B8415D">
      <w:pPr>
        <w:pStyle w:val="a9"/>
        <w:numPr>
          <w:ilvl w:val="2"/>
          <w:numId w:val="1"/>
        </w:numPr>
        <w:ind w:left="0" w:firstLine="567"/>
        <w:jc w:val="both"/>
        <w:rPr>
          <w:sz w:val="20"/>
          <w:szCs w:val="20"/>
        </w:rPr>
      </w:pPr>
      <w:r w:rsidRPr="00B8415D">
        <w:rPr>
          <w:sz w:val="20"/>
          <w:szCs w:val="20"/>
        </w:rPr>
        <w:t>не возвращать Поставщику многооборотную тару или упаковку стоимость, которой включена в общую цену Товара (цену за единицу Товара) и в которой Товар поставляется, а Поставщик не вправе требовать от Покупателя возврата многооборотной тары;</w:t>
      </w:r>
    </w:p>
    <w:p w14:paraId="0E06E8BE" w14:textId="77777777" w:rsidR="00E12F39" w:rsidRPr="00B8415D" w:rsidRDefault="00E12F39" w:rsidP="00B8415D">
      <w:pPr>
        <w:pStyle w:val="a9"/>
        <w:numPr>
          <w:ilvl w:val="2"/>
          <w:numId w:val="1"/>
        </w:numPr>
        <w:ind w:left="0" w:firstLine="567"/>
        <w:jc w:val="both"/>
        <w:rPr>
          <w:sz w:val="20"/>
          <w:szCs w:val="20"/>
        </w:rPr>
      </w:pPr>
      <w:r w:rsidRPr="00B8415D">
        <w:rPr>
          <w:sz w:val="20"/>
          <w:szCs w:val="20"/>
        </w:rPr>
        <w:t xml:space="preserve">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поставленных Товаров условиям Договора, в том числе условиям Заявок, Технического задания, иных приложений к Договору, а также положениям действующего законодательства </w:t>
      </w:r>
      <w:r w:rsidRPr="00B8415D">
        <w:rPr>
          <w:bCs/>
          <w:sz w:val="20"/>
          <w:szCs w:val="20"/>
        </w:rPr>
        <w:t>Российской Федерации,</w:t>
      </w:r>
      <w:r w:rsidRPr="00B8415D">
        <w:rPr>
          <w:sz w:val="20"/>
          <w:szCs w:val="20"/>
        </w:rPr>
        <w:t xml:space="preserve"> иных нормативных правовых актов Российской Федерации, иным обязательным правилам и требованиям;</w:t>
      </w:r>
    </w:p>
    <w:p w14:paraId="6B6548AF" w14:textId="77777777" w:rsidR="004E20D8" w:rsidRPr="00B8415D" w:rsidRDefault="004E20D8" w:rsidP="00B8415D">
      <w:pPr>
        <w:pStyle w:val="BulletListFooterTextnumberedParagraphedeliste1lp1ListParagraphNumBullet1TableNumberParagraphBulletNumberBulletrListParagraph1ListParagraph2ListParagraph21Listeafsnit1PargrafodaLista1B"/>
        <w:numPr>
          <w:ilvl w:val="2"/>
          <w:numId w:val="1"/>
        </w:numPr>
        <w:spacing w:line="240" w:lineRule="auto"/>
        <w:ind w:left="0" w:firstLine="567"/>
        <w:contextualSpacing/>
        <w:jc w:val="both"/>
        <w:rPr>
          <w:rFonts w:cs="Times New Roman"/>
          <w:sz w:val="20"/>
          <w:szCs w:val="20"/>
        </w:rPr>
      </w:pPr>
      <w:r w:rsidRPr="00B8415D">
        <w:rPr>
          <w:rFonts w:cs="Times New Roman"/>
          <w:sz w:val="20"/>
          <w:szCs w:val="20"/>
        </w:rPr>
        <w:t>Для подтверждения кода вида медицинских товаров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15.09.2008 № 688 «Об утверждении перечней кодов медицинских товаров облагаемых НДС по ставке 10%», и для подтверждения кода вида медицинских товаров утвержденных Постановлением Правительства РФ от 30.09.2015 № 1042 «О перечне медицинских товаров, реализация которых на территории РФ не подлежит обложению НДС», требовать от Поставщика предоставить Покупателю Декларацию о соответствии (или Сертификат соответствия);</w:t>
      </w:r>
    </w:p>
    <w:p w14:paraId="27A24EBF" w14:textId="77777777" w:rsidR="004E20D8" w:rsidRPr="00B8415D" w:rsidRDefault="004E20D8" w:rsidP="00B8415D">
      <w:pPr>
        <w:pStyle w:val="LBGovstyle3"/>
        <w:numPr>
          <w:ilvl w:val="2"/>
          <w:numId w:val="1"/>
        </w:numPr>
        <w:ind w:left="0" w:firstLine="567"/>
        <w:contextualSpacing/>
        <w:rPr>
          <w:sz w:val="20"/>
          <w:lang w:val="ru-RU"/>
        </w:rPr>
      </w:pPr>
      <w:r w:rsidRPr="00B8415D">
        <w:rPr>
          <w:sz w:val="20"/>
          <w:lang w:val="ru-RU"/>
        </w:rPr>
        <w:t>осуществлять иные права, предусмотренные Договором.</w:t>
      </w:r>
    </w:p>
    <w:p w14:paraId="31592285" w14:textId="5C0F9282" w:rsidR="00446316" w:rsidRPr="00B8415D" w:rsidRDefault="00446316" w:rsidP="00B8415D">
      <w:pPr>
        <w:ind w:firstLine="567"/>
        <w:contextualSpacing/>
        <w:rPr>
          <w:rFonts w:ascii="Times New Roman" w:hAnsi="Times New Roman" w:cs="Times New Roman"/>
          <w:sz w:val="20"/>
          <w:szCs w:val="20"/>
        </w:rPr>
      </w:pPr>
    </w:p>
    <w:p w14:paraId="438E0A2E" w14:textId="77777777" w:rsidR="00446316" w:rsidRPr="00B8415D" w:rsidRDefault="00446316" w:rsidP="00B8415D">
      <w:pPr>
        <w:pStyle w:val="a9"/>
        <w:numPr>
          <w:ilvl w:val="0"/>
          <w:numId w:val="1"/>
        </w:numPr>
        <w:ind w:left="0" w:firstLine="567"/>
        <w:jc w:val="center"/>
        <w:rPr>
          <w:b/>
          <w:sz w:val="20"/>
          <w:szCs w:val="20"/>
        </w:rPr>
      </w:pPr>
      <w:r w:rsidRPr="00B8415D">
        <w:rPr>
          <w:b/>
          <w:sz w:val="20"/>
          <w:szCs w:val="20"/>
        </w:rPr>
        <w:lastRenderedPageBreak/>
        <w:t>Качество Товара</w:t>
      </w:r>
    </w:p>
    <w:p w14:paraId="7F9CC41C" w14:textId="77777777" w:rsidR="00E12F39" w:rsidRPr="00B8415D" w:rsidRDefault="00E12F39" w:rsidP="00B8415D">
      <w:pPr>
        <w:pStyle w:val="a9"/>
        <w:numPr>
          <w:ilvl w:val="1"/>
          <w:numId w:val="1"/>
        </w:numPr>
        <w:ind w:left="0" w:firstLine="567"/>
        <w:jc w:val="both"/>
        <w:rPr>
          <w:i/>
          <w:sz w:val="20"/>
          <w:szCs w:val="20"/>
        </w:rPr>
      </w:pPr>
      <w:r w:rsidRPr="00B8415D">
        <w:rPr>
          <w:sz w:val="20"/>
          <w:szCs w:val="20"/>
        </w:rPr>
        <w:t xml:space="preserve">Поставляемый Товар должен соответствовать условиям Договора, в том числе условиями Заявок, Спецификации, Технического задания (если применимо), иных приложений к Договору, а также положениям действующего законодательства </w:t>
      </w:r>
      <w:r w:rsidRPr="00B8415D">
        <w:rPr>
          <w:bCs/>
          <w:sz w:val="20"/>
          <w:szCs w:val="20"/>
        </w:rPr>
        <w:t>Российской Федерации,</w:t>
      </w:r>
      <w:r w:rsidRPr="00B8415D">
        <w:rPr>
          <w:sz w:val="20"/>
          <w:szCs w:val="20"/>
        </w:rPr>
        <w:t xml:space="preserve"> иных нормативных правовых актов Российской Федерации, иным обязательным правилам и т</w:t>
      </w:r>
      <w:r w:rsidRPr="00B8415D">
        <w:rPr>
          <w:bCs/>
          <w:sz w:val="20"/>
          <w:szCs w:val="20"/>
        </w:rPr>
        <w:t>ребованиям, требовани</w:t>
      </w:r>
      <w:r w:rsidRPr="00B8415D">
        <w:rPr>
          <w:sz w:val="20"/>
          <w:szCs w:val="20"/>
        </w:rPr>
        <w:t>ям к безопасности, качеству, техническим характеристикам, функциональным характеристикам (потребительским свойствам) Товара,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Товара потребностям Покупателя, требованиям стандартов, технических условий или иных нормативных документов, которым должны соответствовать Товары, требованиям документов, указанных в пункте 1.1. Договора.</w:t>
      </w:r>
    </w:p>
    <w:p w14:paraId="67B80B58" w14:textId="2C01084F" w:rsidR="004E20D8" w:rsidRPr="00B8415D" w:rsidRDefault="004E20D8" w:rsidP="00B8415D">
      <w:pPr>
        <w:pStyle w:val="LBGovstyle2"/>
        <w:numPr>
          <w:ilvl w:val="1"/>
          <w:numId w:val="1"/>
        </w:numPr>
        <w:ind w:left="0" w:firstLine="567"/>
        <w:contextualSpacing/>
        <w:rPr>
          <w:sz w:val="20"/>
          <w:lang w:val="ru-RU"/>
        </w:rPr>
      </w:pPr>
      <w:r w:rsidRPr="00B8415D">
        <w:rPr>
          <w:sz w:val="20"/>
          <w:lang w:val="ru-RU"/>
        </w:rPr>
        <w:t>Гарантийный срок на Товар, установленный Поставщиком, указан в пункте 1.10 Договора и исчисляется с момента подписания Сторонами товарной накладной по форме ТОРГ-12/УПД.</w:t>
      </w:r>
    </w:p>
    <w:p w14:paraId="3C55916C" w14:textId="40C1D93F" w:rsidR="004E20D8" w:rsidRPr="00B8415D" w:rsidRDefault="004E20D8" w:rsidP="00B8415D">
      <w:pPr>
        <w:pStyle w:val="LBGovstyle2"/>
        <w:numPr>
          <w:ilvl w:val="1"/>
          <w:numId w:val="1"/>
        </w:numPr>
        <w:ind w:left="0" w:firstLine="567"/>
        <w:contextualSpacing/>
        <w:rPr>
          <w:sz w:val="20"/>
          <w:lang w:val="ru-RU"/>
        </w:rPr>
      </w:pPr>
      <w:r w:rsidRPr="00B8415D">
        <w:rPr>
          <w:sz w:val="20"/>
          <w:lang w:val="ru-RU"/>
        </w:rPr>
        <w:t>При обнаружении недостатков Товара в период гарантийного срока, возникших по независящим от Покупателя причинам, Поставщик обязан за свой счет выполнить действия, установленные пунктом 1.10 Договора, в срок, установленный пунктом 1.9 Договора.</w:t>
      </w:r>
    </w:p>
    <w:p w14:paraId="39B8BD6B" w14:textId="77777777" w:rsidR="004E20D8" w:rsidRPr="00B8415D" w:rsidRDefault="004E20D8" w:rsidP="00B8415D">
      <w:pPr>
        <w:pStyle w:val="a9"/>
        <w:ind w:left="0" w:firstLine="567"/>
        <w:jc w:val="both"/>
        <w:rPr>
          <w:sz w:val="20"/>
          <w:szCs w:val="20"/>
        </w:rPr>
      </w:pPr>
      <w:r w:rsidRPr="00B8415D">
        <w:rPr>
          <w:sz w:val="20"/>
          <w:szCs w:val="20"/>
        </w:rPr>
        <w:t xml:space="preserve">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на замененную или отремонтированную часть Товара должен составлять не менее срока, указанного в пункте 1.10 Договора. </w:t>
      </w:r>
    </w:p>
    <w:p w14:paraId="7F477BE6" w14:textId="77777777" w:rsidR="004E20D8" w:rsidRPr="00B8415D" w:rsidRDefault="004E20D8" w:rsidP="00B8415D">
      <w:pPr>
        <w:pStyle w:val="a9"/>
        <w:ind w:left="0" w:firstLine="567"/>
        <w:jc w:val="both"/>
        <w:rPr>
          <w:sz w:val="20"/>
          <w:szCs w:val="20"/>
        </w:rPr>
      </w:pPr>
      <w:r w:rsidRPr="00B8415D">
        <w:rPr>
          <w:sz w:val="20"/>
          <w:szCs w:val="20"/>
        </w:rPr>
        <w:t>Все сопутствующие гарантийному обслуживанию мероприятия (в том числе, но не исключительно, доставка, погрузка, разгрузка) осуществляются силами и за счет Поставщика.</w:t>
      </w:r>
    </w:p>
    <w:p w14:paraId="4262772A" w14:textId="47C70406" w:rsidR="00657946" w:rsidRPr="00B8415D" w:rsidRDefault="00657946" w:rsidP="00B8415D">
      <w:pPr>
        <w:pStyle w:val="a9"/>
        <w:ind w:left="0" w:firstLine="567"/>
        <w:jc w:val="both"/>
        <w:rPr>
          <w:sz w:val="20"/>
          <w:szCs w:val="20"/>
        </w:rPr>
      </w:pPr>
    </w:p>
    <w:p w14:paraId="1249418E" w14:textId="77777777" w:rsidR="00446316" w:rsidRPr="00B8415D" w:rsidRDefault="00446316" w:rsidP="00B8415D">
      <w:pPr>
        <w:pStyle w:val="a9"/>
        <w:numPr>
          <w:ilvl w:val="0"/>
          <w:numId w:val="1"/>
        </w:numPr>
        <w:ind w:left="0" w:firstLine="567"/>
        <w:jc w:val="center"/>
        <w:rPr>
          <w:b/>
          <w:sz w:val="20"/>
          <w:szCs w:val="20"/>
        </w:rPr>
      </w:pPr>
      <w:r w:rsidRPr="00B8415D">
        <w:rPr>
          <w:b/>
          <w:sz w:val="20"/>
          <w:szCs w:val="20"/>
        </w:rPr>
        <w:t>Ответственность Сторон</w:t>
      </w:r>
    </w:p>
    <w:p w14:paraId="1F648FF9" w14:textId="77777777" w:rsidR="00446316" w:rsidRPr="00B8415D" w:rsidRDefault="00446316" w:rsidP="00B8415D">
      <w:pPr>
        <w:pStyle w:val="a9"/>
        <w:numPr>
          <w:ilvl w:val="1"/>
          <w:numId w:val="1"/>
        </w:numPr>
        <w:ind w:left="0" w:firstLine="567"/>
        <w:jc w:val="both"/>
        <w:rPr>
          <w:sz w:val="20"/>
          <w:szCs w:val="20"/>
        </w:rPr>
      </w:pPr>
      <w:r w:rsidRPr="00B8415D">
        <w:rPr>
          <w:sz w:val="20"/>
          <w:szCs w:val="20"/>
        </w:rPr>
        <w:t>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Договором (включая пункты 1.13, 1.14 Договора).</w:t>
      </w:r>
    </w:p>
    <w:p w14:paraId="6FF3FD73" w14:textId="46E41495" w:rsidR="00446316" w:rsidRPr="00B8415D" w:rsidRDefault="004713DC" w:rsidP="00B8415D">
      <w:pPr>
        <w:pStyle w:val="a9"/>
        <w:numPr>
          <w:ilvl w:val="1"/>
          <w:numId w:val="1"/>
        </w:numPr>
        <w:ind w:left="0" w:firstLine="567"/>
        <w:jc w:val="both"/>
        <w:rPr>
          <w:sz w:val="20"/>
          <w:szCs w:val="20"/>
        </w:rPr>
      </w:pPr>
      <w:r w:rsidRPr="00B8415D">
        <w:rPr>
          <w:sz w:val="20"/>
          <w:szCs w:val="20"/>
        </w:rPr>
        <w:t>Покупатель имеет право на удержание суммы начисленной Поставщику неустойки (пеней, штрафов) при осуществлении оплаты по Договору</w:t>
      </w:r>
      <w:r w:rsidR="00446316" w:rsidRPr="00B8415D">
        <w:rPr>
          <w:sz w:val="20"/>
          <w:szCs w:val="20"/>
        </w:rPr>
        <w:t>.</w:t>
      </w:r>
    </w:p>
    <w:p w14:paraId="7E4F153E" w14:textId="77777777" w:rsidR="00446316" w:rsidRPr="00B8415D" w:rsidRDefault="00446316" w:rsidP="00B8415D">
      <w:pPr>
        <w:pStyle w:val="a9"/>
        <w:numPr>
          <w:ilvl w:val="1"/>
          <w:numId w:val="1"/>
        </w:numPr>
        <w:ind w:left="0" w:firstLine="567"/>
        <w:jc w:val="both"/>
        <w:rPr>
          <w:sz w:val="20"/>
          <w:szCs w:val="20"/>
        </w:rPr>
      </w:pPr>
      <w:r w:rsidRPr="00B8415D">
        <w:rPr>
          <w:sz w:val="20"/>
          <w:szCs w:val="20"/>
        </w:rPr>
        <w:t>Поставщик, не исполнивший или ненадлежащим образом исполнивший обязательства по Договору, обязан возместить Покупателю убытки (как реальный ущерб, так и упущенную выгоду) в полной сумме сверх предусмотренных Договором неустоек.</w:t>
      </w:r>
    </w:p>
    <w:p w14:paraId="3AEEDE17" w14:textId="1D53A01A" w:rsidR="00446316" w:rsidRPr="00B8415D" w:rsidRDefault="00446316" w:rsidP="00B8415D">
      <w:pPr>
        <w:pStyle w:val="a9"/>
        <w:numPr>
          <w:ilvl w:val="1"/>
          <w:numId w:val="1"/>
        </w:numPr>
        <w:ind w:left="0" w:firstLine="567"/>
        <w:jc w:val="both"/>
        <w:rPr>
          <w:sz w:val="20"/>
          <w:szCs w:val="20"/>
        </w:rPr>
      </w:pPr>
      <w:r w:rsidRPr="00B8415D">
        <w:rPr>
          <w:sz w:val="20"/>
          <w:szCs w:val="20"/>
        </w:rPr>
        <w:t xml:space="preserve">Для Поставщика не является основанием для неисполнения, ненадлежащего исполнения Договора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w:t>
      </w:r>
      <w:r w:rsidRPr="00B8415D">
        <w:rPr>
          <w:rFonts w:eastAsiaTheme="minorHAnsi"/>
          <w:sz w:val="20"/>
          <w:szCs w:val="20"/>
          <w:lang w:eastAsia="en-US"/>
        </w:rPr>
        <w:t>девальвация национальной валюты,</w:t>
      </w:r>
      <w:r w:rsidRPr="00B8415D">
        <w:rPr>
          <w:sz w:val="20"/>
          <w:szCs w:val="20"/>
        </w:rPr>
        <w:t xml:space="preserve">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w:t>
      </w:r>
      <w:r w:rsidRPr="00B8415D">
        <w:rPr>
          <w:rFonts w:eastAsiaTheme="minorHAnsi"/>
          <w:sz w:val="20"/>
          <w:szCs w:val="20"/>
          <w:lang w:eastAsia="en-US"/>
        </w:rPr>
        <w:t xml:space="preserve">, нарушение обязанностей со стороны контрагентов Поставщика, отсутствие на рынке нужных для исполнения обязательств товаров, работ, услуг, отсутствие у Поставщика необходимых денежных средств. </w:t>
      </w:r>
      <w:r w:rsidRPr="00B8415D">
        <w:rPr>
          <w:sz w:val="20"/>
          <w:szCs w:val="20"/>
        </w:rPr>
        <w:t>Перечисленные обстоятельства не являются для Поставщика обстоятельствами непреодолимой силы по смыслу пункта 3 статьи 401 Гражданского кодекса Российской Федерации.</w:t>
      </w:r>
    </w:p>
    <w:p w14:paraId="2C31C31D" w14:textId="77777777" w:rsidR="005870DD" w:rsidRPr="00B8415D" w:rsidRDefault="005870DD" w:rsidP="00B8415D">
      <w:pPr>
        <w:pStyle w:val="a9"/>
        <w:ind w:left="0" w:firstLine="567"/>
        <w:jc w:val="both"/>
        <w:rPr>
          <w:sz w:val="20"/>
          <w:szCs w:val="20"/>
        </w:rPr>
      </w:pPr>
    </w:p>
    <w:p w14:paraId="78CAE7DA" w14:textId="77777777" w:rsidR="00446316" w:rsidRPr="00B8415D" w:rsidRDefault="00446316" w:rsidP="00B8415D">
      <w:pPr>
        <w:pStyle w:val="a9"/>
        <w:numPr>
          <w:ilvl w:val="0"/>
          <w:numId w:val="1"/>
        </w:numPr>
        <w:ind w:left="0" w:firstLine="567"/>
        <w:jc w:val="center"/>
        <w:rPr>
          <w:sz w:val="20"/>
          <w:szCs w:val="20"/>
        </w:rPr>
      </w:pPr>
      <w:r w:rsidRPr="00B8415D">
        <w:rPr>
          <w:b/>
          <w:sz w:val="20"/>
          <w:szCs w:val="20"/>
        </w:rPr>
        <w:t>Обеспечение исполнения Договора. Обеспечение исполнения гарантийных обязательств</w:t>
      </w:r>
    </w:p>
    <w:p w14:paraId="1B2D8BAF" w14:textId="3D12223A" w:rsidR="00446316" w:rsidRPr="00B8415D" w:rsidRDefault="00446316" w:rsidP="00B8415D">
      <w:pPr>
        <w:pStyle w:val="a9"/>
        <w:numPr>
          <w:ilvl w:val="1"/>
          <w:numId w:val="1"/>
        </w:numPr>
        <w:ind w:left="0" w:firstLine="567"/>
        <w:jc w:val="both"/>
        <w:rPr>
          <w:bCs/>
          <w:sz w:val="20"/>
          <w:szCs w:val="20"/>
          <w:lang w:eastAsia="ar-SA"/>
        </w:rPr>
      </w:pPr>
      <w:r w:rsidRPr="00B8415D">
        <w:rPr>
          <w:bCs/>
          <w:sz w:val="20"/>
          <w:szCs w:val="20"/>
          <w:lang w:eastAsia="ar-SA"/>
        </w:rPr>
        <w:t xml:space="preserve">Обеспечение исполнения Договора Поставщиком </w:t>
      </w:r>
      <w:r w:rsidR="00815779" w:rsidRPr="00B8415D">
        <w:rPr>
          <w:bCs/>
          <w:sz w:val="20"/>
          <w:szCs w:val="20"/>
          <w:lang w:eastAsia="ar-SA"/>
        </w:rPr>
        <w:t>не предоставляется</w:t>
      </w:r>
      <w:r w:rsidRPr="00B8415D">
        <w:rPr>
          <w:bCs/>
          <w:sz w:val="20"/>
          <w:szCs w:val="20"/>
          <w:lang w:eastAsia="ar-SA"/>
        </w:rPr>
        <w:t>.</w:t>
      </w:r>
    </w:p>
    <w:p w14:paraId="3D548B38" w14:textId="2066FFBD" w:rsidR="00446316" w:rsidRPr="00B8415D" w:rsidRDefault="00446316" w:rsidP="00B8415D">
      <w:pPr>
        <w:pStyle w:val="a9"/>
        <w:numPr>
          <w:ilvl w:val="1"/>
          <w:numId w:val="1"/>
        </w:numPr>
        <w:ind w:left="0" w:firstLine="567"/>
        <w:jc w:val="both"/>
        <w:rPr>
          <w:bCs/>
          <w:sz w:val="20"/>
          <w:szCs w:val="20"/>
          <w:lang w:eastAsia="ar-SA"/>
        </w:rPr>
      </w:pPr>
      <w:r w:rsidRPr="00B8415D">
        <w:rPr>
          <w:bCs/>
          <w:sz w:val="20"/>
          <w:szCs w:val="20"/>
          <w:lang w:eastAsia="ar-SA"/>
        </w:rPr>
        <w:t xml:space="preserve">Обеспечение гарантийных обязательств </w:t>
      </w:r>
      <w:r w:rsidR="00815779" w:rsidRPr="00B8415D">
        <w:rPr>
          <w:bCs/>
          <w:sz w:val="20"/>
          <w:szCs w:val="20"/>
          <w:lang w:eastAsia="ar-SA"/>
        </w:rPr>
        <w:t xml:space="preserve">по Договору Поставщиком </w:t>
      </w:r>
      <w:r w:rsidRPr="00B8415D">
        <w:rPr>
          <w:bCs/>
          <w:sz w:val="20"/>
          <w:szCs w:val="20"/>
          <w:lang w:eastAsia="ar-SA"/>
        </w:rPr>
        <w:t>не предоставляется.</w:t>
      </w:r>
    </w:p>
    <w:p w14:paraId="2A6DC10A" w14:textId="77777777" w:rsidR="005870DD" w:rsidRPr="00B8415D" w:rsidRDefault="005870DD" w:rsidP="00B8415D">
      <w:pPr>
        <w:pStyle w:val="a9"/>
        <w:ind w:left="0" w:firstLine="567"/>
        <w:jc w:val="both"/>
        <w:rPr>
          <w:bCs/>
          <w:sz w:val="20"/>
          <w:szCs w:val="20"/>
          <w:lang w:eastAsia="ar-SA"/>
        </w:rPr>
      </w:pPr>
    </w:p>
    <w:p w14:paraId="50040193" w14:textId="77777777" w:rsidR="00AC3F82" w:rsidRPr="00B8415D" w:rsidRDefault="00AC3F82" w:rsidP="00B8415D">
      <w:pPr>
        <w:pStyle w:val="a9"/>
        <w:numPr>
          <w:ilvl w:val="0"/>
          <w:numId w:val="1"/>
        </w:numPr>
        <w:ind w:left="0" w:firstLine="567"/>
        <w:jc w:val="center"/>
        <w:rPr>
          <w:b/>
          <w:sz w:val="20"/>
          <w:szCs w:val="20"/>
        </w:rPr>
      </w:pPr>
      <w:r w:rsidRPr="00B8415D">
        <w:rPr>
          <w:b/>
          <w:sz w:val="20"/>
          <w:szCs w:val="20"/>
        </w:rPr>
        <w:t>Обстоятельства непреодолимой силы</w:t>
      </w:r>
    </w:p>
    <w:p w14:paraId="44BD334D" w14:textId="77777777" w:rsidR="00AC3F82" w:rsidRPr="00B8415D" w:rsidRDefault="00AC3F82" w:rsidP="00B8415D">
      <w:pPr>
        <w:pStyle w:val="a9"/>
        <w:numPr>
          <w:ilvl w:val="1"/>
          <w:numId w:val="1"/>
        </w:numPr>
        <w:ind w:left="0" w:firstLine="567"/>
        <w:jc w:val="both"/>
        <w:rPr>
          <w:rFonts w:eastAsiaTheme="minorHAnsi"/>
          <w:bCs/>
          <w:sz w:val="20"/>
          <w:szCs w:val="20"/>
        </w:rPr>
      </w:pPr>
      <w:r w:rsidRPr="00B8415D">
        <w:rPr>
          <w:rFonts w:eastAsiaTheme="minorHAnsi"/>
          <w:sz w:val="20"/>
          <w:szCs w:val="20"/>
        </w:rPr>
        <w:t xml:space="preserve">Сторона освобождается от ответственности за неисполнение или </w:t>
      </w:r>
      <w:r w:rsidRPr="00B8415D">
        <w:rPr>
          <w:sz w:val="20"/>
          <w:szCs w:val="20"/>
        </w:rPr>
        <w:t>ненадлежащее</w:t>
      </w:r>
      <w:r w:rsidRPr="00B8415D">
        <w:rPr>
          <w:rFonts w:eastAsiaTheme="minorHAnsi"/>
          <w:sz w:val="20"/>
          <w:szCs w:val="20"/>
        </w:rPr>
        <w:t xml:space="preserve"> исполнение обязательств по Договору, если докажет, что неисполнение или ненадлежащее исполнение обязательства, предусмотренного </w:t>
      </w:r>
      <w:r w:rsidRPr="00B8415D">
        <w:rPr>
          <w:sz w:val="20"/>
          <w:szCs w:val="20"/>
        </w:rPr>
        <w:t>Договор</w:t>
      </w:r>
      <w:r w:rsidRPr="00B8415D">
        <w:rPr>
          <w:rFonts w:eastAsiaTheme="minorHAnsi"/>
          <w:sz w:val="20"/>
          <w:szCs w:val="20"/>
        </w:rPr>
        <w:t>ом, произошло вследствие действия обстоятельств непреодолимой силы или по вине другой Стороны.</w:t>
      </w:r>
      <w:r w:rsidRPr="00B8415D">
        <w:rPr>
          <w:sz w:val="20"/>
          <w:szCs w:val="20"/>
        </w:rPr>
        <w:t xml:space="preserve">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2965F514" w14:textId="77777777" w:rsidR="00AC3F82" w:rsidRPr="00B8415D" w:rsidRDefault="00AC3F82" w:rsidP="00B8415D">
      <w:pPr>
        <w:pStyle w:val="a9"/>
        <w:numPr>
          <w:ilvl w:val="1"/>
          <w:numId w:val="1"/>
        </w:numPr>
        <w:ind w:left="0" w:firstLine="567"/>
        <w:jc w:val="both"/>
        <w:rPr>
          <w:rFonts w:eastAsiaTheme="minorHAnsi"/>
          <w:sz w:val="20"/>
          <w:szCs w:val="20"/>
        </w:rPr>
      </w:pPr>
      <w:r w:rsidRPr="00B8415D">
        <w:rPr>
          <w:rFonts w:eastAsiaTheme="minorHAnsi"/>
          <w:sz w:val="20"/>
          <w:szCs w:val="20"/>
        </w:rPr>
        <w:t xml:space="preserve">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даты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w:t>
      </w:r>
      <w:proofErr w:type="spellStart"/>
      <w:r w:rsidRPr="00B8415D">
        <w:rPr>
          <w:rFonts w:eastAsiaTheme="minorHAnsi"/>
          <w:sz w:val="20"/>
          <w:szCs w:val="20"/>
        </w:rPr>
        <w:t>Неизвещение</w:t>
      </w:r>
      <w:proofErr w:type="spellEnd"/>
      <w:r w:rsidRPr="00B8415D">
        <w:rPr>
          <w:rFonts w:eastAsiaTheme="minorHAnsi"/>
          <w:sz w:val="20"/>
          <w:szCs w:val="20"/>
        </w:rPr>
        <w:t xml:space="preserve">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4777CD84" w14:textId="77777777" w:rsidR="00AC3F82" w:rsidRPr="00B8415D" w:rsidRDefault="00AC3F82" w:rsidP="00B8415D">
      <w:pPr>
        <w:pStyle w:val="a9"/>
        <w:numPr>
          <w:ilvl w:val="1"/>
          <w:numId w:val="1"/>
        </w:numPr>
        <w:ind w:left="0" w:firstLine="567"/>
        <w:jc w:val="both"/>
        <w:rPr>
          <w:rFonts w:eastAsiaTheme="minorHAnsi"/>
          <w:sz w:val="20"/>
          <w:szCs w:val="20"/>
        </w:rPr>
      </w:pPr>
      <w:r w:rsidRPr="00B8415D">
        <w:rPr>
          <w:rFonts w:eastAsiaTheme="minorHAnsi"/>
          <w:sz w:val="20"/>
          <w:szCs w:val="20"/>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5A142535" w14:textId="6ADA1B0B" w:rsidR="00AC3F82" w:rsidRPr="00B8415D" w:rsidRDefault="00AC3F82" w:rsidP="00B8415D">
      <w:pPr>
        <w:pStyle w:val="a9"/>
        <w:numPr>
          <w:ilvl w:val="1"/>
          <w:numId w:val="1"/>
        </w:numPr>
        <w:ind w:left="0" w:firstLine="567"/>
        <w:jc w:val="both"/>
        <w:rPr>
          <w:sz w:val="20"/>
          <w:szCs w:val="20"/>
        </w:rPr>
      </w:pPr>
      <w:r w:rsidRPr="00B8415D">
        <w:rPr>
          <w:sz w:val="20"/>
          <w:szCs w:val="20"/>
        </w:rPr>
        <w:t>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14:paraId="4C4C646A" w14:textId="77777777" w:rsidR="005870DD" w:rsidRPr="00B8415D" w:rsidRDefault="005870DD" w:rsidP="00B8415D">
      <w:pPr>
        <w:pStyle w:val="a9"/>
        <w:ind w:left="0" w:firstLine="567"/>
        <w:jc w:val="both"/>
        <w:rPr>
          <w:sz w:val="20"/>
          <w:szCs w:val="20"/>
        </w:rPr>
      </w:pPr>
    </w:p>
    <w:p w14:paraId="51E43D71" w14:textId="77777777" w:rsidR="00AC3F82" w:rsidRPr="00B8415D" w:rsidRDefault="00AC3F82" w:rsidP="00B8415D">
      <w:pPr>
        <w:pStyle w:val="a9"/>
        <w:numPr>
          <w:ilvl w:val="0"/>
          <w:numId w:val="1"/>
        </w:numPr>
        <w:ind w:left="0" w:firstLine="567"/>
        <w:jc w:val="center"/>
        <w:rPr>
          <w:b/>
          <w:sz w:val="20"/>
          <w:szCs w:val="20"/>
        </w:rPr>
      </w:pPr>
      <w:r w:rsidRPr="00B8415D">
        <w:rPr>
          <w:b/>
          <w:sz w:val="20"/>
          <w:szCs w:val="20"/>
        </w:rPr>
        <w:lastRenderedPageBreak/>
        <w:t xml:space="preserve"> Рассмотрение и разрешение споров</w:t>
      </w:r>
    </w:p>
    <w:p w14:paraId="3C15F410" w14:textId="77777777" w:rsidR="00AC3F82" w:rsidRPr="00B8415D" w:rsidRDefault="00AC3F82" w:rsidP="00B8415D">
      <w:pPr>
        <w:pStyle w:val="a9"/>
        <w:numPr>
          <w:ilvl w:val="1"/>
          <w:numId w:val="1"/>
        </w:numPr>
        <w:ind w:left="0" w:firstLine="567"/>
        <w:jc w:val="both"/>
        <w:rPr>
          <w:sz w:val="20"/>
          <w:szCs w:val="20"/>
        </w:rPr>
      </w:pPr>
      <w:r w:rsidRPr="00B8415D">
        <w:rPr>
          <w:sz w:val="20"/>
          <w:szCs w:val="20"/>
        </w:rPr>
        <w:t>Договором предусматривается обязательный досудебный претензионный порядок урегулирования споров.</w:t>
      </w:r>
    </w:p>
    <w:p w14:paraId="3140E5C0" w14:textId="77777777" w:rsidR="00AC3F82" w:rsidRPr="00B8415D" w:rsidRDefault="00AC3F82" w:rsidP="00B8415D">
      <w:pPr>
        <w:pStyle w:val="a9"/>
        <w:numPr>
          <w:ilvl w:val="1"/>
          <w:numId w:val="1"/>
        </w:numPr>
        <w:ind w:left="0" w:firstLine="567"/>
        <w:jc w:val="both"/>
        <w:rPr>
          <w:sz w:val="20"/>
          <w:szCs w:val="20"/>
        </w:rPr>
      </w:pPr>
      <w:r w:rsidRPr="00B8415D">
        <w:rPr>
          <w:sz w:val="20"/>
          <w:szCs w:val="20"/>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w:t>
      </w:r>
    </w:p>
    <w:p w14:paraId="21BACBB9" w14:textId="77777777" w:rsidR="00AC3F82" w:rsidRPr="00B8415D" w:rsidRDefault="00AC3F82" w:rsidP="00B8415D">
      <w:pPr>
        <w:pStyle w:val="a9"/>
        <w:numPr>
          <w:ilvl w:val="1"/>
          <w:numId w:val="1"/>
        </w:numPr>
        <w:ind w:left="0" w:firstLine="567"/>
        <w:jc w:val="both"/>
        <w:rPr>
          <w:sz w:val="20"/>
          <w:szCs w:val="20"/>
        </w:rPr>
      </w:pPr>
      <w:r w:rsidRPr="00B8415D">
        <w:rPr>
          <w:sz w:val="20"/>
          <w:szCs w:val="20"/>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w:t>
      </w:r>
    </w:p>
    <w:p w14:paraId="16262AF0" w14:textId="0ACA0414" w:rsidR="00AC3F82" w:rsidRPr="00B8415D" w:rsidRDefault="00AC3F82" w:rsidP="00B8415D">
      <w:pPr>
        <w:pStyle w:val="a9"/>
        <w:numPr>
          <w:ilvl w:val="1"/>
          <w:numId w:val="1"/>
        </w:numPr>
        <w:ind w:left="0" w:firstLine="567"/>
        <w:jc w:val="both"/>
        <w:rPr>
          <w:sz w:val="20"/>
          <w:szCs w:val="20"/>
        </w:rPr>
      </w:pPr>
      <w:r w:rsidRPr="00B8415D">
        <w:rPr>
          <w:sz w:val="20"/>
          <w:szCs w:val="20"/>
        </w:rPr>
        <w:t xml:space="preserve">При </w:t>
      </w:r>
      <w:proofErr w:type="spellStart"/>
      <w:r w:rsidRPr="00B8415D">
        <w:rPr>
          <w:sz w:val="20"/>
          <w:szCs w:val="20"/>
        </w:rPr>
        <w:t>неурегулировании</w:t>
      </w:r>
      <w:proofErr w:type="spellEnd"/>
      <w:r w:rsidRPr="00B8415D">
        <w:rPr>
          <w:sz w:val="20"/>
          <w:szCs w:val="20"/>
        </w:rPr>
        <w:t xml:space="preserve"> Сторонами спора в досудебном порядке, спор передается на рассмотрение суда, указанного в пункте 1.17 Договора.</w:t>
      </w:r>
    </w:p>
    <w:p w14:paraId="030B2B2B" w14:textId="77777777" w:rsidR="00657946" w:rsidRPr="00B8415D" w:rsidRDefault="00657946" w:rsidP="00B8415D">
      <w:pPr>
        <w:pStyle w:val="a9"/>
        <w:ind w:left="0"/>
        <w:jc w:val="both"/>
        <w:rPr>
          <w:sz w:val="20"/>
          <w:szCs w:val="20"/>
        </w:rPr>
      </w:pPr>
    </w:p>
    <w:p w14:paraId="44E2B5B1" w14:textId="77777777" w:rsidR="00446316" w:rsidRPr="00B8415D" w:rsidRDefault="00446316" w:rsidP="00B8415D">
      <w:pPr>
        <w:pStyle w:val="a9"/>
        <w:numPr>
          <w:ilvl w:val="0"/>
          <w:numId w:val="1"/>
        </w:numPr>
        <w:ind w:left="0" w:firstLine="567"/>
        <w:jc w:val="center"/>
        <w:rPr>
          <w:b/>
          <w:sz w:val="20"/>
          <w:szCs w:val="20"/>
        </w:rPr>
      </w:pPr>
      <w:r w:rsidRPr="00B8415D">
        <w:rPr>
          <w:b/>
          <w:sz w:val="20"/>
          <w:szCs w:val="20"/>
        </w:rPr>
        <w:t xml:space="preserve">Срок действия и порядок изменения Договора </w:t>
      </w:r>
    </w:p>
    <w:p w14:paraId="2AA2D52E" w14:textId="45D3668A" w:rsidR="00155CD6" w:rsidRPr="00B8415D" w:rsidRDefault="00155CD6" w:rsidP="00B8415D">
      <w:pPr>
        <w:pStyle w:val="a9"/>
        <w:numPr>
          <w:ilvl w:val="1"/>
          <w:numId w:val="10"/>
        </w:numPr>
        <w:ind w:left="0" w:firstLine="567"/>
        <w:jc w:val="both"/>
        <w:rPr>
          <w:sz w:val="20"/>
          <w:szCs w:val="20"/>
        </w:rPr>
      </w:pPr>
      <w:r w:rsidRPr="00B8415D">
        <w:rPr>
          <w:sz w:val="20"/>
          <w:szCs w:val="20"/>
        </w:rPr>
        <w:t>Договор действует в течение срока, установленного в пункте 1.18</w:t>
      </w:r>
      <w:r w:rsidR="005011B7" w:rsidRPr="00B8415D">
        <w:rPr>
          <w:sz w:val="20"/>
          <w:szCs w:val="20"/>
        </w:rPr>
        <w:t xml:space="preserve"> Договора.</w:t>
      </w:r>
      <w:r w:rsidRPr="00B8415D">
        <w:rPr>
          <w:sz w:val="20"/>
          <w:szCs w:val="20"/>
        </w:rPr>
        <w:t xml:space="preserve"> Окончание срока действия Договора не влечет прекращения обязательств Сторон по Договору.</w:t>
      </w:r>
    </w:p>
    <w:p w14:paraId="43D913F0" w14:textId="77777777" w:rsidR="00155CD6" w:rsidRPr="00B8415D" w:rsidRDefault="00155CD6" w:rsidP="00B8415D">
      <w:pPr>
        <w:pStyle w:val="a9"/>
        <w:numPr>
          <w:ilvl w:val="1"/>
          <w:numId w:val="10"/>
        </w:numPr>
        <w:ind w:left="0" w:firstLine="567"/>
        <w:jc w:val="both"/>
        <w:rPr>
          <w:bCs/>
          <w:sz w:val="20"/>
          <w:szCs w:val="20"/>
          <w:lang w:eastAsia="ar-SA"/>
        </w:rPr>
      </w:pPr>
      <w:r w:rsidRPr="00B8415D">
        <w:rPr>
          <w:sz w:val="20"/>
          <w:szCs w:val="20"/>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79DEA9F0" w14:textId="7A8BE581" w:rsidR="00155CD6" w:rsidRPr="00B8415D" w:rsidRDefault="00155CD6" w:rsidP="00B8415D">
      <w:pPr>
        <w:pStyle w:val="a9"/>
        <w:numPr>
          <w:ilvl w:val="1"/>
          <w:numId w:val="10"/>
        </w:numPr>
        <w:ind w:left="0" w:firstLine="567"/>
        <w:jc w:val="both"/>
        <w:rPr>
          <w:sz w:val="20"/>
          <w:szCs w:val="20"/>
        </w:rPr>
      </w:pPr>
      <w:r w:rsidRPr="00B8415D">
        <w:rPr>
          <w:sz w:val="20"/>
          <w:szCs w:val="20"/>
        </w:rPr>
        <w:t>При</w:t>
      </w:r>
      <w:bookmarkStart w:id="1" w:name="_Ref384632227"/>
      <w:r w:rsidRPr="00B8415D">
        <w:rPr>
          <w:sz w:val="20"/>
          <w:szCs w:val="20"/>
        </w:rPr>
        <w:t xml:space="preserve"> 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w:t>
      </w:r>
    </w:p>
    <w:p w14:paraId="63F08B9C" w14:textId="77777777" w:rsidR="00657946" w:rsidRPr="00B8415D" w:rsidRDefault="00657946" w:rsidP="00B8415D">
      <w:pPr>
        <w:pStyle w:val="a9"/>
        <w:ind w:left="0"/>
        <w:jc w:val="both"/>
        <w:rPr>
          <w:sz w:val="20"/>
          <w:szCs w:val="20"/>
        </w:rPr>
      </w:pPr>
    </w:p>
    <w:bookmarkEnd w:id="1"/>
    <w:p w14:paraId="1B2BBE68" w14:textId="77777777" w:rsidR="00446316" w:rsidRPr="00B8415D" w:rsidRDefault="00446316" w:rsidP="00B8415D">
      <w:pPr>
        <w:pStyle w:val="a9"/>
        <w:numPr>
          <w:ilvl w:val="0"/>
          <w:numId w:val="1"/>
        </w:numPr>
        <w:ind w:left="0" w:firstLine="567"/>
        <w:jc w:val="center"/>
        <w:rPr>
          <w:b/>
          <w:sz w:val="20"/>
          <w:szCs w:val="20"/>
        </w:rPr>
      </w:pPr>
      <w:r w:rsidRPr="00B8415D">
        <w:rPr>
          <w:b/>
          <w:sz w:val="20"/>
          <w:szCs w:val="20"/>
        </w:rPr>
        <w:t>Расторжение Договора</w:t>
      </w:r>
    </w:p>
    <w:p w14:paraId="1963794A" w14:textId="77777777" w:rsidR="002D326E" w:rsidRPr="00B8415D" w:rsidRDefault="002D326E" w:rsidP="00B8415D">
      <w:pPr>
        <w:pStyle w:val="a9"/>
        <w:numPr>
          <w:ilvl w:val="1"/>
          <w:numId w:val="10"/>
        </w:numPr>
        <w:ind w:left="0" w:firstLine="567"/>
        <w:jc w:val="both"/>
        <w:rPr>
          <w:sz w:val="20"/>
          <w:szCs w:val="20"/>
        </w:rPr>
      </w:pPr>
      <w:r w:rsidRPr="00B8415D">
        <w:rPr>
          <w:sz w:val="20"/>
          <w:szCs w:val="20"/>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Договором.</w:t>
      </w:r>
    </w:p>
    <w:p w14:paraId="1830B94B" w14:textId="77777777" w:rsidR="002D326E" w:rsidRPr="00B8415D" w:rsidRDefault="002D326E" w:rsidP="00B8415D">
      <w:pPr>
        <w:pStyle w:val="a9"/>
        <w:numPr>
          <w:ilvl w:val="1"/>
          <w:numId w:val="10"/>
        </w:numPr>
        <w:ind w:left="0" w:firstLine="567"/>
        <w:jc w:val="both"/>
        <w:rPr>
          <w:rFonts w:eastAsia="Arial"/>
          <w:sz w:val="20"/>
          <w:szCs w:val="20"/>
          <w:lang w:eastAsia="ar-SA"/>
        </w:rPr>
      </w:pPr>
      <w:r w:rsidRPr="00B8415D">
        <w:rPr>
          <w:rFonts w:eastAsia="Arial"/>
          <w:sz w:val="20"/>
          <w:szCs w:val="20"/>
          <w:lang w:eastAsia="ar-SA"/>
        </w:rPr>
        <w:t xml:space="preserve">Покупатель вправе в </w:t>
      </w:r>
      <w:r w:rsidRPr="00B8415D">
        <w:rPr>
          <w:sz w:val="20"/>
          <w:szCs w:val="20"/>
        </w:rPr>
        <w:t>одностороннем</w:t>
      </w:r>
      <w:r w:rsidRPr="00B8415D">
        <w:rPr>
          <w:rFonts w:eastAsia="Arial"/>
          <w:sz w:val="20"/>
          <w:szCs w:val="20"/>
          <w:lang w:eastAsia="ar-SA"/>
        </w:rPr>
        <w:t xml:space="preserve"> внесудебном порядке отказаться от исполнения Договора на условиях</w:t>
      </w:r>
      <w:r w:rsidRPr="00B8415D">
        <w:rPr>
          <w:sz w:val="20"/>
          <w:szCs w:val="20"/>
        </w:rPr>
        <w:t>, установленных Положением о закупке Покупателя, в случаях, предусмотренных законодательством РФ или Договором, а также в</w:t>
      </w:r>
      <w:r w:rsidRPr="00B8415D">
        <w:rPr>
          <w:rFonts w:eastAsia="Arial"/>
          <w:sz w:val="20"/>
          <w:szCs w:val="20"/>
          <w:lang w:eastAsia="ar-SA"/>
        </w:rPr>
        <w:t xml:space="preserve"> случае существенного нарушения Поставщиком Договора, в том числе в случае:</w:t>
      </w:r>
    </w:p>
    <w:p w14:paraId="20412892" w14:textId="77777777" w:rsidR="002D326E" w:rsidRPr="00B8415D" w:rsidRDefault="002D326E" w:rsidP="00B8415D">
      <w:pPr>
        <w:pStyle w:val="a9"/>
        <w:numPr>
          <w:ilvl w:val="2"/>
          <w:numId w:val="10"/>
        </w:numPr>
        <w:ind w:left="0" w:firstLine="567"/>
        <w:jc w:val="both"/>
        <w:rPr>
          <w:sz w:val="20"/>
          <w:szCs w:val="20"/>
        </w:rPr>
      </w:pPr>
      <w:r w:rsidRPr="00B8415D">
        <w:rPr>
          <w:rFonts w:eastAsia="Arial"/>
          <w:sz w:val="20"/>
          <w:szCs w:val="20"/>
          <w:lang w:eastAsia="ar-SA"/>
        </w:rPr>
        <w:t>если Поставщиком осуществлена поставка Товара ненадлежащего качества с недостатками, которые не могут быть устранены в приемлемый для Покупателя срок, либо существенного или неоднократного нарушения сроков поставки Товара, предоставления документов, которые являются обязательными в соответствии с Договором</w:t>
      </w:r>
      <w:r w:rsidRPr="00B8415D">
        <w:rPr>
          <w:sz w:val="20"/>
          <w:szCs w:val="20"/>
        </w:rPr>
        <w:t>;</w:t>
      </w:r>
    </w:p>
    <w:p w14:paraId="7EBE36F6" w14:textId="77777777" w:rsidR="002D326E" w:rsidRPr="00B8415D" w:rsidRDefault="002D326E" w:rsidP="00B8415D">
      <w:pPr>
        <w:pStyle w:val="a9"/>
        <w:numPr>
          <w:ilvl w:val="2"/>
          <w:numId w:val="10"/>
        </w:numPr>
        <w:ind w:left="0" w:firstLine="567"/>
        <w:jc w:val="both"/>
        <w:rPr>
          <w:sz w:val="20"/>
          <w:szCs w:val="20"/>
        </w:rPr>
      </w:pPr>
      <w:r w:rsidRPr="00B8415D">
        <w:rPr>
          <w:sz w:val="20"/>
          <w:szCs w:val="20"/>
        </w:rPr>
        <w:t>нарушения обязательств воздерживаться от запрещенных в разделе 13 Договора действий;</w:t>
      </w:r>
    </w:p>
    <w:p w14:paraId="624F77F9" w14:textId="77777777" w:rsidR="002D326E" w:rsidRPr="00B8415D" w:rsidRDefault="002D326E" w:rsidP="00B8415D">
      <w:pPr>
        <w:pStyle w:val="a9"/>
        <w:numPr>
          <w:ilvl w:val="2"/>
          <w:numId w:val="10"/>
        </w:numPr>
        <w:ind w:left="0" w:firstLine="567"/>
        <w:jc w:val="both"/>
        <w:rPr>
          <w:sz w:val="20"/>
          <w:szCs w:val="20"/>
        </w:rPr>
      </w:pPr>
      <w:r w:rsidRPr="00B8415D">
        <w:rPr>
          <w:sz w:val="20"/>
          <w:szCs w:val="20"/>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1DBA67FF" w14:textId="77777777" w:rsidR="002D326E" w:rsidRPr="00B8415D" w:rsidRDefault="002D326E" w:rsidP="00B8415D">
      <w:pPr>
        <w:pStyle w:val="a9"/>
        <w:numPr>
          <w:ilvl w:val="2"/>
          <w:numId w:val="10"/>
        </w:numPr>
        <w:ind w:left="0" w:firstLine="567"/>
        <w:jc w:val="both"/>
        <w:rPr>
          <w:sz w:val="20"/>
          <w:szCs w:val="20"/>
        </w:rPr>
      </w:pPr>
      <w:r w:rsidRPr="00B8415D">
        <w:rPr>
          <w:sz w:val="20"/>
          <w:szCs w:val="20"/>
        </w:rPr>
        <w:t>нарушения положений подпунктов 14.4.1-14.4.4 Договора.</w:t>
      </w:r>
    </w:p>
    <w:p w14:paraId="133461A1" w14:textId="77777777" w:rsidR="002D326E" w:rsidRPr="00B8415D" w:rsidRDefault="002D326E" w:rsidP="00B8415D">
      <w:pPr>
        <w:pStyle w:val="a9"/>
        <w:numPr>
          <w:ilvl w:val="1"/>
          <w:numId w:val="10"/>
        </w:numPr>
        <w:ind w:left="0" w:firstLine="567"/>
        <w:jc w:val="both"/>
        <w:rPr>
          <w:rFonts w:eastAsia="Arial"/>
          <w:sz w:val="20"/>
          <w:szCs w:val="20"/>
          <w:lang w:eastAsia="ar-SA"/>
        </w:rPr>
      </w:pPr>
      <w:r w:rsidRPr="00B8415D">
        <w:rPr>
          <w:rFonts w:eastAsia="Arial"/>
          <w:sz w:val="20"/>
          <w:szCs w:val="20"/>
          <w:lang w:eastAsia="ar-SA"/>
        </w:rPr>
        <w:t xml:space="preserve">Поставщик вправе отказаться от исполнения Договора в одностороннем внесудебном порядке в </w:t>
      </w:r>
      <w:r w:rsidRPr="00B8415D">
        <w:rPr>
          <w:sz w:val="20"/>
          <w:szCs w:val="20"/>
        </w:rPr>
        <w:t>случаях, установленных законодательством или Договором, а также в</w:t>
      </w:r>
      <w:r w:rsidRPr="00B8415D">
        <w:rPr>
          <w:rFonts w:eastAsia="Arial"/>
          <w:sz w:val="20"/>
          <w:szCs w:val="20"/>
          <w:lang w:eastAsia="ar-SA"/>
        </w:rPr>
        <w:t xml:space="preserve"> случае существенного нарушения Покупателем Договора, в том числе в случае:</w:t>
      </w:r>
    </w:p>
    <w:p w14:paraId="5B92159C" w14:textId="77777777" w:rsidR="002D326E" w:rsidRPr="00B8415D" w:rsidRDefault="002D326E" w:rsidP="00B8415D">
      <w:pPr>
        <w:pStyle w:val="a9"/>
        <w:numPr>
          <w:ilvl w:val="2"/>
          <w:numId w:val="10"/>
        </w:numPr>
        <w:ind w:left="0" w:firstLine="567"/>
        <w:jc w:val="both"/>
        <w:rPr>
          <w:sz w:val="20"/>
          <w:szCs w:val="20"/>
        </w:rPr>
      </w:pPr>
      <w:r w:rsidRPr="00B8415D">
        <w:rPr>
          <w:sz w:val="20"/>
          <w:szCs w:val="20"/>
        </w:rPr>
        <w:t>существенного или неоднократного нарушения Покупателем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14:paraId="0E53DD63" w14:textId="77777777" w:rsidR="002D326E" w:rsidRPr="00B8415D" w:rsidRDefault="002D326E" w:rsidP="00B8415D">
      <w:pPr>
        <w:pStyle w:val="a9"/>
        <w:numPr>
          <w:ilvl w:val="1"/>
          <w:numId w:val="10"/>
        </w:numPr>
        <w:ind w:left="0" w:firstLine="567"/>
        <w:jc w:val="both"/>
        <w:rPr>
          <w:rFonts w:eastAsia="Arial"/>
          <w:sz w:val="20"/>
          <w:szCs w:val="20"/>
          <w:lang w:eastAsia="ar-SA"/>
        </w:rPr>
      </w:pPr>
      <w:r w:rsidRPr="00B8415D">
        <w:rPr>
          <w:rFonts w:eastAsia="Arial"/>
          <w:sz w:val="20"/>
          <w:szCs w:val="20"/>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4260DF07" w14:textId="77777777" w:rsidR="002D326E" w:rsidRPr="00B8415D" w:rsidRDefault="002D326E" w:rsidP="00B8415D">
      <w:pPr>
        <w:pStyle w:val="a9"/>
        <w:numPr>
          <w:ilvl w:val="2"/>
          <w:numId w:val="10"/>
        </w:numPr>
        <w:ind w:left="0" w:firstLine="567"/>
        <w:jc w:val="both"/>
        <w:rPr>
          <w:sz w:val="20"/>
          <w:szCs w:val="20"/>
        </w:rPr>
      </w:pPr>
      <w:r w:rsidRPr="00B8415D">
        <w:rPr>
          <w:sz w:val="20"/>
          <w:szCs w:val="20"/>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электронный почты;</w:t>
      </w:r>
    </w:p>
    <w:p w14:paraId="1958F500" w14:textId="77777777" w:rsidR="002D326E" w:rsidRPr="00B8415D" w:rsidRDefault="002D326E" w:rsidP="00B8415D">
      <w:pPr>
        <w:pStyle w:val="a9"/>
        <w:numPr>
          <w:ilvl w:val="2"/>
          <w:numId w:val="10"/>
        </w:numPr>
        <w:ind w:left="0" w:firstLine="567"/>
        <w:jc w:val="both"/>
        <w:rPr>
          <w:sz w:val="20"/>
          <w:szCs w:val="20"/>
        </w:rPr>
      </w:pPr>
      <w:r w:rsidRPr="00B8415D">
        <w:rPr>
          <w:sz w:val="20"/>
          <w:szCs w:val="20"/>
        </w:rPr>
        <w:t>указание на предмет Договора;</w:t>
      </w:r>
    </w:p>
    <w:p w14:paraId="04BBB23B" w14:textId="77777777" w:rsidR="002D326E" w:rsidRPr="00B8415D" w:rsidRDefault="002D326E" w:rsidP="00B8415D">
      <w:pPr>
        <w:pStyle w:val="a9"/>
        <w:numPr>
          <w:ilvl w:val="2"/>
          <w:numId w:val="10"/>
        </w:numPr>
        <w:ind w:left="0" w:firstLine="567"/>
        <w:jc w:val="both"/>
        <w:rPr>
          <w:sz w:val="20"/>
          <w:szCs w:val="20"/>
        </w:rPr>
      </w:pPr>
      <w:r w:rsidRPr="00B8415D">
        <w:rPr>
          <w:sz w:val="20"/>
          <w:szCs w:val="20"/>
        </w:rPr>
        <w:t>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w:t>
      </w:r>
    </w:p>
    <w:p w14:paraId="2FB141E0" w14:textId="77777777" w:rsidR="002D326E" w:rsidRPr="00B8415D" w:rsidRDefault="002D326E" w:rsidP="00B8415D">
      <w:pPr>
        <w:pStyle w:val="a9"/>
        <w:numPr>
          <w:ilvl w:val="1"/>
          <w:numId w:val="10"/>
        </w:numPr>
        <w:ind w:left="0" w:firstLine="567"/>
        <w:jc w:val="both"/>
        <w:rPr>
          <w:sz w:val="20"/>
          <w:szCs w:val="20"/>
        </w:rPr>
      </w:pPr>
      <w:r w:rsidRPr="00B8415D">
        <w:rPr>
          <w:rFonts w:eastAsia="Arial"/>
          <w:sz w:val="20"/>
          <w:szCs w:val="20"/>
          <w:lang w:eastAsia="ar-SA"/>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3E38E9F2" w14:textId="77777777" w:rsidR="002D326E" w:rsidRPr="00B8415D" w:rsidRDefault="002D326E" w:rsidP="00B8415D">
      <w:pPr>
        <w:pStyle w:val="a9"/>
        <w:numPr>
          <w:ilvl w:val="1"/>
          <w:numId w:val="10"/>
        </w:numPr>
        <w:ind w:left="0" w:firstLine="567"/>
        <w:jc w:val="both"/>
        <w:rPr>
          <w:rFonts w:eastAsia="Arial"/>
          <w:sz w:val="20"/>
          <w:szCs w:val="20"/>
          <w:lang w:eastAsia="ar-SA"/>
        </w:rPr>
      </w:pPr>
      <w:r w:rsidRPr="00B8415D">
        <w:rPr>
          <w:rFonts w:eastAsia="Arial"/>
          <w:sz w:val="20"/>
          <w:szCs w:val="20"/>
          <w:lang w:eastAsia="ar-SA"/>
        </w:rPr>
        <w:t xml:space="preserve">Уведомление о принятом решении об одностороннем отказе от исполнения Договора направляется другой Стороне в течение 3 (трех) </w:t>
      </w:r>
      <w:r w:rsidRPr="00B8415D">
        <w:rPr>
          <w:sz w:val="20"/>
          <w:szCs w:val="20"/>
        </w:rPr>
        <w:t>рабочих дней</w:t>
      </w:r>
      <w:r w:rsidRPr="00B8415D">
        <w:rPr>
          <w:rFonts w:eastAsia="Arial"/>
          <w:sz w:val="20"/>
          <w:szCs w:val="20"/>
          <w:lang w:eastAsia="ar-SA"/>
        </w:rPr>
        <w:t xml:space="preserve">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2873ABE7" w14:textId="77777777" w:rsidR="002D326E" w:rsidRPr="00B8415D" w:rsidRDefault="002D326E" w:rsidP="00B8415D">
      <w:pPr>
        <w:pStyle w:val="a9"/>
        <w:numPr>
          <w:ilvl w:val="1"/>
          <w:numId w:val="10"/>
        </w:numPr>
        <w:ind w:left="0" w:firstLine="567"/>
        <w:jc w:val="both"/>
        <w:rPr>
          <w:rFonts w:eastAsia="Arial"/>
          <w:sz w:val="20"/>
          <w:szCs w:val="20"/>
          <w:lang w:eastAsia="ar-SA"/>
        </w:rPr>
      </w:pPr>
      <w:r w:rsidRPr="00B8415D">
        <w:rPr>
          <w:rFonts w:eastAsia="Arial"/>
          <w:sz w:val="20"/>
          <w:szCs w:val="20"/>
          <w:lang w:eastAsia="ar-SA"/>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78967F3A" w14:textId="77777777" w:rsidR="002D326E" w:rsidRPr="00B8415D" w:rsidRDefault="002D326E" w:rsidP="00B8415D">
      <w:pPr>
        <w:pStyle w:val="a9"/>
        <w:numPr>
          <w:ilvl w:val="1"/>
          <w:numId w:val="10"/>
        </w:numPr>
        <w:ind w:left="0" w:firstLine="567"/>
        <w:jc w:val="both"/>
        <w:rPr>
          <w:rFonts w:eastAsia="Arial"/>
          <w:sz w:val="20"/>
          <w:szCs w:val="20"/>
          <w:lang w:eastAsia="ar-SA"/>
        </w:rPr>
      </w:pPr>
      <w:r w:rsidRPr="00B8415D">
        <w:rPr>
          <w:rFonts w:eastAsia="Arial"/>
          <w:sz w:val="20"/>
          <w:szCs w:val="20"/>
          <w:lang w:eastAsia="ar-SA"/>
        </w:rPr>
        <w:lastRenderedPageBreak/>
        <w:t xml:space="preserve">В случае, когда направленное Поставщику, уведомление об одностороннем отказе от исполнения Договора вернется к Покупателю с отметкой почтового отделения об отсутствии адресата по адресу, указанному в разделе 16 Договора, или с отметкой «истек срок хранения», то датой расторжения Договора будет считаться дата направления Покупателем Поставщику уведомления о расторжении Договора. </w:t>
      </w:r>
    </w:p>
    <w:p w14:paraId="409BCAC2" w14:textId="08E10144" w:rsidR="002D326E" w:rsidRPr="00B8415D" w:rsidRDefault="002D326E" w:rsidP="00B8415D">
      <w:pPr>
        <w:pStyle w:val="a9"/>
        <w:numPr>
          <w:ilvl w:val="1"/>
          <w:numId w:val="10"/>
        </w:numPr>
        <w:ind w:left="0" w:firstLine="567"/>
        <w:jc w:val="both"/>
        <w:rPr>
          <w:rFonts w:eastAsia="Arial"/>
          <w:sz w:val="20"/>
          <w:szCs w:val="20"/>
          <w:lang w:eastAsia="ar-SA"/>
        </w:rPr>
      </w:pPr>
      <w:r w:rsidRPr="00B8415D">
        <w:rPr>
          <w:rFonts w:eastAsia="Arial"/>
          <w:sz w:val="20"/>
          <w:szCs w:val="20"/>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Поставщика.</w:t>
      </w:r>
    </w:p>
    <w:p w14:paraId="3AFA406E" w14:textId="77777777" w:rsidR="00657946" w:rsidRPr="00B8415D" w:rsidRDefault="00657946" w:rsidP="00B8415D">
      <w:pPr>
        <w:pStyle w:val="a9"/>
        <w:ind w:left="0"/>
        <w:jc w:val="both"/>
        <w:rPr>
          <w:rFonts w:eastAsia="Arial"/>
          <w:sz w:val="20"/>
          <w:szCs w:val="20"/>
          <w:lang w:eastAsia="ar-SA"/>
        </w:rPr>
      </w:pPr>
    </w:p>
    <w:p w14:paraId="6C63E2F5" w14:textId="77777777" w:rsidR="00296E2E" w:rsidRPr="00B8415D" w:rsidRDefault="00296E2E" w:rsidP="00B8415D">
      <w:pPr>
        <w:pStyle w:val="a9"/>
        <w:numPr>
          <w:ilvl w:val="0"/>
          <w:numId w:val="1"/>
        </w:numPr>
        <w:ind w:left="0" w:firstLine="567"/>
        <w:jc w:val="center"/>
        <w:rPr>
          <w:b/>
          <w:sz w:val="20"/>
          <w:szCs w:val="20"/>
        </w:rPr>
      </w:pPr>
      <w:proofErr w:type="spellStart"/>
      <w:r w:rsidRPr="00B8415D">
        <w:rPr>
          <w:b/>
          <w:sz w:val="20"/>
          <w:szCs w:val="20"/>
        </w:rPr>
        <w:t>Комплаенс</w:t>
      </w:r>
      <w:proofErr w:type="spellEnd"/>
      <w:r w:rsidRPr="00B8415D">
        <w:rPr>
          <w:b/>
          <w:sz w:val="20"/>
          <w:szCs w:val="20"/>
        </w:rPr>
        <w:t>-оговорка</w:t>
      </w:r>
    </w:p>
    <w:p w14:paraId="522F264C" w14:textId="3CB24286" w:rsidR="00736470" w:rsidRPr="00B8415D" w:rsidRDefault="00736470" w:rsidP="00B8415D">
      <w:pPr>
        <w:pStyle w:val="a9"/>
        <w:numPr>
          <w:ilvl w:val="1"/>
          <w:numId w:val="10"/>
        </w:numPr>
        <w:ind w:left="0" w:firstLine="567"/>
        <w:jc w:val="both"/>
        <w:rPr>
          <w:rFonts w:eastAsia="Arial"/>
          <w:sz w:val="20"/>
          <w:szCs w:val="20"/>
          <w:lang w:eastAsia="ar-SA"/>
        </w:rPr>
      </w:pPr>
      <w:r w:rsidRPr="00B8415D">
        <w:rPr>
          <w:rFonts w:eastAsia="Arial"/>
          <w:sz w:val="20"/>
          <w:szCs w:val="20"/>
          <w:lang w:eastAsia="ar-SA"/>
        </w:rPr>
        <w:t xml:space="preserve">Стороны обязуются соблюдать положения </w:t>
      </w:r>
      <w:proofErr w:type="spellStart"/>
      <w:r w:rsidRPr="00B8415D">
        <w:rPr>
          <w:rFonts w:eastAsia="Arial"/>
          <w:sz w:val="20"/>
          <w:szCs w:val="20"/>
          <w:lang w:eastAsia="ar-SA"/>
        </w:rPr>
        <w:t>Комплаенс</w:t>
      </w:r>
      <w:proofErr w:type="spellEnd"/>
      <w:r w:rsidRPr="00B8415D">
        <w:rPr>
          <w:rFonts w:eastAsia="Arial"/>
          <w:sz w:val="20"/>
          <w:szCs w:val="20"/>
          <w:lang w:eastAsia="ar-SA"/>
        </w:rPr>
        <w:t xml:space="preserve">-оговорки, установленные Приложением № </w:t>
      </w:r>
      <w:r w:rsidR="00DB7108">
        <w:rPr>
          <w:rFonts w:eastAsia="Arial"/>
          <w:sz w:val="20"/>
          <w:szCs w:val="20"/>
          <w:lang w:eastAsia="ar-SA"/>
        </w:rPr>
        <w:t>6</w:t>
      </w:r>
      <w:r w:rsidRPr="00B8415D">
        <w:rPr>
          <w:rFonts w:eastAsia="Arial"/>
          <w:sz w:val="20"/>
          <w:szCs w:val="20"/>
          <w:lang w:eastAsia="ar-SA"/>
        </w:rPr>
        <w:t xml:space="preserve"> к Договору.</w:t>
      </w:r>
    </w:p>
    <w:p w14:paraId="75DD0D8B" w14:textId="5C764982" w:rsidR="00736470" w:rsidRPr="00B8415D" w:rsidRDefault="00736470" w:rsidP="00B8415D">
      <w:pPr>
        <w:pStyle w:val="a9"/>
        <w:numPr>
          <w:ilvl w:val="1"/>
          <w:numId w:val="10"/>
        </w:numPr>
        <w:ind w:left="0" w:firstLine="567"/>
        <w:jc w:val="both"/>
        <w:rPr>
          <w:rFonts w:eastAsia="Arial"/>
          <w:sz w:val="20"/>
          <w:szCs w:val="20"/>
          <w:lang w:eastAsia="ar-SA"/>
        </w:rPr>
      </w:pPr>
      <w:r w:rsidRPr="00B8415D">
        <w:rPr>
          <w:rFonts w:eastAsia="Arial"/>
          <w:sz w:val="20"/>
          <w:szCs w:val="20"/>
          <w:lang w:eastAsia="ar-SA"/>
        </w:rPr>
        <w:t xml:space="preserve">Стороны договорились установить неустойку в виде штрафа в размере </w:t>
      </w:r>
      <w:r w:rsidR="004E20D8" w:rsidRPr="00B8415D">
        <w:rPr>
          <w:rFonts w:eastAsia="Arial"/>
          <w:sz w:val="20"/>
          <w:szCs w:val="20"/>
          <w:lang w:eastAsia="ar-SA"/>
        </w:rPr>
        <w:t>1</w:t>
      </w:r>
      <w:r w:rsidRPr="00B8415D">
        <w:rPr>
          <w:rFonts w:eastAsia="Arial"/>
          <w:sz w:val="20"/>
          <w:szCs w:val="20"/>
          <w:lang w:eastAsia="ar-SA"/>
        </w:rPr>
        <w:t>%</w:t>
      </w:r>
      <w:r w:rsidR="00FA5D63" w:rsidRPr="00B8415D">
        <w:rPr>
          <w:rFonts w:eastAsia="Arial"/>
          <w:sz w:val="20"/>
          <w:szCs w:val="20"/>
          <w:lang w:eastAsia="ar-SA"/>
        </w:rPr>
        <w:t xml:space="preserve"> </w:t>
      </w:r>
      <w:r w:rsidRPr="00B8415D">
        <w:rPr>
          <w:rFonts w:eastAsia="Arial"/>
          <w:sz w:val="20"/>
          <w:szCs w:val="20"/>
          <w:lang w:eastAsia="ar-SA"/>
        </w:rPr>
        <w:t>от</w:t>
      </w:r>
      <w:r w:rsidR="00FA5D63" w:rsidRPr="00B8415D">
        <w:rPr>
          <w:rFonts w:eastAsia="Arial"/>
          <w:sz w:val="20"/>
          <w:szCs w:val="20"/>
          <w:lang w:eastAsia="ar-SA"/>
        </w:rPr>
        <w:t xml:space="preserve"> </w:t>
      </w:r>
      <w:r w:rsidRPr="00B8415D">
        <w:rPr>
          <w:rFonts w:eastAsia="Arial"/>
          <w:sz w:val="20"/>
          <w:szCs w:val="20"/>
          <w:lang w:eastAsia="ar-SA"/>
        </w:rPr>
        <w:t xml:space="preserve">общей цены Договора, установленной в соответствии с пунктом 3.1 Договора, за каждый случай нарушения положений </w:t>
      </w:r>
      <w:proofErr w:type="spellStart"/>
      <w:r w:rsidRPr="00B8415D">
        <w:rPr>
          <w:rFonts w:eastAsia="Arial"/>
          <w:sz w:val="20"/>
          <w:szCs w:val="20"/>
          <w:lang w:eastAsia="ar-SA"/>
        </w:rPr>
        <w:t>Комплаенс</w:t>
      </w:r>
      <w:proofErr w:type="spellEnd"/>
      <w:r w:rsidRPr="00B8415D">
        <w:rPr>
          <w:rFonts w:eastAsia="Arial"/>
          <w:sz w:val="20"/>
          <w:szCs w:val="20"/>
          <w:lang w:eastAsia="ar-SA"/>
        </w:rPr>
        <w:t>-оговорки.</w:t>
      </w:r>
    </w:p>
    <w:p w14:paraId="6305BBCA" w14:textId="77777777" w:rsidR="00657946" w:rsidRPr="00B8415D" w:rsidRDefault="00657946" w:rsidP="00B8415D">
      <w:pPr>
        <w:pStyle w:val="a9"/>
        <w:ind w:left="0"/>
        <w:jc w:val="both"/>
        <w:rPr>
          <w:rFonts w:eastAsia="Arial"/>
          <w:sz w:val="20"/>
          <w:szCs w:val="20"/>
          <w:lang w:eastAsia="ar-SA"/>
        </w:rPr>
      </w:pPr>
    </w:p>
    <w:p w14:paraId="26198499" w14:textId="77777777" w:rsidR="00446316" w:rsidRPr="00B8415D" w:rsidRDefault="00446316" w:rsidP="00B8415D">
      <w:pPr>
        <w:pStyle w:val="a9"/>
        <w:numPr>
          <w:ilvl w:val="0"/>
          <w:numId w:val="1"/>
        </w:numPr>
        <w:ind w:left="0" w:firstLine="567"/>
        <w:jc w:val="center"/>
        <w:rPr>
          <w:b/>
          <w:sz w:val="20"/>
          <w:szCs w:val="20"/>
        </w:rPr>
      </w:pPr>
      <w:r w:rsidRPr="00B8415D">
        <w:rPr>
          <w:b/>
          <w:sz w:val="20"/>
          <w:szCs w:val="20"/>
        </w:rPr>
        <w:t>Прочие положения</w:t>
      </w:r>
    </w:p>
    <w:p w14:paraId="1F256686" w14:textId="77777777" w:rsidR="002D326E" w:rsidRPr="00B8415D" w:rsidRDefault="002D326E" w:rsidP="00B8415D">
      <w:pPr>
        <w:numPr>
          <w:ilvl w:val="1"/>
          <w:numId w:val="10"/>
        </w:numPr>
        <w:ind w:left="0"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 xml:space="preserve">Во всем, </w:t>
      </w:r>
      <w:r w:rsidRPr="00B8415D">
        <w:rPr>
          <w:rFonts w:ascii="Times New Roman" w:eastAsia="Arial" w:hAnsi="Times New Roman" w:cs="Times New Roman"/>
          <w:sz w:val="20"/>
          <w:szCs w:val="20"/>
          <w:lang w:eastAsia="ar-SA"/>
        </w:rPr>
        <w:t>что</w:t>
      </w:r>
      <w:r w:rsidRPr="00B8415D">
        <w:rPr>
          <w:rFonts w:ascii="Times New Roman" w:eastAsia="Times New Roman" w:hAnsi="Times New Roman" w:cs="Times New Roman"/>
          <w:sz w:val="20"/>
          <w:szCs w:val="20"/>
          <w:lang w:eastAsia="ru-RU"/>
        </w:rPr>
        <w:t xml:space="preserve"> не предусмотрено Договором, Стороны руководствуются законодательством Российской Федерации.</w:t>
      </w:r>
    </w:p>
    <w:p w14:paraId="78DAE54A" w14:textId="451AB8E8" w:rsidR="002D326E" w:rsidRPr="00B8415D" w:rsidRDefault="002D326E" w:rsidP="00B8415D">
      <w:pPr>
        <w:numPr>
          <w:ilvl w:val="1"/>
          <w:numId w:val="10"/>
        </w:numPr>
        <w:ind w:left="0"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 xml:space="preserve">Если одна из Сторон изменит свои почтовые, контактные и (или) платежные реквизиты или подвергнется </w:t>
      </w:r>
      <w:proofErr w:type="gramStart"/>
      <w:r w:rsidRPr="00B8415D">
        <w:rPr>
          <w:rFonts w:ascii="Times New Roman" w:eastAsia="Times New Roman" w:hAnsi="Times New Roman" w:cs="Times New Roman"/>
          <w:sz w:val="20"/>
          <w:szCs w:val="20"/>
          <w:lang w:eastAsia="ru-RU"/>
        </w:rPr>
        <w:t>реорганизации</w:t>
      </w:r>
      <w:proofErr w:type="gramEnd"/>
      <w:r w:rsidRPr="00B8415D">
        <w:rPr>
          <w:rFonts w:ascii="Times New Roman" w:eastAsia="Times New Roman" w:hAnsi="Times New Roman" w:cs="Times New Roman"/>
          <w:sz w:val="20"/>
          <w:szCs w:val="20"/>
          <w:lang w:eastAsia="ru-RU"/>
        </w:rPr>
        <w:t xml:space="preserve">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w:t>
      </w:r>
      <w:r w:rsidR="005870DD" w:rsidRPr="00B8415D">
        <w:rPr>
          <w:rFonts w:ascii="Times New Roman" w:eastAsia="Times New Roman" w:hAnsi="Times New Roman" w:cs="Times New Roman"/>
          <w:sz w:val="20"/>
          <w:szCs w:val="20"/>
          <w:lang w:eastAsia="ru-RU"/>
        </w:rPr>
        <w:t xml:space="preserve"> </w:t>
      </w:r>
      <w:r w:rsidRPr="00B8415D">
        <w:rPr>
          <w:rFonts w:ascii="Times New Roman" w:eastAsia="Times New Roman" w:hAnsi="Times New Roman" w:cs="Times New Roman"/>
          <w:sz w:val="20"/>
          <w:szCs w:val="20"/>
          <w:lang w:eastAsia="ru-RU"/>
        </w:rPr>
        <w:t xml:space="preserve">1 (одного) рабочего дня с даты принятия соответствующего решения об этом; в случае изменения банковских реквизитов – в срок, указанный в пункте 3.5 Договора). </w:t>
      </w:r>
    </w:p>
    <w:p w14:paraId="009B3415" w14:textId="77777777" w:rsidR="002D326E" w:rsidRPr="00B8415D" w:rsidRDefault="002D326E" w:rsidP="00B8415D">
      <w:pPr>
        <w:numPr>
          <w:ilvl w:val="1"/>
          <w:numId w:val="10"/>
        </w:numPr>
        <w:ind w:left="0"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Стороны определили следующий порядок обмена документами или юридически значимыми сообщениями:</w:t>
      </w:r>
    </w:p>
    <w:p w14:paraId="5D29C831" w14:textId="77777777" w:rsidR="002D326E" w:rsidRPr="00B8415D" w:rsidRDefault="002D326E" w:rsidP="00B8415D">
      <w:pPr>
        <w:widowControl w:val="0"/>
        <w:numPr>
          <w:ilvl w:val="0"/>
          <w:numId w:val="4"/>
        </w:numPr>
        <w:autoSpaceDE w:val="0"/>
        <w:autoSpaceDN w:val="0"/>
        <w:adjustRightInd w:val="0"/>
        <w:ind w:left="0"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26F1F358" w14:textId="77777777" w:rsidR="002D326E" w:rsidRPr="00B8415D" w:rsidRDefault="002D326E" w:rsidP="00B8415D">
      <w:pPr>
        <w:widowControl w:val="0"/>
        <w:numPr>
          <w:ilvl w:val="0"/>
          <w:numId w:val="4"/>
        </w:numPr>
        <w:autoSpaceDE w:val="0"/>
        <w:autoSpaceDN w:val="0"/>
        <w:adjustRightInd w:val="0"/>
        <w:ind w:left="0"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заказным письмом с уведомлением о вручении;</w:t>
      </w:r>
    </w:p>
    <w:p w14:paraId="2B11395B" w14:textId="77777777" w:rsidR="002D326E" w:rsidRPr="00B8415D" w:rsidRDefault="002D326E" w:rsidP="00B8415D">
      <w:pPr>
        <w:widowControl w:val="0"/>
        <w:numPr>
          <w:ilvl w:val="0"/>
          <w:numId w:val="4"/>
        </w:numPr>
        <w:autoSpaceDE w:val="0"/>
        <w:autoSpaceDN w:val="0"/>
        <w:adjustRightInd w:val="0"/>
        <w:ind w:left="0"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электронной почтой, с последующим направлением документа и (или) юридически значимого сообщения заказным письмом с уведомлением о вручении;</w:t>
      </w:r>
    </w:p>
    <w:p w14:paraId="4ED22F59" w14:textId="77777777" w:rsidR="002D326E" w:rsidRPr="00B8415D" w:rsidRDefault="002D326E" w:rsidP="00B8415D">
      <w:pPr>
        <w:widowControl w:val="0"/>
        <w:numPr>
          <w:ilvl w:val="0"/>
          <w:numId w:val="4"/>
        </w:numPr>
        <w:autoSpaceDE w:val="0"/>
        <w:autoSpaceDN w:val="0"/>
        <w:adjustRightInd w:val="0"/>
        <w:ind w:left="0"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706F5A9F" w14:textId="77777777" w:rsidR="002D326E" w:rsidRPr="00B8415D" w:rsidRDefault="002D326E" w:rsidP="00B8415D">
      <w:pPr>
        <w:ind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Авторизированные адреса электронной почты Сторон указаны в разделе 16 Договора.</w:t>
      </w:r>
    </w:p>
    <w:p w14:paraId="7AF4782D" w14:textId="77777777" w:rsidR="002D326E" w:rsidRPr="00B8415D" w:rsidRDefault="002D326E" w:rsidP="00B8415D">
      <w:pPr>
        <w:ind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0FB33E47" w14:textId="77777777" w:rsidR="002D326E" w:rsidRPr="00B8415D" w:rsidRDefault="002D326E" w:rsidP="00B8415D">
      <w:pPr>
        <w:ind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6A68DADE" w14:textId="77777777" w:rsidR="002D326E" w:rsidRPr="00B8415D" w:rsidRDefault="002D326E" w:rsidP="00B8415D">
      <w:pPr>
        <w:numPr>
          <w:ilvl w:val="1"/>
          <w:numId w:val="10"/>
        </w:numPr>
        <w:ind w:left="0" w:firstLine="567"/>
        <w:contextualSpacing/>
        <w:rPr>
          <w:rFonts w:ascii="Times New Roman" w:eastAsia="Arial" w:hAnsi="Times New Roman" w:cs="Times New Roman"/>
          <w:sz w:val="20"/>
          <w:szCs w:val="20"/>
          <w:lang w:eastAsia="ar-SA"/>
        </w:rPr>
      </w:pPr>
      <w:r w:rsidRPr="00B8415D">
        <w:rPr>
          <w:rFonts w:ascii="Times New Roman" w:eastAsia="Times New Roman" w:hAnsi="Times New Roman" w:cs="Times New Roman"/>
          <w:sz w:val="20"/>
          <w:szCs w:val="20"/>
          <w:lang w:eastAsia="ru-RU"/>
        </w:rPr>
        <w:t>Заверения об обстоятельствах. Возмещение потерь.</w:t>
      </w:r>
    </w:p>
    <w:p w14:paraId="53A175E0" w14:textId="1B34EBA5" w:rsidR="002D326E" w:rsidRPr="00B8415D" w:rsidRDefault="002D326E" w:rsidP="00B8415D">
      <w:pPr>
        <w:numPr>
          <w:ilvl w:val="2"/>
          <w:numId w:val="10"/>
        </w:numPr>
        <w:ind w:left="0"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В соответствии со статьей 431.2 ГК РФ Поставщик настоящим дает в отношении себя Покупателю следующие заверения об обстоятельствах на дату заключения настоящего Договора:</w:t>
      </w:r>
    </w:p>
    <w:p w14:paraId="7433FC8C" w14:textId="548A1598" w:rsidR="002D326E" w:rsidRPr="00B8415D" w:rsidRDefault="002D326E" w:rsidP="00B8415D">
      <w:pPr>
        <w:numPr>
          <w:ilvl w:val="3"/>
          <w:numId w:val="10"/>
        </w:numPr>
        <w:ind w:left="0"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он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p>
    <w:p w14:paraId="096C6F77" w14:textId="55A11DAB" w:rsidR="002D326E" w:rsidRPr="00B8415D" w:rsidRDefault="002D326E" w:rsidP="00B8415D">
      <w:pPr>
        <w:numPr>
          <w:ilvl w:val="3"/>
          <w:numId w:val="10"/>
        </w:numPr>
        <w:ind w:left="0"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он обладает полной правоспособностью на заключение настоящего Договора, а также на исполнение своих обязательств и осуществление своих прав по настоящему Договору или в связи с ним;</w:t>
      </w:r>
    </w:p>
    <w:p w14:paraId="1FFCCB39" w14:textId="77777777" w:rsidR="002D326E" w:rsidRPr="00B8415D" w:rsidRDefault="002D326E" w:rsidP="00B8415D">
      <w:pPr>
        <w:numPr>
          <w:ilvl w:val="3"/>
          <w:numId w:val="10"/>
        </w:numPr>
        <w:ind w:left="0"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он не находится в процессе ликвидации или реорганизации и не отвечает признакам банкротства (несостоятельности);</w:t>
      </w:r>
    </w:p>
    <w:p w14:paraId="400D1CE1" w14:textId="77777777" w:rsidR="002D326E" w:rsidRPr="00B8415D" w:rsidRDefault="002D326E" w:rsidP="00B8415D">
      <w:pPr>
        <w:numPr>
          <w:ilvl w:val="3"/>
          <w:numId w:val="10"/>
        </w:numPr>
        <w:ind w:left="0"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настоящий Договор надлежащим образом заключен Поставщиком, является для него законным, действительным, юридически обязательным и может быть исполнен в принудительном порядке в отношении него;</w:t>
      </w:r>
    </w:p>
    <w:p w14:paraId="5219AF0A" w14:textId="77777777" w:rsidR="002D326E" w:rsidRPr="00B8415D" w:rsidRDefault="002D326E" w:rsidP="00B8415D">
      <w:pPr>
        <w:numPr>
          <w:ilvl w:val="3"/>
          <w:numId w:val="10"/>
        </w:numPr>
        <w:ind w:left="0"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лица, подписывающие от имени Поставщика настоящий Договор и любые связанные с ним документы, надлежащим образом уполномочены совершать данные действия от его имени;</w:t>
      </w:r>
    </w:p>
    <w:p w14:paraId="3E5D0187" w14:textId="77777777" w:rsidR="002D326E" w:rsidRPr="00B8415D" w:rsidRDefault="002D326E" w:rsidP="00B8415D">
      <w:pPr>
        <w:numPr>
          <w:ilvl w:val="3"/>
          <w:numId w:val="10"/>
        </w:numPr>
        <w:ind w:left="0"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он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Поставщика необходимы для подписания и исполнения настоящего Договора;</w:t>
      </w:r>
    </w:p>
    <w:p w14:paraId="11106B4B" w14:textId="77777777" w:rsidR="002D326E" w:rsidRPr="00B8415D" w:rsidRDefault="002D326E" w:rsidP="00B8415D">
      <w:pPr>
        <w:numPr>
          <w:ilvl w:val="3"/>
          <w:numId w:val="10"/>
        </w:numPr>
        <w:ind w:left="0"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заключение и исполнение Поставщиком настоящего Договора не приведет:</w:t>
      </w:r>
    </w:p>
    <w:p w14:paraId="3DF0C828" w14:textId="77777777" w:rsidR="002D326E" w:rsidRPr="00B8415D" w:rsidRDefault="002D326E" w:rsidP="00B8415D">
      <w:pPr>
        <w:ind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 xml:space="preserve">(i)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Поставщика; </w:t>
      </w:r>
    </w:p>
    <w:p w14:paraId="593B6AF1" w14:textId="77777777" w:rsidR="002D326E" w:rsidRPr="00B8415D" w:rsidRDefault="002D326E" w:rsidP="00B8415D">
      <w:pPr>
        <w:ind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w:t>
      </w:r>
      <w:proofErr w:type="spellStart"/>
      <w:r w:rsidRPr="00B8415D">
        <w:rPr>
          <w:rFonts w:ascii="Times New Roman" w:eastAsia="Times New Roman" w:hAnsi="Times New Roman" w:cs="Times New Roman"/>
          <w:sz w:val="20"/>
          <w:szCs w:val="20"/>
          <w:lang w:eastAsia="ru-RU"/>
        </w:rPr>
        <w:t>ii</w:t>
      </w:r>
      <w:proofErr w:type="spellEnd"/>
      <w:r w:rsidRPr="00B8415D">
        <w:rPr>
          <w:rFonts w:ascii="Times New Roman" w:eastAsia="Times New Roman" w:hAnsi="Times New Roman" w:cs="Times New Roman"/>
          <w:sz w:val="20"/>
          <w:szCs w:val="20"/>
          <w:lang w:eastAsia="ru-RU"/>
        </w:rPr>
        <w:t>) к нарушению или невыполнению каких-либо договорных обязательств Поставщика.</w:t>
      </w:r>
    </w:p>
    <w:p w14:paraId="5782732B" w14:textId="77777777" w:rsidR="002D326E" w:rsidRPr="00B8415D" w:rsidRDefault="002D326E" w:rsidP="00B8415D">
      <w:pPr>
        <w:numPr>
          <w:ilvl w:val="2"/>
          <w:numId w:val="10"/>
        </w:numPr>
        <w:ind w:left="0"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bCs/>
          <w:sz w:val="20"/>
          <w:szCs w:val="20"/>
          <w:lang w:eastAsia="ru-RU"/>
        </w:rPr>
        <w:lastRenderedPageBreak/>
        <w:t>В соответствии со статьей 431.2 ГК РФ Поставщик дает Покупателю заверения о следующих обстоятельствах</w:t>
      </w:r>
      <w:r w:rsidRPr="00B8415D">
        <w:rPr>
          <w:rFonts w:ascii="Times New Roman" w:eastAsia="Times New Roman" w:hAnsi="Times New Roman" w:cs="Times New Roman"/>
          <w:sz w:val="20"/>
          <w:szCs w:val="20"/>
          <w:lang w:eastAsia="ru-RU"/>
        </w:rPr>
        <w:t xml:space="preserve"> на дату заключения настоящего Договора</w:t>
      </w:r>
      <w:r w:rsidRPr="00B8415D">
        <w:rPr>
          <w:rFonts w:ascii="Times New Roman" w:eastAsia="Times New Roman" w:hAnsi="Times New Roman" w:cs="Times New Roman"/>
          <w:bCs/>
          <w:sz w:val="20"/>
          <w:szCs w:val="20"/>
          <w:lang w:eastAsia="ru-RU"/>
        </w:rPr>
        <w:t>:</w:t>
      </w:r>
    </w:p>
    <w:p w14:paraId="42892DBC" w14:textId="77777777" w:rsidR="002D326E" w:rsidRPr="00B8415D" w:rsidRDefault="002D326E" w:rsidP="00B8415D">
      <w:pPr>
        <w:numPr>
          <w:ilvl w:val="3"/>
          <w:numId w:val="10"/>
        </w:numPr>
        <w:ind w:left="0"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Товар в споре и под арестом не состоит, не является предметом залога и не обременен другими правами третьих лиц, на Товар (в случае необходимости их наличия в соответствии с законодательством Российской Федерации) имеются все необходимые разрешительные документы.</w:t>
      </w:r>
    </w:p>
    <w:p w14:paraId="23AC5B77" w14:textId="27552358" w:rsidR="002D326E" w:rsidRPr="00B8415D" w:rsidRDefault="002D326E" w:rsidP="00B8415D">
      <w:pPr>
        <w:numPr>
          <w:ilvl w:val="3"/>
          <w:numId w:val="10"/>
        </w:numPr>
        <w:ind w:left="0"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Товар соответствует требованиям, установленным Договором.</w:t>
      </w:r>
    </w:p>
    <w:p w14:paraId="263DB9BA" w14:textId="77777777" w:rsidR="002D326E" w:rsidRPr="00B8415D" w:rsidRDefault="002D326E" w:rsidP="00B8415D">
      <w:pPr>
        <w:numPr>
          <w:ilvl w:val="3"/>
          <w:numId w:val="10"/>
        </w:numPr>
        <w:ind w:left="0"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В случае, если Поставщик осуществляет поставку вычислительной техники или иной техники с предустановленным программным обеспечением, он обладает всеми необходимыми в силу действующего законодательства интеллектуальными правами (в том числе подтвержденными, в случае необходимости, действующими лицензиями и сертификатами (сертификатами доступа), выданными компетентными органами власти) для исполнения обязательств по Договору на дату подписания Сторонами Договора и в течение срока действия Договора в соответствии с законодательством Российской Федерации, а также не нарушает права третьих лиц при заключении и (или) исполнении Договора.</w:t>
      </w:r>
    </w:p>
    <w:p w14:paraId="290AD1B7" w14:textId="77777777" w:rsidR="002D326E" w:rsidRPr="00B8415D" w:rsidRDefault="002D326E" w:rsidP="00B8415D">
      <w:pPr>
        <w:numPr>
          <w:ilvl w:val="2"/>
          <w:numId w:val="10"/>
        </w:numPr>
        <w:ind w:left="0"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Стороны признают, что данные в пункте 14.4 Договора заверения об обстоятельствах имеют существенное значение для Покупателя, а также для заключения, исполнения или прекращения Договора.</w:t>
      </w:r>
    </w:p>
    <w:p w14:paraId="1F1C155A" w14:textId="2E69CD49" w:rsidR="002D326E" w:rsidRPr="00B8415D" w:rsidRDefault="002D326E" w:rsidP="00B8415D">
      <w:pPr>
        <w:numPr>
          <w:ilvl w:val="2"/>
          <w:numId w:val="10"/>
        </w:numPr>
        <w:ind w:left="0"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Стороны безусловно соглашаются и подтверждают, что Покупатель, в пользу которого предоставлены заверения об обстоятельствах в соответствии с п. 14.4 настоящего Договора, полагается на данные заверения при заключении и исполнении настоящего Договора.</w:t>
      </w:r>
      <w:r w:rsidR="00FA5D63" w:rsidRPr="00B8415D">
        <w:rPr>
          <w:rFonts w:ascii="Times New Roman" w:eastAsia="Times New Roman" w:hAnsi="Times New Roman" w:cs="Times New Roman"/>
          <w:sz w:val="20"/>
          <w:szCs w:val="20"/>
          <w:lang w:eastAsia="ru-RU"/>
        </w:rPr>
        <w:t xml:space="preserve"> </w:t>
      </w:r>
    </w:p>
    <w:p w14:paraId="136BD632" w14:textId="77777777" w:rsidR="002D326E" w:rsidRPr="00B8415D" w:rsidRDefault="002D326E" w:rsidP="00B8415D">
      <w:pPr>
        <w:numPr>
          <w:ilvl w:val="2"/>
          <w:numId w:val="10"/>
        </w:numPr>
        <w:ind w:left="0"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В соответствии со статьей 406.1 ГК РФ Поставщик обязан возместить имущественные потери Покупателя, возникшие в случае наступления следующих обстоятельств:</w:t>
      </w:r>
    </w:p>
    <w:p w14:paraId="2B04EDFE" w14:textId="77777777" w:rsidR="002D326E" w:rsidRPr="00B8415D" w:rsidRDefault="002D326E" w:rsidP="00B8415D">
      <w:pPr>
        <w:numPr>
          <w:ilvl w:val="3"/>
          <w:numId w:val="10"/>
        </w:numPr>
        <w:ind w:left="0"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 xml:space="preserve">доначисления налоговым органом при проведении проверки Покупателя после даты заключения Договора каких-либо сумм налогов Покупателю по взаимоотношениям Покупателя и Поставщика в том числе в следующих случаях: </w:t>
      </w:r>
    </w:p>
    <w:p w14:paraId="772AFB18" w14:textId="76B12578" w:rsidR="002D326E" w:rsidRPr="00B8415D" w:rsidRDefault="002D326E" w:rsidP="00B8415D">
      <w:pPr>
        <w:numPr>
          <w:ilvl w:val="1"/>
          <w:numId w:val="5"/>
        </w:numPr>
        <w:ind w:left="0"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в рамках проверки налоговым органом установлено, что обязательства по настоящему Договору не были исполнены Поставщик</w:t>
      </w:r>
      <w:r w:rsidR="005011B7" w:rsidRPr="00B8415D">
        <w:rPr>
          <w:rFonts w:ascii="Times New Roman" w:eastAsia="Times New Roman" w:hAnsi="Times New Roman" w:cs="Times New Roman"/>
          <w:sz w:val="20"/>
          <w:szCs w:val="20"/>
          <w:lang w:eastAsia="ru-RU"/>
        </w:rPr>
        <w:t>о</w:t>
      </w:r>
      <w:r w:rsidRPr="00B8415D">
        <w:rPr>
          <w:rFonts w:ascii="Times New Roman" w:eastAsia="Times New Roman" w:hAnsi="Times New Roman" w:cs="Times New Roman"/>
          <w:sz w:val="20"/>
          <w:szCs w:val="20"/>
          <w:lang w:eastAsia="ru-RU"/>
        </w:rPr>
        <w:t>м непосредственно или привлеченным им в соответствии с действующим законодательством Российской Федерации третьим лицом;</w:t>
      </w:r>
    </w:p>
    <w:p w14:paraId="46EFAF0B" w14:textId="77777777" w:rsidR="002D326E" w:rsidRPr="00B8415D" w:rsidRDefault="002D326E" w:rsidP="00B8415D">
      <w:pPr>
        <w:numPr>
          <w:ilvl w:val="1"/>
          <w:numId w:val="5"/>
        </w:numPr>
        <w:ind w:left="0"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доначисление соответствующих налогов обосновано неисполнением или ненадлежащим исполнением Поставщике м обязательств, предусмотренных законодательством Российской Федерации о налогах и сборах;</w:t>
      </w:r>
    </w:p>
    <w:p w14:paraId="741B256A" w14:textId="77777777" w:rsidR="002D326E" w:rsidRPr="00B8415D" w:rsidRDefault="002D326E" w:rsidP="00B8415D">
      <w:pPr>
        <w:numPr>
          <w:ilvl w:val="1"/>
          <w:numId w:val="5"/>
        </w:numPr>
        <w:ind w:left="0"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налоговым органом выявлена недостоверная информация в первичных документах и/или счетах-фактурах, подписанных представителями Поставщика;</w:t>
      </w:r>
    </w:p>
    <w:p w14:paraId="50774D57" w14:textId="77777777" w:rsidR="002D326E" w:rsidRPr="00B8415D" w:rsidRDefault="002D326E" w:rsidP="00B8415D">
      <w:pPr>
        <w:numPr>
          <w:ilvl w:val="1"/>
          <w:numId w:val="5"/>
        </w:numPr>
        <w:ind w:left="0"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представители Поставщика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0BDEE9EF" w14:textId="77777777" w:rsidR="002D326E" w:rsidRPr="00B8415D" w:rsidRDefault="002D326E" w:rsidP="00B8415D">
      <w:pPr>
        <w:numPr>
          <w:ilvl w:val="1"/>
          <w:numId w:val="5"/>
        </w:numPr>
        <w:ind w:left="0"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 xml:space="preserve">по иным причинам, связанным с действиями или бездействием Поставщика, включая привлеченных им к исполнению настоящего Договора третьих лиц или с показателями отчетности Поставщика. </w:t>
      </w:r>
    </w:p>
    <w:p w14:paraId="01C13BD0" w14:textId="77777777" w:rsidR="002D326E" w:rsidRPr="00B8415D" w:rsidRDefault="002D326E" w:rsidP="00B8415D">
      <w:pPr>
        <w:ind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 xml:space="preserve">В настоящем подпункте размер возмещения имущественных потерь определяется в следующем порядке: вся сумма таких </w:t>
      </w:r>
      <w:proofErr w:type="spellStart"/>
      <w:r w:rsidRPr="00B8415D">
        <w:rPr>
          <w:rFonts w:ascii="Times New Roman" w:eastAsia="Times New Roman" w:hAnsi="Times New Roman" w:cs="Times New Roman"/>
          <w:sz w:val="20"/>
          <w:szCs w:val="20"/>
          <w:lang w:eastAsia="ru-RU"/>
        </w:rPr>
        <w:t>доначисленных</w:t>
      </w:r>
      <w:proofErr w:type="spellEnd"/>
      <w:r w:rsidRPr="00B8415D">
        <w:rPr>
          <w:rFonts w:ascii="Times New Roman" w:eastAsia="Times New Roman" w:hAnsi="Times New Roman" w:cs="Times New Roman"/>
          <w:sz w:val="20"/>
          <w:szCs w:val="20"/>
          <w:lang w:eastAsia="ru-RU"/>
        </w:rPr>
        <w:t xml:space="preserve"> налогов, включая пени и штраф, согласно соответствующему решению налогового органа. Потери возмещаются Поставщиком в течение 10 (десяти) рабочих дней с даты получения от Покупателя соответствующего требования </w:t>
      </w:r>
      <w:r w:rsidRPr="00B8415D">
        <w:rPr>
          <w:rFonts w:ascii="Times New Roman" w:eastAsia="Times New Roman" w:hAnsi="Times New Roman" w:cs="Times New Roman"/>
          <w:sz w:val="20"/>
          <w:szCs w:val="20"/>
          <w:lang w:val="en-US" w:eastAsia="ru-RU"/>
        </w:rPr>
        <w:t>c</w:t>
      </w:r>
      <w:r w:rsidRPr="00B8415D">
        <w:rPr>
          <w:rFonts w:ascii="Times New Roman" w:eastAsia="Times New Roman" w:hAnsi="Times New Roman" w:cs="Times New Roman"/>
          <w:sz w:val="20"/>
          <w:szCs w:val="20"/>
          <w:lang w:eastAsia="ru-RU"/>
        </w:rPr>
        <w:t xml:space="preserve"> приложенным решением налогового органа. </w:t>
      </w:r>
    </w:p>
    <w:p w14:paraId="6D2040B3" w14:textId="77777777" w:rsidR="002D326E" w:rsidRPr="00B8415D" w:rsidRDefault="002D326E" w:rsidP="00B8415D">
      <w:pPr>
        <w:numPr>
          <w:ilvl w:val="3"/>
          <w:numId w:val="10"/>
        </w:numPr>
        <w:ind w:left="0"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 xml:space="preserve">в иных случаях предъявления Покупателю органами, осуществляющими государственный (муниципальный) контроль (надзор), или иными лицами каких-либо требований, жалоб, претензий, исков или начисление Покупателю каких-либо обязательных к уплате платежей, если они прямо или косвенно вытекают из Договора и связаны с действиями (бездействием) Поставщика или с его юридическим статусом. </w:t>
      </w:r>
    </w:p>
    <w:p w14:paraId="095EFE55" w14:textId="02B24CB4" w:rsidR="002D326E" w:rsidRPr="00B8415D" w:rsidRDefault="002D326E" w:rsidP="00B8415D">
      <w:pPr>
        <w:ind w:firstLine="567"/>
        <w:contextualSpacing/>
        <w:rPr>
          <w:rFonts w:ascii="Times New Roman" w:eastAsia="Arial" w:hAnsi="Times New Roman" w:cs="Times New Roman"/>
          <w:sz w:val="20"/>
          <w:szCs w:val="20"/>
          <w:lang w:eastAsia="ar-SA"/>
        </w:rPr>
      </w:pPr>
      <w:r w:rsidRPr="00B8415D">
        <w:rPr>
          <w:rFonts w:ascii="Times New Roman" w:eastAsia="Times New Roman" w:hAnsi="Times New Roman" w:cs="Times New Roman"/>
          <w:sz w:val="20"/>
          <w:szCs w:val="20"/>
          <w:lang w:eastAsia="ru-RU"/>
        </w:rPr>
        <w:t>В настоящем подпункте размер возмещения потерь определяется в следующем порядке: вся сумма расходов Покупателя,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Поставщик</w:t>
      </w:r>
      <w:r w:rsidR="00467FB3" w:rsidRPr="00B8415D">
        <w:rPr>
          <w:rFonts w:ascii="Times New Roman" w:eastAsia="Times New Roman" w:hAnsi="Times New Roman" w:cs="Times New Roman"/>
          <w:sz w:val="20"/>
          <w:szCs w:val="20"/>
          <w:lang w:eastAsia="ru-RU"/>
        </w:rPr>
        <w:t>о</w:t>
      </w:r>
      <w:r w:rsidRPr="00B8415D">
        <w:rPr>
          <w:rFonts w:ascii="Times New Roman" w:eastAsia="Times New Roman" w:hAnsi="Times New Roman" w:cs="Times New Roman"/>
          <w:sz w:val="20"/>
          <w:szCs w:val="20"/>
          <w:lang w:eastAsia="ru-RU"/>
        </w:rPr>
        <w:t>м в течение 10 (десяти) рабочих дней с даты получения от Покупателя соответствующего требования.</w:t>
      </w:r>
    </w:p>
    <w:p w14:paraId="1C4FAB45" w14:textId="77777777" w:rsidR="002D326E" w:rsidRPr="00B8415D" w:rsidRDefault="002D326E" w:rsidP="00B8415D">
      <w:pPr>
        <w:numPr>
          <w:ilvl w:val="1"/>
          <w:numId w:val="10"/>
        </w:numPr>
        <w:ind w:left="0" w:firstLine="567"/>
        <w:contextualSpacing/>
        <w:rPr>
          <w:rFonts w:ascii="Times New Roman" w:eastAsia="Arial" w:hAnsi="Times New Roman" w:cs="Times New Roman"/>
          <w:sz w:val="20"/>
          <w:szCs w:val="20"/>
          <w:lang w:eastAsia="ar-SA"/>
        </w:rPr>
      </w:pPr>
      <w:r w:rsidRPr="00B8415D">
        <w:rPr>
          <w:rFonts w:ascii="Times New Roman" w:eastAsia="Arial" w:hAnsi="Times New Roman" w:cs="Times New Roman"/>
          <w:sz w:val="20"/>
          <w:szCs w:val="20"/>
          <w:lang w:eastAsia="ar-SA"/>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376A25DF" w14:textId="77777777" w:rsidR="002D326E" w:rsidRPr="00B8415D" w:rsidRDefault="002D326E" w:rsidP="00B8415D">
      <w:pPr>
        <w:numPr>
          <w:ilvl w:val="2"/>
          <w:numId w:val="10"/>
        </w:numPr>
        <w:ind w:left="0"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7E3BB180" w14:textId="77777777" w:rsidR="002D326E" w:rsidRPr="00B8415D" w:rsidRDefault="002D326E" w:rsidP="00B8415D">
      <w:pPr>
        <w:numPr>
          <w:ilvl w:val="2"/>
          <w:numId w:val="10"/>
        </w:numPr>
        <w:ind w:left="0"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5315855E" w14:textId="77777777" w:rsidR="002D326E" w:rsidRPr="00B8415D" w:rsidRDefault="002D326E" w:rsidP="00B8415D">
      <w:pPr>
        <w:numPr>
          <w:ilvl w:val="2"/>
          <w:numId w:val="10"/>
        </w:numPr>
        <w:ind w:left="0"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7BAA4960" w14:textId="77777777" w:rsidR="002D326E" w:rsidRPr="00B8415D" w:rsidRDefault="002D326E" w:rsidP="00B8415D">
      <w:pPr>
        <w:numPr>
          <w:ilvl w:val="1"/>
          <w:numId w:val="10"/>
        </w:numPr>
        <w:ind w:left="0"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Уступка прав Поставщика допускается только с согласия Покупателя. Если согласие Покупателя не получено, то это следует считать запретом на уступку прав по Договору.</w:t>
      </w:r>
    </w:p>
    <w:p w14:paraId="4ECDED19" w14:textId="77777777" w:rsidR="002D326E" w:rsidRPr="00B8415D" w:rsidRDefault="002D326E" w:rsidP="00B8415D">
      <w:pPr>
        <w:numPr>
          <w:ilvl w:val="1"/>
          <w:numId w:val="10"/>
        </w:numPr>
        <w:ind w:left="0"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lastRenderedPageBreak/>
        <w:t xml:space="preserve">Договор </w:t>
      </w:r>
      <w:r w:rsidRPr="00B8415D">
        <w:rPr>
          <w:rFonts w:ascii="Times New Roman" w:eastAsia="Times New Roman" w:hAnsi="Times New Roman" w:cs="Times New Roman"/>
          <w:bCs/>
          <w:sz w:val="20"/>
          <w:szCs w:val="20"/>
          <w:lang w:eastAsia="ru-RU"/>
        </w:rPr>
        <w:t xml:space="preserve">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w:t>
      </w:r>
      <w:r w:rsidRPr="00B8415D">
        <w:rPr>
          <w:rFonts w:ascii="Times New Roman" w:eastAsia="Arial" w:hAnsi="Times New Roman" w:cs="Times New Roman"/>
          <w:sz w:val="20"/>
          <w:szCs w:val="20"/>
          <w:lang w:eastAsia="ar-SA"/>
        </w:rPr>
        <w:t>заключением</w:t>
      </w:r>
      <w:r w:rsidRPr="00B8415D">
        <w:rPr>
          <w:rFonts w:ascii="Times New Roman" w:eastAsia="Times New Roman" w:hAnsi="Times New Roman" w:cs="Times New Roman"/>
          <w:bCs/>
          <w:sz w:val="20"/>
          <w:szCs w:val="20"/>
          <w:lang w:eastAsia="ru-RU"/>
        </w:rPr>
        <w:t xml:space="preserve"> </w:t>
      </w:r>
      <w:r w:rsidRPr="00B8415D">
        <w:rPr>
          <w:rFonts w:ascii="Times New Roman" w:eastAsia="Times New Roman" w:hAnsi="Times New Roman" w:cs="Times New Roman"/>
          <w:sz w:val="20"/>
          <w:szCs w:val="20"/>
          <w:lang w:eastAsia="ru-RU"/>
        </w:rPr>
        <w:t>Договор</w:t>
      </w:r>
      <w:r w:rsidRPr="00B8415D">
        <w:rPr>
          <w:rFonts w:ascii="Times New Roman" w:eastAsia="Times New Roman" w:hAnsi="Times New Roman" w:cs="Times New Roman"/>
          <w:bCs/>
          <w:sz w:val="20"/>
          <w:szCs w:val="20"/>
          <w:lang w:eastAsia="ru-RU"/>
        </w:rPr>
        <w:t xml:space="preserve">а. Все полномочия, необходимые для заключения </w:t>
      </w:r>
      <w:r w:rsidRPr="00B8415D">
        <w:rPr>
          <w:rFonts w:ascii="Times New Roman" w:eastAsia="Times New Roman" w:hAnsi="Times New Roman" w:cs="Times New Roman"/>
          <w:sz w:val="20"/>
          <w:szCs w:val="20"/>
          <w:lang w:eastAsia="ru-RU"/>
        </w:rPr>
        <w:t>Договор</w:t>
      </w:r>
      <w:r w:rsidRPr="00B8415D">
        <w:rPr>
          <w:rFonts w:ascii="Times New Roman" w:eastAsia="Times New Roman" w:hAnsi="Times New Roman" w:cs="Times New Roman"/>
          <w:bCs/>
          <w:sz w:val="20"/>
          <w:szCs w:val="20"/>
          <w:lang w:eastAsia="ru-RU"/>
        </w:rPr>
        <w:t xml:space="preserve">а и/или осуществления в связи с ним действий получены Сторонами должным образом, в том числе получено согласия/одобрения третьих лиц, которое в силу закона и/или учредительных документов любого из Сторон может быть необходимо для заключения </w:t>
      </w:r>
      <w:r w:rsidRPr="00B8415D">
        <w:rPr>
          <w:rFonts w:ascii="Times New Roman" w:eastAsia="Times New Roman" w:hAnsi="Times New Roman" w:cs="Times New Roman"/>
          <w:sz w:val="20"/>
          <w:szCs w:val="20"/>
          <w:lang w:eastAsia="ru-RU"/>
        </w:rPr>
        <w:t>Договор</w:t>
      </w:r>
      <w:r w:rsidRPr="00B8415D">
        <w:rPr>
          <w:rFonts w:ascii="Times New Roman" w:eastAsia="Times New Roman" w:hAnsi="Times New Roman" w:cs="Times New Roman"/>
          <w:bCs/>
          <w:sz w:val="20"/>
          <w:szCs w:val="20"/>
          <w:lang w:eastAsia="ru-RU"/>
        </w:rPr>
        <w:t xml:space="preserve">а. Лица, подписывающие </w:t>
      </w:r>
      <w:r w:rsidRPr="00B8415D">
        <w:rPr>
          <w:rFonts w:ascii="Times New Roman" w:eastAsia="Times New Roman" w:hAnsi="Times New Roman" w:cs="Times New Roman"/>
          <w:sz w:val="20"/>
          <w:szCs w:val="20"/>
          <w:lang w:eastAsia="ru-RU"/>
        </w:rPr>
        <w:t xml:space="preserve">Договор </w:t>
      </w:r>
      <w:r w:rsidRPr="00B8415D">
        <w:rPr>
          <w:rFonts w:ascii="Times New Roman" w:eastAsia="Times New Roman" w:hAnsi="Times New Roman" w:cs="Times New Roman"/>
          <w:bCs/>
          <w:sz w:val="20"/>
          <w:szCs w:val="20"/>
          <w:lang w:eastAsia="ru-RU"/>
        </w:rPr>
        <w:t>уполномочены в полном объеме на представление каждой Стороны.</w:t>
      </w:r>
    </w:p>
    <w:p w14:paraId="4D0DB06C" w14:textId="2CF17B9E" w:rsidR="002D326E" w:rsidRPr="00B8415D" w:rsidRDefault="002D326E" w:rsidP="00B8415D">
      <w:pPr>
        <w:numPr>
          <w:ilvl w:val="1"/>
          <w:numId w:val="10"/>
        </w:numPr>
        <w:ind w:left="0"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В случае, если между положениями Договора и Технического задания есть противоречия, то приоритет имеют положения Договора.</w:t>
      </w:r>
    </w:p>
    <w:p w14:paraId="4720254E" w14:textId="77777777" w:rsidR="00657946" w:rsidRPr="00B8415D" w:rsidRDefault="00657946" w:rsidP="00B8415D">
      <w:pPr>
        <w:contextualSpacing/>
        <w:rPr>
          <w:rFonts w:ascii="Times New Roman" w:eastAsia="Times New Roman" w:hAnsi="Times New Roman" w:cs="Times New Roman"/>
          <w:sz w:val="20"/>
          <w:szCs w:val="20"/>
          <w:lang w:eastAsia="ru-RU"/>
        </w:rPr>
      </w:pPr>
    </w:p>
    <w:p w14:paraId="066E5C7E" w14:textId="77777777" w:rsidR="00446316" w:rsidRPr="00B8415D" w:rsidRDefault="00446316" w:rsidP="00B8415D">
      <w:pPr>
        <w:pStyle w:val="a9"/>
        <w:numPr>
          <w:ilvl w:val="0"/>
          <w:numId w:val="1"/>
        </w:numPr>
        <w:ind w:left="0" w:firstLine="567"/>
        <w:jc w:val="center"/>
        <w:rPr>
          <w:b/>
          <w:sz w:val="20"/>
          <w:szCs w:val="20"/>
        </w:rPr>
      </w:pPr>
      <w:r w:rsidRPr="00B8415D">
        <w:rPr>
          <w:b/>
          <w:sz w:val="20"/>
          <w:szCs w:val="20"/>
        </w:rPr>
        <w:t>ПРИЛОЖЕНИЯ</w:t>
      </w:r>
    </w:p>
    <w:p w14:paraId="52DF10E9" w14:textId="77777777" w:rsidR="00446316" w:rsidRPr="00B8415D" w:rsidRDefault="00446316" w:rsidP="00B8415D">
      <w:pPr>
        <w:autoSpaceDE w:val="0"/>
        <w:autoSpaceDN w:val="0"/>
        <w:adjustRightInd w:val="0"/>
        <w:ind w:firstLine="567"/>
        <w:contextualSpacing/>
        <w:rPr>
          <w:rFonts w:ascii="Times New Roman" w:eastAsia="Times New Roman" w:hAnsi="Times New Roman" w:cs="Times New Roman"/>
          <w:sz w:val="20"/>
          <w:szCs w:val="20"/>
        </w:rPr>
      </w:pPr>
      <w:r w:rsidRPr="00B8415D">
        <w:rPr>
          <w:rFonts w:ascii="Times New Roman" w:eastAsia="Times New Roman" w:hAnsi="Times New Roman" w:cs="Times New Roman"/>
          <w:sz w:val="20"/>
          <w:szCs w:val="20"/>
        </w:rPr>
        <w:t>К Договору прилагаются и являются его неотъемлемой частью:</w:t>
      </w:r>
    </w:p>
    <w:p w14:paraId="52988AE4" w14:textId="77777777" w:rsidR="00446316" w:rsidRPr="00B8415D" w:rsidRDefault="00446316" w:rsidP="00B8415D">
      <w:pPr>
        <w:autoSpaceDE w:val="0"/>
        <w:autoSpaceDN w:val="0"/>
        <w:adjustRightInd w:val="0"/>
        <w:ind w:firstLine="567"/>
        <w:contextualSpacing/>
        <w:rPr>
          <w:rFonts w:ascii="Times New Roman" w:eastAsia="Times New Roman" w:hAnsi="Times New Roman" w:cs="Times New Roman"/>
          <w:sz w:val="20"/>
          <w:szCs w:val="20"/>
        </w:rPr>
      </w:pPr>
      <w:r w:rsidRPr="00B8415D">
        <w:rPr>
          <w:rFonts w:ascii="Times New Roman" w:eastAsia="Times New Roman" w:hAnsi="Times New Roman" w:cs="Times New Roman"/>
          <w:sz w:val="20"/>
          <w:szCs w:val="20"/>
        </w:rPr>
        <w:t>Приложение № 1. Спецификация.</w:t>
      </w:r>
    </w:p>
    <w:p w14:paraId="41153B46" w14:textId="77777777" w:rsidR="00446316" w:rsidRPr="00B8415D" w:rsidRDefault="00446316" w:rsidP="00B8415D">
      <w:pPr>
        <w:autoSpaceDE w:val="0"/>
        <w:autoSpaceDN w:val="0"/>
        <w:adjustRightInd w:val="0"/>
        <w:ind w:firstLine="567"/>
        <w:contextualSpacing/>
        <w:rPr>
          <w:rFonts w:ascii="Times New Roman" w:eastAsia="Times New Roman" w:hAnsi="Times New Roman" w:cs="Times New Roman"/>
          <w:sz w:val="20"/>
          <w:szCs w:val="20"/>
        </w:rPr>
      </w:pPr>
      <w:r w:rsidRPr="00B8415D">
        <w:rPr>
          <w:rFonts w:ascii="Times New Roman" w:eastAsia="Times New Roman" w:hAnsi="Times New Roman" w:cs="Times New Roman"/>
          <w:sz w:val="20"/>
          <w:szCs w:val="20"/>
        </w:rPr>
        <w:t>Приложение № 2. Форма Заявки.</w:t>
      </w:r>
    </w:p>
    <w:p w14:paraId="668FBC3A" w14:textId="77777777" w:rsidR="00446316" w:rsidRPr="00B8415D" w:rsidRDefault="00446316" w:rsidP="00B8415D">
      <w:pPr>
        <w:autoSpaceDE w:val="0"/>
        <w:autoSpaceDN w:val="0"/>
        <w:adjustRightInd w:val="0"/>
        <w:ind w:firstLine="567"/>
        <w:contextualSpacing/>
        <w:rPr>
          <w:rFonts w:ascii="Times New Roman" w:eastAsia="Times New Roman" w:hAnsi="Times New Roman" w:cs="Times New Roman"/>
          <w:sz w:val="20"/>
          <w:szCs w:val="20"/>
        </w:rPr>
      </w:pPr>
      <w:r w:rsidRPr="00B8415D">
        <w:rPr>
          <w:rFonts w:ascii="Times New Roman" w:eastAsia="Times New Roman" w:hAnsi="Times New Roman" w:cs="Times New Roman"/>
          <w:sz w:val="20"/>
          <w:szCs w:val="20"/>
        </w:rPr>
        <w:t>Приложение № 3. Техническое задание.</w:t>
      </w:r>
    </w:p>
    <w:p w14:paraId="0FB7BCB4" w14:textId="420227BB" w:rsidR="00446316" w:rsidRPr="00B8415D" w:rsidRDefault="00446316" w:rsidP="00B8415D">
      <w:pPr>
        <w:ind w:firstLine="567"/>
        <w:contextualSpacing/>
        <w:rPr>
          <w:rFonts w:ascii="Times New Roman" w:eastAsia="Times New Roman" w:hAnsi="Times New Roman" w:cs="Times New Roman"/>
          <w:sz w:val="20"/>
          <w:szCs w:val="20"/>
        </w:rPr>
      </w:pPr>
      <w:r w:rsidRPr="00B8415D">
        <w:rPr>
          <w:rFonts w:ascii="Times New Roman" w:eastAsia="Times New Roman" w:hAnsi="Times New Roman" w:cs="Times New Roman"/>
          <w:sz w:val="20"/>
          <w:szCs w:val="20"/>
        </w:rPr>
        <w:t>Приложение № 4. Место доставки Товара.</w:t>
      </w:r>
    </w:p>
    <w:p w14:paraId="766CD425" w14:textId="77777777" w:rsidR="004E20D8" w:rsidRPr="00B8415D" w:rsidRDefault="004E20D8" w:rsidP="00B8415D">
      <w:pPr>
        <w:ind w:firstLine="567"/>
        <w:contextualSpacing/>
        <w:rPr>
          <w:rFonts w:ascii="Times New Roman" w:hAnsi="Times New Roman" w:cs="Times New Roman"/>
          <w:sz w:val="20"/>
          <w:szCs w:val="20"/>
        </w:rPr>
      </w:pPr>
      <w:r w:rsidRPr="00B8415D">
        <w:rPr>
          <w:rFonts w:ascii="Times New Roman" w:hAnsi="Times New Roman" w:cs="Times New Roman"/>
          <w:sz w:val="20"/>
          <w:szCs w:val="20"/>
        </w:rPr>
        <w:t>Приложение № 5. Форма Универсальный передаточный документ.</w:t>
      </w:r>
    </w:p>
    <w:p w14:paraId="3766A095" w14:textId="2949260E" w:rsidR="00736470" w:rsidRPr="00B8415D" w:rsidRDefault="00736470" w:rsidP="00B8415D">
      <w:pPr>
        <w:widowControl w:val="0"/>
        <w:autoSpaceDE w:val="0"/>
        <w:autoSpaceDN w:val="0"/>
        <w:adjustRightInd w:val="0"/>
        <w:ind w:firstLine="567"/>
        <w:contextualSpacing/>
        <w:rPr>
          <w:rFonts w:ascii="Times New Roman" w:eastAsia="Times New Roman" w:hAnsi="Times New Roman" w:cs="Times New Roman"/>
          <w:sz w:val="20"/>
          <w:szCs w:val="20"/>
        </w:rPr>
      </w:pPr>
      <w:r w:rsidRPr="00B8415D">
        <w:rPr>
          <w:rFonts w:ascii="Times New Roman" w:eastAsia="Times New Roman" w:hAnsi="Times New Roman" w:cs="Times New Roman"/>
          <w:sz w:val="20"/>
          <w:szCs w:val="20"/>
        </w:rPr>
        <w:t xml:space="preserve">Приложение № </w:t>
      </w:r>
      <w:r w:rsidR="004E20D8" w:rsidRPr="00B8415D">
        <w:rPr>
          <w:rFonts w:ascii="Times New Roman" w:eastAsia="Times New Roman" w:hAnsi="Times New Roman" w:cs="Times New Roman"/>
          <w:sz w:val="20"/>
          <w:szCs w:val="20"/>
        </w:rPr>
        <w:t>6</w:t>
      </w:r>
      <w:r w:rsidRPr="00B8415D">
        <w:rPr>
          <w:rFonts w:ascii="Times New Roman" w:eastAsia="Times New Roman" w:hAnsi="Times New Roman" w:cs="Times New Roman"/>
          <w:sz w:val="20"/>
          <w:szCs w:val="20"/>
        </w:rPr>
        <w:t xml:space="preserve">. </w:t>
      </w:r>
      <w:proofErr w:type="spellStart"/>
      <w:r w:rsidRPr="00B8415D">
        <w:rPr>
          <w:rFonts w:ascii="Times New Roman" w:eastAsia="Times New Roman" w:hAnsi="Times New Roman" w:cs="Times New Roman"/>
          <w:sz w:val="20"/>
          <w:szCs w:val="20"/>
        </w:rPr>
        <w:t>Комплаенс</w:t>
      </w:r>
      <w:proofErr w:type="spellEnd"/>
      <w:r w:rsidRPr="00B8415D">
        <w:rPr>
          <w:rFonts w:ascii="Times New Roman" w:eastAsia="Times New Roman" w:hAnsi="Times New Roman" w:cs="Times New Roman"/>
          <w:sz w:val="20"/>
          <w:szCs w:val="20"/>
        </w:rPr>
        <w:t>-оговорка.</w:t>
      </w:r>
    </w:p>
    <w:p w14:paraId="2E3A38E1" w14:textId="25C6F207" w:rsidR="002E3490" w:rsidRPr="00B8415D" w:rsidRDefault="002E3490" w:rsidP="00B8415D">
      <w:pPr>
        <w:widowControl w:val="0"/>
        <w:autoSpaceDE w:val="0"/>
        <w:autoSpaceDN w:val="0"/>
        <w:adjustRightInd w:val="0"/>
        <w:ind w:firstLine="567"/>
        <w:contextualSpacing/>
        <w:rPr>
          <w:rFonts w:ascii="Times New Roman" w:eastAsia="Times New Roman" w:hAnsi="Times New Roman" w:cs="Times New Roman"/>
          <w:sz w:val="20"/>
          <w:szCs w:val="20"/>
        </w:rPr>
      </w:pPr>
      <w:r w:rsidRPr="00B8415D">
        <w:rPr>
          <w:rFonts w:ascii="Times New Roman" w:eastAsia="Times New Roman" w:hAnsi="Times New Roman" w:cs="Times New Roman"/>
          <w:sz w:val="20"/>
          <w:szCs w:val="20"/>
        </w:rPr>
        <w:t>Приложение №</w:t>
      </w:r>
      <w:r w:rsidR="004768F7" w:rsidRPr="00B8415D">
        <w:rPr>
          <w:rFonts w:ascii="Times New Roman" w:eastAsia="Times New Roman" w:hAnsi="Times New Roman" w:cs="Times New Roman"/>
          <w:sz w:val="20"/>
          <w:szCs w:val="20"/>
        </w:rPr>
        <w:t xml:space="preserve"> </w:t>
      </w:r>
      <w:r w:rsidR="004E20D8" w:rsidRPr="00B8415D">
        <w:rPr>
          <w:rFonts w:ascii="Times New Roman" w:eastAsia="Times New Roman" w:hAnsi="Times New Roman" w:cs="Times New Roman"/>
          <w:sz w:val="20"/>
          <w:szCs w:val="20"/>
        </w:rPr>
        <w:t>7</w:t>
      </w:r>
      <w:r w:rsidRPr="00B8415D">
        <w:rPr>
          <w:rFonts w:ascii="Times New Roman" w:eastAsia="Times New Roman" w:hAnsi="Times New Roman" w:cs="Times New Roman"/>
          <w:sz w:val="20"/>
          <w:szCs w:val="20"/>
        </w:rPr>
        <w:t>. Предложение участника (приложено отдельным файлом).</w:t>
      </w:r>
    </w:p>
    <w:p w14:paraId="1F6A3496" w14:textId="77777777" w:rsidR="00446316" w:rsidRPr="00B8415D" w:rsidRDefault="00446316" w:rsidP="00B8415D">
      <w:pPr>
        <w:contextualSpacing/>
        <w:jc w:val="right"/>
        <w:rPr>
          <w:rFonts w:ascii="Times New Roman" w:eastAsia="Times New Roman" w:hAnsi="Times New Roman" w:cs="Times New Roman"/>
          <w:sz w:val="20"/>
          <w:szCs w:val="20"/>
        </w:rPr>
      </w:pPr>
    </w:p>
    <w:p w14:paraId="4870296C" w14:textId="44CA1D1A" w:rsidR="00446316" w:rsidRDefault="00446316" w:rsidP="00B8415D">
      <w:pPr>
        <w:pStyle w:val="a9"/>
        <w:numPr>
          <w:ilvl w:val="0"/>
          <w:numId w:val="1"/>
        </w:numPr>
        <w:ind w:left="0" w:hanging="357"/>
        <w:jc w:val="center"/>
        <w:rPr>
          <w:b/>
          <w:sz w:val="20"/>
          <w:szCs w:val="20"/>
        </w:rPr>
      </w:pPr>
      <w:r w:rsidRPr="00B8415D">
        <w:rPr>
          <w:b/>
          <w:sz w:val="20"/>
          <w:szCs w:val="20"/>
        </w:rPr>
        <w:t>Адреса и банковские реквизиты Сторон</w:t>
      </w:r>
    </w:p>
    <w:p w14:paraId="18CB3F25" w14:textId="77777777" w:rsidR="00BF62F3" w:rsidRPr="00B8415D" w:rsidRDefault="00BF62F3" w:rsidP="00BF62F3">
      <w:pPr>
        <w:pStyle w:val="a9"/>
        <w:ind w:left="0"/>
        <w:rPr>
          <w:b/>
          <w:sz w:val="20"/>
          <w:szCs w:val="20"/>
        </w:rPr>
      </w:pPr>
    </w:p>
    <w:tbl>
      <w:tblPr>
        <w:tblW w:w="9533" w:type="dxa"/>
        <w:tblLayout w:type="fixed"/>
        <w:tblLook w:val="04A0" w:firstRow="1" w:lastRow="0" w:firstColumn="1" w:lastColumn="0" w:noHBand="0" w:noVBand="1"/>
      </w:tblPr>
      <w:tblGrid>
        <w:gridCol w:w="4768"/>
        <w:gridCol w:w="4765"/>
      </w:tblGrid>
      <w:tr w:rsidR="007045C2" w:rsidRPr="00B8415D" w14:paraId="1FDE59F4" w14:textId="77777777" w:rsidTr="00FF0089">
        <w:trPr>
          <w:trHeight w:val="1373"/>
        </w:trPr>
        <w:tc>
          <w:tcPr>
            <w:tcW w:w="4768" w:type="dxa"/>
            <w:hideMark/>
          </w:tcPr>
          <w:p w14:paraId="23DF9E91" w14:textId="77777777" w:rsidR="004E20D8" w:rsidRPr="004E20D8" w:rsidRDefault="004E20D8" w:rsidP="00B8415D">
            <w:pPr>
              <w:contextualSpacing/>
              <w:rPr>
                <w:rFonts w:ascii="Times New Roman" w:eastAsia="Times New Roman" w:hAnsi="Times New Roman" w:cs="Times New Roman"/>
                <w:b/>
                <w:sz w:val="20"/>
                <w:szCs w:val="20"/>
                <w:lang w:eastAsia="ru-RU"/>
              </w:rPr>
            </w:pPr>
            <w:r w:rsidRPr="004E20D8">
              <w:rPr>
                <w:rFonts w:ascii="Times New Roman" w:eastAsia="Times New Roman" w:hAnsi="Times New Roman" w:cs="Times New Roman"/>
                <w:b/>
                <w:sz w:val="20"/>
                <w:szCs w:val="20"/>
                <w:lang w:eastAsia="ru-RU"/>
              </w:rPr>
              <w:t>ПОКУПАТЕЛЬ: АО «Почта России»</w:t>
            </w:r>
          </w:p>
          <w:p w14:paraId="155A74D8" w14:textId="6AB55A20" w:rsidR="004E20D8" w:rsidRDefault="004E20D8" w:rsidP="00B8415D">
            <w:pPr>
              <w:contextualSpacing/>
              <w:rPr>
                <w:rFonts w:ascii="Times New Roman" w:eastAsia="Times New Roman" w:hAnsi="Times New Roman" w:cs="Times New Roman"/>
                <w:sz w:val="20"/>
                <w:szCs w:val="20"/>
                <w:lang w:eastAsia="ru-RU"/>
              </w:rPr>
            </w:pPr>
          </w:p>
          <w:p w14:paraId="38656F6D" w14:textId="77777777" w:rsidR="00FF0089" w:rsidRPr="004E20D8" w:rsidRDefault="00FF0089" w:rsidP="00B8415D">
            <w:pPr>
              <w:contextualSpacing/>
              <w:rPr>
                <w:rFonts w:ascii="Times New Roman" w:eastAsia="Times New Roman" w:hAnsi="Times New Roman" w:cs="Times New Roman"/>
                <w:sz w:val="20"/>
                <w:szCs w:val="20"/>
                <w:lang w:eastAsia="ru-RU"/>
              </w:rPr>
            </w:pPr>
          </w:p>
          <w:p w14:paraId="6DB732B3" w14:textId="7F8AD472" w:rsidR="004E20D8" w:rsidRPr="00B8415D" w:rsidRDefault="004E20D8" w:rsidP="00B8415D">
            <w:pPr>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__________________/</w:t>
            </w:r>
            <w:r w:rsidR="00FF0089">
              <w:rPr>
                <w:rFonts w:ascii="Times New Roman" w:eastAsia="Times New Roman" w:hAnsi="Times New Roman" w:cs="Times New Roman"/>
                <w:sz w:val="20"/>
                <w:szCs w:val="20"/>
                <w:lang w:eastAsia="ru-RU"/>
              </w:rPr>
              <w:t>_____________________</w:t>
            </w:r>
            <w:r w:rsidR="00FF0089" w:rsidRPr="00B8415D">
              <w:rPr>
                <w:rFonts w:ascii="Times New Roman" w:eastAsia="Times New Roman" w:hAnsi="Times New Roman" w:cs="Times New Roman"/>
                <w:sz w:val="20"/>
                <w:szCs w:val="20"/>
                <w:lang w:eastAsia="ru-RU"/>
              </w:rPr>
              <w:t xml:space="preserve"> </w:t>
            </w:r>
            <w:r w:rsidRPr="00B8415D">
              <w:rPr>
                <w:rFonts w:ascii="Times New Roman" w:eastAsia="Times New Roman" w:hAnsi="Times New Roman" w:cs="Times New Roman"/>
                <w:sz w:val="20"/>
                <w:szCs w:val="20"/>
                <w:lang w:eastAsia="ru-RU"/>
              </w:rPr>
              <w:t>/</w:t>
            </w:r>
          </w:p>
          <w:p w14:paraId="67400A54" w14:textId="2820E029" w:rsidR="007045C2" w:rsidRPr="00B8415D" w:rsidRDefault="004E20D8" w:rsidP="00B8415D">
            <w:pPr>
              <w:widowControl w:val="0"/>
              <w:autoSpaceDE w:val="0"/>
              <w:adjustRightInd w:val="0"/>
              <w:contextualSpacing/>
              <w:jc w:val="left"/>
              <w:rPr>
                <w:rFonts w:ascii="Times New Roman" w:eastAsia="Times New Roman" w:hAnsi="Times New Roman" w:cs="Times New Roman"/>
                <w:bCs/>
                <w:sz w:val="20"/>
                <w:szCs w:val="20"/>
                <w:lang w:eastAsia="ru-RU"/>
              </w:rPr>
            </w:pPr>
            <w:r w:rsidRPr="00B8415D">
              <w:rPr>
                <w:rFonts w:ascii="Times New Roman" w:eastAsia="Times New Roman" w:hAnsi="Times New Roman" w:cs="Times New Roman"/>
                <w:sz w:val="20"/>
                <w:szCs w:val="20"/>
                <w:lang w:eastAsia="ru-RU"/>
              </w:rPr>
              <w:t>подписано с применением ЭЦП</w:t>
            </w:r>
          </w:p>
        </w:tc>
        <w:tc>
          <w:tcPr>
            <w:tcW w:w="4765" w:type="dxa"/>
            <w:hideMark/>
          </w:tcPr>
          <w:p w14:paraId="6F9F887E" w14:textId="2EF65B06" w:rsidR="00FF0089" w:rsidRPr="004E20D8" w:rsidRDefault="004E20D8" w:rsidP="00FF0089">
            <w:pPr>
              <w:jc w:val="left"/>
              <w:rPr>
                <w:rFonts w:ascii="Times New Roman" w:eastAsia="Times New Roman" w:hAnsi="Times New Roman" w:cs="Times New Roman"/>
                <w:sz w:val="20"/>
                <w:szCs w:val="20"/>
                <w:lang w:eastAsia="ru-RU"/>
              </w:rPr>
            </w:pPr>
            <w:r w:rsidRPr="004E20D8">
              <w:rPr>
                <w:rFonts w:ascii="Times New Roman" w:eastAsia="Times New Roman" w:hAnsi="Times New Roman" w:cs="Times New Roman"/>
                <w:b/>
                <w:sz w:val="20"/>
                <w:szCs w:val="20"/>
                <w:lang w:eastAsia="ru-RU"/>
              </w:rPr>
              <w:t>ПОСТАВЩИК:</w:t>
            </w:r>
          </w:p>
          <w:p w14:paraId="344F2807" w14:textId="77777777" w:rsidR="004E20D8" w:rsidRPr="00B8415D" w:rsidRDefault="004E20D8" w:rsidP="00B8415D">
            <w:pPr>
              <w:jc w:val="left"/>
              <w:rPr>
                <w:rFonts w:ascii="Times New Roman" w:eastAsia="Times New Roman" w:hAnsi="Times New Roman" w:cs="Times New Roman"/>
                <w:color w:val="000080"/>
                <w:sz w:val="20"/>
                <w:szCs w:val="20"/>
                <w:u w:val="single"/>
                <w:lang w:eastAsia="ru-RU"/>
              </w:rPr>
            </w:pPr>
          </w:p>
          <w:p w14:paraId="7B20A01C" w14:textId="45A15A5F" w:rsidR="004E20D8" w:rsidRPr="004E20D8" w:rsidRDefault="004E20D8" w:rsidP="00B8415D">
            <w:pPr>
              <w:jc w:val="left"/>
              <w:rPr>
                <w:rFonts w:ascii="Times New Roman" w:eastAsia="Calibri" w:hAnsi="Times New Roman" w:cs="Times New Roman"/>
                <w:sz w:val="20"/>
                <w:szCs w:val="20"/>
                <w:lang w:eastAsia="ru-RU"/>
              </w:rPr>
            </w:pPr>
            <w:r w:rsidRPr="004E20D8">
              <w:rPr>
                <w:rFonts w:ascii="Times New Roman" w:eastAsia="Calibri" w:hAnsi="Times New Roman" w:cs="Times New Roman"/>
                <w:sz w:val="20"/>
                <w:szCs w:val="20"/>
                <w:lang w:eastAsia="ru-RU"/>
              </w:rPr>
              <w:t>__________________ /</w:t>
            </w:r>
            <w:r w:rsidRPr="004E20D8">
              <w:rPr>
                <w:rFonts w:ascii="Times New Roman" w:eastAsia="Times New Roman" w:hAnsi="Times New Roman" w:cs="Times New Roman"/>
                <w:sz w:val="20"/>
                <w:szCs w:val="20"/>
                <w:lang w:eastAsia="ru-RU"/>
              </w:rPr>
              <w:t xml:space="preserve"> </w:t>
            </w:r>
            <w:r w:rsidR="00FF0089">
              <w:rPr>
                <w:rFonts w:ascii="Times New Roman" w:eastAsia="Times New Roman" w:hAnsi="Times New Roman" w:cs="Times New Roman"/>
                <w:sz w:val="20"/>
                <w:szCs w:val="20"/>
                <w:lang w:eastAsia="ru-RU"/>
              </w:rPr>
              <w:t>______________</w:t>
            </w:r>
            <w:r w:rsidRPr="004E20D8">
              <w:rPr>
                <w:rFonts w:ascii="Times New Roman" w:eastAsia="Calibri" w:hAnsi="Times New Roman" w:cs="Times New Roman"/>
                <w:sz w:val="20"/>
                <w:szCs w:val="20"/>
                <w:lang w:eastAsia="ru-RU"/>
              </w:rPr>
              <w:t>/</w:t>
            </w:r>
          </w:p>
          <w:p w14:paraId="78DBB5E7" w14:textId="2DAB54A0" w:rsidR="007045C2" w:rsidRPr="00B8415D" w:rsidRDefault="004E20D8" w:rsidP="00B8415D">
            <w:pPr>
              <w:contextualSpacing/>
              <w:jc w:val="left"/>
              <w:rPr>
                <w:rFonts w:ascii="Times New Roman" w:eastAsia="Times New Roman" w:hAnsi="Times New Roman" w:cs="Times New Roman"/>
                <w:b/>
                <w:bCs/>
                <w:sz w:val="20"/>
                <w:szCs w:val="20"/>
              </w:rPr>
            </w:pPr>
            <w:r w:rsidRPr="00B8415D">
              <w:rPr>
                <w:rFonts w:ascii="Times New Roman" w:eastAsia="Calibri" w:hAnsi="Times New Roman" w:cs="Times New Roman"/>
                <w:sz w:val="20"/>
                <w:szCs w:val="20"/>
                <w:lang w:eastAsia="ru-RU"/>
              </w:rPr>
              <w:t>Подписано с применением ЭЦП</w:t>
            </w:r>
          </w:p>
        </w:tc>
      </w:tr>
    </w:tbl>
    <w:p w14:paraId="32823587" w14:textId="2248A86F" w:rsidR="007045C2" w:rsidRPr="00B8415D" w:rsidRDefault="007045C2" w:rsidP="00B8415D">
      <w:pPr>
        <w:pStyle w:val="a9"/>
        <w:ind w:left="0"/>
        <w:jc w:val="center"/>
        <w:rPr>
          <w:b/>
          <w:sz w:val="20"/>
          <w:szCs w:val="20"/>
        </w:rPr>
      </w:pPr>
    </w:p>
    <w:p w14:paraId="23F12AA2" w14:textId="40F0C838" w:rsidR="00446316" w:rsidRPr="00B8415D" w:rsidRDefault="00446316" w:rsidP="00B8415D">
      <w:pPr>
        <w:contextualSpacing/>
        <w:rPr>
          <w:rFonts w:ascii="Times New Roman" w:eastAsia="Calibri" w:hAnsi="Times New Roman" w:cs="Times New Roman"/>
          <w:sz w:val="20"/>
          <w:szCs w:val="20"/>
        </w:rPr>
        <w:sectPr w:rsidR="00446316" w:rsidRPr="00B8415D" w:rsidSect="00282DA3">
          <w:headerReference w:type="default" r:id="rId8"/>
          <w:pgSz w:w="11906" w:h="16838"/>
          <w:pgMar w:top="851" w:right="567" w:bottom="567" w:left="1418" w:header="708" w:footer="708" w:gutter="0"/>
          <w:cols w:space="720"/>
          <w:titlePg/>
          <w:docGrid w:linePitch="299"/>
        </w:sectPr>
      </w:pPr>
    </w:p>
    <w:p w14:paraId="4F4A8613" w14:textId="77777777" w:rsidR="00EF71A5" w:rsidRPr="00B8415D" w:rsidRDefault="00446316" w:rsidP="00B8415D">
      <w:pPr>
        <w:contextualSpacing/>
        <w:jc w:val="right"/>
        <w:rPr>
          <w:rFonts w:ascii="Times New Roman" w:eastAsia="Calibri" w:hAnsi="Times New Roman" w:cs="Times New Roman"/>
          <w:sz w:val="20"/>
          <w:szCs w:val="20"/>
          <w:lang w:eastAsia="ru-RU"/>
        </w:rPr>
      </w:pPr>
      <w:r w:rsidRPr="00B8415D">
        <w:rPr>
          <w:rFonts w:ascii="Times New Roman" w:eastAsia="Calibri" w:hAnsi="Times New Roman" w:cs="Times New Roman"/>
          <w:sz w:val="20"/>
          <w:szCs w:val="20"/>
          <w:lang w:eastAsia="ru-RU"/>
        </w:rPr>
        <w:lastRenderedPageBreak/>
        <w:t>Приложение №</w:t>
      </w:r>
      <w:r w:rsidR="00EF71A5" w:rsidRPr="00B8415D">
        <w:rPr>
          <w:rFonts w:ascii="Times New Roman" w:eastAsia="Calibri" w:hAnsi="Times New Roman" w:cs="Times New Roman"/>
          <w:sz w:val="20"/>
          <w:szCs w:val="20"/>
          <w:lang w:eastAsia="ru-RU"/>
        </w:rPr>
        <w:t xml:space="preserve"> </w:t>
      </w:r>
      <w:r w:rsidRPr="00B8415D">
        <w:rPr>
          <w:rFonts w:ascii="Times New Roman" w:eastAsia="Calibri" w:hAnsi="Times New Roman" w:cs="Times New Roman"/>
          <w:sz w:val="20"/>
          <w:szCs w:val="20"/>
          <w:lang w:eastAsia="ru-RU"/>
        </w:rPr>
        <w:t xml:space="preserve">1 </w:t>
      </w:r>
    </w:p>
    <w:p w14:paraId="19DB4328" w14:textId="17FEB21A" w:rsidR="004A5136" w:rsidRPr="00B8415D" w:rsidRDefault="004A5136" w:rsidP="00B8415D">
      <w:pPr>
        <w:contextualSpacing/>
        <w:jc w:val="right"/>
        <w:rPr>
          <w:rFonts w:ascii="Times New Roman" w:hAnsi="Times New Roman" w:cs="Times New Roman"/>
          <w:sz w:val="20"/>
          <w:szCs w:val="20"/>
        </w:rPr>
      </w:pPr>
      <w:r w:rsidRPr="00B8415D">
        <w:rPr>
          <w:rFonts w:ascii="Times New Roman" w:hAnsi="Times New Roman" w:cs="Times New Roman"/>
          <w:sz w:val="20"/>
          <w:szCs w:val="20"/>
        </w:rPr>
        <w:t xml:space="preserve">к Договору № </w:t>
      </w:r>
    </w:p>
    <w:p w14:paraId="0BAC14A0" w14:textId="77777777" w:rsidR="004A5136" w:rsidRPr="00B8415D" w:rsidRDefault="004A5136" w:rsidP="00B8415D">
      <w:pPr>
        <w:contextualSpacing/>
        <w:jc w:val="right"/>
        <w:rPr>
          <w:rFonts w:ascii="Times New Roman" w:hAnsi="Times New Roman" w:cs="Times New Roman"/>
          <w:sz w:val="20"/>
          <w:szCs w:val="20"/>
        </w:rPr>
      </w:pPr>
      <w:r w:rsidRPr="00B8415D">
        <w:rPr>
          <w:rFonts w:ascii="Times New Roman" w:hAnsi="Times New Roman" w:cs="Times New Roman"/>
          <w:sz w:val="20"/>
          <w:szCs w:val="20"/>
        </w:rPr>
        <w:t xml:space="preserve"> от _____________ 2026 г. </w:t>
      </w:r>
    </w:p>
    <w:p w14:paraId="1BAAAA24" w14:textId="77777777" w:rsidR="006D319F" w:rsidRPr="00B8415D" w:rsidRDefault="006D319F" w:rsidP="00B8415D">
      <w:pPr>
        <w:widowControl w:val="0"/>
        <w:autoSpaceDE w:val="0"/>
        <w:autoSpaceDN w:val="0"/>
        <w:adjustRightInd w:val="0"/>
        <w:contextualSpacing/>
        <w:jc w:val="center"/>
        <w:rPr>
          <w:rFonts w:ascii="Times New Roman" w:hAnsi="Times New Roman" w:cs="Times New Roman"/>
          <w:b/>
          <w:bCs/>
          <w:sz w:val="20"/>
          <w:szCs w:val="20"/>
        </w:rPr>
      </w:pPr>
    </w:p>
    <w:p w14:paraId="5D2FDFC2" w14:textId="77777777" w:rsidR="004A5136" w:rsidRPr="00B8415D" w:rsidRDefault="004A5136" w:rsidP="00B8415D">
      <w:pPr>
        <w:tabs>
          <w:tab w:val="left" w:pos="5670"/>
        </w:tabs>
        <w:contextualSpacing/>
        <w:jc w:val="center"/>
        <w:rPr>
          <w:rFonts w:ascii="Times New Roman" w:hAnsi="Times New Roman" w:cs="Times New Roman"/>
          <w:b/>
          <w:sz w:val="20"/>
          <w:szCs w:val="20"/>
        </w:rPr>
      </w:pPr>
      <w:r w:rsidRPr="00B8415D">
        <w:rPr>
          <w:rFonts w:ascii="Times New Roman" w:hAnsi="Times New Roman" w:cs="Times New Roman"/>
          <w:b/>
          <w:sz w:val="20"/>
          <w:szCs w:val="20"/>
        </w:rPr>
        <w:t>Спецификация</w:t>
      </w:r>
    </w:p>
    <w:p w14:paraId="10A8062C" w14:textId="1A73C79F" w:rsidR="004A5136" w:rsidRPr="00B8415D" w:rsidRDefault="004A5136" w:rsidP="00B8415D">
      <w:pPr>
        <w:tabs>
          <w:tab w:val="left" w:pos="5670"/>
        </w:tabs>
        <w:contextualSpacing/>
        <w:jc w:val="center"/>
        <w:rPr>
          <w:rFonts w:ascii="Times New Roman" w:hAnsi="Times New Roman" w:cs="Times New Roman"/>
          <w:b/>
          <w:sz w:val="20"/>
          <w:szCs w:val="20"/>
        </w:rPr>
      </w:pPr>
      <w:r w:rsidRPr="00B8415D">
        <w:rPr>
          <w:rFonts w:ascii="Times New Roman" w:hAnsi="Times New Roman" w:cs="Times New Roman"/>
          <w:b/>
          <w:sz w:val="20"/>
          <w:szCs w:val="20"/>
        </w:rPr>
        <w:t xml:space="preserve">на поставку </w:t>
      </w:r>
      <w:r w:rsidR="001921D1">
        <w:rPr>
          <w:rFonts w:ascii="Times New Roman" w:hAnsi="Times New Roman" w:cs="Times New Roman"/>
          <w:b/>
          <w:sz w:val="20"/>
          <w:szCs w:val="20"/>
        </w:rPr>
        <w:t>_____</w:t>
      </w:r>
      <w:r w:rsidRPr="00B8415D">
        <w:rPr>
          <w:rFonts w:ascii="Times New Roman" w:hAnsi="Times New Roman" w:cs="Times New Roman"/>
          <w:b/>
          <w:sz w:val="20"/>
          <w:szCs w:val="20"/>
        </w:rPr>
        <w:t xml:space="preserve"> для нужд УФПС г</w:t>
      </w:r>
      <w:r w:rsidR="00FF0089">
        <w:rPr>
          <w:rFonts w:ascii="Times New Roman" w:hAnsi="Times New Roman" w:cs="Times New Roman"/>
          <w:b/>
          <w:sz w:val="20"/>
          <w:szCs w:val="20"/>
        </w:rPr>
        <w:t>____________________________</w:t>
      </w:r>
    </w:p>
    <w:p w14:paraId="3D8B63B4" w14:textId="24F0482E" w:rsidR="00446316" w:rsidRPr="00B8415D" w:rsidRDefault="00FA5D63" w:rsidP="00B8415D">
      <w:pPr>
        <w:contextualSpacing/>
        <w:jc w:val="center"/>
        <w:rPr>
          <w:rFonts w:ascii="Times New Roman" w:eastAsia="Calibri" w:hAnsi="Times New Roman" w:cs="Times New Roman"/>
          <w:sz w:val="20"/>
          <w:szCs w:val="20"/>
        </w:rPr>
      </w:pPr>
      <w:r w:rsidRPr="00B8415D">
        <w:rPr>
          <w:rFonts w:ascii="Times New Roman" w:eastAsia="Calibri" w:hAnsi="Times New Roman" w:cs="Times New Roman"/>
          <w:sz w:val="20"/>
          <w:szCs w:val="20"/>
          <w:vertAlign w:val="superscript"/>
        </w:rPr>
        <w:t xml:space="preserve"> </w:t>
      </w:r>
    </w:p>
    <w:p w14:paraId="6840BFF3" w14:textId="42B73F87" w:rsidR="006F35A2" w:rsidRPr="00B8415D" w:rsidRDefault="006F35A2" w:rsidP="00B8415D">
      <w:pPr>
        <w:pStyle w:val="ConsPlusTitle"/>
        <w:contextualSpacing/>
        <w:jc w:val="both"/>
        <w:rPr>
          <w:rFonts w:ascii="Times New Roman" w:hAnsi="Times New Roman" w:cs="Times New Roman"/>
          <w:b w:val="0"/>
          <w:sz w:val="20"/>
          <w:lang w:eastAsia="ar-SA"/>
        </w:rPr>
      </w:pPr>
    </w:p>
    <w:p w14:paraId="0B0CEA06" w14:textId="15CB9DEA" w:rsidR="00B8415D" w:rsidRPr="00B8415D" w:rsidRDefault="00B8415D" w:rsidP="00B8415D">
      <w:pPr>
        <w:pStyle w:val="ConsPlusTitle"/>
        <w:contextualSpacing/>
        <w:jc w:val="both"/>
        <w:rPr>
          <w:rFonts w:ascii="Times New Roman" w:hAnsi="Times New Roman" w:cs="Times New Roman"/>
          <w:b w:val="0"/>
          <w:sz w:val="20"/>
          <w:lang w:eastAsia="ar-SA"/>
        </w:rPr>
      </w:pPr>
    </w:p>
    <w:p w14:paraId="3F75D175" w14:textId="77777777" w:rsidR="00B8415D" w:rsidRPr="00B8415D" w:rsidRDefault="00B8415D" w:rsidP="00B8415D">
      <w:pPr>
        <w:pStyle w:val="ConsPlusTitle"/>
        <w:contextualSpacing/>
        <w:jc w:val="both"/>
        <w:rPr>
          <w:rFonts w:ascii="Times New Roman" w:hAnsi="Times New Roman" w:cs="Times New Roman"/>
          <w:b w:val="0"/>
          <w:sz w:val="20"/>
          <w:lang w:eastAsia="ar-SA"/>
        </w:rPr>
      </w:pPr>
    </w:p>
    <w:tbl>
      <w:tblPr>
        <w:tblpPr w:leftFromText="180" w:rightFromText="180" w:vertAnchor="page" w:horzAnchor="margin" w:tblpXSpec="center" w:tblpY="3131"/>
        <w:tblW w:w="15520" w:type="dxa"/>
        <w:tblLayout w:type="fixed"/>
        <w:tblCellMar>
          <w:left w:w="0" w:type="dxa"/>
          <w:right w:w="0" w:type="dxa"/>
        </w:tblCellMar>
        <w:tblLook w:val="04A0" w:firstRow="1" w:lastRow="0" w:firstColumn="1" w:lastColumn="0" w:noHBand="0" w:noVBand="1"/>
      </w:tblPr>
      <w:tblGrid>
        <w:gridCol w:w="554"/>
        <w:gridCol w:w="1780"/>
        <w:gridCol w:w="1318"/>
        <w:gridCol w:w="1172"/>
        <w:gridCol w:w="1026"/>
        <w:gridCol w:w="1281"/>
        <w:gridCol w:w="1081"/>
        <w:gridCol w:w="1263"/>
        <w:gridCol w:w="1612"/>
        <w:gridCol w:w="669"/>
        <w:gridCol w:w="1134"/>
        <w:gridCol w:w="1275"/>
        <w:gridCol w:w="1355"/>
      </w:tblGrid>
      <w:tr w:rsidR="006F35A2" w:rsidRPr="00B8415D" w14:paraId="482C95E5" w14:textId="77777777" w:rsidTr="00EF160D">
        <w:trPr>
          <w:trHeight w:val="1534"/>
        </w:trPr>
        <w:tc>
          <w:tcPr>
            <w:tcW w:w="55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1710C0E5"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 п/п</w:t>
            </w:r>
          </w:p>
        </w:tc>
        <w:tc>
          <w:tcPr>
            <w:tcW w:w="1780" w:type="dxa"/>
            <w:tcBorders>
              <w:top w:val="single" w:sz="8" w:space="0" w:color="auto"/>
              <w:left w:val="nil"/>
              <w:bottom w:val="single" w:sz="4" w:space="0" w:color="auto"/>
              <w:right w:val="single" w:sz="4" w:space="0" w:color="auto"/>
            </w:tcBorders>
            <w:tcMar>
              <w:top w:w="0" w:type="dxa"/>
              <w:left w:w="108" w:type="dxa"/>
              <w:bottom w:w="0" w:type="dxa"/>
              <w:right w:w="108" w:type="dxa"/>
            </w:tcMar>
            <w:vAlign w:val="center"/>
            <w:hideMark/>
          </w:tcPr>
          <w:p w14:paraId="78C4CF14"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Наименование</w:t>
            </w:r>
          </w:p>
          <w:p w14:paraId="314933D1"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ТРУ</w:t>
            </w:r>
          </w:p>
        </w:tc>
        <w:tc>
          <w:tcPr>
            <w:tcW w:w="1318"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6055B503"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Код ОКПД2</w:t>
            </w:r>
          </w:p>
        </w:tc>
        <w:tc>
          <w:tcPr>
            <w:tcW w:w="1172"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530E16FF"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Количество (объем)</w:t>
            </w:r>
          </w:p>
        </w:tc>
        <w:tc>
          <w:tcPr>
            <w:tcW w:w="1026"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5E95057C"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Единица</w:t>
            </w:r>
          </w:p>
          <w:p w14:paraId="16003F84"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измерения</w:t>
            </w:r>
          </w:p>
        </w:tc>
        <w:tc>
          <w:tcPr>
            <w:tcW w:w="1281"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229159C9"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Страна</w:t>
            </w:r>
          </w:p>
          <w:p w14:paraId="3D2E3BA7"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происхождения</w:t>
            </w:r>
          </w:p>
          <w:p w14:paraId="31B34205"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ТРУ</w:t>
            </w:r>
          </w:p>
        </w:tc>
        <w:tc>
          <w:tcPr>
            <w:tcW w:w="1081" w:type="dxa"/>
            <w:tcBorders>
              <w:top w:val="single" w:sz="8" w:space="0" w:color="auto"/>
              <w:left w:val="nil"/>
              <w:bottom w:val="single" w:sz="4" w:space="0" w:color="auto"/>
              <w:right w:val="single" w:sz="8" w:space="0" w:color="auto"/>
            </w:tcBorders>
            <w:vAlign w:val="center"/>
            <w:hideMark/>
          </w:tcPr>
          <w:p w14:paraId="44F8972D"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Номер</w:t>
            </w:r>
          </w:p>
          <w:p w14:paraId="0FCC7FA1"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реестровой</w:t>
            </w:r>
          </w:p>
          <w:p w14:paraId="3348F4A4"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записи</w:t>
            </w:r>
          </w:p>
          <w:p w14:paraId="10DE176A"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товара,</w:t>
            </w:r>
          </w:p>
          <w:p w14:paraId="3334FD33"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наименование</w:t>
            </w:r>
          </w:p>
          <w:p w14:paraId="12E25024"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реестра</w:t>
            </w:r>
          </w:p>
        </w:tc>
        <w:tc>
          <w:tcPr>
            <w:tcW w:w="1263"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0F293AEA"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Цена за</w:t>
            </w:r>
          </w:p>
          <w:p w14:paraId="316B9194" w14:textId="72FE2735" w:rsidR="006F35A2" w:rsidRPr="00B8415D" w:rsidRDefault="00EF160D"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Е</w:t>
            </w:r>
            <w:r w:rsidR="006F35A2" w:rsidRPr="00B8415D">
              <w:rPr>
                <w:rFonts w:ascii="Times New Roman" w:hAnsi="Times New Roman" w:cs="Times New Roman"/>
                <w:b/>
                <w:sz w:val="20"/>
                <w:szCs w:val="20"/>
              </w:rPr>
              <w:t>д</w:t>
            </w:r>
            <w:r w:rsidRPr="00B8415D">
              <w:rPr>
                <w:rFonts w:ascii="Times New Roman" w:hAnsi="Times New Roman" w:cs="Times New Roman"/>
                <w:b/>
                <w:sz w:val="20"/>
                <w:szCs w:val="20"/>
              </w:rPr>
              <w:t xml:space="preserve">иницу, </w:t>
            </w:r>
            <w:r w:rsidR="006F35A2" w:rsidRPr="00B8415D">
              <w:rPr>
                <w:rFonts w:ascii="Times New Roman" w:hAnsi="Times New Roman" w:cs="Times New Roman"/>
                <w:b/>
                <w:sz w:val="20"/>
                <w:szCs w:val="20"/>
              </w:rPr>
              <w:t>НДС</w:t>
            </w:r>
            <w:r w:rsidRPr="00B8415D">
              <w:rPr>
                <w:rFonts w:ascii="Times New Roman" w:hAnsi="Times New Roman" w:cs="Times New Roman"/>
                <w:b/>
                <w:sz w:val="20"/>
                <w:szCs w:val="20"/>
              </w:rPr>
              <w:t xml:space="preserve"> не облагается</w:t>
            </w:r>
          </w:p>
          <w:p w14:paraId="06BCB80E"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(руб.)</w:t>
            </w:r>
          </w:p>
        </w:tc>
        <w:tc>
          <w:tcPr>
            <w:tcW w:w="1612" w:type="dxa"/>
            <w:tcBorders>
              <w:top w:val="single" w:sz="8" w:space="0" w:color="auto"/>
              <w:left w:val="nil"/>
              <w:bottom w:val="single" w:sz="4" w:space="0" w:color="auto"/>
              <w:right w:val="single" w:sz="4" w:space="0" w:color="auto"/>
            </w:tcBorders>
            <w:tcMar>
              <w:top w:w="0" w:type="dxa"/>
              <w:left w:w="108" w:type="dxa"/>
              <w:bottom w:w="0" w:type="dxa"/>
              <w:right w:w="108" w:type="dxa"/>
            </w:tcMar>
            <w:vAlign w:val="center"/>
            <w:hideMark/>
          </w:tcPr>
          <w:p w14:paraId="10EDAA09"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Стоимость</w:t>
            </w:r>
          </w:p>
          <w:p w14:paraId="1C6D43F5" w14:textId="444C0597" w:rsidR="006F35A2" w:rsidRPr="00B8415D" w:rsidRDefault="00EF160D"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всего,</w:t>
            </w:r>
            <w:r w:rsidR="006F35A2" w:rsidRPr="00B8415D">
              <w:rPr>
                <w:rFonts w:ascii="Times New Roman" w:hAnsi="Times New Roman" w:cs="Times New Roman"/>
                <w:b/>
                <w:sz w:val="20"/>
                <w:szCs w:val="20"/>
              </w:rPr>
              <w:t xml:space="preserve"> НДС</w:t>
            </w:r>
            <w:r w:rsidRPr="00B8415D">
              <w:rPr>
                <w:rFonts w:ascii="Times New Roman" w:hAnsi="Times New Roman" w:cs="Times New Roman"/>
                <w:b/>
                <w:sz w:val="20"/>
                <w:szCs w:val="20"/>
              </w:rPr>
              <w:t xml:space="preserve"> не облагается</w:t>
            </w:r>
          </w:p>
          <w:p w14:paraId="26D4D137"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(руб.)</w:t>
            </w:r>
          </w:p>
        </w:tc>
        <w:tc>
          <w:tcPr>
            <w:tcW w:w="669" w:type="dxa"/>
            <w:tcBorders>
              <w:top w:val="single" w:sz="4" w:space="0" w:color="auto"/>
              <w:left w:val="single" w:sz="4" w:space="0" w:color="auto"/>
              <w:bottom w:val="single" w:sz="4" w:space="0" w:color="auto"/>
              <w:right w:val="single" w:sz="4" w:space="0" w:color="auto"/>
            </w:tcBorders>
            <w:vAlign w:val="center"/>
          </w:tcPr>
          <w:p w14:paraId="4D6B0232" w14:textId="60D38B29"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Сумма НДС __%</w:t>
            </w:r>
          </w:p>
          <w:p w14:paraId="1D40227D"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(руб.)</w:t>
            </w:r>
          </w:p>
        </w:tc>
        <w:tc>
          <w:tcPr>
            <w:tcW w:w="1134" w:type="dxa"/>
            <w:tcBorders>
              <w:top w:val="single" w:sz="4" w:space="0" w:color="auto"/>
              <w:left w:val="single" w:sz="4" w:space="0" w:color="auto"/>
              <w:bottom w:val="single" w:sz="4" w:space="0" w:color="auto"/>
              <w:right w:val="single" w:sz="4" w:space="0" w:color="auto"/>
            </w:tcBorders>
            <w:vAlign w:val="center"/>
          </w:tcPr>
          <w:p w14:paraId="4077E595" w14:textId="7682F774"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 xml:space="preserve">Стоимость всего, в </w:t>
            </w:r>
            <w:proofErr w:type="spellStart"/>
            <w:r w:rsidRPr="00B8415D">
              <w:rPr>
                <w:rFonts w:ascii="Times New Roman" w:hAnsi="Times New Roman" w:cs="Times New Roman"/>
                <w:b/>
                <w:sz w:val="20"/>
                <w:szCs w:val="20"/>
              </w:rPr>
              <w:t>т.ч</w:t>
            </w:r>
            <w:proofErr w:type="spellEnd"/>
            <w:r w:rsidRPr="00B8415D">
              <w:rPr>
                <w:rFonts w:ascii="Times New Roman" w:hAnsi="Times New Roman" w:cs="Times New Roman"/>
                <w:b/>
                <w:sz w:val="20"/>
                <w:szCs w:val="20"/>
              </w:rPr>
              <w:t>. НДС (__%), руб.</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AF6C9B"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Цена за</w:t>
            </w:r>
          </w:p>
          <w:p w14:paraId="2EE64A3B"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единицу</w:t>
            </w:r>
          </w:p>
          <w:p w14:paraId="53BA7DB1"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ТРУ,</w:t>
            </w:r>
          </w:p>
          <w:p w14:paraId="3474DB59"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(руб.)</w:t>
            </w:r>
          </w:p>
        </w:tc>
        <w:tc>
          <w:tcPr>
            <w:tcW w:w="1355"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020FBC54"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Цена</w:t>
            </w:r>
          </w:p>
          <w:p w14:paraId="30B89192"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ТРУ</w:t>
            </w:r>
          </w:p>
          <w:p w14:paraId="33B56A94"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итого,</w:t>
            </w:r>
          </w:p>
          <w:p w14:paraId="51C686C2"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(руб.)</w:t>
            </w:r>
          </w:p>
        </w:tc>
      </w:tr>
      <w:tr w:rsidR="006F35A2" w:rsidRPr="00B8415D" w14:paraId="51447633" w14:textId="77777777" w:rsidTr="00EF160D">
        <w:trPr>
          <w:trHeight w:val="221"/>
        </w:trPr>
        <w:tc>
          <w:tcPr>
            <w:tcW w:w="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7F4EBA" w14:textId="77777777" w:rsidR="006F35A2" w:rsidRPr="00B8415D" w:rsidRDefault="006F35A2" w:rsidP="00B8415D">
            <w:pPr>
              <w:ind w:firstLine="120"/>
              <w:contextualSpacing/>
              <w:jc w:val="center"/>
              <w:rPr>
                <w:rFonts w:ascii="Times New Roman" w:hAnsi="Times New Roman" w:cs="Times New Roman"/>
                <w:b/>
                <w:sz w:val="20"/>
                <w:szCs w:val="20"/>
              </w:rPr>
            </w:pPr>
            <w:r w:rsidRPr="00B8415D">
              <w:rPr>
                <w:rFonts w:ascii="Times New Roman" w:hAnsi="Times New Roman" w:cs="Times New Roman"/>
                <w:b/>
                <w:sz w:val="20"/>
                <w:szCs w:val="20"/>
              </w:rPr>
              <w:t>1</w:t>
            </w:r>
          </w:p>
        </w:tc>
        <w:tc>
          <w:tcPr>
            <w:tcW w:w="1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BFC1BEC"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2</w:t>
            </w:r>
          </w:p>
        </w:tc>
        <w:tc>
          <w:tcPr>
            <w:tcW w:w="13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C80B5E"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3</w:t>
            </w:r>
          </w:p>
        </w:tc>
        <w:tc>
          <w:tcPr>
            <w:tcW w:w="11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68FECD"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4</w:t>
            </w:r>
          </w:p>
        </w:tc>
        <w:tc>
          <w:tcPr>
            <w:tcW w:w="10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03B64C"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5</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754173"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6</w:t>
            </w:r>
          </w:p>
        </w:tc>
        <w:tc>
          <w:tcPr>
            <w:tcW w:w="1081" w:type="dxa"/>
            <w:tcBorders>
              <w:top w:val="single" w:sz="4" w:space="0" w:color="auto"/>
              <w:left w:val="single" w:sz="4" w:space="0" w:color="auto"/>
              <w:bottom w:val="single" w:sz="4" w:space="0" w:color="auto"/>
              <w:right w:val="single" w:sz="4" w:space="0" w:color="auto"/>
            </w:tcBorders>
            <w:vAlign w:val="center"/>
          </w:tcPr>
          <w:p w14:paraId="6B5CC053"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7</w:t>
            </w:r>
          </w:p>
        </w:tc>
        <w:tc>
          <w:tcPr>
            <w:tcW w:w="1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4B3167"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8</w:t>
            </w:r>
          </w:p>
        </w:tc>
        <w:tc>
          <w:tcPr>
            <w:tcW w:w="1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B322FF"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9</w:t>
            </w:r>
          </w:p>
        </w:tc>
        <w:tc>
          <w:tcPr>
            <w:tcW w:w="669" w:type="dxa"/>
            <w:tcBorders>
              <w:top w:val="single" w:sz="4" w:space="0" w:color="auto"/>
              <w:left w:val="single" w:sz="4" w:space="0" w:color="auto"/>
              <w:bottom w:val="single" w:sz="4" w:space="0" w:color="auto"/>
              <w:right w:val="single" w:sz="4" w:space="0" w:color="auto"/>
            </w:tcBorders>
            <w:vAlign w:val="center"/>
          </w:tcPr>
          <w:p w14:paraId="56525DA9"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10</w:t>
            </w:r>
          </w:p>
        </w:tc>
        <w:tc>
          <w:tcPr>
            <w:tcW w:w="1134" w:type="dxa"/>
            <w:tcBorders>
              <w:top w:val="single" w:sz="4" w:space="0" w:color="auto"/>
              <w:left w:val="single" w:sz="4" w:space="0" w:color="auto"/>
              <w:bottom w:val="single" w:sz="4" w:space="0" w:color="auto"/>
              <w:right w:val="single" w:sz="4" w:space="0" w:color="auto"/>
            </w:tcBorders>
            <w:vAlign w:val="center"/>
          </w:tcPr>
          <w:p w14:paraId="30E0121C"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11</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237D5D"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12</w:t>
            </w:r>
          </w:p>
        </w:tc>
        <w:tc>
          <w:tcPr>
            <w:tcW w:w="1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8D0D50"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13</w:t>
            </w:r>
          </w:p>
        </w:tc>
      </w:tr>
      <w:tr w:rsidR="004E20D8" w:rsidRPr="00B8415D" w14:paraId="1A422FF9" w14:textId="77777777" w:rsidTr="00EF160D">
        <w:trPr>
          <w:trHeight w:val="744"/>
        </w:trPr>
        <w:tc>
          <w:tcPr>
            <w:tcW w:w="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776EF3" w14:textId="77777777" w:rsidR="004E20D8" w:rsidRPr="00B8415D" w:rsidRDefault="004E20D8" w:rsidP="00B8415D">
            <w:pPr>
              <w:contextualSpacing/>
              <w:jc w:val="center"/>
              <w:rPr>
                <w:rFonts w:ascii="Times New Roman" w:hAnsi="Times New Roman" w:cs="Times New Roman"/>
                <w:sz w:val="20"/>
                <w:szCs w:val="20"/>
              </w:rPr>
            </w:pPr>
            <w:r w:rsidRPr="00B8415D">
              <w:rPr>
                <w:rFonts w:ascii="Times New Roman" w:hAnsi="Times New Roman" w:cs="Times New Roman"/>
                <w:sz w:val="20"/>
                <w:szCs w:val="20"/>
              </w:rPr>
              <w:t>1</w:t>
            </w:r>
          </w:p>
        </w:tc>
        <w:tc>
          <w:tcPr>
            <w:tcW w:w="1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160D91" w14:textId="35711A61" w:rsidR="004E20D8" w:rsidRPr="00B8415D" w:rsidRDefault="001921D1" w:rsidP="00B8415D">
            <w:pPr>
              <w:contextualSpacing/>
              <w:jc w:val="center"/>
              <w:rPr>
                <w:rFonts w:ascii="Times New Roman" w:hAnsi="Times New Roman" w:cs="Times New Roman"/>
                <w:sz w:val="20"/>
                <w:szCs w:val="20"/>
              </w:rPr>
            </w:pPr>
            <w:r>
              <w:rPr>
                <w:rFonts w:ascii="Times New Roman" w:hAnsi="Times New Roman" w:cs="Times New Roman"/>
                <w:color w:val="000000"/>
                <w:sz w:val="20"/>
                <w:szCs w:val="20"/>
              </w:rPr>
              <w:t>_______</w:t>
            </w:r>
          </w:p>
        </w:tc>
        <w:tc>
          <w:tcPr>
            <w:tcW w:w="13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1F8559" w14:textId="77777777" w:rsidR="004E20D8" w:rsidRPr="00B8415D" w:rsidRDefault="004E20D8" w:rsidP="00B8415D">
            <w:pPr>
              <w:jc w:val="center"/>
              <w:rPr>
                <w:rFonts w:ascii="Times New Roman" w:hAnsi="Times New Roman" w:cs="Times New Roman"/>
                <w:color w:val="000000"/>
                <w:sz w:val="20"/>
                <w:szCs w:val="20"/>
              </w:rPr>
            </w:pPr>
          </w:p>
          <w:p w14:paraId="46132BB9" w14:textId="2711A624" w:rsidR="004E20D8" w:rsidRPr="00B8415D" w:rsidRDefault="004E20D8" w:rsidP="00FF0089">
            <w:pPr>
              <w:jc w:val="center"/>
              <w:rPr>
                <w:rFonts w:ascii="Times New Roman" w:hAnsi="Times New Roman" w:cs="Times New Roman"/>
                <w:sz w:val="20"/>
                <w:szCs w:val="20"/>
              </w:rPr>
            </w:pPr>
          </w:p>
        </w:tc>
        <w:tc>
          <w:tcPr>
            <w:tcW w:w="11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812CF3" w14:textId="1D148503" w:rsidR="004E20D8" w:rsidRPr="00B8415D" w:rsidRDefault="004E20D8" w:rsidP="00B8415D">
            <w:pPr>
              <w:contextualSpacing/>
              <w:jc w:val="center"/>
              <w:rPr>
                <w:rFonts w:ascii="Times New Roman" w:hAnsi="Times New Roman" w:cs="Times New Roman"/>
                <w:sz w:val="20"/>
                <w:szCs w:val="20"/>
                <w:lang w:val="en-US"/>
              </w:rPr>
            </w:pPr>
          </w:p>
        </w:tc>
        <w:tc>
          <w:tcPr>
            <w:tcW w:w="10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A65C4A" w14:textId="16C842E4" w:rsidR="004E20D8" w:rsidRPr="00B8415D" w:rsidRDefault="004E20D8" w:rsidP="00B8415D">
            <w:pPr>
              <w:contextualSpacing/>
              <w:jc w:val="center"/>
              <w:rPr>
                <w:rFonts w:ascii="Times New Roman" w:hAnsi="Times New Roman" w:cs="Times New Roman"/>
                <w:sz w:val="20"/>
                <w:szCs w:val="20"/>
              </w:rPr>
            </w:pPr>
            <w:r w:rsidRPr="00B8415D">
              <w:rPr>
                <w:rFonts w:ascii="Times New Roman" w:hAnsi="Times New Roman" w:cs="Times New Roman"/>
                <w:sz w:val="20"/>
                <w:szCs w:val="20"/>
              </w:rPr>
              <w:t>куб. м.</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2F5FF2" w14:textId="46B06F3A" w:rsidR="004E20D8" w:rsidRPr="00B8415D" w:rsidRDefault="004E20D8" w:rsidP="00B8415D">
            <w:pPr>
              <w:contextualSpacing/>
              <w:jc w:val="center"/>
              <w:rPr>
                <w:rFonts w:ascii="Times New Roman" w:hAnsi="Times New Roman" w:cs="Times New Roman"/>
                <w:sz w:val="20"/>
                <w:szCs w:val="20"/>
              </w:rPr>
            </w:pPr>
          </w:p>
        </w:tc>
        <w:tc>
          <w:tcPr>
            <w:tcW w:w="1081" w:type="dxa"/>
            <w:tcBorders>
              <w:top w:val="single" w:sz="4" w:space="0" w:color="auto"/>
              <w:left w:val="single" w:sz="4" w:space="0" w:color="auto"/>
              <w:bottom w:val="single" w:sz="4" w:space="0" w:color="auto"/>
              <w:right w:val="single" w:sz="4" w:space="0" w:color="auto"/>
            </w:tcBorders>
            <w:vAlign w:val="center"/>
          </w:tcPr>
          <w:p w14:paraId="27809152" w14:textId="5E60853D" w:rsidR="004E20D8" w:rsidRPr="00B8415D" w:rsidRDefault="004E20D8" w:rsidP="00B8415D">
            <w:pPr>
              <w:contextualSpacing/>
              <w:jc w:val="center"/>
              <w:rPr>
                <w:rFonts w:ascii="Times New Roman" w:hAnsi="Times New Roman" w:cs="Times New Roman"/>
                <w:sz w:val="20"/>
                <w:szCs w:val="20"/>
              </w:rPr>
            </w:pPr>
          </w:p>
        </w:tc>
        <w:tc>
          <w:tcPr>
            <w:tcW w:w="1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53B86E" w14:textId="374593AB" w:rsidR="004E20D8" w:rsidRPr="00B8415D" w:rsidRDefault="004E20D8" w:rsidP="00B8415D">
            <w:pPr>
              <w:contextualSpacing/>
              <w:jc w:val="center"/>
              <w:rPr>
                <w:rFonts w:ascii="Times New Roman" w:hAnsi="Times New Roman" w:cs="Times New Roman"/>
                <w:sz w:val="20"/>
                <w:szCs w:val="20"/>
              </w:rPr>
            </w:pPr>
          </w:p>
        </w:tc>
        <w:tc>
          <w:tcPr>
            <w:tcW w:w="1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D70BEF" w14:textId="1B08AF9B" w:rsidR="004E20D8" w:rsidRPr="00B8415D" w:rsidRDefault="004E20D8" w:rsidP="00B8415D">
            <w:pPr>
              <w:contextualSpacing/>
              <w:jc w:val="center"/>
              <w:rPr>
                <w:rFonts w:ascii="Times New Roman" w:hAnsi="Times New Roman" w:cs="Times New Roman"/>
                <w:sz w:val="20"/>
                <w:szCs w:val="20"/>
              </w:rPr>
            </w:pPr>
          </w:p>
        </w:tc>
        <w:tc>
          <w:tcPr>
            <w:tcW w:w="669" w:type="dxa"/>
            <w:tcBorders>
              <w:top w:val="single" w:sz="4" w:space="0" w:color="auto"/>
              <w:left w:val="single" w:sz="4" w:space="0" w:color="auto"/>
              <w:bottom w:val="single" w:sz="4" w:space="0" w:color="auto"/>
              <w:right w:val="single" w:sz="4" w:space="0" w:color="auto"/>
            </w:tcBorders>
            <w:vAlign w:val="center"/>
          </w:tcPr>
          <w:p w14:paraId="7CF19D99" w14:textId="7B370DB0" w:rsidR="004E20D8" w:rsidRPr="00B8415D" w:rsidRDefault="004E20D8" w:rsidP="00B8415D">
            <w:pPr>
              <w:contextualSpacing/>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5C37E540" w14:textId="523CA29C" w:rsidR="004E20D8" w:rsidRPr="00B8415D" w:rsidRDefault="004E20D8" w:rsidP="00B8415D">
            <w:pPr>
              <w:contextualSpacing/>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62AD07" w14:textId="5E252656" w:rsidR="004E20D8" w:rsidRPr="00B8415D" w:rsidRDefault="004E20D8" w:rsidP="00B8415D">
            <w:pPr>
              <w:contextualSpacing/>
              <w:jc w:val="center"/>
              <w:rPr>
                <w:rFonts w:ascii="Times New Roman" w:hAnsi="Times New Roman" w:cs="Times New Roman"/>
                <w:sz w:val="20"/>
                <w:szCs w:val="20"/>
              </w:rPr>
            </w:pPr>
          </w:p>
        </w:tc>
        <w:tc>
          <w:tcPr>
            <w:tcW w:w="1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94CB25" w14:textId="3336F36B" w:rsidR="004E20D8" w:rsidRPr="00B8415D" w:rsidRDefault="004E20D8" w:rsidP="00B8415D">
            <w:pPr>
              <w:contextualSpacing/>
              <w:jc w:val="center"/>
              <w:rPr>
                <w:rFonts w:ascii="Times New Roman" w:hAnsi="Times New Roman" w:cs="Times New Roman"/>
                <w:sz w:val="20"/>
                <w:szCs w:val="20"/>
              </w:rPr>
            </w:pPr>
          </w:p>
        </w:tc>
      </w:tr>
    </w:tbl>
    <w:p w14:paraId="0488CD7C" w14:textId="69B13923" w:rsidR="00E553BF" w:rsidRPr="00B8415D" w:rsidRDefault="006F35A2" w:rsidP="00FF0089">
      <w:pPr>
        <w:ind w:firstLine="708"/>
        <w:contextualSpacing/>
        <w:rPr>
          <w:rFonts w:ascii="Times New Roman" w:hAnsi="Times New Roman" w:cs="Times New Roman"/>
          <w:sz w:val="20"/>
          <w:szCs w:val="20"/>
        </w:rPr>
      </w:pPr>
      <w:r w:rsidRPr="00B8415D">
        <w:rPr>
          <w:rFonts w:ascii="Times New Roman" w:hAnsi="Times New Roman" w:cs="Times New Roman"/>
          <w:sz w:val="20"/>
          <w:szCs w:val="20"/>
        </w:rPr>
        <w:t xml:space="preserve">Общая стоимость Товара по </w:t>
      </w:r>
      <w:proofErr w:type="gramStart"/>
      <w:r w:rsidRPr="00B8415D">
        <w:rPr>
          <w:rFonts w:ascii="Times New Roman" w:hAnsi="Times New Roman" w:cs="Times New Roman"/>
          <w:sz w:val="20"/>
          <w:szCs w:val="20"/>
        </w:rPr>
        <w:t>Договору</w:t>
      </w:r>
      <w:r w:rsidR="006D319F" w:rsidRPr="00B8415D">
        <w:rPr>
          <w:rFonts w:ascii="Times New Roman" w:hAnsi="Times New Roman" w:cs="Times New Roman"/>
          <w:sz w:val="20"/>
          <w:szCs w:val="20"/>
        </w:rPr>
        <w:t>:</w:t>
      </w:r>
      <w:r w:rsidR="00FF0089">
        <w:rPr>
          <w:rFonts w:ascii="Times New Roman" w:hAnsi="Times New Roman" w:cs="Times New Roman"/>
          <w:sz w:val="20"/>
          <w:szCs w:val="20"/>
        </w:rPr>
        <w:t>_</w:t>
      </w:r>
      <w:proofErr w:type="gramEnd"/>
      <w:r w:rsidR="00FF0089">
        <w:rPr>
          <w:rFonts w:ascii="Times New Roman" w:hAnsi="Times New Roman" w:cs="Times New Roman"/>
          <w:sz w:val="20"/>
          <w:szCs w:val="20"/>
        </w:rPr>
        <w:t>_____________________________________________________________________________________</w:t>
      </w:r>
      <w:r w:rsidR="004A5136" w:rsidRPr="00B8415D">
        <w:rPr>
          <w:rFonts w:ascii="Times New Roman" w:hAnsi="Times New Roman" w:cs="Times New Roman"/>
          <w:sz w:val="20"/>
          <w:szCs w:val="20"/>
        </w:rPr>
        <w:t>.</w:t>
      </w:r>
    </w:p>
    <w:p w14:paraId="578AA2E4" w14:textId="18C2A579" w:rsidR="004A5136" w:rsidRPr="00B8415D" w:rsidRDefault="004A5136" w:rsidP="00B8415D">
      <w:pPr>
        <w:contextualSpacing/>
        <w:rPr>
          <w:rFonts w:ascii="Times New Roman" w:hAnsi="Times New Roman" w:cs="Times New Roman"/>
          <w:sz w:val="20"/>
          <w:szCs w:val="20"/>
        </w:rPr>
      </w:pPr>
      <w:r w:rsidRPr="00B8415D">
        <w:rPr>
          <w:rFonts w:ascii="Times New Roman" w:hAnsi="Times New Roman" w:cs="Times New Roman"/>
          <w:sz w:val="20"/>
          <w:szCs w:val="20"/>
        </w:rPr>
        <w:t>Комплектность Товара: в соответствии с Техническим заданием</w:t>
      </w:r>
    </w:p>
    <w:p w14:paraId="2CF2C326" w14:textId="116255F8" w:rsidR="006F35A2" w:rsidRPr="00B8415D" w:rsidRDefault="006F35A2" w:rsidP="00B8415D">
      <w:pPr>
        <w:autoSpaceDE w:val="0"/>
        <w:autoSpaceDN w:val="0"/>
        <w:adjustRightInd w:val="0"/>
        <w:contextualSpacing/>
        <w:rPr>
          <w:rFonts w:ascii="Times New Roman" w:hAnsi="Times New Roman" w:cs="Times New Roman"/>
          <w:sz w:val="20"/>
          <w:szCs w:val="20"/>
        </w:rPr>
      </w:pPr>
      <w:r w:rsidRPr="00B8415D">
        <w:rPr>
          <w:rFonts w:ascii="Times New Roman" w:hAnsi="Times New Roman" w:cs="Times New Roman"/>
          <w:sz w:val="20"/>
          <w:szCs w:val="20"/>
        </w:rPr>
        <w:t>Документы, подлежащие передаче Покупателю:</w:t>
      </w:r>
    </w:p>
    <w:p w14:paraId="783556BA" w14:textId="77777777" w:rsidR="006F35A2" w:rsidRPr="00B8415D" w:rsidRDefault="006F35A2" w:rsidP="00B8415D">
      <w:pPr>
        <w:autoSpaceDE w:val="0"/>
        <w:autoSpaceDN w:val="0"/>
        <w:adjustRightInd w:val="0"/>
        <w:ind w:firstLine="709"/>
        <w:contextualSpacing/>
        <w:rPr>
          <w:rFonts w:ascii="Times New Roman" w:hAnsi="Times New Roman" w:cs="Times New Roman"/>
          <w:sz w:val="20"/>
          <w:szCs w:val="20"/>
        </w:rPr>
      </w:pPr>
    </w:p>
    <w:tbl>
      <w:tblPr>
        <w:tblW w:w="14381" w:type="dxa"/>
        <w:tblInd w:w="70" w:type="dxa"/>
        <w:tblLayout w:type="fixed"/>
        <w:tblCellMar>
          <w:left w:w="70" w:type="dxa"/>
          <w:right w:w="70" w:type="dxa"/>
        </w:tblCellMar>
        <w:tblLook w:val="04A0" w:firstRow="1" w:lastRow="0" w:firstColumn="1" w:lastColumn="0" w:noHBand="0" w:noVBand="1"/>
      </w:tblPr>
      <w:tblGrid>
        <w:gridCol w:w="360"/>
        <w:gridCol w:w="5232"/>
        <w:gridCol w:w="2552"/>
        <w:gridCol w:w="6237"/>
      </w:tblGrid>
      <w:tr w:rsidR="004A5136" w:rsidRPr="00B8415D" w14:paraId="0CF0A7E7" w14:textId="77777777" w:rsidTr="00AB7B4C">
        <w:trPr>
          <w:cantSplit/>
          <w:trHeight w:val="360"/>
        </w:trPr>
        <w:tc>
          <w:tcPr>
            <w:tcW w:w="360" w:type="dxa"/>
            <w:tcBorders>
              <w:top w:val="single" w:sz="6" w:space="0" w:color="auto"/>
              <w:left w:val="single" w:sz="6" w:space="0" w:color="auto"/>
              <w:bottom w:val="single" w:sz="6" w:space="0" w:color="auto"/>
              <w:right w:val="single" w:sz="6" w:space="0" w:color="auto"/>
            </w:tcBorders>
            <w:hideMark/>
          </w:tcPr>
          <w:p w14:paraId="45CC044A" w14:textId="77777777" w:rsidR="004A5136" w:rsidRPr="00B8415D" w:rsidRDefault="004A5136" w:rsidP="00B8415D">
            <w:pPr>
              <w:pStyle w:val="ConsPlusCell"/>
              <w:contextualSpacing/>
              <w:jc w:val="center"/>
              <w:rPr>
                <w:rFonts w:ascii="Times New Roman" w:hAnsi="Times New Roman" w:cs="Times New Roman"/>
                <w:b/>
              </w:rPr>
            </w:pPr>
            <w:r w:rsidRPr="00B8415D">
              <w:rPr>
                <w:rFonts w:ascii="Times New Roman" w:hAnsi="Times New Roman" w:cs="Times New Roman"/>
                <w:b/>
              </w:rPr>
              <w:t>№</w:t>
            </w:r>
          </w:p>
        </w:tc>
        <w:tc>
          <w:tcPr>
            <w:tcW w:w="5232" w:type="dxa"/>
            <w:tcBorders>
              <w:top w:val="single" w:sz="6" w:space="0" w:color="auto"/>
              <w:left w:val="single" w:sz="6" w:space="0" w:color="auto"/>
              <w:bottom w:val="single" w:sz="6" w:space="0" w:color="auto"/>
              <w:right w:val="single" w:sz="6" w:space="0" w:color="auto"/>
            </w:tcBorders>
            <w:hideMark/>
          </w:tcPr>
          <w:p w14:paraId="3ECD7535" w14:textId="77777777" w:rsidR="004A5136" w:rsidRPr="00B8415D" w:rsidRDefault="004A5136" w:rsidP="00B8415D">
            <w:pPr>
              <w:pStyle w:val="ConsPlusCell"/>
              <w:contextualSpacing/>
              <w:jc w:val="center"/>
              <w:rPr>
                <w:rFonts w:ascii="Times New Roman" w:hAnsi="Times New Roman" w:cs="Times New Roman"/>
                <w:b/>
              </w:rPr>
            </w:pPr>
            <w:r w:rsidRPr="00B8415D">
              <w:rPr>
                <w:rFonts w:ascii="Times New Roman" w:hAnsi="Times New Roman" w:cs="Times New Roman"/>
                <w:b/>
              </w:rPr>
              <w:t>Наименование</w:t>
            </w:r>
          </w:p>
        </w:tc>
        <w:tc>
          <w:tcPr>
            <w:tcW w:w="2552" w:type="dxa"/>
            <w:tcBorders>
              <w:top w:val="single" w:sz="6" w:space="0" w:color="auto"/>
              <w:left w:val="single" w:sz="6" w:space="0" w:color="auto"/>
              <w:bottom w:val="single" w:sz="6" w:space="0" w:color="auto"/>
              <w:right w:val="single" w:sz="6" w:space="0" w:color="auto"/>
            </w:tcBorders>
            <w:hideMark/>
          </w:tcPr>
          <w:p w14:paraId="6B16426D" w14:textId="77777777" w:rsidR="004A5136" w:rsidRPr="00B8415D" w:rsidRDefault="004A5136" w:rsidP="00B8415D">
            <w:pPr>
              <w:pStyle w:val="ConsPlusCell"/>
              <w:contextualSpacing/>
              <w:jc w:val="center"/>
              <w:rPr>
                <w:rFonts w:ascii="Times New Roman" w:hAnsi="Times New Roman" w:cs="Times New Roman"/>
                <w:b/>
              </w:rPr>
            </w:pPr>
            <w:r w:rsidRPr="00B8415D">
              <w:rPr>
                <w:rFonts w:ascii="Times New Roman" w:hAnsi="Times New Roman" w:cs="Times New Roman"/>
                <w:b/>
              </w:rPr>
              <w:t>Количество</w:t>
            </w:r>
          </w:p>
        </w:tc>
        <w:tc>
          <w:tcPr>
            <w:tcW w:w="6237" w:type="dxa"/>
            <w:tcBorders>
              <w:top w:val="single" w:sz="6" w:space="0" w:color="auto"/>
              <w:left w:val="single" w:sz="6" w:space="0" w:color="auto"/>
              <w:bottom w:val="single" w:sz="6" w:space="0" w:color="auto"/>
              <w:right w:val="single" w:sz="6" w:space="0" w:color="auto"/>
            </w:tcBorders>
            <w:hideMark/>
          </w:tcPr>
          <w:p w14:paraId="4FFF3713" w14:textId="77777777" w:rsidR="004A5136" w:rsidRPr="00B8415D" w:rsidRDefault="004A5136" w:rsidP="00B8415D">
            <w:pPr>
              <w:pStyle w:val="ConsPlusCell"/>
              <w:contextualSpacing/>
              <w:jc w:val="center"/>
              <w:rPr>
                <w:rFonts w:ascii="Times New Roman" w:hAnsi="Times New Roman" w:cs="Times New Roman"/>
                <w:b/>
              </w:rPr>
            </w:pPr>
            <w:r w:rsidRPr="00B8415D">
              <w:rPr>
                <w:rFonts w:ascii="Times New Roman" w:hAnsi="Times New Roman" w:cs="Times New Roman"/>
                <w:b/>
              </w:rPr>
              <w:t>Язык составления и форма документа (оригинал, копия и т.д.)</w:t>
            </w:r>
          </w:p>
        </w:tc>
      </w:tr>
      <w:tr w:rsidR="004A5136" w:rsidRPr="00B8415D" w14:paraId="5DC5B2F1" w14:textId="77777777" w:rsidTr="00AB7B4C">
        <w:trPr>
          <w:cantSplit/>
          <w:trHeight w:val="240"/>
        </w:trPr>
        <w:tc>
          <w:tcPr>
            <w:tcW w:w="360" w:type="dxa"/>
            <w:tcBorders>
              <w:top w:val="single" w:sz="6" w:space="0" w:color="auto"/>
              <w:left w:val="single" w:sz="6" w:space="0" w:color="auto"/>
              <w:bottom w:val="single" w:sz="6" w:space="0" w:color="auto"/>
              <w:right w:val="single" w:sz="6" w:space="0" w:color="auto"/>
            </w:tcBorders>
          </w:tcPr>
          <w:p w14:paraId="0765EDC9" w14:textId="77777777" w:rsidR="004A5136" w:rsidRPr="00B8415D" w:rsidRDefault="004A5136" w:rsidP="00B8415D">
            <w:pPr>
              <w:pStyle w:val="ConsPlusCell"/>
              <w:contextualSpacing/>
              <w:rPr>
                <w:rFonts w:ascii="Times New Roman" w:hAnsi="Times New Roman" w:cs="Times New Roman"/>
              </w:rPr>
            </w:pPr>
            <w:r w:rsidRPr="00B8415D">
              <w:rPr>
                <w:rFonts w:ascii="Times New Roman" w:hAnsi="Times New Roman" w:cs="Times New Roman"/>
              </w:rPr>
              <w:t>1</w:t>
            </w:r>
          </w:p>
        </w:tc>
        <w:tc>
          <w:tcPr>
            <w:tcW w:w="5232" w:type="dxa"/>
            <w:tcBorders>
              <w:top w:val="single" w:sz="6" w:space="0" w:color="auto"/>
              <w:left w:val="single" w:sz="6" w:space="0" w:color="auto"/>
              <w:bottom w:val="single" w:sz="6" w:space="0" w:color="auto"/>
              <w:right w:val="single" w:sz="6" w:space="0" w:color="auto"/>
            </w:tcBorders>
            <w:vAlign w:val="center"/>
          </w:tcPr>
          <w:p w14:paraId="6C5FF994" w14:textId="77777777" w:rsidR="004A5136" w:rsidRPr="00B8415D" w:rsidRDefault="004A5136" w:rsidP="00B8415D">
            <w:pPr>
              <w:pStyle w:val="ConsPlusCell"/>
              <w:contextualSpacing/>
              <w:rPr>
                <w:rFonts w:ascii="Times New Roman" w:hAnsi="Times New Roman" w:cs="Times New Roman"/>
                <w:lang w:eastAsia="en-US"/>
              </w:rPr>
            </w:pPr>
            <w:r w:rsidRPr="00B8415D">
              <w:rPr>
                <w:rFonts w:ascii="Times New Roman" w:hAnsi="Times New Roman" w:cs="Times New Roman"/>
              </w:rPr>
              <w:t>Счет</w:t>
            </w:r>
          </w:p>
        </w:tc>
        <w:tc>
          <w:tcPr>
            <w:tcW w:w="2552" w:type="dxa"/>
            <w:tcBorders>
              <w:top w:val="single" w:sz="6" w:space="0" w:color="auto"/>
              <w:left w:val="single" w:sz="6" w:space="0" w:color="auto"/>
              <w:bottom w:val="single" w:sz="6" w:space="0" w:color="auto"/>
              <w:right w:val="single" w:sz="6" w:space="0" w:color="auto"/>
            </w:tcBorders>
          </w:tcPr>
          <w:p w14:paraId="38F6A07F" w14:textId="77777777" w:rsidR="004A5136" w:rsidRPr="00B8415D" w:rsidRDefault="004A5136" w:rsidP="00B8415D">
            <w:pPr>
              <w:pStyle w:val="ConsPlusCell"/>
              <w:contextualSpacing/>
              <w:rPr>
                <w:rFonts w:ascii="Times New Roman" w:hAnsi="Times New Roman" w:cs="Times New Roman"/>
                <w:lang w:eastAsia="en-US"/>
              </w:rPr>
            </w:pPr>
            <w:r w:rsidRPr="00B8415D">
              <w:rPr>
                <w:rFonts w:ascii="Times New Roman" w:hAnsi="Times New Roman" w:cs="Times New Roman"/>
                <w:lang w:eastAsia="en-US"/>
              </w:rPr>
              <w:t>1</w:t>
            </w:r>
          </w:p>
        </w:tc>
        <w:tc>
          <w:tcPr>
            <w:tcW w:w="6237" w:type="dxa"/>
            <w:tcBorders>
              <w:top w:val="single" w:sz="6" w:space="0" w:color="auto"/>
              <w:left w:val="single" w:sz="6" w:space="0" w:color="auto"/>
              <w:bottom w:val="single" w:sz="6" w:space="0" w:color="auto"/>
              <w:right w:val="single" w:sz="6" w:space="0" w:color="auto"/>
            </w:tcBorders>
            <w:vAlign w:val="center"/>
          </w:tcPr>
          <w:p w14:paraId="6877FA2E" w14:textId="77777777" w:rsidR="004A5136" w:rsidRPr="00B8415D" w:rsidRDefault="004A5136" w:rsidP="00B8415D">
            <w:pPr>
              <w:pStyle w:val="ConsPlusCell"/>
              <w:contextualSpacing/>
              <w:rPr>
                <w:rFonts w:ascii="Times New Roman" w:hAnsi="Times New Roman" w:cs="Times New Roman"/>
                <w:lang w:eastAsia="en-US"/>
              </w:rPr>
            </w:pPr>
            <w:r w:rsidRPr="00B8415D">
              <w:rPr>
                <w:rFonts w:ascii="Times New Roman" w:hAnsi="Times New Roman" w:cs="Times New Roman"/>
              </w:rPr>
              <w:t>Русский, оригинал</w:t>
            </w:r>
          </w:p>
        </w:tc>
      </w:tr>
      <w:tr w:rsidR="004A5136" w:rsidRPr="00B8415D" w14:paraId="1F9A4999" w14:textId="77777777" w:rsidTr="00AB7B4C">
        <w:trPr>
          <w:cantSplit/>
          <w:trHeight w:val="240"/>
        </w:trPr>
        <w:tc>
          <w:tcPr>
            <w:tcW w:w="360" w:type="dxa"/>
            <w:tcBorders>
              <w:top w:val="single" w:sz="6" w:space="0" w:color="auto"/>
              <w:left w:val="single" w:sz="6" w:space="0" w:color="auto"/>
              <w:bottom w:val="single" w:sz="6" w:space="0" w:color="auto"/>
              <w:right w:val="single" w:sz="6" w:space="0" w:color="auto"/>
            </w:tcBorders>
          </w:tcPr>
          <w:p w14:paraId="046EA78A" w14:textId="77777777" w:rsidR="004A5136" w:rsidRPr="00B8415D" w:rsidRDefault="004A5136" w:rsidP="00B8415D">
            <w:pPr>
              <w:pStyle w:val="ConsPlusCell"/>
              <w:contextualSpacing/>
              <w:rPr>
                <w:rFonts w:ascii="Times New Roman" w:hAnsi="Times New Roman" w:cs="Times New Roman"/>
              </w:rPr>
            </w:pPr>
            <w:r w:rsidRPr="00B8415D">
              <w:rPr>
                <w:rFonts w:ascii="Times New Roman" w:hAnsi="Times New Roman" w:cs="Times New Roman"/>
              </w:rPr>
              <w:t>2</w:t>
            </w:r>
          </w:p>
        </w:tc>
        <w:tc>
          <w:tcPr>
            <w:tcW w:w="5232" w:type="dxa"/>
            <w:tcBorders>
              <w:top w:val="single" w:sz="6" w:space="0" w:color="auto"/>
              <w:left w:val="single" w:sz="6" w:space="0" w:color="auto"/>
              <w:bottom w:val="single" w:sz="6" w:space="0" w:color="auto"/>
              <w:right w:val="single" w:sz="6" w:space="0" w:color="auto"/>
            </w:tcBorders>
          </w:tcPr>
          <w:p w14:paraId="241E0066" w14:textId="77777777" w:rsidR="004A5136" w:rsidRPr="00B8415D" w:rsidRDefault="004A5136" w:rsidP="00B8415D">
            <w:pPr>
              <w:pStyle w:val="ConsPlusCell"/>
              <w:rPr>
                <w:rFonts w:ascii="Times New Roman" w:hAnsi="Times New Roman" w:cs="Times New Roman"/>
              </w:rPr>
            </w:pPr>
            <w:r w:rsidRPr="00B8415D">
              <w:rPr>
                <w:rFonts w:ascii="Times New Roman" w:hAnsi="Times New Roman" w:cs="Times New Roman"/>
              </w:rPr>
              <w:t>Счет-фактура</w:t>
            </w:r>
          </w:p>
        </w:tc>
        <w:tc>
          <w:tcPr>
            <w:tcW w:w="2552" w:type="dxa"/>
            <w:tcBorders>
              <w:top w:val="single" w:sz="6" w:space="0" w:color="auto"/>
              <w:left w:val="single" w:sz="6" w:space="0" w:color="auto"/>
              <w:bottom w:val="single" w:sz="6" w:space="0" w:color="auto"/>
              <w:right w:val="single" w:sz="6" w:space="0" w:color="auto"/>
            </w:tcBorders>
          </w:tcPr>
          <w:p w14:paraId="2E02036D" w14:textId="77777777" w:rsidR="004A5136" w:rsidRPr="00B8415D" w:rsidRDefault="004A5136" w:rsidP="00B8415D">
            <w:pPr>
              <w:pStyle w:val="ConsPlusCell"/>
              <w:rPr>
                <w:rFonts w:ascii="Times New Roman" w:hAnsi="Times New Roman" w:cs="Times New Roman"/>
              </w:rPr>
            </w:pPr>
            <w:r w:rsidRPr="00B8415D">
              <w:rPr>
                <w:rFonts w:ascii="Times New Roman" w:hAnsi="Times New Roman" w:cs="Times New Roman"/>
              </w:rPr>
              <w:t>2</w:t>
            </w:r>
          </w:p>
        </w:tc>
        <w:tc>
          <w:tcPr>
            <w:tcW w:w="6237" w:type="dxa"/>
            <w:tcBorders>
              <w:top w:val="single" w:sz="6" w:space="0" w:color="auto"/>
              <w:left w:val="single" w:sz="6" w:space="0" w:color="auto"/>
              <w:bottom w:val="single" w:sz="6" w:space="0" w:color="auto"/>
              <w:right w:val="single" w:sz="6" w:space="0" w:color="auto"/>
            </w:tcBorders>
          </w:tcPr>
          <w:p w14:paraId="1E4A332F" w14:textId="77777777" w:rsidR="004A5136" w:rsidRPr="00B8415D" w:rsidRDefault="004A5136" w:rsidP="00B8415D">
            <w:pPr>
              <w:pStyle w:val="ConsPlusCell"/>
              <w:rPr>
                <w:rFonts w:ascii="Times New Roman" w:hAnsi="Times New Roman" w:cs="Times New Roman"/>
              </w:rPr>
            </w:pPr>
            <w:r w:rsidRPr="00B8415D">
              <w:rPr>
                <w:rFonts w:ascii="Times New Roman" w:hAnsi="Times New Roman" w:cs="Times New Roman"/>
              </w:rPr>
              <w:t>Русский, оригинал</w:t>
            </w:r>
          </w:p>
        </w:tc>
      </w:tr>
      <w:tr w:rsidR="004A5136" w:rsidRPr="00B8415D" w14:paraId="30F34B40" w14:textId="77777777" w:rsidTr="00AB7B4C">
        <w:trPr>
          <w:cantSplit/>
          <w:trHeight w:val="240"/>
        </w:trPr>
        <w:tc>
          <w:tcPr>
            <w:tcW w:w="360" w:type="dxa"/>
            <w:tcBorders>
              <w:top w:val="single" w:sz="6" w:space="0" w:color="auto"/>
              <w:left w:val="single" w:sz="6" w:space="0" w:color="auto"/>
              <w:bottom w:val="single" w:sz="6" w:space="0" w:color="auto"/>
              <w:right w:val="single" w:sz="6" w:space="0" w:color="auto"/>
            </w:tcBorders>
          </w:tcPr>
          <w:p w14:paraId="7D063CE8" w14:textId="77777777" w:rsidR="004A5136" w:rsidRPr="00B8415D" w:rsidRDefault="004A5136" w:rsidP="00B8415D">
            <w:pPr>
              <w:pStyle w:val="ConsPlusCell"/>
              <w:contextualSpacing/>
              <w:rPr>
                <w:rFonts w:ascii="Times New Roman" w:hAnsi="Times New Roman" w:cs="Times New Roman"/>
              </w:rPr>
            </w:pPr>
            <w:r w:rsidRPr="00B8415D">
              <w:rPr>
                <w:rFonts w:ascii="Times New Roman" w:hAnsi="Times New Roman" w:cs="Times New Roman"/>
              </w:rPr>
              <w:t>3</w:t>
            </w:r>
          </w:p>
        </w:tc>
        <w:tc>
          <w:tcPr>
            <w:tcW w:w="5232" w:type="dxa"/>
            <w:tcBorders>
              <w:top w:val="single" w:sz="6" w:space="0" w:color="auto"/>
              <w:left w:val="single" w:sz="6" w:space="0" w:color="auto"/>
              <w:bottom w:val="single" w:sz="6" w:space="0" w:color="auto"/>
              <w:right w:val="single" w:sz="6" w:space="0" w:color="auto"/>
            </w:tcBorders>
            <w:vAlign w:val="center"/>
          </w:tcPr>
          <w:p w14:paraId="735B97AD" w14:textId="77777777" w:rsidR="004A5136" w:rsidRPr="00B8415D" w:rsidRDefault="004A5136" w:rsidP="00B8415D">
            <w:pPr>
              <w:pStyle w:val="ConsPlusCell"/>
              <w:contextualSpacing/>
              <w:rPr>
                <w:rFonts w:ascii="Times New Roman" w:hAnsi="Times New Roman" w:cs="Times New Roman"/>
                <w:lang w:eastAsia="en-US"/>
              </w:rPr>
            </w:pPr>
            <w:r w:rsidRPr="00B8415D">
              <w:rPr>
                <w:rFonts w:ascii="Times New Roman" w:hAnsi="Times New Roman" w:cs="Times New Roman"/>
              </w:rPr>
              <w:t>Товарная накладная/УПД</w:t>
            </w:r>
          </w:p>
        </w:tc>
        <w:tc>
          <w:tcPr>
            <w:tcW w:w="2552" w:type="dxa"/>
            <w:tcBorders>
              <w:top w:val="single" w:sz="6" w:space="0" w:color="auto"/>
              <w:left w:val="single" w:sz="6" w:space="0" w:color="auto"/>
              <w:bottom w:val="single" w:sz="6" w:space="0" w:color="auto"/>
              <w:right w:val="single" w:sz="6" w:space="0" w:color="auto"/>
            </w:tcBorders>
          </w:tcPr>
          <w:p w14:paraId="1BD6AA62" w14:textId="77777777" w:rsidR="004A5136" w:rsidRPr="00B8415D" w:rsidRDefault="004A5136" w:rsidP="00B8415D">
            <w:pPr>
              <w:pStyle w:val="ConsPlusCell"/>
              <w:contextualSpacing/>
              <w:rPr>
                <w:rFonts w:ascii="Times New Roman" w:hAnsi="Times New Roman" w:cs="Times New Roman"/>
                <w:lang w:eastAsia="en-US"/>
              </w:rPr>
            </w:pPr>
            <w:r w:rsidRPr="00B8415D">
              <w:rPr>
                <w:rFonts w:ascii="Times New Roman" w:hAnsi="Times New Roman" w:cs="Times New Roman"/>
                <w:lang w:eastAsia="en-US"/>
              </w:rPr>
              <w:t>2</w:t>
            </w:r>
          </w:p>
        </w:tc>
        <w:tc>
          <w:tcPr>
            <w:tcW w:w="6237" w:type="dxa"/>
            <w:tcBorders>
              <w:top w:val="single" w:sz="6" w:space="0" w:color="auto"/>
              <w:left w:val="single" w:sz="6" w:space="0" w:color="auto"/>
              <w:bottom w:val="single" w:sz="6" w:space="0" w:color="auto"/>
              <w:right w:val="single" w:sz="6" w:space="0" w:color="auto"/>
            </w:tcBorders>
            <w:vAlign w:val="center"/>
          </w:tcPr>
          <w:p w14:paraId="15531FAF" w14:textId="77777777" w:rsidR="004A5136" w:rsidRPr="00B8415D" w:rsidRDefault="004A5136" w:rsidP="00B8415D">
            <w:pPr>
              <w:pStyle w:val="ConsPlusCell"/>
              <w:contextualSpacing/>
              <w:rPr>
                <w:rFonts w:ascii="Times New Roman" w:hAnsi="Times New Roman" w:cs="Times New Roman"/>
                <w:lang w:eastAsia="en-US"/>
              </w:rPr>
            </w:pPr>
            <w:r w:rsidRPr="00B8415D">
              <w:rPr>
                <w:rFonts w:ascii="Times New Roman" w:hAnsi="Times New Roman" w:cs="Times New Roman"/>
              </w:rPr>
              <w:t>Русский, оригинал</w:t>
            </w:r>
          </w:p>
        </w:tc>
      </w:tr>
      <w:tr w:rsidR="004A5136" w:rsidRPr="00B8415D" w14:paraId="6657A84A" w14:textId="77777777" w:rsidTr="00AB7B4C">
        <w:trPr>
          <w:cantSplit/>
          <w:trHeight w:val="240"/>
        </w:trPr>
        <w:tc>
          <w:tcPr>
            <w:tcW w:w="360" w:type="dxa"/>
            <w:tcBorders>
              <w:top w:val="single" w:sz="6" w:space="0" w:color="auto"/>
              <w:left w:val="single" w:sz="6" w:space="0" w:color="auto"/>
              <w:bottom w:val="single" w:sz="6" w:space="0" w:color="auto"/>
              <w:right w:val="single" w:sz="6" w:space="0" w:color="auto"/>
            </w:tcBorders>
          </w:tcPr>
          <w:p w14:paraId="009AA574" w14:textId="77777777" w:rsidR="004A5136" w:rsidRPr="00B8415D" w:rsidRDefault="004A5136" w:rsidP="00B8415D">
            <w:pPr>
              <w:pStyle w:val="ConsPlusCell"/>
              <w:contextualSpacing/>
              <w:rPr>
                <w:rFonts w:ascii="Times New Roman" w:hAnsi="Times New Roman" w:cs="Times New Roman"/>
              </w:rPr>
            </w:pPr>
            <w:r w:rsidRPr="00B8415D">
              <w:rPr>
                <w:rFonts w:ascii="Times New Roman" w:hAnsi="Times New Roman" w:cs="Times New Roman"/>
              </w:rPr>
              <w:t>4</w:t>
            </w:r>
          </w:p>
        </w:tc>
        <w:tc>
          <w:tcPr>
            <w:tcW w:w="5232" w:type="dxa"/>
            <w:tcBorders>
              <w:top w:val="single" w:sz="6" w:space="0" w:color="auto"/>
              <w:left w:val="single" w:sz="6" w:space="0" w:color="auto"/>
              <w:bottom w:val="single" w:sz="6" w:space="0" w:color="auto"/>
              <w:right w:val="single" w:sz="6" w:space="0" w:color="auto"/>
            </w:tcBorders>
            <w:shd w:val="clear" w:color="auto" w:fill="auto"/>
          </w:tcPr>
          <w:p w14:paraId="47CA0664" w14:textId="77777777" w:rsidR="004A5136" w:rsidRPr="00B8415D" w:rsidRDefault="004A5136" w:rsidP="00B8415D">
            <w:pPr>
              <w:pStyle w:val="ConsPlusCell"/>
              <w:contextualSpacing/>
              <w:rPr>
                <w:rFonts w:ascii="Times New Roman" w:hAnsi="Times New Roman" w:cs="Times New Roman"/>
                <w:lang w:eastAsia="en-US"/>
              </w:rPr>
            </w:pPr>
            <w:r w:rsidRPr="00B8415D">
              <w:rPr>
                <w:rFonts w:ascii="Times New Roman" w:hAnsi="Times New Roman" w:cs="Times New Roman"/>
                <w:lang w:eastAsia="en-US"/>
              </w:rPr>
              <w:t>Товарно-транспортная накладная по форме № 1-Т</w:t>
            </w:r>
          </w:p>
        </w:tc>
        <w:tc>
          <w:tcPr>
            <w:tcW w:w="2552" w:type="dxa"/>
            <w:tcBorders>
              <w:top w:val="single" w:sz="6" w:space="0" w:color="auto"/>
              <w:left w:val="single" w:sz="6" w:space="0" w:color="auto"/>
              <w:bottom w:val="single" w:sz="6" w:space="0" w:color="auto"/>
              <w:right w:val="single" w:sz="6" w:space="0" w:color="auto"/>
            </w:tcBorders>
          </w:tcPr>
          <w:p w14:paraId="2C640D76" w14:textId="77777777" w:rsidR="004A5136" w:rsidRPr="00B8415D" w:rsidRDefault="004A5136" w:rsidP="00B8415D">
            <w:pPr>
              <w:pStyle w:val="ConsPlusCell"/>
              <w:contextualSpacing/>
              <w:rPr>
                <w:rFonts w:ascii="Times New Roman" w:hAnsi="Times New Roman" w:cs="Times New Roman"/>
                <w:lang w:eastAsia="en-US"/>
              </w:rPr>
            </w:pPr>
            <w:r w:rsidRPr="00B8415D">
              <w:rPr>
                <w:rFonts w:ascii="Times New Roman" w:hAnsi="Times New Roman" w:cs="Times New Roman"/>
                <w:lang w:eastAsia="en-US"/>
              </w:rPr>
              <w:t>2</w:t>
            </w:r>
          </w:p>
        </w:tc>
        <w:tc>
          <w:tcPr>
            <w:tcW w:w="6237" w:type="dxa"/>
            <w:tcBorders>
              <w:top w:val="single" w:sz="6" w:space="0" w:color="auto"/>
              <w:left w:val="single" w:sz="6" w:space="0" w:color="auto"/>
              <w:bottom w:val="single" w:sz="6" w:space="0" w:color="auto"/>
              <w:right w:val="single" w:sz="6" w:space="0" w:color="auto"/>
            </w:tcBorders>
            <w:shd w:val="clear" w:color="auto" w:fill="auto"/>
          </w:tcPr>
          <w:p w14:paraId="156532B9" w14:textId="77777777" w:rsidR="004A5136" w:rsidRPr="00B8415D" w:rsidRDefault="004A5136" w:rsidP="00B8415D">
            <w:pPr>
              <w:pStyle w:val="ConsPlusCell"/>
              <w:contextualSpacing/>
              <w:rPr>
                <w:rFonts w:ascii="Times New Roman" w:hAnsi="Times New Roman" w:cs="Times New Roman"/>
              </w:rPr>
            </w:pPr>
            <w:r w:rsidRPr="00B8415D">
              <w:rPr>
                <w:rFonts w:ascii="Times New Roman" w:hAnsi="Times New Roman" w:cs="Times New Roman"/>
              </w:rPr>
              <w:t>Русский, оригинал</w:t>
            </w:r>
          </w:p>
        </w:tc>
      </w:tr>
    </w:tbl>
    <w:p w14:paraId="1FD43E7B" w14:textId="57D0067B" w:rsidR="006F35A2" w:rsidRPr="00B8415D" w:rsidRDefault="006F35A2" w:rsidP="00B8415D">
      <w:pPr>
        <w:contextualSpacing/>
        <w:rPr>
          <w:rFonts w:ascii="Times New Roman" w:hAnsi="Times New Roman" w:cs="Times New Roman"/>
          <w:sz w:val="20"/>
          <w:szCs w:val="20"/>
        </w:rPr>
      </w:pPr>
    </w:p>
    <w:p w14:paraId="62956EA7" w14:textId="1F1AFC2A" w:rsidR="00E553BF" w:rsidRPr="00B8415D" w:rsidRDefault="00E553BF" w:rsidP="00B8415D">
      <w:pPr>
        <w:contextualSpacing/>
        <w:rPr>
          <w:rFonts w:ascii="Times New Roman" w:hAnsi="Times New Roman" w:cs="Times New Roman"/>
          <w:sz w:val="20"/>
          <w:szCs w:val="20"/>
        </w:rPr>
      </w:pPr>
    </w:p>
    <w:p w14:paraId="6948A987" w14:textId="77777777" w:rsidR="00E553BF" w:rsidRPr="00B8415D" w:rsidRDefault="00E553BF" w:rsidP="00B8415D">
      <w:pPr>
        <w:contextualSpacing/>
        <w:rPr>
          <w:rFonts w:ascii="Times New Roman" w:hAnsi="Times New Roman" w:cs="Times New Roman"/>
          <w:sz w:val="20"/>
          <w:szCs w:val="20"/>
        </w:rPr>
      </w:pPr>
    </w:p>
    <w:p w14:paraId="2C6DA7A3" w14:textId="77777777" w:rsidR="006F35A2" w:rsidRPr="00B8415D" w:rsidRDefault="006F35A2" w:rsidP="00B8415D">
      <w:pPr>
        <w:contextualSpacing/>
        <w:rPr>
          <w:rFonts w:ascii="Times New Roman" w:hAnsi="Times New Roman" w:cs="Times New Roman"/>
          <w:sz w:val="20"/>
          <w:szCs w:val="20"/>
        </w:rPr>
      </w:pPr>
    </w:p>
    <w:p w14:paraId="05C4DF7A" w14:textId="77777777" w:rsidR="006F35A2" w:rsidRPr="00B8415D" w:rsidRDefault="006F35A2" w:rsidP="00B8415D">
      <w:pPr>
        <w:contextualSpacing/>
        <w:rPr>
          <w:rFonts w:ascii="Times New Roman" w:hAnsi="Times New Roman" w:cs="Times New Roman"/>
          <w:sz w:val="20"/>
          <w:szCs w:val="20"/>
        </w:rPr>
      </w:pPr>
    </w:p>
    <w:p w14:paraId="630B84C0" w14:textId="386C2B04" w:rsidR="00446316" w:rsidRPr="00B8415D" w:rsidRDefault="00446316" w:rsidP="00B8415D">
      <w:pPr>
        <w:contextualSpacing/>
        <w:rPr>
          <w:rFonts w:ascii="Times New Roman" w:hAnsi="Times New Roman" w:cs="Times New Roman"/>
          <w:b/>
          <w:bCs/>
          <w:caps/>
          <w:sz w:val="20"/>
          <w:szCs w:val="20"/>
        </w:rPr>
        <w:sectPr w:rsidR="00446316" w:rsidRPr="00B8415D" w:rsidSect="00282DA3">
          <w:pgSz w:w="16838" w:h="11906" w:orient="landscape"/>
          <w:pgMar w:top="851" w:right="567" w:bottom="567" w:left="1418" w:header="709" w:footer="709" w:gutter="0"/>
          <w:cols w:space="720"/>
        </w:sectPr>
      </w:pPr>
    </w:p>
    <w:p w14:paraId="7B672FEE" w14:textId="6CC3BF94" w:rsidR="00CE5190" w:rsidRPr="00B8415D" w:rsidRDefault="00CE5190" w:rsidP="00B8415D">
      <w:pPr>
        <w:contextualSpacing/>
        <w:jc w:val="right"/>
        <w:rPr>
          <w:rFonts w:ascii="Times New Roman" w:eastAsia="Calibri" w:hAnsi="Times New Roman" w:cs="Times New Roman"/>
          <w:sz w:val="20"/>
          <w:szCs w:val="20"/>
          <w:lang w:eastAsia="ru-RU"/>
        </w:rPr>
      </w:pPr>
      <w:r w:rsidRPr="00B8415D">
        <w:rPr>
          <w:rFonts w:ascii="Times New Roman" w:eastAsia="Calibri" w:hAnsi="Times New Roman" w:cs="Times New Roman"/>
          <w:sz w:val="20"/>
          <w:szCs w:val="20"/>
          <w:lang w:eastAsia="ru-RU"/>
        </w:rPr>
        <w:lastRenderedPageBreak/>
        <w:t xml:space="preserve">Приложение № 2 </w:t>
      </w:r>
    </w:p>
    <w:p w14:paraId="112D6568" w14:textId="7C363CF5" w:rsidR="00B8415D" w:rsidRPr="00B8415D" w:rsidRDefault="00B8415D" w:rsidP="00B8415D">
      <w:pPr>
        <w:contextualSpacing/>
        <w:jc w:val="right"/>
        <w:rPr>
          <w:rFonts w:ascii="Times New Roman" w:hAnsi="Times New Roman" w:cs="Times New Roman"/>
          <w:sz w:val="20"/>
          <w:szCs w:val="20"/>
        </w:rPr>
      </w:pPr>
      <w:r w:rsidRPr="00B8415D">
        <w:rPr>
          <w:rFonts w:ascii="Times New Roman" w:hAnsi="Times New Roman" w:cs="Times New Roman"/>
          <w:sz w:val="20"/>
          <w:szCs w:val="20"/>
        </w:rPr>
        <w:t xml:space="preserve">к Договору № </w:t>
      </w:r>
      <w:r w:rsidR="00FF0089">
        <w:rPr>
          <w:rFonts w:ascii="Times New Roman" w:hAnsi="Times New Roman" w:cs="Times New Roman"/>
          <w:b/>
          <w:sz w:val="20"/>
          <w:szCs w:val="20"/>
        </w:rPr>
        <w:t>_________________</w:t>
      </w:r>
    </w:p>
    <w:p w14:paraId="1597FFA8" w14:textId="77777777" w:rsidR="00B8415D" w:rsidRPr="00B8415D" w:rsidRDefault="00B8415D" w:rsidP="00B8415D">
      <w:pPr>
        <w:contextualSpacing/>
        <w:jc w:val="right"/>
        <w:rPr>
          <w:rFonts w:ascii="Times New Roman" w:hAnsi="Times New Roman" w:cs="Times New Roman"/>
          <w:sz w:val="20"/>
          <w:szCs w:val="20"/>
        </w:rPr>
      </w:pPr>
      <w:r w:rsidRPr="00B8415D">
        <w:rPr>
          <w:rFonts w:ascii="Times New Roman" w:hAnsi="Times New Roman" w:cs="Times New Roman"/>
          <w:sz w:val="20"/>
          <w:szCs w:val="20"/>
        </w:rPr>
        <w:t xml:space="preserve"> от _____________ 2026 г. </w:t>
      </w:r>
    </w:p>
    <w:p w14:paraId="1B41F897" w14:textId="77777777" w:rsidR="00B8415D" w:rsidRPr="00B8415D" w:rsidRDefault="00B8415D" w:rsidP="00B8415D">
      <w:pPr>
        <w:contextualSpacing/>
        <w:rPr>
          <w:rFonts w:ascii="Times New Roman" w:hAnsi="Times New Roman" w:cs="Times New Roman"/>
          <w:sz w:val="20"/>
          <w:szCs w:val="20"/>
        </w:rPr>
      </w:pPr>
      <w:r w:rsidRPr="00B8415D">
        <w:rPr>
          <w:rFonts w:ascii="Times New Roman" w:hAnsi="Times New Roman" w:cs="Times New Roman"/>
          <w:sz w:val="20"/>
          <w:szCs w:val="20"/>
        </w:rPr>
        <w:t>ФОРМА</w:t>
      </w:r>
    </w:p>
    <w:p w14:paraId="4CEA8309" w14:textId="77777777" w:rsidR="00B8415D" w:rsidRPr="00B8415D" w:rsidRDefault="00B8415D"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Заявка № _____от «__</w:t>
      </w:r>
      <w:proofErr w:type="gramStart"/>
      <w:r w:rsidRPr="00B8415D">
        <w:rPr>
          <w:rFonts w:ascii="Times New Roman" w:hAnsi="Times New Roman" w:cs="Times New Roman"/>
          <w:b/>
          <w:sz w:val="20"/>
          <w:szCs w:val="20"/>
        </w:rPr>
        <w:t>_»_</w:t>
      </w:r>
      <w:proofErr w:type="gramEnd"/>
      <w:r w:rsidRPr="00B8415D">
        <w:rPr>
          <w:rFonts w:ascii="Times New Roman" w:hAnsi="Times New Roman" w:cs="Times New Roman"/>
          <w:b/>
          <w:sz w:val="20"/>
          <w:szCs w:val="20"/>
        </w:rPr>
        <w:t xml:space="preserve">_____________20__г. </w:t>
      </w:r>
    </w:p>
    <w:p w14:paraId="5BB1C35D" w14:textId="181CA051" w:rsidR="00B8415D" w:rsidRPr="00B8415D" w:rsidRDefault="00B8415D"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 xml:space="preserve"> к Договору на поставку </w:t>
      </w:r>
      <w:r w:rsidR="001921D1">
        <w:rPr>
          <w:rFonts w:ascii="Times New Roman" w:hAnsi="Times New Roman" w:cs="Times New Roman"/>
          <w:b/>
          <w:sz w:val="20"/>
          <w:szCs w:val="20"/>
        </w:rPr>
        <w:t>_____</w:t>
      </w:r>
      <w:bookmarkStart w:id="2" w:name="_GoBack"/>
      <w:bookmarkEnd w:id="2"/>
      <w:r w:rsidRPr="00B8415D">
        <w:rPr>
          <w:rFonts w:ascii="Times New Roman" w:hAnsi="Times New Roman" w:cs="Times New Roman"/>
          <w:b/>
          <w:sz w:val="20"/>
          <w:szCs w:val="20"/>
        </w:rPr>
        <w:t xml:space="preserve"> для нужд УФПС </w:t>
      </w:r>
      <w:r w:rsidR="00FF0089">
        <w:rPr>
          <w:rFonts w:ascii="Times New Roman" w:hAnsi="Times New Roman" w:cs="Times New Roman"/>
          <w:b/>
          <w:sz w:val="20"/>
          <w:szCs w:val="20"/>
        </w:rPr>
        <w:t>_________________</w:t>
      </w:r>
    </w:p>
    <w:p w14:paraId="4DA0B17C" w14:textId="77777777" w:rsidR="00B8415D" w:rsidRPr="00B8415D" w:rsidRDefault="00B8415D"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 ________ от «___</w:t>
      </w:r>
      <w:proofErr w:type="gramStart"/>
      <w:r w:rsidRPr="00B8415D">
        <w:rPr>
          <w:rFonts w:ascii="Times New Roman" w:hAnsi="Times New Roman" w:cs="Times New Roman"/>
          <w:b/>
          <w:sz w:val="20"/>
          <w:szCs w:val="20"/>
        </w:rPr>
        <w:t>_»_</w:t>
      </w:r>
      <w:proofErr w:type="gramEnd"/>
      <w:r w:rsidRPr="00B8415D">
        <w:rPr>
          <w:rFonts w:ascii="Times New Roman" w:hAnsi="Times New Roman" w:cs="Times New Roman"/>
          <w:b/>
          <w:sz w:val="20"/>
          <w:szCs w:val="20"/>
        </w:rPr>
        <w:t>____________20__г.</w:t>
      </w:r>
    </w:p>
    <w:p w14:paraId="28C5AEB3" w14:textId="77777777" w:rsidR="00B8415D" w:rsidRPr="00B8415D" w:rsidRDefault="00B8415D" w:rsidP="00B8415D">
      <w:pPr>
        <w:contextualSpacing/>
        <w:rPr>
          <w:rFonts w:ascii="Times New Roman" w:hAnsi="Times New Roman" w:cs="Times New Roman"/>
          <w:sz w:val="20"/>
          <w:szCs w:val="20"/>
        </w:rPr>
      </w:pPr>
      <w:r w:rsidRPr="00B8415D">
        <w:rPr>
          <w:rFonts w:ascii="Times New Roman" w:hAnsi="Times New Roman" w:cs="Times New Roman"/>
          <w:sz w:val="20"/>
          <w:szCs w:val="20"/>
        </w:rPr>
        <w:t>Покупатель: _________________________________________________________________</w:t>
      </w:r>
    </w:p>
    <w:p w14:paraId="42CBDBE6" w14:textId="77777777" w:rsidR="00B8415D" w:rsidRPr="00B8415D" w:rsidRDefault="00B8415D" w:rsidP="00B8415D">
      <w:pPr>
        <w:contextualSpacing/>
        <w:rPr>
          <w:rFonts w:ascii="Times New Roman" w:hAnsi="Times New Roman" w:cs="Times New Roman"/>
          <w:sz w:val="20"/>
          <w:szCs w:val="20"/>
        </w:rPr>
      </w:pPr>
      <w:r w:rsidRPr="00B8415D">
        <w:rPr>
          <w:rFonts w:ascii="Times New Roman" w:hAnsi="Times New Roman" w:cs="Times New Roman"/>
          <w:sz w:val="20"/>
          <w:szCs w:val="20"/>
        </w:rPr>
        <w:t>Адрес: ______________________________________________________________________</w:t>
      </w:r>
    </w:p>
    <w:p w14:paraId="21BFDC5A" w14:textId="77777777" w:rsidR="00B8415D" w:rsidRPr="00B8415D" w:rsidRDefault="00B8415D" w:rsidP="00B8415D">
      <w:pPr>
        <w:contextualSpacing/>
        <w:rPr>
          <w:rFonts w:ascii="Times New Roman" w:hAnsi="Times New Roman" w:cs="Times New Roman"/>
          <w:sz w:val="20"/>
          <w:szCs w:val="20"/>
        </w:rPr>
      </w:pPr>
    </w:p>
    <w:p w14:paraId="58751B58" w14:textId="77777777" w:rsidR="00B8415D" w:rsidRPr="00B8415D" w:rsidRDefault="00B8415D" w:rsidP="00B8415D">
      <w:pPr>
        <w:contextualSpacing/>
        <w:rPr>
          <w:rFonts w:ascii="Times New Roman" w:hAnsi="Times New Roman" w:cs="Times New Roman"/>
          <w:sz w:val="20"/>
          <w:szCs w:val="20"/>
        </w:rPr>
      </w:pPr>
      <w:r w:rsidRPr="00B8415D">
        <w:rPr>
          <w:rFonts w:ascii="Times New Roman" w:hAnsi="Times New Roman" w:cs="Times New Roman"/>
          <w:sz w:val="20"/>
          <w:szCs w:val="20"/>
        </w:rPr>
        <w:t>Поставщик: __________________________________________________________________</w:t>
      </w:r>
    </w:p>
    <w:p w14:paraId="1FA6F715" w14:textId="77777777" w:rsidR="00B8415D" w:rsidRPr="00B8415D" w:rsidRDefault="00B8415D" w:rsidP="00B8415D">
      <w:pPr>
        <w:contextualSpacing/>
        <w:rPr>
          <w:rFonts w:ascii="Times New Roman" w:hAnsi="Times New Roman" w:cs="Times New Roman"/>
          <w:sz w:val="20"/>
          <w:szCs w:val="20"/>
        </w:rPr>
      </w:pPr>
      <w:r w:rsidRPr="00B8415D">
        <w:rPr>
          <w:rFonts w:ascii="Times New Roman" w:hAnsi="Times New Roman" w:cs="Times New Roman"/>
          <w:sz w:val="20"/>
          <w:szCs w:val="20"/>
        </w:rPr>
        <w:t>Адрес: ______________________________________________________________________</w:t>
      </w:r>
    </w:p>
    <w:p w14:paraId="63619A9F" w14:textId="77777777" w:rsidR="00B8415D" w:rsidRPr="00B8415D" w:rsidRDefault="00B8415D" w:rsidP="00B8415D">
      <w:pPr>
        <w:ind w:firstLine="709"/>
        <w:contextualSpacing/>
        <w:rPr>
          <w:rFonts w:ascii="Times New Roman" w:hAnsi="Times New Roman" w:cs="Times New Roman"/>
          <w:sz w:val="20"/>
          <w:szCs w:val="20"/>
        </w:rPr>
      </w:pPr>
      <w:r w:rsidRPr="00B8415D">
        <w:rPr>
          <w:rFonts w:ascii="Times New Roman" w:hAnsi="Times New Roman" w:cs="Times New Roman"/>
          <w:sz w:val="20"/>
          <w:szCs w:val="20"/>
        </w:rPr>
        <w:t>На основании п. 2.1 Договора от "____"_____________ ______ г. № _____ Покупатель просит осуществить поставку Товара в следующем количестве и ассортименте:</w:t>
      </w:r>
    </w:p>
    <w:tbl>
      <w:tblPr>
        <w:tblW w:w="14167" w:type="dxa"/>
        <w:tblLayout w:type="fixed"/>
        <w:tblCellMar>
          <w:left w:w="70" w:type="dxa"/>
          <w:right w:w="70" w:type="dxa"/>
        </w:tblCellMar>
        <w:tblLook w:val="04A0" w:firstRow="1" w:lastRow="0" w:firstColumn="1" w:lastColumn="0" w:noHBand="0" w:noVBand="1"/>
      </w:tblPr>
      <w:tblGrid>
        <w:gridCol w:w="1204"/>
        <w:gridCol w:w="1560"/>
        <w:gridCol w:w="1275"/>
        <w:gridCol w:w="1276"/>
        <w:gridCol w:w="1418"/>
        <w:gridCol w:w="1417"/>
        <w:gridCol w:w="992"/>
        <w:gridCol w:w="1340"/>
        <w:gridCol w:w="992"/>
        <w:gridCol w:w="1418"/>
        <w:gridCol w:w="1275"/>
      </w:tblGrid>
      <w:tr w:rsidR="00B8415D" w:rsidRPr="00B8415D" w14:paraId="288BB59C" w14:textId="77777777" w:rsidTr="00AB7B4C">
        <w:trPr>
          <w:cantSplit/>
          <w:trHeight w:val="978"/>
        </w:trPr>
        <w:tc>
          <w:tcPr>
            <w:tcW w:w="1204" w:type="dxa"/>
            <w:tcBorders>
              <w:top w:val="single" w:sz="6" w:space="0" w:color="auto"/>
              <w:left w:val="single" w:sz="6" w:space="0" w:color="auto"/>
              <w:bottom w:val="single" w:sz="6" w:space="0" w:color="auto"/>
              <w:right w:val="single" w:sz="6" w:space="0" w:color="auto"/>
            </w:tcBorders>
            <w:hideMark/>
          </w:tcPr>
          <w:p w14:paraId="3275B63B" w14:textId="77777777" w:rsidR="00B8415D" w:rsidRPr="00B8415D" w:rsidRDefault="00B8415D" w:rsidP="00B8415D">
            <w:pPr>
              <w:pStyle w:val="ConsPlusCell"/>
              <w:contextualSpacing/>
              <w:jc w:val="center"/>
              <w:rPr>
                <w:rFonts w:ascii="Times New Roman" w:hAnsi="Times New Roman" w:cs="Times New Roman"/>
                <w:b/>
              </w:rPr>
            </w:pPr>
            <w:r w:rsidRPr="00B8415D">
              <w:rPr>
                <w:rFonts w:ascii="Times New Roman" w:hAnsi="Times New Roman" w:cs="Times New Roman"/>
                <w:b/>
              </w:rPr>
              <w:t>№</w:t>
            </w:r>
          </w:p>
          <w:p w14:paraId="68DCC18F" w14:textId="77777777" w:rsidR="00B8415D" w:rsidRPr="00B8415D" w:rsidRDefault="00B8415D" w:rsidP="00B8415D">
            <w:pPr>
              <w:pStyle w:val="ConsPlusCell"/>
              <w:contextualSpacing/>
              <w:jc w:val="center"/>
              <w:rPr>
                <w:rFonts w:ascii="Times New Roman" w:hAnsi="Times New Roman" w:cs="Times New Roman"/>
                <w:b/>
              </w:rPr>
            </w:pPr>
            <w:r w:rsidRPr="00B8415D">
              <w:rPr>
                <w:rFonts w:ascii="Times New Roman" w:hAnsi="Times New Roman" w:cs="Times New Roman"/>
                <w:b/>
              </w:rPr>
              <w:t>п/п</w:t>
            </w:r>
          </w:p>
        </w:tc>
        <w:tc>
          <w:tcPr>
            <w:tcW w:w="1560" w:type="dxa"/>
            <w:tcBorders>
              <w:top w:val="single" w:sz="6" w:space="0" w:color="auto"/>
              <w:left w:val="single" w:sz="6" w:space="0" w:color="auto"/>
              <w:bottom w:val="single" w:sz="6" w:space="0" w:color="auto"/>
              <w:right w:val="single" w:sz="6" w:space="0" w:color="auto"/>
            </w:tcBorders>
            <w:hideMark/>
          </w:tcPr>
          <w:p w14:paraId="77FA79C4" w14:textId="77777777" w:rsidR="00B8415D" w:rsidRPr="00B8415D" w:rsidRDefault="00B8415D" w:rsidP="00B8415D">
            <w:pPr>
              <w:pStyle w:val="ConsPlusCell"/>
              <w:contextualSpacing/>
              <w:jc w:val="center"/>
              <w:rPr>
                <w:rFonts w:ascii="Times New Roman" w:hAnsi="Times New Roman" w:cs="Times New Roman"/>
                <w:b/>
              </w:rPr>
            </w:pPr>
            <w:r w:rsidRPr="00B8415D">
              <w:rPr>
                <w:rFonts w:ascii="Times New Roman" w:hAnsi="Times New Roman" w:cs="Times New Roman"/>
                <w:b/>
              </w:rPr>
              <w:t xml:space="preserve">Наименование Товара </w:t>
            </w:r>
          </w:p>
        </w:tc>
        <w:tc>
          <w:tcPr>
            <w:tcW w:w="1275" w:type="dxa"/>
            <w:tcBorders>
              <w:top w:val="single" w:sz="6" w:space="0" w:color="auto"/>
              <w:left w:val="single" w:sz="6" w:space="0" w:color="auto"/>
              <w:bottom w:val="single" w:sz="6" w:space="0" w:color="auto"/>
              <w:right w:val="single" w:sz="4" w:space="0" w:color="auto"/>
            </w:tcBorders>
            <w:hideMark/>
          </w:tcPr>
          <w:p w14:paraId="5F1E46D8" w14:textId="77777777" w:rsidR="00B8415D" w:rsidRPr="00B8415D" w:rsidRDefault="00B8415D" w:rsidP="00B8415D">
            <w:pPr>
              <w:pStyle w:val="ConsPlusCell"/>
              <w:contextualSpacing/>
              <w:jc w:val="center"/>
              <w:rPr>
                <w:rFonts w:ascii="Times New Roman" w:hAnsi="Times New Roman" w:cs="Times New Roman"/>
                <w:b/>
              </w:rPr>
            </w:pPr>
            <w:r w:rsidRPr="00B8415D">
              <w:rPr>
                <w:rFonts w:ascii="Times New Roman" w:hAnsi="Times New Roman" w:cs="Times New Roman"/>
                <w:b/>
              </w:rPr>
              <w:t>Ассортимент Товара</w:t>
            </w:r>
          </w:p>
        </w:tc>
        <w:tc>
          <w:tcPr>
            <w:tcW w:w="1276" w:type="dxa"/>
            <w:tcBorders>
              <w:top w:val="single" w:sz="6" w:space="0" w:color="auto"/>
              <w:left w:val="single" w:sz="4" w:space="0" w:color="auto"/>
              <w:bottom w:val="single" w:sz="6" w:space="0" w:color="auto"/>
              <w:right w:val="single" w:sz="6" w:space="0" w:color="auto"/>
            </w:tcBorders>
            <w:hideMark/>
          </w:tcPr>
          <w:p w14:paraId="2790A303" w14:textId="77777777" w:rsidR="00B8415D" w:rsidRPr="00B8415D" w:rsidRDefault="00B8415D"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Код товара</w:t>
            </w:r>
          </w:p>
        </w:tc>
        <w:tc>
          <w:tcPr>
            <w:tcW w:w="1418" w:type="dxa"/>
            <w:tcBorders>
              <w:top w:val="single" w:sz="6" w:space="0" w:color="auto"/>
              <w:left w:val="single" w:sz="6" w:space="0" w:color="auto"/>
              <w:bottom w:val="single" w:sz="6" w:space="0" w:color="auto"/>
              <w:right w:val="single" w:sz="6" w:space="0" w:color="auto"/>
            </w:tcBorders>
            <w:hideMark/>
          </w:tcPr>
          <w:p w14:paraId="72CA7C0F" w14:textId="77777777" w:rsidR="00B8415D" w:rsidRPr="00B8415D" w:rsidRDefault="00B8415D"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Ед. измерения</w:t>
            </w:r>
          </w:p>
        </w:tc>
        <w:tc>
          <w:tcPr>
            <w:tcW w:w="1417" w:type="dxa"/>
            <w:tcBorders>
              <w:top w:val="single" w:sz="6" w:space="0" w:color="auto"/>
              <w:left w:val="single" w:sz="6" w:space="0" w:color="auto"/>
              <w:bottom w:val="single" w:sz="6" w:space="0" w:color="auto"/>
              <w:right w:val="single" w:sz="4" w:space="0" w:color="auto"/>
            </w:tcBorders>
          </w:tcPr>
          <w:p w14:paraId="5D0640B6" w14:textId="77777777" w:rsidR="00B8415D" w:rsidRPr="00B8415D" w:rsidRDefault="00B8415D"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Кол-во Товара,</w:t>
            </w:r>
          </w:p>
          <w:p w14:paraId="53ED6A4C" w14:textId="77777777" w:rsidR="00B8415D" w:rsidRPr="00B8415D" w:rsidRDefault="00B8415D"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ед.</w:t>
            </w:r>
          </w:p>
          <w:p w14:paraId="5613B9D4" w14:textId="77777777" w:rsidR="00B8415D" w:rsidRPr="00B8415D" w:rsidRDefault="00B8415D" w:rsidP="00B8415D">
            <w:pPr>
              <w:contextualSpacing/>
              <w:jc w:val="center"/>
              <w:rPr>
                <w:rFonts w:ascii="Times New Roman" w:hAnsi="Times New Roman" w:cs="Times New Roman"/>
                <w:b/>
                <w:sz w:val="20"/>
                <w:szCs w:val="20"/>
              </w:rPr>
            </w:pPr>
          </w:p>
        </w:tc>
        <w:tc>
          <w:tcPr>
            <w:tcW w:w="992" w:type="dxa"/>
            <w:tcBorders>
              <w:top w:val="single" w:sz="6" w:space="0" w:color="auto"/>
              <w:left w:val="single" w:sz="4" w:space="0" w:color="auto"/>
              <w:bottom w:val="single" w:sz="6" w:space="0" w:color="auto"/>
              <w:right w:val="single" w:sz="4" w:space="0" w:color="auto"/>
            </w:tcBorders>
            <w:hideMark/>
          </w:tcPr>
          <w:p w14:paraId="4DCCDA26" w14:textId="77777777" w:rsidR="00B8415D" w:rsidRPr="00B8415D" w:rsidRDefault="00B8415D" w:rsidP="00B8415D">
            <w:pPr>
              <w:pStyle w:val="ConsPlusCell"/>
              <w:contextualSpacing/>
              <w:jc w:val="center"/>
              <w:rPr>
                <w:rFonts w:ascii="Times New Roman" w:hAnsi="Times New Roman" w:cs="Times New Roman"/>
                <w:b/>
              </w:rPr>
            </w:pPr>
            <w:r w:rsidRPr="00B8415D">
              <w:rPr>
                <w:rFonts w:ascii="Times New Roman" w:hAnsi="Times New Roman" w:cs="Times New Roman"/>
                <w:b/>
              </w:rPr>
              <w:t>Цена Товара, без НДС, руб. за ед.</w:t>
            </w:r>
          </w:p>
        </w:tc>
        <w:tc>
          <w:tcPr>
            <w:tcW w:w="1340" w:type="dxa"/>
            <w:tcBorders>
              <w:top w:val="single" w:sz="6" w:space="0" w:color="auto"/>
              <w:left w:val="single" w:sz="4" w:space="0" w:color="auto"/>
              <w:bottom w:val="single" w:sz="6" w:space="0" w:color="auto"/>
              <w:right w:val="single" w:sz="6" w:space="0" w:color="auto"/>
            </w:tcBorders>
            <w:hideMark/>
          </w:tcPr>
          <w:p w14:paraId="46D9BF5E" w14:textId="77777777" w:rsidR="00B8415D" w:rsidRPr="00B8415D" w:rsidRDefault="00B8415D" w:rsidP="00B8415D">
            <w:pPr>
              <w:pStyle w:val="ConsPlusCell"/>
              <w:contextualSpacing/>
              <w:jc w:val="center"/>
              <w:rPr>
                <w:rFonts w:ascii="Times New Roman" w:hAnsi="Times New Roman" w:cs="Times New Roman"/>
                <w:b/>
              </w:rPr>
            </w:pPr>
            <w:r w:rsidRPr="00B8415D">
              <w:rPr>
                <w:rFonts w:ascii="Times New Roman" w:hAnsi="Times New Roman" w:cs="Times New Roman"/>
                <w:b/>
              </w:rPr>
              <w:t>Стоимость Товара, без НДС, руб.</w:t>
            </w:r>
          </w:p>
        </w:tc>
        <w:tc>
          <w:tcPr>
            <w:tcW w:w="992" w:type="dxa"/>
            <w:tcBorders>
              <w:top w:val="single" w:sz="6" w:space="0" w:color="auto"/>
              <w:left w:val="single" w:sz="6" w:space="0" w:color="auto"/>
              <w:bottom w:val="single" w:sz="6" w:space="0" w:color="auto"/>
              <w:right w:val="single" w:sz="6" w:space="0" w:color="auto"/>
            </w:tcBorders>
            <w:hideMark/>
          </w:tcPr>
          <w:p w14:paraId="2A8F51A4" w14:textId="77777777" w:rsidR="00B8415D" w:rsidRPr="00B8415D" w:rsidRDefault="00B8415D" w:rsidP="00B8415D">
            <w:pPr>
              <w:pStyle w:val="ConsPlusCell"/>
              <w:contextualSpacing/>
              <w:jc w:val="center"/>
              <w:rPr>
                <w:rFonts w:ascii="Times New Roman" w:hAnsi="Times New Roman" w:cs="Times New Roman"/>
                <w:b/>
              </w:rPr>
            </w:pPr>
            <w:r w:rsidRPr="00B8415D">
              <w:rPr>
                <w:rFonts w:ascii="Times New Roman" w:hAnsi="Times New Roman" w:cs="Times New Roman"/>
                <w:b/>
              </w:rPr>
              <w:t>Ставка НДС __%</w:t>
            </w:r>
          </w:p>
        </w:tc>
        <w:tc>
          <w:tcPr>
            <w:tcW w:w="1418" w:type="dxa"/>
            <w:tcBorders>
              <w:top w:val="single" w:sz="6" w:space="0" w:color="auto"/>
              <w:left w:val="single" w:sz="6" w:space="0" w:color="auto"/>
              <w:bottom w:val="single" w:sz="6" w:space="0" w:color="auto"/>
              <w:right w:val="single" w:sz="6" w:space="0" w:color="auto"/>
            </w:tcBorders>
            <w:hideMark/>
          </w:tcPr>
          <w:p w14:paraId="573BC7E9" w14:textId="77777777" w:rsidR="00B8415D" w:rsidRPr="00B8415D" w:rsidRDefault="00B8415D"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Сумма НДС руб.</w:t>
            </w:r>
          </w:p>
        </w:tc>
        <w:tc>
          <w:tcPr>
            <w:tcW w:w="1275" w:type="dxa"/>
            <w:tcBorders>
              <w:top w:val="single" w:sz="6" w:space="0" w:color="auto"/>
              <w:left w:val="single" w:sz="6" w:space="0" w:color="auto"/>
              <w:bottom w:val="single" w:sz="6" w:space="0" w:color="auto"/>
              <w:right w:val="single" w:sz="6" w:space="0" w:color="auto"/>
            </w:tcBorders>
            <w:hideMark/>
          </w:tcPr>
          <w:p w14:paraId="2B710C7D" w14:textId="77777777" w:rsidR="00B8415D" w:rsidRPr="00B8415D" w:rsidRDefault="00B8415D" w:rsidP="00B8415D">
            <w:pPr>
              <w:pStyle w:val="ConsPlusCell"/>
              <w:contextualSpacing/>
              <w:jc w:val="center"/>
              <w:rPr>
                <w:rFonts w:ascii="Times New Roman" w:hAnsi="Times New Roman" w:cs="Times New Roman"/>
                <w:b/>
              </w:rPr>
            </w:pPr>
            <w:r w:rsidRPr="00B8415D">
              <w:rPr>
                <w:rFonts w:ascii="Times New Roman" w:hAnsi="Times New Roman" w:cs="Times New Roman"/>
                <w:b/>
              </w:rPr>
              <w:t>Стоимость Товара,</w:t>
            </w:r>
          </w:p>
          <w:p w14:paraId="2AF8DEE5" w14:textId="77777777" w:rsidR="00B8415D" w:rsidRPr="00B8415D" w:rsidRDefault="00B8415D" w:rsidP="00B8415D">
            <w:pPr>
              <w:pStyle w:val="ConsPlusCell"/>
              <w:contextualSpacing/>
              <w:jc w:val="center"/>
              <w:rPr>
                <w:rFonts w:ascii="Times New Roman" w:hAnsi="Times New Roman" w:cs="Times New Roman"/>
                <w:b/>
              </w:rPr>
            </w:pPr>
            <w:r w:rsidRPr="00B8415D">
              <w:rPr>
                <w:rFonts w:ascii="Times New Roman" w:hAnsi="Times New Roman" w:cs="Times New Roman"/>
                <w:b/>
              </w:rPr>
              <w:t xml:space="preserve">в </w:t>
            </w:r>
            <w:proofErr w:type="spellStart"/>
            <w:r w:rsidRPr="00B8415D">
              <w:rPr>
                <w:rFonts w:ascii="Times New Roman" w:hAnsi="Times New Roman" w:cs="Times New Roman"/>
                <w:b/>
              </w:rPr>
              <w:t>т.ч</w:t>
            </w:r>
            <w:proofErr w:type="spellEnd"/>
            <w:r w:rsidRPr="00B8415D">
              <w:rPr>
                <w:rFonts w:ascii="Times New Roman" w:hAnsi="Times New Roman" w:cs="Times New Roman"/>
                <w:b/>
              </w:rPr>
              <w:t>. НДС, руб.</w:t>
            </w:r>
          </w:p>
        </w:tc>
      </w:tr>
      <w:tr w:rsidR="00B8415D" w:rsidRPr="00B8415D" w14:paraId="4A7132CE" w14:textId="77777777" w:rsidTr="00AB7B4C">
        <w:trPr>
          <w:cantSplit/>
          <w:trHeight w:val="306"/>
        </w:trPr>
        <w:tc>
          <w:tcPr>
            <w:tcW w:w="1204" w:type="dxa"/>
            <w:tcBorders>
              <w:top w:val="single" w:sz="6" w:space="0" w:color="auto"/>
              <w:left w:val="single" w:sz="6" w:space="0" w:color="auto"/>
              <w:bottom w:val="single" w:sz="6" w:space="0" w:color="auto"/>
              <w:right w:val="single" w:sz="6" w:space="0" w:color="auto"/>
            </w:tcBorders>
            <w:hideMark/>
          </w:tcPr>
          <w:p w14:paraId="12C2E0EA" w14:textId="77777777" w:rsidR="00B8415D" w:rsidRPr="00B8415D" w:rsidRDefault="00B8415D" w:rsidP="00B8415D">
            <w:pPr>
              <w:pStyle w:val="ConsPlusCell"/>
              <w:contextualSpacing/>
              <w:jc w:val="center"/>
              <w:rPr>
                <w:rFonts w:ascii="Times New Roman" w:hAnsi="Times New Roman" w:cs="Times New Roman"/>
              </w:rPr>
            </w:pPr>
            <w:r w:rsidRPr="00B8415D">
              <w:rPr>
                <w:rFonts w:ascii="Times New Roman" w:hAnsi="Times New Roman" w:cs="Times New Roman"/>
              </w:rPr>
              <w:t>1</w:t>
            </w:r>
          </w:p>
        </w:tc>
        <w:tc>
          <w:tcPr>
            <w:tcW w:w="1560" w:type="dxa"/>
            <w:tcBorders>
              <w:top w:val="single" w:sz="6" w:space="0" w:color="auto"/>
              <w:left w:val="single" w:sz="6" w:space="0" w:color="auto"/>
              <w:bottom w:val="single" w:sz="6" w:space="0" w:color="auto"/>
              <w:right w:val="single" w:sz="6" w:space="0" w:color="auto"/>
            </w:tcBorders>
            <w:hideMark/>
          </w:tcPr>
          <w:p w14:paraId="593B302C" w14:textId="77777777" w:rsidR="00B8415D" w:rsidRPr="00B8415D" w:rsidRDefault="00B8415D" w:rsidP="00B8415D">
            <w:pPr>
              <w:pStyle w:val="ConsPlusCell"/>
              <w:contextualSpacing/>
              <w:jc w:val="center"/>
              <w:rPr>
                <w:rFonts w:ascii="Times New Roman" w:hAnsi="Times New Roman" w:cs="Times New Roman"/>
              </w:rPr>
            </w:pPr>
            <w:r w:rsidRPr="00B8415D">
              <w:rPr>
                <w:rFonts w:ascii="Times New Roman" w:hAnsi="Times New Roman" w:cs="Times New Roman"/>
              </w:rPr>
              <w:t>2</w:t>
            </w:r>
          </w:p>
        </w:tc>
        <w:tc>
          <w:tcPr>
            <w:tcW w:w="1275" w:type="dxa"/>
            <w:tcBorders>
              <w:top w:val="single" w:sz="6" w:space="0" w:color="auto"/>
              <w:left w:val="single" w:sz="6" w:space="0" w:color="auto"/>
              <w:bottom w:val="single" w:sz="6" w:space="0" w:color="auto"/>
              <w:right w:val="single" w:sz="4" w:space="0" w:color="auto"/>
            </w:tcBorders>
            <w:hideMark/>
          </w:tcPr>
          <w:p w14:paraId="4EB3E68B" w14:textId="77777777" w:rsidR="00B8415D" w:rsidRPr="00B8415D" w:rsidRDefault="00B8415D" w:rsidP="00B8415D">
            <w:pPr>
              <w:pStyle w:val="ConsPlusCell"/>
              <w:contextualSpacing/>
              <w:jc w:val="center"/>
              <w:rPr>
                <w:rFonts w:ascii="Times New Roman" w:hAnsi="Times New Roman" w:cs="Times New Roman"/>
              </w:rPr>
            </w:pPr>
            <w:r w:rsidRPr="00B8415D">
              <w:rPr>
                <w:rFonts w:ascii="Times New Roman" w:hAnsi="Times New Roman" w:cs="Times New Roman"/>
              </w:rPr>
              <w:t>3</w:t>
            </w:r>
          </w:p>
        </w:tc>
        <w:tc>
          <w:tcPr>
            <w:tcW w:w="1276" w:type="dxa"/>
            <w:tcBorders>
              <w:top w:val="single" w:sz="6" w:space="0" w:color="auto"/>
              <w:left w:val="single" w:sz="4" w:space="0" w:color="auto"/>
              <w:bottom w:val="single" w:sz="6" w:space="0" w:color="auto"/>
              <w:right w:val="single" w:sz="6" w:space="0" w:color="auto"/>
            </w:tcBorders>
            <w:hideMark/>
          </w:tcPr>
          <w:p w14:paraId="66A0452D" w14:textId="77777777" w:rsidR="00B8415D" w:rsidRPr="00B8415D" w:rsidRDefault="00B8415D" w:rsidP="00B8415D">
            <w:pPr>
              <w:pStyle w:val="ConsPlusCell"/>
              <w:contextualSpacing/>
              <w:jc w:val="center"/>
              <w:rPr>
                <w:rFonts w:ascii="Times New Roman" w:hAnsi="Times New Roman" w:cs="Times New Roman"/>
              </w:rPr>
            </w:pPr>
            <w:r w:rsidRPr="00B8415D">
              <w:rPr>
                <w:rFonts w:ascii="Times New Roman" w:hAnsi="Times New Roman" w:cs="Times New Roman"/>
              </w:rPr>
              <w:t>4</w:t>
            </w:r>
          </w:p>
        </w:tc>
        <w:tc>
          <w:tcPr>
            <w:tcW w:w="1418" w:type="dxa"/>
            <w:tcBorders>
              <w:top w:val="single" w:sz="6" w:space="0" w:color="auto"/>
              <w:left w:val="single" w:sz="6" w:space="0" w:color="auto"/>
              <w:bottom w:val="single" w:sz="6" w:space="0" w:color="auto"/>
              <w:right w:val="single" w:sz="6" w:space="0" w:color="auto"/>
            </w:tcBorders>
            <w:hideMark/>
          </w:tcPr>
          <w:p w14:paraId="2D8AB1A8" w14:textId="77777777" w:rsidR="00B8415D" w:rsidRPr="00B8415D" w:rsidRDefault="00B8415D" w:rsidP="00B8415D">
            <w:pPr>
              <w:pStyle w:val="ConsPlusCell"/>
              <w:contextualSpacing/>
              <w:jc w:val="center"/>
              <w:rPr>
                <w:rFonts w:ascii="Times New Roman" w:hAnsi="Times New Roman" w:cs="Times New Roman"/>
              </w:rPr>
            </w:pPr>
            <w:r w:rsidRPr="00B8415D">
              <w:rPr>
                <w:rFonts w:ascii="Times New Roman" w:hAnsi="Times New Roman" w:cs="Times New Roman"/>
              </w:rPr>
              <w:t>5</w:t>
            </w:r>
          </w:p>
        </w:tc>
        <w:tc>
          <w:tcPr>
            <w:tcW w:w="1417" w:type="dxa"/>
            <w:tcBorders>
              <w:top w:val="single" w:sz="6" w:space="0" w:color="auto"/>
              <w:left w:val="single" w:sz="6" w:space="0" w:color="auto"/>
              <w:bottom w:val="single" w:sz="6" w:space="0" w:color="auto"/>
              <w:right w:val="single" w:sz="4" w:space="0" w:color="auto"/>
            </w:tcBorders>
            <w:hideMark/>
          </w:tcPr>
          <w:p w14:paraId="3CCE397F" w14:textId="77777777" w:rsidR="00B8415D" w:rsidRPr="00B8415D" w:rsidRDefault="00B8415D" w:rsidP="00B8415D">
            <w:pPr>
              <w:pStyle w:val="ConsPlusCell"/>
              <w:contextualSpacing/>
              <w:jc w:val="center"/>
              <w:rPr>
                <w:rFonts w:ascii="Times New Roman" w:hAnsi="Times New Roman" w:cs="Times New Roman"/>
              </w:rPr>
            </w:pPr>
            <w:r w:rsidRPr="00B8415D">
              <w:rPr>
                <w:rFonts w:ascii="Times New Roman" w:hAnsi="Times New Roman" w:cs="Times New Roman"/>
              </w:rPr>
              <w:t>6</w:t>
            </w:r>
          </w:p>
        </w:tc>
        <w:tc>
          <w:tcPr>
            <w:tcW w:w="992" w:type="dxa"/>
            <w:tcBorders>
              <w:top w:val="single" w:sz="6" w:space="0" w:color="auto"/>
              <w:left w:val="single" w:sz="4" w:space="0" w:color="auto"/>
              <w:bottom w:val="single" w:sz="6" w:space="0" w:color="auto"/>
              <w:right w:val="single" w:sz="4" w:space="0" w:color="auto"/>
            </w:tcBorders>
            <w:hideMark/>
          </w:tcPr>
          <w:p w14:paraId="4E809135" w14:textId="77777777" w:rsidR="00B8415D" w:rsidRPr="00B8415D" w:rsidRDefault="00B8415D" w:rsidP="00B8415D">
            <w:pPr>
              <w:pStyle w:val="ConsPlusCell"/>
              <w:contextualSpacing/>
              <w:jc w:val="center"/>
              <w:rPr>
                <w:rFonts w:ascii="Times New Roman" w:hAnsi="Times New Roman" w:cs="Times New Roman"/>
              </w:rPr>
            </w:pPr>
            <w:r w:rsidRPr="00B8415D">
              <w:rPr>
                <w:rFonts w:ascii="Times New Roman" w:hAnsi="Times New Roman" w:cs="Times New Roman"/>
              </w:rPr>
              <w:t>7</w:t>
            </w:r>
          </w:p>
        </w:tc>
        <w:tc>
          <w:tcPr>
            <w:tcW w:w="1340" w:type="dxa"/>
            <w:tcBorders>
              <w:top w:val="single" w:sz="6" w:space="0" w:color="auto"/>
              <w:left w:val="single" w:sz="4" w:space="0" w:color="auto"/>
              <w:bottom w:val="single" w:sz="6" w:space="0" w:color="auto"/>
              <w:right w:val="single" w:sz="6" w:space="0" w:color="auto"/>
            </w:tcBorders>
            <w:hideMark/>
          </w:tcPr>
          <w:p w14:paraId="354F7074" w14:textId="77777777" w:rsidR="00B8415D" w:rsidRPr="00B8415D" w:rsidRDefault="00B8415D" w:rsidP="00B8415D">
            <w:pPr>
              <w:pStyle w:val="ConsPlusCell"/>
              <w:contextualSpacing/>
              <w:jc w:val="center"/>
              <w:rPr>
                <w:rFonts w:ascii="Times New Roman" w:hAnsi="Times New Roman" w:cs="Times New Roman"/>
              </w:rPr>
            </w:pPr>
            <w:r w:rsidRPr="00B8415D">
              <w:rPr>
                <w:rFonts w:ascii="Times New Roman" w:hAnsi="Times New Roman" w:cs="Times New Roman"/>
              </w:rPr>
              <w:t>8</w:t>
            </w:r>
          </w:p>
        </w:tc>
        <w:tc>
          <w:tcPr>
            <w:tcW w:w="992" w:type="dxa"/>
            <w:tcBorders>
              <w:top w:val="single" w:sz="6" w:space="0" w:color="auto"/>
              <w:left w:val="single" w:sz="6" w:space="0" w:color="auto"/>
              <w:bottom w:val="single" w:sz="6" w:space="0" w:color="auto"/>
              <w:right w:val="single" w:sz="6" w:space="0" w:color="auto"/>
            </w:tcBorders>
            <w:hideMark/>
          </w:tcPr>
          <w:p w14:paraId="4399CF95" w14:textId="77777777" w:rsidR="00B8415D" w:rsidRPr="00B8415D" w:rsidRDefault="00B8415D" w:rsidP="00B8415D">
            <w:pPr>
              <w:pStyle w:val="ConsPlusCell"/>
              <w:contextualSpacing/>
              <w:jc w:val="center"/>
              <w:rPr>
                <w:rFonts w:ascii="Times New Roman" w:hAnsi="Times New Roman" w:cs="Times New Roman"/>
              </w:rPr>
            </w:pPr>
            <w:r w:rsidRPr="00B8415D">
              <w:rPr>
                <w:rFonts w:ascii="Times New Roman" w:hAnsi="Times New Roman" w:cs="Times New Roman"/>
              </w:rPr>
              <w:t>9</w:t>
            </w:r>
          </w:p>
        </w:tc>
        <w:tc>
          <w:tcPr>
            <w:tcW w:w="1418" w:type="dxa"/>
            <w:tcBorders>
              <w:top w:val="single" w:sz="6" w:space="0" w:color="auto"/>
              <w:left w:val="single" w:sz="6" w:space="0" w:color="auto"/>
              <w:bottom w:val="single" w:sz="6" w:space="0" w:color="auto"/>
              <w:right w:val="single" w:sz="6" w:space="0" w:color="auto"/>
            </w:tcBorders>
            <w:hideMark/>
          </w:tcPr>
          <w:p w14:paraId="7EBD5EDE" w14:textId="77777777" w:rsidR="00B8415D" w:rsidRPr="00B8415D" w:rsidRDefault="00B8415D" w:rsidP="00B8415D">
            <w:pPr>
              <w:pStyle w:val="ConsPlusCell"/>
              <w:contextualSpacing/>
              <w:jc w:val="center"/>
              <w:rPr>
                <w:rFonts w:ascii="Times New Roman" w:hAnsi="Times New Roman" w:cs="Times New Roman"/>
              </w:rPr>
            </w:pPr>
            <w:r w:rsidRPr="00B8415D">
              <w:rPr>
                <w:rFonts w:ascii="Times New Roman" w:hAnsi="Times New Roman" w:cs="Times New Roman"/>
              </w:rPr>
              <w:t>10</w:t>
            </w:r>
          </w:p>
        </w:tc>
        <w:tc>
          <w:tcPr>
            <w:tcW w:w="1275" w:type="dxa"/>
            <w:tcBorders>
              <w:top w:val="single" w:sz="6" w:space="0" w:color="auto"/>
              <w:left w:val="single" w:sz="6" w:space="0" w:color="auto"/>
              <w:bottom w:val="single" w:sz="6" w:space="0" w:color="auto"/>
              <w:right w:val="single" w:sz="6" w:space="0" w:color="auto"/>
            </w:tcBorders>
            <w:hideMark/>
          </w:tcPr>
          <w:p w14:paraId="41ED5F63" w14:textId="77777777" w:rsidR="00B8415D" w:rsidRPr="00B8415D" w:rsidRDefault="00B8415D" w:rsidP="00B8415D">
            <w:pPr>
              <w:pStyle w:val="ConsPlusCell"/>
              <w:contextualSpacing/>
              <w:jc w:val="center"/>
              <w:rPr>
                <w:rFonts w:ascii="Times New Roman" w:hAnsi="Times New Roman" w:cs="Times New Roman"/>
              </w:rPr>
            </w:pPr>
            <w:r w:rsidRPr="00B8415D">
              <w:rPr>
                <w:rFonts w:ascii="Times New Roman" w:hAnsi="Times New Roman" w:cs="Times New Roman"/>
              </w:rPr>
              <w:t>11</w:t>
            </w:r>
          </w:p>
        </w:tc>
      </w:tr>
      <w:tr w:rsidR="00B8415D" w:rsidRPr="00B8415D" w14:paraId="5402C686" w14:textId="77777777" w:rsidTr="00AB7B4C">
        <w:trPr>
          <w:cantSplit/>
          <w:trHeight w:val="240"/>
        </w:trPr>
        <w:tc>
          <w:tcPr>
            <w:tcW w:w="1204" w:type="dxa"/>
            <w:tcBorders>
              <w:top w:val="single" w:sz="6" w:space="0" w:color="auto"/>
              <w:left w:val="single" w:sz="6" w:space="0" w:color="auto"/>
              <w:bottom w:val="single" w:sz="6" w:space="0" w:color="auto"/>
              <w:right w:val="single" w:sz="6" w:space="0" w:color="auto"/>
            </w:tcBorders>
          </w:tcPr>
          <w:p w14:paraId="73B6DA81" w14:textId="77777777" w:rsidR="00B8415D" w:rsidRPr="00B8415D" w:rsidRDefault="00B8415D" w:rsidP="00B8415D">
            <w:pPr>
              <w:pStyle w:val="ConsPlusCell"/>
              <w:contextualSpacing/>
              <w:rPr>
                <w:rFonts w:ascii="Times New Roman" w:hAnsi="Times New Roman" w:cs="Times New Roman"/>
              </w:rPr>
            </w:pPr>
          </w:p>
        </w:tc>
        <w:tc>
          <w:tcPr>
            <w:tcW w:w="1560" w:type="dxa"/>
            <w:tcBorders>
              <w:top w:val="single" w:sz="6" w:space="0" w:color="auto"/>
              <w:left w:val="single" w:sz="6" w:space="0" w:color="auto"/>
              <w:bottom w:val="single" w:sz="6" w:space="0" w:color="auto"/>
              <w:right w:val="single" w:sz="6" w:space="0" w:color="auto"/>
            </w:tcBorders>
          </w:tcPr>
          <w:p w14:paraId="48E9869E" w14:textId="77777777" w:rsidR="00B8415D" w:rsidRPr="00B8415D" w:rsidRDefault="00B8415D" w:rsidP="00B8415D">
            <w:pPr>
              <w:pStyle w:val="ConsPlusCell"/>
              <w:contextualSpacing/>
              <w:rPr>
                <w:rFonts w:ascii="Times New Roman" w:hAnsi="Times New Roman" w:cs="Times New Roman"/>
              </w:rPr>
            </w:pPr>
          </w:p>
        </w:tc>
        <w:tc>
          <w:tcPr>
            <w:tcW w:w="1275" w:type="dxa"/>
            <w:tcBorders>
              <w:top w:val="single" w:sz="6" w:space="0" w:color="auto"/>
              <w:left w:val="single" w:sz="6" w:space="0" w:color="auto"/>
              <w:bottom w:val="single" w:sz="6" w:space="0" w:color="auto"/>
              <w:right w:val="single" w:sz="4" w:space="0" w:color="auto"/>
            </w:tcBorders>
          </w:tcPr>
          <w:p w14:paraId="41DE29B3" w14:textId="77777777" w:rsidR="00B8415D" w:rsidRPr="00B8415D" w:rsidRDefault="00B8415D" w:rsidP="00B8415D">
            <w:pPr>
              <w:pStyle w:val="ConsPlusCell"/>
              <w:contextualSpacing/>
              <w:rPr>
                <w:rFonts w:ascii="Times New Roman" w:hAnsi="Times New Roman" w:cs="Times New Roman"/>
              </w:rPr>
            </w:pPr>
          </w:p>
        </w:tc>
        <w:tc>
          <w:tcPr>
            <w:tcW w:w="1276" w:type="dxa"/>
            <w:tcBorders>
              <w:top w:val="single" w:sz="6" w:space="0" w:color="auto"/>
              <w:left w:val="single" w:sz="4" w:space="0" w:color="auto"/>
              <w:bottom w:val="single" w:sz="6" w:space="0" w:color="auto"/>
              <w:right w:val="single" w:sz="6" w:space="0" w:color="auto"/>
            </w:tcBorders>
          </w:tcPr>
          <w:p w14:paraId="02F28AC1" w14:textId="77777777" w:rsidR="00B8415D" w:rsidRPr="00B8415D" w:rsidRDefault="00B8415D" w:rsidP="00B8415D">
            <w:pPr>
              <w:pStyle w:val="ConsPlusCell"/>
              <w:contextualSpacing/>
              <w:rPr>
                <w:rFonts w:ascii="Times New Roman" w:hAnsi="Times New Roman" w:cs="Times New Roman"/>
              </w:rPr>
            </w:pPr>
          </w:p>
        </w:tc>
        <w:tc>
          <w:tcPr>
            <w:tcW w:w="1418" w:type="dxa"/>
            <w:tcBorders>
              <w:top w:val="single" w:sz="6" w:space="0" w:color="auto"/>
              <w:left w:val="single" w:sz="6" w:space="0" w:color="auto"/>
              <w:bottom w:val="single" w:sz="6" w:space="0" w:color="auto"/>
              <w:right w:val="single" w:sz="6" w:space="0" w:color="auto"/>
            </w:tcBorders>
          </w:tcPr>
          <w:p w14:paraId="2DC1AF9C" w14:textId="77777777" w:rsidR="00B8415D" w:rsidRPr="00B8415D" w:rsidRDefault="00B8415D" w:rsidP="00B8415D">
            <w:pPr>
              <w:pStyle w:val="ConsPlusCell"/>
              <w:contextualSpacing/>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4" w:space="0" w:color="auto"/>
            </w:tcBorders>
          </w:tcPr>
          <w:p w14:paraId="7A7AAE91" w14:textId="77777777" w:rsidR="00B8415D" w:rsidRPr="00B8415D" w:rsidRDefault="00B8415D" w:rsidP="00B8415D">
            <w:pPr>
              <w:pStyle w:val="ConsPlusCell"/>
              <w:contextualSpacing/>
              <w:rPr>
                <w:rFonts w:ascii="Times New Roman" w:hAnsi="Times New Roman" w:cs="Times New Roman"/>
              </w:rPr>
            </w:pPr>
          </w:p>
        </w:tc>
        <w:tc>
          <w:tcPr>
            <w:tcW w:w="992" w:type="dxa"/>
            <w:tcBorders>
              <w:top w:val="single" w:sz="6" w:space="0" w:color="auto"/>
              <w:left w:val="single" w:sz="4" w:space="0" w:color="auto"/>
              <w:bottom w:val="single" w:sz="6" w:space="0" w:color="auto"/>
              <w:right w:val="single" w:sz="4" w:space="0" w:color="auto"/>
            </w:tcBorders>
          </w:tcPr>
          <w:p w14:paraId="4F87D8AD" w14:textId="77777777" w:rsidR="00B8415D" w:rsidRPr="00B8415D" w:rsidRDefault="00B8415D" w:rsidP="00B8415D">
            <w:pPr>
              <w:pStyle w:val="ConsPlusCell"/>
              <w:contextualSpacing/>
              <w:rPr>
                <w:rFonts w:ascii="Times New Roman" w:hAnsi="Times New Roman" w:cs="Times New Roman"/>
              </w:rPr>
            </w:pPr>
          </w:p>
        </w:tc>
        <w:tc>
          <w:tcPr>
            <w:tcW w:w="1340" w:type="dxa"/>
            <w:tcBorders>
              <w:top w:val="single" w:sz="6" w:space="0" w:color="auto"/>
              <w:left w:val="single" w:sz="4" w:space="0" w:color="auto"/>
              <w:bottom w:val="single" w:sz="6" w:space="0" w:color="auto"/>
              <w:right w:val="single" w:sz="6" w:space="0" w:color="auto"/>
            </w:tcBorders>
          </w:tcPr>
          <w:p w14:paraId="2990432F" w14:textId="77777777" w:rsidR="00B8415D" w:rsidRPr="00B8415D" w:rsidRDefault="00B8415D" w:rsidP="00B8415D">
            <w:pPr>
              <w:pStyle w:val="ConsPlusCell"/>
              <w:contextualSpacing/>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14:paraId="1E6E2FDA" w14:textId="77777777" w:rsidR="00B8415D" w:rsidRPr="00B8415D" w:rsidRDefault="00B8415D" w:rsidP="00B8415D">
            <w:pPr>
              <w:pStyle w:val="ConsPlusCell"/>
              <w:contextualSpacing/>
              <w:rPr>
                <w:rFonts w:ascii="Times New Roman" w:hAnsi="Times New Roman" w:cs="Times New Roman"/>
              </w:rPr>
            </w:pPr>
          </w:p>
        </w:tc>
        <w:tc>
          <w:tcPr>
            <w:tcW w:w="1418" w:type="dxa"/>
            <w:tcBorders>
              <w:top w:val="single" w:sz="6" w:space="0" w:color="auto"/>
              <w:left w:val="single" w:sz="6" w:space="0" w:color="auto"/>
              <w:bottom w:val="single" w:sz="6" w:space="0" w:color="auto"/>
              <w:right w:val="single" w:sz="6" w:space="0" w:color="auto"/>
            </w:tcBorders>
          </w:tcPr>
          <w:p w14:paraId="042E8681" w14:textId="77777777" w:rsidR="00B8415D" w:rsidRPr="00B8415D" w:rsidRDefault="00B8415D" w:rsidP="00B8415D">
            <w:pPr>
              <w:pStyle w:val="ConsPlusCell"/>
              <w:contextualSpacing/>
              <w:rPr>
                <w:rFonts w:ascii="Times New Roman" w:hAnsi="Times New Roman" w:cs="Times New Roman"/>
              </w:rPr>
            </w:pPr>
          </w:p>
        </w:tc>
        <w:tc>
          <w:tcPr>
            <w:tcW w:w="1275" w:type="dxa"/>
            <w:tcBorders>
              <w:top w:val="single" w:sz="6" w:space="0" w:color="auto"/>
              <w:left w:val="single" w:sz="6" w:space="0" w:color="auto"/>
              <w:bottom w:val="single" w:sz="6" w:space="0" w:color="auto"/>
              <w:right w:val="single" w:sz="6" w:space="0" w:color="auto"/>
            </w:tcBorders>
          </w:tcPr>
          <w:p w14:paraId="07EAC135" w14:textId="77777777" w:rsidR="00B8415D" w:rsidRPr="00B8415D" w:rsidRDefault="00B8415D" w:rsidP="00B8415D">
            <w:pPr>
              <w:pStyle w:val="ConsPlusCell"/>
              <w:contextualSpacing/>
              <w:rPr>
                <w:rFonts w:ascii="Times New Roman" w:hAnsi="Times New Roman" w:cs="Times New Roman"/>
              </w:rPr>
            </w:pPr>
          </w:p>
        </w:tc>
      </w:tr>
      <w:tr w:rsidR="00B8415D" w:rsidRPr="00B8415D" w14:paraId="182530B4" w14:textId="77777777" w:rsidTr="00AB7B4C">
        <w:trPr>
          <w:cantSplit/>
          <w:trHeight w:val="344"/>
        </w:trPr>
        <w:tc>
          <w:tcPr>
            <w:tcW w:w="14167" w:type="dxa"/>
            <w:gridSpan w:val="11"/>
            <w:tcBorders>
              <w:top w:val="single" w:sz="6" w:space="0" w:color="auto"/>
              <w:left w:val="single" w:sz="6" w:space="0" w:color="auto"/>
              <w:bottom w:val="single" w:sz="6" w:space="0" w:color="auto"/>
              <w:right w:val="single" w:sz="6" w:space="0" w:color="auto"/>
            </w:tcBorders>
            <w:hideMark/>
          </w:tcPr>
          <w:p w14:paraId="0986EC55" w14:textId="77777777" w:rsidR="00B8415D" w:rsidRPr="00B8415D" w:rsidRDefault="00B8415D" w:rsidP="00B8415D">
            <w:pPr>
              <w:pStyle w:val="ConsPlusCell"/>
              <w:contextualSpacing/>
              <w:rPr>
                <w:rFonts w:ascii="Times New Roman" w:hAnsi="Times New Roman" w:cs="Times New Roman"/>
              </w:rPr>
            </w:pPr>
            <w:r w:rsidRPr="00B8415D">
              <w:rPr>
                <w:rFonts w:ascii="Times New Roman" w:hAnsi="Times New Roman" w:cs="Times New Roman"/>
              </w:rPr>
              <w:t>Итого:</w:t>
            </w:r>
          </w:p>
        </w:tc>
      </w:tr>
    </w:tbl>
    <w:p w14:paraId="65CA293A" w14:textId="77777777" w:rsidR="00B8415D" w:rsidRPr="00B8415D" w:rsidRDefault="00B8415D" w:rsidP="00B8415D">
      <w:pPr>
        <w:ind w:firstLine="709"/>
        <w:contextualSpacing/>
        <w:rPr>
          <w:rFonts w:ascii="Times New Roman" w:hAnsi="Times New Roman" w:cs="Times New Roman"/>
          <w:sz w:val="20"/>
          <w:szCs w:val="20"/>
        </w:rPr>
      </w:pPr>
    </w:p>
    <w:p w14:paraId="179C8CFC" w14:textId="77777777" w:rsidR="00B8415D" w:rsidRPr="00B8415D" w:rsidRDefault="00B8415D" w:rsidP="00B8415D">
      <w:pPr>
        <w:contextualSpacing/>
        <w:rPr>
          <w:rFonts w:ascii="Times New Roman" w:hAnsi="Times New Roman" w:cs="Times New Roman"/>
          <w:sz w:val="20"/>
          <w:szCs w:val="20"/>
        </w:rPr>
      </w:pPr>
      <w:r w:rsidRPr="00B8415D">
        <w:rPr>
          <w:rFonts w:ascii="Times New Roman" w:hAnsi="Times New Roman" w:cs="Times New Roman"/>
          <w:sz w:val="20"/>
          <w:szCs w:val="20"/>
        </w:rPr>
        <w:t xml:space="preserve">Срок </w:t>
      </w:r>
      <w:proofErr w:type="gramStart"/>
      <w:r w:rsidRPr="00B8415D">
        <w:rPr>
          <w:rFonts w:ascii="Times New Roman" w:hAnsi="Times New Roman" w:cs="Times New Roman"/>
          <w:sz w:val="20"/>
          <w:szCs w:val="20"/>
        </w:rPr>
        <w:t>поставки:_</w:t>
      </w:r>
      <w:proofErr w:type="gramEnd"/>
      <w:r w:rsidRPr="00B8415D">
        <w:rPr>
          <w:rFonts w:ascii="Times New Roman" w:hAnsi="Times New Roman" w:cs="Times New Roman"/>
          <w:sz w:val="20"/>
          <w:szCs w:val="20"/>
        </w:rPr>
        <w:t>___(_______) дней с момента получения Заявки.</w:t>
      </w:r>
    </w:p>
    <w:p w14:paraId="6BD95D23" w14:textId="77777777" w:rsidR="00B8415D" w:rsidRPr="00B8415D" w:rsidRDefault="00B8415D" w:rsidP="00B8415D">
      <w:pPr>
        <w:contextualSpacing/>
        <w:rPr>
          <w:rFonts w:ascii="Times New Roman" w:hAnsi="Times New Roman" w:cs="Times New Roman"/>
          <w:sz w:val="20"/>
          <w:szCs w:val="20"/>
        </w:rPr>
      </w:pPr>
      <w:r w:rsidRPr="00B8415D">
        <w:rPr>
          <w:rFonts w:ascii="Times New Roman" w:hAnsi="Times New Roman" w:cs="Times New Roman"/>
          <w:sz w:val="20"/>
          <w:szCs w:val="20"/>
        </w:rPr>
        <w:t>Примечания: ___________________________________________________________</w:t>
      </w:r>
    </w:p>
    <w:p w14:paraId="0CD6ED65" w14:textId="77777777" w:rsidR="00B8415D" w:rsidRPr="00B8415D" w:rsidRDefault="00B8415D" w:rsidP="00B8415D">
      <w:pPr>
        <w:contextualSpacing/>
        <w:rPr>
          <w:rFonts w:ascii="Times New Roman" w:hAnsi="Times New Roman" w:cs="Times New Roman"/>
          <w:sz w:val="20"/>
          <w:szCs w:val="20"/>
        </w:rPr>
      </w:pPr>
    </w:p>
    <w:tbl>
      <w:tblPr>
        <w:tblpPr w:leftFromText="180" w:rightFromText="180" w:bottomFromText="160" w:vertAnchor="text" w:horzAnchor="margin" w:tblpXSpec="center" w:tblpY="142"/>
        <w:tblW w:w="11449" w:type="dxa"/>
        <w:tblLook w:val="04A0" w:firstRow="1" w:lastRow="0" w:firstColumn="1" w:lastColumn="0" w:noHBand="0" w:noVBand="1"/>
      </w:tblPr>
      <w:tblGrid>
        <w:gridCol w:w="4786"/>
        <w:gridCol w:w="6663"/>
      </w:tblGrid>
      <w:tr w:rsidR="00B8415D" w:rsidRPr="00B8415D" w14:paraId="29B2B3BA" w14:textId="77777777" w:rsidTr="00AB7B4C">
        <w:tc>
          <w:tcPr>
            <w:tcW w:w="4786" w:type="dxa"/>
            <w:hideMark/>
          </w:tcPr>
          <w:p w14:paraId="2C5E01E7" w14:textId="77777777" w:rsidR="00B8415D" w:rsidRPr="00B8415D" w:rsidRDefault="00B8415D" w:rsidP="00B8415D">
            <w:pPr>
              <w:contextualSpacing/>
              <w:jc w:val="center"/>
              <w:rPr>
                <w:rFonts w:ascii="Times New Roman" w:hAnsi="Times New Roman" w:cs="Times New Roman"/>
                <w:b/>
                <w:caps/>
                <w:sz w:val="20"/>
                <w:szCs w:val="20"/>
              </w:rPr>
            </w:pPr>
            <w:r w:rsidRPr="00B8415D">
              <w:rPr>
                <w:rFonts w:ascii="Times New Roman" w:hAnsi="Times New Roman" w:cs="Times New Roman"/>
                <w:b/>
                <w:caps/>
                <w:sz w:val="20"/>
                <w:szCs w:val="20"/>
              </w:rPr>
              <w:t>ПОСТАВЩИК:</w:t>
            </w:r>
          </w:p>
          <w:p w14:paraId="2D7BB5F7" w14:textId="77777777" w:rsidR="00B8415D" w:rsidRPr="00B8415D" w:rsidRDefault="00B8415D" w:rsidP="00B8415D">
            <w:pPr>
              <w:contextualSpacing/>
              <w:jc w:val="center"/>
              <w:rPr>
                <w:rFonts w:ascii="Times New Roman" w:hAnsi="Times New Roman" w:cs="Times New Roman"/>
                <w:sz w:val="20"/>
                <w:szCs w:val="20"/>
              </w:rPr>
            </w:pPr>
            <w:r w:rsidRPr="00B8415D">
              <w:rPr>
                <w:rFonts w:ascii="Times New Roman" w:hAnsi="Times New Roman" w:cs="Times New Roman"/>
                <w:sz w:val="20"/>
                <w:szCs w:val="20"/>
              </w:rPr>
              <w:t>____________________________</w:t>
            </w:r>
          </w:p>
          <w:p w14:paraId="7E007D4C" w14:textId="77777777" w:rsidR="00B8415D" w:rsidRPr="00B8415D" w:rsidRDefault="00B8415D" w:rsidP="00B8415D">
            <w:pPr>
              <w:contextualSpacing/>
              <w:jc w:val="center"/>
              <w:rPr>
                <w:rFonts w:ascii="Times New Roman" w:hAnsi="Times New Roman" w:cs="Times New Roman"/>
                <w:sz w:val="20"/>
                <w:szCs w:val="20"/>
              </w:rPr>
            </w:pPr>
            <w:r w:rsidRPr="00B8415D">
              <w:rPr>
                <w:rFonts w:ascii="Times New Roman" w:hAnsi="Times New Roman" w:cs="Times New Roman"/>
                <w:sz w:val="20"/>
                <w:szCs w:val="20"/>
                <w:vertAlign w:val="superscript"/>
              </w:rPr>
              <w:t>(должность)</w:t>
            </w:r>
          </w:p>
          <w:p w14:paraId="73D3D221" w14:textId="77777777" w:rsidR="00B8415D" w:rsidRPr="00B8415D" w:rsidRDefault="00B8415D" w:rsidP="00B8415D">
            <w:pPr>
              <w:contextualSpacing/>
              <w:jc w:val="center"/>
              <w:rPr>
                <w:rFonts w:ascii="Times New Roman" w:hAnsi="Times New Roman" w:cs="Times New Roman"/>
                <w:sz w:val="20"/>
                <w:szCs w:val="20"/>
              </w:rPr>
            </w:pPr>
            <w:r w:rsidRPr="00B8415D">
              <w:rPr>
                <w:rFonts w:ascii="Times New Roman" w:hAnsi="Times New Roman" w:cs="Times New Roman"/>
                <w:sz w:val="20"/>
                <w:szCs w:val="20"/>
              </w:rPr>
              <w:t>____________________________</w:t>
            </w:r>
          </w:p>
          <w:p w14:paraId="20313034" w14:textId="77777777" w:rsidR="00B8415D" w:rsidRPr="00B8415D" w:rsidRDefault="00B8415D" w:rsidP="00B8415D">
            <w:pPr>
              <w:contextualSpacing/>
              <w:jc w:val="center"/>
              <w:rPr>
                <w:rFonts w:ascii="Times New Roman" w:hAnsi="Times New Roman" w:cs="Times New Roman"/>
                <w:sz w:val="20"/>
                <w:szCs w:val="20"/>
                <w:vertAlign w:val="superscript"/>
              </w:rPr>
            </w:pPr>
            <w:r w:rsidRPr="00B8415D">
              <w:rPr>
                <w:rFonts w:ascii="Times New Roman" w:hAnsi="Times New Roman" w:cs="Times New Roman"/>
                <w:sz w:val="20"/>
                <w:szCs w:val="20"/>
                <w:vertAlign w:val="superscript"/>
              </w:rPr>
              <w:t>(подпись, фамилия и инициалы)</w:t>
            </w:r>
          </w:p>
          <w:p w14:paraId="1A130A3E" w14:textId="77777777" w:rsidR="00B8415D" w:rsidRPr="00B8415D" w:rsidRDefault="00B8415D" w:rsidP="00B8415D">
            <w:pPr>
              <w:contextualSpacing/>
              <w:jc w:val="center"/>
              <w:rPr>
                <w:rFonts w:ascii="Times New Roman" w:hAnsi="Times New Roman" w:cs="Times New Roman"/>
                <w:sz w:val="20"/>
                <w:szCs w:val="20"/>
              </w:rPr>
            </w:pPr>
            <w:r w:rsidRPr="00B8415D">
              <w:rPr>
                <w:rFonts w:ascii="Times New Roman" w:hAnsi="Times New Roman" w:cs="Times New Roman"/>
                <w:sz w:val="20"/>
                <w:szCs w:val="20"/>
              </w:rPr>
              <w:t>___ ____________ 20__ г.</w:t>
            </w:r>
          </w:p>
          <w:p w14:paraId="677CADB5" w14:textId="77777777" w:rsidR="00B8415D" w:rsidRPr="00B8415D" w:rsidRDefault="00B8415D" w:rsidP="00B8415D">
            <w:pPr>
              <w:contextualSpacing/>
              <w:jc w:val="center"/>
              <w:rPr>
                <w:rFonts w:ascii="Times New Roman" w:hAnsi="Times New Roman" w:cs="Times New Roman"/>
                <w:sz w:val="20"/>
                <w:szCs w:val="20"/>
              </w:rPr>
            </w:pPr>
            <w:r w:rsidRPr="00B8415D">
              <w:rPr>
                <w:rFonts w:ascii="Times New Roman" w:hAnsi="Times New Roman" w:cs="Times New Roman"/>
                <w:sz w:val="20"/>
                <w:szCs w:val="20"/>
              </w:rPr>
              <w:t xml:space="preserve"> М.П. (при наличии печати)</w:t>
            </w:r>
          </w:p>
        </w:tc>
        <w:tc>
          <w:tcPr>
            <w:tcW w:w="6663" w:type="dxa"/>
            <w:hideMark/>
          </w:tcPr>
          <w:p w14:paraId="3520FA02" w14:textId="77777777" w:rsidR="00B8415D" w:rsidRPr="00B8415D" w:rsidRDefault="00B8415D" w:rsidP="00B8415D">
            <w:pPr>
              <w:contextualSpacing/>
              <w:jc w:val="center"/>
              <w:rPr>
                <w:rFonts w:ascii="Times New Roman" w:hAnsi="Times New Roman" w:cs="Times New Roman"/>
                <w:b/>
                <w:caps/>
                <w:sz w:val="20"/>
                <w:szCs w:val="20"/>
              </w:rPr>
            </w:pPr>
            <w:r w:rsidRPr="00B8415D">
              <w:rPr>
                <w:rFonts w:ascii="Times New Roman" w:hAnsi="Times New Roman" w:cs="Times New Roman"/>
                <w:b/>
                <w:caps/>
                <w:sz w:val="20"/>
                <w:szCs w:val="20"/>
              </w:rPr>
              <w:t>Покупатель:</w:t>
            </w:r>
          </w:p>
          <w:p w14:paraId="4D23DEDD" w14:textId="77777777" w:rsidR="00B8415D" w:rsidRPr="00B8415D" w:rsidRDefault="00B8415D" w:rsidP="00B8415D">
            <w:pPr>
              <w:contextualSpacing/>
              <w:jc w:val="center"/>
              <w:rPr>
                <w:rFonts w:ascii="Times New Roman" w:hAnsi="Times New Roman" w:cs="Times New Roman"/>
                <w:sz w:val="20"/>
                <w:szCs w:val="20"/>
              </w:rPr>
            </w:pPr>
            <w:r w:rsidRPr="00B8415D">
              <w:rPr>
                <w:rFonts w:ascii="Times New Roman" w:hAnsi="Times New Roman" w:cs="Times New Roman"/>
                <w:sz w:val="20"/>
                <w:szCs w:val="20"/>
              </w:rPr>
              <w:t>____________________________</w:t>
            </w:r>
          </w:p>
          <w:p w14:paraId="7429B0B4" w14:textId="77777777" w:rsidR="00B8415D" w:rsidRPr="00B8415D" w:rsidRDefault="00B8415D" w:rsidP="00B8415D">
            <w:pPr>
              <w:contextualSpacing/>
              <w:jc w:val="center"/>
              <w:rPr>
                <w:rFonts w:ascii="Times New Roman" w:hAnsi="Times New Roman" w:cs="Times New Roman"/>
                <w:sz w:val="20"/>
                <w:szCs w:val="20"/>
              </w:rPr>
            </w:pPr>
            <w:r w:rsidRPr="00B8415D">
              <w:rPr>
                <w:rFonts w:ascii="Times New Roman" w:hAnsi="Times New Roman" w:cs="Times New Roman"/>
                <w:sz w:val="20"/>
                <w:szCs w:val="20"/>
                <w:vertAlign w:val="superscript"/>
              </w:rPr>
              <w:t>(должность)</w:t>
            </w:r>
          </w:p>
          <w:p w14:paraId="7E6CE338" w14:textId="77777777" w:rsidR="00B8415D" w:rsidRPr="00B8415D" w:rsidRDefault="00B8415D" w:rsidP="00B8415D">
            <w:pPr>
              <w:contextualSpacing/>
              <w:jc w:val="center"/>
              <w:rPr>
                <w:rFonts w:ascii="Times New Roman" w:hAnsi="Times New Roman" w:cs="Times New Roman"/>
                <w:sz w:val="20"/>
                <w:szCs w:val="20"/>
              </w:rPr>
            </w:pPr>
            <w:r w:rsidRPr="00B8415D">
              <w:rPr>
                <w:rFonts w:ascii="Times New Roman" w:hAnsi="Times New Roman" w:cs="Times New Roman"/>
                <w:sz w:val="20"/>
                <w:szCs w:val="20"/>
              </w:rPr>
              <w:t>____________________________</w:t>
            </w:r>
          </w:p>
          <w:p w14:paraId="3255E909" w14:textId="77777777" w:rsidR="00B8415D" w:rsidRPr="00B8415D" w:rsidRDefault="00B8415D" w:rsidP="00B8415D">
            <w:pPr>
              <w:contextualSpacing/>
              <w:jc w:val="center"/>
              <w:rPr>
                <w:rFonts w:ascii="Times New Roman" w:hAnsi="Times New Roman" w:cs="Times New Roman"/>
                <w:sz w:val="20"/>
                <w:szCs w:val="20"/>
                <w:vertAlign w:val="superscript"/>
              </w:rPr>
            </w:pPr>
            <w:r w:rsidRPr="00B8415D">
              <w:rPr>
                <w:rFonts w:ascii="Times New Roman" w:hAnsi="Times New Roman" w:cs="Times New Roman"/>
                <w:sz w:val="20"/>
                <w:szCs w:val="20"/>
                <w:vertAlign w:val="superscript"/>
              </w:rPr>
              <w:t>(подпись, фамилия и инициалы)</w:t>
            </w:r>
          </w:p>
          <w:p w14:paraId="24D9C454" w14:textId="77777777" w:rsidR="00B8415D" w:rsidRPr="00B8415D" w:rsidRDefault="00B8415D" w:rsidP="00B8415D">
            <w:pPr>
              <w:contextualSpacing/>
              <w:jc w:val="center"/>
              <w:rPr>
                <w:rFonts w:ascii="Times New Roman" w:hAnsi="Times New Roman" w:cs="Times New Roman"/>
                <w:sz w:val="20"/>
                <w:szCs w:val="20"/>
              </w:rPr>
            </w:pPr>
            <w:r w:rsidRPr="00B8415D">
              <w:rPr>
                <w:rFonts w:ascii="Times New Roman" w:hAnsi="Times New Roman" w:cs="Times New Roman"/>
                <w:sz w:val="20"/>
                <w:szCs w:val="20"/>
              </w:rPr>
              <w:t>___ ____________ 20__ г.</w:t>
            </w:r>
          </w:p>
          <w:p w14:paraId="514D9DFC" w14:textId="77777777" w:rsidR="00B8415D" w:rsidRPr="00B8415D" w:rsidRDefault="00B8415D" w:rsidP="00B8415D">
            <w:pPr>
              <w:contextualSpacing/>
              <w:jc w:val="center"/>
              <w:rPr>
                <w:rFonts w:ascii="Times New Roman" w:hAnsi="Times New Roman" w:cs="Times New Roman"/>
                <w:sz w:val="20"/>
                <w:szCs w:val="20"/>
              </w:rPr>
            </w:pPr>
            <w:r w:rsidRPr="00B8415D">
              <w:rPr>
                <w:rFonts w:ascii="Times New Roman" w:hAnsi="Times New Roman" w:cs="Times New Roman"/>
                <w:sz w:val="20"/>
                <w:szCs w:val="20"/>
              </w:rPr>
              <w:t xml:space="preserve"> </w:t>
            </w:r>
          </w:p>
        </w:tc>
      </w:tr>
    </w:tbl>
    <w:p w14:paraId="47A59E9E" w14:textId="77777777" w:rsidR="00B8415D" w:rsidRPr="00B8415D" w:rsidRDefault="00B8415D" w:rsidP="00B8415D">
      <w:pPr>
        <w:contextualSpacing/>
        <w:rPr>
          <w:rFonts w:ascii="Times New Roman" w:hAnsi="Times New Roman" w:cs="Times New Roman"/>
          <w:sz w:val="20"/>
          <w:szCs w:val="20"/>
        </w:rPr>
      </w:pPr>
    </w:p>
    <w:p w14:paraId="37C2E825" w14:textId="77777777" w:rsidR="00B8415D" w:rsidRPr="00B8415D" w:rsidRDefault="00B8415D" w:rsidP="00B8415D">
      <w:pPr>
        <w:contextualSpacing/>
        <w:rPr>
          <w:rFonts w:ascii="Times New Roman" w:hAnsi="Times New Roman" w:cs="Times New Roman"/>
          <w:sz w:val="20"/>
          <w:szCs w:val="20"/>
        </w:rPr>
      </w:pPr>
    </w:p>
    <w:p w14:paraId="4B5097A0" w14:textId="77777777" w:rsidR="00B8415D" w:rsidRPr="00B8415D" w:rsidRDefault="00B8415D" w:rsidP="00B8415D">
      <w:pPr>
        <w:contextualSpacing/>
        <w:rPr>
          <w:rFonts w:ascii="Times New Roman" w:hAnsi="Times New Roman" w:cs="Times New Roman"/>
          <w:sz w:val="20"/>
          <w:szCs w:val="20"/>
        </w:rPr>
      </w:pPr>
    </w:p>
    <w:p w14:paraId="6DD5BA33" w14:textId="77777777" w:rsidR="00B8415D" w:rsidRPr="00B8415D" w:rsidRDefault="00B8415D" w:rsidP="00B8415D">
      <w:pPr>
        <w:contextualSpacing/>
        <w:rPr>
          <w:rFonts w:ascii="Times New Roman" w:hAnsi="Times New Roman" w:cs="Times New Roman"/>
          <w:sz w:val="20"/>
          <w:szCs w:val="20"/>
        </w:rPr>
      </w:pPr>
    </w:p>
    <w:p w14:paraId="3B553801" w14:textId="77777777" w:rsidR="00B8415D" w:rsidRPr="00B8415D" w:rsidRDefault="00B8415D" w:rsidP="00B8415D">
      <w:pPr>
        <w:contextualSpacing/>
        <w:rPr>
          <w:rFonts w:ascii="Times New Roman" w:hAnsi="Times New Roman" w:cs="Times New Roman"/>
          <w:sz w:val="20"/>
          <w:szCs w:val="20"/>
        </w:rPr>
      </w:pPr>
    </w:p>
    <w:p w14:paraId="4F525368" w14:textId="77777777" w:rsidR="00B8415D" w:rsidRPr="00B8415D" w:rsidRDefault="00B8415D" w:rsidP="00B8415D">
      <w:pPr>
        <w:pBdr>
          <w:bottom w:val="single" w:sz="12" w:space="1" w:color="auto"/>
        </w:pBdr>
        <w:contextualSpacing/>
        <w:rPr>
          <w:rFonts w:ascii="Times New Roman" w:hAnsi="Times New Roman" w:cs="Times New Roman"/>
          <w:sz w:val="20"/>
          <w:szCs w:val="20"/>
        </w:rPr>
      </w:pPr>
    </w:p>
    <w:p w14:paraId="24569CD7" w14:textId="77777777" w:rsidR="00B8415D" w:rsidRPr="00B8415D" w:rsidRDefault="00B8415D" w:rsidP="00B8415D">
      <w:pPr>
        <w:pBdr>
          <w:bottom w:val="single" w:sz="12" w:space="1" w:color="auto"/>
        </w:pBdr>
        <w:contextualSpacing/>
        <w:rPr>
          <w:rFonts w:ascii="Times New Roman" w:hAnsi="Times New Roman" w:cs="Times New Roman"/>
          <w:sz w:val="20"/>
          <w:szCs w:val="20"/>
        </w:rPr>
      </w:pPr>
    </w:p>
    <w:p w14:paraId="29CBB8B4" w14:textId="77777777" w:rsidR="00B8415D" w:rsidRPr="00B8415D" w:rsidRDefault="00B8415D" w:rsidP="00B8415D">
      <w:pPr>
        <w:pBdr>
          <w:bottom w:val="single" w:sz="12" w:space="1" w:color="auto"/>
        </w:pBdr>
        <w:contextualSpacing/>
        <w:rPr>
          <w:rFonts w:ascii="Times New Roman" w:hAnsi="Times New Roman" w:cs="Times New Roman"/>
          <w:sz w:val="20"/>
          <w:szCs w:val="20"/>
        </w:rPr>
      </w:pPr>
    </w:p>
    <w:p w14:paraId="077987A4" w14:textId="77777777" w:rsidR="00B8415D" w:rsidRPr="00B8415D" w:rsidRDefault="00B8415D" w:rsidP="00B8415D">
      <w:pPr>
        <w:contextualSpacing/>
        <w:rPr>
          <w:rFonts w:ascii="Times New Roman" w:hAnsi="Times New Roman" w:cs="Times New Roman"/>
          <w:sz w:val="20"/>
          <w:szCs w:val="20"/>
        </w:rPr>
      </w:pPr>
    </w:p>
    <w:p w14:paraId="5C556589" w14:textId="77777777" w:rsidR="00B8415D" w:rsidRPr="00B8415D" w:rsidRDefault="00B8415D" w:rsidP="00B8415D">
      <w:pPr>
        <w:contextualSpacing/>
        <w:rPr>
          <w:rFonts w:ascii="Times New Roman" w:hAnsi="Times New Roman" w:cs="Times New Roman"/>
          <w:sz w:val="20"/>
          <w:szCs w:val="20"/>
        </w:rPr>
      </w:pPr>
      <w:r w:rsidRPr="00B8415D">
        <w:rPr>
          <w:rFonts w:ascii="Times New Roman" w:hAnsi="Times New Roman" w:cs="Times New Roman"/>
          <w:sz w:val="20"/>
          <w:szCs w:val="20"/>
        </w:rPr>
        <w:t>ФОРМА СОГЛАСОВАНА</w:t>
      </w:r>
    </w:p>
    <w:tbl>
      <w:tblPr>
        <w:tblW w:w="9533" w:type="dxa"/>
        <w:tblInd w:w="2243" w:type="dxa"/>
        <w:tblLayout w:type="fixed"/>
        <w:tblLook w:val="04A0" w:firstRow="1" w:lastRow="0" w:firstColumn="1" w:lastColumn="0" w:noHBand="0" w:noVBand="1"/>
      </w:tblPr>
      <w:tblGrid>
        <w:gridCol w:w="4768"/>
        <w:gridCol w:w="4765"/>
      </w:tblGrid>
      <w:tr w:rsidR="00FF0089" w:rsidRPr="00B8415D" w14:paraId="64E656F2" w14:textId="77777777" w:rsidTr="00FF0089">
        <w:trPr>
          <w:trHeight w:val="1373"/>
        </w:trPr>
        <w:tc>
          <w:tcPr>
            <w:tcW w:w="4768" w:type="dxa"/>
            <w:hideMark/>
          </w:tcPr>
          <w:p w14:paraId="7A241A5A" w14:textId="77777777" w:rsidR="00FF0089" w:rsidRPr="004E20D8" w:rsidRDefault="00FF0089" w:rsidP="00B71975">
            <w:pPr>
              <w:contextualSpacing/>
              <w:rPr>
                <w:rFonts w:ascii="Times New Roman" w:eastAsia="Times New Roman" w:hAnsi="Times New Roman" w:cs="Times New Roman"/>
                <w:b/>
                <w:sz w:val="20"/>
                <w:szCs w:val="20"/>
                <w:lang w:eastAsia="ru-RU"/>
              </w:rPr>
            </w:pPr>
            <w:r w:rsidRPr="004E20D8">
              <w:rPr>
                <w:rFonts w:ascii="Times New Roman" w:eastAsia="Times New Roman" w:hAnsi="Times New Roman" w:cs="Times New Roman"/>
                <w:b/>
                <w:sz w:val="20"/>
                <w:szCs w:val="20"/>
                <w:lang w:eastAsia="ru-RU"/>
              </w:rPr>
              <w:t>ПОКУПАТЕЛЬ: АО «Почта России»</w:t>
            </w:r>
          </w:p>
          <w:p w14:paraId="5613F4D1" w14:textId="77777777" w:rsidR="00FF0089" w:rsidRDefault="00FF0089" w:rsidP="00B71975">
            <w:pPr>
              <w:contextualSpacing/>
              <w:rPr>
                <w:rFonts w:ascii="Times New Roman" w:eastAsia="Times New Roman" w:hAnsi="Times New Roman" w:cs="Times New Roman"/>
                <w:sz w:val="20"/>
                <w:szCs w:val="20"/>
                <w:lang w:eastAsia="ru-RU"/>
              </w:rPr>
            </w:pPr>
          </w:p>
          <w:p w14:paraId="56A3D529" w14:textId="77777777" w:rsidR="00FF0089" w:rsidRPr="004E20D8" w:rsidRDefault="00FF0089" w:rsidP="00B71975">
            <w:pPr>
              <w:contextualSpacing/>
              <w:rPr>
                <w:rFonts w:ascii="Times New Roman" w:eastAsia="Times New Roman" w:hAnsi="Times New Roman" w:cs="Times New Roman"/>
                <w:sz w:val="20"/>
                <w:szCs w:val="20"/>
                <w:lang w:eastAsia="ru-RU"/>
              </w:rPr>
            </w:pPr>
          </w:p>
          <w:p w14:paraId="66355A90" w14:textId="77777777" w:rsidR="00FF0089" w:rsidRPr="00B8415D" w:rsidRDefault="00FF0089" w:rsidP="00B71975">
            <w:pPr>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__________________/</w:t>
            </w:r>
            <w:r>
              <w:rPr>
                <w:rFonts w:ascii="Times New Roman" w:eastAsia="Times New Roman" w:hAnsi="Times New Roman" w:cs="Times New Roman"/>
                <w:sz w:val="20"/>
                <w:szCs w:val="20"/>
                <w:lang w:eastAsia="ru-RU"/>
              </w:rPr>
              <w:t>_____________________</w:t>
            </w:r>
            <w:r w:rsidRPr="00B8415D">
              <w:rPr>
                <w:rFonts w:ascii="Times New Roman" w:eastAsia="Times New Roman" w:hAnsi="Times New Roman" w:cs="Times New Roman"/>
                <w:sz w:val="20"/>
                <w:szCs w:val="20"/>
                <w:lang w:eastAsia="ru-RU"/>
              </w:rPr>
              <w:t xml:space="preserve"> /</w:t>
            </w:r>
          </w:p>
          <w:p w14:paraId="27E029E5" w14:textId="77777777" w:rsidR="00FF0089" w:rsidRPr="00B8415D" w:rsidRDefault="00FF0089" w:rsidP="00B71975">
            <w:pPr>
              <w:widowControl w:val="0"/>
              <w:autoSpaceDE w:val="0"/>
              <w:adjustRightInd w:val="0"/>
              <w:contextualSpacing/>
              <w:jc w:val="left"/>
              <w:rPr>
                <w:rFonts w:ascii="Times New Roman" w:eastAsia="Times New Roman" w:hAnsi="Times New Roman" w:cs="Times New Roman"/>
                <w:bCs/>
                <w:sz w:val="20"/>
                <w:szCs w:val="20"/>
                <w:lang w:eastAsia="ru-RU"/>
              </w:rPr>
            </w:pPr>
            <w:r w:rsidRPr="00B8415D">
              <w:rPr>
                <w:rFonts w:ascii="Times New Roman" w:eastAsia="Times New Roman" w:hAnsi="Times New Roman" w:cs="Times New Roman"/>
                <w:sz w:val="20"/>
                <w:szCs w:val="20"/>
                <w:lang w:eastAsia="ru-RU"/>
              </w:rPr>
              <w:t>подписано с применением ЭЦП</w:t>
            </w:r>
          </w:p>
        </w:tc>
        <w:tc>
          <w:tcPr>
            <w:tcW w:w="4765" w:type="dxa"/>
            <w:hideMark/>
          </w:tcPr>
          <w:p w14:paraId="5DB3F907" w14:textId="77777777" w:rsidR="00FF0089" w:rsidRPr="004E20D8" w:rsidRDefault="00FF0089" w:rsidP="00B71975">
            <w:pPr>
              <w:jc w:val="left"/>
              <w:rPr>
                <w:rFonts w:ascii="Times New Roman" w:eastAsia="Times New Roman" w:hAnsi="Times New Roman" w:cs="Times New Roman"/>
                <w:sz w:val="20"/>
                <w:szCs w:val="20"/>
                <w:lang w:eastAsia="ru-RU"/>
              </w:rPr>
            </w:pPr>
            <w:r w:rsidRPr="004E20D8">
              <w:rPr>
                <w:rFonts w:ascii="Times New Roman" w:eastAsia="Times New Roman" w:hAnsi="Times New Roman" w:cs="Times New Roman"/>
                <w:b/>
                <w:sz w:val="20"/>
                <w:szCs w:val="20"/>
                <w:lang w:eastAsia="ru-RU"/>
              </w:rPr>
              <w:t>ПОСТАВЩИК:</w:t>
            </w:r>
          </w:p>
          <w:p w14:paraId="5C655C48" w14:textId="77777777" w:rsidR="00FF0089" w:rsidRPr="00B8415D" w:rsidRDefault="00FF0089" w:rsidP="00B71975">
            <w:pPr>
              <w:jc w:val="left"/>
              <w:rPr>
                <w:rFonts w:ascii="Times New Roman" w:eastAsia="Times New Roman" w:hAnsi="Times New Roman" w:cs="Times New Roman"/>
                <w:color w:val="000080"/>
                <w:sz w:val="20"/>
                <w:szCs w:val="20"/>
                <w:u w:val="single"/>
                <w:lang w:eastAsia="ru-RU"/>
              </w:rPr>
            </w:pPr>
          </w:p>
          <w:p w14:paraId="37920EB9" w14:textId="77777777" w:rsidR="00FF0089" w:rsidRPr="004E20D8" w:rsidRDefault="00FF0089" w:rsidP="00B71975">
            <w:pPr>
              <w:jc w:val="left"/>
              <w:rPr>
                <w:rFonts w:ascii="Times New Roman" w:eastAsia="Calibri" w:hAnsi="Times New Roman" w:cs="Times New Roman"/>
                <w:sz w:val="20"/>
                <w:szCs w:val="20"/>
                <w:lang w:eastAsia="ru-RU"/>
              </w:rPr>
            </w:pPr>
            <w:r w:rsidRPr="004E20D8">
              <w:rPr>
                <w:rFonts w:ascii="Times New Roman" w:eastAsia="Calibri" w:hAnsi="Times New Roman" w:cs="Times New Roman"/>
                <w:sz w:val="20"/>
                <w:szCs w:val="20"/>
                <w:lang w:eastAsia="ru-RU"/>
              </w:rPr>
              <w:t>__________________ /</w:t>
            </w:r>
            <w:r w:rsidRPr="004E20D8">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______________</w:t>
            </w:r>
            <w:r w:rsidRPr="004E20D8">
              <w:rPr>
                <w:rFonts w:ascii="Times New Roman" w:eastAsia="Calibri" w:hAnsi="Times New Roman" w:cs="Times New Roman"/>
                <w:sz w:val="20"/>
                <w:szCs w:val="20"/>
                <w:lang w:eastAsia="ru-RU"/>
              </w:rPr>
              <w:t>/</w:t>
            </w:r>
          </w:p>
          <w:p w14:paraId="794B9D81" w14:textId="77777777" w:rsidR="00FF0089" w:rsidRPr="00B8415D" w:rsidRDefault="00FF0089" w:rsidP="00B71975">
            <w:pPr>
              <w:contextualSpacing/>
              <w:jc w:val="left"/>
              <w:rPr>
                <w:rFonts w:ascii="Times New Roman" w:eastAsia="Times New Roman" w:hAnsi="Times New Roman" w:cs="Times New Roman"/>
                <w:b/>
                <w:bCs/>
                <w:sz w:val="20"/>
                <w:szCs w:val="20"/>
              </w:rPr>
            </w:pPr>
            <w:r w:rsidRPr="00B8415D">
              <w:rPr>
                <w:rFonts w:ascii="Times New Roman" w:eastAsia="Calibri" w:hAnsi="Times New Roman" w:cs="Times New Roman"/>
                <w:sz w:val="20"/>
                <w:szCs w:val="20"/>
                <w:lang w:eastAsia="ru-RU"/>
              </w:rPr>
              <w:t>Подписано с применением ЭЦП</w:t>
            </w:r>
          </w:p>
        </w:tc>
      </w:tr>
    </w:tbl>
    <w:p w14:paraId="1B918C89" w14:textId="77777777" w:rsidR="00FF577F" w:rsidRPr="00B8415D" w:rsidRDefault="00386575" w:rsidP="00B8415D">
      <w:pPr>
        <w:contextualSpacing/>
        <w:rPr>
          <w:rFonts w:ascii="Times New Roman" w:hAnsi="Times New Roman" w:cs="Times New Roman"/>
          <w:sz w:val="20"/>
          <w:szCs w:val="20"/>
        </w:rPr>
        <w:sectPr w:rsidR="00FF577F" w:rsidRPr="00B8415D" w:rsidSect="00282DA3">
          <w:pgSz w:w="16838" w:h="11906" w:orient="landscape"/>
          <w:pgMar w:top="851" w:right="567" w:bottom="567" w:left="1418" w:header="709" w:footer="709" w:gutter="0"/>
          <w:cols w:space="720"/>
        </w:sectPr>
      </w:pPr>
      <w:r w:rsidRPr="00B8415D">
        <w:rPr>
          <w:rFonts w:ascii="Times New Roman" w:hAnsi="Times New Roman" w:cs="Times New Roman"/>
          <w:sz w:val="20"/>
          <w:szCs w:val="20"/>
        </w:rPr>
        <w:t xml:space="preserve"> </w:t>
      </w:r>
    </w:p>
    <w:p w14:paraId="099C5C99" w14:textId="5DFE318C" w:rsidR="00CE5190" w:rsidRPr="00B8415D" w:rsidRDefault="00CE5190" w:rsidP="00B8415D">
      <w:pPr>
        <w:contextualSpacing/>
        <w:jc w:val="right"/>
        <w:rPr>
          <w:rFonts w:ascii="Times New Roman" w:eastAsia="Calibri" w:hAnsi="Times New Roman" w:cs="Times New Roman"/>
          <w:sz w:val="20"/>
          <w:szCs w:val="20"/>
          <w:lang w:eastAsia="ru-RU"/>
        </w:rPr>
      </w:pPr>
      <w:r w:rsidRPr="00B8415D">
        <w:rPr>
          <w:rFonts w:ascii="Times New Roman" w:eastAsia="Calibri" w:hAnsi="Times New Roman" w:cs="Times New Roman"/>
          <w:sz w:val="20"/>
          <w:szCs w:val="20"/>
          <w:lang w:eastAsia="ru-RU"/>
        </w:rPr>
        <w:lastRenderedPageBreak/>
        <w:t xml:space="preserve">Приложение № 3 </w:t>
      </w:r>
    </w:p>
    <w:p w14:paraId="3F5DE01E" w14:textId="7074938F" w:rsidR="00B8415D" w:rsidRPr="00B8415D" w:rsidRDefault="00B8415D" w:rsidP="00B8415D">
      <w:pPr>
        <w:contextualSpacing/>
        <w:jc w:val="right"/>
        <w:rPr>
          <w:rFonts w:ascii="Times New Roman" w:hAnsi="Times New Roman" w:cs="Times New Roman"/>
          <w:sz w:val="20"/>
          <w:szCs w:val="20"/>
        </w:rPr>
      </w:pPr>
      <w:r w:rsidRPr="00B8415D">
        <w:rPr>
          <w:rFonts w:ascii="Times New Roman" w:hAnsi="Times New Roman" w:cs="Times New Roman"/>
          <w:sz w:val="20"/>
          <w:szCs w:val="20"/>
        </w:rPr>
        <w:t xml:space="preserve">к Договору № </w:t>
      </w:r>
      <w:r w:rsidR="00FF0089">
        <w:rPr>
          <w:rFonts w:ascii="Times New Roman" w:hAnsi="Times New Roman" w:cs="Times New Roman"/>
          <w:b/>
          <w:sz w:val="20"/>
          <w:szCs w:val="20"/>
        </w:rPr>
        <w:t>__________________</w:t>
      </w:r>
    </w:p>
    <w:p w14:paraId="0F6BB6B8" w14:textId="77777777" w:rsidR="00B8415D" w:rsidRPr="00B8415D" w:rsidRDefault="00B8415D" w:rsidP="00B8415D">
      <w:pPr>
        <w:contextualSpacing/>
        <w:jc w:val="right"/>
        <w:rPr>
          <w:rFonts w:ascii="Times New Roman" w:hAnsi="Times New Roman" w:cs="Times New Roman"/>
          <w:sz w:val="20"/>
          <w:szCs w:val="20"/>
        </w:rPr>
      </w:pPr>
      <w:r w:rsidRPr="00B8415D">
        <w:rPr>
          <w:rFonts w:ascii="Times New Roman" w:hAnsi="Times New Roman" w:cs="Times New Roman"/>
          <w:sz w:val="20"/>
          <w:szCs w:val="20"/>
        </w:rPr>
        <w:t xml:space="preserve"> от _____________ 2026 г. </w:t>
      </w:r>
    </w:p>
    <w:p w14:paraId="63192A49" w14:textId="77777777" w:rsidR="00330103" w:rsidRPr="00B8415D" w:rsidRDefault="00330103" w:rsidP="00B8415D">
      <w:pPr>
        <w:widowControl w:val="0"/>
        <w:autoSpaceDE w:val="0"/>
        <w:autoSpaceDN w:val="0"/>
        <w:contextualSpacing/>
        <w:jc w:val="center"/>
        <w:rPr>
          <w:rFonts w:ascii="Times New Roman" w:eastAsia="Times New Roman" w:hAnsi="Times New Roman" w:cs="Times New Roman"/>
          <w:b/>
          <w:sz w:val="20"/>
          <w:szCs w:val="20"/>
          <w:lang w:eastAsia="ru-RU"/>
        </w:rPr>
      </w:pPr>
    </w:p>
    <w:p w14:paraId="5957BCB5" w14:textId="6F071FB2" w:rsidR="00B8415D" w:rsidRDefault="00B8415D" w:rsidP="00B8415D">
      <w:pPr>
        <w:pStyle w:val="ConsPlusTitle"/>
        <w:jc w:val="center"/>
        <w:rPr>
          <w:rFonts w:ascii="Times New Roman" w:hAnsi="Times New Roman" w:cs="Times New Roman"/>
          <w:sz w:val="20"/>
        </w:rPr>
      </w:pPr>
      <w:r w:rsidRPr="00B8415D">
        <w:rPr>
          <w:rFonts w:ascii="Times New Roman" w:hAnsi="Times New Roman" w:cs="Times New Roman"/>
          <w:sz w:val="20"/>
        </w:rPr>
        <w:t>Техническое задание на поставку товара</w:t>
      </w:r>
    </w:p>
    <w:p w14:paraId="7F57DD0E" w14:textId="17202A88" w:rsidR="00FF0089" w:rsidRPr="00B8415D" w:rsidRDefault="00FF0089" w:rsidP="00B8415D">
      <w:pPr>
        <w:pStyle w:val="ConsPlusTitle"/>
        <w:jc w:val="center"/>
        <w:rPr>
          <w:rFonts w:ascii="Times New Roman" w:hAnsi="Times New Roman" w:cs="Times New Roman"/>
          <w:sz w:val="20"/>
        </w:rPr>
      </w:pPr>
      <w:r>
        <w:rPr>
          <w:rFonts w:ascii="Times New Roman" w:hAnsi="Times New Roman" w:cs="Times New Roman"/>
          <w:sz w:val="20"/>
        </w:rPr>
        <w:t>(отдельным файлам)</w:t>
      </w:r>
    </w:p>
    <w:p w14:paraId="52814DDA" w14:textId="77777777" w:rsidR="00B8415D" w:rsidRPr="00B8415D" w:rsidRDefault="00B8415D" w:rsidP="00B8415D">
      <w:pPr>
        <w:pStyle w:val="ConsPlusNormal"/>
        <w:jc w:val="both"/>
        <w:rPr>
          <w:rFonts w:ascii="Times New Roman" w:hAnsi="Times New Roman" w:cs="Times New Roman"/>
        </w:rPr>
      </w:pPr>
    </w:p>
    <w:p w14:paraId="1C7533BD" w14:textId="77777777" w:rsidR="00FF0089" w:rsidRDefault="00FF0089" w:rsidP="00B8415D">
      <w:pPr>
        <w:rPr>
          <w:rFonts w:ascii="Times New Roman" w:eastAsia="Calibri" w:hAnsi="Times New Roman" w:cs="Times New Roman"/>
          <w:sz w:val="20"/>
          <w:szCs w:val="20"/>
        </w:rPr>
      </w:pPr>
    </w:p>
    <w:p w14:paraId="4E4010E0" w14:textId="77777777" w:rsidR="00FF0089" w:rsidRDefault="00FF0089" w:rsidP="00B8415D">
      <w:pPr>
        <w:rPr>
          <w:rFonts w:ascii="Times New Roman" w:eastAsia="Calibri" w:hAnsi="Times New Roman" w:cs="Times New Roman"/>
          <w:sz w:val="20"/>
          <w:szCs w:val="20"/>
        </w:rPr>
      </w:pPr>
    </w:p>
    <w:p w14:paraId="5087802B" w14:textId="77777777" w:rsidR="00FF0089" w:rsidRDefault="00FF0089" w:rsidP="00B8415D">
      <w:pPr>
        <w:rPr>
          <w:rFonts w:ascii="Times New Roman" w:eastAsia="Calibri" w:hAnsi="Times New Roman" w:cs="Times New Roman"/>
          <w:sz w:val="20"/>
          <w:szCs w:val="20"/>
        </w:rPr>
      </w:pPr>
    </w:p>
    <w:tbl>
      <w:tblPr>
        <w:tblW w:w="9533" w:type="dxa"/>
        <w:tblLayout w:type="fixed"/>
        <w:tblLook w:val="04A0" w:firstRow="1" w:lastRow="0" w:firstColumn="1" w:lastColumn="0" w:noHBand="0" w:noVBand="1"/>
      </w:tblPr>
      <w:tblGrid>
        <w:gridCol w:w="4768"/>
        <w:gridCol w:w="4765"/>
      </w:tblGrid>
      <w:tr w:rsidR="00FF0089" w:rsidRPr="00B8415D" w14:paraId="764EDB9A" w14:textId="77777777" w:rsidTr="00B71975">
        <w:trPr>
          <w:trHeight w:val="1373"/>
        </w:trPr>
        <w:tc>
          <w:tcPr>
            <w:tcW w:w="4768" w:type="dxa"/>
            <w:hideMark/>
          </w:tcPr>
          <w:p w14:paraId="2270CD3C" w14:textId="77777777" w:rsidR="00FF0089" w:rsidRPr="004E20D8" w:rsidRDefault="00FF0089" w:rsidP="00B71975">
            <w:pPr>
              <w:contextualSpacing/>
              <w:rPr>
                <w:rFonts w:ascii="Times New Roman" w:eastAsia="Times New Roman" w:hAnsi="Times New Roman" w:cs="Times New Roman"/>
                <w:b/>
                <w:sz w:val="20"/>
                <w:szCs w:val="20"/>
                <w:lang w:eastAsia="ru-RU"/>
              </w:rPr>
            </w:pPr>
            <w:r w:rsidRPr="004E20D8">
              <w:rPr>
                <w:rFonts w:ascii="Times New Roman" w:eastAsia="Times New Roman" w:hAnsi="Times New Roman" w:cs="Times New Roman"/>
                <w:b/>
                <w:sz w:val="20"/>
                <w:szCs w:val="20"/>
                <w:lang w:eastAsia="ru-RU"/>
              </w:rPr>
              <w:t>ПОКУПАТЕЛЬ: АО «Почта России»</w:t>
            </w:r>
          </w:p>
          <w:p w14:paraId="5C7E2A45" w14:textId="77777777" w:rsidR="00FF0089" w:rsidRDefault="00FF0089" w:rsidP="00B71975">
            <w:pPr>
              <w:contextualSpacing/>
              <w:rPr>
                <w:rFonts w:ascii="Times New Roman" w:eastAsia="Times New Roman" w:hAnsi="Times New Roman" w:cs="Times New Roman"/>
                <w:sz w:val="20"/>
                <w:szCs w:val="20"/>
                <w:lang w:eastAsia="ru-RU"/>
              </w:rPr>
            </w:pPr>
          </w:p>
          <w:p w14:paraId="6F289119" w14:textId="77777777" w:rsidR="00FF0089" w:rsidRPr="004E20D8" w:rsidRDefault="00FF0089" w:rsidP="00B71975">
            <w:pPr>
              <w:contextualSpacing/>
              <w:rPr>
                <w:rFonts w:ascii="Times New Roman" w:eastAsia="Times New Roman" w:hAnsi="Times New Roman" w:cs="Times New Roman"/>
                <w:sz w:val="20"/>
                <w:szCs w:val="20"/>
                <w:lang w:eastAsia="ru-RU"/>
              </w:rPr>
            </w:pPr>
          </w:p>
          <w:p w14:paraId="02536BD7" w14:textId="77777777" w:rsidR="00FF0089" w:rsidRPr="00B8415D" w:rsidRDefault="00FF0089" w:rsidP="00B71975">
            <w:pPr>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__________________/</w:t>
            </w:r>
            <w:r>
              <w:rPr>
                <w:rFonts w:ascii="Times New Roman" w:eastAsia="Times New Roman" w:hAnsi="Times New Roman" w:cs="Times New Roman"/>
                <w:sz w:val="20"/>
                <w:szCs w:val="20"/>
                <w:lang w:eastAsia="ru-RU"/>
              </w:rPr>
              <w:t>_____________________</w:t>
            </w:r>
            <w:r w:rsidRPr="00B8415D">
              <w:rPr>
                <w:rFonts w:ascii="Times New Roman" w:eastAsia="Times New Roman" w:hAnsi="Times New Roman" w:cs="Times New Roman"/>
                <w:sz w:val="20"/>
                <w:szCs w:val="20"/>
                <w:lang w:eastAsia="ru-RU"/>
              </w:rPr>
              <w:t xml:space="preserve"> /</w:t>
            </w:r>
          </w:p>
          <w:p w14:paraId="555CBF0B" w14:textId="77777777" w:rsidR="00FF0089" w:rsidRPr="00B8415D" w:rsidRDefault="00FF0089" w:rsidP="00B71975">
            <w:pPr>
              <w:widowControl w:val="0"/>
              <w:autoSpaceDE w:val="0"/>
              <w:adjustRightInd w:val="0"/>
              <w:contextualSpacing/>
              <w:jc w:val="left"/>
              <w:rPr>
                <w:rFonts w:ascii="Times New Roman" w:eastAsia="Times New Roman" w:hAnsi="Times New Roman" w:cs="Times New Roman"/>
                <w:bCs/>
                <w:sz w:val="20"/>
                <w:szCs w:val="20"/>
                <w:lang w:eastAsia="ru-RU"/>
              </w:rPr>
            </w:pPr>
            <w:r w:rsidRPr="00B8415D">
              <w:rPr>
                <w:rFonts w:ascii="Times New Roman" w:eastAsia="Times New Roman" w:hAnsi="Times New Roman" w:cs="Times New Roman"/>
                <w:sz w:val="20"/>
                <w:szCs w:val="20"/>
                <w:lang w:eastAsia="ru-RU"/>
              </w:rPr>
              <w:t>подписано с применением ЭЦП</w:t>
            </w:r>
          </w:p>
        </w:tc>
        <w:tc>
          <w:tcPr>
            <w:tcW w:w="4765" w:type="dxa"/>
            <w:hideMark/>
          </w:tcPr>
          <w:p w14:paraId="6219DBB8" w14:textId="77777777" w:rsidR="00FF0089" w:rsidRPr="004E20D8" w:rsidRDefault="00FF0089" w:rsidP="00B71975">
            <w:pPr>
              <w:jc w:val="left"/>
              <w:rPr>
                <w:rFonts w:ascii="Times New Roman" w:eastAsia="Times New Roman" w:hAnsi="Times New Roman" w:cs="Times New Roman"/>
                <w:sz w:val="20"/>
                <w:szCs w:val="20"/>
                <w:lang w:eastAsia="ru-RU"/>
              </w:rPr>
            </w:pPr>
            <w:r w:rsidRPr="004E20D8">
              <w:rPr>
                <w:rFonts w:ascii="Times New Roman" w:eastAsia="Times New Roman" w:hAnsi="Times New Roman" w:cs="Times New Roman"/>
                <w:b/>
                <w:sz w:val="20"/>
                <w:szCs w:val="20"/>
                <w:lang w:eastAsia="ru-RU"/>
              </w:rPr>
              <w:t>ПОСТАВЩИК:</w:t>
            </w:r>
          </w:p>
          <w:p w14:paraId="150F00B5" w14:textId="77777777" w:rsidR="00FF0089" w:rsidRPr="00B8415D" w:rsidRDefault="00FF0089" w:rsidP="00B71975">
            <w:pPr>
              <w:jc w:val="left"/>
              <w:rPr>
                <w:rFonts w:ascii="Times New Roman" w:eastAsia="Times New Roman" w:hAnsi="Times New Roman" w:cs="Times New Roman"/>
                <w:color w:val="000080"/>
                <w:sz w:val="20"/>
                <w:szCs w:val="20"/>
                <w:u w:val="single"/>
                <w:lang w:eastAsia="ru-RU"/>
              </w:rPr>
            </w:pPr>
          </w:p>
          <w:p w14:paraId="7B9AD194" w14:textId="77777777" w:rsidR="00FF0089" w:rsidRPr="004E20D8" w:rsidRDefault="00FF0089" w:rsidP="00B71975">
            <w:pPr>
              <w:jc w:val="left"/>
              <w:rPr>
                <w:rFonts w:ascii="Times New Roman" w:eastAsia="Calibri" w:hAnsi="Times New Roman" w:cs="Times New Roman"/>
                <w:sz w:val="20"/>
                <w:szCs w:val="20"/>
                <w:lang w:eastAsia="ru-RU"/>
              </w:rPr>
            </w:pPr>
            <w:r w:rsidRPr="004E20D8">
              <w:rPr>
                <w:rFonts w:ascii="Times New Roman" w:eastAsia="Calibri" w:hAnsi="Times New Roman" w:cs="Times New Roman"/>
                <w:sz w:val="20"/>
                <w:szCs w:val="20"/>
                <w:lang w:eastAsia="ru-RU"/>
              </w:rPr>
              <w:t>__________________ /</w:t>
            </w:r>
            <w:r w:rsidRPr="004E20D8">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______________</w:t>
            </w:r>
            <w:r w:rsidRPr="004E20D8">
              <w:rPr>
                <w:rFonts w:ascii="Times New Roman" w:eastAsia="Calibri" w:hAnsi="Times New Roman" w:cs="Times New Roman"/>
                <w:sz w:val="20"/>
                <w:szCs w:val="20"/>
                <w:lang w:eastAsia="ru-RU"/>
              </w:rPr>
              <w:t>/</w:t>
            </w:r>
          </w:p>
          <w:p w14:paraId="7D6712F2" w14:textId="77777777" w:rsidR="00FF0089" w:rsidRPr="00B8415D" w:rsidRDefault="00FF0089" w:rsidP="00B71975">
            <w:pPr>
              <w:contextualSpacing/>
              <w:jc w:val="left"/>
              <w:rPr>
                <w:rFonts w:ascii="Times New Roman" w:eastAsia="Times New Roman" w:hAnsi="Times New Roman" w:cs="Times New Roman"/>
                <w:b/>
                <w:bCs/>
                <w:sz w:val="20"/>
                <w:szCs w:val="20"/>
              </w:rPr>
            </w:pPr>
            <w:r w:rsidRPr="00B8415D">
              <w:rPr>
                <w:rFonts w:ascii="Times New Roman" w:eastAsia="Calibri" w:hAnsi="Times New Roman" w:cs="Times New Roman"/>
                <w:sz w:val="20"/>
                <w:szCs w:val="20"/>
                <w:lang w:eastAsia="ru-RU"/>
              </w:rPr>
              <w:t>Подписано с применением ЭЦП</w:t>
            </w:r>
          </w:p>
        </w:tc>
      </w:tr>
    </w:tbl>
    <w:p w14:paraId="5F766B57" w14:textId="4D6C5862" w:rsidR="00E85CD8" w:rsidRPr="00B8415D" w:rsidRDefault="00E85CD8" w:rsidP="00B8415D">
      <w:pPr>
        <w:rPr>
          <w:rFonts w:ascii="Times New Roman" w:eastAsia="Calibri" w:hAnsi="Times New Roman" w:cs="Times New Roman"/>
          <w:sz w:val="20"/>
          <w:szCs w:val="20"/>
        </w:rPr>
      </w:pPr>
      <w:r w:rsidRPr="00B8415D">
        <w:rPr>
          <w:rFonts w:ascii="Times New Roman" w:eastAsia="Calibri" w:hAnsi="Times New Roman" w:cs="Times New Roman"/>
          <w:sz w:val="20"/>
          <w:szCs w:val="20"/>
        </w:rPr>
        <w:br w:type="page"/>
      </w:r>
    </w:p>
    <w:p w14:paraId="54199FF5" w14:textId="6C8FEE9B" w:rsidR="00E85CD8" w:rsidRPr="00B8415D" w:rsidRDefault="00E85CD8" w:rsidP="00B8415D">
      <w:pPr>
        <w:contextualSpacing/>
        <w:jc w:val="right"/>
        <w:rPr>
          <w:rFonts w:ascii="Times New Roman" w:eastAsia="Calibri" w:hAnsi="Times New Roman" w:cs="Times New Roman"/>
          <w:sz w:val="20"/>
          <w:szCs w:val="20"/>
          <w:lang w:eastAsia="ru-RU"/>
        </w:rPr>
      </w:pPr>
      <w:r w:rsidRPr="00B8415D">
        <w:rPr>
          <w:rFonts w:ascii="Times New Roman" w:eastAsia="Calibri" w:hAnsi="Times New Roman" w:cs="Times New Roman"/>
          <w:sz w:val="20"/>
          <w:szCs w:val="20"/>
          <w:lang w:eastAsia="ru-RU"/>
        </w:rPr>
        <w:lastRenderedPageBreak/>
        <w:t>Приложение № 4</w:t>
      </w:r>
    </w:p>
    <w:p w14:paraId="083F042C" w14:textId="04BEB2F6" w:rsidR="00B8415D" w:rsidRPr="00B8415D" w:rsidRDefault="00B8415D" w:rsidP="00B8415D">
      <w:pPr>
        <w:contextualSpacing/>
        <w:jc w:val="right"/>
        <w:rPr>
          <w:rFonts w:ascii="Times New Roman" w:hAnsi="Times New Roman" w:cs="Times New Roman"/>
          <w:sz w:val="20"/>
          <w:szCs w:val="20"/>
        </w:rPr>
      </w:pPr>
      <w:r w:rsidRPr="00B8415D">
        <w:rPr>
          <w:rFonts w:ascii="Times New Roman" w:hAnsi="Times New Roman" w:cs="Times New Roman"/>
          <w:sz w:val="20"/>
          <w:szCs w:val="20"/>
        </w:rPr>
        <w:t xml:space="preserve">к Договору № </w:t>
      </w:r>
      <w:r w:rsidR="00FF0089">
        <w:rPr>
          <w:rFonts w:ascii="Times New Roman" w:hAnsi="Times New Roman" w:cs="Times New Roman"/>
          <w:b/>
          <w:sz w:val="20"/>
          <w:szCs w:val="20"/>
        </w:rPr>
        <w:t>________________</w:t>
      </w:r>
    </w:p>
    <w:p w14:paraId="748FD32A" w14:textId="77777777" w:rsidR="00B8415D" w:rsidRPr="00B8415D" w:rsidRDefault="00B8415D" w:rsidP="00B8415D">
      <w:pPr>
        <w:contextualSpacing/>
        <w:jc w:val="right"/>
        <w:rPr>
          <w:rFonts w:ascii="Times New Roman" w:hAnsi="Times New Roman" w:cs="Times New Roman"/>
          <w:sz w:val="20"/>
          <w:szCs w:val="20"/>
        </w:rPr>
      </w:pPr>
      <w:r w:rsidRPr="00B8415D">
        <w:rPr>
          <w:rFonts w:ascii="Times New Roman" w:hAnsi="Times New Roman" w:cs="Times New Roman"/>
          <w:sz w:val="20"/>
          <w:szCs w:val="20"/>
        </w:rPr>
        <w:t xml:space="preserve"> от _____________ 2026 г. </w:t>
      </w:r>
    </w:p>
    <w:p w14:paraId="108FBA67" w14:textId="77777777" w:rsidR="00446316" w:rsidRPr="00B8415D" w:rsidRDefault="00446316" w:rsidP="00B8415D">
      <w:pPr>
        <w:pStyle w:val="a9"/>
        <w:ind w:left="0"/>
        <w:jc w:val="right"/>
        <w:rPr>
          <w:rFonts w:eastAsia="Calibri"/>
          <w:sz w:val="20"/>
          <w:szCs w:val="20"/>
        </w:rPr>
      </w:pPr>
    </w:p>
    <w:p w14:paraId="74EEC680" w14:textId="77777777" w:rsidR="00446316" w:rsidRPr="00B8415D" w:rsidRDefault="00446316" w:rsidP="00B8415D">
      <w:pPr>
        <w:pStyle w:val="a9"/>
        <w:ind w:left="0"/>
        <w:jc w:val="right"/>
        <w:rPr>
          <w:sz w:val="20"/>
          <w:szCs w:val="20"/>
        </w:rPr>
      </w:pPr>
    </w:p>
    <w:p w14:paraId="532C9523" w14:textId="4D08CC47" w:rsidR="00446316" w:rsidRDefault="00446316"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МЕСТО ДОСТАВКИ ТОВАРА</w:t>
      </w:r>
    </w:p>
    <w:p w14:paraId="6591B07C" w14:textId="77777777" w:rsidR="00FF0089" w:rsidRPr="00B8415D" w:rsidRDefault="00FF0089" w:rsidP="00B8415D">
      <w:pPr>
        <w:contextualSpacing/>
        <w:jc w:val="center"/>
        <w:rPr>
          <w:rFonts w:ascii="Times New Roman" w:eastAsia="Calibri" w:hAnsi="Times New Roman" w:cs="Times New Roman"/>
          <w:b/>
          <w:sz w:val="20"/>
          <w:szCs w:val="20"/>
        </w:rPr>
      </w:pPr>
    </w:p>
    <w:p w14:paraId="706238E0" w14:textId="77777777" w:rsidR="00446316" w:rsidRPr="00B8415D" w:rsidRDefault="00446316" w:rsidP="00B8415D">
      <w:pPr>
        <w:ind w:firstLine="709"/>
        <w:contextualSpacing/>
        <w:rPr>
          <w:rFonts w:ascii="Times New Roman" w:eastAsia="Times New Roman" w:hAnsi="Times New Roman" w:cs="Times New Roman"/>
          <w:sz w:val="20"/>
          <w:szCs w:val="20"/>
          <w:shd w:val="clear" w:color="auto" w:fill="FFFFFF"/>
        </w:rPr>
      </w:pPr>
    </w:p>
    <w:p w14:paraId="309F491D" w14:textId="77777777" w:rsidR="00446316" w:rsidRPr="00B8415D" w:rsidRDefault="00446316" w:rsidP="00B8415D">
      <w:pPr>
        <w:ind w:firstLine="709"/>
        <w:contextualSpacing/>
        <w:rPr>
          <w:rFonts w:ascii="Times New Roman" w:eastAsia="Times New Roman" w:hAnsi="Times New Roman" w:cs="Times New Roman"/>
          <w:sz w:val="20"/>
          <w:szCs w:val="20"/>
          <w:shd w:val="clear" w:color="auto" w:fill="FFFFFF"/>
        </w:rPr>
      </w:pPr>
    </w:p>
    <w:p w14:paraId="113D1584" w14:textId="36722F2C" w:rsidR="00B8415D" w:rsidRPr="00B8415D" w:rsidRDefault="00B8415D" w:rsidP="00B8415D">
      <w:pPr>
        <w:contextualSpacing/>
        <w:jc w:val="center"/>
        <w:rPr>
          <w:rFonts w:ascii="Times New Roman" w:eastAsia="Times New Roman" w:hAnsi="Times New Roman" w:cs="Times New Roman"/>
          <w:b/>
          <w:sz w:val="20"/>
          <w:szCs w:val="20"/>
          <w:u w:val="single"/>
        </w:rPr>
      </w:pPr>
    </w:p>
    <w:tbl>
      <w:tblPr>
        <w:tblW w:w="9533" w:type="dxa"/>
        <w:tblLayout w:type="fixed"/>
        <w:tblLook w:val="04A0" w:firstRow="1" w:lastRow="0" w:firstColumn="1" w:lastColumn="0" w:noHBand="0" w:noVBand="1"/>
      </w:tblPr>
      <w:tblGrid>
        <w:gridCol w:w="4768"/>
        <w:gridCol w:w="4765"/>
      </w:tblGrid>
      <w:tr w:rsidR="00FF0089" w:rsidRPr="00B8415D" w14:paraId="024D0EA3" w14:textId="77777777" w:rsidTr="00B71975">
        <w:trPr>
          <w:trHeight w:val="1373"/>
        </w:trPr>
        <w:tc>
          <w:tcPr>
            <w:tcW w:w="4768" w:type="dxa"/>
            <w:hideMark/>
          </w:tcPr>
          <w:p w14:paraId="35375A83" w14:textId="77777777" w:rsidR="00FF0089" w:rsidRPr="004E20D8" w:rsidRDefault="00FF0089" w:rsidP="00B71975">
            <w:pPr>
              <w:contextualSpacing/>
              <w:rPr>
                <w:rFonts w:ascii="Times New Roman" w:eastAsia="Times New Roman" w:hAnsi="Times New Roman" w:cs="Times New Roman"/>
                <w:b/>
                <w:sz w:val="20"/>
                <w:szCs w:val="20"/>
                <w:lang w:eastAsia="ru-RU"/>
              </w:rPr>
            </w:pPr>
            <w:r w:rsidRPr="004E20D8">
              <w:rPr>
                <w:rFonts w:ascii="Times New Roman" w:eastAsia="Times New Roman" w:hAnsi="Times New Roman" w:cs="Times New Roman"/>
                <w:b/>
                <w:sz w:val="20"/>
                <w:szCs w:val="20"/>
                <w:lang w:eastAsia="ru-RU"/>
              </w:rPr>
              <w:t>ПОКУПАТЕЛЬ: АО «Почта России»</w:t>
            </w:r>
          </w:p>
          <w:p w14:paraId="279811A2" w14:textId="77777777" w:rsidR="00FF0089" w:rsidRDefault="00FF0089" w:rsidP="00B71975">
            <w:pPr>
              <w:contextualSpacing/>
              <w:rPr>
                <w:rFonts w:ascii="Times New Roman" w:eastAsia="Times New Roman" w:hAnsi="Times New Roman" w:cs="Times New Roman"/>
                <w:sz w:val="20"/>
                <w:szCs w:val="20"/>
                <w:lang w:eastAsia="ru-RU"/>
              </w:rPr>
            </w:pPr>
          </w:p>
          <w:p w14:paraId="0FE9369E" w14:textId="77777777" w:rsidR="00FF0089" w:rsidRPr="004E20D8" w:rsidRDefault="00FF0089" w:rsidP="00B71975">
            <w:pPr>
              <w:contextualSpacing/>
              <w:rPr>
                <w:rFonts w:ascii="Times New Roman" w:eastAsia="Times New Roman" w:hAnsi="Times New Roman" w:cs="Times New Roman"/>
                <w:sz w:val="20"/>
                <w:szCs w:val="20"/>
                <w:lang w:eastAsia="ru-RU"/>
              </w:rPr>
            </w:pPr>
          </w:p>
          <w:p w14:paraId="00E0F8CF" w14:textId="77777777" w:rsidR="00FF0089" w:rsidRPr="00B8415D" w:rsidRDefault="00FF0089" w:rsidP="00B71975">
            <w:pPr>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__________________/</w:t>
            </w:r>
            <w:r>
              <w:rPr>
                <w:rFonts w:ascii="Times New Roman" w:eastAsia="Times New Roman" w:hAnsi="Times New Roman" w:cs="Times New Roman"/>
                <w:sz w:val="20"/>
                <w:szCs w:val="20"/>
                <w:lang w:eastAsia="ru-RU"/>
              </w:rPr>
              <w:t>_____________________</w:t>
            </w:r>
            <w:r w:rsidRPr="00B8415D">
              <w:rPr>
                <w:rFonts w:ascii="Times New Roman" w:eastAsia="Times New Roman" w:hAnsi="Times New Roman" w:cs="Times New Roman"/>
                <w:sz w:val="20"/>
                <w:szCs w:val="20"/>
                <w:lang w:eastAsia="ru-RU"/>
              </w:rPr>
              <w:t xml:space="preserve"> /</w:t>
            </w:r>
          </w:p>
          <w:p w14:paraId="51B5D385" w14:textId="77777777" w:rsidR="00FF0089" w:rsidRPr="00B8415D" w:rsidRDefault="00FF0089" w:rsidP="00B71975">
            <w:pPr>
              <w:widowControl w:val="0"/>
              <w:autoSpaceDE w:val="0"/>
              <w:adjustRightInd w:val="0"/>
              <w:contextualSpacing/>
              <w:jc w:val="left"/>
              <w:rPr>
                <w:rFonts w:ascii="Times New Roman" w:eastAsia="Times New Roman" w:hAnsi="Times New Roman" w:cs="Times New Roman"/>
                <w:bCs/>
                <w:sz w:val="20"/>
                <w:szCs w:val="20"/>
                <w:lang w:eastAsia="ru-RU"/>
              </w:rPr>
            </w:pPr>
            <w:r w:rsidRPr="00B8415D">
              <w:rPr>
                <w:rFonts w:ascii="Times New Roman" w:eastAsia="Times New Roman" w:hAnsi="Times New Roman" w:cs="Times New Roman"/>
                <w:sz w:val="20"/>
                <w:szCs w:val="20"/>
                <w:lang w:eastAsia="ru-RU"/>
              </w:rPr>
              <w:t>подписано с применением ЭЦП</w:t>
            </w:r>
          </w:p>
        </w:tc>
        <w:tc>
          <w:tcPr>
            <w:tcW w:w="4765" w:type="dxa"/>
            <w:hideMark/>
          </w:tcPr>
          <w:p w14:paraId="4780899B" w14:textId="77777777" w:rsidR="00FF0089" w:rsidRPr="004E20D8" w:rsidRDefault="00FF0089" w:rsidP="00B71975">
            <w:pPr>
              <w:jc w:val="left"/>
              <w:rPr>
                <w:rFonts w:ascii="Times New Roman" w:eastAsia="Times New Roman" w:hAnsi="Times New Roman" w:cs="Times New Roman"/>
                <w:sz w:val="20"/>
                <w:szCs w:val="20"/>
                <w:lang w:eastAsia="ru-RU"/>
              </w:rPr>
            </w:pPr>
            <w:r w:rsidRPr="004E20D8">
              <w:rPr>
                <w:rFonts w:ascii="Times New Roman" w:eastAsia="Times New Roman" w:hAnsi="Times New Roman" w:cs="Times New Roman"/>
                <w:b/>
                <w:sz w:val="20"/>
                <w:szCs w:val="20"/>
                <w:lang w:eastAsia="ru-RU"/>
              </w:rPr>
              <w:t>ПОСТАВЩИК:</w:t>
            </w:r>
          </w:p>
          <w:p w14:paraId="292BE104" w14:textId="77777777" w:rsidR="00FF0089" w:rsidRPr="00B8415D" w:rsidRDefault="00FF0089" w:rsidP="00B71975">
            <w:pPr>
              <w:jc w:val="left"/>
              <w:rPr>
                <w:rFonts w:ascii="Times New Roman" w:eastAsia="Times New Roman" w:hAnsi="Times New Roman" w:cs="Times New Roman"/>
                <w:color w:val="000080"/>
                <w:sz w:val="20"/>
                <w:szCs w:val="20"/>
                <w:u w:val="single"/>
                <w:lang w:eastAsia="ru-RU"/>
              </w:rPr>
            </w:pPr>
          </w:p>
          <w:p w14:paraId="13642AE6" w14:textId="77777777" w:rsidR="00FF0089" w:rsidRPr="004E20D8" w:rsidRDefault="00FF0089" w:rsidP="00B71975">
            <w:pPr>
              <w:jc w:val="left"/>
              <w:rPr>
                <w:rFonts w:ascii="Times New Roman" w:eastAsia="Calibri" w:hAnsi="Times New Roman" w:cs="Times New Roman"/>
                <w:sz w:val="20"/>
                <w:szCs w:val="20"/>
                <w:lang w:eastAsia="ru-RU"/>
              </w:rPr>
            </w:pPr>
            <w:r w:rsidRPr="004E20D8">
              <w:rPr>
                <w:rFonts w:ascii="Times New Roman" w:eastAsia="Calibri" w:hAnsi="Times New Roman" w:cs="Times New Roman"/>
                <w:sz w:val="20"/>
                <w:szCs w:val="20"/>
                <w:lang w:eastAsia="ru-RU"/>
              </w:rPr>
              <w:t>__________________ /</w:t>
            </w:r>
            <w:r w:rsidRPr="004E20D8">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______________</w:t>
            </w:r>
            <w:r w:rsidRPr="004E20D8">
              <w:rPr>
                <w:rFonts w:ascii="Times New Roman" w:eastAsia="Calibri" w:hAnsi="Times New Roman" w:cs="Times New Roman"/>
                <w:sz w:val="20"/>
                <w:szCs w:val="20"/>
                <w:lang w:eastAsia="ru-RU"/>
              </w:rPr>
              <w:t>/</w:t>
            </w:r>
          </w:p>
          <w:p w14:paraId="04CE883C" w14:textId="77777777" w:rsidR="00FF0089" w:rsidRPr="00B8415D" w:rsidRDefault="00FF0089" w:rsidP="00B71975">
            <w:pPr>
              <w:contextualSpacing/>
              <w:jc w:val="left"/>
              <w:rPr>
                <w:rFonts w:ascii="Times New Roman" w:eastAsia="Times New Roman" w:hAnsi="Times New Roman" w:cs="Times New Roman"/>
                <w:b/>
                <w:bCs/>
                <w:sz w:val="20"/>
                <w:szCs w:val="20"/>
              </w:rPr>
            </w:pPr>
            <w:r w:rsidRPr="00B8415D">
              <w:rPr>
                <w:rFonts w:ascii="Times New Roman" w:eastAsia="Calibri" w:hAnsi="Times New Roman" w:cs="Times New Roman"/>
                <w:sz w:val="20"/>
                <w:szCs w:val="20"/>
                <w:lang w:eastAsia="ru-RU"/>
              </w:rPr>
              <w:t>Подписано с применением ЭЦП</w:t>
            </w:r>
          </w:p>
        </w:tc>
      </w:tr>
    </w:tbl>
    <w:p w14:paraId="3F4B01D2" w14:textId="77777777" w:rsidR="00446316" w:rsidRPr="00B8415D" w:rsidRDefault="00446316" w:rsidP="00B8415D">
      <w:pPr>
        <w:contextualSpacing/>
        <w:jc w:val="center"/>
        <w:rPr>
          <w:rFonts w:ascii="Times New Roman" w:eastAsia="Times New Roman" w:hAnsi="Times New Roman" w:cs="Times New Roman"/>
          <w:b/>
          <w:sz w:val="20"/>
          <w:szCs w:val="20"/>
          <w:u w:val="single"/>
        </w:rPr>
      </w:pPr>
    </w:p>
    <w:p w14:paraId="3B91AF0E" w14:textId="77777777" w:rsidR="00446316" w:rsidRPr="00B8415D" w:rsidRDefault="00446316" w:rsidP="00B8415D">
      <w:pPr>
        <w:contextualSpacing/>
        <w:rPr>
          <w:rFonts w:ascii="Times New Roman" w:hAnsi="Times New Roman" w:cs="Times New Roman"/>
          <w:sz w:val="20"/>
          <w:szCs w:val="20"/>
        </w:rPr>
      </w:pPr>
    </w:p>
    <w:p w14:paraId="062CE0F4" w14:textId="77777777" w:rsidR="00446316" w:rsidRPr="00B8415D" w:rsidRDefault="00446316" w:rsidP="00B8415D">
      <w:pPr>
        <w:contextualSpacing/>
        <w:jc w:val="center"/>
        <w:rPr>
          <w:rFonts w:ascii="Times New Roman" w:hAnsi="Times New Roman" w:cs="Times New Roman"/>
          <w:sz w:val="20"/>
          <w:szCs w:val="20"/>
        </w:rPr>
      </w:pPr>
    </w:p>
    <w:p w14:paraId="02BE96DC" w14:textId="77777777" w:rsidR="0000039F" w:rsidRPr="00B8415D" w:rsidRDefault="0000039F" w:rsidP="00B8415D">
      <w:pPr>
        <w:ind w:firstLine="6663"/>
        <w:contextualSpacing/>
        <w:jc w:val="left"/>
        <w:rPr>
          <w:rFonts w:ascii="Times New Roman" w:eastAsia="Times New Roman" w:hAnsi="Times New Roman" w:cs="Times New Roman"/>
          <w:sz w:val="20"/>
          <w:szCs w:val="20"/>
        </w:rPr>
      </w:pPr>
    </w:p>
    <w:p w14:paraId="64AE1B76" w14:textId="77777777" w:rsidR="0000039F" w:rsidRPr="00B8415D" w:rsidRDefault="0000039F" w:rsidP="00B8415D">
      <w:pPr>
        <w:ind w:firstLine="6663"/>
        <w:contextualSpacing/>
        <w:jc w:val="left"/>
        <w:rPr>
          <w:rFonts w:ascii="Times New Roman" w:eastAsia="Times New Roman" w:hAnsi="Times New Roman" w:cs="Times New Roman"/>
          <w:sz w:val="20"/>
          <w:szCs w:val="20"/>
        </w:rPr>
      </w:pPr>
    </w:p>
    <w:p w14:paraId="066057CA" w14:textId="77777777" w:rsidR="0000039F" w:rsidRPr="00B8415D" w:rsidRDefault="0000039F" w:rsidP="00B8415D">
      <w:pPr>
        <w:ind w:firstLine="6663"/>
        <w:contextualSpacing/>
        <w:jc w:val="left"/>
        <w:rPr>
          <w:rFonts w:ascii="Times New Roman" w:eastAsia="Times New Roman" w:hAnsi="Times New Roman" w:cs="Times New Roman"/>
          <w:sz w:val="20"/>
          <w:szCs w:val="20"/>
        </w:rPr>
      </w:pPr>
    </w:p>
    <w:p w14:paraId="42D2CF4E" w14:textId="77777777" w:rsidR="003636C5" w:rsidRPr="00B8415D" w:rsidRDefault="003636C5" w:rsidP="00B8415D">
      <w:pPr>
        <w:pageBreakBefore/>
        <w:contextualSpacing/>
        <w:jc w:val="right"/>
        <w:rPr>
          <w:rFonts w:ascii="Times New Roman" w:eastAsia="Times New Roman" w:hAnsi="Times New Roman" w:cs="Times New Roman"/>
          <w:sz w:val="20"/>
          <w:szCs w:val="20"/>
        </w:rPr>
        <w:sectPr w:rsidR="003636C5" w:rsidRPr="00B8415D" w:rsidSect="00E85CD8">
          <w:headerReference w:type="default" r:id="rId9"/>
          <w:footerReference w:type="default" r:id="rId10"/>
          <w:pgSz w:w="11906" w:h="16838"/>
          <w:pgMar w:top="851" w:right="567" w:bottom="567" w:left="1418" w:header="709" w:footer="414" w:gutter="0"/>
          <w:cols w:space="708"/>
          <w:docGrid w:linePitch="360"/>
        </w:sectPr>
      </w:pPr>
    </w:p>
    <w:p w14:paraId="60A5B351" w14:textId="1344EE89" w:rsidR="009D5B87" w:rsidRPr="00B8415D" w:rsidRDefault="009D5B87" w:rsidP="00B8415D">
      <w:pPr>
        <w:contextualSpacing/>
        <w:jc w:val="right"/>
        <w:rPr>
          <w:rFonts w:ascii="Times New Roman" w:eastAsia="Calibri" w:hAnsi="Times New Roman" w:cs="Times New Roman"/>
          <w:sz w:val="20"/>
          <w:szCs w:val="20"/>
          <w:lang w:eastAsia="ru-RU"/>
        </w:rPr>
      </w:pPr>
      <w:r w:rsidRPr="00B8415D">
        <w:rPr>
          <w:rFonts w:ascii="Times New Roman" w:eastAsia="Calibri" w:hAnsi="Times New Roman" w:cs="Times New Roman"/>
          <w:sz w:val="20"/>
          <w:szCs w:val="20"/>
          <w:lang w:eastAsia="ru-RU"/>
        </w:rPr>
        <w:lastRenderedPageBreak/>
        <w:t xml:space="preserve">Приложение № </w:t>
      </w:r>
      <w:r w:rsidR="00B8415D">
        <w:rPr>
          <w:rFonts w:ascii="Times New Roman" w:eastAsia="Calibri" w:hAnsi="Times New Roman" w:cs="Times New Roman"/>
          <w:sz w:val="20"/>
          <w:szCs w:val="20"/>
          <w:lang w:eastAsia="ru-RU"/>
        </w:rPr>
        <w:t>5</w:t>
      </w:r>
    </w:p>
    <w:p w14:paraId="674B733C" w14:textId="30C129F4" w:rsidR="00B8415D" w:rsidRPr="00B8415D" w:rsidRDefault="00B8415D" w:rsidP="00B8415D">
      <w:pPr>
        <w:contextualSpacing/>
        <w:jc w:val="right"/>
        <w:rPr>
          <w:rFonts w:ascii="Times New Roman" w:hAnsi="Times New Roman" w:cs="Times New Roman"/>
          <w:sz w:val="20"/>
          <w:szCs w:val="20"/>
        </w:rPr>
      </w:pPr>
      <w:r w:rsidRPr="00B8415D">
        <w:rPr>
          <w:rFonts w:ascii="Times New Roman" w:hAnsi="Times New Roman" w:cs="Times New Roman"/>
          <w:sz w:val="20"/>
          <w:szCs w:val="20"/>
        </w:rPr>
        <w:t xml:space="preserve">к Договору № </w:t>
      </w:r>
      <w:r w:rsidR="00FF0089">
        <w:rPr>
          <w:rFonts w:ascii="Times New Roman" w:hAnsi="Times New Roman" w:cs="Times New Roman"/>
          <w:b/>
          <w:sz w:val="20"/>
          <w:szCs w:val="20"/>
        </w:rPr>
        <w:t>________</w:t>
      </w:r>
    </w:p>
    <w:p w14:paraId="5490B4D0" w14:textId="77777777" w:rsidR="00B8415D" w:rsidRPr="00B8415D" w:rsidRDefault="00B8415D" w:rsidP="00B8415D">
      <w:pPr>
        <w:contextualSpacing/>
        <w:jc w:val="right"/>
        <w:rPr>
          <w:rFonts w:ascii="Times New Roman" w:hAnsi="Times New Roman" w:cs="Times New Roman"/>
          <w:sz w:val="20"/>
          <w:szCs w:val="20"/>
        </w:rPr>
      </w:pPr>
      <w:r w:rsidRPr="00B8415D">
        <w:rPr>
          <w:rFonts w:ascii="Times New Roman" w:hAnsi="Times New Roman" w:cs="Times New Roman"/>
          <w:sz w:val="20"/>
          <w:szCs w:val="20"/>
        </w:rPr>
        <w:t xml:space="preserve"> от _____________ 2026 г. </w:t>
      </w:r>
    </w:p>
    <w:p w14:paraId="76F88E46" w14:textId="77777777" w:rsidR="00736470" w:rsidRPr="00B8415D" w:rsidRDefault="00736470" w:rsidP="00B8415D">
      <w:pPr>
        <w:contextualSpacing/>
        <w:jc w:val="left"/>
        <w:rPr>
          <w:rFonts w:ascii="Times New Roman" w:eastAsia="Calibri" w:hAnsi="Times New Roman" w:cs="Times New Roman"/>
          <w:b/>
          <w:sz w:val="20"/>
          <w:szCs w:val="20"/>
        </w:rPr>
      </w:pPr>
      <w:r w:rsidRPr="00B8415D">
        <w:rPr>
          <w:rFonts w:ascii="Times New Roman" w:eastAsia="Calibri" w:hAnsi="Times New Roman" w:cs="Times New Roman"/>
          <w:b/>
          <w:sz w:val="20"/>
          <w:szCs w:val="20"/>
        </w:rPr>
        <w:t>ФОРМА</w:t>
      </w:r>
    </w:p>
    <w:p w14:paraId="3876FF07" w14:textId="04EFE67B" w:rsidR="00736470" w:rsidRPr="00B8415D" w:rsidRDefault="009D5B87" w:rsidP="00B8415D">
      <w:pPr>
        <w:ind w:hanging="709"/>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rPr>
        <w:object w:dxaOrig="12631" w:dyaOrig="8940" w14:anchorId="0F18CB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8.45pt;height:336.85pt" o:ole="">
            <v:imagedata r:id="rId11" o:title=""/>
          </v:shape>
          <o:OLEObject Type="Embed" ProgID="AcroExch.Document.DC" ShapeID="_x0000_i1025" DrawAspect="Content" ObjectID="_1841988645" r:id="rId12"/>
        </w:object>
      </w:r>
    </w:p>
    <w:p w14:paraId="287C450B" w14:textId="77777777" w:rsidR="00736470" w:rsidRPr="00B8415D" w:rsidRDefault="00736470" w:rsidP="00B8415D">
      <w:pPr>
        <w:contextualSpacing/>
        <w:jc w:val="left"/>
        <w:rPr>
          <w:rFonts w:ascii="Times New Roman" w:eastAsia="Times New Roman" w:hAnsi="Times New Roman" w:cs="Times New Roman"/>
          <w:sz w:val="20"/>
          <w:szCs w:val="20"/>
        </w:rPr>
      </w:pPr>
    </w:p>
    <w:p w14:paraId="4271860C" w14:textId="77777777" w:rsidR="00736470" w:rsidRPr="00B8415D" w:rsidRDefault="00736470" w:rsidP="00B8415D">
      <w:pPr>
        <w:contextualSpacing/>
        <w:jc w:val="left"/>
        <w:rPr>
          <w:rFonts w:ascii="Times New Roman" w:eastAsia="Times New Roman" w:hAnsi="Times New Roman" w:cs="Times New Roman"/>
          <w:sz w:val="20"/>
          <w:szCs w:val="20"/>
        </w:rPr>
      </w:pPr>
    </w:p>
    <w:p w14:paraId="1830460A" w14:textId="318E3488" w:rsidR="00736470" w:rsidRPr="00B8415D" w:rsidRDefault="00B8415D" w:rsidP="00B8415D">
      <w:pPr>
        <w:contextualSpacing/>
        <w:jc w:val="left"/>
        <w:rPr>
          <w:rFonts w:ascii="Times New Roman" w:eastAsia="Times New Roman" w:hAnsi="Times New Roman" w:cs="Times New Roman"/>
          <w:sz w:val="20"/>
          <w:szCs w:val="20"/>
        </w:rPr>
      </w:pPr>
      <w:r w:rsidRPr="00B8415D">
        <w:rPr>
          <w:rFonts w:ascii="Times New Roman" w:eastAsia="Times New Roman" w:hAnsi="Times New Roman" w:cs="Times New Roman"/>
          <w:sz w:val="20"/>
          <w:szCs w:val="20"/>
        </w:rPr>
        <w:t>ФОРМА СОГЛАСОВАНА</w:t>
      </w:r>
    </w:p>
    <w:p w14:paraId="0EFBB2A5" w14:textId="77777777" w:rsidR="00736470" w:rsidRPr="00B8415D" w:rsidRDefault="00736470" w:rsidP="00B8415D">
      <w:pPr>
        <w:contextualSpacing/>
        <w:jc w:val="left"/>
        <w:rPr>
          <w:rFonts w:ascii="Times New Roman" w:eastAsia="Times New Roman" w:hAnsi="Times New Roman" w:cs="Times New Roman"/>
          <w:sz w:val="20"/>
          <w:szCs w:val="20"/>
        </w:rPr>
      </w:pPr>
    </w:p>
    <w:p w14:paraId="47101811" w14:textId="77777777" w:rsidR="009D5B87" w:rsidRPr="00B8415D" w:rsidRDefault="009D5B87" w:rsidP="00B8415D">
      <w:pPr>
        <w:ind w:firstLine="6096"/>
        <w:contextualSpacing/>
        <w:jc w:val="right"/>
        <w:rPr>
          <w:rFonts w:ascii="Times New Roman" w:eastAsia="Calibri" w:hAnsi="Times New Roman" w:cs="Times New Roman"/>
          <w:sz w:val="20"/>
          <w:szCs w:val="20"/>
        </w:rPr>
      </w:pPr>
    </w:p>
    <w:p w14:paraId="4502F348" w14:textId="77777777" w:rsidR="009D5B87" w:rsidRPr="00B8415D" w:rsidRDefault="009D5B87" w:rsidP="00B8415D">
      <w:pPr>
        <w:ind w:firstLine="6096"/>
        <w:contextualSpacing/>
        <w:jc w:val="right"/>
        <w:rPr>
          <w:rFonts w:ascii="Times New Roman" w:eastAsia="Calibri" w:hAnsi="Times New Roman" w:cs="Times New Roman"/>
          <w:sz w:val="20"/>
          <w:szCs w:val="20"/>
        </w:rPr>
      </w:pPr>
    </w:p>
    <w:p w14:paraId="22EE9FC9" w14:textId="77777777" w:rsidR="009D5B87" w:rsidRPr="00B8415D" w:rsidRDefault="009D5B87" w:rsidP="00B8415D">
      <w:pPr>
        <w:ind w:firstLine="6096"/>
        <w:contextualSpacing/>
        <w:jc w:val="right"/>
        <w:rPr>
          <w:rFonts w:ascii="Times New Roman" w:eastAsia="Calibri" w:hAnsi="Times New Roman" w:cs="Times New Roman"/>
          <w:sz w:val="20"/>
          <w:szCs w:val="20"/>
        </w:rPr>
      </w:pPr>
    </w:p>
    <w:tbl>
      <w:tblPr>
        <w:tblW w:w="9533" w:type="dxa"/>
        <w:tblLayout w:type="fixed"/>
        <w:tblLook w:val="04A0" w:firstRow="1" w:lastRow="0" w:firstColumn="1" w:lastColumn="0" w:noHBand="0" w:noVBand="1"/>
      </w:tblPr>
      <w:tblGrid>
        <w:gridCol w:w="4768"/>
        <w:gridCol w:w="4765"/>
      </w:tblGrid>
      <w:tr w:rsidR="00FF0089" w:rsidRPr="00B8415D" w14:paraId="2CCFE8DB" w14:textId="77777777" w:rsidTr="00B71975">
        <w:trPr>
          <w:trHeight w:val="1373"/>
        </w:trPr>
        <w:tc>
          <w:tcPr>
            <w:tcW w:w="4768" w:type="dxa"/>
            <w:hideMark/>
          </w:tcPr>
          <w:p w14:paraId="51E6E357" w14:textId="77777777" w:rsidR="00FF0089" w:rsidRPr="004E20D8" w:rsidRDefault="00FF0089" w:rsidP="00B71975">
            <w:pPr>
              <w:contextualSpacing/>
              <w:rPr>
                <w:rFonts w:ascii="Times New Roman" w:eastAsia="Times New Roman" w:hAnsi="Times New Roman" w:cs="Times New Roman"/>
                <w:b/>
                <w:sz w:val="20"/>
                <w:szCs w:val="20"/>
                <w:lang w:eastAsia="ru-RU"/>
              </w:rPr>
            </w:pPr>
            <w:r w:rsidRPr="004E20D8">
              <w:rPr>
                <w:rFonts w:ascii="Times New Roman" w:eastAsia="Times New Roman" w:hAnsi="Times New Roman" w:cs="Times New Roman"/>
                <w:b/>
                <w:sz w:val="20"/>
                <w:szCs w:val="20"/>
                <w:lang w:eastAsia="ru-RU"/>
              </w:rPr>
              <w:t>ПОКУПАТЕЛЬ: АО «Почта России»</w:t>
            </w:r>
          </w:p>
          <w:p w14:paraId="21AC6071" w14:textId="77777777" w:rsidR="00FF0089" w:rsidRDefault="00FF0089" w:rsidP="00B71975">
            <w:pPr>
              <w:contextualSpacing/>
              <w:rPr>
                <w:rFonts w:ascii="Times New Roman" w:eastAsia="Times New Roman" w:hAnsi="Times New Roman" w:cs="Times New Roman"/>
                <w:sz w:val="20"/>
                <w:szCs w:val="20"/>
                <w:lang w:eastAsia="ru-RU"/>
              </w:rPr>
            </w:pPr>
          </w:p>
          <w:p w14:paraId="6CFC8EBD" w14:textId="77777777" w:rsidR="00FF0089" w:rsidRPr="004E20D8" w:rsidRDefault="00FF0089" w:rsidP="00B71975">
            <w:pPr>
              <w:contextualSpacing/>
              <w:rPr>
                <w:rFonts w:ascii="Times New Roman" w:eastAsia="Times New Roman" w:hAnsi="Times New Roman" w:cs="Times New Roman"/>
                <w:sz w:val="20"/>
                <w:szCs w:val="20"/>
                <w:lang w:eastAsia="ru-RU"/>
              </w:rPr>
            </w:pPr>
          </w:p>
          <w:p w14:paraId="2FFCD1A3" w14:textId="77777777" w:rsidR="00FF0089" w:rsidRPr="00B8415D" w:rsidRDefault="00FF0089" w:rsidP="00B71975">
            <w:pPr>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__________________/</w:t>
            </w:r>
            <w:r>
              <w:rPr>
                <w:rFonts w:ascii="Times New Roman" w:eastAsia="Times New Roman" w:hAnsi="Times New Roman" w:cs="Times New Roman"/>
                <w:sz w:val="20"/>
                <w:szCs w:val="20"/>
                <w:lang w:eastAsia="ru-RU"/>
              </w:rPr>
              <w:t>_____________________</w:t>
            </w:r>
            <w:r w:rsidRPr="00B8415D">
              <w:rPr>
                <w:rFonts w:ascii="Times New Roman" w:eastAsia="Times New Roman" w:hAnsi="Times New Roman" w:cs="Times New Roman"/>
                <w:sz w:val="20"/>
                <w:szCs w:val="20"/>
                <w:lang w:eastAsia="ru-RU"/>
              </w:rPr>
              <w:t xml:space="preserve"> /</w:t>
            </w:r>
          </w:p>
          <w:p w14:paraId="11032020" w14:textId="77777777" w:rsidR="00FF0089" w:rsidRPr="00B8415D" w:rsidRDefault="00FF0089" w:rsidP="00B71975">
            <w:pPr>
              <w:widowControl w:val="0"/>
              <w:autoSpaceDE w:val="0"/>
              <w:adjustRightInd w:val="0"/>
              <w:contextualSpacing/>
              <w:jc w:val="left"/>
              <w:rPr>
                <w:rFonts w:ascii="Times New Roman" w:eastAsia="Times New Roman" w:hAnsi="Times New Roman" w:cs="Times New Roman"/>
                <w:bCs/>
                <w:sz w:val="20"/>
                <w:szCs w:val="20"/>
                <w:lang w:eastAsia="ru-RU"/>
              </w:rPr>
            </w:pPr>
            <w:r w:rsidRPr="00B8415D">
              <w:rPr>
                <w:rFonts w:ascii="Times New Roman" w:eastAsia="Times New Roman" w:hAnsi="Times New Roman" w:cs="Times New Roman"/>
                <w:sz w:val="20"/>
                <w:szCs w:val="20"/>
                <w:lang w:eastAsia="ru-RU"/>
              </w:rPr>
              <w:t>подписано с применением ЭЦП</w:t>
            </w:r>
          </w:p>
        </w:tc>
        <w:tc>
          <w:tcPr>
            <w:tcW w:w="4765" w:type="dxa"/>
            <w:hideMark/>
          </w:tcPr>
          <w:p w14:paraId="3FF43129" w14:textId="77777777" w:rsidR="00FF0089" w:rsidRPr="004E20D8" w:rsidRDefault="00FF0089" w:rsidP="00B71975">
            <w:pPr>
              <w:jc w:val="left"/>
              <w:rPr>
                <w:rFonts w:ascii="Times New Roman" w:eastAsia="Times New Roman" w:hAnsi="Times New Roman" w:cs="Times New Roman"/>
                <w:sz w:val="20"/>
                <w:szCs w:val="20"/>
                <w:lang w:eastAsia="ru-RU"/>
              </w:rPr>
            </w:pPr>
            <w:r w:rsidRPr="004E20D8">
              <w:rPr>
                <w:rFonts w:ascii="Times New Roman" w:eastAsia="Times New Roman" w:hAnsi="Times New Roman" w:cs="Times New Roman"/>
                <w:b/>
                <w:sz w:val="20"/>
                <w:szCs w:val="20"/>
                <w:lang w:eastAsia="ru-RU"/>
              </w:rPr>
              <w:t>ПОСТАВЩИК:</w:t>
            </w:r>
          </w:p>
          <w:p w14:paraId="160EBAF4" w14:textId="77777777" w:rsidR="00FF0089" w:rsidRPr="00B8415D" w:rsidRDefault="00FF0089" w:rsidP="00B71975">
            <w:pPr>
              <w:jc w:val="left"/>
              <w:rPr>
                <w:rFonts w:ascii="Times New Roman" w:eastAsia="Times New Roman" w:hAnsi="Times New Roman" w:cs="Times New Roman"/>
                <w:color w:val="000080"/>
                <w:sz w:val="20"/>
                <w:szCs w:val="20"/>
                <w:u w:val="single"/>
                <w:lang w:eastAsia="ru-RU"/>
              </w:rPr>
            </w:pPr>
          </w:p>
          <w:p w14:paraId="4E26D9F0" w14:textId="77777777" w:rsidR="00FF0089" w:rsidRPr="004E20D8" w:rsidRDefault="00FF0089" w:rsidP="00B71975">
            <w:pPr>
              <w:jc w:val="left"/>
              <w:rPr>
                <w:rFonts w:ascii="Times New Roman" w:eastAsia="Calibri" w:hAnsi="Times New Roman" w:cs="Times New Roman"/>
                <w:sz w:val="20"/>
                <w:szCs w:val="20"/>
                <w:lang w:eastAsia="ru-RU"/>
              </w:rPr>
            </w:pPr>
            <w:r w:rsidRPr="004E20D8">
              <w:rPr>
                <w:rFonts w:ascii="Times New Roman" w:eastAsia="Calibri" w:hAnsi="Times New Roman" w:cs="Times New Roman"/>
                <w:sz w:val="20"/>
                <w:szCs w:val="20"/>
                <w:lang w:eastAsia="ru-RU"/>
              </w:rPr>
              <w:t>__________________ /</w:t>
            </w:r>
            <w:r w:rsidRPr="004E20D8">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______________</w:t>
            </w:r>
            <w:r w:rsidRPr="004E20D8">
              <w:rPr>
                <w:rFonts w:ascii="Times New Roman" w:eastAsia="Calibri" w:hAnsi="Times New Roman" w:cs="Times New Roman"/>
                <w:sz w:val="20"/>
                <w:szCs w:val="20"/>
                <w:lang w:eastAsia="ru-RU"/>
              </w:rPr>
              <w:t>/</w:t>
            </w:r>
          </w:p>
          <w:p w14:paraId="4383A7FA" w14:textId="77777777" w:rsidR="00FF0089" w:rsidRPr="00B8415D" w:rsidRDefault="00FF0089" w:rsidP="00B71975">
            <w:pPr>
              <w:contextualSpacing/>
              <w:jc w:val="left"/>
              <w:rPr>
                <w:rFonts w:ascii="Times New Roman" w:eastAsia="Times New Roman" w:hAnsi="Times New Roman" w:cs="Times New Roman"/>
                <w:b/>
                <w:bCs/>
                <w:sz w:val="20"/>
                <w:szCs w:val="20"/>
              </w:rPr>
            </w:pPr>
            <w:r w:rsidRPr="00B8415D">
              <w:rPr>
                <w:rFonts w:ascii="Times New Roman" w:eastAsia="Calibri" w:hAnsi="Times New Roman" w:cs="Times New Roman"/>
                <w:sz w:val="20"/>
                <w:szCs w:val="20"/>
                <w:lang w:eastAsia="ru-RU"/>
              </w:rPr>
              <w:t>Подписано с применением ЭЦП</w:t>
            </w:r>
          </w:p>
        </w:tc>
      </w:tr>
    </w:tbl>
    <w:p w14:paraId="50520D85" w14:textId="77777777" w:rsidR="009D5B87" w:rsidRPr="00B8415D" w:rsidRDefault="009D5B87" w:rsidP="00B8415D">
      <w:pPr>
        <w:ind w:firstLine="6096"/>
        <w:contextualSpacing/>
        <w:jc w:val="right"/>
        <w:rPr>
          <w:rFonts w:ascii="Times New Roman" w:eastAsia="Calibri" w:hAnsi="Times New Roman" w:cs="Times New Roman"/>
          <w:sz w:val="20"/>
          <w:szCs w:val="20"/>
        </w:rPr>
      </w:pPr>
    </w:p>
    <w:p w14:paraId="438647C4" w14:textId="77777777" w:rsidR="009D5B87" w:rsidRPr="00B8415D" w:rsidRDefault="009D5B87" w:rsidP="00B8415D">
      <w:pPr>
        <w:ind w:firstLine="6096"/>
        <w:contextualSpacing/>
        <w:jc w:val="right"/>
        <w:rPr>
          <w:rFonts w:ascii="Times New Roman" w:eastAsia="Calibri" w:hAnsi="Times New Roman" w:cs="Times New Roman"/>
          <w:sz w:val="20"/>
          <w:szCs w:val="20"/>
        </w:rPr>
      </w:pPr>
    </w:p>
    <w:p w14:paraId="1AB28FEF" w14:textId="77777777" w:rsidR="009D5B87" w:rsidRPr="00B8415D" w:rsidRDefault="009D5B87" w:rsidP="00B8415D">
      <w:pPr>
        <w:ind w:firstLine="6096"/>
        <w:contextualSpacing/>
        <w:jc w:val="right"/>
        <w:rPr>
          <w:rFonts w:ascii="Times New Roman" w:eastAsia="Calibri" w:hAnsi="Times New Roman" w:cs="Times New Roman"/>
          <w:sz w:val="20"/>
          <w:szCs w:val="20"/>
        </w:rPr>
      </w:pPr>
    </w:p>
    <w:p w14:paraId="0A35E106" w14:textId="77777777" w:rsidR="009D5B87" w:rsidRPr="00B8415D" w:rsidRDefault="009D5B87" w:rsidP="00B8415D">
      <w:pPr>
        <w:rPr>
          <w:rFonts w:ascii="Times New Roman" w:eastAsia="Calibri" w:hAnsi="Times New Roman" w:cs="Times New Roman"/>
          <w:sz w:val="20"/>
          <w:szCs w:val="20"/>
        </w:rPr>
      </w:pPr>
      <w:r w:rsidRPr="00B8415D">
        <w:rPr>
          <w:rFonts w:ascii="Times New Roman" w:eastAsia="Calibri" w:hAnsi="Times New Roman" w:cs="Times New Roman"/>
          <w:sz w:val="20"/>
          <w:szCs w:val="20"/>
        </w:rPr>
        <w:br w:type="page"/>
      </w:r>
    </w:p>
    <w:p w14:paraId="717A6AFE" w14:textId="6B29DF58" w:rsidR="009D5B87" w:rsidRPr="00B8415D" w:rsidRDefault="00B8415D" w:rsidP="00B8415D">
      <w:pPr>
        <w:contextualSpacing/>
        <w:jc w:val="right"/>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lastRenderedPageBreak/>
        <w:t>Приложение № 6</w:t>
      </w:r>
    </w:p>
    <w:p w14:paraId="4F994FE8" w14:textId="6505137D" w:rsidR="00B8415D" w:rsidRPr="00B8415D" w:rsidRDefault="00B8415D" w:rsidP="00B8415D">
      <w:pPr>
        <w:contextualSpacing/>
        <w:jc w:val="right"/>
        <w:rPr>
          <w:rFonts w:ascii="Times New Roman" w:hAnsi="Times New Roman" w:cs="Times New Roman"/>
          <w:sz w:val="20"/>
          <w:szCs w:val="20"/>
        </w:rPr>
      </w:pPr>
      <w:r w:rsidRPr="00B8415D">
        <w:rPr>
          <w:rFonts w:ascii="Times New Roman" w:hAnsi="Times New Roman" w:cs="Times New Roman"/>
          <w:sz w:val="20"/>
          <w:szCs w:val="20"/>
        </w:rPr>
        <w:t xml:space="preserve">к Договору № </w:t>
      </w:r>
      <w:r w:rsidR="00FF0089">
        <w:rPr>
          <w:rFonts w:ascii="Times New Roman" w:hAnsi="Times New Roman" w:cs="Times New Roman"/>
          <w:b/>
          <w:sz w:val="20"/>
          <w:szCs w:val="20"/>
        </w:rPr>
        <w:t>________________</w:t>
      </w:r>
    </w:p>
    <w:p w14:paraId="479B61F1" w14:textId="77777777" w:rsidR="00B8415D" w:rsidRPr="00B8415D" w:rsidRDefault="00B8415D" w:rsidP="00B8415D">
      <w:pPr>
        <w:contextualSpacing/>
        <w:jc w:val="right"/>
        <w:rPr>
          <w:rFonts w:ascii="Times New Roman" w:hAnsi="Times New Roman" w:cs="Times New Roman"/>
          <w:sz w:val="20"/>
          <w:szCs w:val="20"/>
        </w:rPr>
      </w:pPr>
      <w:r w:rsidRPr="00B8415D">
        <w:rPr>
          <w:rFonts w:ascii="Times New Roman" w:hAnsi="Times New Roman" w:cs="Times New Roman"/>
          <w:sz w:val="20"/>
          <w:szCs w:val="20"/>
        </w:rPr>
        <w:t xml:space="preserve"> от _____________ 2026 г. </w:t>
      </w:r>
    </w:p>
    <w:p w14:paraId="683E78DB" w14:textId="5BF21773" w:rsidR="00736470" w:rsidRPr="00B8415D" w:rsidRDefault="00736470" w:rsidP="00B8415D">
      <w:pPr>
        <w:ind w:firstLine="6096"/>
        <w:contextualSpacing/>
        <w:jc w:val="right"/>
        <w:rPr>
          <w:rFonts w:ascii="Times New Roman" w:eastAsia="Calibri" w:hAnsi="Times New Roman" w:cs="Times New Roman"/>
          <w:sz w:val="20"/>
          <w:szCs w:val="20"/>
          <w:lang w:eastAsia="ru-RU"/>
        </w:rPr>
      </w:pPr>
    </w:p>
    <w:p w14:paraId="3FAF4665" w14:textId="66CA4AC8" w:rsidR="00736470" w:rsidRPr="00B8415D" w:rsidRDefault="00736470" w:rsidP="00B8415D">
      <w:pPr>
        <w:ind w:firstLine="709"/>
        <w:contextualSpacing/>
        <w:jc w:val="center"/>
        <w:rPr>
          <w:rFonts w:ascii="Times New Roman" w:eastAsia="Times New Roman" w:hAnsi="Times New Roman" w:cs="Times New Roman"/>
          <w:b/>
          <w:sz w:val="20"/>
          <w:szCs w:val="20"/>
        </w:rPr>
      </w:pPr>
      <w:proofErr w:type="spellStart"/>
      <w:r w:rsidRPr="00B8415D">
        <w:rPr>
          <w:rFonts w:ascii="Times New Roman" w:eastAsia="Times New Roman" w:hAnsi="Times New Roman" w:cs="Times New Roman"/>
          <w:b/>
          <w:sz w:val="20"/>
          <w:szCs w:val="20"/>
        </w:rPr>
        <w:t>Комплаенс</w:t>
      </w:r>
      <w:proofErr w:type="spellEnd"/>
      <w:r w:rsidRPr="00B8415D">
        <w:rPr>
          <w:rFonts w:ascii="Times New Roman" w:eastAsia="Times New Roman" w:hAnsi="Times New Roman" w:cs="Times New Roman"/>
          <w:b/>
          <w:sz w:val="20"/>
          <w:szCs w:val="20"/>
        </w:rPr>
        <w:t>-оговорка</w:t>
      </w:r>
    </w:p>
    <w:p w14:paraId="422C6C8E" w14:textId="77777777" w:rsidR="00736470" w:rsidRPr="00B8415D" w:rsidRDefault="00736470" w:rsidP="00B8415D">
      <w:pPr>
        <w:ind w:firstLine="709"/>
        <w:contextualSpacing/>
        <w:jc w:val="center"/>
        <w:rPr>
          <w:rFonts w:ascii="Times New Roman" w:eastAsia="Times New Roman" w:hAnsi="Times New Roman" w:cs="Times New Roman"/>
          <w:b/>
          <w:sz w:val="20"/>
          <w:szCs w:val="20"/>
        </w:rPr>
      </w:pPr>
    </w:p>
    <w:p w14:paraId="3D4D5196" w14:textId="77777777" w:rsidR="00736470" w:rsidRPr="00B8415D" w:rsidRDefault="00736470" w:rsidP="00B8415D">
      <w:pPr>
        <w:ind w:firstLine="567"/>
        <w:contextualSpacing/>
        <w:rPr>
          <w:rFonts w:ascii="Times New Roman" w:eastAsia="Times New Roman" w:hAnsi="Times New Roman" w:cs="Times New Roman"/>
          <w:sz w:val="20"/>
          <w:szCs w:val="20"/>
        </w:rPr>
      </w:pPr>
      <w:r w:rsidRPr="00B8415D">
        <w:rPr>
          <w:rFonts w:ascii="Times New Roman" w:eastAsia="Times New Roman" w:hAnsi="Times New Roman" w:cs="Times New Roman"/>
          <w:sz w:val="20"/>
          <w:szCs w:val="20"/>
        </w:rPr>
        <w:t>1.</w:t>
      </w:r>
      <w:r w:rsidRPr="00B8415D">
        <w:rPr>
          <w:rFonts w:ascii="Times New Roman" w:eastAsia="Times New Roman" w:hAnsi="Times New Roman" w:cs="Times New Roman"/>
          <w:sz w:val="20"/>
          <w:szCs w:val="20"/>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5A3FC4B4" w14:textId="4091F93E" w:rsidR="00736470" w:rsidRPr="00B8415D" w:rsidRDefault="00736470" w:rsidP="00B8415D">
      <w:pPr>
        <w:ind w:firstLine="567"/>
        <w:contextualSpacing/>
        <w:rPr>
          <w:rFonts w:ascii="Times New Roman" w:eastAsia="Times New Roman" w:hAnsi="Times New Roman" w:cs="Times New Roman"/>
          <w:sz w:val="20"/>
          <w:szCs w:val="20"/>
        </w:rPr>
      </w:pPr>
      <w:r w:rsidRPr="00B8415D">
        <w:rPr>
          <w:rFonts w:ascii="Times New Roman" w:eastAsia="Times New Roman" w:hAnsi="Times New Roman" w:cs="Times New Roman"/>
          <w:sz w:val="20"/>
          <w:szCs w:val="20"/>
        </w:rPr>
        <w:t>1.1.</w:t>
      </w:r>
      <w:r w:rsidRPr="00B8415D">
        <w:rPr>
          <w:rFonts w:ascii="Times New Roman" w:eastAsia="Times New Roman" w:hAnsi="Times New Roman" w:cs="Times New Roman"/>
          <w:sz w:val="20"/>
          <w:szCs w:val="20"/>
        </w:rPr>
        <w:tab/>
        <w:t>Стороны соблюдают действующее законодательство о налогах</w:t>
      </w:r>
      <w:r w:rsidR="008F678A" w:rsidRPr="00B8415D">
        <w:rPr>
          <w:rFonts w:ascii="Times New Roman" w:eastAsia="Times New Roman" w:hAnsi="Times New Roman" w:cs="Times New Roman"/>
          <w:sz w:val="20"/>
          <w:szCs w:val="20"/>
        </w:rPr>
        <w:t xml:space="preserve"> </w:t>
      </w:r>
      <w:r w:rsidRPr="00B8415D">
        <w:rPr>
          <w:rFonts w:ascii="Times New Roman" w:eastAsia="Times New Roman" w:hAnsi="Times New Roman" w:cs="Times New Roman"/>
          <w:sz w:val="20"/>
          <w:szCs w:val="20"/>
        </w:rPr>
        <w:t>и сборах и ведут достоверную и прозрачную бухгалтерскую отчетность, предполагающую недопущение составления неофициальной отчетности</w:t>
      </w:r>
      <w:r w:rsidR="008F678A" w:rsidRPr="00B8415D">
        <w:rPr>
          <w:rFonts w:ascii="Times New Roman" w:eastAsia="Times New Roman" w:hAnsi="Times New Roman" w:cs="Times New Roman"/>
          <w:sz w:val="20"/>
          <w:szCs w:val="20"/>
        </w:rPr>
        <w:t xml:space="preserve"> </w:t>
      </w:r>
      <w:r w:rsidRPr="00B8415D">
        <w:rPr>
          <w:rFonts w:ascii="Times New Roman" w:eastAsia="Times New Roman" w:hAnsi="Times New Roman" w:cs="Times New Roman"/>
          <w:sz w:val="20"/>
          <w:szCs w:val="20"/>
        </w:rPr>
        <w:t>и использования поддельных документов;</w:t>
      </w:r>
    </w:p>
    <w:p w14:paraId="5B6A05BB" w14:textId="77777777" w:rsidR="00736470" w:rsidRPr="00B8415D" w:rsidRDefault="00736470" w:rsidP="00B8415D">
      <w:pPr>
        <w:ind w:firstLine="567"/>
        <w:contextualSpacing/>
        <w:rPr>
          <w:rFonts w:ascii="Times New Roman" w:eastAsia="Times New Roman" w:hAnsi="Times New Roman" w:cs="Times New Roman"/>
          <w:sz w:val="20"/>
          <w:szCs w:val="20"/>
        </w:rPr>
      </w:pPr>
      <w:r w:rsidRPr="00B8415D">
        <w:rPr>
          <w:rFonts w:ascii="Times New Roman" w:eastAsia="Times New Roman" w:hAnsi="Times New Roman" w:cs="Times New Roman"/>
          <w:sz w:val="20"/>
          <w:szCs w:val="20"/>
        </w:rPr>
        <w:t>1.2.</w:t>
      </w:r>
      <w:r w:rsidRPr="00B8415D">
        <w:rPr>
          <w:rFonts w:ascii="Times New Roman" w:eastAsia="Times New Roman" w:hAnsi="Times New Roman" w:cs="Times New Roman"/>
          <w:sz w:val="20"/>
          <w:szCs w:val="20"/>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0D6AB6B2" w14:textId="434B061B" w:rsidR="00736470" w:rsidRPr="00B8415D" w:rsidRDefault="00736470" w:rsidP="00B8415D">
      <w:pPr>
        <w:ind w:firstLine="567"/>
        <w:contextualSpacing/>
        <w:rPr>
          <w:rFonts w:ascii="Times New Roman" w:eastAsia="Times New Roman" w:hAnsi="Times New Roman" w:cs="Times New Roman"/>
          <w:sz w:val="20"/>
          <w:szCs w:val="20"/>
        </w:rPr>
      </w:pPr>
      <w:r w:rsidRPr="00B8415D">
        <w:rPr>
          <w:rFonts w:ascii="Times New Roman" w:eastAsia="Times New Roman" w:hAnsi="Times New Roman" w:cs="Times New Roman"/>
          <w:sz w:val="20"/>
          <w:szCs w:val="20"/>
        </w:rPr>
        <w:t>1.3.</w:t>
      </w:r>
      <w:r w:rsidRPr="00B8415D">
        <w:rPr>
          <w:rFonts w:ascii="Times New Roman" w:eastAsia="Times New Roman" w:hAnsi="Times New Roman" w:cs="Times New Roman"/>
          <w:sz w:val="20"/>
          <w:szCs w:val="20"/>
        </w:rPr>
        <w:tab/>
        <w:t>Стороны неукоснительно соблюдают требования и ограничения, установленные действующим законодательством Российской Федерации</w:t>
      </w:r>
      <w:r w:rsidR="008F678A" w:rsidRPr="00B8415D">
        <w:rPr>
          <w:rFonts w:ascii="Times New Roman" w:eastAsia="Times New Roman" w:hAnsi="Times New Roman" w:cs="Times New Roman"/>
          <w:sz w:val="20"/>
          <w:szCs w:val="20"/>
        </w:rPr>
        <w:t xml:space="preserve"> </w:t>
      </w:r>
      <w:r w:rsidRPr="00B8415D">
        <w:rPr>
          <w:rFonts w:ascii="Times New Roman" w:eastAsia="Times New Roman" w:hAnsi="Times New Roman" w:cs="Times New Roman"/>
          <w:sz w:val="20"/>
          <w:szCs w:val="20"/>
        </w:rPr>
        <w:t>в части обеспечения применения ответных специальных экономических мер</w:t>
      </w:r>
      <w:r w:rsidR="008F678A" w:rsidRPr="00B8415D">
        <w:rPr>
          <w:rFonts w:ascii="Times New Roman" w:eastAsia="Times New Roman" w:hAnsi="Times New Roman" w:cs="Times New Roman"/>
          <w:sz w:val="20"/>
          <w:szCs w:val="20"/>
        </w:rPr>
        <w:t xml:space="preserve"> </w:t>
      </w:r>
      <w:r w:rsidRPr="00B8415D">
        <w:rPr>
          <w:rFonts w:ascii="Times New Roman" w:eastAsia="Times New Roman" w:hAnsi="Times New Roman" w:cs="Times New Roman"/>
          <w:sz w:val="20"/>
          <w:szCs w:val="20"/>
        </w:rPr>
        <w:t xml:space="preserve">в связи с недружественными действиями некоторых иностранных государств и международных организаций. </w:t>
      </w:r>
    </w:p>
    <w:p w14:paraId="51EF8362" w14:textId="77777777" w:rsidR="00736470" w:rsidRPr="00B8415D" w:rsidRDefault="00736470" w:rsidP="00B8415D">
      <w:pPr>
        <w:ind w:firstLine="567"/>
        <w:contextualSpacing/>
        <w:rPr>
          <w:rFonts w:ascii="Times New Roman" w:eastAsia="Times New Roman" w:hAnsi="Times New Roman" w:cs="Times New Roman"/>
          <w:sz w:val="20"/>
          <w:szCs w:val="20"/>
        </w:rPr>
      </w:pPr>
      <w:r w:rsidRPr="00B8415D">
        <w:rPr>
          <w:rFonts w:ascii="Times New Roman" w:eastAsia="Times New Roman" w:hAnsi="Times New Roman" w:cs="Times New Roman"/>
          <w:sz w:val="20"/>
          <w:szCs w:val="20"/>
        </w:rPr>
        <w:t>1.3.1.</w:t>
      </w:r>
      <w:r w:rsidRPr="00B8415D">
        <w:rPr>
          <w:rFonts w:ascii="Times New Roman" w:eastAsia="Times New Roman" w:hAnsi="Times New Roman" w:cs="Times New Roman"/>
          <w:sz w:val="20"/>
          <w:szCs w:val="20"/>
        </w:rPr>
        <w:tab/>
        <w:t xml:space="preserve">Стороны исходят из следующих заверений об обстоятельствах, </w:t>
      </w:r>
      <w:r w:rsidRPr="00B8415D">
        <w:rPr>
          <w:rFonts w:ascii="Times New Roman" w:eastAsia="Times New Roman" w:hAnsi="Times New Roman" w:cs="Times New Roman"/>
          <w:spacing w:val="-8"/>
          <w:sz w:val="20"/>
          <w:szCs w:val="20"/>
        </w:rPr>
        <w:t>имеющих существенное значение при заключении, исполнении и прекращении</w:t>
      </w:r>
      <w:r w:rsidRPr="00B8415D">
        <w:rPr>
          <w:rFonts w:ascii="Times New Roman" w:eastAsia="Times New Roman" w:hAnsi="Times New Roman" w:cs="Times New Roman"/>
          <w:sz w:val="20"/>
          <w:szCs w:val="20"/>
        </w:rPr>
        <w:t xml:space="preserve"> Договора: </w:t>
      </w:r>
    </w:p>
    <w:p w14:paraId="6C9033B2" w14:textId="23B10F18" w:rsidR="00736470" w:rsidRPr="00B8415D" w:rsidRDefault="00736470" w:rsidP="00B8415D">
      <w:pPr>
        <w:ind w:firstLine="567"/>
        <w:contextualSpacing/>
        <w:rPr>
          <w:rFonts w:ascii="Times New Roman" w:eastAsia="Times New Roman" w:hAnsi="Times New Roman" w:cs="Times New Roman"/>
          <w:sz w:val="20"/>
          <w:szCs w:val="20"/>
        </w:rPr>
      </w:pPr>
      <w:r w:rsidRPr="00B8415D">
        <w:rPr>
          <w:rFonts w:ascii="Times New Roman" w:eastAsia="Times New Roman" w:hAnsi="Times New Roman" w:cs="Times New Roman"/>
          <w:sz w:val="20"/>
          <w:szCs w:val="20"/>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008F678A" w:rsidRPr="00B8415D">
        <w:rPr>
          <w:rFonts w:ascii="Times New Roman" w:eastAsia="Times New Roman" w:hAnsi="Times New Roman" w:cs="Times New Roman"/>
          <w:sz w:val="20"/>
          <w:szCs w:val="20"/>
        </w:rPr>
        <w:t xml:space="preserve"> </w:t>
      </w:r>
      <w:r w:rsidRPr="00B8415D">
        <w:rPr>
          <w:rFonts w:ascii="Times New Roman" w:eastAsia="Times New Roman" w:hAnsi="Times New Roman" w:cs="Times New Roman"/>
          <w:sz w:val="20"/>
          <w:szCs w:val="20"/>
        </w:rPr>
        <w:t>в соответствии с которыми заключение и/или исполнение настоящего Договора запрещено или ограничено (далее – Перечень);</w:t>
      </w:r>
    </w:p>
    <w:p w14:paraId="731C1F7C" w14:textId="77777777" w:rsidR="00736470" w:rsidRPr="00B8415D" w:rsidRDefault="00736470" w:rsidP="00B8415D">
      <w:pPr>
        <w:ind w:firstLine="567"/>
        <w:contextualSpacing/>
        <w:rPr>
          <w:rFonts w:ascii="Times New Roman" w:eastAsia="Times New Roman" w:hAnsi="Times New Roman" w:cs="Times New Roman"/>
          <w:sz w:val="20"/>
          <w:szCs w:val="20"/>
        </w:rPr>
      </w:pPr>
      <w:r w:rsidRPr="00B8415D">
        <w:rPr>
          <w:rFonts w:ascii="Times New Roman" w:eastAsia="Times New Roman" w:hAnsi="Times New Roman" w:cs="Times New Roman"/>
          <w:sz w:val="20"/>
          <w:szCs w:val="20"/>
        </w:rPr>
        <w:t>б) ни одна из Сторон не находится во владении и/или под контролем лиц, включенных в Перечень.</w:t>
      </w:r>
    </w:p>
    <w:p w14:paraId="18F0C093" w14:textId="4C6DBB2B" w:rsidR="00736470" w:rsidRPr="00B8415D" w:rsidRDefault="00736470" w:rsidP="00B8415D">
      <w:pPr>
        <w:ind w:firstLine="567"/>
        <w:contextualSpacing/>
        <w:rPr>
          <w:rFonts w:ascii="Times New Roman" w:eastAsia="Times New Roman" w:hAnsi="Times New Roman" w:cs="Times New Roman"/>
          <w:sz w:val="20"/>
          <w:szCs w:val="20"/>
        </w:rPr>
      </w:pPr>
      <w:r w:rsidRPr="00B8415D">
        <w:rPr>
          <w:rFonts w:ascii="Times New Roman" w:eastAsia="Times New Roman" w:hAnsi="Times New Roman" w:cs="Times New Roman"/>
          <w:sz w:val="20"/>
          <w:szCs w:val="20"/>
        </w:rPr>
        <w:t>1.3.2.</w:t>
      </w:r>
      <w:r w:rsidRPr="00B8415D">
        <w:rPr>
          <w:rFonts w:ascii="Times New Roman" w:eastAsia="Times New Roman" w:hAnsi="Times New Roman" w:cs="Times New Roman"/>
          <w:sz w:val="20"/>
          <w:szCs w:val="20"/>
        </w:rPr>
        <w:tab/>
        <w:t>Сторона обязуется незамедлительно уведомить другую Сторону</w:t>
      </w:r>
      <w:r w:rsidR="008F678A" w:rsidRPr="00B8415D">
        <w:rPr>
          <w:rFonts w:ascii="Times New Roman" w:eastAsia="Times New Roman" w:hAnsi="Times New Roman" w:cs="Times New Roman"/>
          <w:sz w:val="20"/>
          <w:szCs w:val="20"/>
        </w:rPr>
        <w:t xml:space="preserve"> </w:t>
      </w:r>
      <w:r w:rsidRPr="00B8415D">
        <w:rPr>
          <w:rFonts w:ascii="Times New Roman" w:eastAsia="Times New Roman" w:hAnsi="Times New Roman" w:cs="Times New Roman"/>
          <w:sz w:val="20"/>
          <w:szCs w:val="20"/>
        </w:rPr>
        <w:t>в случае изменения обстоятельств, указанных в п. 1.3.1 настоящего Приложения.</w:t>
      </w:r>
    </w:p>
    <w:p w14:paraId="671889DD" w14:textId="77777777" w:rsidR="00736470" w:rsidRPr="00B8415D" w:rsidRDefault="00736470" w:rsidP="00B8415D">
      <w:pPr>
        <w:ind w:firstLine="567"/>
        <w:contextualSpacing/>
        <w:rPr>
          <w:rFonts w:ascii="Times New Roman" w:eastAsia="Times New Roman" w:hAnsi="Times New Roman" w:cs="Times New Roman"/>
          <w:sz w:val="20"/>
          <w:szCs w:val="20"/>
        </w:rPr>
      </w:pPr>
      <w:r w:rsidRPr="00B8415D">
        <w:rPr>
          <w:rFonts w:ascii="Times New Roman" w:eastAsia="Times New Roman" w:hAnsi="Times New Roman" w:cs="Times New Roman"/>
          <w:sz w:val="20"/>
          <w:szCs w:val="20"/>
        </w:rPr>
        <w:t>1.3.3.</w:t>
      </w:r>
      <w:r w:rsidRPr="00B8415D">
        <w:rPr>
          <w:rFonts w:ascii="Times New Roman" w:eastAsia="Times New Roman" w:hAnsi="Times New Roman" w:cs="Times New Roman"/>
          <w:sz w:val="20"/>
          <w:szCs w:val="20"/>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336DC18C" w14:textId="77777777" w:rsidR="00736470" w:rsidRPr="00B8415D" w:rsidRDefault="00736470" w:rsidP="00B8415D">
      <w:pPr>
        <w:numPr>
          <w:ilvl w:val="0"/>
          <w:numId w:val="12"/>
        </w:numPr>
        <w:ind w:left="0"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14A6DEAB" w14:textId="77777777" w:rsidR="00736470" w:rsidRPr="00B8415D" w:rsidRDefault="00736470" w:rsidP="00B8415D">
      <w:pPr>
        <w:numPr>
          <w:ilvl w:val="0"/>
          <w:numId w:val="12"/>
        </w:numPr>
        <w:ind w:left="0"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60B9128C" w14:textId="77777777" w:rsidR="00736470" w:rsidRPr="00B8415D" w:rsidRDefault="00736470" w:rsidP="00B8415D">
      <w:pPr>
        <w:ind w:firstLine="567"/>
        <w:contextualSpacing/>
        <w:rPr>
          <w:rFonts w:ascii="Times New Roman" w:eastAsia="Times New Roman" w:hAnsi="Times New Roman" w:cs="Times New Roman"/>
          <w:sz w:val="20"/>
          <w:szCs w:val="20"/>
        </w:rPr>
      </w:pPr>
      <w:r w:rsidRPr="00B8415D">
        <w:rPr>
          <w:rFonts w:ascii="Times New Roman" w:eastAsia="Times New Roman" w:hAnsi="Times New Roman" w:cs="Times New Roman"/>
          <w:sz w:val="20"/>
          <w:szCs w:val="20"/>
        </w:rPr>
        <w:t xml:space="preserve">Уведомление АО «Почта России» осуществляется посредством направления письма на электронный адрес: </w:t>
      </w:r>
      <w:hyperlink r:id="rId13" w:history="1">
        <w:r w:rsidRPr="00B8415D">
          <w:rPr>
            <w:rFonts w:ascii="Times New Roman" w:eastAsia="Times New Roman" w:hAnsi="Times New Roman" w:cs="Times New Roman"/>
            <w:color w:val="000080"/>
            <w:sz w:val="20"/>
            <w:szCs w:val="20"/>
            <w:u w:val="single"/>
          </w:rPr>
          <w:t>compliance-R00@russianpost.ru</w:t>
        </w:r>
      </w:hyperlink>
      <w:r w:rsidRPr="00B8415D">
        <w:rPr>
          <w:rFonts w:ascii="Times New Roman" w:eastAsia="Times New Roman" w:hAnsi="Times New Roman" w:cs="Times New Roman"/>
          <w:sz w:val="20"/>
          <w:szCs w:val="20"/>
        </w:rPr>
        <w:t xml:space="preserve">. </w:t>
      </w:r>
    </w:p>
    <w:p w14:paraId="37096930" w14:textId="1DDA4AF2" w:rsidR="00736470" w:rsidRPr="00B8415D" w:rsidRDefault="00736470" w:rsidP="00B8415D">
      <w:pPr>
        <w:ind w:firstLine="567"/>
        <w:contextualSpacing/>
        <w:rPr>
          <w:rFonts w:ascii="Times New Roman" w:eastAsia="Times New Roman" w:hAnsi="Times New Roman" w:cs="Times New Roman"/>
          <w:sz w:val="20"/>
          <w:szCs w:val="20"/>
        </w:rPr>
      </w:pPr>
      <w:r w:rsidRPr="00B8415D">
        <w:rPr>
          <w:rFonts w:ascii="Times New Roman" w:eastAsia="Times New Roman" w:hAnsi="Times New Roman" w:cs="Times New Roman"/>
          <w:sz w:val="20"/>
          <w:szCs w:val="20"/>
        </w:rPr>
        <w:t>Уведомление</w:t>
      </w:r>
      <w:r w:rsidR="009D5B87" w:rsidRPr="00B8415D">
        <w:rPr>
          <w:rFonts w:ascii="Times New Roman" w:eastAsia="Times New Roman" w:hAnsi="Times New Roman" w:cs="Times New Roman"/>
          <w:sz w:val="20"/>
          <w:szCs w:val="20"/>
        </w:rPr>
        <w:t xml:space="preserve"> Поставщика</w:t>
      </w:r>
      <w:r w:rsidRPr="00B8415D">
        <w:rPr>
          <w:rFonts w:ascii="Times New Roman" w:eastAsia="Times New Roman" w:hAnsi="Times New Roman" w:cs="Times New Roman"/>
          <w:sz w:val="20"/>
          <w:szCs w:val="20"/>
        </w:rPr>
        <w:t xml:space="preserve"> осуществляется посредством направления</w:t>
      </w:r>
      <w:r w:rsidR="009D5B87" w:rsidRPr="00B8415D">
        <w:rPr>
          <w:rFonts w:ascii="Times New Roman" w:eastAsia="Times New Roman" w:hAnsi="Times New Roman" w:cs="Times New Roman"/>
          <w:sz w:val="20"/>
          <w:szCs w:val="20"/>
        </w:rPr>
        <w:t xml:space="preserve"> письма на электронный адрес, указанный в Договоре в реквизитах Сторон</w:t>
      </w:r>
      <w:r w:rsidRPr="00B8415D">
        <w:rPr>
          <w:rFonts w:ascii="Times New Roman" w:eastAsia="Times New Roman" w:hAnsi="Times New Roman" w:cs="Times New Roman"/>
          <w:sz w:val="20"/>
          <w:szCs w:val="20"/>
        </w:rPr>
        <w:t>.</w:t>
      </w:r>
    </w:p>
    <w:p w14:paraId="7F153897" w14:textId="77777777" w:rsidR="00736470" w:rsidRPr="00B8415D" w:rsidRDefault="00736470" w:rsidP="00B8415D">
      <w:pPr>
        <w:ind w:firstLine="567"/>
        <w:contextualSpacing/>
        <w:rPr>
          <w:rFonts w:ascii="Times New Roman" w:eastAsia="Times New Roman" w:hAnsi="Times New Roman" w:cs="Times New Roman"/>
          <w:sz w:val="20"/>
          <w:szCs w:val="20"/>
        </w:rPr>
      </w:pPr>
      <w:r w:rsidRPr="00B8415D">
        <w:rPr>
          <w:rFonts w:ascii="Times New Roman" w:eastAsia="Times New Roman" w:hAnsi="Times New Roman" w:cs="Times New Roman"/>
          <w:color w:val="000000"/>
          <w:sz w:val="20"/>
          <w:szCs w:val="20"/>
        </w:rPr>
        <w:t xml:space="preserve">В случае если Договором установлен </w:t>
      </w:r>
      <w:r w:rsidRPr="00B8415D">
        <w:rPr>
          <w:rFonts w:ascii="Times New Roman" w:eastAsia="Times New Roman" w:hAnsi="Times New Roman" w:cs="Times New Roman"/>
          <w:sz w:val="20"/>
          <w:szCs w:val="20"/>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6C28F71B" w14:textId="77777777" w:rsidR="00736470" w:rsidRPr="00B8415D" w:rsidRDefault="00736470" w:rsidP="00B8415D">
      <w:pPr>
        <w:ind w:firstLine="567"/>
        <w:contextualSpacing/>
        <w:rPr>
          <w:rFonts w:ascii="Times New Roman" w:eastAsia="Times New Roman" w:hAnsi="Times New Roman" w:cs="Times New Roman"/>
          <w:sz w:val="20"/>
          <w:szCs w:val="20"/>
        </w:rPr>
      </w:pPr>
      <w:r w:rsidRPr="00B8415D">
        <w:rPr>
          <w:rFonts w:ascii="Times New Roman" w:eastAsia="Times New Roman" w:hAnsi="Times New Roman" w:cs="Times New Roman"/>
          <w:sz w:val="20"/>
          <w:szCs w:val="20"/>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7A9CC98E" w14:textId="5A5F5CAF" w:rsidR="00736470" w:rsidRPr="00B8415D" w:rsidRDefault="00736470" w:rsidP="00B8415D">
      <w:pPr>
        <w:ind w:firstLine="567"/>
        <w:contextualSpacing/>
        <w:rPr>
          <w:rFonts w:ascii="Times New Roman" w:eastAsia="Times New Roman" w:hAnsi="Times New Roman" w:cs="Times New Roman"/>
          <w:sz w:val="20"/>
          <w:szCs w:val="20"/>
        </w:rPr>
      </w:pPr>
      <w:r w:rsidRPr="00B8415D">
        <w:rPr>
          <w:rFonts w:ascii="Times New Roman" w:eastAsia="Times New Roman" w:hAnsi="Times New Roman" w:cs="Times New Roman"/>
          <w:sz w:val="20"/>
          <w:szCs w:val="20"/>
        </w:rPr>
        <w:t>2.</w:t>
      </w:r>
      <w:r w:rsidRPr="00B8415D">
        <w:rPr>
          <w:rFonts w:ascii="Times New Roman" w:eastAsia="Times New Roman" w:hAnsi="Times New Roman" w:cs="Times New Roman"/>
          <w:sz w:val="20"/>
          <w:szCs w:val="20"/>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008F678A" w:rsidRPr="00B8415D">
        <w:rPr>
          <w:rFonts w:ascii="Times New Roman" w:eastAsia="Times New Roman" w:hAnsi="Times New Roman" w:cs="Times New Roman"/>
          <w:sz w:val="20"/>
          <w:szCs w:val="20"/>
        </w:rPr>
        <w:t xml:space="preserve"> </w:t>
      </w:r>
      <w:r w:rsidRPr="00B8415D">
        <w:rPr>
          <w:rFonts w:ascii="Times New Roman" w:eastAsia="Times New Roman" w:hAnsi="Times New Roman" w:cs="Times New Roman"/>
          <w:sz w:val="20"/>
          <w:szCs w:val="20"/>
        </w:rP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6BED4B70" w14:textId="77777777" w:rsidR="00736470" w:rsidRPr="00B8415D" w:rsidRDefault="00736470" w:rsidP="00B8415D">
      <w:pPr>
        <w:ind w:firstLine="567"/>
        <w:contextualSpacing/>
        <w:rPr>
          <w:rFonts w:ascii="Times New Roman" w:eastAsia="Times New Roman" w:hAnsi="Times New Roman" w:cs="Times New Roman"/>
          <w:sz w:val="20"/>
          <w:szCs w:val="20"/>
        </w:rPr>
      </w:pPr>
      <w:r w:rsidRPr="00B8415D">
        <w:rPr>
          <w:rFonts w:ascii="Times New Roman" w:eastAsia="Times New Roman" w:hAnsi="Times New Roman" w:cs="Times New Roman"/>
          <w:sz w:val="20"/>
          <w:szCs w:val="20"/>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0973F576" w14:textId="77777777" w:rsidR="00736470" w:rsidRPr="00B8415D" w:rsidRDefault="00736470" w:rsidP="00B8415D">
      <w:pPr>
        <w:ind w:firstLine="567"/>
        <w:contextualSpacing/>
        <w:rPr>
          <w:rFonts w:ascii="Times New Roman" w:eastAsia="Times New Roman" w:hAnsi="Times New Roman" w:cs="Times New Roman"/>
          <w:sz w:val="20"/>
          <w:szCs w:val="20"/>
        </w:rPr>
      </w:pPr>
      <w:r w:rsidRPr="00B8415D">
        <w:rPr>
          <w:rFonts w:ascii="Times New Roman" w:eastAsia="Times New Roman" w:hAnsi="Times New Roman" w:cs="Times New Roman"/>
          <w:sz w:val="20"/>
          <w:szCs w:val="20"/>
        </w:rPr>
        <w:t>3.</w:t>
      </w:r>
      <w:r w:rsidRPr="00B8415D">
        <w:rPr>
          <w:rFonts w:ascii="Times New Roman" w:eastAsia="Times New Roman" w:hAnsi="Times New Roman" w:cs="Times New Roman"/>
          <w:sz w:val="20"/>
          <w:szCs w:val="20"/>
        </w:rPr>
        <w:tab/>
      </w:r>
      <w:proofErr w:type="gramStart"/>
      <w:r w:rsidRPr="00B8415D">
        <w:rPr>
          <w:rFonts w:ascii="Times New Roman" w:eastAsia="Times New Roman" w:hAnsi="Times New Roman" w:cs="Times New Roman"/>
          <w:sz w:val="20"/>
          <w:szCs w:val="20"/>
        </w:rPr>
        <w:t>В</w:t>
      </w:r>
      <w:proofErr w:type="gramEnd"/>
      <w:r w:rsidRPr="00B8415D">
        <w:rPr>
          <w:rFonts w:ascii="Times New Roman" w:eastAsia="Times New Roman" w:hAnsi="Times New Roman" w:cs="Times New Roman"/>
          <w:sz w:val="20"/>
          <w:szCs w:val="20"/>
        </w:rPr>
        <w:t xml:space="preserve">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409C6764" w14:textId="77777777" w:rsidR="00736470" w:rsidRPr="00B8415D" w:rsidRDefault="00736470" w:rsidP="00B8415D">
      <w:pPr>
        <w:ind w:firstLine="567"/>
        <w:contextualSpacing/>
        <w:rPr>
          <w:rFonts w:ascii="Times New Roman" w:eastAsia="Times New Roman" w:hAnsi="Times New Roman" w:cs="Times New Roman"/>
          <w:sz w:val="20"/>
          <w:szCs w:val="20"/>
        </w:rPr>
      </w:pPr>
      <w:r w:rsidRPr="00B8415D">
        <w:rPr>
          <w:rFonts w:ascii="Times New Roman" w:eastAsia="Times New Roman" w:hAnsi="Times New Roman" w:cs="Times New Roman"/>
          <w:sz w:val="20"/>
          <w:szCs w:val="20"/>
        </w:rPr>
        <w:t>Уведомление Сторон осуществляется в порядке, определенном в пункте 1.3.3 настоящего Приложения.</w:t>
      </w:r>
    </w:p>
    <w:p w14:paraId="4B3731A8" w14:textId="77777777" w:rsidR="00736470" w:rsidRPr="00B8415D" w:rsidRDefault="00736470" w:rsidP="00B8415D">
      <w:pPr>
        <w:ind w:firstLine="567"/>
        <w:contextualSpacing/>
        <w:rPr>
          <w:rFonts w:ascii="Times New Roman" w:eastAsia="Times New Roman" w:hAnsi="Times New Roman" w:cs="Times New Roman"/>
          <w:sz w:val="20"/>
          <w:szCs w:val="20"/>
        </w:rPr>
      </w:pPr>
      <w:r w:rsidRPr="00B8415D">
        <w:rPr>
          <w:rFonts w:ascii="Times New Roman" w:eastAsia="Times New Roman" w:hAnsi="Times New Roman" w:cs="Times New Roman"/>
          <w:sz w:val="20"/>
          <w:szCs w:val="20"/>
        </w:rPr>
        <w:lastRenderedPageBreak/>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1F78DB11" w14:textId="77777777" w:rsidR="00736470" w:rsidRPr="00B8415D" w:rsidRDefault="00736470" w:rsidP="00B8415D">
      <w:pPr>
        <w:ind w:firstLine="567"/>
        <w:contextualSpacing/>
        <w:rPr>
          <w:rFonts w:ascii="Times New Roman" w:eastAsia="Times New Roman" w:hAnsi="Times New Roman" w:cs="Times New Roman"/>
          <w:sz w:val="20"/>
          <w:szCs w:val="20"/>
        </w:rPr>
      </w:pPr>
      <w:r w:rsidRPr="00B8415D">
        <w:rPr>
          <w:rFonts w:ascii="Times New Roman" w:eastAsia="Times New Roman" w:hAnsi="Times New Roman" w:cs="Times New Roman"/>
          <w:sz w:val="20"/>
          <w:szCs w:val="20"/>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7A78D744" w14:textId="43F7822C" w:rsidR="00736470" w:rsidRPr="00B8415D" w:rsidRDefault="00736470" w:rsidP="00B8415D">
      <w:pPr>
        <w:ind w:firstLine="567"/>
        <w:contextualSpacing/>
        <w:rPr>
          <w:rFonts w:ascii="Times New Roman" w:eastAsia="Times New Roman" w:hAnsi="Times New Roman" w:cs="Times New Roman"/>
          <w:sz w:val="20"/>
          <w:szCs w:val="20"/>
        </w:rPr>
      </w:pPr>
      <w:r w:rsidRPr="00B8415D">
        <w:rPr>
          <w:rFonts w:ascii="Times New Roman" w:eastAsia="Times New Roman" w:hAnsi="Times New Roman" w:cs="Times New Roman"/>
          <w:sz w:val="20"/>
          <w:szCs w:val="20"/>
        </w:rPr>
        <w:t>4.</w:t>
      </w:r>
      <w:r w:rsidRPr="00B8415D">
        <w:rPr>
          <w:rFonts w:ascii="Times New Roman" w:eastAsia="Times New Roman" w:hAnsi="Times New Roman" w:cs="Times New Roman"/>
          <w:sz w:val="20"/>
          <w:szCs w:val="20"/>
        </w:rPr>
        <w:tab/>
      </w:r>
      <w:proofErr w:type="gramStart"/>
      <w:r w:rsidRPr="00B8415D">
        <w:rPr>
          <w:rFonts w:ascii="Times New Roman" w:eastAsia="Times New Roman" w:hAnsi="Times New Roman" w:cs="Times New Roman"/>
          <w:sz w:val="20"/>
          <w:szCs w:val="20"/>
        </w:rPr>
        <w:t>В</w:t>
      </w:r>
      <w:proofErr w:type="gramEnd"/>
      <w:r w:rsidRPr="00B8415D">
        <w:rPr>
          <w:rFonts w:ascii="Times New Roman" w:eastAsia="Times New Roman" w:hAnsi="Times New Roman" w:cs="Times New Roman"/>
          <w:sz w:val="20"/>
          <w:szCs w:val="20"/>
        </w:rPr>
        <w:t xml:space="preserve"> случае подтверждения факта совершения Стороной действий, квалифицированных как «недружественное влияние», и/или неполучения</w:t>
      </w:r>
      <w:r w:rsidR="008F678A" w:rsidRPr="00B8415D">
        <w:rPr>
          <w:rFonts w:ascii="Times New Roman" w:eastAsia="Times New Roman" w:hAnsi="Times New Roman" w:cs="Times New Roman"/>
          <w:sz w:val="20"/>
          <w:szCs w:val="20"/>
        </w:rPr>
        <w:t xml:space="preserve"> </w:t>
      </w:r>
      <w:r w:rsidRPr="00B8415D">
        <w:rPr>
          <w:rFonts w:ascii="Times New Roman" w:eastAsia="Times New Roman" w:hAnsi="Times New Roman" w:cs="Times New Roman"/>
          <w:sz w:val="20"/>
          <w:szCs w:val="20"/>
        </w:rP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08E73F79" w14:textId="77777777" w:rsidR="00736470" w:rsidRPr="00B8415D" w:rsidRDefault="00736470" w:rsidP="00B8415D">
      <w:pPr>
        <w:ind w:firstLine="567"/>
        <w:contextualSpacing/>
        <w:rPr>
          <w:rFonts w:ascii="Times New Roman" w:eastAsia="Times New Roman" w:hAnsi="Times New Roman" w:cs="Times New Roman"/>
          <w:sz w:val="20"/>
          <w:szCs w:val="20"/>
        </w:rPr>
      </w:pPr>
      <w:r w:rsidRPr="00B8415D">
        <w:rPr>
          <w:rFonts w:ascii="Times New Roman" w:eastAsia="Times New Roman" w:hAnsi="Times New Roman" w:cs="Times New Roman"/>
          <w:sz w:val="20"/>
          <w:szCs w:val="20"/>
        </w:rPr>
        <w:t>- потребовать уплаты штрафа в размере, установленном Договором применительно к нарушениям настоящего Приложения;</w:t>
      </w:r>
    </w:p>
    <w:p w14:paraId="2A7AAA7F" w14:textId="77777777" w:rsidR="00736470" w:rsidRPr="00B8415D" w:rsidRDefault="00736470" w:rsidP="00B8415D">
      <w:pPr>
        <w:ind w:firstLine="567"/>
        <w:contextualSpacing/>
        <w:rPr>
          <w:rFonts w:ascii="Times New Roman" w:eastAsia="Times New Roman" w:hAnsi="Times New Roman" w:cs="Times New Roman"/>
          <w:sz w:val="20"/>
          <w:szCs w:val="20"/>
        </w:rPr>
      </w:pPr>
      <w:r w:rsidRPr="00B8415D">
        <w:rPr>
          <w:rFonts w:ascii="Times New Roman" w:eastAsia="Times New Roman" w:hAnsi="Times New Roman" w:cs="Times New Roman"/>
          <w:sz w:val="20"/>
          <w:szCs w:val="20"/>
        </w:rPr>
        <w:t>- отказаться в одностороннем внесудебном порядке от исполнения Договора</w:t>
      </w:r>
      <w:r w:rsidRPr="00B8415D" w:rsidDel="004853B5">
        <w:rPr>
          <w:rFonts w:ascii="Times New Roman" w:eastAsia="Times New Roman" w:hAnsi="Times New Roman" w:cs="Times New Roman"/>
          <w:sz w:val="20"/>
          <w:szCs w:val="20"/>
        </w:rPr>
        <w:t xml:space="preserve"> </w:t>
      </w:r>
      <w:r w:rsidRPr="00B8415D">
        <w:rPr>
          <w:rFonts w:ascii="Times New Roman" w:eastAsia="Times New Roman" w:hAnsi="Times New Roman" w:cs="Times New Roman"/>
          <w:sz w:val="20"/>
          <w:szCs w:val="20"/>
        </w:rPr>
        <w:t>полностью или в части, направив соответствующее письменное уведомление другой Стороне.</w:t>
      </w:r>
    </w:p>
    <w:p w14:paraId="3EEBA40D" w14:textId="77777777" w:rsidR="00736470" w:rsidRPr="00B8415D" w:rsidRDefault="00736470" w:rsidP="00B8415D">
      <w:pPr>
        <w:ind w:firstLine="567"/>
        <w:contextualSpacing/>
        <w:rPr>
          <w:rFonts w:ascii="Times New Roman" w:eastAsia="Times New Roman" w:hAnsi="Times New Roman" w:cs="Times New Roman"/>
          <w:sz w:val="20"/>
          <w:szCs w:val="20"/>
        </w:rPr>
      </w:pPr>
      <w:r w:rsidRPr="00B8415D">
        <w:rPr>
          <w:rFonts w:ascii="Times New Roman" w:eastAsia="Times New Roman" w:hAnsi="Times New Roman" w:cs="Times New Roman"/>
          <w:sz w:val="20"/>
          <w:szCs w:val="20"/>
        </w:rPr>
        <w:t>Право требования уплаты штрафа возникает за каждый выявленный факт «недружественного влияния».</w:t>
      </w:r>
    </w:p>
    <w:p w14:paraId="71015F5C" w14:textId="77777777" w:rsidR="00736470" w:rsidRPr="00B8415D" w:rsidRDefault="00736470" w:rsidP="00B8415D">
      <w:pPr>
        <w:ind w:firstLine="567"/>
        <w:contextualSpacing/>
        <w:rPr>
          <w:rFonts w:ascii="Times New Roman" w:eastAsia="Times New Roman" w:hAnsi="Times New Roman" w:cs="Times New Roman"/>
          <w:sz w:val="20"/>
          <w:szCs w:val="20"/>
        </w:rPr>
      </w:pPr>
      <w:r w:rsidRPr="00B8415D">
        <w:rPr>
          <w:rFonts w:ascii="Times New Roman" w:eastAsia="Times New Roman" w:hAnsi="Times New Roman" w:cs="Times New Roman"/>
          <w:sz w:val="20"/>
          <w:szCs w:val="20"/>
        </w:rPr>
        <w:t>Сторона, отказавшаяся в одностороннем внесудебном порядке от исполнения Договора</w:t>
      </w:r>
      <w:r w:rsidRPr="00B8415D" w:rsidDel="004853B5">
        <w:rPr>
          <w:rFonts w:ascii="Times New Roman" w:eastAsia="Times New Roman" w:hAnsi="Times New Roman" w:cs="Times New Roman"/>
          <w:sz w:val="20"/>
          <w:szCs w:val="20"/>
        </w:rPr>
        <w:t xml:space="preserve"> </w:t>
      </w:r>
      <w:r w:rsidRPr="00B8415D">
        <w:rPr>
          <w:rFonts w:ascii="Times New Roman" w:eastAsia="Times New Roman" w:hAnsi="Times New Roman" w:cs="Times New Roman"/>
          <w:sz w:val="20"/>
          <w:szCs w:val="20"/>
        </w:rPr>
        <w:t>в соответствии с положениями настоящего пункта, вправе требовать возмещения реального ущерба, возникшего в результате такого расторжения.</w:t>
      </w:r>
    </w:p>
    <w:p w14:paraId="71957ADE" w14:textId="2B50FCF8" w:rsidR="00736470" w:rsidRDefault="00736470" w:rsidP="00B8415D">
      <w:pPr>
        <w:ind w:firstLine="567"/>
        <w:contextualSpacing/>
        <w:rPr>
          <w:rFonts w:ascii="Times New Roman" w:eastAsia="Times New Roman" w:hAnsi="Times New Roman" w:cs="Times New Roman"/>
          <w:sz w:val="20"/>
          <w:szCs w:val="20"/>
        </w:rPr>
      </w:pPr>
    </w:p>
    <w:p w14:paraId="5D05927B" w14:textId="18481508" w:rsidR="00B8415D" w:rsidRDefault="00B8415D" w:rsidP="00B8415D">
      <w:pPr>
        <w:ind w:firstLine="567"/>
        <w:contextualSpacing/>
        <w:rPr>
          <w:rFonts w:ascii="Times New Roman" w:eastAsia="Times New Roman" w:hAnsi="Times New Roman" w:cs="Times New Roman"/>
          <w:sz w:val="20"/>
          <w:szCs w:val="20"/>
        </w:rPr>
      </w:pPr>
    </w:p>
    <w:tbl>
      <w:tblPr>
        <w:tblW w:w="9533" w:type="dxa"/>
        <w:tblLayout w:type="fixed"/>
        <w:tblLook w:val="04A0" w:firstRow="1" w:lastRow="0" w:firstColumn="1" w:lastColumn="0" w:noHBand="0" w:noVBand="1"/>
      </w:tblPr>
      <w:tblGrid>
        <w:gridCol w:w="4768"/>
        <w:gridCol w:w="4765"/>
      </w:tblGrid>
      <w:tr w:rsidR="00FF0089" w:rsidRPr="00B8415D" w14:paraId="3AE04416" w14:textId="77777777" w:rsidTr="00B71975">
        <w:trPr>
          <w:trHeight w:val="1373"/>
        </w:trPr>
        <w:tc>
          <w:tcPr>
            <w:tcW w:w="4768" w:type="dxa"/>
            <w:hideMark/>
          </w:tcPr>
          <w:p w14:paraId="726F0396" w14:textId="77777777" w:rsidR="00FF0089" w:rsidRPr="004E20D8" w:rsidRDefault="00FF0089" w:rsidP="00B71975">
            <w:pPr>
              <w:contextualSpacing/>
              <w:rPr>
                <w:rFonts w:ascii="Times New Roman" w:eastAsia="Times New Roman" w:hAnsi="Times New Roman" w:cs="Times New Roman"/>
                <w:b/>
                <w:sz w:val="20"/>
                <w:szCs w:val="20"/>
                <w:lang w:eastAsia="ru-RU"/>
              </w:rPr>
            </w:pPr>
            <w:r w:rsidRPr="004E20D8">
              <w:rPr>
                <w:rFonts w:ascii="Times New Roman" w:eastAsia="Times New Roman" w:hAnsi="Times New Roman" w:cs="Times New Roman"/>
                <w:b/>
                <w:sz w:val="20"/>
                <w:szCs w:val="20"/>
                <w:lang w:eastAsia="ru-RU"/>
              </w:rPr>
              <w:t>ПОКУПАТЕЛЬ: АО «Почта России»</w:t>
            </w:r>
          </w:p>
          <w:p w14:paraId="27E98B1A" w14:textId="77777777" w:rsidR="00FF0089" w:rsidRDefault="00FF0089" w:rsidP="00B71975">
            <w:pPr>
              <w:contextualSpacing/>
              <w:rPr>
                <w:rFonts w:ascii="Times New Roman" w:eastAsia="Times New Roman" w:hAnsi="Times New Roman" w:cs="Times New Roman"/>
                <w:sz w:val="20"/>
                <w:szCs w:val="20"/>
                <w:lang w:eastAsia="ru-RU"/>
              </w:rPr>
            </w:pPr>
          </w:p>
          <w:p w14:paraId="458A36CB" w14:textId="77777777" w:rsidR="00FF0089" w:rsidRPr="004E20D8" w:rsidRDefault="00FF0089" w:rsidP="00B71975">
            <w:pPr>
              <w:contextualSpacing/>
              <w:rPr>
                <w:rFonts w:ascii="Times New Roman" w:eastAsia="Times New Roman" w:hAnsi="Times New Roman" w:cs="Times New Roman"/>
                <w:sz w:val="20"/>
                <w:szCs w:val="20"/>
                <w:lang w:eastAsia="ru-RU"/>
              </w:rPr>
            </w:pPr>
          </w:p>
          <w:p w14:paraId="6264D51F" w14:textId="77777777" w:rsidR="00FF0089" w:rsidRPr="00B8415D" w:rsidRDefault="00FF0089" w:rsidP="00B71975">
            <w:pPr>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__________________/</w:t>
            </w:r>
            <w:r>
              <w:rPr>
                <w:rFonts w:ascii="Times New Roman" w:eastAsia="Times New Roman" w:hAnsi="Times New Roman" w:cs="Times New Roman"/>
                <w:sz w:val="20"/>
                <w:szCs w:val="20"/>
                <w:lang w:eastAsia="ru-RU"/>
              </w:rPr>
              <w:t>_____________________</w:t>
            </w:r>
            <w:r w:rsidRPr="00B8415D">
              <w:rPr>
                <w:rFonts w:ascii="Times New Roman" w:eastAsia="Times New Roman" w:hAnsi="Times New Roman" w:cs="Times New Roman"/>
                <w:sz w:val="20"/>
                <w:szCs w:val="20"/>
                <w:lang w:eastAsia="ru-RU"/>
              </w:rPr>
              <w:t xml:space="preserve"> /</w:t>
            </w:r>
          </w:p>
          <w:p w14:paraId="5150FC20" w14:textId="77777777" w:rsidR="00FF0089" w:rsidRPr="00B8415D" w:rsidRDefault="00FF0089" w:rsidP="00B71975">
            <w:pPr>
              <w:widowControl w:val="0"/>
              <w:autoSpaceDE w:val="0"/>
              <w:adjustRightInd w:val="0"/>
              <w:contextualSpacing/>
              <w:jc w:val="left"/>
              <w:rPr>
                <w:rFonts w:ascii="Times New Roman" w:eastAsia="Times New Roman" w:hAnsi="Times New Roman" w:cs="Times New Roman"/>
                <w:bCs/>
                <w:sz w:val="20"/>
                <w:szCs w:val="20"/>
                <w:lang w:eastAsia="ru-RU"/>
              </w:rPr>
            </w:pPr>
            <w:r w:rsidRPr="00B8415D">
              <w:rPr>
                <w:rFonts w:ascii="Times New Roman" w:eastAsia="Times New Roman" w:hAnsi="Times New Roman" w:cs="Times New Roman"/>
                <w:sz w:val="20"/>
                <w:szCs w:val="20"/>
                <w:lang w:eastAsia="ru-RU"/>
              </w:rPr>
              <w:t>подписано с применением ЭЦП</w:t>
            </w:r>
          </w:p>
        </w:tc>
        <w:tc>
          <w:tcPr>
            <w:tcW w:w="4765" w:type="dxa"/>
            <w:hideMark/>
          </w:tcPr>
          <w:p w14:paraId="2AE526C0" w14:textId="77777777" w:rsidR="00FF0089" w:rsidRPr="004E20D8" w:rsidRDefault="00FF0089" w:rsidP="00B71975">
            <w:pPr>
              <w:jc w:val="left"/>
              <w:rPr>
                <w:rFonts w:ascii="Times New Roman" w:eastAsia="Times New Roman" w:hAnsi="Times New Roman" w:cs="Times New Roman"/>
                <w:sz w:val="20"/>
                <w:szCs w:val="20"/>
                <w:lang w:eastAsia="ru-RU"/>
              </w:rPr>
            </w:pPr>
            <w:r w:rsidRPr="004E20D8">
              <w:rPr>
                <w:rFonts w:ascii="Times New Roman" w:eastAsia="Times New Roman" w:hAnsi="Times New Roman" w:cs="Times New Roman"/>
                <w:b/>
                <w:sz w:val="20"/>
                <w:szCs w:val="20"/>
                <w:lang w:eastAsia="ru-RU"/>
              </w:rPr>
              <w:t>ПОСТАВЩИК:</w:t>
            </w:r>
          </w:p>
          <w:p w14:paraId="340C6666" w14:textId="77777777" w:rsidR="00FF0089" w:rsidRPr="00B8415D" w:rsidRDefault="00FF0089" w:rsidP="00B71975">
            <w:pPr>
              <w:jc w:val="left"/>
              <w:rPr>
                <w:rFonts w:ascii="Times New Roman" w:eastAsia="Times New Roman" w:hAnsi="Times New Roman" w:cs="Times New Roman"/>
                <w:color w:val="000080"/>
                <w:sz w:val="20"/>
                <w:szCs w:val="20"/>
                <w:u w:val="single"/>
                <w:lang w:eastAsia="ru-RU"/>
              </w:rPr>
            </w:pPr>
          </w:p>
          <w:p w14:paraId="5AC117F1" w14:textId="77777777" w:rsidR="00FF0089" w:rsidRPr="004E20D8" w:rsidRDefault="00FF0089" w:rsidP="00B71975">
            <w:pPr>
              <w:jc w:val="left"/>
              <w:rPr>
                <w:rFonts w:ascii="Times New Roman" w:eastAsia="Calibri" w:hAnsi="Times New Roman" w:cs="Times New Roman"/>
                <w:sz w:val="20"/>
                <w:szCs w:val="20"/>
                <w:lang w:eastAsia="ru-RU"/>
              </w:rPr>
            </w:pPr>
            <w:r w:rsidRPr="004E20D8">
              <w:rPr>
                <w:rFonts w:ascii="Times New Roman" w:eastAsia="Calibri" w:hAnsi="Times New Roman" w:cs="Times New Roman"/>
                <w:sz w:val="20"/>
                <w:szCs w:val="20"/>
                <w:lang w:eastAsia="ru-RU"/>
              </w:rPr>
              <w:t>__________________ /</w:t>
            </w:r>
            <w:r w:rsidRPr="004E20D8">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______________</w:t>
            </w:r>
            <w:r w:rsidRPr="004E20D8">
              <w:rPr>
                <w:rFonts w:ascii="Times New Roman" w:eastAsia="Calibri" w:hAnsi="Times New Roman" w:cs="Times New Roman"/>
                <w:sz w:val="20"/>
                <w:szCs w:val="20"/>
                <w:lang w:eastAsia="ru-RU"/>
              </w:rPr>
              <w:t>/</w:t>
            </w:r>
          </w:p>
          <w:p w14:paraId="3CC05DEE" w14:textId="77777777" w:rsidR="00FF0089" w:rsidRPr="00B8415D" w:rsidRDefault="00FF0089" w:rsidP="00B71975">
            <w:pPr>
              <w:contextualSpacing/>
              <w:jc w:val="left"/>
              <w:rPr>
                <w:rFonts w:ascii="Times New Roman" w:eastAsia="Times New Roman" w:hAnsi="Times New Roman" w:cs="Times New Roman"/>
                <w:b/>
                <w:bCs/>
                <w:sz w:val="20"/>
                <w:szCs w:val="20"/>
              </w:rPr>
            </w:pPr>
            <w:r w:rsidRPr="00B8415D">
              <w:rPr>
                <w:rFonts w:ascii="Times New Roman" w:eastAsia="Calibri" w:hAnsi="Times New Roman" w:cs="Times New Roman"/>
                <w:sz w:val="20"/>
                <w:szCs w:val="20"/>
                <w:lang w:eastAsia="ru-RU"/>
              </w:rPr>
              <w:t>Подписано с применением ЭЦП</w:t>
            </w:r>
          </w:p>
        </w:tc>
      </w:tr>
    </w:tbl>
    <w:p w14:paraId="205BA38F" w14:textId="77777777" w:rsidR="00B8415D" w:rsidRPr="00B8415D" w:rsidRDefault="00B8415D" w:rsidP="00B8415D">
      <w:pPr>
        <w:ind w:firstLine="567"/>
        <w:contextualSpacing/>
        <w:rPr>
          <w:rFonts w:ascii="Times New Roman" w:eastAsia="Times New Roman" w:hAnsi="Times New Roman" w:cs="Times New Roman"/>
          <w:sz w:val="20"/>
          <w:szCs w:val="20"/>
        </w:rPr>
      </w:pPr>
    </w:p>
    <w:p w14:paraId="3AA34211" w14:textId="4555CBF3" w:rsidR="007E4FF3" w:rsidRPr="00B8415D" w:rsidRDefault="007E4FF3" w:rsidP="00B8415D">
      <w:pPr>
        <w:ind w:firstLine="567"/>
        <w:contextualSpacing/>
        <w:rPr>
          <w:rFonts w:ascii="Times New Roman" w:eastAsia="Times New Roman" w:hAnsi="Times New Roman" w:cs="Times New Roman"/>
          <w:sz w:val="20"/>
          <w:szCs w:val="20"/>
        </w:rPr>
      </w:pPr>
    </w:p>
    <w:p w14:paraId="077DFFD3" w14:textId="37876678" w:rsidR="007E4FF3" w:rsidRPr="00B8415D" w:rsidRDefault="007E4FF3" w:rsidP="00B8415D">
      <w:pPr>
        <w:ind w:firstLine="567"/>
        <w:contextualSpacing/>
        <w:rPr>
          <w:rFonts w:ascii="Times New Roman" w:eastAsia="Times New Roman" w:hAnsi="Times New Roman" w:cs="Times New Roman"/>
          <w:sz w:val="20"/>
          <w:szCs w:val="20"/>
        </w:rPr>
      </w:pPr>
    </w:p>
    <w:p w14:paraId="6072DD96" w14:textId="5EB6321A" w:rsidR="002E3490" w:rsidRPr="00B8415D" w:rsidRDefault="002E3490" w:rsidP="00B8415D">
      <w:pPr>
        <w:ind w:firstLine="567"/>
        <w:contextualSpacing/>
        <w:rPr>
          <w:rFonts w:ascii="Times New Roman" w:eastAsia="Times New Roman" w:hAnsi="Times New Roman" w:cs="Times New Roman"/>
          <w:sz w:val="20"/>
          <w:szCs w:val="20"/>
        </w:rPr>
      </w:pPr>
    </w:p>
    <w:p w14:paraId="0EACEC96" w14:textId="77777777" w:rsidR="002E3490" w:rsidRPr="00B8415D" w:rsidRDefault="002E3490" w:rsidP="00B8415D">
      <w:pPr>
        <w:rPr>
          <w:rFonts w:ascii="Times New Roman" w:eastAsia="Times New Roman" w:hAnsi="Times New Roman" w:cs="Times New Roman"/>
          <w:sz w:val="20"/>
          <w:szCs w:val="20"/>
        </w:rPr>
      </w:pPr>
      <w:r w:rsidRPr="00B8415D">
        <w:rPr>
          <w:rFonts w:ascii="Times New Roman" w:eastAsia="Times New Roman" w:hAnsi="Times New Roman" w:cs="Times New Roman"/>
          <w:sz w:val="20"/>
          <w:szCs w:val="20"/>
        </w:rPr>
        <w:br w:type="page"/>
      </w:r>
    </w:p>
    <w:p w14:paraId="25C1C19A" w14:textId="1485FD4C" w:rsidR="002E3490" w:rsidRPr="00B8415D" w:rsidRDefault="00B8415D" w:rsidP="00B8415D">
      <w:pPr>
        <w:contextualSpacing/>
        <w:jc w:val="right"/>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lastRenderedPageBreak/>
        <w:t>Приложение №7</w:t>
      </w:r>
    </w:p>
    <w:p w14:paraId="250D2778" w14:textId="1E065B53" w:rsidR="00B8415D" w:rsidRPr="00B8415D" w:rsidRDefault="00B8415D" w:rsidP="00B8415D">
      <w:pPr>
        <w:contextualSpacing/>
        <w:jc w:val="right"/>
        <w:rPr>
          <w:rFonts w:ascii="Times New Roman" w:hAnsi="Times New Roman" w:cs="Times New Roman"/>
          <w:sz w:val="20"/>
          <w:szCs w:val="20"/>
        </w:rPr>
      </w:pPr>
      <w:r w:rsidRPr="00B8415D">
        <w:rPr>
          <w:rFonts w:ascii="Times New Roman" w:hAnsi="Times New Roman" w:cs="Times New Roman"/>
          <w:sz w:val="20"/>
          <w:szCs w:val="20"/>
        </w:rPr>
        <w:t xml:space="preserve">к Договору № </w:t>
      </w:r>
      <w:r w:rsidR="00FF0089">
        <w:rPr>
          <w:rFonts w:ascii="Times New Roman" w:hAnsi="Times New Roman" w:cs="Times New Roman"/>
          <w:b/>
          <w:sz w:val="20"/>
          <w:szCs w:val="20"/>
        </w:rPr>
        <w:t>________________</w:t>
      </w:r>
    </w:p>
    <w:p w14:paraId="04AFDB0C" w14:textId="77777777" w:rsidR="00B8415D" w:rsidRPr="00B8415D" w:rsidRDefault="00B8415D" w:rsidP="00B8415D">
      <w:pPr>
        <w:contextualSpacing/>
        <w:jc w:val="right"/>
        <w:rPr>
          <w:rFonts w:ascii="Times New Roman" w:hAnsi="Times New Roman" w:cs="Times New Roman"/>
          <w:sz w:val="20"/>
          <w:szCs w:val="20"/>
        </w:rPr>
      </w:pPr>
      <w:r w:rsidRPr="00B8415D">
        <w:rPr>
          <w:rFonts w:ascii="Times New Roman" w:hAnsi="Times New Roman" w:cs="Times New Roman"/>
          <w:sz w:val="20"/>
          <w:szCs w:val="20"/>
        </w:rPr>
        <w:t xml:space="preserve"> от _____________ 2026 г. </w:t>
      </w:r>
    </w:p>
    <w:p w14:paraId="5209092A" w14:textId="77777777" w:rsidR="002E3490" w:rsidRPr="00B8415D" w:rsidRDefault="002E3490" w:rsidP="00B8415D">
      <w:pPr>
        <w:contextualSpacing/>
        <w:rPr>
          <w:rFonts w:ascii="Times New Roman" w:hAnsi="Times New Roman" w:cs="Times New Roman"/>
          <w:sz w:val="20"/>
          <w:szCs w:val="20"/>
        </w:rPr>
      </w:pPr>
    </w:p>
    <w:p w14:paraId="3FB17A48" w14:textId="77777777" w:rsidR="002E3490" w:rsidRPr="00B8415D" w:rsidRDefault="002E3490" w:rsidP="00B8415D">
      <w:pPr>
        <w:contextualSpacing/>
        <w:rPr>
          <w:rFonts w:ascii="Times New Roman" w:hAnsi="Times New Roman" w:cs="Times New Roman"/>
          <w:sz w:val="20"/>
          <w:szCs w:val="20"/>
        </w:rPr>
      </w:pPr>
    </w:p>
    <w:p w14:paraId="16ACF6D3" w14:textId="77777777" w:rsidR="002E3490" w:rsidRPr="00B8415D" w:rsidRDefault="002E3490" w:rsidP="00B8415D">
      <w:pPr>
        <w:contextualSpacing/>
        <w:rPr>
          <w:rFonts w:ascii="Times New Roman" w:hAnsi="Times New Roman" w:cs="Times New Roman"/>
          <w:sz w:val="20"/>
          <w:szCs w:val="20"/>
        </w:rPr>
      </w:pPr>
    </w:p>
    <w:p w14:paraId="0485A7E4" w14:textId="77777777" w:rsidR="002E3490" w:rsidRPr="00B8415D" w:rsidRDefault="002E3490" w:rsidP="00B8415D">
      <w:pPr>
        <w:contextualSpacing/>
        <w:rPr>
          <w:rFonts w:ascii="Times New Roman" w:hAnsi="Times New Roman" w:cs="Times New Roman"/>
          <w:sz w:val="20"/>
          <w:szCs w:val="20"/>
        </w:rPr>
      </w:pPr>
    </w:p>
    <w:p w14:paraId="168681E4" w14:textId="77777777" w:rsidR="002E3490" w:rsidRPr="00B8415D" w:rsidRDefault="002E3490" w:rsidP="00B8415D">
      <w:pPr>
        <w:ind w:hanging="425"/>
        <w:contextualSpacing/>
        <w:jc w:val="center"/>
        <w:rPr>
          <w:rFonts w:ascii="Times New Roman" w:eastAsia="Calibri" w:hAnsi="Times New Roman" w:cs="Times New Roman"/>
          <w:b/>
          <w:sz w:val="20"/>
          <w:szCs w:val="20"/>
        </w:rPr>
      </w:pPr>
      <w:r w:rsidRPr="00B8415D">
        <w:rPr>
          <w:rFonts w:ascii="Times New Roman" w:eastAsia="Calibri" w:hAnsi="Times New Roman" w:cs="Times New Roman"/>
          <w:b/>
          <w:sz w:val="20"/>
          <w:szCs w:val="20"/>
        </w:rPr>
        <w:t>Предложение участника</w:t>
      </w:r>
    </w:p>
    <w:p w14:paraId="4131B3D0" w14:textId="77777777" w:rsidR="002E3490" w:rsidRPr="00B8415D" w:rsidRDefault="002E3490" w:rsidP="00B8415D">
      <w:pPr>
        <w:ind w:hanging="425"/>
        <w:contextualSpacing/>
        <w:jc w:val="center"/>
        <w:rPr>
          <w:rFonts w:ascii="Times New Roman" w:eastAsia="Calibri" w:hAnsi="Times New Roman" w:cs="Times New Roman"/>
          <w:b/>
          <w:sz w:val="20"/>
          <w:szCs w:val="20"/>
        </w:rPr>
      </w:pPr>
      <w:r w:rsidRPr="00B8415D">
        <w:rPr>
          <w:rFonts w:ascii="Times New Roman" w:eastAsia="Calibri" w:hAnsi="Times New Roman" w:cs="Times New Roman"/>
          <w:b/>
          <w:sz w:val="20"/>
          <w:szCs w:val="20"/>
        </w:rPr>
        <w:t>(Приложено отдельным файлом)</w:t>
      </w:r>
    </w:p>
    <w:p w14:paraId="2ACBFDF1" w14:textId="77777777" w:rsidR="002E3490" w:rsidRPr="00B8415D" w:rsidRDefault="002E3490" w:rsidP="00B8415D">
      <w:pPr>
        <w:contextualSpacing/>
        <w:rPr>
          <w:rFonts w:ascii="Times New Roman" w:hAnsi="Times New Roman" w:cs="Times New Roman"/>
          <w:sz w:val="20"/>
          <w:szCs w:val="20"/>
        </w:rPr>
      </w:pPr>
    </w:p>
    <w:p w14:paraId="6ED9D60C" w14:textId="77777777" w:rsidR="002E3490" w:rsidRPr="00B8415D" w:rsidRDefault="002E3490" w:rsidP="00B8415D">
      <w:pPr>
        <w:contextualSpacing/>
        <w:rPr>
          <w:rFonts w:ascii="Times New Roman" w:hAnsi="Times New Roman" w:cs="Times New Roman"/>
          <w:sz w:val="20"/>
          <w:szCs w:val="20"/>
        </w:rPr>
      </w:pPr>
    </w:p>
    <w:p w14:paraId="35F57FD9" w14:textId="77777777" w:rsidR="002E3490" w:rsidRPr="00B8415D" w:rsidRDefault="002E3490" w:rsidP="00B8415D">
      <w:pPr>
        <w:contextualSpacing/>
        <w:rPr>
          <w:rFonts w:ascii="Times New Roman" w:hAnsi="Times New Roman" w:cs="Times New Roman"/>
          <w:sz w:val="20"/>
          <w:szCs w:val="20"/>
        </w:rPr>
      </w:pPr>
    </w:p>
    <w:p w14:paraId="26367A7B" w14:textId="77777777" w:rsidR="002E3490" w:rsidRPr="00B8415D" w:rsidRDefault="002E3490" w:rsidP="00B8415D">
      <w:pPr>
        <w:contextualSpacing/>
        <w:rPr>
          <w:rFonts w:ascii="Times New Roman" w:hAnsi="Times New Roman" w:cs="Times New Roman"/>
          <w:sz w:val="20"/>
          <w:szCs w:val="20"/>
        </w:rPr>
      </w:pPr>
    </w:p>
    <w:p w14:paraId="13058193" w14:textId="77777777" w:rsidR="002E3490" w:rsidRPr="00B8415D" w:rsidRDefault="002E3490" w:rsidP="00B8415D">
      <w:pPr>
        <w:contextualSpacing/>
        <w:rPr>
          <w:rFonts w:ascii="Times New Roman" w:hAnsi="Times New Roman" w:cs="Times New Roman"/>
          <w:sz w:val="20"/>
          <w:szCs w:val="20"/>
        </w:rPr>
      </w:pPr>
    </w:p>
    <w:p w14:paraId="5548A36B" w14:textId="77777777" w:rsidR="002E3490" w:rsidRPr="00B8415D" w:rsidRDefault="002E3490" w:rsidP="00B8415D">
      <w:pPr>
        <w:contextualSpacing/>
        <w:rPr>
          <w:rFonts w:ascii="Times New Roman" w:hAnsi="Times New Roman" w:cs="Times New Roman"/>
          <w:sz w:val="20"/>
          <w:szCs w:val="20"/>
        </w:rPr>
      </w:pPr>
    </w:p>
    <w:p w14:paraId="5EB2107E" w14:textId="77777777" w:rsidR="002E3490" w:rsidRPr="00B8415D" w:rsidRDefault="002E3490" w:rsidP="00B8415D">
      <w:pPr>
        <w:contextualSpacing/>
        <w:rPr>
          <w:rFonts w:ascii="Times New Roman" w:hAnsi="Times New Roman" w:cs="Times New Roman"/>
          <w:sz w:val="20"/>
          <w:szCs w:val="20"/>
        </w:rPr>
      </w:pPr>
    </w:p>
    <w:p w14:paraId="46A0700D" w14:textId="77777777" w:rsidR="002E3490" w:rsidRPr="00B8415D" w:rsidRDefault="002E3490" w:rsidP="00B8415D">
      <w:pPr>
        <w:contextualSpacing/>
        <w:rPr>
          <w:rFonts w:ascii="Times New Roman" w:hAnsi="Times New Roman" w:cs="Times New Roman"/>
          <w:sz w:val="20"/>
          <w:szCs w:val="20"/>
        </w:rPr>
      </w:pPr>
    </w:p>
    <w:p w14:paraId="13F77EF7" w14:textId="77777777" w:rsidR="002E3490" w:rsidRPr="00B8415D" w:rsidRDefault="002E3490" w:rsidP="00B8415D">
      <w:pPr>
        <w:contextualSpacing/>
        <w:rPr>
          <w:rFonts w:ascii="Times New Roman" w:hAnsi="Times New Roman" w:cs="Times New Roman"/>
          <w:sz w:val="20"/>
          <w:szCs w:val="20"/>
        </w:rPr>
      </w:pPr>
    </w:p>
    <w:tbl>
      <w:tblPr>
        <w:tblW w:w="9533" w:type="dxa"/>
        <w:tblLayout w:type="fixed"/>
        <w:tblLook w:val="04A0" w:firstRow="1" w:lastRow="0" w:firstColumn="1" w:lastColumn="0" w:noHBand="0" w:noVBand="1"/>
      </w:tblPr>
      <w:tblGrid>
        <w:gridCol w:w="4768"/>
        <w:gridCol w:w="4765"/>
      </w:tblGrid>
      <w:tr w:rsidR="00FF0089" w:rsidRPr="00B8415D" w14:paraId="606B5AB3" w14:textId="77777777" w:rsidTr="00B71975">
        <w:trPr>
          <w:trHeight w:val="1373"/>
        </w:trPr>
        <w:tc>
          <w:tcPr>
            <w:tcW w:w="4768" w:type="dxa"/>
            <w:hideMark/>
          </w:tcPr>
          <w:p w14:paraId="24E7FC4E" w14:textId="77777777" w:rsidR="00FF0089" w:rsidRPr="004E20D8" w:rsidRDefault="00FF0089" w:rsidP="00B71975">
            <w:pPr>
              <w:contextualSpacing/>
              <w:rPr>
                <w:rFonts w:ascii="Times New Roman" w:eastAsia="Times New Roman" w:hAnsi="Times New Roman" w:cs="Times New Roman"/>
                <w:b/>
                <w:sz w:val="20"/>
                <w:szCs w:val="20"/>
                <w:lang w:eastAsia="ru-RU"/>
              </w:rPr>
            </w:pPr>
            <w:r w:rsidRPr="004E20D8">
              <w:rPr>
                <w:rFonts w:ascii="Times New Roman" w:eastAsia="Times New Roman" w:hAnsi="Times New Roman" w:cs="Times New Roman"/>
                <w:b/>
                <w:sz w:val="20"/>
                <w:szCs w:val="20"/>
                <w:lang w:eastAsia="ru-RU"/>
              </w:rPr>
              <w:t>ПОКУПАТЕЛЬ: АО «Почта России»</w:t>
            </w:r>
          </w:p>
          <w:p w14:paraId="72C7157F" w14:textId="77777777" w:rsidR="00FF0089" w:rsidRDefault="00FF0089" w:rsidP="00B71975">
            <w:pPr>
              <w:contextualSpacing/>
              <w:rPr>
                <w:rFonts w:ascii="Times New Roman" w:eastAsia="Times New Roman" w:hAnsi="Times New Roman" w:cs="Times New Roman"/>
                <w:sz w:val="20"/>
                <w:szCs w:val="20"/>
                <w:lang w:eastAsia="ru-RU"/>
              </w:rPr>
            </w:pPr>
          </w:p>
          <w:p w14:paraId="5A90AF2F" w14:textId="77777777" w:rsidR="00FF0089" w:rsidRPr="004E20D8" w:rsidRDefault="00FF0089" w:rsidP="00B71975">
            <w:pPr>
              <w:contextualSpacing/>
              <w:rPr>
                <w:rFonts w:ascii="Times New Roman" w:eastAsia="Times New Roman" w:hAnsi="Times New Roman" w:cs="Times New Roman"/>
                <w:sz w:val="20"/>
                <w:szCs w:val="20"/>
                <w:lang w:eastAsia="ru-RU"/>
              </w:rPr>
            </w:pPr>
          </w:p>
          <w:p w14:paraId="7B9D7643" w14:textId="77777777" w:rsidR="00FF0089" w:rsidRPr="00B8415D" w:rsidRDefault="00FF0089" w:rsidP="00B71975">
            <w:pPr>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__________________/</w:t>
            </w:r>
            <w:r>
              <w:rPr>
                <w:rFonts w:ascii="Times New Roman" w:eastAsia="Times New Roman" w:hAnsi="Times New Roman" w:cs="Times New Roman"/>
                <w:sz w:val="20"/>
                <w:szCs w:val="20"/>
                <w:lang w:eastAsia="ru-RU"/>
              </w:rPr>
              <w:t>_____________________</w:t>
            </w:r>
            <w:r w:rsidRPr="00B8415D">
              <w:rPr>
                <w:rFonts w:ascii="Times New Roman" w:eastAsia="Times New Roman" w:hAnsi="Times New Roman" w:cs="Times New Roman"/>
                <w:sz w:val="20"/>
                <w:szCs w:val="20"/>
                <w:lang w:eastAsia="ru-RU"/>
              </w:rPr>
              <w:t xml:space="preserve"> /</w:t>
            </w:r>
          </w:p>
          <w:p w14:paraId="62CEE086" w14:textId="77777777" w:rsidR="00FF0089" w:rsidRPr="00B8415D" w:rsidRDefault="00FF0089" w:rsidP="00B71975">
            <w:pPr>
              <w:widowControl w:val="0"/>
              <w:autoSpaceDE w:val="0"/>
              <w:adjustRightInd w:val="0"/>
              <w:contextualSpacing/>
              <w:jc w:val="left"/>
              <w:rPr>
                <w:rFonts w:ascii="Times New Roman" w:eastAsia="Times New Roman" w:hAnsi="Times New Roman" w:cs="Times New Roman"/>
                <w:bCs/>
                <w:sz w:val="20"/>
                <w:szCs w:val="20"/>
                <w:lang w:eastAsia="ru-RU"/>
              </w:rPr>
            </w:pPr>
            <w:r w:rsidRPr="00B8415D">
              <w:rPr>
                <w:rFonts w:ascii="Times New Roman" w:eastAsia="Times New Roman" w:hAnsi="Times New Roman" w:cs="Times New Roman"/>
                <w:sz w:val="20"/>
                <w:szCs w:val="20"/>
                <w:lang w:eastAsia="ru-RU"/>
              </w:rPr>
              <w:t>подписано с применением ЭЦП</w:t>
            </w:r>
          </w:p>
        </w:tc>
        <w:tc>
          <w:tcPr>
            <w:tcW w:w="4765" w:type="dxa"/>
            <w:hideMark/>
          </w:tcPr>
          <w:p w14:paraId="35885C02" w14:textId="77777777" w:rsidR="00FF0089" w:rsidRPr="004E20D8" w:rsidRDefault="00FF0089" w:rsidP="00B71975">
            <w:pPr>
              <w:jc w:val="left"/>
              <w:rPr>
                <w:rFonts w:ascii="Times New Roman" w:eastAsia="Times New Roman" w:hAnsi="Times New Roman" w:cs="Times New Roman"/>
                <w:sz w:val="20"/>
                <w:szCs w:val="20"/>
                <w:lang w:eastAsia="ru-RU"/>
              </w:rPr>
            </w:pPr>
            <w:r w:rsidRPr="004E20D8">
              <w:rPr>
                <w:rFonts w:ascii="Times New Roman" w:eastAsia="Times New Roman" w:hAnsi="Times New Roman" w:cs="Times New Roman"/>
                <w:b/>
                <w:sz w:val="20"/>
                <w:szCs w:val="20"/>
                <w:lang w:eastAsia="ru-RU"/>
              </w:rPr>
              <w:t>ПОСТАВЩИК:</w:t>
            </w:r>
          </w:p>
          <w:p w14:paraId="4B3E7EB6" w14:textId="77777777" w:rsidR="00FF0089" w:rsidRPr="00B8415D" w:rsidRDefault="00FF0089" w:rsidP="00B71975">
            <w:pPr>
              <w:jc w:val="left"/>
              <w:rPr>
                <w:rFonts w:ascii="Times New Roman" w:eastAsia="Times New Roman" w:hAnsi="Times New Roman" w:cs="Times New Roman"/>
                <w:color w:val="000080"/>
                <w:sz w:val="20"/>
                <w:szCs w:val="20"/>
                <w:u w:val="single"/>
                <w:lang w:eastAsia="ru-RU"/>
              </w:rPr>
            </w:pPr>
          </w:p>
          <w:p w14:paraId="378FD89F" w14:textId="77777777" w:rsidR="00FF0089" w:rsidRPr="004E20D8" w:rsidRDefault="00FF0089" w:rsidP="00B71975">
            <w:pPr>
              <w:jc w:val="left"/>
              <w:rPr>
                <w:rFonts w:ascii="Times New Roman" w:eastAsia="Calibri" w:hAnsi="Times New Roman" w:cs="Times New Roman"/>
                <w:sz w:val="20"/>
                <w:szCs w:val="20"/>
                <w:lang w:eastAsia="ru-RU"/>
              </w:rPr>
            </w:pPr>
            <w:r w:rsidRPr="004E20D8">
              <w:rPr>
                <w:rFonts w:ascii="Times New Roman" w:eastAsia="Calibri" w:hAnsi="Times New Roman" w:cs="Times New Roman"/>
                <w:sz w:val="20"/>
                <w:szCs w:val="20"/>
                <w:lang w:eastAsia="ru-RU"/>
              </w:rPr>
              <w:t>__________________ /</w:t>
            </w:r>
            <w:r w:rsidRPr="004E20D8">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______________</w:t>
            </w:r>
            <w:r w:rsidRPr="004E20D8">
              <w:rPr>
                <w:rFonts w:ascii="Times New Roman" w:eastAsia="Calibri" w:hAnsi="Times New Roman" w:cs="Times New Roman"/>
                <w:sz w:val="20"/>
                <w:szCs w:val="20"/>
                <w:lang w:eastAsia="ru-RU"/>
              </w:rPr>
              <w:t>/</w:t>
            </w:r>
          </w:p>
          <w:p w14:paraId="247610B3" w14:textId="77777777" w:rsidR="00FF0089" w:rsidRPr="00B8415D" w:rsidRDefault="00FF0089" w:rsidP="00B71975">
            <w:pPr>
              <w:contextualSpacing/>
              <w:jc w:val="left"/>
              <w:rPr>
                <w:rFonts w:ascii="Times New Roman" w:eastAsia="Times New Roman" w:hAnsi="Times New Roman" w:cs="Times New Roman"/>
                <w:b/>
                <w:bCs/>
                <w:sz w:val="20"/>
                <w:szCs w:val="20"/>
              </w:rPr>
            </w:pPr>
            <w:r w:rsidRPr="00B8415D">
              <w:rPr>
                <w:rFonts w:ascii="Times New Roman" w:eastAsia="Calibri" w:hAnsi="Times New Roman" w:cs="Times New Roman"/>
                <w:sz w:val="20"/>
                <w:szCs w:val="20"/>
                <w:lang w:eastAsia="ru-RU"/>
              </w:rPr>
              <w:t>Подписано с применением ЭЦП</w:t>
            </w:r>
          </w:p>
        </w:tc>
      </w:tr>
    </w:tbl>
    <w:p w14:paraId="42374DF3" w14:textId="77777777" w:rsidR="007E4FF3" w:rsidRPr="00B8415D" w:rsidRDefault="007E4FF3" w:rsidP="00B8415D">
      <w:pPr>
        <w:ind w:firstLine="567"/>
        <w:contextualSpacing/>
        <w:rPr>
          <w:rFonts w:ascii="Times New Roman" w:eastAsia="Times New Roman" w:hAnsi="Times New Roman" w:cs="Times New Roman"/>
          <w:sz w:val="20"/>
          <w:szCs w:val="20"/>
        </w:rPr>
      </w:pPr>
    </w:p>
    <w:sectPr w:rsidR="007E4FF3" w:rsidRPr="00B8415D" w:rsidSect="00282DA3">
      <w:headerReference w:type="default" r:id="rId14"/>
      <w:footerReference w:type="default" r:id="rId15"/>
      <w:pgSz w:w="11906" w:h="16838"/>
      <w:pgMar w:top="851" w:right="567"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C7D7F0" w14:textId="77777777" w:rsidR="0037642C" w:rsidRDefault="0037642C" w:rsidP="005E7DCF">
      <w:r>
        <w:separator/>
      </w:r>
    </w:p>
  </w:endnote>
  <w:endnote w:type="continuationSeparator" w:id="0">
    <w:p w14:paraId="65F524F7" w14:textId="77777777" w:rsidR="0037642C" w:rsidRDefault="0037642C" w:rsidP="005E7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61152" w14:textId="77777777" w:rsidR="00C84241" w:rsidRDefault="00C84241">
    <w:pPr>
      <w:pStyle w:val="af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B8CE8" w14:textId="77777777" w:rsidR="00C84241" w:rsidRDefault="00C84241">
    <w:pPr>
      <w:pStyle w:val="af9"/>
      <w:jc w:val="right"/>
    </w:pPr>
  </w:p>
  <w:p w14:paraId="30D973D4" w14:textId="77777777" w:rsidR="00C84241" w:rsidRDefault="00C84241">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F985DB" w14:textId="77777777" w:rsidR="0037642C" w:rsidRDefault="0037642C" w:rsidP="005E7DCF">
      <w:r>
        <w:separator/>
      </w:r>
    </w:p>
  </w:footnote>
  <w:footnote w:type="continuationSeparator" w:id="0">
    <w:p w14:paraId="5B527C31" w14:textId="77777777" w:rsidR="0037642C" w:rsidRDefault="0037642C" w:rsidP="005E7D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1520754"/>
      <w:docPartObj>
        <w:docPartGallery w:val="Page Numbers (Top of Page)"/>
        <w:docPartUnique/>
      </w:docPartObj>
    </w:sdtPr>
    <w:sdtEndPr/>
    <w:sdtContent>
      <w:p w14:paraId="679A1F7E" w14:textId="379D38AD" w:rsidR="00C84241" w:rsidRDefault="00C84241">
        <w:pPr>
          <w:pStyle w:val="a0"/>
          <w:jc w:val="center"/>
        </w:pPr>
        <w:r>
          <w:fldChar w:fldCharType="begin"/>
        </w:r>
        <w:r>
          <w:instrText>PAGE   \* MERGEFORMAT</w:instrText>
        </w:r>
        <w:r>
          <w:fldChar w:fldCharType="separate"/>
        </w:r>
        <w:r w:rsidR="001921D1">
          <w:rPr>
            <w:noProof/>
          </w:rPr>
          <w:t>13</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270363009"/>
      <w:docPartObj>
        <w:docPartGallery w:val="Page Numbers (Top of Page)"/>
        <w:docPartUnique/>
      </w:docPartObj>
    </w:sdtPr>
    <w:sdtEndPr/>
    <w:sdtContent>
      <w:p w14:paraId="6CC5EF41" w14:textId="0A67A20B" w:rsidR="00C84241" w:rsidRPr="00E85CD8" w:rsidRDefault="00C84241" w:rsidP="00E85CD8">
        <w:pPr>
          <w:pStyle w:val="a0"/>
          <w:jc w:val="center"/>
          <w:rPr>
            <w:sz w:val="20"/>
            <w:szCs w:val="20"/>
          </w:rPr>
        </w:pPr>
        <w:r w:rsidRPr="00E85CD8">
          <w:rPr>
            <w:sz w:val="20"/>
            <w:szCs w:val="20"/>
          </w:rPr>
          <w:fldChar w:fldCharType="begin"/>
        </w:r>
        <w:r w:rsidRPr="00E85CD8">
          <w:rPr>
            <w:sz w:val="20"/>
            <w:szCs w:val="20"/>
          </w:rPr>
          <w:instrText>PAGE   \* MERGEFORMAT</w:instrText>
        </w:r>
        <w:r w:rsidRPr="00E85CD8">
          <w:rPr>
            <w:sz w:val="20"/>
            <w:szCs w:val="20"/>
          </w:rPr>
          <w:fldChar w:fldCharType="separate"/>
        </w:r>
        <w:r w:rsidR="001921D1">
          <w:rPr>
            <w:noProof/>
            <w:sz w:val="20"/>
            <w:szCs w:val="20"/>
          </w:rPr>
          <w:t>15</w:t>
        </w:r>
        <w:r w:rsidRPr="00E85CD8">
          <w:rPr>
            <w:sz w:val="20"/>
            <w:szCs w:val="20"/>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0109547"/>
      <w:docPartObj>
        <w:docPartGallery w:val="Page Numbers (Top of Page)"/>
        <w:docPartUnique/>
      </w:docPartObj>
    </w:sdtPr>
    <w:sdtEndPr>
      <w:rPr>
        <w:sz w:val="20"/>
        <w:szCs w:val="20"/>
      </w:rPr>
    </w:sdtEndPr>
    <w:sdtContent>
      <w:p w14:paraId="03629F94" w14:textId="3CB9E022" w:rsidR="00C84241" w:rsidRPr="007E4FF3" w:rsidRDefault="00C84241" w:rsidP="007E4FF3">
        <w:pPr>
          <w:pStyle w:val="a0"/>
          <w:jc w:val="center"/>
          <w:rPr>
            <w:sz w:val="20"/>
            <w:szCs w:val="20"/>
          </w:rPr>
        </w:pPr>
        <w:r w:rsidRPr="007E4FF3">
          <w:rPr>
            <w:sz w:val="20"/>
            <w:szCs w:val="20"/>
          </w:rPr>
          <w:fldChar w:fldCharType="begin"/>
        </w:r>
        <w:r w:rsidRPr="007E4FF3">
          <w:rPr>
            <w:sz w:val="20"/>
            <w:szCs w:val="20"/>
          </w:rPr>
          <w:instrText>PAGE   \* MERGEFORMAT</w:instrText>
        </w:r>
        <w:r w:rsidRPr="007E4FF3">
          <w:rPr>
            <w:sz w:val="20"/>
            <w:szCs w:val="20"/>
          </w:rPr>
          <w:fldChar w:fldCharType="separate"/>
        </w:r>
        <w:r w:rsidR="001921D1">
          <w:rPr>
            <w:noProof/>
            <w:sz w:val="20"/>
            <w:szCs w:val="20"/>
          </w:rPr>
          <w:t>19</w:t>
        </w:r>
        <w:r w:rsidRPr="007E4FF3">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45BA1"/>
    <w:multiLevelType w:val="hybridMultilevel"/>
    <w:tmpl w:val="CB006CE0"/>
    <w:lvl w:ilvl="0" w:tplc="1DEE951C">
      <w:start w:val="1"/>
      <w:numFmt w:val="decimal"/>
      <w:lvlText w:val="7.%1."/>
      <w:lvlJc w:val="left"/>
      <w:pPr>
        <w:ind w:left="5220" w:hanging="360"/>
      </w:pPr>
      <w:rPr>
        <w:b/>
      </w:rPr>
    </w:lvl>
    <w:lvl w:ilvl="1" w:tplc="04190019">
      <w:start w:val="1"/>
      <w:numFmt w:val="lowerLetter"/>
      <w:lvlText w:val="%2."/>
      <w:lvlJc w:val="left"/>
      <w:pPr>
        <w:ind w:left="5940" w:hanging="360"/>
      </w:pPr>
    </w:lvl>
    <w:lvl w:ilvl="2" w:tplc="0419001B">
      <w:start w:val="1"/>
      <w:numFmt w:val="lowerRoman"/>
      <w:lvlText w:val="%3."/>
      <w:lvlJc w:val="right"/>
      <w:pPr>
        <w:ind w:left="6660" w:hanging="180"/>
      </w:pPr>
    </w:lvl>
    <w:lvl w:ilvl="3" w:tplc="0419000F">
      <w:start w:val="1"/>
      <w:numFmt w:val="decimal"/>
      <w:lvlText w:val="%4."/>
      <w:lvlJc w:val="left"/>
      <w:pPr>
        <w:ind w:left="7380" w:hanging="360"/>
      </w:pPr>
    </w:lvl>
    <w:lvl w:ilvl="4" w:tplc="04190019">
      <w:start w:val="1"/>
      <w:numFmt w:val="lowerLetter"/>
      <w:lvlText w:val="%5."/>
      <w:lvlJc w:val="left"/>
      <w:pPr>
        <w:ind w:left="8100" w:hanging="360"/>
      </w:pPr>
    </w:lvl>
    <w:lvl w:ilvl="5" w:tplc="0419001B">
      <w:start w:val="1"/>
      <w:numFmt w:val="lowerRoman"/>
      <w:lvlText w:val="%6."/>
      <w:lvlJc w:val="right"/>
      <w:pPr>
        <w:ind w:left="8820" w:hanging="180"/>
      </w:pPr>
    </w:lvl>
    <w:lvl w:ilvl="6" w:tplc="0419000F">
      <w:start w:val="1"/>
      <w:numFmt w:val="decimal"/>
      <w:lvlText w:val="%7."/>
      <w:lvlJc w:val="left"/>
      <w:pPr>
        <w:ind w:left="9540" w:hanging="360"/>
      </w:pPr>
    </w:lvl>
    <w:lvl w:ilvl="7" w:tplc="04190019">
      <w:start w:val="1"/>
      <w:numFmt w:val="lowerLetter"/>
      <w:lvlText w:val="%8."/>
      <w:lvlJc w:val="left"/>
      <w:pPr>
        <w:ind w:left="10260" w:hanging="360"/>
      </w:pPr>
    </w:lvl>
    <w:lvl w:ilvl="8" w:tplc="0419001B">
      <w:start w:val="1"/>
      <w:numFmt w:val="lowerRoman"/>
      <w:lvlText w:val="%9."/>
      <w:lvlJc w:val="right"/>
      <w:pPr>
        <w:ind w:left="10980" w:hanging="180"/>
      </w:pPr>
    </w:lvl>
  </w:abstractNum>
  <w:abstractNum w:abstractNumId="1" w15:restartNumberingAfterBreak="0">
    <w:nsid w:val="094D7ADE"/>
    <w:multiLevelType w:val="multilevel"/>
    <w:tmpl w:val="3EB412C6"/>
    <w:lvl w:ilvl="0">
      <w:start w:val="1"/>
      <w:numFmt w:val="upperRoman"/>
      <w:lvlText w:val="%1."/>
      <w:lvlJc w:val="left"/>
      <w:pPr>
        <w:ind w:left="3556" w:hanging="720"/>
      </w:pPr>
    </w:lvl>
    <w:lvl w:ilvl="1">
      <w:start w:val="1"/>
      <w:numFmt w:val="decimal"/>
      <w:lvlText w:val="3.%2."/>
      <w:lvlJc w:val="left"/>
      <w:pPr>
        <w:ind w:left="928" w:hanging="360"/>
      </w:pPr>
      <w:rPr>
        <w:b/>
      </w:rPr>
    </w:lvl>
    <w:lvl w:ilvl="2">
      <w:start w:val="1"/>
      <w:numFmt w:val="decimal"/>
      <w:isLgl/>
      <w:lvlText w:val="%1.%2.%3."/>
      <w:lvlJc w:val="left"/>
      <w:pPr>
        <w:ind w:left="3556" w:hanging="720"/>
      </w:pPr>
    </w:lvl>
    <w:lvl w:ilvl="3">
      <w:start w:val="1"/>
      <w:numFmt w:val="decimal"/>
      <w:isLgl/>
      <w:lvlText w:val="%1.%2.%3.%4."/>
      <w:lvlJc w:val="left"/>
      <w:pPr>
        <w:ind w:left="3556" w:hanging="720"/>
      </w:pPr>
    </w:lvl>
    <w:lvl w:ilvl="4">
      <w:start w:val="1"/>
      <w:numFmt w:val="decimal"/>
      <w:isLgl/>
      <w:lvlText w:val="%1.%2.%3.%4.%5."/>
      <w:lvlJc w:val="left"/>
      <w:pPr>
        <w:ind w:left="3916" w:hanging="1080"/>
      </w:pPr>
    </w:lvl>
    <w:lvl w:ilvl="5">
      <w:start w:val="1"/>
      <w:numFmt w:val="decimal"/>
      <w:isLgl/>
      <w:lvlText w:val="%1.%2.%3.%4.%5.%6."/>
      <w:lvlJc w:val="left"/>
      <w:pPr>
        <w:ind w:left="3916" w:hanging="1080"/>
      </w:pPr>
    </w:lvl>
    <w:lvl w:ilvl="6">
      <w:start w:val="1"/>
      <w:numFmt w:val="decimal"/>
      <w:isLgl/>
      <w:lvlText w:val="%1.%2.%3.%4.%5.%6.%7."/>
      <w:lvlJc w:val="left"/>
      <w:pPr>
        <w:ind w:left="4276" w:hanging="1440"/>
      </w:pPr>
    </w:lvl>
    <w:lvl w:ilvl="7">
      <w:start w:val="1"/>
      <w:numFmt w:val="decimal"/>
      <w:isLgl/>
      <w:lvlText w:val="%1.%2.%3.%4.%5.%6.%7.%8."/>
      <w:lvlJc w:val="left"/>
      <w:pPr>
        <w:ind w:left="4276" w:hanging="1440"/>
      </w:pPr>
    </w:lvl>
    <w:lvl w:ilvl="8">
      <w:start w:val="1"/>
      <w:numFmt w:val="decimal"/>
      <w:isLgl/>
      <w:lvlText w:val="%1.%2.%3.%4.%5.%6.%7.%8.%9."/>
      <w:lvlJc w:val="left"/>
      <w:pPr>
        <w:ind w:left="4636" w:hanging="1800"/>
      </w:pPr>
    </w:lvl>
  </w:abstractNum>
  <w:abstractNum w:abstractNumId="2"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DC01560"/>
    <w:multiLevelType w:val="multilevel"/>
    <w:tmpl w:val="7F8CACBC"/>
    <w:lvl w:ilvl="0">
      <w:start w:val="7"/>
      <w:numFmt w:val="decimal"/>
      <w:lvlText w:val="%1."/>
      <w:lvlJc w:val="left"/>
      <w:pPr>
        <w:ind w:left="360" w:hanging="360"/>
      </w:pPr>
      <w:rPr>
        <w:b/>
      </w:rPr>
    </w:lvl>
    <w:lvl w:ilvl="1">
      <w:start w:val="2"/>
      <w:numFmt w:val="decimal"/>
      <w:lvlText w:val="%1.%2."/>
      <w:lvlJc w:val="left"/>
      <w:pPr>
        <w:ind w:left="1211" w:hanging="360"/>
      </w:pPr>
      <w:rPr>
        <w:b/>
      </w:rPr>
    </w:lvl>
    <w:lvl w:ilvl="2">
      <w:start w:val="1"/>
      <w:numFmt w:val="decimal"/>
      <w:lvlText w:val="%1.%2.%3."/>
      <w:lvlJc w:val="left"/>
      <w:pPr>
        <w:ind w:left="2422" w:hanging="720"/>
      </w:pPr>
      <w:rPr>
        <w:b/>
      </w:rPr>
    </w:lvl>
    <w:lvl w:ilvl="3">
      <w:start w:val="1"/>
      <w:numFmt w:val="decimal"/>
      <w:lvlText w:val="%1.%2.%3.%4."/>
      <w:lvlJc w:val="left"/>
      <w:pPr>
        <w:ind w:left="3273" w:hanging="720"/>
      </w:pPr>
      <w:rPr>
        <w:b/>
      </w:rPr>
    </w:lvl>
    <w:lvl w:ilvl="4">
      <w:start w:val="1"/>
      <w:numFmt w:val="decimal"/>
      <w:lvlText w:val="%1.%2.%3.%4.%5."/>
      <w:lvlJc w:val="left"/>
      <w:pPr>
        <w:ind w:left="4484" w:hanging="1080"/>
      </w:pPr>
      <w:rPr>
        <w:b/>
      </w:rPr>
    </w:lvl>
    <w:lvl w:ilvl="5">
      <w:start w:val="1"/>
      <w:numFmt w:val="decimal"/>
      <w:lvlText w:val="%1.%2.%3.%4.%5.%6."/>
      <w:lvlJc w:val="left"/>
      <w:pPr>
        <w:ind w:left="5335" w:hanging="1080"/>
      </w:pPr>
      <w:rPr>
        <w:b/>
      </w:rPr>
    </w:lvl>
    <w:lvl w:ilvl="6">
      <w:start w:val="1"/>
      <w:numFmt w:val="decimal"/>
      <w:lvlText w:val="%1.%2.%3.%4.%5.%6.%7."/>
      <w:lvlJc w:val="left"/>
      <w:pPr>
        <w:ind w:left="6546" w:hanging="1440"/>
      </w:pPr>
      <w:rPr>
        <w:b/>
      </w:rPr>
    </w:lvl>
    <w:lvl w:ilvl="7">
      <w:start w:val="1"/>
      <w:numFmt w:val="decimal"/>
      <w:lvlText w:val="%1.%2.%3.%4.%5.%6.%7.%8."/>
      <w:lvlJc w:val="left"/>
      <w:pPr>
        <w:ind w:left="7397" w:hanging="1440"/>
      </w:pPr>
      <w:rPr>
        <w:b/>
      </w:rPr>
    </w:lvl>
    <w:lvl w:ilvl="8">
      <w:start w:val="1"/>
      <w:numFmt w:val="decimal"/>
      <w:lvlText w:val="%1.%2.%3.%4.%5.%6.%7.%8.%9."/>
      <w:lvlJc w:val="left"/>
      <w:pPr>
        <w:ind w:left="8608" w:hanging="1800"/>
      </w:pPr>
      <w:rPr>
        <w:b/>
      </w:rPr>
    </w:lvl>
  </w:abstractNum>
  <w:abstractNum w:abstractNumId="5" w15:restartNumberingAfterBreak="0">
    <w:nsid w:val="22926255"/>
    <w:multiLevelType w:val="multilevel"/>
    <w:tmpl w:val="5F861928"/>
    <w:lvl w:ilvl="0">
      <w:start w:val="1"/>
      <w:numFmt w:val="decimal"/>
      <w:lvlText w:val="%1."/>
      <w:lvlJc w:val="left"/>
      <w:pPr>
        <w:ind w:left="3763" w:hanging="360"/>
      </w:pPr>
      <w:rPr>
        <w:rFonts w:hint="default"/>
        <w:b/>
      </w:rPr>
    </w:lvl>
    <w:lvl w:ilvl="1">
      <w:start w:val="1"/>
      <w:numFmt w:val="decimal"/>
      <w:lvlText w:val="%1.%2."/>
      <w:lvlJc w:val="left"/>
      <w:pPr>
        <w:ind w:left="574" w:hanging="432"/>
      </w:pPr>
      <w:rPr>
        <w:rFonts w:ascii="Times New Roman" w:hAnsi="Times New Roman" w:hint="default"/>
        <w:b w:val="0"/>
        <w:i w:val="0"/>
        <w:sz w:val="20"/>
        <w:szCs w:val="20"/>
      </w:rPr>
    </w:lvl>
    <w:lvl w:ilvl="2">
      <w:start w:val="1"/>
      <w:numFmt w:val="decimal"/>
      <w:lvlText w:val="%1.%2.%3."/>
      <w:lvlJc w:val="left"/>
      <w:pPr>
        <w:ind w:left="149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366375F"/>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E496A66"/>
    <w:multiLevelType w:val="hybridMultilevel"/>
    <w:tmpl w:val="5C4676D4"/>
    <w:lvl w:ilvl="0" w:tplc="0DC823B4">
      <w:start w:val="1"/>
      <w:numFmt w:val="decimal"/>
      <w:lvlText w:val="%1."/>
      <w:lvlJc w:val="left"/>
      <w:pPr>
        <w:ind w:left="1654" w:hanging="945"/>
      </w:pPr>
      <w:rPr>
        <w:b w:val="0"/>
        <w:i w:val="0"/>
        <w:sz w:val="20"/>
        <w:szCs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F796E4F"/>
    <w:multiLevelType w:val="multilevel"/>
    <w:tmpl w:val="37040336"/>
    <w:lvl w:ilvl="0">
      <w:start w:val="1"/>
      <w:numFmt w:val="decimal"/>
      <w:pStyle w:val="LBHeading1"/>
      <w:lvlText w:val="%1."/>
      <w:lvlJc w:val="center"/>
      <w:pPr>
        <w:ind w:left="0" w:firstLine="0"/>
      </w:pPr>
    </w:lvl>
    <w:lvl w:ilvl="1">
      <w:start w:val="1"/>
      <w:numFmt w:val="decimal"/>
      <w:pStyle w:val="LBHeading2"/>
      <w:lvlText w:val="%1.%2"/>
      <w:lvlJc w:val="left"/>
      <w:pPr>
        <w:ind w:left="720" w:hanging="720"/>
      </w:pPr>
    </w:lvl>
    <w:lvl w:ilvl="2">
      <w:start w:val="1"/>
      <w:numFmt w:val="decimal"/>
      <w:pStyle w:val="LBHeading3-111"/>
      <w:lvlText w:val="%1.%2.%3"/>
      <w:lvlJc w:val="left"/>
      <w:pPr>
        <w:ind w:left="720" w:hanging="720"/>
      </w:pPr>
    </w:lvl>
    <w:lvl w:ilvl="3">
      <w:start w:val="1"/>
      <w:numFmt w:val="lowerLetter"/>
      <w:pStyle w:val="LBHeading3"/>
      <w:lvlText w:val="(%4)"/>
      <w:lvlJc w:val="left"/>
      <w:pPr>
        <w:ind w:left="2160" w:hanging="720"/>
      </w:pPr>
    </w:lvl>
    <w:lvl w:ilvl="4">
      <w:start w:val="1"/>
      <w:numFmt w:val="lowerRoman"/>
      <w:pStyle w:val="LBHeading4"/>
      <w:lvlText w:val="(%5)"/>
      <w:lvlJc w:val="left"/>
      <w:pPr>
        <w:tabs>
          <w:tab w:val="num" w:pos="2160"/>
        </w:tabs>
        <w:ind w:left="2880" w:hanging="720"/>
      </w:pPr>
    </w:lvl>
    <w:lvl w:ilvl="5">
      <w:start w:val="1"/>
      <w:numFmt w:val="upperLetter"/>
      <w:pStyle w:val="LBHeading5"/>
      <w:lvlText w:val="(%6)"/>
      <w:lvlJc w:val="left"/>
      <w:pPr>
        <w:ind w:left="720" w:hanging="720"/>
      </w:pPr>
    </w:lvl>
    <w:lvl w:ilvl="6">
      <w:start w:val="1"/>
      <w:numFmt w:val="decimal"/>
      <w:lvlText w:val="%7."/>
      <w:lvlJc w:val="left"/>
      <w:pPr>
        <w:ind w:left="720" w:hanging="720"/>
      </w:pPr>
    </w:lvl>
    <w:lvl w:ilvl="7">
      <w:start w:val="1"/>
      <w:numFmt w:val="lowerLetter"/>
      <w:lvlText w:val="%8."/>
      <w:lvlJc w:val="left"/>
      <w:pPr>
        <w:tabs>
          <w:tab w:val="num" w:pos="567"/>
        </w:tabs>
        <w:ind w:left="720" w:hanging="720"/>
      </w:pPr>
    </w:lvl>
    <w:lvl w:ilvl="8">
      <w:start w:val="1"/>
      <w:numFmt w:val="lowerRoman"/>
      <w:lvlText w:val="%9."/>
      <w:lvlJc w:val="left"/>
      <w:pPr>
        <w:tabs>
          <w:tab w:val="num" w:pos="567"/>
        </w:tabs>
        <w:ind w:left="720" w:hanging="720"/>
      </w:pPr>
    </w:lvl>
  </w:abstractNum>
  <w:abstractNum w:abstractNumId="9"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580D4115"/>
    <w:multiLevelType w:val="multilevel"/>
    <w:tmpl w:val="DE66706C"/>
    <w:lvl w:ilvl="0">
      <w:start w:val="1"/>
      <w:numFmt w:val="decimal"/>
      <w:pStyle w:val="1"/>
      <w:lvlText w:val="%1."/>
      <w:lvlJc w:val="left"/>
      <w:pPr>
        <w:tabs>
          <w:tab w:val="num" w:pos="-777"/>
        </w:tabs>
        <w:ind w:left="340" w:hanging="56"/>
      </w:pPr>
      <w:rPr>
        <w:b/>
        <w:sz w:val="24"/>
        <w:szCs w:val="28"/>
        <w:lang w:val="x-none"/>
      </w:rPr>
    </w:lvl>
    <w:lvl w:ilvl="1">
      <w:start w:val="1"/>
      <w:numFmt w:val="decimal"/>
      <w:pStyle w:val="2"/>
      <w:lvlText w:val="%1.%2."/>
      <w:lvlJc w:val="left"/>
      <w:pPr>
        <w:tabs>
          <w:tab w:val="num" w:pos="284"/>
        </w:tabs>
        <w:ind w:left="453" w:hanging="169"/>
      </w:pPr>
      <w:rPr>
        <w:b w:val="0"/>
        <w:lang w:val="ru-RU"/>
      </w:rPr>
    </w:lvl>
    <w:lvl w:ilvl="2">
      <w:start w:val="1"/>
      <w:numFmt w:val="decimal"/>
      <w:pStyle w:val="3"/>
      <w:lvlText w:val="%1.%2.%3."/>
      <w:lvlJc w:val="left"/>
      <w:pPr>
        <w:tabs>
          <w:tab w:val="num" w:pos="-624"/>
        </w:tabs>
        <w:ind w:left="454" w:firstLine="113"/>
      </w:pPr>
    </w:lvl>
    <w:lvl w:ilvl="3">
      <w:start w:val="1"/>
      <w:numFmt w:val="decimal"/>
      <w:lvlText w:val="%1.%2.%3.%4."/>
      <w:lvlJc w:val="left"/>
      <w:pPr>
        <w:tabs>
          <w:tab w:val="num" w:pos="310"/>
        </w:tabs>
        <w:ind w:left="310" w:hanging="648"/>
      </w:pPr>
    </w:lvl>
    <w:lvl w:ilvl="4">
      <w:start w:val="1"/>
      <w:numFmt w:val="decimal"/>
      <w:lvlText w:val="%1.%2.%3.%4.%5."/>
      <w:lvlJc w:val="left"/>
      <w:pPr>
        <w:tabs>
          <w:tab w:val="num" w:pos="814"/>
        </w:tabs>
        <w:ind w:left="814" w:hanging="792"/>
      </w:pPr>
    </w:lvl>
    <w:lvl w:ilvl="5">
      <w:start w:val="1"/>
      <w:numFmt w:val="decimal"/>
      <w:lvlText w:val="%1.%2.%3.%4.%5.%6."/>
      <w:lvlJc w:val="left"/>
      <w:pPr>
        <w:tabs>
          <w:tab w:val="num" w:pos="1318"/>
        </w:tabs>
        <w:ind w:left="1318" w:hanging="936"/>
      </w:pPr>
    </w:lvl>
    <w:lvl w:ilvl="6">
      <w:start w:val="1"/>
      <w:numFmt w:val="decimal"/>
      <w:lvlText w:val="%1.%2.%3.%4.%5.%6.%7."/>
      <w:lvlJc w:val="left"/>
      <w:pPr>
        <w:tabs>
          <w:tab w:val="num" w:pos="1822"/>
        </w:tabs>
        <w:ind w:left="1822" w:hanging="1080"/>
      </w:pPr>
    </w:lvl>
    <w:lvl w:ilvl="7">
      <w:start w:val="1"/>
      <w:numFmt w:val="decimal"/>
      <w:lvlText w:val="%1.%2.%3.%4.%5.%6.%7.%8."/>
      <w:lvlJc w:val="left"/>
      <w:pPr>
        <w:tabs>
          <w:tab w:val="num" w:pos="2326"/>
        </w:tabs>
        <w:ind w:left="2326" w:hanging="1224"/>
      </w:pPr>
    </w:lvl>
    <w:lvl w:ilvl="8">
      <w:start w:val="1"/>
      <w:numFmt w:val="decimal"/>
      <w:lvlText w:val="%1.%2.%3.%4.%5.%6.%7.%8.%9."/>
      <w:lvlJc w:val="left"/>
      <w:pPr>
        <w:tabs>
          <w:tab w:val="num" w:pos="2902"/>
        </w:tabs>
        <w:ind w:left="2902" w:hanging="1440"/>
      </w:pPr>
    </w:lvl>
  </w:abstractNum>
  <w:abstractNum w:abstractNumId="11" w15:restartNumberingAfterBreak="0">
    <w:nsid w:val="5EEE08E4"/>
    <w:multiLevelType w:val="multilevel"/>
    <w:tmpl w:val="A95C9F44"/>
    <w:lvl w:ilvl="0">
      <w:start w:val="1"/>
      <w:numFmt w:val="decimal"/>
      <w:lvlText w:val="%1."/>
      <w:lvlJc w:val="left"/>
      <w:pPr>
        <w:ind w:left="502" w:hanging="360"/>
      </w:pPr>
      <w:rPr>
        <w:b/>
      </w:rPr>
    </w:lvl>
    <w:lvl w:ilvl="1">
      <w:start w:val="1"/>
      <w:numFmt w:val="decimal"/>
      <w:isLgl/>
      <w:lvlText w:val="%1.%2."/>
      <w:lvlJc w:val="left"/>
      <w:pPr>
        <w:ind w:left="1800" w:hanging="720"/>
      </w:pPr>
    </w:lvl>
    <w:lvl w:ilvl="2">
      <w:start w:val="1"/>
      <w:numFmt w:val="decimal"/>
      <w:isLgl/>
      <w:lvlText w:val="%1.%2.%3."/>
      <w:lvlJc w:val="left"/>
      <w:pPr>
        <w:ind w:left="1800" w:hanging="720"/>
      </w:p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12" w15:restartNumberingAfterBreak="0">
    <w:nsid w:val="62CB6434"/>
    <w:multiLevelType w:val="hybridMultilevel"/>
    <w:tmpl w:val="85044E76"/>
    <w:lvl w:ilvl="0" w:tplc="E6CE23AC">
      <w:start w:val="1"/>
      <w:numFmt w:val="decimal"/>
      <w:lvlText w:val="6.%1."/>
      <w:lvlJc w:val="left"/>
      <w:pPr>
        <w:ind w:left="189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6CE23AC">
      <w:start w:val="1"/>
      <w:numFmt w:val="decimal"/>
      <w:lvlText w:val="6.%6."/>
      <w:lvlJc w:val="lef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6F13BF5"/>
    <w:multiLevelType w:val="multilevel"/>
    <w:tmpl w:val="46106AF2"/>
    <w:lvl w:ilvl="0">
      <w:start w:val="1"/>
      <w:numFmt w:val="decimal"/>
      <w:pStyle w:val="LBGovstyle1"/>
      <w:lvlText w:val="%1."/>
      <w:lvlJc w:val="left"/>
      <w:pPr>
        <w:ind w:left="0" w:firstLine="0"/>
      </w:pPr>
    </w:lvl>
    <w:lvl w:ilvl="1">
      <w:start w:val="1"/>
      <w:numFmt w:val="decimal"/>
      <w:pStyle w:val="LBGovstyle2"/>
      <w:lvlText w:val="%1.%2."/>
      <w:lvlJc w:val="left"/>
      <w:pPr>
        <w:ind w:left="0" w:firstLine="720"/>
      </w:pPr>
      <w:rPr>
        <w:rFonts w:ascii="Times New Roman" w:hAnsi="Times New Roman"/>
        <w:b w:val="0"/>
        <w:i w:val="0"/>
        <w:sz w:val="20"/>
        <w:szCs w:val="20"/>
      </w:rPr>
    </w:lvl>
    <w:lvl w:ilvl="2">
      <w:start w:val="1"/>
      <w:numFmt w:val="decimal"/>
      <w:pStyle w:val="LBGovstyle3"/>
      <w:lvlText w:val="%1.%2.%3."/>
      <w:lvlJc w:val="left"/>
      <w:pPr>
        <w:ind w:left="0" w:firstLine="720"/>
      </w:pPr>
    </w:lvl>
    <w:lvl w:ilvl="3">
      <w:start w:val="1"/>
      <w:numFmt w:val="decimal"/>
      <w:pStyle w:val="LBGovstyle4"/>
      <w:lvlText w:val="%1.%2.%3.%4."/>
      <w:lvlJc w:val="left"/>
      <w:pPr>
        <w:ind w:left="0" w:firstLine="720"/>
      </w:pPr>
    </w:lvl>
    <w:lvl w:ilvl="4">
      <w:start w:val="1"/>
      <w:numFmt w:val="lowerRoman"/>
      <w:pStyle w:val="LBGovstyle5"/>
      <w:lvlText w:val="(%5)"/>
      <w:lvlJc w:val="left"/>
      <w:pPr>
        <w:ind w:left="0" w:firstLine="720"/>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8"/>
  </w:num>
  <w:num w:numId="16">
    <w:abstractNumId w:val="4"/>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7BA"/>
    <w:rsid w:val="0000039F"/>
    <w:rsid w:val="0000675B"/>
    <w:rsid w:val="00014566"/>
    <w:rsid w:val="000332F9"/>
    <w:rsid w:val="00045C3C"/>
    <w:rsid w:val="00045D08"/>
    <w:rsid w:val="000462C6"/>
    <w:rsid w:val="00050E2E"/>
    <w:rsid w:val="00065BD2"/>
    <w:rsid w:val="00072FA0"/>
    <w:rsid w:val="00096284"/>
    <w:rsid w:val="000A4434"/>
    <w:rsid w:val="000A7F58"/>
    <w:rsid w:val="000C5AB0"/>
    <w:rsid w:val="000D5F26"/>
    <w:rsid w:val="000E71DA"/>
    <w:rsid w:val="000F1E9D"/>
    <w:rsid w:val="00103261"/>
    <w:rsid w:val="00135FC4"/>
    <w:rsid w:val="00155CD6"/>
    <w:rsid w:val="00163162"/>
    <w:rsid w:val="00164895"/>
    <w:rsid w:val="001724C6"/>
    <w:rsid w:val="001764CD"/>
    <w:rsid w:val="001921D1"/>
    <w:rsid w:val="001B23E6"/>
    <w:rsid w:val="001D504F"/>
    <w:rsid w:val="001E2F75"/>
    <w:rsid w:val="001E6532"/>
    <w:rsid w:val="001F62A3"/>
    <w:rsid w:val="00200B5C"/>
    <w:rsid w:val="002038CD"/>
    <w:rsid w:val="00223C52"/>
    <w:rsid w:val="002456B5"/>
    <w:rsid w:val="00246AF3"/>
    <w:rsid w:val="002521FA"/>
    <w:rsid w:val="0025374A"/>
    <w:rsid w:val="0025626A"/>
    <w:rsid w:val="002569C3"/>
    <w:rsid w:val="00264EE3"/>
    <w:rsid w:val="002665D3"/>
    <w:rsid w:val="00272137"/>
    <w:rsid w:val="00282DA3"/>
    <w:rsid w:val="00296810"/>
    <w:rsid w:val="00296E2E"/>
    <w:rsid w:val="002A1AFD"/>
    <w:rsid w:val="002C295B"/>
    <w:rsid w:val="002D326E"/>
    <w:rsid w:val="002D6578"/>
    <w:rsid w:val="002E3490"/>
    <w:rsid w:val="002F5C48"/>
    <w:rsid w:val="00303AAB"/>
    <w:rsid w:val="003210DD"/>
    <w:rsid w:val="00330103"/>
    <w:rsid w:val="00337A5F"/>
    <w:rsid w:val="003633E4"/>
    <w:rsid w:val="003636C5"/>
    <w:rsid w:val="0037642C"/>
    <w:rsid w:val="00381EA5"/>
    <w:rsid w:val="00386575"/>
    <w:rsid w:val="00397267"/>
    <w:rsid w:val="003A6DAD"/>
    <w:rsid w:val="003B7CD3"/>
    <w:rsid w:val="003E0E7C"/>
    <w:rsid w:val="003E11D3"/>
    <w:rsid w:val="003E3559"/>
    <w:rsid w:val="003E4514"/>
    <w:rsid w:val="003E6C40"/>
    <w:rsid w:val="003E6DCC"/>
    <w:rsid w:val="004017F7"/>
    <w:rsid w:val="0040407D"/>
    <w:rsid w:val="00405C7F"/>
    <w:rsid w:val="00405E1C"/>
    <w:rsid w:val="00422A40"/>
    <w:rsid w:val="0043483C"/>
    <w:rsid w:val="00434B02"/>
    <w:rsid w:val="0044029A"/>
    <w:rsid w:val="00446316"/>
    <w:rsid w:val="00461CC9"/>
    <w:rsid w:val="00467FB3"/>
    <w:rsid w:val="004713DC"/>
    <w:rsid w:val="004768F7"/>
    <w:rsid w:val="004A5136"/>
    <w:rsid w:val="004B2D8C"/>
    <w:rsid w:val="004B5F22"/>
    <w:rsid w:val="004C20F4"/>
    <w:rsid w:val="004E20D8"/>
    <w:rsid w:val="004E78BE"/>
    <w:rsid w:val="004F7498"/>
    <w:rsid w:val="00500B2A"/>
    <w:rsid w:val="005011B7"/>
    <w:rsid w:val="005041BE"/>
    <w:rsid w:val="00515509"/>
    <w:rsid w:val="00526723"/>
    <w:rsid w:val="0053722B"/>
    <w:rsid w:val="005503FB"/>
    <w:rsid w:val="005559F0"/>
    <w:rsid w:val="00580B4B"/>
    <w:rsid w:val="005840BC"/>
    <w:rsid w:val="005870DD"/>
    <w:rsid w:val="00596DB9"/>
    <w:rsid w:val="005A09E4"/>
    <w:rsid w:val="005B3AF5"/>
    <w:rsid w:val="005B4A1B"/>
    <w:rsid w:val="005B6F47"/>
    <w:rsid w:val="005D228E"/>
    <w:rsid w:val="005E0E5A"/>
    <w:rsid w:val="005E7DCF"/>
    <w:rsid w:val="005F0C6F"/>
    <w:rsid w:val="006021D7"/>
    <w:rsid w:val="00602579"/>
    <w:rsid w:val="00607EC3"/>
    <w:rsid w:val="00634F8C"/>
    <w:rsid w:val="00636DFE"/>
    <w:rsid w:val="0064017E"/>
    <w:rsid w:val="0064592B"/>
    <w:rsid w:val="00657946"/>
    <w:rsid w:val="00666A47"/>
    <w:rsid w:val="00683F92"/>
    <w:rsid w:val="006843AF"/>
    <w:rsid w:val="006920EC"/>
    <w:rsid w:val="006A00F7"/>
    <w:rsid w:val="006B314A"/>
    <w:rsid w:val="006D319F"/>
    <w:rsid w:val="006F35A2"/>
    <w:rsid w:val="00700879"/>
    <w:rsid w:val="007045C2"/>
    <w:rsid w:val="00716C7D"/>
    <w:rsid w:val="00725D7A"/>
    <w:rsid w:val="00727391"/>
    <w:rsid w:val="00731E22"/>
    <w:rsid w:val="00736470"/>
    <w:rsid w:val="00742512"/>
    <w:rsid w:val="0077215C"/>
    <w:rsid w:val="00773492"/>
    <w:rsid w:val="00793E58"/>
    <w:rsid w:val="007C0050"/>
    <w:rsid w:val="007C2F95"/>
    <w:rsid w:val="007C79B1"/>
    <w:rsid w:val="007D3699"/>
    <w:rsid w:val="007E4FF3"/>
    <w:rsid w:val="00812E0C"/>
    <w:rsid w:val="0081454F"/>
    <w:rsid w:val="00815779"/>
    <w:rsid w:val="008238C4"/>
    <w:rsid w:val="00825F74"/>
    <w:rsid w:val="00826843"/>
    <w:rsid w:val="00845B7C"/>
    <w:rsid w:val="008477BA"/>
    <w:rsid w:val="008556DE"/>
    <w:rsid w:val="00861F60"/>
    <w:rsid w:val="008623DC"/>
    <w:rsid w:val="00894122"/>
    <w:rsid w:val="008A34EB"/>
    <w:rsid w:val="008B3D39"/>
    <w:rsid w:val="008B67D8"/>
    <w:rsid w:val="008E3C38"/>
    <w:rsid w:val="008F678A"/>
    <w:rsid w:val="00903751"/>
    <w:rsid w:val="009062BC"/>
    <w:rsid w:val="009238D8"/>
    <w:rsid w:val="00956D27"/>
    <w:rsid w:val="009612DE"/>
    <w:rsid w:val="00997FCB"/>
    <w:rsid w:val="009D5B87"/>
    <w:rsid w:val="009D7FE3"/>
    <w:rsid w:val="009E3530"/>
    <w:rsid w:val="009E6CFD"/>
    <w:rsid w:val="009F2E50"/>
    <w:rsid w:val="00A0136B"/>
    <w:rsid w:val="00A01FD6"/>
    <w:rsid w:val="00A0340A"/>
    <w:rsid w:val="00A05D7D"/>
    <w:rsid w:val="00A148EA"/>
    <w:rsid w:val="00A22C31"/>
    <w:rsid w:val="00A350CB"/>
    <w:rsid w:val="00A564B5"/>
    <w:rsid w:val="00A76F48"/>
    <w:rsid w:val="00A80E43"/>
    <w:rsid w:val="00AA2530"/>
    <w:rsid w:val="00AA42EA"/>
    <w:rsid w:val="00AB358A"/>
    <w:rsid w:val="00AC3F82"/>
    <w:rsid w:val="00AC5560"/>
    <w:rsid w:val="00AC67BC"/>
    <w:rsid w:val="00AE0C99"/>
    <w:rsid w:val="00AE24D5"/>
    <w:rsid w:val="00AE52B6"/>
    <w:rsid w:val="00AF3A50"/>
    <w:rsid w:val="00B01485"/>
    <w:rsid w:val="00B01B5A"/>
    <w:rsid w:val="00B46A36"/>
    <w:rsid w:val="00B51270"/>
    <w:rsid w:val="00B6506F"/>
    <w:rsid w:val="00B8415D"/>
    <w:rsid w:val="00B87368"/>
    <w:rsid w:val="00B966A2"/>
    <w:rsid w:val="00BA2ED5"/>
    <w:rsid w:val="00BA7230"/>
    <w:rsid w:val="00BB515C"/>
    <w:rsid w:val="00BC4BB5"/>
    <w:rsid w:val="00BD06DC"/>
    <w:rsid w:val="00BD273E"/>
    <w:rsid w:val="00BD39EB"/>
    <w:rsid w:val="00BE6997"/>
    <w:rsid w:val="00BE6EEC"/>
    <w:rsid w:val="00BF3A76"/>
    <w:rsid w:val="00BF62F3"/>
    <w:rsid w:val="00C01C2B"/>
    <w:rsid w:val="00C02DBC"/>
    <w:rsid w:val="00C20C5F"/>
    <w:rsid w:val="00C45AB5"/>
    <w:rsid w:val="00C45DCA"/>
    <w:rsid w:val="00C710D0"/>
    <w:rsid w:val="00C728F7"/>
    <w:rsid w:val="00C84241"/>
    <w:rsid w:val="00C92B2C"/>
    <w:rsid w:val="00CB40F3"/>
    <w:rsid w:val="00CC08A6"/>
    <w:rsid w:val="00CC1196"/>
    <w:rsid w:val="00CC2B1B"/>
    <w:rsid w:val="00CD7DB9"/>
    <w:rsid w:val="00CE5190"/>
    <w:rsid w:val="00CE5939"/>
    <w:rsid w:val="00D00DC8"/>
    <w:rsid w:val="00D07362"/>
    <w:rsid w:val="00D2175A"/>
    <w:rsid w:val="00D36590"/>
    <w:rsid w:val="00D51923"/>
    <w:rsid w:val="00D77489"/>
    <w:rsid w:val="00D80ACE"/>
    <w:rsid w:val="00D93F05"/>
    <w:rsid w:val="00DA74F4"/>
    <w:rsid w:val="00DB7108"/>
    <w:rsid w:val="00DB7E91"/>
    <w:rsid w:val="00DD0518"/>
    <w:rsid w:val="00DD0FBA"/>
    <w:rsid w:val="00DE1AFA"/>
    <w:rsid w:val="00DF2129"/>
    <w:rsid w:val="00E054D2"/>
    <w:rsid w:val="00E12F39"/>
    <w:rsid w:val="00E14438"/>
    <w:rsid w:val="00E14E4B"/>
    <w:rsid w:val="00E25130"/>
    <w:rsid w:val="00E53F01"/>
    <w:rsid w:val="00E553BF"/>
    <w:rsid w:val="00E63C93"/>
    <w:rsid w:val="00E774D3"/>
    <w:rsid w:val="00E82E04"/>
    <w:rsid w:val="00E85CD8"/>
    <w:rsid w:val="00E96F25"/>
    <w:rsid w:val="00EB58C7"/>
    <w:rsid w:val="00EC76B5"/>
    <w:rsid w:val="00EE7F84"/>
    <w:rsid w:val="00EF160D"/>
    <w:rsid w:val="00EF3BB2"/>
    <w:rsid w:val="00EF71A5"/>
    <w:rsid w:val="00F106C5"/>
    <w:rsid w:val="00F173D6"/>
    <w:rsid w:val="00F21E87"/>
    <w:rsid w:val="00F308E5"/>
    <w:rsid w:val="00F5685E"/>
    <w:rsid w:val="00F61C4C"/>
    <w:rsid w:val="00F64BFC"/>
    <w:rsid w:val="00F66FBA"/>
    <w:rsid w:val="00F801FA"/>
    <w:rsid w:val="00FA0FBB"/>
    <w:rsid w:val="00FA5D63"/>
    <w:rsid w:val="00FB2B2D"/>
    <w:rsid w:val="00FB3001"/>
    <w:rsid w:val="00FC59AB"/>
    <w:rsid w:val="00FE1E28"/>
    <w:rsid w:val="00FF0089"/>
    <w:rsid w:val="00FF57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E22CD4"/>
  <w15:chartTrackingRefBased/>
  <w15:docId w15:val="{48AA116A-7207-405F-A323-334F4B410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2FA0"/>
  </w:style>
  <w:style w:type="paragraph" w:styleId="10">
    <w:name w:val="heading 1"/>
    <w:aliases w:val="VL Колонтитул"/>
    <w:basedOn w:val="a0"/>
    <w:next w:val="a"/>
    <w:link w:val="11"/>
    <w:qFormat/>
    <w:rsid w:val="00446316"/>
    <w:pPr>
      <w:spacing w:before="120" w:after="120"/>
      <w:jc w:val="both"/>
      <w:outlineLvl w:val="0"/>
    </w:pPr>
    <w:rPr>
      <w:rFonts w:asciiTheme="majorHAnsi" w:eastAsia="Calibri" w:hAnsiTheme="majorHAnsi" w:cstheme="majorBidi"/>
      <w:noProof/>
      <w:color w:val="385623" w:themeColor="accent6" w:themeShade="80"/>
      <w:sz w:val="18"/>
      <w:szCs w:val="24"/>
    </w:rPr>
  </w:style>
  <w:style w:type="paragraph" w:styleId="30">
    <w:name w:val="heading 3"/>
    <w:basedOn w:val="a"/>
    <w:next w:val="a"/>
    <w:link w:val="31"/>
    <w:uiPriority w:val="99"/>
    <w:qFormat/>
    <w:rsid w:val="00446316"/>
    <w:pPr>
      <w:keepNext/>
      <w:widowControl w:val="0"/>
      <w:autoSpaceDE w:val="0"/>
      <w:autoSpaceDN w:val="0"/>
      <w:adjustRightInd w:val="0"/>
      <w:spacing w:before="240" w:after="60" w:line="360" w:lineRule="auto"/>
      <w:ind w:firstLine="720"/>
      <w:outlineLvl w:val="2"/>
    </w:pPr>
    <w:rPr>
      <w:rFonts w:ascii="Arial" w:eastAsia="Times New Roman" w:hAnsi="Arial" w:cs="Arial"/>
      <w:b/>
      <w:bCs/>
      <w:sz w:val="26"/>
      <w:szCs w:val="2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link w:val="a4"/>
    <w:uiPriority w:val="99"/>
    <w:unhideWhenUsed/>
    <w:rsid w:val="00446316"/>
    <w:pPr>
      <w:tabs>
        <w:tab w:val="center" w:pos="4677"/>
        <w:tab w:val="right" w:pos="9355"/>
      </w:tabs>
      <w:jc w:val="left"/>
    </w:pPr>
  </w:style>
  <w:style w:type="character" w:customStyle="1" w:styleId="a4">
    <w:name w:val="Верхний колонтитул Знак"/>
    <w:basedOn w:val="a1"/>
    <w:link w:val="a0"/>
    <w:uiPriority w:val="99"/>
    <w:rsid w:val="00446316"/>
  </w:style>
  <w:style w:type="character" w:customStyle="1" w:styleId="11">
    <w:name w:val="Заголовок 1 Знак"/>
    <w:aliases w:val="VL Колонтитул Знак"/>
    <w:basedOn w:val="a1"/>
    <w:link w:val="10"/>
    <w:rsid w:val="00446316"/>
    <w:rPr>
      <w:rFonts w:asciiTheme="majorHAnsi" w:eastAsia="Calibri" w:hAnsiTheme="majorHAnsi" w:cstheme="majorBidi"/>
      <w:noProof/>
      <w:color w:val="385623" w:themeColor="accent6" w:themeShade="80"/>
      <w:sz w:val="18"/>
      <w:szCs w:val="24"/>
    </w:rPr>
  </w:style>
  <w:style w:type="character" w:customStyle="1" w:styleId="31">
    <w:name w:val="Заголовок 3 Знак"/>
    <w:basedOn w:val="a1"/>
    <w:link w:val="30"/>
    <w:uiPriority w:val="99"/>
    <w:rsid w:val="00446316"/>
    <w:rPr>
      <w:rFonts w:ascii="Arial" w:eastAsia="Times New Roman" w:hAnsi="Arial" w:cs="Arial"/>
      <w:b/>
      <w:bCs/>
      <w:sz w:val="26"/>
      <w:szCs w:val="26"/>
      <w:lang w:eastAsia="ru-RU"/>
    </w:rPr>
  </w:style>
  <w:style w:type="paragraph" w:customStyle="1" w:styleId="VL">
    <w:name w:val="VL_Заголовок"/>
    <w:basedOn w:val="10"/>
    <w:next w:val="a"/>
    <w:qFormat/>
    <w:rsid w:val="00446316"/>
    <w:pPr>
      <w:suppressAutoHyphens/>
      <w:spacing w:before="240" w:after="0"/>
    </w:pPr>
    <w:rPr>
      <w:rFonts w:eastAsia="Times New Roman" w:cs="Times New Roman"/>
      <w:b/>
      <w:caps/>
      <w:color w:val="44546A" w:themeColor="text2"/>
      <w:sz w:val="22"/>
    </w:rPr>
  </w:style>
  <w:style w:type="paragraph" w:customStyle="1" w:styleId="VL0">
    <w:name w:val="VL_Основной текст"/>
    <w:basedOn w:val="a"/>
    <w:qFormat/>
    <w:rsid w:val="00446316"/>
    <w:pPr>
      <w:spacing w:before="240"/>
    </w:pPr>
    <w:rPr>
      <w:rFonts w:eastAsia="Calibri" w:cs="Times New Roman"/>
      <w:color w:val="0B1107" w:themeColor="accent6" w:themeShade="1A"/>
    </w:rPr>
  </w:style>
  <w:style w:type="paragraph" w:customStyle="1" w:styleId="VL1">
    <w:name w:val="VL_Подзаголовок"/>
    <w:basedOn w:val="a"/>
    <w:next w:val="VL0"/>
    <w:qFormat/>
    <w:rsid w:val="00446316"/>
    <w:pPr>
      <w:numPr>
        <w:ilvl w:val="1"/>
      </w:numPr>
      <w:spacing w:before="240"/>
      <w:outlineLvl w:val="1"/>
    </w:pPr>
    <w:rPr>
      <w:rFonts w:asciiTheme="majorHAnsi" w:eastAsia="Times New Roman" w:hAnsiTheme="majorHAnsi" w:cs="Times New Roman"/>
      <w:b/>
      <w:color w:val="015579"/>
    </w:rPr>
  </w:style>
  <w:style w:type="table" w:styleId="a5">
    <w:name w:val="Table Grid"/>
    <w:basedOn w:val="a2"/>
    <w:uiPriority w:val="59"/>
    <w:rsid w:val="0044631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2"/>
    <w:uiPriority w:val="99"/>
    <w:rsid w:val="00446316"/>
    <w:pPr>
      <w:jc w:val="center"/>
    </w:pPr>
    <w:rPr>
      <w:rFonts w:ascii="Times New Roman" w:hAnsi="Times New Roman"/>
      <w:color w:val="0B1107" w:themeColor="accent6" w:themeShade="1A"/>
    </w:rPr>
    <w:tblPr>
      <w:tblBorders>
        <w:top w:val="single" w:sz="4" w:space="0" w:color="385623" w:themeColor="accent6" w:themeShade="80"/>
        <w:bottom w:val="single" w:sz="4" w:space="0" w:color="385623" w:themeColor="accent6" w:themeShade="80"/>
        <w:insideH w:val="single" w:sz="4" w:space="0" w:color="385623" w:themeColor="accent6" w:themeShade="80"/>
        <w:insideV w:val="single" w:sz="4" w:space="0" w:color="385623" w:themeColor="accent6" w:themeShade="80"/>
      </w:tblBorders>
    </w:tblPr>
    <w:tcPr>
      <w:shd w:val="clear" w:color="auto" w:fill="auto"/>
    </w:tcPr>
    <w:tblStylePr w:type="firstRow">
      <w:rPr>
        <w:rFonts w:asciiTheme="minorHAnsi" w:hAnsiTheme="minorHAnsi"/>
        <w:b/>
        <w:color w:val="E7E6E6" w:themeColor="background2"/>
        <w:sz w:val="22"/>
      </w:rPr>
      <w:tblPr/>
      <w:tcPr>
        <w:shd w:val="clear" w:color="auto" w:fill="1B2B11" w:themeFill="accent6" w:themeFillShade="40"/>
      </w:tcPr>
    </w:tblStylePr>
    <w:tblStylePr w:type="firstCol">
      <w:rPr>
        <w:rFonts w:asciiTheme="minorHAnsi" w:hAnsiTheme="minorHAnsi"/>
        <w:color w:val="015579"/>
        <w:sz w:val="22"/>
      </w:rPr>
    </w:tblStylePr>
  </w:style>
  <w:style w:type="paragraph" w:customStyle="1" w:styleId="VL2">
    <w:name w:val="VL_Сноска"/>
    <w:basedOn w:val="a"/>
    <w:link w:val="VL3"/>
    <w:qFormat/>
    <w:rsid w:val="00446316"/>
    <w:rPr>
      <w:rFonts w:eastAsia="Calibri" w:cs="Times New Roman"/>
      <w:color w:val="1B2B11" w:themeColor="accent6" w:themeShade="40"/>
      <w:sz w:val="18"/>
      <w:szCs w:val="20"/>
    </w:rPr>
  </w:style>
  <w:style w:type="character" w:customStyle="1" w:styleId="VL3">
    <w:name w:val="VL_Сноска Знак"/>
    <w:basedOn w:val="a1"/>
    <w:link w:val="VL2"/>
    <w:rsid w:val="00446316"/>
    <w:rPr>
      <w:rFonts w:eastAsia="Calibri" w:cs="Times New Roman"/>
      <w:color w:val="1B2B11" w:themeColor="accent6" w:themeShade="40"/>
      <w:sz w:val="18"/>
      <w:szCs w:val="20"/>
    </w:rPr>
  </w:style>
  <w:style w:type="paragraph" w:styleId="20">
    <w:name w:val="Body Text 2"/>
    <w:basedOn w:val="a"/>
    <w:link w:val="21"/>
    <w:uiPriority w:val="99"/>
    <w:rsid w:val="00446316"/>
    <w:rPr>
      <w:rFonts w:ascii="Times New Roman" w:eastAsia="Times New Roman" w:hAnsi="Times New Roman" w:cs="Times New Roman"/>
      <w:sz w:val="28"/>
      <w:szCs w:val="28"/>
      <w:lang w:eastAsia="ru-RU"/>
    </w:rPr>
  </w:style>
  <w:style w:type="character" w:customStyle="1" w:styleId="21">
    <w:name w:val="Основной текст 2 Знак"/>
    <w:basedOn w:val="a1"/>
    <w:link w:val="20"/>
    <w:uiPriority w:val="99"/>
    <w:rsid w:val="00446316"/>
    <w:rPr>
      <w:rFonts w:ascii="Times New Roman" w:eastAsia="Times New Roman" w:hAnsi="Times New Roman" w:cs="Times New Roman"/>
      <w:sz w:val="28"/>
      <w:szCs w:val="28"/>
      <w:lang w:eastAsia="ru-RU"/>
    </w:rPr>
  </w:style>
  <w:style w:type="paragraph" w:styleId="a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7"/>
    <w:uiPriority w:val="99"/>
    <w:qFormat/>
    <w:rsid w:val="00446316"/>
    <w:pPr>
      <w:jc w:val="left"/>
    </w:pPr>
    <w:rPr>
      <w:rFonts w:ascii="Times New Roman" w:eastAsia="Times New Roman" w:hAnsi="Times New Roman" w:cs="Times New Roman"/>
      <w:sz w:val="20"/>
      <w:szCs w:val="20"/>
      <w:lang w:eastAsia="ru-RU"/>
    </w:rPr>
  </w:style>
  <w:style w:type="character" w:customStyle="1" w:styleId="a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6"/>
    <w:uiPriority w:val="99"/>
    <w:rsid w:val="00446316"/>
    <w:rPr>
      <w:rFonts w:ascii="Times New Roman" w:eastAsia="Times New Roman" w:hAnsi="Times New Roman" w:cs="Times New Roman"/>
      <w:sz w:val="20"/>
      <w:szCs w:val="20"/>
      <w:lang w:eastAsia="ru-RU"/>
    </w:rPr>
  </w:style>
  <w:style w:type="character" w:styleId="a8">
    <w:name w:val="footnote reference"/>
    <w:aliases w:val="fr,Used by Word for Help footnote symbols,Знак сноски 1,Ciae niinee 1,Знак сноски-FN,Ciae niinee-FN,Ссылка на сноску 45,Referencia nota al pie,SUPERS"/>
    <w:basedOn w:val="a1"/>
    <w:uiPriority w:val="99"/>
    <w:rsid w:val="00446316"/>
    <w:rPr>
      <w:vertAlign w:val="superscript"/>
    </w:rPr>
  </w:style>
  <w:style w:type="paragraph" w:customStyle="1" w:styleId="210">
    <w:name w:val="Основной текст 21"/>
    <w:basedOn w:val="a"/>
    <w:rsid w:val="00446316"/>
    <w:pPr>
      <w:widowControl w:val="0"/>
      <w:suppressAutoHyphens/>
      <w:autoSpaceDE w:val="0"/>
    </w:pPr>
    <w:rPr>
      <w:rFonts w:ascii="Times New Roman" w:eastAsia="Calibri" w:hAnsi="Times New Roman" w:cs="Times New Roman"/>
      <w:i/>
      <w:szCs w:val="20"/>
      <w:lang w:val="en-US" w:eastAsia="ar-SA"/>
    </w:rPr>
  </w:style>
  <w:style w:type="paragraph" w:styleId="a9">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a"/>
    <w:uiPriority w:val="34"/>
    <w:qFormat/>
    <w:rsid w:val="00446316"/>
    <w:pPr>
      <w:ind w:left="720"/>
      <w:contextualSpacing/>
      <w:jc w:val="left"/>
    </w:pPr>
    <w:rPr>
      <w:rFonts w:ascii="Times New Roman" w:eastAsia="Times New Roman" w:hAnsi="Times New Roman" w:cs="Times New Roman"/>
      <w:sz w:val="24"/>
      <w:szCs w:val="24"/>
      <w:lang w:eastAsia="ru-RU"/>
    </w:rPr>
  </w:style>
  <w:style w:type="character" w:customStyle="1" w:styleId="aa">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9"/>
    <w:uiPriority w:val="34"/>
    <w:qFormat/>
    <w:locked/>
    <w:rsid w:val="00446316"/>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446316"/>
    <w:pPr>
      <w:autoSpaceDE w:val="0"/>
      <w:autoSpaceDN w:val="0"/>
      <w:adjustRightInd w:val="0"/>
      <w:jc w:val="left"/>
    </w:pPr>
    <w:rPr>
      <w:rFonts w:ascii="Arial" w:eastAsia="Times New Roman" w:hAnsi="Arial" w:cs="Arial"/>
      <w:sz w:val="20"/>
      <w:szCs w:val="20"/>
      <w:lang w:eastAsia="ru-RU"/>
    </w:rPr>
  </w:style>
  <w:style w:type="character" w:customStyle="1" w:styleId="ConsPlusNormal0">
    <w:name w:val="ConsPlusNormal Знак"/>
    <w:link w:val="ConsPlusNormal"/>
    <w:locked/>
    <w:rsid w:val="00446316"/>
    <w:rPr>
      <w:rFonts w:ascii="Arial" w:eastAsia="Times New Roman" w:hAnsi="Arial" w:cs="Arial"/>
      <w:sz w:val="20"/>
      <w:szCs w:val="20"/>
      <w:lang w:eastAsia="ru-RU"/>
    </w:rPr>
  </w:style>
  <w:style w:type="paragraph" w:styleId="ab">
    <w:name w:val="No Spacing"/>
    <w:link w:val="ac"/>
    <w:uiPriority w:val="1"/>
    <w:qFormat/>
    <w:rsid w:val="00446316"/>
    <w:rPr>
      <w:rFonts w:ascii="Times New Roman" w:eastAsia="Times New Roman" w:hAnsi="Times New Roman" w:cs="Times New Roman"/>
      <w:sz w:val="24"/>
      <w:szCs w:val="24"/>
      <w:lang w:eastAsia="ru-RU"/>
    </w:rPr>
  </w:style>
  <w:style w:type="character" w:customStyle="1" w:styleId="ac">
    <w:name w:val="Без интервала Знак"/>
    <w:basedOn w:val="a1"/>
    <w:link w:val="ab"/>
    <w:uiPriority w:val="1"/>
    <w:rsid w:val="00446316"/>
    <w:rPr>
      <w:rFonts w:ascii="Times New Roman" w:eastAsia="Times New Roman" w:hAnsi="Times New Roman" w:cs="Times New Roman"/>
      <w:sz w:val="24"/>
      <w:szCs w:val="24"/>
      <w:lang w:eastAsia="ru-RU"/>
    </w:rPr>
  </w:style>
  <w:style w:type="character" w:styleId="ad">
    <w:name w:val="annotation reference"/>
    <w:basedOn w:val="a1"/>
    <w:uiPriority w:val="99"/>
    <w:unhideWhenUsed/>
    <w:rsid w:val="00446316"/>
    <w:rPr>
      <w:sz w:val="16"/>
      <w:szCs w:val="16"/>
    </w:rPr>
  </w:style>
  <w:style w:type="paragraph" w:styleId="ae">
    <w:name w:val="annotation text"/>
    <w:basedOn w:val="a"/>
    <w:link w:val="af"/>
    <w:uiPriority w:val="99"/>
    <w:semiHidden/>
    <w:unhideWhenUsed/>
    <w:rsid w:val="00446316"/>
    <w:pPr>
      <w:spacing w:after="160"/>
      <w:jc w:val="left"/>
    </w:pPr>
    <w:rPr>
      <w:sz w:val="20"/>
      <w:szCs w:val="20"/>
    </w:rPr>
  </w:style>
  <w:style w:type="character" w:customStyle="1" w:styleId="af">
    <w:name w:val="Текст примечания Знак"/>
    <w:basedOn w:val="a1"/>
    <w:link w:val="ae"/>
    <w:uiPriority w:val="99"/>
    <w:semiHidden/>
    <w:rsid w:val="00446316"/>
    <w:rPr>
      <w:sz w:val="20"/>
      <w:szCs w:val="20"/>
    </w:rPr>
  </w:style>
  <w:style w:type="character" w:customStyle="1" w:styleId="af0">
    <w:name w:val="Тема примечания Знак"/>
    <w:basedOn w:val="af"/>
    <w:link w:val="af1"/>
    <w:uiPriority w:val="99"/>
    <w:semiHidden/>
    <w:rsid w:val="00446316"/>
    <w:rPr>
      <w:b/>
      <w:bCs/>
      <w:sz w:val="20"/>
      <w:szCs w:val="20"/>
    </w:rPr>
  </w:style>
  <w:style w:type="paragraph" w:styleId="af1">
    <w:name w:val="annotation subject"/>
    <w:basedOn w:val="ae"/>
    <w:next w:val="ae"/>
    <w:link w:val="af0"/>
    <w:uiPriority w:val="99"/>
    <w:semiHidden/>
    <w:unhideWhenUsed/>
    <w:rsid w:val="00446316"/>
    <w:rPr>
      <w:b/>
      <w:bCs/>
    </w:rPr>
  </w:style>
  <w:style w:type="paragraph" w:styleId="af2">
    <w:name w:val="Balloon Text"/>
    <w:basedOn w:val="a"/>
    <w:link w:val="af3"/>
    <w:uiPriority w:val="99"/>
    <w:semiHidden/>
    <w:unhideWhenUsed/>
    <w:rsid w:val="00446316"/>
    <w:pPr>
      <w:jc w:val="left"/>
    </w:pPr>
    <w:rPr>
      <w:rFonts w:ascii="Segoe UI" w:hAnsi="Segoe UI" w:cs="Segoe UI"/>
      <w:sz w:val="18"/>
      <w:szCs w:val="18"/>
    </w:rPr>
  </w:style>
  <w:style w:type="character" w:customStyle="1" w:styleId="af3">
    <w:name w:val="Текст выноски Знак"/>
    <w:basedOn w:val="a1"/>
    <w:link w:val="af2"/>
    <w:uiPriority w:val="99"/>
    <w:semiHidden/>
    <w:rsid w:val="00446316"/>
    <w:rPr>
      <w:rFonts w:ascii="Segoe UI" w:hAnsi="Segoe UI" w:cs="Segoe UI"/>
      <w:sz w:val="18"/>
      <w:szCs w:val="18"/>
    </w:rPr>
  </w:style>
  <w:style w:type="character" w:customStyle="1" w:styleId="af4">
    <w:name w:val="Основной текст с отступом Знак"/>
    <w:basedOn w:val="a1"/>
    <w:link w:val="af5"/>
    <w:uiPriority w:val="99"/>
    <w:semiHidden/>
    <w:rsid w:val="00446316"/>
  </w:style>
  <w:style w:type="paragraph" w:styleId="af5">
    <w:name w:val="Body Text Indent"/>
    <w:basedOn w:val="a"/>
    <w:link w:val="af4"/>
    <w:uiPriority w:val="99"/>
    <w:semiHidden/>
    <w:unhideWhenUsed/>
    <w:rsid w:val="00446316"/>
    <w:pPr>
      <w:spacing w:after="120" w:line="259" w:lineRule="auto"/>
      <w:ind w:left="283"/>
      <w:jc w:val="left"/>
    </w:pPr>
  </w:style>
  <w:style w:type="paragraph" w:styleId="af6">
    <w:name w:val="Subtitle"/>
    <w:basedOn w:val="a"/>
    <w:next w:val="a"/>
    <w:link w:val="af7"/>
    <w:qFormat/>
    <w:rsid w:val="00446316"/>
    <w:pPr>
      <w:spacing w:after="60"/>
      <w:jc w:val="center"/>
      <w:outlineLvl w:val="1"/>
    </w:pPr>
    <w:rPr>
      <w:rFonts w:ascii="Cambria" w:eastAsia="Times New Roman" w:hAnsi="Cambria" w:cs="Times New Roman"/>
      <w:sz w:val="24"/>
      <w:szCs w:val="24"/>
      <w:lang w:eastAsia="ru-RU"/>
    </w:rPr>
  </w:style>
  <w:style w:type="character" w:customStyle="1" w:styleId="af7">
    <w:name w:val="Подзаголовок Знак"/>
    <w:basedOn w:val="a1"/>
    <w:link w:val="af6"/>
    <w:rsid w:val="00446316"/>
    <w:rPr>
      <w:rFonts w:ascii="Cambria" w:eastAsia="Times New Roman" w:hAnsi="Cambria" w:cs="Times New Roman"/>
      <w:sz w:val="24"/>
      <w:szCs w:val="24"/>
      <w:lang w:eastAsia="ru-RU"/>
    </w:rPr>
  </w:style>
  <w:style w:type="character" w:customStyle="1" w:styleId="32">
    <w:name w:val="Основной текст с отступом 3 Знак"/>
    <w:basedOn w:val="a1"/>
    <w:link w:val="33"/>
    <w:uiPriority w:val="99"/>
    <w:semiHidden/>
    <w:rsid w:val="00446316"/>
    <w:rPr>
      <w:sz w:val="16"/>
      <w:szCs w:val="16"/>
    </w:rPr>
  </w:style>
  <w:style w:type="paragraph" w:styleId="33">
    <w:name w:val="Body Text Indent 3"/>
    <w:basedOn w:val="a"/>
    <w:link w:val="32"/>
    <w:uiPriority w:val="99"/>
    <w:semiHidden/>
    <w:unhideWhenUsed/>
    <w:rsid w:val="00446316"/>
    <w:pPr>
      <w:spacing w:after="120" w:line="259" w:lineRule="auto"/>
      <w:ind w:left="283"/>
      <w:jc w:val="left"/>
    </w:pPr>
    <w:rPr>
      <w:sz w:val="16"/>
      <w:szCs w:val="16"/>
    </w:rPr>
  </w:style>
  <w:style w:type="paragraph" w:customStyle="1" w:styleId="ConsPlusNonformat">
    <w:name w:val="ConsPlusNonformat"/>
    <w:uiPriority w:val="99"/>
    <w:rsid w:val="00446316"/>
    <w:pPr>
      <w:widowControl w:val="0"/>
      <w:suppressAutoHyphens/>
      <w:autoSpaceDE w:val="0"/>
      <w:jc w:val="left"/>
    </w:pPr>
    <w:rPr>
      <w:rFonts w:ascii="Courier New" w:eastAsia="Times New Roman" w:hAnsi="Courier New" w:cs="Courier New"/>
      <w:sz w:val="20"/>
      <w:szCs w:val="20"/>
      <w:lang w:eastAsia="ar-SA"/>
    </w:rPr>
  </w:style>
  <w:style w:type="paragraph" w:customStyle="1" w:styleId="ConsPlusCell">
    <w:name w:val="ConsPlusCell"/>
    <w:rsid w:val="00446316"/>
    <w:pPr>
      <w:widowControl w:val="0"/>
      <w:autoSpaceDE w:val="0"/>
      <w:autoSpaceDN w:val="0"/>
      <w:adjustRightInd w:val="0"/>
      <w:jc w:val="left"/>
    </w:pPr>
    <w:rPr>
      <w:rFonts w:ascii="Arial" w:eastAsia="Times New Roman" w:hAnsi="Arial" w:cs="Arial"/>
      <w:sz w:val="20"/>
      <w:szCs w:val="20"/>
      <w:lang w:eastAsia="ru-RU"/>
    </w:rPr>
  </w:style>
  <w:style w:type="character" w:styleId="af8">
    <w:name w:val="Hyperlink"/>
    <w:uiPriority w:val="99"/>
    <w:unhideWhenUsed/>
    <w:rsid w:val="00446316"/>
    <w:rPr>
      <w:rFonts w:ascii="Times New Roman" w:hAnsi="Times New Roman" w:cs="Times New Roman" w:hint="default"/>
      <w:color w:val="000080"/>
      <w:u w:val="single"/>
    </w:rPr>
  </w:style>
  <w:style w:type="paragraph" w:styleId="af9">
    <w:name w:val="footer"/>
    <w:basedOn w:val="a"/>
    <w:link w:val="afa"/>
    <w:uiPriority w:val="99"/>
    <w:unhideWhenUsed/>
    <w:rsid w:val="00446316"/>
    <w:pPr>
      <w:tabs>
        <w:tab w:val="center" w:pos="4677"/>
        <w:tab w:val="right" w:pos="9355"/>
      </w:tabs>
      <w:jc w:val="left"/>
    </w:pPr>
  </w:style>
  <w:style w:type="character" w:customStyle="1" w:styleId="afa">
    <w:name w:val="Нижний колонтитул Знак"/>
    <w:basedOn w:val="a1"/>
    <w:link w:val="af9"/>
    <w:uiPriority w:val="99"/>
    <w:rsid w:val="00446316"/>
  </w:style>
  <w:style w:type="character" w:customStyle="1" w:styleId="afb">
    <w:name w:val="Основной текст Знак"/>
    <w:basedOn w:val="a1"/>
    <w:link w:val="afc"/>
    <w:uiPriority w:val="99"/>
    <w:rsid w:val="00446316"/>
  </w:style>
  <w:style w:type="paragraph" w:styleId="afc">
    <w:name w:val="Body Text"/>
    <w:basedOn w:val="a"/>
    <w:link w:val="afb"/>
    <w:uiPriority w:val="99"/>
    <w:unhideWhenUsed/>
    <w:rsid w:val="00446316"/>
    <w:pPr>
      <w:spacing w:after="120" w:line="259" w:lineRule="auto"/>
      <w:jc w:val="left"/>
    </w:pPr>
  </w:style>
  <w:style w:type="character" w:customStyle="1" w:styleId="12">
    <w:name w:val="Основной текст Знак1"/>
    <w:aliases w:val="Список 1 Знак1,Body Text Char Знак1"/>
    <w:rsid w:val="00446316"/>
    <w:rPr>
      <w:rFonts w:ascii="Times New Roman" w:eastAsia="Times New Roman" w:hAnsi="Times New Roman" w:cs="Times New Roman"/>
      <w:color w:val="000000"/>
      <w:sz w:val="28"/>
      <w:szCs w:val="28"/>
    </w:rPr>
  </w:style>
  <w:style w:type="character" w:customStyle="1" w:styleId="110">
    <w:name w:val="Заголовок 1 Знак1"/>
    <w:aliases w:val="VL Колонтитул Знак1"/>
    <w:basedOn w:val="a1"/>
    <w:rsid w:val="00446316"/>
    <w:rPr>
      <w:rFonts w:asciiTheme="majorHAnsi" w:eastAsiaTheme="majorEastAsia" w:hAnsiTheme="majorHAnsi" w:cstheme="majorBidi"/>
      <w:color w:val="2E74B5" w:themeColor="accent1" w:themeShade="BF"/>
      <w:sz w:val="32"/>
      <w:szCs w:val="32"/>
    </w:rPr>
  </w:style>
  <w:style w:type="paragraph" w:customStyle="1" w:styleId="msonormal0">
    <w:name w:val="msonormal"/>
    <w:basedOn w:val="a"/>
    <w:rsid w:val="00446316"/>
    <w:pPr>
      <w:spacing w:before="100" w:beforeAutospacing="1" w:after="100" w:afterAutospacing="1"/>
      <w:jc w:val="left"/>
    </w:pPr>
    <w:rPr>
      <w:rFonts w:ascii="Times New Roman" w:eastAsia="Times New Roman" w:hAnsi="Times New Roman" w:cs="Times New Roman"/>
      <w:sz w:val="24"/>
      <w:szCs w:val="24"/>
      <w:lang w:eastAsia="ru-RU"/>
    </w:rPr>
  </w:style>
  <w:style w:type="table" w:customStyle="1" w:styleId="13">
    <w:name w:val="Сетка таблицы1"/>
    <w:basedOn w:val="a2"/>
    <w:next w:val="a5"/>
    <w:uiPriority w:val="59"/>
    <w:rsid w:val="0000039F"/>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Revision"/>
    <w:hidden/>
    <w:uiPriority w:val="99"/>
    <w:semiHidden/>
    <w:rsid w:val="005503FB"/>
    <w:pPr>
      <w:jc w:val="left"/>
    </w:pPr>
  </w:style>
  <w:style w:type="character" w:customStyle="1" w:styleId="111">
    <w:name w:val="_Нумерованный 1 Знак1"/>
    <w:link w:val="1"/>
    <w:locked/>
    <w:rsid w:val="00E82E04"/>
    <w:rPr>
      <w:rFonts w:ascii="Times New Roman" w:eastAsia="Times New Roman" w:hAnsi="Times New Roman" w:cs="Times New Roman"/>
      <w:b/>
      <w:sz w:val="24"/>
      <w:szCs w:val="24"/>
      <w:lang w:val="x-none" w:eastAsia="x-none"/>
    </w:rPr>
  </w:style>
  <w:style w:type="paragraph" w:customStyle="1" w:styleId="1">
    <w:name w:val="_Нумерованный 1"/>
    <w:basedOn w:val="a"/>
    <w:link w:val="111"/>
    <w:qFormat/>
    <w:rsid w:val="00E82E04"/>
    <w:pPr>
      <w:widowControl w:val="0"/>
      <w:numPr>
        <w:numId w:val="13"/>
      </w:numPr>
      <w:autoSpaceDN w:val="0"/>
      <w:adjustRightInd w:val="0"/>
      <w:spacing w:before="240" w:after="120" w:line="360" w:lineRule="atLeast"/>
    </w:pPr>
    <w:rPr>
      <w:rFonts w:ascii="Times New Roman" w:eastAsia="Times New Roman" w:hAnsi="Times New Roman" w:cs="Times New Roman"/>
      <w:b/>
      <w:sz w:val="24"/>
      <w:szCs w:val="24"/>
      <w:lang w:val="x-none" w:eastAsia="x-none"/>
    </w:rPr>
  </w:style>
  <w:style w:type="paragraph" w:customStyle="1" w:styleId="2">
    <w:name w:val="_Нумерованный 2"/>
    <w:basedOn w:val="1"/>
    <w:qFormat/>
    <w:rsid w:val="00E82E04"/>
    <w:pPr>
      <w:numPr>
        <w:ilvl w:val="1"/>
      </w:numPr>
      <w:tabs>
        <w:tab w:val="clear" w:pos="284"/>
        <w:tab w:val="num" w:pos="360"/>
        <w:tab w:val="num" w:pos="709"/>
      </w:tabs>
      <w:spacing w:before="120" w:line="288" w:lineRule="auto"/>
      <w:ind w:left="709" w:hanging="709"/>
    </w:pPr>
    <w:rPr>
      <w:b w:val="0"/>
    </w:rPr>
  </w:style>
  <w:style w:type="paragraph" w:customStyle="1" w:styleId="3">
    <w:name w:val="_Нумерованный 3"/>
    <w:basedOn w:val="2"/>
    <w:rsid w:val="00E82E04"/>
    <w:pPr>
      <w:numPr>
        <w:ilvl w:val="2"/>
      </w:numPr>
      <w:tabs>
        <w:tab w:val="clear" w:pos="-624"/>
        <w:tab w:val="num" w:pos="360"/>
        <w:tab w:val="num" w:pos="2174"/>
      </w:tabs>
      <w:ind w:left="2174" w:hanging="360"/>
    </w:pPr>
  </w:style>
  <w:style w:type="table" w:customStyle="1" w:styleId="22">
    <w:name w:val="Сетка таблицы2"/>
    <w:basedOn w:val="a2"/>
    <w:next w:val="a5"/>
    <w:rsid w:val="00E774D3"/>
    <w:pPr>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BBodyText1">
    <w:name w:val="LB Body Text 1"/>
    <w:basedOn w:val="a"/>
    <w:rsid w:val="006F35A2"/>
    <w:pPr>
      <w:suppressAutoHyphens/>
      <w:autoSpaceDN w:val="0"/>
      <w:textAlignment w:val="baseline"/>
    </w:pPr>
    <w:rPr>
      <w:rFonts w:ascii="Times New Roman" w:eastAsia="Times New Roman" w:hAnsi="Times New Roman" w:cs="Times New Roman"/>
      <w:sz w:val="24"/>
      <w:szCs w:val="20"/>
    </w:rPr>
  </w:style>
  <w:style w:type="paragraph" w:customStyle="1" w:styleId="ConsPlusTitle">
    <w:name w:val="ConsPlusTitle"/>
    <w:uiPriority w:val="99"/>
    <w:rsid w:val="006F35A2"/>
    <w:pPr>
      <w:widowControl w:val="0"/>
      <w:autoSpaceDE w:val="0"/>
      <w:autoSpaceDN w:val="0"/>
      <w:jc w:val="left"/>
    </w:pPr>
    <w:rPr>
      <w:rFonts w:ascii="Calibri" w:eastAsia="Times New Roman" w:hAnsi="Calibri" w:cs="Calibri"/>
      <w:b/>
      <w:szCs w:val="20"/>
      <w:lang w:eastAsia="ru-RU"/>
    </w:rPr>
  </w:style>
  <w:style w:type="paragraph" w:customStyle="1" w:styleId="LBGovstyle1">
    <w:name w:val="LB Gov style 1"/>
    <w:uiPriority w:val="98"/>
    <w:rsid w:val="004E20D8"/>
    <w:pPr>
      <w:numPr>
        <w:numId w:val="14"/>
      </w:numPr>
      <w:spacing w:before="240" w:after="120"/>
      <w:jc w:val="center"/>
    </w:pPr>
    <w:rPr>
      <w:rFonts w:ascii="Times New Roman" w:eastAsia="Times New Roman" w:hAnsi="Times New Roman" w:cs="Times New Roman"/>
      <w:b/>
      <w:sz w:val="24"/>
      <w:szCs w:val="20"/>
      <w:lang w:eastAsia="ru-RU"/>
    </w:rPr>
  </w:style>
  <w:style w:type="paragraph" w:customStyle="1" w:styleId="LBGovstyle2">
    <w:name w:val="LB Gov style 2"/>
    <w:uiPriority w:val="98"/>
    <w:rsid w:val="004E20D8"/>
    <w:pPr>
      <w:numPr>
        <w:ilvl w:val="1"/>
        <w:numId w:val="14"/>
      </w:numPr>
    </w:pPr>
    <w:rPr>
      <w:rFonts w:ascii="Times New Roman" w:eastAsia="Times New Roman" w:hAnsi="Times New Roman" w:cs="Times New Roman"/>
      <w:sz w:val="24"/>
      <w:szCs w:val="20"/>
      <w:lang w:val="en-US" w:eastAsia="ru-RU"/>
    </w:rPr>
  </w:style>
  <w:style w:type="paragraph" w:customStyle="1" w:styleId="LBGovstyle3">
    <w:name w:val="LB Gov style 3"/>
    <w:basedOn w:val="LBGovstyle2"/>
    <w:uiPriority w:val="98"/>
    <w:rsid w:val="004E20D8"/>
    <w:pPr>
      <w:numPr>
        <w:ilvl w:val="2"/>
      </w:numPr>
    </w:pPr>
  </w:style>
  <w:style w:type="paragraph" w:customStyle="1" w:styleId="LBGovstyle4">
    <w:name w:val="LB Gov style 4"/>
    <w:basedOn w:val="LBGovstyle3"/>
    <w:uiPriority w:val="98"/>
    <w:rsid w:val="004E20D8"/>
    <w:pPr>
      <w:numPr>
        <w:ilvl w:val="3"/>
      </w:numPr>
    </w:pPr>
  </w:style>
  <w:style w:type="paragraph" w:customStyle="1" w:styleId="LBGovstyle5">
    <w:name w:val="LB Gov style 5"/>
    <w:basedOn w:val="LBGovstyle4"/>
    <w:uiPriority w:val="98"/>
    <w:rsid w:val="004E20D8"/>
    <w:pPr>
      <w:numPr>
        <w:ilvl w:val="4"/>
      </w:numPr>
    </w:pPr>
  </w:style>
  <w:style w:type="character" w:customStyle="1" w:styleId="BulletListFooterTextnumberedParagraphedeliste1lp1ListParagraphNumBullet1TableNumberParagraphBulletNumberBulletrListParagraph1Listea">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
    <w:uiPriority w:val="34"/>
    <w:rsid w:val="004E20D8"/>
    <w:rPr>
      <w:rFonts w:ascii="Times New Roman" w:hAnsi="Times New Roman"/>
      <w:sz w:val="24"/>
    </w:rPr>
  </w:style>
  <w:style w:type="paragraph" w:customStyle="1" w:styleId="BulletListFooterTextnumberedParagraphedeliste1lp1ListParagraphNumBullet1TableNumberParagraphBulletNumberBulletrListParagraph1ListParagraph2ListParagraph21Listeafsnit1PargrafodaLista1B">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
    <w:uiPriority w:val="34"/>
    <w:rsid w:val="004E20D8"/>
    <w:pPr>
      <w:spacing w:line="259" w:lineRule="auto"/>
      <w:ind w:left="720"/>
      <w:jc w:val="left"/>
    </w:pPr>
    <w:rPr>
      <w:rFonts w:ascii="Times New Roman" w:hAnsi="Times New Roman"/>
      <w:sz w:val="24"/>
    </w:rPr>
  </w:style>
  <w:style w:type="paragraph" w:customStyle="1" w:styleId="LBHeading1">
    <w:name w:val="LB Heading 1"/>
    <w:rsid w:val="004A5136"/>
    <w:pPr>
      <w:numPr>
        <w:numId w:val="15"/>
      </w:numPr>
      <w:spacing w:before="240" w:after="120"/>
      <w:jc w:val="center"/>
    </w:pPr>
    <w:rPr>
      <w:rFonts w:ascii="Times New Roman" w:eastAsia="Times New Roman" w:hAnsi="Times New Roman" w:cs="Times New Roman"/>
      <w:b/>
      <w:caps/>
      <w:sz w:val="24"/>
      <w:szCs w:val="20"/>
      <w:lang w:eastAsia="ru-RU"/>
    </w:rPr>
  </w:style>
  <w:style w:type="paragraph" w:customStyle="1" w:styleId="LBHeading2">
    <w:name w:val="LB Heading 2"/>
    <w:rsid w:val="004A5136"/>
    <w:pPr>
      <w:numPr>
        <w:ilvl w:val="1"/>
        <w:numId w:val="15"/>
      </w:numPr>
    </w:pPr>
    <w:rPr>
      <w:rFonts w:ascii="Times New Roman" w:eastAsia="Times New Roman" w:hAnsi="Times New Roman" w:cs="Times New Roman"/>
      <w:sz w:val="24"/>
      <w:szCs w:val="20"/>
      <w:lang w:eastAsia="ru-RU"/>
    </w:rPr>
  </w:style>
  <w:style w:type="paragraph" w:customStyle="1" w:styleId="LBHeading3">
    <w:name w:val="LB Heading 3"/>
    <w:rsid w:val="004A5136"/>
    <w:pPr>
      <w:numPr>
        <w:ilvl w:val="3"/>
        <w:numId w:val="15"/>
      </w:numPr>
    </w:pPr>
    <w:rPr>
      <w:rFonts w:ascii="Times New Roman" w:eastAsia="Times New Roman" w:hAnsi="Times New Roman" w:cs="Times New Roman"/>
      <w:sz w:val="24"/>
      <w:szCs w:val="20"/>
      <w:lang w:eastAsia="ru-RU"/>
    </w:rPr>
  </w:style>
  <w:style w:type="paragraph" w:customStyle="1" w:styleId="LBHeading3-111">
    <w:name w:val="LB Heading 3 - 1.1.1"/>
    <w:uiPriority w:val="99"/>
    <w:semiHidden/>
    <w:rsid w:val="004A5136"/>
    <w:pPr>
      <w:numPr>
        <w:ilvl w:val="2"/>
        <w:numId w:val="15"/>
      </w:numPr>
      <w:spacing w:before="120" w:after="120"/>
    </w:pPr>
    <w:rPr>
      <w:rFonts w:ascii="Times New Roman" w:eastAsia="Times New Roman" w:hAnsi="Times New Roman" w:cs="Times New Roman"/>
      <w:szCs w:val="20"/>
      <w:lang w:val="en-US" w:eastAsia="ru-RU"/>
    </w:rPr>
  </w:style>
  <w:style w:type="paragraph" w:customStyle="1" w:styleId="LBHeading4">
    <w:name w:val="LB Heading 4"/>
    <w:rsid w:val="004A5136"/>
    <w:pPr>
      <w:numPr>
        <w:ilvl w:val="4"/>
        <w:numId w:val="15"/>
      </w:numPr>
    </w:pPr>
    <w:rPr>
      <w:rFonts w:ascii="Times New Roman" w:eastAsia="Times New Roman" w:hAnsi="Times New Roman" w:cs="Times New Roman"/>
      <w:sz w:val="24"/>
      <w:szCs w:val="20"/>
      <w:lang w:eastAsia="ru-RU"/>
    </w:rPr>
  </w:style>
  <w:style w:type="paragraph" w:customStyle="1" w:styleId="LBHeading5">
    <w:name w:val="LB Heading 5"/>
    <w:rsid w:val="004A5136"/>
    <w:pPr>
      <w:numPr>
        <w:ilvl w:val="5"/>
        <w:numId w:val="15"/>
      </w:numPr>
    </w:pPr>
    <w:rPr>
      <w:rFonts w:ascii="Times New Roman" w:eastAsia="Times New Roman" w:hAnsi="Times New Roman" w:cs="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798614">
      <w:bodyDiv w:val="1"/>
      <w:marLeft w:val="0"/>
      <w:marRight w:val="0"/>
      <w:marTop w:val="0"/>
      <w:marBottom w:val="0"/>
      <w:divBdr>
        <w:top w:val="none" w:sz="0" w:space="0" w:color="auto"/>
        <w:left w:val="none" w:sz="0" w:space="0" w:color="auto"/>
        <w:bottom w:val="none" w:sz="0" w:space="0" w:color="auto"/>
        <w:right w:val="none" w:sz="0" w:space="0" w:color="auto"/>
      </w:divBdr>
    </w:div>
    <w:div w:id="761681771">
      <w:bodyDiv w:val="1"/>
      <w:marLeft w:val="0"/>
      <w:marRight w:val="0"/>
      <w:marTop w:val="0"/>
      <w:marBottom w:val="0"/>
      <w:divBdr>
        <w:top w:val="none" w:sz="0" w:space="0" w:color="auto"/>
        <w:left w:val="none" w:sz="0" w:space="0" w:color="auto"/>
        <w:bottom w:val="none" w:sz="0" w:space="0" w:color="auto"/>
        <w:right w:val="none" w:sz="0" w:space="0" w:color="auto"/>
      </w:divBdr>
    </w:div>
    <w:div w:id="836918229">
      <w:bodyDiv w:val="1"/>
      <w:marLeft w:val="0"/>
      <w:marRight w:val="0"/>
      <w:marTop w:val="0"/>
      <w:marBottom w:val="0"/>
      <w:divBdr>
        <w:top w:val="none" w:sz="0" w:space="0" w:color="auto"/>
        <w:left w:val="none" w:sz="0" w:space="0" w:color="auto"/>
        <w:bottom w:val="none" w:sz="0" w:space="0" w:color="auto"/>
        <w:right w:val="none" w:sz="0" w:space="0" w:color="auto"/>
      </w:divBdr>
    </w:div>
    <w:div w:id="1116945809">
      <w:bodyDiv w:val="1"/>
      <w:marLeft w:val="0"/>
      <w:marRight w:val="0"/>
      <w:marTop w:val="0"/>
      <w:marBottom w:val="0"/>
      <w:divBdr>
        <w:top w:val="none" w:sz="0" w:space="0" w:color="auto"/>
        <w:left w:val="none" w:sz="0" w:space="0" w:color="auto"/>
        <w:bottom w:val="none" w:sz="0" w:space="0" w:color="auto"/>
        <w:right w:val="none" w:sz="0" w:space="0" w:color="auto"/>
      </w:divBdr>
    </w:div>
    <w:div w:id="1279529684">
      <w:bodyDiv w:val="1"/>
      <w:marLeft w:val="0"/>
      <w:marRight w:val="0"/>
      <w:marTop w:val="0"/>
      <w:marBottom w:val="0"/>
      <w:divBdr>
        <w:top w:val="none" w:sz="0" w:space="0" w:color="auto"/>
        <w:left w:val="none" w:sz="0" w:space="0" w:color="auto"/>
        <w:bottom w:val="none" w:sz="0" w:space="0" w:color="auto"/>
        <w:right w:val="none" w:sz="0" w:space="0" w:color="auto"/>
      </w:divBdr>
    </w:div>
    <w:div w:id="1365910404">
      <w:bodyDiv w:val="1"/>
      <w:marLeft w:val="0"/>
      <w:marRight w:val="0"/>
      <w:marTop w:val="0"/>
      <w:marBottom w:val="0"/>
      <w:divBdr>
        <w:top w:val="none" w:sz="0" w:space="0" w:color="auto"/>
        <w:left w:val="none" w:sz="0" w:space="0" w:color="auto"/>
        <w:bottom w:val="none" w:sz="0" w:space="0" w:color="auto"/>
        <w:right w:val="none" w:sz="0" w:space="0" w:color="auto"/>
      </w:divBdr>
    </w:div>
    <w:div w:id="1425685668">
      <w:bodyDiv w:val="1"/>
      <w:marLeft w:val="0"/>
      <w:marRight w:val="0"/>
      <w:marTop w:val="0"/>
      <w:marBottom w:val="0"/>
      <w:divBdr>
        <w:top w:val="none" w:sz="0" w:space="0" w:color="auto"/>
        <w:left w:val="none" w:sz="0" w:space="0" w:color="auto"/>
        <w:bottom w:val="none" w:sz="0" w:space="0" w:color="auto"/>
        <w:right w:val="none" w:sz="0" w:space="0" w:color="auto"/>
      </w:divBdr>
    </w:div>
    <w:div w:id="1445229982">
      <w:bodyDiv w:val="1"/>
      <w:marLeft w:val="0"/>
      <w:marRight w:val="0"/>
      <w:marTop w:val="0"/>
      <w:marBottom w:val="0"/>
      <w:divBdr>
        <w:top w:val="none" w:sz="0" w:space="0" w:color="auto"/>
        <w:left w:val="none" w:sz="0" w:space="0" w:color="auto"/>
        <w:bottom w:val="none" w:sz="0" w:space="0" w:color="auto"/>
        <w:right w:val="none" w:sz="0" w:space="0" w:color="auto"/>
      </w:divBdr>
    </w:div>
    <w:div w:id="1614285136">
      <w:bodyDiv w:val="1"/>
      <w:marLeft w:val="0"/>
      <w:marRight w:val="0"/>
      <w:marTop w:val="0"/>
      <w:marBottom w:val="0"/>
      <w:divBdr>
        <w:top w:val="none" w:sz="0" w:space="0" w:color="auto"/>
        <w:left w:val="none" w:sz="0" w:space="0" w:color="auto"/>
        <w:bottom w:val="none" w:sz="0" w:space="0" w:color="auto"/>
        <w:right w:val="none" w:sz="0" w:space="0" w:color="auto"/>
      </w:divBdr>
    </w:div>
    <w:div w:id="1626544255">
      <w:bodyDiv w:val="1"/>
      <w:marLeft w:val="0"/>
      <w:marRight w:val="0"/>
      <w:marTop w:val="0"/>
      <w:marBottom w:val="0"/>
      <w:divBdr>
        <w:top w:val="none" w:sz="0" w:space="0" w:color="auto"/>
        <w:left w:val="none" w:sz="0" w:space="0" w:color="auto"/>
        <w:bottom w:val="none" w:sz="0" w:space="0" w:color="auto"/>
        <w:right w:val="none" w:sz="0" w:space="0" w:color="auto"/>
      </w:divBdr>
    </w:div>
    <w:div w:id="1705668623">
      <w:bodyDiv w:val="1"/>
      <w:marLeft w:val="0"/>
      <w:marRight w:val="0"/>
      <w:marTop w:val="0"/>
      <w:marBottom w:val="0"/>
      <w:divBdr>
        <w:top w:val="none" w:sz="0" w:space="0" w:color="auto"/>
        <w:left w:val="none" w:sz="0" w:space="0" w:color="auto"/>
        <w:bottom w:val="none" w:sz="0" w:space="0" w:color="auto"/>
        <w:right w:val="none" w:sz="0" w:space="0" w:color="auto"/>
      </w:divBdr>
    </w:div>
    <w:div w:id="1741631813">
      <w:bodyDiv w:val="1"/>
      <w:marLeft w:val="0"/>
      <w:marRight w:val="0"/>
      <w:marTop w:val="0"/>
      <w:marBottom w:val="0"/>
      <w:divBdr>
        <w:top w:val="none" w:sz="0" w:space="0" w:color="auto"/>
        <w:left w:val="none" w:sz="0" w:space="0" w:color="auto"/>
        <w:bottom w:val="none" w:sz="0" w:space="0" w:color="auto"/>
        <w:right w:val="none" w:sz="0" w:space="0" w:color="auto"/>
      </w:divBdr>
    </w:div>
    <w:div w:id="1754623118">
      <w:bodyDiv w:val="1"/>
      <w:marLeft w:val="0"/>
      <w:marRight w:val="0"/>
      <w:marTop w:val="0"/>
      <w:marBottom w:val="0"/>
      <w:divBdr>
        <w:top w:val="none" w:sz="0" w:space="0" w:color="auto"/>
        <w:left w:val="none" w:sz="0" w:space="0" w:color="auto"/>
        <w:bottom w:val="none" w:sz="0" w:space="0" w:color="auto"/>
        <w:right w:val="none" w:sz="0" w:space="0" w:color="auto"/>
      </w:divBdr>
    </w:div>
    <w:div w:id="1806895528">
      <w:bodyDiv w:val="1"/>
      <w:marLeft w:val="0"/>
      <w:marRight w:val="0"/>
      <w:marTop w:val="0"/>
      <w:marBottom w:val="0"/>
      <w:divBdr>
        <w:top w:val="none" w:sz="0" w:space="0" w:color="auto"/>
        <w:left w:val="none" w:sz="0" w:space="0" w:color="auto"/>
        <w:bottom w:val="none" w:sz="0" w:space="0" w:color="auto"/>
        <w:right w:val="none" w:sz="0" w:space="0" w:color="auto"/>
      </w:divBdr>
    </w:div>
    <w:div w:id="1874148411">
      <w:bodyDiv w:val="1"/>
      <w:marLeft w:val="0"/>
      <w:marRight w:val="0"/>
      <w:marTop w:val="0"/>
      <w:marBottom w:val="0"/>
      <w:divBdr>
        <w:top w:val="none" w:sz="0" w:space="0" w:color="auto"/>
        <w:left w:val="none" w:sz="0" w:space="0" w:color="auto"/>
        <w:bottom w:val="none" w:sz="0" w:space="0" w:color="auto"/>
        <w:right w:val="none" w:sz="0" w:space="0" w:color="auto"/>
      </w:divBdr>
    </w:div>
    <w:div w:id="1917472909">
      <w:bodyDiv w:val="1"/>
      <w:marLeft w:val="0"/>
      <w:marRight w:val="0"/>
      <w:marTop w:val="0"/>
      <w:marBottom w:val="0"/>
      <w:divBdr>
        <w:top w:val="none" w:sz="0" w:space="0" w:color="auto"/>
        <w:left w:val="none" w:sz="0" w:space="0" w:color="auto"/>
        <w:bottom w:val="none" w:sz="0" w:space="0" w:color="auto"/>
        <w:right w:val="none" w:sz="0" w:space="0" w:color="auto"/>
      </w:divBdr>
    </w:div>
    <w:div w:id="209735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compliance-R00@russianpos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8218A-EA82-46D8-ACE7-548AB2F9C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8988</Words>
  <Characters>51233</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ФГУП "Почта России"</Company>
  <LinksUpToDate>false</LinksUpToDate>
  <CharactersWithSpaces>60101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Крошнякова Ольга Анатольевна</dc:creator>
  <cp:keywords/>
  <dc:description/>
  <cp:lastModifiedBy>Рыклина Александра Олеговна</cp:lastModifiedBy>
  <cp:revision>12</cp:revision>
  <dcterms:created xsi:type="dcterms:W3CDTF">2026-05-07T13:39:00Z</dcterms:created>
  <dcterms:modified xsi:type="dcterms:W3CDTF">2026-06-03T07:44:00Z</dcterms:modified>
</cp:coreProperties>
</file>