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4F673BE9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E421FA">
        <w:rPr>
          <w:rFonts w:ascii="Times New Roman" w:hAnsi="Times New Roman"/>
          <w:b/>
          <w:bCs/>
          <w:sz w:val="28"/>
          <w:szCs w:val="28"/>
        </w:rPr>
        <w:t>ограждения на переезд через деривационный трубопровод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2AE817C4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E421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21FA" w:rsidRPr="00E421FA">
        <w:rPr>
          <w:rFonts w:ascii="Times New Roman" w:hAnsi="Times New Roman"/>
          <w:color w:val="000000" w:themeColor="text1"/>
          <w:sz w:val="24"/>
          <w:szCs w:val="24"/>
        </w:rPr>
        <w:t>25.11.23.112</w:t>
      </w:r>
      <w:r w:rsidR="00E421F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421FA" w:rsidRPr="00E421FA">
        <w:rPr>
          <w:rFonts w:ascii="Times New Roman" w:hAnsi="Times New Roman"/>
          <w:color w:val="000000" w:themeColor="text1"/>
          <w:sz w:val="24"/>
          <w:szCs w:val="24"/>
        </w:rPr>
        <w:t>25.94.11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E421FA">
        <w:rPr>
          <w:rFonts w:ascii="Times New Roman" w:hAnsi="Times New Roman"/>
          <w:color w:val="000000" w:themeColor="text1"/>
          <w:sz w:val="24"/>
          <w:szCs w:val="24"/>
        </w:rPr>
        <w:t>ограждения на переезд через деривационный трубопровод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327E9B8F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E421FA">
        <w:rPr>
          <w:rFonts w:ascii="Times New Roman" w:hAnsi="Times New Roman"/>
          <w:sz w:val="24"/>
          <w:szCs w:val="24"/>
        </w:rPr>
        <w:t>ограждения на переезд через деривационный трубопровод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162B37BE" w14:textId="1430190F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284"/>
        <w:gridCol w:w="2976"/>
        <w:gridCol w:w="696"/>
        <w:gridCol w:w="1118"/>
      </w:tblGrid>
      <w:tr w:rsidR="00E421FA" w:rsidRPr="00E421FA" w14:paraId="4FBE72EE" w14:textId="77777777" w:rsidTr="00E421FA">
        <w:trPr>
          <w:trHeight w:val="5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C79B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3BDC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2364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B98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1F02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E421FA" w:rsidRPr="00E421FA" w14:paraId="16EE649B" w14:textId="77777777" w:rsidTr="00E421FA">
        <w:trPr>
          <w:trHeight w:val="3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012E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310D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Цоколь металлический ЦМ-1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BCC8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1139.4.1-13-6.2-КЖ3.И-2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E4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B76A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421FA" w:rsidRPr="00E421FA" w14:paraId="3EEDCA07" w14:textId="77777777" w:rsidTr="00E421FA">
        <w:trPr>
          <w:trHeight w:val="3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54F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6C95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Цоколь металлический ЦМ-2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CB3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1139.4.1-13-6.2-КЖ3.И-3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C082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2122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421FA" w:rsidRPr="00E421FA" w14:paraId="7BA7F2F5" w14:textId="77777777" w:rsidTr="00E421FA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3C9E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5D94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Опора стойки ОС-1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CAFD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1139.4.1-13-6.2-КЖ3.И-5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05AD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BFC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421FA" w:rsidRPr="00E421FA" w14:paraId="788C5178" w14:textId="77777777" w:rsidTr="00E421FA">
        <w:trPr>
          <w:trHeight w:val="3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8DA6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01D4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Стойка мостовая СМО-0,75С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0AD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07525912-110-2016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B870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4D3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421FA" w:rsidRPr="00E421FA" w14:paraId="64152A89" w14:textId="77777777" w:rsidTr="00E421FA">
        <w:trPr>
          <w:trHeight w:val="3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B3C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357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Стойка СД-1.5СБ/2.9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5294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07525912-100-2016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6AB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4BDD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421FA" w:rsidRPr="00E421FA" w14:paraId="0CB15093" w14:textId="77777777" w:rsidTr="00E421FA">
        <w:trPr>
          <w:trHeight w:val="3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E0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F75D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Световозвращатель</w:t>
            </w:r>
            <w:proofErr w:type="spellEnd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ЭС-2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AD2A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07525912-030-2016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9D4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9559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421FA" w:rsidRPr="00E421FA" w14:paraId="5E509440" w14:textId="77777777" w:rsidTr="00E421FA">
        <w:trPr>
          <w:trHeight w:val="2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D7B2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754C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Секция балки СБ-W/3,0-4320/0,5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AFD6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07525912-110-2016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8CAA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538F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421FA" w:rsidRPr="00E421FA" w14:paraId="272B4734" w14:textId="77777777" w:rsidTr="00E421FA">
        <w:trPr>
          <w:trHeight w:val="3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C64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CCF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Секция балки СБ-W/3,0-2320/0,5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DAEE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07525912-110-2016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C1D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8B3C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421FA" w:rsidRPr="00E421FA" w14:paraId="116F4E59" w14:textId="77777777" w:rsidTr="00E421FA">
        <w:trPr>
          <w:trHeight w:val="5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578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461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Секция балки СБП-W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B03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07525912-110-2016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0C3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072D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21FA" w:rsidRPr="00E421FA" w14:paraId="71E3B449" w14:textId="77777777" w:rsidTr="00E421FA">
        <w:trPr>
          <w:trHeight w:val="4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6FB1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BE74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Секция балки СБ-ДШ-W/3,0-2820/0,5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4A60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07525912-110-2016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FD5E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FDB5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21FA" w:rsidRPr="00E421FA" w14:paraId="2592E74A" w14:textId="77777777" w:rsidTr="00E421FA">
        <w:trPr>
          <w:trHeight w:val="4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42D1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24DD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Консоль-амортизатор КА-170/4-W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236E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07525912-110-2016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F113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5FE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421FA" w:rsidRPr="00E421FA" w14:paraId="4D21EB0F" w14:textId="77777777" w:rsidTr="00E421FA">
        <w:trPr>
          <w:trHeight w:val="3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B8A9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D667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Консоль-амортизатор КА-150/4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114C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07525912-110-2016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F52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70B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421FA" w:rsidRPr="00E421FA" w14:paraId="3D62D759" w14:textId="77777777" w:rsidTr="00E421FA">
        <w:trPr>
          <w:trHeight w:val="1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50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A92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секции балки НСБ-3N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F263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07525912-110-2016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A784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4DFD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421FA" w:rsidRPr="00E421FA" w14:paraId="206CDD89" w14:textId="77777777" w:rsidTr="00E421FA">
        <w:trPr>
          <w:trHeight w:val="2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5AA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68C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М24х60-8.8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F71D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ISO 4014-2013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EFEC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092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421FA" w:rsidRPr="00E421FA" w14:paraId="53A392ED" w14:textId="77777777" w:rsidTr="00E421FA">
        <w:trPr>
          <w:trHeight w:val="1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855F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549F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Шайба 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9B2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11371-78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BBE0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3DAB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421FA" w:rsidRPr="00E421FA" w14:paraId="19AB3138" w14:textId="77777777" w:rsidTr="00E421FA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64B7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996D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М16х35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8F03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7798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4A92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8CC5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421FA" w:rsidRPr="00E421FA" w14:paraId="27D24066" w14:textId="77777777" w:rsidTr="00E421FA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E80A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867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Гайка М16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090E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ISO 4032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3C6B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C903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421FA" w:rsidRPr="00E421FA" w14:paraId="299CC459" w14:textId="77777777" w:rsidTr="00E421FA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4765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CC53" w14:textId="77777777" w:rsidR="00E421FA" w:rsidRPr="00E421FA" w:rsidRDefault="00E421FA" w:rsidP="00E421F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Шайба 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75CE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11371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17A9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6E3C" w14:textId="77777777" w:rsidR="00E421FA" w:rsidRPr="00E421FA" w:rsidRDefault="00E421FA" w:rsidP="00E421F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2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5F841C55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E421FA">
        <w:rPr>
          <w:rFonts w:ascii="Times New Roman" w:hAnsi="Times New Roman"/>
          <w:sz w:val="24"/>
          <w:szCs w:val="24"/>
        </w:rPr>
        <w:t>5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24E477F2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6BDA4C2A" w14:textId="77777777" w:rsidR="00E421FA" w:rsidRDefault="00E421FA" w:rsidP="00E421FA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48F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21FA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5</cp:revision>
  <cp:lastPrinted>2026-05-20T09:02:00Z</cp:lastPrinted>
  <dcterms:created xsi:type="dcterms:W3CDTF">2026-05-20T09:02:00Z</dcterms:created>
  <dcterms:modified xsi:type="dcterms:W3CDTF">2026-07-14T13:36:00Z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