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  <w:gridCol w:w="4955"/>
        <w:gridCol w:w="4956"/>
      </w:tblGrid>
      <w:tr w:rsidR="00AF03DF" w:rsidRPr="00841274" w14:paraId="5EE2A061" w14:textId="77777777" w:rsidTr="00AF03DF">
        <w:tc>
          <w:tcPr>
            <w:tcW w:w="4955" w:type="dxa"/>
          </w:tcPr>
          <w:p w14:paraId="6F04206D" w14:textId="77777777" w:rsidR="00AF03DF" w:rsidRDefault="00AF03DF" w:rsidP="00AF03DF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«ПОДГОТОВИЛ»</w:t>
            </w:r>
          </w:p>
          <w:p w14:paraId="0C5CE445" w14:textId="77777777" w:rsidR="00AF03DF" w:rsidRDefault="00AF03DF" w:rsidP="00AF03DF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Технический куратор</w:t>
            </w:r>
          </w:p>
          <w:p w14:paraId="62ADE97B" w14:textId="77777777" w:rsidR="00AF03DF" w:rsidRDefault="00AF03DF" w:rsidP="00AF03DF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44E2F949" w14:textId="77777777" w:rsidR="00AF03DF" w:rsidRDefault="00AF03DF" w:rsidP="00AF03DF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</w:p>
          <w:p w14:paraId="52824B0C" w14:textId="77777777" w:rsidR="00AF03DF" w:rsidRDefault="00AF03DF" w:rsidP="00B95664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Шубин В.Ю.</w:t>
            </w:r>
          </w:p>
          <w:p w14:paraId="13D410E9" w14:textId="0410BAA2" w:rsidR="00AF03DF" w:rsidRPr="00841274" w:rsidRDefault="00AF03DF" w:rsidP="00AF03DF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E2C0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» июля </w:t>
            </w:r>
            <w:r w:rsidR="00CE2C08">
              <w:rPr>
                <w:sz w:val="24"/>
                <w:szCs w:val="24"/>
              </w:rPr>
              <w:t>202</w:t>
            </w:r>
            <w:r w:rsidR="00A51F8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года</w:t>
            </w:r>
            <w:r w:rsidR="00B95664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4955" w:type="dxa"/>
          </w:tcPr>
          <w:p w14:paraId="0B6BBF0E" w14:textId="77777777" w:rsidR="00AF03DF" w:rsidRDefault="00AF03DF" w:rsidP="00AF03DF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3F8D381B" w14:textId="77777777" w:rsidR="00AF03DF" w:rsidRDefault="00AF03DF" w:rsidP="00AF03DF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Инициатор договора</w:t>
            </w:r>
          </w:p>
          <w:p w14:paraId="27AE2A3E" w14:textId="77777777" w:rsidR="00AF03DF" w:rsidRDefault="00AF03DF" w:rsidP="00AF03DF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5F975C78" w14:textId="77777777" w:rsidR="00AF03DF" w:rsidRDefault="00AF03DF" w:rsidP="00AF03DF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  <w:p w14:paraId="4CC36087" w14:textId="77777777" w:rsidR="00AF03DF" w:rsidRDefault="00AF03DF" w:rsidP="00AF03DF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Антонов П.Е.</w:t>
            </w:r>
          </w:p>
          <w:p w14:paraId="499963EE" w14:textId="4312DB77" w:rsidR="00AF03DF" w:rsidRPr="00841274" w:rsidRDefault="00B95664" w:rsidP="00AF03DF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AF03DF">
              <w:rPr>
                <w:sz w:val="24"/>
                <w:szCs w:val="24"/>
              </w:rPr>
              <w:t>«</w:t>
            </w:r>
            <w:r w:rsidR="00CE2C08">
              <w:rPr>
                <w:sz w:val="24"/>
                <w:szCs w:val="24"/>
              </w:rPr>
              <w:t>13</w:t>
            </w:r>
            <w:r w:rsidR="00AF03DF">
              <w:rPr>
                <w:sz w:val="24"/>
                <w:szCs w:val="24"/>
              </w:rPr>
              <w:t xml:space="preserve">» июля </w:t>
            </w:r>
            <w:r w:rsidR="00CE2C08">
              <w:rPr>
                <w:sz w:val="24"/>
                <w:szCs w:val="24"/>
              </w:rPr>
              <w:t>202</w:t>
            </w:r>
            <w:r w:rsidR="00A51F80">
              <w:rPr>
                <w:sz w:val="24"/>
                <w:szCs w:val="24"/>
              </w:rPr>
              <w:t>7</w:t>
            </w:r>
            <w:r w:rsidR="00AF03DF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955" w:type="dxa"/>
          </w:tcPr>
          <w:p w14:paraId="712C97A7" w14:textId="44B5F711" w:rsidR="00AF03DF" w:rsidRPr="00841274" w:rsidRDefault="00AF03DF" w:rsidP="00AF03DF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/>
                <w:bCs/>
                <w:color w:val="FFFFFF" w:themeColor="background1"/>
                <w:sz w:val="24"/>
                <w:szCs w:val="24"/>
              </w:rPr>
              <w:t>«ПОДГОТОВИЛ»</w:t>
            </w:r>
          </w:p>
          <w:p w14:paraId="56C2D91A" w14:textId="77777777" w:rsidR="00AF03DF" w:rsidRPr="00841274" w:rsidRDefault="00AF03DF" w:rsidP="00AF03DF">
            <w:pPr>
              <w:keepNext/>
              <w:keepLines/>
              <w:rPr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Cs/>
                <w:color w:val="FFFFFF" w:themeColor="background1"/>
                <w:sz w:val="24"/>
                <w:szCs w:val="24"/>
              </w:rPr>
              <w:t xml:space="preserve">Технический куратор </w:t>
            </w:r>
          </w:p>
          <w:p w14:paraId="0C0FA8F8" w14:textId="77777777" w:rsidR="00AF03DF" w:rsidRPr="00841274" w:rsidRDefault="00AF03DF" w:rsidP="00AF03DF">
            <w:pPr>
              <w:keepNext/>
              <w:keepLines/>
              <w:rPr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Cs/>
                <w:color w:val="FFFFFF" w:themeColor="background1"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4FD1E27F" w14:textId="77777777" w:rsidR="00AF03DF" w:rsidRPr="00841274" w:rsidRDefault="00AF03DF" w:rsidP="00AF03DF">
            <w:pPr>
              <w:keepNext/>
              <w:keepLines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1EB0903" w14:textId="77777777" w:rsidR="00AF03DF" w:rsidRPr="00841274" w:rsidRDefault="00AF03DF" w:rsidP="00AF03DF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/>
                <w:bCs/>
                <w:color w:val="FFFFFF" w:themeColor="background1"/>
                <w:sz w:val="24"/>
                <w:szCs w:val="24"/>
              </w:rPr>
              <w:t xml:space="preserve">______________/ </w:t>
            </w:r>
            <w:r w:rsidRPr="00841274">
              <w:rPr>
                <w:bCs/>
                <w:color w:val="FFFFFF" w:themeColor="background1"/>
                <w:sz w:val="24"/>
                <w:szCs w:val="24"/>
              </w:rPr>
              <w:t>Шубин В.Ю.</w:t>
            </w:r>
          </w:p>
          <w:p w14:paraId="70C5A0FD" w14:textId="77777777" w:rsidR="00AF03DF" w:rsidRPr="00841274" w:rsidRDefault="00AF03DF" w:rsidP="00AF03DF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41274">
              <w:rPr>
                <w:snapToGrid w:val="0"/>
                <w:color w:val="FFFFFF" w:themeColor="background1"/>
                <w:sz w:val="24"/>
                <w:szCs w:val="24"/>
              </w:rPr>
              <w:t>«08» ноября 2025 года</w:t>
            </w:r>
          </w:p>
        </w:tc>
        <w:tc>
          <w:tcPr>
            <w:tcW w:w="4956" w:type="dxa"/>
          </w:tcPr>
          <w:p w14:paraId="68BDEF23" w14:textId="77777777" w:rsidR="00AF03DF" w:rsidRPr="00841274" w:rsidRDefault="00AF03DF" w:rsidP="00AF03DF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/>
                <w:bCs/>
                <w:color w:val="FFFFFF" w:themeColor="background1"/>
                <w:sz w:val="24"/>
                <w:szCs w:val="24"/>
              </w:rPr>
              <w:t>«УТВЕРЖДАЮ»</w:t>
            </w:r>
          </w:p>
          <w:p w14:paraId="598BFAD7" w14:textId="77777777" w:rsidR="00AF03DF" w:rsidRPr="00841274" w:rsidRDefault="00AF03DF" w:rsidP="00AF03DF">
            <w:pPr>
              <w:keepNext/>
              <w:keepLines/>
              <w:jc w:val="right"/>
              <w:rPr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Cs/>
                <w:color w:val="FFFFFF" w:themeColor="background1"/>
                <w:sz w:val="24"/>
                <w:szCs w:val="24"/>
              </w:rPr>
              <w:t xml:space="preserve">Инициатор договора </w:t>
            </w:r>
          </w:p>
          <w:p w14:paraId="6A22DDE0" w14:textId="77777777" w:rsidR="00AF03DF" w:rsidRPr="00841274" w:rsidRDefault="00AF03DF" w:rsidP="00AF03DF">
            <w:pPr>
              <w:keepNext/>
              <w:keepLines/>
              <w:jc w:val="right"/>
              <w:rPr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Cs/>
                <w:color w:val="FFFFFF" w:themeColor="background1"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56A6B70F" w14:textId="77777777" w:rsidR="00AF03DF" w:rsidRPr="00841274" w:rsidRDefault="00AF03DF" w:rsidP="00AF03DF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4C9AEBD" w14:textId="77777777" w:rsidR="00AF03DF" w:rsidRPr="00841274" w:rsidRDefault="00AF03DF" w:rsidP="00AF03DF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1274">
              <w:rPr>
                <w:b/>
                <w:bCs/>
                <w:color w:val="FFFFFF" w:themeColor="background1"/>
                <w:sz w:val="24"/>
                <w:szCs w:val="24"/>
              </w:rPr>
              <w:t xml:space="preserve">______________/ </w:t>
            </w:r>
            <w:r w:rsidRPr="00841274">
              <w:rPr>
                <w:bCs/>
                <w:color w:val="FFFFFF" w:themeColor="background1"/>
                <w:sz w:val="24"/>
                <w:szCs w:val="24"/>
              </w:rPr>
              <w:t>Антонов П.Е.</w:t>
            </w:r>
          </w:p>
          <w:p w14:paraId="58415EE7" w14:textId="77777777" w:rsidR="00AF03DF" w:rsidRPr="00841274" w:rsidRDefault="00AF03DF" w:rsidP="00AF03DF">
            <w:pPr>
              <w:keepNext/>
              <w:keepLines/>
              <w:jc w:val="right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841274">
              <w:rPr>
                <w:snapToGrid w:val="0"/>
                <w:color w:val="FFFFFF" w:themeColor="background1"/>
                <w:sz w:val="24"/>
                <w:szCs w:val="24"/>
              </w:rPr>
              <w:t>«08» ноября 2025 года</w:t>
            </w:r>
          </w:p>
        </w:tc>
      </w:tr>
    </w:tbl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A692080" w14:textId="6D94C71D" w:rsidR="00D30186" w:rsidRDefault="00267323" w:rsidP="00D30186">
      <w:pPr>
        <w:jc w:val="center"/>
        <w:rPr>
          <w:rFonts w:eastAsia="Calibri"/>
          <w:b/>
          <w:sz w:val="26"/>
          <w:szCs w:val="26"/>
        </w:rPr>
      </w:pPr>
      <w:r w:rsidRPr="00267323">
        <w:rPr>
          <w:rFonts w:eastAsia="Calibri"/>
          <w:b/>
          <w:sz w:val="26"/>
          <w:szCs w:val="26"/>
        </w:rPr>
        <w:t>ОКПД2 36.00.20.150 Поставка бутилированной питьевой воды на объекты филиала ПАО "РусГидро" - "Камская ГЭС"</w:t>
      </w:r>
      <w:r w:rsidR="00CE2C08">
        <w:rPr>
          <w:rFonts w:eastAsia="Calibri"/>
          <w:b/>
          <w:sz w:val="26"/>
          <w:szCs w:val="26"/>
        </w:rPr>
        <w:t xml:space="preserve"> в 2027 году</w:t>
      </w:r>
    </w:p>
    <w:p w14:paraId="1EEB5CC9" w14:textId="77777777" w:rsidR="00DC6D9A" w:rsidRPr="00D30186" w:rsidRDefault="00DC6D9A" w:rsidP="00D30186">
      <w:pPr>
        <w:jc w:val="center"/>
      </w:pPr>
    </w:p>
    <w:p w14:paraId="7492F9A7" w14:textId="4FAE0982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AF03DF">
        <w:rPr>
          <w:rFonts w:eastAsia="Calibri"/>
          <w:b/>
          <w:sz w:val="26"/>
          <w:szCs w:val="26"/>
        </w:rPr>
        <w:t>___________________________________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45D69F5F" w14:textId="608E48FC" w:rsidR="00F367D0" w:rsidRPr="00DE15DC" w:rsidRDefault="00C01756" w:rsidP="00DE15DC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caps/>
          <w:sz w:val="28"/>
          <w:szCs w:val="28"/>
        </w:rPr>
      </w:pPr>
      <w:bookmarkStart w:id="0" w:name="_Toc51339692"/>
      <w:r w:rsidRPr="00DE15DC">
        <w:rPr>
          <w:b/>
          <w:bCs/>
          <w:sz w:val="28"/>
          <w:szCs w:val="28"/>
        </w:rPr>
        <w:lastRenderedPageBreak/>
        <w:t>Общие сведения</w:t>
      </w:r>
      <w:bookmarkEnd w:id="0"/>
    </w:p>
    <w:p w14:paraId="4D92C59C" w14:textId="77777777" w:rsidR="00DE15DC" w:rsidRPr="00DE15DC" w:rsidRDefault="00DE15DC" w:rsidP="00DE15DC">
      <w:pPr>
        <w:pStyle w:val="aff5"/>
        <w:ind w:left="0"/>
        <w:rPr>
          <w:b/>
          <w:bCs/>
          <w:caps/>
        </w:rPr>
      </w:pPr>
    </w:p>
    <w:p w14:paraId="5D015D96" w14:textId="3B427AE7" w:rsidR="00E917D0" w:rsidRPr="00F92D36" w:rsidRDefault="001A685D" w:rsidP="00841274">
      <w:pPr>
        <w:pStyle w:val="aff5"/>
        <w:numPr>
          <w:ilvl w:val="1"/>
          <w:numId w:val="15"/>
        </w:numPr>
        <w:ind w:left="0" w:firstLine="709"/>
        <w:jc w:val="both"/>
        <w:rPr>
          <w:b/>
          <w:bCs/>
        </w:rPr>
      </w:pPr>
      <w:bookmarkStart w:id="1" w:name="_Toc46743506"/>
      <w:r w:rsidRPr="00F92D36">
        <w:rPr>
          <w:b/>
          <w:bCs/>
        </w:rPr>
        <w:t xml:space="preserve">Наименование </w:t>
      </w:r>
      <w:r w:rsidR="0089094C" w:rsidRPr="00F92D36">
        <w:rPr>
          <w:b/>
          <w:bCs/>
        </w:rPr>
        <w:t>закупаемой продукции</w:t>
      </w:r>
      <w:bookmarkEnd w:id="1"/>
    </w:p>
    <w:p w14:paraId="08BF1AB3" w14:textId="345FAA81" w:rsidR="00DC6D9A" w:rsidRDefault="00267323" w:rsidP="00841274">
      <w:pPr>
        <w:pStyle w:val="aff5"/>
        <w:ind w:left="0" w:firstLine="709"/>
        <w:jc w:val="both"/>
        <w:rPr>
          <w:iCs/>
          <w:lang w:eastAsia="x-none"/>
        </w:rPr>
      </w:pPr>
      <w:bookmarkStart w:id="2" w:name="_Toc46743507"/>
      <w:r w:rsidRPr="00267323">
        <w:rPr>
          <w:iCs/>
          <w:lang w:eastAsia="x-none"/>
        </w:rPr>
        <w:t>ОКПД2 36.00.20.150 Поставка бутилированной питьевой воды на объекты филиала ПАО "РусГидро" - "Камская ГЭС"</w:t>
      </w:r>
      <w:r w:rsidR="00CE2C08">
        <w:rPr>
          <w:iCs/>
          <w:lang w:eastAsia="x-none"/>
        </w:rPr>
        <w:t xml:space="preserve"> в 2027 году</w:t>
      </w:r>
    </w:p>
    <w:p w14:paraId="79BA77D6" w14:textId="77777777" w:rsidR="00267323" w:rsidRPr="003F22A4" w:rsidRDefault="00267323" w:rsidP="00841274">
      <w:pPr>
        <w:pStyle w:val="aff5"/>
        <w:ind w:left="0" w:firstLine="709"/>
        <w:jc w:val="both"/>
      </w:pPr>
    </w:p>
    <w:p w14:paraId="34219270" w14:textId="32B3AAE3" w:rsidR="00E917D0" w:rsidRDefault="00B7169F" w:rsidP="00841274">
      <w:pPr>
        <w:pStyle w:val="aff5"/>
        <w:numPr>
          <w:ilvl w:val="1"/>
          <w:numId w:val="15"/>
        </w:numPr>
        <w:ind w:left="0" w:firstLine="709"/>
        <w:jc w:val="both"/>
      </w:pPr>
      <w:r w:rsidRPr="00F92D36">
        <w:rPr>
          <w:b/>
          <w:bCs/>
        </w:rPr>
        <w:t xml:space="preserve">Цель </w:t>
      </w:r>
      <w:bookmarkEnd w:id="2"/>
      <w:r w:rsidR="001A53C8" w:rsidRPr="00F92D36">
        <w:rPr>
          <w:b/>
          <w:bCs/>
        </w:rPr>
        <w:t>использования закупаемой продукции</w:t>
      </w:r>
      <w:r w:rsidR="001A53C8">
        <w:t xml:space="preserve"> </w:t>
      </w:r>
    </w:p>
    <w:p w14:paraId="378A4AFC" w14:textId="32E09A14" w:rsidR="00814D7A" w:rsidRPr="00814D7A" w:rsidRDefault="00814D7A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814D7A">
        <w:rPr>
          <w:rFonts w:eastAsia="Calibri"/>
          <w:iCs/>
          <w:sz w:val="24"/>
          <w:szCs w:val="24"/>
          <w:lang w:eastAsia="x-none"/>
        </w:rPr>
        <w:t xml:space="preserve">Обеспечение </w:t>
      </w:r>
      <w:r>
        <w:rPr>
          <w:rFonts w:eastAsia="Calibri"/>
          <w:iCs/>
          <w:sz w:val="24"/>
          <w:szCs w:val="24"/>
          <w:lang w:eastAsia="x-none"/>
        </w:rPr>
        <w:t xml:space="preserve">сотрудников </w:t>
      </w:r>
      <w:r w:rsidR="00DC6D9A">
        <w:rPr>
          <w:rFonts w:eastAsia="Calibri"/>
          <w:iCs/>
          <w:sz w:val="24"/>
          <w:szCs w:val="24"/>
          <w:lang w:eastAsia="x-none"/>
        </w:rPr>
        <w:t xml:space="preserve">Камской </w:t>
      </w:r>
      <w:r>
        <w:rPr>
          <w:rFonts w:eastAsia="Calibri"/>
          <w:iCs/>
          <w:sz w:val="24"/>
          <w:szCs w:val="24"/>
          <w:lang w:eastAsia="x-none"/>
        </w:rPr>
        <w:t>ГЭС</w:t>
      </w:r>
      <w:r w:rsidRPr="00814D7A">
        <w:rPr>
          <w:rFonts w:eastAsia="Calibri"/>
          <w:iCs/>
          <w:sz w:val="24"/>
          <w:szCs w:val="24"/>
          <w:lang w:eastAsia="x-none"/>
        </w:rPr>
        <w:t xml:space="preserve"> питьевой водой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 w14:paraId="4ECE0EFF" w14:textId="5DE73BFE" w:rsidR="00547E7F" w:rsidRPr="00267323" w:rsidRDefault="003F22A4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267323">
        <w:rPr>
          <w:rFonts w:eastAsia="Calibri"/>
          <w:iCs/>
          <w:sz w:val="24"/>
          <w:szCs w:val="24"/>
          <w:lang w:eastAsia="x-none"/>
        </w:rPr>
        <w:t>Соответствие</w:t>
      </w:r>
      <w:r w:rsidR="00814D7A" w:rsidRPr="00267323">
        <w:rPr>
          <w:rFonts w:eastAsia="Calibri"/>
          <w:iCs/>
          <w:sz w:val="24"/>
          <w:szCs w:val="24"/>
          <w:lang w:eastAsia="x-none"/>
        </w:rPr>
        <w:t xml:space="preserve"> качества </w:t>
      </w:r>
      <w:r w:rsidR="002F6EF8" w:rsidRPr="00267323">
        <w:rPr>
          <w:rFonts w:eastAsia="Calibri"/>
          <w:iCs/>
          <w:sz w:val="24"/>
          <w:szCs w:val="24"/>
          <w:lang w:eastAsia="x-none"/>
        </w:rPr>
        <w:t>питьевой</w:t>
      </w:r>
      <w:r w:rsidR="00814D7A" w:rsidRPr="00267323">
        <w:rPr>
          <w:rFonts w:eastAsia="Calibri"/>
          <w:iCs/>
          <w:sz w:val="24"/>
          <w:szCs w:val="24"/>
          <w:lang w:eastAsia="x-none"/>
        </w:rPr>
        <w:t xml:space="preserve"> воды </w:t>
      </w:r>
      <w:r w:rsidR="002F6EF8" w:rsidRPr="00267323">
        <w:rPr>
          <w:rFonts w:eastAsia="Calibri"/>
          <w:iCs/>
          <w:sz w:val="24"/>
          <w:szCs w:val="24"/>
          <w:lang w:eastAsia="x-none"/>
        </w:rPr>
        <w:t>требованиям</w:t>
      </w:r>
      <w:r w:rsidR="00814D7A" w:rsidRPr="00267323">
        <w:rPr>
          <w:rFonts w:eastAsia="Calibri"/>
          <w:iCs/>
          <w:sz w:val="24"/>
          <w:szCs w:val="24"/>
          <w:lang w:eastAsia="x-none"/>
        </w:rPr>
        <w:t xml:space="preserve"> </w:t>
      </w:r>
      <w:r w:rsidR="002F6EF8" w:rsidRPr="00267323">
        <w:rPr>
          <w:rFonts w:eastAsia="Calibri"/>
          <w:iCs/>
          <w:sz w:val="24"/>
          <w:szCs w:val="24"/>
          <w:lang w:eastAsia="x-none"/>
        </w:rPr>
        <w:t>Технического регламента Евразийского экономического союза от 23.06.2017 ТР ЕАЭС 044/2017 «О безопасности упакованной питьевой воды, включая природную минеральную».</w:t>
      </w:r>
    </w:p>
    <w:p w14:paraId="55AED758" w14:textId="77777777" w:rsidR="00814D7A" w:rsidRPr="00814D7A" w:rsidRDefault="00814D7A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</w:p>
    <w:p w14:paraId="443E3F14" w14:textId="18800195" w:rsidR="00232850" w:rsidRPr="00267323" w:rsidRDefault="00232850" w:rsidP="00841274">
      <w:pPr>
        <w:pStyle w:val="aff5"/>
        <w:numPr>
          <w:ilvl w:val="1"/>
          <w:numId w:val="15"/>
        </w:numPr>
        <w:ind w:left="0" w:firstLine="709"/>
        <w:jc w:val="both"/>
        <w:rPr>
          <w:b/>
          <w:bCs/>
          <w:iCs/>
          <w:lang w:eastAsia="x-none"/>
        </w:rPr>
      </w:pPr>
      <w:bookmarkStart w:id="3" w:name="_Toc46743508"/>
      <w:r w:rsidRPr="00267323">
        <w:rPr>
          <w:b/>
          <w:bCs/>
          <w:iCs/>
          <w:lang w:eastAsia="x-none"/>
        </w:rPr>
        <w:t>Существующее положение</w:t>
      </w:r>
      <w:bookmarkEnd w:id="3"/>
    </w:p>
    <w:p w14:paraId="336E9B40" w14:textId="31CB10F5" w:rsidR="00B42641" w:rsidRPr="00267323" w:rsidRDefault="00B42641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267323">
        <w:rPr>
          <w:rFonts w:eastAsia="Calibri"/>
          <w:iCs/>
          <w:sz w:val="24"/>
          <w:szCs w:val="24"/>
          <w:lang w:eastAsia="x-none"/>
        </w:rPr>
        <w:t>Питьевая вода должна быть в бутылях емкостью 19 литров</w:t>
      </w:r>
      <w:r w:rsidR="003F22A4" w:rsidRPr="00267323">
        <w:rPr>
          <w:rFonts w:eastAsia="Calibri"/>
          <w:iCs/>
          <w:sz w:val="24"/>
          <w:szCs w:val="24"/>
          <w:lang w:eastAsia="x-none"/>
        </w:rPr>
        <w:t>.</w:t>
      </w:r>
      <w:r w:rsidRPr="00267323">
        <w:rPr>
          <w:rFonts w:eastAsia="Calibri"/>
          <w:iCs/>
          <w:sz w:val="24"/>
          <w:szCs w:val="24"/>
          <w:lang w:eastAsia="x-none"/>
        </w:rPr>
        <w:t xml:space="preserve"> </w:t>
      </w:r>
      <w:r w:rsidR="004E210D" w:rsidRPr="00267323">
        <w:rPr>
          <w:rFonts w:eastAsia="Calibri"/>
          <w:iCs/>
          <w:sz w:val="24"/>
          <w:szCs w:val="24"/>
          <w:lang w:eastAsia="x-none"/>
        </w:rPr>
        <w:t xml:space="preserve">Питьевая вода в бутылях </w:t>
      </w:r>
      <w:r w:rsidRPr="00267323">
        <w:rPr>
          <w:rFonts w:eastAsia="Calibri"/>
          <w:iCs/>
          <w:sz w:val="24"/>
          <w:szCs w:val="24"/>
          <w:lang w:eastAsia="x-none"/>
        </w:rPr>
        <w:t>предназначена для установки в аппаратах по подогреву и розливу питьевой воды (кулерах).</w:t>
      </w:r>
    </w:p>
    <w:p w14:paraId="0992ED64" w14:textId="77777777" w:rsidR="002036BF" w:rsidRPr="00267323" w:rsidRDefault="002036BF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267323">
        <w:rPr>
          <w:rFonts w:eastAsia="Calibri"/>
          <w:iCs/>
          <w:sz w:val="24"/>
          <w:szCs w:val="24"/>
          <w:lang w:eastAsia="x-none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1C96CDA" w14:textId="41B4D054" w:rsidR="00814D7A" w:rsidRPr="00267323" w:rsidRDefault="002036BF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267323">
        <w:rPr>
          <w:rFonts w:eastAsia="Calibri"/>
          <w:iCs/>
          <w:sz w:val="24"/>
          <w:szCs w:val="24"/>
          <w:lang w:eastAsia="x-none"/>
        </w:rPr>
        <w:t>Функциональные, технические и качественные характеристики, эксплуатационные характеристики объекта закупки (при необходимости) с указанием показателей, позволяющих определить соответствие закупаемого товара, работы, услуги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изменяться).</w:t>
      </w:r>
    </w:p>
    <w:p w14:paraId="0220B2A7" w14:textId="77777777" w:rsidR="00814D7A" w:rsidRPr="00D849AA" w:rsidRDefault="00814D7A" w:rsidP="00841274">
      <w:pPr>
        <w:pStyle w:val="aff5"/>
        <w:ind w:left="0" w:firstLine="709"/>
        <w:jc w:val="both"/>
      </w:pPr>
    </w:p>
    <w:p w14:paraId="786443A1" w14:textId="78050227" w:rsidR="00232850" w:rsidRPr="00D26F3A" w:rsidRDefault="00514CE2" w:rsidP="00841274">
      <w:pPr>
        <w:pStyle w:val="aff5"/>
        <w:numPr>
          <w:ilvl w:val="1"/>
          <w:numId w:val="15"/>
        </w:numPr>
        <w:ind w:left="0" w:firstLine="709"/>
        <w:jc w:val="both"/>
      </w:pPr>
      <w:bookmarkStart w:id="4" w:name="_Toc46743509"/>
      <w:bookmarkStart w:id="5" w:name="_Hlk49857604"/>
      <w:r w:rsidRPr="00F92D36">
        <w:rPr>
          <w:b/>
          <w:bCs/>
        </w:rPr>
        <w:t xml:space="preserve">Информация в отношении исполнения договора, </w:t>
      </w:r>
      <w:bookmarkStart w:id="6" w:name="_Hlk46492347"/>
      <w:r w:rsidRPr="00F92D36">
        <w:rPr>
          <w:b/>
          <w:bCs/>
        </w:rPr>
        <w:t xml:space="preserve">которая должна быть учтена при подготовке заявки </w:t>
      </w:r>
      <w:bookmarkEnd w:id="6"/>
      <w:r w:rsidRPr="00F92D36">
        <w:rPr>
          <w:b/>
          <w:bCs/>
        </w:rPr>
        <w:t xml:space="preserve">(в том числе перечень ресурсов, услуг и документов, предоставляемых </w:t>
      </w:r>
      <w:r w:rsidR="00CB11D3" w:rsidRPr="00F92D36">
        <w:rPr>
          <w:b/>
          <w:bCs/>
        </w:rPr>
        <w:t>заказчиком</w:t>
      </w:r>
      <w:r w:rsidRPr="00F92D36">
        <w:rPr>
          <w:b/>
          <w:bCs/>
        </w:rPr>
        <w:t xml:space="preserve"> на этапе исполнения договора)</w:t>
      </w:r>
      <w:bookmarkEnd w:id="4"/>
      <w:bookmarkEnd w:id="5"/>
    </w:p>
    <w:p w14:paraId="77FF5423" w14:textId="77777777" w:rsidR="00D26F3A" w:rsidRPr="00D26F3A" w:rsidRDefault="00D26F3A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Первая партия поставляется без залоговой стоимости бутылей и без обмена на порожние бутыли. Последующие поставки партий питьевой воды – в обмен на порожние бутыли. Заключительная поставка по согласованию сторон, может быть, без обмена на порожние бутыли, которые будут возвращаться Покупателем по мере их использования до окончания срока действия договора. </w:t>
      </w:r>
    </w:p>
    <w:p w14:paraId="194BA7B9" w14:textId="77777777" w:rsidR="00D26F3A" w:rsidRPr="00D26F3A" w:rsidRDefault="00D26F3A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Поставщик осуществляет контроль за качеством многооборотной тары, предъявляет требования по возмещению причиненного ущерба или по оплате утраченной многооборотной тары. </w:t>
      </w:r>
    </w:p>
    <w:p w14:paraId="066E11FE" w14:textId="77777777" w:rsidR="00D26F3A" w:rsidRPr="00D26F3A" w:rsidRDefault="00D26F3A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D26F3A">
        <w:rPr>
          <w:rFonts w:eastAsia="Calibri"/>
          <w:iCs/>
          <w:sz w:val="24"/>
          <w:szCs w:val="24"/>
          <w:lang w:eastAsia="x-none"/>
        </w:rPr>
        <w:t xml:space="preserve">Поставщик производит замену бутыли с водой в случае, если доставленная бутыль имела микротрещину. </w:t>
      </w:r>
    </w:p>
    <w:p w14:paraId="733080D6" w14:textId="1F3540B0" w:rsidR="00D26F3A" w:rsidRDefault="00D26F3A" w:rsidP="00841274">
      <w:pPr>
        <w:ind w:firstLine="709"/>
        <w:jc w:val="both"/>
      </w:pPr>
    </w:p>
    <w:p w14:paraId="152925D7" w14:textId="35B38106" w:rsidR="00D26F3A" w:rsidRPr="00414F34" w:rsidRDefault="00677D68" w:rsidP="00841274">
      <w:pPr>
        <w:pStyle w:val="aff5"/>
        <w:numPr>
          <w:ilvl w:val="1"/>
          <w:numId w:val="15"/>
        </w:numPr>
        <w:ind w:left="0" w:firstLine="709"/>
        <w:jc w:val="both"/>
      </w:pPr>
      <w:bookmarkStart w:id="7" w:name="_Toc50125126"/>
      <w:bookmarkStart w:id="8" w:name="_Toc46743510"/>
      <w:r w:rsidRPr="00F92D36">
        <w:rPr>
          <w:b/>
          <w:bCs/>
        </w:rPr>
        <w:t>Иные требования и сведения общего характера</w:t>
      </w:r>
    </w:p>
    <w:p w14:paraId="099FFB02" w14:textId="14F9209A" w:rsidR="00414F34" w:rsidRDefault="00414F34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414F34">
        <w:rPr>
          <w:rFonts w:eastAsia="Calibri"/>
          <w:iCs/>
          <w:sz w:val="24"/>
          <w:szCs w:val="24"/>
          <w:lang w:eastAsia="x-none"/>
        </w:rPr>
        <w:t xml:space="preserve">Поставка и разгрузка товара осуществляется силами Поставщика и за счет Поставщика </w:t>
      </w:r>
      <w:r w:rsidRPr="00DA7DE0">
        <w:rPr>
          <w:rFonts w:eastAsia="Calibri"/>
          <w:b/>
          <w:bCs/>
          <w:iCs/>
          <w:sz w:val="24"/>
          <w:szCs w:val="24"/>
          <w:lang w:eastAsia="x-none"/>
        </w:rPr>
        <w:t>по предварительным заявкам Покупателя</w:t>
      </w:r>
      <w:r w:rsidRPr="00414F34">
        <w:rPr>
          <w:rFonts w:eastAsia="Calibri"/>
          <w:iCs/>
          <w:sz w:val="24"/>
          <w:szCs w:val="24"/>
          <w:lang w:eastAsia="x-none"/>
        </w:rPr>
        <w:t xml:space="preserve">. </w:t>
      </w:r>
    </w:p>
    <w:p w14:paraId="3464725D" w14:textId="43B7A4D3" w:rsidR="00CF7A06" w:rsidRDefault="00CF7A06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CF7A06">
        <w:rPr>
          <w:rFonts w:eastAsia="Calibri"/>
          <w:iCs/>
          <w:sz w:val="24"/>
          <w:szCs w:val="24"/>
          <w:lang w:eastAsia="x-none"/>
        </w:rPr>
        <w:t>Вывоз пустых бутылей независимо от этажа и расположения объекта</w:t>
      </w:r>
      <w:r>
        <w:rPr>
          <w:rFonts w:eastAsia="Calibri"/>
          <w:iCs/>
          <w:sz w:val="24"/>
          <w:szCs w:val="24"/>
          <w:lang w:eastAsia="x-none"/>
        </w:rPr>
        <w:t>.</w:t>
      </w:r>
    </w:p>
    <w:p w14:paraId="4269972D" w14:textId="4E70647C" w:rsidR="00414F34" w:rsidRPr="00414F34" w:rsidRDefault="00414F34" w:rsidP="00841274">
      <w:pPr>
        <w:widowControl w:val="0"/>
        <w:tabs>
          <w:tab w:val="left" w:pos="426"/>
        </w:tabs>
        <w:ind w:firstLine="709"/>
        <w:jc w:val="both"/>
        <w:rPr>
          <w:rFonts w:eastAsia="Calibri"/>
          <w:iCs/>
          <w:sz w:val="24"/>
          <w:szCs w:val="24"/>
          <w:lang w:eastAsia="x-none"/>
        </w:rPr>
      </w:pPr>
      <w:r w:rsidRPr="00414F34">
        <w:rPr>
          <w:rFonts w:eastAsia="Calibri"/>
          <w:iCs/>
          <w:sz w:val="24"/>
          <w:szCs w:val="24"/>
          <w:lang w:eastAsia="x-none"/>
        </w:rPr>
        <w:t xml:space="preserve">Место </w:t>
      </w:r>
      <w:r>
        <w:rPr>
          <w:rFonts w:eastAsia="Calibri"/>
          <w:iCs/>
          <w:sz w:val="24"/>
          <w:szCs w:val="24"/>
          <w:lang w:eastAsia="x-none"/>
        </w:rPr>
        <w:t xml:space="preserve">поставки товара: </w:t>
      </w:r>
      <w:r w:rsidR="00AF03DF">
        <w:rPr>
          <w:rFonts w:eastAsia="Calibri"/>
          <w:iCs/>
          <w:sz w:val="24"/>
          <w:szCs w:val="24"/>
          <w:lang w:eastAsia="x-none"/>
        </w:rPr>
        <w:t>ПАО «РусГидро» - «</w:t>
      </w:r>
      <w:r w:rsidR="004B230A" w:rsidRPr="004B230A">
        <w:rPr>
          <w:rFonts w:eastAsia="Calibri"/>
          <w:iCs/>
          <w:sz w:val="24"/>
          <w:szCs w:val="24"/>
          <w:lang w:eastAsia="x-none"/>
        </w:rPr>
        <w:t>Камская ГЭС</w:t>
      </w:r>
      <w:r w:rsidR="00AF03DF">
        <w:rPr>
          <w:rFonts w:eastAsia="Calibri"/>
          <w:iCs/>
          <w:sz w:val="24"/>
          <w:szCs w:val="24"/>
          <w:lang w:eastAsia="x-none"/>
        </w:rPr>
        <w:t>»</w:t>
      </w:r>
      <w:r w:rsidR="004B230A" w:rsidRPr="004B230A">
        <w:rPr>
          <w:rFonts w:eastAsia="Calibri"/>
          <w:iCs/>
          <w:sz w:val="24"/>
          <w:szCs w:val="24"/>
          <w:lang w:eastAsia="x-none"/>
        </w:rPr>
        <w:t xml:space="preserve"> 614030 Орджоникид</w:t>
      </w:r>
      <w:r w:rsidR="0083621D">
        <w:rPr>
          <w:rFonts w:eastAsia="Calibri"/>
          <w:iCs/>
          <w:sz w:val="24"/>
          <w:szCs w:val="24"/>
          <w:lang w:eastAsia="x-none"/>
        </w:rPr>
        <w:t>з</w:t>
      </w:r>
      <w:r w:rsidR="004B230A" w:rsidRPr="004B230A">
        <w:rPr>
          <w:rFonts w:eastAsia="Calibri"/>
          <w:iCs/>
          <w:sz w:val="24"/>
          <w:szCs w:val="24"/>
          <w:lang w:eastAsia="x-none"/>
        </w:rPr>
        <w:t>евский район г.</w:t>
      </w:r>
      <w:r w:rsidR="002036BF">
        <w:rPr>
          <w:rFonts w:eastAsia="Calibri"/>
          <w:iCs/>
          <w:sz w:val="24"/>
          <w:szCs w:val="24"/>
          <w:lang w:eastAsia="x-none"/>
        </w:rPr>
        <w:t xml:space="preserve"> </w:t>
      </w:r>
      <w:r w:rsidR="004B230A" w:rsidRPr="004B230A">
        <w:rPr>
          <w:rFonts w:eastAsia="Calibri"/>
          <w:iCs/>
          <w:sz w:val="24"/>
          <w:szCs w:val="24"/>
          <w:lang w:eastAsia="x-none"/>
        </w:rPr>
        <w:t>Пермь ул. Соликамская 329</w:t>
      </w:r>
      <w:r w:rsidR="004B230A">
        <w:rPr>
          <w:rFonts w:eastAsia="Calibri"/>
          <w:iCs/>
          <w:sz w:val="24"/>
          <w:szCs w:val="24"/>
          <w:lang w:eastAsia="x-none"/>
        </w:rPr>
        <w:t>.</w:t>
      </w:r>
    </w:p>
    <w:p w14:paraId="77B739B8" w14:textId="77777777" w:rsidR="00D26F3A" w:rsidRPr="00D26F3A" w:rsidRDefault="00D26F3A" w:rsidP="00D26F3A">
      <w:pPr>
        <w:pStyle w:val="aff5"/>
        <w:ind w:left="0"/>
        <w:jc w:val="both"/>
      </w:pPr>
    </w:p>
    <w:p w14:paraId="2D8408B0" w14:textId="743E0498" w:rsidR="00677D68" w:rsidRDefault="00C01756" w:rsidP="00B42641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  <w:sz w:val="28"/>
          <w:szCs w:val="28"/>
        </w:rPr>
      </w:pPr>
      <w:bookmarkStart w:id="9" w:name="_Toc51339693"/>
      <w:r w:rsidRPr="00B42641">
        <w:rPr>
          <w:b/>
          <w:bCs/>
          <w:sz w:val="28"/>
          <w:szCs w:val="28"/>
        </w:rPr>
        <w:t>Требования к продукции</w:t>
      </w:r>
      <w:bookmarkEnd w:id="9"/>
    </w:p>
    <w:p w14:paraId="0A43374E" w14:textId="77777777" w:rsidR="00B42641" w:rsidRPr="00B42641" w:rsidRDefault="00B42641" w:rsidP="00B42641">
      <w:pPr>
        <w:pStyle w:val="aff5"/>
        <w:ind w:left="0"/>
        <w:rPr>
          <w:b/>
          <w:bCs/>
          <w:sz w:val="28"/>
          <w:szCs w:val="28"/>
        </w:rPr>
      </w:pPr>
    </w:p>
    <w:p w14:paraId="13CBFA43" w14:textId="09755267" w:rsidR="00943CA0" w:rsidRPr="00B42641" w:rsidRDefault="00C9139A" w:rsidP="00B42641">
      <w:pPr>
        <w:pStyle w:val="aff5"/>
        <w:numPr>
          <w:ilvl w:val="1"/>
          <w:numId w:val="15"/>
        </w:numPr>
        <w:ind w:left="0" w:firstLine="0"/>
        <w:jc w:val="both"/>
        <w:rPr>
          <w:b/>
          <w:bCs/>
        </w:rPr>
      </w:pPr>
      <w:r w:rsidRPr="00B42641">
        <w:rPr>
          <w:b/>
          <w:bCs/>
        </w:rPr>
        <w:t xml:space="preserve">Требования к объемам и срокам </w:t>
      </w:r>
      <w:r w:rsidR="001A53C8" w:rsidRPr="00B42641">
        <w:rPr>
          <w:b/>
          <w:bCs/>
        </w:rPr>
        <w:t>поставки</w:t>
      </w:r>
    </w:p>
    <w:p w14:paraId="58D95BB4" w14:textId="78BFF17B" w:rsidR="00C9139A" w:rsidRDefault="001A53C8" w:rsidP="00B42641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B42641">
        <w:rPr>
          <w:b/>
          <w:bCs/>
        </w:rPr>
        <w:t>Перечень и объем закупаемой продукции</w:t>
      </w:r>
    </w:p>
    <w:p w14:paraId="107EC14B" w14:textId="77777777" w:rsidR="00AF03DF" w:rsidRDefault="00AF03DF" w:rsidP="00B42641">
      <w:pPr>
        <w:jc w:val="both"/>
        <w:rPr>
          <w:b/>
          <w:bCs/>
          <w:sz w:val="24"/>
          <w:szCs w:val="24"/>
        </w:rPr>
      </w:pPr>
      <w:bookmarkStart w:id="10" w:name="_Toc51339695"/>
    </w:p>
    <w:p w14:paraId="1658E18A" w14:textId="700F11E8" w:rsidR="00213F03" w:rsidRPr="00AF03DF" w:rsidRDefault="00AF03DF" w:rsidP="00B4264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DF17ED" w:rsidRPr="00AF03DF">
        <w:rPr>
          <w:sz w:val="24"/>
          <w:szCs w:val="24"/>
        </w:rPr>
        <w:t xml:space="preserve">Таблица </w:t>
      </w:r>
      <w:r w:rsidR="001A53C8" w:rsidRPr="00AF03DF">
        <w:rPr>
          <w:sz w:val="24"/>
          <w:szCs w:val="24"/>
        </w:rPr>
        <w:t>1</w:t>
      </w:r>
      <w:r w:rsidR="00DF17ED" w:rsidRPr="00AF03DF">
        <w:rPr>
          <w:sz w:val="24"/>
          <w:szCs w:val="24"/>
        </w:rPr>
        <w:t xml:space="preserve"> </w:t>
      </w:r>
      <w:r w:rsidR="004F7743" w:rsidRPr="00AF03DF">
        <w:rPr>
          <w:sz w:val="24"/>
          <w:szCs w:val="24"/>
        </w:rPr>
        <w:t xml:space="preserve">Перечень </w:t>
      </w:r>
      <w:bookmarkEnd w:id="10"/>
      <w:r w:rsidR="001A53C8" w:rsidRPr="00AF03DF">
        <w:rPr>
          <w:sz w:val="24"/>
          <w:szCs w:val="24"/>
        </w:rPr>
        <w:t>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4D1DE5" w:rsidRPr="00B42641" w14:paraId="5BF842F6" w14:textId="77777777" w:rsidTr="007A3C8A">
        <w:tc>
          <w:tcPr>
            <w:tcW w:w="849" w:type="dxa"/>
            <w:vAlign w:val="center"/>
          </w:tcPr>
          <w:p w14:paraId="7F57DB5E" w14:textId="77777777" w:rsidR="004D1DE5" w:rsidRPr="00B42641" w:rsidRDefault="004D1DE5" w:rsidP="00AF03DF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14:paraId="72EF1F95" w14:textId="6887A87F" w:rsidR="004D1DE5" w:rsidRPr="00B42641" w:rsidRDefault="004D1DE5" w:rsidP="00AF03DF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126" w:type="dxa"/>
            <w:vAlign w:val="center"/>
          </w:tcPr>
          <w:p w14:paraId="5A9B97A1" w14:textId="451F11D1" w:rsidR="004D1DE5" w:rsidRPr="00B42641" w:rsidRDefault="004D1DE5" w:rsidP="00AF03DF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1E14E91C" w14:textId="046765E0" w:rsidR="004D1DE5" w:rsidRPr="00B42641" w:rsidRDefault="004D1DE5" w:rsidP="00AF03DF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233FA70C" w14:textId="70F1D8A5" w:rsidR="004D1DE5" w:rsidRPr="00B42641" w:rsidRDefault="004D1DE5" w:rsidP="00AF03DF">
            <w:pPr>
              <w:keepNext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42641">
              <w:rPr>
                <w:b/>
                <w:bCs/>
                <w:sz w:val="20"/>
                <w:szCs w:val="20"/>
              </w:rPr>
              <w:t>Количество</w:t>
            </w:r>
            <w:r w:rsidR="004B230A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4D1DE5" w:rsidRPr="00B42641" w14:paraId="45A4ED12" w14:textId="77777777" w:rsidTr="007A3C8A">
        <w:tc>
          <w:tcPr>
            <w:tcW w:w="849" w:type="dxa"/>
            <w:vAlign w:val="center"/>
          </w:tcPr>
          <w:p w14:paraId="5E2DBBC5" w14:textId="77777777" w:rsidR="004D1DE5" w:rsidRPr="00B42641" w:rsidRDefault="004D1DE5" w:rsidP="00AF03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26" w:type="dxa"/>
            <w:vAlign w:val="center"/>
          </w:tcPr>
          <w:p w14:paraId="1B895DB1" w14:textId="77777777" w:rsidR="004D1DE5" w:rsidRPr="00B42641" w:rsidRDefault="004D1DE5" w:rsidP="00AF03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FDC2311" w14:textId="7FFB908B" w:rsidR="004D1DE5" w:rsidRPr="00B42641" w:rsidRDefault="004D1DE5" w:rsidP="00AF03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  <w:vAlign w:val="center"/>
          </w:tcPr>
          <w:p w14:paraId="3B3A463A" w14:textId="77777777" w:rsidR="004D1DE5" w:rsidRPr="00B42641" w:rsidRDefault="004D1DE5" w:rsidP="00AF03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B42641">
              <w:rPr>
                <w:b/>
                <w:sz w:val="20"/>
                <w:szCs w:val="20"/>
              </w:rPr>
              <w:t>4</w:t>
            </w:r>
          </w:p>
        </w:tc>
      </w:tr>
      <w:tr w:rsidR="00CE2C08" w:rsidRPr="00B42641" w14:paraId="2622357F" w14:textId="77777777" w:rsidTr="00E13904">
        <w:tc>
          <w:tcPr>
            <w:tcW w:w="849" w:type="dxa"/>
            <w:vAlign w:val="center"/>
          </w:tcPr>
          <w:p w14:paraId="6327A8BF" w14:textId="7A3A8153" w:rsidR="00CE2C08" w:rsidRPr="00B42641" w:rsidRDefault="00CE2C08" w:rsidP="00CE2C08">
            <w:pPr>
              <w:pStyle w:val="aff5"/>
              <w:numPr>
                <w:ilvl w:val="0"/>
                <w:numId w:val="11"/>
              </w:numPr>
              <w:suppressAutoHyphens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126" w:type="dxa"/>
          </w:tcPr>
          <w:p w14:paraId="0381A618" w14:textId="55E45F30" w:rsidR="00CE2C08" w:rsidRPr="00F632B2" w:rsidRDefault="00CE2C08" w:rsidP="00CE2C08">
            <w:pPr>
              <w:suppressAutoHyphens/>
              <w:rPr>
                <w:iCs/>
                <w:sz w:val="20"/>
                <w:szCs w:val="20"/>
              </w:rPr>
            </w:pPr>
            <w:r w:rsidRPr="00F632B2">
              <w:rPr>
                <w:iCs/>
                <w:sz w:val="20"/>
                <w:szCs w:val="20"/>
              </w:rPr>
              <w:t>Вода питьевая, 1 бутылка 1</w:t>
            </w:r>
            <w:r>
              <w:rPr>
                <w:iCs/>
                <w:sz w:val="20"/>
                <w:szCs w:val="20"/>
              </w:rPr>
              <w:t>9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418" w:type="dxa"/>
            <w:vAlign w:val="center"/>
          </w:tcPr>
          <w:p w14:paraId="1FCDA01E" w14:textId="5B40F2C9" w:rsidR="00CE2C08" w:rsidRPr="00F632B2" w:rsidRDefault="00CE2C08" w:rsidP="00CE2C08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шт</w:t>
            </w:r>
          </w:p>
        </w:tc>
        <w:tc>
          <w:tcPr>
            <w:tcW w:w="1419" w:type="dxa"/>
            <w:vAlign w:val="center"/>
          </w:tcPr>
          <w:p w14:paraId="2E84579F" w14:textId="45A86BB0" w:rsidR="00CE2C08" w:rsidRPr="00F632B2" w:rsidRDefault="00CE2C08" w:rsidP="00CE2C08">
            <w:pPr>
              <w:suppressAutoHyphens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2 400</w:t>
            </w:r>
          </w:p>
        </w:tc>
      </w:tr>
    </w:tbl>
    <w:p w14:paraId="4714A0AC" w14:textId="77777777" w:rsidR="004B230A" w:rsidRDefault="004B230A" w:rsidP="004B230A">
      <w:pPr>
        <w:ind w:firstLine="284"/>
        <w:jc w:val="both"/>
        <w:rPr>
          <w:b/>
          <w:bCs/>
          <w:i/>
          <w:iCs/>
          <w:sz w:val="22"/>
          <w:szCs w:val="22"/>
        </w:rPr>
      </w:pPr>
      <w:r w:rsidRPr="00A709B9">
        <w:rPr>
          <w:b/>
          <w:bCs/>
          <w:i/>
          <w:iCs/>
          <w:sz w:val="22"/>
          <w:szCs w:val="22"/>
        </w:rPr>
        <w:t>*Информация о количестве Товара имеет информационно-справочный характер и приведена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объёме, указанном в настоящих Технических требованиях.</w:t>
      </w:r>
    </w:p>
    <w:p w14:paraId="11A2AD2A" w14:textId="77777777" w:rsidR="00E73299" w:rsidRPr="00C54FDF" w:rsidRDefault="00E73299" w:rsidP="00C54FDF">
      <w:pPr>
        <w:rPr>
          <w:b/>
          <w:sz w:val="24"/>
          <w:szCs w:val="24"/>
        </w:rPr>
      </w:pPr>
    </w:p>
    <w:p w14:paraId="1C84F745" w14:textId="40A58256" w:rsidR="00C54FDF" w:rsidRPr="00267323" w:rsidRDefault="00C54FDF" w:rsidP="00841274">
      <w:pPr>
        <w:pStyle w:val="aff5"/>
        <w:numPr>
          <w:ilvl w:val="2"/>
          <w:numId w:val="15"/>
        </w:numPr>
        <w:ind w:left="0" w:firstLine="709"/>
        <w:rPr>
          <w:b/>
          <w:bCs/>
        </w:rPr>
      </w:pPr>
      <w:r w:rsidRPr="00267323">
        <w:rPr>
          <w:b/>
          <w:bCs/>
        </w:rPr>
        <w:t>Требования качеству и техническим характеристикам товара:</w:t>
      </w:r>
    </w:p>
    <w:p w14:paraId="2885E94C" w14:textId="77777777" w:rsidR="00265092" w:rsidRPr="00267323" w:rsidRDefault="00265092" w:rsidP="00841274">
      <w:pPr>
        <w:pStyle w:val="aff5"/>
        <w:ind w:left="0" w:firstLine="709"/>
        <w:rPr>
          <w:b/>
          <w:bCs/>
        </w:rPr>
      </w:pPr>
    </w:p>
    <w:p w14:paraId="242961C2" w14:textId="36AB2127" w:rsidR="00DF47AD" w:rsidRDefault="00DF47AD" w:rsidP="00841274">
      <w:pPr>
        <w:pStyle w:val="aff5"/>
        <w:ind w:left="0" w:firstLine="709"/>
        <w:jc w:val="both"/>
        <w:rPr>
          <w:lang w:eastAsia="x-none"/>
        </w:rPr>
      </w:pPr>
      <w:r w:rsidRPr="00267323">
        <w:rPr>
          <w:lang w:val="x-none" w:eastAsia="x-none"/>
        </w:rPr>
        <w:t xml:space="preserve">Требования к значениям показателей (характеристик) </w:t>
      </w:r>
      <w:r w:rsidRPr="00267323">
        <w:rPr>
          <w:lang w:eastAsia="x-none"/>
        </w:rPr>
        <w:t>продукции</w:t>
      </w:r>
      <w:r w:rsidRPr="00267323">
        <w:rPr>
          <w:lang w:val="x-none" w:eastAsia="x-none"/>
        </w:rPr>
        <w:t>, позволяющие определить соответствие установленным Заказчиком требованиям или эквивалентности предлагаем</w:t>
      </w:r>
      <w:r w:rsidRPr="00267323">
        <w:rPr>
          <w:lang w:eastAsia="x-none"/>
        </w:rPr>
        <w:t>ой</w:t>
      </w:r>
      <w:r w:rsidRPr="00267323">
        <w:rPr>
          <w:lang w:val="x-none" w:eastAsia="x-none"/>
        </w:rPr>
        <w:t xml:space="preserve"> к поставке </w:t>
      </w:r>
      <w:r w:rsidRPr="00267323">
        <w:rPr>
          <w:lang w:eastAsia="x-none"/>
        </w:rPr>
        <w:t>продукции:</w:t>
      </w:r>
    </w:p>
    <w:p w14:paraId="5E23A8DD" w14:textId="77777777" w:rsidR="006A64C5" w:rsidRPr="00267323" w:rsidRDefault="006A64C5" w:rsidP="00841274">
      <w:pPr>
        <w:pStyle w:val="aff5"/>
        <w:ind w:left="0" w:firstLine="709"/>
        <w:jc w:val="both"/>
        <w:rPr>
          <w:lang w:eastAsia="x-none"/>
        </w:rPr>
      </w:pPr>
    </w:p>
    <w:p w14:paraId="46250840" w14:textId="40D54D83" w:rsidR="00265092" w:rsidRPr="00267323" w:rsidRDefault="00265092" w:rsidP="00841274">
      <w:pPr>
        <w:pStyle w:val="aff5"/>
        <w:ind w:left="0" w:firstLine="709"/>
        <w:jc w:val="both"/>
        <w:rPr>
          <w:lang w:eastAsia="x-none"/>
        </w:rPr>
      </w:pPr>
      <w:r w:rsidRPr="00267323">
        <w:rPr>
          <w:lang w:eastAsia="x-none"/>
        </w:rPr>
        <w:t>Таблица 1.1 Технические характеристики закупаемой продукции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980"/>
        <w:gridCol w:w="2698"/>
        <w:gridCol w:w="3826"/>
        <w:gridCol w:w="844"/>
      </w:tblGrid>
      <w:tr w:rsidR="00267323" w:rsidRPr="00267323" w14:paraId="7A04D765" w14:textId="77777777" w:rsidTr="006A64C5">
        <w:trPr>
          <w:trHeight w:val="20"/>
        </w:trPr>
        <w:tc>
          <w:tcPr>
            <w:tcW w:w="284" w:type="pct"/>
            <w:vAlign w:val="center"/>
          </w:tcPr>
          <w:p w14:paraId="629821BF" w14:textId="77777777" w:rsidR="00DF47AD" w:rsidRPr="00267323" w:rsidRDefault="00DF47AD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26732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9" w:type="pct"/>
            <w:vAlign w:val="center"/>
          </w:tcPr>
          <w:p w14:paraId="0153872A" w14:textId="77777777" w:rsidR="00DF47AD" w:rsidRPr="00267323" w:rsidRDefault="00DF47AD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267323">
              <w:rPr>
                <w:b/>
                <w:bCs/>
                <w:sz w:val="20"/>
                <w:szCs w:val="20"/>
              </w:rPr>
              <w:t>Название продукции</w:t>
            </w:r>
          </w:p>
        </w:tc>
        <w:tc>
          <w:tcPr>
            <w:tcW w:w="1361" w:type="pct"/>
            <w:vAlign w:val="center"/>
          </w:tcPr>
          <w:p w14:paraId="7C750383" w14:textId="77777777" w:rsidR="00DF47AD" w:rsidRPr="00267323" w:rsidRDefault="00DF47AD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267323">
              <w:rPr>
                <w:b/>
                <w:bCs/>
                <w:sz w:val="20"/>
                <w:szCs w:val="20"/>
              </w:rPr>
              <w:t>Показатель (характеристика) продукции</w:t>
            </w:r>
          </w:p>
        </w:tc>
        <w:tc>
          <w:tcPr>
            <w:tcW w:w="1930" w:type="pct"/>
            <w:vAlign w:val="center"/>
          </w:tcPr>
          <w:p w14:paraId="3014ADB5" w14:textId="77777777" w:rsidR="00DF47AD" w:rsidRPr="00267323" w:rsidRDefault="00DF47AD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267323">
              <w:rPr>
                <w:b/>
                <w:bCs/>
                <w:sz w:val="20"/>
                <w:szCs w:val="20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426" w:type="pct"/>
            <w:vAlign w:val="center"/>
          </w:tcPr>
          <w:p w14:paraId="2458B42D" w14:textId="77777777" w:rsidR="00DF47AD" w:rsidRPr="00267323" w:rsidRDefault="00DF47AD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267323">
              <w:rPr>
                <w:b/>
                <w:bCs/>
                <w:sz w:val="20"/>
                <w:szCs w:val="20"/>
              </w:rPr>
              <w:t>Ед. изм.</w:t>
            </w:r>
          </w:p>
        </w:tc>
      </w:tr>
      <w:tr w:rsidR="00267323" w:rsidRPr="00267323" w14:paraId="5DFAF476" w14:textId="77777777" w:rsidTr="006A64C5">
        <w:trPr>
          <w:trHeight w:val="20"/>
        </w:trPr>
        <w:tc>
          <w:tcPr>
            <w:tcW w:w="284" w:type="pct"/>
            <w:vAlign w:val="center"/>
          </w:tcPr>
          <w:p w14:paraId="26C82E9C" w14:textId="77777777" w:rsidR="00DF47AD" w:rsidRPr="00267323" w:rsidRDefault="00DF47AD" w:rsidP="00AF03DF">
            <w:pPr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vAlign w:val="center"/>
          </w:tcPr>
          <w:p w14:paraId="68B0E652" w14:textId="6B459D85" w:rsidR="00DF47AD" w:rsidRPr="00267323" w:rsidRDefault="00DC6D9A" w:rsidP="00AF03DF">
            <w:pPr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2</w:t>
            </w:r>
          </w:p>
        </w:tc>
        <w:tc>
          <w:tcPr>
            <w:tcW w:w="1361" w:type="pct"/>
            <w:vAlign w:val="center"/>
          </w:tcPr>
          <w:p w14:paraId="6580B4D9" w14:textId="19672D60" w:rsidR="00DF47AD" w:rsidRPr="00267323" w:rsidRDefault="00DC6D9A" w:rsidP="00AF03DF">
            <w:pPr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3</w:t>
            </w:r>
          </w:p>
        </w:tc>
        <w:tc>
          <w:tcPr>
            <w:tcW w:w="1930" w:type="pct"/>
            <w:vAlign w:val="center"/>
          </w:tcPr>
          <w:p w14:paraId="15A6D99A" w14:textId="2D4DA064" w:rsidR="00DF47AD" w:rsidRPr="00267323" w:rsidRDefault="00DC6D9A" w:rsidP="00AF03DF">
            <w:pPr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vAlign w:val="center"/>
          </w:tcPr>
          <w:p w14:paraId="3CF6AA95" w14:textId="54B39C10" w:rsidR="00DF47AD" w:rsidRPr="00267323" w:rsidRDefault="00DC6D9A" w:rsidP="00AF03DF">
            <w:pPr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5</w:t>
            </w:r>
          </w:p>
        </w:tc>
      </w:tr>
      <w:tr w:rsidR="00791F15" w:rsidRPr="00267323" w14:paraId="151A9FB1" w14:textId="77777777" w:rsidTr="006A64C5">
        <w:tc>
          <w:tcPr>
            <w:tcW w:w="284" w:type="pct"/>
            <w:vMerge w:val="restart"/>
            <w:vAlign w:val="center"/>
          </w:tcPr>
          <w:p w14:paraId="1A6D0D19" w14:textId="6E17A2EC" w:rsidR="00791F15" w:rsidRPr="00267323" w:rsidRDefault="00791F15" w:rsidP="00791F15">
            <w:pPr>
              <w:jc w:val="center"/>
              <w:rPr>
                <w:sz w:val="24"/>
                <w:szCs w:val="24"/>
                <w:lang w:eastAsia="x-none"/>
              </w:rPr>
            </w:pPr>
            <w:r w:rsidRPr="00267323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999" w:type="pct"/>
            <w:vMerge w:val="restart"/>
            <w:vAlign w:val="center"/>
          </w:tcPr>
          <w:p w14:paraId="5AC64A80" w14:textId="32442C7A" w:rsidR="00791F15" w:rsidRPr="00267323" w:rsidRDefault="00CE2C08" w:rsidP="00791F15">
            <w:pPr>
              <w:jc w:val="center"/>
              <w:rPr>
                <w:sz w:val="20"/>
                <w:szCs w:val="20"/>
                <w:lang w:eastAsia="x-none"/>
              </w:rPr>
            </w:pPr>
            <w:r w:rsidRPr="00F632B2">
              <w:rPr>
                <w:iCs/>
                <w:sz w:val="20"/>
                <w:szCs w:val="20"/>
              </w:rPr>
              <w:t>Вода питьевая, 1 бутылка 1</w:t>
            </w:r>
            <w:r>
              <w:rPr>
                <w:iCs/>
                <w:sz w:val="20"/>
                <w:szCs w:val="20"/>
              </w:rPr>
              <w:t>9</w:t>
            </w:r>
            <w:r w:rsidRPr="00F632B2">
              <w:rPr>
                <w:iCs/>
                <w:sz w:val="20"/>
                <w:szCs w:val="20"/>
              </w:rPr>
              <w:t xml:space="preserve"> л.</w:t>
            </w:r>
          </w:p>
        </w:tc>
        <w:tc>
          <w:tcPr>
            <w:tcW w:w="1361" w:type="pct"/>
            <w:vAlign w:val="center"/>
          </w:tcPr>
          <w:p w14:paraId="04250518" w14:textId="284E26A0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  <w:lang w:val="x-none" w:eastAsia="x-none"/>
              </w:rPr>
              <w:t>Тип тары:</w:t>
            </w:r>
          </w:p>
        </w:tc>
        <w:tc>
          <w:tcPr>
            <w:tcW w:w="1930" w:type="pct"/>
            <w:vAlign w:val="center"/>
          </w:tcPr>
          <w:p w14:paraId="1B410F1C" w14:textId="1CB95BA9" w:rsidR="00791F15" w:rsidRPr="00791F15" w:rsidRDefault="00791F15" w:rsidP="00302EF2">
            <w:pPr>
              <w:jc w:val="center"/>
              <w:rPr>
                <w:sz w:val="20"/>
                <w:szCs w:val="20"/>
                <w:lang w:eastAsia="x-none"/>
              </w:rPr>
            </w:pPr>
            <w:r w:rsidRPr="00791F15">
              <w:rPr>
                <w:sz w:val="20"/>
                <w:szCs w:val="20"/>
                <w:lang w:val="x-none" w:eastAsia="x-none"/>
              </w:rPr>
              <w:t>Оборотная</w:t>
            </w:r>
            <w:r w:rsidRPr="00791F15">
              <w:rPr>
                <w:sz w:val="20"/>
                <w:szCs w:val="20"/>
                <w:lang w:eastAsia="x-none"/>
              </w:rPr>
              <w:t>,</w:t>
            </w:r>
            <w:r w:rsidRPr="00791F15">
              <w:rPr>
                <w:sz w:val="20"/>
                <w:szCs w:val="20"/>
                <w:lang w:val="x-none" w:eastAsia="x-none"/>
              </w:rPr>
              <w:t xml:space="preserve"> Поликарбонат</w:t>
            </w:r>
            <w:r w:rsidRPr="00791F15">
              <w:rPr>
                <w:sz w:val="20"/>
                <w:szCs w:val="20"/>
                <w:lang w:eastAsia="x-none"/>
              </w:rPr>
              <w:t xml:space="preserve"> или эквивалент</w:t>
            </w:r>
          </w:p>
        </w:tc>
        <w:tc>
          <w:tcPr>
            <w:tcW w:w="426" w:type="pct"/>
            <w:vMerge w:val="restart"/>
            <w:vAlign w:val="center"/>
          </w:tcPr>
          <w:p w14:paraId="29ED7127" w14:textId="5821ABEC" w:rsidR="00791F15" w:rsidRPr="00267323" w:rsidRDefault="00791F15" w:rsidP="00791F15">
            <w:pPr>
              <w:jc w:val="center"/>
              <w:rPr>
                <w:sz w:val="20"/>
                <w:szCs w:val="20"/>
                <w:lang w:eastAsia="x-none"/>
              </w:rPr>
            </w:pPr>
            <w:r w:rsidRPr="00267323">
              <w:rPr>
                <w:sz w:val="20"/>
                <w:szCs w:val="20"/>
                <w:lang w:eastAsia="x-none"/>
              </w:rPr>
              <w:t>шт</w:t>
            </w:r>
          </w:p>
        </w:tc>
      </w:tr>
      <w:tr w:rsidR="00791F15" w:rsidRPr="00267323" w14:paraId="52C98EE1" w14:textId="77777777" w:rsidTr="006A64C5">
        <w:tc>
          <w:tcPr>
            <w:tcW w:w="284" w:type="pct"/>
            <w:vMerge/>
          </w:tcPr>
          <w:p w14:paraId="396CF775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</w:tcPr>
          <w:p w14:paraId="245E1926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48F791E2" w14:textId="69126CBD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  <w:lang w:val="x-none" w:eastAsia="x-none"/>
              </w:rPr>
              <w:t>Защитная упаковка:</w:t>
            </w:r>
          </w:p>
        </w:tc>
        <w:tc>
          <w:tcPr>
            <w:tcW w:w="1930" w:type="pct"/>
            <w:vAlign w:val="center"/>
          </w:tcPr>
          <w:p w14:paraId="5CA46517" w14:textId="4813EB85" w:rsidR="00791F15" w:rsidRPr="00791F15" w:rsidRDefault="00791F15" w:rsidP="00302EF2">
            <w:pPr>
              <w:jc w:val="center"/>
              <w:rPr>
                <w:sz w:val="20"/>
                <w:szCs w:val="20"/>
                <w:lang w:eastAsia="x-none"/>
              </w:rPr>
            </w:pPr>
            <w:r w:rsidRPr="00791F15">
              <w:rPr>
                <w:sz w:val="20"/>
                <w:szCs w:val="20"/>
                <w:lang w:eastAsia="x-none"/>
              </w:rPr>
              <w:t>Брендированный полиэтиленовый пакет или эквивалент</w:t>
            </w:r>
          </w:p>
        </w:tc>
        <w:tc>
          <w:tcPr>
            <w:tcW w:w="426" w:type="pct"/>
            <w:vMerge/>
          </w:tcPr>
          <w:p w14:paraId="29C702F7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  <w:tr w:rsidR="00791F15" w:rsidRPr="00267323" w14:paraId="5E1C6396" w14:textId="77777777" w:rsidTr="006A64C5">
        <w:tc>
          <w:tcPr>
            <w:tcW w:w="284" w:type="pct"/>
            <w:vMerge/>
          </w:tcPr>
          <w:p w14:paraId="197B1CB7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</w:tcPr>
          <w:p w14:paraId="23095D31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3948E9EE" w14:textId="728C4C33" w:rsidR="00791F15" w:rsidRPr="00791F15" w:rsidRDefault="00791F15" w:rsidP="00302EF2">
            <w:pPr>
              <w:jc w:val="center"/>
              <w:rPr>
                <w:sz w:val="20"/>
                <w:szCs w:val="20"/>
                <w:lang w:eastAsia="x-none"/>
              </w:rPr>
            </w:pPr>
            <w:r w:rsidRPr="00791F15">
              <w:rPr>
                <w:sz w:val="20"/>
                <w:szCs w:val="20"/>
                <w:lang w:eastAsia="x-none"/>
              </w:rPr>
              <w:t>Вес, кг:</w:t>
            </w:r>
          </w:p>
        </w:tc>
        <w:tc>
          <w:tcPr>
            <w:tcW w:w="1930" w:type="pct"/>
            <w:vAlign w:val="center"/>
          </w:tcPr>
          <w:p w14:paraId="3D433417" w14:textId="367E4322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  <w:lang w:eastAsia="x-none"/>
              </w:rPr>
              <w:t>не менее 19</w:t>
            </w:r>
            <w:r w:rsidRPr="00791F15">
              <w:rPr>
                <w:sz w:val="20"/>
                <w:szCs w:val="20"/>
                <w:lang w:val="x-none" w:eastAsia="x-none"/>
              </w:rPr>
              <w:t xml:space="preserve"> кг</w:t>
            </w:r>
            <w:r w:rsidRPr="00791F15">
              <w:rPr>
                <w:sz w:val="20"/>
                <w:szCs w:val="20"/>
                <w:lang w:eastAsia="x-none"/>
              </w:rPr>
              <w:t xml:space="preserve"> и не более 20,5 кг</w:t>
            </w:r>
          </w:p>
        </w:tc>
        <w:tc>
          <w:tcPr>
            <w:tcW w:w="426" w:type="pct"/>
            <w:vMerge/>
          </w:tcPr>
          <w:p w14:paraId="56322E05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  <w:tr w:rsidR="00791F15" w:rsidRPr="00267323" w14:paraId="6F938E74" w14:textId="77777777" w:rsidTr="006A64C5">
        <w:tc>
          <w:tcPr>
            <w:tcW w:w="284" w:type="pct"/>
            <w:vMerge/>
          </w:tcPr>
          <w:p w14:paraId="02254F4E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</w:tcPr>
          <w:p w14:paraId="6C6026B2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3FB95FD2" w14:textId="19A2BD04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  <w:lang w:val="x-none" w:eastAsia="x-none"/>
              </w:rPr>
              <w:t>Основные показатели:</w:t>
            </w:r>
          </w:p>
        </w:tc>
        <w:tc>
          <w:tcPr>
            <w:tcW w:w="1930" w:type="pct"/>
            <w:vAlign w:val="center"/>
          </w:tcPr>
          <w:p w14:paraId="34683CEF" w14:textId="77777777" w:rsidR="00791F15" w:rsidRPr="00791F15" w:rsidRDefault="00791F15" w:rsidP="00302EF2">
            <w:pPr>
              <w:jc w:val="center"/>
              <w:rPr>
                <w:sz w:val="20"/>
                <w:szCs w:val="20"/>
              </w:rPr>
            </w:pPr>
            <w:r w:rsidRPr="00791F15">
              <w:rPr>
                <w:sz w:val="20"/>
                <w:szCs w:val="20"/>
              </w:rPr>
              <w:t>Общая минерализация: не менее 50 и не более 1000 мг/дм3</w:t>
            </w:r>
          </w:p>
          <w:p w14:paraId="1DF65985" w14:textId="77777777" w:rsidR="00791F15" w:rsidRPr="00791F15" w:rsidRDefault="00791F15" w:rsidP="00302EF2">
            <w:pPr>
              <w:jc w:val="center"/>
              <w:rPr>
                <w:sz w:val="20"/>
                <w:szCs w:val="20"/>
              </w:rPr>
            </w:pPr>
            <w:r w:rsidRPr="00791F15">
              <w:rPr>
                <w:sz w:val="20"/>
                <w:szCs w:val="20"/>
              </w:rPr>
              <w:t>Жесткость: не более 7 мг-экв/л</w:t>
            </w:r>
          </w:p>
          <w:p w14:paraId="0ED4FBBE" w14:textId="77777777" w:rsidR="00791F15" w:rsidRPr="00791F15" w:rsidRDefault="00791F15" w:rsidP="00302EF2">
            <w:pPr>
              <w:jc w:val="center"/>
              <w:rPr>
                <w:sz w:val="20"/>
                <w:szCs w:val="20"/>
              </w:rPr>
            </w:pPr>
            <w:r w:rsidRPr="00791F15">
              <w:rPr>
                <w:sz w:val="20"/>
                <w:szCs w:val="20"/>
              </w:rPr>
              <w:t>Хлориды: не более 250 мг/дм3</w:t>
            </w:r>
          </w:p>
          <w:p w14:paraId="1BCA52E3" w14:textId="77777777" w:rsidR="00791F15" w:rsidRPr="00791F15" w:rsidRDefault="00791F15" w:rsidP="00302EF2">
            <w:pPr>
              <w:jc w:val="center"/>
              <w:rPr>
                <w:sz w:val="20"/>
                <w:szCs w:val="20"/>
              </w:rPr>
            </w:pPr>
            <w:r w:rsidRPr="00791F15">
              <w:rPr>
                <w:sz w:val="20"/>
                <w:szCs w:val="20"/>
              </w:rPr>
              <w:t>Сульфаты: не более 250 мг/дм3</w:t>
            </w:r>
          </w:p>
          <w:p w14:paraId="3BDA7E0B" w14:textId="77777777" w:rsidR="00791F15" w:rsidRPr="00791F15" w:rsidRDefault="00791F15" w:rsidP="00302EF2">
            <w:pPr>
              <w:jc w:val="center"/>
              <w:rPr>
                <w:sz w:val="20"/>
                <w:szCs w:val="20"/>
              </w:rPr>
            </w:pPr>
            <w:r w:rsidRPr="00791F15">
              <w:rPr>
                <w:sz w:val="20"/>
                <w:szCs w:val="20"/>
              </w:rPr>
              <w:t>Фторид-ион: не более 1,5 мг/дм3</w:t>
            </w:r>
          </w:p>
          <w:p w14:paraId="09EE256B" w14:textId="65F2A435" w:rsidR="00791F15" w:rsidRPr="00791F15" w:rsidRDefault="00791F15" w:rsidP="00302EF2">
            <w:pPr>
              <w:jc w:val="center"/>
              <w:rPr>
                <w:sz w:val="20"/>
                <w:szCs w:val="20"/>
              </w:rPr>
            </w:pPr>
            <w:r w:rsidRPr="00791F15">
              <w:rPr>
                <w:sz w:val="20"/>
                <w:szCs w:val="20"/>
              </w:rPr>
              <w:t>Натрий: не более 200 мг/дм3</w:t>
            </w:r>
          </w:p>
        </w:tc>
        <w:tc>
          <w:tcPr>
            <w:tcW w:w="426" w:type="pct"/>
            <w:vMerge/>
          </w:tcPr>
          <w:p w14:paraId="101E258F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  <w:tr w:rsidR="00791F15" w:rsidRPr="00267323" w14:paraId="722DD3F1" w14:textId="77777777" w:rsidTr="006A64C5">
        <w:tc>
          <w:tcPr>
            <w:tcW w:w="284" w:type="pct"/>
            <w:vMerge/>
          </w:tcPr>
          <w:p w14:paraId="0ACCD821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</w:tcPr>
          <w:p w14:paraId="6F8C1153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6B8184DA" w14:textId="4CFB84AE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</w:rPr>
              <w:t>Тип воды:</w:t>
            </w:r>
          </w:p>
        </w:tc>
        <w:tc>
          <w:tcPr>
            <w:tcW w:w="1930" w:type="pct"/>
            <w:vAlign w:val="center"/>
          </w:tcPr>
          <w:p w14:paraId="62D28805" w14:textId="681DDDC0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</w:rPr>
              <w:t>Питьевая</w:t>
            </w:r>
          </w:p>
        </w:tc>
        <w:tc>
          <w:tcPr>
            <w:tcW w:w="426" w:type="pct"/>
            <w:vMerge/>
          </w:tcPr>
          <w:p w14:paraId="41B90627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  <w:tr w:rsidR="00791F15" w:rsidRPr="00267323" w14:paraId="2FED86F2" w14:textId="77777777" w:rsidTr="006A64C5">
        <w:trPr>
          <w:trHeight w:val="230"/>
        </w:trPr>
        <w:tc>
          <w:tcPr>
            <w:tcW w:w="284" w:type="pct"/>
            <w:vMerge/>
          </w:tcPr>
          <w:p w14:paraId="6328B338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999" w:type="pct"/>
            <w:vMerge/>
          </w:tcPr>
          <w:p w14:paraId="2B705020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361" w:type="pct"/>
            <w:vAlign w:val="center"/>
          </w:tcPr>
          <w:p w14:paraId="0EBE9ADE" w14:textId="718D7F10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</w:rPr>
              <w:t>Особенности:</w:t>
            </w:r>
          </w:p>
        </w:tc>
        <w:tc>
          <w:tcPr>
            <w:tcW w:w="1930" w:type="pct"/>
            <w:vAlign w:val="center"/>
          </w:tcPr>
          <w:p w14:paraId="4147F5D0" w14:textId="160D2E01" w:rsidR="00791F15" w:rsidRPr="00791F15" w:rsidRDefault="00791F15" w:rsidP="00302EF2">
            <w:pPr>
              <w:jc w:val="center"/>
              <w:rPr>
                <w:sz w:val="20"/>
                <w:szCs w:val="20"/>
                <w:lang w:val="x-none" w:eastAsia="x-none"/>
              </w:rPr>
            </w:pPr>
            <w:r w:rsidRPr="00791F15">
              <w:rPr>
                <w:sz w:val="20"/>
                <w:szCs w:val="20"/>
              </w:rPr>
              <w:t>нет</w:t>
            </w:r>
          </w:p>
        </w:tc>
        <w:tc>
          <w:tcPr>
            <w:tcW w:w="426" w:type="pct"/>
            <w:vMerge/>
          </w:tcPr>
          <w:p w14:paraId="00AE0B20" w14:textId="77777777" w:rsidR="00791F15" w:rsidRPr="00267323" w:rsidRDefault="00791F15" w:rsidP="00791F15">
            <w:pPr>
              <w:jc w:val="both"/>
              <w:rPr>
                <w:sz w:val="24"/>
                <w:szCs w:val="24"/>
                <w:lang w:val="x-none" w:eastAsia="x-none"/>
              </w:rPr>
            </w:pPr>
          </w:p>
        </w:tc>
      </w:tr>
    </w:tbl>
    <w:p w14:paraId="0D693E38" w14:textId="77777777" w:rsidR="00C54FDF" w:rsidRPr="00265092" w:rsidRDefault="00C54FDF" w:rsidP="00841274">
      <w:pPr>
        <w:widowControl w:val="0"/>
        <w:tabs>
          <w:tab w:val="left" w:pos="677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49CBC1DD" w14:textId="6CED5076" w:rsidR="00E73299" w:rsidRPr="00906527" w:rsidRDefault="00E73299" w:rsidP="00841274">
      <w:pPr>
        <w:pStyle w:val="aff5"/>
        <w:numPr>
          <w:ilvl w:val="2"/>
          <w:numId w:val="15"/>
        </w:numPr>
        <w:ind w:left="0" w:firstLine="709"/>
        <w:rPr>
          <w:b/>
          <w:bCs/>
        </w:rPr>
      </w:pPr>
      <w:r w:rsidRPr="00906527">
        <w:rPr>
          <w:b/>
          <w:bCs/>
        </w:rPr>
        <w:t>Техническое описание тары (упаковки)</w:t>
      </w:r>
    </w:p>
    <w:p w14:paraId="5C3AAA85" w14:textId="3419DD99" w:rsidR="00E73299" w:rsidRPr="00E73299" w:rsidRDefault="00E73299" w:rsidP="00841274">
      <w:pPr>
        <w:pStyle w:val="aff5"/>
        <w:widowControl w:val="0"/>
        <w:numPr>
          <w:ilvl w:val="0"/>
          <w:numId w:val="18"/>
        </w:numPr>
        <w:tabs>
          <w:tab w:val="left" w:pos="426"/>
        </w:tabs>
        <w:ind w:left="0" w:firstLine="709"/>
        <w:jc w:val="both"/>
        <w:rPr>
          <w:iCs/>
          <w:lang w:eastAsia="x-none"/>
        </w:rPr>
      </w:pPr>
      <w:r>
        <w:rPr>
          <w:iCs/>
          <w:lang w:eastAsia="x-none"/>
        </w:rPr>
        <w:t>н</w:t>
      </w:r>
      <w:r w:rsidRPr="00E73299">
        <w:rPr>
          <w:iCs/>
          <w:lang w:eastAsia="x-none"/>
        </w:rPr>
        <w:t>аличие этикетки (маркировки), на которой нанесено наименование воды, изготовитель, юридический адрес изготовителя, наименование сайта в Интернете, категория качества воды, её жёсткость, общая минерализация, химический состав, условия хранения, срок годности, ТУ, информация о сертификации, номинальный объём.</w:t>
      </w:r>
    </w:p>
    <w:p w14:paraId="0EFE15A6" w14:textId="77777777" w:rsidR="00E632C4" w:rsidRDefault="00E632C4" w:rsidP="00E632C4">
      <w:pPr>
        <w:pStyle w:val="aff5"/>
        <w:ind w:left="1224"/>
      </w:pPr>
      <w:bookmarkStart w:id="11" w:name="_Toc51339696"/>
    </w:p>
    <w:p w14:paraId="0A9D0957" w14:textId="24E93588" w:rsidR="008262B2" w:rsidRPr="00E632C4" w:rsidRDefault="008262B2" w:rsidP="00E632C4">
      <w:pPr>
        <w:pStyle w:val="aff5"/>
        <w:numPr>
          <w:ilvl w:val="2"/>
          <w:numId w:val="15"/>
        </w:numPr>
        <w:ind w:left="0" w:firstLine="0"/>
        <w:rPr>
          <w:b/>
          <w:bCs/>
        </w:rPr>
      </w:pPr>
      <w:r w:rsidRPr="00E632C4">
        <w:rPr>
          <w:b/>
          <w:bCs/>
        </w:rPr>
        <w:t xml:space="preserve">Требования </w:t>
      </w:r>
      <w:bookmarkEnd w:id="11"/>
      <w:r w:rsidR="00F27719" w:rsidRPr="00E632C4">
        <w:rPr>
          <w:b/>
          <w:bCs/>
        </w:rPr>
        <w:t xml:space="preserve">к </w:t>
      </w:r>
      <w:r w:rsidR="001A53C8" w:rsidRPr="00E632C4">
        <w:rPr>
          <w:b/>
          <w:bCs/>
        </w:rPr>
        <w:t>срокам поставки продукции</w:t>
      </w:r>
    </w:p>
    <w:p w14:paraId="3F88986C" w14:textId="7ED8EDC6" w:rsidR="00AE68EA" w:rsidRPr="00AF03DF" w:rsidRDefault="00AE68EA" w:rsidP="00E632C4">
      <w:pPr>
        <w:jc w:val="both"/>
        <w:rPr>
          <w:sz w:val="24"/>
          <w:szCs w:val="24"/>
        </w:rPr>
      </w:pPr>
      <w:bookmarkStart w:id="12" w:name="_Toc50125127"/>
      <w:bookmarkStart w:id="13" w:name="_Toc51339697"/>
      <w:bookmarkEnd w:id="7"/>
      <w:r w:rsidRPr="00AF03DF">
        <w:rPr>
          <w:sz w:val="24"/>
          <w:szCs w:val="24"/>
        </w:rPr>
        <w:t xml:space="preserve">Таблица </w:t>
      </w:r>
      <w:r w:rsidR="001A53C8" w:rsidRPr="00AF03DF">
        <w:rPr>
          <w:sz w:val="24"/>
          <w:szCs w:val="24"/>
        </w:rPr>
        <w:t>2</w:t>
      </w:r>
      <w:r w:rsidRPr="00AF03DF">
        <w:rPr>
          <w:sz w:val="24"/>
          <w:szCs w:val="24"/>
        </w:rPr>
        <w:t xml:space="preserve"> </w:t>
      </w:r>
      <w:bookmarkStart w:id="14" w:name="_Hlk50465284"/>
      <w:r w:rsidRPr="00AF03DF"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4"/>
      <w:r w:rsidR="001A53C8" w:rsidRPr="00AF03DF">
        <w:rPr>
          <w:sz w:val="24"/>
          <w:szCs w:val="24"/>
        </w:rPr>
        <w:t>поставки продукции</w:t>
      </w:r>
      <w:r w:rsidR="00940404" w:rsidRPr="00AF03DF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2480"/>
        <w:gridCol w:w="2481"/>
      </w:tblGrid>
      <w:tr w:rsidR="00940404" w:rsidRPr="00E632C4" w14:paraId="4A8BD487" w14:textId="77777777" w:rsidTr="00AF03DF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E632C4" w:rsidRDefault="00940404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2F13F0" w14:textId="6A25615D" w:rsidR="00940404" w:rsidRPr="00E632C4" w:rsidRDefault="00940404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1A53C8" w:rsidRPr="00E632C4">
              <w:rPr>
                <w:b/>
                <w:bCs/>
                <w:sz w:val="20"/>
                <w:szCs w:val="20"/>
              </w:rPr>
              <w:t>продукции / партии продукции</w:t>
            </w:r>
          </w:p>
        </w:tc>
        <w:tc>
          <w:tcPr>
            <w:tcW w:w="2480" w:type="dxa"/>
            <w:vAlign w:val="center"/>
          </w:tcPr>
          <w:p w14:paraId="1D1C91E4" w14:textId="39C64176" w:rsidR="00940404" w:rsidRPr="00E632C4" w:rsidRDefault="00940404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 xml:space="preserve">Требования к началу срока </w:t>
            </w:r>
            <w:r w:rsidR="001A53C8" w:rsidRPr="00E632C4">
              <w:rPr>
                <w:b/>
                <w:bCs/>
                <w:sz w:val="20"/>
                <w:szCs w:val="20"/>
              </w:rPr>
              <w:t>поставки продукции</w:t>
            </w:r>
          </w:p>
        </w:tc>
        <w:tc>
          <w:tcPr>
            <w:tcW w:w="2481" w:type="dxa"/>
            <w:vAlign w:val="center"/>
          </w:tcPr>
          <w:p w14:paraId="6C15980A" w14:textId="04414C30" w:rsidR="00940404" w:rsidRPr="00E632C4" w:rsidRDefault="00940404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 xml:space="preserve">Требования к окончанию срока </w:t>
            </w:r>
            <w:r w:rsidR="001A53C8" w:rsidRPr="00E632C4">
              <w:rPr>
                <w:b/>
                <w:bCs/>
                <w:sz w:val="20"/>
                <w:szCs w:val="20"/>
              </w:rPr>
              <w:t>поставки продукции</w:t>
            </w:r>
          </w:p>
        </w:tc>
      </w:tr>
      <w:tr w:rsidR="00940404" w:rsidRPr="00E632C4" w14:paraId="263C1A64" w14:textId="77777777" w:rsidTr="00AF03DF">
        <w:tc>
          <w:tcPr>
            <w:tcW w:w="1129" w:type="dxa"/>
            <w:shd w:val="clear" w:color="auto" w:fill="auto"/>
            <w:vAlign w:val="center"/>
          </w:tcPr>
          <w:p w14:paraId="71652697" w14:textId="77777777" w:rsidR="00940404" w:rsidRPr="00E632C4" w:rsidRDefault="00940404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86701B" w14:textId="77777777" w:rsidR="00940404" w:rsidRPr="00E632C4" w:rsidRDefault="00940404" w:rsidP="00AF0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0" w:type="dxa"/>
            <w:vAlign w:val="center"/>
          </w:tcPr>
          <w:p w14:paraId="5087A262" w14:textId="77777777" w:rsidR="00940404" w:rsidRPr="00E632C4" w:rsidRDefault="00940404" w:rsidP="00AF03DF">
            <w:pPr>
              <w:pStyle w:val="afff5"/>
              <w:keepNext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1" w:type="dxa"/>
            <w:vAlign w:val="center"/>
          </w:tcPr>
          <w:p w14:paraId="7E6D7CFD" w14:textId="77777777" w:rsidR="00940404" w:rsidRPr="00E632C4" w:rsidRDefault="00940404" w:rsidP="00AF03DF">
            <w:pPr>
              <w:pStyle w:val="afff5"/>
              <w:keepNext w:val="0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E632C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40404" w:rsidRPr="00E632C4" w14:paraId="7025CFE8" w14:textId="77777777" w:rsidTr="00AF03DF">
        <w:tc>
          <w:tcPr>
            <w:tcW w:w="1129" w:type="dxa"/>
            <w:shd w:val="clear" w:color="auto" w:fill="auto"/>
            <w:vAlign w:val="center"/>
          </w:tcPr>
          <w:p w14:paraId="6ACD29D2" w14:textId="4A6FA9AD" w:rsidR="00940404" w:rsidRPr="00E632C4" w:rsidRDefault="00940404" w:rsidP="00AF03DF">
            <w:pPr>
              <w:pStyle w:val="aff5"/>
              <w:numPr>
                <w:ilvl w:val="0"/>
                <w:numId w:val="13"/>
              </w:num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BCA3FAB" w14:textId="38FD0294" w:rsidR="00940404" w:rsidRPr="00E632C4" w:rsidRDefault="00E632C4" w:rsidP="00AF03DF">
            <w:pPr>
              <w:jc w:val="center"/>
              <w:rPr>
                <w:sz w:val="20"/>
                <w:szCs w:val="20"/>
              </w:rPr>
            </w:pPr>
            <w:r w:rsidRPr="00E632C4">
              <w:rPr>
                <w:sz w:val="20"/>
                <w:szCs w:val="20"/>
              </w:rPr>
              <w:t>Вода питьевая</w:t>
            </w:r>
          </w:p>
        </w:tc>
        <w:tc>
          <w:tcPr>
            <w:tcW w:w="2480" w:type="dxa"/>
            <w:vAlign w:val="center"/>
          </w:tcPr>
          <w:p w14:paraId="78F96FFD" w14:textId="055FA4C3" w:rsidR="00940404" w:rsidRPr="00E632C4" w:rsidRDefault="00CE2C08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E632C4"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81" w:type="dxa"/>
            <w:vAlign w:val="center"/>
          </w:tcPr>
          <w:p w14:paraId="144A3A31" w14:textId="602EB020" w:rsidR="00940404" w:rsidRPr="00E632C4" w:rsidRDefault="00CE2C08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E632C4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7</w:t>
            </w:r>
          </w:p>
        </w:tc>
      </w:tr>
    </w:tbl>
    <w:p w14:paraId="20A4AFF5" w14:textId="77777777" w:rsidR="00CE2C08" w:rsidRDefault="00CE2C08" w:rsidP="00CE2C08">
      <w:pPr>
        <w:ind w:firstLine="284"/>
        <w:jc w:val="both"/>
        <w:rPr>
          <w:b/>
          <w:bCs/>
          <w:sz w:val="24"/>
          <w:szCs w:val="24"/>
        </w:rPr>
      </w:pPr>
      <w:bookmarkStart w:id="15" w:name="_Toc50125131"/>
      <w:bookmarkEnd w:id="8"/>
      <w:r>
        <w:rPr>
          <w:rFonts w:eastAsia="Calibri"/>
          <w:b/>
          <w:bCs/>
          <w:i/>
          <w:sz w:val="24"/>
          <w:szCs w:val="24"/>
          <w:lang w:eastAsia="x-none"/>
        </w:rPr>
        <w:t>*</w:t>
      </w:r>
      <w:r>
        <w:rPr>
          <w:b/>
          <w:bCs/>
          <w:sz w:val="24"/>
          <w:szCs w:val="24"/>
        </w:rPr>
        <w:t xml:space="preserve">Поставка осуществляется партиями в соответствии с заявкой Заказчика в течение всего срока действия договора. </w:t>
      </w:r>
    </w:p>
    <w:p w14:paraId="68FF0412" w14:textId="77777777" w:rsidR="00CE2C08" w:rsidRDefault="00CE2C08" w:rsidP="00CE2C08">
      <w:pPr>
        <w:ind w:firstLine="284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**Срок поставки товара не может превышать 5 (пять) календарных дней с момента подачи заявки Заказчика. </w:t>
      </w:r>
    </w:p>
    <w:p w14:paraId="08A6ABFF" w14:textId="66DABE38" w:rsidR="00CE2C08" w:rsidRPr="00CE2C08" w:rsidRDefault="00CE2C08" w:rsidP="00CE2C08">
      <w:pPr>
        <w:rPr>
          <w:rFonts w:eastAsia="Calibri"/>
          <w:sz w:val="24"/>
          <w:szCs w:val="24"/>
          <w:lang w:eastAsia="x-none"/>
        </w:rPr>
        <w:sectPr w:rsidR="00CE2C08" w:rsidRPr="00CE2C08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C60DE6">
      <w:pPr>
        <w:pStyle w:val="aff5"/>
        <w:numPr>
          <w:ilvl w:val="1"/>
          <w:numId w:val="15"/>
        </w:numPr>
        <w:ind w:left="0" w:firstLine="709"/>
      </w:pPr>
      <w:bookmarkStart w:id="16" w:name="_Toc46743511"/>
      <w:bookmarkStart w:id="17" w:name="_Toc51339698"/>
      <w:r w:rsidRPr="005A3466">
        <w:lastRenderedPageBreak/>
        <w:t xml:space="preserve">Требования к </w:t>
      </w:r>
      <w:bookmarkEnd w:id="16"/>
      <w:r w:rsidRPr="00C4463B">
        <w:t xml:space="preserve">качеству </w:t>
      </w:r>
      <w:r w:rsidRPr="005A3466">
        <w:t>продукции</w:t>
      </w:r>
    </w:p>
    <w:p w14:paraId="0900BD13" w14:textId="278222D6" w:rsidR="00F05846" w:rsidRPr="00D16518" w:rsidRDefault="00F05846" w:rsidP="00C60DE6">
      <w:pPr>
        <w:ind w:left="72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r w:rsidR="008E36DE" w:rsidRPr="00D16518">
        <w:rPr>
          <w:sz w:val="24"/>
          <w:szCs w:val="24"/>
        </w:rPr>
        <w:t xml:space="preserve"> </w:t>
      </w:r>
      <w:bookmarkEnd w:id="15"/>
      <w:bookmarkEnd w:id="17"/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1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3" w:type="dxa"/>
            <w:vMerge w:val="restart"/>
            <w:vAlign w:val="center"/>
          </w:tcPr>
          <w:p w14:paraId="47E86667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vAlign w:val="center"/>
          </w:tcPr>
          <w:p w14:paraId="0B3336BC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634C63" w:rsidRDefault="009C0E77" w:rsidP="00634C63">
            <w:pPr>
              <w:jc w:val="center"/>
              <w:rPr>
                <w:b/>
                <w:bCs/>
                <w:sz w:val="20"/>
                <w:szCs w:val="20"/>
              </w:rPr>
            </w:pPr>
            <w:r w:rsidRPr="00634C63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634C63" w:rsidRDefault="009C0E77" w:rsidP="00634C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634C63" w:rsidRDefault="008E36DE" w:rsidP="00634C63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14:paraId="45AEE4FC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634C63" w:rsidRDefault="008E36DE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6</w:t>
            </w:r>
          </w:p>
        </w:tc>
      </w:tr>
      <w:tr w:rsidR="004D1DE5" w14:paraId="52D15999" w14:textId="41E885D0" w:rsidTr="00AF03DF">
        <w:tc>
          <w:tcPr>
            <w:tcW w:w="851" w:type="dxa"/>
            <w:vAlign w:val="center"/>
          </w:tcPr>
          <w:p w14:paraId="46F25C80" w14:textId="77777777" w:rsidR="004D1DE5" w:rsidRPr="00634C63" w:rsidRDefault="004D1DE5" w:rsidP="00AF03DF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22A94539" w14:textId="315EBC6E" w:rsidR="004D1DE5" w:rsidRPr="00634C63" w:rsidRDefault="004D1DE5" w:rsidP="00AF03D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Требования к гарантиям</w:t>
            </w:r>
          </w:p>
        </w:tc>
        <w:tc>
          <w:tcPr>
            <w:tcW w:w="2991" w:type="dxa"/>
          </w:tcPr>
          <w:p w14:paraId="58A76CBE" w14:textId="5A1F323A" w:rsidR="004D1DE5" w:rsidRPr="00634C63" w:rsidRDefault="004D1DE5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</w:tcPr>
          <w:p w14:paraId="1D2BB21C" w14:textId="1C42ED5F" w:rsidR="004D1DE5" w:rsidRPr="00634C63" w:rsidRDefault="004D1DE5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</w:tcPr>
          <w:p w14:paraId="106250A3" w14:textId="53E1E95C" w:rsidR="004D1DE5" w:rsidRPr="00634C63" w:rsidRDefault="004D1DE5" w:rsidP="00634C63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634C63" w14:paraId="4809A448" w14:textId="77777777" w:rsidTr="00AF03DF">
        <w:tc>
          <w:tcPr>
            <w:tcW w:w="851" w:type="dxa"/>
            <w:vAlign w:val="center"/>
          </w:tcPr>
          <w:p w14:paraId="60A020E0" w14:textId="77777777" w:rsidR="00634C63" w:rsidRPr="00634C63" w:rsidRDefault="00634C63" w:rsidP="00AF03DF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57BC45A8" w14:textId="2FE99A67" w:rsidR="00634C63" w:rsidRPr="00634C63" w:rsidRDefault="00581712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Гарантийный срок </w:t>
            </w:r>
            <w:r w:rsidR="00634C63" w:rsidRPr="00634C63">
              <w:rPr>
                <w:sz w:val="20"/>
                <w:szCs w:val="20"/>
              </w:rPr>
              <w:t>должен соответствовать срокам хранения продукции</w:t>
            </w:r>
          </w:p>
        </w:tc>
        <w:tc>
          <w:tcPr>
            <w:tcW w:w="2991" w:type="dxa"/>
            <w:vAlign w:val="center"/>
          </w:tcPr>
          <w:p w14:paraId="6CC91578" w14:textId="3EF6BAA6" w:rsidR="00634C63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79499BD2" w14:textId="77777777" w:rsidR="00634C63" w:rsidRPr="00634C63" w:rsidRDefault="00634C63" w:rsidP="00AF03DF">
            <w:pPr>
              <w:widowControl w:val="0"/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7EBB19D" w14:textId="77777777" w:rsidR="00634C63" w:rsidRPr="00634C63" w:rsidRDefault="00634C63" w:rsidP="00AF03DF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4D1DE5" w14:paraId="450D4A2B" w14:textId="6080821F" w:rsidTr="00AF03DF">
        <w:tc>
          <w:tcPr>
            <w:tcW w:w="851" w:type="dxa"/>
            <w:vAlign w:val="center"/>
          </w:tcPr>
          <w:p w14:paraId="3022F1FA" w14:textId="77777777" w:rsidR="004D1DE5" w:rsidRPr="00634C63" w:rsidRDefault="004D1DE5" w:rsidP="00AF03DF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5822AB2A" w14:textId="5CAA0852" w:rsidR="004D1DE5" w:rsidRPr="00634C63" w:rsidRDefault="004D1DE5" w:rsidP="00AF03D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  <w:r w:rsidR="00727BF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91" w:type="dxa"/>
            <w:vAlign w:val="center"/>
          </w:tcPr>
          <w:p w14:paraId="1A369417" w14:textId="63624184" w:rsidR="004D1DE5" w:rsidRPr="00634C63" w:rsidRDefault="004D1DE5" w:rsidP="00AF03D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72CE69B3" w14:textId="4B785C50" w:rsidR="004D1DE5" w:rsidRPr="00634C63" w:rsidRDefault="004D1DE5" w:rsidP="00AF03D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3D0CD905" w14:textId="637A5076" w:rsidR="004D1DE5" w:rsidRPr="00634C63" w:rsidRDefault="004D1DE5" w:rsidP="00AF03DF">
            <w:pPr>
              <w:jc w:val="center"/>
              <w:rPr>
                <w:b/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F62D2F" w14:paraId="6721FF9C" w14:textId="77777777" w:rsidTr="00AF03DF">
        <w:tc>
          <w:tcPr>
            <w:tcW w:w="851" w:type="dxa"/>
            <w:vAlign w:val="center"/>
          </w:tcPr>
          <w:p w14:paraId="7E2CB13D" w14:textId="77777777" w:rsidR="00F62D2F" w:rsidRPr="00634C63" w:rsidRDefault="00F62D2F" w:rsidP="00AF03DF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374671F5" w14:textId="5954F790" w:rsidR="00F62D2F" w:rsidRPr="00267323" w:rsidRDefault="00F62D2F" w:rsidP="00AF03DF">
            <w:pPr>
              <w:pStyle w:val="aff5"/>
              <w:numPr>
                <w:ilvl w:val="0"/>
                <w:numId w:val="20"/>
              </w:numPr>
              <w:tabs>
                <w:tab w:val="left" w:pos="175"/>
              </w:tabs>
              <w:ind w:left="34" w:firstLine="0"/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санитарно-эпидемиологическое заключение на воду водоисточника и на готовую продукцию.</w:t>
            </w:r>
          </w:p>
          <w:p w14:paraId="248EA6D6" w14:textId="60A0F798" w:rsidR="00F62D2F" w:rsidRPr="00267323" w:rsidRDefault="00F62D2F" w:rsidP="00AF03DF">
            <w:pPr>
              <w:pStyle w:val="aff5"/>
              <w:numPr>
                <w:ilvl w:val="0"/>
                <w:numId w:val="20"/>
              </w:numPr>
              <w:tabs>
                <w:tab w:val="left" w:pos="175"/>
              </w:tabs>
              <w:ind w:left="34" w:firstLine="0"/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санитарно-эпидемиологическое заключение на бутыли (ёмкости) по их безопасности с учетом максимальных сроков хранения продукции.</w:t>
            </w:r>
          </w:p>
          <w:p w14:paraId="5B3343AB" w14:textId="431B89A6" w:rsidR="00F62D2F" w:rsidRPr="002F6EF8" w:rsidRDefault="00F62D2F" w:rsidP="00AF03DF">
            <w:pPr>
              <w:pStyle w:val="aff5"/>
              <w:numPr>
                <w:ilvl w:val="0"/>
                <w:numId w:val="20"/>
              </w:numPr>
              <w:tabs>
                <w:tab w:val="left" w:pos="175"/>
              </w:tabs>
              <w:ind w:left="34" w:firstLine="0"/>
              <w:jc w:val="center"/>
              <w:rPr>
                <w:sz w:val="20"/>
                <w:szCs w:val="20"/>
              </w:rPr>
            </w:pPr>
            <w:r w:rsidRPr="00267323">
              <w:rPr>
                <w:sz w:val="20"/>
                <w:szCs w:val="20"/>
              </w:rPr>
              <w:t>сертификат соответствия готовой продукции.</w:t>
            </w:r>
          </w:p>
        </w:tc>
        <w:tc>
          <w:tcPr>
            <w:tcW w:w="2991" w:type="dxa"/>
            <w:vAlign w:val="center"/>
          </w:tcPr>
          <w:p w14:paraId="58B7D694" w14:textId="0418BB1E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1FAFD558" w14:textId="77777777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79841D3" w14:textId="77777777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</w:p>
        </w:tc>
      </w:tr>
      <w:tr w:rsidR="00F62D2F" w14:paraId="6CF1D5E9" w14:textId="7FE9DE9E" w:rsidTr="00AF03DF">
        <w:tc>
          <w:tcPr>
            <w:tcW w:w="851" w:type="dxa"/>
            <w:vAlign w:val="center"/>
          </w:tcPr>
          <w:p w14:paraId="3540820D" w14:textId="77777777" w:rsidR="00F62D2F" w:rsidRPr="00634C63" w:rsidRDefault="00F62D2F" w:rsidP="00AF03DF">
            <w:pPr>
              <w:pStyle w:val="aff5"/>
              <w:numPr>
                <w:ilvl w:val="0"/>
                <w:numId w:val="8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0729E2E3" w14:textId="40596783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991" w:type="dxa"/>
            <w:vAlign w:val="center"/>
          </w:tcPr>
          <w:p w14:paraId="419AED06" w14:textId="2A75FCE4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5B468450" w14:textId="0B73856E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4A0E43A4" w14:textId="69D29531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F62D2F" w14:paraId="54E5F41F" w14:textId="77777777" w:rsidTr="00AF03DF">
        <w:tc>
          <w:tcPr>
            <w:tcW w:w="851" w:type="dxa"/>
            <w:vAlign w:val="center"/>
          </w:tcPr>
          <w:p w14:paraId="1B54A1C5" w14:textId="77777777" w:rsidR="00F62D2F" w:rsidRPr="00634C63" w:rsidRDefault="00F62D2F" w:rsidP="00AF03DF">
            <w:pPr>
              <w:pStyle w:val="aff5"/>
              <w:numPr>
                <w:ilvl w:val="1"/>
                <w:numId w:val="8"/>
              </w:numPr>
              <w:ind w:left="0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4D0DD6F6" w14:textId="607FB580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товара </w:t>
            </w:r>
            <w:r w:rsidRPr="00217818">
              <w:rPr>
                <w:sz w:val="20"/>
                <w:szCs w:val="20"/>
              </w:rPr>
              <w:t xml:space="preserve">должно соответствовать действующим </w:t>
            </w:r>
            <w:r w:rsidRPr="00267323">
              <w:rPr>
                <w:sz w:val="20"/>
                <w:szCs w:val="20"/>
              </w:rPr>
              <w:t xml:space="preserve">государственным стандартам, техническим требованиям, </w:t>
            </w:r>
            <w:r w:rsidR="002F6EF8" w:rsidRPr="00267323">
              <w:rPr>
                <w:sz w:val="20"/>
                <w:szCs w:val="20"/>
              </w:rPr>
              <w:t xml:space="preserve">техническим регламентам, </w:t>
            </w:r>
            <w:r w:rsidRPr="00267323">
              <w:rPr>
                <w:sz w:val="20"/>
                <w:szCs w:val="20"/>
              </w:rPr>
              <w:t xml:space="preserve">паспортным данным, медико-биологическим, санитарным </w:t>
            </w:r>
            <w:r w:rsidRPr="00217818">
              <w:rPr>
                <w:sz w:val="20"/>
                <w:szCs w:val="20"/>
              </w:rPr>
              <w:t>и экологическим нормам, установленным в Российской Федерации для данного вида товаров (ГОСТам, ОСТам).</w:t>
            </w:r>
          </w:p>
        </w:tc>
        <w:tc>
          <w:tcPr>
            <w:tcW w:w="2991" w:type="dxa"/>
            <w:vAlign w:val="center"/>
          </w:tcPr>
          <w:p w14:paraId="26FC779B" w14:textId="632B06FB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3E853FCA" w14:textId="77777777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8ECF0FE" w14:textId="77777777" w:rsidR="00F62D2F" w:rsidRPr="00634C63" w:rsidRDefault="00F62D2F" w:rsidP="00AF03DF">
            <w:pPr>
              <w:jc w:val="center"/>
              <w:rPr>
                <w:sz w:val="20"/>
                <w:szCs w:val="20"/>
              </w:rPr>
            </w:pPr>
          </w:p>
        </w:tc>
      </w:tr>
      <w:tr w:rsidR="00AF244B" w14:paraId="55B8E70F" w14:textId="77777777" w:rsidTr="00AF03DF">
        <w:tc>
          <w:tcPr>
            <w:tcW w:w="851" w:type="dxa"/>
            <w:vAlign w:val="center"/>
          </w:tcPr>
          <w:p w14:paraId="45F5CE5D" w14:textId="3074542F" w:rsidR="00AF244B" w:rsidRPr="00AF244B" w:rsidRDefault="00AF244B" w:rsidP="00AF244B">
            <w:pPr>
              <w:pStyle w:val="aff5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4798" w:type="dxa"/>
            <w:gridSpan w:val="2"/>
            <w:vAlign w:val="center"/>
          </w:tcPr>
          <w:p w14:paraId="01FA9118" w14:textId="600CE130" w:rsidR="00AF244B" w:rsidRDefault="00AF244B" w:rsidP="00AF244B">
            <w:pPr>
              <w:jc w:val="center"/>
              <w:rPr>
                <w:sz w:val="20"/>
                <w:szCs w:val="20"/>
              </w:rPr>
            </w:pPr>
            <w:r w:rsidRPr="00AF244B">
              <w:rPr>
                <w:b/>
                <w:bCs/>
                <w:sz w:val="20"/>
                <w:szCs w:val="20"/>
              </w:rPr>
              <w:t>Требования к доставке</w:t>
            </w:r>
          </w:p>
        </w:tc>
        <w:tc>
          <w:tcPr>
            <w:tcW w:w="2991" w:type="dxa"/>
            <w:vAlign w:val="center"/>
          </w:tcPr>
          <w:p w14:paraId="049CE7E4" w14:textId="33DED425" w:rsidR="00AF244B" w:rsidRDefault="00AF244B" w:rsidP="00AF244B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261" w:type="dxa"/>
            <w:vAlign w:val="center"/>
          </w:tcPr>
          <w:p w14:paraId="1278C2B7" w14:textId="067D4B8A" w:rsidR="00AF244B" w:rsidRPr="00634C63" w:rsidRDefault="00AF244B" w:rsidP="00AF244B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3408" w:type="dxa"/>
            <w:vAlign w:val="center"/>
          </w:tcPr>
          <w:p w14:paraId="3DD2A962" w14:textId="0FC7942C" w:rsidR="00AF244B" w:rsidRPr="00634C63" w:rsidRDefault="00AF244B" w:rsidP="00AF244B">
            <w:pPr>
              <w:jc w:val="center"/>
              <w:rPr>
                <w:sz w:val="20"/>
                <w:szCs w:val="20"/>
              </w:rPr>
            </w:pPr>
            <w:r w:rsidRPr="00634C63">
              <w:rPr>
                <w:b/>
                <w:sz w:val="20"/>
                <w:szCs w:val="20"/>
              </w:rPr>
              <w:t>-//-</w:t>
            </w:r>
          </w:p>
        </w:tc>
      </w:tr>
      <w:tr w:rsidR="00AF244B" w14:paraId="6BF9CC93" w14:textId="77777777" w:rsidTr="00AF03DF">
        <w:tc>
          <w:tcPr>
            <w:tcW w:w="851" w:type="dxa"/>
            <w:vAlign w:val="center"/>
          </w:tcPr>
          <w:p w14:paraId="22212BFC" w14:textId="4BE08B8B" w:rsidR="00AF244B" w:rsidRPr="00AF244B" w:rsidRDefault="00AF244B" w:rsidP="00AF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798" w:type="dxa"/>
            <w:gridSpan w:val="2"/>
            <w:vAlign w:val="center"/>
          </w:tcPr>
          <w:p w14:paraId="6DA1156C" w14:textId="1B68A3E7" w:rsidR="00AF244B" w:rsidRPr="00AF244B" w:rsidRDefault="00AF244B" w:rsidP="00AF244B">
            <w:pPr>
              <w:jc w:val="center"/>
              <w:rPr>
                <w:sz w:val="20"/>
                <w:szCs w:val="20"/>
              </w:rPr>
            </w:pPr>
            <w:r w:rsidRPr="00AF244B">
              <w:rPr>
                <w:sz w:val="20"/>
                <w:szCs w:val="20"/>
              </w:rPr>
              <w:t>Продукция должна быть доставлена Поставщиком по адрес</w:t>
            </w:r>
            <w:r w:rsidR="00302EF2">
              <w:rPr>
                <w:sz w:val="20"/>
                <w:szCs w:val="20"/>
              </w:rPr>
              <w:t>у</w:t>
            </w:r>
            <w:r w:rsidRPr="00AF244B">
              <w:rPr>
                <w:sz w:val="20"/>
                <w:szCs w:val="20"/>
              </w:rPr>
              <w:t>: указанн</w:t>
            </w:r>
            <w:r w:rsidR="00302EF2">
              <w:rPr>
                <w:sz w:val="20"/>
                <w:szCs w:val="20"/>
              </w:rPr>
              <w:t>ому</w:t>
            </w:r>
            <w:r w:rsidRPr="00AF244B">
              <w:rPr>
                <w:sz w:val="20"/>
                <w:szCs w:val="20"/>
              </w:rPr>
              <w:t xml:space="preserve"> в п. 1.</w:t>
            </w:r>
            <w:r>
              <w:rPr>
                <w:sz w:val="20"/>
                <w:szCs w:val="20"/>
              </w:rPr>
              <w:t>5</w:t>
            </w:r>
            <w:r w:rsidRPr="00AF244B">
              <w:rPr>
                <w:sz w:val="20"/>
                <w:szCs w:val="20"/>
              </w:rPr>
              <w:t xml:space="preserve"> настоящих ТТ.</w:t>
            </w:r>
          </w:p>
        </w:tc>
        <w:tc>
          <w:tcPr>
            <w:tcW w:w="2991" w:type="dxa"/>
            <w:vAlign w:val="center"/>
          </w:tcPr>
          <w:p w14:paraId="57BFB6E3" w14:textId="0E70F4E2" w:rsidR="00AF244B" w:rsidRDefault="00AF244B" w:rsidP="00AF2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3261" w:type="dxa"/>
            <w:vAlign w:val="center"/>
          </w:tcPr>
          <w:p w14:paraId="70D7F69B" w14:textId="77777777" w:rsidR="00AF244B" w:rsidRPr="00634C63" w:rsidRDefault="00AF244B" w:rsidP="00AF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81C97D7" w14:textId="77777777" w:rsidR="00AF244B" w:rsidRPr="00634C63" w:rsidRDefault="00AF244B" w:rsidP="00AF244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29CD07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Pr="00841274" w:rsidRDefault="00C36F30" w:rsidP="00562C4C">
      <w:pPr>
        <w:pStyle w:val="aff5"/>
        <w:numPr>
          <w:ilvl w:val="0"/>
          <w:numId w:val="15"/>
        </w:numPr>
        <w:ind w:left="0" w:firstLine="0"/>
        <w:jc w:val="center"/>
        <w:rPr>
          <w:b/>
          <w:bCs/>
        </w:rPr>
      </w:pPr>
      <w:bookmarkStart w:id="18" w:name="_Toc53393312"/>
      <w:bookmarkStart w:id="19" w:name="_Toc46743519"/>
      <w:bookmarkStart w:id="20" w:name="_Toc51339699"/>
      <w:r w:rsidRPr="00841274">
        <w:rPr>
          <w:b/>
          <w:bCs/>
        </w:rPr>
        <w:lastRenderedPageBreak/>
        <w:t>Требования к документации по ценообразованию</w:t>
      </w:r>
      <w:bookmarkEnd w:id="18"/>
      <w:r w:rsidR="00CE1835" w:rsidRPr="00841274">
        <w:rPr>
          <w:b/>
          <w:bCs/>
        </w:rPr>
        <w:t xml:space="preserve"> на этапе закупки</w:t>
      </w:r>
    </w:p>
    <w:p w14:paraId="1BCBE9C4" w14:textId="77777777" w:rsidR="00CE2C08" w:rsidRPr="006945ED" w:rsidRDefault="00E70D9B" w:rsidP="00CE2C08">
      <w:pPr>
        <w:ind w:firstLine="709"/>
        <w:jc w:val="both"/>
        <w:rPr>
          <w:sz w:val="24"/>
          <w:szCs w:val="24"/>
        </w:rPr>
      </w:pPr>
      <w:bookmarkStart w:id="21" w:name="_Toc132899362"/>
      <w:bookmarkStart w:id="22" w:name="_Toc146719885"/>
      <w:r w:rsidRPr="00841274">
        <w:rPr>
          <w:sz w:val="24"/>
          <w:szCs w:val="24"/>
        </w:rPr>
        <w:t xml:space="preserve">В </w:t>
      </w:r>
      <w:bookmarkEnd w:id="21"/>
      <w:bookmarkEnd w:id="22"/>
      <w:r w:rsidR="00CE2C08" w:rsidRPr="00E70D9B">
        <w:rPr>
          <w:sz w:val="24"/>
          <w:szCs w:val="24"/>
        </w:rPr>
        <w:t xml:space="preserve">обоснование </w:t>
      </w:r>
      <w:r w:rsidR="00CE2C08" w:rsidRPr="006945ED">
        <w:rPr>
          <w:sz w:val="24"/>
          <w:szCs w:val="24"/>
        </w:rPr>
        <w:t>стоимости своей заявки Участник предоставляет Коммерческое предложение, по установленным формам.</w:t>
      </w:r>
    </w:p>
    <w:p w14:paraId="78D3D652" w14:textId="77777777" w:rsidR="00CE2C08" w:rsidRPr="0090520E" w:rsidRDefault="00CE2C08" w:rsidP="00CE2C08">
      <w:pPr>
        <w:ind w:firstLine="709"/>
        <w:jc w:val="both"/>
        <w:rPr>
          <w:lang w:eastAsia="x-none"/>
        </w:rPr>
      </w:pPr>
      <w:r w:rsidRPr="006945ED">
        <w:rPr>
          <w:sz w:val="24"/>
          <w:szCs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Мониторингу цен).</w:t>
      </w:r>
      <w:bookmarkEnd w:id="19"/>
      <w:bookmarkEnd w:id="20"/>
    </w:p>
    <w:sectPr w:rsidR="00CE2C08" w:rsidRPr="0090520E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3A29" w14:textId="77777777" w:rsidR="00A817EE" w:rsidRDefault="00A817EE">
      <w:r>
        <w:separator/>
      </w:r>
    </w:p>
  </w:endnote>
  <w:endnote w:type="continuationSeparator" w:id="0">
    <w:p w14:paraId="7ECE2F72" w14:textId="77777777" w:rsidR="00A817EE" w:rsidRDefault="00A8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CA1D9" w14:textId="77777777" w:rsidR="00A817EE" w:rsidRDefault="00A817EE">
      <w:r>
        <w:separator/>
      </w:r>
    </w:p>
  </w:footnote>
  <w:footnote w:type="continuationSeparator" w:id="0">
    <w:p w14:paraId="1B304318" w14:textId="77777777" w:rsidR="00A817EE" w:rsidRDefault="00A8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50314373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4127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EA2784"/>
    <w:lvl w:ilvl="0">
      <w:numFmt w:val="bullet"/>
      <w:lvlText w:val="*"/>
      <w:lvlJc w:val="left"/>
    </w:lvl>
  </w:abstractNum>
  <w:abstractNum w:abstractNumId="1" w15:restartNumberingAfterBreak="0">
    <w:nsid w:val="06284C8E"/>
    <w:multiLevelType w:val="hybridMultilevel"/>
    <w:tmpl w:val="761ED276"/>
    <w:lvl w:ilvl="0" w:tplc="138A1392">
      <w:start w:val="40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1F4B5F"/>
    <w:multiLevelType w:val="hybridMultilevel"/>
    <w:tmpl w:val="A26A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4E7E"/>
    <w:multiLevelType w:val="hybridMultilevel"/>
    <w:tmpl w:val="9D8436CC"/>
    <w:lvl w:ilvl="0" w:tplc="9F9A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02E"/>
    <w:multiLevelType w:val="hybridMultilevel"/>
    <w:tmpl w:val="1FB022E0"/>
    <w:lvl w:ilvl="0" w:tplc="3EEA2784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7199"/>
    <w:multiLevelType w:val="multilevel"/>
    <w:tmpl w:val="F1EA65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8365D2"/>
    <w:multiLevelType w:val="multilevel"/>
    <w:tmpl w:val="7B283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12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18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5"/>
  </w:num>
  <w:num w:numId="18">
    <w:abstractNumId w:val="1"/>
  </w:num>
  <w:num w:numId="19">
    <w:abstractNumId w:val="3"/>
  </w:num>
  <w:num w:numId="2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1CE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7C4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2DDA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467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6BF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818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092"/>
    <w:rsid w:val="00265108"/>
    <w:rsid w:val="00265556"/>
    <w:rsid w:val="00265912"/>
    <w:rsid w:val="00265B8F"/>
    <w:rsid w:val="00265D9F"/>
    <w:rsid w:val="00266149"/>
    <w:rsid w:val="002662DF"/>
    <w:rsid w:val="00266C4C"/>
    <w:rsid w:val="00267323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6EF8"/>
    <w:rsid w:val="002F73DA"/>
    <w:rsid w:val="00301509"/>
    <w:rsid w:val="00301560"/>
    <w:rsid w:val="00301E0E"/>
    <w:rsid w:val="00301EEB"/>
    <w:rsid w:val="00302EF2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0C7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2A4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4F34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5C4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30A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10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1E40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7E7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2C4C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712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4C63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4C5"/>
    <w:rsid w:val="006A6DCA"/>
    <w:rsid w:val="006A6E29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5A0E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27BFA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0664"/>
    <w:rsid w:val="007415A5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1F1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C8A"/>
    <w:rsid w:val="007A3FC2"/>
    <w:rsid w:val="007A53A3"/>
    <w:rsid w:val="007A5817"/>
    <w:rsid w:val="007A59C7"/>
    <w:rsid w:val="007A5A2C"/>
    <w:rsid w:val="007A5D8E"/>
    <w:rsid w:val="007A78A0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4CD8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D7A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621D"/>
    <w:rsid w:val="00837120"/>
    <w:rsid w:val="00841274"/>
    <w:rsid w:val="00841C3C"/>
    <w:rsid w:val="0084459D"/>
    <w:rsid w:val="00844A32"/>
    <w:rsid w:val="00844F41"/>
    <w:rsid w:val="00844F55"/>
    <w:rsid w:val="00844F5C"/>
    <w:rsid w:val="00845771"/>
    <w:rsid w:val="008463F3"/>
    <w:rsid w:val="008467ED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683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E5A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7CA"/>
    <w:rsid w:val="0089094C"/>
    <w:rsid w:val="00891479"/>
    <w:rsid w:val="008919DC"/>
    <w:rsid w:val="00891A7D"/>
    <w:rsid w:val="00891D71"/>
    <w:rsid w:val="0089333B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4CB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4F1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3DA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77C39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2AA6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F80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7EE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3DF"/>
    <w:rsid w:val="00AF1448"/>
    <w:rsid w:val="00AF244B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641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0F1A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5664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393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FDF"/>
    <w:rsid w:val="00C564B9"/>
    <w:rsid w:val="00C578CB"/>
    <w:rsid w:val="00C604E8"/>
    <w:rsid w:val="00C6091E"/>
    <w:rsid w:val="00C60DE6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F8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3A9"/>
    <w:rsid w:val="00CE07B7"/>
    <w:rsid w:val="00CE1198"/>
    <w:rsid w:val="00CE1323"/>
    <w:rsid w:val="00CE1835"/>
    <w:rsid w:val="00CE1B13"/>
    <w:rsid w:val="00CE25BF"/>
    <w:rsid w:val="00CE2C08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A06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F3A"/>
    <w:rsid w:val="00D27B51"/>
    <w:rsid w:val="00D30186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2B9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DE0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B7F95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6D9A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15DC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47AD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FB4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2C4"/>
    <w:rsid w:val="00E642C9"/>
    <w:rsid w:val="00E6548D"/>
    <w:rsid w:val="00E65916"/>
    <w:rsid w:val="00E660CE"/>
    <w:rsid w:val="00E66751"/>
    <w:rsid w:val="00E66AD0"/>
    <w:rsid w:val="00E67566"/>
    <w:rsid w:val="00E70D9B"/>
    <w:rsid w:val="00E719A0"/>
    <w:rsid w:val="00E7221A"/>
    <w:rsid w:val="00E73299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181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2F"/>
    <w:rsid w:val="00F62D7A"/>
    <w:rsid w:val="00F632B2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1B72"/>
    <w:rsid w:val="00F928B9"/>
    <w:rsid w:val="00F92C77"/>
    <w:rsid w:val="00F92D36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6C5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550F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A538-1223-4F91-959A-0BB52C43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7659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Владимир Шубин</cp:lastModifiedBy>
  <cp:revision>18</cp:revision>
  <cp:lastPrinted>2006-07-26T14:04:00Z</cp:lastPrinted>
  <dcterms:created xsi:type="dcterms:W3CDTF">2024-11-27T01:07:00Z</dcterms:created>
  <dcterms:modified xsi:type="dcterms:W3CDTF">2026-07-13T07:39:00Z</dcterms:modified>
</cp:coreProperties>
</file>