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86D6A" w14:textId="77777777" w:rsidR="00B56F93" w:rsidRPr="00B56F93" w:rsidRDefault="00B56F93" w:rsidP="00B56F93">
      <w:pPr>
        <w:spacing w:after="0"/>
        <w:jc w:val="center"/>
        <w:rPr>
          <w:rFonts w:ascii="Times New Roman" w:hAnsi="Times New Roman" w:cs="Times New Roman"/>
          <w:b/>
          <w:sz w:val="24"/>
          <w:szCs w:val="24"/>
        </w:rPr>
      </w:pPr>
      <w:r w:rsidRPr="00B56F93">
        <w:rPr>
          <w:rFonts w:ascii="Times New Roman" w:hAnsi="Times New Roman" w:cs="Times New Roman"/>
          <w:b/>
          <w:sz w:val="24"/>
          <w:szCs w:val="24"/>
        </w:rPr>
        <w:t>Договор № ____</w:t>
      </w:r>
    </w:p>
    <w:p w14:paraId="14CA69F4" w14:textId="77777777" w:rsidR="004A7617" w:rsidRDefault="00B56F93" w:rsidP="00B56F93">
      <w:pPr>
        <w:spacing w:after="0"/>
        <w:jc w:val="center"/>
        <w:rPr>
          <w:rFonts w:ascii="Times New Roman" w:hAnsi="Times New Roman" w:cs="Times New Roman"/>
          <w:b/>
          <w:sz w:val="24"/>
          <w:szCs w:val="24"/>
        </w:rPr>
      </w:pPr>
      <w:r w:rsidRPr="00B56F93">
        <w:rPr>
          <w:rFonts w:ascii="Times New Roman" w:hAnsi="Times New Roman" w:cs="Times New Roman"/>
          <w:b/>
          <w:sz w:val="24"/>
          <w:szCs w:val="24"/>
        </w:rPr>
        <w:t xml:space="preserve">на оказание услуг по охране объектов при транспортировке для нужд УФПС Республики Саха (Якутия) АО "Почта России" в г. </w:t>
      </w:r>
      <w:r w:rsidR="00215FF8">
        <w:rPr>
          <w:rFonts w:ascii="Times New Roman" w:hAnsi="Times New Roman" w:cs="Times New Roman"/>
          <w:b/>
          <w:sz w:val="24"/>
          <w:szCs w:val="24"/>
        </w:rPr>
        <w:t>Мирный</w:t>
      </w:r>
    </w:p>
    <w:p w14:paraId="344F8571" w14:textId="77777777" w:rsidR="00B56F93" w:rsidRDefault="00B56F93" w:rsidP="00B56F93">
      <w:pPr>
        <w:spacing w:after="0"/>
        <w:jc w:val="center"/>
        <w:rPr>
          <w:rFonts w:ascii="Times New Roman" w:hAnsi="Times New Roman" w:cs="Times New Roman"/>
          <w:b/>
          <w:sz w:val="24"/>
          <w:szCs w:val="24"/>
        </w:rPr>
      </w:pPr>
    </w:p>
    <w:p w14:paraId="69BF04AF" w14:textId="77777777" w:rsidR="004A7617" w:rsidRDefault="004A7617" w:rsidP="004A7617">
      <w:pPr>
        <w:shd w:val="clear" w:color="auto" w:fill="FFFFFF"/>
        <w:tabs>
          <w:tab w:val="left" w:pos="6804"/>
        </w:tabs>
        <w:spacing w:after="0"/>
        <w:ind w:left="28" w:hanging="28"/>
        <w:rPr>
          <w:rFonts w:ascii="Times New Roman" w:hAnsi="Times New Roman" w:cs="Times New Roman"/>
          <w:bCs/>
          <w:spacing w:val="-16"/>
          <w:sz w:val="24"/>
          <w:szCs w:val="24"/>
        </w:rPr>
      </w:pPr>
      <w:r>
        <w:rPr>
          <w:rFonts w:ascii="Times New Roman" w:hAnsi="Times New Roman" w:cs="Times New Roman"/>
          <w:bCs/>
          <w:sz w:val="24"/>
          <w:szCs w:val="24"/>
        </w:rPr>
        <w:t xml:space="preserve">____ _________ </w:t>
      </w:r>
      <w:r>
        <w:rPr>
          <w:rFonts w:ascii="Times New Roman" w:hAnsi="Times New Roman" w:cs="Times New Roman"/>
          <w:bCs/>
          <w:spacing w:val="-2"/>
          <w:sz w:val="24"/>
          <w:szCs w:val="24"/>
        </w:rPr>
        <w:t>20__ г</w:t>
      </w:r>
      <w:r>
        <w:rPr>
          <w:rFonts w:ascii="Times New Roman" w:hAnsi="Times New Roman" w:cs="Times New Roman"/>
          <w:bCs/>
          <w:spacing w:val="-16"/>
          <w:sz w:val="24"/>
          <w:szCs w:val="24"/>
        </w:rPr>
        <w:t>.</w:t>
      </w:r>
      <w:r>
        <w:rPr>
          <w:rFonts w:ascii="Times New Roman" w:hAnsi="Times New Roman" w:cs="Times New Roman"/>
          <w:bCs/>
          <w:spacing w:val="-16"/>
          <w:sz w:val="24"/>
          <w:szCs w:val="24"/>
        </w:rPr>
        <w:tab/>
        <w:t>___________________</w:t>
      </w:r>
    </w:p>
    <w:p w14:paraId="60239619" w14:textId="77777777" w:rsidR="004A7617" w:rsidRDefault="004A7617" w:rsidP="004A7617">
      <w:pPr>
        <w:pStyle w:val="23"/>
        <w:spacing w:after="0" w:line="276" w:lineRule="auto"/>
        <w:ind w:firstLine="708"/>
        <w:rPr>
          <w:rFonts w:ascii="Times New Roman" w:hAnsi="Times New Roman" w:cs="Times New Roman"/>
          <w:sz w:val="24"/>
          <w:szCs w:val="24"/>
        </w:rPr>
      </w:pPr>
    </w:p>
    <w:p w14:paraId="504225D5" w14:textId="77777777" w:rsidR="004A7617" w:rsidRDefault="00B56F93" w:rsidP="004A7617">
      <w:pPr>
        <w:pStyle w:val="23"/>
        <w:spacing w:after="0" w:line="276" w:lineRule="auto"/>
        <w:ind w:firstLine="708"/>
        <w:rPr>
          <w:rFonts w:ascii="Times New Roman" w:hAnsi="Times New Roman" w:cs="Times New Roman"/>
          <w:sz w:val="24"/>
          <w:szCs w:val="24"/>
        </w:rPr>
      </w:pPr>
      <w:r w:rsidRPr="00AC31EE">
        <w:rPr>
          <w:rFonts w:ascii="Times New Roman" w:hAnsi="Times New Roman" w:cs="Times New Roman"/>
          <w:sz w:val="24"/>
          <w:szCs w:val="24"/>
        </w:rPr>
        <w:t xml:space="preserve">АО «Почта России» (далее – Заказчик) в лице директора УФПС Республики Саха (Якутия) АО «Почта России» Грицкан Жанны Васильевны, действующего на основании </w:t>
      </w:r>
      <w:r w:rsidR="00427078" w:rsidRPr="00AC31EE">
        <w:rPr>
          <w:rFonts w:ascii="Times New Roman" w:hAnsi="Times New Roman" w:cs="Times New Roman"/>
          <w:sz w:val="24"/>
          <w:szCs w:val="24"/>
        </w:rPr>
        <w:t xml:space="preserve">машиночитаемой  </w:t>
      </w:r>
      <w:r w:rsidRPr="00AC31EE">
        <w:rPr>
          <w:rFonts w:ascii="Times New Roman" w:hAnsi="Times New Roman" w:cs="Times New Roman"/>
          <w:sz w:val="24"/>
          <w:szCs w:val="24"/>
        </w:rPr>
        <w:t>доверенности</w:t>
      </w:r>
      <w:r w:rsidR="00427078" w:rsidRPr="00AC31EE">
        <w:rPr>
          <w:rFonts w:ascii="Times New Roman" w:hAnsi="Times New Roman" w:cs="Times New Roman"/>
          <w:sz w:val="24"/>
          <w:szCs w:val="24"/>
        </w:rPr>
        <w:t xml:space="preserve"> </w:t>
      </w:r>
      <w:r w:rsidRPr="00AC31EE">
        <w:rPr>
          <w:rFonts w:ascii="Times New Roman" w:hAnsi="Times New Roman" w:cs="Times New Roman"/>
          <w:sz w:val="24"/>
          <w:szCs w:val="24"/>
        </w:rPr>
        <w:t xml:space="preserve"> от </w:t>
      </w:r>
      <w:r w:rsidR="00427078" w:rsidRPr="00AC31EE">
        <w:rPr>
          <w:rFonts w:ascii="Times New Roman" w:hAnsi="Times New Roman" w:cs="Times New Roman"/>
          <w:sz w:val="24"/>
          <w:szCs w:val="24"/>
        </w:rPr>
        <w:t xml:space="preserve"> </w:t>
      </w:r>
      <w:r w:rsidRPr="00AC31EE">
        <w:rPr>
          <w:rFonts w:ascii="Times New Roman" w:hAnsi="Times New Roman" w:cs="Times New Roman"/>
          <w:sz w:val="24"/>
          <w:szCs w:val="24"/>
        </w:rPr>
        <w:t>2</w:t>
      </w:r>
      <w:r w:rsidR="00427078" w:rsidRPr="00AC31EE">
        <w:rPr>
          <w:rFonts w:ascii="Times New Roman" w:hAnsi="Times New Roman" w:cs="Times New Roman"/>
          <w:sz w:val="24"/>
          <w:szCs w:val="24"/>
        </w:rPr>
        <w:t>3</w:t>
      </w:r>
      <w:r w:rsidRPr="00AC31EE">
        <w:rPr>
          <w:rFonts w:ascii="Times New Roman" w:hAnsi="Times New Roman" w:cs="Times New Roman"/>
          <w:sz w:val="24"/>
          <w:szCs w:val="24"/>
        </w:rPr>
        <w:t>.1</w:t>
      </w:r>
      <w:r w:rsidR="00427078" w:rsidRPr="00AC31EE">
        <w:rPr>
          <w:rFonts w:ascii="Times New Roman" w:hAnsi="Times New Roman" w:cs="Times New Roman"/>
          <w:sz w:val="24"/>
          <w:szCs w:val="24"/>
        </w:rPr>
        <w:t>2</w:t>
      </w:r>
      <w:r w:rsidRPr="00AC31EE">
        <w:rPr>
          <w:rFonts w:ascii="Times New Roman" w:hAnsi="Times New Roman" w:cs="Times New Roman"/>
          <w:sz w:val="24"/>
          <w:szCs w:val="24"/>
        </w:rPr>
        <w:t xml:space="preserve">.2025 </w:t>
      </w:r>
      <w:r w:rsidR="00427078" w:rsidRPr="00AC31EE">
        <w:rPr>
          <w:rFonts w:ascii="Times New Roman" w:hAnsi="Times New Roman" w:cs="Times New Roman"/>
          <w:sz w:val="24"/>
          <w:szCs w:val="24"/>
        </w:rPr>
        <w:t xml:space="preserve">  </w:t>
      </w:r>
      <w:r w:rsidRPr="00AC31EE">
        <w:rPr>
          <w:rFonts w:ascii="Times New Roman" w:hAnsi="Times New Roman" w:cs="Times New Roman"/>
          <w:sz w:val="24"/>
          <w:szCs w:val="24"/>
        </w:rPr>
        <w:t>года, зарегистрированной</w:t>
      </w:r>
      <w:r w:rsidR="00427078" w:rsidRPr="00AC31EE">
        <w:rPr>
          <w:rFonts w:ascii="Times New Roman" w:hAnsi="Times New Roman" w:cs="Times New Roman"/>
          <w:sz w:val="24"/>
          <w:szCs w:val="24"/>
        </w:rPr>
        <w:t xml:space="preserve">  </w:t>
      </w:r>
      <w:r w:rsidRPr="00AC31EE">
        <w:rPr>
          <w:rFonts w:ascii="Times New Roman" w:hAnsi="Times New Roman" w:cs="Times New Roman"/>
          <w:sz w:val="24"/>
          <w:szCs w:val="24"/>
        </w:rPr>
        <w:t xml:space="preserve"> в реестре за №</w:t>
      </w:r>
      <w:r w:rsidR="00427078" w:rsidRPr="00AC31EE">
        <w:rPr>
          <w:rFonts w:ascii="Times New Roman" w:hAnsi="Times New Roman" w:cs="Times New Roman"/>
          <w:sz w:val="24"/>
          <w:szCs w:val="24"/>
        </w:rPr>
        <w:t>730с7</w:t>
      </w:r>
      <w:proofErr w:type="spellStart"/>
      <w:r w:rsidR="00427078" w:rsidRPr="00AC31EE">
        <w:rPr>
          <w:rFonts w:ascii="Times New Roman" w:hAnsi="Times New Roman" w:cs="Times New Roman"/>
          <w:sz w:val="24"/>
          <w:szCs w:val="24"/>
          <w:lang w:val="en-US"/>
        </w:rPr>
        <w:t>abd</w:t>
      </w:r>
      <w:proofErr w:type="spellEnd"/>
      <w:r w:rsidR="00427078" w:rsidRPr="00AC31EE">
        <w:rPr>
          <w:rFonts w:ascii="Times New Roman" w:hAnsi="Times New Roman" w:cs="Times New Roman"/>
          <w:sz w:val="24"/>
          <w:szCs w:val="24"/>
        </w:rPr>
        <w:t>-1</w:t>
      </w:r>
      <w:r w:rsidR="00427078" w:rsidRPr="00AC31EE">
        <w:rPr>
          <w:rFonts w:ascii="Times New Roman" w:hAnsi="Times New Roman" w:cs="Times New Roman"/>
          <w:sz w:val="24"/>
          <w:szCs w:val="24"/>
          <w:lang w:val="en-US"/>
        </w:rPr>
        <w:t>c</w:t>
      </w:r>
      <w:r w:rsidR="00427078" w:rsidRPr="00AC31EE">
        <w:rPr>
          <w:rFonts w:ascii="Times New Roman" w:hAnsi="Times New Roman" w:cs="Times New Roman"/>
          <w:sz w:val="24"/>
          <w:szCs w:val="24"/>
        </w:rPr>
        <w:t>6</w:t>
      </w:r>
      <w:r w:rsidR="00427078" w:rsidRPr="00AC31EE">
        <w:rPr>
          <w:rFonts w:ascii="Times New Roman" w:hAnsi="Times New Roman" w:cs="Times New Roman"/>
          <w:sz w:val="24"/>
          <w:szCs w:val="24"/>
          <w:lang w:val="en-US"/>
        </w:rPr>
        <w:t>a</w:t>
      </w:r>
      <w:r w:rsidR="00427078" w:rsidRPr="00AC31EE">
        <w:rPr>
          <w:rFonts w:ascii="Times New Roman" w:hAnsi="Times New Roman" w:cs="Times New Roman"/>
          <w:sz w:val="24"/>
          <w:szCs w:val="24"/>
        </w:rPr>
        <w:t>-4</w:t>
      </w:r>
      <w:r w:rsidR="00427078" w:rsidRPr="00AC31EE">
        <w:rPr>
          <w:rFonts w:ascii="Times New Roman" w:hAnsi="Times New Roman" w:cs="Times New Roman"/>
          <w:sz w:val="24"/>
          <w:szCs w:val="24"/>
          <w:lang w:val="en-US"/>
        </w:rPr>
        <w:t>d</w:t>
      </w:r>
      <w:r w:rsidR="00427078" w:rsidRPr="00AC31EE">
        <w:rPr>
          <w:rFonts w:ascii="Times New Roman" w:hAnsi="Times New Roman" w:cs="Times New Roman"/>
          <w:sz w:val="24"/>
          <w:szCs w:val="24"/>
        </w:rPr>
        <w:t>29-9273-340</w:t>
      </w:r>
      <w:r w:rsidR="00427078" w:rsidRPr="00AC31EE">
        <w:rPr>
          <w:rFonts w:ascii="Times New Roman" w:hAnsi="Times New Roman" w:cs="Times New Roman"/>
          <w:sz w:val="24"/>
          <w:szCs w:val="24"/>
          <w:lang w:val="en-US"/>
        </w:rPr>
        <w:t>d</w:t>
      </w:r>
      <w:r w:rsidR="00427078" w:rsidRPr="00AC31EE">
        <w:rPr>
          <w:rFonts w:ascii="Times New Roman" w:hAnsi="Times New Roman" w:cs="Times New Roman"/>
          <w:sz w:val="24"/>
          <w:szCs w:val="24"/>
        </w:rPr>
        <w:t>5</w:t>
      </w:r>
      <w:r w:rsidR="00427078" w:rsidRPr="00AC31EE">
        <w:rPr>
          <w:rFonts w:ascii="Times New Roman" w:hAnsi="Times New Roman" w:cs="Times New Roman"/>
          <w:sz w:val="24"/>
          <w:szCs w:val="24"/>
          <w:lang w:val="en-US"/>
        </w:rPr>
        <w:t>c</w:t>
      </w:r>
      <w:r w:rsidR="00427078" w:rsidRPr="00AC31EE">
        <w:rPr>
          <w:rFonts w:ascii="Times New Roman" w:hAnsi="Times New Roman" w:cs="Times New Roman"/>
          <w:sz w:val="24"/>
          <w:szCs w:val="24"/>
        </w:rPr>
        <w:t>530580</w:t>
      </w:r>
      <w:r w:rsidRPr="00AC31EE">
        <w:rPr>
          <w:rFonts w:ascii="Times New Roman" w:hAnsi="Times New Roman" w:cs="Times New Roman"/>
          <w:sz w:val="24"/>
          <w:szCs w:val="24"/>
        </w:rPr>
        <w:t>, с одной стороны</w:t>
      </w:r>
      <w:r w:rsidRPr="00B56F93">
        <w:rPr>
          <w:rFonts w:ascii="Times New Roman" w:hAnsi="Times New Roman" w:cs="Times New Roman"/>
          <w:sz w:val="24"/>
          <w:szCs w:val="24"/>
        </w:rPr>
        <w:t>, и _________________________________ (далее – Исполнитель), в лице ____________________, действующего на основании ___________________, с другой стороны, вместе в дальнейшем именуемые «Стороны», заключили настоящий договор (далее – Договор) о нижеследующем:</w:t>
      </w:r>
    </w:p>
    <w:p w14:paraId="14B233AC" w14:textId="77777777" w:rsidR="004A7617" w:rsidRDefault="004A7617" w:rsidP="0061287A">
      <w:pPr>
        <w:pStyle w:val="a9"/>
        <w:numPr>
          <w:ilvl w:val="0"/>
          <w:numId w:val="3"/>
        </w:numPr>
        <w:spacing w:before="240" w:after="120" w:line="240" w:lineRule="auto"/>
        <w:ind w:left="357" w:hanging="3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Индивидуальные условия Договора</w:t>
      </w:r>
    </w:p>
    <w:tbl>
      <w:tblPr>
        <w:tblStyle w:val="ab"/>
        <w:tblW w:w="9214" w:type="dxa"/>
        <w:tblLook w:val="04A0" w:firstRow="1" w:lastRow="0" w:firstColumn="1" w:lastColumn="0" w:noHBand="0" w:noVBand="1"/>
      </w:tblPr>
      <w:tblGrid>
        <w:gridCol w:w="859"/>
        <w:gridCol w:w="2001"/>
        <w:gridCol w:w="831"/>
        <w:gridCol w:w="2349"/>
        <w:gridCol w:w="3174"/>
      </w:tblGrid>
      <w:tr w:rsidR="00A73D96" w:rsidRPr="00A73D96" w14:paraId="7B467FDE" w14:textId="77777777" w:rsidTr="00A73D96">
        <w:tc>
          <w:tcPr>
            <w:tcW w:w="859" w:type="dxa"/>
            <w:tcBorders>
              <w:top w:val="nil"/>
              <w:left w:val="nil"/>
              <w:bottom w:val="single" w:sz="4" w:space="0" w:color="auto"/>
              <w:right w:val="single" w:sz="4" w:space="0" w:color="A6A6A6" w:themeColor="background1" w:themeShade="A6"/>
            </w:tcBorders>
            <w:shd w:val="clear" w:color="auto" w:fill="auto"/>
            <w:hideMark/>
          </w:tcPr>
          <w:p w14:paraId="1375186A" w14:textId="77777777" w:rsidR="004A7617" w:rsidRPr="00A73D96" w:rsidRDefault="004A7617">
            <w:pPr>
              <w:pStyle w:val="VL"/>
              <w:rPr>
                <w:b/>
                <w:color w:val="auto"/>
                <w:sz w:val="24"/>
                <w:szCs w:val="24"/>
              </w:rPr>
            </w:pPr>
            <w:r w:rsidRPr="00A73D96">
              <w:rPr>
                <w:b/>
                <w:color w:val="auto"/>
                <w:sz w:val="24"/>
                <w:szCs w:val="24"/>
              </w:rPr>
              <w:t>№ п.</w:t>
            </w:r>
          </w:p>
        </w:tc>
        <w:tc>
          <w:tcPr>
            <w:tcW w:w="2001" w:type="dxa"/>
            <w:tcBorders>
              <w:top w:val="nil"/>
              <w:left w:val="single" w:sz="4" w:space="0" w:color="A6A6A6" w:themeColor="background1" w:themeShade="A6"/>
              <w:bottom w:val="single" w:sz="4" w:space="0" w:color="auto"/>
              <w:right w:val="single" w:sz="4" w:space="0" w:color="A6A6A6" w:themeColor="background1" w:themeShade="A6"/>
            </w:tcBorders>
            <w:shd w:val="clear" w:color="auto" w:fill="auto"/>
            <w:hideMark/>
          </w:tcPr>
          <w:p w14:paraId="0E366690" w14:textId="77777777" w:rsidR="004A7617" w:rsidRPr="00A73D96" w:rsidRDefault="004A7617">
            <w:pPr>
              <w:pStyle w:val="VL"/>
              <w:rPr>
                <w:b/>
                <w:color w:val="auto"/>
                <w:sz w:val="24"/>
                <w:szCs w:val="24"/>
              </w:rPr>
            </w:pPr>
            <w:r w:rsidRPr="00A73D96">
              <w:rPr>
                <w:b/>
                <w:color w:val="auto"/>
                <w:sz w:val="24"/>
                <w:szCs w:val="24"/>
              </w:rPr>
              <w:t>Наименование</w:t>
            </w:r>
          </w:p>
        </w:tc>
        <w:tc>
          <w:tcPr>
            <w:tcW w:w="6354" w:type="dxa"/>
            <w:gridSpan w:val="3"/>
            <w:tcBorders>
              <w:top w:val="nil"/>
              <w:left w:val="single" w:sz="4" w:space="0" w:color="A6A6A6" w:themeColor="background1" w:themeShade="A6"/>
              <w:bottom w:val="single" w:sz="4" w:space="0" w:color="auto"/>
              <w:right w:val="nil"/>
            </w:tcBorders>
            <w:shd w:val="clear" w:color="auto" w:fill="auto"/>
            <w:hideMark/>
          </w:tcPr>
          <w:p w14:paraId="580963CC" w14:textId="77777777" w:rsidR="004A7617" w:rsidRPr="00A73D96" w:rsidRDefault="004A7617">
            <w:pPr>
              <w:pStyle w:val="VL"/>
              <w:rPr>
                <w:b/>
                <w:color w:val="auto"/>
                <w:sz w:val="24"/>
                <w:szCs w:val="24"/>
              </w:rPr>
            </w:pPr>
            <w:r w:rsidRPr="00A73D96">
              <w:rPr>
                <w:b/>
                <w:color w:val="auto"/>
                <w:sz w:val="24"/>
                <w:szCs w:val="24"/>
              </w:rPr>
              <w:t>Содержание</w:t>
            </w:r>
          </w:p>
        </w:tc>
      </w:tr>
      <w:tr w:rsidR="00B56F93" w14:paraId="642DB160" w14:textId="77777777" w:rsidTr="004A7617">
        <w:tc>
          <w:tcPr>
            <w:tcW w:w="859" w:type="dxa"/>
            <w:tcBorders>
              <w:top w:val="single" w:sz="4" w:space="0" w:color="auto"/>
              <w:left w:val="nil"/>
              <w:bottom w:val="single" w:sz="4" w:space="0" w:color="auto"/>
              <w:right w:val="single" w:sz="4" w:space="0" w:color="auto"/>
            </w:tcBorders>
            <w:hideMark/>
          </w:tcPr>
          <w:p w14:paraId="5AA46407" w14:textId="77777777" w:rsidR="00B56F93" w:rsidRDefault="00B56F93" w:rsidP="00B56F93">
            <w:pPr>
              <w:pStyle w:val="VL"/>
              <w:ind w:left="283"/>
              <w:rPr>
                <w:sz w:val="24"/>
                <w:szCs w:val="24"/>
              </w:rPr>
            </w:pPr>
            <w:r>
              <w:rPr>
                <w:sz w:val="24"/>
                <w:szCs w:val="24"/>
              </w:rPr>
              <w:t>1.0.</w:t>
            </w:r>
          </w:p>
        </w:tc>
        <w:tc>
          <w:tcPr>
            <w:tcW w:w="2001" w:type="dxa"/>
            <w:tcBorders>
              <w:top w:val="single" w:sz="4" w:space="0" w:color="auto"/>
              <w:left w:val="single" w:sz="4" w:space="0" w:color="auto"/>
              <w:bottom w:val="single" w:sz="4" w:space="0" w:color="auto"/>
              <w:right w:val="single" w:sz="4" w:space="0" w:color="auto"/>
            </w:tcBorders>
            <w:hideMark/>
          </w:tcPr>
          <w:p w14:paraId="6F9E4E76" w14:textId="77777777" w:rsidR="00B56F93" w:rsidRPr="00885EA9" w:rsidRDefault="00B56F93" w:rsidP="00B56F93">
            <w:pPr>
              <w:pStyle w:val="VL"/>
              <w:rPr>
                <w:sz w:val="24"/>
                <w:szCs w:val="24"/>
              </w:rPr>
            </w:pPr>
            <w:r w:rsidRPr="00885EA9">
              <w:rPr>
                <w:color w:val="auto"/>
                <w:sz w:val="24"/>
                <w:szCs w:val="24"/>
              </w:rPr>
              <w:t>Заказчик</w:t>
            </w:r>
          </w:p>
        </w:tc>
        <w:tc>
          <w:tcPr>
            <w:tcW w:w="6354" w:type="dxa"/>
            <w:gridSpan w:val="3"/>
            <w:tcBorders>
              <w:top w:val="single" w:sz="4" w:space="0" w:color="auto"/>
              <w:left w:val="single" w:sz="4" w:space="0" w:color="auto"/>
              <w:bottom w:val="single" w:sz="4" w:space="0" w:color="auto"/>
              <w:right w:val="nil"/>
            </w:tcBorders>
            <w:hideMark/>
          </w:tcPr>
          <w:p w14:paraId="2734F09E" w14:textId="77777777" w:rsidR="00B56F93" w:rsidRPr="006E3DBE" w:rsidRDefault="00B56F93" w:rsidP="00B56F93">
            <w:pPr>
              <w:pStyle w:val="VL"/>
              <w:rPr>
                <w:bCs/>
                <w:sz w:val="24"/>
                <w:szCs w:val="24"/>
              </w:rPr>
            </w:pPr>
            <w:r w:rsidRPr="006E3DBE">
              <w:rPr>
                <w:bCs/>
                <w:sz w:val="24"/>
                <w:szCs w:val="24"/>
              </w:rPr>
              <w:t>АО «Почта России»</w:t>
            </w:r>
          </w:p>
          <w:p w14:paraId="34FF98AB" w14:textId="77777777" w:rsidR="00B56F93" w:rsidRPr="006E3DBE" w:rsidRDefault="00B56F93" w:rsidP="00B56F93">
            <w:pPr>
              <w:pStyle w:val="VL"/>
              <w:rPr>
                <w:bCs/>
                <w:sz w:val="24"/>
                <w:szCs w:val="24"/>
              </w:rPr>
            </w:pPr>
            <w:r w:rsidRPr="006E3DBE">
              <w:rPr>
                <w:bCs/>
                <w:sz w:val="24"/>
                <w:szCs w:val="24"/>
              </w:rPr>
              <w:t xml:space="preserve">Особенности оформления </w:t>
            </w:r>
            <w:r w:rsidRPr="006E3DBE">
              <w:rPr>
                <w:sz w:val="24"/>
                <w:szCs w:val="24"/>
              </w:rPr>
              <w:t>счетов-фактур:</w:t>
            </w:r>
          </w:p>
          <w:p w14:paraId="4C90A599" w14:textId="77777777" w:rsidR="00B56F93" w:rsidRPr="00885EA9" w:rsidRDefault="00B56F93" w:rsidP="00B56F93">
            <w:pPr>
              <w:pStyle w:val="VL"/>
              <w:spacing w:before="120"/>
              <w:rPr>
                <w:sz w:val="24"/>
                <w:szCs w:val="24"/>
              </w:rPr>
            </w:pPr>
            <w:r w:rsidRPr="006E3DBE">
              <w:rPr>
                <w:sz w:val="24"/>
                <w:szCs w:val="24"/>
              </w:rPr>
              <w:t>При выставлении Исполнитель указывает в строке «Заказчик» - АО «Почта России», Грузополучатель – УФПС Республики Саха (Якутия) АО «Почта России», ИНН АО «Почта России» - 7724490000, КПП – 143543001 - УФПС Республики Саха (Якутия) АО «Почта России».</w:t>
            </w:r>
          </w:p>
        </w:tc>
      </w:tr>
      <w:tr w:rsidR="00B56F93" w14:paraId="0BEF660E" w14:textId="77777777" w:rsidTr="004A7617">
        <w:tc>
          <w:tcPr>
            <w:tcW w:w="859" w:type="dxa"/>
            <w:tcBorders>
              <w:top w:val="single" w:sz="4" w:space="0" w:color="auto"/>
              <w:left w:val="nil"/>
              <w:bottom w:val="single" w:sz="4" w:space="0" w:color="auto"/>
              <w:right w:val="single" w:sz="4" w:space="0" w:color="auto"/>
            </w:tcBorders>
          </w:tcPr>
          <w:p w14:paraId="47FAA510" w14:textId="77777777" w:rsidR="00B56F93" w:rsidRDefault="00B56F93" w:rsidP="0061287A">
            <w:pPr>
              <w:pStyle w:val="VL"/>
              <w:numPr>
                <w:ilvl w:val="1"/>
                <w:numId w:val="4"/>
              </w:numPr>
              <w:ind w:left="176" w:hanging="176"/>
              <w:rPr>
                <w:sz w:val="24"/>
                <w:szCs w:val="24"/>
              </w:rPr>
            </w:pPr>
            <w:bookmarkStart w:id="0" w:name="_Ref529966127" w:colFirst="0" w:colLast="0"/>
          </w:p>
        </w:tc>
        <w:tc>
          <w:tcPr>
            <w:tcW w:w="2001" w:type="dxa"/>
            <w:tcBorders>
              <w:top w:val="single" w:sz="4" w:space="0" w:color="auto"/>
              <w:left w:val="single" w:sz="4" w:space="0" w:color="auto"/>
              <w:bottom w:val="single" w:sz="4" w:space="0" w:color="auto"/>
              <w:right w:val="single" w:sz="4" w:space="0" w:color="auto"/>
            </w:tcBorders>
            <w:hideMark/>
          </w:tcPr>
          <w:p w14:paraId="759B33F2" w14:textId="77777777" w:rsidR="00B56F93" w:rsidRPr="00885EA9" w:rsidRDefault="00B56F93" w:rsidP="00B56F93">
            <w:pPr>
              <w:pStyle w:val="VL"/>
              <w:rPr>
                <w:sz w:val="24"/>
                <w:szCs w:val="24"/>
              </w:rPr>
            </w:pPr>
            <w:r w:rsidRPr="00885EA9">
              <w:rPr>
                <w:sz w:val="24"/>
                <w:szCs w:val="24"/>
              </w:rPr>
              <w:t>Оказываемые услуги (далее – Услуги)</w:t>
            </w:r>
          </w:p>
        </w:tc>
        <w:tc>
          <w:tcPr>
            <w:tcW w:w="6354" w:type="dxa"/>
            <w:gridSpan w:val="3"/>
            <w:tcBorders>
              <w:top w:val="single" w:sz="4" w:space="0" w:color="auto"/>
              <w:left w:val="single" w:sz="4" w:space="0" w:color="auto"/>
              <w:bottom w:val="single" w:sz="4" w:space="0" w:color="auto"/>
              <w:right w:val="nil"/>
            </w:tcBorders>
          </w:tcPr>
          <w:p w14:paraId="5E24C2A6" w14:textId="77777777" w:rsidR="00B56F93" w:rsidRPr="00EB4380" w:rsidRDefault="00AC31EE" w:rsidP="00B56F93">
            <w:pPr>
              <w:jc w:val="left"/>
              <w:rPr>
                <w:sz w:val="16"/>
              </w:rPr>
            </w:pPr>
            <w:r>
              <w:rPr>
                <w:sz w:val="22"/>
                <w:szCs w:val="28"/>
              </w:rPr>
              <w:t>О</w:t>
            </w:r>
            <w:r w:rsidR="00B56F93" w:rsidRPr="00EB4380">
              <w:rPr>
                <w:sz w:val="22"/>
                <w:szCs w:val="28"/>
              </w:rPr>
              <w:t xml:space="preserve">казание услуг по охране объектов при транспортировке для нужд УФПС Республики Саха (Якутия) АО "Почта России" в г. </w:t>
            </w:r>
            <w:r w:rsidR="00215FF8">
              <w:rPr>
                <w:sz w:val="22"/>
                <w:szCs w:val="28"/>
              </w:rPr>
              <w:t>Мирный</w:t>
            </w:r>
            <w:r w:rsidR="00B56F93" w:rsidRPr="008C7932">
              <w:rPr>
                <w:sz w:val="24"/>
                <w:szCs w:val="24"/>
              </w:rPr>
              <w:t>.</w:t>
            </w:r>
            <w:r w:rsidR="00B56F93" w:rsidRPr="00EE2E5E">
              <w:rPr>
                <w:sz w:val="22"/>
                <w:szCs w:val="24"/>
              </w:rPr>
              <w:t xml:space="preserve"> </w:t>
            </w:r>
            <w:r w:rsidR="00B56F93" w:rsidRPr="00EE2E5E">
              <w:rPr>
                <w:bCs/>
                <w:sz w:val="24"/>
                <w:szCs w:val="24"/>
              </w:rPr>
              <w:t>(далее-услуги) на почтовых маршрутах обособленных структурных подразделений</w:t>
            </w:r>
            <w:r w:rsidR="00B56F93" w:rsidRPr="00EE2E5E">
              <w:rPr>
                <w:sz w:val="24"/>
                <w:szCs w:val="24"/>
              </w:rPr>
              <w:t>. Перечень и объем Услуг, Требования к Услугам, порядок их оказания указаны в техническом задании (Приложение № 1 к Договору) (далее – Техническое задание).</w:t>
            </w:r>
          </w:p>
          <w:p w14:paraId="434C3E56" w14:textId="77777777" w:rsidR="00B56F93" w:rsidRPr="00EE2E5E" w:rsidRDefault="00B56F93" w:rsidP="00B56F93">
            <w:pPr>
              <w:pStyle w:val="VL"/>
              <w:spacing w:before="0"/>
              <w:rPr>
                <w:sz w:val="24"/>
                <w:szCs w:val="24"/>
              </w:rPr>
            </w:pPr>
          </w:p>
          <w:p w14:paraId="5F002F86" w14:textId="77777777" w:rsidR="00B56F93" w:rsidRDefault="00B56F93" w:rsidP="00B56F93">
            <w:pPr>
              <w:pStyle w:val="afb"/>
              <w:rPr>
                <w:rFonts w:eastAsia="Calibri"/>
                <w:color w:val="1E0E01" w:themeColor="accent6" w:themeShade="1A"/>
                <w:sz w:val="24"/>
                <w:szCs w:val="24"/>
              </w:rPr>
            </w:pPr>
            <w:r w:rsidRPr="00EE2E5E">
              <w:rPr>
                <w:rFonts w:eastAsia="Calibri"/>
                <w:color w:val="1E0E01" w:themeColor="accent6" w:themeShade="1A"/>
                <w:sz w:val="24"/>
                <w:szCs w:val="24"/>
              </w:rPr>
              <w:t>При оказании Услуг Исполнитель обязан соблюдать требования следующих актов:</w:t>
            </w:r>
          </w:p>
          <w:p w14:paraId="252C100F" w14:textId="77777777" w:rsidR="00B56F93" w:rsidRPr="00EE2E5E" w:rsidRDefault="00B56F93" w:rsidP="00B56F93">
            <w:pPr>
              <w:pStyle w:val="afb"/>
              <w:rPr>
                <w:rFonts w:eastAsia="Calibri"/>
                <w:color w:val="1E0E01" w:themeColor="accent6" w:themeShade="1A"/>
                <w:sz w:val="24"/>
                <w:szCs w:val="24"/>
              </w:rPr>
            </w:pPr>
          </w:p>
          <w:p w14:paraId="2670C3E7" w14:textId="77777777" w:rsidR="00B56F93" w:rsidRDefault="00B56F93" w:rsidP="00B56F93">
            <w:pPr>
              <w:pStyle w:val="afb"/>
              <w:rPr>
                <w:rFonts w:eastAsia="Calibri"/>
                <w:color w:val="1E0E01" w:themeColor="accent6" w:themeShade="1A"/>
                <w:sz w:val="24"/>
                <w:szCs w:val="24"/>
              </w:rPr>
            </w:pPr>
            <w:r w:rsidRPr="00EE2E5E">
              <w:rPr>
                <w:rFonts w:eastAsia="Calibri"/>
                <w:color w:val="1E0E01" w:themeColor="accent6" w:themeShade="1A"/>
                <w:sz w:val="24"/>
                <w:szCs w:val="24"/>
              </w:rPr>
              <w:t>Федеральны</w:t>
            </w:r>
            <w:r>
              <w:rPr>
                <w:rFonts w:eastAsia="Calibri"/>
                <w:color w:val="1E0E01" w:themeColor="accent6" w:themeShade="1A"/>
                <w:sz w:val="24"/>
                <w:szCs w:val="24"/>
              </w:rPr>
              <w:t xml:space="preserve">й закон от 13.12.1996 № 150-ФЗ                                       </w:t>
            </w:r>
            <w:proofErr w:type="gramStart"/>
            <w:r>
              <w:rPr>
                <w:rFonts w:eastAsia="Calibri"/>
                <w:color w:val="1E0E01" w:themeColor="accent6" w:themeShade="1A"/>
                <w:sz w:val="24"/>
                <w:szCs w:val="24"/>
              </w:rPr>
              <w:t xml:space="preserve">   </w:t>
            </w:r>
            <w:r w:rsidRPr="00EE2E5E">
              <w:rPr>
                <w:rFonts w:eastAsia="Calibri"/>
                <w:color w:val="1E0E01" w:themeColor="accent6" w:themeShade="1A"/>
                <w:sz w:val="24"/>
                <w:szCs w:val="24"/>
              </w:rPr>
              <w:t>«</w:t>
            </w:r>
            <w:proofErr w:type="gramEnd"/>
            <w:r w:rsidRPr="00EE2E5E">
              <w:rPr>
                <w:rFonts w:eastAsia="Calibri"/>
                <w:color w:val="1E0E01" w:themeColor="accent6" w:themeShade="1A"/>
                <w:sz w:val="24"/>
                <w:szCs w:val="24"/>
              </w:rPr>
              <w:t>Об оружии».</w:t>
            </w:r>
          </w:p>
          <w:p w14:paraId="4F182E16" w14:textId="77777777" w:rsidR="00B56F93" w:rsidRDefault="00B56F93" w:rsidP="00B56F93">
            <w:pPr>
              <w:pStyle w:val="afb"/>
              <w:rPr>
                <w:rFonts w:eastAsia="Calibri"/>
                <w:color w:val="1E0E01" w:themeColor="accent6" w:themeShade="1A"/>
                <w:sz w:val="24"/>
                <w:szCs w:val="24"/>
              </w:rPr>
            </w:pPr>
          </w:p>
          <w:p w14:paraId="6DACF288" w14:textId="77777777" w:rsidR="00B56F93" w:rsidRDefault="00B56F93" w:rsidP="00B56F93">
            <w:pPr>
              <w:pStyle w:val="afb"/>
              <w:rPr>
                <w:rFonts w:eastAsia="Calibri"/>
                <w:color w:val="1E0E01" w:themeColor="accent6" w:themeShade="1A"/>
                <w:sz w:val="24"/>
                <w:szCs w:val="24"/>
              </w:rPr>
            </w:pPr>
            <w:r w:rsidRPr="00EE2E5E">
              <w:rPr>
                <w:rFonts w:eastAsia="Calibri"/>
                <w:color w:val="1E0E01" w:themeColor="accent6" w:themeShade="1A"/>
                <w:sz w:val="24"/>
                <w:szCs w:val="24"/>
              </w:rPr>
              <w:t>Федеральны</w:t>
            </w:r>
            <w:r>
              <w:rPr>
                <w:rFonts w:eastAsia="Calibri"/>
                <w:color w:val="1E0E01" w:themeColor="accent6" w:themeShade="1A"/>
                <w:sz w:val="24"/>
                <w:szCs w:val="24"/>
              </w:rPr>
              <w:t xml:space="preserve">й закон от 27.07.2006 № 152-ФЗ                                         </w:t>
            </w:r>
            <w:proofErr w:type="gramStart"/>
            <w:r>
              <w:rPr>
                <w:rFonts w:eastAsia="Calibri"/>
                <w:color w:val="1E0E01" w:themeColor="accent6" w:themeShade="1A"/>
                <w:sz w:val="24"/>
                <w:szCs w:val="24"/>
              </w:rPr>
              <w:t xml:space="preserve">   </w:t>
            </w:r>
            <w:r w:rsidRPr="00EE2E5E">
              <w:rPr>
                <w:rFonts w:eastAsia="Calibri"/>
                <w:color w:val="1E0E01" w:themeColor="accent6" w:themeShade="1A"/>
                <w:sz w:val="24"/>
                <w:szCs w:val="24"/>
              </w:rPr>
              <w:t>«</w:t>
            </w:r>
            <w:proofErr w:type="gramEnd"/>
            <w:r w:rsidRPr="00EE2E5E">
              <w:rPr>
                <w:rFonts w:eastAsia="Calibri"/>
                <w:color w:val="1E0E01" w:themeColor="accent6" w:themeShade="1A"/>
                <w:sz w:val="24"/>
                <w:szCs w:val="24"/>
              </w:rPr>
              <w:t>О персональных данных»</w:t>
            </w:r>
          </w:p>
          <w:p w14:paraId="1EE144DE" w14:textId="77777777" w:rsidR="00B56F93" w:rsidRPr="00EE2E5E" w:rsidRDefault="00B56F93" w:rsidP="00B56F93">
            <w:pPr>
              <w:pStyle w:val="afb"/>
              <w:rPr>
                <w:rFonts w:eastAsia="Calibri"/>
                <w:color w:val="1E0E01" w:themeColor="accent6" w:themeShade="1A"/>
                <w:sz w:val="24"/>
                <w:szCs w:val="24"/>
              </w:rPr>
            </w:pPr>
          </w:p>
          <w:p w14:paraId="431BBD0F" w14:textId="77777777" w:rsidR="00B56F93" w:rsidRDefault="00B56F93" w:rsidP="00B56F93">
            <w:pPr>
              <w:pStyle w:val="afb"/>
              <w:rPr>
                <w:rFonts w:eastAsia="Calibri"/>
                <w:color w:val="1E0E01" w:themeColor="accent6" w:themeShade="1A"/>
                <w:sz w:val="24"/>
                <w:szCs w:val="24"/>
              </w:rPr>
            </w:pPr>
            <w:r w:rsidRPr="00EE2E5E">
              <w:rPr>
                <w:rFonts w:eastAsia="Calibri"/>
                <w:color w:val="1E0E01" w:themeColor="accent6" w:themeShade="1A"/>
                <w:sz w:val="24"/>
                <w:szCs w:val="24"/>
              </w:rPr>
              <w:t xml:space="preserve">Закон Российской Федерации от 11 марта </w:t>
            </w:r>
            <w:smartTag w:uri="urn:schemas-microsoft-com:office:smarttags" w:element="metricconverter">
              <w:smartTagPr>
                <w:attr w:name="ProductID" w:val="1992 г"/>
              </w:smartTagPr>
              <w:r w:rsidRPr="00EE2E5E">
                <w:rPr>
                  <w:rFonts w:eastAsia="Calibri"/>
                  <w:color w:val="1E0E01" w:themeColor="accent6" w:themeShade="1A"/>
                  <w:sz w:val="24"/>
                  <w:szCs w:val="24"/>
                </w:rPr>
                <w:t>1992 г</w:t>
              </w:r>
            </w:smartTag>
            <w:r w:rsidRPr="00EE2E5E">
              <w:rPr>
                <w:rFonts w:eastAsia="Calibri"/>
                <w:color w:val="1E0E01" w:themeColor="accent6" w:themeShade="1A"/>
                <w:sz w:val="24"/>
                <w:szCs w:val="24"/>
              </w:rPr>
              <w:t>. № 2487-1 «О частной детективной и охранной деятельности в Российской Федерации»</w:t>
            </w:r>
          </w:p>
          <w:p w14:paraId="1A30BC12" w14:textId="77777777" w:rsidR="00B56F93" w:rsidRPr="00EE2E5E" w:rsidRDefault="00B56F93" w:rsidP="00B56F93">
            <w:pPr>
              <w:pStyle w:val="afb"/>
              <w:rPr>
                <w:rFonts w:eastAsia="Calibri"/>
                <w:color w:val="1E0E01" w:themeColor="accent6" w:themeShade="1A"/>
                <w:sz w:val="24"/>
                <w:szCs w:val="24"/>
              </w:rPr>
            </w:pPr>
          </w:p>
          <w:p w14:paraId="5AABCD4A" w14:textId="77777777" w:rsidR="00B56F93" w:rsidRPr="00EF6192" w:rsidRDefault="00B56F93" w:rsidP="00427078">
            <w:pPr>
              <w:pStyle w:val="afb"/>
              <w:rPr>
                <w:highlight w:val="yellow"/>
              </w:rPr>
            </w:pPr>
            <w:r w:rsidRPr="00EE2E5E">
              <w:rPr>
                <w:sz w:val="24"/>
                <w:szCs w:val="24"/>
              </w:rPr>
              <w:t xml:space="preserve">Инструкция по охране </w:t>
            </w:r>
            <w:r>
              <w:rPr>
                <w:sz w:val="24"/>
                <w:szCs w:val="24"/>
              </w:rPr>
              <w:t>о</w:t>
            </w:r>
            <w:r w:rsidRPr="00EE2E5E">
              <w:rPr>
                <w:sz w:val="24"/>
                <w:szCs w:val="24"/>
              </w:rPr>
              <w:t>бъектов</w:t>
            </w:r>
            <w:r>
              <w:rPr>
                <w:sz w:val="24"/>
                <w:szCs w:val="24"/>
              </w:rPr>
              <w:t xml:space="preserve"> </w:t>
            </w:r>
            <w:r w:rsidRPr="00EB4380">
              <w:rPr>
                <w:sz w:val="22"/>
                <w:szCs w:val="28"/>
              </w:rPr>
              <w:t>при транспортировке</w:t>
            </w:r>
            <w:r w:rsidRPr="00EE2E5E">
              <w:rPr>
                <w:sz w:val="24"/>
                <w:szCs w:val="24"/>
              </w:rPr>
              <w:t xml:space="preserve">. (Приложение № </w:t>
            </w:r>
            <w:r w:rsidR="00427078">
              <w:rPr>
                <w:sz w:val="24"/>
                <w:szCs w:val="24"/>
                <w:lang w:val="en-US"/>
              </w:rPr>
              <w:t>9</w:t>
            </w:r>
            <w:r w:rsidRPr="00EE2E5E">
              <w:rPr>
                <w:sz w:val="24"/>
                <w:szCs w:val="24"/>
              </w:rPr>
              <w:t xml:space="preserve"> к настоящему договору).</w:t>
            </w:r>
          </w:p>
        </w:tc>
      </w:tr>
      <w:bookmarkEnd w:id="0"/>
      <w:tr w:rsidR="00B56F93" w14:paraId="5929D4A7" w14:textId="77777777" w:rsidTr="004A7617">
        <w:tc>
          <w:tcPr>
            <w:tcW w:w="859" w:type="dxa"/>
            <w:tcBorders>
              <w:top w:val="single" w:sz="4" w:space="0" w:color="auto"/>
              <w:left w:val="nil"/>
              <w:bottom w:val="single" w:sz="4" w:space="0" w:color="auto"/>
              <w:right w:val="single" w:sz="4" w:space="0" w:color="auto"/>
            </w:tcBorders>
          </w:tcPr>
          <w:p w14:paraId="7A2AD636" w14:textId="77777777" w:rsidR="00B56F93" w:rsidRDefault="00B56F93" w:rsidP="0061287A">
            <w:pPr>
              <w:pStyle w:val="VL"/>
              <w:numPr>
                <w:ilvl w:val="1"/>
                <w:numId w:val="4"/>
              </w:numPr>
              <w:ind w:left="176" w:hanging="176"/>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5868DF7C" w14:textId="77777777" w:rsidR="00B56F93" w:rsidRPr="00885EA9" w:rsidRDefault="00B56F93" w:rsidP="00B56F93">
            <w:pPr>
              <w:pStyle w:val="VL"/>
              <w:rPr>
                <w:sz w:val="24"/>
                <w:szCs w:val="24"/>
              </w:rPr>
            </w:pPr>
            <w:r w:rsidRPr="00885EA9">
              <w:rPr>
                <w:sz w:val="24"/>
                <w:szCs w:val="24"/>
              </w:rPr>
              <w:t>Срок оказания Услуг</w:t>
            </w:r>
          </w:p>
        </w:tc>
        <w:tc>
          <w:tcPr>
            <w:tcW w:w="6354" w:type="dxa"/>
            <w:gridSpan w:val="3"/>
            <w:tcBorders>
              <w:top w:val="single" w:sz="4" w:space="0" w:color="auto"/>
              <w:left w:val="single" w:sz="4" w:space="0" w:color="auto"/>
              <w:bottom w:val="single" w:sz="4" w:space="0" w:color="auto"/>
              <w:right w:val="nil"/>
            </w:tcBorders>
          </w:tcPr>
          <w:p w14:paraId="4A527A47" w14:textId="77777777" w:rsidR="00B56F93" w:rsidRPr="006E3DBE" w:rsidRDefault="00B56F93" w:rsidP="00B56F93">
            <w:pPr>
              <w:spacing w:before="240"/>
              <w:rPr>
                <w:rFonts w:eastAsia="Calibri"/>
                <w:color w:val="1E0E01" w:themeColor="accent6" w:themeShade="1A"/>
                <w:sz w:val="24"/>
                <w:szCs w:val="24"/>
                <w:lang w:eastAsia="en-US"/>
              </w:rPr>
            </w:pPr>
            <w:r w:rsidRPr="006E3DBE">
              <w:rPr>
                <w:rFonts w:eastAsia="Calibri"/>
                <w:color w:val="1E0E01" w:themeColor="accent6" w:themeShade="1A"/>
                <w:sz w:val="24"/>
                <w:szCs w:val="24"/>
                <w:lang w:eastAsia="en-US"/>
              </w:rPr>
              <w:t>36 (тридцать шесть) месяцев с даты заключения договора.</w:t>
            </w:r>
          </w:p>
        </w:tc>
      </w:tr>
      <w:tr w:rsidR="00B56F93" w14:paraId="42EEF398" w14:textId="77777777" w:rsidTr="004A7617">
        <w:tc>
          <w:tcPr>
            <w:tcW w:w="859" w:type="dxa"/>
            <w:tcBorders>
              <w:top w:val="single" w:sz="4" w:space="0" w:color="auto"/>
              <w:left w:val="nil"/>
              <w:bottom w:val="single" w:sz="4" w:space="0" w:color="auto"/>
              <w:right w:val="single" w:sz="4" w:space="0" w:color="auto"/>
            </w:tcBorders>
          </w:tcPr>
          <w:p w14:paraId="34CFE2DC" w14:textId="77777777" w:rsidR="00B56F93" w:rsidRDefault="00B56F93" w:rsidP="0061287A">
            <w:pPr>
              <w:pStyle w:val="VL"/>
              <w:numPr>
                <w:ilvl w:val="1"/>
                <w:numId w:val="4"/>
              </w:numPr>
              <w:ind w:left="176" w:hanging="176"/>
              <w:rPr>
                <w:sz w:val="24"/>
                <w:szCs w:val="24"/>
              </w:rPr>
            </w:pPr>
            <w:bookmarkStart w:id="1" w:name="_Ref529964205" w:colFirst="0" w:colLast="0"/>
          </w:p>
        </w:tc>
        <w:tc>
          <w:tcPr>
            <w:tcW w:w="2001" w:type="dxa"/>
            <w:tcBorders>
              <w:top w:val="single" w:sz="4" w:space="0" w:color="auto"/>
              <w:left w:val="single" w:sz="4" w:space="0" w:color="auto"/>
              <w:bottom w:val="single" w:sz="4" w:space="0" w:color="auto"/>
              <w:right w:val="single" w:sz="4" w:space="0" w:color="auto"/>
            </w:tcBorders>
            <w:hideMark/>
          </w:tcPr>
          <w:p w14:paraId="263EE3BF" w14:textId="77777777" w:rsidR="00B56F93" w:rsidRPr="00885EA9" w:rsidRDefault="00B56F93" w:rsidP="00B56F93">
            <w:pPr>
              <w:pStyle w:val="VL"/>
              <w:rPr>
                <w:sz w:val="24"/>
                <w:szCs w:val="24"/>
              </w:rPr>
            </w:pPr>
            <w:r w:rsidRPr="00885EA9">
              <w:rPr>
                <w:sz w:val="24"/>
                <w:szCs w:val="24"/>
              </w:rPr>
              <w:t>Цена Договора</w:t>
            </w:r>
          </w:p>
        </w:tc>
        <w:tc>
          <w:tcPr>
            <w:tcW w:w="6354" w:type="dxa"/>
            <w:gridSpan w:val="3"/>
            <w:tcBorders>
              <w:top w:val="single" w:sz="4" w:space="0" w:color="auto"/>
              <w:left w:val="single" w:sz="4" w:space="0" w:color="auto"/>
              <w:bottom w:val="single" w:sz="4" w:space="0" w:color="auto"/>
              <w:right w:val="nil"/>
            </w:tcBorders>
          </w:tcPr>
          <w:p w14:paraId="55B3D759" w14:textId="77777777" w:rsidR="00B436E0" w:rsidRPr="00B436E0" w:rsidRDefault="00B436E0" w:rsidP="00B436E0">
            <w:pPr>
              <w:pStyle w:val="VL"/>
              <w:rPr>
                <w:sz w:val="24"/>
                <w:szCs w:val="24"/>
              </w:rPr>
            </w:pPr>
            <w:r w:rsidRPr="00B436E0">
              <w:rPr>
                <w:sz w:val="24"/>
                <w:szCs w:val="24"/>
              </w:rPr>
              <w:t>Необходимо выбрать один из вариантов:</w:t>
            </w:r>
          </w:p>
          <w:p w14:paraId="6F595DAD" w14:textId="77777777" w:rsidR="00AC31EE" w:rsidRPr="00AC31EE" w:rsidRDefault="00AC31EE" w:rsidP="00AC31EE">
            <w:pPr>
              <w:pStyle w:val="VL"/>
              <w:rPr>
                <w:sz w:val="24"/>
                <w:szCs w:val="24"/>
              </w:rPr>
            </w:pPr>
            <w:r w:rsidRPr="00AC31EE">
              <w:rPr>
                <w:i/>
                <w:sz w:val="24"/>
                <w:szCs w:val="24"/>
              </w:rPr>
              <w:t>Вариант 1</w:t>
            </w:r>
            <w:r w:rsidRPr="00AC31EE">
              <w:rPr>
                <w:sz w:val="24"/>
                <w:szCs w:val="24"/>
              </w:rPr>
              <w:t xml:space="preserve">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 – Цена Договора составляет ___________________, в том числе НДС в размере, определенном  Налоговым кодексом Российской Федерации.</w:t>
            </w:r>
          </w:p>
          <w:p w14:paraId="526BA8B6" w14:textId="77777777" w:rsidR="00AC31EE" w:rsidRDefault="00AC31EE" w:rsidP="00AC31EE">
            <w:pPr>
              <w:pStyle w:val="VL"/>
              <w:rPr>
                <w:sz w:val="24"/>
                <w:szCs w:val="24"/>
              </w:rPr>
            </w:pPr>
            <w:r w:rsidRPr="00AC31EE">
              <w:rPr>
                <w:sz w:val="24"/>
                <w:szCs w:val="24"/>
              </w:rPr>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 «В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sz w:val="24"/>
                <w:szCs w:val="24"/>
              </w:rPr>
              <w:t>.</w:t>
            </w:r>
          </w:p>
          <w:p w14:paraId="0734397E" w14:textId="77777777" w:rsidR="00B436E0" w:rsidRPr="00B436E0" w:rsidRDefault="00B436E0" w:rsidP="00AC31EE">
            <w:pPr>
              <w:pStyle w:val="VL"/>
              <w:rPr>
                <w:sz w:val="24"/>
                <w:szCs w:val="24"/>
              </w:rPr>
            </w:pPr>
            <w:r w:rsidRPr="00B436E0">
              <w:rPr>
                <w:sz w:val="24"/>
                <w:szCs w:val="24"/>
              </w:rPr>
              <w:t>Стоимость Услуг за отчетный период указана в Приложении № 3 к Договору.</w:t>
            </w:r>
          </w:p>
          <w:p w14:paraId="798E5569" w14:textId="77777777" w:rsidR="00B436E0" w:rsidRPr="00B436E0" w:rsidRDefault="00B436E0" w:rsidP="00B436E0">
            <w:pPr>
              <w:pStyle w:val="VL"/>
              <w:rPr>
                <w:sz w:val="24"/>
                <w:szCs w:val="24"/>
              </w:rPr>
            </w:pPr>
            <w:r w:rsidRPr="00B436E0">
              <w:rPr>
                <w:sz w:val="24"/>
                <w:szCs w:val="24"/>
              </w:rPr>
              <w:t>Во избежание сомнений цена Договора в соответствии с пунктом 3.4. Договора также включает в себя, в том числе, но не исключительно затраты, издержки и иные расходы Исполнителя, связанные с исполнением Договора.</w:t>
            </w:r>
          </w:p>
          <w:p w14:paraId="646F97A7" w14:textId="77777777" w:rsidR="00AC31EE" w:rsidRPr="00AC31EE" w:rsidRDefault="00B436E0" w:rsidP="00AC31EE">
            <w:pPr>
              <w:pStyle w:val="VL"/>
              <w:rPr>
                <w:sz w:val="24"/>
                <w:szCs w:val="24"/>
              </w:rPr>
            </w:pPr>
            <w:r w:rsidRPr="00AC31EE">
              <w:rPr>
                <w:i/>
                <w:sz w:val="24"/>
                <w:szCs w:val="24"/>
              </w:rPr>
              <w:t>Вариант 2</w:t>
            </w:r>
            <w:r w:rsidRPr="00B436E0">
              <w:rPr>
                <w:sz w:val="24"/>
                <w:szCs w:val="24"/>
              </w:rPr>
              <w:t xml:space="preserve"> </w:t>
            </w:r>
            <w:r w:rsidR="00AC31EE" w:rsidRPr="00AC31EE">
              <w:rPr>
                <w:sz w:val="24"/>
                <w:szCs w:val="24"/>
              </w:rPr>
              <w:t>(в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 – Цена Договора составляет ____________________, НДС не облагается на основании ст.149 Налогового кодекса Российской Федерации.</w:t>
            </w:r>
          </w:p>
          <w:p w14:paraId="2819BAE9" w14:textId="77777777" w:rsidR="00B436E0" w:rsidRPr="00B436E0" w:rsidRDefault="00AC31EE" w:rsidP="00AC31EE">
            <w:pPr>
              <w:pStyle w:val="VL"/>
              <w:rPr>
                <w:sz w:val="24"/>
                <w:szCs w:val="24"/>
              </w:rPr>
            </w:pPr>
            <w:r w:rsidRPr="00AC31EE">
              <w:rPr>
                <w:sz w:val="24"/>
                <w:szCs w:val="24"/>
              </w:rPr>
              <w:t xml:space="preserve">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w:t>
            </w:r>
            <w:r w:rsidRPr="00AC31EE">
              <w:rPr>
                <w:sz w:val="24"/>
                <w:szCs w:val="24"/>
              </w:rPr>
              <w:lastRenderedPageBreak/>
              <w:t>договорились, что в указанном случае изменение ставки НДС не увеличивает общую цену Договора» / «В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Pr>
                <w:sz w:val="24"/>
                <w:szCs w:val="24"/>
              </w:rPr>
              <w:t>.</w:t>
            </w:r>
          </w:p>
          <w:p w14:paraId="7E243CEE" w14:textId="77777777" w:rsidR="00B436E0" w:rsidRPr="00B436E0" w:rsidRDefault="00B436E0" w:rsidP="00B436E0">
            <w:pPr>
              <w:pStyle w:val="VL"/>
              <w:rPr>
                <w:sz w:val="24"/>
                <w:szCs w:val="24"/>
              </w:rPr>
            </w:pPr>
            <w:r w:rsidRPr="00B436E0">
              <w:rPr>
                <w:sz w:val="24"/>
                <w:szCs w:val="24"/>
              </w:rPr>
              <w:t>Стоимость Услуг за отчетный период указана в Приложении № 3 к Договору.</w:t>
            </w:r>
          </w:p>
          <w:p w14:paraId="4F4270D1" w14:textId="77777777" w:rsidR="00B56F93" w:rsidRPr="007B2494" w:rsidRDefault="00B436E0" w:rsidP="00B436E0">
            <w:pPr>
              <w:pStyle w:val="VL"/>
              <w:spacing w:before="120"/>
              <w:rPr>
                <w:sz w:val="24"/>
                <w:szCs w:val="24"/>
              </w:rPr>
            </w:pPr>
            <w:r w:rsidRPr="00B436E0">
              <w:rPr>
                <w:sz w:val="24"/>
                <w:szCs w:val="24"/>
              </w:rPr>
              <w:t>Во избежание сомнений цена Договора в соответствии с пунктом 3.4. Договора также включает в себя, в том числе, но не исключительно затраты, издержки и иные расходы Исполнителя, связанные с исполнением Договора.</w:t>
            </w:r>
          </w:p>
        </w:tc>
      </w:tr>
      <w:bookmarkEnd w:id="1"/>
      <w:tr w:rsidR="00B56F93" w14:paraId="560D1D0E" w14:textId="77777777" w:rsidTr="004A7617">
        <w:tc>
          <w:tcPr>
            <w:tcW w:w="859" w:type="dxa"/>
            <w:tcBorders>
              <w:top w:val="single" w:sz="4" w:space="0" w:color="auto"/>
              <w:left w:val="nil"/>
              <w:bottom w:val="single" w:sz="4" w:space="0" w:color="auto"/>
              <w:right w:val="single" w:sz="4" w:space="0" w:color="auto"/>
            </w:tcBorders>
          </w:tcPr>
          <w:p w14:paraId="6403D6BF" w14:textId="77777777" w:rsidR="00B56F93" w:rsidRDefault="00B56F93" w:rsidP="0061287A">
            <w:pPr>
              <w:pStyle w:val="VL"/>
              <w:numPr>
                <w:ilvl w:val="1"/>
                <w:numId w:val="4"/>
              </w:numPr>
              <w:ind w:left="176" w:hanging="176"/>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02525700" w14:textId="77777777" w:rsidR="00B56F93" w:rsidRDefault="00B56F93" w:rsidP="00B56F93">
            <w:pPr>
              <w:pStyle w:val="VL"/>
              <w:rPr>
                <w:sz w:val="24"/>
                <w:szCs w:val="24"/>
              </w:rPr>
            </w:pPr>
            <w:r>
              <w:rPr>
                <w:sz w:val="24"/>
                <w:szCs w:val="24"/>
              </w:rPr>
              <w:t>Место оказания Услуг</w:t>
            </w:r>
          </w:p>
        </w:tc>
        <w:tc>
          <w:tcPr>
            <w:tcW w:w="6354" w:type="dxa"/>
            <w:gridSpan w:val="3"/>
            <w:tcBorders>
              <w:top w:val="single" w:sz="4" w:space="0" w:color="auto"/>
              <w:left w:val="single" w:sz="4" w:space="0" w:color="auto"/>
              <w:bottom w:val="single" w:sz="4" w:space="0" w:color="auto"/>
              <w:right w:val="nil"/>
            </w:tcBorders>
          </w:tcPr>
          <w:p w14:paraId="2BE046E9" w14:textId="77777777" w:rsidR="00B56F93" w:rsidRDefault="00B56F93" w:rsidP="00B56F93">
            <w:pPr>
              <w:pStyle w:val="VL"/>
              <w:rPr>
                <w:sz w:val="24"/>
                <w:szCs w:val="24"/>
              </w:rPr>
            </w:pPr>
            <w:r>
              <w:rPr>
                <w:color w:val="000000"/>
                <w:sz w:val="24"/>
                <w:szCs w:val="24"/>
              </w:rPr>
              <w:t>Место оказания Услуг указано в Приложении № 4 к Договору.</w:t>
            </w:r>
          </w:p>
        </w:tc>
      </w:tr>
      <w:tr w:rsidR="00B56F93" w14:paraId="6ABDFCA5" w14:textId="77777777" w:rsidTr="004A7617">
        <w:tc>
          <w:tcPr>
            <w:tcW w:w="859" w:type="dxa"/>
            <w:tcBorders>
              <w:top w:val="single" w:sz="4" w:space="0" w:color="auto"/>
              <w:left w:val="nil"/>
              <w:bottom w:val="single" w:sz="4" w:space="0" w:color="auto"/>
              <w:right w:val="single" w:sz="4" w:space="0" w:color="auto"/>
            </w:tcBorders>
          </w:tcPr>
          <w:p w14:paraId="50208CB5" w14:textId="77777777" w:rsidR="00B56F93" w:rsidRDefault="00B56F93" w:rsidP="0061287A">
            <w:pPr>
              <w:pStyle w:val="VL"/>
              <w:numPr>
                <w:ilvl w:val="1"/>
                <w:numId w:val="4"/>
              </w:numPr>
              <w:ind w:left="176" w:hanging="176"/>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0BC2E7CE" w14:textId="77777777" w:rsidR="00B56F93" w:rsidRPr="00885EA9" w:rsidRDefault="00B56F93" w:rsidP="00B56F93">
            <w:pPr>
              <w:pStyle w:val="VL"/>
              <w:rPr>
                <w:sz w:val="24"/>
                <w:szCs w:val="24"/>
              </w:rPr>
            </w:pPr>
            <w:r w:rsidRPr="00885EA9">
              <w:rPr>
                <w:sz w:val="24"/>
                <w:szCs w:val="24"/>
              </w:rPr>
              <w:t>Срок уведомления о готовности к сдаче оказанных Услуг</w:t>
            </w:r>
          </w:p>
        </w:tc>
        <w:tc>
          <w:tcPr>
            <w:tcW w:w="6354" w:type="dxa"/>
            <w:gridSpan w:val="3"/>
            <w:tcBorders>
              <w:top w:val="single" w:sz="4" w:space="0" w:color="auto"/>
              <w:left w:val="single" w:sz="4" w:space="0" w:color="auto"/>
              <w:bottom w:val="single" w:sz="4" w:space="0" w:color="auto"/>
              <w:right w:val="nil"/>
            </w:tcBorders>
            <w:hideMark/>
          </w:tcPr>
          <w:p w14:paraId="4F437A77" w14:textId="77777777" w:rsidR="00B56F93" w:rsidRPr="00885EA9" w:rsidRDefault="00B56F93" w:rsidP="00B56F93">
            <w:pPr>
              <w:spacing w:before="240"/>
              <w:rPr>
                <w:rFonts w:eastAsia="Calibri"/>
                <w:i/>
                <w:color w:val="141618"/>
                <w:sz w:val="24"/>
                <w:szCs w:val="24"/>
              </w:rPr>
            </w:pPr>
            <w:r w:rsidRPr="00523681">
              <w:rPr>
                <w:color w:val="000000" w:themeColor="text1"/>
                <w:sz w:val="24"/>
                <w:szCs w:val="24"/>
              </w:rPr>
              <w:t>Исполнитель обязан уведомить Заказчика о дате и времени сдачи оказанных Услуг по Заявке не позднее чем за 5 рабочих дней рабочих дней до даты сдачи оказанных Услуг</w:t>
            </w:r>
            <w:r w:rsidRPr="00885EA9">
              <w:rPr>
                <w:sz w:val="24"/>
                <w:szCs w:val="24"/>
              </w:rPr>
              <w:t>.</w:t>
            </w:r>
          </w:p>
        </w:tc>
      </w:tr>
      <w:tr w:rsidR="00B56F93" w14:paraId="0C0FC9A0" w14:textId="77777777" w:rsidTr="004A7617">
        <w:tc>
          <w:tcPr>
            <w:tcW w:w="859" w:type="dxa"/>
            <w:tcBorders>
              <w:top w:val="single" w:sz="4" w:space="0" w:color="auto"/>
              <w:left w:val="nil"/>
              <w:bottom w:val="single" w:sz="4" w:space="0" w:color="auto"/>
              <w:right w:val="single" w:sz="4" w:space="0" w:color="auto"/>
            </w:tcBorders>
          </w:tcPr>
          <w:p w14:paraId="159248D8" w14:textId="77777777" w:rsidR="00B56F93" w:rsidRDefault="00B56F93" w:rsidP="0061287A">
            <w:pPr>
              <w:pStyle w:val="VL"/>
              <w:numPr>
                <w:ilvl w:val="1"/>
                <w:numId w:val="4"/>
              </w:numPr>
              <w:ind w:left="176" w:hanging="176"/>
              <w:rPr>
                <w:sz w:val="24"/>
                <w:szCs w:val="24"/>
              </w:rPr>
            </w:pPr>
            <w:bookmarkStart w:id="2" w:name="_Ref529964608" w:colFirst="0" w:colLast="0"/>
          </w:p>
        </w:tc>
        <w:tc>
          <w:tcPr>
            <w:tcW w:w="2001" w:type="dxa"/>
            <w:tcBorders>
              <w:top w:val="single" w:sz="4" w:space="0" w:color="auto"/>
              <w:left w:val="single" w:sz="4" w:space="0" w:color="auto"/>
              <w:bottom w:val="single" w:sz="4" w:space="0" w:color="auto"/>
              <w:right w:val="single" w:sz="4" w:space="0" w:color="auto"/>
            </w:tcBorders>
            <w:hideMark/>
          </w:tcPr>
          <w:p w14:paraId="28014676" w14:textId="77777777" w:rsidR="00B56F93" w:rsidRPr="00885EA9" w:rsidRDefault="00B56F93" w:rsidP="00B56F93">
            <w:pPr>
              <w:pStyle w:val="VL"/>
              <w:rPr>
                <w:sz w:val="24"/>
                <w:szCs w:val="24"/>
              </w:rPr>
            </w:pPr>
            <w:r w:rsidRPr="00885EA9">
              <w:rPr>
                <w:sz w:val="24"/>
                <w:szCs w:val="24"/>
              </w:rPr>
              <w:t>Срок направления Исполнителем акта сдачи-приемки Услуг</w:t>
            </w:r>
          </w:p>
        </w:tc>
        <w:tc>
          <w:tcPr>
            <w:tcW w:w="6354" w:type="dxa"/>
            <w:gridSpan w:val="3"/>
            <w:tcBorders>
              <w:top w:val="single" w:sz="4" w:space="0" w:color="auto"/>
              <w:left w:val="single" w:sz="4" w:space="0" w:color="auto"/>
              <w:bottom w:val="single" w:sz="4" w:space="0" w:color="auto"/>
              <w:right w:val="nil"/>
            </w:tcBorders>
            <w:hideMark/>
          </w:tcPr>
          <w:p w14:paraId="53F8D4FD" w14:textId="77777777" w:rsidR="00B56F93" w:rsidRPr="00885EA9" w:rsidRDefault="00B56F93" w:rsidP="00B56F93">
            <w:pPr>
              <w:spacing w:before="240"/>
              <w:rPr>
                <w:sz w:val="24"/>
                <w:szCs w:val="24"/>
              </w:rPr>
            </w:pPr>
            <w:r w:rsidRPr="00885EA9">
              <w:rPr>
                <w:sz w:val="24"/>
                <w:szCs w:val="24"/>
              </w:rPr>
              <w:t>Исполнитель не позднее 10 календарных дней после окончания отчетного месяца обязан направить Заказчику подписанный акт сдачи-приемки оказанных Услуг по форме Приложения № 6 к Договору (далее – Акт сдачи-приемки оказанных Услуг).</w:t>
            </w:r>
          </w:p>
        </w:tc>
      </w:tr>
      <w:tr w:rsidR="00B56F93" w14:paraId="7AE2C627" w14:textId="77777777" w:rsidTr="004A7617">
        <w:tc>
          <w:tcPr>
            <w:tcW w:w="859" w:type="dxa"/>
            <w:tcBorders>
              <w:top w:val="single" w:sz="4" w:space="0" w:color="auto"/>
              <w:left w:val="nil"/>
              <w:bottom w:val="single" w:sz="4" w:space="0" w:color="auto"/>
              <w:right w:val="single" w:sz="4" w:space="0" w:color="auto"/>
            </w:tcBorders>
          </w:tcPr>
          <w:p w14:paraId="54B6BF30" w14:textId="77777777" w:rsidR="00B56F93" w:rsidRDefault="00B56F93" w:rsidP="0061287A">
            <w:pPr>
              <w:pStyle w:val="VL"/>
              <w:numPr>
                <w:ilvl w:val="1"/>
                <w:numId w:val="4"/>
              </w:numPr>
              <w:ind w:left="176" w:hanging="176"/>
              <w:rPr>
                <w:sz w:val="24"/>
                <w:szCs w:val="24"/>
              </w:rPr>
            </w:pPr>
            <w:bookmarkStart w:id="3" w:name="_Ref529964623" w:colFirst="0" w:colLast="0"/>
            <w:bookmarkEnd w:id="2"/>
          </w:p>
        </w:tc>
        <w:tc>
          <w:tcPr>
            <w:tcW w:w="2001" w:type="dxa"/>
            <w:tcBorders>
              <w:top w:val="single" w:sz="4" w:space="0" w:color="auto"/>
              <w:left w:val="single" w:sz="4" w:space="0" w:color="auto"/>
              <w:bottom w:val="single" w:sz="4" w:space="0" w:color="auto"/>
              <w:right w:val="single" w:sz="4" w:space="0" w:color="auto"/>
            </w:tcBorders>
            <w:hideMark/>
          </w:tcPr>
          <w:p w14:paraId="01D179E5" w14:textId="77777777" w:rsidR="00B56F93" w:rsidRPr="00885EA9" w:rsidRDefault="00B56F93" w:rsidP="00B56F93">
            <w:pPr>
              <w:pStyle w:val="VL"/>
              <w:tabs>
                <w:tab w:val="center" w:pos="866"/>
              </w:tabs>
              <w:rPr>
                <w:sz w:val="24"/>
                <w:szCs w:val="24"/>
              </w:rPr>
            </w:pPr>
            <w:r w:rsidRPr="00885EA9">
              <w:rPr>
                <w:sz w:val="24"/>
                <w:szCs w:val="24"/>
              </w:rPr>
              <w:t>Отчетные документы, предоставляемые Исполнителем</w:t>
            </w:r>
          </w:p>
        </w:tc>
        <w:tc>
          <w:tcPr>
            <w:tcW w:w="6354" w:type="dxa"/>
            <w:gridSpan w:val="3"/>
            <w:tcBorders>
              <w:top w:val="single" w:sz="4" w:space="0" w:color="auto"/>
              <w:left w:val="single" w:sz="4" w:space="0" w:color="auto"/>
              <w:bottom w:val="single" w:sz="4" w:space="0" w:color="auto"/>
              <w:right w:val="nil"/>
            </w:tcBorders>
            <w:hideMark/>
          </w:tcPr>
          <w:p w14:paraId="5C3DF76B" w14:textId="77777777" w:rsidR="00B56F93" w:rsidRDefault="00B56F93" w:rsidP="00B56F93">
            <w:pPr>
              <w:pStyle w:val="VL"/>
              <w:spacing w:before="120"/>
              <w:rPr>
                <w:sz w:val="24"/>
                <w:szCs w:val="24"/>
              </w:rPr>
            </w:pPr>
            <w:r>
              <w:rPr>
                <w:sz w:val="24"/>
                <w:szCs w:val="24"/>
              </w:rPr>
              <w:t>Счет-фактура</w:t>
            </w:r>
          </w:p>
          <w:p w14:paraId="5049AAAD" w14:textId="77777777" w:rsidR="00B56F93" w:rsidRPr="00885EA9" w:rsidRDefault="00B56F93" w:rsidP="00B56F93">
            <w:pPr>
              <w:pStyle w:val="VL"/>
              <w:spacing w:before="120"/>
              <w:rPr>
                <w:sz w:val="24"/>
                <w:szCs w:val="24"/>
              </w:rPr>
            </w:pPr>
            <w:r w:rsidRPr="00885EA9">
              <w:rPr>
                <w:sz w:val="24"/>
                <w:szCs w:val="24"/>
              </w:rPr>
              <w:t>Акт сдачи-приемки оказанных услуг</w:t>
            </w:r>
          </w:p>
          <w:p w14:paraId="3525816B" w14:textId="77777777" w:rsidR="00B56F93" w:rsidRPr="00885EA9" w:rsidRDefault="00B56F93" w:rsidP="00B56F93">
            <w:pPr>
              <w:pStyle w:val="VL"/>
              <w:spacing w:before="120"/>
              <w:rPr>
                <w:sz w:val="24"/>
                <w:szCs w:val="24"/>
              </w:rPr>
            </w:pPr>
            <w:r w:rsidRPr="00885EA9">
              <w:rPr>
                <w:sz w:val="24"/>
                <w:szCs w:val="24"/>
              </w:rPr>
              <w:t>Маршрутный лист</w:t>
            </w:r>
          </w:p>
        </w:tc>
      </w:tr>
      <w:tr w:rsidR="00B56F93" w14:paraId="4A5D6604" w14:textId="77777777" w:rsidTr="004A7617">
        <w:tc>
          <w:tcPr>
            <w:tcW w:w="859" w:type="dxa"/>
            <w:tcBorders>
              <w:top w:val="single" w:sz="4" w:space="0" w:color="auto"/>
              <w:left w:val="nil"/>
              <w:bottom w:val="single" w:sz="4" w:space="0" w:color="auto"/>
              <w:right w:val="single" w:sz="4" w:space="0" w:color="auto"/>
            </w:tcBorders>
          </w:tcPr>
          <w:p w14:paraId="68D8AFAA" w14:textId="77777777" w:rsidR="00B56F93" w:rsidRDefault="00B56F93" w:rsidP="0061287A">
            <w:pPr>
              <w:pStyle w:val="VL"/>
              <w:numPr>
                <w:ilvl w:val="1"/>
                <w:numId w:val="4"/>
              </w:numPr>
              <w:ind w:left="176" w:hanging="176"/>
              <w:rPr>
                <w:sz w:val="24"/>
                <w:szCs w:val="24"/>
              </w:rPr>
            </w:pPr>
            <w:bookmarkStart w:id="4" w:name="_Ref529964631" w:colFirst="0" w:colLast="0"/>
            <w:bookmarkEnd w:id="3"/>
          </w:p>
        </w:tc>
        <w:tc>
          <w:tcPr>
            <w:tcW w:w="2001" w:type="dxa"/>
            <w:tcBorders>
              <w:top w:val="single" w:sz="4" w:space="0" w:color="auto"/>
              <w:left w:val="single" w:sz="4" w:space="0" w:color="auto"/>
              <w:bottom w:val="single" w:sz="4" w:space="0" w:color="auto"/>
              <w:right w:val="single" w:sz="4" w:space="0" w:color="auto"/>
            </w:tcBorders>
            <w:hideMark/>
          </w:tcPr>
          <w:p w14:paraId="5BD8035E" w14:textId="77777777" w:rsidR="00B56F93" w:rsidRPr="00885EA9" w:rsidRDefault="00B56F93" w:rsidP="00B56F93">
            <w:pPr>
              <w:pStyle w:val="VL"/>
              <w:rPr>
                <w:sz w:val="24"/>
                <w:szCs w:val="24"/>
              </w:rPr>
            </w:pPr>
            <w:r w:rsidRPr="00885EA9">
              <w:rPr>
                <w:sz w:val="24"/>
                <w:szCs w:val="24"/>
              </w:rPr>
              <w:t>Срок осуществления Заказчиком приемки оказанных Услуг</w:t>
            </w:r>
          </w:p>
        </w:tc>
        <w:tc>
          <w:tcPr>
            <w:tcW w:w="6354" w:type="dxa"/>
            <w:gridSpan w:val="3"/>
            <w:tcBorders>
              <w:top w:val="single" w:sz="4" w:space="0" w:color="auto"/>
              <w:left w:val="single" w:sz="4" w:space="0" w:color="auto"/>
              <w:bottom w:val="single" w:sz="4" w:space="0" w:color="auto"/>
              <w:right w:val="nil"/>
            </w:tcBorders>
            <w:hideMark/>
          </w:tcPr>
          <w:p w14:paraId="09061B99" w14:textId="77777777" w:rsidR="00B56F93" w:rsidRPr="00885EA9" w:rsidRDefault="00B56F93" w:rsidP="00B56F93">
            <w:pPr>
              <w:pStyle w:val="VL"/>
              <w:rPr>
                <w:sz w:val="24"/>
                <w:szCs w:val="24"/>
              </w:rPr>
            </w:pPr>
            <w:r w:rsidRPr="00885EA9">
              <w:rPr>
                <w:sz w:val="24"/>
                <w:szCs w:val="24"/>
              </w:rPr>
              <w:t xml:space="preserve">Приемка Услуг осуществляется Заказчиком в течение </w:t>
            </w:r>
            <w:r>
              <w:rPr>
                <w:sz w:val="24"/>
                <w:szCs w:val="24"/>
              </w:rPr>
              <w:t>1</w:t>
            </w:r>
            <w:r w:rsidRPr="00885EA9">
              <w:rPr>
                <w:sz w:val="24"/>
                <w:szCs w:val="24"/>
              </w:rPr>
              <w:t xml:space="preserve">5 рабочих дней со дня получения Заказчиком документов, указанных в пункте 4.2 Договора. </w:t>
            </w:r>
          </w:p>
        </w:tc>
      </w:tr>
      <w:bookmarkEnd w:id="4"/>
      <w:tr w:rsidR="00B56F93" w14:paraId="67E4F85E" w14:textId="77777777" w:rsidTr="004A7617">
        <w:tc>
          <w:tcPr>
            <w:tcW w:w="859" w:type="dxa"/>
            <w:tcBorders>
              <w:top w:val="single" w:sz="4" w:space="0" w:color="auto"/>
              <w:left w:val="nil"/>
              <w:bottom w:val="single" w:sz="4" w:space="0" w:color="auto"/>
              <w:right w:val="single" w:sz="4" w:space="0" w:color="auto"/>
            </w:tcBorders>
          </w:tcPr>
          <w:p w14:paraId="7C1F9273" w14:textId="77777777" w:rsidR="00B56F93" w:rsidRDefault="00B56F93" w:rsidP="0061287A">
            <w:pPr>
              <w:pStyle w:val="VL"/>
              <w:numPr>
                <w:ilvl w:val="1"/>
                <w:numId w:val="4"/>
              </w:numPr>
              <w:ind w:left="176" w:hanging="176"/>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62422E4D" w14:textId="77777777" w:rsidR="00B56F93" w:rsidRPr="00885EA9" w:rsidRDefault="00B56F93" w:rsidP="00B56F93">
            <w:pPr>
              <w:pStyle w:val="VL"/>
              <w:rPr>
                <w:sz w:val="24"/>
                <w:szCs w:val="24"/>
              </w:rPr>
            </w:pPr>
            <w:r w:rsidRPr="00885EA9">
              <w:rPr>
                <w:sz w:val="24"/>
                <w:szCs w:val="24"/>
              </w:rPr>
              <w:t>Гарантийный срок</w:t>
            </w:r>
          </w:p>
        </w:tc>
        <w:tc>
          <w:tcPr>
            <w:tcW w:w="6354" w:type="dxa"/>
            <w:gridSpan w:val="3"/>
            <w:tcBorders>
              <w:top w:val="single" w:sz="4" w:space="0" w:color="auto"/>
              <w:left w:val="single" w:sz="4" w:space="0" w:color="auto"/>
              <w:bottom w:val="single" w:sz="4" w:space="0" w:color="auto"/>
              <w:right w:val="nil"/>
            </w:tcBorders>
            <w:hideMark/>
          </w:tcPr>
          <w:p w14:paraId="1FF728CD" w14:textId="77777777" w:rsidR="00B56F93" w:rsidRPr="00885EA9" w:rsidRDefault="00B56F93" w:rsidP="00B56F93">
            <w:pPr>
              <w:pStyle w:val="VL"/>
              <w:rPr>
                <w:sz w:val="24"/>
                <w:szCs w:val="24"/>
              </w:rPr>
            </w:pPr>
            <w:r w:rsidRPr="00885EA9">
              <w:rPr>
                <w:sz w:val="24"/>
                <w:szCs w:val="24"/>
              </w:rPr>
              <w:t>Выявленные недостатки устраняются Исполнителем в течение 5 календарных дней с даты получения письменного требования от Заказчика об устранении недостатков в оказанных Услугах.</w:t>
            </w:r>
          </w:p>
        </w:tc>
      </w:tr>
      <w:tr w:rsidR="00B56F93" w14:paraId="5757DFDB" w14:textId="77777777" w:rsidTr="004A7617">
        <w:tc>
          <w:tcPr>
            <w:tcW w:w="859" w:type="dxa"/>
            <w:tcBorders>
              <w:top w:val="single" w:sz="4" w:space="0" w:color="auto"/>
              <w:left w:val="nil"/>
              <w:bottom w:val="single" w:sz="4" w:space="0" w:color="auto"/>
              <w:right w:val="single" w:sz="4" w:space="0" w:color="auto"/>
            </w:tcBorders>
          </w:tcPr>
          <w:p w14:paraId="56191B51" w14:textId="77777777" w:rsidR="00B56F93" w:rsidRDefault="00B56F93" w:rsidP="0061287A">
            <w:pPr>
              <w:pStyle w:val="VL"/>
              <w:numPr>
                <w:ilvl w:val="1"/>
                <w:numId w:val="4"/>
              </w:numPr>
              <w:ind w:left="176" w:hanging="176"/>
              <w:rPr>
                <w:sz w:val="24"/>
                <w:szCs w:val="24"/>
              </w:rPr>
            </w:pPr>
            <w:bookmarkStart w:id="5" w:name="_Ref529964465" w:colFirst="0" w:colLast="0"/>
          </w:p>
        </w:tc>
        <w:tc>
          <w:tcPr>
            <w:tcW w:w="2001" w:type="dxa"/>
            <w:tcBorders>
              <w:top w:val="single" w:sz="4" w:space="0" w:color="auto"/>
              <w:left w:val="single" w:sz="4" w:space="0" w:color="auto"/>
              <w:bottom w:val="single" w:sz="4" w:space="0" w:color="auto"/>
              <w:right w:val="single" w:sz="4" w:space="0" w:color="auto"/>
            </w:tcBorders>
            <w:hideMark/>
          </w:tcPr>
          <w:p w14:paraId="1C39E538" w14:textId="77777777" w:rsidR="00B56F93" w:rsidRPr="00885EA9" w:rsidRDefault="00B56F93" w:rsidP="00B56F93">
            <w:pPr>
              <w:pStyle w:val="VL"/>
              <w:rPr>
                <w:sz w:val="24"/>
                <w:szCs w:val="24"/>
              </w:rPr>
            </w:pPr>
            <w:r w:rsidRPr="00885EA9">
              <w:rPr>
                <w:sz w:val="24"/>
                <w:szCs w:val="24"/>
              </w:rPr>
              <w:t>Срок направления Исполнителем счета на оплату Услуг</w:t>
            </w:r>
          </w:p>
        </w:tc>
        <w:tc>
          <w:tcPr>
            <w:tcW w:w="6354" w:type="dxa"/>
            <w:gridSpan w:val="3"/>
            <w:tcBorders>
              <w:top w:val="single" w:sz="4" w:space="0" w:color="auto"/>
              <w:left w:val="single" w:sz="4" w:space="0" w:color="auto"/>
              <w:bottom w:val="single" w:sz="4" w:space="0" w:color="auto"/>
              <w:right w:val="nil"/>
            </w:tcBorders>
            <w:hideMark/>
          </w:tcPr>
          <w:p w14:paraId="741B534E" w14:textId="77777777" w:rsidR="00B56F93" w:rsidRPr="00885EA9" w:rsidRDefault="00B56F93" w:rsidP="00B56F93">
            <w:pPr>
              <w:pStyle w:val="VL"/>
              <w:rPr>
                <w:i/>
                <w:sz w:val="24"/>
                <w:szCs w:val="24"/>
              </w:rPr>
            </w:pPr>
            <w:r w:rsidRPr="00885EA9">
              <w:rPr>
                <w:sz w:val="24"/>
                <w:szCs w:val="24"/>
              </w:rPr>
              <w:t>Исполнитель направляет Заказчику счет на оплату в течение 5 рабочих дней с даты подписания Сторонами Акта сдачи-приемки оказанных Услуг.</w:t>
            </w:r>
          </w:p>
        </w:tc>
      </w:tr>
      <w:tr w:rsidR="00B56F93" w14:paraId="74050BAD" w14:textId="77777777" w:rsidTr="004A7617">
        <w:tc>
          <w:tcPr>
            <w:tcW w:w="859" w:type="dxa"/>
            <w:tcBorders>
              <w:top w:val="single" w:sz="4" w:space="0" w:color="auto"/>
              <w:left w:val="nil"/>
              <w:bottom w:val="single" w:sz="4" w:space="0" w:color="auto"/>
              <w:right w:val="single" w:sz="4" w:space="0" w:color="auto"/>
            </w:tcBorders>
          </w:tcPr>
          <w:p w14:paraId="6133AC99" w14:textId="77777777" w:rsidR="00B56F93" w:rsidRDefault="00B56F93" w:rsidP="0061287A">
            <w:pPr>
              <w:pStyle w:val="VL"/>
              <w:numPr>
                <w:ilvl w:val="1"/>
                <w:numId w:val="4"/>
              </w:numPr>
              <w:ind w:left="176" w:hanging="176"/>
              <w:rPr>
                <w:sz w:val="24"/>
                <w:szCs w:val="24"/>
              </w:rPr>
            </w:pPr>
            <w:bookmarkStart w:id="6" w:name="_Ref529964471" w:colFirst="0" w:colLast="0"/>
            <w:bookmarkEnd w:id="5"/>
          </w:p>
        </w:tc>
        <w:tc>
          <w:tcPr>
            <w:tcW w:w="2001" w:type="dxa"/>
            <w:tcBorders>
              <w:top w:val="single" w:sz="4" w:space="0" w:color="auto"/>
              <w:left w:val="single" w:sz="4" w:space="0" w:color="auto"/>
              <w:bottom w:val="single" w:sz="4" w:space="0" w:color="auto"/>
              <w:right w:val="single" w:sz="4" w:space="0" w:color="auto"/>
            </w:tcBorders>
            <w:hideMark/>
          </w:tcPr>
          <w:p w14:paraId="167153D5" w14:textId="77777777" w:rsidR="00B56F93" w:rsidRDefault="00B56F93" w:rsidP="00B56F93">
            <w:pPr>
              <w:pStyle w:val="VL"/>
              <w:rPr>
                <w:sz w:val="24"/>
                <w:szCs w:val="24"/>
              </w:rPr>
            </w:pPr>
            <w:r>
              <w:rPr>
                <w:sz w:val="24"/>
                <w:szCs w:val="24"/>
              </w:rPr>
              <w:t>Срок оплаты Заказчиком Услуг</w:t>
            </w:r>
          </w:p>
        </w:tc>
        <w:tc>
          <w:tcPr>
            <w:tcW w:w="6354" w:type="dxa"/>
            <w:gridSpan w:val="3"/>
            <w:tcBorders>
              <w:top w:val="single" w:sz="4" w:space="0" w:color="auto"/>
              <w:left w:val="single" w:sz="4" w:space="0" w:color="auto"/>
              <w:bottom w:val="single" w:sz="4" w:space="0" w:color="auto"/>
              <w:right w:val="nil"/>
            </w:tcBorders>
          </w:tcPr>
          <w:p w14:paraId="14A9DB96" w14:textId="77777777" w:rsidR="00B56F93" w:rsidRPr="0054667E" w:rsidRDefault="00B56F93" w:rsidP="00B56F93">
            <w:pPr>
              <w:pStyle w:val="VL"/>
              <w:rPr>
                <w:color w:val="auto"/>
                <w:sz w:val="24"/>
                <w:szCs w:val="24"/>
              </w:rPr>
            </w:pPr>
            <w:r w:rsidRPr="0054667E">
              <w:rPr>
                <w:color w:val="auto"/>
                <w:sz w:val="24"/>
                <w:szCs w:val="24"/>
              </w:rPr>
              <w:t xml:space="preserve">Оплата производится в течение </w:t>
            </w:r>
          </w:p>
          <w:p w14:paraId="5359CEBA" w14:textId="77777777" w:rsidR="00B56F93" w:rsidRPr="0054667E" w:rsidRDefault="00B56F93" w:rsidP="00B56F93">
            <w:pPr>
              <w:pStyle w:val="VL"/>
              <w:spacing w:before="0"/>
              <w:rPr>
                <w:i/>
                <w:iCs/>
                <w:color w:val="auto"/>
                <w:sz w:val="24"/>
                <w:szCs w:val="24"/>
              </w:rPr>
            </w:pPr>
            <w:proofErr w:type="spellStart"/>
            <w:r w:rsidRPr="0054667E">
              <w:rPr>
                <w:i/>
                <w:iCs/>
                <w:color w:val="auto"/>
                <w:sz w:val="24"/>
                <w:szCs w:val="24"/>
              </w:rPr>
              <w:t>Подвариант</w:t>
            </w:r>
            <w:proofErr w:type="spellEnd"/>
            <w:r w:rsidRPr="0054667E">
              <w:rPr>
                <w:i/>
                <w:iCs/>
                <w:color w:val="auto"/>
                <w:sz w:val="24"/>
                <w:szCs w:val="24"/>
              </w:rPr>
              <w:t xml:space="preserve"> 1.1 (в случае объявления победителем закупочной процедуры участника, не являющегося субъектом МСП) </w:t>
            </w:r>
            <w:r w:rsidR="003D02B5">
              <w:rPr>
                <w:i/>
                <w:iCs/>
                <w:color w:val="auto"/>
                <w:sz w:val="24"/>
                <w:szCs w:val="24"/>
              </w:rPr>
              <w:t>90</w:t>
            </w:r>
            <w:r w:rsidRPr="0054667E">
              <w:rPr>
                <w:i/>
                <w:iCs/>
                <w:color w:val="auto"/>
                <w:sz w:val="24"/>
                <w:szCs w:val="24"/>
              </w:rPr>
              <w:t xml:space="preserve"> (</w:t>
            </w:r>
            <w:r w:rsidR="003D02B5">
              <w:rPr>
                <w:i/>
                <w:iCs/>
                <w:color w:val="auto"/>
                <w:sz w:val="24"/>
                <w:szCs w:val="24"/>
              </w:rPr>
              <w:t>девяносто</w:t>
            </w:r>
            <w:r w:rsidRPr="0054667E">
              <w:rPr>
                <w:i/>
                <w:iCs/>
                <w:color w:val="auto"/>
                <w:sz w:val="24"/>
                <w:szCs w:val="24"/>
              </w:rPr>
              <w:t>) календарных дней со дня подписания Заказчиком Акта сдачи-приемки оказанных Услуг.</w:t>
            </w:r>
          </w:p>
          <w:p w14:paraId="375C891E" w14:textId="77777777" w:rsidR="00B56F93" w:rsidRPr="00784CDD" w:rsidRDefault="00B56F93" w:rsidP="00B56F93">
            <w:pPr>
              <w:pStyle w:val="VL"/>
              <w:spacing w:before="120"/>
              <w:rPr>
                <w:i/>
                <w:iCs/>
                <w:sz w:val="24"/>
                <w:szCs w:val="24"/>
              </w:rPr>
            </w:pPr>
            <w:proofErr w:type="spellStart"/>
            <w:r w:rsidRPr="0054667E">
              <w:rPr>
                <w:i/>
                <w:iCs/>
                <w:color w:val="auto"/>
                <w:sz w:val="24"/>
                <w:szCs w:val="24"/>
              </w:rPr>
              <w:t>Подвариант</w:t>
            </w:r>
            <w:proofErr w:type="spellEnd"/>
            <w:r w:rsidRPr="0054667E">
              <w:rPr>
                <w:i/>
                <w:iCs/>
                <w:color w:val="auto"/>
                <w:sz w:val="24"/>
                <w:szCs w:val="24"/>
              </w:rPr>
              <w:t xml:space="preserve"> 1.2 (в случае объявления победителем закупочной процедуры участника, являющегося субъектом МСП) 7 (семь) рабочих дней со дня подписания Заказчиком Акта сдачи-приемки оказанных Услуг.</w:t>
            </w:r>
          </w:p>
        </w:tc>
      </w:tr>
      <w:tr w:rsidR="00B56F93" w14:paraId="47DABB1E" w14:textId="77777777" w:rsidTr="004A7617">
        <w:tc>
          <w:tcPr>
            <w:tcW w:w="859" w:type="dxa"/>
            <w:vMerge w:val="restart"/>
            <w:tcBorders>
              <w:top w:val="single" w:sz="4" w:space="0" w:color="auto"/>
              <w:left w:val="nil"/>
              <w:bottom w:val="single" w:sz="4" w:space="0" w:color="auto"/>
              <w:right w:val="single" w:sz="4" w:space="0" w:color="auto"/>
            </w:tcBorders>
          </w:tcPr>
          <w:p w14:paraId="009DEC81" w14:textId="77777777" w:rsidR="00B56F93" w:rsidRDefault="00B56F93" w:rsidP="0061287A">
            <w:pPr>
              <w:pStyle w:val="VL"/>
              <w:numPr>
                <w:ilvl w:val="1"/>
                <w:numId w:val="4"/>
              </w:numPr>
              <w:ind w:left="176" w:hanging="176"/>
              <w:rPr>
                <w:sz w:val="24"/>
                <w:szCs w:val="24"/>
              </w:rPr>
            </w:pPr>
            <w:bookmarkStart w:id="7" w:name="_Ref529965103" w:colFirst="0" w:colLast="0"/>
            <w:bookmarkEnd w:id="6"/>
          </w:p>
        </w:tc>
        <w:tc>
          <w:tcPr>
            <w:tcW w:w="2001" w:type="dxa"/>
            <w:vMerge w:val="restart"/>
            <w:tcBorders>
              <w:top w:val="single" w:sz="4" w:space="0" w:color="auto"/>
              <w:left w:val="single" w:sz="4" w:space="0" w:color="auto"/>
              <w:bottom w:val="single" w:sz="4" w:space="0" w:color="auto"/>
              <w:right w:val="single" w:sz="4" w:space="0" w:color="auto"/>
            </w:tcBorders>
            <w:hideMark/>
          </w:tcPr>
          <w:p w14:paraId="4586BFB2" w14:textId="77777777" w:rsidR="00B56F93" w:rsidRDefault="00B56F93" w:rsidP="00B56F93">
            <w:pPr>
              <w:pStyle w:val="VL"/>
              <w:rPr>
                <w:sz w:val="24"/>
                <w:szCs w:val="24"/>
              </w:rPr>
            </w:pPr>
            <w:r>
              <w:rPr>
                <w:sz w:val="24"/>
                <w:szCs w:val="24"/>
              </w:rPr>
              <w:t>Ответственность Исполнителя</w:t>
            </w:r>
          </w:p>
        </w:tc>
        <w:tc>
          <w:tcPr>
            <w:tcW w:w="831" w:type="dxa"/>
            <w:tcBorders>
              <w:top w:val="single" w:sz="4" w:space="0" w:color="auto"/>
              <w:left w:val="single" w:sz="4" w:space="0" w:color="auto"/>
              <w:bottom w:val="single" w:sz="4" w:space="0" w:color="auto"/>
              <w:right w:val="single" w:sz="4" w:space="0" w:color="auto"/>
            </w:tcBorders>
            <w:hideMark/>
          </w:tcPr>
          <w:p w14:paraId="5D74D74C" w14:textId="77777777" w:rsidR="00B56F93" w:rsidRDefault="00B56F93" w:rsidP="00B56F93">
            <w:pPr>
              <w:pStyle w:val="VL"/>
              <w:rPr>
                <w:sz w:val="24"/>
                <w:szCs w:val="24"/>
              </w:rPr>
            </w:pPr>
            <w:r>
              <w:rPr>
                <w:sz w:val="24"/>
                <w:szCs w:val="24"/>
              </w:rPr>
              <w:t>№ п/п</w:t>
            </w:r>
          </w:p>
        </w:tc>
        <w:tc>
          <w:tcPr>
            <w:tcW w:w="2349" w:type="dxa"/>
            <w:tcBorders>
              <w:top w:val="single" w:sz="4" w:space="0" w:color="auto"/>
              <w:left w:val="single" w:sz="4" w:space="0" w:color="auto"/>
              <w:bottom w:val="single" w:sz="4" w:space="0" w:color="auto"/>
              <w:right w:val="single" w:sz="4" w:space="0" w:color="auto"/>
            </w:tcBorders>
            <w:hideMark/>
          </w:tcPr>
          <w:p w14:paraId="6674566C" w14:textId="77777777" w:rsidR="00B56F93" w:rsidRDefault="00B56F93" w:rsidP="00B56F93">
            <w:pPr>
              <w:pStyle w:val="VL"/>
              <w:rPr>
                <w:b/>
                <w:sz w:val="24"/>
                <w:szCs w:val="24"/>
              </w:rPr>
            </w:pPr>
            <w:r>
              <w:rPr>
                <w:b/>
                <w:sz w:val="24"/>
                <w:szCs w:val="24"/>
              </w:rPr>
              <w:t>Нарушение</w:t>
            </w:r>
          </w:p>
        </w:tc>
        <w:tc>
          <w:tcPr>
            <w:tcW w:w="3174" w:type="dxa"/>
            <w:tcBorders>
              <w:top w:val="single" w:sz="4" w:space="0" w:color="auto"/>
              <w:left w:val="single" w:sz="4" w:space="0" w:color="auto"/>
              <w:bottom w:val="single" w:sz="4" w:space="0" w:color="auto"/>
              <w:right w:val="nil"/>
            </w:tcBorders>
            <w:hideMark/>
          </w:tcPr>
          <w:p w14:paraId="182468F2" w14:textId="77777777" w:rsidR="00B56F93" w:rsidRDefault="00B56F93" w:rsidP="00B56F93">
            <w:pPr>
              <w:pStyle w:val="VL"/>
              <w:rPr>
                <w:b/>
                <w:sz w:val="24"/>
                <w:szCs w:val="24"/>
              </w:rPr>
            </w:pPr>
            <w:r>
              <w:rPr>
                <w:b/>
                <w:sz w:val="24"/>
                <w:szCs w:val="24"/>
              </w:rPr>
              <w:t>Ответственность</w:t>
            </w:r>
          </w:p>
        </w:tc>
      </w:tr>
      <w:bookmarkEnd w:id="7"/>
      <w:tr w:rsidR="00C348C1" w14:paraId="114C9A1A" w14:textId="77777777" w:rsidTr="00DD506B">
        <w:tc>
          <w:tcPr>
            <w:tcW w:w="0" w:type="auto"/>
            <w:vMerge/>
            <w:tcBorders>
              <w:top w:val="single" w:sz="4" w:space="0" w:color="auto"/>
              <w:left w:val="nil"/>
              <w:bottom w:val="single" w:sz="4" w:space="0" w:color="auto"/>
              <w:right w:val="single" w:sz="4" w:space="0" w:color="auto"/>
            </w:tcBorders>
            <w:vAlign w:val="center"/>
            <w:hideMark/>
          </w:tcPr>
          <w:p w14:paraId="2D49585F" w14:textId="77777777" w:rsidR="00C348C1" w:rsidRDefault="00C348C1" w:rsidP="00C348C1">
            <w:pPr>
              <w:spacing w:after="0"/>
              <w:rPr>
                <w:rFonts w:eastAsia="Calibri"/>
                <w:color w:val="1E0E01" w:themeColor="accent6" w:themeShade="1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0129E" w14:textId="77777777" w:rsidR="00C348C1" w:rsidRDefault="00C348C1" w:rsidP="00C348C1">
            <w:pPr>
              <w:spacing w:after="0"/>
              <w:rPr>
                <w:rFonts w:eastAsia="Calibri"/>
                <w:color w:val="1E0E01" w:themeColor="accent6" w:themeShade="1A"/>
                <w:sz w:val="24"/>
                <w:szCs w:val="24"/>
                <w:lang w:eastAsia="en-US"/>
              </w:rPr>
            </w:pPr>
          </w:p>
        </w:tc>
        <w:tc>
          <w:tcPr>
            <w:tcW w:w="831" w:type="dxa"/>
            <w:tcBorders>
              <w:top w:val="single" w:sz="4" w:space="0" w:color="auto"/>
              <w:left w:val="single" w:sz="4" w:space="0" w:color="auto"/>
              <w:bottom w:val="single" w:sz="4" w:space="0" w:color="auto"/>
              <w:right w:val="single" w:sz="4" w:space="0" w:color="auto"/>
            </w:tcBorders>
          </w:tcPr>
          <w:p w14:paraId="56673CFF" w14:textId="77777777" w:rsidR="00C348C1" w:rsidRDefault="00C348C1" w:rsidP="0061287A">
            <w:pPr>
              <w:pStyle w:val="VL"/>
              <w:numPr>
                <w:ilvl w:val="2"/>
                <w:numId w:val="4"/>
              </w:numPr>
              <w:ind w:left="601" w:right="459" w:hanging="601"/>
              <w:rPr>
                <w:sz w:val="24"/>
                <w:szCs w:val="24"/>
              </w:rPr>
            </w:pPr>
          </w:p>
        </w:tc>
        <w:tc>
          <w:tcPr>
            <w:tcW w:w="2349" w:type="dxa"/>
            <w:tcBorders>
              <w:top w:val="single" w:sz="4" w:space="0" w:color="auto"/>
              <w:left w:val="single" w:sz="4" w:space="0" w:color="auto"/>
              <w:bottom w:val="single" w:sz="4" w:space="0" w:color="auto"/>
              <w:right w:val="single" w:sz="4" w:space="0" w:color="auto"/>
            </w:tcBorders>
            <w:hideMark/>
          </w:tcPr>
          <w:p w14:paraId="519BD761" w14:textId="77777777" w:rsidR="00C348C1" w:rsidRDefault="00C348C1" w:rsidP="00C348C1">
            <w:pPr>
              <w:pStyle w:val="VL"/>
              <w:rPr>
                <w:sz w:val="24"/>
                <w:szCs w:val="24"/>
              </w:rPr>
            </w:pPr>
            <w:r>
              <w:rPr>
                <w:sz w:val="24"/>
                <w:szCs w:val="24"/>
              </w:rPr>
              <w:t>Нарушение Исполнителем сроков исполнения обязательств</w:t>
            </w:r>
          </w:p>
        </w:tc>
        <w:tc>
          <w:tcPr>
            <w:tcW w:w="3174" w:type="dxa"/>
            <w:tcBorders>
              <w:top w:val="single" w:sz="4" w:space="0" w:color="auto"/>
              <w:left w:val="single" w:sz="4" w:space="0" w:color="auto"/>
              <w:right w:val="nil"/>
            </w:tcBorders>
            <w:hideMark/>
          </w:tcPr>
          <w:p w14:paraId="62A28EC9" w14:textId="77777777" w:rsidR="00C348C1" w:rsidRPr="00784CDD" w:rsidRDefault="00C348C1" w:rsidP="00C348C1">
            <w:pPr>
              <w:pStyle w:val="VL"/>
              <w:rPr>
                <w:sz w:val="24"/>
                <w:szCs w:val="24"/>
              </w:rPr>
            </w:pPr>
            <w:r w:rsidRPr="00885EA9">
              <w:rPr>
                <w:sz w:val="24"/>
                <w:szCs w:val="24"/>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w:t>
            </w:r>
            <w:r>
              <w:rPr>
                <w:sz w:val="24"/>
                <w:szCs w:val="24"/>
              </w:rPr>
              <w:t xml:space="preserve">м срока исполнения Исполнителем </w:t>
            </w:r>
            <w:r w:rsidRPr="00885EA9">
              <w:rPr>
                <w:sz w:val="24"/>
                <w:szCs w:val="24"/>
              </w:rPr>
              <w:t xml:space="preserve">обязательства. Размер пени составляет 1% (один процент) от </w:t>
            </w:r>
            <w:r>
              <w:rPr>
                <w:sz w:val="24"/>
                <w:szCs w:val="24"/>
              </w:rPr>
              <w:t>цены</w:t>
            </w:r>
            <w:r w:rsidRPr="00885EA9">
              <w:rPr>
                <w:sz w:val="24"/>
                <w:szCs w:val="24"/>
              </w:rPr>
              <w:t xml:space="preserve"> обязательств, исполнение которых </w:t>
            </w:r>
            <w:r>
              <w:rPr>
                <w:sz w:val="24"/>
                <w:szCs w:val="24"/>
              </w:rPr>
              <w:t>нарушено</w:t>
            </w:r>
            <w:r w:rsidRPr="00885EA9">
              <w:rPr>
                <w:sz w:val="24"/>
                <w:szCs w:val="24"/>
              </w:rPr>
              <w:t>, за каждый день просрочки.</w:t>
            </w:r>
          </w:p>
        </w:tc>
      </w:tr>
      <w:tr w:rsidR="00C348C1" w14:paraId="1364068E" w14:textId="77777777" w:rsidTr="00C348C1">
        <w:tc>
          <w:tcPr>
            <w:tcW w:w="0" w:type="auto"/>
            <w:vMerge/>
            <w:tcBorders>
              <w:top w:val="single" w:sz="4" w:space="0" w:color="auto"/>
              <w:left w:val="nil"/>
              <w:bottom w:val="single" w:sz="4" w:space="0" w:color="auto"/>
              <w:right w:val="single" w:sz="4" w:space="0" w:color="auto"/>
            </w:tcBorders>
            <w:vAlign w:val="center"/>
            <w:hideMark/>
          </w:tcPr>
          <w:p w14:paraId="42C08C32" w14:textId="77777777" w:rsidR="00C348C1" w:rsidRDefault="00C348C1" w:rsidP="00C348C1">
            <w:pPr>
              <w:spacing w:after="0"/>
              <w:rPr>
                <w:rFonts w:eastAsia="Calibri"/>
                <w:color w:val="1E0E01" w:themeColor="accent6" w:themeShade="1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F2F35" w14:textId="77777777" w:rsidR="00C348C1" w:rsidRDefault="00C348C1" w:rsidP="00C348C1">
            <w:pPr>
              <w:spacing w:after="0"/>
              <w:rPr>
                <w:rFonts w:eastAsia="Calibri"/>
                <w:color w:val="1E0E01" w:themeColor="accent6" w:themeShade="1A"/>
                <w:sz w:val="24"/>
                <w:szCs w:val="24"/>
                <w:lang w:eastAsia="en-US"/>
              </w:rPr>
            </w:pPr>
          </w:p>
        </w:tc>
        <w:tc>
          <w:tcPr>
            <w:tcW w:w="831" w:type="dxa"/>
            <w:tcBorders>
              <w:top w:val="single" w:sz="4" w:space="0" w:color="auto"/>
              <w:left w:val="single" w:sz="4" w:space="0" w:color="auto"/>
              <w:bottom w:val="single" w:sz="4" w:space="0" w:color="auto"/>
              <w:right w:val="single" w:sz="4" w:space="0" w:color="auto"/>
            </w:tcBorders>
          </w:tcPr>
          <w:p w14:paraId="7A52E44F" w14:textId="77777777" w:rsidR="00C348C1" w:rsidRDefault="00C348C1" w:rsidP="0061287A">
            <w:pPr>
              <w:pStyle w:val="VL"/>
              <w:numPr>
                <w:ilvl w:val="2"/>
                <w:numId w:val="4"/>
              </w:numPr>
              <w:ind w:left="601" w:right="459" w:hanging="601"/>
              <w:rPr>
                <w:sz w:val="24"/>
                <w:szCs w:val="24"/>
              </w:rPr>
            </w:pPr>
          </w:p>
        </w:tc>
        <w:tc>
          <w:tcPr>
            <w:tcW w:w="2349" w:type="dxa"/>
            <w:tcBorders>
              <w:top w:val="single" w:sz="4" w:space="0" w:color="auto"/>
              <w:left w:val="single" w:sz="4" w:space="0" w:color="auto"/>
              <w:bottom w:val="single" w:sz="4" w:space="0" w:color="auto"/>
              <w:right w:val="single" w:sz="4" w:space="0" w:color="auto"/>
            </w:tcBorders>
            <w:hideMark/>
          </w:tcPr>
          <w:p w14:paraId="590DA5CE" w14:textId="77777777" w:rsidR="00C348C1" w:rsidRDefault="00C348C1" w:rsidP="00C348C1">
            <w:pPr>
              <w:pStyle w:val="VL"/>
              <w:rPr>
                <w:sz w:val="24"/>
                <w:szCs w:val="24"/>
              </w:rPr>
            </w:pPr>
            <w:r>
              <w:rPr>
                <w:sz w:val="24"/>
                <w:szCs w:val="24"/>
              </w:rPr>
              <w:t>Нарушение Исполнителем сроков устранения недостатков в оказанных Услугах, выявленных Заказчиком</w:t>
            </w:r>
          </w:p>
        </w:tc>
        <w:tc>
          <w:tcPr>
            <w:tcW w:w="3174" w:type="dxa"/>
            <w:tcBorders>
              <w:top w:val="single" w:sz="4" w:space="0" w:color="auto"/>
              <w:left w:val="single" w:sz="4" w:space="0" w:color="auto"/>
              <w:bottom w:val="single" w:sz="4" w:space="0" w:color="auto"/>
              <w:right w:val="nil"/>
            </w:tcBorders>
          </w:tcPr>
          <w:p w14:paraId="7B9EBA75" w14:textId="77777777" w:rsidR="00C348C1" w:rsidRDefault="00C348C1" w:rsidP="00C348C1">
            <w:pPr>
              <w:pStyle w:val="VL"/>
              <w:rPr>
                <w:sz w:val="24"/>
                <w:szCs w:val="24"/>
              </w:rPr>
            </w:pPr>
            <w:r w:rsidRPr="00C348C1">
              <w:rPr>
                <w:sz w:val="24"/>
                <w:szCs w:val="24"/>
              </w:rPr>
              <w:t>Исполнитель уплачивает Заказчику неустойку в виде штрафа, который начисляется за каждый факт нарушения срока устранения недостатков в оказанных Услугах, выявленных Заказчиком. Размер штрафа составляет 1% от цены Договора.</w:t>
            </w:r>
          </w:p>
        </w:tc>
      </w:tr>
      <w:tr w:rsidR="00C348C1" w14:paraId="44ECF0AA" w14:textId="77777777" w:rsidTr="004A7617">
        <w:tc>
          <w:tcPr>
            <w:tcW w:w="0" w:type="auto"/>
            <w:vMerge/>
            <w:tcBorders>
              <w:top w:val="single" w:sz="4" w:space="0" w:color="auto"/>
              <w:left w:val="nil"/>
              <w:bottom w:val="single" w:sz="4" w:space="0" w:color="auto"/>
              <w:right w:val="single" w:sz="4" w:space="0" w:color="auto"/>
            </w:tcBorders>
            <w:vAlign w:val="center"/>
            <w:hideMark/>
          </w:tcPr>
          <w:p w14:paraId="7F5C265C" w14:textId="77777777" w:rsidR="00C348C1" w:rsidRDefault="00C348C1" w:rsidP="00C348C1">
            <w:pPr>
              <w:spacing w:after="0"/>
              <w:rPr>
                <w:rFonts w:eastAsia="Calibri"/>
                <w:color w:val="1E0E01" w:themeColor="accent6" w:themeShade="1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8A125" w14:textId="77777777" w:rsidR="00C348C1" w:rsidRDefault="00C348C1" w:rsidP="00C348C1">
            <w:pPr>
              <w:spacing w:after="0"/>
              <w:rPr>
                <w:rFonts w:eastAsia="Calibri"/>
                <w:color w:val="1E0E01" w:themeColor="accent6" w:themeShade="1A"/>
                <w:sz w:val="24"/>
                <w:szCs w:val="24"/>
                <w:lang w:eastAsia="en-US"/>
              </w:rPr>
            </w:pPr>
          </w:p>
        </w:tc>
        <w:tc>
          <w:tcPr>
            <w:tcW w:w="831" w:type="dxa"/>
            <w:tcBorders>
              <w:top w:val="single" w:sz="4" w:space="0" w:color="auto"/>
              <w:left w:val="single" w:sz="4" w:space="0" w:color="auto"/>
              <w:bottom w:val="single" w:sz="4" w:space="0" w:color="auto"/>
              <w:right w:val="single" w:sz="4" w:space="0" w:color="auto"/>
            </w:tcBorders>
          </w:tcPr>
          <w:p w14:paraId="508AB686" w14:textId="77777777" w:rsidR="00C348C1" w:rsidRDefault="00C348C1" w:rsidP="0061287A">
            <w:pPr>
              <w:pStyle w:val="VL"/>
              <w:numPr>
                <w:ilvl w:val="2"/>
                <w:numId w:val="4"/>
              </w:numPr>
              <w:ind w:left="601" w:right="459" w:hanging="601"/>
              <w:rPr>
                <w:sz w:val="24"/>
                <w:szCs w:val="24"/>
              </w:rPr>
            </w:pPr>
          </w:p>
        </w:tc>
        <w:tc>
          <w:tcPr>
            <w:tcW w:w="2349" w:type="dxa"/>
            <w:tcBorders>
              <w:top w:val="single" w:sz="4" w:space="0" w:color="auto"/>
              <w:left w:val="single" w:sz="4" w:space="0" w:color="auto"/>
              <w:bottom w:val="single" w:sz="4" w:space="0" w:color="auto"/>
              <w:right w:val="single" w:sz="4" w:space="0" w:color="auto"/>
            </w:tcBorders>
            <w:hideMark/>
          </w:tcPr>
          <w:p w14:paraId="7489015A" w14:textId="77777777" w:rsidR="00C348C1" w:rsidRDefault="00C348C1" w:rsidP="005324CB">
            <w:pPr>
              <w:pStyle w:val="VL"/>
              <w:rPr>
                <w:sz w:val="24"/>
                <w:szCs w:val="24"/>
              </w:rPr>
            </w:pPr>
            <w:r>
              <w:rPr>
                <w:sz w:val="24"/>
                <w:szCs w:val="24"/>
              </w:rPr>
              <w:t xml:space="preserve">Неисполнение или ненадлежащее исполнение обязательств, предусмотренных пунктами </w:t>
            </w:r>
            <w:r w:rsidR="00427078" w:rsidRPr="00427078">
              <w:rPr>
                <w:sz w:val="24"/>
                <w:szCs w:val="24"/>
              </w:rPr>
              <w:t>5.1.11, 5.1.12, 5.1.15</w:t>
            </w:r>
            <w:r>
              <w:rPr>
                <w:i/>
                <w:sz w:val="24"/>
                <w:szCs w:val="24"/>
              </w:rPr>
              <w:t xml:space="preserve"> </w:t>
            </w:r>
            <w:r>
              <w:rPr>
                <w:sz w:val="24"/>
                <w:szCs w:val="24"/>
              </w:rPr>
              <w:t xml:space="preserve"> Договором</w:t>
            </w:r>
          </w:p>
        </w:tc>
        <w:tc>
          <w:tcPr>
            <w:tcW w:w="3174" w:type="dxa"/>
            <w:tcBorders>
              <w:top w:val="single" w:sz="4" w:space="0" w:color="auto"/>
              <w:left w:val="single" w:sz="4" w:space="0" w:color="auto"/>
              <w:bottom w:val="single" w:sz="4" w:space="0" w:color="auto"/>
              <w:right w:val="nil"/>
            </w:tcBorders>
            <w:hideMark/>
          </w:tcPr>
          <w:p w14:paraId="4705CF42" w14:textId="77777777" w:rsidR="00C348C1" w:rsidRPr="00885EA9" w:rsidRDefault="00C348C1" w:rsidP="00C348C1">
            <w:pPr>
              <w:pStyle w:val="VL"/>
              <w:rPr>
                <w:i/>
                <w:sz w:val="24"/>
                <w:szCs w:val="24"/>
              </w:rPr>
            </w:pPr>
            <w:r w:rsidRPr="00885EA9">
              <w:rPr>
                <w:sz w:val="24"/>
                <w:szCs w:val="24"/>
              </w:rPr>
              <w:t xml:space="preserve">Исполнитель уплачивает Заказчику неустойку в виде штрафа, который начисляется за каждый факт </w:t>
            </w:r>
            <w:r w:rsidRPr="00885EA9">
              <w:rPr>
                <w:sz w:val="24"/>
              </w:rPr>
              <w:t xml:space="preserve">неисполнения или ненадлежащего исполнения обязательств, предусмотренных пунктами </w:t>
            </w:r>
            <w:r w:rsidRPr="00885EA9">
              <w:rPr>
                <w:sz w:val="24"/>
                <w:szCs w:val="24"/>
              </w:rPr>
              <w:t>5.1.11, 5.1.12, 5.1.15</w:t>
            </w:r>
            <w:r w:rsidRPr="00885EA9">
              <w:rPr>
                <w:sz w:val="24"/>
              </w:rPr>
              <w:t xml:space="preserve"> Договора.</w:t>
            </w:r>
            <w:r w:rsidRPr="00885EA9">
              <w:rPr>
                <w:sz w:val="24"/>
                <w:szCs w:val="24"/>
              </w:rPr>
              <w:t xml:space="preserve"> Размер штрафа составляет 5 000 (пять </w:t>
            </w:r>
            <w:r w:rsidRPr="00885EA9">
              <w:rPr>
                <w:sz w:val="24"/>
                <w:szCs w:val="24"/>
              </w:rPr>
              <w:lastRenderedPageBreak/>
              <w:t>тысяч) рублей.</w:t>
            </w:r>
          </w:p>
        </w:tc>
      </w:tr>
      <w:tr w:rsidR="00C348C1" w14:paraId="1D0BDC59" w14:textId="77777777" w:rsidTr="004A7617">
        <w:tc>
          <w:tcPr>
            <w:tcW w:w="0" w:type="auto"/>
            <w:vMerge/>
            <w:tcBorders>
              <w:top w:val="single" w:sz="4" w:space="0" w:color="auto"/>
              <w:left w:val="nil"/>
              <w:bottom w:val="single" w:sz="4" w:space="0" w:color="auto"/>
              <w:right w:val="single" w:sz="4" w:space="0" w:color="auto"/>
            </w:tcBorders>
            <w:vAlign w:val="center"/>
            <w:hideMark/>
          </w:tcPr>
          <w:p w14:paraId="50D993DB" w14:textId="77777777" w:rsidR="00C348C1" w:rsidRDefault="00C348C1" w:rsidP="00C348C1">
            <w:pPr>
              <w:spacing w:after="0"/>
              <w:rPr>
                <w:rFonts w:eastAsia="Calibri"/>
                <w:color w:val="1E0E01" w:themeColor="accent6" w:themeShade="1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A1A31" w14:textId="77777777" w:rsidR="00C348C1" w:rsidRDefault="00C348C1" w:rsidP="00C348C1">
            <w:pPr>
              <w:spacing w:after="0"/>
              <w:rPr>
                <w:rFonts w:eastAsia="Calibri"/>
                <w:color w:val="1E0E01" w:themeColor="accent6" w:themeShade="1A"/>
                <w:sz w:val="24"/>
                <w:szCs w:val="24"/>
                <w:lang w:eastAsia="en-US"/>
              </w:rPr>
            </w:pPr>
          </w:p>
        </w:tc>
        <w:tc>
          <w:tcPr>
            <w:tcW w:w="831" w:type="dxa"/>
            <w:tcBorders>
              <w:top w:val="single" w:sz="4" w:space="0" w:color="auto"/>
              <w:left w:val="single" w:sz="4" w:space="0" w:color="auto"/>
              <w:bottom w:val="single" w:sz="4" w:space="0" w:color="auto"/>
              <w:right w:val="single" w:sz="4" w:space="0" w:color="auto"/>
            </w:tcBorders>
          </w:tcPr>
          <w:p w14:paraId="0C9B9748" w14:textId="77777777" w:rsidR="00C348C1" w:rsidRDefault="00C348C1" w:rsidP="0061287A">
            <w:pPr>
              <w:pStyle w:val="VL"/>
              <w:numPr>
                <w:ilvl w:val="2"/>
                <w:numId w:val="4"/>
              </w:numPr>
              <w:ind w:left="601" w:right="459" w:hanging="601"/>
              <w:rPr>
                <w:sz w:val="24"/>
                <w:szCs w:val="24"/>
              </w:rPr>
            </w:pPr>
          </w:p>
        </w:tc>
        <w:tc>
          <w:tcPr>
            <w:tcW w:w="2349" w:type="dxa"/>
            <w:tcBorders>
              <w:top w:val="single" w:sz="4" w:space="0" w:color="auto"/>
              <w:left w:val="single" w:sz="4" w:space="0" w:color="auto"/>
              <w:bottom w:val="single" w:sz="4" w:space="0" w:color="auto"/>
              <w:right w:val="single" w:sz="4" w:space="0" w:color="auto"/>
            </w:tcBorders>
            <w:hideMark/>
          </w:tcPr>
          <w:p w14:paraId="48075197" w14:textId="77777777" w:rsidR="00C348C1" w:rsidRDefault="00C348C1" w:rsidP="00C348C1">
            <w:pPr>
              <w:pStyle w:val="VL"/>
              <w:rPr>
                <w:sz w:val="24"/>
                <w:szCs w:val="24"/>
              </w:rPr>
            </w:pPr>
            <w:r>
              <w:rPr>
                <w:sz w:val="24"/>
                <w:szCs w:val="24"/>
              </w:rPr>
              <w:t>Неисполнение или ненадлежащее исполнение Исполнителем Договора, повлекшее за собой расторжение Договора по инициативе Заказчика</w:t>
            </w:r>
          </w:p>
        </w:tc>
        <w:tc>
          <w:tcPr>
            <w:tcW w:w="3174" w:type="dxa"/>
            <w:tcBorders>
              <w:top w:val="single" w:sz="4" w:space="0" w:color="auto"/>
              <w:left w:val="single" w:sz="4" w:space="0" w:color="auto"/>
              <w:bottom w:val="single" w:sz="4" w:space="0" w:color="auto"/>
              <w:right w:val="nil"/>
            </w:tcBorders>
            <w:hideMark/>
          </w:tcPr>
          <w:p w14:paraId="5BD1DCAE" w14:textId="77777777" w:rsidR="00C348C1" w:rsidRDefault="00C348C1" w:rsidP="00C348C1">
            <w:pPr>
              <w:pStyle w:val="VL"/>
              <w:rPr>
                <w:i/>
                <w:sz w:val="24"/>
                <w:szCs w:val="24"/>
              </w:rPr>
            </w:pPr>
            <w:r w:rsidRPr="00C348C1">
              <w:rPr>
                <w:sz w:val="24"/>
                <w:szCs w:val="24"/>
              </w:rPr>
              <w:t>Исполнитель уплачивает Заказчику неустойку в виде штрафа в размере обеспечения исполнения Договора, что составляет 5% от цены договора</w:t>
            </w:r>
          </w:p>
        </w:tc>
      </w:tr>
      <w:tr w:rsidR="00C348C1" w14:paraId="28695BD1" w14:textId="77777777" w:rsidTr="004A7617">
        <w:tc>
          <w:tcPr>
            <w:tcW w:w="859" w:type="dxa"/>
            <w:tcBorders>
              <w:top w:val="single" w:sz="4" w:space="0" w:color="auto"/>
              <w:left w:val="nil"/>
              <w:bottom w:val="single" w:sz="4" w:space="0" w:color="auto"/>
              <w:right w:val="single" w:sz="4" w:space="0" w:color="auto"/>
            </w:tcBorders>
          </w:tcPr>
          <w:p w14:paraId="6B1113B4" w14:textId="77777777" w:rsidR="00C348C1" w:rsidRDefault="00C348C1" w:rsidP="0061287A">
            <w:pPr>
              <w:pStyle w:val="VL"/>
              <w:numPr>
                <w:ilvl w:val="1"/>
                <w:numId w:val="4"/>
              </w:numPr>
              <w:ind w:left="176" w:hanging="176"/>
              <w:rPr>
                <w:sz w:val="24"/>
                <w:szCs w:val="24"/>
              </w:rPr>
            </w:pPr>
            <w:bookmarkStart w:id="8" w:name="_Ref529965112" w:colFirst="0" w:colLast="0"/>
          </w:p>
        </w:tc>
        <w:tc>
          <w:tcPr>
            <w:tcW w:w="2001" w:type="dxa"/>
            <w:tcBorders>
              <w:top w:val="single" w:sz="4" w:space="0" w:color="auto"/>
              <w:left w:val="single" w:sz="4" w:space="0" w:color="auto"/>
              <w:bottom w:val="single" w:sz="4" w:space="0" w:color="auto"/>
              <w:right w:val="single" w:sz="4" w:space="0" w:color="auto"/>
            </w:tcBorders>
            <w:hideMark/>
          </w:tcPr>
          <w:p w14:paraId="092DC446" w14:textId="77777777" w:rsidR="00C348C1" w:rsidRDefault="00C348C1" w:rsidP="00C348C1">
            <w:pPr>
              <w:pStyle w:val="VL"/>
              <w:rPr>
                <w:sz w:val="24"/>
                <w:szCs w:val="24"/>
              </w:rPr>
            </w:pPr>
            <w:r>
              <w:rPr>
                <w:sz w:val="24"/>
                <w:szCs w:val="24"/>
              </w:rPr>
              <w:t>Ответственность Заказчика</w:t>
            </w:r>
          </w:p>
        </w:tc>
        <w:tc>
          <w:tcPr>
            <w:tcW w:w="3180" w:type="dxa"/>
            <w:gridSpan w:val="2"/>
            <w:tcBorders>
              <w:top w:val="single" w:sz="4" w:space="0" w:color="auto"/>
              <w:left w:val="single" w:sz="4" w:space="0" w:color="auto"/>
              <w:bottom w:val="single" w:sz="4" w:space="0" w:color="auto"/>
              <w:right w:val="single" w:sz="4" w:space="0" w:color="auto"/>
            </w:tcBorders>
            <w:hideMark/>
          </w:tcPr>
          <w:p w14:paraId="3BCF69DA" w14:textId="77777777" w:rsidR="00C348C1" w:rsidRDefault="00C348C1" w:rsidP="00C348C1">
            <w:pPr>
              <w:pStyle w:val="VL"/>
              <w:rPr>
                <w:sz w:val="24"/>
                <w:szCs w:val="24"/>
              </w:rPr>
            </w:pPr>
            <w:r>
              <w:rPr>
                <w:sz w:val="24"/>
                <w:szCs w:val="24"/>
              </w:rPr>
              <w:t>Нарушение Заказчиком сроков оплаты оказанных и принятых Услуг</w:t>
            </w:r>
          </w:p>
        </w:tc>
        <w:tc>
          <w:tcPr>
            <w:tcW w:w="3174" w:type="dxa"/>
            <w:tcBorders>
              <w:top w:val="single" w:sz="4" w:space="0" w:color="auto"/>
              <w:left w:val="single" w:sz="4" w:space="0" w:color="auto"/>
              <w:bottom w:val="single" w:sz="4" w:space="0" w:color="auto"/>
              <w:right w:val="nil"/>
            </w:tcBorders>
            <w:hideMark/>
          </w:tcPr>
          <w:p w14:paraId="1F1CA16B" w14:textId="77777777" w:rsidR="00C348C1" w:rsidRPr="00885EA9" w:rsidRDefault="00C348C1" w:rsidP="00C348C1">
            <w:pPr>
              <w:pStyle w:val="VL"/>
              <w:rPr>
                <w:sz w:val="24"/>
                <w:szCs w:val="24"/>
              </w:rPr>
            </w:pPr>
            <w:r w:rsidRPr="00885EA9">
              <w:rPr>
                <w:sz w:val="24"/>
                <w:szCs w:val="24"/>
              </w:rPr>
              <w:t xml:space="preserve">Исполнитель вправе потребовать от Заказчика уплаты неустойки в виде пени в размере 0,05% (ноль целых пять сотых процента) от </w:t>
            </w:r>
            <w:r>
              <w:rPr>
                <w:sz w:val="24"/>
                <w:szCs w:val="24"/>
              </w:rPr>
              <w:t xml:space="preserve">суммы задолженности </w:t>
            </w:r>
            <w:r w:rsidRPr="00885EA9">
              <w:rPr>
                <w:sz w:val="24"/>
                <w:szCs w:val="24"/>
              </w:rPr>
              <w:t xml:space="preserve">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Pr>
                <w:sz w:val="24"/>
                <w:szCs w:val="24"/>
              </w:rPr>
              <w:t>30%</w:t>
            </w:r>
            <w:r w:rsidRPr="00885EA9">
              <w:rPr>
                <w:sz w:val="24"/>
                <w:szCs w:val="24"/>
              </w:rPr>
              <w:t xml:space="preserve"> </w:t>
            </w:r>
            <w:r>
              <w:rPr>
                <w:sz w:val="24"/>
                <w:szCs w:val="24"/>
              </w:rPr>
              <w:t xml:space="preserve">суммы задолженности. </w:t>
            </w:r>
          </w:p>
        </w:tc>
      </w:tr>
      <w:tr w:rsidR="00C348C1" w14:paraId="77EA3C5D" w14:textId="77777777" w:rsidTr="004A7617">
        <w:tc>
          <w:tcPr>
            <w:tcW w:w="859" w:type="dxa"/>
            <w:tcBorders>
              <w:top w:val="single" w:sz="4" w:space="0" w:color="auto"/>
              <w:left w:val="nil"/>
              <w:bottom w:val="single" w:sz="4" w:space="0" w:color="auto"/>
              <w:right w:val="single" w:sz="4" w:space="0" w:color="auto"/>
            </w:tcBorders>
          </w:tcPr>
          <w:p w14:paraId="6CF42183" w14:textId="77777777" w:rsidR="00C348C1" w:rsidRDefault="00C348C1" w:rsidP="0061287A">
            <w:pPr>
              <w:pStyle w:val="VL"/>
              <w:numPr>
                <w:ilvl w:val="1"/>
                <w:numId w:val="4"/>
              </w:numPr>
              <w:ind w:left="176" w:hanging="176"/>
              <w:rPr>
                <w:sz w:val="24"/>
                <w:szCs w:val="24"/>
              </w:rPr>
            </w:pPr>
            <w:bookmarkStart w:id="9" w:name="_Ref529965160" w:colFirst="0" w:colLast="0"/>
            <w:bookmarkEnd w:id="8"/>
          </w:p>
        </w:tc>
        <w:tc>
          <w:tcPr>
            <w:tcW w:w="2001" w:type="dxa"/>
            <w:tcBorders>
              <w:top w:val="single" w:sz="4" w:space="0" w:color="auto"/>
              <w:left w:val="single" w:sz="4" w:space="0" w:color="auto"/>
              <w:bottom w:val="single" w:sz="4" w:space="0" w:color="auto"/>
              <w:right w:val="single" w:sz="4" w:space="0" w:color="auto"/>
            </w:tcBorders>
            <w:hideMark/>
          </w:tcPr>
          <w:p w14:paraId="6CB68E75" w14:textId="77777777" w:rsidR="00C348C1" w:rsidRDefault="00C348C1" w:rsidP="00C348C1">
            <w:pPr>
              <w:pStyle w:val="VL"/>
              <w:rPr>
                <w:sz w:val="24"/>
                <w:szCs w:val="24"/>
              </w:rPr>
            </w:pPr>
            <w:r>
              <w:rPr>
                <w:sz w:val="24"/>
                <w:szCs w:val="24"/>
              </w:rPr>
              <w:t>Обеспечение исполнения Договора</w:t>
            </w:r>
          </w:p>
        </w:tc>
        <w:tc>
          <w:tcPr>
            <w:tcW w:w="6354" w:type="dxa"/>
            <w:gridSpan w:val="3"/>
            <w:tcBorders>
              <w:top w:val="single" w:sz="4" w:space="0" w:color="auto"/>
              <w:left w:val="single" w:sz="4" w:space="0" w:color="auto"/>
              <w:bottom w:val="single" w:sz="4" w:space="0" w:color="auto"/>
              <w:right w:val="nil"/>
            </w:tcBorders>
            <w:hideMark/>
          </w:tcPr>
          <w:p w14:paraId="3283FFB0"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Исполнитель предоставляет Заказчику обеспечение</w:t>
            </w:r>
          </w:p>
          <w:p w14:paraId="0CF4CD0C"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исполнения всех своих обязательств по Договору (кроме</w:t>
            </w:r>
          </w:p>
          <w:p w14:paraId="266AEB20"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гарантийных обязательств), в размере 5 (пяти) процентов</w:t>
            </w:r>
          </w:p>
          <w:p w14:paraId="6ECAF314"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от начальной (максимальной) цены Договора в сумме</w:t>
            </w:r>
          </w:p>
          <w:p w14:paraId="7ADC38E7"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553 750,00 (Пятьсот пятьдесят три тысячи семьсот пятьдесят рублей). Срок действия обеспечения исполнения Договора должен превышать максимальный срок исполнения обязательства Исполнителя по Договору</w:t>
            </w:r>
          </w:p>
          <w:p w14:paraId="6D7FF2D2"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на 30 (тридцать) дней.</w:t>
            </w:r>
          </w:p>
          <w:p w14:paraId="60935AB2" w14:textId="77777777" w:rsidR="005A32F8" w:rsidRDefault="005A32F8" w:rsidP="005A32F8">
            <w:pPr>
              <w:autoSpaceDE w:val="0"/>
              <w:autoSpaceDN w:val="0"/>
              <w:adjustRightInd w:val="0"/>
              <w:spacing w:after="0"/>
              <w:rPr>
                <w:rFonts w:ascii="TimesNewRomanPS-ItalicMT" w:hAnsi="TimesNewRomanPS-ItalicMT" w:cs="TimesNewRomanPS-ItalicMT"/>
                <w:i/>
                <w:iCs/>
                <w:color w:val="1E0E01"/>
                <w:sz w:val="24"/>
                <w:szCs w:val="24"/>
              </w:rPr>
            </w:pPr>
            <w:r>
              <w:rPr>
                <w:rFonts w:ascii="TimesNewRomanPS-ItalicMT" w:hAnsi="TimesNewRomanPS-ItalicMT" w:cs="TimesNewRomanPS-ItalicMT"/>
                <w:i/>
                <w:iCs/>
                <w:color w:val="1E0E01"/>
                <w:sz w:val="24"/>
                <w:szCs w:val="24"/>
              </w:rPr>
              <w:t>Вариант 1 (в случае, если Исполнителем в качестве</w:t>
            </w:r>
          </w:p>
          <w:p w14:paraId="100B5AF9" w14:textId="77777777" w:rsidR="005A32F8" w:rsidRDefault="005A32F8" w:rsidP="005A32F8">
            <w:pPr>
              <w:autoSpaceDE w:val="0"/>
              <w:autoSpaceDN w:val="0"/>
              <w:adjustRightInd w:val="0"/>
              <w:spacing w:after="0"/>
              <w:rPr>
                <w:rFonts w:ascii="TimesNewRomanPS-ItalicMT" w:hAnsi="TimesNewRomanPS-ItalicMT" w:cs="TimesNewRomanPS-ItalicMT"/>
                <w:i/>
                <w:iCs/>
                <w:color w:val="1E0E01"/>
                <w:sz w:val="24"/>
                <w:szCs w:val="24"/>
              </w:rPr>
            </w:pPr>
            <w:r>
              <w:rPr>
                <w:rFonts w:ascii="TimesNewRomanPS-ItalicMT" w:hAnsi="TimesNewRomanPS-ItalicMT" w:cs="TimesNewRomanPS-ItalicMT"/>
                <w:i/>
                <w:iCs/>
                <w:color w:val="1E0E01"/>
                <w:sz w:val="24"/>
                <w:szCs w:val="24"/>
              </w:rPr>
              <w:t>способа обеспечения исполнения Договора выбрана</w:t>
            </w:r>
          </w:p>
          <w:p w14:paraId="1EADC30C"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ItalicMT" w:hAnsi="TimesNewRomanPS-ItalicMT" w:cs="TimesNewRomanPS-ItalicMT"/>
                <w:i/>
                <w:iCs/>
                <w:color w:val="1E0E01"/>
                <w:sz w:val="24"/>
                <w:szCs w:val="24"/>
              </w:rPr>
              <w:t>безотзывная банковская гарантия)</w:t>
            </w:r>
            <w:r>
              <w:rPr>
                <w:rFonts w:ascii="TimesNewRomanPSMT" w:hAnsi="TimesNewRomanPSMT" w:cs="TimesNewRomanPSMT"/>
                <w:color w:val="1E0E01"/>
                <w:sz w:val="24"/>
                <w:szCs w:val="24"/>
              </w:rPr>
              <w:t>. Способом</w:t>
            </w:r>
          </w:p>
          <w:p w14:paraId="0B206CDE"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обеспечения исполнения обязательств Исполнителя</w:t>
            </w:r>
          </w:p>
          <w:p w14:paraId="75FD3B64"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является безотзывная банковская гарантия (далее в</w:t>
            </w:r>
          </w:p>
          <w:p w14:paraId="0EDC54C1"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настоящем пункте – банковская гарантия). Банковская</w:t>
            </w:r>
          </w:p>
          <w:p w14:paraId="35AC3978"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гарантия, предоставляемая Исполнителем, должна</w:t>
            </w:r>
          </w:p>
          <w:p w14:paraId="2B2583C4"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соответствовать требованиям документации о закупке или</w:t>
            </w:r>
          </w:p>
          <w:p w14:paraId="593CC181"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извещения о закупке (в случае если способом проведения</w:t>
            </w:r>
          </w:p>
          <w:p w14:paraId="0AD860C3"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закупки является запрос котировок в электронной форме),</w:t>
            </w:r>
          </w:p>
          <w:p w14:paraId="2A04C5B9"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по результатам которой заключен Договор. Исполнитель</w:t>
            </w:r>
          </w:p>
          <w:p w14:paraId="14221C7B"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обязан при заключении Договора предоставить Заказчику</w:t>
            </w:r>
          </w:p>
          <w:p w14:paraId="7BAB5F17"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сканированную копию банковской гарантии и направить</w:t>
            </w:r>
          </w:p>
          <w:p w14:paraId="786BEF56"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Заказчику оригинал банковской гарантии. В случае</w:t>
            </w:r>
          </w:p>
          <w:p w14:paraId="5FC9AB5A"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lastRenderedPageBreak/>
              <w:t>неполучения Заказчиком оригинала банковской гарантии в</w:t>
            </w:r>
          </w:p>
          <w:p w14:paraId="56BF984D"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течение 15 (пятнадцати) рабочих дней с момента</w:t>
            </w:r>
          </w:p>
          <w:p w14:paraId="0F429E70"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заключения Договора Заказчик в течение 5 (пяти) рабочих</w:t>
            </w:r>
          </w:p>
          <w:p w14:paraId="09C4E7B6"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дней со дня окончания указанного срока обязан принять</w:t>
            </w:r>
          </w:p>
          <w:p w14:paraId="61F9ED5C"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решение об одностороннем отказе от исполнения</w:t>
            </w:r>
          </w:p>
          <w:p w14:paraId="4C13BDC2"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Договора.</w:t>
            </w:r>
          </w:p>
          <w:p w14:paraId="2C63A56D"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Заказчик осуществляет обращение по банковской гарантии</w:t>
            </w:r>
          </w:p>
          <w:p w14:paraId="05CE1A4C"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в случае неисполнения или ненадлежащего исполнения</w:t>
            </w:r>
          </w:p>
          <w:p w14:paraId="4ED384F7"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Исполнителем своих обязательств по Договору. Возврат</w:t>
            </w:r>
          </w:p>
          <w:p w14:paraId="23A0C9C7"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оригинала банковской гарантии Заказчик осуществляет</w:t>
            </w:r>
          </w:p>
          <w:p w14:paraId="6A69AD29"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после истечения срока ее действия или после расторжения</w:t>
            </w:r>
          </w:p>
          <w:p w14:paraId="7324DDE0"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Договора по соглашению Сторон при наличии</w:t>
            </w:r>
          </w:p>
          <w:p w14:paraId="6860CE5D"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письменного требования Исполнителя, если иное не</w:t>
            </w:r>
          </w:p>
          <w:p w14:paraId="64D9A684"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предусмотрено Договором, соглашениями или иными</w:t>
            </w:r>
          </w:p>
          <w:p w14:paraId="0CD602E7"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обязательными для исполнения Сторонами документами.</w:t>
            </w:r>
          </w:p>
          <w:p w14:paraId="093A0F72" w14:textId="77777777" w:rsidR="005A32F8" w:rsidRDefault="005A32F8" w:rsidP="005A32F8">
            <w:pPr>
              <w:autoSpaceDE w:val="0"/>
              <w:autoSpaceDN w:val="0"/>
              <w:adjustRightInd w:val="0"/>
              <w:spacing w:after="0"/>
              <w:rPr>
                <w:rFonts w:ascii="TimesNewRomanPS-ItalicMT" w:hAnsi="TimesNewRomanPS-ItalicMT" w:cs="TimesNewRomanPS-ItalicMT"/>
                <w:i/>
                <w:iCs/>
                <w:color w:val="1E0E01"/>
                <w:sz w:val="24"/>
                <w:szCs w:val="24"/>
              </w:rPr>
            </w:pPr>
            <w:r>
              <w:rPr>
                <w:rFonts w:ascii="TimesNewRomanPS-ItalicMT" w:hAnsi="TimesNewRomanPS-ItalicMT" w:cs="TimesNewRomanPS-ItalicMT"/>
                <w:i/>
                <w:iCs/>
                <w:color w:val="1E0E01"/>
                <w:sz w:val="24"/>
                <w:szCs w:val="24"/>
              </w:rPr>
              <w:t>Вариант 2 (в случае, если Исполнителем в качестве</w:t>
            </w:r>
          </w:p>
          <w:p w14:paraId="136F2C62" w14:textId="77777777" w:rsidR="005A32F8" w:rsidRDefault="005A32F8" w:rsidP="005A32F8">
            <w:pPr>
              <w:autoSpaceDE w:val="0"/>
              <w:autoSpaceDN w:val="0"/>
              <w:adjustRightInd w:val="0"/>
              <w:spacing w:after="0"/>
              <w:rPr>
                <w:rFonts w:ascii="TimesNewRomanPS-ItalicMT" w:hAnsi="TimesNewRomanPS-ItalicMT" w:cs="TimesNewRomanPS-ItalicMT"/>
                <w:i/>
                <w:iCs/>
                <w:color w:val="1E0E01"/>
                <w:sz w:val="24"/>
                <w:szCs w:val="24"/>
              </w:rPr>
            </w:pPr>
            <w:r>
              <w:rPr>
                <w:rFonts w:ascii="TimesNewRomanPS-ItalicMT" w:hAnsi="TimesNewRomanPS-ItalicMT" w:cs="TimesNewRomanPS-ItalicMT"/>
                <w:i/>
                <w:iCs/>
                <w:color w:val="1E0E01"/>
                <w:sz w:val="24"/>
                <w:szCs w:val="24"/>
              </w:rPr>
              <w:t>способа обеспечения исполнения Договора внесены</w:t>
            </w:r>
          </w:p>
          <w:p w14:paraId="2B066646"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ItalicMT" w:hAnsi="TimesNewRomanPS-ItalicMT" w:cs="TimesNewRomanPS-ItalicMT"/>
                <w:i/>
                <w:iCs/>
                <w:color w:val="1E0E01"/>
                <w:sz w:val="24"/>
                <w:szCs w:val="24"/>
              </w:rPr>
              <w:t xml:space="preserve">денежные средства) </w:t>
            </w:r>
            <w:r>
              <w:rPr>
                <w:rFonts w:ascii="TimesNewRomanPSMT" w:hAnsi="TimesNewRomanPSMT" w:cs="TimesNewRomanPSMT"/>
                <w:color w:val="1E0E01"/>
                <w:sz w:val="24"/>
                <w:szCs w:val="24"/>
              </w:rPr>
              <w:t>– Способом обеспечения исполнения</w:t>
            </w:r>
          </w:p>
          <w:p w14:paraId="2F8E4786"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обязательств Исполнителя является внесение денежных</w:t>
            </w:r>
          </w:p>
          <w:p w14:paraId="005AAD16"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средств на счет Заказчика. Исполнитель перечисляет</w:t>
            </w:r>
          </w:p>
          <w:p w14:paraId="31AECA75"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денежные средства на счет Заказчика, указанный в разделе</w:t>
            </w:r>
          </w:p>
          <w:p w14:paraId="1999BD74"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16 Договора. Датой перечисления денежных средств</w:t>
            </w:r>
          </w:p>
          <w:p w14:paraId="3A05CFED"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является дата их зачисления на счет Заказчика, указанный</w:t>
            </w:r>
          </w:p>
          <w:p w14:paraId="0C068733"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в разделе 16 Договора. В случае неисполнения или</w:t>
            </w:r>
          </w:p>
          <w:p w14:paraId="717D69AB"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ненадлежащего исполнения Исполнителем своих</w:t>
            </w:r>
          </w:p>
          <w:p w14:paraId="734BC386"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обязательств по Договору Заказчик вправе в</w:t>
            </w:r>
          </w:p>
          <w:p w14:paraId="3C98D601"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одностороннем внесудебном порядке удержать из</w:t>
            </w:r>
          </w:p>
          <w:p w14:paraId="4E56B49C"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указанных денежных средств неустойку в виде штрафа,</w:t>
            </w:r>
          </w:p>
          <w:p w14:paraId="6F5BB31D"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пени, убытки или иные платежи, подлежащие уплате</w:t>
            </w:r>
          </w:p>
          <w:p w14:paraId="2BF355B3"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Заказчику в связи с неисполнением или ненадлежащим исполнением Исполнителем обязательств по Договору. В</w:t>
            </w:r>
          </w:p>
          <w:p w14:paraId="312B78BD"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случае надлежащего исполнения Исполнителем своих</w:t>
            </w:r>
          </w:p>
          <w:p w14:paraId="6BC3B3CA"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обязательств по Договору Заказчик возвращает денежные</w:t>
            </w:r>
          </w:p>
          <w:p w14:paraId="4DD53103"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средства Исполнителю после истечения срока действия</w:t>
            </w:r>
          </w:p>
          <w:p w14:paraId="06C617D6"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обеспечения исполнения Договора и в течение 10 (десяти)</w:t>
            </w:r>
          </w:p>
          <w:p w14:paraId="788D14C0"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рабочих дней) со дня предъявления письменного</w:t>
            </w:r>
          </w:p>
          <w:p w14:paraId="576209CD"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требования Исполнителя о возврате денежных средств с</w:t>
            </w:r>
          </w:p>
          <w:p w14:paraId="671EE7A5" w14:textId="77777777" w:rsidR="005A32F8"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указанием в таком требовании порядка возврата денежных</w:t>
            </w:r>
          </w:p>
          <w:p w14:paraId="27A98D8B" w14:textId="77777777" w:rsidR="00C348C1" w:rsidRDefault="005A32F8" w:rsidP="005A32F8">
            <w:pPr>
              <w:autoSpaceDE w:val="0"/>
              <w:autoSpaceDN w:val="0"/>
              <w:adjustRightInd w:val="0"/>
              <w:spacing w:after="0"/>
              <w:rPr>
                <w:rFonts w:ascii="TimesNewRomanPSMT" w:hAnsi="TimesNewRomanPSMT" w:cs="TimesNewRomanPSMT"/>
                <w:color w:val="1E0E01"/>
                <w:sz w:val="24"/>
                <w:szCs w:val="24"/>
              </w:rPr>
            </w:pPr>
            <w:r>
              <w:rPr>
                <w:rFonts w:ascii="TimesNewRomanPSMT" w:hAnsi="TimesNewRomanPSMT" w:cs="TimesNewRomanPSMT"/>
                <w:color w:val="1E0E01"/>
                <w:sz w:val="24"/>
                <w:szCs w:val="24"/>
              </w:rPr>
              <w:t>средств.</w:t>
            </w:r>
          </w:p>
          <w:p w14:paraId="2EA7D6DA" w14:textId="77777777" w:rsidR="005A32F8" w:rsidRPr="00C348C1" w:rsidRDefault="005A32F8" w:rsidP="005A32F8">
            <w:pPr>
              <w:autoSpaceDE w:val="0"/>
              <w:autoSpaceDN w:val="0"/>
              <w:adjustRightInd w:val="0"/>
              <w:spacing w:after="0"/>
              <w:rPr>
                <w:sz w:val="24"/>
                <w:szCs w:val="24"/>
              </w:rPr>
            </w:pPr>
          </w:p>
        </w:tc>
      </w:tr>
      <w:tr w:rsidR="00C348C1" w14:paraId="258C11F8" w14:textId="77777777" w:rsidTr="004A7617">
        <w:tc>
          <w:tcPr>
            <w:tcW w:w="859" w:type="dxa"/>
            <w:tcBorders>
              <w:top w:val="single" w:sz="4" w:space="0" w:color="auto"/>
              <w:left w:val="nil"/>
              <w:bottom w:val="single" w:sz="4" w:space="0" w:color="auto"/>
              <w:right w:val="single" w:sz="4" w:space="0" w:color="auto"/>
            </w:tcBorders>
          </w:tcPr>
          <w:p w14:paraId="701AAD73" w14:textId="77777777" w:rsidR="00C348C1" w:rsidRDefault="00C348C1" w:rsidP="0061287A">
            <w:pPr>
              <w:pStyle w:val="VL"/>
              <w:numPr>
                <w:ilvl w:val="1"/>
                <w:numId w:val="4"/>
              </w:numPr>
              <w:ind w:left="176" w:hanging="176"/>
              <w:rPr>
                <w:sz w:val="24"/>
                <w:szCs w:val="24"/>
              </w:rPr>
            </w:pPr>
            <w:bookmarkStart w:id="10" w:name="_Ref529965254" w:colFirst="0" w:colLast="0"/>
            <w:bookmarkEnd w:id="9"/>
          </w:p>
        </w:tc>
        <w:tc>
          <w:tcPr>
            <w:tcW w:w="2001" w:type="dxa"/>
            <w:tcBorders>
              <w:top w:val="single" w:sz="4" w:space="0" w:color="auto"/>
              <w:left w:val="single" w:sz="4" w:space="0" w:color="auto"/>
              <w:bottom w:val="single" w:sz="4" w:space="0" w:color="auto"/>
              <w:right w:val="single" w:sz="4" w:space="0" w:color="auto"/>
            </w:tcBorders>
            <w:hideMark/>
          </w:tcPr>
          <w:p w14:paraId="4A7D03BF" w14:textId="77777777" w:rsidR="00C348C1" w:rsidRDefault="00C348C1" w:rsidP="00C348C1">
            <w:pPr>
              <w:pStyle w:val="VL"/>
              <w:rPr>
                <w:sz w:val="24"/>
                <w:szCs w:val="24"/>
              </w:rPr>
            </w:pPr>
            <w:r>
              <w:rPr>
                <w:sz w:val="24"/>
                <w:szCs w:val="24"/>
              </w:rPr>
              <w:t>Подсудность</w:t>
            </w:r>
          </w:p>
        </w:tc>
        <w:tc>
          <w:tcPr>
            <w:tcW w:w="6354" w:type="dxa"/>
            <w:gridSpan w:val="3"/>
            <w:tcBorders>
              <w:top w:val="single" w:sz="4" w:space="0" w:color="auto"/>
              <w:left w:val="single" w:sz="4" w:space="0" w:color="auto"/>
              <w:bottom w:val="single" w:sz="4" w:space="0" w:color="auto"/>
              <w:right w:val="nil"/>
            </w:tcBorders>
            <w:hideMark/>
          </w:tcPr>
          <w:p w14:paraId="390590AD" w14:textId="77777777" w:rsidR="00C348C1" w:rsidRDefault="00C348C1" w:rsidP="00C348C1">
            <w:pPr>
              <w:pStyle w:val="VL"/>
              <w:rPr>
                <w:i/>
                <w:sz w:val="24"/>
                <w:szCs w:val="24"/>
              </w:rPr>
            </w:pPr>
            <w:r>
              <w:rPr>
                <w:sz w:val="24"/>
                <w:szCs w:val="24"/>
              </w:rPr>
              <w:t>При неурегулировании Сторонами спора в досудебном порядке спор передается на рассмотрение Арбитражного суда Республики Саха (Якутия) в порядке, предусмотренном действующим законодательством Российской Федерации.</w:t>
            </w:r>
          </w:p>
        </w:tc>
      </w:tr>
      <w:tr w:rsidR="00C348C1" w14:paraId="313EA437" w14:textId="77777777" w:rsidTr="004A7617">
        <w:tc>
          <w:tcPr>
            <w:tcW w:w="859" w:type="dxa"/>
            <w:tcBorders>
              <w:top w:val="single" w:sz="4" w:space="0" w:color="auto"/>
              <w:left w:val="nil"/>
              <w:bottom w:val="single" w:sz="4" w:space="0" w:color="auto"/>
              <w:right w:val="single" w:sz="4" w:space="0" w:color="auto"/>
            </w:tcBorders>
          </w:tcPr>
          <w:p w14:paraId="099A17C3" w14:textId="77777777" w:rsidR="00C348C1" w:rsidRDefault="00C348C1" w:rsidP="0061287A">
            <w:pPr>
              <w:pStyle w:val="VL"/>
              <w:numPr>
                <w:ilvl w:val="1"/>
                <w:numId w:val="4"/>
              </w:numPr>
              <w:ind w:left="176" w:hanging="176"/>
              <w:rPr>
                <w:sz w:val="24"/>
                <w:szCs w:val="24"/>
              </w:rPr>
            </w:pPr>
            <w:bookmarkStart w:id="11" w:name="_Ref529965268" w:colFirst="0" w:colLast="0"/>
            <w:bookmarkEnd w:id="10"/>
          </w:p>
        </w:tc>
        <w:tc>
          <w:tcPr>
            <w:tcW w:w="2001" w:type="dxa"/>
            <w:tcBorders>
              <w:top w:val="single" w:sz="4" w:space="0" w:color="auto"/>
              <w:left w:val="single" w:sz="4" w:space="0" w:color="auto"/>
              <w:bottom w:val="single" w:sz="4" w:space="0" w:color="auto"/>
              <w:right w:val="single" w:sz="4" w:space="0" w:color="auto"/>
            </w:tcBorders>
            <w:hideMark/>
          </w:tcPr>
          <w:p w14:paraId="778E3DF2" w14:textId="77777777" w:rsidR="00C348C1" w:rsidRDefault="00C348C1" w:rsidP="00C348C1">
            <w:pPr>
              <w:pStyle w:val="VL"/>
              <w:rPr>
                <w:sz w:val="24"/>
                <w:szCs w:val="24"/>
              </w:rPr>
            </w:pPr>
            <w:r>
              <w:rPr>
                <w:sz w:val="24"/>
                <w:szCs w:val="24"/>
              </w:rPr>
              <w:t>Срок действия Договора</w:t>
            </w:r>
          </w:p>
        </w:tc>
        <w:tc>
          <w:tcPr>
            <w:tcW w:w="6354" w:type="dxa"/>
            <w:gridSpan w:val="3"/>
            <w:tcBorders>
              <w:top w:val="single" w:sz="4" w:space="0" w:color="auto"/>
              <w:left w:val="single" w:sz="4" w:space="0" w:color="auto"/>
              <w:bottom w:val="single" w:sz="4" w:space="0" w:color="auto"/>
              <w:right w:val="nil"/>
            </w:tcBorders>
            <w:hideMark/>
          </w:tcPr>
          <w:p w14:paraId="26EB7044" w14:textId="77777777" w:rsidR="00C348C1" w:rsidRDefault="00C348C1" w:rsidP="004B0AA9">
            <w:pPr>
              <w:pStyle w:val="VL"/>
              <w:rPr>
                <w:sz w:val="24"/>
                <w:szCs w:val="24"/>
              </w:rPr>
            </w:pPr>
            <w:r>
              <w:rPr>
                <w:sz w:val="24"/>
                <w:szCs w:val="24"/>
              </w:rPr>
              <w:t>Договор вступает в силу с даты его подписания и действует до 3</w:t>
            </w:r>
            <w:r w:rsidR="0054667E" w:rsidRPr="00870F01">
              <w:rPr>
                <w:sz w:val="24"/>
                <w:szCs w:val="24"/>
              </w:rPr>
              <w:t>1</w:t>
            </w:r>
            <w:r>
              <w:rPr>
                <w:sz w:val="24"/>
                <w:szCs w:val="24"/>
              </w:rPr>
              <w:t>.0</w:t>
            </w:r>
            <w:r w:rsidR="004B0AA9" w:rsidRPr="0019327D">
              <w:rPr>
                <w:sz w:val="24"/>
                <w:szCs w:val="24"/>
              </w:rPr>
              <w:t>8</w:t>
            </w:r>
            <w:r>
              <w:rPr>
                <w:sz w:val="24"/>
                <w:szCs w:val="24"/>
              </w:rPr>
              <w:t>.2029.</w:t>
            </w:r>
          </w:p>
        </w:tc>
      </w:tr>
    </w:tbl>
    <w:bookmarkEnd w:id="11"/>
    <w:p w14:paraId="4B2E9EB5" w14:textId="77777777" w:rsidR="004A7617" w:rsidRDefault="004A7617" w:rsidP="0061287A">
      <w:pPr>
        <w:pStyle w:val="a9"/>
        <w:numPr>
          <w:ilvl w:val="0"/>
          <w:numId w:val="3"/>
        </w:numPr>
        <w:spacing w:before="240" w:after="120" w:line="240" w:lineRule="auto"/>
        <w:ind w:left="357" w:hanging="357"/>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 Договора</w:t>
      </w:r>
    </w:p>
    <w:p w14:paraId="568B5F98" w14:textId="77777777" w:rsidR="00C348C1" w:rsidRPr="00885EA9" w:rsidRDefault="00C348C1" w:rsidP="00C348C1">
      <w:pPr>
        <w:pStyle w:val="a9"/>
        <w:numPr>
          <w:ilvl w:val="1"/>
          <w:numId w:val="1"/>
        </w:numPr>
        <w:tabs>
          <w:tab w:val="left" w:pos="1276"/>
        </w:tabs>
        <w:spacing w:after="0" w:line="240" w:lineRule="auto"/>
        <w:ind w:left="0" w:firstLine="709"/>
        <w:jc w:val="both"/>
        <w:rPr>
          <w:rFonts w:ascii="Times New Roman" w:hAnsi="Times New Roman" w:cs="Times New Roman"/>
          <w:color w:val="000000"/>
          <w:sz w:val="24"/>
          <w:szCs w:val="24"/>
        </w:rPr>
      </w:pPr>
      <w:r w:rsidRPr="00885EA9">
        <w:rPr>
          <w:rFonts w:ascii="Times New Roman" w:hAnsi="Times New Roman" w:cs="Times New Roman"/>
          <w:sz w:val="24"/>
          <w:szCs w:val="24"/>
        </w:rPr>
        <w:lastRenderedPageBreak/>
        <w:t xml:space="preserve">Исполнитель обязуется оказать </w:t>
      </w:r>
      <w:r w:rsidRPr="00885EA9">
        <w:rPr>
          <w:rFonts w:ascii="Times New Roman" w:hAnsi="Times New Roman" w:cs="Times New Roman"/>
          <w:color w:val="000000"/>
          <w:sz w:val="24"/>
          <w:szCs w:val="24"/>
        </w:rPr>
        <w:t>Услуги, а Заказчик обязуется принимать и оплачивать оказанные Услуги в размере, сроки и порядке в соответствии с настоящим Договором.</w:t>
      </w:r>
    </w:p>
    <w:p w14:paraId="3BDF1BE4"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Наименование и адреса объектов Заказчика, стоимость оказания Услуг определены в перечне объектов и стоимости услуг (Приложение № </w:t>
      </w:r>
      <w:r w:rsidR="00FA52BB">
        <w:rPr>
          <w:rFonts w:ascii="Times New Roman" w:hAnsi="Times New Roman" w:cs="Times New Roman"/>
          <w:sz w:val="24"/>
          <w:szCs w:val="24"/>
        </w:rPr>
        <w:t>3</w:t>
      </w:r>
      <w:r>
        <w:rPr>
          <w:rFonts w:ascii="Times New Roman" w:hAnsi="Times New Roman" w:cs="Times New Roman"/>
          <w:sz w:val="24"/>
          <w:szCs w:val="24"/>
        </w:rPr>
        <w:t xml:space="preserve"> к Договору).</w:t>
      </w:r>
    </w:p>
    <w:p w14:paraId="793DD337"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Объект Заказчика принимается под охрану Исполнителем после проведения ответственными исполнителями Сторон обследования технической оснащенности и </w:t>
      </w:r>
      <w:proofErr w:type="spellStart"/>
      <w:r>
        <w:rPr>
          <w:rFonts w:ascii="Times New Roman" w:hAnsi="Times New Roman" w:cs="Times New Roman"/>
          <w:sz w:val="24"/>
          <w:szCs w:val="24"/>
        </w:rPr>
        <w:t>укреплённости</w:t>
      </w:r>
      <w:proofErr w:type="spellEnd"/>
      <w:r>
        <w:rPr>
          <w:rFonts w:ascii="Times New Roman" w:hAnsi="Times New Roman" w:cs="Times New Roman"/>
          <w:sz w:val="24"/>
          <w:szCs w:val="24"/>
        </w:rPr>
        <w:t xml:space="preserve"> строения, зданий, территории и периметра объекта охраны. Результаты указанных действий отражаются в Акте технической укрепленности объекта по форме Приложения № </w:t>
      </w:r>
      <w:r w:rsidR="00FA52BB">
        <w:rPr>
          <w:rFonts w:ascii="Times New Roman" w:hAnsi="Times New Roman" w:cs="Times New Roman"/>
          <w:sz w:val="24"/>
          <w:szCs w:val="24"/>
        </w:rPr>
        <w:t>10</w:t>
      </w:r>
      <w:r>
        <w:rPr>
          <w:rFonts w:ascii="Times New Roman" w:hAnsi="Times New Roman" w:cs="Times New Roman"/>
          <w:sz w:val="24"/>
          <w:szCs w:val="24"/>
        </w:rPr>
        <w:t xml:space="preserve"> к Договору. Обследование технической оснащенности и </w:t>
      </w:r>
      <w:proofErr w:type="spellStart"/>
      <w:r>
        <w:rPr>
          <w:rFonts w:ascii="Times New Roman" w:hAnsi="Times New Roman" w:cs="Times New Roman"/>
          <w:sz w:val="24"/>
          <w:szCs w:val="24"/>
        </w:rPr>
        <w:t>укреплённости</w:t>
      </w:r>
      <w:proofErr w:type="spellEnd"/>
      <w:r>
        <w:rPr>
          <w:rFonts w:ascii="Times New Roman" w:hAnsi="Times New Roman" w:cs="Times New Roman"/>
          <w:sz w:val="24"/>
          <w:szCs w:val="24"/>
        </w:rPr>
        <w:t xml:space="preserve"> проводится Сторонами в течение </w:t>
      </w:r>
      <w:r w:rsidR="00C348C1">
        <w:rPr>
          <w:rFonts w:ascii="Times New Roman" w:hAnsi="Times New Roman" w:cs="Times New Roman"/>
          <w:sz w:val="24"/>
          <w:szCs w:val="24"/>
        </w:rPr>
        <w:t>1 (один)</w:t>
      </w:r>
      <w:r>
        <w:rPr>
          <w:rFonts w:ascii="Times New Roman" w:hAnsi="Times New Roman" w:cs="Times New Roman"/>
          <w:sz w:val="24"/>
          <w:szCs w:val="24"/>
        </w:rPr>
        <w:t xml:space="preserve"> дн</w:t>
      </w:r>
      <w:r w:rsidR="00C348C1">
        <w:rPr>
          <w:rFonts w:ascii="Times New Roman" w:hAnsi="Times New Roman" w:cs="Times New Roman"/>
          <w:sz w:val="24"/>
          <w:szCs w:val="24"/>
        </w:rPr>
        <w:t>я</w:t>
      </w:r>
      <w:r>
        <w:rPr>
          <w:rFonts w:ascii="Times New Roman" w:hAnsi="Times New Roman" w:cs="Times New Roman"/>
          <w:sz w:val="24"/>
          <w:szCs w:val="24"/>
        </w:rPr>
        <w:t xml:space="preserve"> с даты заключения Договора.</w:t>
      </w:r>
    </w:p>
    <w:p w14:paraId="53DCD991"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Объект Заказчика считается принятым под охрану с даты подписания Сторонами акта приема объекта под охрану по форме Приложения № </w:t>
      </w:r>
      <w:r w:rsidR="00BE1A0E">
        <w:rPr>
          <w:rFonts w:ascii="Times New Roman" w:hAnsi="Times New Roman" w:cs="Times New Roman"/>
          <w:sz w:val="24"/>
          <w:szCs w:val="24"/>
        </w:rPr>
        <w:t>8</w:t>
      </w:r>
      <w:r>
        <w:rPr>
          <w:rFonts w:ascii="Times New Roman" w:hAnsi="Times New Roman" w:cs="Times New Roman"/>
          <w:sz w:val="24"/>
          <w:szCs w:val="24"/>
        </w:rPr>
        <w:t xml:space="preserve"> к Договору. Объект Заказчика считается снятым с охраны с даты подписания Сторонами акта завершения охраны и сдачи объекта по форме Приложения № </w:t>
      </w:r>
      <w:r w:rsidR="003D02B5">
        <w:rPr>
          <w:rFonts w:ascii="Times New Roman" w:hAnsi="Times New Roman" w:cs="Times New Roman"/>
          <w:sz w:val="24"/>
          <w:szCs w:val="24"/>
        </w:rPr>
        <w:t>6</w:t>
      </w:r>
      <w:r>
        <w:rPr>
          <w:rFonts w:ascii="Times New Roman" w:hAnsi="Times New Roman" w:cs="Times New Roman"/>
          <w:sz w:val="24"/>
          <w:szCs w:val="24"/>
        </w:rPr>
        <w:t xml:space="preserve"> к Договору.</w:t>
      </w:r>
    </w:p>
    <w:p w14:paraId="5A9381CA"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временного приостановления оказания Услуг по охране конкретного объекта Заказчика, в том числе в связи с выходом из строя приборов систем сигнализации Заказчика, оплата по данному объекту на период ремонта не осуществляется. Возобновление охраны Исполнителем и оплата Услуг по охране данного объекта осуществляется после письменного уведомления Заказчиком Исполнителя о начале постановки объекта под охрану, направляемого посредством факсимильной связи или на адрес электронной почты Исполнителя, указанный в разделе </w:t>
      </w:r>
      <w:r>
        <w:fldChar w:fldCharType="begin"/>
      </w:r>
      <w:r>
        <w:instrText xml:space="preserve"> REF _Ref529964337 \r \h  \* MERGEFORMAT </w:instrText>
      </w:r>
      <w:r>
        <w:fldChar w:fldCharType="separate"/>
      </w:r>
      <w:r w:rsidR="00BE1A0E" w:rsidRPr="00BE1A0E">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w:t>
      </w:r>
    </w:p>
    <w:p w14:paraId="67E714B9"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Отчетным периодом оказания услуг по настоящему Договору является календарный месяц.</w:t>
      </w:r>
    </w:p>
    <w:p w14:paraId="2712DE17" w14:textId="77777777" w:rsidR="004A7617" w:rsidRDefault="004A7617" w:rsidP="0061287A">
      <w:pPr>
        <w:pStyle w:val="a9"/>
        <w:numPr>
          <w:ilvl w:val="0"/>
          <w:numId w:val="3"/>
        </w:numPr>
        <w:spacing w:before="240" w:after="120" w:line="240" w:lineRule="auto"/>
        <w:ind w:left="357" w:hanging="357"/>
        <w:contextualSpacing w:val="0"/>
        <w:jc w:val="center"/>
        <w:rPr>
          <w:rFonts w:ascii="Times New Roman" w:eastAsia="Times New Roman" w:hAnsi="Times New Roman" w:cs="Times New Roman"/>
          <w:b/>
          <w:sz w:val="24"/>
          <w:szCs w:val="24"/>
        </w:rPr>
      </w:pPr>
      <w:bookmarkStart w:id="12" w:name="_Ref529964777"/>
      <w:r>
        <w:rPr>
          <w:rFonts w:ascii="Times New Roman" w:eastAsia="Times New Roman" w:hAnsi="Times New Roman" w:cs="Times New Roman"/>
          <w:b/>
          <w:sz w:val="24"/>
          <w:szCs w:val="24"/>
        </w:rPr>
        <w:t>Цена Договора и порядок расчетов</w:t>
      </w:r>
      <w:bookmarkEnd w:id="12"/>
    </w:p>
    <w:p w14:paraId="19DEECE1" w14:textId="77777777" w:rsidR="003D02B5" w:rsidRPr="003D02B5" w:rsidRDefault="004A7617" w:rsidP="00E93923">
      <w:pPr>
        <w:pStyle w:val="a9"/>
        <w:numPr>
          <w:ilvl w:val="1"/>
          <w:numId w:val="3"/>
        </w:numPr>
        <w:spacing w:after="0" w:line="240" w:lineRule="auto"/>
        <w:ind w:left="0" w:firstLine="426"/>
        <w:jc w:val="both"/>
        <w:rPr>
          <w:rFonts w:ascii="Times New Roman" w:hAnsi="Times New Roman" w:cs="Times New Roman"/>
          <w:sz w:val="24"/>
          <w:szCs w:val="24"/>
        </w:rPr>
      </w:pPr>
      <w:r w:rsidRPr="003D02B5">
        <w:rPr>
          <w:rFonts w:ascii="Times New Roman" w:hAnsi="Times New Roman" w:cs="Times New Roman"/>
          <w:sz w:val="24"/>
          <w:szCs w:val="24"/>
        </w:rPr>
        <w:t xml:space="preserve">Цена Договора указана в пункте </w:t>
      </w:r>
      <w:r>
        <w:fldChar w:fldCharType="begin"/>
      </w:r>
      <w:r>
        <w:instrText xml:space="preserve"> REF _Ref529964205 \r \h  \* MERGEFORMAT </w:instrText>
      </w:r>
      <w:r>
        <w:fldChar w:fldCharType="separate"/>
      </w:r>
      <w:r w:rsidR="00BE1A0E" w:rsidRPr="003D02B5">
        <w:rPr>
          <w:rFonts w:ascii="Times New Roman" w:hAnsi="Times New Roman" w:cs="Times New Roman"/>
          <w:sz w:val="24"/>
          <w:szCs w:val="24"/>
        </w:rPr>
        <w:t>1.3</w:t>
      </w:r>
      <w:r>
        <w:fldChar w:fldCharType="end"/>
      </w:r>
      <w:r w:rsidRPr="003D02B5">
        <w:rPr>
          <w:rFonts w:ascii="Times New Roman" w:hAnsi="Times New Roman" w:cs="Times New Roman"/>
          <w:sz w:val="24"/>
          <w:szCs w:val="24"/>
        </w:rPr>
        <w:t xml:space="preserve"> Договора. Стоимость Услуг за отчетный месяц указана в Приложении № </w:t>
      </w:r>
      <w:r w:rsidR="00BE1A0E" w:rsidRPr="003D02B5">
        <w:rPr>
          <w:rFonts w:ascii="Times New Roman" w:hAnsi="Times New Roman" w:cs="Times New Roman"/>
          <w:sz w:val="24"/>
          <w:szCs w:val="24"/>
        </w:rPr>
        <w:t>3</w:t>
      </w:r>
      <w:r w:rsidRPr="003D02B5">
        <w:rPr>
          <w:rFonts w:ascii="Times New Roman" w:hAnsi="Times New Roman" w:cs="Times New Roman"/>
          <w:sz w:val="24"/>
          <w:szCs w:val="24"/>
        </w:rPr>
        <w:t xml:space="preserve"> к Договору.</w:t>
      </w:r>
      <w:r w:rsidR="00C348C1" w:rsidRPr="00C348C1">
        <w:t xml:space="preserve"> </w:t>
      </w:r>
    </w:p>
    <w:p w14:paraId="18322305" w14:textId="77777777" w:rsidR="004A7617" w:rsidRPr="003D02B5" w:rsidRDefault="004A7617" w:rsidP="00E93923">
      <w:pPr>
        <w:pStyle w:val="a9"/>
        <w:numPr>
          <w:ilvl w:val="1"/>
          <w:numId w:val="3"/>
        </w:numPr>
        <w:spacing w:after="0" w:line="240" w:lineRule="auto"/>
        <w:ind w:left="0" w:firstLine="426"/>
        <w:jc w:val="both"/>
        <w:rPr>
          <w:rFonts w:ascii="Times New Roman" w:hAnsi="Times New Roman" w:cs="Times New Roman"/>
          <w:sz w:val="24"/>
          <w:szCs w:val="24"/>
        </w:rPr>
      </w:pPr>
      <w:r w:rsidRPr="003D02B5">
        <w:rPr>
          <w:rFonts w:ascii="Times New Roman" w:hAnsi="Times New Roman" w:cs="Times New Roman"/>
          <w:sz w:val="24"/>
          <w:szCs w:val="24"/>
        </w:rP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настоящему Договору, и перечисляет его в бюджет по месту учета налогового агента в налоговом органе.</w:t>
      </w:r>
    </w:p>
    <w:p w14:paraId="567641E5"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bookmarkStart w:id="13" w:name="_Ref529964124"/>
      <w:r>
        <w:rPr>
          <w:rFonts w:ascii="Times New Roman" w:hAnsi="Times New Roman" w:cs="Times New Roman"/>
          <w:sz w:val="24"/>
          <w:szCs w:val="24"/>
        </w:rPr>
        <w:t xml:space="preserve">Цена Услуг (стоимость Услуг за отчетный месяц) включает в себя вознаграждение Исполнителя, все затраты, издержки и расходы, связанные с исполнением Договора, в том числе </w:t>
      </w:r>
      <w:r w:rsidR="00CD6E58">
        <w:rPr>
          <w:rFonts w:ascii="Times New Roman" w:hAnsi="Times New Roman" w:cs="Times New Roman"/>
          <w:sz w:val="24"/>
          <w:szCs w:val="24"/>
        </w:rPr>
        <w:t xml:space="preserve">затраты на установку, обслуживание оконечной аппаратуры, организацию каналов связи и оплату услуг связи, </w:t>
      </w:r>
      <w:r>
        <w:rPr>
          <w:rFonts w:ascii="Times New Roman" w:hAnsi="Times New Roman" w:cs="Times New Roman"/>
          <w:bCs/>
          <w:sz w:val="24"/>
          <w:szCs w:val="24"/>
        </w:rPr>
        <w:t>все</w:t>
      </w:r>
      <w:r>
        <w:rPr>
          <w:rFonts w:ascii="Times New Roman" w:hAnsi="Times New Roman" w:cs="Times New Roman"/>
          <w:sz w:val="24"/>
          <w:szCs w:val="24"/>
        </w:rPr>
        <w:t xml:space="preserve"> применимые налоги, пошлины, сборы и другие обязательные платежи.</w:t>
      </w:r>
      <w:bookmarkEnd w:id="13"/>
    </w:p>
    <w:p w14:paraId="11CAC82F"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направляет Заказчику счет на оплату в срок, указанный в пункте </w:t>
      </w:r>
      <w:r>
        <w:fldChar w:fldCharType="begin"/>
      </w:r>
      <w:r>
        <w:instrText xml:space="preserve"> REF _Ref529964465 \r \h  \* MERGEFORMAT </w:instrText>
      </w:r>
      <w:r>
        <w:fldChar w:fldCharType="separate"/>
      </w:r>
      <w:r w:rsidR="00BE1A0E" w:rsidRPr="00BE1A0E">
        <w:rPr>
          <w:rFonts w:ascii="Times New Roman" w:hAnsi="Times New Roman" w:cs="Times New Roman"/>
          <w:sz w:val="24"/>
          <w:szCs w:val="24"/>
        </w:rPr>
        <w:t>1.10</w:t>
      </w:r>
      <w:r>
        <w:fldChar w:fldCharType="end"/>
      </w:r>
      <w:r>
        <w:rPr>
          <w:rFonts w:ascii="Times New Roman" w:hAnsi="Times New Roman" w:cs="Times New Roman"/>
          <w:sz w:val="24"/>
          <w:szCs w:val="24"/>
        </w:rPr>
        <w:t xml:space="preserve"> Договора. Оплата Услуг производится Заказчиком в срок, указанный в пункте </w:t>
      </w:r>
      <w:r>
        <w:fldChar w:fldCharType="begin"/>
      </w:r>
      <w:r>
        <w:instrText xml:space="preserve"> REF _Ref529964471 \r \h  \* MERGEFORMAT </w:instrText>
      </w:r>
      <w:r>
        <w:fldChar w:fldCharType="separate"/>
      </w:r>
      <w:r w:rsidR="00BE1A0E" w:rsidRPr="00BE1A0E">
        <w:rPr>
          <w:rFonts w:ascii="Times New Roman" w:hAnsi="Times New Roman" w:cs="Times New Roman"/>
          <w:sz w:val="24"/>
          <w:szCs w:val="24"/>
        </w:rPr>
        <w:t>1.11</w:t>
      </w:r>
      <w:r>
        <w:fldChar w:fldCharType="end"/>
      </w:r>
      <w:r>
        <w:rPr>
          <w:rFonts w:ascii="Times New Roman" w:hAnsi="Times New Roman" w:cs="Times New Roman"/>
          <w:sz w:val="24"/>
          <w:szCs w:val="24"/>
        </w:rPr>
        <w:t xml:space="preserve"> Договора. </w:t>
      </w:r>
    </w:p>
    <w:p w14:paraId="2B6E6C52"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fldChar w:fldCharType="begin"/>
      </w:r>
      <w:r>
        <w:instrText xml:space="preserve"> REF _ref_23030049 \r \h  \* MERGEFORMAT </w:instrText>
      </w:r>
      <w:r>
        <w:fldChar w:fldCharType="separate"/>
      </w:r>
      <w:r w:rsidR="00BE1A0E" w:rsidRPr="00BE1A0E">
        <w:rPr>
          <w:rFonts w:ascii="Times New Roman" w:hAnsi="Times New Roman" w:cs="Times New Roman"/>
          <w:sz w:val="24"/>
          <w:szCs w:val="24"/>
        </w:rPr>
        <w:t>14.3</w:t>
      </w:r>
      <w:r>
        <w:fldChar w:fldCharType="end"/>
      </w:r>
      <w:r>
        <w:rPr>
          <w:rFonts w:ascii="Times New Roman" w:hAnsi="Times New Roman" w:cs="Times New Roman"/>
          <w:sz w:val="24"/>
          <w:szCs w:val="24"/>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несет Исполнитель. </w:t>
      </w:r>
    </w:p>
    <w:p w14:paraId="463E56F0"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bookmarkStart w:id="14" w:name="_Ref529965694"/>
      <w:r>
        <w:rPr>
          <w:rFonts w:ascii="Times New Roman" w:hAnsi="Times New Roman" w:cs="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bookmarkEnd w:id="14"/>
    </w:p>
    <w:p w14:paraId="609A0429"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lastRenderedPageBreak/>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для их выставления.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0F9E83F8"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неполного месяца оказания Услуг стоимость Услуг за неполный календарный месяц определятся пропорционально количеству отработанных Исполнителем часов охраны объектов Заказчика в неполном месяце оказания Услуг.</w:t>
      </w:r>
    </w:p>
    <w:p w14:paraId="4F398A39"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статьей 317.1 Гражданского кодекса Российской Федерации, не начисляются.</w:t>
      </w:r>
    </w:p>
    <w:p w14:paraId="6D789155" w14:textId="77777777" w:rsidR="00C348C1" w:rsidRDefault="00C348C1" w:rsidP="0061287A">
      <w:pPr>
        <w:pStyle w:val="a9"/>
        <w:numPr>
          <w:ilvl w:val="1"/>
          <w:numId w:val="3"/>
        </w:numPr>
        <w:tabs>
          <w:tab w:val="left" w:pos="1276"/>
        </w:tabs>
        <w:spacing w:after="0" w:line="240" w:lineRule="auto"/>
        <w:ind w:left="0" w:firstLine="567"/>
        <w:jc w:val="both"/>
        <w:rPr>
          <w:rFonts w:ascii="Times New Roman" w:hAnsi="Times New Roman" w:cs="Times New Roman"/>
          <w:sz w:val="24"/>
          <w:szCs w:val="24"/>
        </w:rPr>
      </w:pPr>
      <w:r w:rsidRPr="00885EA9">
        <w:rPr>
          <w:rFonts w:ascii="Times New Roman" w:hAnsi="Times New Roman" w:cs="Times New Roman"/>
          <w:sz w:val="24"/>
          <w:szCs w:val="24"/>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p>
    <w:p w14:paraId="456C67E9" w14:textId="77777777" w:rsidR="004A7617" w:rsidRDefault="004A7617" w:rsidP="0061287A">
      <w:pPr>
        <w:pStyle w:val="a9"/>
        <w:numPr>
          <w:ilvl w:val="0"/>
          <w:numId w:val="3"/>
        </w:numPr>
        <w:spacing w:before="240" w:after="120" w:line="240" w:lineRule="auto"/>
        <w:ind w:left="357" w:hanging="357"/>
        <w:contextualSpacing w:val="0"/>
        <w:jc w:val="center"/>
        <w:rPr>
          <w:rFonts w:ascii="Times New Roman" w:eastAsia="Times New Roman" w:hAnsi="Times New Roman" w:cs="Times New Roman"/>
          <w:b/>
          <w:sz w:val="24"/>
          <w:szCs w:val="24"/>
        </w:rPr>
      </w:pPr>
      <w:r>
        <w:rPr>
          <w:rFonts w:ascii="Times New Roman" w:hAnsi="Times New Roman" w:cs="Times New Roman"/>
          <w:b/>
          <w:sz w:val="24"/>
          <w:szCs w:val="24"/>
        </w:rPr>
        <w:t>Порядок, сроки и условия приемки Услуг</w:t>
      </w:r>
    </w:p>
    <w:p w14:paraId="6ADB1D33"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в порядке, предусмотренном пунктом </w:t>
      </w:r>
      <w:r>
        <w:fldChar w:fldCharType="begin"/>
      </w:r>
      <w:r>
        <w:instrText xml:space="preserve"> REF _ref_23030049 \r \h  \* MERGEFORMAT </w:instrText>
      </w:r>
      <w:r>
        <w:fldChar w:fldCharType="separate"/>
      </w:r>
      <w:r w:rsidR="00BE1A0E" w:rsidRPr="00BE1A0E">
        <w:rPr>
          <w:rFonts w:ascii="Times New Roman" w:hAnsi="Times New Roman" w:cs="Times New Roman"/>
          <w:sz w:val="24"/>
          <w:szCs w:val="24"/>
        </w:rPr>
        <w:t>14.3</w:t>
      </w:r>
      <w:r>
        <w:fldChar w:fldCharType="end"/>
      </w:r>
      <w:r>
        <w:rPr>
          <w:rFonts w:ascii="Times New Roman" w:hAnsi="Times New Roman" w:cs="Times New Roman"/>
          <w:sz w:val="24"/>
          <w:szCs w:val="24"/>
        </w:rPr>
        <w:t xml:space="preserve"> Договора извещает Заказчика об ожидаемой дате и времени сдачи оказанных Услуг по каждому отчетному периоду в срок, установленный в пункте 1.5 Договора. Извещение должно быть направлено в адрес Заказчика в соответствии с контактными данными Заказчика, указанными в разделе </w:t>
      </w:r>
      <w:r w:rsidR="00C348C1">
        <w:rPr>
          <w:rFonts w:ascii="Times New Roman" w:hAnsi="Times New Roman" w:cs="Times New Roman"/>
          <w:sz w:val="24"/>
          <w:szCs w:val="24"/>
        </w:rPr>
        <w:t>16</w:t>
      </w:r>
      <w:r>
        <w:rPr>
          <w:rFonts w:ascii="Times New Roman" w:hAnsi="Times New Roman" w:cs="Times New Roman"/>
          <w:sz w:val="24"/>
          <w:szCs w:val="24"/>
        </w:rPr>
        <w:t xml:space="preserve"> Договора.</w:t>
      </w:r>
    </w:p>
    <w:p w14:paraId="72FC1945"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bookmarkStart w:id="15" w:name="_Ref529553201"/>
      <w:r>
        <w:rPr>
          <w:rFonts w:ascii="Times New Roman" w:hAnsi="Times New Roman" w:cs="Times New Roman"/>
          <w:sz w:val="24"/>
          <w:szCs w:val="24"/>
        </w:rPr>
        <w:t xml:space="preserve">Исполнитель обязан в срок, указанный в пункте </w:t>
      </w:r>
      <w:r>
        <w:fldChar w:fldCharType="begin"/>
      </w:r>
      <w:r>
        <w:instrText xml:space="preserve"> REF _Ref529964608 \r \h  \* MERGEFORMAT </w:instrText>
      </w:r>
      <w:r>
        <w:fldChar w:fldCharType="separate"/>
      </w:r>
      <w:r w:rsidR="00BE1A0E" w:rsidRPr="00BE1A0E">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 направить Заказчику Акт сдачи-приемки оказанных Услуг по соответствующему отчетному периоду в 2 (двух) экземплярах, подписанных Исполнителем. Одновременно с Актом сдачи-приемки оказанных Услуг по соответствующему отчетному периоду Исполнитель обязан направить Заказчику отчетные документы, указанные в пункте </w:t>
      </w:r>
      <w:r>
        <w:fldChar w:fldCharType="begin"/>
      </w:r>
      <w:r>
        <w:instrText xml:space="preserve"> REF _Ref529964623 \r \h  \* MERGEFORMAT </w:instrText>
      </w:r>
      <w:r>
        <w:fldChar w:fldCharType="separate"/>
      </w:r>
      <w:r w:rsidR="00BE1A0E" w:rsidRPr="00BE1A0E">
        <w:rPr>
          <w:rFonts w:ascii="Times New Roman" w:hAnsi="Times New Roman" w:cs="Times New Roman"/>
          <w:sz w:val="24"/>
          <w:szCs w:val="24"/>
        </w:rPr>
        <w:t>1.7</w:t>
      </w:r>
      <w:r>
        <w:fldChar w:fldCharType="end"/>
      </w:r>
      <w:r>
        <w:rPr>
          <w:rFonts w:ascii="Times New Roman" w:hAnsi="Times New Roman" w:cs="Times New Roman"/>
          <w:sz w:val="24"/>
          <w:szCs w:val="24"/>
        </w:rPr>
        <w:t xml:space="preserve"> Договора.</w:t>
      </w:r>
      <w:bookmarkEnd w:id="15"/>
    </w:p>
    <w:p w14:paraId="4C627410"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bookmarkStart w:id="16" w:name="_Ref529964164"/>
      <w:r>
        <w:rPr>
          <w:rFonts w:ascii="Times New Roman" w:hAnsi="Times New Roman" w:cs="Times New Roman"/>
          <w:sz w:val="24"/>
          <w:szCs w:val="24"/>
        </w:rPr>
        <w:t xml:space="preserve">Приемка оказанных в отчетном периоде Услуг осуществляется Заказчиком в срок, установленный пунктом </w:t>
      </w:r>
      <w:r>
        <w:fldChar w:fldCharType="begin"/>
      </w:r>
      <w:r>
        <w:instrText xml:space="preserve"> REF _Ref529964631 \r \h  \* MERGEFORMAT </w:instrText>
      </w:r>
      <w:r>
        <w:fldChar w:fldCharType="separate"/>
      </w:r>
      <w:r w:rsidR="00BE1A0E" w:rsidRPr="00BE1A0E">
        <w:rPr>
          <w:rFonts w:ascii="Times New Roman" w:hAnsi="Times New Roman" w:cs="Times New Roman"/>
          <w:sz w:val="24"/>
          <w:szCs w:val="24"/>
        </w:rPr>
        <w:t>1.8</w:t>
      </w:r>
      <w:r>
        <w:fldChar w:fldCharType="end"/>
      </w:r>
      <w:r>
        <w:rPr>
          <w:rFonts w:ascii="Times New Roman" w:hAnsi="Times New Roman" w:cs="Times New Roman"/>
          <w:sz w:val="24"/>
          <w:szCs w:val="24"/>
        </w:rPr>
        <w:t xml:space="preserve"> Договора.</w:t>
      </w:r>
      <w:bookmarkEnd w:id="16"/>
    </w:p>
    <w:p w14:paraId="780B575C" w14:textId="77777777" w:rsidR="004A7617" w:rsidRDefault="004A7617" w:rsidP="00A73D96">
      <w:pPr>
        <w:pStyle w:val="a9"/>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 по этапу.</w:t>
      </w:r>
    </w:p>
    <w:p w14:paraId="6623648C"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приемке оказанных в отчетном периоде Услуг Заказчик проводит проверку соответствия оказанных в отчетном периоде Услуг требованиям, установленным Договором, Техническим заданием, иными приложениями к Договору, а также действующим законодательством Российской Федерации.</w:t>
      </w:r>
    </w:p>
    <w:p w14:paraId="76D54013"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Для проверки оказанных в отчетном периоде Услуг в части их соответствия условиям Договора,</w:t>
      </w:r>
      <w:r>
        <w:rPr>
          <w:sz w:val="24"/>
          <w:szCs w:val="24"/>
        </w:rPr>
        <w:t xml:space="preserve"> </w:t>
      </w:r>
      <w:r>
        <w:rPr>
          <w:rFonts w:ascii="Times New Roman" w:hAnsi="Times New Roman" w:cs="Times New Roman"/>
          <w:sz w:val="24"/>
          <w:szCs w:val="24"/>
        </w:rPr>
        <w:t>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6E080459"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Приемка оказанных в отчетном периоде Услуг осуществляется уполномоченным работником Заказчика или приемочной комиссией Заказчика </w:t>
      </w:r>
      <w:r>
        <w:rPr>
          <w:rFonts w:ascii="Times New Roman" w:hAnsi="Times New Roman" w:cs="Times New Roman"/>
        </w:rPr>
        <w:t xml:space="preserve">в соответствии с локальными нормативными актами </w:t>
      </w:r>
      <w:r>
        <w:rPr>
          <w:rFonts w:ascii="Times New Roman" w:hAnsi="Times New Roman" w:cs="Times New Roman"/>
          <w:sz w:val="24"/>
          <w:szCs w:val="24"/>
        </w:rPr>
        <w:t xml:space="preserve">Заказчика. [Заказчик обязан уведомить Исполнителя о дате приемки. В случае неприбытия уполномоченного представителя </w:t>
      </w:r>
      <w:r>
        <w:rPr>
          <w:rFonts w:ascii="Times New Roman" w:hAnsi="Times New Roman" w:cs="Times New Roman"/>
          <w:sz w:val="24"/>
          <w:szCs w:val="24"/>
        </w:rPr>
        <w:lastRenderedPageBreak/>
        <w:t>Исполнителя для участия в приемке в срок, указанный в уведомлении, Заказчик осуществляет приемку без участия Исполнителя.]</w:t>
      </w:r>
    </w:p>
    <w:p w14:paraId="449BB674"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 результатам приемки оказанных в отчетном периоде Услуг Заказчиком принимается одно из следующих решений:</w:t>
      </w:r>
    </w:p>
    <w:p w14:paraId="24B35E2D"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Услуги в отчетном периоде оказаны надлежащим образом в соответствии с условиями Договора,</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в том числе с условиями Технического задания, иных приложений к Договору, а также положениями действующего законодательства </w:t>
      </w:r>
      <w:r>
        <w:rPr>
          <w:rFonts w:ascii="Times New Roman" w:hAnsi="Times New Roman" w:cs="Times New Roman"/>
          <w:bCs/>
          <w:sz w:val="24"/>
          <w:szCs w:val="24"/>
        </w:rPr>
        <w:t>Российской Федерации</w:t>
      </w:r>
      <w:r>
        <w:rPr>
          <w:rFonts w:ascii="Times New Roman" w:hAnsi="Times New Roman" w:cs="Times New Roman"/>
          <w:sz w:val="24"/>
          <w:szCs w:val="24"/>
        </w:rPr>
        <w:t>, иных нормативных правовых актов Российской Федерации, иных обязательных правилам и требований, Заказчик не имеет замечаний к оказанным в отчетном периоде Услугам. В этом случае оказанные в отчетном периоде Услуги подлежат приемке;</w:t>
      </w:r>
    </w:p>
    <w:p w14:paraId="1030BC9E"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Услуги в отчетном периоде оказаны с нарушением условий Договора, в том числе условий Технического задания, иных приложений к Договору, а также положений действующего законодательства </w:t>
      </w:r>
      <w:r>
        <w:rPr>
          <w:rFonts w:ascii="Times New Roman" w:hAnsi="Times New Roman" w:cs="Times New Roman"/>
          <w:bCs/>
          <w:sz w:val="24"/>
          <w:szCs w:val="24"/>
        </w:rPr>
        <w:t>Российской Федерации</w:t>
      </w:r>
      <w:r>
        <w:rPr>
          <w:rFonts w:ascii="Times New Roman" w:hAnsi="Times New Roman" w:cs="Times New Roman"/>
          <w:sz w:val="24"/>
          <w:szCs w:val="24"/>
        </w:rPr>
        <w:t>, иных нормативных правовых актов Российской Федерации, иных обязательных правил и требований, Заказчиком выявлены недостатки в оказанных в отчетном периоде Услугах. В таком случае Заказчик составляет акт о выявленных недостатках по форме Приложения № </w:t>
      </w:r>
      <w:r w:rsidR="00BE1A0E">
        <w:rPr>
          <w:rFonts w:ascii="Times New Roman" w:hAnsi="Times New Roman" w:cs="Times New Roman"/>
          <w:sz w:val="24"/>
          <w:szCs w:val="24"/>
        </w:rPr>
        <w:t>7</w:t>
      </w:r>
      <w:r>
        <w:rPr>
          <w:rFonts w:ascii="Times New Roman" w:hAnsi="Times New Roman" w:cs="Times New Roman"/>
          <w:sz w:val="24"/>
          <w:szCs w:val="24"/>
        </w:rPr>
        <w:t xml:space="preserve"> к Договору (далее – Акт о выявленных недостатках) и выбирает один из следующих вариантов по своему усмотрению:</w:t>
      </w:r>
    </w:p>
    <w:p w14:paraId="38C0ABD3" w14:textId="77777777" w:rsidR="004A7617" w:rsidRDefault="004A7617" w:rsidP="0061287A">
      <w:pPr>
        <w:pStyle w:val="a9"/>
        <w:numPr>
          <w:ilvl w:val="3"/>
          <w:numId w:val="3"/>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в отчетном периоде Услуги подлежат приемке; либо</w:t>
      </w:r>
    </w:p>
    <w:p w14:paraId="528CA0DB" w14:textId="77777777" w:rsidR="004A7617" w:rsidRDefault="004A7617" w:rsidP="0061287A">
      <w:pPr>
        <w:pStyle w:val="a9"/>
        <w:numPr>
          <w:ilvl w:val="3"/>
          <w:numId w:val="3"/>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направляет Исполнителю требование о соразмерном уменьшении цены Договора; либо</w:t>
      </w:r>
    </w:p>
    <w:p w14:paraId="7803DE47" w14:textId="77777777" w:rsidR="004A7617" w:rsidRDefault="004A7617" w:rsidP="0061287A">
      <w:pPr>
        <w:pStyle w:val="a9"/>
        <w:numPr>
          <w:ilvl w:val="3"/>
          <w:numId w:val="3"/>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47733923"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оказанные в отчетном периоде Услуги соответствуют условиям Договора, в том числе условиям Технического задания, иным приложениям к Договору,</w:t>
      </w:r>
      <w:r>
        <w:rPr>
          <w:rFonts w:ascii="Times New Roman" w:hAnsi="Times New Roman" w:cs="Times New Roman"/>
          <w:sz w:val="24"/>
          <w:szCs w:val="24"/>
        </w:rPr>
        <w:br/>
        <w:t xml:space="preserve">а также положениям действующего законодательства </w:t>
      </w:r>
      <w:r>
        <w:rPr>
          <w:rFonts w:ascii="Times New Roman" w:hAnsi="Times New Roman" w:cs="Times New Roman"/>
          <w:bCs/>
          <w:sz w:val="24"/>
          <w:szCs w:val="24"/>
        </w:rPr>
        <w:t>Российской Федерации,</w:t>
      </w:r>
      <w:r>
        <w:rPr>
          <w:rFonts w:ascii="Times New Roman" w:hAnsi="Times New Roman" w:cs="Times New Roman"/>
          <w:sz w:val="24"/>
          <w:szCs w:val="24"/>
        </w:rPr>
        <w:t xml:space="preserve"> иным нормативным правовым актам Российской Федерации, иным обязательным правилам и требованиям, но оказаны с нарушением сроков, установленных Договором. В этом случае оказанные в отчетном периоде Услуги подлежат приемке с возможностью взыскания Заказчиком с Исполнителя неустойки, предусмотренной Договором, убытков; </w:t>
      </w:r>
    </w:p>
    <w:p w14:paraId="2A63CA8F"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Услуги в отчетном периоде не оказаны Исполнителем или оказаны с существенным нарушением условий Договора, в том числе условий Технического задания, иных приложений к Договору, а также положений действующего законодательства </w:t>
      </w:r>
      <w:r>
        <w:rPr>
          <w:rFonts w:ascii="Times New Roman" w:hAnsi="Times New Roman" w:cs="Times New Roman"/>
          <w:bCs/>
          <w:sz w:val="24"/>
          <w:szCs w:val="24"/>
        </w:rPr>
        <w:t>Российской Федерации,</w:t>
      </w:r>
      <w:r>
        <w:rPr>
          <w:rFonts w:ascii="Times New Roman" w:hAnsi="Times New Roman" w:cs="Times New Roman"/>
          <w:sz w:val="24"/>
          <w:szCs w:val="24"/>
        </w:rPr>
        <w:t xml:space="preserve"> иных нормативных правовых актов Российской Федерации, иных обязательных правилам и требованиям,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в отчетном периоде Услуги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соответствующему отчетному периоду;</w:t>
      </w:r>
    </w:p>
    <w:p w14:paraId="515E976E"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не предоставил полный комплект надлежащим образом оформленных документов, указанных в пункте </w:t>
      </w:r>
      <w:r w:rsidR="00FA52BB">
        <w:rPr>
          <w:rFonts w:ascii="Times New Roman" w:hAnsi="Times New Roman" w:cs="Times New Roman"/>
          <w:sz w:val="24"/>
          <w:szCs w:val="24"/>
        </w:rPr>
        <w:t>1.7</w:t>
      </w:r>
      <w:r>
        <w:rPr>
          <w:rFonts w:ascii="Times New Roman" w:hAnsi="Times New Roman" w:cs="Times New Roman"/>
          <w:sz w:val="24"/>
          <w:szCs w:val="24"/>
        </w:rPr>
        <w:t xml:space="preserve"> Договора. До момента предоставления указанных документов в полном объеме Услуги по соответствующему отчетному периоду считаются </w:t>
      </w:r>
      <w:proofErr w:type="spellStart"/>
      <w:r>
        <w:rPr>
          <w:rFonts w:ascii="Times New Roman" w:hAnsi="Times New Roman" w:cs="Times New Roman"/>
          <w:sz w:val="24"/>
          <w:szCs w:val="24"/>
        </w:rPr>
        <w:t>неоказанными</w:t>
      </w:r>
      <w:proofErr w:type="spellEnd"/>
      <w:r>
        <w:rPr>
          <w:rFonts w:ascii="Times New Roman" w:hAnsi="Times New Roman" w:cs="Times New Roman"/>
          <w:sz w:val="24"/>
          <w:szCs w:val="24"/>
        </w:rPr>
        <w:t xml:space="preserve">. Заказчик устанавливает Исполнителю срок для устранения допущенных нарушений, составляет Акт о выявленных недостатках и направляет его Исполнителю. </w:t>
      </w:r>
    </w:p>
    <w:p w14:paraId="34E43BBE" w14:textId="77777777" w:rsidR="004A7617" w:rsidRDefault="004A7617" w:rsidP="00A73D96">
      <w:pPr>
        <w:pStyle w:val="a9"/>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случаях, указанных в подпунктах 4.</w:t>
      </w:r>
      <w:r w:rsidR="00F83234">
        <w:rPr>
          <w:rFonts w:ascii="Times New Roman" w:hAnsi="Times New Roman" w:cs="Times New Roman"/>
          <w:sz w:val="24"/>
          <w:szCs w:val="24"/>
        </w:rPr>
        <w:t>7</w:t>
      </w:r>
      <w:r>
        <w:rPr>
          <w:rFonts w:ascii="Times New Roman" w:hAnsi="Times New Roman" w:cs="Times New Roman"/>
          <w:sz w:val="24"/>
          <w:szCs w:val="24"/>
        </w:rPr>
        <w:t>.</w:t>
      </w:r>
      <w:r w:rsidR="00F83234">
        <w:rPr>
          <w:rFonts w:ascii="Times New Roman" w:hAnsi="Times New Roman" w:cs="Times New Roman"/>
          <w:sz w:val="24"/>
          <w:szCs w:val="24"/>
        </w:rPr>
        <w:t>2</w:t>
      </w:r>
      <w:r>
        <w:rPr>
          <w:rFonts w:ascii="Times New Roman" w:hAnsi="Times New Roman" w:cs="Times New Roman"/>
          <w:sz w:val="24"/>
          <w:szCs w:val="24"/>
        </w:rPr>
        <w:t xml:space="preserve"> – 4.7.5 настоящего пункта, Заказчик вправе взыскать с Исполнителя неустойку, предусмотренную Договором, убытки.</w:t>
      </w:r>
    </w:p>
    <w:p w14:paraId="32D4A744"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4.2 Договора, приемка оказанных в отчетном периоде Услуг осуществляется в порядке, предусмотренном настоящим разделом Договора.</w:t>
      </w:r>
    </w:p>
    <w:p w14:paraId="23219ADF"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оказанные в отчетном периоде Услуги соответствуют условиям Договора, Стороны не позднее 1</w:t>
      </w:r>
      <w:r w:rsidR="00145E70">
        <w:rPr>
          <w:rFonts w:ascii="Times New Roman" w:hAnsi="Times New Roman" w:cs="Times New Roman"/>
          <w:sz w:val="24"/>
          <w:szCs w:val="24"/>
        </w:rPr>
        <w:t>5</w:t>
      </w:r>
      <w:r>
        <w:rPr>
          <w:rFonts w:ascii="Times New Roman" w:hAnsi="Times New Roman" w:cs="Times New Roman"/>
          <w:sz w:val="24"/>
          <w:szCs w:val="24"/>
        </w:rPr>
        <w:t xml:space="preserve"> (</w:t>
      </w:r>
      <w:r w:rsidR="00145E70">
        <w:rPr>
          <w:rFonts w:ascii="Times New Roman" w:hAnsi="Times New Roman" w:cs="Times New Roman"/>
          <w:sz w:val="24"/>
          <w:szCs w:val="24"/>
        </w:rPr>
        <w:t>пятнадцать</w:t>
      </w:r>
      <w:r>
        <w:rPr>
          <w:rFonts w:ascii="Times New Roman" w:hAnsi="Times New Roman" w:cs="Times New Roman"/>
          <w:sz w:val="24"/>
          <w:szCs w:val="24"/>
        </w:rPr>
        <w:t>) рабочих дней со дня окончания приемки подписывают Акт сдачи-приемки оказанных Услуг по соответствующему отчетному периоду в 2 (двух) экземплярах, по одному для каждой из Сторон. С момента подписания Акта сдачи-приемки оказанных Услуг по соответствующему отчетному периоду, оказанные в отчетном периоде Услуги считаются принятыми Заказчиком. Факт подписания Акта сдачи-приемки оказанных Услуг по соответствующему отчетному периоду, а также отсутствие указания в нем на выявленные недостатки не лишают Заказчика права впоследствии предъявить требование об устранении недостатков, если такие недостатки будут выявлены.</w:t>
      </w:r>
    </w:p>
    <w:p w14:paraId="5B3F1535" w14:textId="77777777" w:rsidR="004A7617" w:rsidRDefault="004A7617" w:rsidP="0061287A">
      <w:pPr>
        <w:pStyle w:val="a9"/>
        <w:numPr>
          <w:ilvl w:val="0"/>
          <w:numId w:val="3"/>
        </w:numPr>
        <w:spacing w:before="240" w:after="120" w:line="240" w:lineRule="auto"/>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14:paraId="1E1D74F0"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Исполнитель обязан:</w:t>
      </w:r>
    </w:p>
    <w:p w14:paraId="6B1BD721" w14:textId="77777777" w:rsidR="004A7617" w:rsidRDefault="004A7617" w:rsidP="0061287A">
      <w:pPr>
        <w:pStyle w:val="a9"/>
        <w:numPr>
          <w:ilvl w:val="2"/>
          <w:numId w:val="3"/>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2618F2D1"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требованием Заказчика обеспечить за свой счет устранение выявленных недостатков Услуг в порядке и на условиях, предусмотренных Договором;</w:t>
      </w:r>
    </w:p>
    <w:p w14:paraId="26281012"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9FD5BB4"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выставлять счета на оплату Услуг в сроки, предусмотренные пунктом </w:t>
      </w:r>
      <w:r>
        <w:fldChar w:fldCharType="begin"/>
      </w:r>
      <w:r>
        <w:instrText xml:space="preserve"> REF _Ref529964465 \r \h  \* MERGEFORMAT </w:instrText>
      </w:r>
      <w:r>
        <w:fldChar w:fldCharType="separate"/>
      </w:r>
      <w:r w:rsidR="00BE1A0E" w:rsidRPr="00BE1A0E">
        <w:rPr>
          <w:rFonts w:ascii="Times New Roman" w:hAnsi="Times New Roman" w:cs="Times New Roman"/>
          <w:sz w:val="24"/>
          <w:szCs w:val="24"/>
        </w:rPr>
        <w:t>1.10</w:t>
      </w:r>
      <w:r>
        <w:fldChar w:fldCharType="end"/>
      </w:r>
      <w:r>
        <w:rPr>
          <w:rFonts w:ascii="Times New Roman" w:hAnsi="Times New Roman" w:cs="Times New Roman"/>
          <w:sz w:val="24"/>
          <w:szCs w:val="24"/>
        </w:rPr>
        <w:t xml:space="preserve"> Договора;</w:t>
      </w:r>
    </w:p>
    <w:p w14:paraId="37B3E813"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направлять Заказчику подписанные со своей стороны акты сдачи-приема оказанных Услуг в сроки, установленные пунктом </w:t>
      </w:r>
      <w:r>
        <w:fldChar w:fldCharType="begin"/>
      </w:r>
      <w:r>
        <w:instrText xml:space="preserve"> REF _Ref529964608 \r \h  \* MERGEFORMAT </w:instrText>
      </w:r>
      <w:r>
        <w:fldChar w:fldCharType="separate"/>
      </w:r>
      <w:r w:rsidR="00BE1A0E" w:rsidRPr="00BE1A0E">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w:t>
      </w:r>
    </w:p>
    <w:p w14:paraId="0BDAF906"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6A8FFFAB" w14:textId="77777777" w:rsidR="00CD6E58" w:rsidRDefault="00CD6E58"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принять, адаптировать, а в случае необходимости (отсутствия оконечного оборудования на объекте) установить собственное необходимое оборудование на период действия заключенного договора и подключить на Пункт централизованной охраны (мониторинговый центр) действующие системы безопасности, смонтированные в помещениях УФПС Республики Саха (Якутия).</w:t>
      </w:r>
    </w:p>
    <w:p w14:paraId="31502E92"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осуществлять наблюдение и контроль за соблюдением на объектах установленного режима доступа и безопасности;</w:t>
      </w:r>
    </w:p>
    <w:p w14:paraId="6C175CA5"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в целях охраны технические и иные средства, а также средства оперативной радио- и телефонной связи, не причиняющие вреда жизни и здоровью граждан и окружающей среде;</w:t>
      </w:r>
    </w:p>
    <w:p w14:paraId="574A1C54"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соответствие действий сотрудников Исполнителя требованиям действующего законодательства Российской Федерации в случаях проникновения, нападения на охраняемый объект, а также при выявлении очага задымления (возгорания);</w:t>
      </w:r>
    </w:p>
    <w:p w14:paraId="512D9C0E"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осуществлять прием объекта под охрану и его снятие с охраны только по уведомлению уполномоченных на то лиц Заказчика;</w:t>
      </w:r>
    </w:p>
    <w:p w14:paraId="5DC8A13F"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незамедлительно сообщать в соответствующие правоохранительные органы ставшую известной информацию о готовящихся либо совершенных преступлениях, а также о действиях, обстоятельствах, создающих на объектах охраны угрозу безопасности людей;</w:t>
      </w:r>
    </w:p>
    <w:p w14:paraId="74DED7C2"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поступлении на пульт централизованного наблюдения информации о срабатывании сигнализации на объекте в период охраны обеспечить оперативное и незамедлительное (без дополнительной проверки по телефону причин срабатывания) прибытие работников Исполнителя и принятие мер к задержанию лиц либо предотвращению событий, угрожающих безопасности объекта;</w:t>
      </w:r>
    </w:p>
    <w:p w14:paraId="24082092"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оповещать уполномоченных представителей Заказчика, ответственных за сохранность материальных ценностей и противопожарное состояние объекта, о фактах несанкционированного проникновения на объект, возгорания, задымления помещений;</w:t>
      </w:r>
    </w:p>
    <w:p w14:paraId="66D63483"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организовать и осуществлять в случае возникновения необходимости экстренные выезды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охраняемом объекте;</w:t>
      </w:r>
    </w:p>
    <w:p w14:paraId="42A97DA0"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консультировать и готовить рекомендации Заказчику по вопросам правомерной защиты от противоправных посягательств;</w:t>
      </w:r>
    </w:p>
    <w:p w14:paraId="7B453C83"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ставить в известность Заказчика обо всех выявленных недостатках и нарушениях в пропускном и внутриобъектовом режимах, а также обо всех обстоятельствах, которые могут отрицательно повлиять на оказание Услуг по настоящему Договору;</w:t>
      </w:r>
    </w:p>
    <w:p w14:paraId="2A2F622E"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соблюдать правила пожарной безопасности, а в случае обнаружения на охраняемом объекте возгорания принимать меры по вызову пожарной охраны МЧС и ликвидации возгорания;</w:t>
      </w:r>
    </w:p>
    <w:p w14:paraId="76D64A76"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15F38336"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передавать оригиналы или копии документов, полученных</w:t>
      </w:r>
      <w:r>
        <w:rPr>
          <w:rFonts w:ascii="Times New Roman" w:hAnsi="Times New Roman" w:cs="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9FD6949"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49BCF7FA"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незамедлительно извещать Заказчика и до получения от него указаний приостанавливать оказание Услуг при обнаружении:</w:t>
      </w:r>
    </w:p>
    <w:p w14:paraId="7181FF38" w14:textId="77777777" w:rsidR="004A7617" w:rsidRDefault="004A7617" w:rsidP="0061287A">
      <w:pPr>
        <w:pStyle w:val="a9"/>
        <w:numPr>
          <w:ilvl w:val="0"/>
          <w:numId w:val="5"/>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возможных неблагоприятных для Заказчика последствий выполнения его указаний о способе оказания Услуг;</w:t>
      </w:r>
    </w:p>
    <w:p w14:paraId="2328F989" w14:textId="77777777" w:rsidR="004A7617" w:rsidRDefault="004A7617" w:rsidP="0061287A">
      <w:pPr>
        <w:pStyle w:val="a9"/>
        <w:numPr>
          <w:ilvl w:val="0"/>
          <w:numId w:val="5"/>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обнаруженной невозможности получить ожидаемые результаты или нецелесообразности продолжения оказания Услуг;</w:t>
      </w:r>
    </w:p>
    <w:p w14:paraId="75F9CFB6" w14:textId="77777777" w:rsidR="004A7617" w:rsidRDefault="004A7617" w:rsidP="0061287A">
      <w:pPr>
        <w:pStyle w:val="a9"/>
        <w:numPr>
          <w:ilvl w:val="0"/>
          <w:numId w:val="5"/>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иных, не зависящих от Исполнителя обстоятельств, влияющих на результаты Услуг, либо создающих невозможность их завершения в срок;</w:t>
      </w:r>
    </w:p>
    <w:p w14:paraId="0BA27C3F"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w:t>
      </w:r>
      <w:r>
        <w:rPr>
          <w:rFonts w:ascii="Times New Roman" w:hAnsi="Times New Roman" w:cs="Times New Roman"/>
          <w:sz w:val="24"/>
          <w:szCs w:val="24"/>
        </w:rPr>
        <w:lastRenderedPageBreak/>
        <w:t>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3852B90"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самостоятельно и за свой счет обеспечивать наличие техники, материалов, оборудования, инвентаря, необходимых для оказания Услуг, а также за свой счет обеспечивать обслуживание и ремонт такого оборудования, техники, инвентаря;</w:t>
      </w:r>
    </w:p>
    <w:p w14:paraId="56E539BC"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явку своего представителя при приемке оказанных Услуг. Исполнитель, не направивший своего представителя, лишается возможности ссылаться на нарушение Заказчиком правил приемки оказанных Услуг;</w:t>
      </w:r>
    </w:p>
    <w:p w14:paraId="32E4B60B"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0B28882F"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2CFD31CA"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соблюдать правила и требования охраны труда на территории Заказчика, а также иные положения действующего законодательства,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086BED80"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2F82F62F"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выполнять иные обязанности, предусмотренные Договором.</w:t>
      </w:r>
    </w:p>
    <w:p w14:paraId="4E2B22C5"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Исполнитель вправе:</w:t>
      </w:r>
    </w:p>
    <w:p w14:paraId="67E1B429"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iCs/>
          <w:sz w:val="24"/>
          <w:szCs w:val="24"/>
        </w:rPr>
        <w:t xml:space="preserve">привлекать к выполнению Договора соисполнителей при условии предварительного письменного уведомления Заказчика. </w:t>
      </w:r>
      <w:r>
        <w:rPr>
          <w:rFonts w:ascii="Times New Roman" w:hAnsi="Times New Roman" w:cs="Times New Roman"/>
          <w:iCs/>
          <w:sz w:val="24"/>
          <w:szCs w:val="24"/>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w:t>
      </w:r>
      <w:r>
        <w:rPr>
          <w:rFonts w:ascii="Times New Roman" w:eastAsia="Times New Roman" w:hAnsi="Times New Roman" w:cs="Times New Roman"/>
          <w:iCs/>
          <w:sz w:val="24"/>
          <w:szCs w:val="24"/>
        </w:rPr>
        <w:t xml:space="preserve">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w:t>
      </w:r>
      <w:r>
        <w:rPr>
          <w:rFonts w:ascii="Times New Roman" w:eastAsia="Times New Roman" w:hAnsi="Times New Roman" w:cs="Times New Roman"/>
          <w:sz w:val="24"/>
          <w:szCs w:val="24"/>
        </w:rPr>
        <w:t>Договор</w:t>
      </w:r>
      <w:r>
        <w:rPr>
          <w:rFonts w:ascii="Times New Roman" w:hAnsi="Times New Roman" w:cs="Times New Roman"/>
          <w:sz w:val="24"/>
          <w:szCs w:val="24"/>
        </w:rPr>
        <w:t xml:space="preserve">; </w:t>
      </w:r>
    </w:p>
    <w:p w14:paraId="58C96581"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требовать от Заказчика провести приемку Услуг в порядке и в сроки, предусмотренные Договором;</w:t>
      </w:r>
    </w:p>
    <w:p w14:paraId="4147F32F"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требовать своевременной оплаты на условиях, установленных Договором, надлежащим образом оказанных и принятых Заказчиком Услуг;</w:t>
      </w:r>
    </w:p>
    <w:p w14:paraId="00492C71"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 вопросам, имеющим отношение к предмету настоящего Договора, запрашивать и своевременно получать от Заказчика информацию, необходимую Исполнителю для качественного оказания Услуг по настоящему Договору;</w:t>
      </w:r>
    </w:p>
    <w:p w14:paraId="123AA0C7"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требовать возмещения убытков, уплаты неустоек (штрафов, пеней) в соответствии с Договором;</w:t>
      </w:r>
    </w:p>
    <w:p w14:paraId="6E36AED6"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вносить на рассмотрение Заказчика:</w:t>
      </w:r>
    </w:p>
    <w:p w14:paraId="42DE26F5" w14:textId="77777777" w:rsidR="004A7617" w:rsidRDefault="004A7617" w:rsidP="0061287A">
      <w:pPr>
        <w:numPr>
          <w:ilvl w:val="1"/>
          <w:numId w:val="6"/>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предложения по улучшению условий и характера охраны объекта, контрольно-пропускного и внутриобъектового режимов;</w:t>
      </w:r>
    </w:p>
    <w:p w14:paraId="5F89618A" w14:textId="77777777" w:rsidR="004A7617" w:rsidRDefault="004A7617" w:rsidP="0061287A">
      <w:pPr>
        <w:numPr>
          <w:ilvl w:val="1"/>
          <w:numId w:val="6"/>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замечания, связанные с работоспособностью и исправностью технических систем безопасности; </w:t>
      </w:r>
    </w:p>
    <w:p w14:paraId="346FD17C" w14:textId="77777777" w:rsidR="004A7617" w:rsidRDefault="004A7617" w:rsidP="0061287A">
      <w:pPr>
        <w:numPr>
          <w:ilvl w:val="1"/>
          <w:numId w:val="6"/>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замечания, связанные с ненадлежащим отношением работников Заказчика к контрольно-пропускному и внутриобъектовому режимам.</w:t>
      </w:r>
    </w:p>
    <w:p w14:paraId="40C46088" w14:textId="77777777" w:rsidR="004A7617" w:rsidRDefault="004A7617" w:rsidP="0061287A">
      <w:pPr>
        <w:pStyle w:val="a9"/>
        <w:numPr>
          <w:ilvl w:val="2"/>
          <w:numId w:val="3"/>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осуществлять иные права, предусмотренные Договором.</w:t>
      </w:r>
    </w:p>
    <w:p w14:paraId="48B81D1E"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обязан:</w:t>
      </w:r>
    </w:p>
    <w:p w14:paraId="5A41EE53"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своевременную приемку и оплату Услуг надлежащего качества в порядке и сроки, предусмотренные Договором;</w:t>
      </w:r>
    </w:p>
    <w:p w14:paraId="2E60CB9B" w14:textId="77777777" w:rsidR="004A7617" w:rsidRDefault="004A7617" w:rsidP="0061287A">
      <w:pPr>
        <w:pStyle w:val="a9"/>
        <w:numPr>
          <w:ilvl w:val="2"/>
          <w:numId w:val="3"/>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526FD0E6"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предоставлять Исполнителю необходимые данные об уполномоченных лицах, осуществляющих сдачу (снятие) объекта под охрану, вскрывать и участвовать в осмотре охраняемого объекта;</w:t>
      </w:r>
    </w:p>
    <w:p w14:paraId="26ADEE5C"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проведении на охраняемом объекте ремонта, перепланировки, переоборудования помещений, в случае изменения установленных мест хранения, изменения режима работы, которые могут повлиять на техническое состояние систем безопасности, потребовать проведения дополнительных мероприятий по технической укрепленности охраняемого объекта, письменно уведомить об этом Исполнителя не позднее 5 (пяти) рабочих дней до наступления таких изменений;</w:t>
      </w:r>
    </w:p>
    <w:p w14:paraId="799DFAFD"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выезд представителя Заказчика на объект по вызову охраны для выяснения причин в любое время суток; при этом представитель Заказчика обязан иметь при себе ключи от охраняемых объектов. В случае отсутствия представителя Заказчика данный факт подтверждается актом Исполнителя, который Исполнитель обязан составить в день вызова;</w:t>
      </w:r>
    </w:p>
    <w:p w14:paraId="3CB2A543"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соблюдать правила эксплуатации тревожной сигнализации, не вносить без согласования с Исполнителем изменения в схему блокировки объекта, не производить ремонт сигнализации собственными силами или силами сторонних лиц, немедленно сообщать Исполнителю о возникших неисправностях;</w:t>
      </w:r>
    </w:p>
    <w:p w14:paraId="2C7ABDCE"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разглашать правила пользования тревожной сигнализацией, место ее установки и присвоенный условный номер объекта;</w:t>
      </w:r>
    </w:p>
    <w:p w14:paraId="7BD03FBB"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производить периодическую проверку работоспособности систем безопасности с предварительным уведомлением об этом дежурного Исполнителя;</w:t>
      </w:r>
    </w:p>
    <w:p w14:paraId="7F29D61A"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03079650"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выполнять иные обязанности, предусмотренные Договором.</w:t>
      </w:r>
    </w:p>
    <w:p w14:paraId="551E4012"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вправе:</w:t>
      </w:r>
    </w:p>
    <w:p w14:paraId="048CD78C"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требовать от Исполнителя надлежащего исполнения обязательств, установленных Договором;</w:t>
      </w:r>
    </w:p>
    <w:p w14:paraId="2A35DAA5"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требовать от Исполнителя своевременного устранения недостатков, выявленных в оказанных Услугах;</w:t>
      </w:r>
    </w:p>
    <w:p w14:paraId="6F11BC0A"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проверять ход и качество выполнения Исполнителем условий настоящего Договора;</w:t>
      </w:r>
    </w:p>
    <w:p w14:paraId="1667AC25"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проверять готовность систем безопасности на любом объекте;</w:t>
      </w:r>
    </w:p>
    <w:p w14:paraId="2243B91F"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отказаться от исполнения Договора в любой момент при условии уведомления Исполнителя и оплаты Исполнителю фактически понесенных расходов;</w:t>
      </w:r>
    </w:p>
    <w:p w14:paraId="1B219E26"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требовать возмещения убытков, уплаты неустоек (штрафов, пеней) в соответствии с Договором;</w:t>
      </w:r>
    </w:p>
    <w:p w14:paraId="73BCE102"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отказаться от приемки и оплаты Услуг, не соответствующих условиям Договора;</w:t>
      </w:r>
    </w:p>
    <w:p w14:paraId="3010F553"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w:t>
      </w:r>
      <w:r>
        <w:rPr>
          <w:rFonts w:ascii="Times New Roman" w:hAnsi="Times New Roman" w:cs="Times New Roman"/>
          <w:sz w:val="24"/>
          <w:szCs w:val="24"/>
        </w:rPr>
        <w:lastRenderedPageBreak/>
        <w:t>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иным приложениям к Договору, а также положениям действующего законодательства Российской Федерации, иным нормативным правовым актам Российской Федерации, иным обязательным правилам и требованиям;</w:t>
      </w:r>
    </w:p>
    <w:p w14:paraId="15A044B3" w14:textId="77777777" w:rsidR="004A7617" w:rsidRDefault="004A7617" w:rsidP="0061287A">
      <w:pPr>
        <w:pStyle w:val="a9"/>
        <w:numPr>
          <w:ilvl w:val="2"/>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осуществлять иные права, предусмотренные Договором.</w:t>
      </w:r>
    </w:p>
    <w:p w14:paraId="40784ECF" w14:textId="77777777" w:rsidR="004A7617" w:rsidRDefault="004A7617" w:rsidP="0061287A">
      <w:pPr>
        <w:pStyle w:val="a9"/>
        <w:numPr>
          <w:ilvl w:val="0"/>
          <w:numId w:val="3"/>
        </w:numPr>
        <w:spacing w:before="240" w:after="120" w:line="240" w:lineRule="auto"/>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 xml:space="preserve">Качество Услуг </w:t>
      </w:r>
    </w:p>
    <w:p w14:paraId="6274357C"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Исполнитель гарантирует качество оказываемых Услуг в соответствии с условиями настоящего Договора, включая Техническое задание.</w:t>
      </w:r>
    </w:p>
    <w:p w14:paraId="1F34D188"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иным обязательным правилам и требованиям, а также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иных нормативных документов, которым должны соответствовать Услуги в том числе актов, указанных в пункте </w:t>
      </w:r>
      <w:r w:rsidR="00B711E3">
        <w:rPr>
          <w:rFonts w:ascii="Times New Roman" w:hAnsi="Times New Roman" w:cs="Times New Roman"/>
          <w:sz w:val="24"/>
          <w:szCs w:val="24"/>
        </w:rPr>
        <w:t>1.1</w:t>
      </w:r>
      <w:r>
        <w:rPr>
          <w:rFonts w:ascii="Times New Roman" w:hAnsi="Times New Roman" w:cs="Times New Roman"/>
          <w:sz w:val="24"/>
          <w:szCs w:val="24"/>
        </w:rPr>
        <w:t xml:space="preserve"> Договора.</w:t>
      </w:r>
    </w:p>
    <w:p w14:paraId="48570F12" w14:textId="77777777" w:rsidR="004A7617" w:rsidRDefault="004A7617" w:rsidP="0061287A">
      <w:pPr>
        <w:pStyle w:val="a9"/>
        <w:numPr>
          <w:ilvl w:val="0"/>
          <w:numId w:val="3"/>
        </w:numPr>
        <w:spacing w:before="240" w:after="120" w:line="240" w:lineRule="auto"/>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14:paraId="4EE9F603"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fldChar w:fldCharType="begin"/>
      </w:r>
      <w:r>
        <w:instrText xml:space="preserve"> REF _Ref529965103 \r \h  \* MERGEFORMAT </w:instrText>
      </w:r>
      <w:r>
        <w:fldChar w:fldCharType="separate"/>
      </w:r>
      <w:r w:rsidR="00BE1A0E" w:rsidRPr="00BE1A0E">
        <w:rPr>
          <w:rFonts w:ascii="Times New Roman" w:hAnsi="Times New Roman" w:cs="Times New Roman"/>
          <w:sz w:val="24"/>
          <w:szCs w:val="24"/>
        </w:rPr>
        <w:t>1.12</w:t>
      </w:r>
      <w:r>
        <w:fldChar w:fldCharType="end"/>
      </w:r>
      <w:r>
        <w:rPr>
          <w:rFonts w:ascii="Times New Roman" w:hAnsi="Times New Roman" w:cs="Times New Roman"/>
          <w:sz w:val="24"/>
          <w:szCs w:val="24"/>
        </w:rPr>
        <w:t xml:space="preserve">, </w:t>
      </w:r>
      <w:r>
        <w:fldChar w:fldCharType="begin"/>
      </w:r>
      <w:r>
        <w:instrText xml:space="preserve"> REF _Ref529965112 \r \h  \* MERGEFORMAT </w:instrText>
      </w:r>
      <w:r>
        <w:fldChar w:fldCharType="separate"/>
      </w:r>
      <w:r w:rsidR="00BE1A0E" w:rsidRPr="00BE1A0E">
        <w:rPr>
          <w:rFonts w:ascii="Times New Roman" w:hAnsi="Times New Roman" w:cs="Times New Roman"/>
          <w:sz w:val="24"/>
          <w:szCs w:val="24"/>
        </w:rPr>
        <w:t>1.13</w:t>
      </w:r>
      <w:r>
        <w:fldChar w:fldCharType="end"/>
      </w:r>
      <w:r>
        <w:rPr>
          <w:rFonts w:ascii="Times New Roman" w:hAnsi="Times New Roman" w:cs="Times New Roman"/>
          <w:sz w:val="24"/>
          <w:szCs w:val="24"/>
        </w:rPr>
        <w:t xml:space="preserve"> Договора).</w:t>
      </w:r>
    </w:p>
    <w:p w14:paraId="008FAE14"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Заказчик имеет право на удержание суммы начисленной и признанной Исполнителем неустойки (пени, штрафа) при осуществлении оплаты по Договору.</w:t>
      </w:r>
    </w:p>
    <w:p w14:paraId="2315F8B4"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1CF2D727"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Для Исполнителя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2B34B645" w14:textId="77777777" w:rsidR="004A7617" w:rsidRDefault="004A7617" w:rsidP="0061287A">
      <w:pPr>
        <w:pStyle w:val="a9"/>
        <w:numPr>
          <w:ilvl w:val="0"/>
          <w:numId w:val="3"/>
        </w:numPr>
        <w:spacing w:before="240" w:after="120" w:line="240" w:lineRule="auto"/>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Размер и условия обеспечения исполнения Договора</w:t>
      </w:r>
      <w:r>
        <w:rPr>
          <w:rFonts w:ascii="Times New Roman" w:hAnsi="Times New Roman" w:cs="Times New Roman"/>
          <w:b/>
          <w:sz w:val="24"/>
          <w:szCs w:val="24"/>
          <w:vertAlign w:val="superscript"/>
        </w:rPr>
        <w:footnoteReference w:id="1"/>
      </w:r>
    </w:p>
    <w:p w14:paraId="20412EA7" w14:textId="77777777" w:rsidR="00F83234" w:rsidRPr="00F83234" w:rsidRDefault="00F83234" w:rsidP="00F83234">
      <w:pPr>
        <w:pStyle w:val="a9"/>
        <w:numPr>
          <w:ilvl w:val="1"/>
          <w:numId w:val="3"/>
        </w:numPr>
        <w:tabs>
          <w:tab w:val="left" w:pos="1276"/>
        </w:tabs>
        <w:spacing w:after="0" w:line="240" w:lineRule="auto"/>
        <w:ind w:left="0" w:firstLine="567"/>
        <w:jc w:val="both"/>
        <w:rPr>
          <w:rFonts w:ascii="Times New Roman" w:hAnsi="Times New Roman" w:cs="Times New Roman"/>
          <w:sz w:val="24"/>
          <w:szCs w:val="24"/>
        </w:rPr>
      </w:pPr>
      <w:r w:rsidRPr="00F83234">
        <w:rPr>
          <w:rFonts w:ascii="Times New Roman" w:hAnsi="Times New Roman" w:cs="Times New Roman"/>
          <w:sz w:val="24"/>
          <w:szCs w:val="24"/>
        </w:rPr>
        <w:t xml:space="preserve">Обеспечение исполнения Договора распространяется на обязательства Исполнителя (кроме гарантийных обязательств), предусмотренные пунктом 1.14 Договора, и обязательства привлекаемых им соисполнителей в случае неисполнения </w:t>
      </w:r>
      <w:r w:rsidRPr="00F83234">
        <w:rPr>
          <w:rFonts w:ascii="Times New Roman" w:hAnsi="Times New Roman" w:cs="Times New Roman"/>
          <w:sz w:val="24"/>
          <w:szCs w:val="24"/>
        </w:rPr>
        <w:lastRenderedPageBreak/>
        <w:t>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w:t>
      </w:r>
      <w:r>
        <w:rPr>
          <w:rFonts w:ascii="Times New Roman" w:hAnsi="Times New Roman" w:cs="Times New Roman"/>
          <w:sz w:val="24"/>
          <w:szCs w:val="24"/>
        </w:rPr>
        <w:t xml:space="preserve"> </w:t>
      </w:r>
      <w:r w:rsidRPr="00F83234">
        <w:rPr>
          <w:rFonts w:ascii="Times New Roman" w:hAnsi="Times New Roman" w:cs="Times New Roman"/>
          <w:sz w:val="24"/>
          <w:szCs w:val="24"/>
        </w:rPr>
        <w:t>уплате Заказчику в связи с неисполнением или ненадлежащим исполнением</w:t>
      </w:r>
    </w:p>
    <w:p w14:paraId="7FA773A0" w14:textId="77777777" w:rsidR="00F83234" w:rsidRDefault="00F83234" w:rsidP="00F83234">
      <w:pPr>
        <w:pStyle w:val="a9"/>
        <w:numPr>
          <w:ilvl w:val="1"/>
          <w:numId w:val="3"/>
        </w:numPr>
        <w:tabs>
          <w:tab w:val="left" w:pos="1276"/>
        </w:tabs>
        <w:spacing w:after="0" w:line="240" w:lineRule="auto"/>
        <w:ind w:left="0" w:firstLine="426"/>
        <w:jc w:val="both"/>
        <w:rPr>
          <w:rFonts w:ascii="Times New Roman" w:hAnsi="Times New Roman" w:cs="Times New Roman"/>
          <w:sz w:val="24"/>
          <w:szCs w:val="24"/>
        </w:rPr>
      </w:pPr>
      <w:r w:rsidRPr="00F83234">
        <w:rPr>
          <w:rFonts w:ascii="Times New Roman" w:hAnsi="Times New Roman" w:cs="Times New Roman"/>
          <w:sz w:val="24"/>
          <w:szCs w:val="24"/>
        </w:rPr>
        <w:t>В случае если обеспечение исполнения Договора, представленное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в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w:t>
      </w:r>
      <w:r>
        <w:rPr>
          <w:rFonts w:ascii="Times New Roman" w:hAnsi="Times New Roman" w:cs="Times New Roman"/>
          <w:sz w:val="24"/>
          <w:szCs w:val="24"/>
        </w:rPr>
        <w:t xml:space="preserve"> </w:t>
      </w:r>
      <w:r w:rsidRPr="00F83234">
        <w:rPr>
          <w:rFonts w:ascii="Times New Roman" w:hAnsi="Times New Roman" w:cs="Times New Roman"/>
          <w:sz w:val="24"/>
          <w:szCs w:val="24"/>
        </w:rPr>
        <w:t>неустойки в размере обеспечения исполнения Договора.</w:t>
      </w:r>
      <w:r>
        <w:rPr>
          <w:rFonts w:ascii="Times New Roman" w:hAnsi="Times New Roman" w:cs="Times New Roman"/>
          <w:sz w:val="24"/>
          <w:szCs w:val="24"/>
        </w:rPr>
        <w:t xml:space="preserve"> </w:t>
      </w:r>
    </w:p>
    <w:p w14:paraId="560BB719" w14:textId="77777777" w:rsidR="004A7617" w:rsidRPr="00F83234" w:rsidRDefault="004A7617" w:rsidP="00F83234">
      <w:pPr>
        <w:pStyle w:val="a9"/>
        <w:numPr>
          <w:ilvl w:val="1"/>
          <w:numId w:val="3"/>
        </w:numPr>
        <w:tabs>
          <w:tab w:val="left" w:pos="1276"/>
        </w:tabs>
        <w:spacing w:after="0" w:line="240" w:lineRule="auto"/>
        <w:ind w:left="0" w:firstLine="426"/>
        <w:jc w:val="both"/>
        <w:rPr>
          <w:rFonts w:ascii="Times New Roman" w:hAnsi="Times New Roman" w:cs="Times New Roman"/>
          <w:sz w:val="24"/>
          <w:szCs w:val="24"/>
        </w:rPr>
      </w:pPr>
      <w:r w:rsidRPr="00F83234">
        <w:rPr>
          <w:rFonts w:ascii="Times New Roman" w:hAnsi="Times New Roman" w:cs="Times New Roman"/>
          <w:sz w:val="24"/>
          <w:szCs w:val="24"/>
        </w:rPr>
        <w:t>Исполнитель при исполнении Договора вправе предоставить Заказчику обеспечение исполнения Договора,</w:t>
      </w:r>
      <w:r w:rsidRPr="00F83234">
        <w:rPr>
          <w:sz w:val="24"/>
          <w:szCs w:val="24"/>
        </w:rPr>
        <w:t xml:space="preserve"> </w:t>
      </w:r>
      <w:r w:rsidRPr="00F83234">
        <w:rPr>
          <w:rFonts w:ascii="Times New Roman" w:hAnsi="Times New Roman" w:cs="Times New Roman"/>
          <w:sz w:val="24"/>
          <w:szCs w:val="24"/>
        </w:rPr>
        <w:t xml:space="preserve">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1A7C26F5" w14:textId="77777777" w:rsidR="004A7617" w:rsidRDefault="004A7617" w:rsidP="0061287A">
      <w:pPr>
        <w:pStyle w:val="a9"/>
        <w:numPr>
          <w:ilvl w:val="0"/>
          <w:numId w:val="3"/>
        </w:numPr>
        <w:spacing w:before="240" w:after="120" w:line="240" w:lineRule="auto"/>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Основания освобождения от ответственности.</w:t>
      </w:r>
      <w:r>
        <w:rPr>
          <w:rFonts w:ascii="Times New Roman" w:hAnsi="Times New Roman" w:cs="Times New Roman"/>
          <w:b/>
          <w:sz w:val="24"/>
          <w:szCs w:val="24"/>
        </w:rPr>
        <w:br/>
        <w:t>Обстоятельства непреодолимой силы</w:t>
      </w:r>
    </w:p>
    <w:p w14:paraId="27EF358F"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Theme="minorHAnsi" w:hAnsi="Times New Roman" w:cs="Times New Roman"/>
          <w:bCs/>
          <w:sz w:val="24"/>
          <w:szCs w:val="24"/>
        </w:rPr>
      </w:pPr>
      <w:r>
        <w:rPr>
          <w:rFonts w:ascii="Times New Roman" w:eastAsiaTheme="minorHAnsi" w:hAnsi="Times New Roman" w:cs="Times New Roman"/>
          <w:sz w:val="24"/>
          <w:szCs w:val="24"/>
        </w:rPr>
        <w:t xml:space="preserve">Сторона освобождается от ответственности за неисполнение или </w:t>
      </w:r>
      <w:r>
        <w:rPr>
          <w:rFonts w:ascii="Times New Roman" w:hAnsi="Times New Roman" w:cs="Times New Roman"/>
          <w:sz w:val="24"/>
          <w:szCs w:val="24"/>
        </w:rPr>
        <w:t>ненадлежащее</w:t>
      </w:r>
      <w:r>
        <w:rPr>
          <w:rFonts w:ascii="Times New Roman" w:eastAsiaTheme="minorHAnsi" w:hAnsi="Times New Roman" w:cs="Times New Roman"/>
          <w:sz w:val="24"/>
          <w:szCs w:val="24"/>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Pr>
          <w:rFonts w:ascii="Times New Roman" w:hAnsi="Times New Roman" w:cs="Times New Roman"/>
          <w:sz w:val="24"/>
          <w:szCs w:val="24"/>
        </w:rPr>
        <w:t>Договор</w:t>
      </w:r>
      <w:r>
        <w:rPr>
          <w:rFonts w:ascii="Times New Roman" w:eastAsiaTheme="minorHAnsi" w:hAnsi="Times New Roman" w:cs="Times New Roman"/>
          <w:sz w:val="24"/>
          <w:szCs w:val="24"/>
        </w:rPr>
        <w:t xml:space="preserve">ом, произошло вследствие действия обстоятельств непреодолимой силы или по </w:t>
      </w:r>
      <w:r>
        <w:rPr>
          <w:rFonts w:ascii="Times New Roman" w:hAnsi="Times New Roman" w:cs="Times New Roman"/>
          <w:sz w:val="24"/>
          <w:szCs w:val="24"/>
        </w:rPr>
        <w:t>вине</w:t>
      </w:r>
      <w:r>
        <w:rPr>
          <w:rFonts w:ascii="Times New Roman" w:eastAsiaTheme="minorHAnsi" w:hAnsi="Times New Roman" w:cs="Times New Roman"/>
          <w:sz w:val="24"/>
          <w:szCs w:val="24"/>
        </w:rPr>
        <w:t xml:space="preserve"> другой Стороны.</w:t>
      </w:r>
      <w:r>
        <w:rPr>
          <w:rFonts w:ascii="Times New Roman" w:hAnsi="Times New Roman" w:cs="Times New Roman"/>
          <w:sz w:val="24"/>
          <w:szCs w:val="24"/>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EE67D67"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rFonts w:ascii="Times New Roman" w:eastAsiaTheme="minorHAnsi" w:hAnsi="Times New Roman" w:cs="Times New Roman"/>
          <w:sz w:val="24"/>
          <w:szCs w:val="24"/>
        </w:rPr>
        <w:t>Неизвещение</w:t>
      </w:r>
      <w:proofErr w:type="spellEnd"/>
      <w:r>
        <w:rPr>
          <w:rFonts w:ascii="Times New Roman" w:eastAsiaTheme="minorHAnsi" w:hAnsi="Times New Roman" w:cs="Times New Roman"/>
          <w:sz w:val="24"/>
          <w:szCs w:val="24"/>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0B6592B7"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Подтверждением наличия обстоятельств непреодолимой силы и их </w:t>
      </w:r>
      <w:r>
        <w:rPr>
          <w:rFonts w:ascii="Times New Roman" w:hAnsi="Times New Roman" w:cs="Times New Roman"/>
          <w:sz w:val="24"/>
          <w:szCs w:val="24"/>
        </w:rPr>
        <w:t>продолжительности</w:t>
      </w:r>
      <w:r>
        <w:rPr>
          <w:rFonts w:ascii="Times New Roman" w:eastAsiaTheme="minorHAnsi" w:hAnsi="Times New Roman" w:cs="Times New Roman"/>
          <w:sz w:val="24"/>
          <w:szCs w:val="24"/>
        </w:rPr>
        <w:t xml:space="preserve"> является соответствующее письменное свидетельство уполномоченных органов или уполномоченных организаций.</w:t>
      </w:r>
    </w:p>
    <w:p w14:paraId="52BA3618"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4CBA18B9" w14:textId="77777777" w:rsidR="004A7617" w:rsidRDefault="004A7617" w:rsidP="0061287A">
      <w:pPr>
        <w:pStyle w:val="a9"/>
        <w:numPr>
          <w:ilvl w:val="0"/>
          <w:numId w:val="3"/>
        </w:numPr>
        <w:spacing w:before="240" w:after="120" w:line="240" w:lineRule="auto"/>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Рассмотрение и разрешение споров</w:t>
      </w:r>
    </w:p>
    <w:p w14:paraId="1A536187"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Договором предусматривается обязательный досудебный претензионный порядок урегулирования споров.</w:t>
      </w:r>
      <w:r>
        <w:rPr>
          <w:sz w:val="24"/>
          <w:szCs w:val="24"/>
        </w:rPr>
        <w:t xml:space="preserve"> </w:t>
      </w:r>
    </w:p>
    <w:p w14:paraId="0BD1363D"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741A6C7E"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34C10FAA"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При неурегулировании Сторонами спора в досудебном порядке спор передается на рассмотрение суда, указанного в пункте </w:t>
      </w:r>
      <w:r>
        <w:fldChar w:fldCharType="begin"/>
      </w:r>
      <w:r>
        <w:instrText xml:space="preserve"> REF _Ref529965254 \r \h  \* MERGEFORMAT </w:instrText>
      </w:r>
      <w:r>
        <w:fldChar w:fldCharType="separate"/>
      </w:r>
      <w:r w:rsidR="00BE1A0E" w:rsidRPr="00BE1A0E">
        <w:rPr>
          <w:rFonts w:ascii="Times New Roman" w:hAnsi="Times New Roman" w:cs="Times New Roman"/>
          <w:sz w:val="24"/>
          <w:szCs w:val="24"/>
        </w:rPr>
        <w:t>1.15</w:t>
      </w:r>
      <w:r>
        <w:fldChar w:fldCharType="end"/>
      </w:r>
      <w:r>
        <w:rPr>
          <w:rFonts w:ascii="Times New Roman" w:hAnsi="Times New Roman" w:cs="Times New Roman"/>
          <w:sz w:val="24"/>
          <w:szCs w:val="24"/>
        </w:rPr>
        <w:t xml:space="preserve"> Договора.</w:t>
      </w:r>
    </w:p>
    <w:p w14:paraId="6D82CA31" w14:textId="77777777" w:rsidR="004A7617" w:rsidRDefault="004A7617" w:rsidP="0061287A">
      <w:pPr>
        <w:pStyle w:val="a9"/>
        <w:numPr>
          <w:ilvl w:val="0"/>
          <w:numId w:val="3"/>
        </w:numPr>
        <w:spacing w:before="240" w:after="120" w:line="240" w:lineRule="auto"/>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Срок действия и порядок изменения Договора</w:t>
      </w:r>
    </w:p>
    <w:p w14:paraId="4D93A70C"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Договор действует в течение срока, установленного в пункте </w:t>
      </w:r>
      <w:r>
        <w:fldChar w:fldCharType="begin"/>
      </w:r>
      <w:r>
        <w:instrText xml:space="preserve"> REF _Ref529965268 \r \h  \* MERGEFORMAT </w:instrText>
      </w:r>
      <w:r>
        <w:fldChar w:fldCharType="separate"/>
      </w:r>
      <w:r w:rsidR="00BE1A0E" w:rsidRPr="00BE1A0E">
        <w:rPr>
          <w:rFonts w:ascii="Times New Roman" w:hAnsi="Times New Roman" w:cs="Times New Roman"/>
          <w:sz w:val="24"/>
          <w:szCs w:val="24"/>
        </w:rPr>
        <w:t>1.16</w:t>
      </w:r>
      <w:r>
        <w:fldChar w:fldCharType="end"/>
      </w:r>
      <w:r>
        <w:rPr>
          <w:rFonts w:ascii="Times New Roman" w:hAnsi="Times New Roman" w:cs="Times New Roman"/>
          <w:sz w:val="24"/>
          <w:szCs w:val="24"/>
        </w:rPr>
        <w:t xml:space="preserve"> Договора. Окончание срока действия Договора не влечет прекращения обязательств Сторон по Договору.</w:t>
      </w:r>
    </w:p>
    <w:p w14:paraId="347C4AE8"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bCs/>
          <w:sz w:val="24"/>
          <w:szCs w:val="24"/>
          <w:lang w:eastAsia="ar-SA"/>
        </w:rPr>
      </w:pPr>
      <w:r>
        <w:rPr>
          <w:rFonts w:ascii="Times New Roman" w:hAnsi="Times New Roman" w:cs="Times New Roman"/>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F526E11"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заключении и исполнении Договора изменение существенных условий Договора (в том числе цены Договора или единицы Услуги, объема Услуг, обязательств Сторон и сроков их исполнения, условий оказания Услуг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fldChar w:fldCharType="begin"/>
      </w:r>
      <w:r>
        <w:instrText xml:space="preserve"> REF _Ref529965315 \r \h  \* MERGEFORMAT </w:instrText>
      </w:r>
      <w:r>
        <w:fldChar w:fldCharType="separate"/>
      </w:r>
      <w:r w:rsidR="00BE1A0E" w:rsidRPr="00BE1A0E">
        <w:rPr>
          <w:rFonts w:ascii="Times New Roman" w:hAnsi="Times New Roman" w:cs="Times New Roman"/>
          <w:sz w:val="24"/>
          <w:szCs w:val="24"/>
        </w:rPr>
        <w:t>11.4</w:t>
      </w:r>
      <w:r>
        <w:fldChar w:fldCharType="end"/>
      </w:r>
      <w:r>
        <w:rPr>
          <w:rFonts w:ascii="Times New Roman" w:hAnsi="Times New Roman" w:cs="Times New Roman"/>
          <w:sz w:val="24"/>
          <w:szCs w:val="24"/>
        </w:rPr>
        <w:t xml:space="preserve"> – </w:t>
      </w:r>
      <w:r>
        <w:fldChar w:fldCharType="begin"/>
      </w:r>
      <w:r>
        <w:instrText xml:space="preserve"> REF _Ref529965323 \r \h  \* MERGEFORMAT </w:instrText>
      </w:r>
      <w:r>
        <w:fldChar w:fldCharType="separate"/>
      </w:r>
      <w:r w:rsidR="00BE1A0E" w:rsidRPr="00BE1A0E">
        <w:rPr>
          <w:rFonts w:ascii="Times New Roman" w:hAnsi="Times New Roman" w:cs="Times New Roman"/>
          <w:sz w:val="24"/>
          <w:szCs w:val="24"/>
        </w:rPr>
        <w:t>11.5</w:t>
      </w:r>
      <w:r>
        <w:fldChar w:fldCharType="end"/>
      </w:r>
      <w:r>
        <w:rPr>
          <w:rFonts w:ascii="Times New Roman" w:hAnsi="Times New Roman" w:cs="Times New Roman"/>
          <w:sz w:val="24"/>
          <w:szCs w:val="24"/>
        </w:rPr>
        <w:t xml:space="preserve"> Договора.</w:t>
      </w:r>
    </w:p>
    <w:p w14:paraId="3855361A"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bookmarkStart w:id="17" w:name="_Ref529965315"/>
      <w:r>
        <w:rPr>
          <w:rFonts w:ascii="Times New Roman" w:hAnsi="Times New Roman" w:cs="Times New Roman"/>
          <w:sz w:val="24"/>
          <w:szCs w:val="24"/>
        </w:rPr>
        <w:t>Изменение условий Договора путем заключения дополнительных соглашений допускается в случ</w:t>
      </w:r>
      <w:r w:rsidR="00D903BB">
        <w:rPr>
          <w:rFonts w:ascii="Times New Roman" w:hAnsi="Times New Roman" w:cs="Times New Roman"/>
          <w:sz w:val="24"/>
          <w:szCs w:val="24"/>
        </w:rPr>
        <w:t>а</w:t>
      </w:r>
      <w:r>
        <w:rPr>
          <w:rFonts w:ascii="Times New Roman" w:hAnsi="Times New Roman" w:cs="Times New Roman"/>
          <w:sz w:val="24"/>
          <w:szCs w:val="24"/>
        </w:rPr>
        <w:t>ях, установленных Положением о Закупке Заказчика:</w:t>
      </w:r>
      <w:bookmarkEnd w:id="17"/>
      <w:r>
        <w:rPr>
          <w:rFonts w:ascii="Times New Roman" w:hAnsi="Times New Roman" w:cs="Times New Roman"/>
          <w:sz w:val="24"/>
          <w:szCs w:val="24"/>
        </w:rPr>
        <w:t xml:space="preserve"> </w:t>
      </w:r>
    </w:p>
    <w:p w14:paraId="38095891"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bookmarkStart w:id="18" w:name="_Ref529965323"/>
      <w:r>
        <w:rPr>
          <w:rFonts w:ascii="Times New Roman" w:hAnsi="Times New Roman" w:cs="Times New Roman"/>
          <w:sz w:val="24"/>
          <w:szCs w:val="24"/>
        </w:rPr>
        <w:t>Продление срока исполнения (действия) Договора осуществляется в случаях, установленных Положением о Закупке Заказчика, путем заключения дополнительного соглашения к Договору.</w:t>
      </w:r>
      <w:bookmarkEnd w:id="18"/>
    </w:p>
    <w:p w14:paraId="59977356" w14:textId="77777777" w:rsidR="004A7617" w:rsidRDefault="004A7617" w:rsidP="0061287A">
      <w:pPr>
        <w:pStyle w:val="a9"/>
        <w:numPr>
          <w:ilvl w:val="0"/>
          <w:numId w:val="3"/>
        </w:numPr>
        <w:spacing w:before="240" w:after="120" w:line="240" w:lineRule="auto"/>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Расторжение Договора</w:t>
      </w:r>
    </w:p>
    <w:p w14:paraId="2230A115"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3EA05941"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Arial" w:hAnsi="Times New Roman" w:cs="Times New Roman"/>
          <w:sz w:val="24"/>
          <w:szCs w:val="24"/>
          <w:lang w:eastAsia="ar-SA"/>
        </w:rPr>
      </w:pPr>
      <w:r>
        <w:rPr>
          <w:rFonts w:ascii="Times New Roman" w:hAnsi="Times New Roman" w:cs="Times New Roman"/>
          <w:sz w:val="24"/>
          <w:szCs w:val="24"/>
        </w:rPr>
        <w:t>Заказчик вправе в одностороннем внесудебном порядке отказаться от исполнения Договора в случаях и с соблюдением порядка, установленных Положением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r>
        <w:rPr>
          <w:rFonts w:ascii="Times New Roman" w:eastAsia="Arial" w:hAnsi="Times New Roman" w:cs="Times New Roman"/>
          <w:sz w:val="24"/>
          <w:szCs w:val="24"/>
          <w:lang w:eastAsia="ar-SA"/>
        </w:rPr>
        <w:t>:</w:t>
      </w:r>
    </w:p>
    <w:p w14:paraId="288CD60D"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3DFC767B"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нарушения обязательств воздерживаться от запрещенных в пунктах </w:t>
      </w:r>
      <w:r>
        <w:fldChar w:fldCharType="begin"/>
      </w:r>
      <w:r>
        <w:instrText xml:space="preserve"> REF _Ref529965440 \r \h  \* MERGEFORMAT </w:instrText>
      </w:r>
      <w:r>
        <w:fldChar w:fldCharType="separate"/>
      </w:r>
      <w:r w:rsidR="00BE1A0E" w:rsidRPr="00BE1A0E">
        <w:rPr>
          <w:rFonts w:ascii="Times New Roman" w:hAnsi="Times New Roman" w:cs="Times New Roman"/>
          <w:sz w:val="24"/>
          <w:szCs w:val="24"/>
        </w:rPr>
        <w:t>13.1</w:t>
      </w:r>
      <w:r>
        <w:fldChar w:fldCharType="end"/>
      </w:r>
      <w:r>
        <w:rPr>
          <w:rFonts w:ascii="Times New Roman" w:hAnsi="Times New Roman" w:cs="Times New Roman"/>
          <w:sz w:val="24"/>
          <w:szCs w:val="24"/>
        </w:rPr>
        <w:t>-</w:t>
      </w:r>
      <w:r>
        <w:fldChar w:fldCharType="begin"/>
      </w:r>
      <w:r>
        <w:instrText xml:space="preserve"> REF _Ref529965448 \r \h  \* MERGEFORMAT </w:instrText>
      </w:r>
      <w:r>
        <w:fldChar w:fldCharType="separate"/>
      </w:r>
      <w:r w:rsidR="00BE1A0E" w:rsidRPr="00BE1A0E">
        <w:rPr>
          <w:rFonts w:ascii="Times New Roman" w:hAnsi="Times New Roman" w:cs="Times New Roman"/>
          <w:sz w:val="24"/>
          <w:szCs w:val="24"/>
        </w:rPr>
        <w:t>13.2</w:t>
      </w:r>
      <w:r>
        <w:fldChar w:fldCharType="end"/>
      </w:r>
      <w:r>
        <w:rPr>
          <w:rFonts w:ascii="Times New Roman" w:hAnsi="Times New Roman" w:cs="Times New Roman"/>
          <w:sz w:val="24"/>
          <w:szCs w:val="24"/>
        </w:rPr>
        <w:t xml:space="preserve"> Договора действий и/или неполучения в установленный Договором срок подтверждения, что нарушение не произошло или не произойдет;</w:t>
      </w:r>
    </w:p>
    <w:p w14:paraId="195A2AA5"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w:t>
      </w:r>
      <w:r w:rsidR="00D903BB">
        <w:rPr>
          <w:rFonts w:ascii="Times New Roman" w:hAnsi="Times New Roman" w:cs="Times New Roman"/>
          <w:sz w:val="24"/>
          <w:szCs w:val="24"/>
        </w:rPr>
        <w:t>ечения предусмотрено Договором);</w:t>
      </w:r>
    </w:p>
    <w:p w14:paraId="3322CD3D" w14:textId="77777777" w:rsidR="004A7617" w:rsidRDefault="004A7617" w:rsidP="0061287A">
      <w:pPr>
        <w:pStyle w:val="a9"/>
        <w:numPr>
          <w:ilvl w:val="2"/>
          <w:numId w:val="3"/>
        </w:numPr>
        <w:tabs>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нарушения положений пунктов 14.4.1 - 14.4.4 настоящего Договора.</w:t>
      </w:r>
    </w:p>
    <w:p w14:paraId="59287A12"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Исполнитель </w:t>
      </w:r>
      <w:r>
        <w:rPr>
          <w:rFonts w:ascii="Times New Roman" w:hAnsi="Times New Roman" w:cs="Times New Roman"/>
          <w:sz w:val="24"/>
          <w:szCs w:val="24"/>
        </w:rPr>
        <w:t>вправе</w:t>
      </w:r>
      <w:r>
        <w:rPr>
          <w:rFonts w:ascii="Times New Roman" w:eastAsia="Arial" w:hAnsi="Times New Roman" w:cs="Times New Roman"/>
          <w:sz w:val="24"/>
          <w:szCs w:val="24"/>
          <w:lang w:eastAsia="ar-SA"/>
        </w:rPr>
        <w:t xml:space="preserve"> отказаться от исполнения Договора в одностороннем внесудебном порядке в </w:t>
      </w:r>
      <w:r>
        <w:rPr>
          <w:rFonts w:ascii="Times New Roman" w:hAnsi="Times New Roman" w:cs="Times New Roman"/>
          <w:sz w:val="24"/>
          <w:szCs w:val="24"/>
        </w:rPr>
        <w:t>случаях, установленных законодательством или Договором, а также в</w:t>
      </w:r>
      <w:r>
        <w:rPr>
          <w:rFonts w:ascii="Times New Roman" w:eastAsia="Arial" w:hAnsi="Times New Roman" w:cs="Times New Roman"/>
          <w:sz w:val="24"/>
          <w:szCs w:val="24"/>
          <w:lang w:eastAsia="ar-SA"/>
        </w:rPr>
        <w:t xml:space="preserve"> случае существенного нарушения Заказчиком Договора, в том числе в случае:</w:t>
      </w:r>
    </w:p>
    <w:p w14:paraId="00DFE760"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8BBF165" w14:textId="77777777" w:rsidR="004A7617" w:rsidRDefault="004A7617" w:rsidP="0061287A">
      <w:pPr>
        <w:pStyle w:val="a9"/>
        <w:numPr>
          <w:ilvl w:val="2"/>
          <w:numId w:val="3"/>
        </w:numPr>
        <w:tabs>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нарушения положений пунктов 14.4.1 - 14.4.4 настоящего Договора.</w:t>
      </w:r>
    </w:p>
    <w:p w14:paraId="4D2866EA"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2200FF55"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1B501348"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eastAsia="Arial" w:hAnsi="Times New Roman" w:cs="Times New Roman"/>
          <w:sz w:val="24"/>
          <w:szCs w:val="24"/>
          <w:lang w:eastAsia="ar-SA"/>
        </w:rPr>
      </w:pPr>
      <w:r>
        <w:rPr>
          <w:rFonts w:ascii="Times New Roman" w:hAnsi="Times New Roman" w:cs="Times New Roman"/>
          <w:sz w:val="24"/>
          <w:szCs w:val="24"/>
        </w:rPr>
        <w:t xml:space="preserve">реквизиты Сторон, наименование, место нахождения, почтовый адрес (фамилию, имя, отчество (при наличии), сведения о месте жительства, почтовый </w:t>
      </w:r>
      <w:r>
        <w:rPr>
          <w:rFonts w:ascii="Times New Roman" w:eastAsia="Arial" w:hAnsi="Times New Roman" w:cs="Times New Roman"/>
          <w:sz w:val="24"/>
          <w:szCs w:val="24"/>
          <w:lang w:eastAsia="ar-SA"/>
        </w:rPr>
        <w:t>адрес</w:t>
      </w:r>
      <w:r>
        <w:rPr>
          <w:rFonts w:ascii="Times New Roman" w:hAnsi="Times New Roman" w:cs="Times New Roman"/>
          <w:sz w:val="24"/>
          <w:szCs w:val="24"/>
        </w:rPr>
        <w:t xml:space="preserve"> для физического лица), номер контактного телефона и </w:t>
      </w:r>
      <w:r>
        <w:rPr>
          <w:rFonts w:ascii="Times New Roman" w:eastAsia="Arial" w:hAnsi="Times New Roman" w:cs="Times New Roman"/>
          <w:sz w:val="24"/>
          <w:szCs w:val="24"/>
          <w:lang w:eastAsia="ar-SA"/>
        </w:rPr>
        <w:t>факса, адрес электронной почты;</w:t>
      </w:r>
    </w:p>
    <w:p w14:paraId="6A007BDC"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указание на предмет Договора;</w:t>
      </w:r>
    </w:p>
    <w:p w14:paraId="2F9C846F" w14:textId="77777777" w:rsidR="004A7617" w:rsidRDefault="004A7617" w:rsidP="0061287A">
      <w:pPr>
        <w:pStyle w:val="a9"/>
        <w:numPr>
          <w:ilvl w:val="2"/>
          <w:numId w:val="3"/>
        </w:numPr>
        <w:tabs>
          <w:tab w:val="left" w:pos="1560"/>
        </w:tabs>
        <w:spacing w:after="0" w:line="240" w:lineRule="auto"/>
        <w:ind w:left="0"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291642D"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EBCE19F"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Pr>
          <w:rFonts w:ascii="Times New Roman" w:hAnsi="Times New Roman" w:cs="Times New Roman"/>
          <w:sz w:val="24"/>
          <w:szCs w:val="24"/>
        </w:rPr>
        <w:t xml:space="preserve">рабочих </w:t>
      </w:r>
      <w:r>
        <w:rPr>
          <w:rFonts w:ascii="Times New Roman" w:eastAsia="Arial" w:hAnsi="Times New Roman" w:cs="Times New Roman"/>
          <w:sz w:val="24"/>
          <w:szCs w:val="24"/>
          <w:lang w:eastAsia="ar-SA"/>
        </w:rPr>
        <w:t>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F287157"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D911BF9"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fldChar w:fldCharType="begin"/>
      </w:r>
      <w:r>
        <w:instrText xml:space="preserve"> REF _Ref529964337 \r \h  \* MERGEFORMAT </w:instrText>
      </w:r>
      <w:r>
        <w:fldChar w:fldCharType="separate"/>
      </w:r>
      <w:r w:rsidR="00BE1A0E" w:rsidRPr="00BE1A0E">
        <w:rPr>
          <w:rFonts w:ascii="Times New Roman" w:eastAsia="Arial" w:hAnsi="Times New Roman" w:cs="Times New Roman"/>
          <w:sz w:val="24"/>
          <w:szCs w:val="24"/>
          <w:lang w:eastAsia="ar-SA"/>
        </w:rPr>
        <w:t>16</w:t>
      </w:r>
      <w:r>
        <w:fldChar w:fldCharType="end"/>
      </w:r>
      <w:r>
        <w:rPr>
          <w:rFonts w:ascii="Times New Roman" w:eastAsia="Arial" w:hAnsi="Times New Roman" w:cs="Times New Roman"/>
          <w:sz w:val="24"/>
          <w:szCs w:val="24"/>
          <w:lang w:eastAsia="ar-SA"/>
        </w:rPr>
        <w:t xml:space="preserve">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14:paraId="42EB2BF3"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w:t>
      </w:r>
      <w:r>
        <w:rPr>
          <w:rFonts w:ascii="Times New Roman" w:eastAsia="Arial" w:hAnsi="Times New Roman" w:cs="Times New Roman"/>
          <w:sz w:val="24"/>
          <w:szCs w:val="24"/>
          <w:lang w:eastAsia="ar-SA"/>
        </w:rPr>
        <w:lastRenderedPageBreak/>
        <w:t>порядке, ни в судебном порядке в соответствии со статьей 451 Гражданского кодекса Российской Федерации по требованию Исполнителя.</w:t>
      </w:r>
    </w:p>
    <w:p w14:paraId="5301D2EE" w14:textId="77777777" w:rsidR="004A7617" w:rsidRDefault="004A7617" w:rsidP="0061287A">
      <w:pPr>
        <w:pStyle w:val="a9"/>
        <w:numPr>
          <w:ilvl w:val="0"/>
          <w:numId w:val="3"/>
        </w:numPr>
        <w:spacing w:before="240" w:after="120" w:line="240" w:lineRule="auto"/>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Антикоррупционная оговорка</w:t>
      </w:r>
    </w:p>
    <w:p w14:paraId="0805E382"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Arial" w:hAnsi="Times New Roman" w:cs="Times New Roman"/>
          <w:sz w:val="24"/>
          <w:szCs w:val="24"/>
          <w:lang w:eastAsia="ar-SA"/>
        </w:rPr>
      </w:pPr>
      <w:bookmarkStart w:id="19" w:name="_Ref529965440"/>
      <w:r>
        <w:rPr>
          <w:rFonts w:ascii="Times New Roman" w:eastAsia="Arial" w:hAnsi="Times New Roman" w:cs="Times New Roman"/>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bookmarkEnd w:id="19"/>
    </w:p>
    <w:p w14:paraId="64F5AD0B"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Arial" w:hAnsi="Times New Roman" w:cs="Times New Roman"/>
          <w:sz w:val="24"/>
          <w:szCs w:val="24"/>
          <w:lang w:eastAsia="ar-SA"/>
        </w:rPr>
      </w:pPr>
      <w:bookmarkStart w:id="20" w:name="_Ref529965448"/>
      <w:r>
        <w:rPr>
          <w:rFonts w:ascii="Times New Roman" w:eastAsia="Arial" w:hAnsi="Times New Roman" w:cs="Times New Roman"/>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bookmarkEnd w:id="20"/>
    </w:p>
    <w:p w14:paraId="3FFC6F64"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случае возникновения у Стороны подозрений, что произошло или может произойти нарушение каких-либо положений пунктов </w:t>
      </w:r>
      <w:r>
        <w:fldChar w:fldCharType="begin"/>
      </w:r>
      <w:r>
        <w:instrText xml:space="preserve"> REF _Ref529965440 \r \h  \* MERGEFORMAT </w:instrText>
      </w:r>
      <w:r>
        <w:fldChar w:fldCharType="separate"/>
      </w:r>
      <w:r w:rsidR="00BE1A0E" w:rsidRPr="00BE1A0E">
        <w:rPr>
          <w:rFonts w:ascii="Times New Roman" w:eastAsia="Arial" w:hAnsi="Times New Roman" w:cs="Times New Roman"/>
          <w:sz w:val="24"/>
          <w:szCs w:val="24"/>
          <w:lang w:eastAsia="ar-SA"/>
        </w:rPr>
        <w:t>13.1</w:t>
      </w:r>
      <w:r>
        <w:fldChar w:fldCharType="end"/>
      </w:r>
      <w:r>
        <w:rPr>
          <w:rFonts w:ascii="Times New Roman" w:eastAsia="Arial" w:hAnsi="Times New Roman" w:cs="Times New Roman"/>
          <w:sz w:val="24"/>
          <w:szCs w:val="24"/>
          <w:lang w:eastAsia="ar-SA"/>
        </w:rPr>
        <w:t>-</w:t>
      </w:r>
      <w:r>
        <w:fldChar w:fldCharType="begin"/>
      </w:r>
      <w:r>
        <w:instrText xml:space="preserve"> REF _Ref529965448 \r \h  \* MERGEFORMAT </w:instrText>
      </w:r>
      <w:r>
        <w:fldChar w:fldCharType="separate"/>
      </w:r>
      <w:r w:rsidR="00BE1A0E" w:rsidRPr="00BE1A0E">
        <w:rPr>
          <w:rFonts w:ascii="Times New Roman" w:eastAsia="Arial" w:hAnsi="Times New Roman" w:cs="Times New Roman"/>
          <w:sz w:val="24"/>
          <w:szCs w:val="24"/>
          <w:lang w:eastAsia="ar-SA"/>
        </w:rPr>
        <w:t>13.2</w:t>
      </w:r>
      <w:r>
        <w:fldChar w:fldCharType="end"/>
      </w:r>
      <w:r>
        <w:rPr>
          <w:rFonts w:ascii="Times New Roman" w:eastAsia="Arial" w:hAnsi="Times New Roman" w:cs="Times New Roman"/>
          <w:sz w:val="24"/>
          <w:szCs w:val="24"/>
          <w:lang w:eastAsia="ar-SA"/>
        </w:rPr>
        <w:t xml:space="preserve">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24A147C"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Подтверждение того, что нарушение не произошло или не произойдет, должно быть направлено направившей уведомление Стороне в течение 10 (десяти) рабочих дней с даты направления письменного уведомления.</w:t>
      </w:r>
    </w:p>
    <w:p w14:paraId="7F00CBFC" w14:textId="77777777" w:rsidR="004A7617" w:rsidRDefault="004A7617" w:rsidP="0061287A">
      <w:pPr>
        <w:pStyle w:val="a9"/>
        <w:numPr>
          <w:ilvl w:val="1"/>
          <w:numId w:val="3"/>
        </w:numPr>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lang w:eastAsia="ar-SA"/>
        </w:rPr>
        <w:t>Каналы связи «Линия доверия» АО «Почта России»: автоответчик (495) 739-47-12, факс (495) 232-49-86 и форма обратной связи на сайте.</w:t>
      </w:r>
    </w:p>
    <w:p w14:paraId="5C9E74D0" w14:textId="77777777" w:rsidR="004A7617" w:rsidRDefault="004A7617" w:rsidP="0061287A">
      <w:pPr>
        <w:pStyle w:val="a9"/>
        <w:numPr>
          <w:ilvl w:val="0"/>
          <w:numId w:val="3"/>
        </w:numPr>
        <w:spacing w:before="240" w:after="120" w:line="240" w:lineRule="auto"/>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Прочие положения</w:t>
      </w:r>
    </w:p>
    <w:p w14:paraId="45F4298D"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Во </w:t>
      </w:r>
      <w:r>
        <w:rPr>
          <w:rFonts w:ascii="Times New Roman" w:eastAsia="Arial" w:hAnsi="Times New Roman" w:cs="Times New Roman"/>
          <w:sz w:val="24"/>
          <w:szCs w:val="24"/>
          <w:lang w:eastAsia="ar-SA"/>
        </w:rPr>
        <w:t>всем</w:t>
      </w:r>
      <w:r>
        <w:rPr>
          <w:rFonts w:ascii="Times New Roman" w:hAnsi="Times New Roman" w:cs="Times New Roman"/>
          <w:sz w:val="24"/>
          <w:szCs w:val="24"/>
        </w:rPr>
        <w:t xml:space="preserve">, </w:t>
      </w:r>
      <w:r>
        <w:rPr>
          <w:rFonts w:ascii="Times New Roman" w:eastAsia="Arial" w:hAnsi="Times New Roman" w:cs="Times New Roman"/>
          <w:sz w:val="24"/>
          <w:szCs w:val="24"/>
          <w:lang w:eastAsia="ar-SA"/>
        </w:rPr>
        <w:t>что</w:t>
      </w:r>
      <w:r>
        <w:rPr>
          <w:rFonts w:ascii="Times New Roman" w:hAnsi="Times New Roman" w:cs="Times New Roman"/>
          <w:sz w:val="24"/>
          <w:szCs w:val="24"/>
        </w:rPr>
        <w:t xml:space="preserve"> не предусмотрено Договором, Стороны руководствуются законодательством Российской Федерации.</w:t>
      </w:r>
    </w:p>
    <w:p w14:paraId="42EAE5D5"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487FED87" w14:textId="77777777" w:rsidR="004A7617" w:rsidRDefault="004A7617" w:rsidP="0061287A">
      <w:pPr>
        <w:pStyle w:val="a9"/>
        <w:numPr>
          <w:ilvl w:val="1"/>
          <w:numId w:val="3"/>
        </w:numPr>
        <w:tabs>
          <w:tab w:val="left" w:pos="1276"/>
        </w:tabs>
        <w:spacing w:after="0" w:line="240" w:lineRule="auto"/>
        <w:ind w:left="0" w:firstLine="709"/>
        <w:jc w:val="both"/>
        <w:rPr>
          <w:rFonts w:ascii="Times New Roman" w:hAnsi="Times New Roman" w:cs="Times New Roman"/>
          <w:sz w:val="24"/>
          <w:szCs w:val="24"/>
        </w:rPr>
      </w:pPr>
      <w:bookmarkStart w:id="21" w:name="_ref_23030049"/>
      <w:r>
        <w:rPr>
          <w:rFonts w:ascii="Times New Roman" w:hAnsi="Times New Roman" w:cs="Times New Roman"/>
          <w:sz w:val="24"/>
          <w:szCs w:val="24"/>
        </w:rPr>
        <w:t xml:space="preserve">Стороны </w:t>
      </w:r>
      <w:r>
        <w:rPr>
          <w:rFonts w:ascii="Times New Roman" w:eastAsia="Arial" w:hAnsi="Times New Roman" w:cs="Times New Roman"/>
          <w:sz w:val="24"/>
          <w:szCs w:val="24"/>
          <w:lang w:eastAsia="ar-SA"/>
        </w:rPr>
        <w:t>определили</w:t>
      </w:r>
      <w:r>
        <w:rPr>
          <w:rFonts w:ascii="Times New Roman" w:hAnsi="Times New Roman" w:cs="Times New Roman"/>
          <w:sz w:val="24"/>
          <w:szCs w:val="24"/>
        </w:rPr>
        <w:t xml:space="preserve"> следующий порядок обмена документами или юридически значимыми сообщениями:</w:t>
      </w:r>
      <w:bookmarkEnd w:id="21"/>
    </w:p>
    <w:p w14:paraId="6EC82304" w14:textId="77777777" w:rsidR="004A7617" w:rsidRDefault="004A7617" w:rsidP="0061287A">
      <w:pPr>
        <w:pStyle w:val="a9"/>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значимого сообщения;</w:t>
      </w:r>
    </w:p>
    <w:p w14:paraId="0EF43B87" w14:textId="77777777" w:rsidR="004A7617" w:rsidRDefault="004A7617" w:rsidP="0061287A">
      <w:pPr>
        <w:pStyle w:val="a9"/>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заказным письмом с уведомлением о вручении;</w:t>
      </w:r>
    </w:p>
    <w:p w14:paraId="4A9C733F" w14:textId="77777777" w:rsidR="004A7617" w:rsidRDefault="004A7617" w:rsidP="0061287A">
      <w:pPr>
        <w:pStyle w:val="a9"/>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электронной почтой, с последующим направлением документа и (или) юридически значимого сообщения заказным письмом с уведомлением о вручении;</w:t>
      </w:r>
    </w:p>
    <w:p w14:paraId="6EFE237B" w14:textId="77777777" w:rsidR="004A7617" w:rsidRDefault="004A7617" w:rsidP="0061287A">
      <w:pPr>
        <w:pStyle w:val="a9"/>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6A41F98" w14:textId="77777777" w:rsidR="004A7617" w:rsidRDefault="004A7617" w:rsidP="004A7617">
      <w:pPr>
        <w:pStyle w:val="a9"/>
        <w:tabs>
          <w:tab w:val="left" w:pos="12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Авторизированные адреса электронной почты Сторон указаны в разделе </w:t>
      </w:r>
      <w:r>
        <w:fldChar w:fldCharType="begin"/>
      </w:r>
      <w:r>
        <w:instrText xml:space="preserve"> REF _Ref529964337 \r \h  \* MERGEFORMAT </w:instrText>
      </w:r>
      <w:r>
        <w:fldChar w:fldCharType="separate"/>
      </w:r>
      <w:r w:rsidR="00BE1A0E" w:rsidRPr="00BE1A0E">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w:t>
      </w:r>
    </w:p>
    <w:p w14:paraId="015CD214" w14:textId="77777777" w:rsidR="004A7617" w:rsidRDefault="004A7617" w:rsidP="004A7617">
      <w:pPr>
        <w:pStyle w:val="a9"/>
        <w:tabs>
          <w:tab w:val="left" w:pos="12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60F40428" w14:textId="77777777" w:rsidR="004A7617" w:rsidRDefault="004A7617" w:rsidP="004A7617">
      <w:pPr>
        <w:pStyle w:val="a9"/>
        <w:tabs>
          <w:tab w:val="left" w:pos="12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C5069E6" w14:textId="77777777" w:rsidR="004A7617" w:rsidRDefault="004A7617" w:rsidP="0061287A">
      <w:pPr>
        <w:pStyle w:val="a9"/>
        <w:numPr>
          <w:ilvl w:val="1"/>
          <w:numId w:val="8"/>
        </w:numPr>
        <w:tabs>
          <w:tab w:val="left" w:pos="12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Заверения об обстоятельствах. Возмещение потерь.</w:t>
      </w:r>
    </w:p>
    <w:p w14:paraId="03FB42B2" w14:textId="77777777" w:rsidR="004A7617" w:rsidRDefault="004A7617" w:rsidP="0061287A">
      <w:pPr>
        <w:pStyle w:val="a9"/>
        <w:numPr>
          <w:ilvl w:val="2"/>
          <w:numId w:val="8"/>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431.2 ГК РФ каждая из Сторон настоящим дает в отношении себя другой Стороне следующие заверения об обстоятельствах на дату заключения настоящего Договора:</w:t>
      </w:r>
    </w:p>
    <w:p w14:paraId="593A6B99" w14:textId="77777777" w:rsidR="004A7617" w:rsidRDefault="004A7617" w:rsidP="0061287A">
      <w:pPr>
        <w:pStyle w:val="a9"/>
        <w:numPr>
          <w:ilvl w:val="3"/>
          <w:numId w:val="8"/>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[она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8"/>
          <w:sz w:val="24"/>
          <w:szCs w:val="24"/>
        </w:rPr>
        <w:footnoteReference w:id="2"/>
      </w:r>
      <w:r>
        <w:rPr>
          <w:rStyle w:val="a8"/>
          <w:sz w:val="24"/>
          <w:szCs w:val="24"/>
        </w:rPr>
        <w:footnoteReference w:id="3"/>
      </w:r>
    </w:p>
    <w:p w14:paraId="313EAA9E" w14:textId="77777777" w:rsidR="004A7617" w:rsidRDefault="004A7617" w:rsidP="0061287A">
      <w:pPr>
        <w:pStyle w:val="a9"/>
        <w:numPr>
          <w:ilvl w:val="3"/>
          <w:numId w:val="8"/>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она обладает полной правоспособностью [полной дееспособностью]</w:t>
      </w:r>
      <w:r>
        <w:rPr>
          <w:rFonts w:ascii="Times New Roman" w:hAnsi="Times New Roman" w:cs="Times New Roman"/>
          <w:sz w:val="24"/>
          <w:szCs w:val="24"/>
          <w:vertAlign w:val="superscript"/>
          <w:lang w:val="en-GB"/>
        </w:rPr>
        <w:footnoteReference w:id="4"/>
      </w:r>
      <w:r>
        <w:rPr>
          <w:rFonts w:ascii="Times New Roman" w:hAnsi="Times New Roman" w:cs="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4C2447AA" w14:textId="77777777" w:rsidR="004A7617" w:rsidRDefault="004A7617" w:rsidP="0061287A">
      <w:pPr>
        <w:pStyle w:val="a9"/>
        <w:numPr>
          <w:ilvl w:val="3"/>
          <w:numId w:val="8"/>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она не находится в процессе ликвидации или реорганизации и не отвечает признакам банкротства (несостоятельности);</w:t>
      </w:r>
    </w:p>
    <w:p w14:paraId="26DE1D8D" w14:textId="77777777" w:rsidR="004A7617" w:rsidRDefault="004A7617" w:rsidP="0061287A">
      <w:pPr>
        <w:pStyle w:val="a9"/>
        <w:numPr>
          <w:ilvl w:val="3"/>
          <w:numId w:val="8"/>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14:paraId="32206711" w14:textId="77777777" w:rsidR="004A7617" w:rsidRDefault="004A7617" w:rsidP="0061287A">
      <w:pPr>
        <w:pStyle w:val="a9"/>
        <w:numPr>
          <w:ilvl w:val="3"/>
          <w:numId w:val="8"/>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лица, подписывающие от имени такой Стороны настоящий Договор и любые связанные с ним документы, надлежащим образом уполномочены совершать данные действия от ее имени;</w:t>
      </w:r>
    </w:p>
    <w:p w14:paraId="201EBD89" w14:textId="77777777" w:rsidR="004A7617" w:rsidRDefault="004A7617" w:rsidP="0061287A">
      <w:pPr>
        <w:pStyle w:val="a9"/>
        <w:numPr>
          <w:ilvl w:val="3"/>
          <w:numId w:val="8"/>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она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настоящего Договора;</w:t>
      </w:r>
    </w:p>
    <w:p w14:paraId="5659F9C0" w14:textId="77777777" w:rsidR="004A7617" w:rsidRDefault="004A7617" w:rsidP="0061287A">
      <w:pPr>
        <w:pStyle w:val="a9"/>
        <w:numPr>
          <w:ilvl w:val="3"/>
          <w:numId w:val="8"/>
        </w:numPr>
        <w:tabs>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заключение и исполнение каждой из Сторон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792033">
        <w:rPr>
          <w:rFonts w:ascii="Times New Roman" w:hAnsi="Times New Roman" w:cs="Times New Roman"/>
          <w:sz w:val="24"/>
          <w:szCs w:val="24"/>
        </w:rPr>
        <w:t>Исполнителя</w:t>
      </w:r>
      <w:r>
        <w:rPr>
          <w:rFonts w:ascii="Times New Roman" w:hAnsi="Times New Roman" w:cs="Times New Roman"/>
          <w:sz w:val="24"/>
          <w:szCs w:val="24"/>
        </w:rPr>
        <w:t>; (</w:t>
      </w:r>
      <w:proofErr w:type="spellStart"/>
      <w:r>
        <w:rPr>
          <w:rFonts w:ascii="Times New Roman" w:hAnsi="Times New Roman" w:cs="Times New Roman"/>
          <w:sz w:val="24"/>
          <w:szCs w:val="24"/>
        </w:rPr>
        <w:t>ii</w:t>
      </w:r>
      <w:proofErr w:type="spellEnd"/>
      <w:r>
        <w:rPr>
          <w:rFonts w:ascii="Times New Roman" w:hAnsi="Times New Roman" w:cs="Times New Roman"/>
          <w:sz w:val="24"/>
          <w:szCs w:val="24"/>
        </w:rPr>
        <w:t xml:space="preserve">) к нарушению или невыполнению каких-либо договорных обязательств </w:t>
      </w:r>
      <w:r w:rsidR="00792033">
        <w:rPr>
          <w:rFonts w:ascii="Times New Roman" w:hAnsi="Times New Roman" w:cs="Times New Roman"/>
          <w:sz w:val="24"/>
          <w:szCs w:val="24"/>
        </w:rPr>
        <w:t>Исполнителя</w:t>
      </w:r>
      <w:r>
        <w:rPr>
          <w:rFonts w:ascii="Times New Roman" w:hAnsi="Times New Roman" w:cs="Times New Roman"/>
          <w:sz w:val="24"/>
          <w:szCs w:val="24"/>
        </w:rPr>
        <w:t>.</w:t>
      </w:r>
    </w:p>
    <w:p w14:paraId="54CF1171" w14:textId="77777777" w:rsidR="004A7617" w:rsidRDefault="004A7617" w:rsidP="0061287A">
      <w:pPr>
        <w:pStyle w:val="a9"/>
        <w:numPr>
          <w:ilvl w:val="2"/>
          <w:numId w:val="8"/>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bCs/>
          <w:sz w:val="24"/>
          <w:szCs w:val="24"/>
        </w:rPr>
        <w:lastRenderedPageBreak/>
        <w:t>В соответствии со статьей 431.2 ГК РФ Исполнитель дает Заказчику заверения о следующих обстоятельствах</w:t>
      </w:r>
      <w:r>
        <w:rPr>
          <w:rFonts w:ascii="Times New Roman" w:hAnsi="Times New Roman" w:cs="Times New Roman"/>
          <w:sz w:val="24"/>
          <w:szCs w:val="24"/>
        </w:rPr>
        <w:t xml:space="preserve"> на дату заключения настоящего Договора и на дату подписания Сторонами Акта сдачи-приемки выполненных Услуг</w:t>
      </w:r>
      <w:r>
        <w:rPr>
          <w:rFonts w:ascii="Times New Roman" w:hAnsi="Times New Roman" w:cs="Times New Roman"/>
          <w:bCs/>
          <w:sz w:val="24"/>
          <w:szCs w:val="24"/>
        </w:rPr>
        <w:t>:</w:t>
      </w:r>
    </w:p>
    <w:p w14:paraId="26DCFBF6" w14:textId="77777777" w:rsidR="004A7617" w:rsidRDefault="004A7617" w:rsidP="0061287A">
      <w:pPr>
        <w:pStyle w:val="a9"/>
        <w:numPr>
          <w:ilvl w:val="3"/>
          <w:numId w:val="8"/>
        </w:numPr>
        <w:tabs>
          <w:tab w:val="left" w:pos="1701"/>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Исполнитель обладает всеми необходимыми в соответствии с законодательством Российской Федерации лицензиями, разрешениям</w:t>
      </w:r>
      <w:r w:rsidR="00D903BB">
        <w:rPr>
          <w:rFonts w:ascii="Times New Roman" w:hAnsi="Times New Roman" w:cs="Times New Roman"/>
          <w:bCs/>
          <w:sz w:val="24"/>
          <w:szCs w:val="24"/>
        </w:rPr>
        <w:t>и, допусками для оказания Услуг;</w:t>
      </w:r>
      <w:r>
        <w:rPr>
          <w:rFonts w:ascii="Times New Roman" w:hAnsi="Times New Roman" w:cs="Times New Roman"/>
          <w:bCs/>
          <w:sz w:val="24"/>
          <w:szCs w:val="24"/>
        </w:rPr>
        <w:t xml:space="preserve"> </w:t>
      </w:r>
    </w:p>
    <w:p w14:paraId="06BAD307" w14:textId="77777777" w:rsidR="004A7617" w:rsidRDefault="004A7617" w:rsidP="0061287A">
      <w:pPr>
        <w:pStyle w:val="a9"/>
        <w:numPr>
          <w:ilvl w:val="3"/>
          <w:numId w:val="8"/>
        </w:numPr>
        <w:tabs>
          <w:tab w:val="left" w:pos="1701"/>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483E7208" w14:textId="77777777" w:rsidR="004A7617" w:rsidRDefault="004A7617" w:rsidP="0061287A">
      <w:pPr>
        <w:pStyle w:val="a9"/>
        <w:numPr>
          <w:ilvl w:val="2"/>
          <w:numId w:val="8"/>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Стороны признают, что данные в п. 14.4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1EA9897B" w14:textId="77777777" w:rsidR="004A7617" w:rsidRDefault="004A7617" w:rsidP="0061287A">
      <w:pPr>
        <w:pStyle w:val="a9"/>
        <w:numPr>
          <w:ilvl w:val="2"/>
          <w:numId w:val="8"/>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690BEEBA" w14:textId="77777777" w:rsidR="004A7617" w:rsidRDefault="004A7617" w:rsidP="0061287A">
      <w:pPr>
        <w:pStyle w:val="a9"/>
        <w:numPr>
          <w:ilvl w:val="2"/>
          <w:numId w:val="8"/>
        </w:numPr>
        <w:tabs>
          <w:tab w:val="left" w:pos="1260"/>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09D23482" w14:textId="77777777" w:rsidR="004A7617" w:rsidRDefault="004A7617" w:rsidP="0061287A">
      <w:pPr>
        <w:pStyle w:val="a9"/>
        <w:numPr>
          <w:ilvl w:val="3"/>
          <w:numId w:val="8"/>
        </w:numPr>
        <w:tabs>
          <w:tab w:val="left" w:pos="1260"/>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60351805" w14:textId="77777777" w:rsidR="004A7617" w:rsidRDefault="004A7617" w:rsidP="0061287A">
      <w:pPr>
        <w:pStyle w:val="a9"/>
        <w:numPr>
          <w:ilvl w:val="1"/>
          <w:numId w:val="9"/>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6FE76BE1" w14:textId="77777777" w:rsidR="004A7617" w:rsidRDefault="004A7617" w:rsidP="0061287A">
      <w:pPr>
        <w:pStyle w:val="a9"/>
        <w:numPr>
          <w:ilvl w:val="1"/>
          <w:numId w:val="9"/>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1C227E71" w14:textId="77777777" w:rsidR="004A7617" w:rsidRDefault="004A7617" w:rsidP="0061287A">
      <w:pPr>
        <w:pStyle w:val="a9"/>
        <w:numPr>
          <w:ilvl w:val="1"/>
          <w:numId w:val="9"/>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72597782" w14:textId="77777777" w:rsidR="004A7617" w:rsidRDefault="004A7617" w:rsidP="0061287A">
      <w:pPr>
        <w:pStyle w:val="a9"/>
        <w:numPr>
          <w:ilvl w:val="1"/>
          <w:numId w:val="9"/>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4ABAD9" w14:textId="77777777" w:rsidR="004A7617" w:rsidRDefault="004A7617" w:rsidP="0061287A">
      <w:pPr>
        <w:pStyle w:val="a9"/>
        <w:numPr>
          <w:ilvl w:val="1"/>
          <w:numId w:val="9"/>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66EF0426" w14:textId="77777777" w:rsidR="004A7617" w:rsidRDefault="004A7617" w:rsidP="004A7617">
      <w:pPr>
        <w:pStyle w:val="a9"/>
        <w:tabs>
          <w:tab w:val="left" w:pos="1260"/>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Pr>
          <w:rFonts w:ascii="Times New Roman" w:hAnsi="Times New Roman" w:cs="Times New Roman"/>
          <w:sz w:val="24"/>
          <w:szCs w:val="24"/>
          <w:lang w:val="en-US"/>
        </w:rPr>
        <w:t>c</w:t>
      </w:r>
      <w:r>
        <w:rPr>
          <w:rFonts w:ascii="Times New Roman" w:hAnsi="Times New Roman" w:cs="Times New Roman"/>
          <w:sz w:val="24"/>
          <w:szCs w:val="24"/>
        </w:rPr>
        <w:t xml:space="preserve"> приложенным решением налогового органа. </w:t>
      </w:r>
    </w:p>
    <w:p w14:paraId="7A7F269A" w14:textId="77777777" w:rsidR="004A7617" w:rsidRDefault="004A7617" w:rsidP="0061287A">
      <w:pPr>
        <w:pStyle w:val="a9"/>
        <w:numPr>
          <w:ilvl w:val="3"/>
          <w:numId w:val="8"/>
        </w:numPr>
        <w:tabs>
          <w:tab w:val="left" w:pos="1260"/>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7AF8EB5C" w14:textId="77777777" w:rsidR="004A7617" w:rsidRDefault="004A7617" w:rsidP="004A7617">
      <w:pPr>
        <w:pStyle w:val="a9"/>
        <w:tabs>
          <w:tab w:val="left" w:pos="1260"/>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w:t>
      </w:r>
      <w:r>
        <w:rPr>
          <w:rFonts w:ascii="Times New Roman" w:hAnsi="Times New Roman" w:cs="Times New Roman"/>
          <w:sz w:val="24"/>
          <w:szCs w:val="24"/>
        </w:rPr>
        <w:lastRenderedPageBreak/>
        <w:t>но не ограничиваясь: уплату налогов, иных обязательных платежей, штрафов, судебных расходов, судебных и внесудебных выплат.</w:t>
      </w:r>
    </w:p>
    <w:p w14:paraId="3A6A2DB8" w14:textId="77777777" w:rsidR="004A7617" w:rsidRDefault="004A7617" w:rsidP="004A7617">
      <w:pPr>
        <w:pStyle w:val="a9"/>
        <w:spacing w:after="0" w:line="240" w:lineRule="auto"/>
        <w:ind w:left="0" w:firstLine="709"/>
        <w:jc w:val="both"/>
        <w:rPr>
          <w:rFonts w:ascii="Times New Roman" w:eastAsia="Arial" w:hAnsi="Times New Roman" w:cs="Times New Roman"/>
          <w:sz w:val="24"/>
          <w:szCs w:val="24"/>
          <w:lang w:eastAsia="ar-SA"/>
        </w:rPr>
      </w:pPr>
      <w:r>
        <w:rPr>
          <w:rFonts w:ascii="Times New Roman" w:hAnsi="Times New Roman" w:cs="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1668CB15" w14:textId="77777777" w:rsidR="004A7617" w:rsidRDefault="004A7617" w:rsidP="0061287A">
      <w:pPr>
        <w:pStyle w:val="a9"/>
        <w:numPr>
          <w:ilvl w:val="1"/>
          <w:numId w:val="8"/>
        </w:numPr>
        <w:tabs>
          <w:tab w:val="left" w:pos="1276"/>
          <w:tab w:val="left" w:pos="1701"/>
        </w:tabs>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D4392EF" w14:textId="77777777" w:rsidR="004A7617" w:rsidRDefault="004A7617" w:rsidP="0061287A">
      <w:pPr>
        <w:pStyle w:val="a9"/>
        <w:numPr>
          <w:ilvl w:val="2"/>
          <w:numId w:val="8"/>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Сторона, получившая в рамках настоящего Договора от другой Стороны </w:t>
      </w:r>
      <w:r>
        <w:rPr>
          <w:rFonts w:ascii="Times New Roman" w:eastAsia="Arial" w:hAnsi="Times New Roman" w:cs="Times New Roman"/>
          <w:sz w:val="24"/>
          <w:szCs w:val="24"/>
          <w:lang w:eastAsia="ar-SA"/>
        </w:rPr>
        <w:t>конфиденциальную</w:t>
      </w:r>
      <w:r>
        <w:rPr>
          <w:rFonts w:ascii="Times New Roman" w:hAnsi="Times New Roman" w:cs="Times New Roman"/>
          <w:sz w:val="24"/>
          <w:szCs w:val="24"/>
        </w:rPr>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468BE68" w14:textId="77777777" w:rsidR="004A7617" w:rsidRDefault="004A7617" w:rsidP="0061287A">
      <w:pPr>
        <w:pStyle w:val="a9"/>
        <w:numPr>
          <w:ilvl w:val="2"/>
          <w:numId w:val="8"/>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15D5E9E" w14:textId="77777777" w:rsidR="004A7617" w:rsidRDefault="004A7617" w:rsidP="0061287A">
      <w:pPr>
        <w:pStyle w:val="a9"/>
        <w:numPr>
          <w:ilvl w:val="2"/>
          <w:numId w:val="8"/>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603AE22" w14:textId="77777777" w:rsidR="004A7617" w:rsidRDefault="004A7617" w:rsidP="0061287A">
      <w:pPr>
        <w:pStyle w:val="a9"/>
        <w:numPr>
          <w:ilvl w:val="1"/>
          <w:numId w:val="8"/>
        </w:numPr>
        <w:tabs>
          <w:tab w:val="left" w:pos="1276"/>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363C4D48" w14:textId="77777777" w:rsidR="004A7617" w:rsidRDefault="004A7617" w:rsidP="0061287A">
      <w:pPr>
        <w:pStyle w:val="a9"/>
        <w:numPr>
          <w:ilvl w:val="1"/>
          <w:numId w:val="8"/>
        </w:numPr>
        <w:tabs>
          <w:tab w:val="left" w:pos="1276"/>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26D9175" w14:textId="77777777" w:rsidR="004A7617" w:rsidRDefault="004A7617" w:rsidP="0061287A">
      <w:pPr>
        <w:pStyle w:val="a9"/>
        <w:numPr>
          <w:ilvl w:val="1"/>
          <w:numId w:val="8"/>
        </w:numPr>
        <w:tabs>
          <w:tab w:val="left" w:pos="1276"/>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В случае, если между положениями Договора и Технического задания есть противоречия, то приоритет имеют положения Договора.</w:t>
      </w:r>
    </w:p>
    <w:p w14:paraId="0072083B" w14:textId="77777777" w:rsidR="004A7617" w:rsidRDefault="004A7617" w:rsidP="0061287A">
      <w:pPr>
        <w:pStyle w:val="a9"/>
        <w:numPr>
          <w:ilvl w:val="0"/>
          <w:numId w:val="8"/>
        </w:numPr>
        <w:spacing w:before="240" w:after="120" w:line="240" w:lineRule="auto"/>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Перечень приложений</w:t>
      </w:r>
    </w:p>
    <w:p w14:paraId="31B260EE" w14:textId="77777777" w:rsidR="004A7617" w:rsidRDefault="004A7617" w:rsidP="0061287A">
      <w:pPr>
        <w:pStyle w:val="a9"/>
        <w:numPr>
          <w:ilvl w:val="1"/>
          <w:numId w:val="8"/>
        </w:numPr>
        <w:spacing w:after="0" w:line="240" w:lineRule="auto"/>
        <w:ind w:left="0" w:firstLine="709"/>
        <w:jc w:val="both"/>
        <w:rPr>
          <w:rFonts w:ascii="Times New Roman" w:eastAsia="Arial" w:hAnsi="Times New Roman" w:cs="Times New Roman"/>
          <w:b/>
          <w:sz w:val="24"/>
          <w:szCs w:val="24"/>
          <w:lang w:eastAsia="ar-SA"/>
        </w:rPr>
      </w:pPr>
      <w:r>
        <w:rPr>
          <w:rFonts w:ascii="Times New Roman" w:hAnsi="Times New Roman" w:cs="Times New Roman"/>
          <w:bCs/>
          <w:sz w:val="24"/>
          <w:szCs w:val="24"/>
        </w:rPr>
        <w:t>Неотъемлемой</w:t>
      </w:r>
      <w:r>
        <w:rPr>
          <w:rFonts w:ascii="Times New Roman" w:eastAsia="Arial" w:hAnsi="Times New Roman" w:cs="Times New Roman"/>
          <w:sz w:val="24"/>
          <w:szCs w:val="24"/>
          <w:lang w:eastAsia="ar-SA"/>
        </w:rPr>
        <w:t xml:space="preserve"> частью настоящего Договора являются следующие приложения:</w:t>
      </w:r>
    </w:p>
    <w:p w14:paraId="233D455C" w14:textId="77777777" w:rsidR="004A7617" w:rsidRDefault="004A7617" w:rsidP="00D903BB">
      <w:pPr>
        <w:pStyle w:val="a9"/>
        <w:spacing w:after="0" w:line="240" w:lineRule="auto"/>
        <w:ind w:left="0"/>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Приложение № 1. Техническое задание.</w:t>
      </w:r>
    </w:p>
    <w:p w14:paraId="009A9090" w14:textId="77777777" w:rsidR="00792033" w:rsidRDefault="00792033" w:rsidP="00D903BB">
      <w:pPr>
        <w:pStyle w:val="a9"/>
        <w:spacing w:after="0" w:line="240" w:lineRule="auto"/>
        <w:ind w:left="0"/>
        <w:jc w:val="both"/>
        <w:rPr>
          <w:rFonts w:ascii="Times New Roman" w:eastAsia="Arial" w:hAnsi="Times New Roman" w:cs="Times New Roman"/>
          <w:b/>
          <w:sz w:val="24"/>
          <w:szCs w:val="24"/>
          <w:lang w:eastAsia="ar-SA"/>
        </w:rPr>
      </w:pPr>
      <w:r>
        <w:rPr>
          <w:rFonts w:ascii="Times New Roman" w:eastAsia="Arial" w:hAnsi="Times New Roman" w:cs="Times New Roman"/>
          <w:sz w:val="24"/>
          <w:szCs w:val="24"/>
          <w:lang w:eastAsia="ar-SA"/>
        </w:rPr>
        <w:t xml:space="preserve">Приложение № 2.  Заявка (образец). </w:t>
      </w:r>
    </w:p>
    <w:p w14:paraId="44A88DA3" w14:textId="77777777" w:rsidR="004A7617" w:rsidRDefault="004A7617" w:rsidP="00D903BB">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Приложение № </w:t>
      </w:r>
      <w:r w:rsidR="00792033">
        <w:rPr>
          <w:rFonts w:ascii="Times New Roman" w:eastAsia="Arial" w:hAnsi="Times New Roman" w:cs="Times New Roman"/>
          <w:sz w:val="24"/>
          <w:szCs w:val="24"/>
          <w:lang w:eastAsia="ar-SA"/>
        </w:rPr>
        <w:t>3</w:t>
      </w:r>
      <w:r>
        <w:rPr>
          <w:rFonts w:ascii="Times New Roman" w:eastAsia="Arial" w:hAnsi="Times New Roman" w:cs="Times New Roman"/>
          <w:sz w:val="24"/>
          <w:szCs w:val="24"/>
          <w:lang w:eastAsia="ar-SA"/>
        </w:rPr>
        <w:t xml:space="preserve">. </w:t>
      </w:r>
      <w:r w:rsidR="00792033">
        <w:rPr>
          <w:rFonts w:ascii="Times New Roman" w:eastAsia="Arial" w:hAnsi="Times New Roman" w:cs="Times New Roman"/>
          <w:sz w:val="24"/>
          <w:szCs w:val="24"/>
          <w:lang w:eastAsia="ar-SA"/>
        </w:rPr>
        <w:t>С</w:t>
      </w:r>
      <w:r>
        <w:rPr>
          <w:rFonts w:ascii="Times New Roman" w:eastAsia="Arial" w:hAnsi="Times New Roman" w:cs="Times New Roman"/>
          <w:sz w:val="24"/>
          <w:szCs w:val="24"/>
          <w:lang w:eastAsia="ar-SA"/>
        </w:rPr>
        <w:t>тоимость услуг.</w:t>
      </w:r>
    </w:p>
    <w:p w14:paraId="114E7395" w14:textId="77777777" w:rsidR="00792033" w:rsidRDefault="004A7617" w:rsidP="00D903BB">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Приложение № </w:t>
      </w:r>
      <w:r w:rsidR="00792033">
        <w:rPr>
          <w:rFonts w:ascii="Times New Roman" w:eastAsia="Arial" w:hAnsi="Times New Roman" w:cs="Times New Roman"/>
          <w:sz w:val="24"/>
          <w:szCs w:val="24"/>
          <w:lang w:eastAsia="ar-SA"/>
        </w:rPr>
        <w:t>4</w:t>
      </w:r>
      <w:r>
        <w:rPr>
          <w:rFonts w:ascii="Times New Roman" w:eastAsia="Arial" w:hAnsi="Times New Roman" w:cs="Times New Roman"/>
          <w:sz w:val="24"/>
          <w:szCs w:val="24"/>
          <w:lang w:eastAsia="ar-SA"/>
        </w:rPr>
        <w:t xml:space="preserve">. </w:t>
      </w:r>
      <w:r w:rsidR="00792033" w:rsidRPr="00792033">
        <w:rPr>
          <w:rFonts w:ascii="Times New Roman" w:eastAsia="Arial" w:hAnsi="Times New Roman" w:cs="Times New Roman"/>
          <w:sz w:val="24"/>
          <w:szCs w:val="24"/>
          <w:lang w:eastAsia="ar-SA"/>
        </w:rPr>
        <w:t xml:space="preserve">Перечень объектов </w:t>
      </w:r>
      <w:r w:rsidR="00792033">
        <w:rPr>
          <w:rFonts w:ascii="Times New Roman" w:eastAsia="Arial" w:hAnsi="Times New Roman" w:cs="Times New Roman"/>
          <w:sz w:val="24"/>
          <w:szCs w:val="24"/>
          <w:lang w:eastAsia="ar-SA"/>
        </w:rPr>
        <w:t>Заказчика, подлежащих обслуживанию.</w:t>
      </w:r>
      <w:r w:rsidR="00792033" w:rsidRPr="00792033">
        <w:rPr>
          <w:rFonts w:ascii="Times New Roman" w:eastAsia="Arial" w:hAnsi="Times New Roman" w:cs="Times New Roman"/>
          <w:sz w:val="24"/>
          <w:szCs w:val="24"/>
          <w:lang w:eastAsia="ar-SA"/>
        </w:rPr>
        <w:t xml:space="preserve"> </w:t>
      </w:r>
    </w:p>
    <w:p w14:paraId="09B4DBCC" w14:textId="77777777" w:rsidR="00792033" w:rsidRDefault="00792033" w:rsidP="00D903BB">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Приложение № 5. Маршрутный лист (образец).</w:t>
      </w:r>
    </w:p>
    <w:p w14:paraId="7A60CB37" w14:textId="77777777" w:rsidR="004A7617" w:rsidRDefault="00792033" w:rsidP="00D903BB">
      <w:pPr>
        <w:spacing w:after="0" w:line="240" w:lineRule="auto"/>
        <w:jc w:val="both"/>
        <w:rPr>
          <w:rFonts w:ascii="Times New Roman" w:eastAsia="Arial" w:hAnsi="Times New Roman" w:cs="Times New Roman"/>
          <w:b/>
          <w:sz w:val="24"/>
          <w:szCs w:val="24"/>
          <w:lang w:eastAsia="ar-SA"/>
        </w:rPr>
      </w:pPr>
      <w:r>
        <w:rPr>
          <w:rFonts w:ascii="Times New Roman" w:eastAsia="Arial" w:hAnsi="Times New Roman" w:cs="Times New Roman"/>
          <w:sz w:val="24"/>
          <w:szCs w:val="24"/>
          <w:lang w:eastAsia="ar-SA"/>
        </w:rPr>
        <w:t xml:space="preserve">Приложение № 6. </w:t>
      </w:r>
      <w:r w:rsidR="004A7617">
        <w:rPr>
          <w:rFonts w:ascii="Times New Roman" w:eastAsia="Arial" w:hAnsi="Times New Roman" w:cs="Times New Roman"/>
          <w:sz w:val="24"/>
          <w:szCs w:val="24"/>
          <w:lang w:eastAsia="ar-SA"/>
        </w:rPr>
        <w:t>Форма Акта сдачи-приемки оказанных Услуг.</w:t>
      </w:r>
    </w:p>
    <w:p w14:paraId="6E610054" w14:textId="77777777" w:rsidR="004A7617" w:rsidRDefault="004A7617" w:rsidP="00D903BB">
      <w:pPr>
        <w:spacing w:after="0" w:line="240" w:lineRule="auto"/>
        <w:jc w:val="both"/>
        <w:rPr>
          <w:rFonts w:ascii="Times New Roman" w:eastAsia="Arial" w:hAnsi="Times New Roman" w:cs="Times New Roman"/>
          <w:b/>
          <w:sz w:val="24"/>
          <w:szCs w:val="24"/>
          <w:lang w:eastAsia="ar-SA"/>
        </w:rPr>
      </w:pPr>
      <w:r>
        <w:rPr>
          <w:rFonts w:ascii="Times New Roman" w:eastAsia="Arial" w:hAnsi="Times New Roman" w:cs="Times New Roman"/>
          <w:sz w:val="24"/>
          <w:szCs w:val="24"/>
          <w:lang w:eastAsia="ar-SA"/>
        </w:rPr>
        <w:t>Приложение № </w:t>
      </w:r>
      <w:r w:rsidR="00792033">
        <w:rPr>
          <w:rFonts w:ascii="Times New Roman" w:eastAsia="Arial" w:hAnsi="Times New Roman" w:cs="Times New Roman"/>
          <w:sz w:val="24"/>
          <w:szCs w:val="24"/>
          <w:lang w:eastAsia="ar-SA"/>
        </w:rPr>
        <w:t>7</w:t>
      </w:r>
      <w:r>
        <w:rPr>
          <w:rFonts w:ascii="Times New Roman" w:eastAsia="Arial" w:hAnsi="Times New Roman" w:cs="Times New Roman"/>
          <w:sz w:val="24"/>
          <w:szCs w:val="24"/>
          <w:lang w:eastAsia="ar-SA"/>
        </w:rPr>
        <w:t>.</w:t>
      </w:r>
      <w:r>
        <w:rPr>
          <w:rFonts w:ascii="Times New Roman" w:hAnsi="Times New Roman" w:cs="Times New Roman"/>
          <w:sz w:val="24"/>
          <w:szCs w:val="24"/>
        </w:rPr>
        <w:t xml:space="preserve"> </w:t>
      </w:r>
      <w:r>
        <w:rPr>
          <w:rFonts w:ascii="Times New Roman" w:eastAsia="Arial" w:hAnsi="Times New Roman" w:cs="Times New Roman"/>
          <w:sz w:val="24"/>
          <w:szCs w:val="24"/>
          <w:lang w:eastAsia="ar-SA"/>
        </w:rPr>
        <w:t>Форма Акта о выявленных недостатках.</w:t>
      </w:r>
    </w:p>
    <w:p w14:paraId="1A568064" w14:textId="77777777" w:rsidR="004A7617" w:rsidRDefault="004A7617" w:rsidP="00D903BB">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Приложение № </w:t>
      </w:r>
      <w:r w:rsidR="00BE1A0E">
        <w:rPr>
          <w:rFonts w:ascii="Times New Roman" w:eastAsia="Arial" w:hAnsi="Times New Roman" w:cs="Times New Roman"/>
          <w:sz w:val="24"/>
          <w:szCs w:val="24"/>
          <w:lang w:eastAsia="ar-SA"/>
        </w:rPr>
        <w:t>8</w:t>
      </w:r>
      <w:r>
        <w:rPr>
          <w:rFonts w:ascii="Times New Roman" w:eastAsia="Arial" w:hAnsi="Times New Roman" w:cs="Times New Roman"/>
          <w:sz w:val="24"/>
          <w:szCs w:val="24"/>
          <w:lang w:eastAsia="ar-SA"/>
        </w:rPr>
        <w:t>. Форма Акта приема объекта под охрану.</w:t>
      </w:r>
    </w:p>
    <w:p w14:paraId="03884922" w14:textId="77777777" w:rsidR="004A7617" w:rsidRDefault="004A7617" w:rsidP="00D903BB">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Приложение № </w:t>
      </w:r>
      <w:r w:rsidR="00BE1A0E">
        <w:rPr>
          <w:rFonts w:ascii="Times New Roman" w:eastAsia="Arial" w:hAnsi="Times New Roman" w:cs="Times New Roman"/>
          <w:sz w:val="24"/>
          <w:szCs w:val="24"/>
          <w:lang w:eastAsia="ar-SA"/>
        </w:rPr>
        <w:t>9</w:t>
      </w:r>
      <w:r>
        <w:rPr>
          <w:rFonts w:ascii="Times New Roman" w:eastAsia="Arial" w:hAnsi="Times New Roman" w:cs="Times New Roman"/>
          <w:sz w:val="24"/>
          <w:szCs w:val="24"/>
          <w:lang w:eastAsia="ar-SA"/>
        </w:rPr>
        <w:t xml:space="preserve">. </w:t>
      </w:r>
      <w:r w:rsidR="00792033">
        <w:rPr>
          <w:rFonts w:ascii="Times New Roman" w:eastAsia="Arial" w:hAnsi="Times New Roman" w:cs="Times New Roman"/>
          <w:sz w:val="24"/>
          <w:szCs w:val="24"/>
          <w:lang w:eastAsia="ar-SA"/>
        </w:rPr>
        <w:t xml:space="preserve">Инструкция по охране </w:t>
      </w:r>
      <w:proofErr w:type="spellStart"/>
      <w:r w:rsidR="00792033">
        <w:rPr>
          <w:rFonts w:ascii="Times New Roman" w:eastAsia="Arial" w:hAnsi="Times New Roman" w:cs="Times New Roman"/>
          <w:sz w:val="24"/>
          <w:szCs w:val="24"/>
          <w:lang w:eastAsia="ar-SA"/>
        </w:rPr>
        <w:t>обьектов</w:t>
      </w:r>
      <w:proofErr w:type="spellEnd"/>
      <w:r w:rsidR="00792033">
        <w:rPr>
          <w:rFonts w:ascii="Times New Roman" w:eastAsia="Arial" w:hAnsi="Times New Roman" w:cs="Times New Roman"/>
          <w:sz w:val="24"/>
          <w:szCs w:val="24"/>
          <w:lang w:eastAsia="ar-SA"/>
        </w:rPr>
        <w:t xml:space="preserve"> при транспортировке</w:t>
      </w:r>
      <w:r>
        <w:rPr>
          <w:rFonts w:ascii="Times New Roman" w:eastAsia="Arial" w:hAnsi="Times New Roman" w:cs="Times New Roman"/>
          <w:sz w:val="24"/>
          <w:szCs w:val="24"/>
          <w:lang w:eastAsia="ar-SA"/>
        </w:rPr>
        <w:t>.</w:t>
      </w:r>
    </w:p>
    <w:p w14:paraId="1E6A57CC" w14:textId="77777777" w:rsidR="00BE1A0E" w:rsidRDefault="00BE1A0E" w:rsidP="00D903BB">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Приложение №10. Форма акта </w:t>
      </w:r>
      <w:r w:rsidR="008B0F4C">
        <w:rPr>
          <w:rFonts w:ascii="Times New Roman" w:eastAsia="Arial" w:hAnsi="Times New Roman" w:cs="Times New Roman"/>
          <w:sz w:val="24"/>
          <w:szCs w:val="24"/>
          <w:lang w:eastAsia="ar-SA"/>
        </w:rPr>
        <w:t xml:space="preserve">технической укрепленности </w:t>
      </w:r>
      <w:proofErr w:type="spellStart"/>
      <w:r w:rsidR="008B0F4C">
        <w:rPr>
          <w:rFonts w:ascii="Times New Roman" w:eastAsia="Arial" w:hAnsi="Times New Roman" w:cs="Times New Roman"/>
          <w:sz w:val="24"/>
          <w:szCs w:val="24"/>
          <w:lang w:eastAsia="ar-SA"/>
        </w:rPr>
        <w:t>обьекта</w:t>
      </w:r>
      <w:proofErr w:type="spellEnd"/>
      <w:r>
        <w:rPr>
          <w:rFonts w:ascii="Times New Roman" w:eastAsia="Arial" w:hAnsi="Times New Roman" w:cs="Times New Roman"/>
          <w:sz w:val="24"/>
          <w:szCs w:val="24"/>
          <w:lang w:eastAsia="ar-SA"/>
        </w:rPr>
        <w:t xml:space="preserve"> </w:t>
      </w:r>
    </w:p>
    <w:p w14:paraId="70B6FAA8" w14:textId="77777777" w:rsidR="00792033" w:rsidRDefault="00792033" w:rsidP="00D903BB">
      <w:pPr>
        <w:spacing w:after="0" w:line="240" w:lineRule="auto"/>
        <w:jc w:val="both"/>
        <w:rPr>
          <w:rFonts w:ascii="Times New Roman" w:eastAsia="Arial" w:hAnsi="Times New Roman" w:cs="Times New Roman"/>
          <w:sz w:val="24"/>
          <w:szCs w:val="24"/>
          <w:lang w:eastAsia="ar-SA"/>
        </w:rPr>
      </w:pPr>
    </w:p>
    <w:p w14:paraId="36BAFF29" w14:textId="77777777" w:rsidR="004A7617" w:rsidRDefault="004A7617" w:rsidP="0061287A">
      <w:pPr>
        <w:pStyle w:val="a9"/>
        <w:numPr>
          <w:ilvl w:val="0"/>
          <w:numId w:val="8"/>
        </w:numPr>
        <w:spacing w:before="240" w:after="120" w:line="240" w:lineRule="auto"/>
        <w:ind w:left="357" w:hanging="357"/>
        <w:jc w:val="center"/>
        <w:rPr>
          <w:rFonts w:ascii="Times New Roman" w:hAnsi="Times New Roman" w:cs="Times New Roman"/>
          <w:b/>
          <w:sz w:val="24"/>
          <w:szCs w:val="24"/>
        </w:rPr>
      </w:pPr>
      <w:bookmarkStart w:id="22" w:name="_Ref529964337"/>
      <w:r>
        <w:rPr>
          <w:rFonts w:ascii="Times New Roman" w:hAnsi="Times New Roman" w:cs="Times New Roman"/>
          <w:b/>
          <w:sz w:val="24"/>
          <w:szCs w:val="24"/>
        </w:rPr>
        <w:lastRenderedPageBreak/>
        <w:t>Адреса и банковские реквизиты Сторон</w:t>
      </w:r>
      <w:bookmarkEnd w:id="22"/>
    </w:p>
    <w:tbl>
      <w:tblPr>
        <w:tblW w:w="0" w:type="dxa"/>
        <w:tblBorders>
          <w:insideH w:val="single" w:sz="4" w:space="0" w:color="auto"/>
        </w:tblBorders>
        <w:tblLayout w:type="fixed"/>
        <w:tblLook w:val="04A0" w:firstRow="1" w:lastRow="0" w:firstColumn="1" w:lastColumn="0" w:noHBand="0" w:noVBand="1"/>
      </w:tblPr>
      <w:tblGrid>
        <w:gridCol w:w="8477"/>
        <w:gridCol w:w="972"/>
      </w:tblGrid>
      <w:tr w:rsidR="004A7617" w14:paraId="781BAFE5" w14:textId="77777777" w:rsidTr="004A7617">
        <w:tc>
          <w:tcPr>
            <w:tcW w:w="8477" w:type="dxa"/>
            <w:hideMark/>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DD506B" w14:paraId="578DBB62" w14:textId="77777777" w:rsidTr="00DD506B">
              <w:tc>
                <w:tcPr>
                  <w:tcW w:w="4390" w:type="dxa"/>
                  <w:hideMark/>
                </w:tcPr>
                <w:p w14:paraId="3EDB92C0" w14:textId="77777777" w:rsidR="00DD506B" w:rsidRPr="0032116C" w:rsidRDefault="00DD506B" w:rsidP="00DD506B">
                  <w:pPr>
                    <w:spacing w:before="240" w:after="240" w:line="240" w:lineRule="auto"/>
                    <w:jc w:val="center"/>
                    <w:rPr>
                      <w:rFonts w:ascii="Times New Roman" w:eastAsia="Times New Roman" w:hAnsi="Times New Roman" w:cs="Times New Roman"/>
                      <w:b/>
                      <w:sz w:val="26"/>
                      <w:szCs w:val="26"/>
                    </w:rPr>
                  </w:pPr>
                  <w:r w:rsidRPr="0032116C">
                    <w:rPr>
                      <w:rFonts w:ascii="Times New Roman" w:eastAsia="Times New Roman" w:hAnsi="Times New Roman" w:cs="Times New Roman"/>
                      <w:b/>
                      <w:sz w:val="26"/>
                      <w:szCs w:val="26"/>
                    </w:rPr>
                    <w:t>ЗАКАЗЧИК:</w:t>
                  </w:r>
                </w:p>
                <w:p w14:paraId="089994D6" w14:textId="77777777" w:rsidR="00DD506B" w:rsidRPr="0032116C" w:rsidRDefault="00DD506B" w:rsidP="00DD506B">
                  <w:pPr>
                    <w:spacing w:after="0" w:line="240" w:lineRule="auto"/>
                    <w:rPr>
                      <w:rFonts w:ascii="Times New Roman" w:eastAsia="Times New Roman" w:hAnsi="Times New Roman" w:cs="Times New Roman"/>
                      <w:sz w:val="24"/>
                      <w:szCs w:val="24"/>
                    </w:rPr>
                  </w:pPr>
                  <w:r w:rsidRPr="0032116C">
                    <w:rPr>
                      <w:rFonts w:ascii="Times New Roman" w:eastAsia="Times New Roman" w:hAnsi="Times New Roman" w:cs="Times New Roman"/>
                      <w:sz w:val="24"/>
                      <w:szCs w:val="24"/>
                    </w:rPr>
                    <w:t>Акционерное общество «Почта России» (АО «Почта России»)</w:t>
                  </w:r>
                </w:p>
              </w:tc>
              <w:tc>
                <w:tcPr>
                  <w:tcW w:w="3827" w:type="dxa"/>
                  <w:tcBorders>
                    <w:top w:val="single" w:sz="4" w:space="0" w:color="FFFFFF"/>
                    <w:left w:val="single" w:sz="4" w:space="0" w:color="FFFFFF"/>
                    <w:bottom w:val="single" w:sz="4" w:space="0" w:color="FFFFFF"/>
                    <w:right w:val="single" w:sz="4" w:space="0" w:color="FFFFFF"/>
                  </w:tcBorders>
                  <w:hideMark/>
                </w:tcPr>
                <w:p w14:paraId="06EF9B5B" w14:textId="77777777" w:rsidR="00DD506B" w:rsidRDefault="00DD506B" w:rsidP="00DD506B">
                  <w:pPr>
                    <w:spacing w:before="240" w:after="24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исполнитель:</w:t>
                  </w:r>
                </w:p>
                <w:p w14:paraId="31279BB8" w14:textId="77777777" w:rsidR="00DD506B" w:rsidRDefault="00DD506B" w:rsidP="00DD506B">
                  <w:pPr>
                    <w:spacing w:before="240" w:after="24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полное наименование Исполнителя</w:t>
                  </w:r>
                  <w:r>
                    <w:rPr>
                      <w:rFonts w:ascii="Times New Roman" w:eastAsia="Times New Roman" w:hAnsi="Times New Roman" w:cs="Times New Roman"/>
                      <w:b/>
                      <w:bCs/>
                      <w:sz w:val="24"/>
                      <w:szCs w:val="24"/>
                    </w:rPr>
                    <w:t xml:space="preserve"> </w:t>
                  </w:r>
                </w:p>
              </w:tc>
            </w:tr>
            <w:tr w:rsidR="00DD506B" w14:paraId="4E097827" w14:textId="77777777" w:rsidTr="00DD506B">
              <w:tc>
                <w:tcPr>
                  <w:tcW w:w="4390" w:type="dxa"/>
                  <w:hideMark/>
                </w:tcPr>
                <w:p w14:paraId="735A7AC3" w14:textId="77777777" w:rsidR="00DD506B" w:rsidRDefault="00DD506B" w:rsidP="00DD506B">
                  <w:pPr>
                    <w:spacing w:after="0" w:line="240" w:lineRule="auto"/>
                    <w:rPr>
                      <w:rFonts w:ascii="Times New Roman" w:eastAsia="Times New Roman" w:hAnsi="Times New Roman" w:cs="Times New Roman"/>
                      <w:sz w:val="24"/>
                      <w:szCs w:val="24"/>
                    </w:rPr>
                  </w:pPr>
                  <w:r w:rsidRPr="0032116C">
                    <w:rPr>
                      <w:rFonts w:ascii="Times New Roman" w:eastAsia="Times New Roman" w:hAnsi="Times New Roman" w:cs="Times New Roman"/>
                      <w:sz w:val="24"/>
                      <w:szCs w:val="24"/>
                    </w:rPr>
                    <w:t xml:space="preserve">Адрес: 125252, г. Москва, </w:t>
                  </w:r>
                  <w:proofErr w:type="spellStart"/>
                  <w:r w:rsidRPr="0032116C">
                    <w:rPr>
                      <w:rFonts w:ascii="Times New Roman" w:eastAsia="Times New Roman" w:hAnsi="Times New Roman" w:cs="Times New Roman"/>
                      <w:sz w:val="24"/>
                      <w:szCs w:val="24"/>
                    </w:rPr>
                    <w:t>вн</w:t>
                  </w:r>
                  <w:proofErr w:type="spellEnd"/>
                  <w:r w:rsidRPr="0032116C">
                    <w:rPr>
                      <w:rFonts w:ascii="Times New Roman" w:eastAsia="Times New Roman" w:hAnsi="Times New Roman" w:cs="Times New Roman"/>
                      <w:sz w:val="24"/>
                      <w:szCs w:val="24"/>
                    </w:rPr>
                    <w:t>. тер. г. муниципальный округ Хорошевский, ул. 3-я Песчаная, д.2А</w:t>
                  </w:r>
                </w:p>
                <w:p w14:paraId="712474B6" w14:textId="77777777" w:rsidR="003D02B5" w:rsidRDefault="003D02B5" w:rsidP="00DD506B">
                  <w:pPr>
                    <w:spacing w:after="0" w:line="240" w:lineRule="auto"/>
                    <w:rPr>
                      <w:rFonts w:ascii="Times New Roman" w:eastAsia="Times New Roman" w:hAnsi="Times New Roman" w:cs="Times New Roman"/>
                      <w:sz w:val="24"/>
                      <w:szCs w:val="24"/>
                    </w:rPr>
                  </w:pPr>
                </w:p>
                <w:p w14:paraId="1E9E5D49" w14:textId="77777777" w:rsidR="003D02B5" w:rsidRPr="0032116C" w:rsidRDefault="003D02B5" w:rsidP="00DD5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УФПС Республики Саха (Якутия) АО «Почта России»</w:t>
                  </w:r>
                </w:p>
              </w:tc>
              <w:tc>
                <w:tcPr>
                  <w:tcW w:w="3827" w:type="dxa"/>
                  <w:tcBorders>
                    <w:top w:val="single" w:sz="4" w:space="0" w:color="FFFFFF"/>
                    <w:left w:val="single" w:sz="4" w:space="0" w:color="FFFFFF"/>
                    <w:bottom w:val="single" w:sz="4" w:space="0" w:color="FFFFFF"/>
                    <w:right w:val="single" w:sz="4" w:space="0" w:color="FFFFFF"/>
                  </w:tcBorders>
                  <w:hideMark/>
                </w:tcPr>
                <w:p w14:paraId="3C6D740A" w14:textId="77777777" w:rsidR="00DD506B" w:rsidRDefault="00DD506B" w:rsidP="00DD5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w:t>
                  </w:r>
                </w:p>
              </w:tc>
            </w:tr>
            <w:tr w:rsidR="00DD506B" w14:paraId="67BCD5C8" w14:textId="77777777" w:rsidTr="00DD506B">
              <w:tc>
                <w:tcPr>
                  <w:tcW w:w="4390" w:type="dxa"/>
                </w:tcPr>
                <w:p w14:paraId="5C5345CF" w14:textId="77777777" w:rsidR="00DD506B" w:rsidRPr="00DD506B" w:rsidRDefault="00DD506B" w:rsidP="00DD506B">
                  <w:pPr>
                    <w:spacing w:after="0" w:line="240" w:lineRule="auto"/>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 xml:space="preserve">Телефон: 8(4112) 318 586 </w:t>
                  </w:r>
                  <w:proofErr w:type="spellStart"/>
                  <w:r w:rsidRPr="00DD506B">
                    <w:rPr>
                      <w:rFonts w:ascii="Times New Roman" w:eastAsia="Times New Roman" w:hAnsi="Times New Roman" w:cs="Times New Roman"/>
                      <w:sz w:val="24"/>
                      <w:szCs w:val="24"/>
                    </w:rPr>
                    <w:t>доп</w:t>
                  </w:r>
                  <w:proofErr w:type="spellEnd"/>
                  <w:r w:rsidRPr="00DD506B">
                    <w:rPr>
                      <w:rFonts w:ascii="Times New Roman" w:eastAsia="Times New Roman" w:hAnsi="Times New Roman" w:cs="Times New Roman"/>
                      <w:sz w:val="24"/>
                      <w:szCs w:val="24"/>
                    </w:rPr>
                    <w:t xml:space="preserve"> *2804</w:t>
                  </w:r>
                </w:p>
                <w:p w14:paraId="01AA07A5" w14:textId="77777777" w:rsidR="00DD506B" w:rsidRDefault="00DD506B" w:rsidP="00DD506B">
                  <w:pPr>
                    <w:spacing w:after="0" w:line="240" w:lineRule="auto"/>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lang w:val="en-US"/>
                    </w:rPr>
                    <w:t>e</w:t>
                  </w:r>
                  <w:r w:rsidRPr="001E2358">
                    <w:rPr>
                      <w:rFonts w:ascii="Times New Roman" w:eastAsia="Times New Roman" w:hAnsi="Times New Roman" w:cs="Times New Roman"/>
                      <w:sz w:val="24"/>
                      <w:szCs w:val="24"/>
                    </w:rPr>
                    <w:t>-</w:t>
                  </w:r>
                  <w:r w:rsidRPr="00DD506B">
                    <w:rPr>
                      <w:rFonts w:ascii="Times New Roman" w:eastAsia="Times New Roman" w:hAnsi="Times New Roman" w:cs="Times New Roman"/>
                      <w:sz w:val="24"/>
                      <w:szCs w:val="24"/>
                      <w:lang w:val="en-US"/>
                    </w:rPr>
                    <w:t>mail</w:t>
                  </w:r>
                  <w:r w:rsidRPr="001E2358">
                    <w:rPr>
                      <w:rFonts w:ascii="Times New Roman" w:eastAsia="Times New Roman" w:hAnsi="Times New Roman" w:cs="Times New Roman"/>
                      <w:sz w:val="24"/>
                      <w:szCs w:val="24"/>
                    </w:rPr>
                    <w:t xml:space="preserve">: </w:t>
                  </w:r>
                  <w:hyperlink r:id="rId13" w:history="1">
                    <w:r w:rsidRPr="00DD506B">
                      <w:rPr>
                        <w:rStyle w:val="af9"/>
                        <w:rFonts w:ascii="Times New Roman" w:eastAsia="Times New Roman" w:hAnsi="Times New Roman" w:cs="Times New Roman"/>
                        <w:sz w:val="24"/>
                        <w:szCs w:val="24"/>
                        <w:lang w:val="en-US"/>
                      </w:rPr>
                      <w:t>Alekseeva</w:t>
                    </w:r>
                    <w:r w:rsidRPr="001E2358">
                      <w:rPr>
                        <w:rStyle w:val="af9"/>
                        <w:rFonts w:ascii="Times New Roman" w:eastAsia="Times New Roman" w:hAnsi="Times New Roman" w:cs="Times New Roman"/>
                        <w:sz w:val="24"/>
                        <w:szCs w:val="24"/>
                      </w:rPr>
                      <w:t>_</w:t>
                    </w:r>
                    <w:r w:rsidRPr="00DD506B">
                      <w:rPr>
                        <w:rStyle w:val="af9"/>
                        <w:rFonts w:ascii="Times New Roman" w:eastAsia="Times New Roman" w:hAnsi="Times New Roman" w:cs="Times New Roman"/>
                        <w:sz w:val="24"/>
                        <w:szCs w:val="24"/>
                        <w:lang w:val="en-US"/>
                      </w:rPr>
                      <w:t>A</w:t>
                    </w:r>
                    <w:r w:rsidRPr="001E2358">
                      <w:rPr>
                        <w:rStyle w:val="af9"/>
                        <w:rFonts w:ascii="Times New Roman" w:eastAsia="Times New Roman" w:hAnsi="Times New Roman" w:cs="Times New Roman"/>
                        <w:sz w:val="24"/>
                        <w:szCs w:val="24"/>
                      </w:rPr>
                      <w:t>_</w:t>
                    </w:r>
                    <w:r w:rsidRPr="00DD506B">
                      <w:rPr>
                        <w:rStyle w:val="af9"/>
                        <w:rFonts w:ascii="Times New Roman" w:eastAsia="Times New Roman" w:hAnsi="Times New Roman" w:cs="Times New Roman"/>
                        <w:sz w:val="24"/>
                        <w:szCs w:val="24"/>
                        <w:lang w:val="en-US"/>
                      </w:rPr>
                      <w:t>N</w:t>
                    </w:r>
                    <w:r w:rsidRPr="001E2358">
                      <w:rPr>
                        <w:rStyle w:val="af9"/>
                        <w:rFonts w:ascii="Times New Roman" w:eastAsia="Times New Roman" w:hAnsi="Times New Roman" w:cs="Times New Roman"/>
                        <w:sz w:val="24"/>
                        <w:szCs w:val="24"/>
                      </w:rPr>
                      <w:t>@</w:t>
                    </w:r>
                    <w:proofErr w:type="spellStart"/>
                    <w:r w:rsidRPr="00DD506B">
                      <w:rPr>
                        <w:rStyle w:val="af9"/>
                        <w:rFonts w:ascii="Times New Roman" w:eastAsia="Times New Roman" w:hAnsi="Times New Roman" w:cs="Times New Roman"/>
                        <w:sz w:val="24"/>
                        <w:szCs w:val="24"/>
                        <w:lang w:val="en-US"/>
                      </w:rPr>
                      <w:t>russianpost</w:t>
                    </w:r>
                    <w:proofErr w:type="spellEnd"/>
                    <w:r w:rsidRPr="001E2358">
                      <w:rPr>
                        <w:rStyle w:val="af9"/>
                        <w:rFonts w:ascii="Times New Roman" w:eastAsia="Times New Roman" w:hAnsi="Times New Roman" w:cs="Times New Roman"/>
                        <w:sz w:val="24"/>
                        <w:szCs w:val="24"/>
                      </w:rPr>
                      <w:t>.</w:t>
                    </w:r>
                    <w:proofErr w:type="spellStart"/>
                    <w:r w:rsidRPr="00DD506B">
                      <w:rPr>
                        <w:rStyle w:val="af9"/>
                        <w:rFonts w:ascii="Times New Roman" w:eastAsia="Times New Roman" w:hAnsi="Times New Roman" w:cs="Times New Roman"/>
                        <w:sz w:val="24"/>
                        <w:szCs w:val="24"/>
                        <w:lang w:val="en-US"/>
                      </w:rPr>
                      <w:t>ru</w:t>
                    </w:r>
                    <w:proofErr w:type="spellEnd"/>
                  </w:hyperlink>
                </w:p>
                <w:p w14:paraId="72F3F890" w14:textId="77777777" w:rsidR="00DD506B" w:rsidRDefault="00DD506B" w:rsidP="00DD506B">
                  <w:pPr>
                    <w:spacing w:after="0" w:line="240" w:lineRule="auto"/>
                    <w:rPr>
                      <w:rFonts w:ascii="Times New Roman" w:eastAsia="Times New Roman" w:hAnsi="Times New Roman" w:cs="Times New Roman"/>
                      <w:sz w:val="24"/>
                      <w:szCs w:val="24"/>
                    </w:rPr>
                  </w:pPr>
                </w:p>
                <w:p w14:paraId="1493B24A" w14:textId="77777777" w:rsidR="00DD506B" w:rsidRPr="00DD506B" w:rsidRDefault="00DD506B" w:rsidP="00DD506B">
                  <w:pPr>
                    <w:spacing w:after="0" w:line="240" w:lineRule="auto"/>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ИНН 7724490000</w:t>
                  </w:r>
                </w:p>
                <w:p w14:paraId="012B7736" w14:textId="77777777" w:rsidR="00DD506B" w:rsidRPr="00DD506B" w:rsidRDefault="00DD506B" w:rsidP="00DD506B">
                  <w:pPr>
                    <w:spacing w:after="0" w:line="240" w:lineRule="auto"/>
                    <w:rPr>
                      <w:rFonts w:ascii="Times New Roman" w:eastAsia="Times New Roman" w:hAnsi="Times New Roman" w:cs="Times New Roman"/>
                      <w:sz w:val="24"/>
                      <w:szCs w:val="24"/>
                      <w:lang w:val="en-US"/>
                    </w:rPr>
                  </w:pPr>
                  <w:r w:rsidRPr="00DD506B">
                    <w:rPr>
                      <w:rFonts w:ascii="Times New Roman" w:eastAsia="Times New Roman" w:hAnsi="Times New Roman" w:cs="Times New Roman"/>
                      <w:sz w:val="24"/>
                      <w:szCs w:val="24"/>
                    </w:rPr>
                    <w:t>КПП 143543001</w:t>
                  </w:r>
                </w:p>
              </w:tc>
              <w:tc>
                <w:tcPr>
                  <w:tcW w:w="3827" w:type="dxa"/>
                  <w:tcBorders>
                    <w:top w:val="single" w:sz="4" w:space="0" w:color="FFFFFF"/>
                    <w:left w:val="single" w:sz="4" w:space="0" w:color="FFFFFF"/>
                    <w:bottom w:val="single" w:sz="4" w:space="0" w:color="FFFFFF"/>
                    <w:right w:val="single" w:sz="4" w:space="0" w:color="FFFFFF"/>
                  </w:tcBorders>
                </w:tcPr>
                <w:p w14:paraId="7B88FA2D" w14:textId="77777777" w:rsidR="00DD506B" w:rsidRPr="00DD506B" w:rsidRDefault="00DD506B" w:rsidP="00DD506B">
                  <w:pPr>
                    <w:pBdr>
                      <w:bottom w:val="single" w:sz="12" w:space="1" w:color="auto"/>
                    </w:pBdr>
                    <w:spacing w:after="0" w:line="240" w:lineRule="auto"/>
                    <w:jc w:val="both"/>
                    <w:rPr>
                      <w:rFonts w:ascii="Times New Roman" w:eastAsia="Times New Roman" w:hAnsi="Times New Roman" w:cs="Times New Roman"/>
                      <w:sz w:val="24"/>
                      <w:szCs w:val="24"/>
                      <w:lang w:val="en-US"/>
                    </w:rPr>
                  </w:pPr>
                </w:p>
                <w:p w14:paraId="50F28CF4" w14:textId="77777777" w:rsidR="00DD506B" w:rsidRDefault="00DD506B" w:rsidP="00DD5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Телефон:_____________ Факс:_____________ </w:t>
                  </w:r>
                </w:p>
                <w:p w14:paraId="041654B8" w14:textId="77777777" w:rsidR="00DD506B" w:rsidRDefault="00DD506B" w:rsidP="00DD506B">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e-mail</w:t>
                  </w:r>
                  <w:proofErr w:type="spellEnd"/>
                  <w:r>
                    <w:rPr>
                      <w:rFonts w:ascii="Times New Roman" w:eastAsia="Times New Roman" w:hAnsi="Times New Roman" w:cs="Times New Roman"/>
                      <w:sz w:val="24"/>
                      <w:szCs w:val="24"/>
                    </w:rPr>
                    <w:t>:____________________</w:t>
                  </w:r>
                </w:p>
              </w:tc>
            </w:tr>
            <w:tr w:rsidR="00DD506B" w14:paraId="2691779B" w14:textId="77777777" w:rsidTr="00DD506B">
              <w:tc>
                <w:tcPr>
                  <w:tcW w:w="4390" w:type="dxa"/>
                  <w:hideMark/>
                </w:tcPr>
                <w:p w14:paraId="526249AC" w14:textId="77777777" w:rsidR="00DD506B" w:rsidRPr="0032116C" w:rsidRDefault="00DD506B" w:rsidP="00DD506B">
                  <w:pPr>
                    <w:widowControl w:val="0"/>
                    <w:autoSpaceDE w:val="0"/>
                    <w:autoSpaceDN w:val="0"/>
                    <w:adjustRightInd w:val="0"/>
                    <w:spacing w:after="0" w:line="240" w:lineRule="auto"/>
                    <w:rPr>
                      <w:rFonts w:ascii="Times New Roman" w:eastAsia="Times New Roman" w:hAnsi="Times New Roman" w:cs="Times New Roman"/>
                      <w:sz w:val="24"/>
                      <w:szCs w:val="24"/>
                    </w:rPr>
                  </w:pPr>
                  <w:r w:rsidRPr="0032116C">
                    <w:rPr>
                      <w:rFonts w:ascii="Times New Roman" w:eastAsia="Times New Roman" w:hAnsi="Times New Roman" w:cs="Times New Roman"/>
                      <w:sz w:val="24"/>
                      <w:szCs w:val="24"/>
                    </w:rPr>
                    <w:t>Банковские реквизиты:</w:t>
                  </w:r>
                </w:p>
              </w:tc>
              <w:tc>
                <w:tcPr>
                  <w:tcW w:w="3827" w:type="dxa"/>
                  <w:tcBorders>
                    <w:top w:val="single" w:sz="4" w:space="0" w:color="FFFFFF"/>
                    <w:left w:val="single" w:sz="4" w:space="0" w:color="FFFFFF"/>
                    <w:bottom w:val="single" w:sz="4" w:space="0" w:color="FFFFFF"/>
                    <w:right w:val="single" w:sz="4" w:space="0" w:color="FFFFFF"/>
                  </w:tcBorders>
                </w:tcPr>
                <w:p w14:paraId="1FB13A88" w14:textId="77777777" w:rsidR="00DD506B" w:rsidRDefault="00DD506B" w:rsidP="00DD5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ИНН ____________________</w:t>
                  </w:r>
                </w:p>
                <w:p w14:paraId="6D1F2E39" w14:textId="77777777" w:rsidR="00DD506B" w:rsidRDefault="00DD506B" w:rsidP="00DD5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КПП ____________________</w:t>
                  </w:r>
                </w:p>
                <w:p w14:paraId="603D3119" w14:textId="77777777" w:rsidR="00DD506B" w:rsidRDefault="00DD506B" w:rsidP="00DD506B">
                  <w:pPr>
                    <w:spacing w:after="0" w:line="240" w:lineRule="auto"/>
                    <w:jc w:val="both"/>
                    <w:rPr>
                      <w:rFonts w:ascii="Times New Roman" w:eastAsia="Times New Roman" w:hAnsi="Times New Roman" w:cs="Times New Roman"/>
                      <w:sz w:val="24"/>
                      <w:szCs w:val="24"/>
                    </w:rPr>
                  </w:pPr>
                </w:p>
              </w:tc>
            </w:tr>
            <w:tr w:rsidR="00DD506B" w14:paraId="497E4E69" w14:textId="77777777" w:rsidTr="00DD506B">
              <w:tc>
                <w:tcPr>
                  <w:tcW w:w="4390" w:type="dxa"/>
                  <w:hideMark/>
                </w:tcPr>
                <w:p w14:paraId="35A641E3" w14:textId="77777777" w:rsidR="00DD506B" w:rsidRPr="0032116C" w:rsidRDefault="00DD506B" w:rsidP="00DD506B">
                  <w:pPr>
                    <w:spacing w:after="0" w:line="240" w:lineRule="auto"/>
                    <w:jc w:val="both"/>
                    <w:rPr>
                      <w:rFonts w:ascii="Times New Roman" w:eastAsia="Times New Roman" w:hAnsi="Times New Roman" w:cs="Times New Roman"/>
                      <w:sz w:val="24"/>
                      <w:szCs w:val="24"/>
                    </w:rPr>
                  </w:pPr>
                  <w:r w:rsidRPr="0032116C">
                    <w:rPr>
                      <w:rFonts w:ascii="Times New Roman" w:eastAsia="Times New Roman" w:hAnsi="Times New Roman" w:cs="Times New Roman"/>
                      <w:sz w:val="24"/>
                      <w:szCs w:val="24"/>
                    </w:rPr>
                    <w:t xml:space="preserve">р/с </w:t>
                  </w:r>
                  <w:r w:rsidRPr="0032116C">
                    <w:rPr>
                      <w:rFonts w:ascii="Times New Roman" w:hAnsi="Times New Roman" w:cs="Times New Roman"/>
                      <w:sz w:val="24"/>
                      <w:szCs w:val="24"/>
                    </w:rPr>
                    <w:t>40502810514020000015</w:t>
                  </w:r>
                </w:p>
                <w:p w14:paraId="463A6D5E" w14:textId="77777777" w:rsidR="00DD506B" w:rsidRPr="0032116C" w:rsidRDefault="00DD506B" w:rsidP="00DD506B">
                  <w:pPr>
                    <w:spacing w:after="0" w:line="240" w:lineRule="auto"/>
                    <w:jc w:val="both"/>
                    <w:rPr>
                      <w:rFonts w:ascii="Times New Roman" w:eastAsia="Times New Roman" w:hAnsi="Times New Roman" w:cs="Times New Roman"/>
                      <w:sz w:val="24"/>
                      <w:szCs w:val="24"/>
                    </w:rPr>
                  </w:pPr>
                  <w:r w:rsidRPr="0032116C">
                    <w:rPr>
                      <w:rFonts w:ascii="Times New Roman" w:eastAsia="Times New Roman" w:hAnsi="Times New Roman" w:cs="Times New Roman"/>
                      <w:sz w:val="24"/>
                      <w:szCs w:val="24"/>
                    </w:rPr>
                    <w:t xml:space="preserve">Филиал Банка ВТБ (ПАО) </w:t>
                  </w:r>
                </w:p>
                <w:p w14:paraId="4A828910" w14:textId="77777777" w:rsidR="00DD506B" w:rsidRPr="0032116C" w:rsidRDefault="00DD506B" w:rsidP="00DD506B">
                  <w:pPr>
                    <w:spacing w:after="0" w:line="240" w:lineRule="auto"/>
                    <w:jc w:val="both"/>
                    <w:rPr>
                      <w:rFonts w:ascii="Times New Roman" w:eastAsia="Times New Roman" w:hAnsi="Times New Roman" w:cs="Times New Roman"/>
                      <w:sz w:val="24"/>
                      <w:szCs w:val="24"/>
                    </w:rPr>
                  </w:pPr>
                  <w:r w:rsidRPr="0032116C">
                    <w:rPr>
                      <w:rFonts w:ascii="Times New Roman" w:eastAsia="Times New Roman" w:hAnsi="Times New Roman" w:cs="Times New Roman"/>
                      <w:sz w:val="24"/>
                      <w:szCs w:val="24"/>
                    </w:rPr>
                    <w:t>в г. Хабаровске</w:t>
                  </w:r>
                </w:p>
              </w:tc>
              <w:tc>
                <w:tcPr>
                  <w:tcW w:w="3827" w:type="dxa"/>
                  <w:tcBorders>
                    <w:top w:val="single" w:sz="4" w:space="0" w:color="FFFFFF"/>
                    <w:left w:val="single" w:sz="4" w:space="0" w:color="FFFFFF"/>
                    <w:bottom w:val="single" w:sz="4" w:space="0" w:color="FFFFFF"/>
                    <w:right w:val="single" w:sz="4" w:space="0" w:color="FFFFFF"/>
                  </w:tcBorders>
                  <w:hideMark/>
                </w:tcPr>
                <w:p w14:paraId="0CD10375" w14:textId="77777777" w:rsidR="00DD506B" w:rsidRDefault="00DD506B" w:rsidP="00DD506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Банковские реквизиты:</w:t>
                  </w:r>
                </w:p>
              </w:tc>
            </w:tr>
            <w:tr w:rsidR="00DD506B" w14:paraId="562AD622" w14:textId="77777777" w:rsidTr="00DD506B">
              <w:tc>
                <w:tcPr>
                  <w:tcW w:w="4390" w:type="dxa"/>
                  <w:hideMark/>
                </w:tcPr>
                <w:p w14:paraId="0D92E0BF" w14:textId="77777777" w:rsidR="00DD506B" w:rsidRPr="0032116C" w:rsidRDefault="00DD506B" w:rsidP="00DD506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2116C">
                    <w:rPr>
                      <w:rFonts w:ascii="Times New Roman" w:eastAsia="Times New Roman" w:hAnsi="Times New Roman" w:cs="Times New Roman"/>
                      <w:sz w:val="24"/>
                      <w:szCs w:val="24"/>
                    </w:rPr>
                    <w:t>к/с 301018104000000000727</w:t>
                  </w:r>
                </w:p>
              </w:tc>
              <w:tc>
                <w:tcPr>
                  <w:tcW w:w="3827" w:type="dxa"/>
                  <w:tcBorders>
                    <w:top w:val="single" w:sz="4" w:space="0" w:color="FFFFFF"/>
                    <w:left w:val="single" w:sz="4" w:space="0" w:color="FFFFFF"/>
                    <w:bottom w:val="single" w:sz="4" w:space="0" w:color="FFFFFF"/>
                    <w:right w:val="single" w:sz="4" w:space="0" w:color="FFFFFF"/>
                  </w:tcBorders>
                  <w:hideMark/>
                </w:tcPr>
                <w:p w14:paraId="56C4C79E" w14:textId="77777777" w:rsidR="00DD506B" w:rsidRDefault="00DD506B" w:rsidP="00DD5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 ______________________</w:t>
                  </w:r>
                </w:p>
              </w:tc>
            </w:tr>
            <w:tr w:rsidR="00DD506B" w14:paraId="2CA0FA9D" w14:textId="77777777" w:rsidTr="00DD506B">
              <w:tc>
                <w:tcPr>
                  <w:tcW w:w="4390" w:type="dxa"/>
                  <w:hideMark/>
                </w:tcPr>
                <w:p w14:paraId="4465B91B" w14:textId="77777777" w:rsidR="00DD506B" w:rsidRPr="0032116C" w:rsidRDefault="00DD506B" w:rsidP="00DD506B">
                  <w:pPr>
                    <w:spacing w:after="0" w:line="240" w:lineRule="auto"/>
                    <w:jc w:val="both"/>
                    <w:rPr>
                      <w:rFonts w:ascii="Times New Roman" w:eastAsia="Times New Roman" w:hAnsi="Times New Roman" w:cs="Times New Roman"/>
                      <w:sz w:val="24"/>
                      <w:szCs w:val="24"/>
                    </w:rPr>
                  </w:pPr>
                  <w:r w:rsidRPr="0032116C">
                    <w:rPr>
                      <w:rFonts w:ascii="Times New Roman" w:eastAsia="Times New Roman" w:hAnsi="Times New Roman" w:cs="Times New Roman"/>
                      <w:sz w:val="24"/>
                      <w:szCs w:val="24"/>
                    </w:rPr>
                    <w:t>БИК 040813727</w:t>
                  </w:r>
                </w:p>
                <w:p w14:paraId="0D7B2A16" w14:textId="77777777" w:rsidR="00DD506B" w:rsidRPr="0032116C" w:rsidRDefault="00DD506B" w:rsidP="00DD506B">
                  <w:pPr>
                    <w:spacing w:after="0" w:line="240" w:lineRule="auto"/>
                    <w:jc w:val="both"/>
                    <w:rPr>
                      <w:rFonts w:ascii="Times New Roman" w:eastAsia="Times New Roman" w:hAnsi="Times New Roman" w:cs="Times New Roman"/>
                      <w:sz w:val="24"/>
                      <w:szCs w:val="24"/>
                    </w:rPr>
                  </w:pPr>
                  <w:r w:rsidRPr="0032116C">
                    <w:rPr>
                      <w:rFonts w:ascii="Times New Roman" w:eastAsia="Times New Roman" w:hAnsi="Times New Roman" w:cs="Times New Roman"/>
                      <w:sz w:val="24"/>
                      <w:szCs w:val="24"/>
                    </w:rPr>
                    <w:t>ОКТМО 08701000001</w:t>
                  </w:r>
                </w:p>
                <w:p w14:paraId="490A4956" w14:textId="77777777" w:rsidR="00DD506B" w:rsidRPr="0032116C" w:rsidRDefault="00DD506B" w:rsidP="00DD506B">
                  <w:pPr>
                    <w:spacing w:after="0" w:line="240" w:lineRule="auto"/>
                    <w:rPr>
                      <w:rFonts w:ascii="Times New Roman" w:eastAsia="Times New Roman" w:hAnsi="Times New Roman" w:cs="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hideMark/>
                </w:tcPr>
                <w:p w14:paraId="2AAC3CB0" w14:textId="77777777" w:rsidR="00DD506B" w:rsidRDefault="00DD506B" w:rsidP="00DD506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к/с _____________________</w:t>
                  </w:r>
                </w:p>
              </w:tc>
            </w:tr>
            <w:tr w:rsidR="00DD506B" w14:paraId="36FB32AD" w14:textId="77777777">
              <w:tc>
                <w:tcPr>
                  <w:tcW w:w="4390" w:type="dxa"/>
                  <w:tcBorders>
                    <w:top w:val="single" w:sz="4" w:space="0" w:color="FFFFFF"/>
                    <w:left w:val="single" w:sz="4" w:space="0" w:color="FFFFFF"/>
                    <w:bottom w:val="single" w:sz="4" w:space="0" w:color="FFFFFF"/>
                    <w:right w:val="single" w:sz="4" w:space="0" w:color="FFFFFF"/>
                  </w:tcBorders>
                </w:tcPr>
                <w:p w14:paraId="36BB283C" w14:textId="77777777" w:rsidR="00DD506B" w:rsidRDefault="00DD506B" w:rsidP="00DD506B">
                  <w:pPr>
                    <w:spacing w:after="0" w:line="240" w:lineRule="auto"/>
                    <w:jc w:val="both"/>
                    <w:rPr>
                      <w:rFonts w:ascii="Times New Roman" w:eastAsia="Times New Roman" w:hAnsi="Times New Roman" w:cs="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45035F69" w14:textId="77777777" w:rsidR="00DD506B" w:rsidRDefault="00DD506B" w:rsidP="00DD5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БИК ____________________</w:t>
                  </w:r>
                </w:p>
                <w:p w14:paraId="2D702247" w14:textId="77777777" w:rsidR="00DD506B" w:rsidRDefault="00DD506B" w:rsidP="00DD5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ОКОПФ</w:t>
                  </w:r>
                </w:p>
                <w:p w14:paraId="41DFBD2F" w14:textId="77777777" w:rsidR="00DD506B" w:rsidRDefault="00DD506B" w:rsidP="00DD5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ОКПО</w:t>
                  </w:r>
                </w:p>
                <w:p w14:paraId="3F69812D" w14:textId="77777777" w:rsidR="00DD506B" w:rsidRDefault="00DD506B" w:rsidP="00DD5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ОКПД</w:t>
                  </w:r>
                </w:p>
                <w:p w14:paraId="4D8D71AA" w14:textId="77777777" w:rsidR="00DD506B" w:rsidRDefault="00DD506B" w:rsidP="00DD5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ОКТМО</w:t>
                  </w:r>
                </w:p>
                <w:p w14:paraId="464E6A30" w14:textId="77777777" w:rsidR="00DD506B" w:rsidRDefault="00DD506B" w:rsidP="00DD506B">
                  <w:pPr>
                    <w:spacing w:after="0" w:line="240" w:lineRule="auto"/>
                    <w:jc w:val="both"/>
                    <w:rPr>
                      <w:rFonts w:ascii="Times New Roman" w:eastAsia="Times New Roman" w:hAnsi="Times New Roman" w:cs="Times New Roman"/>
                      <w:sz w:val="24"/>
                      <w:szCs w:val="24"/>
                    </w:rPr>
                  </w:pPr>
                </w:p>
                <w:p w14:paraId="494C8EB3" w14:textId="77777777" w:rsidR="00DD506B" w:rsidRDefault="00DD506B" w:rsidP="00DD5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Паспортные данные исполнителя_____________</w:t>
                  </w:r>
                </w:p>
                <w:p w14:paraId="190B4C03" w14:textId="77777777" w:rsidR="00DD506B" w:rsidRDefault="00DD506B" w:rsidP="00DD5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ИНН____________________</w:t>
                  </w:r>
                </w:p>
                <w:p w14:paraId="616FC08A" w14:textId="77777777" w:rsidR="00DD506B" w:rsidRDefault="00DD506B" w:rsidP="00DD50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СНИЛС__________________</w:t>
                  </w:r>
                  <w:r>
                    <w:rPr>
                      <w:rFonts w:ascii="Times New Roman" w:eastAsia="Times New Roman" w:hAnsi="Times New Roman" w:cs="Times New Roman"/>
                      <w:sz w:val="24"/>
                      <w:szCs w:val="24"/>
                      <w:vertAlign w:val="superscript"/>
                    </w:rPr>
                    <w:footnoteReference w:id="5"/>
                  </w:r>
                </w:p>
                <w:p w14:paraId="173A69D8" w14:textId="77777777" w:rsidR="00DD506B" w:rsidRDefault="00DD506B" w:rsidP="00DD506B">
                  <w:pPr>
                    <w:spacing w:after="0" w:line="240" w:lineRule="auto"/>
                    <w:jc w:val="both"/>
                    <w:rPr>
                      <w:rFonts w:ascii="Times New Roman" w:eastAsia="Times New Roman" w:hAnsi="Times New Roman" w:cs="Times New Roman"/>
                      <w:sz w:val="24"/>
                      <w:szCs w:val="24"/>
                    </w:rPr>
                  </w:pPr>
                </w:p>
              </w:tc>
            </w:tr>
            <w:tr w:rsidR="00DD506B" w14:paraId="117A82C6" w14:textId="77777777">
              <w:tc>
                <w:tcPr>
                  <w:tcW w:w="4390" w:type="dxa"/>
                  <w:tcBorders>
                    <w:top w:val="single" w:sz="4" w:space="0" w:color="FFFFFF"/>
                    <w:left w:val="single" w:sz="4" w:space="0" w:color="FFFFFF"/>
                    <w:bottom w:val="single" w:sz="4" w:space="0" w:color="FFFFFF"/>
                    <w:right w:val="single" w:sz="4" w:space="0" w:color="FFFFFF"/>
                  </w:tcBorders>
                </w:tcPr>
                <w:p w14:paraId="5DD3DAF5" w14:textId="77777777" w:rsidR="00DD506B" w:rsidRDefault="00DD506B" w:rsidP="00DD506B">
                  <w:pPr>
                    <w:spacing w:after="0" w:line="240" w:lineRule="auto"/>
                    <w:jc w:val="both"/>
                    <w:rPr>
                      <w:rFonts w:ascii="Times New Roman" w:eastAsia="Times New Roman" w:hAnsi="Times New Roman" w:cs="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2383C71E" w14:textId="77777777" w:rsidR="00DD506B" w:rsidRDefault="00DD506B" w:rsidP="00DD506B">
                  <w:pPr>
                    <w:spacing w:after="0" w:line="240" w:lineRule="auto"/>
                    <w:jc w:val="both"/>
                    <w:rPr>
                      <w:rFonts w:ascii="Times New Roman" w:eastAsia="Times New Roman" w:hAnsi="Times New Roman" w:cs="Times New Roman"/>
                      <w:sz w:val="24"/>
                      <w:szCs w:val="24"/>
                    </w:rPr>
                  </w:pPr>
                </w:p>
              </w:tc>
            </w:tr>
            <w:tr w:rsidR="00DD506B" w14:paraId="231B3D14" w14:textId="77777777">
              <w:tc>
                <w:tcPr>
                  <w:tcW w:w="4390" w:type="dxa"/>
                  <w:tcBorders>
                    <w:top w:val="single" w:sz="4" w:space="0" w:color="FFFFFF"/>
                    <w:left w:val="single" w:sz="4" w:space="0" w:color="FFFFFF"/>
                    <w:bottom w:val="single" w:sz="4" w:space="0" w:color="FFFFFF"/>
                    <w:right w:val="single" w:sz="4" w:space="0" w:color="FFFFFF"/>
                  </w:tcBorders>
                  <w:hideMark/>
                </w:tcPr>
                <w:p w14:paraId="23F7943D" w14:textId="77777777" w:rsidR="00DD506B" w:rsidRDefault="00DD506B" w:rsidP="00DD506B">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заказчик:</w:t>
                  </w:r>
                </w:p>
              </w:tc>
              <w:tc>
                <w:tcPr>
                  <w:tcW w:w="3827" w:type="dxa"/>
                  <w:tcBorders>
                    <w:top w:val="single" w:sz="4" w:space="0" w:color="FFFFFF"/>
                    <w:left w:val="single" w:sz="4" w:space="0" w:color="FFFFFF"/>
                    <w:bottom w:val="single" w:sz="4" w:space="0" w:color="FFFFFF"/>
                    <w:right w:val="single" w:sz="4" w:space="0" w:color="FFFFFF"/>
                  </w:tcBorders>
                  <w:hideMark/>
                </w:tcPr>
                <w:p w14:paraId="6BFEA560" w14:textId="77777777" w:rsidR="00DD506B" w:rsidRDefault="00DD506B" w:rsidP="00DD506B">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исполнитель:</w:t>
                  </w:r>
                </w:p>
              </w:tc>
            </w:tr>
            <w:tr w:rsidR="00DD506B" w14:paraId="4215B8D2" w14:textId="77777777">
              <w:tc>
                <w:tcPr>
                  <w:tcW w:w="4390" w:type="dxa"/>
                  <w:tcBorders>
                    <w:top w:val="single" w:sz="4" w:space="0" w:color="FFFFFF"/>
                    <w:left w:val="single" w:sz="4" w:space="0" w:color="FFFFFF"/>
                    <w:bottom w:val="single" w:sz="4" w:space="0" w:color="FFFFFF"/>
                    <w:right w:val="single" w:sz="4" w:space="0" w:color="FFFFFF"/>
                  </w:tcBorders>
                  <w:hideMark/>
                </w:tcPr>
                <w:p w14:paraId="6702DCA3" w14:textId="77777777" w:rsidR="009F4149" w:rsidRDefault="009F4149" w:rsidP="009F41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73D75824" w14:textId="77777777" w:rsidR="00DD506B" w:rsidRDefault="009F4149" w:rsidP="009F41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tc>
              <w:tc>
                <w:tcPr>
                  <w:tcW w:w="3827" w:type="dxa"/>
                  <w:tcBorders>
                    <w:top w:val="single" w:sz="4" w:space="0" w:color="FFFFFF"/>
                    <w:left w:val="single" w:sz="4" w:space="0" w:color="FFFFFF"/>
                    <w:bottom w:val="single" w:sz="4" w:space="0" w:color="FFFFFF"/>
                    <w:right w:val="single" w:sz="4" w:space="0" w:color="FFFFFF"/>
                  </w:tcBorders>
                  <w:hideMark/>
                </w:tcPr>
                <w:p w14:paraId="275D51BE" w14:textId="77777777" w:rsidR="00DD506B" w:rsidRDefault="00DD506B" w:rsidP="00DD50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p>
              </w:tc>
            </w:tr>
            <w:tr w:rsidR="00DD506B" w14:paraId="67A02FDB" w14:textId="77777777">
              <w:tc>
                <w:tcPr>
                  <w:tcW w:w="4390" w:type="dxa"/>
                  <w:tcBorders>
                    <w:top w:val="single" w:sz="4" w:space="0" w:color="FFFFFF"/>
                    <w:left w:val="single" w:sz="4" w:space="0" w:color="FFFFFF"/>
                    <w:bottom w:val="single" w:sz="4" w:space="0" w:color="FFFFFF"/>
                    <w:right w:val="single" w:sz="4" w:space="0" w:color="FFFFFF"/>
                  </w:tcBorders>
                  <w:hideMark/>
                </w:tcPr>
                <w:p w14:paraId="56601F1D" w14:textId="77777777" w:rsidR="00DD506B" w:rsidRDefault="00DD506B" w:rsidP="00DD506B">
                  <w:pPr>
                    <w:spacing w:after="0" w:line="240" w:lineRule="auto"/>
                    <w:jc w:val="center"/>
                    <w:rPr>
                      <w:rFonts w:ascii="Times New Roman" w:eastAsia="Times New Roman" w:hAnsi="Times New Roman" w:cs="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hideMark/>
                </w:tcPr>
                <w:p w14:paraId="409678AC" w14:textId="77777777" w:rsidR="00DD506B" w:rsidRDefault="00DD506B" w:rsidP="00DD50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(должность)</w:t>
                  </w:r>
                </w:p>
              </w:tc>
            </w:tr>
            <w:tr w:rsidR="00DD506B" w14:paraId="6408C64F" w14:textId="77777777">
              <w:tc>
                <w:tcPr>
                  <w:tcW w:w="4390" w:type="dxa"/>
                  <w:tcBorders>
                    <w:top w:val="single" w:sz="4" w:space="0" w:color="FFFFFF"/>
                    <w:left w:val="single" w:sz="4" w:space="0" w:color="FFFFFF"/>
                    <w:bottom w:val="single" w:sz="4" w:space="0" w:color="FFFFFF"/>
                    <w:right w:val="single" w:sz="4" w:space="0" w:color="FFFFFF"/>
                  </w:tcBorders>
                  <w:hideMark/>
                </w:tcPr>
                <w:p w14:paraId="0758C871" w14:textId="77777777" w:rsidR="00DD506B" w:rsidRDefault="00DD506B" w:rsidP="009F41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r w:rsidR="009F4149">
                    <w:rPr>
                      <w:rFonts w:ascii="Times New Roman" w:eastAsia="Times New Roman" w:hAnsi="Times New Roman" w:cs="Times New Roman"/>
                      <w:sz w:val="24"/>
                      <w:szCs w:val="24"/>
                    </w:rPr>
                    <w:t>Грицкан Ж.В</w:t>
                  </w:r>
                </w:p>
              </w:tc>
              <w:tc>
                <w:tcPr>
                  <w:tcW w:w="3827" w:type="dxa"/>
                  <w:tcBorders>
                    <w:top w:val="single" w:sz="4" w:space="0" w:color="FFFFFF"/>
                    <w:left w:val="single" w:sz="4" w:space="0" w:color="FFFFFF"/>
                    <w:bottom w:val="single" w:sz="4" w:space="0" w:color="FFFFFF"/>
                    <w:right w:val="single" w:sz="4" w:space="0" w:color="FFFFFF"/>
                  </w:tcBorders>
                  <w:hideMark/>
                </w:tcPr>
                <w:p w14:paraId="740E4F65" w14:textId="77777777" w:rsidR="00DD506B" w:rsidRDefault="00DD506B" w:rsidP="00DD50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p>
              </w:tc>
            </w:tr>
            <w:tr w:rsidR="00DD506B" w14:paraId="797890C9" w14:textId="77777777">
              <w:tc>
                <w:tcPr>
                  <w:tcW w:w="4390" w:type="dxa"/>
                  <w:tcBorders>
                    <w:top w:val="single" w:sz="4" w:space="0" w:color="FFFFFF"/>
                    <w:left w:val="single" w:sz="4" w:space="0" w:color="FFFFFF"/>
                    <w:bottom w:val="single" w:sz="4" w:space="0" w:color="FFFFFF"/>
                    <w:right w:val="single" w:sz="4" w:space="0" w:color="FFFFFF"/>
                  </w:tcBorders>
                  <w:hideMark/>
                </w:tcPr>
                <w:p w14:paraId="3FAC9ED7" w14:textId="77777777" w:rsidR="00DD506B" w:rsidRDefault="00DD506B" w:rsidP="00DD506B">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5C566549" w14:textId="77777777" w:rsidR="00DD506B" w:rsidRDefault="00DD506B" w:rsidP="00DD506B">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(подпись, фамилия и инициалы)</w:t>
                  </w:r>
                </w:p>
              </w:tc>
            </w:tr>
            <w:tr w:rsidR="00DD506B" w14:paraId="6344786B" w14:textId="77777777">
              <w:tc>
                <w:tcPr>
                  <w:tcW w:w="4390" w:type="dxa"/>
                  <w:tcBorders>
                    <w:top w:val="single" w:sz="4" w:space="0" w:color="FFFFFF"/>
                    <w:left w:val="single" w:sz="4" w:space="0" w:color="FFFFFF"/>
                    <w:bottom w:val="single" w:sz="4" w:space="0" w:color="FFFFFF"/>
                    <w:right w:val="single" w:sz="4" w:space="0" w:color="FFFFFF"/>
                  </w:tcBorders>
                </w:tcPr>
                <w:p w14:paraId="2157651C" w14:textId="77777777" w:rsidR="00DD506B" w:rsidRDefault="00DD506B" w:rsidP="00DD50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 ____________ 20_ г.</w:t>
                  </w:r>
                </w:p>
                <w:p w14:paraId="30CEA0D7" w14:textId="77777777" w:rsidR="00DD506B" w:rsidRDefault="00DD506B" w:rsidP="00DD506B">
                  <w:pPr>
                    <w:spacing w:after="0" w:line="240" w:lineRule="auto"/>
                    <w:jc w:val="center"/>
                    <w:rPr>
                      <w:rFonts w:ascii="Times New Roman" w:eastAsia="Times New Roman" w:hAnsi="Times New Roman" w:cs="Times New Roman"/>
                      <w:sz w:val="24"/>
                      <w:szCs w:val="24"/>
                      <w:vertAlign w:val="superscript"/>
                    </w:rPr>
                  </w:pPr>
                </w:p>
              </w:tc>
              <w:tc>
                <w:tcPr>
                  <w:tcW w:w="3827" w:type="dxa"/>
                  <w:tcBorders>
                    <w:top w:val="single" w:sz="4" w:space="0" w:color="FFFFFF"/>
                    <w:left w:val="single" w:sz="4" w:space="0" w:color="FFFFFF"/>
                    <w:bottom w:val="single" w:sz="4" w:space="0" w:color="FFFFFF"/>
                    <w:right w:val="single" w:sz="4" w:space="0" w:color="FFFFFF"/>
                  </w:tcBorders>
                </w:tcPr>
                <w:p w14:paraId="01FD1E64" w14:textId="77777777" w:rsidR="00DD506B" w:rsidRDefault="00DD506B" w:rsidP="00DD50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 ____________ 20_ г.</w:t>
                  </w:r>
                </w:p>
                <w:p w14:paraId="6683A457" w14:textId="77777777" w:rsidR="00DD506B" w:rsidRDefault="00DD506B" w:rsidP="00DD506B">
                  <w:pPr>
                    <w:spacing w:after="0" w:line="240" w:lineRule="auto"/>
                    <w:jc w:val="center"/>
                    <w:rPr>
                      <w:rFonts w:ascii="Times New Roman" w:eastAsia="Times New Roman" w:hAnsi="Times New Roman" w:cs="Times New Roman"/>
                      <w:sz w:val="24"/>
                      <w:szCs w:val="24"/>
                      <w:vertAlign w:val="superscript"/>
                    </w:rPr>
                  </w:pPr>
                </w:p>
              </w:tc>
            </w:tr>
          </w:tbl>
          <w:p w14:paraId="54CC9768" w14:textId="77777777" w:rsidR="004A7617" w:rsidRDefault="004A7617">
            <w:pPr>
              <w:spacing w:after="0" w:line="240" w:lineRule="auto"/>
              <w:jc w:val="center"/>
              <w:rPr>
                <w:rFonts w:ascii="Times New Roman" w:eastAsia="Times New Roman" w:hAnsi="Times New Roman" w:cs="Times New Roman"/>
                <w:b/>
                <w:bCs/>
                <w:sz w:val="24"/>
                <w:szCs w:val="24"/>
              </w:rPr>
            </w:pPr>
          </w:p>
        </w:tc>
        <w:tc>
          <w:tcPr>
            <w:tcW w:w="972" w:type="dxa"/>
          </w:tcPr>
          <w:p w14:paraId="47D95842" w14:textId="77777777" w:rsidR="004A7617" w:rsidRDefault="004A7617">
            <w:pPr>
              <w:spacing w:after="0" w:line="240" w:lineRule="auto"/>
              <w:rPr>
                <w:rFonts w:ascii="Times New Roman" w:eastAsia="Times New Roman" w:hAnsi="Times New Roman" w:cs="Times New Roman"/>
                <w:sz w:val="24"/>
                <w:szCs w:val="24"/>
              </w:rPr>
            </w:pPr>
          </w:p>
        </w:tc>
      </w:tr>
    </w:tbl>
    <w:p w14:paraId="5937CED0" w14:textId="77777777" w:rsidR="004A7617" w:rsidRDefault="004A7617" w:rsidP="004A7617">
      <w:pPr>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D05EDAF" w14:textId="77777777" w:rsidR="004A7617" w:rsidRDefault="004A7617" w:rsidP="004A7617">
      <w:pPr>
        <w:spacing w:after="0" w:line="240" w:lineRule="auto"/>
        <w:rPr>
          <w:rFonts w:ascii="Times New Roman" w:eastAsia="Times New Roman" w:hAnsi="Times New Roman" w:cs="Times New Roman"/>
          <w:sz w:val="24"/>
          <w:szCs w:val="24"/>
        </w:rPr>
        <w:sectPr w:rsidR="004A7617" w:rsidSect="00A73D96">
          <w:headerReference w:type="default" r:id="rId14"/>
          <w:pgSz w:w="11906" w:h="16838"/>
          <w:pgMar w:top="1134" w:right="851" w:bottom="1134" w:left="1701" w:header="709" w:footer="709" w:gutter="0"/>
          <w:cols w:space="720"/>
          <w:titlePg/>
          <w:docGrid w:linePitch="299"/>
        </w:sectPr>
      </w:pPr>
    </w:p>
    <w:p w14:paraId="777C3088" w14:textId="77777777" w:rsidR="00DD506B" w:rsidRPr="00DD506B" w:rsidRDefault="004A7617" w:rsidP="00DD506B">
      <w:pPr>
        <w:pStyle w:val="afb"/>
        <w:jc w:val="right"/>
        <w:rPr>
          <w:rFonts w:ascii="Times New Roman" w:eastAsia="Times New Roman" w:hAnsi="Times New Roman" w:cs="Times New Roman"/>
          <w:sz w:val="24"/>
          <w:szCs w:val="28"/>
        </w:rPr>
      </w:pPr>
      <w:r>
        <w:rPr>
          <w:rFonts w:ascii="Times New Roman" w:eastAsia="Times New Roman" w:hAnsi="Times New Roman" w:cs="Times New Roman"/>
          <w:sz w:val="24"/>
          <w:szCs w:val="24"/>
        </w:rPr>
        <w:lastRenderedPageBreak/>
        <w:tab/>
      </w:r>
      <w:r w:rsidR="00DD506B" w:rsidRPr="00DD506B">
        <w:rPr>
          <w:rFonts w:ascii="Times New Roman" w:eastAsia="Calibri" w:hAnsi="Times New Roman" w:cs="Times New Roman"/>
          <w:sz w:val="24"/>
          <w:szCs w:val="24"/>
        </w:rPr>
        <w:t>Приложение № 1</w:t>
      </w:r>
      <w:r w:rsidR="00DD506B" w:rsidRPr="00DD506B">
        <w:rPr>
          <w:rFonts w:ascii="Times New Roman" w:eastAsia="Calibri" w:hAnsi="Times New Roman" w:cs="Times New Roman"/>
          <w:sz w:val="24"/>
          <w:szCs w:val="24"/>
        </w:rPr>
        <w:br/>
        <w:t xml:space="preserve"> к Договору на </w:t>
      </w:r>
      <w:r w:rsidR="00DD506B" w:rsidRPr="00DD506B">
        <w:rPr>
          <w:rFonts w:ascii="Times New Roman" w:eastAsia="Times New Roman" w:hAnsi="Times New Roman" w:cs="Times New Roman"/>
          <w:sz w:val="24"/>
          <w:szCs w:val="28"/>
        </w:rPr>
        <w:t xml:space="preserve">оказание услуг по охране </w:t>
      </w:r>
    </w:p>
    <w:p w14:paraId="725EC910"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объектов при транспортировке для нужд  </w:t>
      </w:r>
    </w:p>
    <w:p w14:paraId="39546E2A"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УФПС Республики Саха (Якутия) </w:t>
      </w:r>
    </w:p>
    <w:p w14:paraId="771304C4"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АО "Почта России" в г. </w:t>
      </w:r>
      <w:r w:rsidR="00215FF8">
        <w:rPr>
          <w:rFonts w:ascii="Times New Roman" w:eastAsia="Times New Roman" w:hAnsi="Times New Roman" w:cs="Times New Roman"/>
          <w:sz w:val="24"/>
          <w:szCs w:val="28"/>
        </w:rPr>
        <w:t>Мирный</w:t>
      </w:r>
      <w:r w:rsidRPr="00DD506B">
        <w:rPr>
          <w:rFonts w:ascii="Times New Roman" w:eastAsia="Times New Roman" w:hAnsi="Times New Roman" w:cs="Times New Roman"/>
          <w:sz w:val="24"/>
          <w:szCs w:val="28"/>
        </w:rPr>
        <w:t xml:space="preserve"> </w:t>
      </w:r>
    </w:p>
    <w:p w14:paraId="2FAAC64B" w14:textId="77777777" w:rsidR="00DD506B" w:rsidRPr="00DD506B" w:rsidRDefault="00DD506B" w:rsidP="00DD506B">
      <w:pPr>
        <w:spacing w:before="120" w:after="0" w:line="240" w:lineRule="auto"/>
        <w:ind w:left="5103"/>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от _______________________</w:t>
      </w:r>
    </w:p>
    <w:p w14:paraId="45860516" w14:textId="77777777" w:rsidR="00DD506B" w:rsidRPr="00DD506B" w:rsidRDefault="00DD506B" w:rsidP="00DD506B">
      <w:pPr>
        <w:spacing w:after="0" w:line="240" w:lineRule="auto"/>
        <w:ind w:left="5103"/>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w:t>
      </w:r>
      <w:r w:rsidRPr="00DD506B">
        <w:rPr>
          <w:rFonts w:ascii="Times New Roman" w:eastAsia="Calibri" w:hAnsi="Times New Roman" w:cs="Times New Roman"/>
          <w:b/>
          <w:sz w:val="26"/>
          <w:szCs w:val="26"/>
        </w:rPr>
        <w:t xml:space="preserve"> </w:t>
      </w:r>
      <w:r w:rsidRPr="00DD506B">
        <w:rPr>
          <w:rFonts w:ascii="Times New Roman" w:eastAsia="Calibri" w:hAnsi="Times New Roman" w:cs="Times New Roman"/>
          <w:sz w:val="24"/>
          <w:szCs w:val="24"/>
        </w:rPr>
        <w:t>_______________________</w:t>
      </w:r>
    </w:p>
    <w:p w14:paraId="417DEEAA" w14:textId="77777777" w:rsidR="00DD506B" w:rsidRPr="00DD506B" w:rsidRDefault="00DD506B" w:rsidP="00DD506B">
      <w:pPr>
        <w:widowControl w:val="0"/>
        <w:suppressAutoHyphens/>
        <w:autoSpaceDE w:val="0"/>
        <w:spacing w:after="0" w:line="240" w:lineRule="auto"/>
        <w:rPr>
          <w:rFonts w:ascii="Times New Roman" w:eastAsia="Arial" w:hAnsi="Times New Roman" w:cs="Arial"/>
          <w:sz w:val="28"/>
          <w:szCs w:val="28"/>
          <w:lang w:eastAsia="ar-SA"/>
        </w:rPr>
      </w:pPr>
    </w:p>
    <w:p w14:paraId="1739C926" w14:textId="77777777" w:rsidR="00DD506B" w:rsidRPr="00DD506B" w:rsidRDefault="00DD506B" w:rsidP="00DD506B">
      <w:pPr>
        <w:widowControl w:val="0"/>
        <w:suppressAutoHyphens/>
        <w:autoSpaceDE w:val="0"/>
        <w:spacing w:after="0" w:line="240" w:lineRule="auto"/>
        <w:rPr>
          <w:rFonts w:ascii="Times New Roman" w:eastAsia="Arial" w:hAnsi="Times New Roman" w:cs="Arial"/>
          <w:sz w:val="28"/>
          <w:szCs w:val="28"/>
          <w:lang w:eastAsia="ar-SA"/>
        </w:rPr>
      </w:pPr>
    </w:p>
    <w:p w14:paraId="1EE68508" w14:textId="77777777" w:rsidR="00DD506B" w:rsidRPr="00DD506B" w:rsidRDefault="00DD506B" w:rsidP="00DD506B">
      <w:pPr>
        <w:widowControl w:val="0"/>
        <w:suppressAutoHyphens/>
        <w:autoSpaceDE w:val="0"/>
        <w:spacing w:after="0" w:line="240" w:lineRule="auto"/>
        <w:jc w:val="center"/>
        <w:rPr>
          <w:rFonts w:ascii="Times New Roman" w:eastAsia="Arial" w:hAnsi="Times New Roman" w:cs="Arial"/>
          <w:sz w:val="28"/>
          <w:szCs w:val="28"/>
          <w:lang w:eastAsia="ar-SA"/>
        </w:rPr>
      </w:pPr>
    </w:p>
    <w:p w14:paraId="0C8A4FAA" w14:textId="77777777" w:rsidR="00DD506B" w:rsidRPr="00DD506B" w:rsidRDefault="00DD506B" w:rsidP="00DD506B">
      <w:pPr>
        <w:widowControl w:val="0"/>
        <w:suppressAutoHyphens/>
        <w:autoSpaceDE w:val="0"/>
        <w:spacing w:after="0" w:line="240" w:lineRule="auto"/>
        <w:jc w:val="center"/>
        <w:rPr>
          <w:rFonts w:ascii="Times New Roman" w:eastAsia="Arial" w:hAnsi="Times New Roman" w:cs="Arial"/>
          <w:sz w:val="28"/>
          <w:szCs w:val="28"/>
          <w:lang w:eastAsia="ar-SA"/>
        </w:rPr>
      </w:pPr>
    </w:p>
    <w:p w14:paraId="311ED260" w14:textId="77777777" w:rsidR="00DD506B" w:rsidRPr="00DD506B" w:rsidRDefault="00DD506B" w:rsidP="00DD506B">
      <w:pPr>
        <w:widowControl w:val="0"/>
        <w:suppressAutoHyphens/>
        <w:autoSpaceDE w:val="0"/>
        <w:spacing w:after="0" w:line="240" w:lineRule="auto"/>
        <w:jc w:val="center"/>
        <w:rPr>
          <w:rFonts w:ascii="Times New Roman" w:eastAsia="Arial" w:hAnsi="Times New Roman" w:cs="Arial"/>
          <w:sz w:val="28"/>
          <w:szCs w:val="28"/>
          <w:lang w:eastAsia="ar-SA"/>
        </w:rPr>
      </w:pPr>
    </w:p>
    <w:p w14:paraId="06796766" w14:textId="77777777" w:rsidR="00DD506B" w:rsidRPr="00DD506B" w:rsidRDefault="00DD506B" w:rsidP="00DD506B">
      <w:pPr>
        <w:widowControl w:val="0"/>
        <w:suppressAutoHyphens/>
        <w:autoSpaceDE w:val="0"/>
        <w:spacing w:after="0" w:line="240" w:lineRule="auto"/>
        <w:jc w:val="center"/>
        <w:rPr>
          <w:rFonts w:ascii="Times New Roman" w:eastAsia="Arial" w:hAnsi="Times New Roman" w:cs="Arial"/>
          <w:sz w:val="28"/>
          <w:szCs w:val="28"/>
          <w:lang w:eastAsia="ar-SA"/>
        </w:rPr>
      </w:pPr>
    </w:p>
    <w:p w14:paraId="7A806235" w14:textId="77777777" w:rsidR="00DD506B" w:rsidRPr="00DD506B" w:rsidRDefault="00DD506B" w:rsidP="00DD506B">
      <w:pPr>
        <w:widowControl w:val="0"/>
        <w:suppressAutoHyphens/>
        <w:autoSpaceDE w:val="0"/>
        <w:spacing w:after="0" w:line="240" w:lineRule="auto"/>
        <w:jc w:val="center"/>
        <w:rPr>
          <w:rFonts w:ascii="Times New Roman" w:eastAsia="Arial" w:hAnsi="Times New Roman" w:cs="Arial"/>
          <w:sz w:val="28"/>
          <w:szCs w:val="28"/>
          <w:lang w:eastAsia="ar-SA"/>
        </w:rPr>
      </w:pPr>
      <w:r w:rsidRPr="00DD506B">
        <w:rPr>
          <w:rFonts w:ascii="Times New Roman" w:eastAsia="Arial" w:hAnsi="Times New Roman" w:cs="Arial"/>
          <w:sz w:val="28"/>
          <w:szCs w:val="28"/>
          <w:lang w:eastAsia="ar-SA"/>
        </w:rPr>
        <w:t>ТЕХНИЧЕСКОЕ ЗАДАНИЕ</w:t>
      </w:r>
    </w:p>
    <w:p w14:paraId="2A448743" w14:textId="77777777" w:rsidR="00DD506B" w:rsidRPr="00DD506B" w:rsidRDefault="00DD506B" w:rsidP="00DD506B">
      <w:pPr>
        <w:jc w:val="center"/>
        <w:rPr>
          <w:rFonts w:ascii="Calibri" w:eastAsia="Calibri" w:hAnsi="Calibri" w:cs="Times New Roman"/>
          <w:lang w:eastAsia="en-US"/>
        </w:rPr>
      </w:pPr>
      <w:r w:rsidRPr="00DD506B">
        <w:rPr>
          <w:rFonts w:ascii="Times New Roman" w:eastAsia="Calibri" w:hAnsi="Times New Roman" w:cs="Times New Roman"/>
          <w:sz w:val="28"/>
          <w:szCs w:val="28"/>
          <w:lang w:eastAsia="en-US"/>
        </w:rPr>
        <w:t xml:space="preserve">на </w:t>
      </w:r>
      <w:r w:rsidRPr="00DD506B">
        <w:rPr>
          <w:rFonts w:ascii="Times New Roman" w:eastAsia="Times New Roman" w:hAnsi="Times New Roman" w:cs="Times New Roman"/>
          <w:sz w:val="28"/>
          <w:szCs w:val="28"/>
        </w:rPr>
        <w:t xml:space="preserve">оказание услуг по охране объектов при транспортировке для нужд УФПС Республики Саха (Якутия) АО "Почта России" в г. </w:t>
      </w:r>
      <w:r w:rsidR="00215FF8">
        <w:rPr>
          <w:rFonts w:ascii="Times New Roman" w:eastAsia="Times New Roman" w:hAnsi="Times New Roman" w:cs="Times New Roman"/>
          <w:sz w:val="28"/>
          <w:szCs w:val="28"/>
        </w:rPr>
        <w:t>Мирный</w:t>
      </w:r>
      <w:r w:rsidRPr="00DD506B">
        <w:rPr>
          <w:rFonts w:ascii="Times New Roman" w:eastAsia="Times New Roman" w:hAnsi="Times New Roman" w:cs="Times New Roman"/>
          <w:sz w:val="28"/>
          <w:szCs w:val="28"/>
        </w:rPr>
        <w:t xml:space="preserve"> </w:t>
      </w:r>
    </w:p>
    <w:p w14:paraId="2205E07F" w14:textId="77777777" w:rsidR="00DD506B" w:rsidRDefault="00DD506B" w:rsidP="00DD506B">
      <w:pPr>
        <w:rPr>
          <w:rFonts w:ascii="Calibri" w:eastAsia="Calibri" w:hAnsi="Calibri" w:cs="Times New Roman"/>
          <w:lang w:eastAsia="en-US"/>
        </w:rPr>
      </w:pPr>
    </w:p>
    <w:p w14:paraId="568222BB" w14:textId="77777777" w:rsidR="00270306" w:rsidRDefault="00270306" w:rsidP="00DD506B">
      <w:pPr>
        <w:rPr>
          <w:rFonts w:ascii="Calibri" w:eastAsia="Calibri" w:hAnsi="Calibri" w:cs="Times New Roman"/>
          <w:lang w:eastAsia="en-US"/>
        </w:rPr>
      </w:pPr>
    </w:p>
    <w:p w14:paraId="597B3B6B" w14:textId="77777777" w:rsidR="00270306" w:rsidRPr="00270306" w:rsidRDefault="00270306" w:rsidP="00DD506B">
      <w:pPr>
        <w:rPr>
          <w:rFonts w:ascii="Times New Roman" w:eastAsia="Calibri" w:hAnsi="Times New Roman" w:cs="Times New Roman"/>
          <w:sz w:val="28"/>
          <w:szCs w:val="28"/>
          <w:lang w:eastAsia="en-US"/>
        </w:rPr>
      </w:pPr>
      <w:r>
        <w:rPr>
          <w:rFonts w:ascii="Calibri" w:eastAsia="Calibri" w:hAnsi="Calibri" w:cs="Times New Roman"/>
          <w:lang w:eastAsia="en-US"/>
        </w:rPr>
        <w:t xml:space="preserve">                                               </w:t>
      </w:r>
      <w:r w:rsidRPr="00270306">
        <w:rPr>
          <w:rFonts w:ascii="Times New Roman" w:eastAsia="Calibri" w:hAnsi="Times New Roman" w:cs="Times New Roman"/>
          <w:sz w:val="28"/>
          <w:szCs w:val="28"/>
          <w:lang w:eastAsia="en-US"/>
        </w:rPr>
        <w:t>ПРИЛОЖЕНО ОТДЕЛЬНЫМ ФАЙЛОМ</w:t>
      </w:r>
    </w:p>
    <w:p w14:paraId="67A36FC1" w14:textId="77777777" w:rsidR="00DD506B" w:rsidRPr="00DD506B" w:rsidRDefault="00DD506B" w:rsidP="00DD506B">
      <w:pPr>
        <w:rPr>
          <w:rFonts w:ascii="Calibri" w:eastAsia="Calibri" w:hAnsi="Calibri" w:cs="Times New Roman"/>
          <w:lang w:eastAsia="en-US"/>
        </w:rPr>
      </w:pPr>
    </w:p>
    <w:p w14:paraId="040330EF" w14:textId="77777777" w:rsidR="00DD506B" w:rsidRPr="00DD506B" w:rsidRDefault="00DD506B" w:rsidP="00DD506B">
      <w:pPr>
        <w:rPr>
          <w:rFonts w:ascii="Calibri" w:eastAsia="Calibri" w:hAnsi="Calibri" w:cs="Times New Roman"/>
          <w:lang w:eastAsia="en-US"/>
        </w:rPr>
      </w:pPr>
    </w:p>
    <w:p w14:paraId="0978F0EF" w14:textId="77777777" w:rsidR="00DD506B" w:rsidRPr="00DD506B" w:rsidRDefault="00DD506B" w:rsidP="00DD506B">
      <w:pPr>
        <w:rPr>
          <w:rFonts w:ascii="Calibri" w:eastAsia="Calibri" w:hAnsi="Calibri" w:cs="Times New Roman"/>
          <w:lang w:eastAsia="en-US"/>
        </w:rPr>
      </w:pPr>
    </w:p>
    <w:p w14:paraId="7FBFA576" w14:textId="77777777" w:rsidR="00DD506B" w:rsidRPr="00DD506B" w:rsidRDefault="00DD506B" w:rsidP="00DD506B">
      <w:pPr>
        <w:rPr>
          <w:rFonts w:ascii="Calibri" w:eastAsia="Calibri" w:hAnsi="Calibri" w:cs="Times New Roman"/>
          <w:lang w:eastAsia="en-US"/>
        </w:rPr>
      </w:pPr>
    </w:p>
    <w:p w14:paraId="763B993F" w14:textId="77777777" w:rsidR="00DD506B" w:rsidRPr="00DD506B" w:rsidRDefault="00DD506B" w:rsidP="00DD506B">
      <w:pPr>
        <w:rPr>
          <w:rFonts w:ascii="Calibri" w:eastAsia="Calibri" w:hAnsi="Calibri" w:cs="Times New Roman"/>
          <w:lang w:eastAsia="en-US"/>
        </w:rPr>
      </w:pPr>
    </w:p>
    <w:p w14:paraId="67730FFA" w14:textId="77777777" w:rsidR="00DD506B" w:rsidRPr="00DD506B" w:rsidRDefault="00DD506B" w:rsidP="00DD506B">
      <w:pPr>
        <w:rPr>
          <w:rFonts w:ascii="Calibri" w:eastAsia="Calibri" w:hAnsi="Calibri" w:cs="Times New Roman"/>
          <w:lang w:eastAsia="en-US"/>
        </w:rPr>
      </w:pPr>
    </w:p>
    <w:p w14:paraId="4438E108" w14:textId="77777777" w:rsidR="00DD506B" w:rsidRPr="00DD506B" w:rsidRDefault="00DD506B" w:rsidP="00DD506B">
      <w:pPr>
        <w:rPr>
          <w:rFonts w:ascii="Calibri" w:eastAsia="Calibri" w:hAnsi="Calibri" w:cs="Times New Roman"/>
          <w:lang w:eastAsia="en-US"/>
        </w:rPr>
      </w:pPr>
    </w:p>
    <w:p w14:paraId="551DC95F" w14:textId="77777777" w:rsidR="00DD506B" w:rsidRPr="00DD506B" w:rsidRDefault="00DD506B" w:rsidP="00DD506B">
      <w:pPr>
        <w:rPr>
          <w:rFonts w:ascii="Calibri" w:eastAsia="Calibri" w:hAnsi="Calibri" w:cs="Times New Roman"/>
          <w:lang w:eastAsia="en-US"/>
        </w:rPr>
      </w:pPr>
    </w:p>
    <w:p w14:paraId="72C316B4" w14:textId="77777777" w:rsidR="00DD506B" w:rsidRPr="00DD506B" w:rsidRDefault="00DD506B" w:rsidP="00DD506B">
      <w:pPr>
        <w:rPr>
          <w:rFonts w:ascii="Calibri" w:eastAsia="Calibri" w:hAnsi="Calibri" w:cs="Times New Roman"/>
          <w:lang w:eastAsia="en-US"/>
        </w:rPr>
      </w:pPr>
    </w:p>
    <w:p w14:paraId="414AE563" w14:textId="77777777" w:rsidR="00DD506B" w:rsidRPr="00DD506B" w:rsidRDefault="00DD506B" w:rsidP="00DD506B">
      <w:pPr>
        <w:rPr>
          <w:rFonts w:ascii="Calibri" w:eastAsia="Calibri" w:hAnsi="Calibri" w:cs="Times New Roman"/>
          <w:lang w:eastAsia="en-US"/>
        </w:rPr>
      </w:pPr>
    </w:p>
    <w:p w14:paraId="714ED350" w14:textId="77777777" w:rsidR="00DD506B" w:rsidRPr="00DD506B" w:rsidRDefault="00DD506B" w:rsidP="00DD506B">
      <w:pPr>
        <w:rPr>
          <w:rFonts w:ascii="Calibri" w:eastAsia="Calibri" w:hAnsi="Calibri" w:cs="Times New Roman"/>
          <w:lang w:eastAsia="en-US"/>
        </w:rPr>
      </w:pPr>
    </w:p>
    <w:p w14:paraId="780DA7C9" w14:textId="77777777" w:rsidR="00DD506B" w:rsidRPr="00DD506B" w:rsidRDefault="00DD506B" w:rsidP="00DD506B">
      <w:pPr>
        <w:rPr>
          <w:rFonts w:ascii="Calibri" w:eastAsia="Calibri" w:hAnsi="Calibri" w:cs="Times New Roman"/>
          <w:lang w:eastAsia="en-US"/>
        </w:rPr>
      </w:pPr>
    </w:p>
    <w:p w14:paraId="3EEAB072" w14:textId="77777777" w:rsidR="00DD506B" w:rsidRPr="00DD506B" w:rsidRDefault="00DD506B" w:rsidP="00DD506B">
      <w:pPr>
        <w:rPr>
          <w:rFonts w:ascii="Calibri" w:eastAsia="Calibri" w:hAnsi="Calibri" w:cs="Times New Roman"/>
          <w:lang w:eastAsia="en-US"/>
        </w:rPr>
      </w:pPr>
    </w:p>
    <w:p w14:paraId="4C7FEAF1" w14:textId="77777777" w:rsidR="00DD506B" w:rsidRPr="00DD506B" w:rsidRDefault="00DD506B" w:rsidP="00DD506B">
      <w:pPr>
        <w:rPr>
          <w:rFonts w:ascii="Calibri" w:eastAsia="Calibri" w:hAnsi="Calibri" w:cs="Times New Roman"/>
          <w:lang w:eastAsia="en-US"/>
        </w:rPr>
      </w:pPr>
    </w:p>
    <w:p w14:paraId="6264FE1C" w14:textId="77777777" w:rsidR="00DD506B" w:rsidRPr="00DD506B" w:rsidRDefault="00DD506B" w:rsidP="00DD506B">
      <w:pPr>
        <w:widowControl w:val="0"/>
        <w:autoSpaceDE w:val="0"/>
        <w:autoSpaceDN w:val="0"/>
        <w:adjustRightInd w:val="0"/>
        <w:spacing w:after="0" w:line="240" w:lineRule="auto"/>
        <w:jc w:val="center"/>
        <w:rPr>
          <w:rFonts w:ascii="Calibri" w:eastAsia="Calibri" w:hAnsi="Calibri" w:cs="Times New Roman"/>
          <w:lang w:eastAsia="en-US"/>
        </w:rPr>
      </w:pPr>
    </w:p>
    <w:p w14:paraId="57755ADA" w14:textId="77777777" w:rsidR="00DD506B" w:rsidRPr="00DD506B" w:rsidRDefault="00DD506B" w:rsidP="00DD506B">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r w:rsidRPr="00DD506B">
        <w:rPr>
          <w:rFonts w:ascii="Times New Roman" w:eastAsia="Calibri" w:hAnsi="Times New Roman" w:cs="Times New Roman"/>
          <w:sz w:val="28"/>
          <w:szCs w:val="28"/>
          <w:lang w:eastAsia="en-US"/>
        </w:rPr>
        <w:t>Якутск 2026 г.</w:t>
      </w:r>
    </w:p>
    <w:p w14:paraId="4C2B3F80" w14:textId="77777777" w:rsidR="0061287A" w:rsidRDefault="0061287A" w:rsidP="00DD506B">
      <w:pPr>
        <w:spacing w:before="100" w:after="100" w:line="200" w:lineRule="atLeast"/>
        <w:jc w:val="right"/>
        <w:rPr>
          <w:rFonts w:ascii="Times New Roman" w:eastAsia="Times New Roman" w:hAnsi="Times New Roman" w:cs="Times New Roman"/>
          <w:noProof/>
          <w:sz w:val="24"/>
          <w:szCs w:val="24"/>
        </w:rPr>
      </w:pPr>
    </w:p>
    <w:p w14:paraId="322FF754" w14:textId="77777777" w:rsidR="0061287A" w:rsidRDefault="0061287A" w:rsidP="00DD506B">
      <w:pPr>
        <w:spacing w:before="100" w:after="100" w:line="200" w:lineRule="atLeast"/>
        <w:jc w:val="right"/>
        <w:rPr>
          <w:rFonts w:ascii="Times New Roman" w:eastAsia="Times New Roman" w:hAnsi="Times New Roman" w:cs="Times New Roman"/>
          <w:noProof/>
          <w:sz w:val="24"/>
          <w:szCs w:val="24"/>
        </w:rPr>
      </w:pPr>
    </w:p>
    <w:p w14:paraId="75302595" w14:textId="77777777" w:rsidR="00DD506B" w:rsidRPr="00DD506B" w:rsidRDefault="00DD506B" w:rsidP="00DD506B">
      <w:pPr>
        <w:tabs>
          <w:tab w:val="left" w:pos="6096"/>
        </w:tabs>
        <w:spacing w:after="0"/>
        <w:ind w:left="993"/>
        <w:rPr>
          <w:rFonts w:ascii="Times New Roman" w:eastAsia="Times New Roman" w:hAnsi="Times New Roman" w:cs="Times New Roman"/>
          <w:sz w:val="24"/>
          <w:szCs w:val="24"/>
        </w:rPr>
      </w:pPr>
    </w:p>
    <w:p w14:paraId="531EBDB0" w14:textId="77777777" w:rsidR="00DD506B" w:rsidRPr="00DD506B" w:rsidRDefault="00DD506B" w:rsidP="00DD506B">
      <w:pPr>
        <w:tabs>
          <w:tab w:val="left" w:pos="6096"/>
        </w:tabs>
        <w:spacing w:after="0"/>
        <w:ind w:left="993"/>
        <w:rPr>
          <w:rFonts w:ascii="Times New Roman" w:eastAsia="Times New Roman" w:hAnsi="Times New Roman" w:cs="Times New Roman"/>
          <w:sz w:val="24"/>
          <w:szCs w:val="24"/>
        </w:rPr>
      </w:pPr>
    </w:p>
    <w:p w14:paraId="5D5FECD1" w14:textId="77777777" w:rsidR="00DD506B" w:rsidRPr="00DD506B" w:rsidRDefault="00DD506B" w:rsidP="00DD506B">
      <w:pPr>
        <w:rPr>
          <w:rFonts w:ascii="Calibri" w:eastAsia="Calibri" w:hAnsi="Calibri" w:cs="Times New Roman"/>
          <w:lang w:eastAsia="en-US"/>
        </w:rPr>
      </w:pPr>
    </w:p>
    <w:p w14:paraId="440CECA3" w14:textId="77777777" w:rsidR="00DD506B" w:rsidRPr="00DD506B" w:rsidRDefault="00DD506B" w:rsidP="00DD506B">
      <w:pPr>
        <w:spacing w:after="0"/>
        <w:rPr>
          <w:rFonts w:ascii="Times New Roman" w:eastAsia="Times New Roman" w:hAnsi="Times New Roman" w:cs="Times New Roman"/>
          <w:sz w:val="24"/>
          <w:szCs w:val="24"/>
        </w:rPr>
        <w:sectPr w:rsidR="00DD506B" w:rsidRPr="00DD506B" w:rsidSect="00DD506B">
          <w:headerReference w:type="default" r:id="rId15"/>
          <w:pgSz w:w="11906" w:h="16838"/>
          <w:pgMar w:top="1134" w:right="851" w:bottom="1134" w:left="1701" w:header="709" w:footer="709" w:gutter="0"/>
          <w:cols w:space="720"/>
          <w:titlePg/>
          <w:docGrid w:linePitch="299"/>
        </w:sectPr>
      </w:pPr>
    </w:p>
    <w:p w14:paraId="3EDEF378" w14:textId="77777777" w:rsidR="00E96A81" w:rsidRDefault="00E96A81" w:rsidP="00DD506B">
      <w:pPr>
        <w:spacing w:after="0" w:line="360" w:lineRule="auto"/>
        <w:ind w:left="5103"/>
        <w:jc w:val="right"/>
        <w:rPr>
          <w:rFonts w:ascii="Times New Roman" w:eastAsia="Calibri" w:hAnsi="Times New Roman" w:cs="Times New Roman"/>
          <w:color w:val="000000"/>
          <w:sz w:val="24"/>
          <w:szCs w:val="24"/>
        </w:rPr>
      </w:pPr>
    </w:p>
    <w:p w14:paraId="0A2F1CA9" w14:textId="77777777" w:rsidR="00E96A81" w:rsidRDefault="00E96A81" w:rsidP="00DD506B">
      <w:pPr>
        <w:spacing w:after="0" w:line="360" w:lineRule="auto"/>
        <w:ind w:left="5103"/>
        <w:jc w:val="right"/>
        <w:rPr>
          <w:rFonts w:ascii="Times New Roman" w:eastAsia="Calibri" w:hAnsi="Times New Roman" w:cs="Times New Roman"/>
          <w:color w:val="000000"/>
          <w:sz w:val="24"/>
          <w:szCs w:val="24"/>
        </w:rPr>
      </w:pPr>
    </w:p>
    <w:p w14:paraId="4C6B3F9C" w14:textId="77777777" w:rsidR="00E96A81" w:rsidRDefault="00E96A81" w:rsidP="00DD506B">
      <w:pPr>
        <w:spacing w:after="0" w:line="360" w:lineRule="auto"/>
        <w:ind w:left="5103"/>
        <w:jc w:val="right"/>
        <w:rPr>
          <w:rFonts w:ascii="Times New Roman" w:eastAsia="Calibri" w:hAnsi="Times New Roman" w:cs="Times New Roman"/>
          <w:color w:val="000000"/>
          <w:sz w:val="24"/>
          <w:szCs w:val="24"/>
        </w:rPr>
      </w:pPr>
    </w:p>
    <w:p w14:paraId="497410B3" w14:textId="77777777" w:rsidR="00DD506B" w:rsidRPr="00DD506B" w:rsidRDefault="00DD506B" w:rsidP="00DD506B">
      <w:pPr>
        <w:spacing w:after="0" w:line="360" w:lineRule="auto"/>
        <w:ind w:left="5103"/>
        <w:jc w:val="right"/>
        <w:rPr>
          <w:rFonts w:ascii="Times New Roman" w:eastAsia="Calibri" w:hAnsi="Times New Roman" w:cs="Times New Roman"/>
          <w:color w:val="000000"/>
          <w:sz w:val="24"/>
          <w:szCs w:val="24"/>
        </w:rPr>
      </w:pPr>
      <w:r w:rsidRPr="00DD506B">
        <w:rPr>
          <w:rFonts w:ascii="Times New Roman" w:eastAsia="Calibri" w:hAnsi="Times New Roman" w:cs="Times New Roman"/>
          <w:color w:val="000000"/>
          <w:sz w:val="24"/>
          <w:szCs w:val="24"/>
        </w:rPr>
        <w:t>Приложение № 2</w:t>
      </w:r>
    </w:p>
    <w:p w14:paraId="04B17261"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Calibri" w:hAnsi="Times New Roman" w:cs="Times New Roman"/>
          <w:sz w:val="24"/>
          <w:szCs w:val="24"/>
        </w:rPr>
        <w:t xml:space="preserve">к Договору на </w:t>
      </w:r>
      <w:r w:rsidRPr="00DD506B">
        <w:rPr>
          <w:rFonts w:ascii="Times New Roman" w:eastAsia="Times New Roman" w:hAnsi="Times New Roman" w:cs="Times New Roman"/>
          <w:sz w:val="24"/>
          <w:szCs w:val="28"/>
        </w:rPr>
        <w:t xml:space="preserve">оказание услуг по охране </w:t>
      </w:r>
    </w:p>
    <w:p w14:paraId="267DB46E"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объектов при транспортировке для нужд </w:t>
      </w:r>
    </w:p>
    <w:p w14:paraId="3F7F947C"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УФПС Республики Саха (Якутия) </w:t>
      </w:r>
    </w:p>
    <w:p w14:paraId="1C703F8D"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АО "Почта России" в г. </w:t>
      </w:r>
      <w:r w:rsidR="00215FF8">
        <w:rPr>
          <w:rFonts w:ascii="Times New Roman" w:eastAsia="Times New Roman" w:hAnsi="Times New Roman" w:cs="Times New Roman"/>
          <w:sz w:val="24"/>
          <w:szCs w:val="28"/>
        </w:rPr>
        <w:t>Мирный</w:t>
      </w:r>
      <w:r w:rsidRPr="00DD506B">
        <w:rPr>
          <w:rFonts w:ascii="Times New Roman" w:eastAsia="Times New Roman" w:hAnsi="Times New Roman" w:cs="Times New Roman"/>
          <w:sz w:val="24"/>
          <w:szCs w:val="28"/>
        </w:rPr>
        <w:t xml:space="preserve"> </w:t>
      </w:r>
    </w:p>
    <w:p w14:paraId="1942CA49" w14:textId="77777777" w:rsidR="00DD506B" w:rsidRPr="00DD506B" w:rsidRDefault="00DD506B" w:rsidP="00DD506B">
      <w:pPr>
        <w:spacing w:before="120" w:after="0" w:line="240" w:lineRule="auto"/>
        <w:ind w:left="5103"/>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от _______________________</w:t>
      </w:r>
    </w:p>
    <w:p w14:paraId="3256FFA1" w14:textId="77777777" w:rsidR="00DD506B" w:rsidRPr="00DD506B" w:rsidRDefault="00DD506B" w:rsidP="00DD506B">
      <w:pPr>
        <w:spacing w:before="120" w:after="0" w:line="240" w:lineRule="auto"/>
        <w:ind w:left="5103"/>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w:t>
      </w:r>
      <w:r w:rsidRPr="00DD506B">
        <w:rPr>
          <w:rFonts w:ascii="Times New Roman" w:eastAsia="Calibri" w:hAnsi="Times New Roman" w:cs="Times New Roman"/>
          <w:b/>
          <w:sz w:val="26"/>
          <w:szCs w:val="26"/>
        </w:rPr>
        <w:t xml:space="preserve"> </w:t>
      </w:r>
      <w:r w:rsidRPr="00DD506B">
        <w:rPr>
          <w:rFonts w:ascii="Times New Roman" w:eastAsia="Calibri" w:hAnsi="Times New Roman" w:cs="Times New Roman"/>
          <w:sz w:val="24"/>
          <w:szCs w:val="24"/>
        </w:rPr>
        <w:t>_______________________</w:t>
      </w:r>
    </w:p>
    <w:p w14:paraId="4E99844D" w14:textId="77777777" w:rsidR="00DD506B" w:rsidRPr="00DD506B" w:rsidRDefault="00DD506B" w:rsidP="00DD506B">
      <w:pPr>
        <w:suppressAutoHyphens/>
        <w:autoSpaceDE w:val="0"/>
        <w:autoSpaceDN w:val="0"/>
        <w:adjustRightInd w:val="0"/>
        <w:spacing w:after="0"/>
        <w:jc w:val="center"/>
        <w:rPr>
          <w:rFonts w:ascii="Times New Roman" w:eastAsia="Times New Roman" w:hAnsi="Times New Roman" w:cs="Times New Roman"/>
          <w:b/>
          <w:sz w:val="24"/>
          <w:szCs w:val="24"/>
          <w:lang w:eastAsia="ar-SA"/>
        </w:rPr>
      </w:pPr>
      <w:r w:rsidRPr="00DD506B">
        <w:rPr>
          <w:rFonts w:ascii="Times New Roman" w:eastAsia="Times New Roman" w:hAnsi="Times New Roman" w:cs="Times New Roman"/>
          <w:b/>
          <w:sz w:val="24"/>
          <w:szCs w:val="24"/>
          <w:lang w:eastAsia="ar-SA"/>
        </w:rPr>
        <w:t>Заявка</w:t>
      </w:r>
    </w:p>
    <w:p w14:paraId="72755C61" w14:textId="77777777" w:rsidR="00DD506B" w:rsidRPr="00DD506B" w:rsidRDefault="00DD506B" w:rsidP="00DD506B">
      <w:pPr>
        <w:suppressAutoHyphens/>
        <w:autoSpaceDE w:val="0"/>
        <w:autoSpaceDN w:val="0"/>
        <w:adjustRightInd w:val="0"/>
        <w:spacing w:after="0"/>
        <w:jc w:val="center"/>
        <w:rPr>
          <w:rFonts w:ascii="Times New Roman" w:eastAsia="Times New Roman" w:hAnsi="Times New Roman" w:cs="Times New Roman"/>
          <w:b/>
          <w:sz w:val="24"/>
          <w:szCs w:val="24"/>
          <w:lang w:eastAsia="ar-SA"/>
        </w:rPr>
      </w:pPr>
      <w:r w:rsidRPr="00DD506B">
        <w:rPr>
          <w:rFonts w:ascii="Times New Roman" w:eastAsia="Times New Roman" w:hAnsi="Times New Roman" w:cs="Times New Roman"/>
          <w:b/>
          <w:sz w:val="24"/>
          <w:szCs w:val="24"/>
          <w:lang w:eastAsia="ar-SA"/>
        </w:rPr>
        <w:t>№ ___от «____» ______________20__г.</w:t>
      </w:r>
    </w:p>
    <w:p w14:paraId="1B65F059" w14:textId="77777777" w:rsidR="00DD506B" w:rsidRPr="00DD506B" w:rsidRDefault="00DD506B" w:rsidP="00DD506B">
      <w:pPr>
        <w:suppressAutoHyphens/>
        <w:autoSpaceDE w:val="0"/>
        <w:autoSpaceDN w:val="0"/>
        <w:adjustRightInd w:val="0"/>
        <w:spacing w:after="0"/>
        <w:jc w:val="both"/>
        <w:rPr>
          <w:rFonts w:ascii="Times New Roman" w:eastAsia="Times New Roman" w:hAnsi="Times New Roman" w:cs="Times New Roman"/>
          <w:sz w:val="24"/>
          <w:szCs w:val="24"/>
          <w:lang w:eastAsia="ar-SA"/>
        </w:rPr>
      </w:pPr>
    </w:p>
    <w:p w14:paraId="30C24A98" w14:textId="77777777" w:rsidR="00DD506B" w:rsidRPr="00DD506B" w:rsidRDefault="00DD506B" w:rsidP="00DD506B">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DD506B">
        <w:rPr>
          <w:rFonts w:ascii="Times New Roman" w:eastAsia="Times New Roman" w:hAnsi="Times New Roman" w:cs="Times New Roman"/>
          <w:sz w:val="24"/>
          <w:szCs w:val="24"/>
          <w:lang w:eastAsia="ar-SA"/>
        </w:rPr>
        <w:t>На основании договора от «____» _____________20__г. № ________, Заказчик просит оказать следующие услуги:</w:t>
      </w:r>
    </w:p>
    <w:p w14:paraId="28B46EE7" w14:textId="77777777" w:rsidR="00DD506B" w:rsidRPr="00DD506B" w:rsidRDefault="00DD506B" w:rsidP="00DD506B">
      <w:pPr>
        <w:suppressAutoHyphens/>
        <w:autoSpaceDE w:val="0"/>
        <w:spacing w:after="0"/>
        <w:ind w:firstLine="709"/>
        <w:jc w:val="both"/>
        <w:rPr>
          <w:rFonts w:ascii="Times New Roman" w:eastAsia="MS Mincho" w:hAnsi="Times New Roman" w:cs="Times New Roman"/>
          <w:sz w:val="24"/>
          <w:szCs w:val="24"/>
          <w:lang w:eastAsia="ar-SA"/>
        </w:rPr>
      </w:pPr>
    </w:p>
    <w:tbl>
      <w:tblPr>
        <w:tblW w:w="0" w:type="dxa"/>
        <w:tblInd w:w="619" w:type="dxa"/>
        <w:tblLayout w:type="fixed"/>
        <w:tblCellMar>
          <w:left w:w="70" w:type="dxa"/>
          <w:right w:w="70" w:type="dxa"/>
        </w:tblCellMar>
        <w:tblLook w:val="04A0" w:firstRow="1" w:lastRow="0" w:firstColumn="1" w:lastColumn="0" w:noHBand="0" w:noVBand="1"/>
      </w:tblPr>
      <w:tblGrid>
        <w:gridCol w:w="444"/>
        <w:gridCol w:w="2409"/>
        <w:gridCol w:w="1560"/>
        <w:gridCol w:w="1559"/>
        <w:gridCol w:w="1984"/>
        <w:gridCol w:w="1985"/>
        <w:gridCol w:w="1843"/>
        <w:gridCol w:w="1984"/>
      </w:tblGrid>
      <w:tr w:rsidR="00DD506B" w:rsidRPr="00DD506B" w14:paraId="0B9804BE" w14:textId="77777777" w:rsidTr="00DD506B">
        <w:trPr>
          <w:cantSplit/>
          <w:trHeight w:val="758"/>
        </w:trPr>
        <w:tc>
          <w:tcPr>
            <w:tcW w:w="444" w:type="dxa"/>
            <w:tcBorders>
              <w:top w:val="single" w:sz="4" w:space="0" w:color="auto"/>
              <w:left w:val="single" w:sz="4" w:space="0" w:color="auto"/>
              <w:bottom w:val="single" w:sz="4" w:space="0" w:color="auto"/>
              <w:right w:val="single" w:sz="4" w:space="0" w:color="auto"/>
            </w:tcBorders>
            <w:hideMark/>
          </w:tcPr>
          <w:p w14:paraId="2D0F6AE9" w14:textId="77777777" w:rsidR="00DD506B" w:rsidRPr="00DD506B" w:rsidRDefault="00DD506B" w:rsidP="00DD506B">
            <w:pPr>
              <w:autoSpaceDE w:val="0"/>
              <w:autoSpaceDN w:val="0"/>
              <w:adjustRightInd w:val="0"/>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w:t>
            </w:r>
          </w:p>
          <w:p w14:paraId="43854210" w14:textId="77777777" w:rsidR="00DD506B" w:rsidRPr="00DD506B" w:rsidRDefault="00DD506B" w:rsidP="00DD506B">
            <w:pPr>
              <w:autoSpaceDE w:val="0"/>
              <w:autoSpaceDN w:val="0"/>
              <w:adjustRightInd w:val="0"/>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п/п</w:t>
            </w:r>
          </w:p>
        </w:tc>
        <w:tc>
          <w:tcPr>
            <w:tcW w:w="2409" w:type="dxa"/>
            <w:tcBorders>
              <w:top w:val="single" w:sz="6" w:space="0" w:color="auto"/>
              <w:left w:val="single" w:sz="4" w:space="0" w:color="auto"/>
              <w:bottom w:val="single" w:sz="6" w:space="0" w:color="auto"/>
              <w:right w:val="single" w:sz="6" w:space="0" w:color="auto"/>
            </w:tcBorders>
            <w:hideMark/>
          </w:tcPr>
          <w:p w14:paraId="6A443C59" w14:textId="77777777" w:rsidR="00DD506B" w:rsidRPr="00DD506B" w:rsidRDefault="00DD506B" w:rsidP="00DD506B">
            <w:pPr>
              <w:autoSpaceDE w:val="0"/>
              <w:autoSpaceDN w:val="0"/>
              <w:adjustRightInd w:val="0"/>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Наименование услуг</w:t>
            </w:r>
          </w:p>
        </w:tc>
        <w:tc>
          <w:tcPr>
            <w:tcW w:w="1560" w:type="dxa"/>
            <w:tcBorders>
              <w:top w:val="single" w:sz="6" w:space="0" w:color="auto"/>
              <w:left w:val="single" w:sz="6" w:space="0" w:color="auto"/>
              <w:bottom w:val="single" w:sz="6" w:space="0" w:color="auto"/>
              <w:right w:val="single" w:sz="4" w:space="0" w:color="auto"/>
            </w:tcBorders>
            <w:hideMark/>
          </w:tcPr>
          <w:p w14:paraId="56CC08AF" w14:textId="77777777" w:rsidR="00DD506B" w:rsidRPr="00DD506B" w:rsidRDefault="00DD506B" w:rsidP="00DD506B">
            <w:pPr>
              <w:autoSpaceDE w:val="0"/>
              <w:autoSpaceDN w:val="0"/>
              <w:adjustRightInd w:val="0"/>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Количество сотрудников Исполнителя</w:t>
            </w:r>
          </w:p>
        </w:tc>
        <w:tc>
          <w:tcPr>
            <w:tcW w:w="1559" w:type="dxa"/>
            <w:tcBorders>
              <w:top w:val="single" w:sz="6" w:space="0" w:color="auto"/>
              <w:left w:val="single" w:sz="4" w:space="0" w:color="auto"/>
              <w:bottom w:val="single" w:sz="6" w:space="0" w:color="auto"/>
              <w:right w:val="single" w:sz="4" w:space="0" w:color="auto"/>
            </w:tcBorders>
          </w:tcPr>
          <w:p w14:paraId="6C76000E" w14:textId="77777777" w:rsidR="00DD506B" w:rsidRPr="00DD506B" w:rsidRDefault="00DD506B" w:rsidP="00DD506B">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Маршрут движения</w:t>
            </w:r>
          </w:p>
          <w:p w14:paraId="05ED1B2A" w14:textId="77777777" w:rsidR="00DD506B" w:rsidRPr="00DD506B" w:rsidRDefault="00DD506B" w:rsidP="00DD506B">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84" w:type="dxa"/>
            <w:tcBorders>
              <w:top w:val="single" w:sz="6" w:space="0" w:color="auto"/>
              <w:left w:val="single" w:sz="4" w:space="0" w:color="auto"/>
              <w:bottom w:val="single" w:sz="6" w:space="0" w:color="auto"/>
              <w:right w:val="single" w:sz="4" w:space="0" w:color="auto"/>
            </w:tcBorders>
            <w:hideMark/>
          </w:tcPr>
          <w:p w14:paraId="7437DA52" w14:textId="77777777" w:rsidR="00DD506B" w:rsidRPr="00DD506B" w:rsidRDefault="00DD506B" w:rsidP="00DD506B">
            <w:pPr>
              <w:suppressAutoHyphens/>
              <w:autoSpaceDE w:val="0"/>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 xml:space="preserve">Дата и время принятия под охрану [и сопровождение] </w:t>
            </w:r>
          </w:p>
        </w:tc>
        <w:tc>
          <w:tcPr>
            <w:tcW w:w="1985" w:type="dxa"/>
            <w:tcBorders>
              <w:top w:val="single" w:sz="6" w:space="0" w:color="auto"/>
              <w:left w:val="single" w:sz="4" w:space="0" w:color="auto"/>
              <w:bottom w:val="single" w:sz="6" w:space="0" w:color="auto"/>
              <w:right w:val="single" w:sz="4" w:space="0" w:color="auto"/>
            </w:tcBorders>
            <w:hideMark/>
          </w:tcPr>
          <w:p w14:paraId="1DBF613F" w14:textId="77777777" w:rsidR="00DD506B" w:rsidRPr="00DD506B" w:rsidRDefault="00DD506B" w:rsidP="00DD506B">
            <w:pPr>
              <w:suppressAutoHyphens/>
              <w:autoSpaceDE w:val="0"/>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Место принятия под охрану [и сопровождение]</w:t>
            </w:r>
          </w:p>
        </w:tc>
        <w:tc>
          <w:tcPr>
            <w:tcW w:w="1843" w:type="dxa"/>
            <w:tcBorders>
              <w:top w:val="single" w:sz="6" w:space="0" w:color="auto"/>
              <w:left w:val="single" w:sz="4" w:space="0" w:color="auto"/>
              <w:bottom w:val="single" w:sz="6" w:space="0" w:color="auto"/>
              <w:right w:val="single" w:sz="4" w:space="0" w:color="auto"/>
            </w:tcBorders>
            <w:hideMark/>
          </w:tcPr>
          <w:p w14:paraId="52025F44" w14:textId="77777777" w:rsidR="00DD506B" w:rsidRPr="00DD506B" w:rsidRDefault="00DD506B" w:rsidP="00DD506B">
            <w:pPr>
              <w:suppressAutoHyphens/>
              <w:autoSpaceDE w:val="0"/>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Контактные данные ответственного работника Заказчика</w:t>
            </w:r>
          </w:p>
        </w:tc>
        <w:tc>
          <w:tcPr>
            <w:tcW w:w="1984" w:type="dxa"/>
            <w:tcBorders>
              <w:top w:val="single" w:sz="6" w:space="0" w:color="auto"/>
              <w:left w:val="single" w:sz="4" w:space="0" w:color="auto"/>
              <w:bottom w:val="single" w:sz="6" w:space="0" w:color="auto"/>
              <w:right w:val="single" w:sz="4" w:space="0" w:color="auto"/>
            </w:tcBorders>
          </w:tcPr>
          <w:p w14:paraId="400D8214" w14:textId="77777777" w:rsidR="00DD506B" w:rsidRPr="00DD506B" w:rsidRDefault="00DD506B" w:rsidP="00DD506B">
            <w:pPr>
              <w:suppressAutoHyphens/>
              <w:autoSpaceDE w:val="0"/>
              <w:spacing w:after="0" w:line="240" w:lineRule="auto"/>
              <w:jc w:val="center"/>
              <w:rPr>
                <w:rFonts w:ascii="Times New Roman" w:eastAsia="MS Mincho" w:hAnsi="Times New Roman" w:cs="Times New Roman"/>
                <w:sz w:val="24"/>
                <w:szCs w:val="24"/>
                <w:lang w:eastAsia="ar-SA"/>
              </w:rPr>
            </w:pPr>
            <w:r w:rsidRPr="00DD506B">
              <w:rPr>
                <w:rFonts w:ascii="Times New Roman" w:eastAsia="MS Mincho" w:hAnsi="Times New Roman" w:cs="Times New Roman"/>
                <w:sz w:val="24"/>
                <w:szCs w:val="24"/>
                <w:lang w:eastAsia="ar-SA"/>
              </w:rPr>
              <w:t>Сроки оказания услуг</w:t>
            </w:r>
          </w:p>
          <w:p w14:paraId="614412F4" w14:textId="77777777" w:rsidR="00DD506B" w:rsidRPr="00DD506B" w:rsidRDefault="00DD506B" w:rsidP="00DD506B">
            <w:pPr>
              <w:autoSpaceDE w:val="0"/>
              <w:autoSpaceDN w:val="0"/>
              <w:adjustRightInd w:val="0"/>
              <w:spacing w:after="0" w:line="240" w:lineRule="auto"/>
              <w:jc w:val="center"/>
              <w:rPr>
                <w:rFonts w:ascii="Times New Roman" w:eastAsia="Times New Roman" w:hAnsi="Times New Roman" w:cs="Times New Roman"/>
                <w:sz w:val="24"/>
                <w:szCs w:val="24"/>
              </w:rPr>
            </w:pPr>
          </w:p>
        </w:tc>
      </w:tr>
      <w:tr w:rsidR="00DD506B" w:rsidRPr="00DD506B" w14:paraId="12DFE3AF" w14:textId="77777777" w:rsidTr="00DD506B">
        <w:trPr>
          <w:cantSplit/>
          <w:trHeight w:val="320"/>
        </w:trPr>
        <w:tc>
          <w:tcPr>
            <w:tcW w:w="444" w:type="dxa"/>
            <w:tcBorders>
              <w:top w:val="single" w:sz="4" w:space="0" w:color="auto"/>
              <w:left w:val="single" w:sz="4" w:space="0" w:color="auto"/>
              <w:bottom w:val="single" w:sz="4" w:space="0" w:color="auto"/>
              <w:right w:val="single" w:sz="4" w:space="0" w:color="auto"/>
            </w:tcBorders>
          </w:tcPr>
          <w:p w14:paraId="61FAA84A"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2409" w:type="dxa"/>
            <w:tcBorders>
              <w:top w:val="single" w:sz="6" w:space="0" w:color="auto"/>
              <w:left w:val="single" w:sz="4" w:space="0" w:color="auto"/>
              <w:bottom w:val="single" w:sz="6" w:space="0" w:color="auto"/>
              <w:right w:val="single" w:sz="6" w:space="0" w:color="auto"/>
            </w:tcBorders>
          </w:tcPr>
          <w:p w14:paraId="681712B8"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4" w:space="0" w:color="auto"/>
            </w:tcBorders>
          </w:tcPr>
          <w:p w14:paraId="58361600"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4" w:space="0" w:color="auto"/>
            </w:tcBorders>
          </w:tcPr>
          <w:p w14:paraId="2DF6F330"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1984" w:type="dxa"/>
            <w:tcBorders>
              <w:top w:val="single" w:sz="6" w:space="0" w:color="auto"/>
              <w:left w:val="single" w:sz="4" w:space="0" w:color="auto"/>
              <w:bottom w:val="single" w:sz="6" w:space="0" w:color="auto"/>
              <w:right w:val="single" w:sz="4" w:space="0" w:color="auto"/>
            </w:tcBorders>
          </w:tcPr>
          <w:p w14:paraId="75DC5592"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1985" w:type="dxa"/>
            <w:tcBorders>
              <w:top w:val="single" w:sz="6" w:space="0" w:color="auto"/>
              <w:left w:val="single" w:sz="4" w:space="0" w:color="auto"/>
              <w:bottom w:val="single" w:sz="6" w:space="0" w:color="auto"/>
              <w:right w:val="single" w:sz="4" w:space="0" w:color="auto"/>
            </w:tcBorders>
          </w:tcPr>
          <w:p w14:paraId="20CBB9C7"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1843" w:type="dxa"/>
            <w:tcBorders>
              <w:top w:val="single" w:sz="6" w:space="0" w:color="auto"/>
              <w:left w:val="single" w:sz="4" w:space="0" w:color="auto"/>
              <w:bottom w:val="single" w:sz="6" w:space="0" w:color="auto"/>
              <w:right w:val="single" w:sz="4" w:space="0" w:color="auto"/>
            </w:tcBorders>
          </w:tcPr>
          <w:p w14:paraId="42A2C4F6"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1984" w:type="dxa"/>
            <w:tcBorders>
              <w:top w:val="single" w:sz="6" w:space="0" w:color="auto"/>
              <w:left w:val="single" w:sz="4" w:space="0" w:color="auto"/>
              <w:bottom w:val="single" w:sz="6" w:space="0" w:color="auto"/>
              <w:right w:val="single" w:sz="4" w:space="0" w:color="auto"/>
            </w:tcBorders>
          </w:tcPr>
          <w:p w14:paraId="796AD7A6"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r>
      <w:tr w:rsidR="00DD506B" w:rsidRPr="00DD506B" w14:paraId="523C39C5" w14:textId="77777777" w:rsidTr="00DD506B">
        <w:trPr>
          <w:cantSplit/>
          <w:trHeight w:val="251"/>
        </w:trPr>
        <w:tc>
          <w:tcPr>
            <w:tcW w:w="444" w:type="dxa"/>
            <w:tcBorders>
              <w:top w:val="single" w:sz="4" w:space="0" w:color="auto"/>
              <w:left w:val="single" w:sz="4" w:space="0" w:color="auto"/>
              <w:bottom w:val="single" w:sz="4" w:space="0" w:color="auto"/>
              <w:right w:val="single" w:sz="4" w:space="0" w:color="auto"/>
            </w:tcBorders>
          </w:tcPr>
          <w:p w14:paraId="322E651A"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2409" w:type="dxa"/>
            <w:tcBorders>
              <w:top w:val="single" w:sz="6" w:space="0" w:color="auto"/>
              <w:left w:val="single" w:sz="4" w:space="0" w:color="auto"/>
              <w:bottom w:val="single" w:sz="6" w:space="0" w:color="auto"/>
              <w:right w:val="single" w:sz="6" w:space="0" w:color="auto"/>
            </w:tcBorders>
          </w:tcPr>
          <w:p w14:paraId="38E95696"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4" w:space="0" w:color="auto"/>
            </w:tcBorders>
          </w:tcPr>
          <w:p w14:paraId="6AAB7E8C"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4" w:space="0" w:color="auto"/>
            </w:tcBorders>
          </w:tcPr>
          <w:p w14:paraId="5022BAB1"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1984" w:type="dxa"/>
            <w:tcBorders>
              <w:top w:val="single" w:sz="6" w:space="0" w:color="auto"/>
              <w:left w:val="single" w:sz="4" w:space="0" w:color="auto"/>
              <w:bottom w:val="single" w:sz="6" w:space="0" w:color="auto"/>
              <w:right w:val="single" w:sz="4" w:space="0" w:color="auto"/>
            </w:tcBorders>
          </w:tcPr>
          <w:p w14:paraId="5F60FF7A"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1985" w:type="dxa"/>
            <w:tcBorders>
              <w:top w:val="single" w:sz="6" w:space="0" w:color="auto"/>
              <w:left w:val="single" w:sz="4" w:space="0" w:color="auto"/>
              <w:bottom w:val="single" w:sz="6" w:space="0" w:color="auto"/>
              <w:right w:val="single" w:sz="4" w:space="0" w:color="auto"/>
            </w:tcBorders>
          </w:tcPr>
          <w:p w14:paraId="2735C9BB"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1843" w:type="dxa"/>
            <w:tcBorders>
              <w:top w:val="single" w:sz="6" w:space="0" w:color="auto"/>
              <w:left w:val="single" w:sz="4" w:space="0" w:color="auto"/>
              <w:bottom w:val="single" w:sz="6" w:space="0" w:color="auto"/>
              <w:right w:val="single" w:sz="4" w:space="0" w:color="auto"/>
            </w:tcBorders>
          </w:tcPr>
          <w:p w14:paraId="5588DFAD"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c>
          <w:tcPr>
            <w:tcW w:w="1984" w:type="dxa"/>
            <w:tcBorders>
              <w:top w:val="single" w:sz="6" w:space="0" w:color="auto"/>
              <w:left w:val="single" w:sz="4" w:space="0" w:color="auto"/>
              <w:bottom w:val="single" w:sz="6" w:space="0" w:color="auto"/>
              <w:right w:val="single" w:sz="4" w:space="0" w:color="auto"/>
            </w:tcBorders>
          </w:tcPr>
          <w:p w14:paraId="7EF9DA64" w14:textId="77777777" w:rsidR="00DD506B" w:rsidRPr="00DD506B" w:rsidRDefault="00DD506B" w:rsidP="00DD506B">
            <w:pPr>
              <w:autoSpaceDE w:val="0"/>
              <w:autoSpaceDN w:val="0"/>
              <w:adjustRightInd w:val="0"/>
              <w:spacing w:after="0"/>
              <w:rPr>
                <w:rFonts w:ascii="Times New Roman" w:eastAsia="Times New Roman" w:hAnsi="Times New Roman" w:cs="Times New Roman"/>
                <w:sz w:val="24"/>
                <w:szCs w:val="24"/>
              </w:rPr>
            </w:pPr>
          </w:p>
        </w:tc>
      </w:tr>
    </w:tbl>
    <w:p w14:paraId="6B8115C0" w14:textId="77777777" w:rsidR="00DD506B" w:rsidRPr="00DD506B" w:rsidRDefault="00DD506B" w:rsidP="00DD506B">
      <w:pPr>
        <w:suppressAutoHyphens/>
        <w:autoSpaceDE w:val="0"/>
        <w:spacing w:after="0"/>
        <w:jc w:val="both"/>
        <w:rPr>
          <w:rFonts w:ascii="Times New Roman" w:eastAsia="MS Mincho" w:hAnsi="Times New Roman" w:cs="Times New Roman"/>
          <w:sz w:val="24"/>
          <w:szCs w:val="24"/>
          <w:lang w:eastAsia="ar-SA"/>
        </w:rPr>
      </w:pPr>
    </w:p>
    <w:tbl>
      <w:tblPr>
        <w:tblpPr w:leftFromText="180" w:rightFromText="180" w:bottomFromText="200" w:vertAnchor="text" w:horzAnchor="margin" w:tblpY="107"/>
        <w:tblW w:w="14577" w:type="dxa"/>
        <w:tblLook w:val="04A0" w:firstRow="1" w:lastRow="0" w:firstColumn="1" w:lastColumn="0" w:noHBand="0" w:noVBand="1"/>
      </w:tblPr>
      <w:tblGrid>
        <w:gridCol w:w="7372"/>
        <w:gridCol w:w="7205"/>
      </w:tblGrid>
      <w:tr w:rsidR="0073609A" w:rsidRPr="00DD506B" w14:paraId="7B864221" w14:textId="77777777" w:rsidTr="00DD506B">
        <w:trPr>
          <w:trHeight w:val="2114"/>
        </w:trPr>
        <w:tc>
          <w:tcPr>
            <w:tcW w:w="7372" w:type="dxa"/>
            <w:hideMark/>
          </w:tcPr>
          <w:p w14:paraId="522C6920"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lastRenderedPageBreak/>
              <w:t>исполнитель:</w:t>
            </w:r>
          </w:p>
          <w:p w14:paraId="0CC9CC91"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34B98548"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4C3AF43F"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0CB8ED9B"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2D80092F"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23ED1A8E"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5A208231"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7205" w:type="dxa"/>
          </w:tcPr>
          <w:p w14:paraId="2C2F6C04"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324FA39B"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34443618"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37DC06D1"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0EFE6070"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4FC65A5D"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07858C0A"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2959FE7A"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7C84538D"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bl>
    <w:p w14:paraId="68A3DA35" w14:textId="77777777" w:rsidR="00DD506B" w:rsidRPr="00DD506B" w:rsidRDefault="00DD506B" w:rsidP="00DD506B">
      <w:pPr>
        <w:spacing w:after="0"/>
        <w:rPr>
          <w:rFonts w:ascii="Times New Roman" w:eastAsia="Times New Roman" w:hAnsi="Times New Roman" w:cs="Times New Roman"/>
          <w:sz w:val="24"/>
          <w:szCs w:val="24"/>
        </w:rPr>
      </w:pPr>
    </w:p>
    <w:p w14:paraId="70F70495" w14:textId="77777777" w:rsidR="00DD506B" w:rsidRDefault="00DD506B" w:rsidP="00DD506B">
      <w:pPr>
        <w:spacing w:after="0" w:line="240" w:lineRule="auto"/>
        <w:rPr>
          <w:rFonts w:ascii="Times New Roman" w:eastAsia="Calibri" w:hAnsi="Times New Roman" w:cs="Times New Roman"/>
          <w:color w:val="000000"/>
          <w:sz w:val="24"/>
          <w:szCs w:val="24"/>
        </w:rPr>
      </w:pPr>
    </w:p>
    <w:p w14:paraId="4F77C675" w14:textId="77777777" w:rsidR="00E96A81" w:rsidRPr="00DD506B" w:rsidRDefault="00E96A81" w:rsidP="00DD506B">
      <w:pPr>
        <w:spacing w:after="0" w:line="240" w:lineRule="auto"/>
        <w:rPr>
          <w:rFonts w:ascii="Times New Roman" w:eastAsia="Calibri" w:hAnsi="Times New Roman" w:cs="Times New Roman"/>
          <w:color w:val="000000"/>
          <w:sz w:val="24"/>
          <w:szCs w:val="24"/>
        </w:rPr>
        <w:sectPr w:rsidR="00E96A81" w:rsidRPr="00DD506B" w:rsidSect="00DD506B">
          <w:pgSz w:w="16838" w:h="11906" w:orient="landscape"/>
          <w:pgMar w:top="851" w:right="1134" w:bottom="1701" w:left="1134" w:header="709" w:footer="709" w:gutter="0"/>
          <w:cols w:space="720"/>
        </w:sectPr>
      </w:pPr>
    </w:p>
    <w:p w14:paraId="410559EF" w14:textId="77777777" w:rsidR="00DD506B" w:rsidRPr="00DD506B" w:rsidRDefault="00DD506B" w:rsidP="00DD506B">
      <w:pPr>
        <w:spacing w:after="0" w:line="240" w:lineRule="auto"/>
        <w:ind w:left="5103"/>
        <w:jc w:val="right"/>
        <w:rPr>
          <w:rFonts w:ascii="Times New Roman" w:eastAsia="Calibri" w:hAnsi="Times New Roman" w:cs="Times New Roman"/>
          <w:color w:val="000000"/>
          <w:sz w:val="24"/>
          <w:szCs w:val="24"/>
        </w:rPr>
      </w:pPr>
      <w:r w:rsidRPr="00DD506B">
        <w:rPr>
          <w:rFonts w:ascii="Times New Roman" w:eastAsia="Calibri" w:hAnsi="Times New Roman" w:cs="Times New Roman"/>
          <w:color w:val="000000"/>
          <w:sz w:val="24"/>
          <w:szCs w:val="24"/>
        </w:rPr>
        <w:lastRenderedPageBreak/>
        <w:t>Приложение № 3</w:t>
      </w:r>
    </w:p>
    <w:p w14:paraId="05580117"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Calibri" w:hAnsi="Times New Roman" w:cs="Times New Roman"/>
          <w:sz w:val="24"/>
          <w:szCs w:val="24"/>
        </w:rPr>
        <w:t xml:space="preserve">к Договору на </w:t>
      </w:r>
      <w:r w:rsidRPr="00DD506B">
        <w:rPr>
          <w:rFonts w:ascii="Times New Roman" w:eastAsia="Times New Roman" w:hAnsi="Times New Roman" w:cs="Times New Roman"/>
          <w:sz w:val="24"/>
          <w:szCs w:val="28"/>
        </w:rPr>
        <w:t xml:space="preserve">оказание услуг по охране </w:t>
      </w:r>
    </w:p>
    <w:p w14:paraId="1C2E8BFA"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объектов при транспортировке для нужд </w:t>
      </w:r>
    </w:p>
    <w:p w14:paraId="40BCA746"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УФПС Республики Саха (Якутия) </w:t>
      </w:r>
    </w:p>
    <w:p w14:paraId="2069FDC6"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АО "Почта России" в г. </w:t>
      </w:r>
      <w:r w:rsidR="00215FF8">
        <w:rPr>
          <w:rFonts w:ascii="Times New Roman" w:eastAsia="Times New Roman" w:hAnsi="Times New Roman" w:cs="Times New Roman"/>
          <w:sz w:val="24"/>
          <w:szCs w:val="28"/>
        </w:rPr>
        <w:t>Мирный</w:t>
      </w:r>
    </w:p>
    <w:p w14:paraId="1D396A80" w14:textId="77777777" w:rsidR="00DD506B" w:rsidRPr="00DD506B" w:rsidRDefault="00DD506B" w:rsidP="00DD506B">
      <w:pPr>
        <w:spacing w:before="120" w:after="0" w:line="240" w:lineRule="auto"/>
        <w:ind w:left="5103"/>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от _______________________</w:t>
      </w:r>
    </w:p>
    <w:p w14:paraId="3EB7749C" w14:textId="77777777" w:rsidR="00DD506B" w:rsidRPr="00DD506B" w:rsidRDefault="00DD506B" w:rsidP="00DD506B">
      <w:pPr>
        <w:spacing w:before="120" w:after="0"/>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w:t>
      </w:r>
      <w:r w:rsidRPr="00DD506B">
        <w:rPr>
          <w:rFonts w:ascii="Times New Roman" w:eastAsia="Calibri" w:hAnsi="Times New Roman" w:cs="Times New Roman"/>
          <w:b/>
          <w:sz w:val="26"/>
          <w:szCs w:val="26"/>
        </w:rPr>
        <w:t xml:space="preserve"> </w:t>
      </w:r>
      <w:r w:rsidRPr="00DD506B">
        <w:rPr>
          <w:rFonts w:ascii="Times New Roman" w:eastAsia="Calibri" w:hAnsi="Times New Roman" w:cs="Times New Roman"/>
          <w:sz w:val="24"/>
          <w:szCs w:val="24"/>
        </w:rPr>
        <w:t>_______________________</w:t>
      </w:r>
    </w:p>
    <w:p w14:paraId="1F0162C9" w14:textId="77777777" w:rsidR="00DD506B" w:rsidRPr="00DD506B" w:rsidRDefault="00DD506B" w:rsidP="00DD506B">
      <w:pPr>
        <w:jc w:val="center"/>
        <w:rPr>
          <w:rFonts w:ascii="Times New Roman" w:eastAsia="Calibri" w:hAnsi="Times New Roman" w:cs="Times New Roman"/>
          <w:i/>
          <w:sz w:val="24"/>
          <w:szCs w:val="24"/>
        </w:rPr>
      </w:pPr>
      <w:r w:rsidRPr="00DD506B">
        <w:rPr>
          <w:rFonts w:ascii="Times New Roman" w:eastAsia="Calibri" w:hAnsi="Times New Roman" w:cs="Times New Roman"/>
          <w:b/>
          <w:sz w:val="24"/>
          <w:szCs w:val="24"/>
        </w:rPr>
        <w:t xml:space="preserve">Стоимость услуг </w:t>
      </w:r>
    </w:p>
    <w:tbl>
      <w:tblPr>
        <w:tblW w:w="167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4"/>
        <w:gridCol w:w="1986"/>
        <w:gridCol w:w="992"/>
        <w:gridCol w:w="1984"/>
        <w:gridCol w:w="1984"/>
        <w:gridCol w:w="1531"/>
        <w:gridCol w:w="1418"/>
        <w:gridCol w:w="1701"/>
        <w:gridCol w:w="3147"/>
      </w:tblGrid>
      <w:tr w:rsidR="0061287A" w:rsidRPr="00DD506B" w14:paraId="5E2038EA" w14:textId="77777777" w:rsidTr="0061287A">
        <w:trPr>
          <w:trHeight w:val="1251"/>
        </w:trPr>
        <w:tc>
          <w:tcPr>
            <w:tcW w:w="540" w:type="dxa"/>
            <w:tcBorders>
              <w:top w:val="single" w:sz="4" w:space="0" w:color="auto"/>
              <w:left w:val="single" w:sz="4" w:space="0" w:color="auto"/>
              <w:bottom w:val="single" w:sz="4" w:space="0" w:color="auto"/>
              <w:right w:val="single" w:sz="4" w:space="0" w:color="auto"/>
            </w:tcBorders>
            <w:hideMark/>
          </w:tcPr>
          <w:p w14:paraId="133771E5" w14:textId="77777777" w:rsidR="0061287A" w:rsidRPr="00DD506B" w:rsidRDefault="0061287A" w:rsidP="0061287A">
            <w:pPr>
              <w:spacing w:after="0" w:line="240" w:lineRule="auto"/>
              <w:jc w:val="center"/>
              <w:rPr>
                <w:rFonts w:ascii="Times New Roman" w:eastAsia="Times New Roman" w:hAnsi="Times New Roman" w:cs="Times New Roman"/>
                <w:spacing w:val="1"/>
                <w:sz w:val="24"/>
                <w:szCs w:val="24"/>
              </w:rPr>
            </w:pPr>
            <w:r w:rsidRPr="00DD506B">
              <w:rPr>
                <w:rFonts w:ascii="Times New Roman" w:eastAsia="Times New Roman" w:hAnsi="Times New Roman" w:cs="Times New Roman"/>
                <w:bCs/>
                <w:iCs/>
                <w:sz w:val="24"/>
                <w:szCs w:val="24"/>
              </w:rPr>
              <w:t>№ п/п</w:t>
            </w:r>
          </w:p>
        </w:tc>
        <w:tc>
          <w:tcPr>
            <w:tcW w:w="3430" w:type="dxa"/>
            <w:gridSpan w:val="2"/>
            <w:tcBorders>
              <w:top w:val="single" w:sz="4" w:space="0" w:color="auto"/>
              <w:left w:val="single" w:sz="4" w:space="0" w:color="auto"/>
              <w:bottom w:val="single" w:sz="4" w:space="0" w:color="auto"/>
              <w:right w:val="single" w:sz="4" w:space="0" w:color="auto"/>
            </w:tcBorders>
            <w:hideMark/>
          </w:tcPr>
          <w:p w14:paraId="51190C7F" w14:textId="77777777" w:rsidR="0061287A" w:rsidRPr="00DD506B" w:rsidRDefault="0061287A" w:rsidP="0061287A">
            <w:pPr>
              <w:spacing w:after="0" w:line="240" w:lineRule="auto"/>
              <w:jc w:val="center"/>
              <w:rPr>
                <w:rFonts w:ascii="Times New Roman" w:eastAsia="Times New Roman" w:hAnsi="Times New Roman" w:cs="Times New Roman"/>
                <w:spacing w:val="1"/>
                <w:sz w:val="24"/>
                <w:szCs w:val="24"/>
              </w:rPr>
            </w:pPr>
            <w:r w:rsidRPr="00DD506B">
              <w:rPr>
                <w:rFonts w:ascii="Times New Roman" w:eastAsia="Times New Roman" w:hAnsi="Times New Roman" w:cs="Times New Roman"/>
                <w:spacing w:val="1"/>
                <w:sz w:val="24"/>
                <w:szCs w:val="24"/>
              </w:rPr>
              <w:t>Наименование услуги</w:t>
            </w:r>
          </w:p>
        </w:tc>
        <w:tc>
          <w:tcPr>
            <w:tcW w:w="992" w:type="dxa"/>
            <w:tcBorders>
              <w:top w:val="single" w:sz="4" w:space="0" w:color="auto"/>
              <w:left w:val="single" w:sz="4" w:space="0" w:color="auto"/>
              <w:bottom w:val="single" w:sz="4" w:space="0" w:color="auto"/>
              <w:right w:val="single" w:sz="4" w:space="0" w:color="auto"/>
            </w:tcBorders>
            <w:hideMark/>
          </w:tcPr>
          <w:p w14:paraId="490147B7" w14:textId="77777777" w:rsidR="0061287A" w:rsidRPr="00DD506B" w:rsidRDefault="0061287A" w:rsidP="0061287A">
            <w:pPr>
              <w:spacing w:after="0"/>
              <w:jc w:val="center"/>
              <w:rPr>
                <w:rFonts w:ascii="Times New Roman" w:eastAsia="Times New Roman" w:hAnsi="Times New Roman" w:cs="Times New Roman"/>
                <w:sz w:val="24"/>
                <w:szCs w:val="24"/>
              </w:rPr>
            </w:pPr>
            <w:r w:rsidRPr="00DD506B">
              <w:rPr>
                <w:rFonts w:ascii="Times New Roman" w:eastAsia="Times New Roman" w:hAnsi="Times New Roman" w:cs="Times New Roman"/>
                <w:color w:val="000000"/>
                <w:spacing w:val="1"/>
                <w:sz w:val="24"/>
                <w:szCs w:val="24"/>
              </w:rPr>
              <w:t>Ед. изм.</w:t>
            </w:r>
          </w:p>
        </w:tc>
        <w:tc>
          <w:tcPr>
            <w:tcW w:w="1984" w:type="dxa"/>
            <w:tcBorders>
              <w:top w:val="single" w:sz="4" w:space="0" w:color="auto"/>
              <w:left w:val="single" w:sz="4" w:space="0" w:color="auto"/>
              <w:bottom w:val="single" w:sz="4" w:space="0" w:color="auto"/>
              <w:right w:val="single" w:sz="4" w:space="0" w:color="auto"/>
            </w:tcBorders>
          </w:tcPr>
          <w:p w14:paraId="512920AE" w14:textId="77777777" w:rsidR="0061287A" w:rsidRDefault="0061287A" w:rsidP="0061287A">
            <w:r w:rsidRPr="00FA406A">
              <w:rPr>
                <w:rFonts w:ascii="Times New Roman" w:eastAsia="Times New Roman" w:hAnsi="Times New Roman" w:cs="Times New Roman"/>
                <w:sz w:val="24"/>
                <w:szCs w:val="24"/>
              </w:rPr>
              <w:t>Кол-во охранников на маршруте</w:t>
            </w:r>
          </w:p>
        </w:tc>
        <w:tc>
          <w:tcPr>
            <w:tcW w:w="1984" w:type="dxa"/>
            <w:tcBorders>
              <w:top w:val="single" w:sz="4" w:space="0" w:color="auto"/>
              <w:left w:val="single" w:sz="4" w:space="0" w:color="auto"/>
              <w:bottom w:val="single" w:sz="4" w:space="0" w:color="auto"/>
              <w:right w:val="single" w:sz="4" w:space="0" w:color="auto"/>
            </w:tcBorders>
            <w:hideMark/>
          </w:tcPr>
          <w:p w14:paraId="31D78DF3" w14:textId="77777777" w:rsidR="0061287A" w:rsidRPr="00DD506B" w:rsidRDefault="0061287A" w:rsidP="0061287A">
            <w:pPr>
              <w:spacing w:after="0"/>
              <w:jc w:val="center"/>
              <w:rPr>
                <w:rFonts w:ascii="Times New Roman" w:eastAsia="Times New Roman" w:hAnsi="Times New Roman" w:cs="Times New Roman"/>
                <w:sz w:val="20"/>
                <w:szCs w:val="24"/>
              </w:rPr>
            </w:pPr>
            <w:r w:rsidRPr="00DD506B">
              <w:rPr>
                <w:rFonts w:ascii="Times New Roman" w:eastAsia="Times New Roman" w:hAnsi="Times New Roman" w:cs="Times New Roman"/>
                <w:sz w:val="24"/>
                <w:szCs w:val="24"/>
              </w:rPr>
              <w:t>Кол-во обслуживания (часы)</w:t>
            </w:r>
          </w:p>
        </w:tc>
        <w:tc>
          <w:tcPr>
            <w:tcW w:w="1531" w:type="dxa"/>
            <w:tcBorders>
              <w:top w:val="single" w:sz="4" w:space="0" w:color="auto"/>
              <w:left w:val="single" w:sz="4" w:space="0" w:color="auto"/>
              <w:bottom w:val="single" w:sz="4" w:space="0" w:color="auto"/>
              <w:right w:val="single" w:sz="4" w:space="0" w:color="auto"/>
            </w:tcBorders>
          </w:tcPr>
          <w:p w14:paraId="356D7BD8" w14:textId="77777777" w:rsidR="0061287A" w:rsidRPr="00DD506B" w:rsidRDefault="0061287A" w:rsidP="0061287A">
            <w:pPr>
              <w:spacing w:after="0"/>
              <w:jc w:val="center"/>
              <w:rPr>
                <w:rFonts w:ascii="Times New Roman" w:eastAsia="Times New Roman" w:hAnsi="Times New Roman" w:cs="Times New Roman"/>
                <w:sz w:val="20"/>
                <w:szCs w:val="24"/>
              </w:rPr>
            </w:pPr>
            <w:r w:rsidRPr="00DD506B">
              <w:rPr>
                <w:rFonts w:ascii="Times New Roman" w:eastAsia="Times New Roman" w:hAnsi="Times New Roman" w:cs="Times New Roman"/>
                <w:bCs/>
                <w:sz w:val="24"/>
                <w:szCs w:val="24"/>
                <w:lang w:eastAsia="en-US"/>
              </w:rPr>
              <w:t>Цена за единицу услуги без НДС (руб.)</w:t>
            </w:r>
          </w:p>
        </w:tc>
        <w:tc>
          <w:tcPr>
            <w:tcW w:w="1418" w:type="dxa"/>
            <w:tcBorders>
              <w:top w:val="single" w:sz="4" w:space="0" w:color="auto"/>
              <w:left w:val="single" w:sz="4" w:space="0" w:color="auto"/>
              <w:bottom w:val="single" w:sz="4" w:space="0" w:color="auto"/>
              <w:right w:val="single" w:sz="4" w:space="0" w:color="auto"/>
            </w:tcBorders>
          </w:tcPr>
          <w:p w14:paraId="4434DBC5" w14:textId="77777777" w:rsidR="0061287A" w:rsidRPr="00DD506B" w:rsidRDefault="0061287A" w:rsidP="0061287A">
            <w:pPr>
              <w:spacing w:after="0"/>
              <w:jc w:val="center"/>
              <w:rPr>
                <w:rFonts w:ascii="Times New Roman" w:eastAsia="Times New Roman" w:hAnsi="Times New Roman" w:cs="Times New Roman"/>
                <w:sz w:val="20"/>
                <w:szCs w:val="24"/>
              </w:rPr>
            </w:pPr>
            <w:r w:rsidRPr="00DD506B">
              <w:rPr>
                <w:rFonts w:ascii="Times New Roman" w:eastAsia="Calibri" w:hAnsi="Times New Roman" w:cs="Times New Roman"/>
                <w:bCs/>
                <w:sz w:val="24"/>
                <w:lang w:eastAsia="en-US"/>
              </w:rPr>
              <w:t>Стоимость без НДС (руб.)</w:t>
            </w:r>
            <w:r w:rsidRPr="00DD506B">
              <w:rPr>
                <w:rFonts w:ascii="Times New Roman" w:eastAsia="Calibri" w:hAnsi="Times New Roman" w:cs="Times New Roman"/>
                <w:bCs/>
                <w:sz w:val="24"/>
                <w:vertAlign w:val="superscript"/>
                <w:lang w:eastAsia="en-US"/>
              </w:rPr>
              <w:footnoteReference w:id="6"/>
            </w:r>
          </w:p>
        </w:tc>
        <w:tc>
          <w:tcPr>
            <w:tcW w:w="1701" w:type="dxa"/>
            <w:tcBorders>
              <w:top w:val="single" w:sz="4" w:space="0" w:color="auto"/>
              <w:left w:val="single" w:sz="4" w:space="0" w:color="auto"/>
              <w:bottom w:val="single" w:sz="4" w:space="0" w:color="auto"/>
              <w:right w:val="single" w:sz="4" w:space="0" w:color="auto"/>
            </w:tcBorders>
            <w:hideMark/>
          </w:tcPr>
          <w:p w14:paraId="3ADFE74A" w14:textId="77777777" w:rsidR="0061287A" w:rsidRPr="00DD506B" w:rsidRDefault="0061287A" w:rsidP="0061287A">
            <w:pPr>
              <w:spacing w:after="0"/>
              <w:jc w:val="center"/>
              <w:rPr>
                <w:rFonts w:ascii="Times New Roman" w:eastAsia="Times New Roman" w:hAnsi="Times New Roman" w:cs="Times New Roman"/>
                <w:sz w:val="20"/>
                <w:szCs w:val="24"/>
              </w:rPr>
            </w:pPr>
            <w:r w:rsidRPr="00DD506B">
              <w:rPr>
                <w:rFonts w:ascii="Times New Roman" w:eastAsia="Calibri" w:hAnsi="Times New Roman" w:cs="Times New Roman"/>
                <w:sz w:val="24"/>
                <w:szCs w:val="24"/>
                <w:lang w:eastAsia="ar-SA"/>
              </w:rPr>
              <w:t>Сумма НДС___</w:t>
            </w:r>
            <w:r w:rsidRPr="00DD506B">
              <w:rPr>
                <w:rFonts w:ascii="Times New Roman" w:eastAsia="Calibri" w:hAnsi="Times New Roman" w:cs="Times New Roman"/>
                <w:sz w:val="24"/>
                <w:szCs w:val="24"/>
                <w:vertAlign w:val="superscript"/>
                <w:lang w:eastAsia="ar-SA"/>
              </w:rPr>
              <w:footnoteReference w:id="7"/>
            </w:r>
            <w:r w:rsidRPr="00DD506B">
              <w:rPr>
                <w:rFonts w:ascii="Times New Roman" w:eastAsia="Calibri" w:hAnsi="Times New Roman" w:cs="Times New Roman"/>
                <w:sz w:val="24"/>
                <w:szCs w:val="24"/>
                <w:lang w:eastAsia="ar-SA"/>
              </w:rPr>
              <w:t>%, (руб.</w:t>
            </w:r>
            <w:r w:rsidRPr="00DD506B">
              <w:rPr>
                <w:rFonts w:ascii="Times New Roman" w:eastAsia="Calibri" w:hAnsi="Times New Roman" w:cs="Times New Roman"/>
                <w:bCs/>
                <w:sz w:val="24"/>
                <w:szCs w:val="24"/>
                <w:lang w:eastAsia="en-US"/>
              </w:rPr>
              <w:t>)</w:t>
            </w:r>
            <w:r w:rsidRPr="00DD506B">
              <w:rPr>
                <w:rFonts w:ascii="Times New Roman" w:eastAsia="Calibri" w:hAnsi="Times New Roman" w:cs="Times New Roman"/>
                <w:bCs/>
                <w:sz w:val="24"/>
                <w:szCs w:val="24"/>
                <w:vertAlign w:val="superscript"/>
                <w:lang w:eastAsia="en-US"/>
              </w:rPr>
              <w:footnoteReference w:id="8"/>
            </w:r>
          </w:p>
        </w:tc>
        <w:tc>
          <w:tcPr>
            <w:tcW w:w="3147" w:type="dxa"/>
            <w:tcBorders>
              <w:top w:val="single" w:sz="4" w:space="0" w:color="auto"/>
              <w:left w:val="single" w:sz="4" w:space="0" w:color="auto"/>
              <w:bottom w:val="single" w:sz="4" w:space="0" w:color="auto"/>
              <w:right w:val="single" w:sz="4" w:space="0" w:color="auto"/>
            </w:tcBorders>
            <w:hideMark/>
          </w:tcPr>
          <w:p w14:paraId="3AB8C9BD" w14:textId="77777777" w:rsidR="0061287A" w:rsidRPr="00DD506B" w:rsidRDefault="0061287A" w:rsidP="0061287A">
            <w:pPr>
              <w:spacing w:after="0"/>
              <w:jc w:val="center"/>
              <w:rPr>
                <w:rFonts w:ascii="Times New Roman" w:eastAsia="Times New Roman" w:hAnsi="Times New Roman" w:cs="Times New Roman"/>
                <w:sz w:val="20"/>
                <w:szCs w:val="24"/>
              </w:rPr>
            </w:pPr>
            <w:r w:rsidRPr="00DD506B">
              <w:rPr>
                <w:rFonts w:ascii="Times New Roman" w:eastAsia="Times New Roman" w:hAnsi="Times New Roman" w:cs="Times New Roman"/>
                <w:bCs/>
                <w:sz w:val="24"/>
                <w:szCs w:val="24"/>
                <w:lang w:eastAsia="en-US"/>
              </w:rPr>
              <w:t>Стоимость, в том числе с НДС (руб.)</w:t>
            </w:r>
            <w:r w:rsidRPr="00DD506B">
              <w:rPr>
                <w:rFonts w:ascii="Times New Roman" w:eastAsia="Times New Roman" w:hAnsi="Times New Roman" w:cs="Times New Roman"/>
                <w:bCs/>
                <w:sz w:val="24"/>
                <w:szCs w:val="24"/>
                <w:vertAlign w:val="superscript"/>
                <w:lang w:eastAsia="en-US"/>
              </w:rPr>
              <w:footnoteReference w:id="9"/>
            </w:r>
          </w:p>
        </w:tc>
      </w:tr>
      <w:tr w:rsidR="0061287A" w:rsidRPr="00DD506B" w14:paraId="17CBF02B" w14:textId="77777777" w:rsidTr="0061287A">
        <w:trPr>
          <w:trHeight w:val="980"/>
        </w:trPr>
        <w:tc>
          <w:tcPr>
            <w:tcW w:w="540" w:type="dxa"/>
            <w:tcBorders>
              <w:top w:val="single" w:sz="4" w:space="0" w:color="auto"/>
              <w:left w:val="single" w:sz="4" w:space="0" w:color="auto"/>
              <w:bottom w:val="single" w:sz="4" w:space="0" w:color="auto"/>
              <w:right w:val="single" w:sz="4" w:space="0" w:color="auto"/>
            </w:tcBorders>
          </w:tcPr>
          <w:p w14:paraId="1534605F" w14:textId="77777777" w:rsidR="0061287A" w:rsidRPr="00DD506B" w:rsidRDefault="0061287A" w:rsidP="0061287A">
            <w:pPr>
              <w:widowControl w:val="0"/>
              <w:tabs>
                <w:tab w:val="left" w:pos="5670"/>
              </w:tabs>
              <w:autoSpaceDE w:val="0"/>
              <w:autoSpaceDN w:val="0"/>
              <w:adjustRightInd w:val="0"/>
              <w:spacing w:after="0" w:line="240" w:lineRule="auto"/>
              <w:ind w:left="108"/>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1</w:t>
            </w:r>
          </w:p>
          <w:p w14:paraId="1561DD8D" w14:textId="77777777" w:rsidR="0061287A" w:rsidRPr="00DD506B" w:rsidRDefault="0061287A" w:rsidP="0061287A">
            <w:pPr>
              <w:widowControl w:val="0"/>
              <w:tabs>
                <w:tab w:val="left" w:pos="5670"/>
              </w:tabs>
              <w:autoSpaceDE w:val="0"/>
              <w:autoSpaceDN w:val="0"/>
              <w:adjustRightInd w:val="0"/>
              <w:spacing w:after="0" w:line="240" w:lineRule="auto"/>
              <w:ind w:left="108"/>
              <w:rPr>
                <w:rFonts w:ascii="Times New Roman" w:eastAsia="Times New Roman" w:hAnsi="Times New Roman" w:cs="Times New Roman"/>
                <w:sz w:val="24"/>
                <w:szCs w:val="24"/>
              </w:rPr>
            </w:pPr>
          </w:p>
        </w:tc>
        <w:tc>
          <w:tcPr>
            <w:tcW w:w="3430" w:type="dxa"/>
            <w:gridSpan w:val="2"/>
            <w:tcBorders>
              <w:top w:val="single" w:sz="4" w:space="0" w:color="auto"/>
              <w:left w:val="single" w:sz="4" w:space="0" w:color="auto"/>
              <w:bottom w:val="single" w:sz="4" w:space="0" w:color="auto"/>
              <w:right w:val="single" w:sz="4" w:space="0" w:color="auto"/>
            </w:tcBorders>
          </w:tcPr>
          <w:p w14:paraId="667D372C" w14:textId="77777777" w:rsidR="0061287A" w:rsidRPr="00DD506B" w:rsidRDefault="0061287A" w:rsidP="00215FF8">
            <w:pPr>
              <w:rPr>
                <w:rFonts w:ascii="Calibri" w:eastAsia="Calibri" w:hAnsi="Calibri" w:cs="Times New Roman"/>
                <w:sz w:val="24"/>
                <w:szCs w:val="26"/>
                <w:lang w:eastAsia="en-US"/>
              </w:rPr>
            </w:pPr>
            <w:r w:rsidRPr="00DD506B">
              <w:rPr>
                <w:rFonts w:ascii="Times New Roman" w:eastAsia="Calibri" w:hAnsi="Times New Roman" w:cs="Times New Roman"/>
                <w:sz w:val="24"/>
                <w:szCs w:val="26"/>
                <w:lang w:eastAsia="en-US"/>
              </w:rPr>
              <w:t xml:space="preserve">на </w:t>
            </w:r>
            <w:r w:rsidRPr="00DD506B">
              <w:rPr>
                <w:rFonts w:ascii="Times New Roman" w:eastAsia="Times New Roman" w:hAnsi="Times New Roman" w:cs="Times New Roman"/>
                <w:sz w:val="24"/>
                <w:szCs w:val="26"/>
              </w:rPr>
              <w:t xml:space="preserve">оказание услуг по охране объектов при транспортировке для нужд УФПС Республики Саха (Якутия) АО "Почта России" в г. </w:t>
            </w:r>
            <w:r w:rsidR="00215FF8">
              <w:rPr>
                <w:rFonts w:ascii="Times New Roman" w:eastAsia="Times New Roman" w:hAnsi="Times New Roman" w:cs="Times New Roman"/>
                <w:sz w:val="24"/>
                <w:szCs w:val="26"/>
              </w:rPr>
              <w:t>Мирный</w:t>
            </w:r>
            <w:r w:rsidRPr="00DD506B">
              <w:rPr>
                <w:rFonts w:ascii="Times New Roman" w:eastAsia="Times New Roman" w:hAnsi="Times New Roman" w:cs="Times New Roman"/>
                <w:sz w:val="24"/>
                <w:szCs w:val="26"/>
              </w:rPr>
              <w:t xml:space="preserve"> </w:t>
            </w:r>
            <w:proofErr w:type="spellStart"/>
            <w:r w:rsidR="00C97CD0">
              <w:rPr>
                <w:rFonts w:ascii="Times New Roman" w:eastAsia="Times New Roman" w:hAnsi="Times New Roman" w:cs="Times New Roman"/>
                <w:sz w:val="24"/>
                <w:szCs w:val="26"/>
              </w:rPr>
              <w:t>ул.Ленина</w:t>
            </w:r>
            <w:proofErr w:type="spellEnd"/>
            <w:r w:rsidR="00C97CD0">
              <w:rPr>
                <w:rFonts w:ascii="Times New Roman" w:eastAsia="Times New Roman" w:hAnsi="Times New Roman" w:cs="Times New Roman"/>
                <w:sz w:val="24"/>
                <w:szCs w:val="26"/>
              </w:rPr>
              <w:t xml:space="preserve"> д.5</w:t>
            </w:r>
          </w:p>
        </w:tc>
        <w:tc>
          <w:tcPr>
            <w:tcW w:w="992" w:type="dxa"/>
            <w:tcBorders>
              <w:top w:val="single" w:sz="4" w:space="0" w:color="auto"/>
              <w:left w:val="single" w:sz="4" w:space="0" w:color="auto"/>
              <w:bottom w:val="single" w:sz="4" w:space="0" w:color="auto"/>
              <w:right w:val="single" w:sz="4" w:space="0" w:color="auto"/>
            </w:tcBorders>
            <w:hideMark/>
          </w:tcPr>
          <w:p w14:paraId="6CBA81BA" w14:textId="77777777" w:rsidR="0061287A" w:rsidRPr="00DD506B" w:rsidRDefault="0061287A" w:rsidP="0061287A">
            <w:pP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чел/час</w:t>
            </w:r>
          </w:p>
        </w:tc>
        <w:tc>
          <w:tcPr>
            <w:tcW w:w="1984" w:type="dxa"/>
            <w:tcBorders>
              <w:top w:val="single" w:sz="4" w:space="0" w:color="auto"/>
              <w:left w:val="single" w:sz="4" w:space="0" w:color="auto"/>
              <w:bottom w:val="single" w:sz="4" w:space="0" w:color="auto"/>
              <w:right w:val="single" w:sz="4" w:space="0" w:color="auto"/>
            </w:tcBorders>
          </w:tcPr>
          <w:p w14:paraId="4A0FA83E" w14:textId="77777777" w:rsidR="0061287A" w:rsidRDefault="0061287A" w:rsidP="0061287A">
            <w:r>
              <w:rPr>
                <w:rFonts w:ascii="Times New Roman" w:eastAsia="Times New Roman" w:hAnsi="Times New Roman" w:cs="Times New Roman"/>
                <w:sz w:val="24"/>
                <w:szCs w:val="24"/>
              </w:rPr>
              <w:t xml:space="preserve">           2</w:t>
            </w:r>
          </w:p>
        </w:tc>
        <w:tc>
          <w:tcPr>
            <w:tcW w:w="1984" w:type="dxa"/>
            <w:tcBorders>
              <w:top w:val="single" w:sz="4" w:space="0" w:color="auto"/>
              <w:left w:val="single" w:sz="4" w:space="0" w:color="auto"/>
              <w:bottom w:val="single" w:sz="4" w:space="0" w:color="auto"/>
              <w:right w:val="single" w:sz="4" w:space="0" w:color="auto"/>
            </w:tcBorders>
          </w:tcPr>
          <w:p w14:paraId="55B62D1C" w14:textId="77777777" w:rsidR="0061287A" w:rsidRPr="00DD506B" w:rsidRDefault="0061287A" w:rsidP="0061287A">
            <w:pPr>
              <w:jc w:val="center"/>
              <w:rPr>
                <w:rFonts w:ascii="Times New Roman" w:eastAsia="Times New Roman" w:hAnsi="Times New Roman" w:cs="Times New Roman"/>
                <w:sz w:val="20"/>
                <w:szCs w:val="24"/>
              </w:rPr>
            </w:pPr>
            <w:r w:rsidRPr="00DD506B">
              <w:rPr>
                <w:rFonts w:ascii="Times New Roman" w:eastAsia="Times New Roman" w:hAnsi="Times New Roman" w:cs="Times New Roman"/>
                <w:sz w:val="20"/>
                <w:szCs w:val="24"/>
              </w:rPr>
              <w:t>2215</w:t>
            </w:r>
          </w:p>
        </w:tc>
        <w:tc>
          <w:tcPr>
            <w:tcW w:w="1531" w:type="dxa"/>
            <w:tcBorders>
              <w:top w:val="single" w:sz="4" w:space="0" w:color="auto"/>
              <w:left w:val="single" w:sz="4" w:space="0" w:color="auto"/>
              <w:bottom w:val="single" w:sz="4" w:space="0" w:color="auto"/>
              <w:right w:val="single" w:sz="4" w:space="0" w:color="auto"/>
            </w:tcBorders>
          </w:tcPr>
          <w:p w14:paraId="48ED7C2A" w14:textId="77777777" w:rsidR="0061287A" w:rsidRPr="0094389B" w:rsidRDefault="0061287A" w:rsidP="0061287A">
            <w:pPr>
              <w:jc w:val="center"/>
              <w:rPr>
                <w:rFonts w:ascii="Times New Roman" w:eastAsia="Times New Roman" w:hAnsi="Times New Roman" w:cs="Times New Roman"/>
                <w:sz w:val="20"/>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59C12DCC" w14:textId="77777777" w:rsidR="0061287A" w:rsidRPr="0094389B" w:rsidRDefault="0061287A" w:rsidP="0061287A">
            <w:pPr>
              <w:rPr>
                <w:rFonts w:ascii="Times New Roman" w:eastAsia="Times New Roman" w:hAnsi="Times New Roman" w:cs="Times New Roman"/>
                <w:sz w:val="20"/>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6306E371" w14:textId="77777777" w:rsidR="0061287A" w:rsidRPr="00DD506B" w:rsidRDefault="0061287A" w:rsidP="0061287A">
            <w:pPr>
              <w:rPr>
                <w:rFonts w:ascii="Times New Roman" w:eastAsia="Times New Roman" w:hAnsi="Times New Roman" w:cs="Times New Roman"/>
                <w:sz w:val="20"/>
                <w:szCs w:val="24"/>
              </w:rPr>
            </w:pPr>
          </w:p>
        </w:tc>
        <w:tc>
          <w:tcPr>
            <w:tcW w:w="3147" w:type="dxa"/>
            <w:tcBorders>
              <w:top w:val="single" w:sz="4" w:space="0" w:color="auto"/>
              <w:left w:val="single" w:sz="4" w:space="0" w:color="auto"/>
              <w:bottom w:val="single" w:sz="4" w:space="0" w:color="auto"/>
              <w:right w:val="single" w:sz="4" w:space="0" w:color="auto"/>
            </w:tcBorders>
          </w:tcPr>
          <w:p w14:paraId="1A505B51" w14:textId="77777777" w:rsidR="0061287A" w:rsidRPr="00870F01" w:rsidRDefault="0061287A" w:rsidP="0061287A">
            <w:pPr>
              <w:rPr>
                <w:rFonts w:ascii="Times New Roman" w:eastAsia="Times New Roman" w:hAnsi="Times New Roman" w:cs="Times New Roman"/>
                <w:sz w:val="20"/>
                <w:szCs w:val="24"/>
                <w:lang w:val="en-US"/>
              </w:rPr>
            </w:pPr>
          </w:p>
        </w:tc>
      </w:tr>
      <w:tr w:rsidR="0061287A" w:rsidRPr="00DD506B" w14:paraId="2E011CE4" w14:textId="77777777" w:rsidTr="0061287A">
        <w:trPr>
          <w:trHeight w:val="697"/>
        </w:trPr>
        <w:tc>
          <w:tcPr>
            <w:tcW w:w="1984" w:type="dxa"/>
            <w:gridSpan w:val="2"/>
            <w:tcBorders>
              <w:top w:val="single" w:sz="4" w:space="0" w:color="auto"/>
              <w:left w:val="single" w:sz="4" w:space="0" w:color="auto"/>
              <w:bottom w:val="single" w:sz="4" w:space="0" w:color="auto"/>
              <w:right w:val="single" w:sz="4" w:space="0" w:color="auto"/>
            </w:tcBorders>
          </w:tcPr>
          <w:p w14:paraId="05C96EE0" w14:textId="77777777" w:rsidR="0061287A" w:rsidRPr="00DD506B" w:rsidRDefault="0061287A" w:rsidP="0061287A">
            <w:pPr>
              <w:spacing w:before="240" w:after="0" w:line="240" w:lineRule="auto"/>
              <w:jc w:val="both"/>
              <w:rPr>
                <w:rFonts w:ascii="Times New Roman" w:eastAsia="Calibri" w:hAnsi="Times New Roman" w:cs="Times New Roman"/>
                <w:color w:val="1E0E01"/>
                <w:sz w:val="24"/>
                <w:lang w:eastAsia="en-US"/>
              </w:rPr>
            </w:pPr>
          </w:p>
        </w:tc>
        <w:tc>
          <w:tcPr>
            <w:tcW w:w="14743" w:type="dxa"/>
            <w:gridSpan w:val="8"/>
            <w:tcBorders>
              <w:top w:val="single" w:sz="4" w:space="0" w:color="auto"/>
              <w:left w:val="single" w:sz="4" w:space="0" w:color="auto"/>
              <w:bottom w:val="single" w:sz="4" w:space="0" w:color="auto"/>
              <w:right w:val="single" w:sz="4" w:space="0" w:color="auto"/>
            </w:tcBorders>
            <w:hideMark/>
          </w:tcPr>
          <w:p w14:paraId="1BAF4545" w14:textId="77777777" w:rsidR="0061287A" w:rsidRPr="00DD506B" w:rsidRDefault="0061287A" w:rsidP="0061287A">
            <w:pPr>
              <w:spacing w:before="240" w:after="0" w:line="240" w:lineRule="auto"/>
              <w:jc w:val="both"/>
              <w:rPr>
                <w:rFonts w:ascii="Times New Roman" w:eastAsia="Times New Roman" w:hAnsi="Times New Roman" w:cs="Times New Roman"/>
                <w:color w:val="1E0E01"/>
                <w:sz w:val="24"/>
                <w:szCs w:val="24"/>
              </w:rPr>
            </w:pPr>
            <w:r w:rsidRPr="00DD506B">
              <w:rPr>
                <w:rFonts w:ascii="Times New Roman" w:eastAsia="Calibri" w:hAnsi="Times New Roman" w:cs="Times New Roman"/>
                <w:color w:val="1E0E01"/>
                <w:sz w:val="24"/>
                <w:lang w:eastAsia="en-US"/>
              </w:rPr>
              <w:t>Итого ____________ руб. ________коп</w:t>
            </w:r>
            <w:r w:rsidRPr="00DD506B">
              <w:rPr>
                <w:rFonts w:ascii="Times New Roman" w:eastAsia="Calibri" w:hAnsi="Times New Roman" w:cs="Times New Roman"/>
                <w:color w:val="1E0E01"/>
                <w:sz w:val="24"/>
                <w:vertAlign w:val="superscript"/>
                <w:lang w:eastAsia="en-US"/>
              </w:rPr>
              <w:footnoteReference w:id="10"/>
            </w:r>
          </w:p>
        </w:tc>
      </w:tr>
    </w:tbl>
    <w:tbl>
      <w:tblPr>
        <w:tblpPr w:leftFromText="180" w:rightFromText="180" w:bottomFromText="200" w:vertAnchor="text" w:horzAnchor="margin" w:tblpXSpec="center" w:tblpY="617"/>
        <w:tblW w:w="14399" w:type="dxa"/>
        <w:tblLook w:val="04A0" w:firstRow="1" w:lastRow="0" w:firstColumn="1" w:lastColumn="0" w:noHBand="0" w:noVBand="1"/>
      </w:tblPr>
      <w:tblGrid>
        <w:gridCol w:w="7282"/>
        <w:gridCol w:w="7117"/>
      </w:tblGrid>
      <w:tr w:rsidR="0073609A" w:rsidRPr="00DD506B" w14:paraId="1DF9CA68" w14:textId="77777777" w:rsidTr="00DD506B">
        <w:trPr>
          <w:trHeight w:val="2382"/>
        </w:trPr>
        <w:tc>
          <w:tcPr>
            <w:tcW w:w="7282" w:type="dxa"/>
            <w:hideMark/>
          </w:tcPr>
          <w:p w14:paraId="7BBE32D6"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lastRenderedPageBreak/>
              <w:t>исполнитель:</w:t>
            </w:r>
          </w:p>
          <w:p w14:paraId="4AB13E0B"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0CA6010B"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5782BCB1"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4D8DA6E5"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4E487BCD"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4DC254CB"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333BCA1C"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7117" w:type="dxa"/>
          </w:tcPr>
          <w:p w14:paraId="17C57043"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0C7076E3"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518D8CF3"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3E651FBE"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487F9137"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60F2D8F9"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5F7ABB2C"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026B6459"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6CF56A3E"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bl>
    <w:p w14:paraId="12D6C855" w14:textId="77777777" w:rsidR="00DD506B" w:rsidRPr="00DD506B" w:rsidRDefault="00DD506B" w:rsidP="00DD506B">
      <w:pPr>
        <w:spacing w:after="0"/>
        <w:rPr>
          <w:rFonts w:ascii="Times New Roman" w:eastAsia="Times New Roman" w:hAnsi="Times New Roman" w:cs="Times New Roman"/>
          <w:b/>
          <w:sz w:val="24"/>
          <w:szCs w:val="24"/>
        </w:rPr>
      </w:pPr>
    </w:p>
    <w:p w14:paraId="54D02278" w14:textId="77777777" w:rsidR="00DD506B" w:rsidRPr="00DD506B" w:rsidRDefault="00DD506B" w:rsidP="00DD506B">
      <w:pPr>
        <w:rPr>
          <w:rFonts w:ascii="Times New Roman" w:eastAsia="Times New Roman" w:hAnsi="Times New Roman" w:cs="Times New Roman"/>
          <w:sz w:val="24"/>
          <w:szCs w:val="24"/>
        </w:rPr>
      </w:pPr>
    </w:p>
    <w:p w14:paraId="4FC73B45" w14:textId="77777777" w:rsidR="00DD506B" w:rsidRPr="00DD506B" w:rsidRDefault="00DD506B" w:rsidP="00DD506B">
      <w:pPr>
        <w:rPr>
          <w:rFonts w:ascii="Times New Roman" w:eastAsia="Times New Roman" w:hAnsi="Times New Roman" w:cs="Times New Roman"/>
          <w:sz w:val="24"/>
          <w:szCs w:val="24"/>
        </w:rPr>
      </w:pPr>
    </w:p>
    <w:p w14:paraId="2939B290" w14:textId="77777777" w:rsidR="00DD506B" w:rsidRPr="00DD506B" w:rsidRDefault="00DD506B" w:rsidP="00DD506B">
      <w:pPr>
        <w:spacing w:after="0"/>
        <w:rPr>
          <w:rFonts w:ascii="Times New Roman" w:eastAsia="Calibri" w:hAnsi="Times New Roman" w:cs="Times New Roman"/>
          <w:b/>
          <w:sz w:val="24"/>
          <w:szCs w:val="24"/>
        </w:rPr>
      </w:pPr>
      <w:r w:rsidRPr="00DD506B">
        <w:rPr>
          <w:rFonts w:ascii="Times New Roman" w:eastAsia="Calibri" w:hAnsi="Times New Roman" w:cs="Times New Roman"/>
          <w:b/>
          <w:sz w:val="24"/>
          <w:szCs w:val="24"/>
        </w:rPr>
        <w:t>ФОРМА СОГЛАСОВАНА:</w:t>
      </w:r>
    </w:p>
    <w:p w14:paraId="258418C1" w14:textId="77777777" w:rsidR="00DD506B" w:rsidRPr="00DD506B" w:rsidRDefault="00DD506B" w:rsidP="00DD506B">
      <w:pPr>
        <w:spacing w:after="0"/>
        <w:rPr>
          <w:rFonts w:ascii="Times New Roman" w:eastAsia="Calibri" w:hAnsi="Times New Roman" w:cs="Times New Roman"/>
          <w:b/>
          <w:sz w:val="24"/>
          <w:szCs w:val="24"/>
        </w:rPr>
      </w:pPr>
    </w:p>
    <w:tbl>
      <w:tblPr>
        <w:tblpPr w:leftFromText="180" w:rightFromText="180" w:bottomFromText="200" w:vertAnchor="text" w:horzAnchor="margin" w:tblpY="262"/>
        <w:tblW w:w="14669" w:type="dxa"/>
        <w:tblLook w:val="04A0" w:firstRow="1" w:lastRow="0" w:firstColumn="1" w:lastColumn="0" w:noHBand="0" w:noVBand="1"/>
      </w:tblPr>
      <w:tblGrid>
        <w:gridCol w:w="7395"/>
        <w:gridCol w:w="7274"/>
      </w:tblGrid>
      <w:tr w:rsidR="0073609A" w:rsidRPr="00DD506B" w14:paraId="1C9CA063" w14:textId="77777777" w:rsidTr="00DD506B">
        <w:trPr>
          <w:trHeight w:val="2776"/>
        </w:trPr>
        <w:tc>
          <w:tcPr>
            <w:tcW w:w="7395" w:type="dxa"/>
            <w:hideMark/>
          </w:tcPr>
          <w:p w14:paraId="57B660CE"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исполнитель:</w:t>
            </w:r>
          </w:p>
          <w:p w14:paraId="0AAC9DA0"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1B27ADFD"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5C4A727D"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2F170C5D"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2242154B"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5C3798FD"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5BF50B55"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7274" w:type="dxa"/>
          </w:tcPr>
          <w:p w14:paraId="62C0AB85"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1480FFE2"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33E55087"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7F4F1332"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17A0624C"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7EE7BE45"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1B7B53E8"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654EA20D"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14ABC476"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bl>
    <w:p w14:paraId="3FC1AE50" w14:textId="77777777" w:rsidR="00DD506B" w:rsidRPr="00DD506B" w:rsidRDefault="00DD506B" w:rsidP="00DD506B">
      <w:pPr>
        <w:rPr>
          <w:rFonts w:ascii="Times New Roman" w:eastAsia="Times New Roman" w:hAnsi="Times New Roman" w:cs="Times New Roman"/>
          <w:sz w:val="24"/>
          <w:szCs w:val="24"/>
        </w:rPr>
      </w:pPr>
    </w:p>
    <w:p w14:paraId="0448FD52" w14:textId="77777777" w:rsidR="00DD506B" w:rsidRPr="00DD506B" w:rsidRDefault="00DD506B" w:rsidP="00DD506B">
      <w:pPr>
        <w:rPr>
          <w:rFonts w:ascii="Times New Roman" w:eastAsia="Times New Roman" w:hAnsi="Times New Roman" w:cs="Times New Roman"/>
          <w:sz w:val="24"/>
          <w:szCs w:val="24"/>
        </w:rPr>
      </w:pPr>
    </w:p>
    <w:p w14:paraId="7F2AE67C" w14:textId="77777777" w:rsidR="00DD506B" w:rsidRPr="00DD506B" w:rsidRDefault="00DD506B" w:rsidP="00DD506B">
      <w:pPr>
        <w:rPr>
          <w:rFonts w:ascii="Times New Roman" w:eastAsia="Times New Roman" w:hAnsi="Times New Roman" w:cs="Times New Roman"/>
          <w:sz w:val="24"/>
          <w:szCs w:val="24"/>
        </w:rPr>
        <w:sectPr w:rsidR="00DD506B" w:rsidRPr="00DD506B" w:rsidSect="00DD506B">
          <w:pgSz w:w="16838" w:h="11906" w:orient="landscape"/>
          <w:pgMar w:top="851" w:right="1134" w:bottom="1701" w:left="1134" w:header="709" w:footer="709" w:gutter="0"/>
          <w:cols w:space="720"/>
        </w:sectPr>
      </w:pPr>
    </w:p>
    <w:p w14:paraId="2BD92FFD" w14:textId="77777777" w:rsidR="00DD506B" w:rsidRPr="00DD506B" w:rsidRDefault="00DD506B" w:rsidP="00DD506B">
      <w:pPr>
        <w:spacing w:after="0" w:line="240" w:lineRule="auto"/>
        <w:jc w:val="right"/>
        <w:rPr>
          <w:rFonts w:ascii="Times New Roman" w:eastAsia="Calibri" w:hAnsi="Times New Roman" w:cs="Times New Roman"/>
          <w:color w:val="000000"/>
          <w:sz w:val="24"/>
          <w:szCs w:val="24"/>
        </w:rPr>
      </w:pPr>
      <w:r w:rsidRPr="00DD506B">
        <w:rPr>
          <w:rFonts w:ascii="Times New Roman" w:eastAsia="Calibri" w:hAnsi="Times New Roman" w:cs="Times New Roman"/>
          <w:color w:val="000000"/>
          <w:sz w:val="24"/>
          <w:szCs w:val="24"/>
        </w:rPr>
        <w:lastRenderedPageBreak/>
        <w:t>Приложение № 4</w:t>
      </w:r>
    </w:p>
    <w:p w14:paraId="4612CA03"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Calibri" w:hAnsi="Times New Roman" w:cs="Times New Roman"/>
          <w:sz w:val="24"/>
          <w:szCs w:val="24"/>
        </w:rPr>
        <w:t xml:space="preserve">к Договору на </w:t>
      </w:r>
      <w:r w:rsidRPr="00DD506B">
        <w:rPr>
          <w:rFonts w:ascii="Times New Roman" w:eastAsia="Times New Roman" w:hAnsi="Times New Roman" w:cs="Times New Roman"/>
          <w:sz w:val="24"/>
          <w:szCs w:val="28"/>
        </w:rPr>
        <w:t xml:space="preserve">оказание услуг по охране </w:t>
      </w:r>
    </w:p>
    <w:p w14:paraId="59DCAB68"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объектов при транспортировке для нужд </w:t>
      </w:r>
    </w:p>
    <w:p w14:paraId="01A89837"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УФПС Республики Саха (Якутия) </w:t>
      </w:r>
    </w:p>
    <w:p w14:paraId="3BE42AE1"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АО "Почта России" в г. </w:t>
      </w:r>
      <w:r w:rsidR="00215FF8">
        <w:rPr>
          <w:rFonts w:ascii="Times New Roman" w:eastAsia="Times New Roman" w:hAnsi="Times New Roman" w:cs="Times New Roman"/>
          <w:sz w:val="24"/>
          <w:szCs w:val="28"/>
        </w:rPr>
        <w:t>Мирный</w:t>
      </w:r>
    </w:p>
    <w:p w14:paraId="3B4DDCB8" w14:textId="77777777" w:rsidR="00DD506B" w:rsidRPr="00DD506B" w:rsidRDefault="00DD506B" w:rsidP="00DD506B">
      <w:pPr>
        <w:spacing w:before="120" w:after="0" w:line="240" w:lineRule="auto"/>
        <w:ind w:left="5103"/>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от _______________________</w:t>
      </w:r>
    </w:p>
    <w:p w14:paraId="35196220" w14:textId="77777777" w:rsidR="00DD506B" w:rsidRPr="00DD506B" w:rsidRDefault="00DD506B" w:rsidP="00DD506B">
      <w:pPr>
        <w:spacing w:before="120" w:after="0"/>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w:t>
      </w:r>
      <w:r w:rsidRPr="00DD506B">
        <w:rPr>
          <w:rFonts w:ascii="Times New Roman" w:eastAsia="Calibri" w:hAnsi="Times New Roman" w:cs="Times New Roman"/>
          <w:b/>
          <w:sz w:val="26"/>
          <w:szCs w:val="26"/>
        </w:rPr>
        <w:t xml:space="preserve"> </w:t>
      </w:r>
      <w:r w:rsidRPr="00DD506B">
        <w:rPr>
          <w:rFonts w:ascii="Times New Roman" w:eastAsia="Calibri" w:hAnsi="Times New Roman" w:cs="Times New Roman"/>
          <w:sz w:val="24"/>
          <w:szCs w:val="24"/>
        </w:rPr>
        <w:t>_______________________</w:t>
      </w:r>
    </w:p>
    <w:p w14:paraId="29D632F4" w14:textId="77777777" w:rsidR="00DD506B" w:rsidRPr="00DD506B" w:rsidRDefault="00DD506B" w:rsidP="00DD506B">
      <w:pPr>
        <w:jc w:val="right"/>
        <w:rPr>
          <w:rFonts w:ascii="Times New Roman" w:eastAsia="Calibri" w:hAnsi="Times New Roman" w:cs="Times New Roman"/>
          <w:sz w:val="24"/>
          <w:szCs w:val="24"/>
          <w:lang w:eastAsia="en-US"/>
        </w:rPr>
      </w:pPr>
    </w:p>
    <w:p w14:paraId="196D7F81" w14:textId="77777777" w:rsidR="00DD506B" w:rsidRPr="00DD506B" w:rsidRDefault="00DD506B" w:rsidP="00DD506B">
      <w:pPr>
        <w:ind w:right="454"/>
        <w:jc w:val="center"/>
        <w:rPr>
          <w:rFonts w:ascii="Times New Roman" w:eastAsia="Calibri" w:hAnsi="Times New Roman" w:cs="Times New Roman"/>
          <w:sz w:val="24"/>
          <w:szCs w:val="24"/>
          <w:lang w:eastAsia="en-US"/>
        </w:rPr>
      </w:pPr>
      <w:r w:rsidRPr="00DD506B">
        <w:rPr>
          <w:rFonts w:ascii="Times New Roman" w:eastAsia="Calibri" w:hAnsi="Times New Roman" w:cs="Times New Roman"/>
          <w:b/>
          <w:sz w:val="24"/>
          <w:szCs w:val="24"/>
          <w:lang w:eastAsia="en-US"/>
        </w:rPr>
        <w:t>Перечень подразделений Заказчика, подлежащих обслуживанию</w:t>
      </w:r>
    </w:p>
    <w:tbl>
      <w:tblPr>
        <w:tblW w:w="989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2835"/>
        <w:gridCol w:w="2410"/>
        <w:gridCol w:w="1843"/>
        <w:gridCol w:w="2100"/>
      </w:tblGrid>
      <w:tr w:rsidR="00DD506B" w:rsidRPr="00DD506B" w14:paraId="39622CE1" w14:textId="77777777" w:rsidTr="00DD506B">
        <w:trPr>
          <w:cantSplit/>
          <w:trHeight w:val="1177"/>
        </w:trPr>
        <w:tc>
          <w:tcPr>
            <w:tcW w:w="709" w:type="dxa"/>
            <w:tcBorders>
              <w:top w:val="single" w:sz="6" w:space="0" w:color="auto"/>
              <w:left w:val="single" w:sz="6" w:space="0" w:color="auto"/>
              <w:bottom w:val="single" w:sz="6" w:space="0" w:color="auto"/>
              <w:right w:val="single" w:sz="6" w:space="0" w:color="auto"/>
            </w:tcBorders>
            <w:vAlign w:val="center"/>
            <w:hideMark/>
          </w:tcPr>
          <w:p w14:paraId="18C12892" w14:textId="77777777" w:rsidR="00DD506B" w:rsidRPr="00DD506B" w:rsidRDefault="00DD506B" w:rsidP="00DD506B">
            <w:pPr>
              <w:ind w:right="34"/>
              <w:jc w:val="center"/>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п/п</w:t>
            </w:r>
          </w:p>
        </w:tc>
        <w:tc>
          <w:tcPr>
            <w:tcW w:w="2835" w:type="dxa"/>
            <w:tcBorders>
              <w:top w:val="single" w:sz="6" w:space="0" w:color="auto"/>
              <w:left w:val="single" w:sz="6" w:space="0" w:color="auto"/>
              <w:bottom w:val="single" w:sz="6" w:space="0" w:color="auto"/>
              <w:right w:val="single" w:sz="6" w:space="0" w:color="auto"/>
            </w:tcBorders>
            <w:vAlign w:val="center"/>
          </w:tcPr>
          <w:p w14:paraId="453E1F10" w14:textId="77777777" w:rsidR="00DD506B" w:rsidRPr="00DD506B" w:rsidRDefault="00DD506B" w:rsidP="00DD506B">
            <w:pPr>
              <w:spacing w:line="240" w:lineRule="auto"/>
              <w:jc w:val="center"/>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Наименование подразделения</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B3A8139" w14:textId="77777777" w:rsidR="00DD506B" w:rsidRPr="00DD506B" w:rsidRDefault="00DD506B" w:rsidP="00DD506B">
            <w:pPr>
              <w:spacing w:line="240" w:lineRule="auto"/>
              <w:jc w:val="center"/>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Место нахождения и телефон</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E7C74CD" w14:textId="77777777" w:rsidR="00DD506B" w:rsidRPr="00DD506B" w:rsidRDefault="00DD506B" w:rsidP="00DD506B">
            <w:pPr>
              <w:jc w:val="center"/>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Время</w:t>
            </w:r>
            <w:r w:rsidRPr="00DD506B">
              <w:rPr>
                <w:rFonts w:ascii="Times New Roman" w:eastAsia="Calibri" w:hAnsi="Times New Roman" w:cs="Times New Roman"/>
                <w:sz w:val="24"/>
                <w:szCs w:val="24"/>
                <w:lang w:val="en-US" w:eastAsia="en-US"/>
              </w:rPr>
              <w:t xml:space="preserve"> </w:t>
            </w:r>
            <w:r w:rsidRPr="00DD506B">
              <w:rPr>
                <w:rFonts w:ascii="Times New Roman" w:eastAsia="Calibri" w:hAnsi="Times New Roman" w:cs="Times New Roman"/>
                <w:sz w:val="24"/>
                <w:szCs w:val="24"/>
                <w:lang w:eastAsia="en-US"/>
              </w:rPr>
              <w:t>работы подразделения</w:t>
            </w:r>
          </w:p>
        </w:tc>
        <w:tc>
          <w:tcPr>
            <w:tcW w:w="2100" w:type="dxa"/>
            <w:tcBorders>
              <w:top w:val="single" w:sz="6" w:space="0" w:color="auto"/>
              <w:left w:val="single" w:sz="6" w:space="0" w:color="auto"/>
              <w:bottom w:val="single" w:sz="6" w:space="0" w:color="auto"/>
              <w:right w:val="single" w:sz="6" w:space="0" w:color="auto"/>
            </w:tcBorders>
            <w:vAlign w:val="center"/>
            <w:hideMark/>
          </w:tcPr>
          <w:p w14:paraId="57999125" w14:textId="77777777" w:rsidR="00DD506B" w:rsidRPr="00DD506B" w:rsidRDefault="00DD506B" w:rsidP="00DD506B">
            <w:pPr>
              <w:jc w:val="center"/>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Периодичность оказания услуг</w:t>
            </w:r>
          </w:p>
        </w:tc>
      </w:tr>
      <w:tr w:rsidR="00DD506B" w:rsidRPr="00DD506B" w14:paraId="155CB104" w14:textId="77777777" w:rsidTr="00DD506B">
        <w:trPr>
          <w:cantSplit/>
          <w:trHeight w:val="567"/>
        </w:trPr>
        <w:tc>
          <w:tcPr>
            <w:tcW w:w="709" w:type="dxa"/>
            <w:tcBorders>
              <w:top w:val="single" w:sz="6" w:space="0" w:color="auto"/>
              <w:left w:val="single" w:sz="6" w:space="0" w:color="auto"/>
              <w:bottom w:val="single" w:sz="6" w:space="0" w:color="auto"/>
              <w:right w:val="single" w:sz="6" w:space="0" w:color="auto"/>
            </w:tcBorders>
            <w:vAlign w:val="center"/>
          </w:tcPr>
          <w:p w14:paraId="066097EC" w14:textId="77777777" w:rsidR="00DD506B" w:rsidRPr="00DD506B" w:rsidRDefault="00DD506B" w:rsidP="00DD506B">
            <w:pPr>
              <w:jc w:val="center"/>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1.</w:t>
            </w:r>
          </w:p>
        </w:tc>
        <w:tc>
          <w:tcPr>
            <w:tcW w:w="2835" w:type="dxa"/>
            <w:tcBorders>
              <w:top w:val="single" w:sz="6" w:space="0" w:color="auto"/>
              <w:left w:val="single" w:sz="6" w:space="0" w:color="auto"/>
              <w:bottom w:val="single" w:sz="6" w:space="0" w:color="auto"/>
              <w:right w:val="single" w:sz="6" w:space="0" w:color="auto"/>
            </w:tcBorders>
            <w:vAlign w:val="center"/>
          </w:tcPr>
          <w:p w14:paraId="42B0E697" w14:textId="77777777" w:rsidR="00DD506B" w:rsidRPr="00DD506B" w:rsidRDefault="00215FF8" w:rsidP="00DD506B">
            <w:pPr>
              <w:spacing w:after="0" w:line="240" w:lineRule="auto"/>
              <w:ind w:firstLine="6"/>
              <w:rPr>
                <w:rFonts w:ascii="Times New Roman" w:eastAsia="Times New Roman" w:hAnsi="Times New Roman" w:cs="Times New Roman"/>
                <w:sz w:val="24"/>
                <w:szCs w:val="26"/>
              </w:rPr>
            </w:pPr>
            <w:r>
              <w:rPr>
                <w:rFonts w:ascii="Times New Roman" w:eastAsia="Times New Roman" w:hAnsi="Times New Roman" w:cs="Times New Roman"/>
                <w:sz w:val="24"/>
                <w:szCs w:val="26"/>
              </w:rPr>
              <w:t>Мирнинский почтамт</w:t>
            </w:r>
            <w:r w:rsidR="00DD506B" w:rsidRPr="00DD506B">
              <w:rPr>
                <w:rFonts w:ascii="Times New Roman" w:eastAsia="Times New Roman" w:hAnsi="Times New Roman" w:cs="Times New Roman"/>
                <w:sz w:val="24"/>
                <w:szCs w:val="26"/>
              </w:rPr>
              <w:t xml:space="preserve">  </w:t>
            </w:r>
          </w:p>
          <w:p w14:paraId="178B0EFE" w14:textId="77777777" w:rsidR="00DD506B" w:rsidRPr="00DD506B" w:rsidRDefault="00DD506B" w:rsidP="00215FF8">
            <w:pPr>
              <w:rPr>
                <w:rFonts w:ascii="Times New Roman" w:eastAsia="Calibri" w:hAnsi="Times New Roman" w:cs="Times New Roman"/>
                <w:sz w:val="24"/>
                <w:szCs w:val="24"/>
                <w:lang w:eastAsia="en-US"/>
              </w:rPr>
            </w:pPr>
            <w:r w:rsidRPr="00DD506B">
              <w:rPr>
                <w:rFonts w:ascii="Times New Roman" w:eastAsia="Times New Roman" w:hAnsi="Times New Roman" w:cs="Times New Roman"/>
                <w:sz w:val="24"/>
                <w:szCs w:val="26"/>
              </w:rPr>
              <w:t xml:space="preserve">г. </w:t>
            </w:r>
            <w:r w:rsidR="00215FF8">
              <w:rPr>
                <w:rFonts w:ascii="Times New Roman" w:eastAsia="Times New Roman" w:hAnsi="Times New Roman" w:cs="Times New Roman"/>
                <w:sz w:val="24"/>
                <w:szCs w:val="26"/>
              </w:rPr>
              <w:t>Мирный</w:t>
            </w:r>
          </w:p>
        </w:tc>
        <w:tc>
          <w:tcPr>
            <w:tcW w:w="2410" w:type="dxa"/>
            <w:tcBorders>
              <w:top w:val="single" w:sz="6" w:space="0" w:color="auto"/>
              <w:left w:val="single" w:sz="6" w:space="0" w:color="auto"/>
              <w:bottom w:val="single" w:sz="6" w:space="0" w:color="auto"/>
              <w:right w:val="single" w:sz="6" w:space="0" w:color="auto"/>
            </w:tcBorders>
            <w:vAlign w:val="center"/>
          </w:tcPr>
          <w:p w14:paraId="4CCADB79" w14:textId="77777777" w:rsidR="00DD506B" w:rsidRPr="00DD506B" w:rsidRDefault="00DD506B" w:rsidP="0073609A">
            <w:pPr>
              <w:overflowPunct w:val="0"/>
              <w:autoSpaceDE w:val="0"/>
              <w:autoSpaceDN w:val="0"/>
              <w:adjustRightInd w:val="0"/>
              <w:spacing w:after="0"/>
              <w:ind w:right="-1"/>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xml:space="preserve">г. </w:t>
            </w:r>
            <w:r w:rsidR="0073609A">
              <w:rPr>
                <w:rFonts w:ascii="Times New Roman" w:eastAsia="Calibri" w:hAnsi="Times New Roman" w:cs="Times New Roman"/>
                <w:sz w:val="24"/>
                <w:szCs w:val="24"/>
                <w:lang w:eastAsia="en-US"/>
              </w:rPr>
              <w:t>Мирный</w:t>
            </w:r>
            <w:r w:rsidRPr="00DD506B">
              <w:rPr>
                <w:rFonts w:ascii="Times New Roman" w:eastAsia="Calibri" w:hAnsi="Times New Roman" w:cs="Times New Roman"/>
                <w:sz w:val="24"/>
                <w:szCs w:val="24"/>
                <w:lang w:eastAsia="en-US"/>
              </w:rPr>
              <w:t xml:space="preserve">, ул. </w:t>
            </w:r>
            <w:r w:rsidR="0073609A">
              <w:rPr>
                <w:rFonts w:ascii="Times New Roman" w:eastAsia="Calibri" w:hAnsi="Times New Roman" w:cs="Times New Roman"/>
                <w:sz w:val="24"/>
                <w:szCs w:val="24"/>
                <w:lang w:eastAsia="en-US"/>
              </w:rPr>
              <w:t>Ленина</w:t>
            </w:r>
            <w:r w:rsidRPr="00DD506B">
              <w:rPr>
                <w:rFonts w:ascii="Times New Roman" w:eastAsia="Calibri" w:hAnsi="Times New Roman" w:cs="Times New Roman"/>
                <w:sz w:val="24"/>
                <w:szCs w:val="24"/>
                <w:lang w:eastAsia="en-US"/>
              </w:rPr>
              <w:t xml:space="preserve">, д. </w:t>
            </w:r>
            <w:r w:rsidR="0073609A">
              <w:rPr>
                <w:rFonts w:ascii="Times New Roman" w:eastAsia="Calibri" w:hAnsi="Times New Roman" w:cs="Times New Roman"/>
                <w:sz w:val="24"/>
                <w:szCs w:val="24"/>
                <w:lang w:eastAsia="en-US"/>
              </w:rPr>
              <w:t>5</w:t>
            </w:r>
            <w:r w:rsidRPr="00DD506B">
              <w:rPr>
                <w:rFonts w:ascii="Times New Roman" w:eastAsia="Calibri" w:hAnsi="Times New Roman" w:cs="Times New Roman"/>
                <w:sz w:val="24"/>
                <w:szCs w:val="24"/>
                <w:lang w:eastAsia="en-US"/>
              </w:rPr>
              <w:t xml:space="preserve"> , 8(914) 266-30-10</w:t>
            </w:r>
          </w:p>
        </w:tc>
        <w:tc>
          <w:tcPr>
            <w:tcW w:w="1843" w:type="dxa"/>
            <w:tcBorders>
              <w:top w:val="single" w:sz="6" w:space="0" w:color="auto"/>
              <w:left w:val="single" w:sz="6" w:space="0" w:color="auto"/>
              <w:bottom w:val="single" w:sz="6" w:space="0" w:color="auto"/>
              <w:right w:val="single" w:sz="6" w:space="0" w:color="auto"/>
            </w:tcBorders>
            <w:vAlign w:val="center"/>
          </w:tcPr>
          <w:p w14:paraId="1D528973" w14:textId="77777777" w:rsidR="00DD506B" w:rsidRPr="00DD506B" w:rsidRDefault="00DD506B" w:rsidP="00DD506B">
            <w:pPr>
              <w:jc w:val="center"/>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08 час. 00 мин. До                                18 час. 00 мин</w:t>
            </w:r>
          </w:p>
        </w:tc>
        <w:tc>
          <w:tcPr>
            <w:tcW w:w="2100" w:type="dxa"/>
            <w:tcBorders>
              <w:top w:val="single" w:sz="6" w:space="0" w:color="auto"/>
              <w:left w:val="single" w:sz="6" w:space="0" w:color="auto"/>
              <w:bottom w:val="single" w:sz="6" w:space="0" w:color="auto"/>
              <w:right w:val="single" w:sz="6" w:space="0" w:color="auto"/>
            </w:tcBorders>
            <w:vAlign w:val="center"/>
          </w:tcPr>
          <w:p w14:paraId="026FC81D" w14:textId="77777777" w:rsidR="00DD506B" w:rsidRPr="00DD506B" w:rsidRDefault="00DD506B" w:rsidP="00DD506B">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6"/>
              </w:rPr>
              <w:t>ежемесячно</w:t>
            </w:r>
          </w:p>
        </w:tc>
      </w:tr>
    </w:tbl>
    <w:p w14:paraId="1FFFADF0" w14:textId="77777777" w:rsidR="00DD506B" w:rsidRPr="00DD506B" w:rsidRDefault="00DD506B" w:rsidP="00DD506B">
      <w:pPr>
        <w:spacing w:after="0" w:line="240" w:lineRule="auto"/>
        <w:rPr>
          <w:rFonts w:ascii="Times New Roman" w:eastAsia="Calibri" w:hAnsi="Times New Roman" w:cs="Times New Roman"/>
          <w:sz w:val="24"/>
          <w:szCs w:val="24"/>
          <w:lang w:eastAsia="en-US"/>
        </w:rPr>
      </w:pPr>
    </w:p>
    <w:p w14:paraId="2EC0A59B" w14:textId="77777777" w:rsidR="00DD506B" w:rsidRPr="00DD506B" w:rsidRDefault="00DD506B" w:rsidP="00DD506B">
      <w:pPr>
        <w:spacing w:after="0" w:line="240" w:lineRule="auto"/>
        <w:rPr>
          <w:rFonts w:ascii="Times New Roman" w:eastAsia="Times New Roman" w:hAnsi="Times New Roman" w:cs="Times New Roman"/>
          <w:b/>
          <w:bCs/>
          <w:caps/>
          <w:sz w:val="24"/>
          <w:szCs w:val="24"/>
        </w:rPr>
      </w:pPr>
    </w:p>
    <w:tbl>
      <w:tblPr>
        <w:tblpPr w:leftFromText="180" w:rightFromText="180" w:bottomFromText="200" w:vertAnchor="text" w:horzAnchor="margin" w:tblpXSpec="center" w:tblpY="319"/>
        <w:tblW w:w="11791" w:type="dxa"/>
        <w:tblLook w:val="04A0" w:firstRow="1" w:lastRow="0" w:firstColumn="1" w:lastColumn="0" w:noHBand="0" w:noVBand="1"/>
      </w:tblPr>
      <w:tblGrid>
        <w:gridCol w:w="6103"/>
        <w:gridCol w:w="5688"/>
      </w:tblGrid>
      <w:tr w:rsidR="0073609A" w:rsidRPr="00DD506B" w14:paraId="044F926A" w14:textId="77777777" w:rsidTr="00DD506B">
        <w:trPr>
          <w:trHeight w:val="2025"/>
        </w:trPr>
        <w:tc>
          <w:tcPr>
            <w:tcW w:w="6103" w:type="dxa"/>
            <w:hideMark/>
          </w:tcPr>
          <w:p w14:paraId="2F9E07D9"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исполнитель:</w:t>
            </w:r>
          </w:p>
          <w:p w14:paraId="5C9FCFD2"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79F489C5"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35564CA5"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4AC71601"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52A409D1"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7A196E84"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3CB1A4C1"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5688" w:type="dxa"/>
          </w:tcPr>
          <w:p w14:paraId="060A620C"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57602958"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1F1EFDA5"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02F57345"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1D53C6C1"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31FCA5CB"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447138C2"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469B466A"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4DE9257A"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bl>
    <w:p w14:paraId="7BB09EDB" w14:textId="77777777" w:rsidR="00DD506B" w:rsidRPr="00DD506B" w:rsidRDefault="00DD506B" w:rsidP="00DD506B">
      <w:pPr>
        <w:spacing w:after="0" w:line="240" w:lineRule="auto"/>
        <w:rPr>
          <w:rFonts w:ascii="Times New Roman" w:eastAsia="Times New Roman" w:hAnsi="Times New Roman" w:cs="Times New Roman"/>
          <w:b/>
          <w:bCs/>
          <w:caps/>
          <w:sz w:val="24"/>
          <w:szCs w:val="24"/>
        </w:rPr>
        <w:sectPr w:rsidR="00DD506B" w:rsidRPr="00DD506B" w:rsidSect="00DD506B">
          <w:pgSz w:w="11906" w:h="16838"/>
          <w:pgMar w:top="1134" w:right="851" w:bottom="1134" w:left="1701" w:header="709" w:footer="709" w:gutter="0"/>
          <w:cols w:space="720"/>
        </w:sectPr>
      </w:pPr>
    </w:p>
    <w:p w14:paraId="41CB3A29" w14:textId="77777777" w:rsidR="00E96A81" w:rsidRDefault="00E96A81" w:rsidP="00DD506B">
      <w:pPr>
        <w:spacing w:after="0" w:line="240" w:lineRule="auto"/>
        <w:jc w:val="right"/>
        <w:rPr>
          <w:rFonts w:ascii="Times New Roman" w:eastAsia="Calibri" w:hAnsi="Times New Roman" w:cs="Times New Roman"/>
          <w:sz w:val="24"/>
          <w:szCs w:val="24"/>
        </w:rPr>
      </w:pPr>
    </w:p>
    <w:p w14:paraId="2C830173" w14:textId="77777777" w:rsidR="00E96A81" w:rsidRDefault="00E96A81" w:rsidP="00DD506B">
      <w:pPr>
        <w:spacing w:after="0" w:line="240" w:lineRule="auto"/>
        <w:jc w:val="right"/>
        <w:rPr>
          <w:rFonts w:ascii="Times New Roman" w:eastAsia="Calibri" w:hAnsi="Times New Roman" w:cs="Times New Roman"/>
          <w:sz w:val="24"/>
          <w:szCs w:val="24"/>
        </w:rPr>
      </w:pPr>
    </w:p>
    <w:p w14:paraId="38DB685A" w14:textId="77777777" w:rsidR="00E96A81" w:rsidRDefault="00E96A81" w:rsidP="00DD506B">
      <w:pPr>
        <w:spacing w:after="0" w:line="240" w:lineRule="auto"/>
        <w:jc w:val="right"/>
        <w:rPr>
          <w:rFonts w:ascii="Times New Roman" w:eastAsia="Calibri" w:hAnsi="Times New Roman" w:cs="Times New Roman"/>
          <w:sz w:val="24"/>
          <w:szCs w:val="24"/>
        </w:rPr>
      </w:pPr>
    </w:p>
    <w:p w14:paraId="543F1AC9" w14:textId="77777777" w:rsidR="00E96A81" w:rsidRDefault="00E96A81" w:rsidP="00DD506B">
      <w:pPr>
        <w:spacing w:after="0" w:line="240" w:lineRule="auto"/>
        <w:jc w:val="right"/>
        <w:rPr>
          <w:rFonts w:ascii="Times New Roman" w:eastAsia="Calibri" w:hAnsi="Times New Roman" w:cs="Times New Roman"/>
          <w:sz w:val="24"/>
          <w:szCs w:val="24"/>
        </w:rPr>
      </w:pPr>
    </w:p>
    <w:p w14:paraId="13F385E9" w14:textId="77777777" w:rsidR="00E96A81" w:rsidRDefault="00E96A81" w:rsidP="00DD506B">
      <w:pPr>
        <w:spacing w:after="0" w:line="240" w:lineRule="auto"/>
        <w:jc w:val="right"/>
        <w:rPr>
          <w:rFonts w:ascii="Times New Roman" w:eastAsia="Calibri" w:hAnsi="Times New Roman" w:cs="Times New Roman"/>
          <w:sz w:val="24"/>
          <w:szCs w:val="24"/>
        </w:rPr>
      </w:pPr>
    </w:p>
    <w:p w14:paraId="0064FCE9" w14:textId="77777777" w:rsidR="00E96A81" w:rsidRDefault="00E96A81" w:rsidP="00DD506B">
      <w:pPr>
        <w:spacing w:after="0" w:line="240" w:lineRule="auto"/>
        <w:jc w:val="right"/>
        <w:rPr>
          <w:rFonts w:ascii="Times New Roman" w:eastAsia="Calibri" w:hAnsi="Times New Roman" w:cs="Times New Roman"/>
          <w:sz w:val="24"/>
          <w:szCs w:val="24"/>
        </w:rPr>
      </w:pPr>
    </w:p>
    <w:p w14:paraId="3D473223" w14:textId="77777777" w:rsidR="00E96A81" w:rsidRDefault="00E96A81" w:rsidP="00DD506B">
      <w:pPr>
        <w:spacing w:after="0" w:line="240" w:lineRule="auto"/>
        <w:jc w:val="right"/>
        <w:rPr>
          <w:rFonts w:ascii="Times New Roman" w:eastAsia="Calibri" w:hAnsi="Times New Roman" w:cs="Times New Roman"/>
          <w:sz w:val="24"/>
          <w:szCs w:val="24"/>
        </w:rPr>
      </w:pPr>
    </w:p>
    <w:p w14:paraId="6F5B4B18" w14:textId="77777777" w:rsidR="00E96A81" w:rsidRDefault="00E96A81" w:rsidP="00DD506B">
      <w:pPr>
        <w:spacing w:after="0" w:line="240" w:lineRule="auto"/>
        <w:jc w:val="right"/>
        <w:rPr>
          <w:rFonts w:ascii="Times New Roman" w:eastAsia="Calibri" w:hAnsi="Times New Roman" w:cs="Times New Roman"/>
          <w:sz w:val="24"/>
          <w:szCs w:val="24"/>
        </w:rPr>
      </w:pPr>
    </w:p>
    <w:p w14:paraId="1C5CD2E7" w14:textId="77777777" w:rsidR="00E96A81" w:rsidRDefault="00E96A81" w:rsidP="00DD506B">
      <w:pPr>
        <w:spacing w:after="0" w:line="240" w:lineRule="auto"/>
        <w:jc w:val="right"/>
        <w:rPr>
          <w:rFonts w:ascii="Times New Roman" w:eastAsia="Calibri" w:hAnsi="Times New Roman" w:cs="Times New Roman"/>
          <w:sz w:val="24"/>
          <w:szCs w:val="24"/>
        </w:rPr>
      </w:pPr>
    </w:p>
    <w:p w14:paraId="3013B313" w14:textId="77777777" w:rsidR="00E96A81" w:rsidRDefault="00E96A81" w:rsidP="00DD506B">
      <w:pPr>
        <w:spacing w:after="0" w:line="240" w:lineRule="auto"/>
        <w:jc w:val="right"/>
        <w:rPr>
          <w:rFonts w:ascii="Times New Roman" w:eastAsia="Calibri" w:hAnsi="Times New Roman" w:cs="Times New Roman"/>
          <w:sz w:val="24"/>
          <w:szCs w:val="24"/>
        </w:rPr>
      </w:pPr>
    </w:p>
    <w:p w14:paraId="7EC99A7E"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Calibri" w:hAnsi="Times New Roman" w:cs="Times New Roman"/>
          <w:sz w:val="24"/>
          <w:szCs w:val="24"/>
        </w:rPr>
        <w:t>Приложение № 5</w:t>
      </w:r>
      <w:r w:rsidRPr="00DD506B">
        <w:rPr>
          <w:rFonts w:ascii="Times New Roman" w:eastAsia="Calibri" w:hAnsi="Times New Roman" w:cs="Times New Roman"/>
          <w:sz w:val="24"/>
          <w:szCs w:val="24"/>
        </w:rPr>
        <w:br/>
        <w:t xml:space="preserve">к Договору на </w:t>
      </w:r>
      <w:r w:rsidRPr="00DD506B">
        <w:rPr>
          <w:rFonts w:ascii="Times New Roman" w:eastAsia="Times New Roman" w:hAnsi="Times New Roman" w:cs="Times New Roman"/>
          <w:sz w:val="24"/>
          <w:szCs w:val="28"/>
        </w:rPr>
        <w:t xml:space="preserve">оказание услуг по охране </w:t>
      </w:r>
    </w:p>
    <w:p w14:paraId="1738D5A1"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объектов при транспортировке для нужд </w:t>
      </w:r>
    </w:p>
    <w:p w14:paraId="7A682CB8"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УФПС Республики Саха (Якутия) </w:t>
      </w:r>
    </w:p>
    <w:p w14:paraId="098887A2"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АО "Почта России" в г. </w:t>
      </w:r>
      <w:r w:rsidR="00215FF8">
        <w:rPr>
          <w:rFonts w:ascii="Times New Roman" w:eastAsia="Times New Roman" w:hAnsi="Times New Roman" w:cs="Times New Roman"/>
          <w:sz w:val="24"/>
          <w:szCs w:val="28"/>
        </w:rPr>
        <w:t>Мирный</w:t>
      </w:r>
    </w:p>
    <w:p w14:paraId="55C7FDD5" w14:textId="77777777" w:rsidR="00DD506B" w:rsidRPr="00DD506B" w:rsidRDefault="00DD506B" w:rsidP="00DD506B">
      <w:pPr>
        <w:spacing w:before="120" w:after="0" w:line="240" w:lineRule="auto"/>
        <w:ind w:left="5103"/>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от _______________________</w:t>
      </w:r>
    </w:p>
    <w:p w14:paraId="7461C61E" w14:textId="77777777" w:rsidR="00DD506B" w:rsidRPr="00DD506B" w:rsidRDefault="00DD506B" w:rsidP="00DD506B">
      <w:pPr>
        <w:spacing w:before="120" w:after="0" w:line="240" w:lineRule="auto"/>
        <w:ind w:left="5103"/>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w:t>
      </w:r>
      <w:r w:rsidRPr="00DD506B">
        <w:rPr>
          <w:rFonts w:ascii="Times New Roman" w:eastAsia="Calibri" w:hAnsi="Times New Roman" w:cs="Times New Roman"/>
          <w:b/>
          <w:sz w:val="26"/>
          <w:szCs w:val="26"/>
        </w:rPr>
        <w:t xml:space="preserve"> </w:t>
      </w:r>
      <w:r w:rsidRPr="00DD506B">
        <w:rPr>
          <w:rFonts w:ascii="Times New Roman" w:eastAsia="Calibri" w:hAnsi="Times New Roman" w:cs="Times New Roman"/>
          <w:sz w:val="24"/>
          <w:szCs w:val="24"/>
        </w:rPr>
        <w:t>_______________________</w:t>
      </w:r>
    </w:p>
    <w:p w14:paraId="65FA62C2" w14:textId="77777777" w:rsidR="00DD506B" w:rsidRPr="00DD506B" w:rsidRDefault="00DD506B" w:rsidP="00DD506B">
      <w:pPr>
        <w:spacing w:after="0" w:line="240" w:lineRule="auto"/>
        <w:rPr>
          <w:rFonts w:ascii="Times New Roman" w:eastAsia="Times New Roman" w:hAnsi="Times New Roman" w:cs="Times New Roman"/>
          <w:sz w:val="24"/>
          <w:szCs w:val="24"/>
        </w:rPr>
      </w:pPr>
    </w:p>
    <w:p w14:paraId="51ABA20A" w14:textId="77777777" w:rsidR="00DD506B" w:rsidRPr="00DD506B" w:rsidRDefault="00DD506B" w:rsidP="00DD506B">
      <w:pPr>
        <w:spacing w:after="0"/>
        <w:jc w:val="center"/>
        <w:rPr>
          <w:rFonts w:ascii="Times New Roman" w:eastAsia="Times New Roman" w:hAnsi="Times New Roman" w:cs="Times New Roman"/>
          <w:b/>
          <w:sz w:val="24"/>
          <w:szCs w:val="24"/>
        </w:rPr>
      </w:pPr>
      <w:r w:rsidRPr="00DD506B">
        <w:rPr>
          <w:rFonts w:ascii="Times New Roman" w:eastAsia="Times New Roman" w:hAnsi="Times New Roman" w:cs="Times New Roman"/>
          <w:b/>
          <w:sz w:val="24"/>
          <w:szCs w:val="24"/>
        </w:rPr>
        <w:t>Маршрутный лист</w:t>
      </w:r>
    </w:p>
    <w:p w14:paraId="4074333F" w14:textId="77777777" w:rsidR="00DD506B" w:rsidRPr="00DD506B" w:rsidRDefault="00DD506B" w:rsidP="00DD506B">
      <w:pPr>
        <w:spacing w:after="0"/>
        <w:jc w:val="center"/>
        <w:rPr>
          <w:rFonts w:ascii="Times New Roman" w:eastAsia="Times New Roman" w:hAnsi="Times New Roman" w:cs="Times New Roman"/>
          <w:b/>
          <w:sz w:val="24"/>
          <w:szCs w:val="24"/>
        </w:rPr>
      </w:pPr>
    </w:p>
    <w:p w14:paraId="44DEDB04" w14:textId="77777777" w:rsidR="00DD506B" w:rsidRPr="00DD506B" w:rsidRDefault="00DD506B" w:rsidP="00DD506B">
      <w:pPr>
        <w:jc w:val="center"/>
        <w:rPr>
          <w:rFonts w:ascii="Times New Roman" w:eastAsia="Calibri" w:hAnsi="Times New Roman" w:cs="Times New Roman"/>
          <w:sz w:val="24"/>
          <w:szCs w:val="24"/>
          <w:lang w:eastAsia="en-US"/>
        </w:rPr>
      </w:pPr>
      <w:r w:rsidRPr="00DD506B">
        <w:rPr>
          <w:rFonts w:ascii="Times New Roman" w:eastAsia="Times New Roman" w:hAnsi="Times New Roman" w:cs="Times New Roman"/>
          <w:b/>
          <w:sz w:val="24"/>
          <w:szCs w:val="24"/>
        </w:rPr>
        <w:t>к договору _____________ от «___» _____________ _______г. № ___</w:t>
      </w: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DD506B" w:rsidRPr="00DD506B" w14:paraId="6FA57D60" w14:textId="77777777" w:rsidTr="00DD506B">
        <w:tc>
          <w:tcPr>
            <w:tcW w:w="4820" w:type="dxa"/>
            <w:hideMark/>
          </w:tcPr>
          <w:p w14:paraId="34850E35" w14:textId="77777777" w:rsidR="00DD506B" w:rsidRPr="00DD506B" w:rsidRDefault="00DD506B" w:rsidP="00DD506B">
            <w:pPr>
              <w:spacing w:after="0"/>
              <w:jc w:val="both"/>
              <w:rPr>
                <w:rFonts w:ascii="Times New Roman" w:eastAsia="Times New Roman" w:hAnsi="Times New Roman" w:cs="Times New Roman"/>
                <w:bCs/>
                <w:sz w:val="24"/>
                <w:szCs w:val="24"/>
              </w:rPr>
            </w:pPr>
            <w:r w:rsidRPr="00DD506B">
              <w:rPr>
                <w:rFonts w:ascii="Times New Roman" w:eastAsia="Times New Roman" w:hAnsi="Times New Roman" w:cs="Times New Roman"/>
                <w:bCs/>
                <w:sz w:val="24"/>
                <w:szCs w:val="24"/>
              </w:rPr>
              <w:t>___________</w:t>
            </w:r>
          </w:p>
        </w:tc>
        <w:tc>
          <w:tcPr>
            <w:tcW w:w="4536" w:type="dxa"/>
            <w:hideMark/>
          </w:tcPr>
          <w:p w14:paraId="6F7ED45A" w14:textId="77777777" w:rsidR="00DD506B" w:rsidRPr="00DD506B" w:rsidRDefault="00DD506B" w:rsidP="00DD506B">
            <w:pPr>
              <w:spacing w:after="0"/>
              <w:ind w:firstLine="709"/>
              <w:jc w:val="right"/>
              <w:rPr>
                <w:rFonts w:ascii="Times New Roman" w:eastAsia="Times New Roman" w:hAnsi="Times New Roman" w:cs="Times New Roman"/>
                <w:bCs/>
                <w:sz w:val="24"/>
                <w:szCs w:val="24"/>
              </w:rPr>
            </w:pPr>
            <w:r w:rsidRPr="00DD506B">
              <w:rPr>
                <w:rFonts w:ascii="Times New Roman" w:eastAsia="Times New Roman" w:hAnsi="Times New Roman" w:cs="Times New Roman"/>
                <w:bCs/>
                <w:sz w:val="24"/>
                <w:szCs w:val="24"/>
              </w:rPr>
              <w:t>«____» __________ г.</w:t>
            </w:r>
          </w:p>
        </w:tc>
      </w:tr>
    </w:tbl>
    <w:p w14:paraId="3AC7AF4E" w14:textId="77777777" w:rsidR="00DD506B" w:rsidRPr="00DD506B" w:rsidRDefault="00DD506B" w:rsidP="00DD506B">
      <w:pPr>
        <w:spacing w:after="0"/>
        <w:rPr>
          <w:rFonts w:ascii="Times New Roman" w:eastAsia="Calibri" w:hAnsi="Times New Roman" w:cs="Times New Roman"/>
          <w:sz w:val="24"/>
          <w:szCs w:val="24"/>
          <w:lang w:eastAsia="en-US"/>
        </w:rPr>
      </w:pPr>
    </w:p>
    <w:p w14:paraId="199D1EAD" w14:textId="77777777" w:rsidR="00DD506B" w:rsidRPr="00DD506B" w:rsidRDefault="00DD506B" w:rsidP="0061287A">
      <w:pPr>
        <w:numPr>
          <w:ilvl w:val="1"/>
          <w:numId w:val="10"/>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Маршрут _________________________________________________________</w:t>
      </w:r>
    </w:p>
    <w:p w14:paraId="3BAE966F" w14:textId="77777777" w:rsidR="00DD506B" w:rsidRPr="00DD506B" w:rsidRDefault="00DD506B" w:rsidP="0061287A">
      <w:pPr>
        <w:numPr>
          <w:ilvl w:val="1"/>
          <w:numId w:val="10"/>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xml:space="preserve">ФИО </w:t>
      </w:r>
      <w:r w:rsidRPr="00DD506B">
        <w:rPr>
          <w:rFonts w:ascii="Times New Roman" w:eastAsia="Times New Roman" w:hAnsi="Times New Roman" w:cs="Times New Roman"/>
          <w:sz w:val="24"/>
          <w:szCs w:val="24"/>
        </w:rPr>
        <w:t xml:space="preserve">ответственного работника </w:t>
      </w:r>
      <w:r w:rsidR="00E96A81">
        <w:rPr>
          <w:rFonts w:ascii="Times New Roman" w:eastAsia="Times New Roman" w:hAnsi="Times New Roman" w:cs="Times New Roman"/>
          <w:sz w:val="24"/>
          <w:szCs w:val="24"/>
        </w:rPr>
        <w:t>Мирнинского</w:t>
      </w:r>
      <w:r w:rsidRPr="00DD506B">
        <w:rPr>
          <w:rFonts w:ascii="Times New Roman" w:eastAsia="Calibri" w:hAnsi="Times New Roman" w:cs="Times New Roman"/>
          <w:lang w:eastAsia="en-US"/>
        </w:rPr>
        <w:t xml:space="preserve"> почтамта,</w:t>
      </w:r>
      <w:r w:rsidRPr="00DD506B">
        <w:rPr>
          <w:rFonts w:ascii="Times New Roman" w:eastAsia="Times New Roman" w:hAnsi="Times New Roman" w:cs="Times New Roman"/>
        </w:rPr>
        <w:t xml:space="preserve"> </w:t>
      </w:r>
      <w:r w:rsidRPr="00DD506B">
        <w:rPr>
          <w:rFonts w:ascii="Times New Roman" w:eastAsia="Times New Roman" w:hAnsi="Times New Roman" w:cs="Times New Roman"/>
          <w:sz w:val="24"/>
          <w:szCs w:val="24"/>
        </w:rPr>
        <w:t>_______________________________________</w:t>
      </w:r>
    </w:p>
    <w:p w14:paraId="33CDF405" w14:textId="77777777" w:rsidR="00DD506B" w:rsidRPr="00DD506B" w:rsidRDefault="00DD506B" w:rsidP="0061287A">
      <w:pPr>
        <w:numPr>
          <w:ilvl w:val="1"/>
          <w:numId w:val="10"/>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ФИО сотрудника Исполнителя _______________________________________</w:t>
      </w:r>
    </w:p>
    <w:p w14:paraId="7F173988" w14:textId="77777777" w:rsidR="00DD506B" w:rsidRPr="00DD506B" w:rsidRDefault="00DD506B" w:rsidP="0061287A">
      <w:pPr>
        <w:numPr>
          <w:ilvl w:val="1"/>
          <w:numId w:val="10"/>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Место прибытия ___________________________________________________</w:t>
      </w:r>
    </w:p>
    <w:p w14:paraId="39070ED1" w14:textId="77777777" w:rsidR="00DD506B" w:rsidRPr="00DD506B" w:rsidRDefault="00DD506B" w:rsidP="0061287A">
      <w:pPr>
        <w:numPr>
          <w:ilvl w:val="1"/>
          <w:numId w:val="10"/>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Время и дата прибытия сотрудника Исполнителя «__» часов «__» минут «___» ________ 20___ г.</w:t>
      </w:r>
    </w:p>
    <w:p w14:paraId="5ED03DDE" w14:textId="77777777" w:rsidR="00DD506B" w:rsidRPr="00DD506B" w:rsidRDefault="00DD506B" w:rsidP="0061287A">
      <w:pPr>
        <w:numPr>
          <w:ilvl w:val="1"/>
          <w:numId w:val="10"/>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Время и дата принятия под охрану [и сопровождение] «__» часов «__» минут «___» ________ 20___ г.</w:t>
      </w:r>
    </w:p>
    <w:p w14:paraId="75E25499" w14:textId="77777777" w:rsidR="00DD506B" w:rsidRPr="00DD506B" w:rsidRDefault="00DD506B" w:rsidP="0061287A">
      <w:pPr>
        <w:numPr>
          <w:ilvl w:val="1"/>
          <w:numId w:val="10"/>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Время и дата окончания охраны [и сопровождения] «__» часов «__» минут «___» ________ 20___ г.</w:t>
      </w:r>
    </w:p>
    <w:p w14:paraId="06D46174" w14:textId="77777777" w:rsidR="00DD506B" w:rsidRPr="00DD506B" w:rsidRDefault="00DD506B" w:rsidP="0061287A">
      <w:pPr>
        <w:numPr>
          <w:ilvl w:val="1"/>
          <w:numId w:val="10"/>
        </w:numPr>
        <w:tabs>
          <w:tab w:val="left" w:pos="1134"/>
        </w:tabs>
        <w:spacing w:after="0" w:line="240" w:lineRule="auto"/>
        <w:ind w:left="0" w:firstLine="709"/>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Итого «___» часов «___» минут «____» _____________20___г. охраны [и сопровождения] по маршрутному листу.</w:t>
      </w:r>
    </w:p>
    <w:p w14:paraId="1CAB59F6" w14:textId="77777777" w:rsidR="00DD506B" w:rsidRPr="00DD506B" w:rsidRDefault="00DD506B" w:rsidP="00DD506B">
      <w:pPr>
        <w:spacing w:after="0" w:line="240" w:lineRule="auto"/>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_____________________________________________________________________________</w:t>
      </w:r>
    </w:p>
    <w:p w14:paraId="74A6FC65" w14:textId="77777777" w:rsidR="00DD506B" w:rsidRPr="00DD506B" w:rsidRDefault="00DD506B" w:rsidP="00DD506B">
      <w:pPr>
        <w:spacing w:after="0" w:line="240" w:lineRule="auto"/>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_____________________________________________________________________________</w:t>
      </w:r>
    </w:p>
    <w:p w14:paraId="452D9A37" w14:textId="77777777" w:rsidR="00DD506B" w:rsidRPr="00DD506B" w:rsidRDefault="00DD506B" w:rsidP="00DD506B">
      <w:pPr>
        <w:spacing w:after="0" w:line="240" w:lineRule="auto"/>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______________________________________________________________________</w:t>
      </w:r>
    </w:p>
    <w:p w14:paraId="0181FCA3" w14:textId="77777777" w:rsidR="00DD506B" w:rsidRPr="00DD506B" w:rsidRDefault="00DD506B" w:rsidP="00DD506B">
      <w:pPr>
        <w:spacing w:after="0" w:line="240" w:lineRule="auto"/>
        <w:jc w:val="both"/>
        <w:rPr>
          <w:rFonts w:ascii="Times New Roman" w:eastAsia="Calibri" w:hAnsi="Times New Roman" w:cs="Times New Roman"/>
          <w:sz w:val="24"/>
          <w:szCs w:val="24"/>
          <w:lang w:eastAsia="en-US"/>
        </w:rPr>
      </w:pPr>
    </w:p>
    <w:tbl>
      <w:tblPr>
        <w:tblpPr w:leftFromText="180" w:rightFromText="180" w:bottomFromText="200" w:vertAnchor="text" w:horzAnchor="margin" w:tblpXSpec="center" w:tblpY="166"/>
        <w:tblW w:w="11448" w:type="dxa"/>
        <w:tblLook w:val="04A0" w:firstRow="1" w:lastRow="0" w:firstColumn="1" w:lastColumn="0" w:noHBand="0" w:noVBand="1"/>
      </w:tblPr>
      <w:tblGrid>
        <w:gridCol w:w="5789"/>
        <w:gridCol w:w="5659"/>
      </w:tblGrid>
      <w:tr w:rsidR="0073609A" w:rsidRPr="00DD506B" w14:paraId="24B262A4" w14:textId="77777777" w:rsidTr="00DD506B">
        <w:trPr>
          <w:trHeight w:val="2259"/>
        </w:trPr>
        <w:tc>
          <w:tcPr>
            <w:tcW w:w="5789" w:type="dxa"/>
            <w:hideMark/>
          </w:tcPr>
          <w:p w14:paraId="72C5A5B8"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исполнитель:</w:t>
            </w:r>
          </w:p>
          <w:p w14:paraId="23738001"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210264A2"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73DB4C27"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3F0561F0"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4C8B1212"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0E412D3C"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75711176"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5659" w:type="dxa"/>
          </w:tcPr>
          <w:p w14:paraId="0DB7E4B1"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62CD017D"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6DBEF22C"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515D730D"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09139750"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4FA08684"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5C556778"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536F478D"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6F18C7B5"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r w:rsidR="00E96A81" w:rsidRPr="00DD506B" w14:paraId="5068D1C2" w14:textId="77777777" w:rsidTr="00DD506B">
        <w:trPr>
          <w:trHeight w:val="2259"/>
        </w:trPr>
        <w:tc>
          <w:tcPr>
            <w:tcW w:w="5789" w:type="dxa"/>
          </w:tcPr>
          <w:p w14:paraId="6A7EF907" w14:textId="77777777" w:rsidR="00E96A81" w:rsidRDefault="00E96A81" w:rsidP="00DD506B">
            <w:pPr>
              <w:spacing w:after="0" w:line="240" w:lineRule="auto"/>
              <w:jc w:val="center"/>
              <w:rPr>
                <w:rFonts w:ascii="Times New Roman" w:eastAsia="Times New Roman" w:hAnsi="Times New Roman" w:cs="Times New Roman"/>
                <w:b/>
                <w:bCs/>
                <w:caps/>
                <w:sz w:val="24"/>
                <w:szCs w:val="24"/>
              </w:rPr>
            </w:pPr>
          </w:p>
          <w:p w14:paraId="24247E60" w14:textId="77777777" w:rsidR="00E96A81" w:rsidRPr="00DD506B" w:rsidRDefault="00E96A81" w:rsidP="00DD506B">
            <w:pPr>
              <w:spacing w:after="0" w:line="240" w:lineRule="auto"/>
              <w:jc w:val="center"/>
              <w:rPr>
                <w:rFonts w:ascii="Times New Roman" w:eastAsia="Times New Roman" w:hAnsi="Times New Roman" w:cs="Times New Roman"/>
                <w:b/>
                <w:bCs/>
                <w:caps/>
                <w:sz w:val="24"/>
                <w:szCs w:val="24"/>
              </w:rPr>
            </w:pPr>
          </w:p>
        </w:tc>
        <w:tc>
          <w:tcPr>
            <w:tcW w:w="5659" w:type="dxa"/>
          </w:tcPr>
          <w:p w14:paraId="2710F3E1" w14:textId="77777777" w:rsidR="00E96A81" w:rsidRPr="00DD506B" w:rsidRDefault="00E96A81" w:rsidP="00DD506B">
            <w:pPr>
              <w:spacing w:after="0" w:line="240" w:lineRule="auto"/>
              <w:jc w:val="center"/>
              <w:rPr>
                <w:rFonts w:ascii="Times New Roman" w:eastAsia="Times New Roman" w:hAnsi="Times New Roman" w:cs="Times New Roman"/>
                <w:b/>
                <w:bCs/>
                <w:caps/>
                <w:sz w:val="24"/>
                <w:szCs w:val="24"/>
              </w:rPr>
            </w:pPr>
          </w:p>
        </w:tc>
      </w:tr>
    </w:tbl>
    <w:p w14:paraId="6043E334" w14:textId="77777777" w:rsidR="00E96A81" w:rsidRDefault="00E96A81" w:rsidP="00DD506B">
      <w:pPr>
        <w:spacing w:after="0"/>
        <w:rPr>
          <w:rFonts w:ascii="Times New Roman" w:eastAsia="Calibri" w:hAnsi="Times New Roman" w:cs="Times New Roman"/>
          <w:b/>
          <w:sz w:val="24"/>
          <w:szCs w:val="24"/>
        </w:rPr>
      </w:pPr>
    </w:p>
    <w:p w14:paraId="27703907" w14:textId="77777777" w:rsidR="00E96A81" w:rsidRDefault="00E96A81" w:rsidP="00DD506B">
      <w:pPr>
        <w:spacing w:after="0"/>
        <w:rPr>
          <w:rFonts w:ascii="Times New Roman" w:eastAsia="Calibri" w:hAnsi="Times New Roman" w:cs="Times New Roman"/>
          <w:b/>
          <w:sz w:val="24"/>
          <w:szCs w:val="24"/>
        </w:rPr>
      </w:pPr>
    </w:p>
    <w:p w14:paraId="1748940B" w14:textId="77777777" w:rsidR="00E96A81" w:rsidRDefault="00E96A81" w:rsidP="00DD506B">
      <w:pPr>
        <w:spacing w:after="0"/>
        <w:rPr>
          <w:rFonts w:ascii="Times New Roman" w:eastAsia="Calibri" w:hAnsi="Times New Roman" w:cs="Times New Roman"/>
          <w:b/>
          <w:sz w:val="24"/>
          <w:szCs w:val="24"/>
        </w:rPr>
      </w:pPr>
    </w:p>
    <w:p w14:paraId="56641CF2" w14:textId="77777777" w:rsidR="00E96A81" w:rsidRDefault="00E96A81" w:rsidP="00DD506B">
      <w:pPr>
        <w:spacing w:after="0"/>
        <w:rPr>
          <w:rFonts w:ascii="Times New Roman" w:eastAsia="Calibri" w:hAnsi="Times New Roman" w:cs="Times New Roman"/>
          <w:b/>
          <w:sz w:val="24"/>
          <w:szCs w:val="24"/>
        </w:rPr>
      </w:pPr>
    </w:p>
    <w:p w14:paraId="59B75D88" w14:textId="77777777" w:rsidR="00E96A81" w:rsidRDefault="00E96A81" w:rsidP="00DD506B">
      <w:pPr>
        <w:spacing w:after="0"/>
        <w:rPr>
          <w:rFonts w:ascii="Times New Roman" w:eastAsia="Calibri" w:hAnsi="Times New Roman" w:cs="Times New Roman"/>
          <w:b/>
          <w:sz w:val="24"/>
          <w:szCs w:val="24"/>
        </w:rPr>
      </w:pPr>
    </w:p>
    <w:p w14:paraId="6A8C20A4" w14:textId="77777777" w:rsidR="00E96A81" w:rsidRDefault="00E96A81" w:rsidP="00DD506B">
      <w:pPr>
        <w:spacing w:after="0"/>
        <w:rPr>
          <w:rFonts w:ascii="Times New Roman" w:eastAsia="Calibri" w:hAnsi="Times New Roman" w:cs="Times New Roman"/>
          <w:b/>
          <w:sz w:val="24"/>
          <w:szCs w:val="24"/>
        </w:rPr>
      </w:pPr>
    </w:p>
    <w:p w14:paraId="1CCD258C" w14:textId="77777777" w:rsidR="00E96A81" w:rsidRDefault="00E96A81" w:rsidP="00DD506B">
      <w:pPr>
        <w:spacing w:after="0"/>
        <w:rPr>
          <w:rFonts w:ascii="Times New Roman" w:eastAsia="Calibri" w:hAnsi="Times New Roman" w:cs="Times New Roman"/>
          <w:b/>
          <w:sz w:val="24"/>
          <w:szCs w:val="24"/>
        </w:rPr>
      </w:pPr>
    </w:p>
    <w:p w14:paraId="052629E7" w14:textId="77777777" w:rsidR="00E96A81" w:rsidRDefault="00E96A81" w:rsidP="00DD506B">
      <w:pPr>
        <w:spacing w:after="0"/>
        <w:rPr>
          <w:rFonts w:ascii="Times New Roman" w:eastAsia="Calibri" w:hAnsi="Times New Roman" w:cs="Times New Roman"/>
          <w:b/>
          <w:sz w:val="24"/>
          <w:szCs w:val="24"/>
        </w:rPr>
      </w:pPr>
    </w:p>
    <w:p w14:paraId="242245AE" w14:textId="77777777" w:rsidR="00E96A81" w:rsidRDefault="00E96A81" w:rsidP="00DD506B">
      <w:pPr>
        <w:spacing w:after="0"/>
        <w:rPr>
          <w:rFonts w:ascii="Times New Roman" w:eastAsia="Calibri" w:hAnsi="Times New Roman" w:cs="Times New Roman"/>
          <w:b/>
          <w:sz w:val="24"/>
          <w:szCs w:val="24"/>
        </w:rPr>
      </w:pPr>
    </w:p>
    <w:p w14:paraId="51D7F7FB" w14:textId="77777777" w:rsidR="00E96A81" w:rsidRDefault="00E96A81" w:rsidP="00DD506B">
      <w:pPr>
        <w:spacing w:after="0"/>
        <w:rPr>
          <w:rFonts w:ascii="Times New Roman" w:eastAsia="Calibri" w:hAnsi="Times New Roman" w:cs="Times New Roman"/>
          <w:b/>
          <w:sz w:val="24"/>
          <w:szCs w:val="24"/>
        </w:rPr>
      </w:pPr>
    </w:p>
    <w:p w14:paraId="655134DE" w14:textId="77777777" w:rsidR="00E96A81" w:rsidRDefault="00E96A81" w:rsidP="00DD506B">
      <w:pPr>
        <w:spacing w:after="0"/>
        <w:rPr>
          <w:rFonts w:ascii="Times New Roman" w:eastAsia="Calibri" w:hAnsi="Times New Roman" w:cs="Times New Roman"/>
          <w:b/>
          <w:sz w:val="24"/>
          <w:szCs w:val="24"/>
        </w:rPr>
      </w:pPr>
    </w:p>
    <w:p w14:paraId="77661CEF" w14:textId="77777777" w:rsidR="00E96A81" w:rsidRDefault="00E96A81" w:rsidP="00DD506B">
      <w:pPr>
        <w:spacing w:after="0"/>
        <w:rPr>
          <w:rFonts w:ascii="Times New Roman" w:eastAsia="Calibri" w:hAnsi="Times New Roman" w:cs="Times New Roman"/>
          <w:b/>
          <w:sz w:val="24"/>
          <w:szCs w:val="24"/>
        </w:rPr>
      </w:pPr>
    </w:p>
    <w:p w14:paraId="2370F96F" w14:textId="77777777" w:rsidR="00E96A81" w:rsidRDefault="00E96A81" w:rsidP="00DD506B">
      <w:pPr>
        <w:spacing w:after="0"/>
        <w:rPr>
          <w:rFonts w:ascii="Times New Roman" w:eastAsia="Calibri" w:hAnsi="Times New Roman" w:cs="Times New Roman"/>
          <w:b/>
          <w:sz w:val="24"/>
          <w:szCs w:val="24"/>
        </w:rPr>
      </w:pPr>
    </w:p>
    <w:p w14:paraId="401DCD7F" w14:textId="77777777" w:rsidR="00E96A81" w:rsidRDefault="00E96A81" w:rsidP="00DD506B">
      <w:pPr>
        <w:spacing w:after="0"/>
        <w:rPr>
          <w:rFonts w:ascii="Times New Roman" w:eastAsia="Calibri" w:hAnsi="Times New Roman" w:cs="Times New Roman"/>
          <w:b/>
          <w:sz w:val="24"/>
          <w:szCs w:val="24"/>
        </w:rPr>
      </w:pPr>
    </w:p>
    <w:p w14:paraId="5261677D" w14:textId="77777777" w:rsidR="00E96A81" w:rsidRDefault="00E96A81" w:rsidP="00DD506B">
      <w:pPr>
        <w:spacing w:after="0"/>
        <w:rPr>
          <w:rFonts w:ascii="Times New Roman" w:eastAsia="Calibri" w:hAnsi="Times New Roman" w:cs="Times New Roman"/>
          <w:b/>
          <w:sz w:val="24"/>
          <w:szCs w:val="24"/>
        </w:rPr>
      </w:pPr>
    </w:p>
    <w:p w14:paraId="7DCC04E4" w14:textId="77777777" w:rsidR="00E96A81" w:rsidRDefault="00E96A81" w:rsidP="00DD506B">
      <w:pPr>
        <w:spacing w:after="0"/>
        <w:rPr>
          <w:rFonts w:ascii="Times New Roman" w:eastAsia="Calibri" w:hAnsi="Times New Roman" w:cs="Times New Roman"/>
          <w:b/>
          <w:sz w:val="24"/>
          <w:szCs w:val="24"/>
        </w:rPr>
      </w:pPr>
    </w:p>
    <w:p w14:paraId="16E4A0E8" w14:textId="77777777" w:rsidR="00E96A81" w:rsidRDefault="00E96A81" w:rsidP="00DD506B">
      <w:pPr>
        <w:spacing w:after="0"/>
        <w:rPr>
          <w:rFonts w:ascii="Times New Roman" w:eastAsia="Calibri" w:hAnsi="Times New Roman" w:cs="Times New Roman"/>
          <w:b/>
          <w:sz w:val="24"/>
          <w:szCs w:val="24"/>
        </w:rPr>
      </w:pPr>
    </w:p>
    <w:p w14:paraId="5BFDA458" w14:textId="77777777" w:rsidR="00DD506B" w:rsidRPr="00DD506B" w:rsidRDefault="00E96A81" w:rsidP="00DD506B">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D506B" w:rsidRPr="00DD506B">
        <w:rPr>
          <w:rFonts w:ascii="Times New Roman" w:eastAsia="Calibri" w:hAnsi="Times New Roman" w:cs="Times New Roman"/>
          <w:b/>
          <w:sz w:val="24"/>
          <w:szCs w:val="24"/>
        </w:rPr>
        <w:t>ФОРМА СОГЛАСОВАНА:</w:t>
      </w:r>
    </w:p>
    <w:tbl>
      <w:tblPr>
        <w:tblpPr w:leftFromText="180" w:rightFromText="180" w:bottomFromText="200" w:vertAnchor="text" w:horzAnchor="margin" w:tblpX="-1560" w:tblpY="262"/>
        <w:tblW w:w="11643" w:type="dxa"/>
        <w:tblLook w:val="04A0" w:firstRow="1" w:lastRow="0" w:firstColumn="1" w:lastColumn="0" w:noHBand="0" w:noVBand="1"/>
      </w:tblPr>
      <w:tblGrid>
        <w:gridCol w:w="6496"/>
        <w:gridCol w:w="5147"/>
      </w:tblGrid>
      <w:tr w:rsidR="0073609A" w:rsidRPr="00DD506B" w14:paraId="4784B49E" w14:textId="77777777" w:rsidTr="00DD506B">
        <w:trPr>
          <w:trHeight w:val="581"/>
        </w:trPr>
        <w:tc>
          <w:tcPr>
            <w:tcW w:w="6496" w:type="dxa"/>
            <w:hideMark/>
          </w:tcPr>
          <w:p w14:paraId="2C96A96C"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исполнитель:</w:t>
            </w:r>
          </w:p>
          <w:p w14:paraId="2AEE6BD4"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17AB6475"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25399813"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2D8BD3E4"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684C9423"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5CDBF966"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7DFBB377"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5147" w:type="dxa"/>
          </w:tcPr>
          <w:p w14:paraId="3C20CE46"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51961896"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063A2570"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7FBADF39"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3F128DFC"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45DDD530"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6A4867B4"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76BF595A"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25D3C04B"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bl>
    <w:p w14:paraId="4911F427" w14:textId="77777777" w:rsidR="00DD506B" w:rsidRPr="00DD506B" w:rsidRDefault="00DD506B" w:rsidP="00DD506B">
      <w:pPr>
        <w:tabs>
          <w:tab w:val="left" w:pos="1146"/>
        </w:tabs>
        <w:rPr>
          <w:rFonts w:ascii="Times New Roman" w:eastAsia="Times New Roman" w:hAnsi="Times New Roman" w:cs="Times New Roman"/>
          <w:sz w:val="24"/>
          <w:szCs w:val="24"/>
        </w:rPr>
        <w:sectPr w:rsidR="00DD506B" w:rsidRPr="00DD506B" w:rsidSect="00DD506B">
          <w:pgSz w:w="11906" w:h="16838"/>
          <w:pgMar w:top="1134" w:right="851" w:bottom="1134" w:left="1701" w:header="709" w:footer="709" w:gutter="0"/>
          <w:cols w:space="720"/>
        </w:sectPr>
      </w:pPr>
    </w:p>
    <w:p w14:paraId="50D06571" w14:textId="77777777" w:rsidR="00E96A81" w:rsidRDefault="00E96A81" w:rsidP="00DD506B">
      <w:pPr>
        <w:spacing w:after="0" w:line="240" w:lineRule="auto"/>
        <w:ind w:left="5103"/>
        <w:jc w:val="right"/>
        <w:rPr>
          <w:rFonts w:ascii="Times New Roman" w:eastAsia="Calibri" w:hAnsi="Times New Roman" w:cs="Times New Roman"/>
          <w:color w:val="000000"/>
          <w:sz w:val="24"/>
          <w:szCs w:val="24"/>
        </w:rPr>
      </w:pPr>
    </w:p>
    <w:p w14:paraId="65D081C1" w14:textId="77777777" w:rsidR="00E96A81" w:rsidRDefault="00E96A81" w:rsidP="00DD506B">
      <w:pPr>
        <w:spacing w:after="0" w:line="240" w:lineRule="auto"/>
        <w:ind w:left="5103"/>
        <w:jc w:val="right"/>
        <w:rPr>
          <w:rFonts w:ascii="Times New Roman" w:eastAsia="Calibri" w:hAnsi="Times New Roman" w:cs="Times New Roman"/>
          <w:color w:val="000000"/>
          <w:sz w:val="24"/>
          <w:szCs w:val="24"/>
        </w:rPr>
      </w:pPr>
    </w:p>
    <w:p w14:paraId="0B0EC3ED" w14:textId="77777777" w:rsidR="00DD506B" w:rsidRPr="00DD506B" w:rsidRDefault="00DD506B" w:rsidP="00DD506B">
      <w:pPr>
        <w:spacing w:after="0" w:line="240" w:lineRule="auto"/>
        <w:ind w:left="5103"/>
        <w:jc w:val="right"/>
        <w:rPr>
          <w:rFonts w:ascii="Times New Roman" w:eastAsia="Calibri" w:hAnsi="Times New Roman" w:cs="Times New Roman"/>
          <w:sz w:val="24"/>
          <w:szCs w:val="24"/>
        </w:rPr>
      </w:pPr>
      <w:r w:rsidRPr="00DD506B">
        <w:rPr>
          <w:rFonts w:ascii="Times New Roman" w:eastAsia="Calibri" w:hAnsi="Times New Roman" w:cs="Times New Roman"/>
          <w:color w:val="000000"/>
          <w:sz w:val="24"/>
          <w:szCs w:val="24"/>
        </w:rPr>
        <w:t>Приложение № 6</w:t>
      </w:r>
    </w:p>
    <w:p w14:paraId="507F0369"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Calibri" w:hAnsi="Times New Roman" w:cs="Times New Roman"/>
          <w:sz w:val="24"/>
          <w:szCs w:val="24"/>
        </w:rPr>
        <w:t xml:space="preserve">к Договору на </w:t>
      </w:r>
      <w:r w:rsidRPr="00DD506B">
        <w:rPr>
          <w:rFonts w:ascii="Times New Roman" w:eastAsia="Times New Roman" w:hAnsi="Times New Roman" w:cs="Times New Roman"/>
          <w:sz w:val="24"/>
          <w:szCs w:val="28"/>
        </w:rPr>
        <w:t xml:space="preserve">оказание услуг по охране </w:t>
      </w:r>
    </w:p>
    <w:p w14:paraId="33B2A258"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объектов при транспортировке для нужд </w:t>
      </w:r>
    </w:p>
    <w:p w14:paraId="670AE395"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УФПС Республики Саха (Якутия) </w:t>
      </w:r>
    </w:p>
    <w:p w14:paraId="27C9AE43"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АО "Почта России" в г. </w:t>
      </w:r>
      <w:r w:rsidR="00215FF8">
        <w:rPr>
          <w:rFonts w:ascii="Times New Roman" w:eastAsia="Times New Roman" w:hAnsi="Times New Roman" w:cs="Times New Roman"/>
          <w:sz w:val="24"/>
          <w:szCs w:val="28"/>
        </w:rPr>
        <w:t>Мирный</w:t>
      </w:r>
    </w:p>
    <w:p w14:paraId="7F2EFFBA" w14:textId="77777777" w:rsidR="00DD506B" w:rsidRPr="00DD506B" w:rsidRDefault="00DD506B" w:rsidP="00DD506B">
      <w:pPr>
        <w:spacing w:before="120" w:after="0" w:line="240" w:lineRule="auto"/>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от _______________________</w:t>
      </w:r>
    </w:p>
    <w:p w14:paraId="49157609" w14:textId="77777777" w:rsidR="00DD506B" w:rsidRPr="00DD506B" w:rsidRDefault="00DD506B" w:rsidP="00DD506B">
      <w:pPr>
        <w:spacing w:before="120" w:after="0" w:line="240" w:lineRule="auto"/>
        <w:ind w:left="5103"/>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w:t>
      </w:r>
      <w:r w:rsidRPr="00DD506B">
        <w:rPr>
          <w:rFonts w:ascii="Times New Roman" w:eastAsia="Calibri" w:hAnsi="Times New Roman" w:cs="Times New Roman"/>
          <w:b/>
          <w:sz w:val="26"/>
          <w:szCs w:val="26"/>
        </w:rPr>
        <w:t xml:space="preserve"> </w:t>
      </w:r>
      <w:r w:rsidRPr="00DD506B">
        <w:rPr>
          <w:rFonts w:ascii="Times New Roman" w:eastAsia="Calibri" w:hAnsi="Times New Roman" w:cs="Times New Roman"/>
          <w:sz w:val="24"/>
          <w:szCs w:val="24"/>
        </w:rPr>
        <w:t>_______________________</w:t>
      </w:r>
    </w:p>
    <w:p w14:paraId="575E0DA9" w14:textId="77777777" w:rsidR="00DD506B" w:rsidRPr="00DD506B" w:rsidRDefault="00DD506B" w:rsidP="00DD506B">
      <w:pPr>
        <w:spacing w:after="0" w:line="240" w:lineRule="auto"/>
        <w:ind w:left="5103"/>
        <w:jc w:val="right"/>
        <w:rPr>
          <w:rFonts w:ascii="Times New Roman" w:eastAsia="Times New Roman" w:hAnsi="Times New Roman" w:cs="Times New Roman"/>
          <w:sz w:val="24"/>
          <w:szCs w:val="24"/>
        </w:rPr>
      </w:pPr>
    </w:p>
    <w:p w14:paraId="4E3EF6CB" w14:textId="77777777" w:rsidR="00DD506B" w:rsidRPr="00DD506B" w:rsidRDefault="00DD506B" w:rsidP="00DD506B">
      <w:pPr>
        <w:spacing w:after="0"/>
        <w:jc w:val="center"/>
        <w:rPr>
          <w:rFonts w:ascii="Times New Roman" w:eastAsia="Times New Roman" w:hAnsi="Times New Roman" w:cs="Times New Roman"/>
          <w:b/>
          <w:sz w:val="24"/>
          <w:szCs w:val="24"/>
        </w:rPr>
      </w:pPr>
      <w:r w:rsidRPr="00DD506B">
        <w:rPr>
          <w:rFonts w:ascii="Times New Roman" w:eastAsia="Times New Roman" w:hAnsi="Times New Roman" w:cs="Times New Roman"/>
          <w:b/>
          <w:sz w:val="24"/>
          <w:szCs w:val="24"/>
        </w:rPr>
        <w:t>АКТ</w:t>
      </w:r>
    </w:p>
    <w:p w14:paraId="608EA0E3" w14:textId="77777777" w:rsidR="00DD506B" w:rsidRPr="00DD506B" w:rsidRDefault="00DD506B" w:rsidP="00DD506B">
      <w:pPr>
        <w:spacing w:after="0"/>
        <w:jc w:val="center"/>
        <w:rPr>
          <w:rFonts w:ascii="Times New Roman" w:eastAsia="Times New Roman" w:hAnsi="Times New Roman" w:cs="Times New Roman"/>
          <w:b/>
          <w:sz w:val="24"/>
          <w:szCs w:val="24"/>
        </w:rPr>
      </w:pPr>
      <w:r w:rsidRPr="00DD506B">
        <w:rPr>
          <w:rFonts w:ascii="Times New Roman" w:eastAsia="Times New Roman" w:hAnsi="Times New Roman" w:cs="Times New Roman"/>
          <w:b/>
          <w:sz w:val="24"/>
          <w:szCs w:val="24"/>
        </w:rPr>
        <w:t>сдачи-приемки оказанных услуг</w:t>
      </w:r>
    </w:p>
    <w:p w14:paraId="5ABF07D2" w14:textId="77777777" w:rsidR="00DD506B" w:rsidRPr="00DD506B" w:rsidRDefault="00DD506B" w:rsidP="00DD506B">
      <w:pPr>
        <w:spacing w:after="0"/>
        <w:jc w:val="center"/>
        <w:rPr>
          <w:rFonts w:ascii="Times New Roman" w:eastAsia="Times New Roman" w:hAnsi="Times New Roman" w:cs="Times New Roman"/>
          <w:b/>
          <w:sz w:val="24"/>
          <w:szCs w:val="24"/>
        </w:rPr>
      </w:pPr>
    </w:p>
    <w:p w14:paraId="6D9BD795" w14:textId="77777777" w:rsidR="00DD506B" w:rsidRPr="00DD506B" w:rsidRDefault="00DD506B" w:rsidP="00DD506B">
      <w:pPr>
        <w:spacing w:after="0"/>
        <w:jc w:val="center"/>
        <w:rPr>
          <w:rFonts w:ascii="Times New Roman" w:eastAsia="Times New Roman" w:hAnsi="Times New Roman" w:cs="Times New Roman"/>
          <w:b/>
          <w:sz w:val="24"/>
          <w:szCs w:val="24"/>
        </w:rPr>
      </w:pPr>
      <w:r w:rsidRPr="00DD506B">
        <w:rPr>
          <w:rFonts w:ascii="Times New Roman" w:eastAsia="Times New Roman" w:hAnsi="Times New Roman" w:cs="Times New Roman"/>
          <w:b/>
          <w:sz w:val="24"/>
          <w:szCs w:val="24"/>
        </w:rPr>
        <w:t xml:space="preserve">к договору _____________ от «___» _____________ _______г. № _____ </w:t>
      </w:r>
    </w:p>
    <w:p w14:paraId="0EAA563C" w14:textId="77777777" w:rsidR="00DD506B" w:rsidRPr="00DD506B" w:rsidRDefault="00DD506B" w:rsidP="00DD506B">
      <w:pPr>
        <w:spacing w:after="0" w:line="240" w:lineRule="auto"/>
        <w:jc w:val="center"/>
        <w:rPr>
          <w:rFonts w:ascii="Times New Roman" w:eastAsia="Times New Roman" w:hAnsi="Times New Roman" w:cs="Times New Roman"/>
          <w:b/>
          <w:sz w:val="24"/>
          <w:szCs w:val="24"/>
        </w:rPr>
      </w:pPr>
    </w:p>
    <w:p w14:paraId="37BAECE0" w14:textId="77777777" w:rsidR="00DD506B" w:rsidRPr="00DD506B" w:rsidRDefault="00DD506B" w:rsidP="00DD506B">
      <w:pPr>
        <w:tabs>
          <w:tab w:val="left" w:pos="6804"/>
        </w:tabs>
        <w:spacing w:after="0" w:line="240" w:lineRule="auto"/>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w:t>
      </w:r>
      <w:r w:rsidRPr="00DD506B">
        <w:rPr>
          <w:rFonts w:ascii="Times New Roman" w:eastAsia="Times New Roman" w:hAnsi="Times New Roman" w:cs="Times New Roman"/>
          <w:sz w:val="24"/>
          <w:szCs w:val="24"/>
        </w:rPr>
        <w:tab/>
        <w:t>«____»_________ 20__г.</w:t>
      </w:r>
    </w:p>
    <w:p w14:paraId="191E263E" w14:textId="77777777" w:rsidR="00DD506B" w:rsidRPr="00DD506B" w:rsidRDefault="00DD506B" w:rsidP="00DD506B">
      <w:pPr>
        <w:spacing w:after="0" w:line="240" w:lineRule="auto"/>
        <w:ind w:firstLine="709"/>
        <w:jc w:val="both"/>
        <w:rPr>
          <w:rFonts w:ascii="Times New Roman" w:eastAsia="Times New Roman" w:hAnsi="Times New Roman" w:cs="Times New Roman"/>
          <w:sz w:val="24"/>
          <w:szCs w:val="24"/>
        </w:rPr>
      </w:pPr>
    </w:p>
    <w:p w14:paraId="34ADDC56" w14:textId="77777777" w:rsidR="00DD506B" w:rsidRPr="00DD506B" w:rsidRDefault="00DD506B" w:rsidP="00DD506B">
      <w:pPr>
        <w:spacing w:after="0" w:line="240" w:lineRule="auto"/>
        <w:ind w:firstLine="709"/>
        <w:jc w:val="both"/>
        <w:rPr>
          <w:rFonts w:ascii="Times New Roman" w:eastAsia="Times New Roman" w:hAnsi="Times New Roman" w:cs="Times New Roman"/>
          <w:sz w:val="24"/>
          <w:szCs w:val="24"/>
        </w:rPr>
      </w:pPr>
      <w:r w:rsidRPr="00DD506B">
        <w:rPr>
          <w:rFonts w:ascii="Times New Roman" w:eastAsia="Times New Roman" w:hAnsi="Times New Roman" w:cs="Times New Roman"/>
          <w:bCs/>
          <w:sz w:val="24"/>
          <w:szCs w:val="24"/>
        </w:rPr>
        <w:t xml:space="preserve">АО «Почта России», именуемое в дальнейшем «Заказчик», в лице _____________, </w:t>
      </w:r>
      <w:proofErr w:type="spellStart"/>
      <w:r w:rsidRPr="00DD506B">
        <w:rPr>
          <w:rFonts w:ascii="Times New Roman" w:eastAsia="Times New Roman" w:hAnsi="Times New Roman" w:cs="Times New Roman"/>
          <w:bCs/>
          <w:sz w:val="24"/>
          <w:szCs w:val="24"/>
        </w:rPr>
        <w:t>действующе</w:t>
      </w:r>
      <w:proofErr w:type="spellEnd"/>
      <w:r w:rsidRPr="00DD506B">
        <w:rPr>
          <w:rFonts w:ascii="Times New Roman" w:eastAsia="Times New Roman" w:hAnsi="Times New Roman" w:cs="Times New Roman"/>
          <w:bCs/>
          <w:sz w:val="24"/>
          <w:szCs w:val="24"/>
        </w:rPr>
        <w:t xml:space="preserve"> ___ на основании ____________, с одной стороны и ________________________________________________________, именуем__ в дальнейшем «Исполнитель», в лице ___________________________________________, </w:t>
      </w:r>
      <w:proofErr w:type="spellStart"/>
      <w:r w:rsidRPr="00DD506B">
        <w:rPr>
          <w:rFonts w:ascii="Times New Roman" w:eastAsia="Times New Roman" w:hAnsi="Times New Roman" w:cs="Times New Roman"/>
          <w:bCs/>
          <w:sz w:val="24"/>
          <w:szCs w:val="24"/>
        </w:rPr>
        <w:t>действующе</w:t>
      </w:r>
      <w:proofErr w:type="spellEnd"/>
      <w:r w:rsidRPr="00DD506B">
        <w:rPr>
          <w:rFonts w:ascii="Times New Roman" w:eastAsia="Times New Roman" w:hAnsi="Times New Roman" w:cs="Times New Roman"/>
          <w:bCs/>
          <w:sz w:val="24"/>
          <w:szCs w:val="24"/>
        </w:rPr>
        <w:t>___ на основании ___________________, с другой стороны</w:t>
      </w:r>
      <w:r w:rsidRPr="00DD506B">
        <w:rPr>
          <w:rFonts w:ascii="Times New Roman" w:eastAsia="Times New Roman" w:hAnsi="Times New Roman" w:cs="Times New Roman"/>
          <w:sz w:val="24"/>
          <w:szCs w:val="24"/>
        </w:rPr>
        <w:t xml:space="preserve"> составили настоящий Акт о нижеследующем:</w:t>
      </w:r>
    </w:p>
    <w:p w14:paraId="0CEA917B" w14:textId="77777777" w:rsidR="00DD506B" w:rsidRPr="00DD506B" w:rsidRDefault="00DD506B" w:rsidP="00DD506B">
      <w:pPr>
        <w:spacing w:after="0" w:line="240" w:lineRule="auto"/>
        <w:ind w:firstLine="709"/>
        <w:jc w:val="both"/>
        <w:rPr>
          <w:rFonts w:ascii="Times New Roman" w:eastAsia="Times New Roman" w:hAnsi="Times New Roman" w:cs="Times New Roman"/>
          <w:sz w:val="24"/>
          <w:szCs w:val="24"/>
        </w:rPr>
      </w:pPr>
    </w:p>
    <w:p w14:paraId="1DDBE50A" w14:textId="77777777" w:rsidR="00DD506B" w:rsidRPr="00DD506B" w:rsidRDefault="00DD506B" w:rsidP="00DD506B">
      <w:pPr>
        <w:spacing w:after="0" w:line="240" w:lineRule="auto"/>
        <w:ind w:firstLine="709"/>
        <w:jc w:val="both"/>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 xml:space="preserve">1. В соответствии с условиями Договора </w:t>
      </w:r>
      <w:r w:rsidRPr="00DD506B">
        <w:rPr>
          <w:rFonts w:ascii="Times New Roman" w:eastAsia="Calibri" w:hAnsi="Times New Roman" w:cs="Times New Roman"/>
          <w:color w:val="000000"/>
          <w:sz w:val="24"/>
          <w:szCs w:val="24"/>
        </w:rPr>
        <w:t xml:space="preserve">на оказание услуг </w:t>
      </w:r>
      <w:r w:rsidRPr="00DD506B">
        <w:rPr>
          <w:rFonts w:ascii="Times New Roman" w:eastAsia="Calibri" w:hAnsi="Times New Roman" w:cs="Times New Roman"/>
          <w:sz w:val="24"/>
          <w:szCs w:val="24"/>
          <w:lang w:eastAsia="en-US"/>
        </w:rPr>
        <w:t>по ________________________ Заказчика</w:t>
      </w:r>
      <w:r w:rsidRPr="00DD506B">
        <w:rPr>
          <w:rFonts w:ascii="Times New Roman" w:eastAsia="Times New Roman" w:hAnsi="Times New Roman" w:cs="Times New Roman"/>
          <w:sz w:val="24"/>
          <w:szCs w:val="24"/>
        </w:rPr>
        <w:t xml:space="preserve"> №________________ от _____________ Исполнитель в период с «__» ______20__ г. по «__» _______20__ г. оказал Заказчику следующие услуги: _______________________________.</w:t>
      </w:r>
    </w:p>
    <w:p w14:paraId="17EE83CE" w14:textId="77777777" w:rsidR="00DD506B" w:rsidRPr="00DD506B" w:rsidRDefault="00DD506B" w:rsidP="00DD506B">
      <w:pPr>
        <w:spacing w:after="0" w:line="240" w:lineRule="auto"/>
        <w:ind w:firstLine="709"/>
        <w:jc w:val="both"/>
        <w:rPr>
          <w:rFonts w:ascii="Times New Roman" w:eastAsia="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417"/>
        <w:gridCol w:w="1134"/>
        <w:gridCol w:w="1276"/>
        <w:gridCol w:w="1134"/>
        <w:gridCol w:w="1134"/>
        <w:gridCol w:w="1418"/>
      </w:tblGrid>
      <w:tr w:rsidR="00DD506B" w:rsidRPr="00DD506B" w14:paraId="30EEBFA9" w14:textId="77777777" w:rsidTr="00DD506B">
        <w:trPr>
          <w:trHeight w:val="1631"/>
        </w:trPr>
        <w:tc>
          <w:tcPr>
            <w:tcW w:w="851" w:type="dxa"/>
            <w:tcBorders>
              <w:top w:val="single" w:sz="4" w:space="0" w:color="auto"/>
              <w:left w:val="single" w:sz="4" w:space="0" w:color="auto"/>
              <w:bottom w:val="single" w:sz="4" w:space="0" w:color="auto"/>
              <w:right w:val="single" w:sz="4" w:space="0" w:color="auto"/>
            </w:tcBorders>
          </w:tcPr>
          <w:p w14:paraId="34434124" w14:textId="77777777" w:rsidR="00DD506B" w:rsidRPr="00DD506B" w:rsidRDefault="00DD506B" w:rsidP="00DD506B">
            <w:pPr>
              <w:spacing w:after="0"/>
              <w:jc w:val="center"/>
              <w:rPr>
                <w:rFonts w:ascii="Times New Roman" w:eastAsia="Calibri" w:hAnsi="Times New Roman" w:cs="Times New Roman"/>
                <w:bCs/>
                <w:iCs/>
                <w:sz w:val="24"/>
                <w:szCs w:val="24"/>
                <w:lang w:eastAsia="en-US"/>
              </w:rPr>
            </w:pPr>
            <w:r w:rsidRPr="00DD506B">
              <w:rPr>
                <w:rFonts w:ascii="Times New Roman" w:eastAsia="Calibri" w:hAnsi="Times New Roman" w:cs="Times New Roman"/>
                <w:bCs/>
                <w:iCs/>
                <w:sz w:val="24"/>
                <w:szCs w:val="24"/>
                <w:lang w:eastAsia="en-US"/>
              </w:rPr>
              <w:t>№</w:t>
            </w:r>
          </w:p>
          <w:p w14:paraId="1326CA9D" w14:textId="77777777" w:rsidR="00DD506B" w:rsidRPr="00DD506B" w:rsidRDefault="00DD506B" w:rsidP="00DD506B">
            <w:pPr>
              <w:spacing w:after="0"/>
              <w:jc w:val="center"/>
              <w:rPr>
                <w:rFonts w:ascii="Times New Roman" w:eastAsia="Calibri" w:hAnsi="Times New Roman" w:cs="Times New Roman"/>
                <w:bCs/>
                <w:iCs/>
                <w:sz w:val="24"/>
                <w:szCs w:val="24"/>
                <w:lang w:eastAsia="en-US"/>
              </w:rPr>
            </w:pPr>
            <w:r w:rsidRPr="00DD506B">
              <w:rPr>
                <w:rFonts w:ascii="Times New Roman" w:eastAsia="Calibri" w:hAnsi="Times New Roman" w:cs="Times New Roman"/>
                <w:bCs/>
                <w:iCs/>
                <w:sz w:val="24"/>
                <w:szCs w:val="24"/>
                <w:lang w:eastAsia="en-US"/>
              </w:rPr>
              <w:t>п/п</w:t>
            </w:r>
          </w:p>
        </w:tc>
        <w:tc>
          <w:tcPr>
            <w:tcW w:w="1134" w:type="dxa"/>
            <w:tcBorders>
              <w:top w:val="single" w:sz="4" w:space="0" w:color="auto"/>
              <w:left w:val="single" w:sz="4" w:space="0" w:color="auto"/>
              <w:bottom w:val="single" w:sz="4" w:space="0" w:color="auto"/>
              <w:right w:val="single" w:sz="4" w:space="0" w:color="auto"/>
            </w:tcBorders>
            <w:hideMark/>
          </w:tcPr>
          <w:p w14:paraId="523795EB" w14:textId="77777777" w:rsidR="00DD506B" w:rsidRPr="00DD506B" w:rsidRDefault="00DD506B" w:rsidP="00DD506B">
            <w:pPr>
              <w:spacing w:after="0"/>
              <w:jc w:val="center"/>
              <w:rPr>
                <w:rFonts w:ascii="Times New Roman" w:eastAsia="Calibri" w:hAnsi="Times New Roman" w:cs="Times New Roman"/>
                <w:color w:val="000000"/>
                <w:spacing w:val="1"/>
                <w:sz w:val="24"/>
                <w:szCs w:val="24"/>
                <w:lang w:eastAsia="en-US"/>
              </w:rPr>
            </w:pPr>
            <w:r w:rsidRPr="00DD506B">
              <w:rPr>
                <w:rFonts w:ascii="Times New Roman" w:eastAsia="Calibri" w:hAnsi="Times New Roman" w:cs="Times New Roman"/>
                <w:color w:val="000000"/>
                <w:spacing w:val="1"/>
                <w:sz w:val="24"/>
                <w:szCs w:val="24"/>
                <w:lang w:eastAsia="en-US"/>
              </w:rPr>
              <w:t>Наименование услуг</w:t>
            </w:r>
          </w:p>
        </w:tc>
        <w:tc>
          <w:tcPr>
            <w:tcW w:w="1417" w:type="dxa"/>
            <w:tcBorders>
              <w:top w:val="single" w:sz="4" w:space="0" w:color="auto"/>
              <w:left w:val="single" w:sz="4" w:space="0" w:color="auto"/>
              <w:bottom w:val="single" w:sz="4" w:space="0" w:color="auto"/>
              <w:right w:val="single" w:sz="4" w:space="0" w:color="auto"/>
            </w:tcBorders>
            <w:hideMark/>
          </w:tcPr>
          <w:p w14:paraId="397F2AA5" w14:textId="77777777" w:rsidR="00DD506B" w:rsidRPr="00DD506B" w:rsidRDefault="00DD506B" w:rsidP="00DD506B">
            <w:pPr>
              <w:spacing w:after="0"/>
              <w:jc w:val="center"/>
              <w:rPr>
                <w:rFonts w:ascii="Times New Roman" w:eastAsia="Calibri" w:hAnsi="Times New Roman" w:cs="Times New Roman"/>
                <w:color w:val="000000"/>
                <w:spacing w:val="1"/>
                <w:sz w:val="24"/>
                <w:szCs w:val="24"/>
                <w:lang w:eastAsia="en-US"/>
              </w:rPr>
            </w:pPr>
            <w:r w:rsidRPr="00DD506B">
              <w:rPr>
                <w:rFonts w:ascii="Times New Roman" w:eastAsia="Calibri" w:hAnsi="Times New Roman" w:cs="Times New Roman"/>
                <w:color w:val="000000"/>
                <w:spacing w:val="1"/>
                <w:sz w:val="24"/>
                <w:szCs w:val="24"/>
                <w:lang w:eastAsia="en-US"/>
              </w:rPr>
              <w:t>Ед. измерения (ед. услуги)</w:t>
            </w:r>
          </w:p>
        </w:tc>
        <w:tc>
          <w:tcPr>
            <w:tcW w:w="1134" w:type="dxa"/>
            <w:tcBorders>
              <w:top w:val="single" w:sz="4" w:space="0" w:color="auto"/>
              <w:left w:val="single" w:sz="4" w:space="0" w:color="auto"/>
              <w:bottom w:val="single" w:sz="4" w:space="0" w:color="auto"/>
              <w:right w:val="single" w:sz="4" w:space="0" w:color="auto"/>
            </w:tcBorders>
            <w:hideMark/>
          </w:tcPr>
          <w:p w14:paraId="5E93C059" w14:textId="77777777" w:rsidR="00DD506B" w:rsidRPr="00DD506B" w:rsidRDefault="00DD506B" w:rsidP="00DD506B">
            <w:pPr>
              <w:spacing w:after="0"/>
              <w:ind w:firstLine="34"/>
              <w:jc w:val="center"/>
              <w:rPr>
                <w:rFonts w:ascii="Times New Roman" w:eastAsia="Calibri" w:hAnsi="Times New Roman" w:cs="Times New Roman"/>
                <w:color w:val="000000"/>
                <w:spacing w:val="1"/>
                <w:sz w:val="24"/>
                <w:szCs w:val="24"/>
                <w:lang w:eastAsia="en-US"/>
              </w:rPr>
            </w:pPr>
            <w:r w:rsidRPr="00DD506B">
              <w:rPr>
                <w:rFonts w:ascii="Times New Roman" w:eastAsia="Calibri" w:hAnsi="Times New Roman" w:cs="Times New Roman"/>
                <w:color w:val="000000"/>
                <w:spacing w:val="1"/>
                <w:sz w:val="24"/>
                <w:szCs w:val="24"/>
                <w:lang w:eastAsia="en-US"/>
              </w:rPr>
              <w:t>Объем услуг</w:t>
            </w:r>
          </w:p>
        </w:tc>
        <w:tc>
          <w:tcPr>
            <w:tcW w:w="1276" w:type="dxa"/>
            <w:tcBorders>
              <w:top w:val="single" w:sz="4" w:space="0" w:color="auto"/>
              <w:left w:val="single" w:sz="4" w:space="0" w:color="auto"/>
              <w:bottom w:val="single" w:sz="4" w:space="0" w:color="auto"/>
              <w:right w:val="single" w:sz="4" w:space="0" w:color="auto"/>
            </w:tcBorders>
            <w:hideMark/>
          </w:tcPr>
          <w:p w14:paraId="65471050" w14:textId="77777777" w:rsidR="00DD506B" w:rsidRPr="00DD506B" w:rsidRDefault="00DD506B" w:rsidP="00DD506B">
            <w:pPr>
              <w:spacing w:after="0"/>
              <w:jc w:val="center"/>
              <w:rPr>
                <w:rFonts w:ascii="Times New Roman" w:eastAsia="Calibri" w:hAnsi="Times New Roman" w:cs="Times New Roman"/>
                <w:bCs/>
                <w:sz w:val="24"/>
                <w:szCs w:val="24"/>
                <w:lang w:eastAsia="en-US"/>
              </w:rPr>
            </w:pPr>
            <w:r w:rsidRPr="00DD506B">
              <w:rPr>
                <w:rFonts w:ascii="Times New Roman" w:eastAsia="Calibri" w:hAnsi="Times New Roman" w:cs="Times New Roman"/>
                <w:bCs/>
                <w:sz w:val="24"/>
                <w:szCs w:val="24"/>
                <w:lang w:eastAsia="en-US"/>
              </w:rPr>
              <w:t>Стоимость за ед. услуги без НДС (руб.)</w:t>
            </w:r>
          </w:p>
        </w:tc>
        <w:tc>
          <w:tcPr>
            <w:tcW w:w="1134" w:type="dxa"/>
            <w:tcBorders>
              <w:top w:val="single" w:sz="4" w:space="0" w:color="auto"/>
              <w:left w:val="single" w:sz="4" w:space="0" w:color="auto"/>
              <w:bottom w:val="single" w:sz="4" w:space="0" w:color="auto"/>
              <w:right w:val="single" w:sz="4" w:space="0" w:color="auto"/>
            </w:tcBorders>
            <w:hideMark/>
          </w:tcPr>
          <w:p w14:paraId="7249C22C" w14:textId="77777777" w:rsidR="00DD506B" w:rsidRPr="00DD506B" w:rsidRDefault="00DD506B" w:rsidP="00DD506B">
            <w:pPr>
              <w:spacing w:after="0"/>
              <w:jc w:val="center"/>
              <w:rPr>
                <w:rFonts w:ascii="Times New Roman" w:eastAsia="Calibri" w:hAnsi="Times New Roman" w:cs="Times New Roman"/>
                <w:sz w:val="24"/>
                <w:szCs w:val="24"/>
                <w:lang w:eastAsia="ar-SA"/>
              </w:rPr>
            </w:pPr>
            <w:r w:rsidRPr="00DD506B">
              <w:rPr>
                <w:rFonts w:ascii="Times New Roman" w:eastAsia="Calibri" w:hAnsi="Times New Roman" w:cs="Times New Roman"/>
                <w:sz w:val="24"/>
                <w:szCs w:val="24"/>
                <w:lang w:eastAsia="ar-SA"/>
              </w:rPr>
              <w:t>Стоимость услуг, без НДС (руб.)</w:t>
            </w:r>
          </w:p>
        </w:tc>
        <w:tc>
          <w:tcPr>
            <w:tcW w:w="1134" w:type="dxa"/>
            <w:tcBorders>
              <w:top w:val="single" w:sz="4" w:space="0" w:color="auto"/>
              <w:left w:val="single" w:sz="4" w:space="0" w:color="auto"/>
              <w:bottom w:val="single" w:sz="4" w:space="0" w:color="auto"/>
              <w:right w:val="single" w:sz="4" w:space="0" w:color="auto"/>
            </w:tcBorders>
            <w:hideMark/>
          </w:tcPr>
          <w:p w14:paraId="12AB0E85" w14:textId="77777777" w:rsidR="00DD506B" w:rsidRPr="00DD506B" w:rsidRDefault="00DD506B" w:rsidP="00DD506B">
            <w:pPr>
              <w:spacing w:after="0"/>
              <w:jc w:val="center"/>
              <w:rPr>
                <w:rFonts w:ascii="Times New Roman" w:eastAsia="Calibri" w:hAnsi="Times New Roman" w:cs="Times New Roman"/>
                <w:bCs/>
                <w:sz w:val="24"/>
                <w:szCs w:val="24"/>
                <w:lang w:eastAsia="en-US"/>
              </w:rPr>
            </w:pPr>
            <w:r w:rsidRPr="00DD506B">
              <w:rPr>
                <w:rFonts w:ascii="Times New Roman" w:eastAsia="Calibri" w:hAnsi="Times New Roman" w:cs="Times New Roman"/>
                <w:sz w:val="24"/>
                <w:szCs w:val="24"/>
                <w:lang w:eastAsia="ar-SA"/>
              </w:rPr>
              <w:t>Сумма НДС (___%),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58B399" w14:textId="77777777" w:rsidR="00DD506B" w:rsidRPr="00DD506B" w:rsidRDefault="00DD506B" w:rsidP="00DD506B">
            <w:pPr>
              <w:spacing w:after="0"/>
              <w:jc w:val="center"/>
              <w:rPr>
                <w:rFonts w:ascii="Times New Roman" w:eastAsia="Calibri" w:hAnsi="Times New Roman" w:cs="Times New Roman"/>
                <w:bCs/>
                <w:sz w:val="24"/>
                <w:szCs w:val="24"/>
                <w:lang w:eastAsia="en-US"/>
              </w:rPr>
            </w:pPr>
            <w:r w:rsidRPr="00DD506B">
              <w:rPr>
                <w:rFonts w:ascii="Times New Roman" w:eastAsia="Calibri" w:hAnsi="Times New Roman" w:cs="Times New Roman"/>
                <w:bCs/>
                <w:sz w:val="24"/>
                <w:szCs w:val="24"/>
                <w:lang w:eastAsia="en-US"/>
              </w:rPr>
              <w:t>Стоимость услуг, в том числе НДС (руб.)</w:t>
            </w:r>
            <w:r w:rsidRPr="00DD506B">
              <w:rPr>
                <w:rFonts w:ascii="Times New Roman" w:eastAsia="Calibri" w:hAnsi="Times New Roman" w:cs="Times New Roman"/>
                <w:color w:val="000000"/>
                <w:sz w:val="24"/>
                <w:szCs w:val="24"/>
                <w:vertAlign w:val="superscript"/>
                <w:lang w:eastAsia="en-US"/>
              </w:rPr>
              <w:t xml:space="preserve"> </w:t>
            </w:r>
          </w:p>
        </w:tc>
      </w:tr>
      <w:tr w:rsidR="00DD506B" w:rsidRPr="00DD506B" w14:paraId="00C8E5C2" w14:textId="77777777" w:rsidTr="00DD506B">
        <w:trPr>
          <w:trHeight w:val="1116"/>
        </w:trPr>
        <w:tc>
          <w:tcPr>
            <w:tcW w:w="851" w:type="dxa"/>
            <w:tcBorders>
              <w:top w:val="single" w:sz="4" w:space="0" w:color="auto"/>
              <w:left w:val="single" w:sz="4" w:space="0" w:color="auto"/>
              <w:bottom w:val="single" w:sz="4" w:space="0" w:color="auto"/>
              <w:right w:val="single" w:sz="4" w:space="0" w:color="auto"/>
            </w:tcBorders>
          </w:tcPr>
          <w:p w14:paraId="523B9062" w14:textId="77777777" w:rsidR="00DD506B" w:rsidRPr="00DD506B" w:rsidRDefault="00DD506B" w:rsidP="00DD506B">
            <w:pPr>
              <w:ind w:firstLine="567"/>
              <w:rPr>
                <w:rFonts w:ascii="Times New Roman" w:eastAsia="Calibri" w:hAnsi="Times New Roman" w:cs="Times New Roman"/>
                <w:color w:val="000000"/>
                <w:spacing w:val="1"/>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21EDF36" w14:textId="77777777" w:rsidR="00DD506B" w:rsidRPr="00DD506B" w:rsidRDefault="00DD506B" w:rsidP="00DD506B">
            <w:pPr>
              <w:rPr>
                <w:rFonts w:ascii="Times New Roman" w:eastAsia="Calibri" w:hAnsi="Times New Roman" w:cs="Times New Roman"/>
                <w:color w:val="000000"/>
                <w:spacing w:val="1"/>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0565EBC5" w14:textId="77777777" w:rsidR="00DD506B" w:rsidRPr="00DD506B" w:rsidRDefault="00DD506B" w:rsidP="00DD506B">
            <w:pPr>
              <w:jc w:val="center"/>
              <w:rPr>
                <w:rFonts w:ascii="Times New Roman" w:eastAsia="Calibri" w:hAnsi="Times New Roman" w:cs="Times New Roman"/>
                <w:spacing w:val="1"/>
                <w:sz w:val="24"/>
                <w:szCs w:val="24"/>
                <w:lang w:eastAsia="en-US"/>
              </w:rPr>
            </w:pPr>
            <w:r w:rsidRPr="00DD506B">
              <w:rPr>
                <w:rFonts w:ascii="Times New Roman" w:eastAsia="Calibri" w:hAnsi="Times New Roman" w:cs="Times New Roman"/>
                <w:spacing w:val="1"/>
                <w:sz w:val="24"/>
                <w:szCs w:val="24"/>
                <w:lang w:eastAsia="en-US"/>
              </w:rPr>
              <w:t>1 чел/час</w:t>
            </w:r>
          </w:p>
        </w:tc>
        <w:tc>
          <w:tcPr>
            <w:tcW w:w="1134" w:type="dxa"/>
            <w:tcBorders>
              <w:top w:val="single" w:sz="4" w:space="0" w:color="auto"/>
              <w:left w:val="single" w:sz="4" w:space="0" w:color="auto"/>
              <w:bottom w:val="single" w:sz="4" w:space="0" w:color="auto"/>
              <w:right w:val="single" w:sz="4" w:space="0" w:color="auto"/>
            </w:tcBorders>
          </w:tcPr>
          <w:p w14:paraId="32128D2E" w14:textId="77777777" w:rsidR="00DD506B" w:rsidRPr="00DD506B" w:rsidRDefault="00DD506B" w:rsidP="00DD506B">
            <w:pPr>
              <w:jc w:val="center"/>
              <w:rPr>
                <w:rFonts w:ascii="Times New Roman" w:eastAsia="Calibri" w:hAnsi="Times New Roman" w:cs="Times New Roman"/>
                <w:spacing w:val="1"/>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CBEE26C" w14:textId="77777777" w:rsidR="00DD506B" w:rsidRPr="00DD506B" w:rsidRDefault="00DD506B" w:rsidP="00DD506B">
            <w:pPr>
              <w:ind w:firstLine="567"/>
              <w:jc w:val="center"/>
              <w:rPr>
                <w:rFonts w:ascii="Times New Roman" w:eastAsia="Calibri" w:hAnsi="Times New Roman" w:cs="Times New Roman"/>
                <w:spacing w:val="1"/>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201125E" w14:textId="77777777" w:rsidR="00DD506B" w:rsidRPr="00DD506B" w:rsidRDefault="00DD506B" w:rsidP="00DD506B">
            <w:pPr>
              <w:ind w:firstLine="567"/>
              <w:jc w:val="center"/>
              <w:rPr>
                <w:rFonts w:ascii="Times New Roman" w:eastAsia="Calibri" w:hAnsi="Times New Roman" w:cs="Times New Roman"/>
                <w:spacing w:val="1"/>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E2A5E6A" w14:textId="77777777" w:rsidR="00DD506B" w:rsidRPr="00DD506B" w:rsidRDefault="00DD506B" w:rsidP="00DD506B">
            <w:pPr>
              <w:ind w:firstLine="567"/>
              <w:jc w:val="center"/>
              <w:rPr>
                <w:rFonts w:ascii="Times New Roman" w:eastAsia="Calibri" w:hAnsi="Times New Roman" w:cs="Times New Roman"/>
                <w:spacing w:val="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4A74E02C" w14:textId="77777777" w:rsidR="00DD506B" w:rsidRPr="00DD506B" w:rsidRDefault="00DD506B" w:rsidP="00DD506B">
            <w:pPr>
              <w:ind w:firstLine="567"/>
              <w:jc w:val="center"/>
              <w:rPr>
                <w:rFonts w:ascii="Times New Roman" w:eastAsia="Calibri" w:hAnsi="Times New Roman" w:cs="Times New Roman"/>
                <w:spacing w:val="1"/>
                <w:sz w:val="24"/>
                <w:szCs w:val="24"/>
                <w:lang w:eastAsia="en-US"/>
              </w:rPr>
            </w:pPr>
          </w:p>
        </w:tc>
      </w:tr>
      <w:tr w:rsidR="00DD506B" w:rsidRPr="00DD506B" w14:paraId="77011975" w14:textId="77777777" w:rsidTr="00DD506B">
        <w:tc>
          <w:tcPr>
            <w:tcW w:w="9498" w:type="dxa"/>
            <w:gridSpan w:val="8"/>
            <w:tcBorders>
              <w:top w:val="single" w:sz="4" w:space="0" w:color="auto"/>
              <w:left w:val="single" w:sz="4" w:space="0" w:color="auto"/>
              <w:bottom w:val="single" w:sz="4" w:space="0" w:color="auto"/>
              <w:right w:val="single" w:sz="4" w:space="0" w:color="auto"/>
            </w:tcBorders>
            <w:hideMark/>
          </w:tcPr>
          <w:p w14:paraId="3622FAED" w14:textId="77777777" w:rsidR="00DD506B" w:rsidRPr="00DD506B" w:rsidRDefault="00DD506B" w:rsidP="00DD506B">
            <w:pPr>
              <w:rPr>
                <w:rFonts w:ascii="Times New Roman" w:eastAsia="Calibri" w:hAnsi="Times New Roman" w:cs="Times New Roman"/>
                <w:spacing w:val="1"/>
                <w:sz w:val="24"/>
                <w:szCs w:val="24"/>
                <w:lang w:eastAsia="en-US"/>
              </w:rPr>
            </w:pPr>
            <w:r w:rsidRPr="00DD506B">
              <w:rPr>
                <w:rFonts w:ascii="Times New Roman" w:eastAsia="Calibri" w:hAnsi="Times New Roman" w:cs="Times New Roman"/>
                <w:sz w:val="24"/>
                <w:lang w:eastAsia="en-US"/>
              </w:rPr>
              <w:t>Итого ____________ руб. ________коп</w:t>
            </w:r>
          </w:p>
        </w:tc>
      </w:tr>
    </w:tbl>
    <w:p w14:paraId="003A8E20" w14:textId="77777777" w:rsidR="00DD506B" w:rsidRPr="00DD506B" w:rsidRDefault="00DD506B" w:rsidP="00DD506B">
      <w:pPr>
        <w:spacing w:after="0" w:line="240" w:lineRule="auto"/>
        <w:jc w:val="both"/>
        <w:rPr>
          <w:rFonts w:ascii="Times New Roman" w:eastAsia="Times New Roman" w:hAnsi="Times New Roman" w:cs="Times New Roman"/>
          <w:sz w:val="24"/>
          <w:szCs w:val="24"/>
        </w:rPr>
        <w:sectPr w:rsidR="00DD506B" w:rsidRPr="00DD506B" w:rsidSect="00DD506B">
          <w:pgSz w:w="11906" w:h="16838"/>
          <w:pgMar w:top="1134" w:right="851" w:bottom="1134" w:left="1701" w:header="709" w:footer="709" w:gutter="0"/>
          <w:cols w:space="720"/>
        </w:sectPr>
      </w:pPr>
    </w:p>
    <w:p w14:paraId="616B1566" w14:textId="77777777" w:rsidR="00DD506B" w:rsidRPr="00DD506B" w:rsidRDefault="00DD506B" w:rsidP="00DD506B">
      <w:pPr>
        <w:spacing w:after="0" w:line="240" w:lineRule="auto"/>
        <w:jc w:val="both"/>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lastRenderedPageBreak/>
        <w:t>Итого стоимость оказанных услуг составила: _________(_________) рублей ____ копеек в том числе НДС - (__%) ______ рублей __ копеек</w:t>
      </w:r>
      <w:r w:rsidRPr="00DD506B">
        <w:rPr>
          <w:rFonts w:ascii="Times New Roman" w:eastAsia="Times New Roman" w:hAnsi="Times New Roman" w:cs="Times New Roman"/>
          <w:color w:val="000000"/>
          <w:sz w:val="24"/>
          <w:szCs w:val="24"/>
        </w:rPr>
        <w:t>.</w:t>
      </w:r>
    </w:p>
    <w:p w14:paraId="6420D799" w14:textId="77777777" w:rsidR="00DD506B" w:rsidRPr="00DD506B" w:rsidRDefault="00DD506B" w:rsidP="00DD506B">
      <w:pPr>
        <w:tabs>
          <w:tab w:val="num" w:pos="0"/>
        </w:tabs>
        <w:spacing w:after="0" w:line="240" w:lineRule="auto"/>
        <w:ind w:firstLine="709"/>
        <w:jc w:val="both"/>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 xml:space="preserve">2. Настоящим актом Стороны подтверждают, что услуги оказаны в соответствии с условиями Договора. </w:t>
      </w:r>
    </w:p>
    <w:p w14:paraId="5AFC063C" w14:textId="77777777" w:rsidR="00DD506B" w:rsidRPr="00DD506B" w:rsidRDefault="00DD506B" w:rsidP="00DD506B">
      <w:pPr>
        <w:tabs>
          <w:tab w:val="num" w:pos="-142"/>
        </w:tabs>
        <w:spacing w:after="0" w:line="240" w:lineRule="auto"/>
        <w:ind w:firstLine="709"/>
        <w:jc w:val="both"/>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 xml:space="preserve">3. </w:t>
      </w:r>
      <w:r w:rsidRPr="00DD506B">
        <w:rPr>
          <w:rFonts w:ascii="Times New Roman" w:eastAsia="Calibri" w:hAnsi="Times New Roman" w:cs="Times New Roman"/>
          <w:sz w:val="24"/>
          <w:szCs w:val="24"/>
          <w:lang w:eastAsia="en-US"/>
        </w:rPr>
        <w:t xml:space="preserve">Подлежит к перечислению </w:t>
      </w:r>
      <w:r w:rsidRPr="00DD506B">
        <w:rPr>
          <w:rFonts w:ascii="Times New Roman" w:eastAsia="Times New Roman" w:hAnsi="Times New Roman" w:cs="Times New Roman"/>
          <w:sz w:val="24"/>
          <w:szCs w:val="24"/>
        </w:rPr>
        <w:t>____________ руб. ________коп.</w:t>
      </w:r>
    </w:p>
    <w:p w14:paraId="11881D17" w14:textId="77777777" w:rsidR="00DD506B" w:rsidRPr="00DD506B" w:rsidRDefault="00DD506B" w:rsidP="00DD506B">
      <w:pPr>
        <w:tabs>
          <w:tab w:val="num" w:pos="-142"/>
          <w:tab w:val="left" w:pos="993"/>
        </w:tabs>
        <w:suppressAutoHyphens/>
        <w:spacing w:after="0"/>
        <w:ind w:firstLine="709"/>
        <w:jc w:val="both"/>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4. Акт составлен в двух экземплярах, имеющих равную силу, по одному для каждой Стороны.</w:t>
      </w:r>
    </w:p>
    <w:p w14:paraId="2DD0C769" w14:textId="77777777" w:rsidR="00DD506B" w:rsidRPr="00DD506B" w:rsidRDefault="00DD506B" w:rsidP="00DD506B">
      <w:pPr>
        <w:ind w:firstLine="709"/>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 xml:space="preserve">Приложение: </w:t>
      </w:r>
    </w:p>
    <w:tbl>
      <w:tblPr>
        <w:tblpPr w:leftFromText="180" w:rightFromText="180" w:bottomFromText="200" w:vertAnchor="text" w:horzAnchor="margin" w:tblpXSpec="center" w:tblpY="612"/>
        <w:tblW w:w="11511" w:type="dxa"/>
        <w:tblLook w:val="04A0" w:firstRow="1" w:lastRow="0" w:firstColumn="1" w:lastColumn="0" w:noHBand="0" w:noVBand="1"/>
      </w:tblPr>
      <w:tblGrid>
        <w:gridCol w:w="5821"/>
        <w:gridCol w:w="5690"/>
      </w:tblGrid>
      <w:tr w:rsidR="0073609A" w:rsidRPr="00DD506B" w14:paraId="04103638" w14:textId="77777777" w:rsidTr="00DD506B">
        <w:trPr>
          <w:trHeight w:val="2776"/>
        </w:trPr>
        <w:tc>
          <w:tcPr>
            <w:tcW w:w="5821" w:type="dxa"/>
            <w:hideMark/>
          </w:tcPr>
          <w:p w14:paraId="3D7EC8A2"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исполнитель:</w:t>
            </w:r>
          </w:p>
          <w:p w14:paraId="43E3BF40"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132CD045"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393EAEA0"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34BDF582"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76805DB5"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3597CEA8"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1BDFDE12"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5690" w:type="dxa"/>
          </w:tcPr>
          <w:p w14:paraId="7657269D"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08713938"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7AACC746"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5165AF88"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450BCBD9"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70981CB2"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1691C2D7"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70EC746A"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3A3AFD32"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r w:rsidR="00E96A81" w:rsidRPr="00DD506B" w14:paraId="3493A64B" w14:textId="77777777" w:rsidTr="00DD506B">
        <w:trPr>
          <w:trHeight w:val="2776"/>
        </w:trPr>
        <w:tc>
          <w:tcPr>
            <w:tcW w:w="5821" w:type="dxa"/>
          </w:tcPr>
          <w:p w14:paraId="7CFCA7A8" w14:textId="77777777" w:rsidR="00E96A81" w:rsidRDefault="00E96A81" w:rsidP="00DD506B">
            <w:pPr>
              <w:spacing w:after="0" w:line="240" w:lineRule="auto"/>
              <w:jc w:val="center"/>
              <w:rPr>
                <w:rFonts w:ascii="Times New Roman" w:eastAsia="Times New Roman" w:hAnsi="Times New Roman" w:cs="Times New Roman"/>
                <w:b/>
                <w:bCs/>
                <w:caps/>
                <w:sz w:val="24"/>
                <w:szCs w:val="24"/>
              </w:rPr>
            </w:pPr>
          </w:p>
          <w:p w14:paraId="03B8C368" w14:textId="77777777" w:rsidR="00E96A81" w:rsidRDefault="00E96A81" w:rsidP="00DD506B">
            <w:pPr>
              <w:spacing w:after="0" w:line="240" w:lineRule="auto"/>
              <w:jc w:val="center"/>
              <w:rPr>
                <w:rFonts w:ascii="Times New Roman" w:eastAsia="Times New Roman" w:hAnsi="Times New Roman" w:cs="Times New Roman"/>
                <w:b/>
                <w:bCs/>
                <w:caps/>
                <w:sz w:val="24"/>
                <w:szCs w:val="24"/>
              </w:rPr>
            </w:pPr>
          </w:p>
          <w:p w14:paraId="622D2B7F" w14:textId="77777777" w:rsidR="00E96A81" w:rsidRPr="00DD506B" w:rsidRDefault="00E96A81" w:rsidP="00DD506B">
            <w:pPr>
              <w:spacing w:after="0" w:line="240" w:lineRule="auto"/>
              <w:jc w:val="center"/>
              <w:rPr>
                <w:rFonts w:ascii="Times New Roman" w:eastAsia="Times New Roman" w:hAnsi="Times New Roman" w:cs="Times New Roman"/>
                <w:b/>
                <w:bCs/>
                <w:caps/>
                <w:sz w:val="24"/>
                <w:szCs w:val="24"/>
              </w:rPr>
            </w:pPr>
          </w:p>
        </w:tc>
        <w:tc>
          <w:tcPr>
            <w:tcW w:w="5690" w:type="dxa"/>
          </w:tcPr>
          <w:p w14:paraId="79EA823F" w14:textId="77777777" w:rsidR="00E96A81" w:rsidRPr="00DD506B" w:rsidRDefault="00E96A81" w:rsidP="00DD506B">
            <w:pPr>
              <w:spacing w:after="0" w:line="240" w:lineRule="auto"/>
              <w:jc w:val="center"/>
              <w:rPr>
                <w:rFonts w:ascii="Times New Roman" w:eastAsia="Times New Roman" w:hAnsi="Times New Roman" w:cs="Times New Roman"/>
                <w:b/>
                <w:bCs/>
                <w:caps/>
                <w:sz w:val="24"/>
                <w:szCs w:val="24"/>
              </w:rPr>
            </w:pPr>
          </w:p>
        </w:tc>
      </w:tr>
    </w:tbl>
    <w:p w14:paraId="1F5F6B62" w14:textId="77777777" w:rsidR="00DD506B" w:rsidRPr="00DD506B" w:rsidRDefault="00DD506B" w:rsidP="00DD506B">
      <w:pPr>
        <w:tabs>
          <w:tab w:val="left" w:pos="970"/>
        </w:tabs>
        <w:rPr>
          <w:rFonts w:ascii="Times New Roman" w:eastAsia="Times New Roman" w:hAnsi="Times New Roman" w:cs="Times New Roman"/>
          <w:sz w:val="24"/>
          <w:szCs w:val="24"/>
        </w:rPr>
      </w:pPr>
    </w:p>
    <w:p w14:paraId="2AA743CD" w14:textId="77777777" w:rsidR="00E96A81" w:rsidRDefault="00E96A81" w:rsidP="00DD506B">
      <w:pPr>
        <w:spacing w:after="0"/>
        <w:rPr>
          <w:rFonts w:ascii="Times New Roman" w:eastAsia="Calibri" w:hAnsi="Times New Roman" w:cs="Times New Roman"/>
          <w:b/>
          <w:sz w:val="24"/>
          <w:szCs w:val="24"/>
        </w:rPr>
      </w:pPr>
    </w:p>
    <w:p w14:paraId="6DE0E7F6" w14:textId="77777777" w:rsidR="00E96A81" w:rsidRDefault="00E96A81" w:rsidP="00DD506B">
      <w:pPr>
        <w:spacing w:after="0"/>
        <w:rPr>
          <w:rFonts w:ascii="Times New Roman" w:eastAsia="Calibri" w:hAnsi="Times New Roman" w:cs="Times New Roman"/>
          <w:b/>
          <w:sz w:val="24"/>
          <w:szCs w:val="24"/>
        </w:rPr>
      </w:pPr>
    </w:p>
    <w:p w14:paraId="682FB60F" w14:textId="77777777" w:rsidR="00E96A81" w:rsidRDefault="00E96A81" w:rsidP="00DD506B">
      <w:pPr>
        <w:spacing w:after="0"/>
        <w:rPr>
          <w:rFonts w:ascii="Times New Roman" w:eastAsia="Calibri" w:hAnsi="Times New Roman" w:cs="Times New Roman"/>
          <w:b/>
          <w:sz w:val="24"/>
          <w:szCs w:val="24"/>
        </w:rPr>
      </w:pPr>
    </w:p>
    <w:p w14:paraId="09685AA8" w14:textId="77777777" w:rsidR="00E96A81" w:rsidRDefault="00E96A81" w:rsidP="00DD506B">
      <w:pPr>
        <w:spacing w:after="0"/>
        <w:rPr>
          <w:rFonts w:ascii="Times New Roman" w:eastAsia="Calibri" w:hAnsi="Times New Roman" w:cs="Times New Roman"/>
          <w:b/>
          <w:sz w:val="24"/>
          <w:szCs w:val="24"/>
        </w:rPr>
      </w:pPr>
    </w:p>
    <w:p w14:paraId="036AA684" w14:textId="77777777" w:rsidR="00E96A81" w:rsidRDefault="00E96A81" w:rsidP="00DD506B">
      <w:pPr>
        <w:spacing w:after="0"/>
        <w:rPr>
          <w:rFonts w:ascii="Times New Roman" w:eastAsia="Calibri" w:hAnsi="Times New Roman" w:cs="Times New Roman"/>
          <w:b/>
          <w:sz w:val="24"/>
          <w:szCs w:val="24"/>
        </w:rPr>
      </w:pPr>
    </w:p>
    <w:p w14:paraId="2D82D45F" w14:textId="77777777" w:rsidR="00E96A81" w:rsidRDefault="00E96A81" w:rsidP="00DD506B">
      <w:pPr>
        <w:spacing w:after="0"/>
        <w:rPr>
          <w:rFonts w:ascii="Times New Roman" w:eastAsia="Calibri" w:hAnsi="Times New Roman" w:cs="Times New Roman"/>
          <w:b/>
          <w:sz w:val="24"/>
          <w:szCs w:val="24"/>
        </w:rPr>
      </w:pPr>
    </w:p>
    <w:p w14:paraId="0F19FFC1" w14:textId="77777777" w:rsidR="00E96A81" w:rsidRDefault="00E96A81" w:rsidP="00DD506B">
      <w:pPr>
        <w:spacing w:after="0"/>
        <w:rPr>
          <w:rFonts w:ascii="Times New Roman" w:eastAsia="Calibri" w:hAnsi="Times New Roman" w:cs="Times New Roman"/>
          <w:b/>
          <w:sz w:val="24"/>
          <w:szCs w:val="24"/>
        </w:rPr>
      </w:pPr>
    </w:p>
    <w:p w14:paraId="73754E46" w14:textId="77777777" w:rsidR="00E96A81" w:rsidRDefault="00E96A81" w:rsidP="00DD506B">
      <w:pPr>
        <w:spacing w:after="0"/>
        <w:rPr>
          <w:rFonts w:ascii="Times New Roman" w:eastAsia="Calibri" w:hAnsi="Times New Roman" w:cs="Times New Roman"/>
          <w:b/>
          <w:sz w:val="24"/>
          <w:szCs w:val="24"/>
        </w:rPr>
      </w:pPr>
    </w:p>
    <w:p w14:paraId="7648D859" w14:textId="77777777" w:rsidR="00E96A81" w:rsidRDefault="00E96A81" w:rsidP="00DD506B">
      <w:pPr>
        <w:spacing w:after="0"/>
        <w:rPr>
          <w:rFonts w:ascii="Times New Roman" w:eastAsia="Calibri" w:hAnsi="Times New Roman" w:cs="Times New Roman"/>
          <w:b/>
          <w:sz w:val="24"/>
          <w:szCs w:val="24"/>
        </w:rPr>
      </w:pPr>
    </w:p>
    <w:p w14:paraId="63A0D786" w14:textId="77777777" w:rsidR="00E96A81" w:rsidRDefault="00E96A81" w:rsidP="00DD506B">
      <w:pPr>
        <w:spacing w:after="0"/>
        <w:rPr>
          <w:rFonts w:ascii="Times New Roman" w:eastAsia="Calibri" w:hAnsi="Times New Roman" w:cs="Times New Roman"/>
          <w:b/>
          <w:sz w:val="24"/>
          <w:szCs w:val="24"/>
        </w:rPr>
      </w:pPr>
    </w:p>
    <w:p w14:paraId="2C792000" w14:textId="77777777" w:rsidR="00E96A81" w:rsidRDefault="00E96A81" w:rsidP="00DD506B">
      <w:pPr>
        <w:spacing w:after="0"/>
        <w:rPr>
          <w:rFonts w:ascii="Times New Roman" w:eastAsia="Calibri" w:hAnsi="Times New Roman" w:cs="Times New Roman"/>
          <w:b/>
          <w:sz w:val="24"/>
          <w:szCs w:val="24"/>
        </w:rPr>
      </w:pPr>
    </w:p>
    <w:p w14:paraId="3DCD5E31" w14:textId="77777777" w:rsidR="00E96A81" w:rsidRDefault="00E96A81" w:rsidP="00DD506B">
      <w:pPr>
        <w:spacing w:after="0"/>
        <w:rPr>
          <w:rFonts w:ascii="Times New Roman" w:eastAsia="Calibri" w:hAnsi="Times New Roman" w:cs="Times New Roman"/>
          <w:b/>
          <w:sz w:val="24"/>
          <w:szCs w:val="24"/>
        </w:rPr>
      </w:pPr>
    </w:p>
    <w:p w14:paraId="0AA34E81" w14:textId="77777777" w:rsidR="00E96A81" w:rsidRDefault="00E96A81" w:rsidP="00DD506B">
      <w:pPr>
        <w:spacing w:after="0"/>
        <w:rPr>
          <w:rFonts w:ascii="Times New Roman" w:eastAsia="Calibri" w:hAnsi="Times New Roman" w:cs="Times New Roman"/>
          <w:b/>
          <w:sz w:val="24"/>
          <w:szCs w:val="24"/>
        </w:rPr>
      </w:pPr>
    </w:p>
    <w:p w14:paraId="36075007" w14:textId="77777777" w:rsidR="00E96A81" w:rsidRDefault="00E96A81" w:rsidP="00DD506B">
      <w:pPr>
        <w:spacing w:after="0"/>
        <w:rPr>
          <w:rFonts w:ascii="Times New Roman" w:eastAsia="Calibri" w:hAnsi="Times New Roman" w:cs="Times New Roman"/>
          <w:b/>
          <w:sz w:val="24"/>
          <w:szCs w:val="24"/>
        </w:rPr>
      </w:pPr>
    </w:p>
    <w:p w14:paraId="5195F9FA" w14:textId="77777777" w:rsidR="00E96A81" w:rsidRDefault="00E96A81" w:rsidP="00DD506B">
      <w:pPr>
        <w:spacing w:after="0"/>
        <w:rPr>
          <w:rFonts w:ascii="Times New Roman" w:eastAsia="Calibri" w:hAnsi="Times New Roman" w:cs="Times New Roman"/>
          <w:b/>
          <w:sz w:val="24"/>
          <w:szCs w:val="24"/>
        </w:rPr>
      </w:pPr>
    </w:p>
    <w:p w14:paraId="01A3D912" w14:textId="77777777" w:rsidR="00E96A81" w:rsidRDefault="00E96A81" w:rsidP="00DD506B">
      <w:pPr>
        <w:spacing w:after="0"/>
        <w:rPr>
          <w:rFonts w:ascii="Times New Roman" w:eastAsia="Calibri" w:hAnsi="Times New Roman" w:cs="Times New Roman"/>
          <w:b/>
          <w:sz w:val="24"/>
          <w:szCs w:val="24"/>
        </w:rPr>
      </w:pPr>
    </w:p>
    <w:p w14:paraId="05CB3493" w14:textId="77777777" w:rsidR="00DD506B" w:rsidRPr="00DD506B" w:rsidRDefault="00E96A81" w:rsidP="00DD506B">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D506B" w:rsidRPr="00DD506B">
        <w:rPr>
          <w:rFonts w:ascii="Times New Roman" w:eastAsia="Calibri" w:hAnsi="Times New Roman" w:cs="Times New Roman"/>
          <w:b/>
          <w:sz w:val="24"/>
          <w:szCs w:val="24"/>
        </w:rPr>
        <w:t>ФОРМА СОГЛАСОВАНА:</w:t>
      </w:r>
    </w:p>
    <w:p w14:paraId="5FACA53F" w14:textId="77777777" w:rsidR="00DD506B" w:rsidRPr="00DD506B" w:rsidRDefault="00DD506B" w:rsidP="00DD506B">
      <w:pPr>
        <w:spacing w:after="0"/>
        <w:rPr>
          <w:rFonts w:ascii="Times New Roman" w:eastAsia="Calibri" w:hAnsi="Times New Roman" w:cs="Times New Roman"/>
          <w:b/>
          <w:sz w:val="24"/>
          <w:szCs w:val="24"/>
        </w:rPr>
      </w:pPr>
    </w:p>
    <w:tbl>
      <w:tblPr>
        <w:tblpPr w:leftFromText="180" w:rightFromText="180" w:bottomFromText="200" w:vertAnchor="text" w:horzAnchor="margin" w:tblpX="-1702" w:tblpY="262"/>
        <w:tblW w:w="11918" w:type="dxa"/>
        <w:tblLook w:val="04A0" w:firstRow="1" w:lastRow="0" w:firstColumn="1" w:lastColumn="0" w:noHBand="0" w:noVBand="1"/>
      </w:tblPr>
      <w:tblGrid>
        <w:gridCol w:w="6712"/>
        <w:gridCol w:w="5206"/>
      </w:tblGrid>
      <w:tr w:rsidR="0073609A" w:rsidRPr="00DD506B" w14:paraId="6FA54372" w14:textId="77777777" w:rsidTr="00DD506B">
        <w:trPr>
          <w:trHeight w:val="2097"/>
        </w:trPr>
        <w:tc>
          <w:tcPr>
            <w:tcW w:w="6712" w:type="dxa"/>
            <w:hideMark/>
          </w:tcPr>
          <w:p w14:paraId="7D4C4FE9"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lastRenderedPageBreak/>
              <w:t>исполнитель:</w:t>
            </w:r>
          </w:p>
          <w:p w14:paraId="73A29F6B"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40CABCCA"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3CB96108"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2ECC4CF8"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6EB1907F"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2D014023"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24065D0D"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5206" w:type="dxa"/>
          </w:tcPr>
          <w:p w14:paraId="232C8980"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7EA3BBCD"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6A68B28A"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4D9636C4"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16BFE6DB"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5B081761"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6075CA70"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21E4219A"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47E9CE89"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bl>
    <w:p w14:paraId="321958E9" w14:textId="77777777" w:rsidR="00DD506B" w:rsidRPr="00DD506B" w:rsidRDefault="00DD506B" w:rsidP="00DD506B">
      <w:pPr>
        <w:ind w:firstLine="709"/>
        <w:rPr>
          <w:rFonts w:ascii="Times New Roman" w:eastAsia="Times New Roman" w:hAnsi="Times New Roman" w:cs="Times New Roman"/>
          <w:sz w:val="24"/>
          <w:szCs w:val="24"/>
        </w:rPr>
      </w:pPr>
    </w:p>
    <w:p w14:paraId="1174BD16" w14:textId="77777777" w:rsidR="00DD506B" w:rsidRPr="00DD506B" w:rsidRDefault="00DD506B" w:rsidP="00DD506B">
      <w:pPr>
        <w:rPr>
          <w:rFonts w:ascii="Times New Roman" w:eastAsia="Times New Roman" w:hAnsi="Times New Roman" w:cs="Times New Roman"/>
          <w:sz w:val="24"/>
          <w:szCs w:val="24"/>
        </w:rPr>
      </w:pPr>
    </w:p>
    <w:p w14:paraId="4686B1AF" w14:textId="77777777" w:rsidR="00DD506B" w:rsidRPr="00DD506B" w:rsidRDefault="00DD506B" w:rsidP="00DD506B">
      <w:pPr>
        <w:rPr>
          <w:rFonts w:ascii="Times New Roman" w:eastAsia="Times New Roman" w:hAnsi="Times New Roman" w:cs="Times New Roman"/>
          <w:sz w:val="24"/>
          <w:szCs w:val="24"/>
        </w:rPr>
      </w:pPr>
    </w:p>
    <w:p w14:paraId="385B655C" w14:textId="77777777" w:rsidR="00DD506B" w:rsidRPr="00DD506B" w:rsidRDefault="00DD506B" w:rsidP="00DD506B">
      <w:pPr>
        <w:rPr>
          <w:rFonts w:ascii="Times New Roman" w:eastAsia="Times New Roman" w:hAnsi="Times New Roman" w:cs="Times New Roman"/>
          <w:sz w:val="24"/>
          <w:szCs w:val="24"/>
        </w:rPr>
      </w:pPr>
    </w:p>
    <w:p w14:paraId="254C4BA5" w14:textId="77777777" w:rsidR="00DD506B" w:rsidRPr="00DD506B" w:rsidRDefault="00DD506B" w:rsidP="00DD506B">
      <w:pPr>
        <w:rPr>
          <w:rFonts w:ascii="Times New Roman" w:eastAsia="Times New Roman" w:hAnsi="Times New Roman" w:cs="Times New Roman"/>
          <w:sz w:val="24"/>
          <w:szCs w:val="24"/>
        </w:rPr>
      </w:pPr>
    </w:p>
    <w:p w14:paraId="7AFECEE2" w14:textId="77777777" w:rsidR="00DD506B" w:rsidRPr="00DD506B" w:rsidRDefault="00DD506B" w:rsidP="00DD506B">
      <w:pPr>
        <w:rPr>
          <w:rFonts w:ascii="Times New Roman" w:eastAsia="Times New Roman" w:hAnsi="Times New Roman" w:cs="Times New Roman"/>
          <w:sz w:val="24"/>
          <w:szCs w:val="24"/>
        </w:rPr>
        <w:sectPr w:rsidR="00DD506B" w:rsidRPr="00DD506B" w:rsidSect="00DD506B">
          <w:pgSz w:w="11906" w:h="16838"/>
          <w:pgMar w:top="1134" w:right="851" w:bottom="1134" w:left="1701" w:header="709" w:footer="709" w:gutter="0"/>
          <w:cols w:space="720"/>
        </w:sectPr>
      </w:pPr>
    </w:p>
    <w:p w14:paraId="1C539B0E" w14:textId="77777777" w:rsidR="00DD506B" w:rsidRPr="00DD506B" w:rsidRDefault="00DD506B" w:rsidP="00DD506B">
      <w:pPr>
        <w:spacing w:after="0" w:line="240" w:lineRule="auto"/>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lastRenderedPageBreak/>
        <w:t>Приложение № 7</w:t>
      </w:r>
    </w:p>
    <w:p w14:paraId="4E7031BD"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Calibri" w:hAnsi="Times New Roman" w:cs="Times New Roman"/>
          <w:sz w:val="24"/>
          <w:szCs w:val="24"/>
        </w:rPr>
        <w:t xml:space="preserve">к Договору на </w:t>
      </w:r>
      <w:r w:rsidRPr="00DD506B">
        <w:rPr>
          <w:rFonts w:ascii="Times New Roman" w:eastAsia="Times New Roman" w:hAnsi="Times New Roman" w:cs="Times New Roman"/>
          <w:sz w:val="24"/>
          <w:szCs w:val="28"/>
        </w:rPr>
        <w:t xml:space="preserve">оказание услуг по охране </w:t>
      </w:r>
    </w:p>
    <w:p w14:paraId="41310EB4"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объектов при транспортировке для нужд </w:t>
      </w:r>
    </w:p>
    <w:p w14:paraId="120DF093"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УФПС Республики Саха (Якутия) </w:t>
      </w:r>
    </w:p>
    <w:p w14:paraId="3BD3016F"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АО "Почта России" в г. </w:t>
      </w:r>
      <w:r w:rsidR="00215FF8">
        <w:rPr>
          <w:rFonts w:ascii="Times New Roman" w:eastAsia="Times New Roman" w:hAnsi="Times New Roman" w:cs="Times New Roman"/>
          <w:sz w:val="24"/>
          <w:szCs w:val="28"/>
        </w:rPr>
        <w:t>Мирный</w:t>
      </w:r>
      <w:r w:rsidRPr="00DD506B">
        <w:rPr>
          <w:rFonts w:ascii="Times New Roman" w:eastAsia="Times New Roman" w:hAnsi="Times New Roman" w:cs="Times New Roman"/>
          <w:sz w:val="24"/>
          <w:szCs w:val="28"/>
        </w:rPr>
        <w:t xml:space="preserve"> </w:t>
      </w:r>
    </w:p>
    <w:p w14:paraId="28EAC47C" w14:textId="77777777" w:rsidR="00DD506B" w:rsidRPr="00DD506B" w:rsidRDefault="00DD506B" w:rsidP="00DD506B">
      <w:pPr>
        <w:spacing w:before="120" w:after="0" w:line="240" w:lineRule="auto"/>
        <w:ind w:left="3628"/>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от _______________________</w:t>
      </w:r>
    </w:p>
    <w:p w14:paraId="5180959F" w14:textId="77777777" w:rsidR="00DD506B" w:rsidRPr="00DD506B" w:rsidRDefault="00DD506B" w:rsidP="00DD506B">
      <w:pPr>
        <w:spacing w:after="0" w:line="240" w:lineRule="auto"/>
        <w:ind w:left="3628"/>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w:t>
      </w:r>
      <w:r w:rsidRPr="00DD506B">
        <w:rPr>
          <w:rFonts w:ascii="Times New Roman" w:eastAsia="Calibri" w:hAnsi="Times New Roman" w:cs="Times New Roman"/>
          <w:b/>
          <w:sz w:val="26"/>
          <w:szCs w:val="26"/>
        </w:rPr>
        <w:t xml:space="preserve"> </w:t>
      </w:r>
      <w:r w:rsidRPr="00DD506B">
        <w:rPr>
          <w:rFonts w:ascii="Times New Roman" w:eastAsia="Calibri" w:hAnsi="Times New Roman" w:cs="Times New Roman"/>
          <w:sz w:val="24"/>
          <w:szCs w:val="24"/>
        </w:rPr>
        <w:t>_______________________</w:t>
      </w:r>
    </w:p>
    <w:p w14:paraId="4CF8E707" w14:textId="77777777" w:rsidR="00DD506B" w:rsidRPr="00DD506B" w:rsidRDefault="00DD506B" w:rsidP="00DD506B">
      <w:pPr>
        <w:spacing w:after="0" w:line="240" w:lineRule="auto"/>
        <w:ind w:left="5103"/>
        <w:jc w:val="right"/>
        <w:rPr>
          <w:rFonts w:ascii="Times New Roman" w:eastAsia="Calibri" w:hAnsi="Times New Roman" w:cs="Times New Roman"/>
          <w:sz w:val="24"/>
          <w:szCs w:val="24"/>
        </w:rPr>
      </w:pPr>
    </w:p>
    <w:p w14:paraId="03C3D176" w14:textId="77777777" w:rsidR="00DD506B" w:rsidRPr="00DD506B" w:rsidRDefault="00DD506B" w:rsidP="00DD506B">
      <w:pPr>
        <w:spacing w:after="0" w:line="240" w:lineRule="auto"/>
        <w:jc w:val="center"/>
        <w:rPr>
          <w:rFonts w:ascii="Times New Roman" w:eastAsia="Times New Roman" w:hAnsi="Times New Roman" w:cs="Times New Roman"/>
          <w:b/>
          <w:sz w:val="24"/>
          <w:szCs w:val="24"/>
        </w:rPr>
      </w:pPr>
    </w:p>
    <w:p w14:paraId="0A474E26" w14:textId="77777777" w:rsidR="00DD506B" w:rsidRPr="00DD506B" w:rsidRDefault="00DD506B" w:rsidP="00DD506B">
      <w:pPr>
        <w:spacing w:after="0" w:line="240" w:lineRule="auto"/>
        <w:jc w:val="center"/>
        <w:rPr>
          <w:rFonts w:ascii="Times New Roman" w:eastAsia="Times New Roman" w:hAnsi="Times New Roman" w:cs="Times New Roman"/>
          <w:b/>
          <w:sz w:val="24"/>
          <w:szCs w:val="24"/>
        </w:rPr>
      </w:pPr>
      <w:r w:rsidRPr="00DD506B">
        <w:rPr>
          <w:rFonts w:ascii="Times New Roman" w:eastAsia="Times New Roman" w:hAnsi="Times New Roman" w:cs="Times New Roman"/>
          <w:b/>
          <w:sz w:val="24"/>
          <w:szCs w:val="24"/>
        </w:rPr>
        <w:t xml:space="preserve">Акт о выявленных недостатках </w:t>
      </w:r>
    </w:p>
    <w:p w14:paraId="6C8DB6B5" w14:textId="77777777" w:rsidR="00DD506B" w:rsidRPr="00DD506B" w:rsidRDefault="00DD506B" w:rsidP="00DD506B">
      <w:pPr>
        <w:tabs>
          <w:tab w:val="left" w:pos="6804"/>
        </w:tabs>
        <w:spacing w:after="0" w:line="240" w:lineRule="auto"/>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w:t>
      </w:r>
      <w:r w:rsidRPr="00DD506B">
        <w:rPr>
          <w:rFonts w:ascii="Times New Roman" w:eastAsia="Times New Roman" w:hAnsi="Times New Roman" w:cs="Times New Roman"/>
          <w:sz w:val="24"/>
          <w:szCs w:val="24"/>
        </w:rPr>
        <w:tab/>
        <w:t>«____»_________ 20__г.</w:t>
      </w:r>
    </w:p>
    <w:p w14:paraId="13A732B8" w14:textId="77777777" w:rsidR="00DD506B" w:rsidRPr="00DD506B" w:rsidRDefault="00DD506B" w:rsidP="00DD506B">
      <w:pPr>
        <w:spacing w:after="0" w:line="240" w:lineRule="auto"/>
        <w:jc w:val="both"/>
        <w:rPr>
          <w:rFonts w:ascii="Times New Roman" w:eastAsia="Times New Roman" w:hAnsi="Times New Roman" w:cs="Times New Roman"/>
          <w:sz w:val="24"/>
          <w:szCs w:val="24"/>
        </w:rPr>
      </w:pPr>
    </w:p>
    <w:p w14:paraId="10518527" w14:textId="77777777" w:rsidR="00DD506B" w:rsidRPr="00DD506B" w:rsidRDefault="00DD506B" w:rsidP="00DD506B">
      <w:pPr>
        <w:spacing w:after="0" w:line="240" w:lineRule="auto"/>
        <w:ind w:firstLine="709"/>
        <w:jc w:val="both"/>
        <w:rPr>
          <w:rFonts w:ascii="Times New Roman" w:eastAsia="Times New Roman" w:hAnsi="Times New Roman" w:cs="Times New Roman"/>
          <w:sz w:val="24"/>
          <w:szCs w:val="24"/>
        </w:rPr>
      </w:pPr>
      <w:r w:rsidRPr="00DD506B">
        <w:rPr>
          <w:rFonts w:ascii="Times New Roman" w:eastAsia="Times New Roman" w:hAnsi="Times New Roman" w:cs="Times New Roman"/>
          <w:bCs/>
          <w:sz w:val="24"/>
          <w:szCs w:val="24"/>
        </w:rPr>
        <w:t xml:space="preserve">АО «Почта России», именуемое в дальнейшем «Заказчик», в лице _____________, </w:t>
      </w:r>
      <w:proofErr w:type="spellStart"/>
      <w:r w:rsidRPr="00DD506B">
        <w:rPr>
          <w:rFonts w:ascii="Times New Roman" w:eastAsia="Times New Roman" w:hAnsi="Times New Roman" w:cs="Times New Roman"/>
          <w:bCs/>
          <w:sz w:val="24"/>
          <w:szCs w:val="24"/>
        </w:rPr>
        <w:t>действующе</w:t>
      </w:r>
      <w:proofErr w:type="spellEnd"/>
      <w:r w:rsidRPr="00DD506B">
        <w:rPr>
          <w:rFonts w:ascii="Times New Roman" w:eastAsia="Times New Roman" w:hAnsi="Times New Roman" w:cs="Times New Roman"/>
          <w:bCs/>
          <w:sz w:val="24"/>
          <w:szCs w:val="24"/>
        </w:rPr>
        <w:t xml:space="preserve">___ на основании ____________, с одной стороны и ________________________________________________________, именуем__ в дальнейшем «Исполнитель», в лице ___________________________________________, </w:t>
      </w:r>
      <w:proofErr w:type="spellStart"/>
      <w:r w:rsidRPr="00DD506B">
        <w:rPr>
          <w:rFonts w:ascii="Times New Roman" w:eastAsia="Times New Roman" w:hAnsi="Times New Roman" w:cs="Times New Roman"/>
          <w:bCs/>
          <w:sz w:val="24"/>
          <w:szCs w:val="24"/>
        </w:rPr>
        <w:t>действующе</w:t>
      </w:r>
      <w:proofErr w:type="spellEnd"/>
      <w:r w:rsidRPr="00DD506B">
        <w:rPr>
          <w:rFonts w:ascii="Times New Roman" w:eastAsia="Times New Roman" w:hAnsi="Times New Roman" w:cs="Times New Roman"/>
          <w:bCs/>
          <w:sz w:val="24"/>
          <w:szCs w:val="24"/>
        </w:rPr>
        <w:t>___ на основании ___________________, с другой стороны</w:t>
      </w:r>
      <w:r w:rsidRPr="00DD506B">
        <w:rPr>
          <w:rFonts w:ascii="Times New Roman" w:eastAsia="Times New Roman" w:hAnsi="Times New Roman" w:cs="Times New Roman"/>
          <w:sz w:val="24"/>
          <w:szCs w:val="24"/>
        </w:rPr>
        <w:t xml:space="preserve"> составили настоящий Акт о нижеследующем:</w:t>
      </w:r>
    </w:p>
    <w:p w14:paraId="226DE783" w14:textId="77777777" w:rsidR="00DD506B" w:rsidRPr="00DD506B" w:rsidRDefault="00DD506B" w:rsidP="00DD506B">
      <w:pPr>
        <w:spacing w:after="0" w:line="240" w:lineRule="auto"/>
        <w:jc w:val="both"/>
        <w:rPr>
          <w:rFonts w:ascii="Times New Roman" w:eastAsia="Times New Roman" w:hAnsi="Times New Roman" w:cs="Times New Roman"/>
          <w:sz w:val="24"/>
          <w:szCs w:val="24"/>
        </w:rPr>
      </w:pPr>
    </w:p>
    <w:p w14:paraId="6D5744DC" w14:textId="77777777" w:rsidR="00DD506B" w:rsidRPr="00DD506B" w:rsidRDefault="00DD506B" w:rsidP="00DD506B">
      <w:pPr>
        <w:spacing w:after="0" w:line="240" w:lineRule="auto"/>
        <w:jc w:val="both"/>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 xml:space="preserve">1. В соответствии с условиями Договора </w:t>
      </w:r>
      <w:r w:rsidRPr="00DD506B">
        <w:rPr>
          <w:rFonts w:ascii="Times New Roman" w:eastAsia="Calibri" w:hAnsi="Times New Roman" w:cs="Times New Roman"/>
          <w:color w:val="000000"/>
          <w:sz w:val="24"/>
          <w:szCs w:val="24"/>
        </w:rPr>
        <w:t xml:space="preserve">на оказание услуг по </w:t>
      </w:r>
      <w:r w:rsidRPr="00DD506B">
        <w:rPr>
          <w:rFonts w:ascii="Times New Roman" w:eastAsia="Calibri" w:hAnsi="Times New Roman" w:cs="Times New Roman"/>
          <w:sz w:val="24"/>
          <w:szCs w:val="24"/>
          <w:lang w:eastAsia="en-US"/>
        </w:rPr>
        <w:t>____________________</w:t>
      </w:r>
      <w:r w:rsidRPr="00DD506B">
        <w:rPr>
          <w:rFonts w:ascii="Times New Roman" w:eastAsia="Times New Roman" w:hAnsi="Times New Roman" w:cs="Times New Roman"/>
          <w:sz w:val="24"/>
          <w:szCs w:val="24"/>
        </w:rPr>
        <w:t xml:space="preserve"> №________________ от _____________ Исполнитель оказал Заказчику услуги _______________ ненадлежащим образом.</w:t>
      </w:r>
    </w:p>
    <w:p w14:paraId="47F99592" w14:textId="77777777" w:rsidR="00DD506B" w:rsidRPr="00DD506B" w:rsidRDefault="00DD506B" w:rsidP="00DD506B">
      <w:pPr>
        <w:spacing w:after="0" w:line="240" w:lineRule="auto"/>
        <w:jc w:val="both"/>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2. При приемке оказанных услуг были выявлены следующие несоответствия условиям Договора: - ________________________________;</w:t>
      </w:r>
    </w:p>
    <w:p w14:paraId="4CEBE060" w14:textId="77777777" w:rsidR="00DD506B" w:rsidRPr="00DD506B" w:rsidRDefault="00DD506B" w:rsidP="00DD506B">
      <w:pPr>
        <w:spacing w:after="0" w:line="240" w:lineRule="auto"/>
        <w:jc w:val="both"/>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 _________________________________________;</w:t>
      </w:r>
    </w:p>
    <w:p w14:paraId="100B90A7" w14:textId="77777777" w:rsidR="00DD506B" w:rsidRPr="00DD506B" w:rsidRDefault="00DD506B" w:rsidP="00DD506B">
      <w:pPr>
        <w:spacing w:after="0" w:line="240" w:lineRule="auto"/>
        <w:jc w:val="both"/>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 ___________________________________________.</w:t>
      </w:r>
    </w:p>
    <w:p w14:paraId="26B91EFA" w14:textId="77777777" w:rsidR="00DD506B" w:rsidRPr="00DD506B" w:rsidRDefault="00DD506B" w:rsidP="00DD506B">
      <w:pPr>
        <w:spacing w:after="0" w:line="240" w:lineRule="auto"/>
        <w:jc w:val="both"/>
        <w:rPr>
          <w:rFonts w:ascii="Times New Roman" w:eastAsia="Times New Roman" w:hAnsi="Times New Roman" w:cs="Times New Roman"/>
          <w:sz w:val="24"/>
          <w:szCs w:val="24"/>
        </w:rPr>
      </w:pPr>
    </w:p>
    <w:p w14:paraId="26E61B2A" w14:textId="77777777" w:rsidR="00DD506B" w:rsidRPr="00DD506B" w:rsidRDefault="00DD506B" w:rsidP="00DD506B">
      <w:pPr>
        <w:tabs>
          <w:tab w:val="left" w:pos="600"/>
          <w:tab w:val="left" w:pos="993"/>
        </w:tabs>
        <w:suppressAutoHyphens/>
        <w:spacing w:after="0" w:line="240" w:lineRule="auto"/>
        <w:ind w:firstLine="709"/>
        <w:jc w:val="both"/>
        <w:rPr>
          <w:rFonts w:ascii="Times New Roman" w:eastAsia="Times New Roman" w:hAnsi="Times New Roman" w:cs="Times New Roman"/>
          <w:sz w:val="24"/>
          <w:szCs w:val="24"/>
        </w:rPr>
      </w:pPr>
    </w:p>
    <w:tbl>
      <w:tblPr>
        <w:tblpPr w:leftFromText="180" w:rightFromText="180" w:bottomFromText="200" w:vertAnchor="text" w:horzAnchor="margin" w:tblpX="-1418" w:tblpY="107"/>
        <w:tblW w:w="11269" w:type="dxa"/>
        <w:tblLook w:val="04A0" w:firstRow="1" w:lastRow="0" w:firstColumn="1" w:lastColumn="0" w:noHBand="0" w:noVBand="1"/>
      </w:tblPr>
      <w:tblGrid>
        <w:gridCol w:w="6409"/>
        <w:gridCol w:w="4860"/>
      </w:tblGrid>
      <w:tr w:rsidR="0073609A" w:rsidRPr="00DD506B" w14:paraId="1BA008ED" w14:textId="77777777" w:rsidTr="001521E8">
        <w:trPr>
          <w:trHeight w:val="1594"/>
        </w:trPr>
        <w:tc>
          <w:tcPr>
            <w:tcW w:w="6409" w:type="dxa"/>
            <w:hideMark/>
          </w:tcPr>
          <w:p w14:paraId="64ACD287"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исполнитель:</w:t>
            </w:r>
          </w:p>
          <w:p w14:paraId="55156EB1"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32445A7D"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03502D41"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35E4C0CD"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23C53611"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5FB8007E"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30F7C534"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4860" w:type="dxa"/>
          </w:tcPr>
          <w:p w14:paraId="2C553728"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5C31B626"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7A25A79E"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119C541C"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35536574"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5B67DE38"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3AC4E455"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2E78707D"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5D803C8E"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r w:rsidR="00E96A81" w:rsidRPr="00DD506B" w14:paraId="2320C02F" w14:textId="77777777" w:rsidTr="001521E8">
        <w:trPr>
          <w:trHeight w:val="1594"/>
        </w:trPr>
        <w:tc>
          <w:tcPr>
            <w:tcW w:w="6409" w:type="dxa"/>
          </w:tcPr>
          <w:p w14:paraId="658330CE" w14:textId="77777777" w:rsidR="00E96A81" w:rsidRDefault="00E96A81" w:rsidP="00DD506B">
            <w:pPr>
              <w:spacing w:after="0" w:line="240" w:lineRule="auto"/>
              <w:jc w:val="center"/>
              <w:rPr>
                <w:rFonts w:ascii="Times New Roman" w:eastAsia="Times New Roman" w:hAnsi="Times New Roman" w:cs="Times New Roman"/>
                <w:b/>
                <w:bCs/>
                <w:caps/>
                <w:sz w:val="24"/>
                <w:szCs w:val="24"/>
              </w:rPr>
            </w:pPr>
          </w:p>
          <w:p w14:paraId="74F43E54" w14:textId="77777777" w:rsidR="00E96A81" w:rsidRPr="00DD506B" w:rsidRDefault="00E96A81" w:rsidP="00DD506B">
            <w:pPr>
              <w:spacing w:after="0" w:line="240" w:lineRule="auto"/>
              <w:jc w:val="center"/>
              <w:rPr>
                <w:rFonts w:ascii="Times New Roman" w:eastAsia="Times New Roman" w:hAnsi="Times New Roman" w:cs="Times New Roman"/>
                <w:b/>
                <w:bCs/>
                <w:caps/>
                <w:sz w:val="24"/>
                <w:szCs w:val="24"/>
              </w:rPr>
            </w:pPr>
          </w:p>
        </w:tc>
        <w:tc>
          <w:tcPr>
            <w:tcW w:w="4860" w:type="dxa"/>
          </w:tcPr>
          <w:p w14:paraId="59080125" w14:textId="77777777" w:rsidR="00E96A81" w:rsidRPr="00DD506B" w:rsidRDefault="00E96A81" w:rsidP="00DD506B">
            <w:pPr>
              <w:spacing w:after="0" w:line="240" w:lineRule="auto"/>
              <w:jc w:val="center"/>
              <w:rPr>
                <w:rFonts w:ascii="Times New Roman" w:eastAsia="Times New Roman" w:hAnsi="Times New Roman" w:cs="Times New Roman"/>
                <w:b/>
                <w:bCs/>
                <w:caps/>
                <w:sz w:val="24"/>
                <w:szCs w:val="24"/>
              </w:rPr>
            </w:pPr>
          </w:p>
        </w:tc>
      </w:tr>
    </w:tbl>
    <w:p w14:paraId="3A799973" w14:textId="77777777" w:rsidR="00E96A81" w:rsidRDefault="00E96A81" w:rsidP="00DD506B">
      <w:pPr>
        <w:spacing w:after="0"/>
        <w:rPr>
          <w:rFonts w:ascii="Times New Roman" w:eastAsia="Calibri" w:hAnsi="Times New Roman" w:cs="Times New Roman"/>
          <w:b/>
          <w:sz w:val="24"/>
          <w:szCs w:val="24"/>
        </w:rPr>
      </w:pPr>
    </w:p>
    <w:p w14:paraId="6600AA77" w14:textId="77777777" w:rsidR="00DD506B" w:rsidRPr="00DD506B" w:rsidRDefault="00E96A81" w:rsidP="00DD506B">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D506B" w:rsidRPr="00DD506B">
        <w:rPr>
          <w:rFonts w:ascii="Times New Roman" w:eastAsia="Calibri" w:hAnsi="Times New Roman" w:cs="Times New Roman"/>
          <w:b/>
          <w:sz w:val="24"/>
          <w:szCs w:val="24"/>
        </w:rPr>
        <w:t>ФОРМА СОГЛАСОВАНА:</w:t>
      </w:r>
    </w:p>
    <w:p w14:paraId="42988154" w14:textId="77777777" w:rsidR="00DD506B" w:rsidRPr="00DD506B" w:rsidRDefault="00DD506B" w:rsidP="00DD506B">
      <w:pPr>
        <w:spacing w:after="0"/>
        <w:rPr>
          <w:rFonts w:ascii="Times New Roman" w:eastAsia="Calibri" w:hAnsi="Times New Roman" w:cs="Times New Roman"/>
          <w:b/>
          <w:sz w:val="24"/>
          <w:szCs w:val="24"/>
        </w:rPr>
      </w:pPr>
    </w:p>
    <w:tbl>
      <w:tblPr>
        <w:tblpPr w:leftFromText="180" w:rightFromText="180" w:bottomFromText="200" w:vertAnchor="text" w:horzAnchor="margin" w:tblpX="-1560" w:tblpY="262"/>
        <w:tblW w:w="11766" w:type="dxa"/>
        <w:tblLook w:val="04A0" w:firstRow="1" w:lastRow="0" w:firstColumn="1" w:lastColumn="0" w:noHBand="0" w:noVBand="1"/>
      </w:tblPr>
      <w:tblGrid>
        <w:gridCol w:w="6332"/>
        <w:gridCol w:w="5434"/>
      </w:tblGrid>
      <w:tr w:rsidR="0073609A" w:rsidRPr="00DD506B" w14:paraId="295D0536" w14:textId="77777777" w:rsidTr="00DD506B">
        <w:trPr>
          <w:trHeight w:val="1565"/>
        </w:trPr>
        <w:tc>
          <w:tcPr>
            <w:tcW w:w="6332" w:type="dxa"/>
            <w:hideMark/>
          </w:tcPr>
          <w:p w14:paraId="6FA65525"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lastRenderedPageBreak/>
              <w:t>исполнитель:</w:t>
            </w:r>
          </w:p>
          <w:p w14:paraId="5B1D6047"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11037D1B"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4DE32B35"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1EFD6526"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7A1E34EC"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73E144EE"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241E60C3"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5434" w:type="dxa"/>
          </w:tcPr>
          <w:p w14:paraId="3C72EDE2"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201CD729"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0D77147E"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2C59DC06"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0E5A9924"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44B1AE14"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6F70115A"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39568C9A"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485CC0CB"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bl>
    <w:p w14:paraId="709DBDCF" w14:textId="77777777" w:rsidR="0061287A" w:rsidRDefault="0061287A" w:rsidP="00DD506B">
      <w:pPr>
        <w:spacing w:after="0" w:line="240" w:lineRule="auto"/>
        <w:ind w:left="5103"/>
        <w:jc w:val="right"/>
        <w:rPr>
          <w:rFonts w:ascii="Times New Roman" w:eastAsia="Calibri" w:hAnsi="Times New Roman" w:cs="Times New Roman"/>
          <w:color w:val="000000"/>
          <w:sz w:val="24"/>
          <w:szCs w:val="24"/>
        </w:rPr>
      </w:pPr>
    </w:p>
    <w:p w14:paraId="6E879C31" w14:textId="77777777" w:rsidR="008B0F4C" w:rsidRDefault="008B0F4C" w:rsidP="00DD506B">
      <w:pPr>
        <w:spacing w:after="0" w:line="240" w:lineRule="auto"/>
        <w:ind w:left="5103"/>
        <w:jc w:val="right"/>
        <w:rPr>
          <w:rFonts w:ascii="Times New Roman" w:eastAsia="Calibri" w:hAnsi="Times New Roman" w:cs="Times New Roman"/>
          <w:color w:val="000000"/>
          <w:sz w:val="24"/>
          <w:szCs w:val="24"/>
        </w:rPr>
      </w:pPr>
    </w:p>
    <w:p w14:paraId="637FF684" w14:textId="77777777" w:rsidR="00E96A81" w:rsidRDefault="00E96A81" w:rsidP="008B0F4C">
      <w:pPr>
        <w:tabs>
          <w:tab w:val="left" w:pos="7824"/>
        </w:tabs>
        <w:spacing w:after="0" w:line="240" w:lineRule="auto"/>
        <w:jc w:val="right"/>
        <w:rPr>
          <w:rFonts w:ascii="Times New Roman" w:eastAsia="Times New Roman" w:hAnsi="Times New Roman" w:cs="Times New Roman"/>
          <w:sz w:val="24"/>
          <w:szCs w:val="24"/>
        </w:rPr>
      </w:pPr>
    </w:p>
    <w:p w14:paraId="3F210364" w14:textId="77777777" w:rsidR="00E96A81" w:rsidRDefault="00E96A81" w:rsidP="008B0F4C">
      <w:pPr>
        <w:tabs>
          <w:tab w:val="left" w:pos="7824"/>
        </w:tabs>
        <w:spacing w:after="0" w:line="240" w:lineRule="auto"/>
        <w:jc w:val="right"/>
        <w:rPr>
          <w:rFonts w:ascii="Times New Roman" w:eastAsia="Times New Roman" w:hAnsi="Times New Roman" w:cs="Times New Roman"/>
          <w:sz w:val="24"/>
          <w:szCs w:val="24"/>
        </w:rPr>
      </w:pPr>
    </w:p>
    <w:p w14:paraId="708BDA35" w14:textId="77777777" w:rsidR="00E96A81" w:rsidRDefault="00E96A81" w:rsidP="008B0F4C">
      <w:pPr>
        <w:tabs>
          <w:tab w:val="left" w:pos="7824"/>
        </w:tabs>
        <w:spacing w:after="0" w:line="240" w:lineRule="auto"/>
        <w:jc w:val="right"/>
        <w:rPr>
          <w:rFonts w:ascii="Times New Roman" w:eastAsia="Times New Roman" w:hAnsi="Times New Roman" w:cs="Times New Roman"/>
          <w:sz w:val="24"/>
          <w:szCs w:val="24"/>
        </w:rPr>
      </w:pPr>
    </w:p>
    <w:p w14:paraId="403F1D03" w14:textId="77777777" w:rsidR="00E96A81" w:rsidRDefault="00E96A81" w:rsidP="008B0F4C">
      <w:pPr>
        <w:tabs>
          <w:tab w:val="left" w:pos="7824"/>
        </w:tabs>
        <w:spacing w:after="0" w:line="240" w:lineRule="auto"/>
        <w:jc w:val="right"/>
        <w:rPr>
          <w:rFonts w:ascii="Times New Roman" w:eastAsia="Times New Roman" w:hAnsi="Times New Roman" w:cs="Times New Roman"/>
          <w:sz w:val="24"/>
          <w:szCs w:val="24"/>
        </w:rPr>
      </w:pPr>
    </w:p>
    <w:p w14:paraId="5048DC5F" w14:textId="77777777" w:rsidR="00E96A81" w:rsidRDefault="00E96A81" w:rsidP="008B0F4C">
      <w:pPr>
        <w:tabs>
          <w:tab w:val="left" w:pos="7824"/>
        </w:tabs>
        <w:spacing w:after="0" w:line="240" w:lineRule="auto"/>
        <w:jc w:val="right"/>
        <w:rPr>
          <w:rFonts w:ascii="Times New Roman" w:eastAsia="Times New Roman" w:hAnsi="Times New Roman" w:cs="Times New Roman"/>
          <w:sz w:val="24"/>
          <w:szCs w:val="24"/>
        </w:rPr>
      </w:pPr>
    </w:p>
    <w:p w14:paraId="163B1203" w14:textId="77777777" w:rsidR="00E96A81" w:rsidRDefault="00E96A81" w:rsidP="008B0F4C">
      <w:pPr>
        <w:tabs>
          <w:tab w:val="left" w:pos="7824"/>
        </w:tabs>
        <w:spacing w:after="0" w:line="240" w:lineRule="auto"/>
        <w:jc w:val="right"/>
        <w:rPr>
          <w:rFonts w:ascii="Times New Roman" w:eastAsia="Times New Roman" w:hAnsi="Times New Roman" w:cs="Times New Roman"/>
          <w:sz w:val="24"/>
          <w:szCs w:val="24"/>
        </w:rPr>
      </w:pPr>
    </w:p>
    <w:p w14:paraId="732ECD56" w14:textId="77777777" w:rsidR="00E96A81" w:rsidRDefault="00E96A81" w:rsidP="008B0F4C">
      <w:pPr>
        <w:tabs>
          <w:tab w:val="left" w:pos="7824"/>
        </w:tabs>
        <w:spacing w:after="0" w:line="240" w:lineRule="auto"/>
        <w:jc w:val="right"/>
        <w:rPr>
          <w:rFonts w:ascii="Times New Roman" w:eastAsia="Times New Roman" w:hAnsi="Times New Roman" w:cs="Times New Roman"/>
          <w:sz w:val="24"/>
          <w:szCs w:val="24"/>
        </w:rPr>
      </w:pPr>
    </w:p>
    <w:p w14:paraId="65884AAF" w14:textId="77777777" w:rsidR="00E96A81" w:rsidRDefault="00E96A81" w:rsidP="008B0F4C">
      <w:pPr>
        <w:tabs>
          <w:tab w:val="left" w:pos="7824"/>
        </w:tabs>
        <w:spacing w:after="0" w:line="240" w:lineRule="auto"/>
        <w:jc w:val="right"/>
        <w:rPr>
          <w:rFonts w:ascii="Times New Roman" w:eastAsia="Times New Roman" w:hAnsi="Times New Roman" w:cs="Times New Roman"/>
          <w:sz w:val="24"/>
          <w:szCs w:val="24"/>
        </w:rPr>
      </w:pPr>
    </w:p>
    <w:p w14:paraId="38A611E3" w14:textId="77777777" w:rsidR="00E96A81" w:rsidRDefault="00E96A81" w:rsidP="008B0F4C">
      <w:pPr>
        <w:tabs>
          <w:tab w:val="left" w:pos="7824"/>
        </w:tabs>
        <w:spacing w:after="0" w:line="240" w:lineRule="auto"/>
        <w:jc w:val="right"/>
        <w:rPr>
          <w:rFonts w:ascii="Times New Roman" w:eastAsia="Times New Roman" w:hAnsi="Times New Roman" w:cs="Times New Roman"/>
          <w:sz w:val="24"/>
          <w:szCs w:val="24"/>
        </w:rPr>
      </w:pPr>
    </w:p>
    <w:p w14:paraId="56090409"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32ECAD8E"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3CCAE3B9"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4E8F0074"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5F115095"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364D5A4B"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508DB3E1"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673AA743"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502F9E17"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4DD0AFA5"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59EF3E3B"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4A334FD9"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2D8B1FAF"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4D4B4CF9"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5CD4C279"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693589E0"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45F7421F"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39B080BE"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4347DEED"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37400523"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2E11DDCB"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7E76728F"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2115D289"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5D3A8B8A"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2A0808B2"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11426D28"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3C625EDD"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24DE1B21"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77C38877"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23574860" w14:textId="77777777" w:rsidR="0043397E" w:rsidRDefault="0043397E" w:rsidP="008B0F4C">
      <w:pPr>
        <w:tabs>
          <w:tab w:val="left" w:pos="7824"/>
        </w:tabs>
        <w:spacing w:after="0" w:line="240" w:lineRule="auto"/>
        <w:jc w:val="right"/>
        <w:rPr>
          <w:rFonts w:ascii="Times New Roman" w:eastAsia="Times New Roman" w:hAnsi="Times New Roman" w:cs="Times New Roman"/>
          <w:sz w:val="24"/>
          <w:szCs w:val="24"/>
        </w:rPr>
      </w:pPr>
    </w:p>
    <w:p w14:paraId="66804A30" w14:textId="77777777" w:rsidR="00E96A81" w:rsidRDefault="00E96A81" w:rsidP="008B0F4C">
      <w:pPr>
        <w:tabs>
          <w:tab w:val="left" w:pos="7824"/>
        </w:tabs>
        <w:spacing w:after="0" w:line="240" w:lineRule="auto"/>
        <w:jc w:val="right"/>
        <w:rPr>
          <w:rFonts w:ascii="Times New Roman" w:eastAsia="Times New Roman" w:hAnsi="Times New Roman" w:cs="Times New Roman"/>
          <w:sz w:val="24"/>
          <w:szCs w:val="24"/>
        </w:rPr>
      </w:pPr>
    </w:p>
    <w:p w14:paraId="62AAFFEF" w14:textId="77777777" w:rsidR="00E96A81" w:rsidRDefault="00E96A81" w:rsidP="008B0F4C">
      <w:pPr>
        <w:tabs>
          <w:tab w:val="left" w:pos="7824"/>
        </w:tabs>
        <w:spacing w:after="0" w:line="240" w:lineRule="auto"/>
        <w:jc w:val="right"/>
        <w:rPr>
          <w:rFonts w:ascii="Times New Roman" w:eastAsia="Times New Roman" w:hAnsi="Times New Roman" w:cs="Times New Roman"/>
          <w:sz w:val="24"/>
          <w:szCs w:val="24"/>
        </w:rPr>
      </w:pPr>
    </w:p>
    <w:p w14:paraId="55294E43" w14:textId="77777777" w:rsidR="008B0F4C" w:rsidRDefault="008B0F4C" w:rsidP="008B0F4C">
      <w:pPr>
        <w:tabs>
          <w:tab w:val="left" w:pos="7824"/>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8 </w:t>
      </w:r>
    </w:p>
    <w:p w14:paraId="2CAC4366" w14:textId="77777777" w:rsidR="008B0F4C" w:rsidRPr="00DD506B" w:rsidRDefault="008B0F4C" w:rsidP="008B0F4C">
      <w:pPr>
        <w:spacing w:after="0" w:line="240" w:lineRule="auto"/>
        <w:jc w:val="right"/>
        <w:rPr>
          <w:rFonts w:ascii="Times New Roman" w:eastAsia="Times New Roman" w:hAnsi="Times New Roman" w:cs="Times New Roman"/>
          <w:sz w:val="24"/>
          <w:szCs w:val="28"/>
        </w:rPr>
      </w:pPr>
      <w:r w:rsidRPr="00DD506B">
        <w:rPr>
          <w:rFonts w:ascii="Times New Roman" w:eastAsia="Calibri" w:hAnsi="Times New Roman" w:cs="Times New Roman"/>
          <w:sz w:val="24"/>
          <w:szCs w:val="24"/>
        </w:rPr>
        <w:t xml:space="preserve">к Договору на </w:t>
      </w:r>
      <w:r w:rsidRPr="00DD506B">
        <w:rPr>
          <w:rFonts w:ascii="Times New Roman" w:eastAsia="Times New Roman" w:hAnsi="Times New Roman" w:cs="Times New Roman"/>
          <w:sz w:val="24"/>
          <w:szCs w:val="28"/>
        </w:rPr>
        <w:t xml:space="preserve">оказание услуг по охране </w:t>
      </w:r>
    </w:p>
    <w:p w14:paraId="67A25879" w14:textId="77777777" w:rsidR="008B0F4C" w:rsidRPr="00DD506B" w:rsidRDefault="008B0F4C" w:rsidP="008B0F4C">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объектов при транспортировке для нужд </w:t>
      </w:r>
    </w:p>
    <w:p w14:paraId="5A29118B" w14:textId="77777777" w:rsidR="008B0F4C" w:rsidRPr="00DD506B" w:rsidRDefault="008B0F4C" w:rsidP="008B0F4C">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УФПС Республики Саха (Якутия) </w:t>
      </w:r>
    </w:p>
    <w:p w14:paraId="7492D770" w14:textId="77777777" w:rsidR="008B0F4C" w:rsidRPr="00DD506B" w:rsidRDefault="008B0F4C" w:rsidP="008B0F4C">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АО "Почта России" в г. </w:t>
      </w:r>
      <w:r w:rsidR="00215FF8">
        <w:rPr>
          <w:rFonts w:ascii="Times New Roman" w:eastAsia="Times New Roman" w:hAnsi="Times New Roman" w:cs="Times New Roman"/>
          <w:sz w:val="24"/>
          <w:szCs w:val="28"/>
        </w:rPr>
        <w:t>Мирный</w:t>
      </w:r>
      <w:r w:rsidRPr="00DD506B">
        <w:rPr>
          <w:rFonts w:ascii="Times New Roman" w:eastAsia="Times New Roman" w:hAnsi="Times New Roman" w:cs="Times New Roman"/>
          <w:sz w:val="24"/>
          <w:szCs w:val="28"/>
        </w:rPr>
        <w:t xml:space="preserve"> </w:t>
      </w:r>
    </w:p>
    <w:p w14:paraId="405FCAA4" w14:textId="77777777" w:rsidR="008B0F4C" w:rsidRDefault="008B0F4C" w:rsidP="008B0F4C">
      <w:pPr>
        <w:tabs>
          <w:tab w:val="left" w:pos="7824"/>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_____________________</w:t>
      </w:r>
    </w:p>
    <w:p w14:paraId="35EDBF3C" w14:textId="77777777" w:rsidR="008B0F4C" w:rsidRDefault="008B0F4C" w:rsidP="008B0F4C">
      <w:pPr>
        <w:tabs>
          <w:tab w:val="left" w:pos="7824"/>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«__» ___________ 202_г.</w:t>
      </w:r>
    </w:p>
    <w:p w14:paraId="7CCE2979" w14:textId="77777777" w:rsidR="008B0F4C" w:rsidRDefault="008B0F4C" w:rsidP="008B0F4C">
      <w:pPr>
        <w:tabs>
          <w:tab w:val="left" w:pos="3960"/>
        </w:tabs>
        <w:spacing w:after="0" w:line="240" w:lineRule="auto"/>
        <w:jc w:val="center"/>
        <w:rPr>
          <w:rFonts w:ascii="Times New Roman" w:eastAsia="Times New Roman" w:hAnsi="Times New Roman" w:cs="Times New Roman"/>
          <w:sz w:val="28"/>
          <w:szCs w:val="28"/>
        </w:rPr>
      </w:pPr>
    </w:p>
    <w:p w14:paraId="0C1A0E81" w14:textId="77777777" w:rsidR="001521E8" w:rsidRDefault="001521E8" w:rsidP="008B0F4C">
      <w:pPr>
        <w:tabs>
          <w:tab w:val="left" w:pos="3960"/>
        </w:tabs>
        <w:spacing w:after="0" w:line="240" w:lineRule="auto"/>
        <w:rPr>
          <w:rFonts w:ascii="Times New Roman" w:eastAsia="Times New Roman" w:hAnsi="Times New Roman" w:cs="Times New Roman"/>
          <w:b/>
          <w:sz w:val="28"/>
          <w:szCs w:val="28"/>
        </w:rPr>
      </w:pPr>
    </w:p>
    <w:p w14:paraId="5EAB34F7" w14:textId="77777777" w:rsidR="008B0F4C" w:rsidRPr="00120753" w:rsidRDefault="001521E8" w:rsidP="008B0F4C">
      <w:pPr>
        <w:tabs>
          <w:tab w:val="left" w:pos="396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91BDA38" w14:textId="77777777" w:rsidR="008B0F4C" w:rsidRDefault="008B0F4C" w:rsidP="008B0F4C">
      <w:pPr>
        <w:tabs>
          <w:tab w:val="left" w:pos="3960"/>
        </w:tabs>
        <w:spacing w:after="0" w:line="240" w:lineRule="auto"/>
        <w:jc w:val="center"/>
        <w:rPr>
          <w:rFonts w:ascii="Times New Roman" w:eastAsia="Times New Roman" w:hAnsi="Times New Roman" w:cs="Times New Roman"/>
          <w:sz w:val="28"/>
          <w:szCs w:val="28"/>
        </w:rPr>
      </w:pPr>
    </w:p>
    <w:p w14:paraId="6C8F8529" w14:textId="77777777" w:rsidR="008B0F4C" w:rsidRPr="00D6248B" w:rsidRDefault="008B0F4C" w:rsidP="008B0F4C">
      <w:pPr>
        <w:spacing w:after="0" w:line="240" w:lineRule="auto"/>
        <w:jc w:val="center"/>
        <w:rPr>
          <w:rFonts w:ascii="Times New Roman" w:eastAsia="Times New Roman" w:hAnsi="Times New Roman" w:cs="Times New Roman"/>
          <w:b/>
          <w:spacing w:val="-1"/>
          <w:sz w:val="28"/>
          <w:szCs w:val="28"/>
        </w:rPr>
      </w:pPr>
      <w:r w:rsidRPr="00D6248B">
        <w:rPr>
          <w:rFonts w:ascii="Times New Roman" w:eastAsia="Times New Roman" w:hAnsi="Times New Roman" w:cs="Times New Roman"/>
          <w:b/>
          <w:spacing w:val="-1"/>
          <w:sz w:val="28"/>
          <w:szCs w:val="28"/>
        </w:rPr>
        <w:t>Акт</w:t>
      </w:r>
    </w:p>
    <w:p w14:paraId="58F46889" w14:textId="77777777" w:rsidR="008B0F4C" w:rsidRPr="00D6248B" w:rsidRDefault="008B0F4C" w:rsidP="008B0F4C">
      <w:pPr>
        <w:spacing w:after="0" w:line="240" w:lineRule="auto"/>
        <w:jc w:val="center"/>
        <w:rPr>
          <w:rFonts w:ascii="Times New Roman" w:eastAsia="Times New Roman" w:hAnsi="Times New Roman" w:cs="Times New Roman"/>
          <w:b/>
          <w:spacing w:val="-1"/>
          <w:sz w:val="28"/>
          <w:szCs w:val="28"/>
        </w:rPr>
      </w:pPr>
      <w:r w:rsidRPr="00D6248B">
        <w:rPr>
          <w:rFonts w:ascii="Times New Roman" w:eastAsia="Times New Roman" w:hAnsi="Times New Roman" w:cs="Times New Roman"/>
          <w:b/>
          <w:spacing w:val="-1"/>
          <w:sz w:val="28"/>
          <w:szCs w:val="28"/>
        </w:rPr>
        <w:t>приема объекта под охрану</w:t>
      </w:r>
    </w:p>
    <w:p w14:paraId="335B2650" w14:textId="77777777" w:rsidR="008B0F4C" w:rsidRDefault="008B0F4C" w:rsidP="008B0F4C">
      <w:pPr>
        <w:tabs>
          <w:tab w:val="left" w:pos="6379"/>
        </w:tabs>
        <w:spacing w:before="100" w:after="100" w:line="240" w:lineRule="auto"/>
        <w:rPr>
          <w:rFonts w:ascii="Times New Roman" w:eastAsia="Times New Roman" w:hAnsi="Times New Roman" w:cs="Times New Roman"/>
          <w:spacing w:val="-1"/>
          <w:sz w:val="28"/>
          <w:szCs w:val="28"/>
        </w:rPr>
      </w:pPr>
      <w:r w:rsidRPr="00D21077">
        <w:rPr>
          <w:rFonts w:ascii="Times New Roman" w:eastAsia="Times New Roman" w:hAnsi="Times New Roman" w:cs="Times New Roman"/>
          <w:spacing w:val="-1"/>
          <w:sz w:val="28"/>
          <w:szCs w:val="28"/>
        </w:rPr>
        <w:t>__________</w:t>
      </w:r>
      <w:r w:rsidRPr="00D21077">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sidRPr="00D21077">
        <w:rPr>
          <w:rFonts w:ascii="Times New Roman" w:eastAsia="Times New Roman" w:hAnsi="Times New Roman" w:cs="Times New Roman"/>
          <w:spacing w:val="-1"/>
          <w:sz w:val="28"/>
          <w:szCs w:val="28"/>
        </w:rPr>
        <w:t>«____»_________ 20__г.</w:t>
      </w:r>
    </w:p>
    <w:p w14:paraId="4AD99D09" w14:textId="77777777" w:rsidR="008B0F4C" w:rsidRPr="00D21077" w:rsidRDefault="008B0F4C" w:rsidP="008B0F4C">
      <w:pPr>
        <w:spacing w:before="100" w:after="100" w:line="240" w:lineRule="auto"/>
        <w:rPr>
          <w:rFonts w:ascii="Times New Roman" w:eastAsia="Times New Roman" w:hAnsi="Times New Roman" w:cs="Times New Roman"/>
          <w:spacing w:val="-1"/>
          <w:sz w:val="28"/>
          <w:szCs w:val="28"/>
        </w:rPr>
      </w:pPr>
    </w:p>
    <w:p w14:paraId="196A312C" w14:textId="77777777" w:rsidR="008B0F4C" w:rsidRPr="00D6248B" w:rsidRDefault="008B0F4C" w:rsidP="008B0F4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АО </w:t>
      </w:r>
      <w:r w:rsidRPr="00D21077">
        <w:rPr>
          <w:rFonts w:ascii="Times New Roman" w:eastAsia="Times New Roman" w:hAnsi="Times New Roman" w:cs="Times New Roman"/>
          <w:bCs/>
          <w:sz w:val="28"/>
          <w:szCs w:val="28"/>
        </w:rPr>
        <w:t xml:space="preserve">«Почта России», именуемое в дальнейшем «Заказчик», в лице _____________, </w:t>
      </w:r>
      <w:proofErr w:type="spellStart"/>
      <w:r w:rsidRPr="00D21077">
        <w:rPr>
          <w:rFonts w:ascii="Times New Roman" w:eastAsia="Times New Roman" w:hAnsi="Times New Roman" w:cs="Times New Roman"/>
          <w:bCs/>
          <w:sz w:val="28"/>
          <w:szCs w:val="28"/>
        </w:rPr>
        <w:t>действующе</w:t>
      </w:r>
      <w:proofErr w:type="spellEnd"/>
      <w:r w:rsidRPr="00D21077">
        <w:rPr>
          <w:rFonts w:ascii="Times New Roman" w:eastAsia="Times New Roman" w:hAnsi="Times New Roman" w:cs="Times New Roman"/>
          <w:bCs/>
          <w:sz w:val="28"/>
          <w:szCs w:val="28"/>
        </w:rPr>
        <w:t xml:space="preserve">___ на основании ____________, с одной стороны и _________________ , именуем__ в дальнейшем «Исполнитель», в лице __________________, </w:t>
      </w:r>
      <w:proofErr w:type="spellStart"/>
      <w:r w:rsidRPr="00D21077">
        <w:rPr>
          <w:rFonts w:ascii="Times New Roman" w:eastAsia="Times New Roman" w:hAnsi="Times New Roman" w:cs="Times New Roman"/>
          <w:bCs/>
          <w:sz w:val="28"/>
          <w:szCs w:val="28"/>
        </w:rPr>
        <w:t>действующе</w:t>
      </w:r>
      <w:proofErr w:type="spellEnd"/>
      <w:r w:rsidRPr="00D21077">
        <w:rPr>
          <w:rFonts w:ascii="Times New Roman" w:eastAsia="Times New Roman" w:hAnsi="Times New Roman" w:cs="Times New Roman"/>
          <w:bCs/>
          <w:sz w:val="28"/>
          <w:szCs w:val="28"/>
        </w:rPr>
        <w:t>___ на основании ___________________, с другой стороны</w:t>
      </w:r>
      <w:r w:rsidRPr="00D6248B">
        <w:rPr>
          <w:rFonts w:ascii="Times New Roman" w:eastAsia="Times New Roman" w:hAnsi="Times New Roman" w:cs="Times New Roman"/>
          <w:spacing w:val="-11"/>
          <w:sz w:val="28"/>
          <w:szCs w:val="28"/>
        </w:rPr>
        <w:t xml:space="preserve">, </w:t>
      </w:r>
      <w:r w:rsidRPr="00D6248B">
        <w:rPr>
          <w:rFonts w:ascii="Times New Roman" w:eastAsia="Times New Roman" w:hAnsi="Times New Roman" w:cs="Times New Roman"/>
          <w:sz w:val="28"/>
          <w:szCs w:val="28"/>
        </w:rPr>
        <w:t>составили настоящий акт приема объекта под охрану (далее - акт) о нижеследующем:</w:t>
      </w:r>
    </w:p>
    <w:p w14:paraId="19ED22BA" w14:textId="77777777" w:rsidR="008B0F4C" w:rsidRPr="00D6248B" w:rsidRDefault="008B0F4C" w:rsidP="008B0F4C">
      <w:pPr>
        <w:spacing w:after="0" w:line="240" w:lineRule="auto"/>
        <w:jc w:val="both"/>
        <w:rPr>
          <w:rFonts w:ascii="Times New Roman" w:eastAsia="Times New Roman" w:hAnsi="Times New Roman" w:cs="Times New Roman"/>
          <w:sz w:val="28"/>
          <w:szCs w:val="28"/>
        </w:rPr>
      </w:pPr>
    </w:p>
    <w:p w14:paraId="395A06D2" w14:textId="77777777" w:rsidR="008B0F4C" w:rsidRPr="00D6248B" w:rsidRDefault="008B0F4C" w:rsidP="008B0F4C">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1. «___» __________ 20__ г. в «___» часов «___» минут согласно договору №______ от «__» ___________ 20_ г. Исполнитель принял под охрану следующий объект Заказчика: _____________________, расположенны</w:t>
      </w:r>
      <w:r>
        <w:rPr>
          <w:rFonts w:ascii="Times New Roman" w:eastAsia="Times New Roman" w:hAnsi="Times New Roman" w:cs="Times New Roman"/>
          <w:sz w:val="28"/>
          <w:szCs w:val="28"/>
        </w:rPr>
        <w:t>й по адресу: __________________</w:t>
      </w:r>
      <w:r w:rsidRPr="00D6248B">
        <w:rPr>
          <w:rFonts w:ascii="Times New Roman" w:eastAsia="Times New Roman" w:hAnsi="Times New Roman" w:cs="Times New Roman"/>
          <w:sz w:val="28"/>
          <w:szCs w:val="28"/>
        </w:rPr>
        <w:t>.</w:t>
      </w:r>
    </w:p>
    <w:p w14:paraId="4DC48A8B" w14:textId="77777777" w:rsidR="008B0F4C" w:rsidRDefault="008B0F4C" w:rsidP="008B0F4C">
      <w:pPr>
        <w:spacing w:after="0" w:line="240" w:lineRule="auto"/>
        <w:jc w:val="both"/>
        <w:rPr>
          <w:rFonts w:ascii="Times New Roman" w:eastAsia="Times New Roman" w:hAnsi="Times New Roman" w:cs="Times New Roman"/>
          <w:sz w:val="28"/>
          <w:szCs w:val="28"/>
        </w:rPr>
      </w:pPr>
    </w:p>
    <w:p w14:paraId="0803D1B0" w14:textId="77777777" w:rsidR="008B0F4C" w:rsidRPr="00D6248B" w:rsidRDefault="008B0F4C" w:rsidP="008B0F4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Режим охраны объекта:</w:t>
      </w:r>
      <w:r w:rsidRPr="00D6248B">
        <w:rPr>
          <w:rFonts w:ascii="Times New Roman" w:eastAsia="Times New Roman" w:hAnsi="Times New Roman" w:cs="Times New Roman"/>
          <w:sz w:val="28"/>
          <w:szCs w:val="28"/>
        </w:rPr>
        <w:t>______________________________________________.</w:t>
      </w:r>
    </w:p>
    <w:p w14:paraId="15900297" w14:textId="77777777" w:rsidR="008B0F4C" w:rsidRPr="00D6248B" w:rsidRDefault="008B0F4C" w:rsidP="008B0F4C">
      <w:pPr>
        <w:spacing w:after="0" w:line="240" w:lineRule="auto"/>
        <w:jc w:val="both"/>
        <w:rPr>
          <w:rFonts w:ascii="Times New Roman" w:eastAsia="Times New Roman" w:hAnsi="Times New Roman" w:cs="Times New Roman"/>
          <w:sz w:val="28"/>
          <w:szCs w:val="28"/>
        </w:rPr>
      </w:pPr>
    </w:p>
    <w:p w14:paraId="50C0106E" w14:textId="77777777" w:rsidR="008B0F4C" w:rsidRPr="00D6248B" w:rsidRDefault="008B0F4C" w:rsidP="008B0F4C">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2. Акт составле</w:t>
      </w:r>
      <w:r>
        <w:rPr>
          <w:rFonts w:ascii="Times New Roman" w:eastAsia="Times New Roman" w:hAnsi="Times New Roman" w:cs="Times New Roman"/>
          <w:sz w:val="28"/>
          <w:szCs w:val="28"/>
        </w:rPr>
        <w:t xml:space="preserve">н в двух экземплярах, </w:t>
      </w:r>
      <w:r w:rsidRPr="00D6248B">
        <w:rPr>
          <w:rFonts w:ascii="Times New Roman" w:eastAsia="Times New Roman" w:hAnsi="Times New Roman" w:cs="Times New Roman"/>
          <w:sz w:val="28"/>
          <w:szCs w:val="28"/>
        </w:rPr>
        <w:t>по одному экземпляру для каждой Стороны.</w:t>
      </w:r>
    </w:p>
    <w:p w14:paraId="734320ED" w14:textId="77777777" w:rsidR="008B0F4C" w:rsidRPr="00D6248B" w:rsidRDefault="008B0F4C" w:rsidP="008B0F4C">
      <w:pPr>
        <w:spacing w:before="100" w:after="100" w:line="240" w:lineRule="auto"/>
        <w:jc w:val="both"/>
        <w:rPr>
          <w:rFonts w:ascii="Times New Roman" w:eastAsia="Times New Roman" w:hAnsi="Times New Roman" w:cs="Times New Roman"/>
          <w:sz w:val="28"/>
          <w:szCs w:val="28"/>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8B0F4C" w:rsidRPr="00D21077" w14:paraId="799EA35E" w14:textId="77777777" w:rsidTr="001521E8">
        <w:tc>
          <w:tcPr>
            <w:tcW w:w="4786" w:type="dxa"/>
          </w:tcPr>
          <w:p w14:paraId="7153238C" w14:textId="77777777" w:rsidR="008B0F4C" w:rsidRPr="00D21077" w:rsidRDefault="008B0F4C" w:rsidP="00FA52BB">
            <w:pPr>
              <w:spacing w:after="0" w:line="240" w:lineRule="auto"/>
              <w:jc w:val="center"/>
              <w:rPr>
                <w:rFonts w:ascii="Times New Roman" w:eastAsia="Times New Roman" w:hAnsi="Times New Roman" w:cs="Times New Roman"/>
                <w:b/>
                <w:bCs/>
                <w:caps/>
                <w:sz w:val="28"/>
                <w:szCs w:val="28"/>
              </w:rPr>
            </w:pPr>
          </w:p>
        </w:tc>
        <w:tc>
          <w:tcPr>
            <w:tcW w:w="4677" w:type="dxa"/>
          </w:tcPr>
          <w:p w14:paraId="1D87B104" w14:textId="77777777" w:rsidR="008B0F4C" w:rsidRPr="00D21077" w:rsidRDefault="008B0F4C" w:rsidP="00FA52BB">
            <w:pPr>
              <w:spacing w:after="0" w:line="240" w:lineRule="auto"/>
              <w:jc w:val="center"/>
              <w:rPr>
                <w:rFonts w:ascii="Times New Roman" w:eastAsia="Times New Roman" w:hAnsi="Times New Roman" w:cs="Times New Roman"/>
                <w:b/>
                <w:bCs/>
                <w:caps/>
                <w:sz w:val="28"/>
                <w:szCs w:val="28"/>
              </w:rPr>
            </w:pPr>
          </w:p>
        </w:tc>
      </w:tr>
      <w:tr w:rsidR="001521E8" w:rsidRPr="00D21077" w14:paraId="4541A6CC" w14:textId="77777777" w:rsidTr="001521E8">
        <w:tc>
          <w:tcPr>
            <w:tcW w:w="4786" w:type="dxa"/>
          </w:tcPr>
          <w:p w14:paraId="55EE40D6" w14:textId="77777777" w:rsidR="001521E8" w:rsidRPr="00D21077" w:rsidRDefault="001521E8" w:rsidP="00FA52BB">
            <w:pPr>
              <w:spacing w:after="0" w:line="240" w:lineRule="auto"/>
              <w:jc w:val="center"/>
              <w:rPr>
                <w:rFonts w:ascii="Times New Roman" w:eastAsia="Times New Roman" w:hAnsi="Times New Roman" w:cs="Times New Roman"/>
                <w:b/>
                <w:bCs/>
                <w:caps/>
                <w:sz w:val="28"/>
                <w:szCs w:val="28"/>
              </w:rPr>
            </w:pPr>
          </w:p>
        </w:tc>
        <w:tc>
          <w:tcPr>
            <w:tcW w:w="4677" w:type="dxa"/>
          </w:tcPr>
          <w:p w14:paraId="303A3CF7" w14:textId="77777777" w:rsidR="001521E8" w:rsidRPr="00D21077" w:rsidRDefault="001521E8" w:rsidP="00FA52BB">
            <w:pPr>
              <w:spacing w:after="0" w:line="240" w:lineRule="auto"/>
              <w:jc w:val="center"/>
              <w:rPr>
                <w:rFonts w:ascii="Times New Roman" w:eastAsia="Times New Roman" w:hAnsi="Times New Roman" w:cs="Times New Roman"/>
                <w:b/>
                <w:bCs/>
                <w:caps/>
                <w:sz w:val="28"/>
                <w:szCs w:val="28"/>
              </w:rPr>
            </w:pPr>
          </w:p>
        </w:tc>
      </w:tr>
      <w:tr w:rsidR="0073609A" w:rsidRPr="00D21077" w14:paraId="6F9DD5DD" w14:textId="77777777" w:rsidTr="001521E8">
        <w:trPr>
          <w:trHeight w:val="422"/>
        </w:trPr>
        <w:tc>
          <w:tcPr>
            <w:tcW w:w="4786" w:type="dxa"/>
            <w:hideMark/>
          </w:tcPr>
          <w:p w14:paraId="02A8BC80"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исполнитель:</w:t>
            </w:r>
          </w:p>
          <w:p w14:paraId="1E542C8E"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1E3E03F4"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4C2A733E"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1393F5EE"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2E4E6E39"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11E7547B"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72A0A901"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4677" w:type="dxa"/>
            <w:hideMark/>
          </w:tcPr>
          <w:p w14:paraId="18807FA8"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14ADFFEA"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723F6A1A"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05D66D32"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0E27D37C"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28E8F7FE"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0C7E8ABE"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6D9D48BA"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45FC0021"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bl>
    <w:p w14:paraId="1522845C" w14:textId="77777777" w:rsidR="001521E8" w:rsidRDefault="001521E8" w:rsidP="008B0F4C">
      <w:pPr>
        <w:spacing w:after="0" w:line="240" w:lineRule="auto"/>
        <w:jc w:val="both"/>
        <w:rPr>
          <w:rFonts w:ascii="Times New Roman" w:eastAsia="Times New Roman" w:hAnsi="Times New Roman" w:cs="Times New Roman"/>
          <w:sz w:val="28"/>
          <w:szCs w:val="28"/>
        </w:rPr>
      </w:pPr>
    </w:p>
    <w:p w14:paraId="683C87AC" w14:textId="77777777" w:rsidR="001521E8" w:rsidRDefault="001521E8" w:rsidP="008B0F4C">
      <w:pPr>
        <w:spacing w:after="0" w:line="240" w:lineRule="auto"/>
        <w:jc w:val="both"/>
        <w:rPr>
          <w:rFonts w:ascii="Times New Roman" w:eastAsia="Times New Roman" w:hAnsi="Times New Roman" w:cs="Times New Roman"/>
          <w:sz w:val="28"/>
          <w:szCs w:val="28"/>
        </w:rPr>
      </w:pPr>
    </w:p>
    <w:p w14:paraId="752DD1E9" w14:textId="77777777" w:rsidR="001521E8" w:rsidRDefault="001521E8" w:rsidP="008B0F4C">
      <w:pPr>
        <w:spacing w:after="0" w:line="240" w:lineRule="auto"/>
        <w:jc w:val="both"/>
        <w:rPr>
          <w:rFonts w:ascii="Times New Roman" w:eastAsia="Times New Roman" w:hAnsi="Times New Roman" w:cs="Times New Roman"/>
          <w:sz w:val="28"/>
          <w:szCs w:val="28"/>
        </w:rPr>
      </w:pPr>
    </w:p>
    <w:p w14:paraId="79DABE38" w14:textId="77777777" w:rsidR="001521E8" w:rsidRDefault="001521E8" w:rsidP="008B0F4C">
      <w:pPr>
        <w:spacing w:after="0" w:line="240" w:lineRule="auto"/>
        <w:jc w:val="both"/>
        <w:rPr>
          <w:rFonts w:ascii="Times New Roman" w:eastAsia="Times New Roman" w:hAnsi="Times New Roman" w:cs="Times New Roman"/>
          <w:sz w:val="28"/>
          <w:szCs w:val="28"/>
        </w:rPr>
      </w:pPr>
    </w:p>
    <w:p w14:paraId="57C05DCF" w14:textId="77777777" w:rsidR="008B0F4C" w:rsidRPr="00D6248B" w:rsidRDefault="001521E8" w:rsidP="008B0F4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521E8">
        <w:rPr>
          <w:rFonts w:ascii="Times New Roman" w:eastAsia="Times New Roman" w:hAnsi="Times New Roman" w:cs="Times New Roman"/>
          <w:sz w:val="28"/>
          <w:szCs w:val="28"/>
        </w:rPr>
        <w:t>ФОРМА</w:t>
      </w:r>
      <w:r>
        <w:rPr>
          <w:rFonts w:ascii="Times New Roman" w:eastAsia="Times New Roman" w:hAnsi="Times New Roman" w:cs="Times New Roman"/>
          <w:sz w:val="28"/>
          <w:szCs w:val="28"/>
        </w:rPr>
        <w:t xml:space="preserve"> </w:t>
      </w:r>
      <w:r w:rsidR="008B0F4C">
        <w:rPr>
          <w:rFonts w:ascii="Times New Roman" w:eastAsia="Times New Roman" w:hAnsi="Times New Roman" w:cs="Times New Roman"/>
          <w:sz w:val="28"/>
          <w:szCs w:val="28"/>
        </w:rPr>
        <w:t>СОГЛАСОВАНО:</w:t>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8B0F4C" w:rsidRPr="00D21077" w14:paraId="7F29D7C0" w14:textId="77777777" w:rsidTr="00FA52BB">
        <w:tc>
          <w:tcPr>
            <w:tcW w:w="4786" w:type="dxa"/>
          </w:tcPr>
          <w:p w14:paraId="09DBA498" w14:textId="77777777" w:rsidR="008B0F4C" w:rsidRPr="00D21077" w:rsidRDefault="008B0F4C" w:rsidP="00FA52BB">
            <w:pPr>
              <w:spacing w:after="0" w:line="240" w:lineRule="auto"/>
              <w:jc w:val="center"/>
              <w:rPr>
                <w:rFonts w:ascii="Times New Roman" w:eastAsia="Times New Roman" w:hAnsi="Times New Roman" w:cs="Times New Roman"/>
                <w:b/>
                <w:bCs/>
                <w:caps/>
                <w:sz w:val="28"/>
                <w:szCs w:val="28"/>
              </w:rPr>
            </w:pPr>
          </w:p>
        </w:tc>
        <w:tc>
          <w:tcPr>
            <w:tcW w:w="4677" w:type="dxa"/>
          </w:tcPr>
          <w:p w14:paraId="4A461F41" w14:textId="77777777" w:rsidR="008B0F4C" w:rsidRPr="00D21077" w:rsidRDefault="008B0F4C" w:rsidP="00FA52BB">
            <w:pPr>
              <w:spacing w:after="0" w:line="240" w:lineRule="auto"/>
              <w:jc w:val="center"/>
              <w:rPr>
                <w:rFonts w:ascii="Times New Roman" w:eastAsia="Times New Roman" w:hAnsi="Times New Roman" w:cs="Times New Roman"/>
                <w:b/>
                <w:bCs/>
                <w:caps/>
                <w:sz w:val="28"/>
                <w:szCs w:val="28"/>
              </w:rPr>
            </w:pPr>
          </w:p>
        </w:tc>
      </w:tr>
      <w:tr w:rsidR="0073609A" w:rsidRPr="00D21077" w14:paraId="38C3EA4D" w14:textId="77777777" w:rsidTr="00FA52BB">
        <w:trPr>
          <w:trHeight w:val="422"/>
        </w:trPr>
        <w:tc>
          <w:tcPr>
            <w:tcW w:w="4786" w:type="dxa"/>
            <w:hideMark/>
          </w:tcPr>
          <w:p w14:paraId="0346EA79"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исполнитель:</w:t>
            </w:r>
          </w:p>
          <w:p w14:paraId="529DD20A"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0B8F9850"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1ED2F4E7"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1E0A1278"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03734330"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77E547C0"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31FE7D3F"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4677" w:type="dxa"/>
            <w:hideMark/>
          </w:tcPr>
          <w:p w14:paraId="0B17B454"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276DB736"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371A4B0A"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06BD8FDC"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31449A81"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2FE80774"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7372B6A4"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12D5B90D"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2C28EAC9"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bl>
    <w:p w14:paraId="4F00582D" w14:textId="77777777" w:rsidR="008B0F4C" w:rsidRPr="00D6248B" w:rsidRDefault="008B0F4C" w:rsidP="008B0F4C">
      <w:pPr>
        <w:spacing w:after="0" w:line="240" w:lineRule="auto"/>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br w:type="page"/>
      </w:r>
    </w:p>
    <w:p w14:paraId="5B4385C5" w14:textId="77777777" w:rsidR="008B0F4C" w:rsidRDefault="008B0F4C" w:rsidP="00DD506B">
      <w:pPr>
        <w:spacing w:after="0" w:line="240" w:lineRule="auto"/>
        <w:ind w:left="5103"/>
        <w:jc w:val="right"/>
        <w:rPr>
          <w:rFonts w:ascii="Times New Roman" w:eastAsia="Calibri" w:hAnsi="Times New Roman" w:cs="Times New Roman"/>
          <w:color w:val="000000"/>
          <w:sz w:val="24"/>
          <w:szCs w:val="24"/>
        </w:rPr>
      </w:pPr>
    </w:p>
    <w:p w14:paraId="486FC516" w14:textId="77777777" w:rsidR="00DD506B" w:rsidRPr="00DD506B" w:rsidRDefault="00DD506B" w:rsidP="00DD506B">
      <w:pPr>
        <w:spacing w:after="0" w:line="240" w:lineRule="auto"/>
        <w:ind w:left="5103"/>
        <w:jc w:val="right"/>
        <w:rPr>
          <w:rFonts w:ascii="Times New Roman" w:eastAsia="Calibri" w:hAnsi="Times New Roman" w:cs="Times New Roman"/>
          <w:color w:val="000000"/>
          <w:sz w:val="24"/>
          <w:szCs w:val="24"/>
        </w:rPr>
      </w:pPr>
      <w:r w:rsidRPr="00DD506B">
        <w:rPr>
          <w:rFonts w:ascii="Times New Roman" w:eastAsia="Calibri" w:hAnsi="Times New Roman" w:cs="Times New Roman"/>
          <w:color w:val="000000"/>
          <w:sz w:val="24"/>
          <w:szCs w:val="24"/>
        </w:rPr>
        <w:t xml:space="preserve">Приложение № </w:t>
      </w:r>
      <w:r w:rsidR="008B0F4C">
        <w:rPr>
          <w:rFonts w:ascii="Times New Roman" w:eastAsia="Calibri" w:hAnsi="Times New Roman" w:cs="Times New Roman"/>
          <w:color w:val="000000"/>
          <w:sz w:val="24"/>
          <w:szCs w:val="24"/>
        </w:rPr>
        <w:t>9</w:t>
      </w:r>
    </w:p>
    <w:p w14:paraId="02E8B3C3"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Calibri" w:hAnsi="Times New Roman" w:cs="Times New Roman"/>
          <w:sz w:val="24"/>
          <w:szCs w:val="24"/>
        </w:rPr>
        <w:t xml:space="preserve">к Договору на </w:t>
      </w:r>
      <w:r w:rsidRPr="00DD506B">
        <w:rPr>
          <w:rFonts w:ascii="Times New Roman" w:eastAsia="Times New Roman" w:hAnsi="Times New Roman" w:cs="Times New Roman"/>
          <w:sz w:val="24"/>
          <w:szCs w:val="28"/>
        </w:rPr>
        <w:t xml:space="preserve">оказание услуг по охране </w:t>
      </w:r>
    </w:p>
    <w:p w14:paraId="3445005B"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объектов при транспортировке для нужд </w:t>
      </w:r>
    </w:p>
    <w:p w14:paraId="562B6599"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УФПС Республики Саха (Якутия) </w:t>
      </w:r>
    </w:p>
    <w:p w14:paraId="59E57473" w14:textId="77777777" w:rsidR="00DD506B" w:rsidRPr="00DD506B" w:rsidRDefault="00DD506B" w:rsidP="00DD506B">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АО "Почта России" в г. </w:t>
      </w:r>
      <w:r w:rsidR="00215FF8">
        <w:rPr>
          <w:rFonts w:ascii="Times New Roman" w:eastAsia="Times New Roman" w:hAnsi="Times New Roman" w:cs="Times New Roman"/>
          <w:sz w:val="24"/>
          <w:szCs w:val="28"/>
        </w:rPr>
        <w:t>Мирный</w:t>
      </w:r>
      <w:r w:rsidRPr="00DD506B">
        <w:rPr>
          <w:rFonts w:ascii="Times New Roman" w:eastAsia="Times New Roman" w:hAnsi="Times New Roman" w:cs="Times New Roman"/>
          <w:sz w:val="24"/>
          <w:szCs w:val="28"/>
        </w:rPr>
        <w:t xml:space="preserve"> </w:t>
      </w:r>
    </w:p>
    <w:p w14:paraId="52B13FC2" w14:textId="77777777" w:rsidR="00DD506B" w:rsidRPr="00DD506B" w:rsidRDefault="00DD506B" w:rsidP="00DD506B">
      <w:pPr>
        <w:spacing w:before="120" w:after="0" w:line="240" w:lineRule="auto"/>
        <w:ind w:left="5103"/>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от _______________________</w:t>
      </w:r>
    </w:p>
    <w:p w14:paraId="74E7E976" w14:textId="77777777" w:rsidR="00DD506B" w:rsidRPr="00DD506B" w:rsidRDefault="00DD506B" w:rsidP="00DD506B">
      <w:pPr>
        <w:spacing w:before="120" w:after="0"/>
        <w:jc w:val="right"/>
        <w:rPr>
          <w:rFonts w:ascii="Times New Roman" w:eastAsia="Calibri" w:hAnsi="Times New Roman" w:cs="Times New Roman"/>
          <w:sz w:val="24"/>
          <w:szCs w:val="24"/>
        </w:rPr>
      </w:pPr>
      <w:r w:rsidRPr="00DD506B">
        <w:rPr>
          <w:rFonts w:ascii="Times New Roman" w:eastAsia="Calibri" w:hAnsi="Times New Roman" w:cs="Times New Roman"/>
          <w:sz w:val="24"/>
          <w:szCs w:val="24"/>
        </w:rPr>
        <w:t>№</w:t>
      </w:r>
      <w:r w:rsidRPr="00DD506B">
        <w:rPr>
          <w:rFonts w:ascii="Times New Roman" w:eastAsia="Calibri" w:hAnsi="Times New Roman" w:cs="Times New Roman"/>
          <w:b/>
          <w:sz w:val="26"/>
          <w:szCs w:val="26"/>
        </w:rPr>
        <w:t xml:space="preserve"> </w:t>
      </w:r>
      <w:r w:rsidRPr="00DD506B">
        <w:rPr>
          <w:rFonts w:ascii="Times New Roman" w:eastAsia="Calibri" w:hAnsi="Times New Roman" w:cs="Times New Roman"/>
          <w:sz w:val="24"/>
          <w:szCs w:val="24"/>
        </w:rPr>
        <w:t>_______________________</w:t>
      </w:r>
    </w:p>
    <w:p w14:paraId="7FF45AF6" w14:textId="77777777" w:rsidR="00DD506B" w:rsidRPr="00DD506B" w:rsidRDefault="00DD506B" w:rsidP="00DD506B">
      <w:pPr>
        <w:spacing w:before="120" w:after="0"/>
        <w:jc w:val="center"/>
        <w:rPr>
          <w:rFonts w:ascii="Times New Roman" w:eastAsia="Calibri" w:hAnsi="Times New Roman" w:cs="Times New Roman"/>
          <w:sz w:val="24"/>
          <w:szCs w:val="24"/>
        </w:rPr>
      </w:pPr>
      <w:r w:rsidRPr="00DD506B">
        <w:rPr>
          <w:rFonts w:ascii="Times New Roman" w:eastAsia="Calibri" w:hAnsi="Times New Roman" w:cs="Times New Roman"/>
          <w:b/>
          <w:sz w:val="24"/>
          <w:szCs w:val="24"/>
          <w:lang w:eastAsia="en-US"/>
        </w:rPr>
        <w:t>ИНСТРУКЦИЯ</w:t>
      </w:r>
    </w:p>
    <w:p w14:paraId="5C527C63" w14:textId="77777777" w:rsidR="00DD506B" w:rsidRPr="00DD506B" w:rsidRDefault="00DD506B" w:rsidP="00DD506B">
      <w:pPr>
        <w:spacing w:after="0" w:line="240" w:lineRule="auto"/>
        <w:jc w:val="center"/>
        <w:rPr>
          <w:rFonts w:ascii="Times New Roman" w:eastAsia="Calibri" w:hAnsi="Times New Roman" w:cs="Times New Roman"/>
          <w:b/>
          <w:sz w:val="24"/>
          <w:szCs w:val="24"/>
          <w:lang w:eastAsia="en-US"/>
        </w:rPr>
      </w:pPr>
      <w:r w:rsidRPr="00DD506B">
        <w:rPr>
          <w:rFonts w:ascii="Times New Roman" w:eastAsia="Calibri" w:hAnsi="Times New Roman" w:cs="Times New Roman"/>
          <w:b/>
          <w:sz w:val="24"/>
          <w:szCs w:val="24"/>
          <w:lang w:eastAsia="en-US"/>
        </w:rPr>
        <w:t>по охране объектов при транспортировке</w:t>
      </w:r>
    </w:p>
    <w:p w14:paraId="637AC6E4" w14:textId="77777777" w:rsidR="00DD506B" w:rsidRPr="00DD506B" w:rsidRDefault="00DD506B" w:rsidP="00DD506B">
      <w:pPr>
        <w:autoSpaceDE w:val="0"/>
        <w:autoSpaceDN w:val="0"/>
        <w:adjustRightInd w:val="0"/>
        <w:spacing w:after="0" w:line="240" w:lineRule="auto"/>
        <w:contextualSpacing/>
        <w:rPr>
          <w:rFonts w:ascii="Times New Roman" w:eastAsia="Times New Roman" w:hAnsi="Times New Roman" w:cs="Times New Roman"/>
          <w:sz w:val="24"/>
          <w:szCs w:val="24"/>
        </w:rPr>
      </w:pPr>
    </w:p>
    <w:p w14:paraId="782D0C5D" w14:textId="77777777" w:rsidR="00DD506B" w:rsidRPr="00DD506B" w:rsidRDefault="00DD506B" w:rsidP="00DD506B">
      <w:pPr>
        <w:autoSpaceDE w:val="0"/>
        <w:autoSpaceDN w:val="0"/>
        <w:adjustRightInd w:val="0"/>
        <w:spacing w:after="0" w:line="240" w:lineRule="auto"/>
        <w:contextualSpacing/>
        <w:jc w:val="center"/>
        <w:rPr>
          <w:rFonts w:ascii="Times New Roman" w:eastAsia="Calibri" w:hAnsi="Times New Roman" w:cs="Times New Roman"/>
          <w:sz w:val="24"/>
          <w:szCs w:val="24"/>
          <w:lang w:eastAsia="en-US"/>
        </w:rPr>
      </w:pPr>
      <w:r w:rsidRPr="00DD506B">
        <w:rPr>
          <w:rFonts w:ascii="Times New Roman" w:eastAsia="Times New Roman" w:hAnsi="Times New Roman" w:cs="Times New Roman"/>
          <w:sz w:val="24"/>
          <w:szCs w:val="24"/>
        </w:rPr>
        <w:t xml:space="preserve">1. </w:t>
      </w:r>
      <w:r w:rsidRPr="00DD506B">
        <w:rPr>
          <w:rFonts w:ascii="Times New Roman" w:eastAsia="Calibri" w:hAnsi="Times New Roman" w:cs="Times New Roman"/>
          <w:sz w:val="24"/>
          <w:szCs w:val="24"/>
          <w:lang w:eastAsia="en-US"/>
        </w:rPr>
        <w:t>Общие положения</w:t>
      </w:r>
    </w:p>
    <w:p w14:paraId="73404F6E" w14:textId="77777777" w:rsidR="00DD506B" w:rsidRPr="00DD506B" w:rsidRDefault="00DD506B" w:rsidP="00DD506B">
      <w:pPr>
        <w:autoSpaceDE w:val="0"/>
        <w:autoSpaceDN w:val="0"/>
        <w:adjustRightInd w:val="0"/>
        <w:spacing w:after="0" w:line="240" w:lineRule="auto"/>
        <w:ind w:left="1440"/>
        <w:contextualSpacing/>
        <w:jc w:val="both"/>
        <w:rPr>
          <w:rFonts w:ascii="Times New Roman" w:eastAsia="Calibri" w:hAnsi="Times New Roman" w:cs="Times New Roman"/>
          <w:b/>
          <w:sz w:val="24"/>
          <w:szCs w:val="24"/>
          <w:lang w:eastAsia="en-US"/>
        </w:rPr>
      </w:pPr>
    </w:p>
    <w:p w14:paraId="053434B6" w14:textId="77777777" w:rsidR="00DD506B" w:rsidRPr="00DD506B" w:rsidRDefault="00DD506B" w:rsidP="0073609A">
      <w:pPr>
        <w:numPr>
          <w:ilvl w:val="1"/>
          <w:numId w:val="12"/>
        </w:numPr>
        <w:spacing w:after="0" w:line="240" w:lineRule="auto"/>
        <w:ind w:left="0" w:hanging="567"/>
        <w:contextualSpacing/>
        <w:jc w:val="both"/>
        <w:rPr>
          <w:rFonts w:ascii="Times New Roman" w:eastAsia="Calibri" w:hAnsi="Times New Roman" w:cs="Times New Roman"/>
          <w:bCs/>
          <w:sz w:val="24"/>
          <w:szCs w:val="24"/>
          <w:lang w:eastAsia="en-US"/>
        </w:rPr>
      </w:pPr>
      <w:r w:rsidRPr="00DD506B">
        <w:rPr>
          <w:rFonts w:ascii="Times New Roman" w:eastAsia="Calibri" w:hAnsi="Times New Roman" w:cs="Times New Roman"/>
          <w:bCs/>
          <w:sz w:val="24"/>
          <w:szCs w:val="24"/>
          <w:lang w:eastAsia="en-US"/>
        </w:rPr>
        <w:t>Объект</w:t>
      </w:r>
      <w:r w:rsidRPr="00DD506B">
        <w:rPr>
          <w:rFonts w:ascii="Times New Roman" w:eastAsia="Calibri" w:hAnsi="Times New Roman" w:cs="Times New Roman"/>
          <w:b/>
          <w:bCs/>
          <w:sz w:val="24"/>
          <w:szCs w:val="24"/>
          <w:lang w:eastAsia="en-US"/>
        </w:rPr>
        <w:t xml:space="preserve"> </w:t>
      </w:r>
      <w:r w:rsidRPr="00DD506B">
        <w:rPr>
          <w:rFonts w:ascii="Times New Roman" w:eastAsia="Calibri" w:hAnsi="Times New Roman" w:cs="Times New Roman"/>
          <w:bCs/>
          <w:sz w:val="24"/>
          <w:szCs w:val="24"/>
          <w:lang w:eastAsia="en-US"/>
        </w:rPr>
        <w:t>– денежных средств, товарно-материальные ценности и служебная документация при их транспортировке (далее - Объект).</w:t>
      </w:r>
    </w:p>
    <w:p w14:paraId="3ED6E66F" w14:textId="77777777" w:rsidR="00DD506B" w:rsidRPr="00DD506B" w:rsidRDefault="00DD506B" w:rsidP="0073609A">
      <w:pPr>
        <w:numPr>
          <w:ilvl w:val="1"/>
          <w:numId w:val="12"/>
        </w:numPr>
        <w:spacing w:after="0" w:line="240" w:lineRule="auto"/>
        <w:ind w:left="0" w:hanging="567"/>
        <w:contextualSpacing/>
        <w:jc w:val="both"/>
        <w:rPr>
          <w:rFonts w:ascii="Times New Roman" w:eastAsia="Calibri" w:hAnsi="Times New Roman" w:cs="Times New Roman"/>
          <w:bCs/>
          <w:sz w:val="24"/>
          <w:szCs w:val="24"/>
          <w:lang w:eastAsia="en-US"/>
        </w:rPr>
      </w:pPr>
      <w:r w:rsidRPr="00DD506B">
        <w:rPr>
          <w:rFonts w:ascii="Times New Roman" w:eastAsia="Calibri" w:hAnsi="Times New Roman" w:cs="Times New Roman"/>
          <w:bCs/>
          <w:sz w:val="24"/>
          <w:szCs w:val="24"/>
          <w:lang w:eastAsia="en-US"/>
        </w:rPr>
        <w:t>Охрана Объекта – обеспечение защиты денежных средств, товарно-материальные ценности и служебная документация  при их транспортировке от преступных и иных противоправных посягательств, в период транспортировки Объекта по маршруту, указанному в письменной заявке Заказчика с применением одного из способов охраны.</w:t>
      </w:r>
    </w:p>
    <w:p w14:paraId="555312A1" w14:textId="77777777" w:rsidR="00DD506B" w:rsidRPr="00DD506B" w:rsidRDefault="00DD506B" w:rsidP="0073609A">
      <w:pPr>
        <w:numPr>
          <w:ilvl w:val="1"/>
          <w:numId w:val="12"/>
        </w:numPr>
        <w:spacing w:after="0" w:line="240" w:lineRule="auto"/>
        <w:ind w:left="0" w:hanging="567"/>
        <w:contextualSpacing/>
        <w:jc w:val="both"/>
        <w:rPr>
          <w:rFonts w:ascii="Times New Roman" w:eastAsia="Calibri" w:hAnsi="Times New Roman" w:cs="Times New Roman"/>
          <w:bCs/>
          <w:sz w:val="24"/>
          <w:szCs w:val="24"/>
          <w:lang w:eastAsia="en-US"/>
        </w:rPr>
      </w:pPr>
      <w:r w:rsidRPr="00DD506B">
        <w:rPr>
          <w:rFonts w:ascii="Times New Roman" w:eastAsia="Calibri" w:hAnsi="Times New Roman" w:cs="Times New Roman"/>
          <w:sz w:val="24"/>
          <w:szCs w:val="24"/>
          <w:lang w:eastAsia="en-US"/>
        </w:rPr>
        <w:t>Группа сопровождения и охраны – группа из сотрудников Исполнителя, предназначенная для сопровождения и охраны Объекта Заказчика при транспортировке Объекта, автомобильным, железнодорожным, водным и воздушным транспортом в пределах Российской Федерации.</w:t>
      </w:r>
    </w:p>
    <w:p w14:paraId="6EFE9050" w14:textId="77777777" w:rsidR="00DD506B" w:rsidRPr="00DD506B" w:rsidRDefault="00DD506B" w:rsidP="0073609A">
      <w:pPr>
        <w:numPr>
          <w:ilvl w:val="1"/>
          <w:numId w:val="12"/>
        </w:numPr>
        <w:spacing w:after="0" w:line="240" w:lineRule="auto"/>
        <w:ind w:left="0" w:hanging="567"/>
        <w:contextualSpacing/>
        <w:jc w:val="both"/>
        <w:rPr>
          <w:rFonts w:ascii="Times New Roman" w:eastAsia="Calibri" w:hAnsi="Times New Roman" w:cs="Times New Roman"/>
          <w:bCs/>
          <w:sz w:val="24"/>
          <w:szCs w:val="24"/>
          <w:lang w:eastAsia="en-US"/>
        </w:rPr>
      </w:pPr>
      <w:r w:rsidRPr="00DD506B">
        <w:rPr>
          <w:rFonts w:ascii="Times New Roman" w:eastAsia="Calibri" w:hAnsi="Times New Roman" w:cs="Times New Roman"/>
          <w:sz w:val="24"/>
          <w:szCs w:val="24"/>
          <w:lang w:eastAsia="en-US"/>
        </w:rPr>
        <w:t xml:space="preserve">В своей деятельности группа сопровождения и охраны руководствуется действующим законодательством Российской Федерации. </w:t>
      </w:r>
    </w:p>
    <w:p w14:paraId="36F3477F" w14:textId="77777777" w:rsidR="00DD506B" w:rsidRPr="00DD506B" w:rsidRDefault="00DD506B" w:rsidP="0073609A">
      <w:pPr>
        <w:numPr>
          <w:ilvl w:val="1"/>
          <w:numId w:val="12"/>
        </w:numPr>
        <w:spacing w:after="0" w:line="240" w:lineRule="auto"/>
        <w:ind w:left="0" w:hanging="567"/>
        <w:contextualSpacing/>
        <w:jc w:val="both"/>
        <w:rPr>
          <w:rFonts w:ascii="Times New Roman" w:eastAsia="Times New Roman" w:hAnsi="Times New Roman" w:cs="Times New Roman"/>
          <w:sz w:val="24"/>
          <w:szCs w:val="24"/>
        </w:rPr>
      </w:pPr>
      <w:r w:rsidRPr="00DD506B">
        <w:rPr>
          <w:rFonts w:ascii="Times New Roman" w:eastAsia="Calibri" w:hAnsi="Times New Roman" w:cs="Times New Roman"/>
          <w:sz w:val="24"/>
          <w:szCs w:val="24"/>
          <w:lang w:eastAsia="en-US"/>
        </w:rPr>
        <w:t xml:space="preserve">Группа сопровождения и охраны комплектуется из числа наиболее опытных сотрудников Исполнителя. </w:t>
      </w:r>
    </w:p>
    <w:p w14:paraId="2E0AA57C" w14:textId="77777777" w:rsidR="00DD506B" w:rsidRPr="00DD506B" w:rsidRDefault="00DD506B" w:rsidP="00DD506B">
      <w:pPr>
        <w:spacing w:after="0" w:line="240" w:lineRule="auto"/>
        <w:ind w:left="709"/>
        <w:contextualSpacing/>
        <w:jc w:val="both"/>
        <w:rPr>
          <w:rFonts w:ascii="Times New Roman" w:eastAsia="Times New Roman" w:hAnsi="Times New Roman" w:cs="Times New Roman"/>
          <w:sz w:val="24"/>
          <w:szCs w:val="24"/>
        </w:rPr>
      </w:pPr>
    </w:p>
    <w:p w14:paraId="697B516C" w14:textId="77777777" w:rsidR="00DD506B" w:rsidRPr="00DD506B" w:rsidRDefault="00DD506B" w:rsidP="0073609A">
      <w:pPr>
        <w:numPr>
          <w:ilvl w:val="0"/>
          <w:numId w:val="12"/>
        </w:numPr>
        <w:spacing w:after="0" w:line="240" w:lineRule="auto"/>
        <w:ind w:left="2410" w:hanging="425"/>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Обязанности сотрудников Исполнителя</w:t>
      </w:r>
    </w:p>
    <w:p w14:paraId="3AEF9219" w14:textId="77777777" w:rsidR="00DD506B" w:rsidRPr="00DD506B" w:rsidRDefault="00DD506B" w:rsidP="00DD506B">
      <w:pPr>
        <w:spacing w:after="0" w:line="240" w:lineRule="auto"/>
        <w:rPr>
          <w:rFonts w:ascii="Times New Roman" w:eastAsia="Calibri" w:hAnsi="Times New Roman" w:cs="Times New Roman"/>
          <w:sz w:val="24"/>
          <w:szCs w:val="24"/>
          <w:lang w:eastAsia="en-US"/>
        </w:rPr>
      </w:pPr>
    </w:p>
    <w:p w14:paraId="13C49836" w14:textId="77777777" w:rsidR="00DD506B" w:rsidRPr="00DD506B" w:rsidRDefault="00DD506B" w:rsidP="0073609A">
      <w:pPr>
        <w:numPr>
          <w:ilvl w:val="1"/>
          <w:numId w:val="12"/>
        </w:numPr>
        <w:spacing w:after="0" w:line="240" w:lineRule="auto"/>
        <w:ind w:left="-142" w:hanging="425"/>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xml:space="preserve">Каждый сотрудник Исполнителя, состоящий в группе сопровождения и охраны должен </w:t>
      </w:r>
      <w:r w:rsidR="0073609A">
        <w:rPr>
          <w:rFonts w:ascii="Times New Roman" w:eastAsia="Calibri" w:hAnsi="Times New Roman" w:cs="Times New Roman"/>
          <w:sz w:val="24"/>
          <w:szCs w:val="24"/>
          <w:lang w:eastAsia="en-US"/>
        </w:rPr>
        <w:t xml:space="preserve">   </w:t>
      </w:r>
      <w:r w:rsidRPr="00DD506B">
        <w:rPr>
          <w:rFonts w:ascii="Times New Roman" w:eastAsia="Calibri" w:hAnsi="Times New Roman" w:cs="Times New Roman"/>
          <w:sz w:val="24"/>
          <w:szCs w:val="24"/>
          <w:lang w:eastAsia="en-US"/>
        </w:rPr>
        <w:t>иметь при себе:</w:t>
      </w:r>
    </w:p>
    <w:p w14:paraId="780FFBE6" w14:textId="77777777" w:rsidR="00DD506B" w:rsidRPr="00DD506B" w:rsidRDefault="0073609A" w:rsidP="0073609A">
      <w:pPr>
        <w:spacing w:after="0" w:line="240" w:lineRule="auto"/>
        <w:ind w:left="-426" w:hanging="142"/>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D506B" w:rsidRPr="00DD506B">
        <w:rPr>
          <w:rFonts w:ascii="Times New Roman" w:eastAsia="Calibri" w:hAnsi="Times New Roman" w:cs="Times New Roman"/>
          <w:sz w:val="24"/>
          <w:szCs w:val="24"/>
          <w:lang w:eastAsia="en-US"/>
        </w:rPr>
        <w:t>- паспорт;</w:t>
      </w:r>
    </w:p>
    <w:p w14:paraId="183F8DCF" w14:textId="77777777" w:rsidR="00DD506B" w:rsidRPr="00DD506B" w:rsidRDefault="0073609A" w:rsidP="0073609A">
      <w:pPr>
        <w:spacing w:after="0" w:line="240" w:lineRule="auto"/>
        <w:ind w:left="-426" w:hanging="142"/>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D506B" w:rsidRPr="00DD506B">
        <w:rPr>
          <w:rFonts w:ascii="Times New Roman" w:eastAsia="Calibri" w:hAnsi="Times New Roman" w:cs="Times New Roman"/>
          <w:sz w:val="24"/>
          <w:szCs w:val="24"/>
          <w:lang w:eastAsia="en-US"/>
        </w:rPr>
        <w:t>- удостоверение;</w:t>
      </w:r>
    </w:p>
    <w:p w14:paraId="592FFD5D" w14:textId="77777777" w:rsidR="00DD506B" w:rsidRPr="00DD506B" w:rsidRDefault="0073609A" w:rsidP="0073609A">
      <w:pPr>
        <w:spacing w:after="0" w:line="240" w:lineRule="auto"/>
        <w:ind w:left="-426" w:hanging="142"/>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D506B" w:rsidRPr="00DD506B">
        <w:rPr>
          <w:rFonts w:ascii="Times New Roman" w:eastAsia="Calibri" w:hAnsi="Times New Roman" w:cs="Times New Roman"/>
          <w:sz w:val="24"/>
          <w:szCs w:val="24"/>
          <w:lang w:eastAsia="en-US"/>
        </w:rPr>
        <w:t>- специальные средства (бронежилет, РП, наручники);</w:t>
      </w:r>
    </w:p>
    <w:p w14:paraId="2117B759" w14:textId="77777777" w:rsidR="00DD506B" w:rsidRPr="00DD506B" w:rsidRDefault="0073609A" w:rsidP="0073609A">
      <w:pPr>
        <w:spacing w:after="0" w:line="240" w:lineRule="auto"/>
        <w:ind w:left="-426" w:hanging="142"/>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D506B" w:rsidRPr="00DD506B">
        <w:rPr>
          <w:rFonts w:ascii="Times New Roman" w:eastAsia="Calibri" w:hAnsi="Times New Roman" w:cs="Times New Roman"/>
          <w:sz w:val="24"/>
          <w:szCs w:val="24"/>
          <w:lang w:eastAsia="en-US"/>
        </w:rPr>
        <w:t>- технические средства (радиостанция, мобильный телефон);</w:t>
      </w:r>
    </w:p>
    <w:p w14:paraId="25E18DA7" w14:textId="77777777" w:rsidR="00DD506B" w:rsidRPr="00DD506B" w:rsidRDefault="0073609A" w:rsidP="0073609A">
      <w:pPr>
        <w:spacing w:after="0" w:line="240" w:lineRule="auto"/>
        <w:ind w:left="-426" w:hanging="142"/>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D506B" w:rsidRPr="00DD506B">
        <w:rPr>
          <w:rFonts w:ascii="Times New Roman" w:eastAsia="Calibri" w:hAnsi="Times New Roman" w:cs="Times New Roman"/>
          <w:sz w:val="24"/>
          <w:szCs w:val="24"/>
          <w:lang w:eastAsia="en-US"/>
        </w:rPr>
        <w:t>- служебное оружие.</w:t>
      </w:r>
    </w:p>
    <w:p w14:paraId="5903FB9C" w14:textId="77777777" w:rsidR="00DD506B" w:rsidRPr="00DD506B" w:rsidRDefault="00DD506B" w:rsidP="0073609A">
      <w:pPr>
        <w:numPr>
          <w:ilvl w:val="1"/>
          <w:numId w:val="12"/>
        </w:numPr>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Прибытие к Заказчику</w:t>
      </w:r>
    </w:p>
    <w:p w14:paraId="08D87581" w14:textId="77777777" w:rsidR="00DD506B" w:rsidRPr="00DD506B" w:rsidRDefault="0073609A" w:rsidP="0073609A">
      <w:pPr>
        <w:spacing w:after="0" w:line="240" w:lineRule="auto"/>
        <w:ind w:left="-426" w:hanging="142"/>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D506B" w:rsidRPr="00DD506B">
        <w:rPr>
          <w:rFonts w:ascii="Times New Roman" w:eastAsia="Calibri" w:hAnsi="Times New Roman" w:cs="Times New Roman"/>
          <w:sz w:val="24"/>
          <w:szCs w:val="24"/>
          <w:lang w:eastAsia="en-US"/>
        </w:rPr>
        <w:t>- сотрудники Исполнителя должны своевременно прибыть к Заказчику.</w:t>
      </w:r>
    </w:p>
    <w:p w14:paraId="73208391" w14:textId="77777777" w:rsidR="00DD506B" w:rsidRPr="00DD506B" w:rsidRDefault="0073609A" w:rsidP="0073609A">
      <w:pPr>
        <w:spacing w:after="0" w:line="240" w:lineRule="auto"/>
        <w:ind w:left="-142" w:hanging="141"/>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D506B" w:rsidRPr="00DD506B">
        <w:rPr>
          <w:rFonts w:ascii="Times New Roman" w:eastAsia="Calibri" w:hAnsi="Times New Roman" w:cs="Times New Roman"/>
          <w:sz w:val="24"/>
          <w:szCs w:val="24"/>
          <w:lang w:eastAsia="en-US"/>
        </w:rPr>
        <w:t xml:space="preserve">- сотрудники Исполнителя обязаны при себе иметь личные документы и принадлежности </w:t>
      </w:r>
      <w:r>
        <w:rPr>
          <w:rFonts w:ascii="Times New Roman" w:eastAsia="Calibri" w:hAnsi="Times New Roman" w:cs="Times New Roman"/>
          <w:sz w:val="24"/>
          <w:szCs w:val="24"/>
          <w:lang w:eastAsia="en-US"/>
        </w:rPr>
        <w:t xml:space="preserve">     </w:t>
      </w:r>
      <w:r w:rsidR="00DD506B" w:rsidRPr="00DD506B">
        <w:rPr>
          <w:rFonts w:ascii="Times New Roman" w:eastAsia="Calibri" w:hAnsi="Times New Roman" w:cs="Times New Roman"/>
          <w:sz w:val="24"/>
          <w:szCs w:val="24"/>
          <w:lang w:eastAsia="en-US"/>
        </w:rPr>
        <w:t>согласно п. 2.1 настоящей Инструкции по охране объектов при их транспортировке.</w:t>
      </w:r>
    </w:p>
    <w:p w14:paraId="41644A3C" w14:textId="77777777" w:rsidR="00DD506B" w:rsidRPr="00DD506B" w:rsidRDefault="0073609A" w:rsidP="0073609A">
      <w:pPr>
        <w:spacing w:after="0" w:line="240" w:lineRule="auto"/>
        <w:ind w:left="-142" w:hanging="142"/>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D506B" w:rsidRPr="00DD506B">
        <w:rPr>
          <w:rFonts w:ascii="Times New Roman" w:eastAsia="Calibri" w:hAnsi="Times New Roman" w:cs="Times New Roman"/>
          <w:sz w:val="24"/>
          <w:szCs w:val="24"/>
          <w:lang w:eastAsia="en-US"/>
        </w:rPr>
        <w:t xml:space="preserve">- сотрудники Исполнителя должны иметь опрятный, аккуратный внешний вид, форменную </w:t>
      </w:r>
      <w:r>
        <w:rPr>
          <w:rFonts w:ascii="Times New Roman" w:eastAsia="Calibri" w:hAnsi="Times New Roman" w:cs="Times New Roman"/>
          <w:sz w:val="24"/>
          <w:szCs w:val="24"/>
          <w:lang w:eastAsia="en-US"/>
        </w:rPr>
        <w:t xml:space="preserve">  </w:t>
      </w:r>
      <w:r w:rsidR="00DD506B" w:rsidRPr="00DD506B">
        <w:rPr>
          <w:rFonts w:ascii="Times New Roman" w:eastAsia="Calibri" w:hAnsi="Times New Roman" w:cs="Times New Roman"/>
          <w:sz w:val="24"/>
          <w:szCs w:val="24"/>
          <w:lang w:eastAsia="en-US"/>
        </w:rPr>
        <w:t>одежду.</w:t>
      </w:r>
    </w:p>
    <w:p w14:paraId="3F80C3AD" w14:textId="77777777" w:rsidR="00DD506B" w:rsidRPr="00DD506B" w:rsidRDefault="00DD506B" w:rsidP="0073609A">
      <w:pPr>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к месту приема Объекта под охрану сотрудники Исполнителя прибывают самостоятельно.</w:t>
      </w:r>
    </w:p>
    <w:p w14:paraId="49DFA28F" w14:textId="77777777" w:rsidR="00DD506B" w:rsidRPr="00DD506B" w:rsidRDefault="00DD506B" w:rsidP="0073609A">
      <w:pPr>
        <w:numPr>
          <w:ilvl w:val="1"/>
          <w:numId w:val="12"/>
        </w:numPr>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В месте приема Объекта под охрану сотрудники Исполнителя обязаны сообщить Заказчику о выявленных недостатках.</w:t>
      </w:r>
    </w:p>
    <w:p w14:paraId="236C1235" w14:textId="77777777" w:rsidR="00DD506B" w:rsidRPr="00DD506B" w:rsidRDefault="00DD506B" w:rsidP="0073609A">
      <w:pPr>
        <w:numPr>
          <w:ilvl w:val="1"/>
          <w:numId w:val="12"/>
        </w:numPr>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В пути следования сотрудники Исполнителя должны:</w:t>
      </w:r>
    </w:p>
    <w:p w14:paraId="04032EF5" w14:textId="77777777" w:rsidR="00DD506B" w:rsidRPr="00DD506B" w:rsidRDefault="00DD506B" w:rsidP="0073609A">
      <w:p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обеспечить сохранность и безопасность сопровождаемого Объекта;</w:t>
      </w:r>
    </w:p>
    <w:p w14:paraId="092D2D39" w14:textId="77777777" w:rsidR="00DD506B" w:rsidRPr="00DD506B" w:rsidRDefault="00DD506B" w:rsidP="0073609A">
      <w:p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принимать решительные меры по защите, предотвращению хищения и порчи груза;</w:t>
      </w:r>
    </w:p>
    <w:p w14:paraId="252C8A5F" w14:textId="77777777" w:rsidR="00DD506B" w:rsidRPr="00DD506B" w:rsidRDefault="00DD506B" w:rsidP="0073609A">
      <w:p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использовать средства связи, знать кодовую систему радио-переговоров;</w:t>
      </w:r>
    </w:p>
    <w:p w14:paraId="38C52DDD" w14:textId="77777777" w:rsidR="00DD506B" w:rsidRPr="00DD506B" w:rsidRDefault="00DD506B" w:rsidP="0073609A">
      <w:p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lastRenderedPageBreak/>
        <w:t>- принимать неотложные меры к безопасности и сохранности Объекта при авариях, катастрофах, пожарах, стихийных бедствиях и других чрезвычайных ситуациях;</w:t>
      </w:r>
    </w:p>
    <w:p w14:paraId="7F7D3878" w14:textId="77777777" w:rsidR="00DD506B" w:rsidRPr="00DD506B" w:rsidRDefault="00DD506B" w:rsidP="0073609A">
      <w:p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при остановке в пути следования проверять сохранность Объекта, не допускать к нему посторонних лиц;</w:t>
      </w:r>
    </w:p>
    <w:p w14:paraId="01EC54D9" w14:textId="77777777" w:rsidR="00DD506B" w:rsidRPr="00DD506B" w:rsidRDefault="00DD506B" w:rsidP="0073609A">
      <w:p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постоянно контролировать и отслеживать обстановку по маршруту следования, выявлять лиц и транспорт, проявляющих интерес к охраняемому Объекту, осуществляющих длительное сопровождение транспорта с Объектом, преследование и попытки остановки транспорта с Объектом;</w:t>
      </w:r>
    </w:p>
    <w:p w14:paraId="627FC90B" w14:textId="77777777" w:rsidR="00DD506B" w:rsidRPr="00DD506B" w:rsidRDefault="00DD506B" w:rsidP="0073609A">
      <w:p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обо всех происшествиях в ходе сопровождения и охраны Объекта незамедлительно сообщать Заказчику, а в необходимых случаях и в правоохранительные органы.</w:t>
      </w:r>
    </w:p>
    <w:p w14:paraId="5B509E63" w14:textId="77777777" w:rsidR="00DD506B" w:rsidRPr="00DD506B" w:rsidRDefault="00DD506B" w:rsidP="0073609A">
      <w:pPr>
        <w:numPr>
          <w:ilvl w:val="1"/>
          <w:numId w:val="12"/>
        </w:num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xml:space="preserve">В пункте назначения: </w:t>
      </w:r>
    </w:p>
    <w:p w14:paraId="3ED92251" w14:textId="77777777" w:rsidR="00DD506B" w:rsidRPr="00DD506B" w:rsidRDefault="00DD506B" w:rsidP="0073609A">
      <w:p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сотрудники Исполнителя обязаны сообщить Заказчику о прибытии в пункт назначения.</w:t>
      </w:r>
    </w:p>
    <w:p w14:paraId="2B065BE9" w14:textId="77777777" w:rsidR="00DD506B" w:rsidRPr="00DD506B" w:rsidRDefault="00DD506B" w:rsidP="0073609A">
      <w:pPr>
        <w:numPr>
          <w:ilvl w:val="1"/>
          <w:numId w:val="12"/>
        </w:num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Сотрудникам Исполнителя запрещается:</w:t>
      </w:r>
    </w:p>
    <w:p w14:paraId="2E00D55C" w14:textId="77777777" w:rsidR="00DD506B" w:rsidRPr="00DD506B" w:rsidRDefault="00DD506B" w:rsidP="0073609A">
      <w:p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отлучаться от охраняемого Объекта;</w:t>
      </w:r>
    </w:p>
    <w:p w14:paraId="7105EA7C" w14:textId="77777777" w:rsidR="00DD506B" w:rsidRPr="00DD506B" w:rsidRDefault="00DD506B" w:rsidP="0073609A">
      <w:p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заниматься посторонними делами, не связанными с охраной Объекта;</w:t>
      </w:r>
    </w:p>
    <w:p w14:paraId="0B017C81" w14:textId="77777777" w:rsidR="00DD506B" w:rsidRPr="00DD506B" w:rsidRDefault="00DD506B" w:rsidP="0073609A">
      <w:p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самостоятельно проверять содержимое сопровождаемого и охраняемого Объекта, открывать замки, запоры, нарушать пломбы и печати;</w:t>
      </w:r>
    </w:p>
    <w:p w14:paraId="5312123D" w14:textId="77777777" w:rsidR="00DD506B" w:rsidRPr="00DD506B" w:rsidRDefault="00DD506B" w:rsidP="0073609A">
      <w:pPr>
        <w:tabs>
          <w:tab w:val="left" w:pos="0"/>
          <w:tab w:val="left" w:pos="1418"/>
        </w:tabs>
        <w:spacing w:after="0" w:line="240" w:lineRule="auto"/>
        <w:ind w:left="-426" w:hanging="142"/>
        <w:contextualSpacing/>
        <w:jc w:val="both"/>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допускать посторонних лиц к сопровождаемому и охраняемому Объекту и транспортным средствам;</w:t>
      </w:r>
    </w:p>
    <w:p w14:paraId="7752A2E5" w14:textId="77777777" w:rsidR="00DD506B" w:rsidRPr="00DD506B" w:rsidRDefault="00DD506B" w:rsidP="0073609A">
      <w:pPr>
        <w:ind w:left="-426" w:hanging="142"/>
        <w:rPr>
          <w:rFonts w:ascii="Times New Roman" w:eastAsia="Calibri" w:hAnsi="Times New Roman" w:cs="Times New Roman"/>
          <w:sz w:val="24"/>
          <w:szCs w:val="24"/>
          <w:lang w:eastAsia="en-US"/>
        </w:rPr>
      </w:pPr>
      <w:r w:rsidRPr="00DD506B">
        <w:rPr>
          <w:rFonts w:ascii="Times New Roman" w:eastAsia="Calibri" w:hAnsi="Times New Roman" w:cs="Times New Roman"/>
          <w:sz w:val="24"/>
          <w:szCs w:val="24"/>
          <w:lang w:eastAsia="en-US"/>
        </w:rPr>
        <w:t>- вступать в контакт и давать какие бы то ни было разъяснения посторонним лицам.</w:t>
      </w:r>
    </w:p>
    <w:tbl>
      <w:tblPr>
        <w:tblpPr w:leftFromText="180" w:rightFromText="180" w:bottomFromText="200" w:vertAnchor="text" w:horzAnchor="margin" w:tblpX="-1418" w:tblpY="107"/>
        <w:tblW w:w="11622" w:type="dxa"/>
        <w:tblLook w:val="04A0" w:firstRow="1" w:lastRow="0" w:firstColumn="1" w:lastColumn="0" w:noHBand="0" w:noVBand="1"/>
      </w:tblPr>
      <w:tblGrid>
        <w:gridCol w:w="6610"/>
        <w:gridCol w:w="5012"/>
      </w:tblGrid>
      <w:tr w:rsidR="0073609A" w:rsidRPr="00DD506B" w14:paraId="46A1A6FB" w14:textId="77777777" w:rsidTr="00DD506B">
        <w:trPr>
          <w:trHeight w:val="2664"/>
        </w:trPr>
        <w:tc>
          <w:tcPr>
            <w:tcW w:w="6610" w:type="dxa"/>
            <w:hideMark/>
          </w:tcPr>
          <w:p w14:paraId="38402B3F"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исполнитель:</w:t>
            </w:r>
          </w:p>
          <w:p w14:paraId="10C7D3B3"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5D113C43"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7941C60E"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6B58009E"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2A1C9F37"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2714D786"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659D01A6"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5012" w:type="dxa"/>
          </w:tcPr>
          <w:p w14:paraId="53553291"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0681C8C9"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3C006DE8"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77854188"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4E2FFFF5"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227B3618"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6BD6F342"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303F2230"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010F64FB"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bl>
    <w:p w14:paraId="428FD50F" w14:textId="77777777" w:rsidR="001521E8" w:rsidRDefault="001521E8" w:rsidP="00DD506B">
      <w:pPr>
        <w:spacing w:after="0"/>
        <w:rPr>
          <w:rFonts w:ascii="Times New Roman" w:eastAsia="Calibri" w:hAnsi="Times New Roman" w:cs="Times New Roman"/>
          <w:b/>
          <w:sz w:val="24"/>
          <w:szCs w:val="24"/>
        </w:rPr>
      </w:pPr>
    </w:p>
    <w:p w14:paraId="22ED78A4" w14:textId="77777777" w:rsidR="001521E8" w:rsidRDefault="001521E8" w:rsidP="00DD506B">
      <w:pPr>
        <w:spacing w:after="0"/>
        <w:rPr>
          <w:rFonts w:ascii="Times New Roman" w:eastAsia="Calibri" w:hAnsi="Times New Roman" w:cs="Times New Roman"/>
          <w:b/>
          <w:sz w:val="24"/>
          <w:szCs w:val="24"/>
        </w:rPr>
      </w:pPr>
    </w:p>
    <w:p w14:paraId="0B39FD67" w14:textId="77777777" w:rsidR="001521E8" w:rsidRDefault="001521E8" w:rsidP="00DD506B">
      <w:pPr>
        <w:spacing w:after="0"/>
        <w:rPr>
          <w:rFonts w:ascii="Times New Roman" w:eastAsia="Calibri" w:hAnsi="Times New Roman" w:cs="Times New Roman"/>
          <w:b/>
          <w:sz w:val="24"/>
          <w:szCs w:val="24"/>
        </w:rPr>
      </w:pPr>
    </w:p>
    <w:p w14:paraId="4ABB1961" w14:textId="77777777" w:rsidR="001521E8" w:rsidRDefault="001521E8" w:rsidP="00DD506B">
      <w:pPr>
        <w:spacing w:after="0"/>
        <w:rPr>
          <w:rFonts w:ascii="Times New Roman" w:eastAsia="Calibri" w:hAnsi="Times New Roman" w:cs="Times New Roman"/>
          <w:b/>
          <w:sz w:val="24"/>
          <w:szCs w:val="24"/>
        </w:rPr>
      </w:pPr>
    </w:p>
    <w:p w14:paraId="06C98A97" w14:textId="77777777" w:rsidR="00DD506B" w:rsidRPr="00DD506B" w:rsidRDefault="001521E8" w:rsidP="00DD506B">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85071">
        <w:rPr>
          <w:rFonts w:ascii="Times New Roman" w:eastAsia="Calibri" w:hAnsi="Times New Roman" w:cs="Times New Roman"/>
          <w:b/>
          <w:sz w:val="24"/>
          <w:szCs w:val="24"/>
        </w:rPr>
        <w:t xml:space="preserve">   </w:t>
      </w:r>
      <w:r w:rsidR="00DD506B" w:rsidRPr="00DD506B">
        <w:rPr>
          <w:rFonts w:ascii="Times New Roman" w:eastAsia="Calibri" w:hAnsi="Times New Roman" w:cs="Times New Roman"/>
          <w:b/>
          <w:sz w:val="24"/>
          <w:szCs w:val="24"/>
        </w:rPr>
        <w:t>ФОРМА СОГЛАСОВАНА:</w:t>
      </w:r>
    </w:p>
    <w:p w14:paraId="7CD668FE" w14:textId="77777777" w:rsidR="00DD506B" w:rsidRPr="00DD506B" w:rsidRDefault="00DD506B" w:rsidP="00DD506B">
      <w:pPr>
        <w:spacing w:after="0"/>
        <w:rPr>
          <w:rFonts w:ascii="Times New Roman" w:eastAsia="Calibri" w:hAnsi="Times New Roman" w:cs="Times New Roman"/>
          <w:b/>
          <w:sz w:val="24"/>
          <w:szCs w:val="24"/>
        </w:rPr>
      </w:pPr>
    </w:p>
    <w:tbl>
      <w:tblPr>
        <w:tblpPr w:leftFromText="180" w:rightFromText="180" w:bottomFromText="200" w:vertAnchor="text" w:horzAnchor="margin" w:tblpX="-1419" w:tblpY="262"/>
        <w:tblW w:w="11766" w:type="dxa"/>
        <w:tblLook w:val="04A0" w:firstRow="1" w:lastRow="0" w:firstColumn="1" w:lastColumn="0" w:noHBand="0" w:noVBand="1"/>
      </w:tblPr>
      <w:tblGrid>
        <w:gridCol w:w="6412"/>
        <w:gridCol w:w="5354"/>
      </w:tblGrid>
      <w:tr w:rsidR="0073609A" w:rsidRPr="00DD506B" w14:paraId="3A06310D" w14:textId="77777777" w:rsidTr="00DD506B">
        <w:trPr>
          <w:trHeight w:val="1565"/>
        </w:trPr>
        <w:tc>
          <w:tcPr>
            <w:tcW w:w="6412" w:type="dxa"/>
            <w:hideMark/>
          </w:tcPr>
          <w:p w14:paraId="4886C392"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исполнитель:</w:t>
            </w:r>
          </w:p>
          <w:p w14:paraId="75099612"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0BCF2F2C"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26515D90"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1A7F2818"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1B31DED6"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633E8178"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6FF9CE9A"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5354" w:type="dxa"/>
          </w:tcPr>
          <w:p w14:paraId="5D77ED5E"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5CDA2010"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370CFBC0"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0822CAD9"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39CC8EFF"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77968DE5"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65CE9269"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40D3A8AD"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12FAC938"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bl>
    <w:p w14:paraId="1A94930C" w14:textId="77777777" w:rsidR="00DD506B" w:rsidRDefault="00DD506B" w:rsidP="0061287A">
      <w:pPr>
        <w:rPr>
          <w:rFonts w:ascii="Calibri" w:eastAsia="Calibri" w:hAnsi="Calibri" w:cs="Times New Roman"/>
          <w:lang w:eastAsia="en-US"/>
        </w:rPr>
      </w:pPr>
    </w:p>
    <w:p w14:paraId="50D9E63C" w14:textId="77777777" w:rsidR="001521E8" w:rsidRDefault="001521E8" w:rsidP="00BE1A0E">
      <w:pPr>
        <w:tabs>
          <w:tab w:val="left" w:pos="7824"/>
        </w:tabs>
        <w:spacing w:after="0" w:line="240" w:lineRule="auto"/>
        <w:jc w:val="right"/>
        <w:rPr>
          <w:rFonts w:ascii="Times New Roman" w:eastAsia="Times New Roman" w:hAnsi="Times New Roman" w:cs="Times New Roman"/>
          <w:sz w:val="24"/>
          <w:szCs w:val="24"/>
        </w:rPr>
      </w:pPr>
    </w:p>
    <w:p w14:paraId="52627273" w14:textId="77777777" w:rsidR="001521E8" w:rsidRDefault="001521E8" w:rsidP="00BE1A0E">
      <w:pPr>
        <w:tabs>
          <w:tab w:val="left" w:pos="7824"/>
        </w:tabs>
        <w:spacing w:after="0" w:line="240" w:lineRule="auto"/>
        <w:jc w:val="right"/>
        <w:rPr>
          <w:rFonts w:ascii="Times New Roman" w:eastAsia="Times New Roman" w:hAnsi="Times New Roman" w:cs="Times New Roman"/>
          <w:sz w:val="24"/>
          <w:szCs w:val="24"/>
        </w:rPr>
      </w:pPr>
    </w:p>
    <w:p w14:paraId="25CD79C6" w14:textId="77777777" w:rsidR="001521E8" w:rsidRDefault="001521E8" w:rsidP="00BE1A0E">
      <w:pPr>
        <w:tabs>
          <w:tab w:val="left" w:pos="7824"/>
        </w:tabs>
        <w:spacing w:after="0" w:line="240" w:lineRule="auto"/>
        <w:jc w:val="right"/>
        <w:rPr>
          <w:rFonts w:ascii="Times New Roman" w:eastAsia="Times New Roman" w:hAnsi="Times New Roman" w:cs="Times New Roman"/>
          <w:sz w:val="24"/>
          <w:szCs w:val="24"/>
        </w:rPr>
      </w:pPr>
    </w:p>
    <w:p w14:paraId="56C56C28" w14:textId="77777777" w:rsidR="00BE1A0E" w:rsidRDefault="00BE1A0E" w:rsidP="00BE1A0E">
      <w:pPr>
        <w:tabs>
          <w:tab w:val="left" w:pos="7824"/>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w:t>
      </w:r>
      <w:r w:rsidR="008B0F4C">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p>
    <w:p w14:paraId="6ED32274" w14:textId="77777777" w:rsidR="008B0F4C" w:rsidRPr="00DD506B" w:rsidRDefault="008B0F4C" w:rsidP="008B0F4C">
      <w:pPr>
        <w:spacing w:after="0" w:line="240" w:lineRule="auto"/>
        <w:jc w:val="right"/>
        <w:rPr>
          <w:rFonts w:ascii="Times New Roman" w:eastAsia="Times New Roman" w:hAnsi="Times New Roman" w:cs="Times New Roman"/>
          <w:sz w:val="24"/>
          <w:szCs w:val="28"/>
        </w:rPr>
      </w:pPr>
      <w:r w:rsidRPr="00DD506B">
        <w:rPr>
          <w:rFonts w:ascii="Times New Roman" w:eastAsia="Calibri" w:hAnsi="Times New Roman" w:cs="Times New Roman"/>
          <w:sz w:val="24"/>
          <w:szCs w:val="24"/>
        </w:rPr>
        <w:t xml:space="preserve">к Договору на </w:t>
      </w:r>
      <w:r w:rsidRPr="00DD506B">
        <w:rPr>
          <w:rFonts w:ascii="Times New Roman" w:eastAsia="Times New Roman" w:hAnsi="Times New Roman" w:cs="Times New Roman"/>
          <w:sz w:val="24"/>
          <w:szCs w:val="28"/>
        </w:rPr>
        <w:t xml:space="preserve">оказание услуг по охране </w:t>
      </w:r>
    </w:p>
    <w:p w14:paraId="34DDB9DF" w14:textId="77777777" w:rsidR="008B0F4C" w:rsidRPr="00DD506B" w:rsidRDefault="008B0F4C" w:rsidP="008B0F4C">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объектов при транспортировке для нужд </w:t>
      </w:r>
    </w:p>
    <w:p w14:paraId="3930720F" w14:textId="77777777" w:rsidR="008B0F4C" w:rsidRPr="00DD506B" w:rsidRDefault="008B0F4C" w:rsidP="008B0F4C">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УФПС Республики Саха (Якутия) </w:t>
      </w:r>
    </w:p>
    <w:p w14:paraId="12947F52" w14:textId="77777777" w:rsidR="008B0F4C" w:rsidRPr="00DD506B" w:rsidRDefault="008B0F4C" w:rsidP="008B0F4C">
      <w:pPr>
        <w:spacing w:after="0" w:line="240" w:lineRule="auto"/>
        <w:jc w:val="right"/>
        <w:rPr>
          <w:rFonts w:ascii="Times New Roman" w:eastAsia="Times New Roman" w:hAnsi="Times New Roman" w:cs="Times New Roman"/>
          <w:sz w:val="24"/>
          <w:szCs w:val="28"/>
        </w:rPr>
      </w:pPr>
      <w:r w:rsidRPr="00DD506B">
        <w:rPr>
          <w:rFonts w:ascii="Times New Roman" w:eastAsia="Times New Roman" w:hAnsi="Times New Roman" w:cs="Times New Roman"/>
          <w:sz w:val="24"/>
          <w:szCs w:val="28"/>
        </w:rPr>
        <w:t xml:space="preserve">АО "Почта России" в г. </w:t>
      </w:r>
      <w:r w:rsidR="00215FF8">
        <w:rPr>
          <w:rFonts w:ascii="Times New Roman" w:eastAsia="Times New Roman" w:hAnsi="Times New Roman" w:cs="Times New Roman"/>
          <w:sz w:val="24"/>
          <w:szCs w:val="28"/>
        </w:rPr>
        <w:t>Мирный</w:t>
      </w:r>
      <w:r w:rsidRPr="00DD506B">
        <w:rPr>
          <w:rFonts w:ascii="Times New Roman" w:eastAsia="Times New Roman" w:hAnsi="Times New Roman" w:cs="Times New Roman"/>
          <w:sz w:val="24"/>
          <w:szCs w:val="28"/>
        </w:rPr>
        <w:t xml:space="preserve"> </w:t>
      </w:r>
    </w:p>
    <w:p w14:paraId="65E52668" w14:textId="77777777" w:rsidR="00BE1A0E" w:rsidRDefault="00BE1A0E" w:rsidP="00BE1A0E">
      <w:pPr>
        <w:tabs>
          <w:tab w:val="left" w:pos="7824"/>
        </w:tabs>
        <w:spacing w:after="0" w:line="240" w:lineRule="auto"/>
        <w:jc w:val="right"/>
        <w:rPr>
          <w:rFonts w:ascii="Times New Roman" w:eastAsia="Times New Roman" w:hAnsi="Times New Roman" w:cs="Times New Roman"/>
          <w:sz w:val="24"/>
          <w:szCs w:val="24"/>
        </w:rPr>
      </w:pPr>
    </w:p>
    <w:p w14:paraId="22FF57C6" w14:textId="77777777" w:rsidR="00BE1A0E" w:rsidRDefault="00BE1A0E" w:rsidP="00BE1A0E">
      <w:pPr>
        <w:tabs>
          <w:tab w:val="left" w:pos="7824"/>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____________________</w:t>
      </w:r>
    </w:p>
    <w:p w14:paraId="38D7014D" w14:textId="77777777" w:rsidR="00BE1A0E" w:rsidRDefault="00BE1A0E" w:rsidP="00BE1A0E">
      <w:pPr>
        <w:tabs>
          <w:tab w:val="left" w:pos="7824"/>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«__» __________ 202_г.</w:t>
      </w:r>
    </w:p>
    <w:p w14:paraId="2B59AD8F" w14:textId="77777777" w:rsidR="00BE1A0E" w:rsidRPr="00120753" w:rsidRDefault="00BE1A0E" w:rsidP="00BE1A0E">
      <w:pPr>
        <w:rPr>
          <w:rFonts w:eastAsia="Times New Roman"/>
        </w:rPr>
      </w:pPr>
    </w:p>
    <w:p w14:paraId="2A63FE79" w14:textId="77777777" w:rsidR="00BE1A0E" w:rsidRPr="00D6248B" w:rsidRDefault="00BE1A0E" w:rsidP="00BE1A0E">
      <w:pPr>
        <w:rPr>
          <w:rFonts w:eastAsia="Times New Roman"/>
        </w:rPr>
      </w:pPr>
    </w:p>
    <w:p w14:paraId="59263249" w14:textId="77777777" w:rsidR="00BE1A0E" w:rsidRPr="00D6248B" w:rsidRDefault="00BE1A0E" w:rsidP="00BE1A0E">
      <w:pPr>
        <w:spacing w:after="0" w:line="240" w:lineRule="auto"/>
        <w:jc w:val="center"/>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 xml:space="preserve">Акт </w:t>
      </w:r>
    </w:p>
    <w:p w14:paraId="2963FB8E" w14:textId="77777777" w:rsidR="00BE1A0E" w:rsidRPr="00D6248B" w:rsidRDefault="00BE1A0E" w:rsidP="00BE1A0E">
      <w:pPr>
        <w:spacing w:after="0" w:line="240" w:lineRule="auto"/>
        <w:jc w:val="center"/>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технической укрепленности объекта</w:t>
      </w:r>
    </w:p>
    <w:p w14:paraId="7BB632AD" w14:textId="77777777" w:rsidR="00BE1A0E" w:rsidRPr="00D6248B" w:rsidRDefault="00BE1A0E" w:rsidP="00BE1A0E">
      <w:pPr>
        <w:spacing w:after="0" w:line="240" w:lineRule="auto"/>
        <w:jc w:val="both"/>
        <w:rPr>
          <w:rFonts w:ascii="Times New Roman" w:eastAsia="Times New Roman" w:hAnsi="Times New Roman" w:cs="Times New Roman"/>
          <w:sz w:val="28"/>
          <w:szCs w:val="28"/>
        </w:rPr>
      </w:pPr>
    </w:p>
    <w:p w14:paraId="17C30A9D" w14:textId="77777777" w:rsidR="00BE1A0E" w:rsidRPr="00120753" w:rsidRDefault="00BE1A0E" w:rsidP="00BE1A0E">
      <w:pPr>
        <w:tabs>
          <w:tab w:val="left" w:pos="6521"/>
        </w:tabs>
        <w:spacing w:before="100" w:after="100" w:line="240" w:lineRule="auto"/>
        <w:rPr>
          <w:rFonts w:ascii="Times New Roman" w:eastAsia="Times New Roman" w:hAnsi="Times New Roman" w:cs="Times New Roman"/>
          <w:spacing w:val="-1"/>
          <w:sz w:val="28"/>
          <w:szCs w:val="28"/>
        </w:rPr>
      </w:pPr>
      <w:r w:rsidRPr="00D21077">
        <w:rPr>
          <w:rFonts w:ascii="Times New Roman" w:eastAsia="Times New Roman" w:hAnsi="Times New Roman" w:cs="Times New Roman"/>
          <w:spacing w:val="-1"/>
          <w:sz w:val="28"/>
          <w:szCs w:val="28"/>
        </w:rPr>
        <w:t>__________</w:t>
      </w:r>
      <w:r w:rsidRPr="00D21077">
        <w:rPr>
          <w:rFonts w:ascii="Times New Roman" w:eastAsia="Times New Roman" w:hAnsi="Times New Roman" w:cs="Times New Roman"/>
          <w:spacing w:val="-1"/>
          <w:sz w:val="28"/>
          <w:szCs w:val="28"/>
        </w:rPr>
        <w:tab/>
        <w:t>«____»_________ 20__г.</w:t>
      </w:r>
    </w:p>
    <w:p w14:paraId="307AF4F0"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 xml:space="preserve"> </w:t>
      </w:r>
    </w:p>
    <w:p w14:paraId="78137519"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Комиссия должностных лиц Сторон, созданная на основе положений Договора №_______</w:t>
      </w:r>
      <w:r>
        <w:rPr>
          <w:rFonts w:ascii="Times New Roman" w:eastAsia="Times New Roman" w:hAnsi="Times New Roman" w:cs="Times New Roman"/>
          <w:sz w:val="28"/>
          <w:szCs w:val="28"/>
        </w:rPr>
        <w:t xml:space="preserve">____ от «___» _______ 20___ г. </w:t>
      </w:r>
      <w:r w:rsidRPr="00D6248B">
        <w:rPr>
          <w:rFonts w:ascii="Times New Roman" w:eastAsia="Times New Roman" w:hAnsi="Times New Roman" w:cs="Times New Roman"/>
          <w:sz w:val="28"/>
          <w:szCs w:val="28"/>
        </w:rPr>
        <w:t>в составе:</w:t>
      </w:r>
    </w:p>
    <w:p w14:paraId="1D803F17" w14:textId="77777777" w:rsidR="00BE1A0E" w:rsidRPr="00D6248B" w:rsidRDefault="00BE1A0E" w:rsidP="0073609A">
      <w:pPr>
        <w:spacing w:after="0" w:line="240" w:lineRule="auto"/>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__________________________________________________________________</w:t>
      </w:r>
    </w:p>
    <w:p w14:paraId="5C010456" w14:textId="77777777" w:rsidR="00BE1A0E" w:rsidRPr="00D6248B" w:rsidRDefault="00BE1A0E" w:rsidP="0073609A">
      <w:pPr>
        <w:spacing w:after="0" w:line="240" w:lineRule="auto"/>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__________________________________________________________________</w:t>
      </w:r>
    </w:p>
    <w:p w14:paraId="2E102CD0" w14:textId="77777777" w:rsidR="00BE1A0E" w:rsidRPr="00D6248B" w:rsidRDefault="00BE1A0E" w:rsidP="0073609A">
      <w:pPr>
        <w:spacing w:after="0" w:line="240" w:lineRule="auto"/>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__________________________________________________________________</w:t>
      </w:r>
    </w:p>
    <w:p w14:paraId="3D93EBAC"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провела проверку технической укрепле</w:t>
      </w:r>
      <w:r>
        <w:rPr>
          <w:rFonts w:ascii="Times New Roman" w:eastAsia="Times New Roman" w:hAnsi="Times New Roman" w:cs="Times New Roman"/>
          <w:sz w:val="28"/>
          <w:szCs w:val="28"/>
        </w:rPr>
        <w:t>нности и оснащенности объекта:</w:t>
      </w:r>
    </w:p>
    <w:p w14:paraId="6EC50397" w14:textId="77777777" w:rsidR="00BE1A0E" w:rsidRPr="00D6248B" w:rsidRDefault="00BE1A0E" w:rsidP="0073609A">
      <w:pPr>
        <w:spacing w:after="0" w:line="240" w:lineRule="auto"/>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__________________________________________________________________</w:t>
      </w:r>
    </w:p>
    <w:p w14:paraId="1727BD75" w14:textId="77777777" w:rsidR="00BE1A0E" w:rsidRPr="00D6248B" w:rsidRDefault="00BE1A0E" w:rsidP="00BE1A0E">
      <w:pPr>
        <w:numPr>
          <w:ilvl w:val="0"/>
          <w:numId w:val="16"/>
        </w:numPr>
        <w:spacing w:after="0" w:line="240" w:lineRule="auto"/>
        <w:ind w:left="0"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Характеристика объекта:</w:t>
      </w:r>
    </w:p>
    <w:p w14:paraId="6A9BDFE2"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2.</w:t>
      </w:r>
      <w:r w:rsidRPr="00D6248B">
        <w:rPr>
          <w:rFonts w:ascii="Times New Roman" w:eastAsia="Times New Roman" w:hAnsi="Times New Roman" w:cs="Times New Roman"/>
          <w:sz w:val="28"/>
          <w:szCs w:val="28"/>
        </w:rPr>
        <w:tab/>
        <w:t>Техническая укрепленности и оснащенность объекта.</w:t>
      </w:r>
    </w:p>
    <w:p w14:paraId="78E8CBA5"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2.1</w:t>
      </w:r>
      <w:r w:rsidRPr="00D6248B">
        <w:rPr>
          <w:rFonts w:ascii="Times New Roman" w:eastAsia="Times New Roman" w:hAnsi="Times New Roman" w:cs="Times New Roman"/>
          <w:sz w:val="28"/>
          <w:szCs w:val="28"/>
        </w:rPr>
        <w:tab/>
        <w:t>Техническая укрепленность периметра:</w:t>
      </w:r>
    </w:p>
    <w:p w14:paraId="15D98463" w14:textId="77777777" w:rsidR="00BE1A0E" w:rsidRPr="00D6248B" w:rsidRDefault="00BE1A0E" w:rsidP="0073609A">
      <w:pPr>
        <w:spacing w:after="0" w:line="240" w:lineRule="auto"/>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__________________________________________________________________</w:t>
      </w:r>
    </w:p>
    <w:p w14:paraId="54B87ECA"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2.2</w:t>
      </w:r>
      <w:r w:rsidRPr="00D6248B">
        <w:rPr>
          <w:rFonts w:ascii="Times New Roman" w:eastAsia="Times New Roman" w:hAnsi="Times New Roman" w:cs="Times New Roman"/>
          <w:sz w:val="28"/>
          <w:szCs w:val="28"/>
        </w:rPr>
        <w:tab/>
        <w:t>Техническая укрепленность строений</w:t>
      </w:r>
    </w:p>
    <w:p w14:paraId="44E4E765" w14:textId="77777777" w:rsidR="00BE1A0E" w:rsidRPr="00D6248B" w:rsidRDefault="00BE1A0E" w:rsidP="0073609A">
      <w:pPr>
        <w:spacing w:after="0" w:line="240" w:lineRule="auto"/>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__________________________________________________________________</w:t>
      </w:r>
    </w:p>
    <w:p w14:paraId="1C8DE9A2"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2.3</w:t>
      </w:r>
      <w:r w:rsidRPr="00D6248B">
        <w:rPr>
          <w:rFonts w:ascii="Times New Roman" w:eastAsia="Times New Roman" w:hAnsi="Times New Roman" w:cs="Times New Roman"/>
          <w:sz w:val="28"/>
          <w:szCs w:val="28"/>
        </w:rPr>
        <w:tab/>
        <w:t>Техническая оснащенность объекта</w:t>
      </w:r>
    </w:p>
    <w:p w14:paraId="0B489A76" w14:textId="77777777" w:rsidR="00BE1A0E" w:rsidRPr="00D6248B" w:rsidRDefault="00BE1A0E" w:rsidP="0073609A">
      <w:pPr>
        <w:spacing w:after="0" w:line="240" w:lineRule="auto"/>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__________________________________________________________________</w:t>
      </w:r>
    </w:p>
    <w:p w14:paraId="7B5A5397"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3.</w:t>
      </w:r>
      <w:r w:rsidRPr="00D6248B">
        <w:rPr>
          <w:rFonts w:ascii="Times New Roman" w:eastAsia="Times New Roman" w:hAnsi="Times New Roman" w:cs="Times New Roman"/>
          <w:sz w:val="28"/>
          <w:szCs w:val="28"/>
        </w:rPr>
        <w:tab/>
        <w:t>Выявленные недостатки и предложения по их устранению:</w:t>
      </w:r>
    </w:p>
    <w:p w14:paraId="5345C6EF" w14:textId="77777777" w:rsidR="00BE1A0E" w:rsidRPr="00D6248B" w:rsidRDefault="00BE1A0E" w:rsidP="0073609A">
      <w:pPr>
        <w:spacing w:after="0" w:line="240" w:lineRule="auto"/>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__________________________________________________________________</w:t>
      </w:r>
    </w:p>
    <w:p w14:paraId="36ED9B10"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3.1. Комиссия считает техническую оснащенность объекта для обеспечения его охраны, отвечающую необходимым требованиям.</w:t>
      </w:r>
    </w:p>
    <w:p w14:paraId="54627F4A"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 xml:space="preserve">3.2. Рекомендации комиссии по видам, количеству и </w:t>
      </w:r>
      <w:r>
        <w:rPr>
          <w:rFonts w:ascii="Times New Roman" w:eastAsia="Times New Roman" w:hAnsi="Times New Roman" w:cs="Times New Roman"/>
          <w:sz w:val="28"/>
          <w:szCs w:val="28"/>
        </w:rPr>
        <w:t xml:space="preserve">дислокации постов </w:t>
      </w:r>
      <w:r w:rsidRPr="00D6248B">
        <w:rPr>
          <w:rFonts w:ascii="Times New Roman" w:eastAsia="Times New Roman" w:hAnsi="Times New Roman" w:cs="Times New Roman"/>
          <w:sz w:val="28"/>
          <w:szCs w:val="28"/>
        </w:rPr>
        <w:t>т.</w:t>
      </w:r>
      <w:r>
        <w:rPr>
          <w:rFonts w:ascii="Times New Roman" w:eastAsia="Times New Roman" w:hAnsi="Times New Roman" w:cs="Times New Roman"/>
          <w:sz w:val="28"/>
          <w:szCs w:val="28"/>
        </w:rPr>
        <w:t> </w:t>
      </w:r>
      <w:r w:rsidRPr="00D6248B">
        <w:rPr>
          <w:rFonts w:ascii="Times New Roman" w:eastAsia="Times New Roman" w:hAnsi="Times New Roman" w:cs="Times New Roman"/>
          <w:sz w:val="28"/>
          <w:szCs w:val="28"/>
        </w:rPr>
        <w:t>д._</w:t>
      </w:r>
      <w:r w:rsidR="0073609A">
        <w:rPr>
          <w:rFonts w:ascii="Times New Roman" w:eastAsia="Times New Roman" w:hAnsi="Times New Roman" w:cs="Times New Roman"/>
          <w:sz w:val="28"/>
          <w:szCs w:val="28"/>
        </w:rPr>
        <w:t>_</w:t>
      </w:r>
      <w:r w:rsidRPr="00D6248B">
        <w:rPr>
          <w:rFonts w:ascii="Times New Roman" w:eastAsia="Times New Roman" w:hAnsi="Times New Roman" w:cs="Times New Roman"/>
          <w:sz w:val="28"/>
          <w:szCs w:val="28"/>
        </w:rPr>
        <w:t>_______________________________________________________</w:t>
      </w:r>
    </w:p>
    <w:p w14:paraId="61BA28DA"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3.3. Рекомендации для повышения надежности охраняемого объекта____________________________________________________________</w:t>
      </w:r>
    </w:p>
    <w:p w14:paraId="3DBE0D69"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 xml:space="preserve">Заключение: техническая укрепленность и оснащенность объекта находится в удовлетворительном состоянии и отвечает требованиям, </w:t>
      </w:r>
      <w:r w:rsidRPr="00D6248B">
        <w:rPr>
          <w:rFonts w:ascii="Times New Roman" w:eastAsia="Times New Roman" w:hAnsi="Times New Roman" w:cs="Times New Roman"/>
          <w:sz w:val="28"/>
          <w:szCs w:val="28"/>
        </w:rPr>
        <w:lastRenderedPageBreak/>
        <w:t>необходимым для обеспечения сохранности объекта и находящегося в нем и на прилегающей территории имущества.</w:t>
      </w:r>
    </w:p>
    <w:p w14:paraId="3F15434C"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p>
    <w:p w14:paraId="2DC37F65" w14:textId="77777777" w:rsidR="00BE1A0E" w:rsidRPr="00D6248B" w:rsidRDefault="00BE1A0E" w:rsidP="00BE1A0E">
      <w:pPr>
        <w:spacing w:after="0" w:line="240" w:lineRule="auto"/>
        <w:ind w:firstLine="709"/>
        <w:jc w:val="both"/>
        <w:rPr>
          <w:rFonts w:ascii="Times New Roman" w:eastAsia="Times New Roman" w:hAnsi="Times New Roman" w:cs="Times New Roman"/>
          <w:sz w:val="28"/>
          <w:szCs w:val="28"/>
        </w:rPr>
      </w:pPr>
      <w:r w:rsidRPr="00D6248B">
        <w:rPr>
          <w:rFonts w:ascii="Times New Roman" w:eastAsia="Times New Roman" w:hAnsi="Times New Roman" w:cs="Times New Roman"/>
          <w:sz w:val="28"/>
          <w:szCs w:val="28"/>
        </w:rPr>
        <w:t>Члены комиссии:</w:t>
      </w:r>
      <w:r w:rsidRPr="00D6248B">
        <w:rPr>
          <w:rFonts w:ascii="Times New Roman" w:eastAsia="Times New Roman" w:hAnsi="Times New Roman" w:cs="Times New Roman"/>
          <w:sz w:val="28"/>
          <w:szCs w:val="28"/>
        </w:rPr>
        <w:tab/>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BE1A0E" w:rsidRPr="00D21077" w14:paraId="26FDF0DF" w14:textId="77777777" w:rsidTr="00BE1A0E">
        <w:tc>
          <w:tcPr>
            <w:tcW w:w="4786" w:type="dxa"/>
          </w:tcPr>
          <w:p w14:paraId="3FFB15CA" w14:textId="77777777" w:rsidR="00BE1A0E" w:rsidRPr="00D21077" w:rsidRDefault="00BE1A0E" w:rsidP="00BE1A0E">
            <w:pPr>
              <w:spacing w:after="0" w:line="240" w:lineRule="auto"/>
              <w:jc w:val="center"/>
              <w:rPr>
                <w:rFonts w:ascii="Times New Roman" w:eastAsia="Times New Roman" w:hAnsi="Times New Roman" w:cs="Times New Roman"/>
                <w:b/>
                <w:bCs/>
                <w:caps/>
                <w:sz w:val="28"/>
                <w:szCs w:val="28"/>
              </w:rPr>
            </w:pPr>
          </w:p>
        </w:tc>
        <w:tc>
          <w:tcPr>
            <w:tcW w:w="4677" w:type="dxa"/>
          </w:tcPr>
          <w:p w14:paraId="1E7FC6E5" w14:textId="77777777" w:rsidR="00BE1A0E" w:rsidRPr="00D21077" w:rsidRDefault="00BE1A0E" w:rsidP="00BE1A0E">
            <w:pPr>
              <w:spacing w:after="0" w:line="240" w:lineRule="auto"/>
              <w:jc w:val="center"/>
              <w:rPr>
                <w:rFonts w:ascii="Times New Roman" w:eastAsia="Times New Roman" w:hAnsi="Times New Roman" w:cs="Times New Roman"/>
                <w:b/>
                <w:bCs/>
                <w:caps/>
                <w:sz w:val="28"/>
                <w:szCs w:val="28"/>
              </w:rPr>
            </w:pPr>
          </w:p>
        </w:tc>
      </w:tr>
      <w:tr w:rsidR="0073609A" w:rsidRPr="00D21077" w14:paraId="4946C836" w14:textId="77777777" w:rsidTr="00BE1A0E">
        <w:trPr>
          <w:trHeight w:val="422"/>
        </w:trPr>
        <w:tc>
          <w:tcPr>
            <w:tcW w:w="4786" w:type="dxa"/>
            <w:hideMark/>
          </w:tcPr>
          <w:p w14:paraId="770E5EE5"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исполнитель:</w:t>
            </w:r>
          </w:p>
          <w:p w14:paraId="7D5B66C2"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36820C26"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3618E865"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74983551"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0E426156"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239CCBED"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514818F7"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4677" w:type="dxa"/>
            <w:hideMark/>
          </w:tcPr>
          <w:p w14:paraId="55F29BB6"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574C891B"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2E34B18B"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368BE814"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30532527"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00C51380"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2389D02C"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7903E413"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2551AC2C"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bl>
    <w:p w14:paraId="3B7B8A3F" w14:textId="77777777" w:rsidR="00BE1A0E" w:rsidRPr="00D6248B" w:rsidRDefault="00BE1A0E" w:rsidP="00BE1A0E">
      <w:pPr>
        <w:spacing w:after="0" w:line="240" w:lineRule="auto"/>
        <w:jc w:val="both"/>
        <w:rPr>
          <w:rFonts w:ascii="Times New Roman" w:eastAsia="Times New Roman" w:hAnsi="Times New Roman" w:cs="Times New Roman"/>
          <w:sz w:val="28"/>
          <w:szCs w:val="28"/>
        </w:rPr>
      </w:pPr>
    </w:p>
    <w:p w14:paraId="0D73696F" w14:textId="77777777" w:rsidR="00BE1A0E" w:rsidRPr="00D6248B" w:rsidRDefault="00BE1A0E" w:rsidP="00BE1A0E">
      <w:pPr>
        <w:spacing w:after="0" w:line="240" w:lineRule="auto"/>
        <w:jc w:val="both"/>
        <w:rPr>
          <w:rFonts w:ascii="Times New Roman" w:eastAsia="Times New Roman" w:hAnsi="Times New Roman" w:cs="Times New Roman"/>
          <w:sz w:val="28"/>
          <w:szCs w:val="28"/>
        </w:rPr>
      </w:pPr>
    </w:p>
    <w:p w14:paraId="1FA072EF" w14:textId="77777777" w:rsidR="001521E8" w:rsidRDefault="001521E8" w:rsidP="00BE1A0E">
      <w:pPr>
        <w:spacing w:after="0" w:line="240" w:lineRule="auto"/>
        <w:jc w:val="both"/>
        <w:rPr>
          <w:rFonts w:ascii="Times New Roman" w:eastAsia="Times New Roman" w:hAnsi="Times New Roman" w:cs="Times New Roman"/>
          <w:sz w:val="28"/>
          <w:szCs w:val="28"/>
        </w:rPr>
      </w:pPr>
    </w:p>
    <w:p w14:paraId="696609B9" w14:textId="77777777" w:rsidR="001521E8" w:rsidRDefault="001521E8" w:rsidP="00BE1A0E">
      <w:pPr>
        <w:spacing w:after="0" w:line="240" w:lineRule="auto"/>
        <w:jc w:val="both"/>
        <w:rPr>
          <w:rFonts w:ascii="Times New Roman" w:eastAsia="Times New Roman" w:hAnsi="Times New Roman" w:cs="Times New Roman"/>
          <w:sz w:val="28"/>
          <w:szCs w:val="28"/>
        </w:rPr>
      </w:pPr>
    </w:p>
    <w:p w14:paraId="0A8FE251" w14:textId="77777777" w:rsidR="001521E8" w:rsidRDefault="001521E8" w:rsidP="00BE1A0E">
      <w:pPr>
        <w:spacing w:after="0" w:line="240" w:lineRule="auto"/>
        <w:jc w:val="both"/>
        <w:rPr>
          <w:rFonts w:ascii="Times New Roman" w:eastAsia="Times New Roman" w:hAnsi="Times New Roman" w:cs="Times New Roman"/>
          <w:sz w:val="28"/>
          <w:szCs w:val="28"/>
        </w:rPr>
      </w:pPr>
    </w:p>
    <w:p w14:paraId="4CE9E450" w14:textId="77777777" w:rsidR="001521E8" w:rsidRDefault="001521E8" w:rsidP="00BE1A0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3E8B551" w14:textId="77777777" w:rsidR="00BE1A0E" w:rsidRPr="00D6248B" w:rsidRDefault="001521E8" w:rsidP="00BE1A0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521E8">
        <w:rPr>
          <w:rFonts w:ascii="Times New Roman" w:eastAsia="Times New Roman" w:hAnsi="Times New Roman" w:cs="Times New Roman"/>
          <w:sz w:val="28"/>
          <w:szCs w:val="28"/>
        </w:rPr>
        <w:t>ФОРМА</w:t>
      </w:r>
      <w:r>
        <w:rPr>
          <w:rFonts w:ascii="Times New Roman" w:eastAsia="Times New Roman" w:hAnsi="Times New Roman" w:cs="Times New Roman"/>
          <w:sz w:val="28"/>
          <w:szCs w:val="28"/>
        </w:rPr>
        <w:t xml:space="preserve"> </w:t>
      </w:r>
      <w:r w:rsidR="00BE1A0E">
        <w:rPr>
          <w:rFonts w:ascii="Times New Roman" w:eastAsia="Times New Roman" w:hAnsi="Times New Roman" w:cs="Times New Roman"/>
          <w:sz w:val="28"/>
          <w:szCs w:val="28"/>
        </w:rPr>
        <w:t>СОГЛАСОВАНО:</w:t>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BE1A0E" w:rsidRPr="00D21077" w14:paraId="6A11964B" w14:textId="77777777" w:rsidTr="00BE1A0E">
        <w:tc>
          <w:tcPr>
            <w:tcW w:w="4786" w:type="dxa"/>
          </w:tcPr>
          <w:p w14:paraId="5180BF9D" w14:textId="77777777" w:rsidR="00BE1A0E" w:rsidRPr="00D21077" w:rsidRDefault="00BE1A0E" w:rsidP="00BE1A0E">
            <w:pPr>
              <w:spacing w:after="0" w:line="240" w:lineRule="auto"/>
              <w:jc w:val="center"/>
              <w:rPr>
                <w:rFonts w:ascii="Times New Roman" w:eastAsia="Times New Roman" w:hAnsi="Times New Roman" w:cs="Times New Roman"/>
                <w:b/>
                <w:bCs/>
                <w:caps/>
                <w:sz w:val="28"/>
                <w:szCs w:val="28"/>
              </w:rPr>
            </w:pPr>
          </w:p>
        </w:tc>
        <w:tc>
          <w:tcPr>
            <w:tcW w:w="4677" w:type="dxa"/>
          </w:tcPr>
          <w:p w14:paraId="5343C60C" w14:textId="77777777" w:rsidR="00BE1A0E" w:rsidRPr="00D21077" w:rsidRDefault="00BE1A0E" w:rsidP="00BE1A0E">
            <w:pPr>
              <w:spacing w:after="0" w:line="240" w:lineRule="auto"/>
              <w:jc w:val="center"/>
              <w:rPr>
                <w:rFonts w:ascii="Times New Roman" w:eastAsia="Times New Roman" w:hAnsi="Times New Roman" w:cs="Times New Roman"/>
                <w:b/>
                <w:bCs/>
                <w:caps/>
                <w:sz w:val="28"/>
                <w:szCs w:val="28"/>
              </w:rPr>
            </w:pPr>
          </w:p>
        </w:tc>
      </w:tr>
      <w:tr w:rsidR="0073609A" w:rsidRPr="00D21077" w14:paraId="1AD244F7" w14:textId="77777777" w:rsidTr="00BE1A0E">
        <w:trPr>
          <w:trHeight w:val="422"/>
        </w:trPr>
        <w:tc>
          <w:tcPr>
            <w:tcW w:w="4786" w:type="dxa"/>
            <w:hideMark/>
          </w:tcPr>
          <w:p w14:paraId="3FBFB694"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исполнитель:</w:t>
            </w:r>
          </w:p>
          <w:p w14:paraId="38CC24DB"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0AAEBE47" w14:textId="77777777" w:rsidR="0073609A" w:rsidRPr="0019327D"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____________________________</w:t>
            </w:r>
          </w:p>
          <w:p w14:paraId="6CC65FAA" w14:textId="77777777" w:rsidR="0073609A" w:rsidRDefault="0073609A" w:rsidP="0073609A">
            <w:pPr>
              <w:spacing w:after="0" w:line="240" w:lineRule="auto"/>
              <w:jc w:val="center"/>
              <w:rPr>
                <w:rFonts w:ascii="Times New Roman" w:eastAsia="Times New Roman" w:hAnsi="Times New Roman" w:cs="Times New Roman"/>
                <w:sz w:val="24"/>
                <w:szCs w:val="24"/>
              </w:rPr>
            </w:pPr>
            <w:r w:rsidRPr="0019327D">
              <w:rPr>
                <w:rFonts w:ascii="Times New Roman" w:eastAsia="Times New Roman" w:hAnsi="Times New Roman" w:cs="Times New Roman"/>
                <w:sz w:val="24"/>
                <w:szCs w:val="24"/>
              </w:rPr>
              <w:t>(должность)</w:t>
            </w:r>
          </w:p>
          <w:p w14:paraId="1150ED9A" w14:textId="77777777" w:rsidR="0073609A" w:rsidRDefault="0073609A" w:rsidP="0073609A">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__________________________________________</w:t>
            </w:r>
          </w:p>
          <w:p w14:paraId="68B7F5B3"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r w:rsidRPr="00DD506B">
              <w:rPr>
                <w:rFonts w:ascii="Times New Roman" w:eastAsia="Times New Roman" w:hAnsi="Times New Roman" w:cs="Times New Roman"/>
                <w:sz w:val="24"/>
                <w:szCs w:val="24"/>
                <w:vertAlign w:val="superscript"/>
              </w:rPr>
              <w:t xml:space="preserve"> (подпись, фамилия и инициалы)</w:t>
            </w:r>
          </w:p>
          <w:p w14:paraId="7459BC2D"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3194F69F"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br/>
              <w:t>М.П. (при наличии печати)</w:t>
            </w:r>
          </w:p>
        </w:tc>
        <w:tc>
          <w:tcPr>
            <w:tcW w:w="4677" w:type="dxa"/>
            <w:hideMark/>
          </w:tcPr>
          <w:p w14:paraId="3AC5F75F"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r w:rsidRPr="00DD506B">
              <w:rPr>
                <w:rFonts w:ascii="Times New Roman" w:eastAsia="Times New Roman" w:hAnsi="Times New Roman" w:cs="Times New Roman"/>
                <w:b/>
                <w:bCs/>
                <w:caps/>
                <w:sz w:val="24"/>
                <w:szCs w:val="24"/>
              </w:rPr>
              <w:t>заказчик:</w:t>
            </w:r>
          </w:p>
          <w:p w14:paraId="57AFC789" w14:textId="77777777" w:rsidR="0073609A" w:rsidRPr="00DD506B" w:rsidRDefault="0073609A" w:rsidP="0073609A">
            <w:pPr>
              <w:spacing w:after="0" w:line="240" w:lineRule="auto"/>
              <w:jc w:val="center"/>
              <w:rPr>
                <w:rFonts w:ascii="Times New Roman" w:eastAsia="Times New Roman" w:hAnsi="Times New Roman" w:cs="Times New Roman"/>
                <w:b/>
                <w:bCs/>
                <w:caps/>
                <w:sz w:val="24"/>
                <w:szCs w:val="24"/>
              </w:rPr>
            </w:pPr>
          </w:p>
          <w:p w14:paraId="0D86AC50" w14:textId="77777777" w:rsidR="0073609A"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УФПС Республики </w:t>
            </w:r>
          </w:p>
          <w:p w14:paraId="028D2EDD"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Саха (Якутия)</w:t>
            </w:r>
          </w:p>
          <w:p w14:paraId="7D4B97CB"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p>
          <w:p w14:paraId="580B39D6"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 Грицкан Ж.В</w:t>
            </w:r>
          </w:p>
          <w:p w14:paraId="41B6B7A9" w14:textId="77777777" w:rsidR="0073609A" w:rsidRPr="00DD506B" w:rsidRDefault="0073609A" w:rsidP="0073609A">
            <w:pPr>
              <w:spacing w:after="0" w:line="240" w:lineRule="auto"/>
              <w:jc w:val="center"/>
              <w:rPr>
                <w:rFonts w:ascii="Times New Roman" w:eastAsia="Times New Roman" w:hAnsi="Times New Roman" w:cs="Times New Roman"/>
                <w:sz w:val="24"/>
                <w:szCs w:val="24"/>
                <w:vertAlign w:val="superscript"/>
              </w:rPr>
            </w:pPr>
          </w:p>
          <w:p w14:paraId="19B09DF9" w14:textId="77777777" w:rsidR="0073609A" w:rsidRPr="00DD506B" w:rsidRDefault="0073609A" w:rsidP="0073609A">
            <w:pPr>
              <w:spacing w:after="0" w:line="240" w:lineRule="auto"/>
              <w:jc w:val="center"/>
              <w:rPr>
                <w:rFonts w:ascii="Times New Roman" w:eastAsia="Times New Roman" w:hAnsi="Times New Roman" w:cs="Times New Roman"/>
                <w:sz w:val="24"/>
                <w:szCs w:val="24"/>
              </w:rPr>
            </w:pPr>
            <w:r w:rsidRPr="00DD506B">
              <w:rPr>
                <w:rFonts w:ascii="Times New Roman" w:eastAsia="Times New Roman" w:hAnsi="Times New Roman" w:cs="Times New Roman"/>
                <w:sz w:val="24"/>
                <w:szCs w:val="24"/>
              </w:rPr>
              <w:t>___ ____________ 20__ г.</w:t>
            </w:r>
          </w:p>
          <w:p w14:paraId="27A90930" w14:textId="77777777" w:rsidR="0073609A" w:rsidRPr="00DD506B" w:rsidRDefault="0073609A" w:rsidP="0073609A">
            <w:pPr>
              <w:spacing w:after="0" w:line="240" w:lineRule="auto"/>
              <w:rPr>
                <w:rFonts w:ascii="Times New Roman" w:eastAsia="Times New Roman" w:hAnsi="Times New Roman" w:cs="Times New Roman"/>
                <w:sz w:val="24"/>
                <w:szCs w:val="24"/>
              </w:rPr>
            </w:pPr>
          </w:p>
        </w:tc>
      </w:tr>
    </w:tbl>
    <w:p w14:paraId="0FAC78FF" w14:textId="77777777" w:rsidR="00BE1A0E" w:rsidRDefault="00BE1A0E" w:rsidP="00BE1A0E">
      <w:pPr>
        <w:spacing w:after="0" w:line="240" w:lineRule="auto"/>
        <w:jc w:val="both"/>
        <w:rPr>
          <w:rFonts w:ascii="Times New Roman" w:eastAsia="Times New Roman" w:hAnsi="Times New Roman" w:cs="Times New Roman"/>
          <w:sz w:val="28"/>
          <w:szCs w:val="28"/>
        </w:rPr>
      </w:pPr>
    </w:p>
    <w:p w14:paraId="66AA8A21" w14:textId="77777777" w:rsidR="00BE1A0E" w:rsidRPr="00DD506B" w:rsidRDefault="00BE1A0E" w:rsidP="0061287A">
      <w:pPr>
        <w:rPr>
          <w:rFonts w:ascii="Calibri" w:eastAsia="Calibri" w:hAnsi="Calibri" w:cs="Times New Roman"/>
          <w:lang w:eastAsia="en-US"/>
        </w:rPr>
      </w:pPr>
    </w:p>
    <w:sectPr w:rsidR="00BE1A0E" w:rsidRPr="00DD506B" w:rsidSect="0061287A">
      <w:headerReference w:type="default" r:id="rId16"/>
      <w:pgSz w:w="11906" w:h="16838"/>
      <w:pgMar w:top="1134" w:right="851" w:bottom="1134" w:left="1701"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F13A" w14:textId="77777777" w:rsidR="00AE56C2" w:rsidRDefault="00AE56C2" w:rsidP="00934A3A">
      <w:pPr>
        <w:spacing w:after="0" w:line="240" w:lineRule="auto"/>
      </w:pPr>
      <w:r>
        <w:separator/>
      </w:r>
    </w:p>
  </w:endnote>
  <w:endnote w:type="continuationSeparator" w:id="0">
    <w:p w14:paraId="61702BE5" w14:textId="77777777" w:rsidR="00AE56C2" w:rsidRDefault="00AE56C2" w:rsidP="0093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2BB82" w14:textId="77777777" w:rsidR="00AE56C2" w:rsidRDefault="00AE56C2" w:rsidP="00934A3A">
      <w:pPr>
        <w:spacing w:after="0" w:line="240" w:lineRule="auto"/>
      </w:pPr>
      <w:r>
        <w:separator/>
      </w:r>
    </w:p>
  </w:footnote>
  <w:footnote w:type="continuationSeparator" w:id="0">
    <w:p w14:paraId="0804A913" w14:textId="77777777" w:rsidR="00AE56C2" w:rsidRDefault="00AE56C2" w:rsidP="00934A3A">
      <w:pPr>
        <w:spacing w:after="0" w:line="240" w:lineRule="auto"/>
      </w:pPr>
      <w:r>
        <w:continuationSeparator/>
      </w:r>
    </w:p>
  </w:footnote>
  <w:footnote w:id="1">
    <w:p w14:paraId="37809C3C" w14:textId="77777777" w:rsidR="00427078" w:rsidRDefault="00427078" w:rsidP="004A7617">
      <w:pPr>
        <w:pStyle w:val="a6"/>
        <w:jc w:val="both"/>
        <w:rPr>
          <w:sz w:val="18"/>
          <w:szCs w:val="18"/>
        </w:rPr>
      </w:pPr>
      <w:r>
        <w:rPr>
          <w:rStyle w:val="a8"/>
          <w:sz w:val="18"/>
          <w:szCs w:val="18"/>
        </w:rPr>
        <w:footnoteRef/>
      </w:r>
      <w:r>
        <w:rPr>
          <w:sz w:val="18"/>
          <w:szCs w:val="18"/>
        </w:rPr>
        <w:t xml:space="preserve"> Условия раздела определяются условиями закупочной документации Заказчика. При отсутствии в документации условий об обеспечении исполнения Договора в пункте </w:t>
      </w:r>
      <w:r>
        <w:rPr>
          <w:sz w:val="18"/>
          <w:szCs w:val="18"/>
        </w:rPr>
        <w:fldChar w:fldCharType="begin"/>
      </w:r>
      <w:r>
        <w:rPr>
          <w:sz w:val="18"/>
          <w:szCs w:val="18"/>
        </w:rPr>
        <w:instrText xml:space="preserve"> REF _Ref529966143 \r \h </w:instrText>
      </w:r>
      <w:r>
        <w:rPr>
          <w:sz w:val="18"/>
          <w:szCs w:val="18"/>
        </w:rPr>
      </w:r>
      <w:r>
        <w:rPr>
          <w:sz w:val="18"/>
          <w:szCs w:val="18"/>
        </w:rPr>
        <w:fldChar w:fldCharType="separate"/>
      </w:r>
      <w:r>
        <w:rPr>
          <w:sz w:val="18"/>
          <w:szCs w:val="18"/>
        </w:rPr>
        <w:t>8.1</w:t>
      </w:r>
      <w:r>
        <w:rPr>
          <w:sz w:val="18"/>
          <w:szCs w:val="18"/>
        </w:rPr>
        <w:fldChar w:fldCharType="end"/>
      </w:r>
      <w:r>
        <w:rPr>
          <w:sz w:val="18"/>
          <w:szCs w:val="18"/>
        </w:rPr>
        <w:t xml:space="preserve"> указывается "Обеспечение исполнения обязательств Исполнителя по Договору не предоставляется". Иные пункты раздела в Договор не включаются. </w:t>
      </w:r>
    </w:p>
  </w:footnote>
  <w:footnote w:id="2">
    <w:p w14:paraId="5BF66C2F" w14:textId="77777777" w:rsidR="00427078" w:rsidRDefault="00427078" w:rsidP="004A7617">
      <w:pPr>
        <w:pStyle w:val="a6"/>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3">
    <w:p w14:paraId="17A11E5E" w14:textId="77777777" w:rsidR="00427078" w:rsidRDefault="00427078" w:rsidP="004A7617">
      <w:pPr>
        <w:pStyle w:val="a6"/>
        <w:rPr>
          <w:sz w:val="18"/>
          <w:szCs w:val="18"/>
        </w:rPr>
      </w:pPr>
      <w:r>
        <w:rPr>
          <w:rStyle w:val="a8"/>
          <w:sz w:val="18"/>
          <w:szCs w:val="18"/>
        </w:rPr>
        <w:footnoteRef/>
      </w:r>
      <w:r>
        <w:rPr>
          <w:sz w:val="18"/>
          <w:szCs w:val="18"/>
        </w:rPr>
        <w:t xml:space="preserve"> Если контрагентом является физическое лицо, то пункт удалить</w:t>
      </w:r>
    </w:p>
  </w:footnote>
  <w:footnote w:id="4">
    <w:p w14:paraId="1B16C714" w14:textId="77777777" w:rsidR="00427078" w:rsidRDefault="00427078" w:rsidP="004A7617">
      <w:pPr>
        <w:pStyle w:val="a6"/>
      </w:pPr>
      <w:r>
        <w:rPr>
          <w:vertAlign w:val="superscript"/>
        </w:rPr>
        <w:footnoteRef/>
      </w:r>
      <w:r>
        <w:tab/>
        <w:t>Только для физических лиц.</w:t>
      </w:r>
    </w:p>
  </w:footnote>
  <w:footnote w:id="5">
    <w:p w14:paraId="53E01651" w14:textId="77777777" w:rsidR="00427078" w:rsidRDefault="00427078" w:rsidP="004A7617">
      <w:pPr>
        <w:pStyle w:val="a6"/>
        <w:rPr>
          <w:sz w:val="18"/>
          <w:szCs w:val="18"/>
        </w:rPr>
      </w:pPr>
      <w:r>
        <w:rPr>
          <w:rStyle w:val="a8"/>
          <w:sz w:val="18"/>
          <w:szCs w:val="18"/>
        </w:rPr>
        <w:footnoteRef/>
      </w:r>
      <w:r>
        <w:rPr>
          <w:sz w:val="18"/>
          <w:szCs w:val="18"/>
        </w:rPr>
        <w:t xml:space="preserve"> Применяется, если Договор заключен с физическим лицом.</w:t>
      </w:r>
    </w:p>
  </w:footnote>
  <w:footnote w:id="6">
    <w:p w14:paraId="56C50946" w14:textId="77777777" w:rsidR="00427078" w:rsidRDefault="00427078" w:rsidP="0061287A">
      <w:pPr>
        <w:pStyle w:val="a6"/>
      </w:pPr>
      <w:r>
        <w:rPr>
          <w:rStyle w:val="a8"/>
        </w:rPr>
        <w:footnoteRef/>
      </w:r>
      <w:r w:rsidRPr="001535F0">
        <w:rPr>
          <w:szCs w:val="18"/>
        </w:rPr>
        <w:t>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7">
    <w:p w14:paraId="6001B930" w14:textId="77777777" w:rsidR="00427078" w:rsidRDefault="00427078" w:rsidP="0061287A">
      <w:pPr>
        <w:pStyle w:val="a6"/>
      </w:pPr>
      <w:r>
        <w:rPr>
          <w:rStyle w:val="a8"/>
        </w:rPr>
        <w:footnoteRef/>
      </w:r>
      <w:r w:rsidRPr="001535F0">
        <w:rPr>
          <w:szCs w:val="18"/>
        </w:rPr>
        <w:t>Необходимо заполнить.</w:t>
      </w:r>
    </w:p>
  </w:footnote>
  <w:footnote w:id="8">
    <w:p w14:paraId="3D2A62D2" w14:textId="77777777" w:rsidR="00427078" w:rsidRDefault="00427078" w:rsidP="0061287A">
      <w:pPr>
        <w:pStyle w:val="a6"/>
      </w:pPr>
      <w:r>
        <w:rPr>
          <w:rStyle w:val="a8"/>
        </w:rPr>
        <w:footnoteRef/>
      </w:r>
      <w:r w:rsidRPr="001535F0">
        <w:rPr>
          <w:szCs w:val="18"/>
        </w:rPr>
        <w:t>Заполняется, если Исполнитель применяет общую систему налогообложения.</w:t>
      </w:r>
    </w:p>
  </w:footnote>
  <w:footnote w:id="9">
    <w:p w14:paraId="1E1DD9D9" w14:textId="77777777" w:rsidR="00427078" w:rsidRDefault="00427078" w:rsidP="0061287A">
      <w:pPr>
        <w:pStyle w:val="a6"/>
      </w:pPr>
      <w:r>
        <w:rPr>
          <w:rStyle w:val="a8"/>
        </w:rPr>
        <w:footnoteRef/>
      </w:r>
      <w:r w:rsidRPr="001535F0">
        <w:rPr>
          <w:szCs w:val="18"/>
        </w:rPr>
        <w:t>Заполняется, если Исполнитель применяет общую систему налогообложения.</w:t>
      </w:r>
    </w:p>
  </w:footnote>
  <w:footnote w:id="10">
    <w:p w14:paraId="7A3B1F36" w14:textId="77777777" w:rsidR="00427078" w:rsidRDefault="00427078" w:rsidP="0061287A">
      <w:pPr>
        <w:pStyle w:val="a6"/>
      </w:pPr>
      <w:r>
        <w:rPr>
          <w:rStyle w:val="a8"/>
        </w:rPr>
        <w:footnoteRef/>
      </w:r>
      <w:r w:rsidRPr="001535F0">
        <w:rPr>
          <w:szCs w:val="18"/>
        </w:rPr>
        <w:t>Сумма должна быть указана цифрами и прописью и содержать указание на применяемую Исполнителем систему налогообложения (н</w:t>
      </w:r>
      <w:r>
        <w:rPr>
          <w:szCs w:val="18"/>
        </w:rPr>
        <w:t>апример: «в том числе НДС</w:t>
      </w:r>
      <w:r w:rsidRPr="001535F0">
        <w:rPr>
          <w:szCs w:val="18"/>
          <w:u w:val="single"/>
        </w:rPr>
        <w:t>_____</w:t>
      </w:r>
      <w:r w:rsidRPr="001535F0">
        <w:rPr>
          <w:szCs w:val="18"/>
        </w:rPr>
        <w:t>%</w:t>
      </w:r>
      <w:r w:rsidRPr="001535F0">
        <w:rPr>
          <w:szCs w:val="18"/>
          <w:u w:val="single"/>
        </w:rPr>
        <w:t xml:space="preserve">___________ (__________) </w:t>
      </w:r>
      <w:r w:rsidRPr="001535F0">
        <w:rPr>
          <w:szCs w:val="18"/>
        </w:rPr>
        <w:t>рублей», если Исполнитель применяет общую систему налогообложения, «НДС не облагается на основании ст.</w:t>
      </w:r>
      <w:r w:rsidRPr="001535F0">
        <w:rPr>
          <w:szCs w:val="18"/>
          <w:u w:val="single"/>
        </w:rPr>
        <w:t>______</w:t>
      </w:r>
      <w:r w:rsidRPr="001535F0">
        <w:rPr>
          <w:szCs w:val="18"/>
        </w:rPr>
        <w:t>НК РФ», если Исполнитель не признается плательщиком НДС или освобожден от уплаты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569212"/>
      <w:docPartObj>
        <w:docPartGallery w:val="Page Numbers (Top of Page)"/>
        <w:docPartUnique/>
      </w:docPartObj>
    </w:sdtPr>
    <w:sdtEndPr/>
    <w:sdtContent>
      <w:p w14:paraId="2B7E8BDB" w14:textId="77777777" w:rsidR="00427078" w:rsidRDefault="00427078">
        <w:pPr>
          <w:pStyle w:val="a3"/>
          <w:jc w:val="center"/>
        </w:pPr>
        <w:r>
          <w:fldChar w:fldCharType="begin"/>
        </w:r>
        <w:r>
          <w:instrText>PAGE   \* MERGEFORMAT</w:instrText>
        </w:r>
        <w:r>
          <w:fldChar w:fldCharType="separate"/>
        </w:r>
        <w:r w:rsidR="003D02B5">
          <w:rPr>
            <w:noProof/>
          </w:rPr>
          <w:t>22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384407"/>
      <w:docPartObj>
        <w:docPartGallery w:val="Page Numbers (Top of Page)"/>
        <w:docPartUnique/>
      </w:docPartObj>
    </w:sdtPr>
    <w:sdtEndPr/>
    <w:sdtContent>
      <w:p w14:paraId="08F88946" w14:textId="77777777" w:rsidR="00427078" w:rsidRDefault="00427078">
        <w:pPr>
          <w:pStyle w:val="a3"/>
          <w:jc w:val="center"/>
        </w:pPr>
        <w:r>
          <w:fldChar w:fldCharType="begin"/>
        </w:r>
        <w:r>
          <w:instrText>PAGE   \* MERGEFORMAT</w:instrText>
        </w:r>
        <w:r>
          <w:fldChar w:fldCharType="separate"/>
        </w:r>
        <w:r w:rsidR="003D02B5">
          <w:rPr>
            <w:noProof/>
          </w:rPr>
          <w:t>34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189903"/>
      <w:docPartObj>
        <w:docPartGallery w:val="Page Numbers (Top of Page)"/>
        <w:docPartUnique/>
      </w:docPartObj>
    </w:sdtPr>
    <w:sdtEndPr/>
    <w:sdtContent>
      <w:p w14:paraId="255D5BED" w14:textId="77777777" w:rsidR="00427078" w:rsidRDefault="00427078">
        <w:pPr>
          <w:pStyle w:val="a3"/>
          <w:jc w:val="center"/>
        </w:pPr>
        <w:r>
          <w:fldChar w:fldCharType="begin"/>
        </w:r>
        <w:r>
          <w:instrText>PAGE   \* MERGEFORMAT</w:instrText>
        </w:r>
        <w:r>
          <w:fldChar w:fldCharType="separate"/>
        </w:r>
        <w:r w:rsidR="003D02B5">
          <w:rPr>
            <w:noProof/>
          </w:rPr>
          <w:t>42</w:t>
        </w:r>
        <w:r>
          <w:fldChar w:fldCharType="end"/>
        </w:r>
      </w:p>
    </w:sdtContent>
  </w:sdt>
  <w:p w14:paraId="099C5B2F" w14:textId="77777777" w:rsidR="00427078" w:rsidRPr="006B2839" w:rsidRDefault="00427078" w:rsidP="003849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810"/>
    <w:multiLevelType w:val="hybridMultilevel"/>
    <w:tmpl w:val="C7F0F7D8"/>
    <w:lvl w:ilvl="0" w:tplc="6ED2F7F2">
      <w:start w:val="1"/>
      <w:numFmt w:val="low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EA1516"/>
    <w:multiLevelType w:val="multilevel"/>
    <w:tmpl w:val="5678C2F0"/>
    <w:lvl w:ilvl="0">
      <w:start w:val="6"/>
      <w:numFmt w:val="decimal"/>
      <w:lvlText w:val="%1"/>
      <w:lvlJc w:val="left"/>
      <w:pPr>
        <w:ind w:left="480" w:hanging="480"/>
      </w:pPr>
      <w:rPr>
        <w:rFonts w:hint="default"/>
      </w:rPr>
    </w:lvl>
    <w:lvl w:ilvl="1">
      <w:start w:val="6"/>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FDF1126"/>
    <w:multiLevelType w:val="hybridMultilevel"/>
    <w:tmpl w:val="0D328476"/>
    <w:lvl w:ilvl="0" w:tplc="FFFFFFFF">
      <w:start w:val="1"/>
      <w:numFmt w:val="bullet"/>
      <w:lvlText w:val=""/>
      <w:lvlJc w:val="left"/>
      <w:pPr>
        <w:tabs>
          <w:tab w:val="num" w:pos="2160"/>
        </w:tabs>
        <w:ind w:left="2160" w:hanging="360"/>
      </w:pPr>
      <w:rPr>
        <w:rFonts w:ascii="Symbol" w:hAnsi="Symbol" w:hint="default"/>
      </w:rPr>
    </w:lvl>
    <w:lvl w:ilvl="1" w:tplc="44B2AD64">
      <w:start w:val="1"/>
      <w:numFmt w:val="lowerRoman"/>
      <w:lvlText w:val="(%2)"/>
      <w:lvlJc w:val="left"/>
      <w:pPr>
        <w:tabs>
          <w:tab w:val="num" w:pos="2160"/>
        </w:tabs>
        <w:ind w:left="2160" w:hanging="360"/>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1305F6"/>
    <w:multiLevelType w:val="hybridMultilevel"/>
    <w:tmpl w:val="23002AFE"/>
    <w:lvl w:ilvl="0" w:tplc="A88473BE">
      <w:start w:val="1"/>
      <w:numFmt w:val="decimal"/>
      <w:lvlText w:val="%1."/>
      <w:lvlJc w:val="left"/>
      <w:pPr>
        <w:ind w:left="2487" w:hanging="360"/>
      </w:pPr>
      <w:rPr>
        <w:rFonts w:ascii="Times New Roman" w:hAnsi="Times New Roman" w:cs="Times New Roman" w:hint="default"/>
        <w:b/>
      </w:rPr>
    </w:lvl>
    <w:lvl w:ilvl="1" w:tplc="C9AEBB40">
      <w:start w:val="1"/>
      <w:numFmt w:val="decimal"/>
      <w:lvlText w:val="%2."/>
      <w:lvlJc w:val="left"/>
      <w:pPr>
        <w:ind w:left="1440" w:hanging="360"/>
      </w:pPr>
      <w:rPr>
        <w:rFonts w:ascii="Times New Roman" w:hAnsi="Times New Roman" w:cs="Times New Roman" w:hint="default"/>
        <w:b w:val="0"/>
        <w:i w:val="0"/>
        <w:sz w:val="24"/>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926255"/>
    <w:multiLevelType w:val="multilevel"/>
    <w:tmpl w:val="A5DC8F60"/>
    <w:lvl w:ilvl="0">
      <w:start w:val="14"/>
      <w:numFmt w:val="decimal"/>
      <w:lvlText w:val="%1."/>
      <w:lvlJc w:val="left"/>
      <w:pPr>
        <w:ind w:left="360" w:hanging="360"/>
      </w:pPr>
      <w:rPr>
        <w:rFonts w:hint="default"/>
        <w:sz w:val="26"/>
        <w:szCs w:val="26"/>
      </w:rPr>
    </w:lvl>
    <w:lvl w:ilvl="1">
      <w:start w:val="4"/>
      <w:numFmt w:val="decimal"/>
      <w:lvlText w:val="%1.%2."/>
      <w:lvlJc w:val="left"/>
      <w:pPr>
        <w:ind w:left="1000" w:hanging="432"/>
      </w:pPr>
      <w:rPr>
        <w:rFonts w:hint="default"/>
        <w:b w:val="0"/>
        <w:sz w:val="26"/>
        <w:szCs w:val="26"/>
      </w:rPr>
    </w:lvl>
    <w:lvl w:ilvl="2">
      <w:start w:val="1"/>
      <w:numFmt w:val="decimal"/>
      <w:lvlText w:val="%1.%2.%3."/>
      <w:lvlJc w:val="left"/>
      <w:pPr>
        <w:ind w:left="1224" w:hanging="504"/>
      </w:pPr>
      <w:rPr>
        <w:rFonts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A41418"/>
    <w:multiLevelType w:val="hybridMultilevel"/>
    <w:tmpl w:val="E1BC7214"/>
    <w:lvl w:ilvl="0" w:tplc="7C3A2C96">
      <w:start w:val="1"/>
      <w:numFmt w:val="decimal"/>
      <w:lvlText w:val="%1."/>
      <w:lvlJc w:val="left"/>
      <w:pPr>
        <w:ind w:left="1605"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3CE84E38"/>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sz w:val="26"/>
        <w:szCs w:val="26"/>
      </w:rPr>
    </w:lvl>
    <w:lvl w:ilvl="2">
      <w:start w:val="1"/>
      <w:numFmt w:val="decimal"/>
      <w:lvlText w:val="%1.%2.%3."/>
      <w:lvlJc w:val="left"/>
      <w:pPr>
        <w:ind w:left="1224" w:hanging="504"/>
      </w:pPr>
      <w:rPr>
        <w:rFonts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F1D6227"/>
    <w:multiLevelType w:val="multilevel"/>
    <w:tmpl w:val="5C6C0062"/>
    <w:lvl w:ilvl="0">
      <w:start w:val="1"/>
      <w:numFmt w:val="decimal"/>
      <w:pStyle w:val="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7A2D14"/>
    <w:multiLevelType w:val="multilevel"/>
    <w:tmpl w:val="169A5A0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060206C"/>
    <w:multiLevelType w:val="multilevel"/>
    <w:tmpl w:val="00061D98"/>
    <w:lvl w:ilvl="0">
      <w:start w:val="1"/>
      <w:numFmt w:val="decimal"/>
      <w:lvlText w:val="%1."/>
      <w:lvlJc w:val="left"/>
      <w:pPr>
        <w:ind w:left="4274"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B00273"/>
    <w:multiLevelType w:val="hybridMultilevel"/>
    <w:tmpl w:val="087A8D34"/>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3E57B3"/>
    <w:multiLevelType w:val="hybridMultilevel"/>
    <w:tmpl w:val="7A48BFC6"/>
    <w:lvl w:ilvl="0" w:tplc="58726130">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num w:numId="1">
    <w:abstractNumId w:val="7"/>
  </w:num>
  <w:num w:numId="2">
    <w:abstractNumId w:val="9"/>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1"/>
  </w:num>
  <w:num w:numId="13">
    <w:abstractNumId w:val="13"/>
  </w:num>
  <w:num w:numId="14">
    <w:abstractNumId w:val="14"/>
  </w:num>
  <w:num w:numId="15">
    <w:abstractNumId w:val="1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3A"/>
    <w:rsid w:val="00000FD3"/>
    <w:rsid w:val="00012EB2"/>
    <w:rsid w:val="00014C29"/>
    <w:rsid w:val="00014DAA"/>
    <w:rsid w:val="000161A2"/>
    <w:rsid w:val="00020118"/>
    <w:rsid w:val="00031454"/>
    <w:rsid w:val="00032666"/>
    <w:rsid w:val="00033595"/>
    <w:rsid w:val="000415D5"/>
    <w:rsid w:val="00042A83"/>
    <w:rsid w:val="00043685"/>
    <w:rsid w:val="00045DCE"/>
    <w:rsid w:val="0006454B"/>
    <w:rsid w:val="0007109E"/>
    <w:rsid w:val="00073398"/>
    <w:rsid w:val="00076584"/>
    <w:rsid w:val="000823E5"/>
    <w:rsid w:val="000855A8"/>
    <w:rsid w:val="0009236C"/>
    <w:rsid w:val="0009446E"/>
    <w:rsid w:val="000A4A74"/>
    <w:rsid w:val="000C0D91"/>
    <w:rsid w:val="000C2475"/>
    <w:rsid w:val="000C512A"/>
    <w:rsid w:val="000D1240"/>
    <w:rsid w:val="000D2346"/>
    <w:rsid w:val="000D36F6"/>
    <w:rsid w:val="000D717E"/>
    <w:rsid w:val="000E01EA"/>
    <w:rsid w:val="000E7279"/>
    <w:rsid w:val="000E7AF9"/>
    <w:rsid w:val="001105BC"/>
    <w:rsid w:val="00114126"/>
    <w:rsid w:val="00120753"/>
    <w:rsid w:val="00123135"/>
    <w:rsid w:val="00123CC3"/>
    <w:rsid w:val="00130BEC"/>
    <w:rsid w:val="001408E1"/>
    <w:rsid w:val="001427D6"/>
    <w:rsid w:val="001436F8"/>
    <w:rsid w:val="00145E70"/>
    <w:rsid w:val="001521E8"/>
    <w:rsid w:val="00154FEC"/>
    <w:rsid w:val="0016017C"/>
    <w:rsid w:val="0017117C"/>
    <w:rsid w:val="001728A8"/>
    <w:rsid w:val="0019157B"/>
    <w:rsid w:val="0019327D"/>
    <w:rsid w:val="001953E9"/>
    <w:rsid w:val="001A0BD1"/>
    <w:rsid w:val="001A0E36"/>
    <w:rsid w:val="001A2F8F"/>
    <w:rsid w:val="001A68BB"/>
    <w:rsid w:val="001A69A6"/>
    <w:rsid w:val="001A6B0D"/>
    <w:rsid w:val="001A6C07"/>
    <w:rsid w:val="001A7066"/>
    <w:rsid w:val="001B0817"/>
    <w:rsid w:val="001B3123"/>
    <w:rsid w:val="001B691E"/>
    <w:rsid w:val="001B7FDF"/>
    <w:rsid w:val="001D4DDD"/>
    <w:rsid w:val="001E2358"/>
    <w:rsid w:val="001F1DE8"/>
    <w:rsid w:val="001F59A5"/>
    <w:rsid w:val="00203DAE"/>
    <w:rsid w:val="00203EEE"/>
    <w:rsid w:val="002075DE"/>
    <w:rsid w:val="00215FF8"/>
    <w:rsid w:val="0021615B"/>
    <w:rsid w:val="0021739F"/>
    <w:rsid w:val="0023110C"/>
    <w:rsid w:val="00240737"/>
    <w:rsid w:val="00252229"/>
    <w:rsid w:val="00260C55"/>
    <w:rsid w:val="002627EC"/>
    <w:rsid w:val="0026607B"/>
    <w:rsid w:val="0026669A"/>
    <w:rsid w:val="00270306"/>
    <w:rsid w:val="00271FD9"/>
    <w:rsid w:val="00273D64"/>
    <w:rsid w:val="00283E28"/>
    <w:rsid w:val="00287004"/>
    <w:rsid w:val="00290498"/>
    <w:rsid w:val="00290D56"/>
    <w:rsid w:val="00291265"/>
    <w:rsid w:val="00293B08"/>
    <w:rsid w:val="002B0C01"/>
    <w:rsid w:val="002C3332"/>
    <w:rsid w:val="002C44D4"/>
    <w:rsid w:val="002D1CE0"/>
    <w:rsid w:val="002D40ED"/>
    <w:rsid w:val="002D4C8E"/>
    <w:rsid w:val="002E16C1"/>
    <w:rsid w:val="002E1EA5"/>
    <w:rsid w:val="002E44C0"/>
    <w:rsid w:val="00300AA8"/>
    <w:rsid w:val="00310360"/>
    <w:rsid w:val="003104CD"/>
    <w:rsid w:val="00311E1E"/>
    <w:rsid w:val="0031240C"/>
    <w:rsid w:val="00313ECD"/>
    <w:rsid w:val="00320415"/>
    <w:rsid w:val="003405F7"/>
    <w:rsid w:val="00345D1B"/>
    <w:rsid w:val="00346B74"/>
    <w:rsid w:val="00354469"/>
    <w:rsid w:val="00357CFB"/>
    <w:rsid w:val="00360D1E"/>
    <w:rsid w:val="00361AB4"/>
    <w:rsid w:val="00363F70"/>
    <w:rsid w:val="00367067"/>
    <w:rsid w:val="0037057A"/>
    <w:rsid w:val="00383027"/>
    <w:rsid w:val="0038491B"/>
    <w:rsid w:val="003A4599"/>
    <w:rsid w:val="003B0E94"/>
    <w:rsid w:val="003B4168"/>
    <w:rsid w:val="003B5462"/>
    <w:rsid w:val="003B6A69"/>
    <w:rsid w:val="003C10BC"/>
    <w:rsid w:val="003C2FD3"/>
    <w:rsid w:val="003C56AF"/>
    <w:rsid w:val="003D02B5"/>
    <w:rsid w:val="003D0BF5"/>
    <w:rsid w:val="003D5729"/>
    <w:rsid w:val="003F4445"/>
    <w:rsid w:val="003F5A4B"/>
    <w:rsid w:val="0040095C"/>
    <w:rsid w:val="004132CB"/>
    <w:rsid w:val="0041444A"/>
    <w:rsid w:val="00420293"/>
    <w:rsid w:val="00420324"/>
    <w:rsid w:val="00420E3C"/>
    <w:rsid w:val="004221FE"/>
    <w:rsid w:val="00426A93"/>
    <w:rsid w:val="00427078"/>
    <w:rsid w:val="004331AF"/>
    <w:rsid w:val="0043397E"/>
    <w:rsid w:val="004339A3"/>
    <w:rsid w:val="004364E5"/>
    <w:rsid w:val="00436AF0"/>
    <w:rsid w:val="00437948"/>
    <w:rsid w:val="00437BE9"/>
    <w:rsid w:val="00447B52"/>
    <w:rsid w:val="0045752B"/>
    <w:rsid w:val="00460D73"/>
    <w:rsid w:val="00464FAF"/>
    <w:rsid w:val="0046582A"/>
    <w:rsid w:val="00465E0D"/>
    <w:rsid w:val="00470CB4"/>
    <w:rsid w:val="0047137B"/>
    <w:rsid w:val="0047694F"/>
    <w:rsid w:val="004819FE"/>
    <w:rsid w:val="0049280B"/>
    <w:rsid w:val="004A7617"/>
    <w:rsid w:val="004B0AA9"/>
    <w:rsid w:val="004B159E"/>
    <w:rsid w:val="004B45C8"/>
    <w:rsid w:val="004C0EAD"/>
    <w:rsid w:val="004C3238"/>
    <w:rsid w:val="004C658B"/>
    <w:rsid w:val="004E4AE5"/>
    <w:rsid w:val="004E5872"/>
    <w:rsid w:val="00504AD6"/>
    <w:rsid w:val="00514AC6"/>
    <w:rsid w:val="00517701"/>
    <w:rsid w:val="005204C4"/>
    <w:rsid w:val="00521193"/>
    <w:rsid w:val="00525303"/>
    <w:rsid w:val="00531D5A"/>
    <w:rsid w:val="005324CB"/>
    <w:rsid w:val="00534895"/>
    <w:rsid w:val="005373A0"/>
    <w:rsid w:val="0054667E"/>
    <w:rsid w:val="005565B4"/>
    <w:rsid w:val="00557DED"/>
    <w:rsid w:val="005604FD"/>
    <w:rsid w:val="00562A62"/>
    <w:rsid w:val="00570E0E"/>
    <w:rsid w:val="00576230"/>
    <w:rsid w:val="00591F5F"/>
    <w:rsid w:val="005921F4"/>
    <w:rsid w:val="005934E9"/>
    <w:rsid w:val="0059758B"/>
    <w:rsid w:val="005A05D6"/>
    <w:rsid w:val="005A1EF1"/>
    <w:rsid w:val="005A32F8"/>
    <w:rsid w:val="005B1DD2"/>
    <w:rsid w:val="005B5399"/>
    <w:rsid w:val="005C447E"/>
    <w:rsid w:val="005D2F0A"/>
    <w:rsid w:val="005E0FAD"/>
    <w:rsid w:val="005E6EA0"/>
    <w:rsid w:val="005F13C3"/>
    <w:rsid w:val="005F564D"/>
    <w:rsid w:val="005F5DD7"/>
    <w:rsid w:val="0060051A"/>
    <w:rsid w:val="0060146B"/>
    <w:rsid w:val="0060183A"/>
    <w:rsid w:val="006054B9"/>
    <w:rsid w:val="0061287A"/>
    <w:rsid w:val="00626E46"/>
    <w:rsid w:val="006273A4"/>
    <w:rsid w:val="00637FC2"/>
    <w:rsid w:val="0064159E"/>
    <w:rsid w:val="006431E6"/>
    <w:rsid w:val="006433B7"/>
    <w:rsid w:val="006468E1"/>
    <w:rsid w:val="006663D4"/>
    <w:rsid w:val="006700EA"/>
    <w:rsid w:val="006818EB"/>
    <w:rsid w:val="00682E48"/>
    <w:rsid w:val="00682FA7"/>
    <w:rsid w:val="0068796C"/>
    <w:rsid w:val="00691F33"/>
    <w:rsid w:val="006A334D"/>
    <w:rsid w:val="006B1AEE"/>
    <w:rsid w:val="006B6F35"/>
    <w:rsid w:val="006C4B74"/>
    <w:rsid w:val="006D507D"/>
    <w:rsid w:val="006E3109"/>
    <w:rsid w:val="006E39BA"/>
    <w:rsid w:val="006E5FE4"/>
    <w:rsid w:val="006E7B3C"/>
    <w:rsid w:val="006F08A0"/>
    <w:rsid w:val="006F3646"/>
    <w:rsid w:val="006F6605"/>
    <w:rsid w:val="0070327C"/>
    <w:rsid w:val="007035BF"/>
    <w:rsid w:val="007063FD"/>
    <w:rsid w:val="00715209"/>
    <w:rsid w:val="007255ED"/>
    <w:rsid w:val="00735C90"/>
    <w:rsid w:val="0073609A"/>
    <w:rsid w:val="00736761"/>
    <w:rsid w:val="00746571"/>
    <w:rsid w:val="0074730D"/>
    <w:rsid w:val="00761F38"/>
    <w:rsid w:val="007646DD"/>
    <w:rsid w:val="0076493B"/>
    <w:rsid w:val="00767841"/>
    <w:rsid w:val="00774599"/>
    <w:rsid w:val="0078439E"/>
    <w:rsid w:val="00784D6B"/>
    <w:rsid w:val="0078769F"/>
    <w:rsid w:val="00792033"/>
    <w:rsid w:val="007A47FC"/>
    <w:rsid w:val="007B4F01"/>
    <w:rsid w:val="007B6913"/>
    <w:rsid w:val="007B7BE7"/>
    <w:rsid w:val="007C3D22"/>
    <w:rsid w:val="007C6056"/>
    <w:rsid w:val="007D0EEC"/>
    <w:rsid w:val="007D52EE"/>
    <w:rsid w:val="007E21BC"/>
    <w:rsid w:val="007E4AD0"/>
    <w:rsid w:val="007F770E"/>
    <w:rsid w:val="00810475"/>
    <w:rsid w:val="008117CE"/>
    <w:rsid w:val="00817BC6"/>
    <w:rsid w:val="008220EA"/>
    <w:rsid w:val="00823D58"/>
    <w:rsid w:val="00824069"/>
    <w:rsid w:val="00835931"/>
    <w:rsid w:val="00870F01"/>
    <w:rsid w:val="00873140"/>
    <w:rsid w:val="00880A6C"/>
    <w:rsid w:val="00883647"/>
    <w:rsid w:val="008A0114"/>
    <w:rsid w:val="008A284A"/>
    <w:rsid w:val="008B0F4C"/>
    <w:rsid w:val="008B2285"/>
    <w:rsid w:val="008D56A8"/>
    <w:rsid w:val="008E6C55"/>
    <w:rsid w:val="008F2076"/>
    <w:rsid w:val="00900B75"/>
    <w:rsid w:val="0090178E"/>
    <w:rsid w:val="00912C94"/>
    <w:rsid w:val="009242C4"/>
    <w:rsid w:val="009330C5"/>
    <w:rsid w:val="00933118"/>
    <w:rsid w:val="00934A3A"/>
    <w:rsid w:val="00935206"/>
    <w:rsid w:val="00937905"/>
    <w:rsid w:val="00937BCB"/>
    <w:rsid w:val="0094389B"/>
    <w:rsid w:val="0095243F"/>
    <w:rsid w:val="00965E9D"/>
    <w:rsid w:val="00970176"/>
    <w:rsid w:val="0098028F"/>
    <w:rsid w:val="00983DF9"/>
    <w:rsid w:val="0098636A"/>
    <w:rsid w:val="009902D6"/>
    <w:rsid w:val="00993875"/>
    <w:rsid w:val="009A0F46"/>
    <w:rsid w:val="009A37B2"/>
    <w:rsid w:val="009C7189"/>
    <w:rsid w:val="009D00FB"/>
    <w:rsid w:val="009D65B4"/>
    <w:rsid w:val="009F3FFB"/>
    <w:rsid w:val="009F40A1"/>
    <w:rsid w:val="009F4149"/>
    <w:rsid w:val="00A01927"/>
    <w:rsid w:val="00A03925"/>
    <w:rsid w:val="00A173DC"/>
    <w:rsid w:val="00A20BA5"/>
    <w:rsid w:val="00A20BA7"/>
    <w:rsid w:val="00A20CF4"/>
    <w:rsid w:val="00A21713"/>
    <w:rsid w:val="00A30ACD"/>
    <w:rsid w:val="00A32A0B"/>
    <w:rsid w:val="00A52A29"/>
    <w:rsid w:val="00A6024F"/>
    <w:rsid w:val="00A6525E"/>
    <w:rsid w:val="00A65AB5"/>
    <w:rsid w:val="00A73D96"/>
    <w:rsid w:val="00A83564"/>
    <w:rsid w:val="00A853AB"/>
    <w:rsid w:val="00A86868"/>
    <w:rsid w:val="00A93CCC"/>
    <w:rsid w:val="00A96F70"/>
    <w:rsid w:val="00A9796D"/>
    <w:rsid w:val="00A97F86"/>
    <w:rsid w:val="00AB1AF0"/>
    <w:rsid w:val="00AB355A"/>
    <w:rsid w:val="00AB4AEB"/>
    <w:rsid w:val="00AB74B2"/>
    <w:rsid w:val="00AC31EE"/>
    <w:rsid w:val="00AC77A0"/>
    <w:rsid w:val="00AC787E"/>
    <w:rsid w:val="00AD3D72"/>
    <w:rsid w:val="00AE0238"/>
    <w:rsid w:val="00AE03F3"/>
    <w:rsid w:val="00AE1F68"/>
    <w:rsid w:val="00AE48F2"/>
    <w:rsid w:val="00AE56C2"/>
    <w:rsid w:val="00B068A2"/>
    <w:rsid w:val="00B10BC2"/>
    <w:rsid w:val="00B13BE7"/>
    <w:rsid w:val="00B23873"/>
    <w:rsid w:val="00B30629"/>
    <w:rsid w:val="00B43538"/>
    <w:rsid w:val="00B436E0"/>
    <w:rsid w:val="00B500B2"/>
    <w:rsid w:val="00B56F93"/>
    <w:rsid w:val="00B63C18"/>
    <w:rsid w:val="00B7076D"/>
    <w:rsid w:val="00B711E3"/>
    <w:rsid w:val="00B71362"/>
    <w:rsid w:val="00B7354E"/>
    <w:rsid w:val="00B8126D"/>
    <w:rsid w:val="00B87226"/>
    <w:rsid w:val="00BA24D9"/>
    <w:rsid w:val="00BA436D"/>
    <w:rsid w:val="00BB5766"/>
    <w:rsid w:val="00BC2B12"/>
    <w:rsid w:val="00BC6F6A"/>
    <w:rsid w:val="00BD1DA8"/>
    <w:rsid w:val="00BD4D83"/>
    <w:rsid w:val="00BE1A0E"/>
    <w:rsid w:val="00BE37A7"/>
    <w:rsid w:val="00BE5EE6"/>
    <w:rsid w:val="00BF66CD"/>
    <w:rsid w:val="00C134B6"/>
    <w:rsid w:val="00C14F57"/>
    <w:rsid w:val="00C24B68"/>
    <w:rsid w:val="00C321FE"/>
    <w:rsid w:val="00C348C1"/>
    <w:rsid w:val="00C40A8C"/>
    <w:rsid w:val="00C4385C"/>
    <w:rsid w:val="00C45F19"/>
    <w:rsid w:val="00C4679B"/>
    <w:rsid w:val="00C46960"/>
    <w:rsid w:val="00C61A9B"/>
    <w:rsid w:val="00C62288"/>
    <w:rsid w:val="00C65D43"/>
    <w:rsid w:val="00C662DC"/>
    <w:rsid w:val="00C671E9"/>
    <w:rsid w:val="00C9495C"/>
    <w:rsid w:val="00C949F8"/>
    <w:rsid w:val="00C97CD0"/>
    <w:rsid w:val="00CA0898"/>
    <w:rsid w:val="00CB09FA"/>
    <w:rsid w:val="00CB1638"/>
    <w:rsid w:val="00CB68F5"/>
    <w:rsid w:val="00CC56CB"/>
    <w:rsid w:val="00CC579A"/>
    <w:rsid w:val="00CD28F7"/>
    <w:rsid w:val="00CD2CAF"/>
    <w:rsid w:val="00CD3B40"/>
    <w:rsid w:val="00CD4357"/>
    <w:rsid w:val="00CD6E58"/>
    <w:rsid w:val="00CE3206"/>
    <w:rsid w:val="00CE59A6"/>
    <w:rsid w:val="00CF17B5"/>
    <w:rsid w:val="00CF6317"/>
    <w:rsid w:val="00D0357A"/>
    <w:rsid w:val="00D06DA7"/>
    <w:rsid w:val="00D14224"/>
    <w:rsid w:val="00D21077"/>
    <w:rsid w:val="00D2506E"/>
    <w:rsid w:val="00D50BFB"/>
    <w:rsid w:val="00D6248B"/>
    <w:rsid w:val="00D662D9"/>
    <w:rsid w:val="00D74CA3"/>
    <w:rsid w:val="00D75410"/>
    <w:rsid w:val="00D75CC8"/>
    <w:rsid w:val="00D7626A"/>
    <w:rsid w:val="00D830F0"/>
    <w:rsid w:val="00D903BB"/>
    <w:rsid w:val="00D90835"/>
    <w:rsid w:val="00D91F86"/>
    <w:rsid w:val="00D9253E"/>
    <w:rsid w:val="00D94210"/>
    <w:rsid w:val="00DB02E2"/>
    <w:rsid w:val="00DB083A"/>
    <w:rsid w:val="00DC2BF1"/>
    <w:rsid w:val="00DC4540"/>
    <w:rsid w:val="00DC5845"/>
    <w:rsid w:val="00DD506B"/>
    <w:rsid w:val="00DE04D6"/>
    <w:rsid w:val="00DE2E39"/>
    <w:rsid w:val="00DE3B4B"/>
    <w:rsid w:val="00DF1AFE"/>
    <w:rsid w:val="00DF30E2"/>
    <w:rsid w:val="00DF62DF"/>
    <w:rsid w:val="00E000A3"/>
    <w:rsid w:val="00E0153B"/>
    <w:rsid w:val="00E111F9"/>
    <w:rsid w:val="00E41984"/>
    <w:rsid w:val="00E43AA6"/>
    <w:rsid w:val="00E43BBF"/>
    <w:rsid w:val="00E50718"/>
    <w:rsid w:val="00E65751"/>
    <w:rsid w:val="00E6757F"/>
    <w:rsid w:val="00E70442"/>
    <w:rsid w:val="00E71342"/>
    <w:rsid w:val="00E83065"/>
    <w:rsid w:val="00E85071"/>
    <w:rsid w:val="00E85A64"/>
    <w:rsid w:val="00E92E05"/>
    <w:rsid w:val="00E95B23"/>
    <w:rsid w:val="00E96A81"/>
    <w:rsid w:val="00EA5314"/>
    <w:rsid w:val="00EA606F"/>
    <w:rsid w:val="00ED0268"/>
    <w:rsid w:val="00ED358E"/>
    <w:rsid w:val="00ED5268"/>
    <w:rsid w:val="00EF384C"/>
    <w:rsid w:val="00EF4BAC"/>
    <w:rsid w:val="00EF7D1F"/>
    <w:rsid w:val="00F02D2B"/>
    <w:rsid w:val="00F07613"/>
    <w:rsid w:val="00F12CE5"/>
    <w:rsid w:val="00F12FC0"/>
    <w:rsid w:val="00F24769"/>
    <w:rsid w:val="00F31BEF"/>
    <w:rsid w:val="00F34927"/>
    <w:rsid w:val="00F36A9D"/>
    <w:rsid w:val="00F41352"/>
    <w:rsid w:val="00F45121"/>
    <w:rsid w:val="00F542C8"/>
    <w:rsid w:val="00F55593"/>
    <w:rsid w:val="00F64C2A"/>
    <w:rsid w:val="00F750CD"/>
    <w:rsid w:val="00F83234"/>
    <w:rsid w:val="00F834FF"/>
    <w:rsid w:val="00F870CA"/>
    <w:rsid w:val="00F875E0"/>
    <w:rsid w:val="00FA52BB"/>
    <w:rsid w:val="00FA5F4A"/>
    <w:rsid w:val="00FA7F8A"/>
    <w:rsid w:val="00FB0AC5"/>
    <w:rsid w:val="00FB1F75"/>
    <w:rsid w:val="00FB2312"/>
    <w:rsid w:val="00FC3456"/>
    <w:rsid w:val="00FD056C"/>
    <w:rsid w:val="00FD3011"/>
    <w:rsid w:val="00FD7F7C"/>
    <w:rsid w:val="00FF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C18F67A"/>
  <w15:docId w15:val="{C64E18EA-00A6-4226-96C4-65E61EB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57B"/>
  </w:style>
  <w:style w:type="paragraph" w:styleId="1">
    <w:name w:val="heading 1"/>
    <w:basedOn w:val="a"/>
    <w:next w:val="a"/>
    <w:link w:val="10"/>
    <w:uiPriority w:val="9"/>
    <w:qFormat/>
    <w:rsid w:val="001231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934A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D4D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604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DD506B"/>
    <w:pPr>
      <w:keepNext/>
      <w:keepLines/>
      <w:spacing w:before="40" w:after="0"/>
      <w:outlineLvl w:val="4"/>
    </w:pPr>
    <w:rPr>
      <w:rFonts w:ascii="Cambria" w:eastAsia="Times New Roman" w:hAnsi="Cambria" w:cs="Times New Roman"/>
      <w:color w:val="243F60"/>
    </w:rPr>
  </w:style>
  <w:style w:type="paragraph" w:styleId="8">
    <w:name w:val="heading 8"/>
    <w:basedOn w:val="a"/>
    <w:next w:val="a"/>
    <w:link w:val="80"/>
    <w:uiPriority w:val="9"/>
    <w:semiHidden/>
    <w:unhideWhenUsed/>
    <w:qFormat/>
    <w:rsid w:val="0003145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934A3A"/>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rsid w:val="00934A3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934A3A"/>
    <w:rPr>
      <w:rFonts w:ascii="Times New Roman" w:eastAsia="Times New Roman" w:hAnsi="Times New Roman" w:cs="Times New Roman"/>
      <w:sz w:val="20"/>
      <w:szCs w:val="20"/>
      <w:lang w:eastAsia="ru-RU"/>
    </w:rPr>
  </w:style>
  <w:style w:type="character" w:styleId="a5">
    <w:name w:val="page number"/>
    <w:basedOn w:val="a0"/>
    <w:rsid w:val="00934A3A"/>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934A3A"/>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934A3A"/>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unhideWhenUsed/>
    <w:rsid w:val="00934A3A"/>
    <w:rPr>
      <w:vertAlign w:val="superscript"/>
    </w:rPr>
  </w:style>
  <w:style w:type="paragraph" w:styleId="a9">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a"/>
    <w:uiPriority w:val="34"/>
    <w:qFormat/>
    <w:rsid w:val="00934A3A"/>
    <w:pPr>
      <w:ind w:left="720"/>
      <w:contextualSpacing/>
    </w:pPr>
  </w:style>
  <w:style w:type="table" w:styleId="ab">
    <w:name w:val="Table Grid"/>
    <w:basedOn w:val="a1"/>
    <w:uiPriority w:val="39"/>
    <w:rsid w:val="00934A3A"/>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uiPriority w:val="99"/>
    <w:rsid w:val="00934A3A"/>
    <w:pPr>
      <w:spacing w:after="240" w:line="240" w:lineRule="auto"/>
    </w:pPr>
    <w:rPr>
      <w:rFonts w:ascii="Times New Roman" w:eastAsia="Times New Roman" w:hAnsi="Times New Roman" w:cs="Times New Roman"/>
      <w:sz w:val="24"/>
      <w:szCs w:val="20"/>
      <w:lang w:val="en-US"/>
    </w:rPr>
  </w:style>
  <w:style w:type="paragraph" w:styleId="ac">
    <w:name w:val="annotation text"/>
    <w:basedOn w:val="a"/>
    <w:link w:val="ad"/>
    <w:uiPriority w:val="99"/>
    <w:unhideWhenUsed/>
    <w:rsid w:val="00934A3A"/>
    <w:pPr>
      <w:spacing w:line="240" w:lineRule="auto"/>
    </w:pPr>
    <w:rPr>
      <w:sz w:val="20"/>
      <w:szCs w:val="20"/>
    </w:rPr>
  </w:style>
  <w:style w:type="character" w:customStyle="1" w:styleId="ad">
    <w:name w:val="Текст примечания Знак"/>
    <w:basedOn w:val="a0"/>
    <w:link w:val="ac"/>
    <w:uiPriority w:val="99"/>
    <w:rsid w:val="00934A3A"/>
    <w:rPr>
      <w:sz w:val="20"/>
      <w:szCs w:val="20"/>
    </w:rPr>
  </w:style>
  <w:style w:type="paragraph" w:styleId="ae">
    <w:name w:val="Balloon Text"/>
    <w:basedOn w:val="a"/>
    <w:link w:val="af"/>
    <w:uiPriority w:val="99"/>
    <w:semiHidden/>
    <w:unhideWhenUsed/>
    <w:rsid w:val="00934A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4A3A"/>
    <w:rPr>
      <w:rFonts w:ascii="Tahoma" w:hAnsi="Tahoma" w:cs="Tahoma"/>
      <w:sz w:val="16"/>
      <w:szCs w:val="16"/>
    </w:rPr>
  </w:style>
  <w:style w:type="character" w:styleId="af0">
    <w:name w:val="annotation reference"/>
    <w:basedOn w:val="a0"/>
    <w:uiPriority w:val="99"/>
    <w:semiHidden/>
    <w:unhideWhenUsed/>
    <w:rsid w:val="00934A3A"/>
    <w:rPr>
      <w:sz w:val="16"/>
      <w:szCs w:val="16"/>
    </w:rPr>
  </w:style>
  <w:style w:type="paragraph" w:styleId="af1">
    <w:name w:val="annotation subject"/>
    <w:basedOn w:val="ac"/>
    <w:next w:val="ac"/>
    <w:link w:val="af2"/>
    <w:uiPriority w:val="99"/>
    <w:semiHidden/>
    <w:unhideWhenUsed/>
    <w:rsid w:val="00934A3A"/>
    <w:rPr>
      <w:b/>
      <w:bCs/>
    </w:rPr>
  </w:style>
  <w:style w:type="character" w:customStyle="1" w:styleId="af2">
    <w:name w:val="Тема примечания Знак"/>
    <w:basedOn w:val="ad"/>
    <w:link w:val="af1"/>
    <w:uiPriority w:val="99"/>
    <w:semiHidden/>
    <w:rsid w:val="00934A3A"/>
    <w:rPr>
      <w:b/>
      <w:bCs/>
      <w:sz w:val="20"/>
      <w:szCs w:val="20"/>
    </w:rPr>
  </w:style>
  <w:style w:type="paragraph" w:styleId="af3">
    <w:name w:val="footer"/>
    <w:basedOn w:val="a"/>
    <w:link w:val="af4"/>
    <w:uiPriority w:val="99"/>
    <w:unhideWhenUsed/>
    <w:rsid w:val="00934A3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34A3A"/>
  </w:style>
  <w:style w:type="paragraph" w:customStyle="1" w:styleId="22">
    <w:name w:val="Стиль2"/>
    <w:basedOn w:val="2"/>
    <w:rsid w:val="00934A3A"/>
    <w:pPr>
      <w:keepNext/>
      <w:keepLines/>
      <w:widowControl w:val="0"/>
      <w:numPr>
        <w:numId w:val="0"/>
      </w:numPr>
      <w:suppressLineNumbers/>
      <w:tabs>
        <w:tab w:val="num" w:pos="432"/>
        <w:tab w:val="num" w:pos="1116"/>
      </w:tabs>
      <w:suppressAutoHyphens/>
      <w:spacing w:after="60" w:line="240" w:lineRule="auto"/>
      <w:ind w:left="1116" w:hanging="576"/>
      <w:contextualSpacing w:val="0"/>
      <w:jc w:val="both"/>
    </w:pPr>
    <w:rPr>
      <w:rFonts w:ascii="Times New Roman" w:eastAsia="Times New Roman" w:hAnsi="Times New Roman" w:cs="Times New Roman"/>
      <w:b/>
      <w:bCs/>
      <w:sz w:val="24"/>
      <w:szCs w:val="24"/>
    </w:rPr>
  </w:style>
  <w:style w:type="paragraph" w:styleId="2">
    <w:name w:val="List Number 2"/>
    <w:basedOn w:val="a"/>
    <w:uiPriority w:val="99"/>
    <w:semiHidden/>
    <w:unhideWhenUsed/>
    <w:rsid w:val="00934A3A"/>
    <w:pPr>
      <w:numPr>
        <w:numId w:val="2"/>
      </w:numPr>
      <w:contextualSpacing/>
    </w:pPr>
  </w:style>
  <w:style w:type="character" w:customStyle="1" w:styleId="style17">
    <w:name w:val="style17"/>
    <w:basedOn w:val="a0"/>
    <w:rsid w:val="00934A3A"/>
  </w:style>
  <w:style w:type="character" w:customStyle="1" w:styleId="a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9"/>
    <w:uiPriority w:val="34"/>
    <w:qFormat/>
    <w:locked/>
    <w:rsid w:val="001A0E36"/>
  </w:style>
  <w:style w:type="character" w:customStyle="1" w:styleId="af5">
    <w:name w:val="Основной текст Знак"/>
    <w:aliases w:val="бпОсновной текст Знак,body text Знак"/>
    <w:basedOn w:val="a0"/>
    <w:link w:val="af6"/>
    <w:locked/>
    <w:rsid w:val="00470CB4"/>
    <w:rPr>
      <w:sz w:val="24"/>
      <w:szCs w:val="24"/>
    </w:rPr>
  </w:style>
  <w:style w:type="paragraph" w:styleId="af6">
    <w:name w:val="Body Text"/>
    <w:aliases w:val="бпОсновной текст,body text"/>
    <w:basedOn w:val="a"/>
    <w:link w:val="af5"/>
    <w:unhideWhenUsed/>
    <w:rsid w:val="00470CB4"/>
    <w:pPr>
      <w:spacing w:after="120" w:line="240" w:lineRule="auto"/>
    </w:pPr>
    <w:rPr>
      <w:sz w:val="24"/>
      <w:szCs w:val="24"/>
    </w:rPr>
  </w:style>
  <w:style w:type="character" w:customStyle="1" w:styleId="11">
    <w:name w:val="Основной текст Знак1"/>
    <w:aliases w:val="бпОсновной текст Знак1,body text Знак1"/>
    <w:basedOn w:val="a0"/>
    <w:uiPriority w:val="99"/>
    <w:semiHidden/>
    <w:rsid w:val="00470CB4"/>
  </w:style>
  <w:style w:type="paragraph" w:customStyle="1" w:styleId="210">
    <w:name w:val="Основной текст с отступом 21"/>
    <w:basedOn w:val="a"/>
    <w:rsid w:val="00557DED"/>
    <w:pPr>
      <w:suppressAutoHyphens/>
      <w:spacing w:after="120" w:line="480" w:lineRule="auto"/>
      <w:ind w:left="283"/>
      <w:jc w:val="both"/>
    </w:pPr>
    <w:rPr>
      <w:rFonts w:ascii="Times New Roman" w:eastAsia="Times New Roman" w:hAnsi="Times New Roman" w:cs="Times New Roman"/>
      <w:sz w:val="24"/>
      <w:szCs w:val="20"/>
      <w:lang w:eastAsia="ar-SA"/>
    </w:rPr>
  </w:style>
  <w:style w:type="character" w:customStyle="1" w:styleId="10">
    <w:name w:val="Заголовок 1 Знак"/>
    <w:basedOn w:val="a0"/>
    <w:link w:val="1"/>
    <w:uiPriority w:val="9"/>
    <w:rsid w:val="00123135"/>
    <w:rPr>
      <w:rFonts w:asciiTheme="majorHAnsi" w:eastAsiaTheme="majorEastAsia" w:hAnsiTheme="majorHAnsi" w:cstheme="majorBidi"/>
      <w:b/>
      <w:bCs/>
      <w:color w:val="365F91" w:themeColor="accent1" w:themeShade="BF"/>
      <w:sz w:val="28"/>
      <w:szCs w:val="28"/>
    </w:rPr>
  </w:style>
  <w:style w:type="paragraph" w:styleId="23">
    <w:name w:val="Body Text 2"/>
    <w:basedOn w:val="a"/>
    <w:link w:val="24"/>
    <w:uiPriority w:val="99"/>
    <w:semiHidden/>
    <w:unhideWhenUsed/>
    <w:rsid w:val="00D6248B"/>
    <w:pPr>
      <w:spacing w:after="120" w:line="480" w:lineRule="auto"/>
    </w:pPr>
  </w:style>
  <w:style w:type="character" w:customStyle="1" w:styleId="24">
    <w:name w:val="Основной текст 2 Знак"/>
    <w:basedOn w:val="a0"/>
    <w:link w:val="23"/>
    <w:uiPriority w:val="99"/>
    <w:semiHidden/>
    <w:rsid w:val="00D6248B"/>
  </w:style>
  <w:style w:type="character" w:customStyle="1" w:styleId="40">
    <w:name w:val="Заголовок 4 Знак"/>
    <w:basedOn w:val="a0"/>
    <w:link w:val="4"/>
    <w:uiPriority w:val="9"/>
    <w:rsid w:val="005604FD"/>
    <w:rPr>
      <w:rFonts w:asciiTheme="majorHAnsi" w:eastAsiaTheme="majorEastAsia" w:hAnsiTheme="majorHAnsi" w:cstheme="majorBidi"/>
      <w:i/>
      <w:iCs/>
      <w:color w:val="365F91" w:themeColor="accent1" w:themeShade="BF"/>
    </w:rPr>
  </w:style>
  <w:style w:type="paragraph" w:styleId="25">
    <w:name w:val="Body Text Indent 2"/>
    <w:basedOn w:val="a"/>
    <w:link w:val="26"/>
    <w:uiPriority w:val="99"/>
    <w:unhideWhenUsed/>
    <w:rsid w:val="005604FD"/>
    <w:pPr>
      <w:spacing w:after="120" w:line="480" w:lineRule="auto"/>
      <w:ind w:left="283"/>
    </w:pPr>
  </w:style>
  <w:style w:type="character" w:customStyle="1" w:styleId="26">
    <w:name w:val="Основной текст с отступом 2 Знак"/>
    <w:basedOn w:val="a0"/>
    <w:link w:val="25"/>
    <w:uiPriority w:val="99"/>
    <w:rsid w:val="005604FD"/>
  </w:style>
  <w:style w:type="paragraph" w:styleId="af7">
    <w:name w:val="Body Text Indent"/>
    <w:basedOn w:val="a"/>
    <w:link w:val="af8"/>
    <w:uiPriority w:val="99"/>
    <w:semiHidden/>
    <w:unhideWhenUsed/>
    <w:rsid w:val="00AB1AF0"/>
    <w:pPr>
      <w:spacing w:after="120"/>
      <w:ind w:left="283"/>
    </w:pPr>
  </w:style>
  <w:style w:type="character" w:customStyle="1" w:styleId="af8">
    <w:name w:val="Основной текст с отступом Знак"/>
    <w:basedOn w:val="a0"/>
    <w:link w:val="af7"/>
    <w:uiPriority w:val="99"/>
    <w:semiHidden/>
    <w:rsid w:val="00AB1AF0"/>
  </w:style>
  <w:style w:type="paragraph" w:styleId="31">
    <w:name w:val="Body Text Indent 3"/>
    <w:basedOn w:val="a"/>
    <w:link w:val="32"/>
    <w:uiPriority w:val="99"/>
    <w:semiHidden/>
    <w:unhideWhenUsed/>
    <w:rsid w:val="009C7189"/>
    <w:pPr>
      <w:spacing w:after="120"/>
      <w:ind w:left="283"/>
    </w:pPr>
    <w:rPr>
      <w:sz w:val="16"/>
      <w:szCs w:val="16"/>
    </w:rPr>
  </w:style>
  <w:style w:type="character" w:customStyle="1" w:styleId="32">
    <w:name w:val="Основной текст с отступом 3 Знак"/>
    <w:basedOn w:val="a0"/>
    <w:link w:val="31"/>
    <w:uiPriority w:val="99"/>
    <w:semiHidden/>
    <w:rsid w:val="009C7189"/>
    <w:rPr>
      <w:sz w:val="16"/>
      <w:szCs w:val="16"/>
    </w:rPr>
  </w:style>
  <w:style w:type="character" w:customStyle="1" w:styleId="30">
    <w:name w:val="Заголовок 3 Знак"/>
    <w:basedOn w:val="a0"/>
    <w:link w:val="3"/>
    <w:uiPriority w:val="9"/>
    <w:semiHidden/>
    <w:rsid w:val="00BD4D83"/>
    <w:rPr>
      <w:rFonts w:asciiTheme="majorHAnsi" w:eastAsiaTheme="majorEastAsia" w:hAnsiTheme="majorHAnsi" w:cstheme="majorBidi"/>
      <w:color w:val="243F60" w:themeColor="accent1" w:themeShade="7F"/>
      <w:sz w:val="24"/>
      <w:szCs w:val="24"/>
    </w:rPr>
  </w:style>
  <w:style w:type="paragraph" w:customStyle="1" w:styleId="211">
    <w:name w:val="Основной текст 21"/>
    <w:basedOn w:val="a"/>
    <w:rsid w:val="00C45F19"/>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VL">
    <w:name w:val="VL_Основной текст"/>
    <w:basedOn w:val="a"/>
    <w:qFormat/>
    <w:rsid w:val="00014DAA"/>
    <w:pPr>
      <w:spacing w:before="240" w:after="0" w:line="240" w:lineRule="auto"/>
      <w:jc w:val="both"/>
    </w:pPr>
    <w:rPr>
      <w:rFonts w:eastAsia="Calibri" w:cs="Times New Roman"/>
      <w:color w:val="1E0E01" w:themeColor="accent6" w:themeShade="1A"/>
      <w:lang w:eastAsia="en-US"/>
    </w:rPr>
  </w:style>
  <w:style w:type="character" w:customStyle="1" w:styleId="80">
    <w:name w:val="Заголовок 8 Знак"/>
    <w:basedOn w:val="a0"/>
    <w:link w:val="8"/>
    <w:uiPriority w:val="9"/>
    <w:rsid w:val="00031454"/>
    <w:rPr>
      <w:rFonts w:asciiTheme="majorHAnsi" w:eastAsiaTheme="majorEastAsia" w:hAnsiTheme="majorHAnsi" w:cstheme="majorBidi"/>
      <w:color w:val="272727" w:themeColor="text1" w:themeTint="D8"/>
      <w:sz w:val="21"/>
      <w:szCs w:val="21"/>
    </w:rPr>
  </w:style>
  <w:style w:type="paragraph" w:customStyle="1" w:styleId="ConsNormal">
    <w:name w:val="ConsNormal"/>
    <w:link w:val="ConsNormal0"/>
    <w:rsid w:val="00BB576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basedOn w:val="a0"/>
    <w:link w:val="ConsNormal"/>
    <w:rsid w:val="00BB5766"/>
    <w:rPr>
      <w:rFonts w:ascii="Arial" w:eastAsia="Times New Roman" w:hAnsi="Arial" w:cs="Arial"/>
      <w:sz w:val="20"/>
      <w:szCs w:val="20"/>
    </w:rPr>
  </w:style>
  <w:style w:type="character" w:styleId="af9">
    <w:name w:val="Hyperlink"/>
    <w:basedOn w:val="a0"/>
    <w:uiPriority w:val="99"/>
    <w:unhideWhenUsed/>
    <w:rsid w:val="00A86868"/>
    <w:rPr>
      <w:color w:val="0000FF" w:themeColor="hyperlink"/>
      <w:u w:val="single"/>
    </w:rPr>
  </w:style>
  <w:style w:type="character" w:styleId="afa">
    <w:name w:val="FollowedHyperlink"/>
    <w:basedOn w:val="a0"/>
    <w:uiPriority w:val="99"/>
    <w:semiHidden/>
    <w:unhideWhenUsed/>
    <w:rsid w:val="004A7617"/>
    <w:rPr>
      <w:color w:val="800080" w:themeColor="followedHyperlink"/>
      <w:u w:val="single"/>
    </w:rPr>
  </w:style>
  <w:style w:type="paragraph" w:customStyle="1" w:styleId="msonormal0">
    <w:name w:val="msonormal"/>
    <w:basedOn w:val="a"/>
    <w:rsid w:val="004A7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rsid w:val="004A7617"/>
    <w:rPr>
      <w:sz w:val="20"/>
      <w:szCs w:val="20"/>
    </w:rPr>
  </w:style>
  <w:style w:type="paragraph" w:styleId="afb">
    <w:name w:val="No Spacing"/>
    <w:uiPriority w:val="1"/>
    <w:qFormat/>
    <w:rsid w:val="00B56F93"/>
    <w:pPr>
      <w:spacing w:after="0" w:line="240" w:lineRule="auto"/>
    </w:pPr>
    <w:rPr>
      <w:rFonts w:eastAsiaTheme="minorHAnsi"/>
      <w:lang w:eastAsia="en-US"/>
    </w:rPr>
  </w:style>
  <w:style w:type="paragraph" w:customStyle="1" w:styleId="51">
    <w:name w:val="Заголовок 51"/>
    <w:basedOn w:val="a"/>
    <w:next w:val="a"/>
    <w:uiPriority w:val="9"/>
    <w:semiHidden/>
    <w:unhideWhenUsed/>
    <w:qFormat/>
    <w:rsid w:val="00DD506B"/>
    <w:pPr>
      <w:keepNext/>
      <w:keepLines/>
      <w:spacing w:before="200" w:after="0"/>
      <w:outlineLvl w:val="4"/>
    </w:pPr>
    <w:rPr>
      <w:rFonts w:ascii="Cambria" w:eastAsia="Times New Roman" w:hAnsi="Cambria" w:cs="Times New Roman"/>
      <w:color w:val="243F60"/>
      <w:lang w:eastAsia="en-US"/>
    </w:rPr>
  </w:style>
  <w:style w:type="numbering" w:customStyle="1" w:styleId="13">
    <w:name w:val="Нет списка1"/>
    <w:next w:val="a2"/>
    <w:uiPriority w:val="99"/>
    <w:semiHidden/>
    <w:unhideWhenUsed/>
    <w:rsid w:val="00DD506B"/>
  </w:style>
  <w:style w:type="table" w:customStyle="1" w:styleId="14">
    <w:name w:val="Сетка таблицы1"/>
    <w:basedOn w:val="a1"/>
    <w:next w:val="ab"/>
    <w:uiPriority w:val="39"/>
    <w:rsid w:val="00DD506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DD506B"/>
    <w:rPr>
      <w:rFonts w:ascii="Cambria" w:eastAsia="Times New Roman" w:hAnsi="Cambria" w:cs="Times New Roman"/>
      <w:color w:val="243F60"/>
    </w:rPr>
  </w:style>
  <w:style w:type="paragraph" w:customStyle="1" w:styleId="ConsPlusNormal">
    <w:name w:val="ConsPlusNormal"/>
    <w:link w:val="ConsPlusNormal0"/>
    <w:rsid w:val="00DD506B"/>
    <w:pPr>
      <w:widowControl w:val="0"/>
      <w:suppressAutoHyphens/>
      <w:autoSpaceDE w:val="0"/>
      <w:spacing w:after="0" w:line="240" w:lineRule="auto"/>
      <w:ind w:firstLine="720"/>
    </w:pPr>
    <w:rPr>
      <w:rFonts w:ascii="Arial" w:eastAsia="Arial" w:hAnsi="Arial" w:cs="Arial"/>
      <w:sz w:val="20"/>
      <w:szCs w:val="20"/>
      <w:lang w:eastAsia="ar-SA"/>
    </w:rPr>
  </w:style>
  <w:style w:type="table" w:customStyle="1" w:styleId="110">
    <w:name w:val="Сетка таблицы11"/>
    <w:basedOn w:val="a1"/>
    <w:next w:val="ab"/>
    <w:uiPriority w:val="59"/>
    <w:rsid w:val="00DD506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b"/>
    <w:uiPriority w:val="59"/>
    <w:rsid w:val="00DD506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b"/>
    <w:uiPriority w:val="59"/>
    <w:rsid w:val="00DD506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06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ConsPlusNormal0">
    <w:name w:val="ConsPlusNormal Знак"/>
    <w:basedOn w:val="a0"/>
    <w:link w:val="ConsPlusNormal"/>
    <w:locked/>
    <w:rsid w:val="00DD506B"/>
    <w:rPr>
      <w:rFonts w:ascii="Arial" w:eastAsia="Arial" w:hAnsi="Arial" w:cs="Arial"/>
      <w:sz w:val="20"/>
      <w:szCs w:val="20"/>
      <w:lang w:eastAsia="ar-SA"/>
    </w:rPr>
  </w:style>
  <w:style w:type="character" w:customStyle="1" w:styleId="52">
    <w:name w:val="Основной текст (5) + Полужирный"/>
    <w:rsid w:val="00DD506B"/>
    <w:rPr>
      <w:rFonts w:ascii="Times New Roman" w:hAnsi="Times New Roman" w:cs="Times New Roman"/>
      <w:b/>
      <w:bCs/>
      <w:spacing w:val="0"/>
      <w:sz w:val="21"/>
      <w:szCs w:val="21"/>
    </w:rPr>
  </w:style>
  <w:style w:type="character" w:customStyle="1" w:styleId="510">
    <w:name w:val="Заголовок 5 Знак1"/>
    <w:basedOn w:val="a0"/>
    <w:uiPriority w:val="9"/>
    <w:semiHidden/>
    <w:rsid w:val="00DD506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49883">
      <w:bodyDiv w:val="1"/>
      <w:marLeft w:val="0"/>
      <w:marRight w:val="0"/>
      <w:marTop w:val="0"/>
      <w:marBottom w:val="0"/>
      <w:divBdr>
        <w:top w:val="none" w:sz="0" w:space="0" w:color="auto"/>
        <w:left w:val="none" w:sz="0" w:space="0" w:color="auto"/>
        <w:bottom w:val="none" w:sz="0" w:space="0" w:color="auto"/>
        <w:right w:val="none" w:sz="0" w:space="0" w:color="auto"/>
      </w:divBdr>
    </w:div>
    <w:div w:id="485978987">
      <w:bodyDiv w:val="1"/>
      <w:marLeft w:val="0"/>
      <w:marRight w:val="0"/>
      <w:marTop w:val="0"/>
      <w:marBottom w:val="0"/>
      <w:divBdr>
        <w:top w:val="none" w:sz="0" w:space="0" w:color="auto"/>
        <w:left w:val="none" w:sz="0" w:space="0" w:color="auto"/>
        <w:bottom w:val="none" w:sz="0" w:space="0" w:color="auto"/>
        <w:right w:val="none" w:sz="0" w:space="0" w:color="auto"/>
      </w:divBdr>
    </w:div>
    <w:div w:id="598760441">
      <w:bodyDiv w:val="1"/>
      <w:marLeft w:val="0"/>
      <w:marRight w:val="0"/>
      <w:marTop w:val="0"/>
      <w:marBottom w:val="0"/>
      <w:divBdr>
        <w:top w:val="none" w:sz="0" w:space="0" w:color="auto"/>
        <w:left w:val="none" w:sz="0" w:space="0" w:color="auto"/>
        <w:bottom w:val="none" w:sz="0" w:space="0" w:color="auto"/>
        <w:right w:val="none" w:sz="0" w:space="0" w:color="auto"/>
      </w:divBdr>
    </w:div>
    <w:div w:id="632563570">
      <w:bodyDiv w:val="1"/>
      <w:marLeft w:val="0"/>
      <w:marRight w:val="0"/>
      <w:marTop w:val="0"/>
      <w:marBottom w:val="0"/>
      <w:divBdr>
        <w:top w:val="none" w:sz="0" w:space="0" w:color="auto"/>
        <w:left w:val="none" w:sz="0" w:space="0" w:color="auto"/>
        <w:bottom w:val="none" w:sz="0" w:space="0" w:color="auto"/>
        <w:right w:val="none" w:sz="0" w:space="0" w:color="auto"/>
      </w:divBdr>
    </w:div>
    <w:div w:id="661466933">
      <w:bodyDiv w:val="1"/>
      <w:marLeft w:val="0"/>
      <w:marRight w:val="0"/>
      <w:marTop w:val="0"/>
      <w:marBottom w:val="0"/>
      <w:divBdr>
        <w:top w:val="none" w:sz="0" w:space="0" w:color="auto"/>
        <w:left w:val="none" w:sz="0" w:space="0" w:color="auto"/>
        <w:bottom w:val="none" w:sz="0" w:space="0" w:color="auto"/>
        <w:right w:val="none" w:sz="0" w:space="0" w:color="auto"/>
      </w:divBdr>
    </w:div>
    <w:div w:id="742945952">
      <w:bodyDiv w:val="1"/>
      <w:marLeft w:val="0"/>
      <w:marRight w:val="0"/>
      <w:marTop w:val="0"/>
      <w:marBottom w:val="0"/>
      <w:divBdr>
        <w:top w:val="none" w:sz="0" w:space="0" w:color="auto"/>
        <w:left w:val="none" w:sz="0" w:space="0" w:color="auto"/>
        <w:bottom w:val="none" w:sz="0" w:space="0" w:color="auto"/>
        <w:right w:val="none" w:sz="0" w:space="0" w:color="auto"/>
      </w:divBdr>
    </w:div>
    <w:div w:id="769278704">
      <w:bodyDiv w:val="1"/>
      <w:marLeft w:val="0"/>
      <w:marRight w:val="0"/>
      <w:marTop w:val="0"/>
      <w:marBottom w:val="0"/>
      <w:divBdr>
        <w:top w:val="none" w:sz="0" w:space="0" w:color="auto"/>
        <w:left w:val="none" w:sz="0" w:space="0" w:color="auto"/>
        <w:bottom w:val="none" w:sz="0" w:space="0" w:color="auto"/>
        <w:right w:val="none" w:sz="0" w:space="0" w:color="auto"/>
      </w:divBdr>
    </w:div>
    <w:div w:id="787430194">
      <w:bodyDiv w:val="1"/>
      <w:marLeft w:val="0"/>
      <w:marRight w:val="0"/>
      <w:marTop w:val="0"/>
      <w:marBottom w:val="0"/>
      <w:divBdr>
        <w:top w:val="none" w:sz="0" w:space="0" w:color="auto"/>
        <w:left w:val="none" w:sz="0" w:space="0" w:color="auto"/>
        <w:bottom w:val="none" w:sz="0" w:space="0" w:color="auto"/>
        <w:right w:val="none" w:sz="0" w:space="0" w:color="auto"/>
      </w:divBdr>
    </w:div>
    <w:div w:id="971011297">
      <w:bodyDiv w:val="1"/>
      <w:marLeft w:val="0"/>
      <w:marRight w:val="0"/>
      <w:marTop w:val="0"/>
      <w:marBottom w:val="0"/>
      <w:divBdr>
        <w:top w:val="none" w:sz="0" w:space="0" w:color="auto"/>
        <w:left w:val="none" w:sz="0" w:space="0" w:color="auto"/>
        <w:bottom w:val="none" w:sz="0" w:space="0" w:color="auto"/>
        <w:right w:val="none" w:sz="0" w:space="0" w:color="auto"/>
      </w:divBdr>
    </w:div>
    <w:div w:id="1055349756">
      <w:bodyDiv w:val="1"/>
      <w:marLeft w:val="0"/>
      <w:marRight w:val="0"/>
      <w:marTop w:val="0"/>
      <w:marBottom w:val="0"/>
      <w:divBdr>
        <w:top w:val="none" w:sz="0" w:space="0" w:color="auto"/>
        <w:left w:val="none" w:sz="0" w:space="0" w:color="auto"/>
        <w:bottom w:val="none" w:sz="0" w:space="0" w:color="auto"/>
        <w:right w:val="none" w:sz="0" w:space="0" w:color="auto"/>
      </w:divBdr>
    </w:div>
    <w:div w:id="1091052486">
      <w:bodyDiv w:val="1"/>
      <w:marLeft w:val="0"/>
      <w:marRight w:val="0"/>
      <w:marTop w:val="0"/>
      <w:marBottom w:val="0"/>
      <w:divBdr>
        <w:top w:val="none" w:sz="0" w:space="0" w:color="auto"/>
        <w:left w:val="none" w:sz="0" w:space="0" w:color="auto"/>
        <w:bottom w:val="none" w:sz="0" w:space="0" w:color="auto"/>
        <w:right w:val="none" w:sz="0" w:space="0" w:color="auto"/>
      </w:divBdr>
    </w:div>
    <w:div w:id="1334839994">
      <w:bodyDiv w:val="1"/>
      <w:marLeft w:val="0"/>
      <w:marRight w:val="0"/>
      <w:marTop w:val="0"/>
      <w:marBottom w:val="0"/>
      <w:divBdr>
        <w:top w:val="none" w:sz="0" w:space="0" w:color="auto"/>
        <w:left w:val="none" w:sz="0" w:space="0" w:color="auto"/>
        <w:bottom w:val="none" w:sz="0" w:space="0" w:color="auto"/>
        <w:right w:val="none" w:sz="0" w:space="0" w:color="auto"/>
      </w:divBdr>
    </w:div>
    <w:div w:id="1375303006">
      <w:bodyDiv w:val="1"/>
      <w:marLeft w:val="0"/>
      <w:marRight w:val="0"/>
      <w:marTop w:val="0"/>
      <w:marBottom w:val="0"/>
      <w:divBdr>
        <w:top w:val="none" w:sz="0" w:space="0" w:color="auto"/>
        <w:left w:val="none" w:sz="0" w:space="0" w:color="auto"/>
        <w:bottom w:val="none" w:sz="0" w:space="0" w:color="auto"/>
        <w:right w:val="none" w:sz="0" w:space="0" w:color="auto"/>
      </w:divBdr>
    </w:div>
    <w:div w:id="177663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lekseeva_A_N@russianpos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00001365</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MF6D2DN74KZZ-3-39868</_dlc_DocId>
    <_dlc_DocIdUrl xmlns="b578d009-2ffc-49e2-b773-02d315b8cf3b">
      <Url>https://mowws01.vegaslex.ru/sites/CRM/_layouts/15/DocIdRedir.aspx?ID=MF6D2DN74KZZ-3-39868</Url>
      <Description>MF6D2DN74KZZ-3-39868</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2BA04-FD7A-49C0-80F5-63159CF4E0B6}">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293F7077-92AA-449C-B085-8F80D76165B9}">
  <ds:schemaRefs>
    <ds:schemaRef ds:uri="http://schemas.microsoft.com/sharepoint/v3/contenttype/forms"/>
  </ds:schemaRefs>
</ds:datastoreItem>
</file>

<file path=customXml/itemProps3.xml><?xml version="1.0" encoding="utf-8"?>
<ds:datastoreItem xmlns:ds="http://schemas.openxmlformats.org/officeDocument/2006/customXml" ds:itemID="{66375483-2BCD-458C-9021-7E5CADB69089}">
  <ds:schemaRefs>
    <ds:schemaRef ds:uri="http://schemas.openxmlformats.org/officeDocument/2006/bibliography"/>
  </ds:schemaRefs>
</ds:datastoreItem>
</file>

<file path=customXml/itemProps4.xml><?xml version="1.0" encoding="utf-8"?>
<ds:datastoreItem xmlns:ds="http://schemas.openxmlformats.org/officeDocument/2006/customXml" ds:itemID="{5BA692EE-54E9-4E62-A6B3-D90BE8269CCC}">
  <ds:schemaRefs>
    <ds:schemaRef ds:uri="http://schemas.microsoft.com/sharepoint/events"/>
  </ds:schemaRefs>
</ds:datastoreItem>
</file>

<file path=customXml/itemProps5.xml><?xml version="1.0" encoding="utf-8"?>
<ds:datastoreItem xmlns:ds="http://schemas.openxmlformats.org/officeDocument/2006/customXml" ds:itemID="{F4622D92-A90E-460A-8C63-BDE2633B71B9}">
  <ds:schemaRefs>
    <ds:schemaRef ds:uri="http://schemas.microsoft.com/office/2006/metadata/customXsn"/>
  </ds:schemaRefs>
</ds:datastoreItem>
</file>

<file path=customXml/itemProps6.xml><?xml version="1.0" encoding="utf-8"?>
<ds:datastoreItem xmlns:ds="http://schemas.openxmlformats.org/officeDocument/2006/customXml" ds:itemID="{7D6BE2B6-E824-48EF-AF4F-F3968F551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12034</Words>
  <Characters>68595</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Анисимова Татьяна Егоровна</cp:lastModifiedBy>
  <cp:revision>2</cp:revision>
  <cp:lastPrinted>2026-04-27T09:11:00Z</cp:lastPrinted>
  <dcterms:created xsi:type="dcterms:W3CDTF">2026-07-10T00:51:00Z</dcterms:created>
  <dcterms:modified xsi:type="dcterms:W3CDTF">2026-07-10T00:51:00Z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3983e9da-5e99-4b7c-b7dd-af99456cf58f</vt:lpwstr>
  </property>
</Properties>
</file>