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B54" w:rsidRPr="000D2842" w:rsidRDefault="00C65B54" w:rsidP="0065729F">
      <w:pPr>
        <w:ind w:left="6237"/>
        <w:jc w:val="right"/>
        <w:rPr>
          <w:rFonts w:eastAsiaTheme="majorEastAsia"/>
          <w:bCs/>
          <w:sz w:val="22"/>
          <w:szCs w:val="22"/>
        </w:rPr>
      </w:pPr>
      <w:r w:rsidRPr="000D2842">
        <w:rPr>
          <w:rFonts w:eastAsiaTheme="majorEastAsia"/>
          <w:bCs/>
          <w:sz w:val="22"/>
          <w:szCs w:val="22"/>
        </w:rPr>
        <w:t>Приложение № 1</w:t>
      </w:r>
    </w:p>
    <w:p w:rsidR="00C65B54" w:rsidRPr="000D2842" w:rsidRDefault="00C65B54" w:rsidP="0065729F">
      <w:pPr>
        <w:ind w:left="6237"/>
        <w:jc w:val="right"/>
        <w:rPr>
          <w:sz w:val="22"/>
          <w:szCs w:val="22"/>
        </w:rPr>
      </w:pPr>
      <w:r>
        <w:rPr>
          <w:sz w:val="22"/>
          <w:szCs w:val="22"/>
        </w:rPr>
        <w:t>к</w:t>
      </w:r>
      <w:r w:rsidRPr="000D2842">
        <w:rPr>
          <w:sz w:val="22"/>
          <w:szCs w:val="22"/>
        </w:rPr>
        <w:t xml:space="preserve"> Договору № ________</w:t>
      </w:r>
    </w:p>
    <w:p w:rsidR="00C65B54" w:rsidRPr="000D2842" w:rsidRDefault="00C65B54" w:rsidP="0065729F">
      <w:pPr>
        <w:ind w:left="6237"/>
        <w:jc w:val="right"/>
        <w:rPr>
          <w:sz w:val="22"/>
          <w:szCs w:val="22"/>
        </w:rPr>
      </w:pPr>
      <w:r w:rsidRPr="000D2842">
        <w:rPr>
          <w:sz w:val="22"/>
          <w:szCs w:val="22"/>
        </w:rPr>
        <w:t>от «___»___________ г.</w:t>
      </w:r>
    </w:p>
    <w:p w:rsidR="00C65B54" w:rsidRDefault="00C65B54" w:rsidP="00E13CB9">
      <w:pPr>
        <w:ind w:left="6237"/>
        <w:rPr>
          <w:b/>
          <w:sz w:val="22"/>
          <w:szCs w:val="22"/>
        </w:rPr>
      </w:pPr>
    </w:p>
    <w:p w:rsidR="000A0E73" w:rsidRPr="009F493D" w:rsidRDefault="000A0E73" w:rsidP="0065729F">
      <w:pPr>
        <w:autoSpaceDE w:val="0"/>
        <w:autoSpaceDN w:val="0"/>
        <w:adjustRightInd w:val="0"/>
        <w:rPr>
          <w:rFonts w:eastAsia="Calibri"/>
          <w:sz w:val="28"/>
        </w:rPr>
      </w:pPr>
    </w:p>
    <w:p w:rsidR="000A0E73" w:rsidRDefault="000A0E73" w:rsidP="0065729F">
      <w:pPr>
        <w:pStyle w:val="ConsPlusTitle"/>
        <w:rPr>
          <w:rFonts w:ascii="Times New Roman" w:hAnsi="Times New Roman" w:cs="Times New Roman"/>
          <w:b w:val="0"/>
          <w:sz w:val="24"/>
          <w:szCs w:val="24"/>
        </w:rPr>
      </w:pPr>
    </w:p>
    <w:p w:rsidR="000A0E73" w:rsidRDefault="000A0E73" w:rsidP="0065729F">
      <w:pPr>
        <w:pStyle w:val="ConsPlusTitle"/>
        <w:rPr>
          <w:rFonts w:ascii="Times New Roman" w:hAnsi="Times New Roman" w:cs="Times New Roman"/>
          <w:b w:val="0"/>
          <w:sz w:val="24"/>
          <w:szCs w:val="24"/>
        </w:rPr>
      </w:pPr>
    </w:p>
    <w:p w:rsidR="009C6D90" w:rsidRDefault="009C6D90" w:rsidP="0065729F">
      <w:pPr>
        <w:pStyle w:val="ConsPlusTitle"/>
        <w:rPr>
          <w:rFonts w:ascii="Times New Roman" w:hAnsi="Times New Roman" w:cs="Times New Roman"/>
          <w:b w:val="0"/>
          <w:sz w:val="24"/>
          <w:szCs w:val="24"/>
        </w:rPr>
      </w:pPr>
    </w:p>
    <w:p w:rsidR="009C6D90" w:rsidRDefault="009C6D90" w:rsidP="0065729F">
      <w:pPr>
        <w:pStyle w:val="ConsPlusTitle"/>
        <w:rPr>
          <w:rFonts w:ascii="Times New Roman" w:hAnsi="Times New Roman" w:cs="Times New Roman"/>
          <w:b w:val="0"/>
          <w:sz w:val="24"/>
          <w:szCs w:val="24"/>
        </w:rPr>
      </w:pPr>
    </w:p>
    <w:p w:rsidR="005C2AE6" w:rsidRDefault="005C2AE6" w:rsidP="0065729F">
      <w:pPr>
        <w:pStyle w:val="ConsPlusTitle"/>
        <w:rPr>
          <w:rFonts w:ascii="Times New Roman" w:hAnsi="Times New Roman" w:cs="Times New Roman"/>
          <w:b w:val="0"/>
          <w:sz w:val="24"/>
          <w:szCs w:val="24"/>
        </w:rPr>
      </w:pPr>
    </w:p>
    <w:p w:rsidR="005C2AE6" w:rsidRPr="00434EF2" w:rsidRDefault="005C2AE6" w:rsidP="0065729F">
      <w:pPr>
        <w:pStyle w:val="ConsPlusTitle"/>
        <w:rPr>
          <w:rFonts w:ascii="Times New Roman" w:hAnsi="Times New Roman" w:cs="Times New Roman"/>
          <w:b w:val="0"/>
          <w:sz w:val="24"/>
          <w:szCs w:val="24"/>
        </w:rPr>
      </w:pPr>
    </w:p>
    <w:p w:rsidR="00377A5E" w:rsidRDefault="00377A5E" w:rsidP="00220E3E">
      <w:pPr>
        <w:spacing w:line="140" w:lineRule="atLeast"/>
        <w:rPr>
          <w:b/>
          <w:sz w:val="20"/>
          <w:szCs w:val="20"/>
        </w:rPr>
      </w:pPr>
    </w:p>
    <w:p w:rsidR="005C2AE6" w:rsidRPr="009C6D90" w:rsidRDefault="009C6D90" w:rsidP="009C6D90">
      <w:pPr>
        <w:widowControl w:val="0"/>
        <w:autoSpaceDE w:val="0"/>
        <w:autoSpaceDN w:val="0"/>
        <w:jc w:val="center"/>
        <w:rPr>
          <w:b/>
        </w:rPr>
      </w:pPr>
      <w:r w:rsidRPr="009C6D90">
        <w:rPr>
          <w:b/>
        </w:rPr>
        <w:t>Техническое задание</w:t>
      </w:r>
    </w:p>
    <w:p w:rsidR="0065729F" w:rsidRDefault="009C6D90" w:rsidP="00704591">
      <w:pPr>
        <w:widowControl w:val="0"/>
        <w:autoSpaceDE w:val="0"/>
        <w:autoSpaceDN w:val="0"/>
        <w:adjustRightInd w:val="0"/>
        <w:jc w:val="center"/>
      </w:pPr>
      <w:r w:rsidRPr="009C6D90">
        <w:t xml:space="preserve">на </w:t>
      </w:r>
      <w:r w:rsidR="0038731D">
        <w:t>оказание услуг</w:t>
      </w:r>
      <w:r w:rsidR="00DF5D4C" w:rsidRPr="00DF5D4C">
        <w:t xml:space="preserve"> по очистке кров</w:t>
      </w:r>
      <w:r w:rsidR="003B7F69">
        <w:t>ли</w:t>
      </w:r>
      <w:r w:rsidR="00DF5D4C" w:rsidRPr="00DF5D4C">
        <w:t xml:space="preserve"> от снега, наледи и сосулек </w:t>
      </w:r>
    </w:p>
    <w:p w:rsidR="005C2AE6" w:rsidRPr="00220E3E" w:rsidRDefault="00DF5D4C" w:rsidP="00704591">
      <w:pPr>
        <w:widowControl w:val="0"/>
        <w:autoSpaceDE w:val="0"/>
        <w:autoSpaceDN w:val="0"/>
        <w:adjustRightInd w:val="0"/>
        <w:jc w:val="center"/>
        <w:rPr>
          <w:sz w:val="28"/>
          <w:szCs w:val="28"/>
        </w:rPr>
      </w:pPr>
      <w:r w:rsidRPr="00DF5D4C">
        <w:t>для нужд УФПС Архангельской области</w:t>
      </w:r>
      <w:r w:rsidR="00704591" w:rsidRPr="000F24C3">
        <w:t>.</w:t>
      </w:r>
    </w:p>
    <w:p w:rsidR="00220E3E" w:rsidRPr="00220E3E" w:rsidRDefault="00220E3E" w:rsidP="0065729F">
      <w:pPr>
        <w:widowControl w:val="0"/>
        <w:autoSpaceDE w:val="0"/>
        <w:autoSpaceDN w:val="0"/>
        <w:adjustRightInd w:val="0"/>
        <w:rPr>
          <w:sz w:val="28"/>
          <w:szCs w:val="28"/>
        </w:rPr>
      </w:pPr>
    </w:p>
    <w:p w:rsidR="00220E3E" w:rsidRPr="00220E3E" w:rsidRDefault="00220E3E" w:rsidP="0065729F">
      <w:pPr>
        <w:widowControl w:val="0"/>
        <w:autoSpaceDE w:val="0"/>
        <w:autoSpaceDN w:val="0"/>
        <w:adjustRightInd w:val="0"/>
      </w:pPr>
    </w:p>
    <w:p w:rsidR="00220E3E" w:rsidRDefault="00220E3E" w:rsidP="0065729F">
      <w:pPr>
        <w:widowControl w:val="0"/>
        <w:autoSpaceDE w:val="0"/>
        <w:autoSpaceDN w:val="0"/>
        <w:adjustRightInd w:val="0"/>
      </w:pPr>
    </w:p>
    <w:p w:rsidR="0012131C" w:rsidRPr="00220E3E" w:rsidRDefault="0012131C" w:rsidP="0065729F">
      <w:pPr>
        <w:widowControl w:val="0"/>
        <w:autoSpaceDE w:val="0"/>
        <w:autoSpaceDN w:val="0"/>
        <w:adjustRightInd w:val="0"/>
      </w:pPr>
    </w:p>
    <w:p w:rsidR="00220E3E" w:rsidRPr="00220E3E" w:rsidRDefault="00220E3E" w:rsidP="0065729F">
      <w:pPr>
        <w:widowControl w:val="0"/>
        <w:autoSpaceDE w:val="0"/>
        <w:autoSpaceDN w:val="0"/>
        <w:adjustRightInd w:val="0"/>
      </w:pPr>
    </w:p>
    <w:p w:rsidR="00220E3E" w:rsidRPr="00220E3E" w:rsidRDefault="00220E3E" w:rsidP="0065729F">
      <w:pPr>
        <w:widowControl w:val="0"/>
        <w:autoSpaceDE w:val="0"/>
        <w:autoSpaceDN w:val="0"/>
        <w:adjustRightInd w:val="0"/>
      </w:pPr>
    </w:p>
    <w:p w:rsidR="00220E3E" w:rsidRPr="00220E3E" w:rsidRDefault="00220E3E" w:rsidP="0065729F">
      <w:pPr>
        <w:widowControl w:val="0"/>
        <w:autoSpaceDE w:val="0"/>
        <w:autoSpaceDN w:val="0"/>
        <w:adjustRightInd w:val="0"/>
      </w:pPr>
    </w:p>
    <w:p w:rsidR="00220E3E" w:rsidRPr="00220E3E" w:rsidRDefault="00220E3E" w:rsidP="0065729F">
      <w:pPr>
        <w:widowControl w:val="0"/>
        <w:autoSpaceDE w:val="0"/>
        <w:autoSpaceDN w:val="0"/>
        <w:adjustRightInd w:val="0"/>
      </w:pPr>
    </w:p>
    <w:p w:rsidR="00220E3E" w:rsidRPr="00220E3E" w:rsidRDefault="00220E3E" w:rsidP="0065729F">
      <w:pPr>
        <w:widowControl w:val="0"/>
        <w:autoSpaceDE w:val="0"/>
        <w:autoSpaceDN w:val="0"/>
        <w:adjustRightInd w:val="0"/>
      </w:pPr>
    </w:p>
    <w:p w:rsidR="00220E3E" w:rsidRPr="00220E3E" w:rsidRDefault="00220E3E" w:rsidP="0065729F">
      <w:pPr>
        <w:widowControl w:val="0"/>
        <w:autoSpaceDE w:val="0"/>
        <w:autoSpaceDN w:val="0"/>
        <w:adjustRightInd w:val="0"/>
      </w:pPr>
    </w:p>
    <w:p w:rsidR="00220E3E" w:rsidRDefault="00220E3E" w:rsidP="00220E3E">
      <w:pPr>
        <w:spacing w:line="140" w:lineRule="atLeast"/>
        <w:rPr>
          <w:rFonts w:eastAsia="Calibri"/>
          <w:sz w:val="28"/>
          <w:lang w:eastAsia="en-US"/>
        </w:rPr>
      </w:pPr>
    </w:p>
    <w:p w:rsidR="00220E3E" w:rsidRDefault="00220E3E" w:rsidP="00220E3E">
      <w:pPr>
        <w:spacing w:line="140" w:lineRule="atLeast"/>
        <w:rPr>
          <w:rFonts w:eastAsia="Calibri"/>
          <w:sz w:val="28"/>
          <w:lang w:eastAsia="en-US"/>
        </w:rPr>
      </w:pPr>
    </w:p>
    <w:p w:rsidR="00220E3E" w:rsidRDefault="00220E3E" w:rsidP="00220E3E">
      <w:pPr>
        <w:spacing w:line="140" w:lineRule="atLeast"/>
        <w:rPr>
          <w:rFonts w:eastAsia="Calibri"/>
          <w:sz w:val="28"/>
          <w:lang w:eastAsia="en-US"/>
        </w:rPr>
      </w:pPr>
    </w:p>
    <w:p w:rsidR="00220E3E" w:rsidRDefault="00220E3E" w:rsidP="00220E3E">
      <w:pPr>
        <w:spacing w:line="140" w:lineRule="atLeast"/>
        <w:rPr>
          <w:rFonts w:eastAsia="Calibri"/>
          <w:sz w:val="28"/>
          <w:lang w:eastAsia="en-US"/>
        </w:rPr>
      </w:pPr>
    </w:p>
    <w:p w:rsidR="006B2A83" w:rsidRDefault="006B2A83" w:rsidP="00220E3E">
      <w:pPr>
        <w:spacing w:line="140" w:lineRule="atLeast"/>
        <w:rPr>
          <w:rFonts w:eastAsia="Calibri"/>
          <w:sz w:val="28"/>
          <w:lang w:eastAsia="en-US"/>
        </w:rPr>
      </w:pPr>
    </w:p>
    <w:p w:rsidR="006B2A83" w:rsidRDefault="006B2A83" w:rsidP="00220E3E">
      <w:pPr>
        <w:spacing w:line="140" w:lineRule="atLeast"/>
        <w:rPr>
          <w:rFonts w:eastAsia="Calibri"/>
          <w:sz w:val="28"/>
          <w:lang w:eastAsia="en-US"/>
        </w:rPr>
      </w:pPr>
    </w:p>
    <w:p w:rsidR="006B2A83" w:rsidRDefault="006B2A83" w:rsidP="00220E3E">
      <w:pPr>
        <w:spacing w:line="140" w:lineRule="atLeast"/>
        <w:rPr>
          <w:rFonts w:eastAsia="Calibri"/>
          <w:sz w:val="28"/>
          <w:lang w:eastAsia="en-US"/>
        </w:rPr>
      </w:pPr>
    </w:p>
    <w:p w:rsidR="006B2A83" w:rsidRDefault="006B2A83"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9C6D90" w:rsidRDefault="009C6D90" w:rsidP="00220E3E">
      <w:pPr>
        <w:spacing w:line="140" w:lineRule="atLeast"/>
        <w:rPr>
          <w:rFonts w:eastAsia="Calibri"/>
          <w:sz w:val="28"/>
          <w:lang w:eastAsia="en-US"/>
        </w:rPr>
      </w:pPr>
    </w:p>
    <w:p w:rsidR="006B2A83" w:rsidRDefault="006B2A83" w:rsidP="00220E3E">
      <w:pPr>
        <w:spacing w:line="140" w:lineRule="atLeast"/>
        <w:rPr>
          <w:rFonts w:eastAsia="Calibri"/>
          <w:sz w:val="28"/>
          <w:lang w:eastAsia="en-US"/>
        </w:rPr>
      </w:pPr>
    </w:p>
    <w:p w:rsidR="00220E3E" w:rsidRDefault="0065729F" w:rsidP="0065729F">
      <w:pPr>
        <w:spacing w:line="140" w:lineRule="atLeast"/>
        <w:jc w:val="center"/>
        <w:rPr>
          <w:rFonts w:eastAsia="Calibri"/>
          <w:lang w:eastAsia="en-US"/>
        </w:rPr>
      </w:pPr>
      <w:r>
        <w:rPr>
          <w:rFonts w:eastAsia="Calibri"/>
          <w:lang w:eastAsia="en-US"/>
        </w:rPr>
        <w:t>г. А</w:t>
      </w:r>
      <w:r w:rsidR="009C6D90" w:rsidRPr="009C6D90">
        <w:rPr>
          <w:rFonts w:eastAsia="Calibri"/>
          <w:lang w:eastAsia="en-US"/>
        </w:rPr>
        <w:t>рхангельск</w:t>
      </w:r>
      <w:r w:rsidR="00220E3E" w:rsidRPr="009C6D90">
        <w:rPr>
          <w:rFonts w:eastAsia="Calibri"/>
          <w:lang w:eastAsia="en-US"/>
        </w:rPr>
        <w:t>, 20</w:t>
      </w:r>
      <w:r w:rsidR="000720D1" w:rsidRPr="009C6D90">
        <w:rPr>
          <w:rFonts w:eastAsia="Calibri"/>
          <w:lang w:eastAsia="en-US"/>
        </w:rPr>
        <w:t>2</w:t>
      </w:r>
      <w:r>
        <w:rPr>
          <w:rFonts w:eastAsia="Calibri"/>
          <w:lang w:eastAsia="en-US"/>
        </w:rPr>
        <w:t>6 год</w:t>
      </w:r>
    </w:p>
    <w:p w:rsidR="0065729F" w:rsidRDefault="0065729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EC7E0F" w:rsidRDefault="00EC7E0F" w:rsidP="0065729F">
      <w:pPr>
        <w:spacing w:line="140" w:lineRule="atLeast"/>
        <w:jc w:val="center"/>
        <w:rPr>
          <w:rFonts w:eastAsia="Calibri"/>
          <w:lang w:eastAsia="en-US"/>
        </w:rPr>
      </w:pPr>
    </w:p>
    <w:p w:rsidR="001A6DC6" w:rsidRDefault="005A0796" w:rsidP="005A0796">
      <w:pPr>
        <w:jc w:val="center"/>
        <w:rPr>
          <w:b/>
        </w:rPr>
      </w:pPr>
      <w:r>
        <w:rPr>
          <w:b/>
        </w:rPr>
        <w:lastRenderedPageBreak/>
        <w:t>1. П</w:t>
      </w:r>
      <w:r w:rsidRPr="005E677F">
        <w:rPr>
          <w:b/>
        </w:rPr>
        <w:t>еречень принятых сокращений</w:t>
      </w:r>
    </w:p>
    <w:p w:rsidR="005A0796" w:rsidRPr="005E677F" w:rsidRDefault="005A0796" w:rsidP="005A0796">
      <w:pPr>
        <w:rPr>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4"/>
        <w:gridCol w:w="6519"/>
      </w:tblGrid>
      <w:tr w:rsidR="005B6BC4" w:rsidRPr="000F24C3" w:rsidTr="00C63AD9">
        <w:trPr>
          <w:trHeight w:val="178"/>
        </w:trPr>
        <w:tc>
          <w:tcPr>
            <w:tcW w:w="851" w:type="dxa"/>
            <w:vAlign w:val="center"/>
          </w:tcPr>
          <w:p w:rsidR="005B6BC4" w:rsidRPr="000F24C3" w:rsidRDefault="005B6BC4" w:rsidP="0065729F">
            <w:pPr>
              <w:pStyle w:val="a4"/>
              <w:ind w:left="0"/>
              <w:jc w:val="center"/>
              <w:outlineLvl w:val="0"/>
            </w:pPr>
            <w:r w:rsidRPr="000F24C3">
              <w:t>№ п/п</w:t>
            </w:r>
          </w:p>
        </w:tc>
        <w:tc>
          <w:tcPr>
            <w:tcW w:w="1844" w:type="dxa"/>
            <w:vAlign w:val="center"/>
          </w:tcPr>
          <w:p w:rsidR="005B6BC4" w:rsidRPr="000F24C3" w:rsidRDefault="005B6BC4" w:rsidP="0065729F">
            <w:pPr>
              <w:ind w:left="-65"/>
              <w:jc w:val="center"/>
              <w:outlineLvl w:val="0"/>
            </w:pPr>
            <w:r w:rsidRPr="000F24C3">
              <w:t>Сокращение</w:t>
            </w:r>
          </w:p>
        </w:tc>
        <w:tc>
          <w:tcPr>
            <w:tcW w:w="6519" w:type="dxa"/>
            <w:vAlign w:val="center"/>
          </w:tcPr>
          <w:p w:rsidR="005B6BC4" w:rsidRPr="000F24C3" w:rsidRDefault="005B6BC4" w:rsidP="0065729F">
            <w:pPr>
              <w:pStyle w:val="a4"/>
              <w:ind w:left="0"/>
              <w:jc w:val="center"/>
              <w:outlineLvl w:val="0"/>
            </w:pPr>
            <w:r w:rsidRPr="000F24C3">
              <w:t>Расшифровка сокращения</w:t>
            </w:r>
          </w:p>
        </w:tc>
      </w:tr>
      <w:tr w:rsidR="005B6BC4" w:rsidRPr="000F24C3" w:rsidTr="00C63AD9">
        <w:trPr>
          <w:trHeight w:val="72"/>
        </w:trPr>
        <w:tc>
          <w:tcPr>
            <w:tcW w:w="851" w:type="dxa"/>
          </w:tcPr>
          <w:p w:rsidR="005B6BC4" w:rsidRPr="000F24C3" w:rsidRDefault="005B6BC4" w:rsidP="006C480D">
            <w:pPr>
              <w:jc w:val="center"/>
            </w:pPr>
            <w:r w:rsidRPr="000F24C3">
              <w:t>1</w:t>
            </w:r>
          </w:p>
        </w:tc>
        <w:tc>
          <w:tcPr>
            <w:tcW w:w="1844" w:type="dxa"/>
          </w:tcPr>
          <w:p w:rsidR="005B6BC4" w:rsidRPr="00334A58" w:rsidRDefault="000B538B" w:rsidP="005B6BC4">
            <w:pPr>
              <w:outlineLvl w:val="0"/>
            </w:pPr>
            <w:r w:rsidRPr="00334A58">
              <w:t>Заказчик</w:t>
            </w:r>
          </w:p>
        </w:tc>
        <w:tc>
          <w:tcPr>
            <w:tcW w:w="6519" w:type="dxa"/>
          </w:tcPr>
          <w:p w:rsidR="005B6BC4" w:rsidRPr="000F24C3" w:rsidRDefault="000F24C3" w:rsidP="0065729F">
            <w:pPr>
              <w:outlineLvl w:val="0"/>
            </w:pPr>
            <w:r w:rsidRPr="004D09B4">
              <w:t>АО «Почта России» в лице УФПС Архангельской области</w:t>
            </w:r>
          </w:p>
        </w:tc>
      </w:tr>
      <w:tr w:rsidR="005B6BC4" w:rsidRPr="000F24C3" w:rsidTr="00C63AD9">
        <w:trPr>
          <w:trHeight w:val="433"/>
        </w:trPr>
        <w:tc>
          <w:tcPr>
            <w:tcW w:w="851" w:type="dxa"/>
          </w:tcPr>
          <w:p w:rsidR="005B6BC4" w:rsidRPr="000F24C3" w:rsidRDefault="000B538B" w:rsidP="006C480D">
            <w:pPr>
              <w:jc w:val="center"/>
            </w:pPr>
            <w:r w:rsidRPr="000F24C3">
              <w:t>2</w:t>
            </w:r>
          </w:p>
        </w:tc>
        <w:tc>
          <w:tcPr>
            <w:tcW w:w="1844" w:type="dxa"/>
          </w:tcPr>
          <w:p w:rsidR="005B6BC4" w:rsidRPr="00334A58" w:rsidRDefault="0090600D" w:rsidP="005B6BC4">
            <w:pPr>
              <w:outlineLvl w:val="0"/>
            </w:pPr>
            <w:r w:rsidRPr="00334A58">
              <w:t>Исполнитель</w:t>
            </w:r>
          </w:p>
        </w:tc>
        <w:tc>
          <w:tcPr>
            <w:tcW w:w="6519" w:type="dxa"/>
          </w:tcPr>
          <w:p w:rsidR="005B6BC4" w:rsidRPr="000F24C3" w:rsidRDefault="004D09B4" w:rsidP="0065729F">
            <w:pPr>
              <w:outlineLvl w:val="0"/>
            </w:pPr>
            <w:r w:rsidRPr="004D09B4">
              <w:t xml:space="preserve">Физическое или юридическое лицо, которое оказывает услуги </w:t>
            </w:r>
            <w:r w:rsidRPr="009C6D90">
              <w:t>по очистке кровель от снега, наледи и сосулек для нужд</w:t>
            </w:r>
            <w:r>
              <w:t xml:space="preserve"> </w:t>
            </w:r>
            <w:r w:rsidRPr="009C6D90">
              <w:t>УФПС Архангельской области</w:t>
            </w:r>
          </w:p>
        </w:tc>
      </w:tr>
      <w:tr w:rsidR="006C480D" w:rsidRPr="000F24C3" w:rsidTr="0065729F">
        <w:tc>
          <w:tcPr>
            <w:tcW w:w="851" w:type="dxa"/>
          </w:tcPr>
          <w:p w:rsidR="006C480D" w:rsidRPr="000F24C3" w:rsidRDefault="006C480D" w:rsidP="006C480D">
            <w:pPr>
              <w:jc w:val="center"/>
              <w:outlineLvl w:val="0"/>
            </w:pPr>
            <w:r w:rsidRPr="000F24C3">
              <w:t>3</w:t>
            </w:r>
          </w:p>
        </w:tc>
        <w:tc>
          <w:tcPr>
            <w:tcW w:w="1844" w:type="dxa"/>
          </w:tcPr>
          <w:p w:rsidR="006C480D" w:rsidRPr="00334A58" w:rsidRDefault="006C480D" w:rsidP="005B6BC4">
            <w:pPr>
              <w:outlineLvl w:val="0"/>
            </w:pPr>
            <w:r w:rsidRPr="00334A58">
              <w:t>ОПС</w:t>
            </w:r>
          </w:p>
        </w:tc>
        <w:tc>
          <w:tcPr>
            <w:tcW w:w="6519" w:type="dxa"/>
          </w:tcPr>
          <w:p w:rsidR="006C480D" w:rsidRPr="000F24C3" w:rsidRDefault="004D09B4" w:rsidP="0065729F">
            <w:pPr>
              <w:jc w:val="both"/>
              <w:outlineLvl w:val="0"/>
            </w:pPr>
            <w:r>
              <w:t>О</w:t>
            </w:r>
            <w:r w:rsidR="006C480D" w:rsidRPr="000F24C3">
              <w:t>тделение почтовой связи</w:t>
            </w:r>
          </w:p>
        </w:tc>
      </w:tr>
      <w:tr w:rsidR="006C480D" w:rsidRPr="000F24C3" w:rsidTr="0065729F">
        <w:tc>
          <w:tcPr>
            <w:tcW w:w="851" w:type="dxa"/>
          </w:tcPr>
          <w:p w:rsidR="006C480D" w:rsidRPr="000F24C3" w:rsidRDefault="006C480D" w:rsidP="006C480D">
            <w:pPr>
              <w:jc w:val="center"/>
              <w:outlineLvl w:val="0"/>
            </w:pPr>
            <w:r w:rsidRPr="000F24C3">
              <w:t>4</w:t>
            </w:r>
          </w:p>
        </w:tc>
        <w:tc>
          <w:tcPr>
            <w:tcW w:w="1844" w:type="dxa"/>
          </w:tcPr>
          <w:p w:rsidR="006C480D" w:rsidRPr="00334A58" w:rsidRDefault="006C480D" w:rsidP="005B6BC4">
            <w:pPr>
              <w:outlineLvl w:val="0"/>
            </w:pPr>
            <w:r w:rsidRPr="00334A58">
              <w:t>УФПС</w:t>
            </w:r>
          </w:p>
        </w:tc>
        <w:tc>
          <w:tcPr>
            <w:tcW w:w="6519" w:type="dxa"/>
          </w:tcPr>
          <w:p w:rsidR="006C480D" w:rsidRPr="000F24C3" w:rsidRDefault="006C480D" w:rsidP="0065729F">
            <w:pPr>
              <w:jc w:val="both"/>
              <w:outlineLvl w:val="0"/>
            </w:pPr>
            <w:r w:rsidRPr="000F24C3">
              <w:t>Управление федеральной почтовой связи</w:t>
            </w:r>
          </w:p>
        </w:tc>
      </w:tr>
    </w:tbl>
    <w:p w:rsidR="00DD6C02" w:rsidRPr="000F24C3" w:rsidRDefault="00DD6C02" w:rsidP="008765B4">
      <w:pPr>
        <w:outlineLvl w:val="0"/>
      </w:pPr>
    </w:p>
    <w:p w:rsidR="00C10E2E" w:rsidRPr="000F24C3" w:rsidRDefault="00F6751F" w:rsidP="005A0796">
      <w:pPr>
        <w:jc w:val="center"/>
        <w:rPr>
          <w:b/>
        </w:rPr>
      </w:pPr>
      <w:r w:rsidRPr="000F24C3">
        <w:rPr>
          <w:b/>
        </w:rPr>
        <w:t xml:space="preserve">2. </w:t>
      </w:r>
      <w:r w:rsidR="005A0796">
        <w:rPr>
          <w:b/>
        </w:rPr>
        <w:t>Н</w:t>
      </w:r>
      <w:r w:rsidR="005A0796" w:rsidRPr="000F24C3">
        <w:rPr>
          <w:b/>
        </w:rPr>
        <w:t>аименование услуги</w:t>
      </w:r>
    </w:p>
    <w:p w:rsidR="00F2118C" w:rsidRPr="000F24C3" w:rsidRDefault="00DC4A22" w:rsidP="00FC6432">
      <w:pPr>
        <w:ind w:firstLine="709"/>
        <w:contextualSpacing/>
        <w:jc w:val="both"/>
      </w:pPr>
      <w:r w:rsidRPr="000F24C3">
        <w:t>Очистка кров</w:t>
      </w:r>
      <w:r w:rsidR="00594FA4" w:rsidRPr="000F24C3">
        <w:t>ель</w:t>
      </w:r>
      <w:r w:rsidRPr="000F24C3">
        <w:t xml:space="preserve"> от снега</w:t>
      </w:r>
      <w:r w:rsidR="00BD3D92" w:rsidRPr="000F24C3">
        <w:t>,</w:t>
      </w:r>
      <w:r w:rsidRPr="000F24C3">
        <w:t xml:space="preserve"> </w:t>
      </w:r>
      <w:r w:rsidR="00A208AD" w:rsidRPr="000F24C3">
        <w:t>наледи</w:t>
      </w:r>
      <w:r w:rsidR="00BD3D92" w:rsidRPr="000F24C3">
        <w:t xml:space="preserve"> и сосулек</w:t>
      </w:r>
      <w:r w:rsidRPr="000F24C3">
        <w:t xml:space="preserve"> </w:t>
      </w:r>
      <w:r w:rsidR="00A208AD" w:rsidRPr="000F24C3">
        <w:t xml:space="preserve">для нужд УФПС </w:t>
      </w:r>
      <w:r w:rsidR="00FC6432">
        <w:t>Архангельской области</w:t>
      </w:r>
      <w:r w:rsidR="00572BCB" w:rsidRPr="000F24C3">
        <w:t>.</w:t>
      </w:r>
    </w:p>
    <w:p w:rsidR="00A208AD" w:rsidRPr="005A0796" w:rsidRDefault="00A208AD" w:rsidP="005A0796">
      <w:pPr>
        <w:contextualSpacing/>
      </w:pPr>
    </w:p>
    <w:p w:rsidR="00C10E2E" w:rsidRPr="000F24C3" w:rsidRDefault="0031120A" w:rsidP="00C10E2E">
      <w:pPr>
        <w:contextualSpacing/>
        <w:jc w:val="center"/>
        <w:rPr>
          <w:b/>
        </w:rPr>
      </w:pPr>
      <w:r w:rsidRPr="000F24C3">
        <w:rPr>
          <w:b/>
        </w:rPr>
        <w:t xml:space="preserve">3. </w:t>
      </w:r>
      <w:r w:rsidR="005A0796">
        <w:rPr>
          <w:b/>
        </w:rPr>
        <w:t>О</w:t>
      </w:r>
      <w:r w:rsidR="005A0796" w:rsidRPr="000F24C3">
        <w:rPr>
          <w:b/>
        </w:rPr>
        <w:t xml:space="preserve">писание </w:t>
      </w:r>
      <w:r w:rsidR="005A0796">
        <w:rPr>
          <w:b/>
        </w:rPr>
        <w:t xml:space="preserve">и </w:t>
      </w:r>
      <w:r w:rsidR="005A0796" w:rsidRPr="000F24C3">
        <w:rPr>
          <w:b/>
        </w:rPr>
        <w:t>услуги, цель и задачи</w:t>
      </w:r>
    </w:p>
    <w:p w:rsidR="00DD6C02" w:rsidRDefault="00594FA4" w:rsidP="009B45F2">
      <w:pPr>
        <w:ind w:firstLine="709"/>
        <w:contextualSpacing/>
        <w:jc w:val="both"/>
      </w:pPr>
      <w:r w:rsidRPr="000F24C3">
        <w:t>Цели и задачи</w:t>
      </w:r>
      <w:r w:rsidR="002E5EC8" w:rsidRPr="000F24C3">
        <w:t xml:space="preserve"> </w:t>
      </w:r>
      <w:r w:rsidR="00A14641">
        <w:t>оказания у</w:t>
      </w:r>
      <w:r w:rsidR="005641EA" w:rsidRPr="000F24C3">
        <w:t>слуг</w:t>
      </w:r>
      <w:r w:rsidRPr="000F24C3">
        <w:t>:</w:t>
      </w:r>
      <w:r w:rsidR="00B67FD8" w:rsidRPr="000F24C3">
        <w:t xml:space="preserve"> очистка</w:t>
      </w:r>
      <w:r w:rsidR="00DC4A22" w:rsidRPr="000F24C3">
        <w:t xml:space="preserve"> кров</w:t>
      </w:r>
      <w:r w:rsidRPr="000F24C3">
        <w:t>ель</w:t>
      </w:r>
      <w:r w:rsidR="00DC4A22" w:rsidRPr="000F24C3">
        <w:t xml:space="preserve"> от снега</w:t>
      </w:r>
      <w:r w:rsidR="00BD3D92" w:rsidRPr="000F24C3">
        <w:t xml:space="preserve">, </w:t>
      </w:r>
      <w:r w:rsidR="00A208AD" w:rsidRPr="000F24C3">
        <w:t>наледи</w:t>
      </w:r>
      <w:r w:rsidR="00BD3D92" w:rsidRPr="000F24C3">
        <w:t xml:space="preserve"> и сосулек</w:t>
      </w:r>
      <w:r w:rsidR="00A208AD" w:rsidRPr="000F24C3">
        <w:t>, создание безопасных условий для клиентов и сотрудников ОПС</w:t>
      </w:r>
      <w:r w:rsidR="0065729F">
        <w:t xml:space="preserve"> и третьих лиц.</w:t>
      </w:r>
    </w:p>
    <w:p w:rsidR="005A0796" w:rsidRDefault="005A0796" w:rsidP="009B45F2">
      <w:pPr>
        <w:ind w:firstLine="709"/>
        <w:contextualSpacing/>
        <w:jc w:val="both"/>
      </w:pPr>
    </w:p>
    <w:p w:rsidR="005A0796" w:rsidRDefault="005A0796" w:rsidP="003B7F69">
      <w:pPr>
        <w:contextualSpacing/>
        <w:jc w:val="center"/>
        <w:rPr>
          <w:b/>
        </w:rPr>
      </w:pPr>
      <w:r w:rsidRPr="003B7F69">
        <w:rPr>
          <w:b/>
        </w:rPr>
        <w:t>4. Объем услуг</w:t>
      </w:r>
    </w:p>
    <w:p w:rsidR="003B7F69" w:rsidRPr="003B7F69" w:rsidRDefault="003B7F69" w:rsidP="003B7F69">
      <w:pPr>
        <w:contextualSpacing/>
        <w:rPr>
          <w:b/>
          <w:sz w:val="22"/>
          <w:szCs w:val="22"/>
        </w:rPr>
      </w:pPr>
    </w:p>
    <w:tbl>
      <w:tblPr>
        <w:tblW w:w="9198"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384"/>
        <w:gridCol w:w="3553"/>
        <w:gridCol w:w="1266"/>
        <w:gridCol w:w="1571"/>
        <w:gridCol w:w="1223"/>
        <w:gridCol w:w="1201"/>
      </w:tblGrid>
      <w:tr w:rsidR="007C5BB8" w:rsidRPr="003B7F69" w:rsidTr="007C5BB8">
        <w:tc>
          <w:tcPr>
            <w:tcW w:w="388" w:type="dxa"/>
            <w:tcBorders>
              <w:top w:val="single" w:sz="6" w:space="0" w:color="000000"/>
              <w:left w:val="single" w:sz="6" w:space="0" w:color="000000"/>
              <w:bottom w:val="single" w:sz="6" w:space="0" w:color="000000"/>
              <w:right w:val="single" w:sz="6" w:space="0" w:color="000000"/>
            </w:tcBorders>
          </w:tcPr>
          <w:p w:rsidR="007C5BB8" w:rsidRPr="003B7F69" w:rsidRDefault="007C5BB8" w:rsidP="001A054A">
            <w:pPr>
              <w:jc w:val="center"/>
              <w:rPr>
                <w:bCs/>
                <w:sz w:val="22"/>
                <w:szCs w:val="22"/>
              </w:rPr>
            </w:pPr>
            <w:r w:rsidRPr="003B7F69">
              <w:rPr>
                <w:bCs/>
                <w:sz w:val="22"/>
                <w:szCs w:val="22"/>
              </w:rPr>
              <w:t>№</w:t>
            </w:r>
          </w:p>
        </w:tc>
        <w:tc>
          <w:tcPr>
            <w:tcW w:w="3626" w:type="dxa"/>
            <w:tcBorders>
              <w:top w:val="single" w:sz="6" w:space="0" w:color="000000"/>
              <w:left w:val="single" w:sz="6" w:space="0" w:color="000000"/>
              <w:bottom w:val="single" w:sz="6" w:space="0" w:color="000000"/>
              <w:right w:val="single" w:sz="6" w:space="0" w:color="000000"/>
            </w:tcBorders>
            <w:vAlign w:val="center"/>
          </w:tcPr>
          <w:p w:rsidR="007C5BB8" w:rsidRPr="003B7F69" w:rsidRDefault="007C5BB8" w:rsidP="001A054A">
            <w:pPr>
              <w:jc w:val="center"/>
              <w:rPr>
                <w:sz w:val="22"/>
                <w:szCs w:val="22"/>
              </w:rPr>
            </w:pPr>
            <w:r w:rsidRPr="003B7F69">
              <w:rPr>
                <w:bCs/>
                <w:sz w:val="22"/>
                <w:szCs w:val="22"/>
              </w:rPr>
              <w:t>Наименование услуги</w:t>
            </w:r>
          </w:p>
        </w:tc>
        <w:tc>
          <w:tcPr>
            <w:tcW w:w="1267" w:type="dxa"/>
            <w:tcBorders>
              <w:top w:val="single" w:sz="6" w:space="0" w:color="000000"/>
              <w:left w:val="single" w:sz="6" w:space="0" w:color="000000"/>
              <w:bottom w:val="single" w:sz="6" w:space="0" w:color="000000"/>
              <w:right w:val="single" w:sz="6" w:space="0" w:color="000000"/>
            </w:tcBorders>
          </w:tcPr>
          <w:p w:rsidR="007C5BB8" w:rsidRPr="003B7F69" w:rsidRDefault="007C5BB8" w:rsidP="001A054A">
            <w:pPr>
              <w:jc w:val="center"/>
              <w:rPr>
                <w:b/>
                <w:bCs/>
                <w:sz w:val="22"/>
                <w:szCs w:val="22"/>
              </w:rPr>
            </w:pPr>
            <w:r w:rsidRPr="003B7F69">
              <w:rPr>
                <w:spacing w:val="1"/>
                <w:sz w:val="22"/>
                <w:szCs w:val="22"/>
              </w:rPr>
              <w:t>Ед. изм.</w:t>
            </w:r>
          </w:p>
        </w:tc>
        <w:tc>
          <w:tcPr>
            <w:tcW w:w="1585" w:type="dxa"/>
            <w:tcBorders>
              <w:top w:val="single" w:sz="6" w:space="0" w:color="000000"/>
              <w:left w:val="single" w:sz="6" w:space="0" w:color="000000"/>
              <w:bottom w:val="single" w:sz="6" w:space="0" w:color="000000"/>
              <w:right w:val="single" w:sz="6" w:space="0" w:color="000000"/>
            </w:tcBorders>
          </w:tcPr>
          <w:p w:rsidR="007C5BB8" w:rsidRPr="003B7F69" w:rsidRDefault="007C5BB8" w:rsidP="001A054A">
            <w:pPr>
              <w:jc w:val="center"/>
              <w:rPr>
                <w:b/>
                <w:bCs/>
                <w:sz w:val="22"/>
                <w:szCs w:val="22"/>
              </w:rPr>
            </w:pPr>
            <w:r w:rsidRPr="003B7F69">
              <w:rPr>
                <w:spacing w:val="1"/>
                <w:sz w:val="22"/>
                <w:szCs w:val="22"/>
              </w:rPr>
              <w:t>Объем услуг (количество ед.)</w:t>
            </w:r>
          </w:p>
        </w:tc>
        <w:tc>
          <w:tcPr>
            <w:tcW w:w="1243" w:type="dxa"/>
            <w:tcBorders>
              <w:top w:val="single" w:sz="6" w:space="0" w:color="000000"/>
              <w:left w:val="single" w:sz="6" w:space="0" w:color="000000"/>
              <w:bottom w:val="single" w:sz="6" w:space="0" w:color="000000"/>
              <w:right w:val="single" w:sz="6" w:space="0" w:color="000000"/>
            </w:tcBorders>
          </w:tcPr>
          <w:p w:rsidR="007C5BB8" w:rsidRPr="007C5BB8" w:rsidRDefault="007C5BB8" w:rsidP="001A054A">
            <w:pPr>
              <w:jc w:val="center"/>
              <w:rPr>
                <w:spacing w:val="1"/>
                <w:sz w:val="22"/>
                <w:szCs w:val="22"/>
              </w:rPr>
            </w:pPr>
            <w:r>
              <w:rPr>
                <w:spacing w:val="1"/>
                <w:sz w:val="22"/>
                <w:szCs w:val="22"/>
              </w:rPr>
              <w:t xml:space="preserve"> Объем одной заявки (м</w:t>
            </w:r>
            <w:r>
              <w:rPr>
                <w:spacing w:val="1"/>
                <w:sz w:val="22"/>
                <w:szCs w:val="22"/>
                <w:vertAlign w:val="superscript"/>
              </w:rPr>
              <w:t>2</w:t>
            </w:r>
            <w:r>
              <w:rPr>
                <w:spacing w:val="1"/>
                <w:sz w:val="22"/>
                <w:szCs w:val="22"/>
              </w:rPr>
              <w:t>)</w:t>
            </w:r>
          </w:p>
        </w:tc>
        <w:tc>
          <w:tcPr>
            <w:tcW w:w="1089" w:type="dxa"/>
            <w:tcBorders>
              <w:top w:val="single" w:sz="6" w:space="0" w:color="000000"/>
              <w:left w:val="single" w:sz="6" w:space="0" w:color="000000"/>
              <w:bottom w:val="single" w:sz="6" w:space="0" w:color="000000"/>
              <w:right w:val="single" w:sz="6" w:space="0" w:color="000000"/>
            </w:tcBorders>
          </w:tcPr>
          <w:p w:rsidR="007C5BB8" w:rsidRDefault="007C5BB8" w:rsidP="001A054A">
            <w:pPr>
              <w:jc w:val="center"/>
              <w:rPr>
                <w:spacing w:val="1"/>
                <w:sz w:val="22"/>
                <w:szCs w:val="22"/>
              </w:rPr>
            </w:pPr>
            <w:r>
              <w:rPr>
                <w:spacing w:val="1"/>
                <w:sz w:val="22"/>
                <w:szCs w:val="22"/>
              </w:rPr>
              <w:t>Количество заявок</w:t>
            </w:r>
          </w:p>
        </w:tc>
      </w:tr>
      <w:tr w:rsidR="007C5BB8" w:rsidRPr="003B7F69" w:rsidTr="007C5BB8">
        <w:tc>
          <w:tcPr>
            <w:tcW w:w="388" w:type="dxa"/>
            <w:tcBorders>
              <w:top w:val="single" w:sz="6" w:space="0" w:color="000000"/>
              <w:left w:val="single" w:sz="6" w:space="0" w:color="000000"/>
              <w:bottom w:val="single" w:sz="6" w:space="0" w:color="000000"/>
              <w:right w:val="single" w:sz="6" w:space="0" w:color="000000"/>
            </w:tcBorders>
          </w:tcPr>
          <w:p w:rsidR="007C5BB8" w:rsidRPr="003B7F69" w:rsidRDefault="007C5BB8" w:rsidP="003B7F69">
            <w:pPr>
              <w:jc w:val="center"/>
              <w:rPr>
                <w:sz w:val="22"/>
                <w:szCs w:val="22"/>
              </w:rPr>
            </w:pPr>
            <w:r w:rsidRPr="003B7F69">
              <w:rPr>
                <w:sz w:val="22"/>
                <w:szCs w:val="22"/>
              </w:rPr>
              <w:t>1</w:t>
            </w:r>
          </w:p>
        </w:tc>
        <w:tc>
          <w:tcPr>
            <w:tcW w:w="3626" w:type="dxa"/>
            <w:tcBorders>
              <w:top w:val="single" w:sz="6" w:space="0" w:color="000000"/>
              <w:left w:val="single" w:sz="6" w:space="0" w:color="000000"/>
              <w:bottom w:val="single" w:sz="6" w:space="0" w:color="000000"/>
              <w:right w:val="single" w:sz="6" w:space="0" w:color="000000"/>
            </w:tcBorders>
          </w:tcPr>
          <w:p w:rsidR="007C5BB8" w:rsidRPr="003B7F69" w:rsidRDefault="007C5BB8" w:rsidP="00FA6018">
            <w:pPr>
              <w:ind w:right="93"/>
              <w:rPr>
                <w:sz w:val="22"/>
                <w:szCs w:val="22"/>
              </w:rPr>
            </w:pPr>
            <w:r w:rsidRPr="003B7F69">
              <w:rPr>
                <w:sz w:val="22"/>
                <w:szCs w:val="22"/>
              </w:rPr>
              <w:t>Очистка кров</w:t>
            </w:r>
            <w:r>
              <w:rPr>
                <w:sz w:val="22"/>
                <w:szCs w:val="22"/>
              </w:rPr>
              <w:t>ли</w:t>
            </w:r>
            <w:r w:rsidRPr="003B7F69">
              <w:rPr>
                <w:sz w:val="22"/>
                <w:szCs w:val="22"/>
              </w:rPr>
              <w:t xml:space="preserve"> от снега, наледи и сосулек</w:t>
            </w:r>
            <w:r>
              <w:rPr>
                <w:sz w:val="22"/>
                <w:szCs w:val="22"/>
              </w:rPr>
              <w:t>, здания расположенного по адресу г. </w:t>
            </w:r>
            <w:r w:rsidRPr="003B7F69">
              <w:rPr>
                <w:sz w:val="22"/>
                <w:szCs w:val="22"/>
              </w:rPr>
              <w:t>Архангельск, пр.</w:t>
            </w:r>
            <w:r>
              <w:rPr>
                <w:sz w:val="22"/>
                <w:szCs w:val="22"/>
              </w:rPr>
              <w:t> </w:t>
            </w:r>
            <w:r w:rsidRPr="003B7F69">
              <w:rPr>
                <w:sz w:val="22"/>
                <w:szCs w:val="22"/>
              </w:rPr>
              <w:t>Троицкий, д.</w:t>
            </w:r>
            <w:r>
              <w:rPr>
                <w:sz w:val="22"/>
                <w:szCs w:val="22"/>
              </w:rPr>
              <w:t> </w:t>
            </w:r>
            <w:r w:rsidRPr="003B7F69">
              <w:rPr>
                <w:sz w:val="22"/>
                <w:szCs w:val="22"/>
              </w:rPr>
              <w:t>45</w:t>
            </w:r>
            <w:r>
              <w:rPr>
                <w:sz w:val="22"/>
                <w:szCs w:val="22"/>
              </w:rPr>
              <w:t xml:space="preserve"> </w:t>
            </w:r>
          </w:p>
        </w:tc>
        <w:tc>
          <w:tcPr>
            <w:tcW w:w="1267" w:type="dxa"/>
            <w:tcBorders>
              <w:top w:val="single" w:sz="6" w:space="0" w:color="000000"/>
              <w:left w:val="single" w:sz="6" w:space="0" w:color="000000"/>
              <w:bottom w:val="single" w:sz="6" w:space="0" w:color="000000"/>
              <w:right w:val="single" w:sz="6" w:space="0" w:color="000000"/>
            </w:tcBorders>
          </w:tcPr>
          <w:p w:rsidR="007C5BB8" w:rsidRPr="003B7F69" w:rsidRDefault="007C5BB8" w:rsidP="00FA6018">
            <w:pPr>
              <w:jc w:val="center"/>
              <w:rPr>
                <w:sz w:val="22"/>
                <w:szCs w:val="22"/>
              </w:rPr>
            </w:pPr>
            <w:r w:rsidRPr="003B7F69">
              <w:rPr>
                <w:sz w:val="22"/>
                <w:szCs w:val="22"/>
              </w:rPr>
              <w:t>Квадратный метр (</w:t>
            </w:r>
            <w:r>
              <w:rPr>
                <w:sz w:val="22"/>
                <w:szCs w:val="22"/>
              </w:rPr>
              <w:t>м</w:t>
            </w:r>
            <w:r w:rsidRPr="00FA6018">
              <w:rPr>
                <w:sz w:val="22"/>
                <w:szCs w:val="22"/>
                <w:vertAlign w:val="superscript"/>
              </w:rPr>
              <w:t>2</w:t>
            </w:r>
            <w:r w:rsidRPr="003B7F69">
              <w:rPr>
                <w:sz w:val="22"/>
                <w:szCs w:val="22"/>
              </w:rPr>
              <w:t>)</w:t>
            </w:r>
          </w:p>
        </w:tc>
        <w:tc>
          <w:tcPr>
            <w:tcW w:w="1585" w:type="dxa"/>
            <w:tcBorders>
              <w:top w:val="single" w:sz="6" w:space="0" w:color="000000"/>
              <w:left w:val="single" w:sz="6" w:space="0" w:color="000000"/>
              <w:bottom w:val="single" w:sz="6" w:space="0" w:color="000000"/>
              <w:right w:val="single" w:sz="6" w:space="0" w:color="000000"/>
            </w:tcBorders>
          </w:tcPr>
          <w:p w:rsidR="007C5BB8" w:rsidRPr="003B7F69" w:rsidRDefault="007C5BB8" w:rsidP="00754670">
            <w:pPr>
              <w:jc w:val="center"/>
              <w:rPr>
                <w:sz w:val="22"/>
                <w:szCs w:val="22"/>
              </w:rPr>
            </w:pPr>
            <w:r>
              <w:rPr>
                <w:sz w:val="22"/>
                <w:szCs w:val="22"/>
              </w:rPr>
              <w:t>1350,00</w:t>
            </w:r>
          </w:p>
        </w:tc>
        <w:tc>
          <w:tcPr>
            <w:tcW w:w="1243"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450</w:t>
            </w:r>
          </w:p>
        </w:tc>
        <w:tc>
          <w:tcPr>
            <w:tcW w:w="1089"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3</w:t>
            </w:r>
          </w:p>
        </w:tc>
      </w:tr>
      <w:tr w:rsidR="007C5BB8" w:rsidRPr="003B7F69" w:rsidTr="007C5BB8">
        <w:tc>
          <w:tcPr>
            <w:tcW w:w="388" w:type="dxa"/>
            <w:tcBorders>
              <w:top w:val="single" w:sz="6" w:space="0" w:color="000000"/>
              <w:left w:val="single" w:sz="6" w:space="0" w:color="000000"/>
              <w:bottom w:val="single" w:sz="6" w:space="0" w:color="000000"/>
              <w:right w:val="single" w:sz="6" w:space="0" w:color="000000"/>
            </w:tcBorders>
          </w:tcPr>
          <w:p w:rsidR="007C5BB8" w:rsidRPr="003B7F69" w:rsidRDefault="007C5BB8" w:rsidP="003B7F69">
            <w:pPr>
              <w:jc w:val="center"/>
              <w:rPr>
                <w:sz w:val="22"/>
                <w:szCs w:val="22"/>
              </w:rPr>
            </w:pPr>
            <w:r>
              <w:rPr>
                <w:sz w:val="22"/>
                <w:szCs w:val="22"/>
              </w:rPr>
              <w:t>2</w:t>
            </w:r>
          </w:p>
        </w:tc>
        <w:tc>
          <w:tcPr>
            <w:tcW w:w="3626" w:type="dxa"/>
            <w:tcBorders>
              <w:top w:val="single" w:sz="6" w:space="0" w:color="000000"/>
              <w:left w:val="single" w:sz="6" w:space="0" w:color="000000"/>
              <w:bottom w:val="single" w:sz="6" w:space="0" w:color="000000"/>
              <w:right w:val="single" w:sz="6" w:space="0" w:color="000000"/>
            </w:tcBorders>
          </w:tcPr>
          <w:p w:rsidR="007C5BB8" w:rsidRPr="003B7F69" w:rsidRDefault="007C5BB8" w:rsidP="00FA6018">
            <w:pPr>
              <w:ind w:right="93"/>
              <w:rPr>
                <w:sz w:val="22"/>
                <w:szCs w:val="22"/>
              </w:rPr>
            </w:pPr>
            <w:r w:rsidRPr="000B30F6">
              <w:rPr>
                <w:sz w:val="22"/>
                <w:szCs w:val="22"/>
              </w:rPr>
              <w:t>Очистка кровли от снега, наледи и сосулек, здания расположенного по адресу Архангельская обл., Коношский р-н, рп. Коноша, пр. Октябрьский, д.14</w:t>
            </w:r>
          </w:p>
        </w:tc>
        <w:tc>
          <w:tcPr>
            <w:tcW w:w="1267" w:type="dxa"/>
            <w:tcBorders>
              <w:top w:val="single" w:sz="6" w:space="0" w:color="000000"/>
              <w:left w:val="single" w:sz="6" w:space="0" w:color="000000"/>
              <w:bottom w:val="single" w:sz="6" w:space="0" w:color="000000"/>
              <w:right w:val="single" w:sz="6" w:space="0" w:color="000000"/>
            </w:tcBorders>
          </w:tcPr>
          <w:p w:rsidR="007C5BB8" w:rsidRPr="003B7F69" w:rsidRDefault="007C5BB8" w:rsidP="00FA6018">
            <w:pPr>
              <w:jc w:val="center"/>
              <w:rPr>
                <w:sz w:val="22"/>
                <w:szCs w:val="22"/>
              </w:rPr>
            </w:pPr>
            <w:r w:rsidRPr="000B30F6">
              <w:rPr>
                <w:sz w:val="22"/>
                <w:szCs w:val="22"/>
              </w:rPr>
              <w:t>Квадратный метр (м</w:t>
            </w:r>
            <w:r w:rsidRPr="00F95A50">
              <w:rPr>
                <w:sz w:val="22"/>
                <w:szCs w:val="22"/>
                <w:vertAlign w:val="superscript"/>
              </w:rPr>
              <w:t>2</w:t>
            </w:r>
            <w:r w:rsidRPr="000B30F6">
              <w:rPr>
                <w:sz w:val="22"/>
                <w:szCs w:val="22"/>
              </w:rPr>
              <w:t>)</w:t>
            </w:r>
          </w:p>
        </w:tc>
        <w:tc>
          <w:tcPr>
            <w:tcW w:w="1585"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720,00</w:t>
            </w:r>
          </w:p>
        </w:tc>
        <w:tc>
          <w:tcPr>
            <w:tcW w:w="1243"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240</w:t>
            </w:r>
          </w:p>
        </w:tc>
        <w:tc>
          <w:tcPr>
            <w:tcW w:w="1089"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3</w:t>
            </w:r>
          </w:p>
        </w:tc>
      </w:tr>
      <w:tr w:rsidR="007C5BB8" w:rsidRPr="003B7F69" w:rsidTr="007C5BB8">
        <w:tc>
          <w:tcPr>
            <w:tcW w:w="388" w:type="dxa"/>
            <w:tcBorders>
              <w:top w:val="single" w:sz="6" w:space="0" w:color="000000"/>
              <w:left w:val="single" w:sz="6" w:space="0" w:color="000000"/>
              <w:bottom w:val="single" w:sz="6" w:space="0" w:color="000000"/>
              <w:right w:val="single" w:sz="6" w:space="0" w:color="000000"/>
            </w:tcBorders>
          </w:tcPr>
          <w:p w:rsidR="007C5BB8" w:rsidRPr="003B7F69" w:rsidRDefault="007C5BB8" w:rsidP="003B7F69">
            <w:pPr>
              <w:jc w:val="center"/>
              <w:rPr>
                <w:sz w:val="22"/>
                <w:szCs w:val="22"/>
              </w:rPr>
            </w:pPr>
            <w:r>
              <w:rPr>
                <w:sz w:val="22"/>
                <w:szCs w:val="22"/>
              </w:rPr>
              <w:t>3</w:t>
            </w:r>
          </w:p>
        </w:tc>
        <w:tc>
          <w:tcPr>
            <w:tcW w:w="3626" w:type="dxa"/>
            <w:tcBorders>
              <w:top w:val="single" w:sz="6" w:space="0" w:color="000000"/>
              <w:left w:val="single" w:sz="6" w:space="0" w:color="000000"/>
              <w:bottom w:val="single" w:sz="6" w:space="0" w:color="000000"/>
              <w:right w:val="single" w:sz="6" w:space="0" w:color="000000"/>
            </w:tcBorders>
          </w:tcPr>
          <w:p w:rsidR="007C5BB8" w:rsidRPr="003B7F69" w:rsidRDefault="007C5BB8" w:rsidP="000B30F6">
            <w:pPr>
              <w:ind w:right="93"/>
              <w:rPr>
                <w:sz w:val="22"/>
                <w:szCs w:val="22"/>
              </w:rPr>
            </w:pPr>
            <w:r w:rsidRPr="000B30F6">
              <w:rPr>
                <w:sz w:val="22"/>
                <w:szCs w:val="22"/>
              </w:rPr>
              <w:t>Очистка кровли от снега, наледи и сосулек, здания расположенного по адресу</w:t>
            </w:r>
            <w:r>
              <w:t xml:space="preserve"> </w:t>
            </w:r>
            <w:r w:rsidRPr="000B30F6">
              <w:rPr>
                <w:sz w:val="22"/>
                <w:szCs w:val="22"/>
              </w:rPr>
              <w:t xml:space="preserve">Архангельская обл., р-н Пинежский, пос. Пинега, ул. Первомайская, д.44А </w:t>
            </w:r>
          </w:p>
        </w:tc>
        <w:tc>
          <w:tcPr>
            <w:tcW w:w="1267" w:type="dxa"/>
            <w:tcBorders>
              <w:top w:val="single" w:sz="6" w:space="0" w:color="000000"/>
              <w:left w:val="single" w:sz="6" w:space="0" w:color="000000"/>
              <w:bottom w:val="single" w:sz="6" w:space="0" w:color="000000"/>
              <w:right w:val="single" w:sz="6" w:space="0" w:color="000000"/>
            </w:tcBorders>
          </w:tcPr>
          <w:p w:rsidR="007C5BB8" w:rsidRPr="003B7F69" w:rsidRDefault="007C5BB8" w:rsidP="00FA6018">
            <w:pPr>
              <w:jc w:val="center"/>
              <w:rPr>
                <w:sz w:val="22"/>
                <w:szCs w:val="22"/>
              </w:rPr>
            </w:pPr>
            <w:r w:rsidRPr="000B30F6">
              <w:rPr>
                <w:sz w:val="22"/>
                <w:szCs w:val="22"/>
              </w:rPr>
              <w:t>Квадратный метр (м</w:t>
            </w:r>
            <w:r w:rsidRPr="00F95A50">
              <w:rPr>
                <w:sz w:val="22"/>
                <w:szCs w:val="22"/>
                <w:vertAlign w:val="superscript"/>
              </w:rPr>
              <w:t>2</w:t>
            </w:r>
            <w:r w:rsidRPr="000B30F6">
              <w:rPr>
                <w:sz w:val="22"/>
                <w:szCs w:val="22"/>
              </w:rPr>
              <w:t>)</w:t>
            </w:r>
          </w:p>
        </w:tc>
        <w:tc>
          <w:tcPr>
            <w:tcW w:w="1585"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195,00</w:t>
            </w:r>
          </w:p>
        </w:tc>
        <w:tc>
          <w:tcPr>
            <w:tcW w:w="1243"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65</w:t>
            </w:r>
          </w:p>
        </w:tc>
        <w:tc>
          <w:tcPr>
            <w:tcW w:w="1089"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3</w:t>
            </w:r>
          </w:p>
        </w:tc>
      </w:tr>
      <w:tr w:rsidR="007C5BB8" w:rsidRPr="003B7F69" w:rsidTr="007C5BB8">
        <w:tc>
          <w:tcPr>
            <w:tcW w:w="388" w:type="dxa"/>
            <w:tcBorders>
              <w:top w:val="single" w:sz="6" w:space="0" w:color="000000"/>
              <w:left w:val="single" w:sz="6" w:space="0" w:color="000000"/>
              <w:bottom w:val="single" w:sz="6" w:space="0" w:color="000000"/>
              <w:right w:val="single" w:sz="6" w:space="0" w:color="000000"/>
            </w:tcBorders>
          </w:tcPr>
          <w:p w:rsidR="007C5BB8" w:rsidRDefault="007C5BB8" w:rsidP="003B7F69">
            <w:pPr>
              <w:jc w:val="center"/>
              <w:rPr>
                <w:sz w:val="22"/>
                <w:szCs w:val="22"/>
              </w:rPr>
            </w:pPr>
            <w:r>
              <w:rPr>
                <w:sz w:val="22"/>
                <w:szCs w:val="22"/>
              </w:rPr>
              <w:t>4</w:t>
            </w:r>
          </w:p>
        </w:tc>
        <w:tc>
          <w:tcPr>
            <w:tcW w:w="3626" w:type="dxa"/>
            <w:tcBorders>
              <w:top w:val="single" w:sz="6" w:space="0" w:color="000000"/>
              <w:left w:val="single" w:sz="6" w:space="0" w:color="000000"/>
              <w:bottom w:val="single" w:sz="6" w:space="0" w:color="000000"/>
              <w:right w:val="single" w:sz="6" w:space="0" w:color="000000"/>
            </w:tcBorders>
          </w:tcPr>
          <w:p w:rsidR="007C5BB8" w:rsidRPr="000B30F6" w:rsidRDefault="007C5BB8" w:rsidP="001438F0">
            <w:pPr>
              <w:ind w:right="93"/>
              <w:rPr>
                <w:sz w:val="22"/>
                <w:szCs w:val="22"/>
              </w:rPr>
            </w:pPr>
            <w:r w:rsidRPr="001438F0">
              <w:rPr>
                <w:sz w:val="22"/>
                <w:szCs w:val="22"/>
              </w:rPr>
              <w:t>Очистка кровли от снега, наледи и сосулек, здания расположенного по адресу Архангельская обл, р-н Устьянский, рп Октябрьский, ул Советская, д. 32</w:t>
            </w:r>
          </w:p>
        </w:tc>
        <w:tc>
          <w:tcPr>
            <w:tcW w:w="1267" w:type="dxa"/>
            <w:tcBorders>
              <w:top w:val="single" w:sz="6" w:space="0" w:color="000000"/>
              <w:left w:val="single" w:sz="6" w:space="0" w:color="000000"/>
              <w:bottom w:val="single" w:sz="6" w:space="0" w:color="000000"/>
              <w:right w:val="single" w:sz="6" w:space="0" w:color="000000"/>
            </w:tcBorders>
          </w:tcPr>
          <w:p w:rsidR="007C5BB8" w:rsidRPr="000B30F6" w:rsidRDefault="007C5BB8" w:rsidP="00FA6018">
            <w:pPr>
              <w:jc w:val="center"/>
              <w:rPr>
                <w:sz w:val="22"/>
                <w:szCs w:val="22"/>
              </w:rPr>
            </w:pPr>
            <w:r w:rsidRPr="001438F0">
              <w:rPr>
                <w:sz w:val="22"/>
                <w:szCs w:val="22"/>
              </w:rPr>
              <w:t>Квадратный метр (м</w:t>
            </w:r>
            <w:r w:rsidRPr="001438F0">
              <w:rPr>
                <w:sz w:val="22"/>
                <w:szCs w:val="22"/>
                <w:vertAlign w:val="superscript"/>
              </w:rPr>
              <w:t>2</w:t>
            </w:r>
            <w:r w:rsidRPr="001438F0">
              <w:rPr>
                <w:sz w:val="22"/>
                <w:szCs w:val="22"/>
              </w:rPr>
              <w:t>)</w:t>
            </w:r>
          </w:p>
        </w:tc>
        <w:tc>
          <w:tcPr>
            <w:tcW w:w="1585"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180,00</w:t>
            </w:r>
          </w:p>
        </w:tc>
        <w:tc>
          <w:tcPr>
            <w:tcW w:w="1243"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60</w:t>
            </w:r>
          </w:p>
        </w:tc>
        <w:tc>
          <w:tcPr>
            <w:tcW w:w="1089" w:type="dxa"/>
            <w:tcBorders>
              <w:top w:val="single" w:sz="6" w:space="0" w:color="000000"/>
              <w:left w:val="single" w:sz="6" w:space="0" w:color="000000"/>
              <w:bottom w:val="single" w:sz="6" w:space="0" w:color="000000"/>
              <w:right w:val="single" w:sz="6" w:space="0" w:color="000000"/>
            </w:tcBorders>
          </w:tcPr>
          <w:p w:rsidR="007C5BB8" w:rsidRDefault="007C5BB8" w:rsidP="00754670">
            <w:pPr>
              <w:jc w:val="center"/>
              <w:rPr>
                <w:sz w:val="22"/>
                <w:szCs w:val="22"/>
              </w:rPr>
            </w:pPr>
            <w:r>
              <w:rPr>
                <w:sz w:val="22"/>
                <w:szCs w:val="22"/>
              </w:rPr>
              <w:t>3</w:t>
            </w:r>
          </w:p>
        </w:tc>
      </w:tr>
    </w:tbl>
    <w:p w:rsidR="003B7F69" w:rsidRPr="00F37806" w:rsidRDefault="001C133B" w:rsidP="00F37806">
      <w:pPr>
        <w:widowControl w:val="0"/>
        <w:suppressAutoHyphens/>
        <w:jc w:val="both"/>
        <w:rPr>
          <w:rFonts w:eastAsia="Calibri"/>
          <w:lang w:eastAsia="en-US"/>
        </w:rPr>
      </w:pPr>
      <w:r w:rsidRPr="00F37806">
        <w:rPr>
          <w:rFonts w:eastAsia="Calibri"/>
          <w:lang w:eastAsia="en-US"/>
        </w:rPr>
        <w:t>Услуги оказываются по заявке Заказчика</w:t>
      </w:r>
      <w:r w:rsidR="00F37806">
        <w:rPr>
          <w:rFonts w:eastAsia="Calibri"/>
          <w:lang w:eastAsia="en-US"/>
        </w:rPr>
        <w:t xml:space="preserve"> в которой указан Объем услуг. Суммарный объем оказанных услуг не может превысить </w:t>
      </w:r>
      <w:r w:rsidR="00F37806" w:rsidRPr="00F37806">
        <w:rPr>
          <w:rFonts w:eastAsia="Calibri"/>
          <w:lang w:eastAsia="en-US"/>
        </w:rPr>
        <w:t>цен</w:t>
      </w:r>
      <w:r w:rsidR="00F37806">
        <w:rPr>
          <w:rFonts w:eastAsia="Calibri"/>
          <w:lang w:eastAsia="en-US"/>
        </w:rPr>
        <w:t>у</w:t>
      </w:r>
      <w:r w:rsidR="00F37806" w:rsidRPr="00F37806">
        <w:rPr>
          <w:rFonts w:eastAsia="Calibri"/>
          <w:lang w:eastAsia="en-US"/>
        </w:rPr>
        <w:t xml:space="preserve"> Договора. Заказчик </w:t>
      </w:r>
      <w:r w:rsidR="00F37806">
        <w:rPr>
          <w:rFonts w:eastAsia="Calibri"/>
          <w:lang w:eastAsia="en-US"/>
        </w:rPr>
        <w:t xml:space="preserve">в праве </w:t>
      </w:r>
      <w:r w:rsidR="00F37806" w:rsidRPr="00F37806">
        <w:rPr>
          <w:rFonts w:eastAsia="Calibri"/>
          <w:lang w:eastAsia="en-US"/>
        </w:rPr>
        <w:t>использовать</w:t>
      </w:r>
      <w:r w:rsidR="00F37806">
        <w:rPr>
          <w:rFonts w:eastAsia="Calibri"/>
          <w:lang w:eastAsia="en-US"/>
        </w:rPr>
        <w:t xml:space="preserve"> не</w:t>
      </w:r>
      <w:r w:rsidR="00F37806" w:rsidRPr="00F37806">
        <w:rPr>
          <w:rFonts w:eastAsia="Calibri"/>
          <w:lang w:eastAsia="en-US"/>
        </w:rPr>
        <w:t xml:space="preserve"> весь Объем услуг.</w:t>
      </w:r>
    </w:p>
    <w:p w:rsidR="00C63AD9" w:rsidRPr="003B7F69" w:rsidRDefault="00C63AD9" w:rsidP="008073E4">
      <w:pPr>
        <w:contextualSpacing/>
        <w:jc w:val="both"/>
        <w:rPr>
          <w:sz w:val="22"/>
          <w:szCs w:val="22"/>
        </w:rPr>
      </w:pPr>
    </w:p>
    <w:p w:rsidR="0064417A" w:rsidRPr="000F24C3" w:rsidRDefault="008C7EA1" w:rsidP="008C7EA1">
      <w:pPr>
        <w:pStyle w:val="a4"/>
        <w:jc w:val="center"/>
        <w:rPr>
          <w:b/>
        </w:rPr>
      </w:pPr>
      <w:r w:rsidRPr="000F24C3">
        <w:rPr>
          <w:b/>
        </w:rPr>
        <w:t>4.</w:t>
      </w:r>
      <w:r w:rsidR="00F74F99" w:rsidRPr="000F24C3">
        <w:rPr>
          <w:b/>
        </w:rPr>
        <w:t xml:space="preserve"> </w:t>
      </w:r>
      <w:r w:rsidR="00F37806">
        <w:rPr>
          <w:b/>
        </w:rPr>
        <w:t>С</w:t>
      </w:r>
      <w:r w:rsidR="003B7F69" w:rsidRPr="000F24C3">
        <w:rPr>
          <w:b/>
        </w:rPr>
        <w:t>рок и мест</w:t>
      </w:r>
      <w:r w:rsidR="00F37806">
        <w:rPr>
          <w:b/>
        </w:rPr>
        <w:t>о</w:t>
      </w:r>
      <w:r w:rsidR="003B7F69" w:rsidRPr="000F24C3">
        <w:rPr>
          <w:b/>
        </w:rPr>
        <w:t xml:space="preserve"> оказания услуг</w:t>
      </w:r>
    </w:p>
    <w:p w:rsidR="00F37806" w:rsidRPr="000F24C3" w:rsidRDefault="00EC7E0F" w:rsidP="00F37806">
      <w:pPr>
        <w:widowControl w:val="0"/>
        <w:suppressAutoHyphens/>
        <w:jc w:val="both"/>
        <w:rPr>
          <w:rFonts w:eastAsia="Calibri"/>
          <w:lang w:eastAsia="en-US"/>
        </w:rPr>
      </w:pPr>
      <w:r>
        <w:rPr>
          <w:rFonts w:eastAsia="Calibri"/>
          <w:lang w:eastAsia="en-US"/>
        </w:rPr>
        <w:t xml:space="preserve">Срок оказания услуг - </w:t>
      </w:r>
      <w:r w:rsidR="00F37806">
        <w:rPr>
          <w:rFonts w:eastAsia="Calibri"/>
          <w:lang w:eastAsia="en-US"/>
        </w:rPr>
        <w:t>С</w:t>
      </w:r>
      <w:r w:rsidR="00F37806" w:rsidRPr="000F24C3">
        <w:rPr>
          <w:rFonts w:eastAsia="Calibri"/>
          <w:lang w:eastAsia="en-US"/>
        </w:rPr>
        <w:t xml:space="preserve">огласно заявкам Заказчика, в течение </w:t>
      </w:r>
      <w:r w:rsidR="00F37806">
        <w:rPr>
          <w:rFonts w:eastAsia="Calibri"/>
          <w:lang w:eastAsia="en-US"/>
        </w:rPr>
        <w:t>2</w:t>
      </w:r>
      <w:r w:rsidR="00F37806" w:rsidRPr="000F24C3">
        <w:rPr>
          <w:rFonts w:eastAsia="Calibri"/>
          <w:lang w:eastAsia="en-US"/>
        </w:rPr>
        <w:t xml:space="preserve"> (</w:t>
      </w:r>
      <w:r w:rsidR="00F37806">
        <w:rPr>
          <w:rFonts w:eastAsia="Calibri"/>
          <w:lang w:eastAsia="en-US"/>
        </w:rPr>
        <w:t>двух</w:t>
      </w:r>
      <w:r w:rsidR="00F37806" w:rsidRPr="000F24C3">
        <w:rPr>
          <w:rFonts w:eastAsia="Calibri"/>
          <w:lang w:eastAsia="en-US"/>
        </w:rPr>
        <w:t>) рабочих дней после получения заявки.</w:t>
      </w:r>
    </w:p>
    <w:p w:rsidR="00F37806" w:rsidRPr="00A66659" w:rsidRDefault="00F37806" w:rsidP="00F37806">
      <w:pPr>
        <w:widowControl w:val="0"/>
        <w:suppressAutoHyphens/>
        <w:jc w:val="both"/>
        <w:rPr>
          <w:rFonts w:eastAsia="Calibri"/>
          <w:lang w:eastAsia="en-US"/>
        </w:rPr>
      </w:pPr>
      <w:r w:rsidRPr="00A66659">
        <w:rPr>
          <w:rFonts w:eastAsia="Calibri"/>
          <w:lang w:eastAsia="en-US"/>
        </w:rPr>
        <w:lastRenderedPageBreak/>
        <w:t>- н</w:t>
      </w:r>
      <w:r>
        <w:rPr>
          <w:rFonts w:eastAsia="Calibri"/>
          <w:lang w:eastAsia="en-US"/>
        </w:rPr>
        <w:t>ачало оказания услуг: с даты подписания Договора</w:t>
      </w:r>
      <w:r w:rsidRPr="00A66659">
        <w:rPr>
          <w:rFonts w:eastAsia="Calibri"/>
          <w:lang w:eastAsia="en-US"/>
        </w:rPr>
        <w:t>.</w:t>
      </w:r>
    </w:p>
    <w:p w:rsidR="00F37806" w:rsidRPr="00A66659" w:rsidRDefault="00F37806" w:rsidP="00F37806">
      <w:pPr>
        <w:widowControl w:val="0"/>
        <w:suppressAutoHyphens/>
        <w:jc w:val="both"/>
        <w:rPr>
          <w:rFonts w:eastAsia="Calibri"/>
          <w:lang w:eastAsia="en-US"/>
        </w:rPr>
      </w:pPr>
      <w:r w:rsidRPr="00A66659">
        <w:rPr>
          <w:rFonts w:eastAsia="Calibri"/>
          <w:lang w:eastAsia="en-US"/>
        </w:rPr>
        <w:t>- о</w:t>
      </w:r>
      <w:r w:rsidR="00EC7E0F">
        <w:rPr>
          <w:rFonts w:eastAsia="Calibri"/>
          <w:lang w:eastAsia="en-US"/>
        </w:rPr>
        <w:t>кончание</w:t>
      </w:r>
      <w:r w:rsidR="00EC7E0F" w:rsidRPr="00EC7E0F">
        <w:t xml:space="preserve"> </w:t>
      </w:r>
      <w:r w:rsidR="00EC7E0F" w:rsidRPr="00EC7E0F">
        <w:rPr>
          <w:rFonts w:eastAsia="Calibri"/>
          <w:lang w:eastAsia="en-US"/>
        </w:rPr>
        <w:t>оказания услуг</w:t>
      </w:r>
      <w:r w:rsidR="00EC7E0F">
        <w:rPr>
          <w:rFonts w:eastAsia="Calibri"/>
          <w:lang w:eastAsia="en-US"/>
        </w:rPr>
        <w:t>: 30 апреля</w:t>
      </w:r>
      <w:r w:rsidRPr="00A66659">
        <w:rPr>
          <w:rFonts w:eastAsia="Calibri"/>
          <w:lang w:eastAsia="en-US"/>
        </w:rPr>
        <w:t xml:space="preserve"> 202</w:t>
      </w:r>
      <w:r w:rsidR="00EC7E0F">
        <w:rPr>
          <w:rFonts w:eastAsia="Calibri"/>
          <w:lang w:eastAsia="en-US"/>
        </w:rPr>
        <w:t>7</w:t>
      </w:r>
      <w:r w:rsidRPr="00A66659">
        <w:rPr>
          <w:rFonts w:eastAsia="Calibri"/>
          <w:lang w:eastAsia="en-US"/>
        </w:rPr>
        <w:t xml:space="preserve"> г.</w:t>
      </w:r>
    </w:p>
    <w:p w:rsidR="00F37806" w:rsidRDefault="00405976" w:rsidP="00405976">
      <w:pPr>
        <w:widowControl w:val="0"/>
        <w:suppressAutoHyphens/>
        <w:jc w:val="both"/>
        <w:rPr>
          <w:rFonts w:eastAsia="Calibri"/>
          <w:lang w:eastAsia="en-US"/>
        </w:rPr>
      </w:pPr>
      <w:r w:rsidRPr="000F24C3">
        <w:rPr>
          <w:rFonts w:eastAsia="Calibri"/>
          <w:lang w:eastAsia="en-US"/>
        </w:rPr>
        <w:t xml:space="preserve">Место оказания </w:t>
      </w:r>
      <w:r w:rsidR="00C125AC" w:rsidRPr="000F24C3">
        <w:rPr>
          <w:rFonts w:eastAsia="Calibri"/>
          <w:lang w:eastAsia="en-US"/>
        </w:rPr>
        <w:t>У</w:t>
      </w:r>
      <w:r w:rsidRPr="000F24C3">
        <w:rPr>
          <w:rFonts w:eastAsia="Calibri"/>
          <w:lang w:eastAsia="en-US"/>
        </w:rPr>
        <w:t>слуг:</w:t>
      </w:r>
      <w:r w:rsidR="00C125AC" w:rsidRPr="000F24C3">
        <w:rPr>
          <w:rFonts w:eastAsia="Calibri"/>
          <w:lang w:eastAsia="en-US"/>
        </w:rPr>
        <w:t xml:space="preserve"> </w:t>
      </w:r>
    </w:p>
    <w:p w:rsidR="00C125AC" w:rsidRDefault="00F95A50" w:rsidP="00405976">
      <w:pPr>
        <w:widowControl w:val="0"/>
        <w:suppressAutoHyphens/>
        <w:jc w:val="both"/>
        <w:rPr>
          <w:rFonts w:eastAsia="Calibri"/>
          <w:lang w:eastAsia="en-US"/>
        </w:rPr>
      </w:pPr>
      <w:r>
        <w:rPr>
          <w:rFonts w:eastAsia="Calibri"/>
          <w:lang w:eastAsia="en-US"/>
        </w:rPr>
        <w:t xml:space="preserve">163000, </w:t>
      </w:r>
      <w:r w:rsidR="001438F0">
        <w:rPr>
          <w:rFonts w:eastAsia="Calibri"/>
          <w:lang w:eastAsia="en-US"/>
        </w:rPr>
        <w:t>Архангельская обл.</w:t>
      </w:r>
      <w:r w:rsidR="00F37806">
        <w:rPr>
          <w:rFonts w:eastAsia="Calibri"/>
          <w:lang w:eastAsia="en-US"/>
        </w:rPr>
        <w:t xml:space="preserve">, </w:t>
      </w:r>
      <w:r w:rsidR="00F37806" w:rsidRPr="00F37806">
        <w:rPr>
          <w:rFonts w:eastAsia="Calibri"/>
          <w:lang w:eastAsia="en-US"/>
        </w:rPr>
        <w:t>г. Архангельск, пр. Троицкий, д. 45</w:t>
      </w:r>
      <w:r w:rsidR="00F37806">
        <w:rPr>
          <w:rFonts w:eastAsia="Calibri"/>
          <w:lang w:eastAsia="en-US"/>
        </w:rPr>
        <w:t>.</w:t>
      </w:r>
    </w:p>
    <w:p w:rsidR="00F95A50" w:rsidRPr="000F24C3" w:rsidRDefault="00F95A50" w:rsidP="00405976">
      <w:pPr>
        <w:widowControl w:val="0"/>
        <w:suppressAutoHyphens/>
        <w:jc w:val="both"/>
        <w:rPr>
          <w:rFonts w:eastAsia="Calibri"/>
          <w:lang w:eastAsia="en-US"/>
        </w:rPr>
      </w:pPr>
      <w:r w:rsidRPr="00F95A50">
        <w:rPr>
          <w:rFonts w:eastAsia="Calibri"/>
          <w:lang w:eastAsia="en-US"/>
        </w:rPr>
        <w:t>164010 Архангельская обл., Коношский р-н, рп. Коноша, пр. Октябрьский, д.14</w:t>
      </w:r>
    </w:p>
    <w:p w:rsidR="004C28CD" w:rsidRDefault="00F95A50" w:rsidP="00405976">
      <w:pPr>
        <w:widowControl w:val="0"/>
        <w:suppressAutoHyphens/>
        <w:jc w:val="both"/>
        <w:rPr>
          <w:rFonts w:eastAsia="Calibri"/>
          <w:lang w:eastAsia="en-US"/>
        </w:rPr>
      </w:pPr>
      <w:r w:rsidRPr="00F95A50">
        <w:rPr>
          <w:rFonts w:eastAsia="Calibri"/>
          <w:lang w:eastAsia="en-US"/>
        </w:rPr>
        <w:t>164610 Архангельская обл., р-н Пинежский, пос. Пинега, ул. Первомайская, д.44А</w:t>
      </w:r>
    </w:p>
    <w:p w:rsidR="001438F0" w:rsidRDefault="001438F0" w:rsidP="00405976">
      <w:pPr>
        <w:widowControl w:val="0"/>
        <w:suppressAutoHyphens/>
        <w:jc w:val="both"/>
        <w:rPr>
          <w:rFonts w:eastAsia="Calibri"/>
          <w:lang w:eastAsia="en-US"/>
        </w:rPr>
      </w:pPr>
      <w:r>
        <w:rPr>
          <w:rFonts w:eastAsia="Calibri"/>
          <w:lang w:eastAsia="en-US"/>
        </w:rPr>
        <w:t xml:space="preserve">165210 </w:t>
      </w:r>
      <w:r w:rsidRPr="001438F0">
        <w:rPr>
          <w:rFonts w:eastAsia="Calibri"/>
          <w:lang w:eastAsia="en-US"/>
        </w:rPr>
        <w:t>Архангельская обл</w:t>
      </w:r>
      <w:r>
        <w:rPr>
          <w:rFonts w:eastAsia="Calibri"/>
          <w:lang w:eastAsia="en-US"/>
        </w:rPr>
        <w:t>.</w:t>
      </w:r>
      <w:r w:rsidRPr="001438F0">
        <w:rPr>
          <w:rFonts w:eastAsia="Calibri"/>
          <w:lang w:eastAsia="en-US"/>
        </w:rPr>
        <w:t>, р-н Устьянский, рп Октябрьский, ул</w:t>
      </w:r>
      <w:r>
        <w:rPr>
          <w:rFonts w:eastAsia="Calibri"/>
          <w:lang w:eastAsia="en-US"/>
        </w:rPr>
        <w:t>.</w:t>
      </w:r>
      <w:r w:rsidRPr="001438F0">
        <w:rPr>
          <w:rFonts w:eastAsia="Calibri"/>
          <w:lang w:eastAsia="en-US"/>
        </w:rPr>
        <w:t xml:space="preserve"> Советская, д. 32</w:t>
      </w:r>
    </w:p>
    <w:p w:rsidR="00F95A50" w:rsidRPr="000F24C3" w:rsidRDefault="00F95A50" w:rsidP="00405976">
      <w:pPr>
        <w:widowControl w:val="0"/>
        <w:suppressAutoHyphens/>
        <w:jc w:val="both"/>
        <w:rPr>
          <w:rFonts w:eastAsia="Calibri"/>
          <w:lang w:eastAsia="en-US"/>
        </w:rPr>
      </w:pPr>
    </w:p>
    <w:p w:rsidR="00DC2C4F" w:rsidRPr="000F24C3" w:rsidRDefault="00F37806" w:rsidP="00DC2C4F">
      <w:pPr>
        <w:contextualSpacing/>
        <w:jc w:val="center"/>
        <w:rPr>
          <w:b/>
          <w:bCs/>
        </w:rPr>
      </w:pPr>
      <w:r>
        <w:rPr>
          <w:b/>
          <w:bCs/>
        </w:rPr>
        <w:t>5</w:t>
      </w:r>
      <w:r w:rsidR="00DC2C4F" w:rsidRPr="000F24C3">
        <w:rPr>
          <w:b/>
          <w:bCs/>
        </w:rPr>
        <w:t>.</w:t>
      </w:r>
      <w:r w:rsidR="00843E89" w:rsidRPr="000F24C3">
        <w:rPr>
          <w:b/>
          <w:bCs/>
        </w:rPr>
        <w:t xml:space="preserve"> </w:t>
      </w:r>
      <w:r>
        <w:rPr>
          <w:b/>
          <w:bCs/>
        </w:rPr>
        <w:t>Т</w:t>
      </w:r>
      <w:r w:rsidRPr="000F24C3">
        <w:rPr>
          <w:b/>
          <w:bCs/>
        </w:rPr>
        <w:t>ребования к порядку оказания услуг</w:t>
      </w:r>
    </w:p>
    <w:p w:rsidR="00DC2C4F" w:rsidRPr="000F24C3" w:rsidRDefault="00F37806" w:rsidP="00DC2C4F">
      <w:pPr>
        <w:contextualSpacing/>
        <w:rPr>
          <w:b/>
          <w:bCs/>
        </w:rPr>
      </w:pPr>
      <w:r>
        <w:rPr>
          <w:b/>
          <w:bCs/>
        </w:rPr>
        <w:t>5</w:t>
      </w:r>
      <w:r w:rsidR="00DC2C4F" w:rsidRPr="000F24C3">
        <w:rPr>
          <w:b/>
          <w:bCs/>
        </w:rPr>
        <w:t>.1. Требования к качеству оказываемых услуг.</w:t>
      </w:r>
    </w:p>
    <w:p w:rsidR="00DC4A22" w:rsidRPr="000F24C3" w:rsidRDefault="00DC4A22" w:rsidP="00C63AD9">
      <w:pPr>
        <w:ind w:firstLine="284"/>
        <w:contextualSpacing/>
        <w:jc w:val="both"/>
        <w:rPr>
          <w:bCs/>
        </w:rPr>
      </w:pPr>
      <w:r w:rsidRPr="000F24C3">
        <w:rPr>
          <w:bCs/>
        </w:rPr>
        <w:t xml:space="preserve">- при сбрасывании снега и сосулек с кровли должны быть приняты меры предосторожности, обеспечивающие безопасность прохожих, сохранность выступающих элементов зданий, </w:t>
      </w:r>
      <w:r w:rsidR="004E450C" w:rsidRPr="000F24C3">
        <w:rPr>
          <w:bCs/>
        </w:rPr>
        <w:t xml:space="preserve">блоков-кондиционеров, </w:t>
      </w:r>
      <w:r w:rsidRPr="000F24C3">
        <w:rPr>
          <w:bCs/>
        </w:rPr>
        <w:t xml:space="preserve">световых реклам, вывесок-растяжек, </w:t>
      </w:r>
      <w:r w:rsidR="00C63AD9">
        <w:rPr>
          <w:bCs/>
        </w:rPr>
        <w:t xml:space="preserve">телекоммуникационного оборудования, </w:t>
      </w:r>
      <w:r w:rsidRPr="000F24C3">
        <w:rPr>
          <w:bCs/>
        </w:rPr>
        <w:t>электрических и телефонных проводо</w:t>
      </w:r>
      <w:r w:rsidR="008522E6">
        <w:rPr>
          <w:bCs/>
        </w:rPr>
        <w:t xml:space="preserve">в и т.п., а также </w:t>
      </w:r>
      <w:r w:rsidR="00D84CF2" w:rsidRPr="000F24C3">
        <w:rPr>
          <w:bCs/>
        </w:rPr>
        <w:t xml:space="preserve">припаркованных автомобилей, </w:t>
      </w:r>
      <w:r w:rsidRPr="000F24C3">
        <w:rPr>
          <w:bCs/>
        </w:rPr>
        <w:t>элементов благоустройства</w:t>
      </w:r>
      <w:r w:rsidR="004E450C" w:rsidRPr="000F24C3">
        <w:rPr>
          <w:bCs/>
        </w:rPr>
        <w:t>, находящи</w:t>
      </w:r>
      <w:r w:rsidR="00F9360B" w:rsidRPr="000F24C3">
        <w:rPr>
          <w:bCs/>
        </w:rPr>
        <w:t>хся в зоне сбрасывания</w:t>
      </w:r>
      <w:r w:rsidRPr="000F24C3">
        <w:rPr>
          <w:bCs/>
        </w:rPr>
        <w:t xml:space="preserve">;  </w:t>
      </w:r>
    </w:p>
    <w:p w:rsidR="0064417A" w:rsidRPr="000F24C3" w:rsidRDefault="00DC4A22" w:rsidP="00C63AD9">
      <w:pPr>
        <w:ind w:firstLine="284"/>
        <w:contextualSpacing/>
        <w:jc w:val="both"/>
        <w:rPr>
          <w:b/>
          <w:bCs/>
        </w:rPr>
      </w:pPr>
      <w:r w:rsidRPr="000F24C3">
        <w:rPr>
          <w:bCs/>
        </w:rPr>
        <w:t>- в случае повреждения кровли</w:t>
      </w:r>
      <w:r w:rsidR="00D84CF2" w:rsidRPr="000F24C3">
        <w:rPr>
          <w:bCs/>
        </w:rPr>
        <w:t xml:space="preserve"> и других конструкций и элементов</w:t>
      </w:r>
      <w:r w:rsidRPr="000F24C3">
        <w:rPr>
          <w:bCs/>
        </w:rPr>
        <w:t xml:space="preserve"> в период исполнения услуг, гарантируется ремонт и восстановление поврежденных участков кровли</w:t>
      </w:r>
      <w:r w:rsidR="004E450C" w:rsidRPr="000F24C3">
        <w:rPr>
          <w:bCs/>
        </w:rPr>
        <w:t xml:space="preserve"> и др</w:t>
      </w:r>
      <w:r w:rsidR="00D84CF2" w:rsidRPr="000F24C3">
        <w:rPr>
          <w:bCs/>
        </w:rPr>
        <w:t xml:space="preserve">угих поврежденных конструкций, </w:t>
      </w:r>
      <w:r w:rsidR="004E450C" w:rsidRPr="000F24C3">
        <w:rPr>
          <w:bCs/>
        </w:rPr>
        <w:t>элементов</w:t>
      </w:r>
      <w:r w:rsidR="00D84CF2" w:rsidRPr="000F24C3">
        <w:rPr>
          <w:bCs/>
        </w:rPr>
        <w:t xml:space="preserve"> и припаркованных автомобилей</w:t>
      </w:r>
      <w:r w:rsidR="0090600D" w:rsidRPr="000F24C3">
        <w:rPr>
          <w:bCs/>
        </w:rPr>
        <w:t xml:space="preserve"> за счет И</w:t>
      </w:r>
      <w:r w:rsidRPr="000F24C3">
        <w:rPr>
          <w:bCs/>
        </w:rPr>
        <w:t>сполнителя;</w:t>
      </w:r>
    </w:p>
    <w:p w:rsidR="00421D1E" w:rsidRPr="000F24C3" w:rsidRDefault="00421D1E" w:rsidP="003A29C0">
      <w:pPr>
        <w:contextualSpacing/>
        <w:rPr>
          <w:color w:val="000000"/>
        </w:rPr>
      </w:pPr>
    </w:p>
    <w:p w:rsidR="00421D1E" w:rsidRPr="000F24C3" w:rsidRDefault="00C63AD9" w:rsidP="003A29C0">
      <w:pPr>
        <w:contextualSpacing/>
        <w:rPr>
          <w:b/>
        </w:rPr>
      </w:pPr>
      <w:r>
        <w:rPr>
          <w:b/>
        </w:rPr>
        <w:t>5</w:t>
      </w:r>
      <w:r w:rsidR="00A61B61" w:rsidRPr="000F24C3">
        <w:rPr>
          <w:b/>
        </w:rPr>
        <w:t>.2. Условия оказания услуг</w:t>
      </w:r>
    </w:p>
    <w:p w:rsidR="00763BF0" w:rsidRPr="000F24C3" w:rsidRDefault="004A40A0" w:rsidP="00C63AD9">
      <w:pPr>
        <w:ind w:firstLine="284"/>
        <w:contextualSpacing/>
        <w:jc w:val="both"/>
        <w:rPr>
          <w:bCs/>
        </w:rPr>
      </w:pPr>
      <w:r w:rsidRPr="000F24C3">
        <w:rPr>
          <w:bCs/>
        </w:rPr>
        <w:t>-</w:t>
      </w:r>
      <w:r w:rsidR="00DC4A22" w:rsidRPr="000F24C3">
        <w:rPr>
          <w:bCs/>
        </w:rPr>
        <w:t xml:space="preserve"> Очистка кровли от снега, наледи и сосулек осуществляется периодически по разовым заявкам З</w:t>
      </w:r>
      <w:r w:rsidR="00D84CF2" w:rsidRPr="000F24C3">
        <w:rPr>
          <w:bCs/>
        </w:rPr>
        <w:t xml:space="preserve">аказчика. Работы по очистке выполняются </w:t>
      </w:r>
      <w:r w:rsidR="00DC4A22" w:rsidRPr="000F24C3">
        <w:rPr>
          <w:bCs/>
        </w:rPr>
        <w:t xml:space="preserve">в течение </w:t>
      </w:r>
      <w:r w:rsidR="00720E94">
        <w:rPr>
          <w:bCs/>
        </w:rPr>
        <w:t>2</w:t>
      </w:r>
      <w:r w:rsidR="00DC4A22" w:rsidRPr="000F24C3">
        <w:rPr>
          <w:bCs/>
        </w:rPr>
        <w:t xml:space="preserve"> (</w:t>
      </w:r>
      <w:r w:rsidR="00720E94">
        <w:rPr>
          <w:bCs/>
        </w:rPr>
        <w:t>двух</w:t>
      </w:r>
      <w:r w:rsidR="00DC4A22" w:rsidRPr="000F24C3">
        <w:rPr>
          <w:bCs/>
        </w:rPr>
        <w:t>) рабоч</w:t>
      </w:r>
      <w:r w:rsidR="006630D0" w:rsidRPr="000F24C3">
        <w:rPr>
          <w:bCs/>
        </w:rPr>
        <w:t>их</w:t>
      </w:r>
      <w:r w:rsidR="00DC4A22" w:rsidRPr="000F24C3">
        <w:rPr>
          <w:bCs/>
        </w:rPr>
        <w:t xml:space="preserve"> дн</w:t>
      </w:r>
      <w:r w:rsidR="006630D0" w:rsidRPr="000F24C3">
        <w:rPr>
          <w:bCs/>
        </w:rPr>
        <w:t>ей</w:t>
      </w:r>
      <w:r w:rsidR="00DC4A22" w:rsidRPr="000F24C3">
        <w:rPr>
          <w:bCs/>
        </w:rPr>
        <w:t xml:space="preserve"> с момента подачи заявки Заказчиком по факсу, по телефону либо иным способом. В случае угрозы падения с кровель снега, льда, сосулек, вследствие их накопления (наличия) Исполнитель незамедлительно принимает меры по ограждению опасных участков территории возможного падения снега, льда, сосулек. </w:t>
      </w:r>
    </w:p>
    <w:p w:rsidR="00DC4A22" w:rsidRPr="000F24C3" w:rsidRDefault="004A40A0" w:rsidP="00C63AD9">
      <w:pPr>
        <w:ind w:firstLine="284"/>
        <w:contextualSpacing/>
        <w:jc w:val="both"/>
        <w:rPr>
          <w:bCs/>
        </w:rPr>
      </w:pPr>
      <w:r w:rsidRPr="000F24C3">
        <w:rPr>
          <w:bCs/>
        </w:rPr>
        <w:t xml:space="preserve">- Работы должны </w:t>
      </w:r>
      <w:r w:rsidR="00DC4A22" w:rsidRPr="000F24C3">
        <w:rPr>
          <w:bCs/>
        </w:rPr>
        <w:t xml:space="preserve">выполняться с соблюдением законодательства Российской Федерации, </w:t>
      </w:r>
      <w:r w:rsidR="00517FB3">
        <w:rPr>
          <w:bCs/>
        </w:rPr>
        <w:t>в соответствии с Приказом</w:t>
      </w:r>
      <w:r w:rsidR="00517FB3" w:rsidRPr="00517FB3">
        <w:rPr>
          <w:bCs/>
        </w:rPr>
        <w:t xml:space="preserve"> Минтруда России от 16.11.2020 N 782н </w:t>
      </w:r>
      <w:r w:rsidR="00CA7C35" w:rsidRPr="000F24C3">
        <w:rPr>
          <w:bCs/>
        </w:rPr>
        <w:t>«Об утверждении Правил по охране труда при работе на высоте»</w:t>
      </w:r>
      <w:r w:rsidR="00DC4A22" w:rsidRPr="000F24C3">
        <w:rPr>
          <w:bCs/>
        </w:rPr>
        <w:t>.  Наряды-допуски по работе на высоте при очистке кровли оформляет Испол</w:t>
      </w:r>
      <w:r w:rsidR="00D84CF2" w:rsidRPr="000F24C3">
        <w:rPr>
          <w:bCs/>
        </w:rPr>
        <w:t xml:space="preserve">нитель. Обеспечивать работников Исполнителя </w:t>
      </w:r>
      <w:r w:rsidR="00DC4A22" w:rsidRPr="000F24C3">
        <w:rPr>
          <w:bCs/>
        </w:rPr>
        <w:t>средствами индивидуальной защиты для работы на высоте должен Исполнитель.</w:t>
      </w:r>
    </w:p>
    <w:p w:rsidR="00DC4A22" w:rsidRPr="000F24C3" w:rsidRDefault="004A40A0" w:rsidP="00C63AD9">
      <w:pPr>
        <w:ind w:firstLine="284"/>
        <w:contextualSpacing/>
        <w:jc w:val="both"/>
        <w:rPr>
          <w:bCs/>
        </w:rPr>
      </w:pPr>
      <w:r w:rsidRPr="000F24C3">
        <w:rPr>
          <w:bCs/>
        </w:rPr>
        <w:t xml:space="preserve">- Очистка осуществляется </w:t>
      </w:r>
      <w:r w:rsidR="00DC4A22" w:rsidRPr="000F24C3">
        <w:rPr>
          <w:bCs/>
        </w:rPr>
        <w:t>с соблюдением норм охраны труда и техники безопасности. Ответственным за технику безопасности является Исполнитель.</w:t>
      </w:r>
    </w:p>
    <w:p w:rsidR="00DC4A22" w:rsidRPr="000F24C3" w:rsidRDefault="004A40A0" w:rsidP="00C63AD9">
      <w:pPr>
        <w:ind w:firstLine="284"/>
        <w:contextualSpacing/>
        <w:jc w:val="both"/>
        <w:rPr>
          <w:bCs/>
        </w:rPr>
      </w:pPr>
      <w:r w:rsidRPr="000F24C3">
        <w:rPr>
          <w:bCs/>
        </w:rPr>
        <w:t xml:space="preserve">- </w:t>
      </w:r>
      <w:r w:rsidR="00DC4A22" w:rsidRPr="000F24C3">
        <w:rPr>
          <w:bCs/>
        </w:rPr>
        <w:t>Работы по очистке крыш должны производиться после инструктажа сотрудников Исполнителя, под непосредственным руководством мастера или прораба.</w:t>
      </w:r>
    </w:p>
    <w:p w:rsidR="00DC4A22" w:rsidRPr="000F24C3" w:rsidRDefault="004A40A0" w:rsidP="00C63AD9">
      <w:pPr>
        <w:ind w:firstLine="284"/>
        <w:contextualSpacing/>
        <w:jc w:val="both"/>
        <w:rPr>
          <w:bCs/>
        </w:rPr>
      </w:pPr>
      <w:r w:rsidRPr="000F24C3">
        <w:rPr>
          <w:bCs/>
        </w:rPr>
        <w:t>-</w:t>
      </w:r>
      <w:r w:rsidR="00DC4A22" w:rsidRPr="000F24C3">
        <w:rPr>
          <w:bCs/>
        </w:rPr>
        <w:t xml:space="preserve"> Независимо от уклона крыш, очистка их от снега, наледи</w:t>
      </w:r>
      <w:r w:rsidR="00DC4A22" w:rsidRPr="00C63AD9">
        <w:rPr>
          <w:bCs/>
        </w:rPr>
        <w:t xml:space="preserve"> </w:t>
      </w:r>
      <w:r w:rsidR="00DC4A22" w:rsidRPr="000F24C3">
        <w:rPr>
          <w:bCs/>
        </w:rPr>
        <w:t>и сосулек осуществляется при обязательном применении рабочими испыта</w:t>
      </w:r>
      <w:r w:rsidR="00D84CF2" w:rsidRPr="000F24C3">
        <w:rPr>
          <w:bCs/>
        </w:rPr>
        <w:t xml:space="preserve">нных предохранительных поясов, </w:t>
      </w:r>
      <w:r w:rsidR="00DC4A22" w:rsidRPr="000F24C3">
        <w:rPr>
          <w:bCs/>
        </w:rPr>
        <w:t>прочной страховочной веревки</w:t>
      </w:r>
      <w:r w:rsidR="00CA7C35" w:rsidRPr="000F24C3">
        <w:rPr>
          <w:bCs/>
        </w:rPr>
        <w:t xml:space="preserve"> и другого инвентаря </w:t>
      </w:r>
      <w:r w:rsidR="00D84CF2" w:rsidRPr="000F24C3">
        <w:rPr>
          <w:bCs/>
        </w:rPr>
        <w:t>для производства высотных работ</w:t>
      </w:r>
      <w:r w:rsidR="00DC4A22" w:rsidRPr="000F24C3">
        <w:rPr>
          <w:bCs/>
        </w:rPr>
        <w:t>. Рабочие должны иметь нескользящую обувь.</w:t>
      </w:r>
    </w:p>
    <w:p w:rsidR="00DC4A22" w:rsidRPr="000F24C3" w:rsidRDefault="004A40A0" w:rsidP="00C63AD9">
      <w:pPr>
        <w:ind w:firstLine="284"/>
        <w:contextualSpacing/>
        <w:jc w:val="both"/>
        <w:rPr>
          <w:bCs/>
        </w:rPr>
      </w:pPr>
      <w:r w:rsidRPr="000F24C3">
        <w:rPr>
          <w:bCs/>
        </w:rPr>
        <w:t>-</w:t>
      </w:r>
      <w:r w:rsidR="00DC4A22" w:rsidRPr="000F24C3">
        <w:rPr>
          <w:bCs/>
        </w:rPr>
        <w:t xml:space="preserve"> Исполнитель обязан принять меры предосторожности, обеспечивающие</w:t>
      </w:r>
      <w:r w:rsidRPr="000F24C3">
        <w:rPr>
          <w:bCs/>
        </w:rPr>
        <w:t xml:space="preserve"> безопасность, при этом опасные зоны </w:t>
      </w:r>
      <w:r w:rsidR="00DC4A22" w:rsidRPr="000F24C3">
        <w:rPr>
          <w:bCs/>
        </w:rPr>
        <w:t xml:space="preserve">должны быть </w:t>
      </w:r>
      <w:r w:rsidR="00BB4890" w:rsidRPr="000F24C3">
        <w:rPr>
          <w:bCs/>
        </w:rPr>
        <w:t xml:space="preserve">заблаговременно </w:t>
      </w:r>
      <w:r w:rsidR="00DC4A22" w:rsidRPr="000F24C3">
        <w:rPr>
          <w:bCs/>
        </w:rPr>
        <w:t>ограждены</w:t>
      </w:r>
      <w:r w:rsidR="00D84CF2" w:rsidRPr="000F24C3">
        <w:rPr>
          <w:bCs/>
        </w:rPr>
        <w:t xml:space="preserve"> специальной яркой светоотражающей лентой </w:t>
      </w:r>
      <w:r w:rsidR="00DC4A22" w:rsidRPr="000F24C3">
        <w:rPr>
          <w:bCs/>
        </w:rPr>
        <w:t xml:space="preserve">на ширину </w:t>
      </w:r>
      <w:r w:rsidR="00D84CF2" w:rsidRPr="000F24C3">
        <w:rPr>
          <w:bCs/>
        </w:rPr>
        <w:t>возможного падения снега и льда, обеспечить эвакуацию припаркованных автомобилей, находящихся в зоне ограждения.</w:t>
      </w:r>
      <w:r w:rsidR="00CA7C35" w:rsidRPr="000F24C3">
        <w:rPr>
          <w:bCs/>
        </w:rPr>
        <w:t xml:space="preserve"> На время работ по очистке</w:t>
      </w:r>
      <w:r w:rsidR="00DC4A22" w:rsidRPr="000F24C3">
        <w:rPr>
          <w:bCs/>
        </w:rPr>
        <w:t xml:space="preserve"> Исполнитель</w:t>
      </w:r>
      <w:r w:rsidR="00CA7C35" w:rsidRPr="000F24C3">
        <w:rPr>
          <w:bCs/>
        </w:rPr>
        <w:t xml:space="preserve"> выставляет дежурных</w:t>
      </w:r>
      <w:r w:rsidR="00BB4890" w:rsidRPr="000F24C3">
        <w:rPr>
          <w:bCs/>
        </w:rPr>
        <w:t xml:space="preserve"> рядом с зоной падения</w:t>
      </w:r>
      <w:r w:rsidR="00DC4A22" w:rsidRPr="000F24C3">
        <w:rPr>
          <w:bCs/>
        </w:rPr>
        <w:t>.</w:t>
      </w:r>
      <w:r w:rsidR="00B32643" w:rsidRPr="000F24C3">
        <w:rPr>
          <w:bCs/>
        </w:rPr>
        <w:t xml:space="preserve"> </w:t>
      </w:r>
      <w:r w:rsidR="00D84CF2" w:rsidRPr="000F24C3">
        <w:rPr>
          <w:bCs/>
        </w:rPr>
        <w:t>Дежурные должны быть экипированы касками, яр</w:t>
      </w:r>
      <w:r w:rsidR="00E67F83" w:rsidRPr="000F24C3">
        <w:rPr>
          <w:bCs/>
        </w:rPr>
        <w:t>кими светоотражающими жилетами</w:t>
      </w:r>
      <w:r w:rsidR="00D84CF2" w:rsidRPr="000F24C3">
        <w:rPr>
          <w:bCs/>
        </w:rPr>
        <w:t xml:space="preserve"> для привлечения внимания прохожих </w:t>
      </w:r>
      <w:r w:rsidR="00B32643" w:rsidRPr="000F24C3">
        <w:rPr>
          <w:bCs/>
        </w:rPr>
        <w:t xml:space="preserve">к </w:t>
      </w:r>
      <w:r w:rsidR="00D84CF2" w:rsidRPr="000F24C3">
        <w:rPr>
          <w:bCs/>
        </w:rPr>
        <w:t>огороженн</w:t>
      </w:r>
      <w:r w:rsidR="00B32643" w:rsidRPr="000F24C3">
        <w:rPr>
          <w:bCs/>
        </w:rPr>
        <w:t>ой опасной</w:t>
      </w:r>
      <w:r w:rsidR="00D84CF2" w:rsidRPr="000F24C3">
        <w:rPr>
          <w:bCs/>
        </w:rPr>
        <w:t xml:space="preserve"> зон</w:t>
      </w:r>
      <w:r w:rsidR="00B32643" w:rsidRPr="000F24C3">
        <w:rPr>
          <w:bCs/>
        </w:rPr>
        <w:t>е</w:t>
      </w:r>
      <w:r w:rsidR="00D84CF2" w:rsidRPr="000F24C3">
        <w:rPr>
          <w:bCs/>
        </w:rPr>
        <w:t xml:space="preserve"> сбрасывания.</w:t>
      </w:r>
    </w:p>
    <w:p w:rsidR="00DC4A22" w:rsidRPr="000F24C3" w:rsidRDefault="004A40A0" w:rsidP="00C63AD9">
      <w:pPr>
        <w:ind w:firstLine="284"/>
        <w:contextualSpacing/>
        <w:jc w:val="both"/>
        <w:rPr>
          <w:bCs/>
        </w:rPr>
      </w:pPr>
      <w:r w:rsidRPr="000F24C3">
        <w:rPr>
          <w:bCs/>
        </w:rPr>
        <w:t>-</w:t>
      </w:r>
      <w:r w:rsidR="00DC4A22" w:rsidRPr="000F24C3">
        <w:rPr>
          <w:bCs/>
        </w:rPr>
        <w:t xml:space="preserve"> При сбрасывании снега и льда необходимо обеспечить сохранность выступающих элементов зданий, электрических, телефонных проводов и </w:t>
      </w:r>
      <w:r w:rsidR="002C14B2" w:rsidRPr="000F24C3">
        <w:rPr>
          <w:bCs/>
        </w:rPr>
        <w:t xml:space="preserve">прочего </w:t>
      </w:r>
      <w:r w:rsidR="00DC4A22" w:rsidRPr="000F24C3">
        <w:rPr>
          <w:bCs/>
        </w:rPr>
        <w:t>оборудования, установленного на фасадах зданий.</w:t>
      </w:r>
    </w:p>
    <w:p w:rsidR="00DC4A22" w:rsidRPr="000F24C3" w:rsidRDefault="004A40A0" w:rsidP="00C63AD9">
      <w:pPr>
        <w:ind w:firstLine="284"/>
        <w:contextualSpacing/>
        <w:jc w:val="both"/>
        <w:rPr>
          <w:bCs/>
        </w:rPr>
      </w:pPr>
      <w:r w:rsidRPr="000F24C3">
        <w:rPr>
          <w:bCs/>
        </w:rPr>
        <w:lastRenderedPageBreak/>
        <w:t>-</w:t>
      </w:r>
      <w:r w:rsidR="00DC4A22" w:rsidRPr="000F24C3">
        <w:rPr>
          <w:bCs/>
        </w:rPr>
        <w:t xml:space="preserve"> Ответственность за безопасность пешеходов и имущества граждан от падающего снега, наледи и с</w:t>
      </w:r>
      <w:r w:rsidR="006817CC" w:rsidRPr="000F24C3">
        <w:rPr>
          <w:bCs/>
        </w:rPr>
        <w:t xml:space="preserve">осулек </w:t>
      </w:r>
      <w:r w:rsidR="00DC4A22" w:rsidRPr="000F24C3">
        <w:rPr>
          <w:bCs/>
        </w:rPr>
        <w:t>в пределах производства работ несет Исполнитель.</w:t>
      </w:r>
    </w:p>
    <w:p w:rsidR="00DC4A22" w:rsidRPr="000F24C3" w:rsidRDefault="004A40A0" w:rsidP="00C63AD9">
      <w:pPr>
        <w:ind w:firstLine="284"/>
        <w:contextualSpacing/>
        <w:jc w:val="both"/>
        <w:rPr>
          <w:bCs/>
        </w:rPr>
      </w:pPr>
      <w:r w:rsidRPr="000F24C3">
        <w:rPr>
          <w:bCs/>
        </w:rPr>
        <w:t>-</w:t>
      </w:r>
      <w:r w:rsidR="00DC4A22" w:rsidRPr="000F24C3">
        <w:rPr>
          <w:bCs/>
        </w:rPr>
        <w:t xml:space="preserve"> Очистка кровель зданий от снега и льда должна производиться деревянными или пластмассовыми лопатами. Применение для этих целей металлических лопат, ломов, топоров и проче</w:t>
      </w:r>
      <w:r w:rsidR="00231B83" w:rsidRPr="000F24C3">
        <w:rPr>
          <w:bCs/>
        </w:rPr>
        <w:t>го инвентаря</w:t>
      </w:r>
      <w:r w:rsidR="00DC4A22" w:rsidRPr="000F24C3">
        <w:rPr>
          <w:bCs/>
        </w:rPr>
        <w:t xml:space="preserve"> недопустимо во избежание повреждения кровли.</w:t>
      </w:r>
    </w:p>
    <w:p w:rsidR="00DC4A22" w:rsidRPr="000F24C3" w:rsidRDefault="004A40A0" w:rsidP="00C63AD9">
      <w:pPr>
        <w:ind w:firstLine="284"/>
        <w:contextualSpacing/>
        <w:jc w:val="both"/>
        <w:rPr>
          <w:bCs/>
        </w:rPr>
      </w:pPr>
      <w:r w:rsidRPr="000F24C3">
        <w:rPr>
          <w:bCs/>
        </w:rPr>
        <w:t>-</w:t>
      </w:r>
      <w:r w:rsidR="00DC4A22" w:rsidRPr="000F24C3">
        <w:rPr>
          <w:bCs/>
        </w:rPr>
        <w:t xml:space="preserve"> После очистки Исполнителю необходимо проверить состояние кровли на предмет повреждений, которые должны быть немедленно устранены силами и средствами Исполнителя.</w:t>
      </w:r>
    </w:p>
    <w:p w:rsidR="00DC4A22" w:rsidRPr="000F24C3" w:rsidRDefault="00FC771A" w:rsidP="00C63AD9">
      <w:pPr>
        <w:ind w:firstLine="284"/>
        <w:contextualSpacing/>
        <w:jc w:val="both"/>
        <w:rPr>
          <w:bCs/>
        </w:rPr>
      </w:pPr>
      <w:r w:rsidRPr="000F24C3">
        <w:rPr>
          <w:bCs/>
        </w:rPr>
        <w:t>-</w:t>
      </w:r>
      <w:r w:rsidR="00DC4A22" w:rsidRPr="000F24C3">
        <w:rPr>
          <w:bCs/>
        </w:rPr>
        <w:t xml:space="preserve"> Очистку кр</w:t>
      </w:r>
      <w:r w:rsidR="00342597" w:rsidRPr="000F24C3">
        <w:rPr>
          <w:bCs/>
        </w:rPr>
        <w:t>овель</w:t>
      </w:r>
      <w:r w:rsidR="00DC4A22" w:rsidRPr="000F24C3">
        <w:rPr>
          <w:bCs/>
        </w:rPr>
        <w:t xml:space="preserve"> от снега, наледи и сосулек необходимо проводить только в дневное время с </w:t>
      </w:r>
      <w:r w:rsidR="00C63AD9">
        <w:rPr>
          <w:bCs/>
        </w:rPr>
        <w:t>9</w:t>
      </w:r>
      <w:r w:rsidR="00DC4A22" w:rsidRPr="00A33798">
        <w:rPr>
          <w:bCs/>
        </w:rPr>
        <w:t>:00 по 17:00.</w:t>
      </w:r>
    </w:p>
    <w:p w:rsidR="00DC4A22" w:rsidRDefault="00FC771A" w:rsidP="00C63AD9">
      <w:pPr>
        <w:ind w:firstLine="284"/>
        <w:contextualSpacing/>
        <w:jc w:val="both"/>
        <w:rPr>
          <w:bCs/>
        </w:rPr>
      </w:pPr>
      <w:r w:rsidRPr="000F24C3">
        <w:rPr>
          <w:bCs/>
        </w:rPr>
        <w:t xml:space="preserve">- </w:t>
      </w:r>
      <w:r w:rsidR="00DC4A22" w:rsidRPr="000F24C3">
        <w:rPr>
          <w:bCs/>
        </w:rPr>
        <w:t xml:space="preserve"> Сотрудники Исполнителя должны иметь гражданство РФ или оформленные надлежащим образом разрешения на работу в РФ для иностранных граждан.</w:t>
      </w:r>
    </w:p>
    <w:p w:rsidR="00C63AD9" w:rsidRDefault="00C63AD9" w:rsidP="00C63AD9">
      <w:pPr>
        <w:ind w:firstLine="284"/>
        <w:contextualSpacing/>
        <w:jc w:val="both"/>
        <w:rPr>
          <w:bCs/>
        </w:rPr>
      </w:pPr>
      <w:r>
        <w:rPr>
          <w:bCs/>
        </w:rPr>
        <w:t xml:space="preserve">- </w:t>
      </w:r>
      <w:r w:rsidRPr="00C63AD9">
        <w:rPr>
          <w:bCs/>
        </w:rPr>
        <w:t>Оказываемые услуги должны соответствовать требованиям технического задания Заказчика, Градостроительного кодекса Российской Федерации, СП, СНиП, СанПиН и иных нормативных правовых актов, обязательных при оказании данного вида услуг.</w:t>
      </w:r>
    </w:p>
    <w:p w:rsidR="00517FB3" w:rsidRDefault="001E498B" w:rsidP="00C63AD9">
      <w:pPr>
        <w:ind w:firstLine="284"/>
        <w:contextualSpacing/>
        <w:jc w:val="both"/>
        <w:rPr>
          <w:bCs/>
        </w:rPr>
      </w:pPr>
      <w:r>
        <w:rPr>
          <w:bCs/>
        </w:rPr>
        <w:t>- Очистку придомовой территории от сброшенного с кровель</w:t>
      </w:r>
      <w:r w:rsidR="00517FB3">
        <w:rPr>
          <w:bCs/>
        </w:rPr>
        <w:t xml:space="preserve"> снега осуществляет клининговая компания, осуществляющая уборку помещений и п</w:t>
      </w:r>
      <w:r>
        <w:rPr>
          <w:bCs/>
        </w:rPr>
        <w:t>ридомовой</w:t>
      </w:r>
      <w:r w:rsidR="00517FB3">
        <w:rPr>
          <w:bCs/>
        </w:rPr>
        <w:t xml:space="preserve"> территории </w:t>
      </w:r>
      <w:r>
        <w:rPr>
          <w:bCs/>
        </w:rPr>
        <w:t>Заказчика</w:t>
      </w:r>
      <w:r w:rsidR="00517FB3">
        <w:rPr>
          <w:bCs/>
        </w:rPr>
        <w:t>.</w:t>
      </w:r>
    </w:p>
    <w:p w:rsidR="00C63AD9" w:rsidRPr="00C63AD9" w:rsidRDefault="00C63AD9" w:rsidP="00C63AD9">
      <w:pPr>
        <w:ind w:firstLine="284"/>
        <w:contextualSpacing/>
        <w:jc w:val="both"/>
        <w:rPr>
          <w:bCs/>
        </w:rPr>
      </w:pPr>
    </w:p>
    <w:p w:rsidR="00DC4A22" w:rsidRPr="000F24C3" w:rsidRDefault="00C63AD9" w:rsidP="0036343E">
      <w:pPr>
        <w:jc w:val="both"/>
        <w:rPr>
          <w:rFonts w:eastAsia="Arial Unicode MS"/>
          <w:b/>
          <w:color w:val="000000"/>
        </w:rPr>
      </w:pPr>
      <w:r>
        <w:rPr>
          <w:rFonts w:eastAsia="Arial Unicode MS"/>
          <w:b/>
          <w:color w:val="000000"/>
        </w:rPr>
        <w:t>5</w:t>
      </w:r>
      <w:r w:rsidR="0036343E" w:rsidRPr="000F24C3">
        <w:rPr>
          <w:rFonts w:eastAsia="Arial Unicode MS"/>
          <w:b/>
          <w:color w:val="000000"/>
        </w:rPr>
        <w:t xml:space="preserve">.3. </w:t>
      </w:r>
      <w:r w:rsidR="00133BBB" w:rsidRPr="000F24C3">
        <w:rPr>
          <w:rFonts w:eastAsia="Arial Unicode MS"/>
          <w:b/>
          <w:color w:val="000000"/>
        </w:rPr>
        <w:t>Требования к безопасно</w:t>
      </w:r>
      <w:r w:rsidR="006E116D" w:rsidRPr="000F24C3">
        <w:rPr>
          <w:rFonts w:eastAsia="Arial Unicode MS"/>
          <w:b/>
          <w:color w:val="000000"/>
        </w:rPr>
        <w:t>сти</w:t>
      </w:r>
    </w:p>
    <w:p w:rsidR="00DC4A22" w:rsidRPr="00C63AD9" w:rsidRDefault="00843E89" w:rsidP="00C63AD9">
      <w:pPr>
        <w:ind w:firstLine="284"/>
        <w:contextualSpacing/>
        <w:jc w:val="both"/>
        <w:rPr>
          <w:bCs/>
        </w:rPr>
      </w:pPr>
      <w:r w:rsidRPr="00C63AD9">
        <w:rPr>
          <w:bCs/>
        </w:rPr>
        <w:t xml:space="preserve">- </w:t>
      </w:r>
      <w:r w:rsidR="00DC4A22" w:rsidRPr="00C63AD9">
        <w:rPr>
          <w:bCs/>
        </w:rPr>
        <w:t xml:space="preserve">Работы должны выполняться </w:t>
      </w:r>
      <w:r w:rsidR="00ED05E0" w:rsidRPr="000F24C3">
        <w:rPr>
          <w:bCs/>
        </w:rPr>
        <w:t xml:space="preserve">в соответствии с </w:t>
      </w:r>
      <w:r w:rsidR="001E498B" w:rsidRPr="001E498B">
        <w:rPr>
          <w:bCs/>
        </w:rPr>
        <w:t xml:space="preserve">Приказом Минтруда России от 16.11.2020 N 782н </w:t>
      </w:r>
      <w:r w:rsidR="00ED05E0" w:rsidRPr="000F24C3">
        <w:rPr>
          <w:bCs/>
        </w:rPr>
        <w:t xml:space="preserve">«Об утверждении Правил по охране труда при работе на высоте».  </w:t>
      </w:r>
    </w:p>
    <w:p w:rsidR="00843E89" w:rsidRPr="00C63AD9" w:rsidRDefault="00843E89" w:rsidP="00C63AD9">
      <w:pPr>
        <w:ind w:firstLine="284"/>
        <w:contextualSpacing/>
        <w:jc w:val="both"/>
        <w:rPr>
          <w:bCs/>
        </w:rPr>
      </w:pPr>
      <w:r w:rsidRPr="00C63AD9">
        <w:rPr>
          <w:bCs/>
        </w:rPr>
        <w:t xml:space="preserve">- </w:t>
      </w:r>
      <w:r w:rsidR="00DC4A22" w:rsidRPr="00C63AD9">
        <w:rPr>
          <w:bCs/>
        </w:rPr>
        <w:t xml:space="preserve">Наряды-допуски по работе на высоте при очистке кровли оформляет Исполнитель. </w:t>
      </w:r>
    </w:p>
    <w:p w:rsidR="009C7B7F" w:rsidRPr="00C63AD9" w:rsidRDefault="00843E89" w:rsidP="00C63AD9">
      <w:pPr>
        <w:ind w:firstLine="284"/>
        <w:contextualSpacing/>
        <w:jc w:val="both"/>
        <w:rPr>
          <w:bCs/>
        </w:rPr>
      </w:pPr>
      <w:r w:rsidRPr="00C63AD9">
        <w:rPr>
          <w:bCs/>
        </w:rPr>
        <w:t xml:space="preserve">- </w:t>
      </w:r>
      <w:r w:rsidR="00DC4A22" w:rsidRPr="00C63AD9">
        <w:rPr>
          <w:bCs/>
        </w:rPr>
        <w:t>Обеспечивать работников Исполнителя средствами индивидуальной защиты</w:t>
      </w:r>
      <w:r w:rsidR="00DC00D0" w:rsidRPr="00C63AD9">
        <w:rPr>
          <w:bCs/>
        </w:rPr>
        <w:t xml:space="preserve"> для работы на высоте </w:t>
      </w:r>
      <w:r w:rsidR="00DC4A22" w:rsidRPr="00C63AD9">
        <w:rPr>
          <w:bCs/>
        </w:rPr>
        <w:t>должен Исполнитель.</w:t>
      </w:r>
    </w:p>
    <w:p w:rsidR="00DC00D0" w:rsidRPr="000F24C3" w:rsidRDefault="00DC00D0" w:rsidP="00C63AD9">
      <w:pPr>
        <w:ind w:firstLine="284"/>
        <w:contextualSpacing/>
        <w:jc w:val="both"/>
        <w:rPr>
          <w:bCs/>
        </w:rPr>
      </w:pPr>
      <w:r w:rsidRPr="00C63AD9">
        <w:rPr>
          <w:bCs/>
        </w:rPr>
        <w:t xml:space="preserve">- </w:t>
      </w:r>
      <w:r w:rsidRPr="000F24C3">
        <w:rPr>
          <w:bCs/>
        </w:rPr>
        <w:t>В случае возникновения несчастного случая, произошедшего во время очистки кров</w:t>
      </w:r>
      <w:r w:rsidR="00F54F5E" w:rsidRPr="000F24C3">
        <w:rPr>
          <w:bCs/>
        </w:rPr>
        <w:t>ли</w:t>
      </w:r>
      <w:r w:rsidRPr="000F24C3">
        <w:rPr>
          <w:bCs/>
        </w:rPr>
        <w:t xml:space="preserve"> зданий от    снега и льда, ответственность несет Исполнитель.</w:t>
      </w:r>
    </w:p>
    <w:p w:rsidR="00983644" w:rsidRPr="000F24C3" w:rsidRDefault="00983644" w:rsidP="007D6C29">
      <w:pPr>
        <w:pStyle w:val="a4"/>
        <w:ind w:left="0" w:firstLine="709"/>
        <w:jc w:val="both"/>
        <w:rPr>
          <w:bCs/>
        </w:rPr>
      </w:pPr>
    </w:p>
    <w:p w:rsidR="00983644" w:rsidRPr="000F24C3" w:rsidRDefault="00C63AD9" w:rsidP="0036343E">
      <w:pPr>
        <w:jc w:val="both"/>
        <w:rPr>
          <w:b/>
          <w:bCs/>
        </w:rPr>
      </w:pPr>
      <w:r>
        <w:rPr>
          <w:b/>
          <w:bCs/>
        </w:rPr>
        <w:t>5</w:t>
      </w:r>
      <w:r w:rsidR="0036343E" w:rsidRPr="000F24C3">
        <w:rPr>
          <w:b/>
          <w:bCs/>
        </w:rPr>
        <w:t xml:space="preserve">.4. </w:t>
      </w:r>
      <w:r w:rsidR="00983644" w:rsidRPr="000F24C3">
        <w:rPr>
          <w:b/>
          <w:bCs/>
        </w:rPr>
        <w:t>Требования по приемке услуг</w:t>
      </w:r>
    </w:p>
    <w:p w:rsidR="00983644" w:rsidRPr="00C63AD9" w:rsidRDefault="00843E89" w:rsidP="00C63AD9">
      <w:pPr>
        <w:ind w:firstLine="284"/>
        <w:contextualSpacing/>
        <w:jc w:val="both"/>
        <w:rPr>
          <w:bCs/>
        </w:rPr>
      </w:pPr>
      <w:r w:rsidRPr="00C63AD9">
        <w:rPr>
          <w:bCs/>
        </w:rPr>
        <w:t xml:space="preserve">- </w:t>
      </w:r>
      <w:r w:rsidR="00983644" w:rsidRPr="00C63AD9">
        <w:rPr>
          <w:bCs/>
        </w:rPr>
        <w:t xml:space="preserve">Стоимость </w:t>
      </w:r>
      <w:r w:rsidR="00DC00D0" w:rsidRPr="00C63AD9">
        <w:rPr>
          <w:bCs/>
        </w:rPr>
        <w:t>у</w:t>
      </w:r>
      <w:r w:rsidR="00983644" w:rsidRPr="00C63AD9">
        <w:rPr>
          <w:bCs/>
        </w:rPr>
        <w:t>слуг включает в себя стоимость всех затрат, издержек и иных расходов Исполнителя, необходимых для надлежащего исполнения принятых на себя обязательств.</w:t>
      </w:r>
    </w:p>
    <w:p w:rsidR="00FD295A" w:rsidRPr="00C63AD9" w:rsidRDefault="00DC00D0" w:rsidP="00517FB3">
      <w:pPr>
        <w:ind w:firstLine="284"/>
        <w:contextualSpacing/>
        <w:jc w:val="both"/>
        <w:rPr>
          <w:bCs/>
        </w:rPr>
      </w:pPr>
      <w:r w:rsidRPr="00C63AD9">
        <w:rPr>
          <w:bCs/>
        </w:rPr>
        <w:t xml:space="preserve">- По факту оказания услуг Исполнитель представляет Заказчику на подписание Акт сдачи-приемки оказанных услуг в двух экземплярах, а также счет или счет-фактуру (для </w:t>
      </w:r>
      <w:r w:rsidR="0045692E" w:rsidRPr="00C63AD9">
        <w:rPr>
          <w:bCs/>
        </w:rPr>
        <w:t>Исполнителя</w:t>
      </w:r>
      <w:r w:rsidRPr="00C63AD9">
        <w:rPr>
          <w:bCs/>
        </w:rPr>
        <w:t>, применяющего общую систему налогообложения).</w:t>
      </w:r>
    </w:p>
    <w:p w:rsidR="004910C5" w:rsidRPr="000F24C3" w:rsidRDefault="004910C5" w:rsidP="004910C5">
      <w:pPr>
        <w:ind w:firstLine="709"/>
        <w:contextualSpacing/>
        <w:jc w:val="both"/>
        <w:rPr>
          <w:bCs/>
        </w:rPr>
      </w:pPr>
    </w:p>
    <w:p w:rsidR="004910C5" w:rsidRPr="000F24C3" w:rsidRDefault="00C63AD9" w:rsidP="00C63AD9">
      <w:pPr>
        <w:pStyle w:val="a4"/>
        <w:ind w:left="360"/>
        <w:rPr>
          <w:b/>
          <w:bCs/>
        </w:rPr>
      </w:pPr>
      <w:r>
        <w:rPr>
          <w:b/>
          <w:bCs/>
        </w:rPr>
        <w:t>6. Т</w:t>
      </w:r>
      <w:r w:rsidR="00F37806" w:rsidRPr="000F24C3">
        <w:rPr>
          <w:b/>
          <w:bCs/>
        </w:rPr>
        <w:t>ребования к гарантийным обязательствам оказываемых услуг</w:t>
      </w:r>
    </w:p>
    <w:p w:rsidR="00CB7FAA" w:rsidRPr="00C63AD9" w:rsidRDefault="00843E89" w:rsidP="00C63AD9">
      <w:pPr>
        <w:ind w:firstLine="284"/>
        <w:contextualSpacing/>
        <w:jc w:val="both"/>
        <w:rPr>
          <w:bCs/>
        </w:rPr>
      </w:pPr>
      <w:r w:rsidRPr="00C63AD9">
        <w:rPr>
          <w:bCs/>
        </w:rPr>
        <w:t xml:space="preserve">- </w:t>
      </w:r>
      <w:r w:rsidR="004910C5" w:rsidRPr="00C63AD9">
        <w:rPr>
          <w:bCs/>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4910C5" w:rsidRPr="00C63AD9" w:rsidRDefault="00CB7FAA" w:rsidP="00C63AD9">
      <w:pPr>
        <w:ind w:firstLine="284"/>
        <w:contextualSpacing/>
        <w:jc w:val="both"/>
        <w:rPr>
          <w:bCs/>
        </w:rPr>
      </w:pPr>
      <w:r w:rsidRPr="00C63AD9">
        <w:rPr>
          <w:bCs/>
        </w:rPr>
        <w:t>- Исполнитель гарантирует Заказчику своевременное устранение недостатков и дефектов, выявленных при приемке услуг.</w:t>
      </w:r>
    </w:p>
    <w:p w:rsidR="00D34B06" w:rsidRDefault="00D34B06" w:rsidP="00874240">
      <w:pPr>
        <w:pStyle w:val="ConsPlusNormal"/>
        <w:tabs>
          <w:tab w:val="left" w:pos="284"/>
        </w:tabs>
        <w:autoSpaceDN w:val="0"/>
        <w:adjustRightInd w:val="0"/>
        <w:ind w:firstLine="709"/>
        <w:jc w:val="both"/>
        <w:rPr>
          <w:rFonts w:ascii="Times New Roman" w:hAnsi="Times New Roman" w:cs="Times New Roman"/>
          <w:sz w:val="24"/>
          <w:szCs w:val="24"/>
        </w:rPr>
      </w:pPr>
    </w:p>
    <w:p w:rsidR="0079071A" w:rsidRDefault="0079071A" w:rsidP="00874240">
      <w:pPr>
        <w:pStyle w:val="ConsPlusNormal"/>
        <w:tabs>
          <w:tab w:val="left" w:pos="284"/>
        </w:tabs>
        <w:autoSpaceDN w:val="0"/>
        <w:adjustRightInd w:val="0"/>
        <w:ind w:firstLine="709"/>
        <w:jc w:val="both"/>
        <w:rPr>
          <w:rFonts w:ascii="Times New Roman" w:hAnsi="Times New Roman" w:cs="Times New Roman"/>
          <w:sz w:val="24"/>
          <w:szCs w:val="24"/>
        </w:rPr>
      </w:pPr>
    </w:p>
    <w:p w:rsidR="0079071A" w:rsidRPr="00C63AD9" w:rsidRDefault="0079071A" w:rsidP="00874240">
      <w:pPr>
        <w:pStyle w:val="ConsPlusNormal"/>
        <w:tabs>
          <w:tab w:val="left" w:pos="284"/>
        </w:tabs>
        <w:autoSpaceDN w:val="0"/>
        <w:adjustRightInd w:val="0"/>
        <w:ind w:firstLine="709"/>
        <w:jc w:val="both"/>
        <w:rPr>
          <w:rFonts w:ascii="Times New Roman" w:hAnsi="Times New Roman" w:cs="Times New Roman"/>
          <w:sz w:val="22"/>
          <w:szCs w:val="22"/>
        </w:rPr>
      </w:pPr>
    </w:p>
    <w:tbl>
      <w:tblPr>
        <w:tblW w:w="0" w:type="auto"/>
        <w:tblBorders>
          <w:insideH w:val="single" w:sz="4" w:space="0" w:color="000000"/>
        </w:tblBorders>
        <w:tblLook w:val="04A0" w:firstRow="1" w:lastRow="0" w:firstColumn="1" w:lastColumn="0" w:noHBand="0" w:noVBand="1"/>
      </w:tblPr>
      <w:tblGrid>
        <w:gridCol w:w="4610"/>
        <w:gridCol w:w="4604"/>
      </w:tblGrid>
      <w:tr w:rsidR="00C63AD9" w:rsidRPr="00C63AD9" w:rsidTr="001A054A">
        <w:tc>
          <w:tcPr>
            <w:tcW w:w="4785" w:type="dxa"/>
            <w:shd w:val="clear" w:color="auto" w:fill="auto"/>
          </w:tcPr>
          <w:p w:rsidR="00C63AD9" w:rsidRPr="00C63AD9" w:rsidRDefault="00C63AD9" w:rsidP="001A054A">
            <w:pPr>
              <w:jc w:val="center"/>
              <w:rPr>
                <w:b/>
                <w:bCs/>
                <w:caps/>
                <w:sz w:val="22"/>
                <w:szCs w:val="22"/>
              </w:rPr>
            </w:pPr>
            <w:r w:rsidRPr="00C63AD9">
              <w:rPr>
                <w:b/>
                <w:bCs/>
                <w:caps/>
                <w:sz w:val="22"/>
                <w:szCs w:val="22"/>
              </w:rPr>
              <w:t>заказчик:</w:t>
            </w:r>
          </w:p>
          <w:p w:rsidR="00C63AD9" w:rsidRPr="00C63AD9" w:rsidRDefault="00C63AD9" w:rsidP="001A054A">
            <w:pPr>
              <w:jc w:val="center"/>
              <w:rPr>
                <w:sz w:val="22"/>
                <w:szCs w:val="22"/>
              </w:rPr>
            </w:pPr>
            <w:r w:rsidRPr="00C63AD9">
              <w:rPr>
                <w:sz w:val="22"/>
                <w:szCs w:val="22"/>
                <w:u w:val="single"/>
              </w:rPr>
              <w:t xml:space="preserve">Директор УФПС Архангельской области    </w:t>
            </w:r>
          </w:p>
          <w:p w:rsidR="00C63AD9" w:rsidRPr="00C63AD9" w:rsidRDefault="00C63AD9" w:rsidP="001A054A">
            <w:pPr>
              <w:jc w:val="center"/>
              <w:rPr>
                <w:sz w:val="22"/>
                <w:szCs w:val="22"/>
                <w:vertAlign w:val="superscript"/>
              </w:rPr>
            </w:pPr>
            <w:r w:rsidRPr="00C63AD9">
              <w:rPr>
                <w:sz w:val="22"/>
                <w:szCs w:val="22"/>
                <w:vertAlign w:val="superscript"/>
              </w:rPr>
              <w:t>(должность)</w:t>
            </w:r>
          </w:p>
          <w:p w:rsidR="00C63AD9" w:rsidRPr="00C63AD9" w:rsidRDefault="00C63AD9" w:rsidP="001A054A">
            <w:pPr>
              <w:jc w:val="center"/>
              <w:rPr>
                <w:sz w:val="22"/>
                <w:szCs w:val="22"/>
              </w:rPr>
            </w:pPr>
          </w:p>
          <w:p w:rsidR="00C63AD9" w:rsidRPr="00C63AD9" w:rsidRDefault="00C63AD9" w:rsidP="001A054A">
            <w:pPr>
              <w:jc w:val="center"/>
              <w:rPr>
                <w:sz w:val="22"/>
                <w:szCs w:val="22"/>
              </w:rPr>
            </w:pPr>
            <w:r w:rsidRPr="00C63AD9">
              <w:rPr>
                <w:sz w:val="22"/>
                <w:szCs w:val="22"/>
              </w:rPr>
              <w:t>_______________</w:t>
            </w:r>
            <w:r w:rsidRPr="00C63AD9">
              <w:rPr>
                <w:sz w:val="22"/>
                <w:szCs w:val="22"/>
                <w:u w:val="single"/>
              </w:rPr>
              <w:t>С.А. Бушкова</w:t>
            </w:r>
          </w:p>
          <w:p w:rsidR="00C63AD9" w:rsidRPr="00C63AD9" w:rsidRDefault="00C63AD9" w:rsidP="001A054A">
            <w:pPr>
              <w:jc w:val="center"/>
              <w:rPr>
                <w:sz w:val="22"/>
                <w:szCs w:val="22"/>
                <w:vertAlign w:val="superscript"/>
              </w:rPr>
            </w:pPr>
            <w:r w:rsidRPr="00C63AD9">
              <w:rPr>
                <w:sz w:val="22"/>
                <w:szCs w:val="22"/>
                <w:vertAlign w:val="superscript"/>
              </w:rPr>
              <w:t>(подпись, фамилия и инициалы)</w:t>
            </w:r>
          </w:p>
          <w:p w:rsidR="00C63AD9" w:rsidRPr="00C63AD9" w:rsidRDefault="00C63AD9" w:rsidP="001A054A">
            <w:pPr>
              <w:jc w:val="center"/>
              <w:rPr>
                <w:sz w:val="22"/>
                <w:szCs w:val="22"/>
              </w:rPr>
            </w:pPr>
            <w:r w:rsidRPr="00C63AD9">
              <w:rPr>
                <w:sz w:val="22"/>
                <w:szCs w:val="22"/>
              </w:rPr>
              <w:t>___ ____________ 20__ г.</w:t>
            </w:r>
          </w:p>
          <w:p w:rsidR="00C63AD9" w:rsidRPr="00C63AD9" w:rsidRDefault="00C63AD9" w:rsidP="001A054A">
            <w:pPr>
              <w:widowControl w:val="0"/>
              <w:tabs>
                <w:tab w:val="left" w:pos="1843"/>
                <w:tab w:val="left" w:pos="4962"/>
              </w:tabs>
              <w:autoSpaceDE w:val="0"/>
              <w:autoSpaceDN w:val="0"/>
              <w:adjustRightInd w:val="0"/>
              <w:jc w:val="both"/>
              <w:rPr>
                <w:sz w:val="22"/>
                <w:szCs w:val="22"/>
              </w:rPr>
            </w:pPr>
          </w:p>
        </w:tc>
        <w:tc>
          <w:tcPr>
            <w:tcW w:w="4786" w:type="dxa"/>
            <w:shd w:val="clear" w:color="auto" w:fill="auto"/>
          </w:tcPr>
          <w:p w:rsidR="00C63AD9" w:rsidRPr="00C63AD9" w:rsidRDefault="00C63AD9" w:rsidP="001A054A">
            <w:pPr>
              <w:jc w:val="center"/>
              <w:rPr>
                <w:b/>
                <w:bCs/>
                <w:caps/>
                <w:sz w:val="22"/>
                <w:szCs w:val="22"/>
              </w:rPr>
            </w:pPr>
            <w:r w:rsidRPr="00C63AD9">
              <w:rPr>
                <w:b/>
                <w:bCs/>
                <w:caps/>
                <w:sz w:val="22"/>
                <w:szCs w:val="22"/>
              </w:rPr>
              <w:t>исполнитель:</w:t>
            </w:r>
          </w:p>
          <w:p w:rsidR="00C63AD9" w:rsidRPr="00C63AD9" w:rsidRDefault="00C63AD9" w:rsidP="001A054A">
            <w:pPr>
              <w:jc w:val="center"/>
              <w:rPr>
                <w:sz w:val="22"/>
                <w:szCs w:val="22"/>
                <w:vertAlign w:val="superscript"/>
              </w:rPr>
            </w:pPr>
          </w:p>
          <w:p w:rsidR="00C63AD9" w:rsidRPr="00C63AD9" w:rsidRDefault="00C63AD9" w:rsidP="001A054A">
            <w:pPr>
              <w:jc w:val="center"/>
              <w:rPr>
                <w:sz w:val="22"/>
                <w:szCs w:val="22"/>
                <w:vertAlign w:val="superscript"/>
              </w:rPr>
            </w:pPr>
            <w:r w:rsidRPr="00C63AD9">
              <w:rPr>
                <w:sz w:val="22"/>
                <w:szCs w:val="22"/>
                <w:vertAlign w:val="superscript"/>
              </w:rPr>
              <w:t xml:space="preserve"> (должность)</w:t>
            </w:r>
          </w:p>
          <w:p w:rsidR="00C63AD9" w:rsidRPr="00C63AD9" w:rsidRDefault="00C63AD9" w:rsidP="001A054A">
            <w:pPr>
              <w:jc w:val="center"/>
              <w:rPr>
                <w:sz w:val="22"/>
                <w:szCs w:val="22"/>
              </w:rPr>
            </w:pPr>
          </w:p>
          <w:p w:rsidR="00C63AD9" w:rsidRPr="00C63AD9" w:rsidRDefault="00C63AD9" w:rsidP="001A054A">
            <w:pPr>
              <w:jc w:val="center"/>
              <w:rPr>
                <w:sz w:val="22"/>
                <w:szCs w:val="22"/>
              </w:rPr>
            </w:pPr>
            <w:r w:rsidRPr="00C63AD9">
              <w:rPr>
                <w:sz w:val="22"/>
                <w:szCs w:val="22"/>
              </w:rPr>
              <w:t>__________________</w:t>
            </w:r>
          </w:p>
          <w:p w:rsidR="00C63AD9" w:rsidRPr="00C63AD9" w:rsidRDefault="00C63AD9" w:rsidP="001A054A">
            <w:pPr>
              <w:jc w:val="center"/>
              <w:rPr>
                <w:sz w:val="22"/>
                <w:szCs w:val="22"/>
                <w:vertAlign w:val="superscript"/>
              </w:rPr>
            </w:pPr>
            <w:r w:rsidRPr="00C63AD9">
              <w:rPr>
                <w:sz w:val="22"/>
                <w:szCs w:val="22"/>
                <w:vertAlign w:val="superscript"/>
              </w:rPr>
              <w:t>(подпись, фамилия и инициалы)</w:t>
            </w:r>
          </w:p>
          <w:p w:rsidR="00C63AD9" w:rsidRPr="00C63AD9" w:rsidRDefault="00C63AD9" w:rsidP="001A054A">
            <w:pPr>
              <w:widowControl w:val="0"/>
              <w:tabs>
                <w:tab w:val="left" w:pos="1843"/>
                <w:tab w:val="left" w:pos="4962"/>
              </w:tabs>
              <w:autoSpaceDE w:val="0"/>
              <w:autoSpaceDN w:val="0"/>
              <w:adjustRightInd w:val="0"/>
              <w:jc w:val="center"/>
              <w:rPr>
                <w:sz w:val="22"/>
                <w:szCs w:val="22"/>
              </w:rPr>
            </w:pPr>
            <w:r w:rsidRPr="00C63AD9">
              <w:rPr>
                <w:sz w:val="22"/>
                <w:szCs w:val="22"/>
              </w:rPr>
              <w:t>___ ____________ 20__ г.</w:t>
            </w:r>
            <w:r w:rsidRPr="00C63AD9">
              <w:rPr>
                <w:sz w:val="22"/>
                <w:szCs w:val="22"/>
              </w:rPr>
              <w:br/>
            </w:r>
            <w:r w:rsidRPr="00C63AD9">
              <w:rPr>
                <w:sz w:val="22"/>
                <w:szCs w:val="22"/>
                <w:vertAlign w:val="superscript"/>
              </w:rPr>
              <w:t>М.П. (при наличии печати)</w:t>
            </w:r>
          </w:p>
        </w:tc>
      </w:tr>
    </w:tbl>
    <w:p w:rsidR="00C63AD9" w:rsidRPr="000F24C3" w:rsidRDefault="00C63AD9" w:rsidP="00874240">
      <w:pPr>
        <w:pStyle w:val="ConsPlusNormal"/>
        <w:tabs>
          <w:tab w:val="left" w:pos="284"/>
        </w:tabs>
        <w:autoSpaceDN w:val="0"/>
        <w:adjustRightInd w:val="0"/>
        <w:ind w:firstLine="709"/>
        <w:jc w:val="both"/>
        <w:rPr>
          <w:rFonts w:ascii="Times New Roman" w:hAnsi="Times New Roman" w:cs="Times New Roman"/>
          <w:sz w:val="24"/>
          <w:szCs w:val="24"/>
        </w:rPr>
      </w:pPr>
    </w:p>
    <w:p w:rsidR="00D34B06" w:rsidRPr="000F24C3" w:rsidRDefault="00D34B06" w:rsidP="00874240">
      <w:pPr>
        <w:pStyle w:val="ConsPlusNormal"/>
        <w:tabs>
          <w:tab w:val="left" w:pos="284"/>
        </w:tabs>
        <w:autoSpaceDN w:val="0"/>
        <w:adjustRightInd w:val="0"/>
        <w:ind w:firstLine="709"/>
        <w:jc w:val="both"/>
        <w:rPr>
          <w:rFonts w:ascii="Times New Roman" w:hAnsi="Times New Roman" w:cs="Times New Roman"/>
          <w:sz w:val="24"/>
          <w:szCs w:val="24"/>
        </w:rPr>
      </w:pPr>
      <w:bookmarkStart w:id="0" w:name="_GoBack"/>
      <w:bookmarkEnd w:id="0"/>
    </w:p>
    <w:sectPr w:rsidR="00D34B06" w:rsidRPr="000F24C3" w:rsidSect="000A0E73">
      <w:pgSz w:w="11906" w:h="16838"/>
      <w:pgMar w:top="1134"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63" w:rsidRDefault="00E92163" w:rsidP="003B7F69">
      <w:r>
        <w:separator/>
      </w:r>
    </w:p>
  </w:endnote>
  <w:endnote w:type="continuationSeparator" w:id="0">
    <w:p w:rsidR="00E92163" w:rsidRDefault="00E92163" w:rsidP="003B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63" w:rsidRDefault="00E92163" w:rsidP="003B7F69">
      <w:r>
        <w:separator/>
      </w:r>
    </w:p>
  </w:footnote>
  <w:footnote w:type="continuationSeparator" w:id="0">
    <w:p w:rsidR="00E92163" w:rsidRDefault="00E92163" w:rsidP="003B7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10B"/>
    <w:multiLevelType w:val="hybridMultilevel"/>
    <w:tmpl w:val="3618A16C"/>
    <w:lvl w:ilvl="0" w:tplc="89E45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D5048"/>
    <w:multiLevelType w:val="multilevel"/>
    <w:tmpl w:val="9066460E"/>
    <w:lvl w:ilvl="0">
      <w:start w:val="9"/>
      <w:numFmt w:val="decimal"/>
      <w:lvlText w:val="%1."/>
      <w:lvlJc w:val="left"/>
      <w:pPr>
        <w:ind w:left="2424" w:hanging="360"/>
      </w:pPr>
    </w:lvl>
    <w:lvl w:ilvl="1">
      <w:start w:val="1"/>
      <w:numFmt w:val="decimal"/>
      <w:isLgl/>
      <w:lvlText w:val="%1.%2"/>
      <w:lvlJc w:val="left"/>
      <w:pPr>
        <w:ind w:left="2424" w:hanging="360"/>
      </w:pPr>
    </w:lvl>
    <w:lvl w:ilvl="2">
      <w:start w:val="1"/>
      <w:numFmt w:val="decimal"/>
      <w:isLgl/>
      <w:lvlText w:val="%1.%2.%3"/>
      <w:lvlJc w:val="left"/>
      <w:pPr>
        <w:ind w:left="2784" w:hanging="720"/>
      </w:pPr>
    </w:lvl>
    <w:lvl w:ilvl="3">
      <w:start w:val="1"/>
      <w:numFmt w:val="decimal"/>
      <w:isLgl/>
      <w:lvlText w:val="%1.%2.%3.%4"/>
      <w:lvlJc w:val="left"/>
      <w:pPr>
        <w:ind w:left="2784" w:hanging="720"/>
      </w:pPr>
    </w:lvl>
    <w:lvl w:ilvl="4">
      <w:start w:val="1"/>
      <w:numFmt w:val="decimal"/>
      <w:isLgl/>
      <w:lvlText w:val="%1.%2.%3.%4.%5"/>
      <w:lvlJc w:val="left"/>
      <w:pPr>
        <w:ind w:left="3144" w:hanging="1080"/>
      </w:pPr>
    </w:lvl>
    <w:lvl w:ilvl="5">
      <w:start w:val="1"/>
      <w:numFmt w:val="decimal"/>
      <w:isLgl/>
      <w:lvlText w:val="%1.%2.%3.%4.%5.%6"/>
      <w:lvlJc w:val="left"/>
      <w:pPr>
        <w:ind w:left="3144" w:hanging="1080"/>
      </w:pPr>
    </w:lvl>
    <w:lvl w:ilvl="6">
      <w:start w:val="1"/>
      <w:numFmt w:val="decimal"/>
      <w:isLgl/>
      <w:lvlText w:val="%1.%2.%3.%4.%5.%6.%7"/>
      <w:lvlJc w:val="left"/>
      <w:pPr>
        <w:ind w:left="3504" w:hanging="1440"/>
      </w:pPr>
    </w:lvl>
    <w:lvl w:ilvl="7">
      <w:start w:val="1"/>
      <w:numFmt w:val="decimal"/>
      <w:isLgl/>
      <w:lvlText w:val="%1.%2.%3.%4.%5.%6.%7.%8"/>
      <w:lvlJc w:val="left"/>
      <w:pPr>
        <w:ind w:left="3504" w:hanging="1440"/>
      </w:pPr>
    </w:lvl>
    <w:lvl w:ilvl="8">
      <w:start w:val="1"/>
      <w:numFmt w:val="decimal"/>
      <w:isLgl/>
      <w:lvlText w:val="%1.%2.%3.%4.%5.%6.%7.%8.%9"/>
      <w:lvlJc w:val="left"/>
      <w:pPr>
        <w:ind w:left="3864" w:hanging="1800"/>
      </w:pPr>
    </w:lvl>
  </w:abstractNum>
  <w:abstractNum w:abstractNumId="2" w15:restartNumberingAfterBreak="0">
    <w:nsid w:val="107759D8"/>
    <w:multiLevelType w:val="hybridMultilevel"/>
    <w:tmpl w:val="5BEA83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AE1BF3"/>
    <w:multiLevelType w:val="hybridMultilevel"/>
    <w:tmpl w:val="5220F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41E41"/>
    <w:multiLevelType w:val="multilevel"/>
    <w:tmpl w:val="6C100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855655"/>
    <w:multiLevelType w:val="hybridMultilevel"/>
    <w:tmpl w:val="B9F4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643612C"/>
    <w:multiLevelType w:val="hybridMultilevel"/>
    <w:tmpl w:val="9640AED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86D777B"/>
    <w:multiLevelType w:val="hybridMultilevel"/>
    <w:tmpl w:val="5CF6E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B51061"/>
    <w:multiLevelType w:val="hybridMultilevel"/>
    <w:tmpl w:val="A938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415F2C"/>
    <w:multiLevelType w:val="hybridMultilevel"/>
    <w:tmpl w:val="75F6C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854275"/>
    <w:multiLevelType w:val="hybridMultilevel"/>
    <w:tmpl w:val="1012DC6E"/>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FB213D6"/>
    <w:multiLevelType w:val="multilevel"/>
    <w:tmpl w:val="7946ED84"/>
    <w:lvl w:ilvl="0">
      <w:start w:val="6"/>
      <w:numFmt w:val="decimal"/>
      <w:lvlText w:val="%1."/>
      <w:lvlJc w:val="left"/>
      <w:pPr>
        <w:ind w:left="405" w:hanging="405"/>
      </w:pPr>
      <w:rPr>
        <w:rFonts w:hint="default"/>
      </w:rPr>
    </w:lvl>
    <w:lvl w:ilvl="1">
      <w:start w:val="4"/>
      <w:numFmt w:val="decimal"/>
      <w:lvlText w:val="%1.%2."/>
      <w:lvlJc w:val="left"/>
      <w:pPr>
        <w:ind w:left="945" w:hanging="40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52001AFE"/>
    <w:multiLevelType w:val="multilevel"/>
    <w:tmpl w:val="7B700E88"/>
    <w:lvl w:ilvl="0">
      <w:start w:val="6"/>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53AD4DEF"/>
    <w:multiLevelType w:val="multilevel"/>
    <w:tmpl w:val="0B24AC22"/>
    <w:lvl w:ilvl="0">
      <w:start w:val="6"/>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5CF1638A"/>
    <w:multiLevelType w:val="hybridMultilevel"/>
    <w:tmpl w:val="D5F6D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1F36B8"/>
    <w:multiLevelType w:val="multilevel"/>
    <w:tmpl w:val="CB96D6CE"/>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661D7B"/>
    <w:multiLevelType w:val="multilevel"/>
    <w:tmpl w:val="C0F40090"/>
    <w:lvl w:ilvl="0">
      <w:start w:val="7"/>
      <w:numFmt w:val="decimal"/>
      <w:lvlText w:val="%1."/>
      <w:lvlJc w:val="left"/>
      <w:pPr>
        <w:ind w:left="360" w:hanging="360"/>
      </w:pPr>
      <w:rPr>
        <w:rFonts w:hint="default"/>
      </w:rPr>
    </w:lvl>
    <w:lvl w:ilvl="1">
      <w:start w:val="1"/>
      <w:numFmt w:val="decimal"/>
      <w:lvlText w:val="%1.%2."/>
      <w:lvlJc w:val="left"/>
      <w:pPr>
        <w:ind w:left="2604" w:hanging="360"/>
      </w:pPr>
      <w:rPr>
        <w:rFonts w:ascii="Times New Roman" w:hAnsi="Times New Roman" w:cs="Times New Roman" w:hint="default"/>
        <w:sz w:val="20"/>
        <w:szCs w:val="20"/>
      </w:rPr>
    </w:lvl>
    <w:lvl w:ilvl="2">
      <w:start w:val="1"/>
      <w:numFmt w:val="decimal"/>
      <w:lvlText w:val="%1.%2.%3."/>
      <w:lvlJc w:val="left"/>
      <w:pPr>
        <w:ind w:left="5208" w:hanging="720"/>
      </w:pPr>
      <w:rPr>
        <w:rFonts w:hint="default"/>
      </w:rPr>
    </w:lvl>
    <w:lvl w:ilvl="3">
      <w:start w:val="1"/>
      <w:numFmt w:val="decimal"/>
      <w:lvlText w:val="%1.%2.%3.%4."/>
      <w:lvlJc w:val="left"/>
      <w:pPr>
        <w:ind w:left="7452" w:hanging="720"/>
      </w:pPr>
      <w:rPr>
        <w:rFonts w:hint="default"/>
      </w:rPr>
    </w:lvl>
    <w:lvl w:ilvl="4">
      <w:start w:val="1"/>
      <w:numFmt w:val="decimal"/>
      <w:lvlText w:val="%1.%2.%3.%4.%5."/>
      <w:lvlJc w:val="left"/>
      <w:pPr>
        <w:ind w:left="10056" w:hanging="1080"/>
      </w:pPr>
      <w:rPr>
        <w:rFonts w:hint="default"/>
      </w:rPr>
    </w:lvl>
    <w:lvl w:ilvl="5">
      <w:start w:val="1"/>
      <w:numFmt w:val="decimal"/>
      <w:lvlText w:val="%1.%2.%3.%4.%5.%6."/>
      <w:lvlJc w:val="left"/>
      <w:pPr>
        <w:ind w:left="12300" w:hanging="1080"/>
      </w:pPr>
      <w:rPr>
        <w:rFonts w:hint="default"/>
      </w:rPr>
    </w:lvl>
    <w:lvl w:ilvl="6">
      <w:start w:val="1"/>
      <w:numFmt w:val="decimal"/>
      <w:lvlText w:val="%1.%2.%3.%4.%5.%6.%7."/>
      <w:lvlJc w:val="left"/>
      <w:pPr>
        <w:ind w:left="14544" w:hanging="1080"/>
      </w:pPr>
      <w:rPr>
        <w:rFonts w:hint="default"/>
      </w:rPr>
    </w:lvl>
    <w:lvl w:ilvl="7">
      <w:start w:val="1"/>
      <w:numFmt w:val="decimal"/>
      <w:lvlText w:val="%1.%2.%3.%4.%5.%6.%7.%8."/>
      <w:lvlJc w:val="left"/>
      <w:pPr>
        <w:ind w:left="17148" w:hanging="1440"/>
      </w:pPr>
      <w:rPr>
        <w:rFonts w:hint="default"/>
      </w:rPr>
    </w:lvl>
    <w:lvl w:ilvl="8">
      <w:start w:val="1"/>
      <w:numFmt w:val="decimal"/>
      <w:lvlText w:val="%1.%2.%3.%4.%5.%6.%7.%8.%9."/>
      <w:lvlJc w:val="left"/>
      <w:pPr>
        <w:ind w:left="19392" w:hanging="1440"/>
      </w:pPr>
      <w:rPr>
        <w:rFonts w:hint="default"/>
      </w:rPr>
    </w:lvl>
  </w:abstractNum>
  <w:abstractNum w:abstractNumId="18" w15:restartNumberingAfterBreak="0">
    <w:nsid w:val="65845339"/>
    <w:multiLevelType w:val="hybridMultilevel"/>
    <w:tmpl w:val="FA1C8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87823DB"/>
    <w:multiLevelType w:val="multilevel"/>
    <w:tmpl w:val="AB8800B4"/>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3219" w:hanging="975"/>
      </w:pPr>
      <w:rPr>
        <w:rFonts w:ascii="Times New Roman" w:hAnsi="Times New Roman" w:cs="Times New Roman" w:hint="default"/>
        <w:b w:val="0"/>
        <w:i w:val="0"/>
        <w:sz w:val="24"/>
        <w:szCs w:val="24"/>
      </w:rPr>
    </w:lvl>
    <w:lvl w:ilvl="2">
      <w:start w:val="1"/>
      <w:numFmt w:val="decimal"/>
      <w:isLgl/>
      <w:lvlText w:val="%1.%2.%3."/>
      <w:lvlJc w:val="left"/>
      <w:pPr>
        <w:ind w:left="2535" w:hanging="975"/>
      </w:pPr>
      <w:rPr>
        <w:rFonts w:ascii="Times New Roman" w:hAnsi="Times New Roman" w:cs="Times New Roman" w:hint="default"/>
        <w:b w:val="0"/>
        <w:color w:val="auto"/>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20" w15:restartNumberingAfterBreak="0">
    <w:nsid w:val="6E8C5160"/>
    <w:multiLevelType w:val="hybridMultilevel"/>
    <w:tmpl w:val="13702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6114A9"/>
    <w:multiLevelType w:val="hybridMultilevel"/>
    <w:tmpl w:val="18221A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1AA6349"/>
    <w:multiLevelType w:val="multilevel"/>
    <w:tmpl w:val="6D4EB9DE"/>
    <w:lvl w:ilvl="0">
      <w:start w:val="9"/>
      <w:numFmt w:val="decimal"/>
      <w:lvlText w:val="%1."/>
      <w:lvlJc w:val="left"/>
      <w:pPr>
        <w:ind w:left="360" w:hanging="360"/>
      </w:pPr>
    </w:lvl>
    <w:lvl w:ilvl="1">
      <w:start w:val="2"/>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77E26C25"/>
    <w:multiLevelType w:val="hybridMultilevel"/>
    <w:tmpl w:val="06987210"/>
    <w:lvl w:ilvl="0" w:tplc="80E2EF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89674B9"/>
    <w:multiLevelType w:val="multilevel"/>
    <w:tmpl w:val="78D89C8C"/>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11"/>
  </w:num>
  <w:num w:numId="2">
    <w:abstractNumId w:val="0"/>
  </w:num>
  <w:num w:numId="3">
    <w:abstractNumId w:val="15"/>
  </w:num>
  <w:num w:numId="4">
    <w:abstractNumId w:val="2"/>
  </w:num>
  <w:num w:numId="5">
    <w:abstractNumId w:val="3"/>
  </w:num>
  <w:num w:numId="6">
    <w:abstractNumId w:val="23"/>
  </w:num>
  <w:num w:numId="7">
    <w:abstractNumId w:val="16"/>
  </w:num>
  <w:num w:numId="8">
    <w:abstractNumId w:val="12"/>
  </w:num>
  <w:num w:numId="9">
    <w:abstractNumId w:val="25"/>
  </w:num>
  <w:num w:numId="10">
    <w:abstractNumId w:val="13"/>
  </w:num>
  <w:num w:numId="1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4"/>
  </w:num>
  <w:num w:numId="16">
    <w:abstractNumId w:val="9"/>
  </w:num>
  <w:num w:numId="17">
    <w:abstractNumId w:val="8"/>
  </w:num>
  <w:num w:numId="18">
    <w:abstractNumId w:val="4"/>
  </w:num>
  <w:num w:numId="19">
    <w:abstractNumId w:val="24"/>
  </w:num>
  <w:num w:numId="20">
    <w:abstractNumId w:val="7"/>
  </w:num>
  <w:num w:numId="21">
    <w:abstractNumId w:val="18"/>
  </w:num>
  <w:num w:numId="22">
    <w:abstractNumId w:val="20"/>
  </w:num>
  <w:num w:numId="23">
    <w:abstractNumId w:val="6"/>
  </w:num>
  <w:num w:numId="24">
    <w:abstractNumId w:val="21"/>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1E"/>
    <w:rsid w:val="00021B35"/>
    <w:rsid w:val="000269C1"/>
    <w:rsid w:val="000478A4"/>
    <w:rsid w:val="00047A4C"/>
    <w:rsid w:val="000640FA"/>
    <w:rsid w:val="000720D1"/>
    <w:rsid w:val="00094DE9"/>
    <w:rsid w:val="000A0E73"/>
    <w:rsid w:val="000B115D"/>
    <w:rsid w:val="000B30F6"/>
    <w:rsid w:val="000B538B"/>
    <w:rsid w:val="000F24C3"/>
    <w:rsid w:val="00100396"/>
    <w:rsid w:val="00113E62"/>
    <w:rsid w:val="0012131C"/>
    <w:rsid w:val="00126302"/>
    <w:rsid w:val="00130665"/>
    <w:rsid w:val="00133BBB"/>
    <w:rsid w:val="001427D3"/>
    <w:rsid w:val="001438F0"/>
    <w:rsid w:val="00154882"/>
    <w:rsid w:val="001706DA"/>
    <w:rsid w:val="00171222"/>
    <w:rsid w:val="0018451A"/>
    <w:rsid w:val="001A6DC6"/>
    <w:rsid w:val="001C133B"/>
    <w:rsid w:val="001C53B1"/>
    <w:rsid w:val="001E498B"/>
    <w:rsid w:val="00215F24"/>
    <w:rsid w:val="00220E3E"/>
    <w:rsid w:val="00231B83"/>
    <w:rsid w:val="00244CAE"/>
    <w:rsid w:val="00263B82"/>
    <w:rsid w:val="002844E2"/>
    <w:rsid w:val="002A0EA5"/>
    <w:rsid w:val="002B35EF"/>
    <w:rsid w:val="002C14B2"/>
    <w:rsid w:val="002D3655"/>
    <w:rsid w:val="002D4FCC"/>
    <w:rsid w:val="002E3474"/>
    <w:rsid w:val="002E3873"/>
    <w:rsid w:val="002E5EC8"/>
    <w:rsid w:val="002F7303"/>
    <w:rsid w:val="0030412D"/>
    <w:rsid w:val="0031120A"/>
    <w:rsid w:val="00334A58"/>
    <w:rsid w:val="0034221A"/>
    <w:rsid w:val="00342597"/>
    <w:rsid w:val="00361DA3"/>
    <w:rsid w:val="0036343E"/>
    <w:rsid w:val="003660F0"/>
    <w:rsid w:val="0037111A"/>
    <w:rsid w:val="00377A5E"/>
    <w:rsid w:val="00377DF8"/>
    <w:rsid w:val="00381AE6"/>
    <w:rsid w:val="0038731D"/>
    <w:rsid w:val="00394E26"/>
    <w:rsid w:val="003A29C0"/>
    <w:rsid w:val="003B7F69"/>
    <w:rsid w:val="003C6490"/>
    <w:rsid w:val="003F5FB8"/>
    <w:rsid w:val="00405976"/>
    <w:rsid w:val="00405BC0"/>
    <w:rsid w:val="00406A63"/>
    <w:rsid w:val="00421D1E"/>
    <w:rsid w:val="00431904"/>
    <w:rsid w:val="00436CCC"/>
    <w:rsid w:val="004413F5"/>
    <w:rsid w:val="00444B25"/>
    <w:rsid w:val="00453A86"/>
    <w:rsid w:val="00455726"/>
    <w:rsid w:val="0045692E"/>
    <w:rsid w:val="00472150"/>
    <w:rsid w:val="004734A0"/>
    <w:rsid w:val="00484A1D"/>
    <w:rsid w:val="004910C5"/>
    <w:rsid w:val="004A40A0"/>
    <w:rsid w:val="004A7718"/>
    <w:rsid w:val="004C28CD"/>
    <w:rsid w:val="004D09B4"/>
    <w:rsid w:val="004D5FEA"/>
    <w:rsid w:val="004E450C"/>
    <w:rsid w:val="004E4956"/>
    <w:rsid w:val="0051660D"/>
    <w:rsid w:val="00517FB3"/>
    <w:rsid w:val="00524E44"/>
    <w:rsid w:val="0053419C"/>
    <w:rsid w:val="00537F0A"/>
    <w:rsid w:val="0055362B"/>
    <w:rsid w:val="005607BD"/>
    <w:rsid w:val="00563613"/>
    <w:rsid w:val="005641EA"/>
    <w:rsid w:val="0057027A"/>
    <w:rsid w:val="0057223D"/>
    <w:rsid w:val="00572BCB"/>
    <w:rsid w:val="00580F31"/>
    <w:rsid w:val="005867A0"/>
    <w:rsid w:val="0059021E"/>
    <w:rsid w:val="0059222C"/>
    <w:rsid w:val="00592C77"/>
    <w:rsid w:val="00594FA4"/>
    <w:rsid w:val="00596BC5"/>
    <w:rsid w:val="005A0796"/>
    <w:rsid w:val="005B6BC4"/>
    <w:rsid w:val="005C2AE6"/>
    <w:rsid w:val="005E0494"/>
    <w:rsid w:val="005E5053"/>
    <w:rsid w:val="005E52BE"/>
    <w:rsid w:val="005E677F"/>
    <w:rsid w:val="006071A3"/>
    <w:rsid w:val="0064417A"/>
    <w:rsid w:val="0064739D"/>
    <w:rsid w:val="0065729F"/>
    <w:rsid w:val="006630D0"/>
    <w:rsid w:val="006718C4"/>
    <w:rsid w:val="00674A43"/>
    <w:rsid w:val="00674B92"/>
    <w:rsid w:val="00677332"/>
    <w:rsid w:val="006817B8"/>
    <w:rsid w:val="006817CC"/>
    <w:rsid w:val="006A02E2"/>
    <w:rsid w:val="006A1195"/>
    <w:rsid w:val="006A29CF"/>
    <w:rsid w:val="006A380C"/>
    <w:rsid w:val="006B2A83"/>
    <w:rsid w:val="006C3EF5"/>
    <w:rsid w:val="006C480D"/>
    <w:rsid w:val="006D3A96"/>
    <w:rsid w:val="006E03B0"/>
    <w:rsid w:val="006E116D"/>
    <w:rsid w:val="006E3E5F"/>
    <w:rsid w:val="00701012"/>
    <w:rsid w:val="00701807"/>
    <w:rsid w:val="00704591"/>
    <w:rsid w:val="00707806"/>
    <w:rsid w:val="00710410"/>
    <w:rsid w:val="00711896"/>
    <w:rsid w:val="00713062"/>
    <w:rsid w:val="00720668"/>
    <w:rsid w:val="00720E94"/>
    <w:rsid w:val="00747B3E"/>
    <w:rsid w:val="00750273"/>
    <w:rsid w:val="00754670"/>
    <w:rsid w:val="00763BF0"/>
    <w:rsid w:val="0078719D"/>
    <w:rsid w:val="0079071A"/>
    <w:rsid w:val="007A2B68"/>
    <w:rsid w:val="007C5BB8"/>
    <w:rsid w:val="007C73C4"/>
    <w:rsid w:val="007D1110"/>
    <w:rsid w:val="007D3EC0"/>
    <w:rsid w:val="007D6C29"/>
    <w:rsid w:val="007D7AD1"/>
    <w:rsid w:val="007F478F"/>
    <w:rsid w:val="007F4B97"/>
    <w:rsid w:val="00800B71"/>
    <w:rsid w:val="008073E4"/>
    <w:rsid w:val="00814435"/>
    <w:rsid w:val="008338B9"/>
    <w:rsid w:val="008412C8"/>
    <w:rsid w:val="00843E89"/>
    <w:rsid w:val="008522E6"/>
    <w:rsid w:val="00856E64"/>
    <w:rsid w:val="00863D66"/>
    <w:rsid w:val="00866CFA"/>
    <w:rsid w:val="00874240"/>
    <w:rsid w:val="008765B4"/>
    <w:rsid w:val="00884301"/>
    <w:rsid w:val="0088515E"/>
    <w:rsid w:val="008B2E99"/>
    <w:rsid w:val="008C7EA1"/>
    <w:rsid w:val="008E2548"/>
    <w:rsid w:val="00905042"/>
    <w:rsid w:val="0090600D"/>
    <w:rsid w:val="00910A37"/>
    <w:rsid w:val="009540A5"/>
    <w:rsid w:val="00983644"/>
    <w:rsid w:val="009B45F2"/>
    <w:rsid w:val="009B468C"/>
    <w:rsid w:val="009B4BCB"/>
    <w:rsid w:val="009C6D90"/>
    <w:rsid w:val="009C6FEE"/>
    <w:rsid w:val="009C7B7F"/>
    <w:rsid w:val="009E2001"/>
    <w:rsid w:val="009F0AE1"/>
    <w:rsid w:val="009F39F9"/>
    <w:rsid w:val="00A01610"/>
    <w:rsid w:val="00A14641"/>
    <w:rsid w:val="00A208AD"/>
    <w:rsid w:val="00A24ED7"/>
    <w:rsid w:val="00A33798"/>
    <w:rsid w:val="00A464B9"/>
    <w:rsid w:val="00A61B61"/>
    <w:rsid w:val="00A66659"/>
    <w:rsid w:val="00A91754"/>
    <w:rsid w:val="00AA2BF3"/>
    <w:rsid w:val="00AA4DD8"/>
    <w:rsid w:val="00AB0BA8"/>
    <w:rsid w:val="00AB17BE"/>
    <w:rsid w:val="00AB2E8F"/>
    <w:rsid w:val="00AB3508"/>
    <w:rsid w:val="00AB409C"/>
    <w:rsid w:val="00AE3351"/>
    <w:rsid w:val="00AF3B1A"/>
    <w:rsid w:val="00B32643"/>
    <w:rsid w:val="00B416E0"/>
    <w:rsid w:val="00B67FD8"/>
    <w:rsid w:val="00B7409C"/>
    <w:rsid w:val="00B75E34"/>
    <w:rsid w:val="00B92B02"/>
    <w:rsid w:val="00BA2243"/>
    <w:rsid w:val="00BB4890"/>
    <w:rsid w:val="00BB4EAB"/>
    <w:rsid w:val="00BB503F"/>
    <w:rsid w:val="00BB7FAE"/>
    <w:rsid w:val="00BC7F84"/>
    <w:rsid w:val="00BD3D92"/>
    <w:rsid w:val="00BE5079"/>
    <w:rsid w:val="00BF00C4"/>
    <w:rsid w:val="00C10E2E"/>
    <w:rsid w:val="00C125AC"/>
    <w:rsid w:val="00C25672"/>
    <w:rsid w:val="00C63AD9"/>
    <w:rsid w:val="00C65B54"/>
    <w:rsid w:val="00C8351D"/>
    <w:rsid w:val="00C879E6"/>
    <w:rsid w:val="00CA7C35"/>
    <w:rsid w:val="00CB113E"/>
    <w:rsid w:val="00CB173C"/>
    <w:rsid w:val="00CB7FAA"/>
    <w:rsid w:val="00D046F2"/>
    <w:rsid w:val="00D10A08"/>
    <w:rsid w:val="00D145C1"/>
    <w:rsid w:val="00D14ACA"/>
    <w:rsid w:val="00D3272E"/>
    <w:rsid w:val="00D34B06"/>
    <w:rsid w:val="00D462AB"/>
    <w:rsid w:val="00D6015E"/>
    <w:rsid w:val="00D84CF2"/>
    <w:rsid w:val="00DA3FE9"/>
    <w:rsid w:val="00DC00D0"/>
    <w:rsid w:val="00DC2C4F"/>
    <w:rsid w:val="00DC4A22"/>
    <w:rsid w:val="00DD6C02"/>
    <w:rsid w:val="00DE7AFB"/>
    <w:rsid w:val="00DF5D4C"/>
    <w:rsid w:val="00E075CE"/>
    <w:rsid w:val="00E13CB9"/>
    <w:rsid w:val="00E3769C"/>
    <w:rsid w:val="00E655AA"/>
    <w:rsid w:val="00E67F83"/>
    <w:rsid w:val="00E810AB"/>
    <w:rsid w:val="00E92163"/>
    <w:rsid w:val="00EA65DA"/>
    <w:rsid w:val="00EA67D4"/>
    <w:rsid w:val="00EB63F3"/>
    <w:rsid w:val="00EC3B09"/>
    <w:rsid w:val="00EC7E0F"/>
    <w:rsid w:val="00ED05E0"/>
    <w:rsid w:val="00ED2575"/>
    <w:rsid w:val="00EE5D8F"/>
    <w:rsid w:val="00F2118C"/>
    <w:rsid w:val="00F31FA1"/>
    <w:rsid w:val="00F37806"/>
    <w:rsid w:val="00F4069E"/>
    <w:rsid w:val="00F429FF"/>
    <w:rsid w:val="00F54F5E"/>
    <w:rsid w:val="00F60050"/>
    <w:rsid w:val="00F6751F"/>
    <w:rsid w:val="00F67FD0"/>
    <w:rsid w:val="00F71E00"/>
    <w:rsid w:val="00F74F99"/>
    <w:rsid w:val="00F9360B"/>
    <w:rsid w:val="00F95A50"/>
    <w:rsid w:val="00FA6018"/>
    <w:rsid w:val="00FB0B93"/>
    <w:rsid w:val="00FC6432"/>
    <w:rsid w:val="00FC771A"/>
    <w:rsid w:val="00FD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0AE99-062C-4E41-A458-FA1C0791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C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
    <w:basedOn w:val="a"/>
    <w:link w:val="a5"/>
    <w:uiPriority w:val="34"/>
    <w:qFormat/>
    <w:rsid w:val="00F2118C"/>
    <w:pPr>
      <w:ind w:left="720"/>
      <w:contextualSpacing/>
    </w:pPr>
  </w:style>
  <w:style w:type="paragraph" w:styleId="a6">
    <w:name w:val="Balloon Text"/>
    <w:basedOn w:val="a"/>
    <w:link w:val="a7"/>
    <w:uiPriority w:val="99"/>
    <w:semiHidden/>
    <w:unhideWhenUsed/>
    <w:rsid w:val="000478A4"/>
    <w:rPr>
      <w:rFonts w:ascii="Segoe UI" w:hAnsi="Segoe UI" w:cs="Segoe UI"/>
      <w:sz w:val="18"/>
      <w:szCs w:val="18"/>
    </w:rPr>
  </w:style>
  <w:style w:type="character" w:customStyle="1" w:styleId="a7">
    <w:name w:val="Текст выноски Знак"/>
    <w:basedOn w:val="a0"/>
    <w:link w:val="a6"/>
    <w:uiPriority w:val="99"/>
    <w:semiHidden/>
    <w:rsid w:val="000478A4"/>
    <w:rPr>
      <w:rFonts w:ascii="Segoe UI" w:eastAsia="Times New Roman" w:hAnsi="Segoe UI" w:cs="Segoe UI"/>
      <w:sz w:val="18"/>
      <w:szCs w:val="18"/>
      <w:lang w:eastAsia="ru-RU"/>
    </w:rPr>
  </w:style>
  <w:style w:type="character" w:styleId="a8">
    <w:name w:val="Hyperlink"/>
    <w:basedOn w:val="a0"/>
    <w:uiPriority w:val="99"/>
    <w:semiHidden/>
    <w:unhideWhenUsed/>
    <w:rsid w:val="00F71E00"/>
    <w:rPr>
      <w:color w:val="0000FF"/>
      <w:u w:val="single"/>
    </w:rPr>
  </w:style>
  <w:style w:type="character" w:customStyle="1" w:styleId="a5">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4"/>
    <w:uiPriority w:val="34"/>
    <w:locked/>
    <w:rsid w:val="00133BBB"/>
    <w:rPr>
      <w:rFonts w:ascii="Times New Roman" w:eastAsia="Times New Roman" w:hAnsi="Times New Roman" w:cs="Times New Roman"/>
      <w:sz w:val="24"/>
      <w:szCs w:val="24"/>
      <w:lang w:eastAsia="ru-RU"/>
    </w:rPr>
  </w:style>
  <w:style w:type="paragraph" w:customStyle="1" w:styleId="ConsPlusNormal">
    <w:name w:val="ConsPlusNormal"/>
    <w:basedOn w:val="a"/>
    <w:rsid w:val="000269C1"/>
    <w:pPr>
      <w:autoSpaceDE w:val="0"/>
      <w:ind w:firstLine="720"/>
    </w:pPr>
    <w:rPr>
      <w:rFonts w:ascii="Arial" w:eastAsiaTheme="minorHAnsi" w:hAnsi="Arial" w:cs="Arial"/>
      <w:sz w:val="20"/>
      <w:szCs w:val="20"/>
      <w:lang w:eastAsia="ar-SA"/>
    </w:rPr>
  </w:style>
  <w:style w:type="paragraph" w:customStyle="1" w:styleId="ConsPlusTitle">
    <w:name w:val="ConsPlusTitle"/>
    <w:uiPriority w:val="99"/>
    <w:rsid w:val="005C2A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Нум1"/>
    <w:basedOn w:val="a"/>
    <w:qFormat/>
    <w:rsid w:val="006A29CF"/>
    <w:pPr>
      <w:keepNext/>
      <w:keepLines/>
      <w:widowControl w:val="0"/>
      <w:numPr>
        <w:numId w:val="23"/>
      </w:numPr>
      <w:suppressLineNumbers/>
      <w:suppressAutoHyphens/>
      <w:spacing w:before="240" w:after="120"/>
      <w:jc w:val="center"/>
    </w:pPr>
    <w:rPr>
      <w:sz w:val="28"/>
    </w:rPr>
  </w:style>
  <w:style w:type="paragraph" w:customStyle="1" w:styleId="2">
    <w:name w:val="Нум2"/>
    <w:basedOn w:val="a"/>
    <w:qFormat/>
    <w:rsid w:val="006A29CF"/>
    <w:pPr>
      <w:widowControl w:val="0"/>
      <w:numPr>
        <w:ilvl w:val="1"/>
        <w:numId w:val="23"/>
      </w:numPr>
      <w:suppressLineNumbers/>
      <w:suppressAutoHyphens/>
      <w:jc w:val="both"/>
    </w:pPr>
    <w:rPr>
      <w:sz w:val="28"/>
      <w:szCs w:val="20"/>
    </w:rPr>
  </w:style>
  <w:style w:type="paragraph" w:customStyle="1" w:styleId="3">
    <w:name w:val="Нум3"/>
    <w:basedOn w:val="a"/>
    <w:link w:val="30"/>
    <w:qFormat/>
    <w:rsid w:val="006A29CF"/>
    <w:pPr>
      <w:widowControl w:val="0"/>
      <w:numPr>
        <w:ilvl w:val="2"/>
        <w:numId w:val="23"/>
      </w:numPr>
      <w:adjustRightInd w:val="0"/>
      <w:jc w:val="both"/>
      <w:textAlignment w:val="baseline"/>
    </w:pPr>
    <w:rPr>
      <w:sz w:val="28"/>
      <w:szCs w:val="20"/>
    </w:rPr>
  </w:style>
  <w:style w:type="character" w:customStyle="1" w:styleId="30">
    <w:name w:val="Нум3 Знак"/>
    <w:basedOn w:val="a0"/>
    <w:link w:val="3"/>
    <w:rsid w:val="006A29CF"/>
    <w:rPr>
      <w:rFonts w:ascii="Times New Roman" w:eastAsia="Times New Roman" w:hAnsi="Times New Roman" w:cs="Times New Roman"/>
      <w:sz w:val="28"/>
      <w:szCs w:val="20"/>
      <w:lang w:eastAsia="ru-RU"/>
    </w:rPr>
  </w:style>
  <w:style w:type="character" w:styleId="a9">
    <w:name w:val="annotation reference"/>
    <w:basedOn w:val="a0"/>
    <w:uiPriority w:val="99"/>
    <w:semiHidden/>
    <w:unhideWhenUsed/>
    <w:rsid w:val="0065729F"/>
    <w:rPr>
      <w:sz w:val="16"/>
      <w:szCs w:val="16"/>
    </w:rPr>
  </w:style>
  <w:style w:type="paragraph" w:styleId="aa">
    <w:name w:val="annotation text"/>
    <w:basedOn w:val="a"/>
    <w:link w:val="ab"/>
    <w:uiPriority w:val="99"/>
    <w:semiHidden/>
    <w:unhideWhenUsed/>
    <w:rsid w:val="0065729F"/>
    <w:rPr>
      <w:sz w:val="20"/>
      <w:szCs w:val="20"/>
    </w:rPr>
  </w:style>
  <w:style w:type="character" w:customStyle="1" w:styleId="ab">
    <w:name w:val="Текст примечания Знак"/>
    <w:basedOn w:val="a0"/>
    <w:link w:val="aa"/>
    <w:uiPriority w:val="99"/>
    <w:semiHidden/>
    <w:rsid w:val="0065729F"/>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65729F"/>
    <w:rPr>
      <w:b/>
      <w:bCs/>
    </w:rPr>
  </w:style>
  <w:style w:type="character" w:customStyle="1" w:styleId="ad">
    <w:name w:val="Тема примечания Знак"/>
    <w:basedOn w:val="ab"/>
    <w:link w:val="ac"/>
    <w:uiPriority w:val="99"/>
    <w:semiHidden/>
    <w:rsid w:val="0065729F"/>
    <w:rPr>
      <w:rFonts w:ascii="Times New Roman" w:eastAsia="Times New Roman" w:hAnsi="Times New Roman" w:cs="Times New Roman"/>
      <w:b/>
      <w:bCs/>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rsid w:val="003B7F69"/>
    <w:rPr>
      <w:rFonts w:cs="Times New Roman"/>
      <w:vertAlign w:val="superscript"/>
    </w:rPr>
  </w:style>
  <w:style w:type="paragraph" w:styleId="a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0"/>
    <w:uiPriority w:val="99"/>
    <w:rsid w:val="003B7F69"/>
    <w:rPr>
      <w:sz w:val="20"/>
      <w:szCs w:val="20"/>
      <w:lang w:val="x-none" w:eastAsia="x-none"/>
    </w:rPr>
  </w:style>
  <w:style w:type="character" w:customStyle="1" w:styleId="a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
    <w:uiPriority w:val="99"/>
    <w:rsid w:val="003B7F69"/>
    <w:rPr>
      <w:rFonts w:ascii="Times New Roman" w:eastAsia="Times New Roman" w:hAnsi="Times New Roman" w:cs="Times New Roman"/>
      <w:sz w:val="20"/>
      <w:szCs w:val="20"/>
      <w:lang w:val="x-none" w:eastAsia="x-none"/>
    </w:rPr>
  </w:style>
  <w:style w:type="paragraph" w:customStyle="1" w:styleId="TableParagraph">
    <w:name w:val="Table Paragraph"/>
    <w:basedOn w:val="a"/>
    <w:uiPriority w:val="1"/>
    <w:qFormat/>
    <w:rsid w:val="00C63AD9"/>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2955">
      <w:bodyDiv w:val="1"/>
      <w:marLeft w:val="0"/>
      <w:marRight w:val="0"/>
      <w:marTop w:val="0"/>
      <w:marBottom w:val="0"/>
      <w:divBdr>
        <w:top w:val="none" w:sz="0" w:space="0" w:color="auto"/>
        <w:left w:val="none" w:sz="0" w:space="0" w:color="auto"/>
        <w:bottom w:val="none" w:sz="0" w:space="0" w:color="auto"/>
        <w:right w:val="none" w:sz="0" w:space="0" w:color="auto"/>
      </w:divBdr>
    </w:div>
    <w:div w:id="260309194">
      <w:bodyDiv w:val="1"/>
      <w:marLeft w:val="0"/>
      <w:marRight w:val="0"/>
      <w:marTop w:val="0"/>
      <w:marBottom w:val="0"/>
      <w:divBdr>
        <w:top w:val="none" w:sz="0" w:space="0" w:color="auto"/>
        <w:left w:val="none" w:sz="0" w:space="0" w:color="auto"/>
        <w:bottom w:val="none" w:sz="0" w:space="0" w:color="auto"/>
        <w:right w:val="none" w:sz="0" w:space="0" w:color="auto"/>
      </w:divBdr>
    </w:div>
    <w:div w:id="2103405991">
      <w:bodyDiv w:val="1"/>
      <w:marLeft w:val="0"/>
      <w:marRight w:val="0"/>
      <w:marTop w:val="0"/>
      <w:marBottom w:val="0"/>
      <w:divBdr>
        <w:top w:val="none" w:sz="0" w:space="0" w:color="auto"/>
        <w:left w:val="none" w:sz="0" w:space="0" w:color="auto"/>
        <w:bottom w:val="none" w:sz="0" w:space="0" w:color="auto"/>
        <w:right w:val="none" w:sz="0" w:space="0" w:color="auto"/>
      </w:divBdr>
    </w:div>
    <w:div w:id="2114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FE81-8460-455C-8132-915550F2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Самбур Алла Николаевна</dc:creator>
  <cp:keywords/>
  <dc:description/>
  <cp:lastModifiedBy>Богомазов Иван Васильевич</cp:lastModifiedBy>
  <cp:revision>2</cp:revision>
  <cp:lastPrinted>2026-02-13T11:55:00Z</cp:lastPrinted>
  <dcterms:created xsi:type="dcterms:W3CDTF">2026-07-16T05:36:00Z</dcterms:created>
  <dcterms:modified xsi:type="dcterms:W3CDTF">2026-07-16T05:36:00Z</dcterms:modified>
</cp:coreProperties>
</file>